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0143" w:rsidRDefault="00480143" w:rsidP="00480143">
      <w:pPr>
        <w:pStyle w:val="2"/>
        <w:spacing w:before="105"/>
        <w:ind w:left="4335"/>
      </w:pPr>
      <w:r>
        <w:rPr>
          <w:w w:val="105"/>
        </w:rPr>
        <w:t>RE 220 Midterm</w:t>
      </w:r>
    </w:p>
    <w:p w:rsidR="00480143" w:rsidRDefault="00480143" w:rsidP="00480143">
      <w:pPr>
        <w:pStyle w:val="a3"/>
        <w:spacing w:before="47"/>
        <w:ind w:left="120"/>
      </w:pPr>
      <w:r>
        <w:rPr>
          <w:w w:val="105"/>
        </w:rPr>
        <w:t>Oct 23, 2017 9:00 AM - Oct 25, 2017 11:00 PM</w:t>
      </w:r>
    </w:p>
    <w:p w:rsidR="00480143" w:rsidRDefault="00480143" w:rsidP="00480143">
      <w:pPr>
        <w:pStyle w:val="a5"/>
        <w:numPr>
          <w:ilvl w:val="0"/>
          <w:numId w:val="45"/>
        </w:numPr>
        <w:tabs>
          <w:tab w:val="left" w:pos="479"/>
          <w:tab w:val="left" w:pos="480"/>
        </w:tabs>
        <w:spacing w:before="47" w:line="285" w:lineRule="auto"/>
        <w:ind w:right="166"/>
      </w:pPr>
      <w:r>
        <w:rPr>
          <w:w w:val="105"/>
        </w:rPr>
        <w:t>The</w:t>
      </w:r>
      <w:r>
        <w:rPr>
          <w:spacing w:val="-5"/>
          <w:w w:val="105"/>
        </w:rPr>
        <w:t xml:space="preserve"> </w:t>
      </w:r>
      <w:r>
        <w:rPr>
          <w:w w:val="105"/>
        </w:rPr>
        <w:t>midterm</w:t>
      </w:r>
      <w:r>
        <w:rPr>
          <w:spacing w:val="-5"/>
          <w:w w:val="105"/>
        </w:rPr>
        <w:t xml:space="preserve"> </w:t>
      </w:r>
      <w:r>
        <w:rPr>
          <w:w w:val="105"/>
        </w:rPr>
        <w:t>will</w:t>
      </w:r>
      <w:r>
        <w:rPr>
          <w:spacing w:val="-5"/>
          <w:w w:val="105"/>
        </w:rPr>
        <w:t xml:space="preserve"> </w:t>
      </w:r>
      <w:r>
        <w:rPr>
          <w:w w:val="105"/>
        </w:rPr>
        <w:t>be</w:t>
      </w:r>
      <w:r>
        <w:rPr>
          <w:spacing w:val="-5"/>
          <w:w w:val="105"/>
        </w:rPr>
        <w:t xml:space="preserve"> </w:t>
      </w:r>
      <w:r>
        <w:rPr>
          <w:w w:val="105"/>
        </w:rPr>
        <w:t>on</w:t>
      </w:r>
      <w:r>
        <w:rPr>
          <w:spacing w:val="-5"/>
          <w:w w:val="105"/>
        </w:rPr>
        <w:t xml:space="preserve"> </w:t>
      </w:r>
      <w:r>
        <w:rPr>
          <w:w w:val="105"/>
        </w:rPr>
        <w:t>all</w:t>
      </w:r>
      <w:r>
        <w:rPr>
          <w:spacing w:val="-5"/>
          <w:w w:val="105"/>
        </w:rPr>
        <w:t xml:space="preserve"> </w:t>
      </w:r>
      <w:r>
        <w:rPr>
          <w:w w:val="105"/>
        </w:rPr>
        <w:t>material</w:t>
      </w:r>
      <w:r>
        <w:rPr>
          <w:spacing w:val="-5"/>
          <w:w w:val="105"/>
        </w:rPr>
        <w:t xml:space="preserve"> </w:t>
      </w:r>
      <w:r>
        <w:rPr>
          <w:w w:val="105"/>
        </w:rPr>
        <w:t>(readings,</w:t>
      </w:r>
      <w:r>
        <w:rPr>
          <w:spacing w:val="-5"/>
          <w:w w:val="105"/>
        </w:rPr>
        <w:t xml:space="preserve"> </w:t>
      </w:r>
      <w:r>
        <w:rPr>
          <w:w w:val="105"/>
        </w:rPr>
        <w:t>lectures,</w:t>
      </w:r>
      <w:r>
        <w:rPr>
          <w:spacing w:val="-5"/>
          <w:w w:val="105"/>
        </w:rPr>
        <w:t xml:space="preserve"> </w:t>
      </w:r>
      <w:r>
        <w:rPr>
          <w:w w:val="105"/>
        </w:rPr>
        <w:t>films,</w:t>
      </w:r>
      <w:r>
        <w:rPr>
          <w:spacing w:val="-4"/>
          <w:w w:val="105"/>
        </w:rPr>
        <w:t xml:space="preserve"> </w:t>
      </w:r>
      <w:r>
        <w:rPr>
          <w:w w:val="105"/>
        </w:rPr>
        <w:t>etc.)</w:t>
      </w:r>
      <w:r>
        <w:rPr>
          <w:spacing w:val="-5"/>
          <w:w w:val="105"/>
        </w:rPr>
        <w:t xml:space="preserve"> </w:t>
      </w:r>
      <w:r>
        <w:rPr>
          <w:w w:val="105"/>
        </w:rPr>
        <w:t>up</w:t>
      </w:r>
      <w:r>
        <w:rPr>
          <w:spacing w:val="-5"/>
          <w:w w:val="105"/>
        </w:rPr>
        <w:t xml:space="preserve"> </w:t>
      </w:r>
      <w:r>
        <w:rPr>
          <w:w w:val="105"/>
        </w:rPr>
        <w:t>to</w:t>
      </w:r>
      <w:r>
        <w:rPr>
          <w:spacing w:val="-5"/>
          <w:w w:val="105"/>
        </w:rPr>
        <w:t xml:space="preserve"> </w:t>
      </w:r>
      <w:r>
        <w:rPr>
          <w:w w:val="105"/>
        </w:rPr>
        <w:t>and</w:t>
      </w:r>
      <w:r>
        <w:rPr>
          <w:spacing w:val="-5"/>
          <w:w w:val="105"/>
        </w:rPr>
        <w:t xml:space="preserve"> </w:t>
      </w:r>
      <w:r>
        <w:rPr>
          <w:w w:val="105"/>
        </w:rPr>
        <w:t>including</w:t>
      </w:r>
      <w:r>
        <w:rPr>
          <w:spacing w:val="-5"/>
          <w:w w:val="105"/>
        </w:rPr>
        <w:t xml:space="preserve"> </w:t>
      </w:r>
      <w:r>
        <w:rPr>
          <w:w w:val="105"/>
        </w:rPr>
        <w:t>Lesson</w:t>
      </w:r>
      <w:r>
        <w:rPr>
          <w:spacing w:val="-5"/>
          <w:w w:val="105"/>
        </w:rPr>
        <w:t xml:space="preserve"> </w:t>
      </w:r>
      <w:r>
        <w:rPr>
          <w:w w:val="105"/>
        </w:rPr>
        <w:t>6.</w:t>
      </w:r>
      <w:r>
        <w:rPr>
          <w:color w:val="B4A7D6"/>
          <w:w w:val="105"/>
        </w:rPr>
        <w:t xml:space="preserve"> Aka.</w:t>
      </w:r>
      <w:r>
        <w:rPr>
          <w:color w:val="B4A7D6"/>
          <w:spacing w:val="-8"/>
          <w:w w:val="105"/>
        </w:rPr>
        <w:t xml:space="preserve"> </w:t>
      </w:r>
      <w:r>
        <w:rPr>
          <w:color w:val="B4A7D6"/>
          <w:w w:val="105"/>
        </w:rPr>
        <w:t>please</w:t>
      </w:r>
      <w:r>
        <w:rPr>
          <w:color w:val="B4A7D6"/>
          <w:spacing w:val="-8"/>
          <w:w w:val="105"/>
        </w:rPr>
        <w:t xml:space="preserve"> </w:t>
      </w:r>
      <w:r>
        <w:rPr>
          <w:color w:val="B4A7D6"/>
          <w:w w:val="105"/>
        </w:rPr>
        <w:t>put</w:t>
      </w:r>
      <w:r>
        <w:rPr>
          <w:color w:val="B4A7D6"/>
          <w:spacing w:val="-8"/>
          <w:w w:val="105"/>
        </w:rPr>
        <w:t xml:space="preserve"> </w:t>
      </w:r>
      <w:r>
        <w:rPr>
          <w:color w:val="B4A7D6"/>
          <w:w w:val="105"/>
        </w:rPr>
        <w:t>in</w:t>
      </w:r>
      <w:r>
        <w:rPr>
          <w:color w:val="B4A7D6"/>
          <w:spacing w:val="-8"/>
          <w:w w:val="105"/>
        </w:rPr>
        <w:t xml:space="preserve"> </w:t>
      </w:r>
      <w:r>
        <w:rPr>
          <w:color w:val="B4A7D6"/>
          <w:w w:val="105"/>
        </w:rPr>
        <w:t>all</w:t>
      </w:r>
      <w:r>
        <w:rPr>
          <w:color w:val="B4A7D6"/>
          <w:spacing w:val="-8"/>
          <w:w w:val="105"/>
        </w:rPr>
        <w:t xml:space="preserve"> </w:t>
      </w:r>
      <w:r>
        <w:rPr>
          <w:color w:val="B4A7D6"/>
          <w:w w:val="105"/>
        </w:rPr>
        <w:t>the</w:t>
      </w:r>
      <w:r>
        <w:rPr>
          <w:color w:val="B4A7D6"/>
          <w:spacing w:val="-8"/>
          <w:w w:val="105"/>
        </w:rPr>
        <w:t xml:space="preserve"> </w:t>
      </w:r>
      <w:r>
        <w:rPr>
          <w:color w:val="B4A7D6"/>
          <w:w w:val="105"/>
        </w:rPr>
        <w:t>info</w:t>
      </w:r>
      <w:r>
        <w:rPr>
          <w:color w:val="B4A7D6"/>
          <w:spacing w:val="-8"/>
          <w:w w:val="105"/>
        </w:rPr>
        <w:t xml:space="preserve"> </w:t>
      </w:r>
      <w:r>
        <w:rPr>
          <w:color w:val="B4A7D6"/>
          <w:w w:val="105"/>
        </w:rPr>
        <w:t>(readings,</w:t>
      </w:r>
      <w:r>
        <w:rPr>
          <w:color w:val="B4A7D6"/>
          <w:spacing w:val="-8"/>
          <w:w w:val="105"/>
        </w:rPr>
        <w:t xml:space="preserve"> </w:t>
      </w:r>
      <w:r>
        <w:rPr>
          <w:color w:val="B4A7D6"/>
          <w:w w:val="105"/>
        </w:rPr>
        <w:t>lecture</w:t>
      </w:r>
      <w:r>
        <w:rPr>
          <w:color w:val="B4A7D6"/>
          <w:spacing w:val="-8"/>
          <w:w w:val="105"/>
        </w:rPr>
        <w:t xml:space="preserve"> </w:t>
      </w:r>
      <w:r>
        <w:rPr>
          <w:color w:val="B4A7D6"/>
          <w:w w:val="105"/>
        </w:rPr>
        <w:t>notes,</w:t>
      </w:r>
      <w:r>
        <w:rPr>
          <w:color w:val="B4A7D6"/>
          <w:spacing w:val="-8"/>
          <w:w w:val="105"/>
        </w:rPr>
        <w:t xml:space="preserve"> </w:t>
      </w:r>
      <w:r>
        <w:rPr>
          <w:color w:val="B4A7D6"/>
          <w:w w:val="105"/>
        </w:rPr>
        <w:t>film</w:t>
      </w:r>
      <w:r>
        <w:rPr>
          <w:color w:val="B4A7D6"/>
          <w:spacing w:val="-8"/>
          <w:w w:val="105"/>
        </w:rPr>
        <w:t xml:space="preserve"> </w:t>
      </w:r>
      <w:r>
        <w:rPr>
          <w:color w:val="B4A7D6"/>
          <w:w w:val="105"/>
        </w:rPr>
        <w:t>notes)</w:t>
      </w:r>
      <w:r>
        <w:rPr>
          <w:color w:val="B4A7D6"/>
          <w:spacing w:val="-8"/>
          <w:w w:val="105"/>
        </w:rPr>
        <w:t xml:space="preserve"> </w:t>
      </w:r>
      <w:r>
        <w:rPr>
          <w:color w:val="B4A7D6"/>
          <w:w w:val="105"/>
        </w:rPr>
        <w:t>into</w:t>
      </w:r>
      <w:r>
        <w:rPr>
          <w:color w:val="B4A7D6"/>
          <w:spacing w:val="-8"/>
          <w:w w:val="105"/>
        </w:rPr>
        <w:t xml:space="preserve"> </w:t>
      </w:r>
      <w:r>
        <w:rPr>
          <w:color w:val="B4A7D6"/>
          <w:w w:val="105"/>
        </w:rPr>
        <w:t>the</w:t>
      </w:r>
      <w:r>
        <w:rPr>
          <w:color w:val="B4A7D6"/>
          <w:spacing w:val="-7"/>
          <w:w w:val="105"/>
        </w:rPr>
        <w:t xml:space="preserve"> </w:t>
      </w:r>
      <w:r>
        <w:rPr>
          <w:color w:val="B4A7D6"/>
          <w:w w:val="105"/>
        </w:rPr>
        <w:t>doc.</w:t>
      </w:r>
    </w:p>
    <w:p w:rsidR="00480143" w:rsidRDefault="00480143" w:rsidP="00480143">
      <w:pPr>
        <w:pStyle w:val="a3"/>
        <w:spacing w:before="11"/>
        <w:rPr>
          <w:sz w:val="25"/>
        </w:rPr>
      </w:pPr>
    </w:p>
    <w:p w:rsidR="00480143" w:rsidRDefault="00480143" w:rsidP="00480143">
      <w:pPr>
        <w:pStyle w:val="2"/>
      </w:pPr>
      <w:r>
        <w:t>1ST QUIZ ANSWERS:</w:t>
      </w:r>
    </w:p>
    <w:p w:rsidR="00480143" w:rsidRDefault="00480143" w:rsidP="00480143">
      <w:pPr>
        <w:pStyle w:val="a3"/>
        <w:spacing w:before="2"/>
        <w:rPr>
          <w:b/>
          <w:sz w:val="30"/>
        </w:rPr>
      </w:pPr>
    </w:p>
    <w:p w:rsidR="00480143" w:rsidRDefault="00480143" w:rsidP="00480143">
      <w:pPr>
        <w:pStyle w:val="a5"/>
        <w:numPr>
          <w:ilvl w:val="1"/>
          <w:numId w:val="45"/>
        </w:numPr>
        <w:tabs>
          <w:tab w:val="left" w:pos="839"/>
          <w:tab w:val="left" w:pos="840"/>
        </w:tabs>
        <w:spacing w:line="285" w:lineRule="auto"/>
        <w:ind w:right="1271"/>
      </w:pPr>
      <w:r>
        <w:t>Arcade Fires Win Butler has said “im always suspicious when religion isnt (NOT COMMODIFIED OR</w:t>
      </w:r>
      <w:r>
        <w:rPr>
          <w:spacing w:val="-20"/>
        </w:rPr>
        <w:t xml:space="preserve"> </w:t>
      </w:r>
      <w:r>
        <w:t>PACIFISTIC)</w:t>
      </w:r>
    </w:p>
    <w:p w:rsidR="00480143" w:rsidRDefault="00480143" w:rsidP="00480143">
      <w:pPr>
        <w:pStyle w:val="a5"/>
        <w:numPr>
          <w:ilvl w:val="1"/>
          <w:numId w:val="45"/>
        </w:numPr>
        <w:tabs>
          <w:tab w:val="left" w:pos="839"/>
          <w:tab w:val="left" w:pos="840"/>
        </w:tabs>
        <w:spacing w:line="251" w:lineRule="exact"/>
      </w:pPr>
      <w:r>
        <w:rPr>
          <w:w w:val="105"/>
        </w:rPr>
        <w:t>What</w:t>
      </w:r>
      <w:r>
        <w:rPr>
          <w:spacing w:val="-10"/>
          <w:w w:val="105"/>
        </w:rPr>
        <w:t xml:space="preserve"> </w:t>
      </w:r>
      <w:r>
        <w:rPr>
          <w:w w:val="105"/>
        </w:rPr>
        <w:t>is</w:t>
      </w:r>
      <w:r>
        <w:rPr>
          <w:spacing w:val="-9"/>
          <w:w w:val="105"/>
        </w:rPr>
        <w:t xml:space="preserve"> </w:t>
      </w:r>
      <w:r>
        <w:rPr>
          <w:w w:val="105"/>
        </w:rPr>
        <w:t>a</w:t>
      </w:r>
      <w:r>
        <w:rPr>
          <w:spacing w:val="-9"/>
          <w:w w:val="105"/>
        </w:rPr>
        <w:t xml:space="preserve"> </w:t>
      </w:r>
      <w:r>
        <w:rPr>
          <w:w w:val="105"/>
        </w:rPr>
        <w:t>jeremaid?</w:t>
      </w:r>
      <w:r>
        <w:rPr>
          <w:spacing w:val="-9"/>
          <w:w w:val="105"/>
        </w:rPr>
        <w:t xml:space="preserve"> </w:t>
      </w:r>
      <w:r>
        <w:rPr>
          <w:w w:val="105"/>
        </w:rPr>
        <w:t>=</w:t>
      </w:r>
      <w:r>
        <w:rPr>
          <w:spacing w:val="-9"/>
          <w:w w:val="105"/>
        </w:rPr>
        <w:t xml:space="preserve"> </w:t>
      </w:r>
      <w:r>
        <w:rPr>
          <w:w w:val="105"/>
        </w:rPr>
        <w:t>prophetic</w:t>
      </w:r>
      <w:r>
        <w:rPr>
          <w:spacing w:val="-9"/>
          <w:w w:val="105"/>
        </w:rPr>
        <w:t xml:space="preserve"> </w:t>
      </w:r>
      <w:r>
        <w:rPr>
          <w:w w:val="105"/>
        </w:rPr>
        <w:t>warning</w:t>
      </w:r>
    </w:p>
    <w:p w:rsidR="00480143" w:rsidRDefault="00480143" w:rsidP="00480143">
      <w:pPr>
        <w:pStyle w:val="a5"/>
        <w:numPr>
          <w:ilvl w:val="1"/>
          <w:numId w:val="45"/>
        </w:numPr>
        <w:tabs>
          <w:tab w:val="left" w:pos="839"/>
          <w:tab w:val="left" w:pos="840"/>
        </w:tabs>
        <w:spacing w:before="47" w:line="285" w:lineRule="auto"/>
        <w:ind w:right="151"/>
      </w:pPr>
      <w:r>
        <w:rPr>
          <w:w w:val="110"/>
        </w:rPr>
        <w:t>According</w:t>
      </w:r>
      <w:r>
        <w:rPr>
          <w:spacing w:val="-33"/>
          <w:w w:val="110"/>
        </w:rPr>
        <w:t xml:space="preserve"> </w:t>
      </w:r>
      <w:r>
        <w:rPr>
          <w:w w:val="110"/>
        </w:rPr>
        <w:t>to</w:t>
      </w:r>
      <w:r>
        <w:rPr>
          <w:spacing w:val="-33"/>
          <w:w w:val="110"/>
        </w:rPr>
        <w:t xml:space="preserve"> </w:t>
      </w:r>
      <w:r>
        <w:rPr>
          <w:w w:val="110"/>
        </w:rPr>
        <w:t>Gilmour,</w:t>
      </w:r>
      <w:r>
        <w:rPr>
          <w:spacing w:val="-33"/>
          <w:w w:val="110"/>
        </w:rPr>
        <w:t xml:space="preserve"> </w:t>
      </w:r>
      <w:r>
        <w:rPr>
          <w:w w:val="110"/>
        </w:rPr>
        <w:t>Arcade</w:t>
      </w:r>
      <w:r>
        <w:rPr>
          <w:spacing w:val="-33"/>
          <w:w w:val="110"/>
        </w:rPr>
        <w:t xml:space="preserve"> </w:t>
      </w:r>
      <w:r>
        <w:rPr>
          <w:w w:val="110"/>
        </w:rPr>
        <w:t>fires</w:t>
      </w:r>
      <w:r>
        <w:rPr>
          <w:spacing w:val="-33"/>
          <w:w w:val="110"/>
        </w:rPr>
        <w:t xml:space="preserve"> </w:t>
      </w:r>
      <w:r>
        <w:rPr>
          <w:w w:val="110"/>
        </w:rPr>
        <w:t>neon</w:t>
      </w:r>
      <w:r>
        <w:rPr>
          <w:spacing w:val="-33"/>
          <w:w w:val="110"/>
        </w:rPr>
        <w:t xml:space="preserve"> </w:t>
      </w:r>
      <w:r>
        <w:rPr>
          <w:w w:val="110"/>
        </w:rPr>
        <w:t>bible</w:t>
      </w:r>
      <w:r>
        <w:rPr>
          <w:spacing w:val="-33"/>
          <w:w w:val="110"/>
        </w:rPr>
        <w:t xml:space="preserve"> </w:t>
      </w:r>
      <w:r>
        <w:rPr>
          <w:w w:val="110"/>
        </w:rPr>
        <w:t>offers</w:t>
      </w:r>
      <w:r>
        <w:rPr>
          <w:spacing w:val="-33"/>
          <w:w w:val="110"/>
        </w:rPr>
        <w:t xml:space="preserve"> </w:t>
      </w:r>
      <w:r>
        <w:rPr>
          <w:w w:val="110"/>
        </w:rPr>
        <w:t>=</w:t>
      </w:r>
      <w:r>
        <w:rPr>
          <w:spacing w:val="-33"/>
          <w:w w:val="110"/>
        </w:rPr>
        <w:t xml:space="preserve"> </w:t>
      </w:r>
      <w:r>
        <w:rPr>
          <w:w w:val="110"/>
        </w:rPr>
        <w:t>harsh</w:t>
      </w:r>
      <w:r>
        <w:rPr>
          <w:spacing w:val="-33"/>
          <w:w w:val="110"/>
        </w:rPr>
        <w:t xml:space="preserve"> </w:t>
      </w:r>
      <w:r>
        <w:rPr>
          <w:w w:val="110"/>
        </w:rPr>
        <w:t>critique</w:t>
      </w:r>
      <w:r>
        <w:rPr>
          <w:spacing w:val="-33"/>
          <w:w w:val="110"/>
        </w:rPr>
        <w:t xml:space="preserve"> </w:t>
      </w:r>
      <w:r>
        <w:rPr>
          <w:w w:val="110"/>
        </w:rPr>
        <w:t>of</w:t>
      </w:r>
      <w:r>
        <w:rPr>
          <w:spacing w:val="-33"/>
          <w:w w:val="110"/>
        </w:rPr>
        <w:t xml:space="preserve"> </w:t>
      </w:r>
      <w:r>
        <w:rPr>
          <w:w w:val="110"/>
        </w:rPr>
        <w:t>contemporary</w:t>
      </w:r>
      <w:r>
        <w:rPr>
          <w:spacing w:val="-33"/>
          <w:w w:val="110"/>
        </w:rPr>
        <w:t xml:space="preserve"> </w:t>
      </w:r>
      <w:r>
        <w:rPr>
          <w:w w:val="110"/>
        </w:rPr>
        <w:t>north american church</w:t>
      </w:r>
      <w:r>
        <w:rPr>
          <w:spacing w:val="-26"/>
          <w:w w:val="110"/>
        </w:rPr>
        <w:t xml:space="preserve"> </w:t>
      </w:r>
      <w:r>
        <w:rPr>
          <w:w w:val="110"/>
        </w:rPr>
        <w:t>life</w:t>
      </w:r>
    </w:p>
    <w:p w:rsidR="00480143" w:rsidRDefault="00480143" w:rsidP="00480143">
      <w:pPr>
        <w:pStyle w:val="a5"/>
        <w:numPr>
          <w:ilvl w:val="1"/>
          <w:numId w:val="45"/>
        </w:numPr>
        <w:tabs>
          <w:tab w:val="left" w:pos="839"/>
          <w:tab w:val="left" w:pos="840"/>
        </w:tabs>
        <w:spacing w:line="285" w:lineRule="auto"/>
        <w:ind w:right="107"/>
      </w:pPr>
      <w:r>
        <w:rPr>
          <w:w w:val="110"/>
        </w:rPr>
        <w:t>Supermans</w:t>
      </w:r>
      <w:r>
        <w:rPr>
          <w:spacing w:val="-24"/>
          <w:w w:val="110"/>
        </w:rPr>
        <w:t xml:space="preserve"> </w:t>
      </w:r>
      <w:r>
        <w:rPr>
          <w:w w:val="110"/>
        </w:rPr>
        <w:t>origin</w:t>
      </w:r>
      <w:r>
        <w:rPr>
          <w:spacing w:val="-23"/>
          <w:w w:val="110"/>
        </w:rPr>
        <w:t xml:space="preserve"> </w:t>
      </w:r>
      <w:r>
        <w:rPr>
          <w:w w:val="110"/>
        </w:rPr>
        <w:t>story</w:t>
      </w:r>
      <w:r>
        <w:rPr>
          <w:spacing w:val="-23"/>
          <w:w w:val="110"/>
        </w:rPr>
        <w:t xml:space="preserve"> </w:t>
      </w:r>
      <w:r>
        <w:rPr>
          <w:w w:val="110"/>
        </w:rPr>
        <w:t>is</w:t>
      </w:r>
      <w:r>
        <w:rPr>
          <w:spacing w:val="-23"/>
          <w:w w:val="110"/>
        </w:rPr>
        <w:t xml:space="preserve"> </w:t>
      </w:r>
      <w:r>
        <w:rPr>
          <w:w w:val="110"/>
        </w:rPr>
        <w:t>an</w:t>
      </w:r>
      <w:r>
        <w:rPr>
          <w:spacing w:val="-23"/>
          <w:w w:val="110"/>
        </w:rPr>
        <w:t xml:space="preserve"> </w:t>
      </w:r>
      <w:r>
        <w:rPr>
          <w:w w:val="110"/>
        </w:rPr>
        <w:t>example</w:t>
      </w:r>
      <w:r>
        <w:rPr>
          <w:spacing w:val="-24"/>
          <w:w w:val="110"/>
        </w:rPr>
        <w:t xml:space="preserve"> </w:t>
      </w:r>
      <w:r>
        <w:rPr>
          <w:w w:val="110"/>
        </w:rPr>
        <w:t>of</w:t>
      </w:r>
      <w:r>
        <w:rPr>
          <w:spacing w:val="-23"/>
          <w:w w:val="110"/>
        </w:rPr>
        <w:t xml:space="preserve"> </w:t>
      </w:r>
      <w:r>
        <w:rPr>
          <w:w w:val="110"/>
        </w:rPr>
        <w:t>religion</w:t>
      </w:r>
      <w:r>
        <w:rPr>
          <w:spacing w:val="-23"/>
          <w:w w:val="110"/>
        </w:rPr>
        <w:t xml:space="preserve"> </w:t>
      </w:r>
      <w:r>
        <w:rPr>
          <w:w w:val="110"/>
        </w:rPr>
        <w:t>IN</w:t>
      </w:r>
      <w:r>
        <w:rPr>
          <w:spacing w:val="-23"/>
          <w:w w:val="110"/>
        </w:rPr>
        <w:t xml:space="preserve"> </w:t>
      </w:r>
      <w:r>
        <w:rPr>
          <w:w w:val="110"/>
        </w:rPr>
        <w:t>popular</w:t>
      </w:r>
      <w:r>
        <w:rPr>
          <w:spacing w:val="-23"/>
          <w:w w:val="110"/>
        </w:rPr>
        <w:t xml:space="preserve"> </w:t>
      </w:r>
      <w:r>
        <w:rPr>
          <w:w w:val="110"/>
        </w:rPr>
        <w:t>culture</w:t>
      </w:r>
      <w:r>
        <w:rPr>
          <w:spacing w:val="-23"/>
          <w:w w:val="110"/>
        </w:rPr>
        <w:t xml:space="preserve"> </w:t>
      </w:r>
      <w:r>
        <w:rPr>
          <w:w w:val="110"/>
        </w:rPr>
        <w:t>b/c</w:t>
      </w:r>
      <w:r>
        <w:rPr>
          <w:spacing w:val="-24"/>
          <w:w w:val="110"/>
        </w:rPr>
        <w:t xml:space="preserve"> </w:t>
      </w:r>
      <w:r>
        <w:rPr>
          <w:w w:val="110"/>
        </w:rPr>
        <w:t>=</w:t>
      </w:r>
      <w:r>
        <w:rPr>
          <w:spacing w:val="-23"/>
          <w:w w:val="110"/>
        </w:rPr>
        <w:t xml:space="preserve"> </w:t>
      </w:r>
      <w:r>
        <w:rPr>
          <w:w w:val="110"/>
        </w:rPr>
        <w:t>there</w:t>
      </w:r>
      <w:r>
        <w:rPr>
          <w:spacing w:val="-23"/>
          <w:w w:val="110"/>
        </w:rPr>
        <w:t xml:space="preserve"> </w:t>
      </w:r>
      <w:r>
        <w:rPr>
          <w:w w:val="110"/>
        </w:rPr>
        <w:t>are</w:t>
      </w:r>
      <w:r>
        <w:rPr>
          <w:spacing w:val="-23"/>
          <w:w w:val="110"/>
        </w:rPr>
        <w:t xml:space="preserve"> </w:t>
      </w:r>
      <w:r>
        <w:rPr>
          <w:w w:val="110"/>
        </w:rPr>
        <w:t>religious symbols</w:t>
      </w:r>
      <w:r>
        <w:rPr>
          <w:spacing w:val="-13"/>
          <w:w w:val="110"/>
        </w:rPr>
        <w:t xml:space="preserve"> </w:t>
      </w:r>
      <w:r>
        <w:rPr>
          <w:w w:val="110"/>
        </w:rPr>
        <w:t>inherent</w:t>
      </w:r>
      <w:r>
        <w:rPr>
          <w:spacing w:val="-13"/>
          <w:w w:val="110"/>
        </w:rPr>
        <w:t xml:space="preserve"> </w:t>
      </w:r>
      <w:r>
        <w:rPr>
          <w:w w:val="110"/>
        </w:rPr>
        <w:t>in</w:t>
      </w:r>
      <w:r>
        <w:rPr>
          <w:spacing w:val="-13"/>
          <w:w w:val="110"/>
        </w:rPr>
        <w:t xml:space="preserve"> </w:t>
      </w:r>
      <w:r>
        <w:rPr>
          <w:w w:val="110"/>
        </w:rPr>
        <w:t>the</w:t>
      </w:r>
      <w:r>
        <w:rPr>
          <w:spacing w:val="-12"/>
          <w:w w:val="110"/>
        </w:rPr>
        <w:t xml:space="preserve"> </w:t>
      </w:r>
      <w:r>
        <w:rPr>
          <w:w w:val="110"/>
        </w:rPr>
        <w:t>story</w:t>
      </w:r>
    </w:p>
    <w:p w:rsidR="00480143" w:rsidRDefault="00480143" w:rsidP="00480143">
      <w:pPr>
        <w:pStyle w:val="a5"/>
        <w:numPr>
          <w:ilvl w:val="1"/>
          <w:numId w:val="45"/>
        </w:numPr>
        <w:tabs>
          <w:tab w:val="left" w:pos="839"/>
          <w:tab w:val="left" w:pos="840"/>
        </w:tabs>
        <w:spacing w:line="251" w:lineRule="exact"/>
      </w:pPr>
      <w:r>
        <w:rPr>
          <w:w w:val="110"/>
        </w:rPr>
        <w:t>Supermans</w:t>
      </w:r>
      <w:r>
        <w:rPr>
          <w:spacing w:val="-25"/>
          <w:w w:val="110"/>
        </w:rPr>
        <w:t xml:space="preserve"> </w:t>
      </w:r>
      <w:r>
        <w:rPr>
          <w:w w:val="110"/>
        </w:rPr>
        <w:t>home</w:t>
      </w:r>
      <w:r>
        <w:rPr>
          <w:spacing w:val="-25"/>
          <w:w w:val="110"/>
        </w:rPr>
        <w:t xml:space="preserve"> </w:t>
      </w:r>
      <w:r>
        <w:rPr>
          <w:w w:val="110"/>
        </w:rPr>
        <w:t>planet</w:t>
      </w:r>
      <w:r>
        <w:rPr>
          <w:spacing w:val="-25"/>
          <w:w w:val="110"/>
        </w:rPr>
        <w:t xml:space="preserve"> </w:t>
      </w:r>
      <w:r>
        <w:rPr>
          <w:w w:val="110"/>
        </w:rPr>
        <w:t>is</w:t>
      </w:r>
      <w:r>
        <w:rPr>
          <w:spacing w:val="-25"/>
          <w:w w:val="110"/>
        </w:rPr>
        <w:t xml:space="preserve"> </w:t>
      </w:r>
      <w:r>
        <w:rPr>
          <w:w w:val="110"/>
        </w:rPr>
        <w:t>=</w:t>
      </w:r>
      <w:r>
        <w:rPr>
          <w:spacing w:val="-25"/>
          <w:w w:val="110"/>
        </w:rPr>
        <w:t xml:space="preserve"> </w:t>
      </w:r>
      <w:r>
        <w:rPr>
          <w:w w:val="110"/>
        </w:rPr>
        <w:t>krypton</w:t>
      </w:r>
    </w:p>
    <w:p w:rsidR="00480143" w:rsidRDefault="00480143" w:rsidP="00480143">
      <w:pPr>
        <w:pStyle w:val="a5"/>
        <w:numPr>
          <w:ilvl w:val="1"/>
          <w:numId w:val="45"/>
        </w:numPr>
        <w:tabs>
          <w:tab w:val="left" w:pos="839"/>
          <w:tab w:val="left" w:pos="840"/>
        </w:tabs>
        <w:spacing w:before="45" w:line="285" w:lineRule="auto"/>
        <w:ind w:right="417"/>
      </w:pPr>
      <w:r>
        <w:rPr>
          <w:w w:val="110"/>
        </w:rPr>
        <w:t>According</w:t>
      </w:r>
      <w:r>
        <w:rPr>
          <w:spacing w:val="-27"/>
          <w:w w:val="110"/>
        </w:rPr>
        <w:t xml:space="preserve"> </w:t>
      </w:r>
      <w:r>
        <w:rPr>
          <w:w w:val="110"/>
        </w:rPr>
        <w:t>to</w:t>
      </w:r>
      <w:r>
        <w:rPr>
          <w:spacing w:val="-27"/>
          <w:w w:val="110"/>
        </w:rPr>
        <w:t xml:space="preserve"> </w:t>
      </w:r>
      <w:r>
        <w:rPr>
          <w:w w:val="110"/>
        </w:rPr>
        <w:t>clanton,</w:t>
      </w:r>
      <w:r>
        <w:rPr>
          <w:spacing w:val="-27"/>
          <w:w w:val="110"/>
        </w:rPr>
        <w:t xml:space="preserve"> </w:t>
      </w:r>
      <w:r>
        <w:rPr>
          <w:w w:val="110"/>
        </w:rPr>
        <w:t>what</w:t>
      </w:r>
      <w:r>
        <w:rPr>
          <w:spacing w:val="-27"/>
          <w:w w:val="110"/>
        </w:rPr>
        <w:t xml:space="preserve"> </w:t>
      </w:r>
      <w:r>
        <w:rPr>
          <w:w w:val="110"/>
        </w:rPr>
        <w:t>two</w:t>
      </w:r>
      <w:r>
        <w:rPr>
          <w:spacing w:val="-27"/>
          <w:w w:val="110"/>
        </w:rPr>
        <w:t xml:space="preserve"> </w:t>
      </w:r>
      <w:r>
        <w:rPr>
          <w:w w:val="110"/>
        </w:rPr>
        <w:t>religions</w:t>
      </w:r>
      <w:r>
        <w:rPr>
          <w:spacing w:val="-27"/>
          <w:w w:val="110"/>
        </w:rPr>
        <w:t xml:space="preserve"> </w:t>
      </w:r>
      <w:r>
        <w:rPr>
          <w:w w:val="110"/>
        </w:rPr>
        <w:t>have</w:t>
      </w:r>
      <w:r>
        <w:rPr>
          <w:spacing w:val="-27"/>
          <w:w w:val="110"/>
        </w:rPr>
        <w:t xml:space="preserve"> </w:t>
      </w:r>
      <w:r>
        <w:rPr>
          <w:w w:val="110"/>
        </w:rPr>
        <w:t>interpreters</w:t>
      </w:r>
      <w:r>
        <w:rPr>
          <w:spacing w:val="-27"/>
          <w:w w:val="110"/>
        </w:rPr>
        <w:t xml:space="preserve"> </w:t>
      </w:r>
      <w:r>
        <w:rPr>
          <w:w w:val="110"/>
        </w:rPr>
        <w:t>generally</w:t>
      </w:r>
      <w:r>
        <w:rPr>
          <w:spacing w:val="-27"/>
          <w:w w:val="110"/>
        </w:rPr>
        <w:t xml:space="preserve"> </w:t>
      </w:r>
      <w:r>
        <w:rPr>
          <w:w w:val="110"/>
        </w:rPr>
        <w:t>found</w:t>
      </w:r>
      <w:r>
        <w:rPr>
          <w:spacing w:val="-27"/>
          <w:w w:val="110"/>
        </w:rPr>
        <w:t xml:space="preserve"> </w:t>
      </w:r>
      <w:r>
        <w:rPr>
          <w:w w:val="110"/>
        </w:rPr>
        <w:t>in</w:t>
      </w:r>
      <w:r>
        <w:rPr>
          <w:spacing w:val="-27"/>
          <w:w w:val="110"/>
        </w:rPr>
        <w:t xml:space="preserve"> </w:t>
      </w:r>
      <w:r>
        <w:rPr>
          <w:w w:val="110"/>
        </w:rPr>
        <w:t>supermans subtext</w:t>
      </w:r>
      <w:r>
        <w:rPr>
          <w:spacing w:val="-14"/>
          <w:w w:val="110"/>
        </w:rPr>
        <w:t xml:space="preserve"> </w:t>
      </w:r>
      <w:r>
        <w:rPr>
          <w:w w:val="110"/>
        </w:rPr>
        <w:t>=</w:t>
      </w:r>
      <w:r>
        <w:rPr>
          <w:spacing w:val="-13"/>
          <w:w w:val="110"/>
        </w:rPr>
        <w:t xml:space="preserve"> </w:t>
      </w:r>
      <w:r>
        <w:rPr>
          <w:w w:val="110"/>
        </w:rPr>
        <w:t>christianity</w:t>
      </w:r>
      <w:r>
        <w:rPr>
          <w:spacing w:val="-13"/>
          <w:w w:val="110"/>
        </w:rPr>
        <w:t xml:space="preserve"> </w:t>
      </w:r>
      <w:r>
        <w:rPr>
          <w:w w:val="110"/>
        </w:rPr>
        <w:t>and</w:t>
      </w:r>
      <w:r>
        <w:rPr>
          <w:spacing w:val="-13"/>
          <w:w w:val="110"/>
        </w:rPr>
        <w:t xml:space="preserve"> </w:t>
      </w:r>
      <w:r>
        <w:rPr>
          <w:w w:val="110"/>
        </w:rPr>
        <w:t>judaism</w:t>
      </w:r>
    </w:p>
    <w:p w:rsidR="00480143" w:rsidRDefault="00480143" w:rsidP="00480143">
      <w:pPr>
        <w:pStyle w:val="a5"/>
        <w:numPr>
          <w:ilvl w:val="1"/>
          <w:numId w:val="45"/>
        </w:numPr>
        <w:tabs>
          <w:tab w:val="left" w:pos="839"/>
          <w:tab w:val="left" w:pos="841"/>
        </w:tabs>
        <w:spacing w:line="285" w:lineRule="auto"/>
        <w:ind w:right="212"/>
      </w:pPr>
      <w:r>
        <w:rPr>
          <w:w w:val="105"/>
        </w:rPr>
        <w:t>If a cultural artefact is “religiously multivalent” this means that = different interpreters find various</w:t>
      </w:r>
      <w:r>
        <w:rPr>
          <w:spacing w:val="-9"/>
          <w:w w:val="105"/>
        </w:rPr>
        <w:t xml:space="preserve"> </w:t>
      </w:r>
      <w:r>
        <w:rPr>
          <w:w w:val="105"/>
        </w:rPr>
        <w:t>kinds</w:t>
      </w:r>
      <w:r>
        <w:rPr>
          <w:spacing w:val="-8"/>
          <w:w w:val="105"/>
        </w:rPr>
        <w:t xml:space="preserve"> </w:t>
      </w:r>
      <w:r>
        <w:rPr>
          <w:w w:val="105"/>
        </w:rPr>
        <w:t>of</w:t>
      </w:r>
      <w:r>
        <w:rPr>
          <w:spacing w:val="-8"/>
          <w:w w:val="105"/>
        </w:rPr>
        <w:t xml:space="preserve"> </w:t>
      </w:r>
      <w:r>
        <w:rPr>
          <w:w w:val="105"/>
        </w:rPr>
        <w:t>religious</w:t>
      </w:r>
      <w:r>
        <w:rPr>
          <w:spacing w:val="-8"/>
          <w:w w:val="105"/>
        </w:rPr>
        <w:t xml:space="preserve"> </w:t>
      </w:r>
      <w:r>
        <w:rPr>
          <w:w w:val="105"/>
        </w:rPr>
        <w:t>symbols</w:t>
      </w:r>
      <w:r>
        <w:rPr>
          <w:spacing w:val="-8"/>
          <w:w w:val="105"/>
        </w:rPr>
        <w:t xml:space="preserve"> </w:t>
      </w:r>
      <w:r>
        <w:rPr>
          <w:w w:val="105"/>
        </w:rPr>
        <w:t>and</w:t>
      </w:r>
      <w:r>
        <w:rPr>
          <w:spacing w:val="-8"/>
          <w:w w:val="105"/>
        </w:rPr>
        <w:t xml:space="preserve"> </w:t>
      </w:r>
      <w:r>
        <w:rPr>
          <w:w w:val="105"/>
        </w:rPr>
        <w:t>themes</w:t>
      </w:r>
      <w:r>
        <w:rPr>
          <w:spacing w:val="-8"/>
          <w:w w:val="105"/>
        </w:rPr>
        <w:t xml:space="preserve"> </w:t>
      </w:r>
      <w:r>
        <w:rPr>
          <w:w w:val="105"/>
        </w:rPr>
        <w:t>when</w:t>
      </w:r>
      <w:r>
        <w:rPr>
          <w:spacing w:val="-9"/>
          <w:w w:val="105"/>
        </w:rPr>
        <w:t xml:space="preserve"> </w:t>
      </w:r>
      <w:r>
        <w:rPr>
          <w:w w:val="105"/>
        </w:rPr>
        <w:t>examining</w:t>
      </w:r>
      <w:r>
        <w:rPr>
          <w:spacing w:val="-8"/>
          <w:w w:val="105"/>
        </w:rPr>
        <w:t xml:space="preserve"> </w:t>
      </w:r>
      <w:r>
        <w:rPr>
          <w:w w:val="105"/>
        </w:rPr>
        <w:t>it</w:t>
      </w:r>
    </w:p>
    <w:p w:rsidR="00480143" w:rsidRDefault="00480143" w:rsidP="00480143">
      <w:pPr>
        <w:pStyle w:val="a5"/>
        <w:numPr>
          <w:ilvl w:val="1"/>
          <w:numId w:val="45"/>
        </w:numPr>
        <w:tabs>
          <w:tab w:val="left" w:pos="839"/>
          <w:tab w:val="left" w:pos="841"/>
        </w:tabs>
        <w:spacing w:line="285" w:lineRule="auto"/>
        <w:ind w:right="214"/>
      </w:pPr>
      <w:r>
        <w:rPr>
          <w:w w:val="110"/>
        </w:rPr>
        <w:t>Which</w:t>
      </w:r>
      <w:r>
        <w:rPr>
          <w:spacing w:val="-32"/>
          <w:w w:val="110"/>
        </w:rPr>
        <w:t xml:space="preserve"> </w:t>
      </w:r>
      <w:r>
        <w:rPr>
          <w:w w:val="110"/>
        </w:rPr>
        <w:t>of</w:t>
      </w:r>
      <w:r>
        <w:rPr>
          <w:spacing w:val="-32"/>
          <w:w w:val="110"/>
        </w:rPr>
        <w:t xml:space="preserve"> </w:t>
      </w:r>
      <w:r>
        <w:rPr>
          <w:w w:val="110"/>
        </w:rPr>
        <w:t>the</w:t>
      </w:r>
      <w:r>
        <w:rPr>
          <w:spacing w:val="-32"/>
          <w:w w:val="110"/>
        </w:rPr>
        <w:t xml:space="preserve"> </w:t>
      </w:r>
      <w:r>
        <w:rPr>
          <w:w w:val="110"/>
        </w:rPr>
        <w:t>following</w:t>
      </w:r>
      <w:r>
        <w:rPr>
          <w:spacing w:val="-32"/>
          <w:w w:val="110"/>
        </w:rPr>
        <w:t xml:space="preserve"> </w:t>
      </w:r>
      <w:r>
        <w:rPr>
          <w:w w:val="110"/>
        </w:rPr>
        <w:t>biblical</w:t>
      </w:r>
      <w:r>
        <w:rPr>
          <w:spacing w:val="-32"/>
          <w:w w:val="110"/>
        </w:rPr>
        <w:t xml:space="preserve"> </w:t>
      </w:r>
      <w:r>
        <w:rPr>
          <w:w w:val="110"/>
        </w:rPr>
        <w:t>stories</w:t>
      </w:r>
      <w:r>
        <w:rPr>
          <w:spacing w:val="-32"/>
          <w:w w:val="110"/>
        </w:rPr>
        <w:t xml:space="preserve"> </w:t>
      </w:r>
      <w:r>
        <w:rPr>
          <w:w w:val="110"/>
        </w:rPr>
        <w:t>was</w:t>
      </w:r>
      <w:r>
        <w:rPr>
          <w:spacing w:val="-32"/>
          <w:w w:val="110"/>
        </w:rPr>
        <w:t xml:space="preserve"> </w:t>
      </w:r>
      <w:r>
        <w:rPr>
          <w:w w:val="110"/>
        </w:rPr>
        <w:t>NOT</w:t>
      </w:r>
      <w:r>
        <w:rPr>
          <w:spacing w:val="-32"/>
          <w:w w:val="110"/>
        </w:rPr>
        <w:t xml:space="preserve"> </w:t>
      </w:r>
      <w:r>
        <w:rPr>
          <w:w w:val="110"/>
        </w:rPr>
        <w:t>refereneced</w:t>
      </w:r>
      <w:r>
        <w:rPr>
          <w:spacing w:val="-32"/>
          <w:w w:val="110"/>
        </w:rPr>
        <w:t xml:space="preserve"> </w:t>
      </w:r>
      <w:r>
        <w:rPr>
          <w:w w:val="110"/>
        </w:rPr>
        <w:t>in</w:t>
      </w:r>
      <w:r>
        <w:rPr>
          <w:spacing w:val="-32"/>
          <w:w w:val="110"/>
        </w:rPr>
        <w:t xml:space="preserve"> </w:t>
      </w:r>
      <w:r>
        <w:rPr>
          <w:w w:val="110"/>
        </w:rPr>
        <w:t>supermans</w:t>
      </w:r>
      <w:r>
        <w:rPr>
          <w:spacing w:val="-32"/>
          <w:w w:val="110"/>
        </w:rPr>
        <w:t xml:space="preserve"> </w:t>
      </w:r>
      <w:r>
        <w:rPr>
          <w:w w:val="110"/>
        </w:rPr>
        <w:t>1930s</w:t>
      </w:r>
      <w:r>
        <w:rPr>
          <w:spacing w:val="-32"/>
          <w:w w:val="110"/>
        </w:rPr>
        <w:t xml:space="preserve"> </w:t>
      </w:r>
      <w:r>
        <w:rPr>
          <w:w w:val="110"/>
        </w:rPr>
        <w:t>era</w:t>
      </w:r>
      <w:r>
        <w:rPr>
          <w:spacing w:val="-32"/>
          <w:w w:val="110"/>
        </w:rPr>
        <w:t xml:space="preserve"> </w:t>
      </w:r>
      <w:r>
        <w:rPr>
          <w:w w:val="110"/>
        </w:rPr>
        <w:t>origin story</w:t>
      </w:r>
      <w:r>
        <w:rPr>
          <w:spacing w:val="-14"/>
          <w:w w:val="110"/>
        </w:rPr>
        <w:t xml:space="preserve"> </w:t>
      </w:r>
      <w:r>
        <w:rPr>
          <w:w w:val="110"/>
        </w:rPr>
        <w:t>according</w:t>
      </w:r>
      <w:r>
        <w:rPr>
          <w:spacing w:val="-14"/>
          <w:w w:val="110"/>
        </w:rPr>
        <w:t xml:space="preserve"> </w:t>
      </w:r>
      <w:r>
        <w:rPr>
          <w:w w:val="110"/>
        </w:rPr>
        <w:t>to</w:t>
      </w:r>
      <w:r>
        <w:rPr>
          <w:spacing w:val="-14"/>
          <w:w w:val="110"/>
        </w:rPr>
        <w:t xml:space="preserve"> </w:t>
      </w:r>
      <w:r>
        <w:rPr>
          <w:w w:val="110"/>
        </w:rPr>
        <w:t>claton?</w:t>
      </w:r>
      <w:r>
        <w:rPr>
          <w:spacing w:val="-14"/>
          <w:w w:val="110"/>
        </w:rPr>
        <w:t xml:space="preserve"> </w:t>
      </w:r>
      <w:r>
        <w:rPr>
          <w:w w:val="110"/>
        </w:rPr>
        <w:t>=</w:t>
      </w:r>
      <w:r>
        <w:rPr>
          <w:spacing w:val="-13"/>
          <w:w w:val="110"/>
        </w:rPr>
        <w:t xml:space="preserve"> </w:t>
      </w:r>
      <w:r>
        <w:rPr>
          <w:w w:val="110"/>
        </w:rPr>
        <w:t>sampsons</w:t>
      </w:r>
      <w:r>
        <w:rPr>
          <w:spacing w:val="-14"/>
          <w:w w:val="110"/>
        </w:rPr>
        <w:t xml:space="preserve"> </w:t>
      </w:r>
      <w:r>
        <w:rPr>
          <w:w w:val="110"/>
        </w:rPr>
        <w:t>superhuman</w:t>
      </w:r>
      <w:r>
        <w:rPr>
          <w:spacing w:val="-14"/>
          <w:w w:val="110"/>
        </w:rPr>
        <w:t xml:space="preserve"> </w:t>
      </w:r>
      <w:r>
        <w:rPr>
          <w:w w:val="110"/>
        </w:rPr>
        <w:t>strength</w:t>
      </w:r>
    </w:p>
    <w:p w:rsidR="00480143" w:rsidRDefault="00480143" w:rsidP="00480143">
      <w:pPr>
        <w:pStyle w:val="a5"/>
        <w:numPr>
          <w:ilvl w:val="1"/>
          <w:numId w:val="45"/>
        </w:numPr>
        <w:tabs>
          <w:tab w:val="left" w:pos="839"/>
          <w:tab w:val="left" w:pos="841"/>
        </w:tabs>
        <w:spacing w:line="251" w:lineRule="exact"/>
      </w:pPr>
      <w:r>
        <w:rPr>
          <w:w w:val="110"/>
        </w:rPr>
        <w:t>Aladdin</w:t>
      </w:r>
      <w:r>
        <w:rPr>
          <w:spacing w:val="-20"/>
          <w:w w:val="110"/>
        </w:rPr>
        <w:t xml:space="preserve"> </w:t>
      </w:r>
      <w:r>
        <w:rPr>
          <w:w w:val="110"/>
        </w:rPr>
        <w:t>is</w:t>
      </w:r>
      <w:r>
        <w:rPr>
          <w:spacing w:val="-19"/>
          <w:w w:val="110"/>
        </w:rPr>
        <w:t xml:space="preserve"> </w:t>
      </w:r>
      <w:r>
        <w:rPr>
          <w:w w:val="110"/>
        </w:rPr>
        <w:t>an</w:t>
      </w:r>
      <w:r>
        <w:rPr>
          <w:spacing w:val="-20"/>
          <w:w w:val="110"/>
        </w:rPr>
        <w:t xml:space="preserve"> </w:t>
      </w:r>
      <w:r>
        <w:rPr>
          <w:w w:val="110"/>
        </w:rPr>
        <w:t>example</w:t>
      </w:r>
      <w:r>
        <w:rPr>
          <w:spacing w:val="-19"/>
          <w:w w:val="110"/>
        </w:rPr>
        <w:t xml:space="preserve"> </w:t>
      </w:r>
      <w:r>
        <w:rPr>
          <w:w w:val="110"/>
        </w:rPr>
        <w:t>of</w:t>
      </w:r>
      <w:r>
        <w:rPr>
          <w:spacing w:val="-20"/>
          <w:w w:val="110"/>
        </w:rPr>
        <w:t xml:space="preserve"> </w:t>
      </w:r>
      <w:r>
        <w:rPr>
          <w:w w:val="110"/>
        </w:rPr>
        <w:t>religion</w:t>
      </w:r>
      <w:r>
        <w:rPr>
          <w:spacing w:val="-19"/>
          <w:w w:val="110"/>
        </w:rPr>
        <w:t xml:space="preserve"> </w:t>
      </w:r>
      <w:r>
        <w:rPr>
          <w:w w:val="110"/>
        </w:rPr>
        <w:t>in</w:t>
      </w:r>
      <w:r>
        <w:rPr>
          <w:spacing w:val="-19"/>
          <w:w w:val="110"/>
        </w:rPr>
        <w:t xml:space="preserve"> </w:t>
      </w:r>
      <w:r>
        <w:rPr>
          <w:w w:val="110"/>
        </w:rPr>
        <w:t>pop</w:t>
      </w:r>
      <w:r>
        <w:rPr>
          <w:spacing w:val="-20"/>
          <w:w w:val="110"/>
        </w:rPr>
        <w:t xml:space="preserve"> </w:t>
      </w:r>
      <w:r>
        <w:rPr>
          <w:w w:val="110"/>
        </w:rPr>
        <w:t>culture</w:t>
      </w:r>
      <w:r>
        <w:rPr>
          <w:spacing w:val="-19"/>
          <w:w w:val="110"/>
        </w:rPr>
        <w:t xml:space="preserve"> </w:t>
      </w:r>
      <w:r>
        <w:rPr>
          <w:w w:val="110"/>
        </w:rPr>
        <w:t>b/c</w:t>
      </w:r>
      <w:r>
        <w:rPr>
          <w:spacing w:val="-20"/>
          <w:w w:val="110"/>
        </w:rPr>
        <w:t xml:space="preserve"> </w:t>
      </w:r>
      <w:r>
        <w:rPr>
          <w:w w:val="110"/>
        </w:rPr>
        <w:t>=</w:t>
      </w:r>
      <w:r>
        <w:rPr>
          <w:spacing w:val="-19"/>
          <w:w w:val="110"/>
        </w:rPr>
        <w:t xml:space="preserve"> </w:t>
      </w:r>
      <w:r>
        <w:rPr>
          <w:w w:val="110"/>
        </w:rPr>
        <w:t>muslims</w:t>
      </w:r>
      <w:r>
        <w:rPr>
          <w:spacing w:val="-19"/>
          <w:w w:val="110"/>
        </w:rPr>
        <w:t xml:space="preserve"> </w:t>
      </w:r>
      <w:r>
        <w:rPr>
          <w:w w:val="110"/>
        </w:rPr>
        <w:t>are</w:t>
      </w:r>
      <w:r>
        <w:rPr>
          <w:spacing w:val="-20"/>
          <w:w w:val="110"/>
        </w:rPr>
        <w:t xml:space="preserve"> </w:t>
      </w:r>
      <w:r>
        <w:rPr>
          <w:w w:val="110"/>
        </w:rPr>
        <w:t>represented</w:t>
      </w:r>
      <w:r>
        <w:rPr>
          <w:spacing w:val="-19"/>
          <w:w w:val="110"/>
        </w:rPr>
        <w:t xml:space="preserve"> </w:t>
      </w:r>
      <w:r>
        <w:rPr>
          <w:w w:val="110"/>
        </w:rPr>
        <w:t>in</w:t>
      </w:r>
      <w:r>
        <w:rPr>
          <w:spacing w:val="-20"/>
          <w:w w:val="110"/>
        </w:rPr>
        <w:t xml:space="preserve"> </w:t>
      </w:r>
      <w:r>
        <w:rPr>
          <w:w w:val="110"/>
        </w:rPr>
        <w:t>the</w:t>
      </w:r>
      <w:r>
        <w:rPr>
          <w:spacing w:val="-19"/>
          <w:w w:val="110"/>
        </w:rPr>
        <w:t xml:space="preserve"> </w:t>
      </w:r>
      <w:r>
        <w:rPr>
          <w:w w:val="110"/>
        </w:rPr>
        <w:t>film</w:t>
      </w:r>
    </w:p>
    <w:p w:rsidR="00480143" w:rsidRDefault="00480143" w:rsidP="00480143">
      <w:pPr>
        <w:pStyle w:val="a5"/>
        <w:numPr>
          <w:ilvl w:val="1"/>
          <w:numId w:val="45"/>
        </w:numPr>
        <w:tabs>
          <w:tab w:val="left" w:pos="839"/>
          <w:tab w:val="left" w:pos="841"/>
        </w:tabs>
        <w:spacing w:before="43" w:line="285" w:lineRule="auto"/>
        <w:ind w:right="690"/>
      </w:pPr>
      <w:r>
        <w:rPr>
          <w:w w:val="105"/>
        </w:rPr>
        <w:t>An</w:t>
      </w:r>
      <w:r>
        <w:rPr>
          <w:spacing w:val="-7"/>
          <w:w w:val="105"/>
        </w:rPr>
        <w:t xml:space="preserve"> </w:t>
      </w:r>
      <w:r>
        <w:rPr>
          <w:w w:val="105"/>
        </w:rPr>
        <w:t>example</w:t>
      </w:r>
      <w:r>
        <w:rPr>
          <w:spacing w:val="-6"/>
          <w:w w:val="105"/>
        </w:rPr>
        <w:t xml:space="preserve"> </w:t>
      </w:r>
      <w:r>
        <w:rPr>
          <w:w w:val="105"/>
        </w:rPr>
        <w:t>of</w:t>
      </w:r>
      <w:r>
        <w:rPr>
          <w:spacing w:val="-7"/>
          <w:w w:val="105"/>
        </w:rPr>
        <w:t xml:space="preserve"> </w:t>
      </w:r>
      <w:r>
        <w:rPr>
          <w:w w:val="105"/>
        </w:rPr>
        <w:t>pop</w:t>
      </w:r>
      <w:r>
        <w:rPr>
          <w:spacing w:val="-6"/>
          <w:w w:val="105"/>
        </w:rPr>
        <w:t xml:space="preserve"> </w:t>
      </w:r>
      <w:r>
        <w:rPr>
          <w:w w:val="105"/>
        </w:rPr>
        <w:t>culture</w:t>
      </w:r>
      <w:r>
        <w:rPr>
          <w:spacing w:val="-6"/>
          <w:w w:val="105"/>
        </w:rPr>
        <w:t xml:space="preserve"> </w:t>
      </w:r>
      <w:r>
        <w:rPr>
          <w:w w:val="105"/>
        </w:rPr>
        <w:t>in</w:t>
      </w:r>
      <w:r>
        <w:rPr>
          <w:spacing w:val="-7"/>
          <w:w w:val="105"/>
        </w:rPr>
        <w:t xml:space="preserve"> </w:t>
      </w:r>
      <w:r>
        <w:rPr>
          <w:w w:val="105"/>
        </w:rPr>
        <w:t>religion</w:t>
      </w:r>
      <w:r>
        <w:rPr>
          <w:spacing w:val="-6"/>
          <w:w w:val="105"/>
        </w:rPr>
        <w:t xml:space="preserve"> </w:t>
      </w:r>
      <w:r>
        <w:rPr>
          <w:w w:val="105"/>
        </w:rPr>
        <w:t>is</w:t>
      </w:r>
      <w:r>
        <w:rPr>
          <w:spacing w:val="-6"/>
          <w:w w:val="105"/>
        </w:rPr>
        <w:t xml:space="preserve"> </w:t>
      </w:r>
      <w:r>
        <w:rPr>
          <w:w w:val="105"/>
        </w:rPr>
        <w:t>(NOT</w:t>
      </w:r>
      <w:r>
        <w:rPr>
          <w:spacing w:val="-7"/>
          <w:w w:val="105"/>
        </w:rPr>
        <w:t xml:space="preserve"> </w:t>
      </w:r>
      <w:r>
        <w:rPr>
          <w:w w:val="105"/>
        </w:rPr>
        <w:t>the</w:t>
      </w:r>
      <w:r>
        <w:rPr>
          <w:spacing w:val="-6"/>
          <w:w w:val="105"/>
        </w:rPr>
        <w:t xml:space="preserve"> </w:t>
      </w:r>
      <w:r>
        <w:rPr>
          <w:w w:val="105"/>
        </w:rPr>
        <w:t>redeemer</w:t>
      </w:r>
      <w:r>
        <w:rPr>
          <w:spacing w:val="-6"/>
          <w:w w:val="105"/>
        </w:rPr>
        <w:t xml:space="preserve"> </w:t>
      </w:r>
      <w:r>
        <w:rPr>
          <w:w w:val="105"/>
        </w:rPr>
        <w:t>role</w:t>
      </w:r>
      <w:r>
        <w:rPr>
          <w:spacing w:val="-7"/>
          <w:w w:val="105"/>
        </w:rPr>
        <w:t xml:space="preserve"> </w:t>
      </w:r>
      <w:r>
        <w:rPr>
          <w:w w:val="105"/>
        </w:rPr>
        <w:t>played</w:t>
      </w:r>
      <w:r>
        <w:rPr>
          <w:spacing w:val="-6"/>
          <w:w w:val="105"/>
        </w:rPr>
        <w:t xml:space="preserve"> </w:t>
      </w:r>
      <w:r>
        <w:rPr>
          <w:w w:val="105"/>
        </w:rPr>
        <w:t>by</w:t>
      </w:r>
      <w:r>
        <w:rPr>
          <w:spacing w:val="-7"/>
          <w:w w:val="105"/>
        </w:rPr>
        <w:t xml:space="preserve"> </w:t>
      </w:r>
      <w:r>
        <w:rPr>
          <w:w w:val="105"/>
        </w:rPr>
        <w:t>comic</w:t>
      </w:r>
      <w:r>
        <w:rPr>
          <w:spacing w:val="-6"/>
          <w:w w:val="105"/>
        </w:rPr>
        <w:t xml:space="preserve"> </w:t>
      </w:r>
      <w:r>
        <w:rPr>
          <w:w w:val="105"/>
        </w:rPr>
        <w:t>book superheros)</w:t>
      </w:r>
    </w:p>
    <w:p w:rsidR="00480143" w:rsidRDefault="00480143" w:rsidP="00480143">
      <w:pPr>
        <w:pStyle w:val="a5"/>
        <w:numPr>
          <w:ilvl w:val="1"/>
          <w:numId w:val="45"/>
        </w:numPr>
        <w:tabs>
          <w:tab w:val="left" w:pos="839"/>
          <w:tab w:val="left" w:pos="840"/>
        </w:tabs>
        <w:spacing w:line="251" w:lineRule="exact"/>
      </w:pPr>
      <w:r>
        <w:rPr>
          <w:w w:val="105"/>
        </w:rPr>
        <w:t>In</w:t>
      </w:r>
      <w:r>
        <w:rPr>
          <w:spacing w:val="-9"/>
          <w:w w:val="105"/>
        </w:rPr>
        <w:t xml:space="preserve"> </w:t>
      </w:r>
      <w:r>
        <w:rPr>
          <w:w w:val="105"/>
        </w:rPr>
        <w:t>which</w:t>
      </w:r>
      <w:r>
        <w:rPr>
          <w:spacing w:val="-9"/>
          <w:w w:val="105"/>
        </w:rPr>
        <w:t xml:space="preserve"> </w:t>
      </w:r>
      <w:r>
        <w:rPr>
          <w:w w:val="105"/>
        </w:rPr>
        <w:t>of</w:t>
      </w:r>
      <w:r>
        <w:rPr>
          <w:spacing w:val="-9"/>
          <w:w w:val="105"/>
        </w:rPr>
        <w:t xml:space="preserve"> </w:t>
      </w:r>
      <w:r>
        <w:rPr>
          <w:w w:val="105"/>
        </w:rPr>
        <w:t>the</w:t>
      </w:r>
      <w:r>
        <w:rPr>
          <w:spacing w:val="-9"/>
          <w:w w:val="105"/>
        </w:rPr>
        <w:t xml:space="preserve"> </w:t>
      </w:r>
      <w:r>
        <w:rPr>
          <w:w w:val="105"/>
        </w:rPr>
        <w:t>following</w:t>
      </w:r>
      <w:r>
        <w:rPr>
          <w:spacing w:val="-8"/>
          <w:w w:val="105"/>
        </w:rPr>
        <w:t xml:space="preserve"> </w:t>
      </w:r>
      <w:r>
        <w:rPr>
          <w:w w:val="105"/>
        </w:rPr>
        <w:t>would</w:t>
      </w:r>
      <w:r>
        <w:rPr>
          <w:spacing w:val="-9"/>
          <w:w w:val="105"/>
        </w:rPr>
        <w:t xml:space="preserve"> </w:t>
      </w:r>
      <w:r>
        <w:rPr>
          <w:w w:val="105"/>
        </w:rPr>
        <w:t>you</w:t>
      </w:r>
      <w:r>
        <w:rPr>
          <w:spacing w:val="-9"/>
          <w:w w:val="105"/>
        </w:rPr>
        <w:t xml:space="preserve"> </w:t>
      </w:r>
      <w:r>
        <w:rPr>
          <w:w w:val="105"/>
        </w:rPr>
        <w:t>not</w:t>
      </w:r>
      <w:r>
        <w:rPr>
          <w:spacing w:val="-9"/>
          <w:w w:val="105"/>
        </w:rPr>
        <w:t xml:space="preserve"> </w:t>
      </w:r>
      <w:r>
        <w:rPr>
          <w:w w:val="105"/>
        </w:rPr>
        <w:t>likely</w:t>
      </w:r>
      <w:r>
        <w:rPr>
          <w:spacing w:val="-8"/>
          <w:w w:val="105"/>
        </w:rPr>
        <w:t xml:space="preserve"> </w:t>
      </w:r>
      <w:r>
        <w:rPr>
          <w:w w:val="105"/>
        </w:rPr>
        <w:t>see</w:t>
      </w:r>
      <w:r>
        <w:rPr>
          <w:spacing w:val="-9"/>
          <w:w w:val="105"/>
        </w:rPr>
        <w:t xml:space="preserve"> </w:t>
      </w:r>
      <w:r>
        <w:rPr>
          <w:w w:val="105"/>
        </w:rPr>
        <w:t>win</w:t>
      </w:r>
      <w:r>
        <w:rPr>
          <w:spacing w:val="-9"/>
          <w:w w:val="105"/>
        </w:rPr>
        <w:t xml:space="preserve"> </w:t>
      </w:r>
      <w:r>
        <w:rPr>
          <w:w w:val="105"/>
        </w:rPr>
        <w:t>butler?</w:t>
      </w:r>
      <w:r>
        <w:rPr>
          <w:spacing w:val="-9"/>
          <w:w w:val="105"/>
        </w:rPr>
        <w:t xml:space="preserve"> </w:t>
      </w:r>
      <w:r>
        <w:rPr>
          <w:w w:val="105"/>
        </w:rPr>
        <w:t>=</w:t>
      </w:r>
      <w:r>
        <w:rPr>
          <w:spacing w:val="-8"/>
          <w:w w:val="105"/>
        </w:rPr>
        <w:t xml:space="preserve"> </w:t>
      </w:r>
      <w:r>
        <w:rPr>
          <w:w w:val="105"/>
        </w:rPr>
        <w:t>megachurch</w:t>
      </w:r>
    </w:p>
    <w:p w:rsidR="00480143" w:rsidRDefault="00480143" w:rsidP="00480143">
      <w:pPr>
        <w:pStyle w:val="a5"/>
        <w:numPr>
          <w:ilvl w:val="1"/>
          <w:numId w:val="45"/>
        </w:numPr>
        <w:tabs>
          <w:tab w:val="left" w:pos="839"/>
          <w:tab w:val="left" w:pos="841"/>
        </w:tabs>
        <w:spacing w:before="47"/>
      </w:pPr>
      <w:r>
        <w:rPr>
          <w:w w:val="110"/>
        </w:rPr>
        <w:t>Gilmour</w:t>
      </w:r>
      <w:r>
        <w:rPr>
          <w:spacing w:val="-17"/>
          <w:w w:val="110"/>
        </w:rPr>
        <w:t xml:space="preserve"> </w:t>
      </w:r>
      <w:r>
        <w:rPr>
          <w:w w:val="110"/>
        </w:rPr>
        <w:t>connects</w:t>
      </w:r>
      <w:r>
        <w:rPr>
          <w:spacing w:val="-16"/>
          <w:w w:val="110"/>
        </w:rPr>
        <w:t xml:space="preserve"> </w:t>
      </w:r>
      <w:r>
        <w:rPr>
          <w:w w:val="110"/>
        </w:rPr>
        <w:t>to</w:t>
      </w:r>
      <w:r>
        <w:rPr>
          <w:spacing w:val="-16"/>
          <w:w w:val="110"/>
        </w:rPr>
        <w:t xml:space="preserve"> </w:t>
      </w:r>
      <w:r>
        <w:rPr>
          <w:w w:val="110"/>
        </w:rPr>
        <w:t>neon</w:t>
      </w:r>
      <w:r>
        <w:rPr>
          <w:spacing w:val="-16"/>
          <w:w w:val="110"/>
        </w:rPr>
        <w:t xml:space="preserve"> </w:t>
      </w:r>
      <w:r>
        <w:rPr>
          <w:w w:val="110"/>
        </w:rPr>
        <w:t>in</w:t>
      </w:r>
      <w:r>
        <w:rPr>
          <w:spacing w:val="-16"/>
          <w:w w:val="110"/>
        </w:rPr>
        <w:t xml:space="preserve"> </w:t>
      </w:r>
      <w:r>
        <w:rPr>
          <w:w w:val="110"/>
        </w:rPr>
        <w:t>neon</w:t>
      </w:r>
      <w:r>
        <w:rPr>
          <w:spacing w:val="-16"/>
          <w:w w:val="110"/>
        </w:rPr>
        <w:t xml:space="preserve"> </w:t>
      </w:r>
      <w:r>
        <w:rPr>
          <w:w w:val="110"/>
        </w:rPr>
        <w:t>bible</w:t>
      </w:r>
      <w:r>
        <w:rPr>
          <w:spacing w:val="-16"/>
          <w:w w:val="110"/>
        </w:rPr>
        <w:t xml:space="preserve"> </w:t>
      </w:r>
      <w:r>
        <w:rPr>
          <w:w w:val="110"/>
        </w:rPr>
        <w:t>to</w:t>
      </w:r>
      <w:r>
        <w:rPr>
          <w:spacing w:val="-16"/>
          <w:w w:val="110"/>
        </w:rPr>
        <w:t xml:space="preserve"> </w:t>
      </w:r>
      <w:r>
        <w:rPr>
          <w:w w:val="110"/>
        </w:rPr>
        <w:t>(NOT</w:t>
      </w:r>
      <w:r>
        <w:rPr>
          <w:spacing w:val="-16"/>
          <w:w w:val="110"/>
        </w:rPr>
        <w:t xml:space="preserve"> </w:t>
      </w:r>
      <w:r>
        <w:rPr>
          <w:w w:val="110"/>
        </w:rPr>
        <w:t>neo-conversatism)</w:t>
      </w:r>
    </w:p>
    <w:p w:rsidR="00480143" w:rsidRDefault="00480143" w:rsidP="00480143">
      <w:pPr>
        <w:pStyle w:val="a5"/>
        <w:numPr>
          <w:ilvl w:val="1"/>
          <w:numId w:val="45"/>
        </w:numPr>
        <w:tabs>
          <w:tab w:val="left" w:pos="839"/>
          <w:tab w:val="left" w:pos="840"/>
        </w:tabs>
        <w:spacing w:before="47"/>
      </w:pPr>
      <w:r>
        <w:rPr>
          <w:w w:val="105"/>
        </w:rPr>
        <w:t>Theologian</w:t>
      </w:r>
      <w:r>
        <w:rPr>
          <w:spacing w:val="-9"/>
          <w:w w:val="105"/>
        </w:rPr>
        <w:t xml:space="preserve"> </w:t>
      </w:r>
      <w:r>
        <w:rPr>
          <w:w w:val="105"/>
        </w:rPr>
        <w:t>paul</w:t>
      </w:r>
      <w:r>
        <w:rPr>
          <w:spacing w:val="-8"/>
          <w:w w:val="105"/>
        </w:rPr>
        <w:t xml:space="preserve"> </w:t>
      </w:r>
      <w:r>
        <w:rPr>
          <w:w w:val="105"/>
        </w:rPr>
        <w:t>tillich</w:t>
      </w:r>
      <w:r>
        <w:rPr>
          <w:spacing w:val="-9"/>
          <w:w w:val="105"/>
        </w:rPr>
        <w:t xml:space="preserve"> </w:t>
      </w:r>
      <w:r>
        <w:rPr>
          <w:w w:val="105"/>
        </w:rPr>
        <w:t>has</w:t>
      </w:r>
      <w:r>
        <w:rPr>
          <w:spacing w:val="-8"/>
          <w:w w:val="105"/>
        </w:rPr>
        <w:t xml:space="preserve"> </w:t>
      </w:r>
      <w:r>
        <w:rPr>
          <w:w w:val="105"/>
        </w:rPr>
        <w:t>called</w:t>
      </w:r>
      <w:r>
        <w:rPr>
          <w:spacing w:val="-8"/>
          <w:w w:val="105"/>
        </w:rPr>
        <w:t xml:space="preserve"> </w:t>
      </w:r>
      <w:r>
        <w:rPr>
          <w:w w:val="105"/>
        </w:rPr>
        <w:t>religion</w:t>
      </w:r>
      <w:r>
        <w:rPr>
          <w:spacing w:val="-9"/>
          <w:w w:val="105"/>
        </w:rPr>
        <w:t xml:space="preserve"> </w:t>
      </w:r>
      <w:r>
        <w:rPr>
          <w:w w:val="105"/>
        </w:rPr>
        <w:t>=</w:t>
      </w:r>
      <w:r>
        <w:rPr>
          <w:spacing w:val="-8"/>
          <w:w w:val="105"/>
        </w:rPr>
        <w:t xml:space="preserve"> </w:t>
      </w:r>
      <w:r>
        <w:rPr>
          <w:w w:val="105"/>
        </w:rPr>
        <w:t>persons</w:t>
      </w:r>
      <w:r>
        <w:rPr>
          <w:spacing w:val="-9"/>
          <w:w w:val="105"/>
        </w:rPr>
        <w:t xml:space="preserve"> </w:t>
      </w:r>
      <w:r>
        <w:rPr>
          <w:w w:val="105"/>
        </w:rPr>
        <w:t>ultimate</w:t>
      </w:r>
      <w:r>
        <w:rPr>
          <w:spacing w:val="-8"/>
          <w:w w:val="105"/>
        </w:rPr>
        <w:t xml:space="preserve"> </w:t>
      </w:r>
      <w:r>
        <w:rPr>
          <w:w w:val="105"/>
        </w:rPr>
        <w:t>concern</w:t>
      </w:r>
    </w:p>
    <w:p w:rsidR="00480143" w:rsidRDefault="00480143" w:rsidP="00480143">
      <w:pPr>
        <w:pStyle w:val="a5"/>
        <w:numPr>
          <w:ilvl w:val="1"/>
          <w:numId w:val="45"/>
        </w:numPr>
        <w:tabs>
          <w:tab w:val="left" w:pos="839"/>
          <w:tab w:val="left" w:pos="840"/>
        </w:tabs>
        <w:spacing w:before="47" w:line="285" w:lineRule="auto"/>
        <w:ind w:right="736"/>
      </w:pPr>
      <w:r>
        <w:rPr>
          <w:w w:val="105"/>
        </w:rPr>
        <w:t>Arcade fires neon bible employs which concept = mikhail bakhtins idea of parody and ridicule</w:t>
      </w:r>
    </w:p>
    <w:p w:rsidR="00480143" w:rsidRDefault="00480143" w:rsidP="00480143">
      <w:pPr>
        <w:pStyle w:val="a5"/>
        <w:numPr>
          <w:ilvl w:val="1"/>
          <w:numId w:val="45"/>
        </w:numPr>
        <w:tabs>
          <w:tab w:val="left" w:pos="839"/>
          <w:tab w:val="left" w:pos="841"/>
        </w:tabs>
        <w:spacing w:line="285" w:lineRule="auto"/>
        <w:ind w:right="611"/>
      </w:pPr>
      <w:r>
        <w:rPr>
          <w:w w:val="105"/>
        </w:rPr>
        <w:t>According to gilmour the song antichrist television blues is possibly about whom = jess simpson</w:t>
      </w:r>
      <w:r>
        <w:rPr>
          <w:spacing w:val="-10"/>
          <w:w w:val="105"/>
        </w:rPr>
        <w:t xml:space="preserve"> </w:t>
      </w:r>
      <w:r>
        <w:rPr>
          <w:w w:val="105"/>
        </w:rPr>
        <w:t>father</w:t>
      </w:r>
    </w:p>
    <w:p w:rsidR="00480143" w:rsidRDefault="00480143" w:rsidP="00480143">
      <w:pPr>
        <w:pStyle w:val="a5"/>
        <w:numPr>
          <w:ilvl w:val="1"/>
          <w:numId w:val="45"/>
        </w:numPr>
        <w:tabs>
          <w:tab w:val="left" w:pos="839"/>
          <w:tab w:val="left" w:pos="840"/>
        </w:tabs>
        <w:spacing w:line="285" w:lineRule="auto"/>
        <w:ind w:right="803"/>
      </w:pPr>
      <w:r>
        <w:rPr>
          <w:w w:val="105"/>
        </w:rPr>
        <w:t>If a cultural artefact is religiously multivalent this means = different interpreters find various</w:t>
      </w:r>
      <w:r>
        <w:rPr>
          <w:spacing w:val="-10"/>
          <w:w w:val="105"/>
        </w:rPr>
        <w:t xml:space="preserve"> </w:t>
      </w:r>
      <w:r>
        <w:rPr>
          <w:w w:val="105"/>
        </w:rPr>
        <w:t>kinds</w:t>
      </w:r>
      <w:r>
        <w:rPr>
          <w:spacing w:val="-9"/>
          <w:w w:val="105"/>
        </w:rPr>
        <w:t xml:space="preserve"> </w:t>
      </w:r>
      <w:r>
        <w:rPr>
          <w:w w:val="105"/>
        </w:rPr>
        <w:t>of</w:t>
      </w:r>
      <w:r>
        <w:rPr>
          <w:spacing w:val="-10"/>
          <w:w w:val="105"/>
        </w:rPr>
        <w:t xml:space="preserve"> </w:t>
      </w:r>
      <w:r>
        <w:rPr>
          <w:w w:val="105"/>
        </w:rPr>
        <w:t>religious</w:t>
      </w:r>
      <w:r>
        <w:rPr>
          <w:spacing w:val="-9"/>
          <w:w w:val="105"/>
        </w:rPr>
        <w:t xml:space="preserve"> </w:t>
      </w:r>
      <w:r>
        <w:rPr>
          <w:w w:val="105"/>
        </w:rPr>
        <w:t>symbols</w:t>
      </w:r>
      <w:r>
        <w:rPr>
          <w:spacing w:val="-10"/>
          <w:w w:val="105"/>
        </w:rPr>
        <w:t xml:space="preserve"> </w:t>
      </w:r>
      <w:r>
        <w:rPr>
          <w:w w:val="105"/>
        </w:rPr>
        <w:t>&amp;</w:t>
      </w:r>
      <w:r>
        <w:rPr>
          <w:spacing w:val="-9"/>
          <w:w w:val="105"/>
        </w:rPr>
        <w:t xml:space="preserve"> </w:t>
      </w:r>
      <w:r>
        <w:rPr>
          <w:w w:val="105"/>
        </w:rPr>
        <w:t>themes</w:t>
      </w:r>
    </w:p>
    <w:p w:rsidR="00480143" w:rsidRDefault="00480143" w:rsidP="00480143">
      <w:pPr>
        <w:pStyle w:val="a5"/>
        <w:numPr>
          <w:ilvl w:val="1"/>
          <w:numId w:val="45"/>
        </w:numPr>
        <w:tabs>
          <w:tab w:val="left" w:pos="839"/>
          <w:tab w:val="left" w:pos="840"/>
        </w:tabs>
        <w:spacing w:line="285" w:lineRule="auto"/>
        <w:ind w:right="478"/>
      </w:pPr>
      <w:r>
        <w:rPr>
          <w:w w:val="110"/>
        </w:rPr>
        <w:t>Which</w:t>
      </w:r>
      <w:r>
        <w:rPr>
          <w:spacing w:val="-27"/>
          <w:w w:val="110"/>
        </w:rPr>
        <w:t xml:space="preserve"> </w:t>
      </w:r>
      <w:r>
        <w:rPr>
          <w:w w:val="110"/>
        </w:rPr>
        <w:t>of</w:t>
      </w:r>
      <w:r>
        <w:rPr>
          <w:spacing w:val="-26"/>
          <w:w w:val="110"/>
        </w:rPr>
        <w:t xml:space="preserve"> </w:t>
      </w:r>
      <w:r>
        <w:rPr>
          <w:w w:val="110"/>
        </w:rPr>
        <w:t>the</w:t>
      </w:r>
      <w:r>
        <w:rPr>
          <w:spacing w:val="-27"/>
          <w:w w:val="110"/>
        </w:rPr>
        <w:t xml:space="preserve"> </w:t>
      </w:r>
      <w:r>
        <w:rPr>
          <w:w w:val="110"/>
        </w:rPr>
        <w:t>following</w:t>
      </w:r>
      <w:r>
        <w:rPr>
          <w:spacing w:val="-26"/>
          <w:w w:val="110"/>
        </w:rPr>
        <w:t xml:space="preserve"> </w:t>
      </w:r>
      <w:r>
        <w:rPr>
          <w:w w:val="110"/>
        </w:rPr>
        <w:t>is</w:t>
      </w:r>
      <w:r>
        <w:rPr>
          <w:spacing w:val="-27"/>
          <w:w w:val="110"/>
        </w:rPr>
        <w:t xml:space="preserve"> </w:t>
      </w:r>
      <w:r>
        <w:rPr>
          <w:w w:val="110"/>
        </w:rPr>
        <w:t>not</w:t>
      </w:r>
      <w:r>
        <w:rPr>
          <w:spacing w:val="-26"/>
          <w:w w:val="110"/>
        </w:rPr>
        <w:t xml:space="preserve"> </w:t>
      </w:r>
      <w:r>
        <w:rPr>
          <w:w w:val="110"/>
        </w:rPr>
        <w:t>one</w:t>
      </w:r>
      <w:r>
        <w:rPr>
          <w:spacing w:val="-27"/>
          <w:w w:val="110"/>
        </w:rPr>
        <w:t xml:space="preserve"> </w:t>
      </w:r>
      <w:r>
        <w:rPr>
          <w:w w:val="110"/>
        </w:rPr>
        <w:t>of</w:t>
      </w:r>
      <w:r>
        <w:rPr>
          <w:spacing w:val="-26"/>
          <w:w w:val="110"/>
        </w:rPr>
        <w:t xml:space="preserve"> </w:t>
      </w:r>
      <w:r>
        <w:rPr>
          <w:w w:val="110"/>
        </w:rPr>
        <w:t>the</w:t>
      </w:r>
      <w:r>
        <w:rPr>
          <w:spacing w:val="-27"/>
          <w:w w:val="110"/>
        </w:rPr>
        <w:t xml:space="preserve"> </w:t>
      </w:r>
      <w:r>
        <w:rPr>
          <w:w w:val="110"/>
        </w:rPr>
        <w:t>categories</w:t>
      </w:r>
      <w:r>
        <w:rPr>
          <w:spacing w:val="-26"/>
          <w:w w:val="110"/>
        </w:rPr>
        <w:t xml:space="preserve"> </w:t>
      </w:r>
      <w:r>
        <w:rPr>
          <w:w w:val="110"/>
        </w:rPr>
        <w:t>of</w:t>
      </w:r>
      <w:r>
        <w:rPr>
          <w:spacing w:val="-27"/>
          <w:w w:val="110"/>
        </w:rPr>
        <w:t xml:space="preserve"> </w:t>
      </w:r>
      <w:r>
        <w:rPr>
          <w:w w:val="110"/>
        </w:rPr>
        <w:t>religion</w:t>
      </w:r>
      <w:r>
        <w:rPr>
          <w:spacing w:val="-26"/>
          <w:w w:val="110"/>
        </w:rPr>
        <w:t xml:space="preserve"> </w:t>
      </w:r>
      <w:r>
        <w:rPr>
          <w:w w:val="110"/>
        </w:rPr>
        <w:t>and</w:t>
      </w:r>
      <w:r>
        <w:rPr>
          <w:spacing w:val="-26"/>
          <w:w w:val="110"/>
        </w:rPr>
        <w:t xml:space="preserve"> </w:t>
      </w:r>
      <w:r>
        <w:rPr>
          <w:w w:val="110"/>
        </w:rPr>
        <w:t>pop</w:t>
      </w:r>
      <w:r>
        <w:rPr>
          <w:spacing w:val="-27"/>
          <w:w w:val="110"/>
        </w:rPr>
        <w:t xml:space="preserve"> </w:t>
      </w:r>
      <w:r>
        <w:rPr>
          <w:w w:val="110"/>
        </w:rPr>
        <w:t>culture</w:t>
      </w:r>
      <w:r>
        <w:rPr>
          <w:spacing w:val="-26"/>
          <w:w w:val="110"/>
        </w:rPr>
        <w:t xml:space="preserve"> </w:t>
      </w:r>
      <w:r>
        <w:rPr>
          <w:w w:val="110"/>
        </w:rPr>
        <w:t>reffered</w:t>
      </w:r>
      <w:r>
        <w:rPr>
          <w:spacing w:val="-27"/>
          <w:w w:val="110"/>
        </w:rPr>
        <w:t xml:space="preserve"> </w:t>
      </w:r>
      <w:r>
        <w:rPr>
          <w:w w:val="110"/>
        </w:rPr>
        <w:t>to bruce</w:t>
      </w:r>
      <w:r>
        <w:rPr>
          <w:spacing w:val="-16"/>
          <w:w w:val="110"/>
        </w:rPr>
        <w:t xml:space="preserve"> </w:t>
      </w:r>
      <w:r>
        <w:rPr>
          <w:w w:val="110"/>
        </w:rPr>
        <w:t>davis</w:t>
      </w:r>
      <w:r>
        <w:rPr>
          <w:spacing w:val="-16"/>
          <w:w w:val="110"/>
        </w:rPr>
        <w:t xml:space="preserve"> </w:t>
      </w:r>
      <w:r>
        <w:rPr>
          <w:w w:val="110"/>
        </w:rPr>
        <w:t>forbes</w:t>
      </w:r>
      <w:r>
        <w:rPr>
          <w:spacing w:val="-16"/>
          <w:w w:val="110"/>
        </w:rPr>
        <w:t xml:space="preserve"> </w:t>
      </w:r>
      <w:r>
        <w:rPr>
          <w:w w:val="110"/>
        </w:rPr>
        <w:t>and</w:t>
      </w:r>
      <w:r>
        <w:rPr>
          <w:spacing w:val="-16"/>
          <w:w w:val="110"/>
        </w:rPr>
        <w:t xml:space="preserve"> </w:t>
      </w:r>
      <w:r>
        <w:rPr>
          <w:w w:val="110"/>
        </w:rPr>
        <w:t>jerry</w:t>
      </w:r>
      <w:r>
        <w:rPr>
          <w:spacing w:val="-16"/>
          <w:w w:val="110"/>
        </w:rPr>
        <w:t xml:space="preserve"> </w:t>
      </w:r>
      <w:r>
        <w:rPr>
          <w:w w:val="110"/>
        </w:rPr>
        <w:t>h</w:t>
      </w:r>
      <w:r>
        <w:rPr>
          <w:spacing w:val="-16"/>
          <w:w w:val="110"/>
        </w:rPr>
        <w:t xml:space="preserve"> </w:t>
      </w:r>
      <w:r>
        <w:rPr>
          <w:w w:val="110"/>
        </w:rPr>
        <w:t>mahan</w:t>
      </w:r>
      <w:r>
        <w:rPr>
          <w:spacing w:val="-16"/>
          <w:w w:val="110"/>
        </w:rPr>
        <w:t xml:space="preserve"> </w:t>
      </w:r>
      <w:r>
        <w:rPr>
          <w:w w:val="110"/>
        </w:rPr>
        <w:t>=</w:t>
      </w:r>
      <w:r>
        <w:rPr>
          <w:spacing w:val="-16"/>
          <w:w w:val="110"/>
        </w:rPr>
        <w:t xml:space="preserve"> </w:t>
      </w:r>
      <w:r>
        <w:rPr>
          <w:w w:val="110"/>
        </w:rPr>
        <w:t>(NOT</w:t>
      </w:r>
      <w:r>
        <w:rPr>
          <w:spacing w:val="-15"/>
          <w:w w:val="110"/>
        </w:rPr>
        <w:t xml:space="preserve"> </w:t>
      </w:r>
      <w:r>
        <w:rPr>
          <w:w w:val="110"/>
        </w:rPr>
        <w:t>pop</w:t>
      </w:r>
      <w:r>
        <w:rPr>
          <w:spacing w:val="-16"/>
          <w:w w:val="110"/>
        </w:rPr>
        <w:t xml:space="preserve"> </w:t>
      </w:r>
      <w:r>
        <w:rPr>
          <w:w w:val="110"/>
        </w:rPr>
        <w:t>culture</w:t>
      </w:r>
      <w:r>
        <w:rPr>
          <w:spacing w:val="-16"/>
          <w:w w:val="110"/>
        </w:rPr>
        <w:t xml:space="preserve"> </w:t>
      </w:r>
      <w:r>
        <w:rPr>
          <w:w w:val="110"/>
        </w:rPr>
        <w:t>as</w:t>
      </w:r>
      <w:r>
        <w:rPr>
          <w:spacing w:val="-16"/>
          <w:w w:val="110"/>
        </w:rPr>
        <w:t xml:space="preserve"> </w:t>
      </w:r>
      <w:r>
        <w:rPr>
          <w:w w:val="110"/>
        </w:rPr>
        <w:t>religion)</w:t>
      </w:r>
    </w:p>
    <w:p w:rsidR="00480143" w:rsidRDefault="00480143" w:rsidP="00480143">
      <w:pPr>
        <w:pStyle w:val="a5"/>
        <w:numPr>
          <w:ilvl w:val="1"/>
          <w:numId w:val="45"/>
        </w:numPr>
        <w:tabs>
          <w:tab w:val="left" w:pos="839"/>
          <w:tab w:val="left" w:pos="840"/>
        </w:tabs>
        <w:spacing w:line="251" w:lineRule="exact"/>
      </w:pPr>
      <w:r>
        <w:rPr>
          <w:w w:val="110"/>
        </w:rPr>
        <w:t>Typically</w:t>
      </w:r>
      <w:r>
        <w:rPr>
          <w:spacing w:val="-16"/>
          <w:w w:val="110"/>
        </w:rPr>
        <w:t xml:space="preserve"> </w:t>
      </w:r>
      <w:r>
        <w:rPr>
          <w:w w:val="110"/>
        </w:rPr>
        <w:t>portrayals</w:t>
      </w:r>
      <w:r>
        <w:rPr>
          <w:spacing w:val="-15"/>
          <w:w w:val="110"/>
        </w:rPr>
        <w:t xml:space="preserve"> </w:t>
      </w:r>
      <w:r>
        <w:rPr>
          <w:w w:val="110"/>
        </w:rPr>
        <w:t>of</w:t>
      </w:r>
      <w:r>
        <w:rPr>
          <w:spacing w:val="-15"/>
          <w:w w:val="110"/>
        </w:rPr>
        <w:t xml:space="preserve"> </w:t>
      </w:r>
      <w:r>
        <w:rPr>
          <w:w w:val="110"/>
        </w:rPr>
        <w:t>islam</w:t>
      </w:r>
      <w:r>
        <w:rPr>
          <w:spacing w:val="-15"/>
          <w:w w:val="110"/>
        </w:rPr>
        <w:t xml:space="preserve"> </w:t>
      </w:r>
      <w:r>
        <w:rPr>
          <w:w w:val="110"/>
        </w:rPr>
        <w:t>in</w:t>
      </w:r>
      <w:r>
        <w:rPr>
          <w:spacing w:val="-15"/>
          <w:w w:val="110"/>
        </w:rPr>
        <w:t xml:space="preserve"> </w:t>
      </w:r>
      <w:r>
        <w:rPr>
          <w:w w:val="110"/>
        </w:rPr>
        <w:t>pop</w:t>
      </w:r>
      <w:r>
        <w:rPr>
          <w:spacing w:val="-15"/>
          <w:w w:val="110"/>
        </w:rPr>
        <w:t xml:space="preserve"> </w:t>
      </w:r>
      <w:r>
        <w:rPr>
          <w:w w:val="110"/>
        </w:rPr>
        <w:t>culture</w:t>
      </w:r>
      <w:r>
        <w:rPr>
          <w:spacing w:val="-15"/>
          <w:w w:val="110"/>
        </w:rPr>
        <w:t xml:space="preserve"> </w:t>
      </w:r>
      <w:r>
        <w:rPr>
          <w:w w:val="110"/>
        </w:rPr>
        <w:t>are</w:t>
      </w:r>
      <w:r>
        <w:rPr>
          <w:spacing w:val="-16"/>
          <w:w w:val="110"/>
        </w:rPr>
        <w:t xml:space="preserve"> </w:t>
      </w:r>
      <w:r>
        <w:rPr>
          <w:w w:val="110"/>
        </w:rPr>
        <w:t>positive</w:t>
      </w:r>
      <w:r>
        <w:rPr>
          <w:spacing w:val="-15"/>
          <w:w w:val="110"/>
        </w:rPr>
        <w:t xml:space="preserve"> </w:t>
      </w:r>
      <w:r>
        <w:rPr>
          <w:w w:val="110"/>
        </w:rPr>
        <w:t>=</w:t>
      </w:r>
      <w:r>
        <w:rPr>
          <w:spacing w:val="-15"/>
          <w:w w:val="110"/>
        </w:rPr>
        <w:t xml:space="preserve"> </w:t>
      </w:r>
      <w:r>
        <w:rPr>
          <w:w w:val="110"/>
        </w:rPr>
        <w:t>false</w:t>
      </w:r>
    </w:p>
    <w:p w:rsidR="00480143" w:rsidRDefault="00480143" w:rsidP="00480143">
      <w:pPr>
        <w:pStyle w:val="a5"/>
        <w:numPr>
          <w:ilvl w:val="1"/>
          <w:numId w:val="45"/>
        </w:numPr>
        <w:tabs>
          <w:tab w:val="left" w:pos="839"/>
          <w:tab w:val="left" w:pos="840"/>
        </w:tabs>
        <w:spacing w:before="41" w:line="285" w:lineRule="auto"/>
        <w:ind w:right="556"/>
      </w:pPr>
      <w:r>
        <w:rPr>
          <w:w w:val="105"/>
        </w:rPr>
        <w:t>Which</w:t>
      </w:r>
      <w:r>
        <w:rPr>
          <w:spacing w:val="-5"/>
          <w:w w:val="105"/>
        </w:rPr>
        <w:t xml:space="preserve"> </w:t>
      </w:r>
      <w:r>
        <w:rPr>
          <w:w w:val="105"/>
        </w:rPr>
        <w:t>of</w:t>
      </w:r>
      <w:r>
        <w:rPr>
          <w:spacing w:val="-5"/>
          <w:w w:val="105"/>
        </w:rPr>
        <w:t xml:space="preserve"> </w:t>
      </w:r>
      <w:r>
        <w:rPr>
          <w:w w:val="105"/>
        </w:rPr>
        <w:t>the</w:t>
      </w:r>
      <w:r>
        <w:rPr>
          <w:spacing w:val="-5"/>
          <w:w w:val="105"/>
        </w:rPr>
        <w:t xml:space="preserve"> </w:t>
      </w:r>
      <w:r>
        <w:rPr>
          <w:w w:val="105"/>
        </w:rPr>
        <w:t>following</w:t>
      </w:r>
      <w:r>
        <w:rPr>
          <w:spacing w:val="-5"/>
          <w:w w:val="105"/>
        </w:rPr>
        <w:t xml:space="preserve"> </w:t>
      </w:r>
      <w:r>
        <w:rPr>
          <w:w w:val="105"/>
        </w:rPr>
        <w:t>is</w:t>
      </w:r>
      <w:r>
        <w:rPr>
          <w:spacing w:val="-5"/>
          <w:w w:val="105"/>
        </w:rPr>
        <w:t xml:space="preserve"> </w:t>
      </w:r>
      <w:r>
        <w:rPr>
          <w:w w:val="105"/>
        </w:rPr>
        <w:t>accurate</w:t>
      </w:r>
      <w:r>
        <w:rPr>
          <w:spacing w:val="-5"/>
          <w:w w:val="105"/>
        </w:rPr>
        <w:t xml:space="preserve"> </w:t>
      </w:r>
      <w:r>
        <w:rPr>
          <w:w w:val="105"/>
        </w:rPr>
        <w:t>according</w:t>
      </w:r>
      <w:r>
        <w:rPr>
          <w:spacing w:val="-5"/>
          <w:w w:val="105"/>
        </w:rPr>
        <w:t xml:space="preserve"> </w:t>
      </w:r>
      <w:r>
        <w:rPr>
          <w:w w:val="105"/>
        </w:rPr>
        <w:t>to</w:t>
      </w:r>
      <w:r>
        <w:rPr>
          <w:spacing w:val="-5"/>
          <w:w w:val="105"/>
        </w:rPr>
        <w:t xml:space="preserve"> </w:t>
      </w:r>
      <w:r>
        <w:rPr>
          <w:w w:val="105"/>
        </w:rPr>
        <w:t>the</w:t>
      </w:r>
      <w:r>
        <w:rPr>
          <w:spacing w:val="-5"/>
          <w:w w:val="105"/>
        </w:rPr>
        <w:t xml:space="preserve"> </w:t>
      </w:r>
      <w:r>
        <w:rPr>
          <w:w w:val="105"/>
        </w:rPr>
        <w:t>arjana</w:t>
      </w:r>
      <w:r>
        <w:rPr>
          <w:spacing w:val="-5"/>
          <w:w w:val="105"/>
        </w:rPr>
        <w:t xml:space="preserve"> </w:t>
      </w:r>
      <w:r>
        <w:rPr>
          <w:w w:val="105"/>
        </w:rPr>
        <w:t>reading</w:t>
      </w:r>
      <w:r>
        <w:rPr>
          <w:spacing w:val="-5"/>
          <w:w w:val="105"/>
        </w:rPr>
        <w:t xml:space="preserve"> </w:t>
      </w:r>
      <w:r>
        <w:rPr>
          <w:w w:val="105"/>
        </w:rPr>
        <w:t>=</w:t>
      </w:r>
      <w:r>
        <w:rPr>
          <w:spacing w:val="-5"/>
          <w:w w:val="105"/>
        </w:rPr>
        <w:t xml:space="preserve"> </w:t>
      </w:r>
      <w:r>
        <w:rPr>
          <w:w w:val="105"/>
        </w:rPr>
        <w:t>aladdin</w:t>
      </w:r>
      <w:r>
        <w:rPr>
          <w:spacing w:val="-5"/>
          <w:w w:val="105"/>
        </w:rPr>
        <w:t xml:space="preserve"> </w:t>
      </w:r>
      <w:r>
        <w:rPr>
          <w:w w:val="105"/>
        </w:rPr>
        <w:t>is</w:t>
      </w:r>
      <w:r>
        <w:rPr>
          <w:spacing w:val="-5"/>
          <w:w w:val="105"/>
        </w:rPr>
        <w:t xml:space="preserve"> </w:t>
      </w:r>
      <w:r>
        <w:rPr>
          <w:w w:val="105"/>
        </w:rPr>
        <w:t>typical</w:t>
      </w:r>
      <w:r>
        <w:rPr>
          <w:spacing w:val="-5"/>
          <w:w w:val="105"/>
        </w:rPr>
        <w:t xml:space="preserve"> </w:t>
      </w:r>
      <w:r>
        <w:rPr>
          <w:w w:val="105"/>
        </w:rPr>
        <w:t>of what americans associate islam</w:t>
      </w:r>
      <w:r>
        <w:rPr>
          <w:spacing w:val="-36"/>
          <w:w w:val="105"/>
        </w:rPr>
        <w:t xml:space="preserve"> </w:t>
      </w:r>
      <w:r>
        <w:rPr>
          <w:w w:val="105"/>
        </w:rPr>
        <w:t>with</w:t>
      </w:r>
    </w:p>
    <w:p w:rsidR="00480143" w:rsidRDefault="00480143" w:rsidP="00480143">
      <w:pPr>
        <w:pStyle w:val="a5"/>
        <w:numPr>
          <w:ilvl w:val="1"/>
          <w:numId w:val="45"/>
        </w:numPr>
        <w:tabs>
          <w:tab w:val="left" w:pos="839"/>
          <w:tab w:val="left" w:pos="840"/>
        </w:tabs>
        <w:spacing w:line="251" w:lineRule="exact"/>
      </w:pPr>
      <w:r>
        <w:rPr>
          <w:w w:val="105"/>
        </w:rPr>
        <w:t>An</w:t>
      </w:r>
      <w:r>
        <w:rPr>
          <w:spacing w:val="-9"/>
          <w:w w:val="105"/>
        </w:rPr>
        <w:t xml:space="preserve"> </w:t>
      </w:r>
      <w:r>
        <w:rPr>
          <w:w w:val="105"/>
        </w:rPr>
        <w:t>example</w:t>
      </w:r>
      <w:r>
        <w:rPr>
          <w:spacing w:val="-8"/>
          <w:w w:val="105"/>
        </w:rPr>
        <w:t xml:space="preserve"> </w:t>
      </w:r>
      <w:r>
        <w:rPr>
          <w:w w:val="105"/>
        </w:rPr>
        <w:t>of</w:t>
      </w:r>
      <w:r>
        <w:rPr>
          <w:spacing w:val="-9"/>
          <w:w w:val="105"/>
        </w:rPr>
        <w:t xml:space="preserve"> </w:t>
      </w:r>
      <w:r>
        <w:rPr>
          <w:w w:val="105"/>
        </w:rPr>
        <w:t>pop</w:t>
      </w:r>
      <w:r>
        <w:rPr>
          <w:spacing w:val="-8"/>
          <w:w w:val="105"/>
        </w:rPr>
        <w:t xml:space="preserve"> </w:t>
      </w:r>
      <w:r>
        <w:rPr>
          <w:w w:val="105"/>
        </w:rPr>
        <w:t>culture</w:t>
      </w:r>
      <w:r>
        <w:rPr>
          <w:spacing w:val="-9"/>
          <w:w w:val="105"/>
        </w:rPr>
        <w:t xml:space="preserve"> </w:t>
      </w:r>
      <w:r>
        <w:rPr>
          <w:w w:val="105"/>
        </w:rPr>
        <w:t>and</w:t>
      </w:r>
      <w:r>
        <w:rPr>
          <w:spacing w:val="-8"/>
          <w:w w:val="105"/>
        </w:rPr>
        <w:t xml:space="preserve"> </w:t>
      </w:r>
      <w:r>
        <w:rPr>
          <w:w w:val="105"/>
        </w:rPr>
        <w:t>religion</w:t>
      </w:r>
      <w:r>
        <w:rPr>
          <w:spacing w:val="-8"/>
          <w:w w:val="105"/>
        </w:rPr>
        <w:t xml:space="preserve"> </w:t>
      </w:r>
      <w:r>
        <w:rPr>
          <w:w w:val="105"/>
        </w:rPr>
        <w:t>in</w:t>
      </w:r>
      <w:r>
        <w:rPr>
          <w:spacing w:val="-9"/>
          <w:w w:val="105"/>
        </w:rPr>
        <w:t xml:space="preserve"> </w:t>
      </w:r>
      <w:r>
        <w:rPr>
          <w:w w:val="105"/>
        </w:rPr>
        <w:t>dialogue</w:t>
      </w:r>
      <w:r>
        <w:rPr>
          <w:spacing w:val="-8"/>
          <w:w w:val="105"/>
        </w:rPr>
        <w:t xml:space="preserve"> </w:t>
      </w:r>
      <w:r>
        <w:rPr>
          <w:w w:val="105"/>
        </w:rPr>
        <w:t>is</w:t>
      </w:r>
      <w:r>
        <w:rPr>
          <w:spacing w:val="-9"/>
          <w:w w:val="105"/>
        </w:rPr>
        <w:t xml:space="preserve"> </w:t>
      </w:r>
      <w:r>
        <w:rPr>
          <w:w w:val="105"/>
        </w:rPr>
        <w:t>=</w:t>
      </w:r>
      <w:r>
        <w:rPr>
          <w:spacing w:val="-8"/>
          <w:w w:val="105"/>
        </w:rPr>
        <w:t xml:space="preserve"> </w:t>
      </w:r>
      <w:r>
        <w:rPr>
          <w:w w:val="105"/>
        </w:rPr>
        <w:t>rabbi</w:t>
      </w:r>
      <w:r>
        <w:rPr>
          <w:spacing w:val="-9"/>
          <w:w w:val="105"/>
        </w:rPr>
        <w:t xml:space="preserve"> </w:t>
      </w:r>
      <w:r>
        <w:rPr>
          <w:w w:val="105"/>
        </w:rPr>
        <w:t>writing</w:t>
      </w:r>
      <w:r>
        <w:rPr>
          <w:spacing w:val="-8"/>
          <w:w w:val="105"/>
        </w:rPr>
        <w:t xml:space="preserve"> </w:t>
      </w:r>
      <w:r>
        <w:rPr>
          <w:w w:val="105"/>
        </w:rPr>
        <w:t>a</w:t>
      </w:r>
      <w:r>
        <w:rPr>
          <w:spacing w:val="-8"/>
          <w:w w:val="105"/>
        </w:rPr>
        <w:t xml:space="preserve"> </w:t>
      </w:r>
      <w:r>
        <w:rPr>
          <w:w w:val="105"/>
        </w:rPr>
        <w:t>blog</w:t>
      </w:r>
    </w:p>
    <w:p w:rsidR="00480143" w:rsidRDefault="00480143" w:rsidP="00480143">
      <w:pPr>
        <w:pStyle w:val="a5"/>
        <w:numPr>
          <w:ilvl w:val="1"/>
          <w:numId w:val="45"/>
        </w:numPr>
        <w:tabs>
          <w:tab w:val="left" w:pos="839"/>
          <w:tab w:val="left" w:pos="840"/>
        </w:tabs>
        <w:spacing w:before="47"/>
      </w:pPr>
      <w:r>
        <w:rPr>
          <w:w w:val="105"/>
        </w:rPr>
        <w:t>According</w:t>
      </w:r>
      <w:r>
        <w:rPr>
          <w:spacing w:val="-8"/>
          <w:w w:val="105"/>
        </w:rPr>
        <w:t xml:space="preserve"> </w:t>
      </w:r>
      <w:r>
        <w:rPr>
          <w:w w:val="105"/>
        </w:rPr>
        <w:t>to</w:t>
      </w:r>
      <w:r>
        <w:rPr>
          <w:spacing w:val="-8"/>
          <w:w w:val="105"/>
        </w:rPr>
        <w:t xml:space="preserve"> </w:t>
      </w:r>
      <w:r>
        <w:rPr>
          <w:w w:val="105"/>
        </w:rPr>
        <w:t>forbes</w:t>
      </w:r>
      <w:r>
        <w:rPr>
          <w:spacing w:val="-7"/>
          <w:w w:val="105"/>
        </w:rPr>
        <w:t xml:space="preserve"> </w:t>
      </w:r>
      <w:r>
        <w:rPr>
          <w:w w:val="105"/>
        </w:rPr>
        <w:t>and</w:t>
      </w:r>
      <w:r>
        <w:rPr>
          <w:spacing w:val="-8"/>
          <w:w w:val="105"/>
        </w:rPr>
        <w:t xml:space="preserve"> </w:t>
      </w:r>
      <w:r>
        <w:rPr>
          <w:w w:val="105"/>
        </w:rPr>
        <w:t>mahan,</w:t>
      </w:r>
      <w:r>
        <w:rPr>
          <w:spacing w:val="-8"/>
          <w:w w:val="105"/>
        </w:rPr>
        <w:t xml:space="preserve"> </w:t>
      </w:r>
      <w:r>
        <w:rPr>
          <w:w w:val="105"/>
        </w:rPr>
        <w:t>grandmas</w:t>
      </w:r>
      <w:r>
        <w:rPr>
          <w:spacing w:val="-7"/>
          <w:w w:val="105"/>
        </w:rPr>
        <w:t xml:space="preserve"> </w:t>
      </w:r>
      <w:r>
        <w:rPr>
          <w:w w:val="105"/>
        </w:rPr>
        <w:t>cassrole</w:t>
      </w:r>
      <w:r>
        <w:rPr>
          <w:spacing w:val="-8"/>
          <w:w w:val="105"/>
        </w:rPr>
        <w:t xml:space="preserve"> </w:t>
      </w:r>
      <w:r>
        <w:rPr>
          <w:w w:val="105"/>
        </w:rPr>
        <w:t>is</w:t>
      </w:r>
      <w:r>
        <w:rPr>
          <w:spacing w:val="-8"/>
          <w:w w:val="105"/>
        </w:rPr>
        <w:t xml:space="preserve"> </w:t>
      </w:r>
      <w:r>
        <w:rPr>
          <w:w w:val="105"/>
        </w:rPr>
        <w:t>an</w:t>
      </w:r>
      <w:r>
        <w:rPr>
          <w:spacing w:val="-7"/>
          <w:w w:val="105"/>
        </w:rPr>
        <w:t xml:space="preserve"> </w:t>
      </w:r>
      <w:r>
        <w:rPr>
          <w:w w:val="105"/>
        </w:rPr>
        <w:t>example</w:t>
      </w:r>
      <w:r>
        <w:rPr>
          <w:spacing w:val="-8"/>
          <w:w w:val="105"/>
        </w:rPr>
        <w:t xml:space="preserve"> </w:t>
      </w:r>
      <w:r>
        <w:rPr>
          <w:w w:val="105"/>
        </w:rPr>
        <w:t>of</w:t>
      </w:r>
      <w:r>
        <w:rPr>
          <w:spacing w:val="-8"/>
          <w:w w:val="105"/>
        </w:rPr>
        <w:t xml:space="preserve"> </w:t>
      </w:r>
      <w:r>
        <w:rPr>
          <w:w w:val="105"/>
        </w:rPr>
        <w:t>=</w:t>
      </w:r>
      <w:r>
        <w:rPr>
          <w:spacing w:val="-7"/>
          <w:w w:val="105"/>
        </w:rPr>
        <w:t xml:space="preserve"> </w:t>
      </w:r>
      <w:r>
        <w:rPr>
          <w:w w:val="105"/>
        </w:rPr>
        <w:t>(NOT</w:t>
      </w:r>
      <w:r>
        <w:rPr>
          <w:spacing w:val="-8"/>
          <w:w w:val="105"/>
        </w:rPr>
        <w:t xml:space="preserve"> </w:t>
      </w:r>
      <w:r>
        <w:rPr>
          <w:w w:val="105"/>
        </w:rPr>
        <w:t>food</w:t>
      </w:r>
      <w:r>
        <w:rPr>
          <w:spacing w:val="-8"/>
          <w:w w:val="105"/>
        </w:rPr>
        <w:t xml:space="preserve"> </w:t>
      </w:r>
      <w:r>
        <w:rPr>
          <w:w w:val="105"/>
        </w:rPr>
        <w:t>culture)</w:t>
      </w:r>
    </w:p>
    <w:p w:rsidR="00480143" w:rsidRDefault="00480143" w:rsidP="00480143">
      <w:pPr>
        <w:pStyle w:val="a5"/>
        <w:numPr>
          <w:ilvl w:val="1"/>
          <w:numId w:val="45"/>
        </w:numPr>
        <w:tabs>
          <w:tab w:val="left" w:pos="839"/>
          <w:tab w:val="left" w:pos="840"/>
        </w:tabs>
        <w:spacing w:before="47"/>
        <w:ind w:left="839"/>
      </w:pPr>
      <w:r>
        <w:rPr>
          <w:w w:val="110"/>
        </w:rPr>
        <w:t>The</w:t>
      </w:r>
      <w:r>
        <w:rPr>
          <w:spacing w:val="-14"/>
          <w:w w:val="110"/>
        </w:rPr>
        <w:t xml:space="preserve"> </w:t>
      </w:r>
      <w:r>
        <w:rPr>
          <w:w w:val="110"/>
        </w:rPr>
        <w:t>liner</w:t>
      </w:r>
      <w:r>
        <w:rPr>
          <w:spacing w:val="-14"/>
          <w:w w:val="110"/>
        </w:rPr>
        <w:t xml:space="preserve"> </w:t>
      </w:r>
      <w:r>
        <w:rPr>
          <w:w w:val="110"/>
        </w:rPr>
        <w:t>notes</w:t>
      </w:r>
      <w:r>
        <w:rPr>
          <w:spacing w:val="-14"/>
          <w:w w:val="110"/>
        </w:rPr>
        <w:t xml:space="preserve"> </w:t>
      </w:r>
      <w:r>
        <w:rPr>
          <w:w w:val="110"/>
        </w:rPr>
        <w:t>to</w:t>
      </w:r>
      <w:r>
        <w:rPr>
          <w:spacing w:val="-13"/>
          <w:w w:val="110"/>
        </w:rPr>
        <w:t xml:space="preserve"> </w:t>
      </w:r>
      <w:r>
        <w:rPr>
          <w:w w:val="110"/>
        </w:rPr>
        <w:t>neon</w:t>
      </w:r>
      <w:r>
        <w:rPr>
          <w:spacing w:val="-14"/>
          <w:w w:val="110"/>
        </w:rPr>
        <w:t xml:space="preserve"> </w:t>
      </w:r>
      <w:r>
        <w:rPr>
          <w:w w:val="110"/>
        </w:rPr>
        <w:t>bible</w:t>
      </w:r>
      <w:r>
        <w:rPr>
          <w:spacing w:val="-14"/>
          <w:w w:val="110"/>
        </w:rPr>
        <w:t xml:space="preserve"> </w:t>
      </w:r>
      <w:r>
        <w:rPr>
          <w:w w:val="110"/>
        </w:rPr>
        <w:t>are</w:t>
      </w:r>
      <w:r>
        <w:rPr>
          <w:spacing w:val="-13"/>
          <w:w w:val="110"/>
        </w:rPr>
        <w:t xml:space="preserve"> </w:t>
      </w:r>
      <w:r>
        <w:rPr>
          <w:w w:val="110"/>
        </w:rPr>
        <w:t>written</w:t>
      </w:r>
      <w:r>
        <w:rPr>
          <w:spacing w:val="-14"/>
          <w:w w:val="110"/>
        </w:rPr>
        <w:t xml:space="preserve"> </w:t>
      </w:r>
      <w:r>
        <w:rPr>
          <w:w w:val="110"/>
        </w:rPr>
        <w:t>=</w:t>
      </w:r>
      <w:r>
        <w:rPr>
          <w:spacing w:val="-14"/>
          <w:w w:val="110"/>
        </w:rPr>
        <w:t xml:space="preserve"> </w:t>
      </w:r>
      <w:r>
        <w:rPr>
          <w:w w:val="110"/>
        </w:rPr>
        <w:t>as</w:t>
      </w:r>
      <w:r>
        <w:rPr>
          <w:spacing w:val="-13"/>
          <w:w w:val="110"/>
        </w:rPr>
        <w:t xml:space="preserve"> </w:t>
      </w:r>
      <w:r>
        <w:rPr>
          <w:w w:val="110"/>
        </w:rPr>
        <w:t>biblical</w:t>
      </w:r>
      <w:r>
        <w:rPr>
          <w:spacing w:val="-14"/>
          <w:w w:val="110"/>
        </w:rPr>
        <w:t xml:space="preserve"> </w:t>
      </w:r>
      <w:r>
        <w:rPr>
          <w:w w:val="110"/>
        </w:rPr>
        <w:t>verses</w:t>
      </w:r>
    </w:p>
    <w:p w:rsidR="00480143" w:rsidRDefault="00480143" w:rsidP="00480143">
      <w:pPr>
        <w:pStyle w:val="a5"/>
        <w:numPr>
          <w:ilvl w:val="1"/>
          <w:numId w:val="45"/>
        </w:numPr>
        <w:tabs>
          <w:tab w:val="left" w:pos="839"/>
          <w:tab w:val="left" w:pos="840"/>
        </w:tabs>
        <w:spacing w:before="47" w:line="285" w:lineRule="auto"/>
        <w:ind w:left="839" w:right="601"/>
      </w:pPr>
      <w:r>
        <w:rPr>
          <w:w w:val="105"/>
        </w:rPr>
        <w:t>According to clanton, which of the following is not one of the arguments for supermans jewishness?</w:t>
      </w:r>
      <w:r>
        <w:rPr>
          <w:spacing w:val="-10"/>
          <w:w w:val="105"/>
        </w:rPr>
        <w:t xml:space="preserve"> </w:t>
      </w:r>
      <w:r>
        <w:rPr>
          <w:w w:val="105"/>
        </w:rPr>
        <w:t>=(NOT</w:t>
      </w:r>
      <w:r>
        <w:rPr>
          <w:spacing w:val="-10"/>
          <w:w w:val="105"/>
        </w:rPr>
        <w:t xml:space="preserve"> </w:t>
      </w:r>
      <w:r>
        <w:rPr>
          <w:w w:val="105"/>
        </w:rPr>
        <w:t>adopting</w:t>
      </w:r>
      <w:r>
        <w:rPr>
          <w:spacing w:val="-9"/>
          <w:w w:val="105"/>
        </w:rPr>
        <w:t xml:space="preserve"> </w:t>
      </w:r>
      <w:r>
        <w:rPr>
          <w:w w:val="105"/>
        </w:rPr>
        <w:t>a</w:t>
      </w:r>
      <w:r>
        <w:rPr>
          <w:spacing w:val="-10"/>
          <w:w w:val="105"/>
        </w:rPr>
        <w:t xml:space="preserve"> </w:t>
      </w:r>
      <w:r>
        <w:rPr>
          <w:w w:val="105"/>
        </w:rPr>
        <w:t>dual</w:t>
      </w:r>
      <w:r>
        <w:rPr>
          <w:spacing w:val="-9"/>
          <w:w w:val="105"/>
        </w:rPr>
        <w:t xml:space="preserve"> </w:t>
      </w:r>
      <w:r>
        <w:rPr>
          <w:w w:val="105"/>
        </w:rPr>
        <w:t>identity)</w:t>
      </w:r>
    </w:p>
    <w:p w:rsidR="00480143" w:rsidRDefault="00480143" w:rsidP="00480143">
      <w:pPr>
        <w:spacing w:line="285" w:lineRule="auto"/>
        <w:sectPr w:rsidR="00480143" w:rsidSect="00480143">
          <w:headerReference w:type="default" r:id="rId5"/>
          <w:footerReference w:type="default" r:id="rId6"/>
          <w:pgSz w:w="12240" w:h="15840"/>
          <w:pgMar w:top="1320" w:right="1340" w:bottom="580" w:left="1320" w:header="60" w:footer="380" w:gutter="0"/>
          <w:cols w:space="720"/>
        </w:sectPr>
      </w:pPr>
    </w:p>
    <w:p w:rsidR="00480143" w:rsidRDefault="00480143" w:rsidP="00480143">
      <w:pPr>
        <w:pStyle w:val="a5"/>
        <w:numPr>
          <w:ilvl w:val="1"/>
          <w:numId w:val="45"/>
        </w:numPr>
        <w:tabs>
          <w:tab w:val="left" w:pos="839"/>
          <w:tab w:val="left" w:pos="840"/>
        </w:tabs>
        <w:spacing w:before="105" w:line="285" w:lineRule="auto"/>
        <w:ind w:right="644"/>
      </w:pPr>
      <w:r>
        <w:rPr>
          <w:w w:val="105"/>
        </w:rPr>
        <w:lastRenderedPageBreak/>
        <w:t>Arcade fires neon bible employs which concept? = mikhail bakhtins idea of parody and ridicule</w:t>
      </w:r>
    </w:p>
    <w:p w:rsidR="00480143" w:rsidRDefault="00480143" w:rsidP="00480143">
      <w:pPr>
        <w:pStyle w:val="a3"/>
        <w:spacing w:before="11"/>
        <w:rPr>
          <w:sz w:val="25"/>
        </w:rPr>
      </w:pPr>
    </w:p>
    <w:p w:rsidR="00480143" w:rsidRDefault="00480143" w:rsidP="00480143">
      <w:pPr>
        <w:pStyle w:val="2"/>
        <w:spacing w:line="285" w:lineRule="auto"/>
        <w:ind w:right="7578"/>
      </w:pPr>
      <w:r>
        <w:rPr>
          <w:color w:val="9900FF"/>
          <w:w w:val="105"/>
        </w:rPr>
        <w:t xml:space="preserve">Lesson 1 - Sarah C </w:t>
      </w:r>
      <w:r>
        <w:rPr>
          <w:w w:val="105"/>
        </w:rPr>
        <w:t>Lecture Notes</w:t>
      </w:r>
    </w:p>
    <w:p w:rsidR="00480143" w:rsidRDefault="00480143" w:rsidP="00480143">
      <w:pPr>
        <w:pStyle w:val="a3"/>
        <w:spacing w:before="10"/>
        <w:rPr>
          <w:b/>
          <w:sz w:val="25"/>
        </w:rPr>
      </w:pPr>
    </w:p>
    <w:p w:rsidR="00480143" w:rsidRDefault="00480143" w:rsidP="00480143">
      <w:pPr>
        <w:ind w:left="120"/>
        <w:rPr>
          <w:b/>
        </w:rPr>
      </w:pPr>
      <w:r>
        <w:rPr>
          <w:b/>
          <w:w w:val="105"/>
          <w:u w:val="single"/>
        </w:rPr>
        <w:t>Key Terms</w:t>
      </w:r>
    </w:p>
    <w:p w:rsidR="00480143" w:rsidRDefault="00480143" w:rsidP="00480143">
      <w:pPr>
        <w:pStyle w:val="a3"/>
        <w:spacing w:before="47" w:line="285" w:lineRule="auto"/>
        <w:ind w:left="120"/>
      </w:pPr>
      <w:r>
        <w:rPr>
          <w:b/>
          <w:w w:val="110"/>
        </w:rPr>
        <w:t>Typology:</w:t>
      </w:r>
      <w:r>
        <w:rPr>
          <w:b/>
          <w:spacing w:val="-25"/>
          <w:w w:val="110"/>
        </w:rPr>
        <w:t xml:space="preserve"> </w:t>
      </w:r>
      <w:r>
        <w:rPr>
          <w:w w:val="110"/>
        </w:rPr>
        <w:t>This</w:t>
      </w:r>
      <w:r>
        <w:rPr>
          <w:spacing w:val="-24"/>
          <w:w w:val="110"/>
        </w:rPr>
        <w:t xml:space="preserve"> </w:t>
      </w:r>
      <w:r>
        <w:rPr>
          <w:w w:val="110"/>
        </w:rPr>
        <w:t>is</w:t>
      </w:r>
      <w:r>
        <w:rPr>
          <w:spacing w:val="-24"/>
          <w:w w:val="110"/>
        </w:rPr>
        <w:t xml:space="preserve"> </w:t>
      </w:r>
      <w:r>
        <w:rPr>
          <w:w w:val="110"/>
        </w:rPr>
        <w:t>simply</w:t>
      </w:r>
      <w:r>
        <w:rPr>
          <w:spacing w:val="-24"/>
          <w:w w:val="110"/>
        </w:rPr>
        <w:t xml:space="preserve"> </w:t>
      </w:r>
      <w:r>
        <w:rPr>
          <w:w w:val="110"/>
        </w:rPr>
        <w:t>a</w:t>
      </w:r>
      <w:r>
        <w:rPr>
          <w:spacing w:val="-24"/>
          <w:w w:val="110"/>
        </w:rPr>
        <w:t xml:space="preserve"> </w:t>
      </w:r>
      <w:r>
        <w:rPr>
          <w:w w:val="110"/>
        </w:rPr>
        <w:t>term</w:t>
      </w:r>
      <w:r>
        <w:rPr>
          <w:spacing w:val="-24"/>
          <w:w w:val="110"/>
        </w:rPr>
        <w:t xml:space="preserve"> </w:t>
      </w:r>
      <w:r>
        <w:rPr>
          <w:w w:val="110"/>
        </w:rPr>
        <w:t>meaning</w:t>
      </w:r>
      <w:r>
        <w:rPr>
          <w:spacing w:val="-24"/>
          <w:w w:val="110"/>
        </w:rPr>
        <w:t xml:space="preserve"> </w:t>
      </w:r>
      <w:r>
        <w:rPr>
          <w:w w:val="110"/>
        </w:rPr>
        <w:t>a</w:t>
      </w:r>
      <w:r>
        <w:rPr>
          <w:spacing w:val="-24"/>
          <w:w w:val="110"/>
        </w:rPr>
        <w:t xml:space="preserve"> </w:t>
      </w:r>
      <w:r>
        <w:rPr>
          <w:w w:val="110"/>
        </w:rPr>
        <w:t>set</w:t>
      </w:r>
      <w:r>
        <w:rPr>
          <w:spacing w:val="-24"/>
          <w:w w:val="110"/>
        </w:rPr>
        <w:t xml:space="preserve"> </w:t>
      </w:r>
      <w:r>
        <w:rPr>
          <w:w w:val="110"/>
        </w:rPr>
        <w:t>of</w:t>
      </w:r>
      <w:r>
        <w:rPr>
          <w:spacing w:val="-24"/>
          <w:w w:val="110"/>
        </w:rPr>
        <w:t xml:space="preserve"> </w:t>
      </w:r>
      <w:r>
        <w:rPr>
          <w:w w:val="110"/>
        </w:rPr>
        <w:t>categories</w:t>
      </w:r>
      <w:r>
        <w:rPr>
          <w:spacing w:val="-24"/>
          <w:w w:val="110"/>
        </w:rPr>
        <w:t xml:space="preserve"> </w:t>
      </w:r>
      <w:r>
        <w:rPr>
          <w:w w:val="110"/>
        </w:rPr>
        <w:t>or</w:t>
      </w:r>
      <w:r>
        <w:rPr>
          <w:spacing w:val="-25"/>
          <w:w w:val="110"/>
        </w:rPr>
        <w:t xml:space="preserve"> </w:t>
      </w:r>
      <w:r>
        <w:rPr>
          <w:w w:val="110"/>
        </w:rPr>
        <w:t>types.</w:t>
      </w:r>
      <w:r>
        <w:rPr>
          <w:spacing w:val="-24"/>
          <w:w w:val="110"/>
        </w:rPr>
        <w:t xml:space="preserve"> </w:t>
      </w:r>
      <w:r>
        <w:rPr>
          <w:w w:val="110"/>
        </w:rPr>
        <w:t>In</w:t>
      </w:r>
      <w:r>
        <w:rPr>
          <w:spacing w:val="-24"/>
          <w:w w:val="110"/>
        </w:rPr>
        <w:t xml:space="preserve"> </w:t>
      </w:r>
      <w:r>
        <w:rPr>
          <w:w w:val="110"/>
        </w:rPr>
        <w:t>your</w:t>
      </w:r>
      <w:r>
        <w:rPr>
          <w:spacing w:val="-24"/>
          <w:w w:val="110"/>
        </w:rPr>
        <w:t xml:space="preserve"> </w:t>
      </w:r>
      <w:r>
        <w:rPr>
          <w:w w:val="110"/>
        </w:rPr>
        <w:t>textbook</w:t>
      </w:r>
      <w:r>
        <w:rPr>
          <w:spacing w:val="-24"/>
          <w:w w:val="110"/>
        </w:rPr>
        <w:t xml:space="preserve"> </w:t>
      </w:r>
      <w:r>
        <w:rPr>
          <w:w w:val="110"/>
        </w:rPr>
        <w:t>Forbes</w:t>
      </w:r>
      <w:r>
        <w:rPr>
          <w:spacing w:val="-24"/>
          <w:w w:val="110"/>
        </w:rPr>
        <w:t xml:space="preserve"> </w:t>
      </w:r>
      <w:r>
        <w:rPr>
          <w:w w:val="110"/>
        </w:rPr>
        <w:t>and Mahan</w:t>
      </w:r>
      <w:r>
        <w:rPr>
          <w:spacing w:val="-21"/>
          <w:w w:val="110"/>
        </w:rPr>
        <w:t xml:space="preserve"> </w:t>
      </w:r>
      <w:r>
        <w:rPr>
          <w:w w:val="110"/>
        </w:rPr>
        <w:t>present</w:t>
      </w:r>
      <w:r>
        <w:rPr>
          <w:spacing w:val="-20"/>
          <w:w w:val="110"/>
        </w:rPr>
        <w:t xml:space="preserve"> </w:t>
      </w:r>
      <w:r>
        <w:rPr>
          <w:w w:val="110"/>
        </w:rPr>
        <w:t>four</w:t>
      </w:r>
      <w:r>
        <w:rPr>
          <w:spacing w:val="-21"/>
          <w:w w:val="110"/>
        </w:rPr>
        <w:t xml:space="preserve"> </w:t>
      </w:r>
      <w:r>
        <w:rPr>
          <w:w w:val="110"/>
        </w:rPr>
        <w:t>categories</w:t>
      </w:r>
      <w:r>
        <w:rPr>
          <w:spacing w:val="-20"/>
          <w:w w:val="110"/>
        </w:rPr>
        <w:t xml:space="preserve"> </w:t>
      </w:r>
      <w:r>
        <w:rPr>
          <w:w w:val="110"/>
        </w:rPr>
        <w:t>that</w:t>
      </w:r>
      <w:r>
        <w:rPr>
          <w:spacing w:val="-20"/>
          <w:w w:val="110"/>
        </w:rPr>
        <w:t xml:space="preserve"> </w:t>
      </w:r>
      <w:r>
        <w:rPr>
          <w:w w:val="110"/>
        </w:rPr>
        <w:t>the</w:t>
      </w:r>
      <w:r>
        <w:rPr>
          <w:spacing w:val="-21"/>
          <w:w w:val="110"/>
        </w:rPr>
        <w:t xml:space="preserve"> </w:t>
      </w:r>
      <w:r>
        <w:rPr>
          <w:w w:val="110"/>
        </w:rPr>
        <w:t>relationship</w:t>
      </w:r>
      <w:r>
        <w:rPr>
          <w:spacing w:val="-20"/>
          <w:w w:val="110"/>
        </w:rPr>
        <w:t xml:space="preserve"> </w:t>
      </w:r>
      <w:r>
        <w:rPr>
          <w:w w:val="110"/>
        </w:rPr>
        <w:t>between</w:t>
      </w:r>
      <w:r>
        <w:rPr>
          <w:spacing w:val="-20"/>
          <w:w w:val="110"/>
        </w:rPr>
        <w:t xml:space="preserve"> </w:t>
      </w:r>
      <w:r>
        <w:rPr>
          <w:w w:val="110"/>
        </w:rPr>
        <w:t>religion</w:t>
      </w:r>
      <w:r>
        <w:rPr>
          <w:spacing w:val="-21"/>
          <w:w w:val="110"/>
        </w:rPr>
        <w:t xml:space="preserve"> </w:t>
      </w:r>
      <w:r>
        <w:rPr>
          <w:w w:val="110"/>
        </w:rPr>
        <w:t>and</w:t>
      </w:r>
      <w:r>
        <w:rPr>
          <w:spacing w:val="-20"/>
          <w:w w:val="110"/>
        </w:rPr>
        <w:t xml:space="preserve"> </w:t>
      </w:r>
      <w:r>
        <w:rPr>
          <w:w w:val="110"/>
        </w:rPr>
        <w:t>popular</w:t>
      </w:r>
      <w:r>
        <w:rPr>
          <w:spacing w:val="-21"/>
          <w:w w:val="110"/>
        </w:rPr>
        <w:t xml:space="preserve"> </w:t>
      </w:r>
      <w:r>
        <w:rPr>
          <w:w w:val="110"/>
        </w:rPr>
        <w:t>culture</w:t>
      </w:r>
      <w:r>
        <w:rPr>
          <w:spacing w:val="-20"/>
          <w:w w:val="110"/>
        </w:rPr>
        <w:t xml:space="preserve"> </w:t>
      </w:r>
      <w:r>
        <w:rPr>
          <w:w w:val="110"/>
        </w:rPr>
        <w:t>can</w:t>
      </w:r>
      <w:r>
        <w:rPr>
          <w:spacing w:val="-20"/>
          <w:w w:val="110"/>
        </w:rPr>
        <w:t xml:space="preserve"> </w:t>
      </w:r>
      <w:r>
        <w:rPr>
          <w:w w:val="110"/>
        </w:rPr>
        <w:t>be</w:t>
      </w:r>
      <w:r>
        <w:rPr>
          <w:spacing w:val="-21"/>
          <w:w w:val="110"/>
        </w:rPr>
        <w:t xml:space="preserve"> </w:t>
      </w:r>
      <w:r>
        <w:rPr>
          <w:w w:val="110"/>
        </w:rPr>
        <w:t>fit into.</w:t>
      </w:r>
      <w:r>
        <w:rPr>
          <w:spacing w:val="-15"/>
          <w:w w:val="110"/>
        </w:rPr>
        <w:t xml:space="preserve"> </w:t>
      </w:r>
      <w:r>
        <w:rPr>
          <w:w w:val="110"/>
        </w:rPr>
        <w:t>Throughout</w:t>
      </w:r>
      <w:r>
        <w:rPr>
          <w:spacing w:val="-14"/>
          <w:w w:val="110"/>
        </w:rPr>
        <w:t xml:space="preserve"> </w:t>
      </w:r>
      <w:r>
        <w:rPr>
          <w:w w:val="110"/>
        </w:rPr>
        <w:t>this</w:t>
      </w:r>
      <w:r>
        <w:rPr>
          <w:spacing w:val="-14"/>
          <w:w w:val="110"/>
        </w:rPr>
        <w:t xml:space="preserve"> </w:t>
      </w:r>
      <w:r>
        <w:rPr>
          <w:w w:val="110"/>
        </w:rPr>
        <w:t>course</w:t>
      </w:r>
      <w:r>
        <w:rPr>
          <w:spacing w:val="-15"/>
          <w:w w:val="110"/>
        </w:rPr>
        <w:t xml:space="preserve"> </w:t>
      </w:r>
      <w:r>
        <w:rPr>
          <w:w w:val="110"/>
        </w:rPr>
        <w:t>I</w:t>
      </w:r>
      <w:r>
        <w:rPr>
          <w:spacing w:val="-14"/>
          <w:w w:val="110"/>
        </w:rPr>
        <w:t xml:space="preserve"> </w:t>
      </w:r>
      <w:r>
        <w:rPr>
          <w:w w:val="110"/>
        </w:rPr>
        <w:t>will</w:t>
      </w:r>
      <w:r>
        <w:rPr>
          <w:spacing w:val="-14"/>
          <w:w w:val="110"/>
        </w:rPr>
        <w:t xml:space="preserve"> </w:t>
      </w:r>
      <w:r>
        <w:rPr>
          <w:w w:val="110"/>
        </w:rPr>
        <w:t>refer</w:t>
      </w:r>
      <w:r>
        <w:rPr>
          <w:spacing w:val="-14"/>
          <w:w w:val="110"/>
        </w:rPr>
        <w:t xml:space="preserve"> </w:t>
      </w:r>
      <w:r>
        <w:rPr>
          <w:w w:val="110"/>
        </w:rPr>
        <w:t>to</w:t>
      </w:r>
      <w:r>
        <w:rPr>
          <w:spacing w:val="-15"/>
          <w:w w:val="110"/>
        </w:rPr>
        <w:t xml:space="preserve"> </w:t>
      </w:r>
      <w:r>
        <w:rPr>
          <w:w w:val="110"/>
        </w:rPr>
        <w:t>this</w:t>
      </w:r>
      <w:r>
        <w:rPr>
          <w:spacing w:val="-14"/>
          <w:w w:val="110"/>
        </w:rPr>
        <w:t xml:space="preserve"> </w:t>
      </w:r>
      <w:r>
        <w:rPr>
          <w:w w:val="110"/>
        </w:rPr>
        <w:t>as</w:t>
      </w:r>
      <w:r>
        <w:rPr>
          <w:spacing w:val="-14"/>
          <w:w w:val="110"/>
        </w:rPr>
        <w:t xml:space="preserve"> </w:t>
      </w:r>
      <w:r>
        <w:rPr>
          <w:w w:val="110"/>
        </w:rPr>
        <w:t>a</w:t>
      </w:r>
      <w:r>
        <w:rPr>
          <w:spacing w:val="-14"/>
          <w:w w:val="110"/>
        </w:rPr>
        <w:t xml:space="preserve"> </w:t>
      </w:r>
      <w:r>
        <w:rPr>
          <w:w w:val="110"/>
        </w:rPr>
        <w:t>typology.</w:t>
      </w:r>
    </w:p>
    <w:p w:rsidR="00480143" w:rsidRDefault="00480143" w:rsidP="00480143">
      <w:pPr>
        <w:pStyle w:val="a3"/>
        <w:spacing w:line="250" w:lineRule="exact"/>
        <w:ind w:left="120"/>
      </w:pPr>
      <w:r>
        <w:rPr>
          <w:b/>
          <w:w w:val="110"/>
        </w:rPr>
        <w:t>Religious</w:t>
      </w:r>
      <w:r>
        <w:rPr>
          <w:b/>
          <w:spacing w:val="-27"/>
          <w:w w:val="110"/>
        </w:rPr>
        <w:t xml:space="preserve"> </w:t>
      </w:r>
      <w:r>
        <w:rPr>
          <w:b/>
          <w:w w:val="110"/>
        </w:rPr>
        <w:t>Studies</w:t>
      </w:r>
      <w:r>
        <w:rPr>
          <w:w w:val="110"/>
        </w:rPr>
        <w:t>:</w:t>
      </w:r>
      <w:r>
        <w:rPr>
          <w:spacing w:val="-26"/>
          <w:w w:val="110"/>
        </w:rPr>
        <w:t xml:space="preserve"> </w:t>
      </w:r>
      <w:r>
        <w:rPr>
          <w:w w:val="110"/>
        </w:rPr>
        <w:t>the</w:t>
      </w:r>
      <w:r>
        <w:rPr>
          <w:spacing w:val="-26"/>
          <w:w w:val="110"/>
        </w:rPr>
        <w:t xml:space="preserve"> </w:t>
      </w:r>
      <w:r>
        <w:rPr>
          <w:w w:val="110"/>
        </w:rPr>
        <w:t>objective</w:t>
      </w:r>
      <w:r>
        <w:rPr>
          <w:spacing w:val="-26"/>
          <w:w w:val="110"/>
        </w:rPr>
        <w:t xml:space="preserve"> </w:t>
      </w:r>
      <w:r>
        <w:rPr>
          <w:w w:val="110"/>
        </w:rPr>
        <w:t>scientific</w:t>
      </w:r>
      <w:r>
        <w:rPr>
          <w:spacing w:val="-26"/>
          <w:w w:val="110"/>
        </w:rPr>
        <w:t xml:space="preserve"> </w:t>
      </w:r>
      <w:r>
        <w:rPr>
          <w:w w:val="110"/>
        </w:rPr>
        <w:t>study</w:t>
      </w:r>
      <w:r>
        <w:rPr>
          <w:spacing w:val="-27"/>
          <w:w w:val="110"/>
        </w:rPr>
        <w:t xml:space="preserve"> </w:t>
      </w:r>
      <w:r>
        <w:rPr>
          <w:w w:val="110"/>
        </w:rPr>
        <w:t>of</w:t>
      </w:r>
      <w:r>
        <w:rPr>
          <w:spacing w:val="-26"/>
          <w:w w:val="110"/>
        </w:rPr>
        <w:t xml:space="preserve"> </w:t>
      </w:r>
      <w:r>
        <w:rPr>
          <w:w w:val="110"/>
        </w:rPr>
        <w:t>a</w:t>
      </w:r>
      <w:r>
        <w:rPr>
          <w:spacing w:val="-26"/>
          <w:w w:val="110"/>
        </w:rPr>
        <w:t xml:space="preserve"> </w:t>
      </w:r>
      <w:r>
        <w:rPr>
          <w:w w:val="110"/>
        </w:rPr>
        <w:t>broad</w:t>
      </w:r>
      <w:r>
        <w:rPr>
          <w:spacing w:val="-26"/>
          <w:w w:val="110"/>
        </w:rPr>
        <w:t xml:space="preserve"> </w:t>
      </w:r>
      <w:r>
        <w:rPr>
          <w:w w:val="110"/>
        </w:rPr>
        <w:t>category</w:t>
      </w:r>
      <w:r>
        <w:rPr>
          <w:spacing w:val="-26"/>
          <w:w w:val="110"/>
        </w:rPr>
        <w:t xml:space="preserve"> </w:t>
      </w:r>
      <w:r>
        <w:rPr>
          <w:w w:val="110"/>
        </w:rPr>
        <w:t>known</w:t>
      </w:r>
      <w:r>
        <w:rPr>
          <w:spacing w:val="-27"/>
          <w:w w:val="110"/>
        </w:rPr>
        <w:t xml:space="preserve"> </w:t>
      </w:r>
      <w:r>
        <w:rPr>
          <w:w w:val="110"/>
        </w:rPr>
        <w:t>as</w:t>
      </w:r>
      <w:r>
        <w:rPr>
          <w:spacing w:val="-26"/>
          <w:w w:val="110"/>
        </w:rPr>
        <w:t xml:space="preserve"> </w:t>
      </w:r>
      <w:r>
        <w:rPr>
          <w:w w:val="110"/>
        </w:rPr>
        <w:t>religion</w:t>
      </w:r>
      <w:r>
        <w:rPr>
          <w:spacing w:val="-26"/>
          <w:w w:val="110"/>
        </w:rPr>
        <w:t xml:space="preserve"> </w:t>
      </w:r>
      <w:r>
        <w:rPr>
          <w:w w:val="110"/>
        </w:rPr>
        <w:t>or</w:t>
      </w:r>
      <w:r>
        <w:rPr>
          <w:spacing w:val="-26"/>
          <w:w w:val="110"/>
        </w:rPr>
        <w:t xml:space="preserve"> </w:t>
      </w:r>
      <w:r>
        <w:rPr>
          <w:w w:val="110"/>
        </w:rPr>
        <w:t>religions.</w:t>
      </w:r>
    </w:p>
    <w:p w:rsidR="00480143" w:rsidRDefault="00480143" w:rsidP="00480143">
      <w:pPr>
        <w:pStyle w:val="a3"/>
        <w:spacing w:before="47"/>
        <w:ind w:left="120"/>
      </w:pPr>
      <w:r>
        <w:rPr>
          <w:b/>
          <w:w w:val="110"/>
        </w:rPr>
        <w:t>Memorate</w:t>
      </w:r>
      <w:r>
        <w:rPr>
          <w:i/>
          <w:w w:val="110"/>
        </w:rPr>
        <w:t xml:space="preserve">: </w:t>
      </w:r>
      <w:r>
        <w:rPr>
          <w:w w:val="110"/>
        </w:rPr>
        <w:t>a memory plate of all the artefacts a particular human society has made.</w:t>
      </w:r>
    </w:p>
    <w:p w:rsidR="00480143" w:rsidRDefault="00480143" w:rsidP="00480143">
      <w:pPr>
        <w:pStyle w:val="a3"/>
        <w:spacing w:before="47" w:line="285" w:lineRule="auto"/>
        <w:ind w:left="119"/>
      </w:pPr>
      <w:r>
        <w:rPr>
          <w:b/>
          <w:w w:val="110"/>
        </w:rPr>
        <w:t>Hegemony:</w:t>
      </w:r>
      <w:r>
        <w:rPr>
          <w:b/>
          <w:spacing w:val="-28"/>
          <w:w w:val="110"/>
        </w:rPr>
        <w:t xml:space="preserve"> </w:t>
      </w:r>
      <w:r>
        <w:rPr>
          <w:w w:val="110"/>
        </w:rPr>
        <w:t>a</w:t>
      </w:r>
      <w:r>
        <w:rPr>
          <w:spacing w:val="-27"/>
          <w:w w:val="110"/>
        </w:rPr>
        <w:t xml:space="preserve"> </w:t>
      </w:r>
      <w:r>
        <w:rPr>
          <w:w w:val="110"/>
        </w:rPr>
        <w:t>term</w:t>
      </w:r>
      <w:r>
        <w:rPr>
          <w:spacing w:val="-28"/>
          <w:w w:val="110"/>
        </w:rPr>
        <w:t xml:space="preserve"> </w:t>
      </w:r>
      <w:r>
        <w:rPr>
          <w:w w:val="110"/>
        </w:rPr>
        <w:t>employed</w:t>
      </w:r>
      <w:r>
        <w:rPr>
          <w:spacing w:val="-27"/>
          <w:w w:val="110"/>
        </w:rPr>
        <w:t xml:space="preserve"> </w:t>
      </w:r>
      <w:r>
        <w:rPr>
          <w:w w:val="110"/>
        </w:rPr>
        <w:t>by</w:t>
      </w:r>
      <w:r>
        <w:rPr>
          <w:spacing w:val="-27"/>
          <w:w w:val="110"/>
        </w:rPr>
        <w:t xml:space="preserve"> </w:t>
      </w:r>
      <w:r>
        <w:rPr>
          <w:w w:val="110"/>
        </w:rPr>
        <w:t>Antonio</w:t>
      </w:r>
      <w:r>
        <w:rPr>
          <w:spacing w:val="-28"/>
          <w:w w:val="110"/>
        </w:rPr>
        <w:t xml:space="preserve"> </w:t>
      </w:r>
      <w:r>
        <w:rPr>
          <w:w w:val="110"/>
        </w:rPr>
        <w:t>Gramsci</w:t>
      </w:r>
      <w:r>
        <w:rPr>
          <w:spacing w:val="-27"/>
          <w:w w:val="110"/>
        </w:rPr>
        <w:t xml:space="preserve"> </w:t>
      </w:r>
      <w:r>
        <w:rPr>
          <w:w w:val="110"/>
        </w:rPr>
        <w:t>to</w:t>
      </w:r>
      <w:r>
        <w:rPr>
          <w:spacing w:val="-27"/>
          <w:w w:val="110"/>
        </w:rPr>
        <w:t xml:space="preserve"> </w:t>
      </w:r>
      <w:r>
        <w:rPr>
          <w:w w:val="110"/>
        </w:rPr>
        <w:t>describe</w:t>
      </w:r>
      <w:r>
        <w:rPr>
          <w:spacing w:val="-28"/>
          <w:w w:val="110"/>
        </w:rPr>
        <w:t xml:space="preserve"> </w:t>
      </w:r>
      <w:r>
        <w:rPr>
          <w:w w:val="110"/>
        </w:rPr>
        <w:t>the</w:t>
      </w:r>
      <w:r>
        <w:rPr>
          <w:spacing w:val="-27"/>
          <w:w w:val="110"/>
        </w:rPr>
        <w:t xml:space="preserve"> </w:t>
      </w:r>
      <w:r>
        <w:rPr>
          <w:w w:val="110"/>
        </w:rPr>
        <w:t>process</w:t>
      </w:r>
      <w:r>
        <w:rPr>
          <w:spacing w:val="-27"/>
          <w:w w:val="110"/>
        </w:rPr>
        <w:t xml:space="preserve"> </w:t>
      </w:r>
      <w:r>
        <w:rPr>
          <w:w w:val="110"/>
        </w:rPr>
        <w:t>whereby</w:t>
      </w:r>
      <w:r>
        <w:rPr>
          <w:spacing w:val="-28"/>
          <w:w w:val="110"/>
        </w:rPr>
        <w:t xml:space="preserve"> </w:t>
      </w:r>
      <w:r>
        <w:rPr>
          <w:w w:val="110"/>
        </w:rPr>
        <w:t>the</w:t>
      </w:r>
      <w:r>
        <w:rPr>
          <w:spacing w:val="-27"/>
          <w:w w:val="110"/>
        </w:rPr>
        <w:t xml:space="preserve"> </w:t>
      </w:r>
      <w:r>
        <w:rPr>
          <w:w w:val="110"/>
        </w:rPr>
        <w:t>values</w:t>
      </w:r>
      <w:r>
        <w:rPr>
          <w:spacing w:val="-28"/>
          <w:w w:val="110"/>
        </w:rPr>
        <w:t xml:space="preserve"> </w:t>
      </w:r>
      <w:r>
        <w:rPr>
          <w:w w:val="110"/>
        </w:rPr>
        <w:t>of</w:t>
      </w:r>
      <w:r>
        <w:rPr>
          <w:spacing w:val="-27"/>
          <w:w w:val="110"/>
        </w:rPr>
        <w:t xml:space="preserve"> </w:t>
      </w:r>
      <w:r>
        <w:rPr>
          <w:w w:val="110"/>
        </w:rPr>
        <w:t>the elites</w:t>
      </w:r>
      <w:r>
        <w:rPr>
          <w:spacing w:val="-22"/>
          <w:w w:val="110"/>
        </w:rPr>
        <w:t xml:space="preserve"> </w:t>
      </w:r>
      <w:r>
        <w:rPr>
          <w:w w:val="110"/>
        </w:rPr>
        <w:t>are</w:t>
      </w:r>
      <w:r>
        <w:rPr>
          <w:spacing w:val="-22"/>
          <w:w w:val="110"/>
        </w:rPr>
        <w:t xml:space="preserve"> </w:t>
      </w:r>
      <w:r>
        <w:rPr>
          <w:w w:val="110"/>
        </w:rPr>
        <w:t>presented</w:t>
      </w:r>
      <w:r>
        <w:rPr>
          <w:spacing w:val="-22"/>
          <w:w w:val="110"/>
        </w:rPr>
        <w:t xml:space="preserve"> </w:t>
      </w:r>
      <w:r>
        <w:rPr>
          <w:w w:val="110"/>
        </w:rPr>
        <w:t>and</w:t>
      </w:r>
      <w:r>
        <w:rPr>
          <w:spacing w:val="-22"/>
          <w:w w:val="110"/>
        </w:rPr>
        <w:t xml:space="preserve"> </w:t>
      </w:r>
      <w:r>
        <w:rPr>
          <w:w w:val="110"/>
        </w:rPr>
        <w:t>accepted</w:t>
      </w:r>
      <w:r>
        <w:rPr>
          <w:spacing w:val="-21"/>
          <w:w w:val="110"/>
        </w:rPr>
        <w:t xml:space="preserve"> </w:t>
      </w:r>
      <w:r>
        <w:rPr>
          <w:w w:val="110"/>
        </w:rPr>
        <w:t>as</w:t>
      </w:r>
      <w:r>
        <w:rPr>
          <w:spacing w:val="-22"/>
          <w:w w:val="110"/>
        </w:rPr>
        <w:t xml:space="preserve"> </w:t>
      </w:r>
      <w:r>
        <w:rPr>
          <w:w w:val="110"/>
        </w:rPr>
        <w:t>universal</w:t>
      </w:r>
      <w:r>
        <w:rPr>
          <w:spacing w:val="-22"/>
          <w:w w:val="110"/>
        </w:rPr>
        <w:t xml:space="preserve"> </w:t>
      </w:r>
      <w:r>
        <w:rPr>
          <w:w w:val="110"/>
        </w:rPr>
        <w:t>ideologies,</w:t>
      </w:r>
      <w:r>
        <w:rPr>
          <w:spacing w:val="-22"/>
          <w:w w:val="110"/>
        </w:rPr>
        <w:t xml:space="preserve"> </w:t>
      </w:r>
      <w:r>
        <w:rPr>
          <w:w w:val="110"/>
        </w:rPr>
        <w:t>even</w:t>
      </w:r>
      <w:r>
        <w:rPr>
          <w:spacing w:val="-21"/>
          <w:w w:val="110"/>
        </w:rPr>
        <w:t xml:space="preserve"> </w:t>
      </w:r>
      <w:r>
        <w:rPr>
          <w:w w:val="110"/>
        </w:rPr>
        <w:t>though</w:t>
      </w:r>
      <w:r>
        <w:rPr>
          <w:spacing w:val="-22"/>
          <w:w w:val="110"/>
        </w:rPr>
        <w:t xml:space="preserve"> </w:t>
      </w:r>
      <w:r>
        <w:rPr>
          <w:w w:val="110"/>
        </w:rPr>
        <w:t>they</w:t>
      </w:r>
      <w:r>
        <w:rPr>
          <w:spacing w:val="-22"/>
          <w:w w:val="110"/>
        </w:rPr>
        <w:t xml:space="preserve"> </w:t>
      </w:r>
      <w:r>
        <w:rPr>
          <w:w w:val="110"/>
        </w:rPr>
        <w:t>only</w:t>
      </w:r>
      <w:r>
        <w:rPr>
          <w:spacing w:val="-22"/>
          <w:w w:val="110"/>
        </w:rPr>
        <w:t xml:space="preserve"> </w:t>
      </w:r>
      <w:r>
        <w:rPr>
          <w:w w:val="110"/>
        </w:rPr>
        <w:t>benefit</w:t>
      </w:r>
      <w:r>
        <w:rPr>
          <w:spacing w:val="-21"/>
          <w:w w:val="110"/>
        </w:rPr>
        <w:t xml:space="preserve"> </w:t>
      </w:r>
      <w:r>
        <w:rPr>
          <w:w w:val="110"/>
        </w:rPr>
        <w:t>the</w:t>
      </w:r>
      <w:r>
        <w:rPr>
          <w:spacing w:val="-22"/>
          <w:w w:val="110"/>
        </w:rPr>
        <w:t xml:space="preserve"> </w:t>
      </w:r>
      <w:r>
        <w:rPr>
          <w:w w:val="110"/>
        </w:rPr>
        <w:t>elites.</w:t>
      </w:r>
    </w:p>
    <w:p w:rsidR="00480143" w:rsidRDefault="00480143" w:rsidP="00480143">
      <w:pPr>
        <w:pStyle w:val="a3"/>
      </w:pPr>
    </w:p>
    <w:p w:rsidR="00480143" w:rsidRDefault="00480143" w:rsidP="00480143">
      <w:pPr>
        <w:pStyle w:val="a3"/>
        <w:rPr>
          <w:sz w:val="30"/>
        </w:rPr>
      </w:pPr>
    </w:p>
    <w:p w:rsidR="00480143" w:rsidRDefault="00480143" w:rsidP="00480143">
      <w:pPr>
        <w:pStyle w:val="2"/>
        <w:ind w:left="119"/>
      </w:pPr>
      <w:r>
        <w:rPr>
          <w:w w:val="110"/>
        </w:rPr>
        <w:t>Popular Culture as both Mirror of and Influence on Society</w:t>
      </w:r>
    </w:p>
    <w:p w:rsidR="00480143" w:rsidRDefault="00480143" w:rsidP="00480143">
      <w:pPr>
        <w:pStyle w:val="a3"/>
        <w:spacing w:before="47" w:line="285" w:lineRule="auto"/>
        <w:ind w:left="119" w:right="220"/>
      </w:pPr>
      <w:r>
        <w:rPr>
          <w:w w:val="110"/>
        </w:rPr>
        <w:t>“The</w:t>
      </w:r>
      <w:r>
        <w:rPr>
          <w:spacing w:val="-24"/>
          <w:w w:val="110"/>
        </w:rPr>
        <w:t xml:space="preserve"> </w:t>
      </w:r>
      <w:r>
        <w:rPr>
          <w:w w:val="110"/>
        </w:rPr>
        <w:t>popularity</w:t>
      </w:r>
      <w:r>
        <w:rPr>
          <w:spacing w:val="-23"/>
          <w:w w:val="110"/>
        </w:rPr>
        <w:t xml:space="preserve"> </w:t>
      </w:r>
      <w:r>
        <w:rPr>
          <w:w w:val="110"/>
        </w:rPr>
        <w:t>of</w:t>
      </w:r>
      <w:r>
        <w:rPr>
          <w:spacing w:val="-24"/>
          <w:w w:val="110"/>
        </w:rPr>
        <w:t xml:space="preserve"> </w:t>
      </w:r>
      <w:r>
        <w:rPr>
          <w:w w:val="110"/>
        </w:rPr>
        <w:t>a</w:t>
      </w:r>
      <w:r>
        <w:rPr>
          <w:spacing w:val="-23"/>
          <w:w w:val="110"/>
        </w:rPr>
        <w:t xml:space="preserve"> </w:t>
      </w:r>
      <w:r>
        <w:rPr>
          <w:w w:val="110"/>
        </w:rPr>
        <w:t>given</w:t>
      </w:r>
      <w:r>
        <w:rPr>
          <w:spacing w:val="-23"/>
          <w:w w:val="110"/>
        </w:rPr>
        <w:t xml:space="preserve"> </w:t>
      </w:r>
      <w:r>
        <w:rPr>
          <w:w w:val="110"/>
        </w:rPr>
        <w:t>cultural</w:t>
      </w:r>
      <w:r>
        <w:rPr>
          <w:spacing w:val="-24"/>
          <w:w w:val="110"/>
        </w:rPr>
        <w:t xml:space="preserve"> </w:t>
      </w:r>
      <w:r>
        <w:rPr>
          <w:w w:val="110"/>
        </w:rPr>
        <w:t>element</w:t>
      </w:r>
      <w:r>
        <w:rPr>
          <w:spacing w:val="-23"/>
          <w:w w:val="110"/>
        </w:rPr>
        <w:t xml:space="preserve"> </w:t>
      </w:r>
      <w:r>
        <w:rPr>
          <w:w w:val="110"/>
        </w:rPr>
        <w:t>(object,</w:t>
      </w:r>
      <w:r>
        <w:rPr>
          <w:spacing w:val="-23"/>
          <w:w w:val="110"/>
        </w:rPr>
        <w:t xml:space="preserve"> </w:t>
      </w:r>
      <w:r>
        <w:rPr>
          <w:w w:val="110"/>
        </w:rPr>
        <w:t>person</w:t>
      </w:r>
      <w:r>
        <w:rPr>
          <w:spacing w:val="-24"/>
          <w:w w:val="110"/>
        </w:rPr>
        <w:t xml:space="preserve"> </w:t>
      </w:r>
      <w:r>
        <w:rPr>
          <w:w w:val="110"/>
        </w:rPr>
        <w:t>or</w:t>
      </w:r>
      <w:r>
        <w:rPr>
          <w:spacing w:val="-23"/>
          <w:w w:val="110"/>
        </w:rPr>
        <w:t xml:space="preserve"> </w:t>
      </w:r>
      <w:r>
        <w:rPr>
          <w:w w:val="110"/>
        </w:rPr>
        <w:t>event)</w:t>
      </w:r>
      <w:r>
        <w:rPr>
          <w:spacing w:val="-23"/>
          <w:w w:val="110"/>
        </w:rPr>
        <w:t xml:space="preserve"> </w:t>
      </w:r>
      <w:r>
        <w:rPr>
          <w:w w:val="110"/>
        </w:rPr>
        <w:t>is</w:t>
      </w:r>
      <w:r>
        <w:rPr>
          <w:spacing w:val="-24"/>
          <w:w w:val="110"/>
        </w:rPr>
        <w:t xml:space="preserve"> </w:t>
      </w:r>
      <w:r>
        <w:rPr>
          <w:w w:val="110"/>
        </w:rPr>
        <w:t>directly</w:t>
      </w:r>
      <w:r>
        <w:rPr>
          <w:spacing w:val="-23"/>
          <w:w w:val="110"/>
        </w:rPr>
        <w:t xml:space="preserve"> </w:t>
      </w:r>
      <w:r>
        <w:rPr>
          <w:w w:val="110"/>
        </w:rPr>
        <w:t>proportional</w:t>
      </w:r>
      <w:r>
        <w:rPr>
          <w:spacing w:val="-23"/>
          <w:w w:val="110"/>
        </w:rPr>
        <w:t xml:space="preserve"> </w:t>
      </w:r>
      <w:r>
        <w:rPr>
          <w:w w:val="110"/>
        </w:rPr>
        <w:t>to</w:t>
      </w:r>
      <w:r>
        <w:rPr>
          <w:spacing w:val="-24"/>
          <w:w w:val="110"/>
        </w:rPr>
        <w:t xml:space="preserve"> </w:t>
      </w:r>
      <w:r>
        <w:rPr>
          <w:w w:val="110"/>
        </w:rPr>
        <w:t>the degree</w:t>
      </w:r>
      <w:r>
        <w:rPr>
          <w:spacing w:val="-30"/>
          <w:w w:val="110"/>
        </w:rPr>
        <w:t xml:space="preserve"> </w:t>
      </w:r>
      <w:r>
        <w:rPr>
          <w:w w:val="110"/>
        </w:rPr>
        <w:t>to</w:t>
      </w:r>
      <w:r>
        <w:rPr>
          <w:spacing w:val="-30"/>
          <w:w w:val="110"/>
        </w:rPr>
        <w:t xml:space="preserve"> </w:t>
      </w:r>
      <w:r>
        <w:rPr>
          <w:w w:val="110"/>
        </w:rPr>
        <w:t>which</w:t>
      </w:r>
      <w:r>
        <w:rPr>
          <w:spacing w:val="-30"/>
          <w:w w:val="110"/>
        </w:rPr>
        <w:t xml:space="preserve"> </w:t>
      </w:r>
      <w:r>
        <w:rPr>
          <w:w w:val="110"/>
        </w:rPr>
        <w:t>that</w:t>
      </w:r>
      <w:r>
        <w:rPr>
          <w:spacing w:val="-30"/>
          <w:w w:val="110"/>
        </w:rPr>
        <w:t xml:space="preserve"> </w:t>
      </w:r>
      <w:r>
        <w:rPr>
          <w:w w:val="110"/>
        </w:rPr>
        <w:t>element</w:t>
      </w:r>
      <w:r>
        <w:rPr>
          <w:spacing w:val="-30"/>
          <w:w w:val="110"/>
        </w:rPr>
        <w:t xml:space="preserve"> </w:t>
      </w:r>
      <w:r>
        <w:rPr>
          <w:w w:val="110"/>
        </w:rPr>
        <w:t>is</w:t>
      </w:r>
      <w:r>
        <w:rPr>
          <w:spacing w:val="-30"/>
          <w:w w:val="110"/>
        </w:rPr>
        <w:t xml:space="preserve"> </w:t>
      </w:r>
      <w:r>
        <w:rPr>
          <w:w w:val="110"/>
        </w:rPr>
        <w:t>reflective</w:t>
      </w:r>
      <w:r>
        <w:rPr>
          <w:spacing w:val="-30"/>
          <w:w w:val="110"/>
        </w:rPr>
        <w:t xml:space="preserve"> </w:t>
      </w:r>
      <w:r>
        <w:rPr>
          <w:w w:val="110"/>
        </w:rPr>
        <w:t>of</w:t>
      </w:r>
      <w:r>
        <w:rPr>
          <w:spacing w:val="-31"/>
          <w:w w:val="110"/>
        </w:rPr>
        <w:t xml:space="preserve"> </w:t>
      </w:r>
      <w:r>
        <w:rPr>
          <w:w w:val="110"/>
        </w:rPr>
        <w:t>audience</w:t>
      </w:r>
      <w:r>
        <w:rPr>
          <w:spacing w:val="-30"/>
          <w:w w:val="110"/>
        </w:rPr>
        <w:t xml:space="preserve"> </w:t>
      </w:r>
      <w:r>
        <w:rPr>
          <w:w w:val="110"/>
        </w:rPr>
        <w:t>beliefs</w:t>
      </w:r>
      <w:r>
        <w:rPr>
          <w:spacing w:val="-30"/>
          <w:w w:val="110"/>
        </w:rPr>
        <w:t xml:space="preserve"> </w:t>
      </w:r>
      <w:r>
        <w:rPr>
          <w:w w:val="110"/>
        </w:rPr>
        <w:t>and</w:t>
      </w:r>
      <w:r>
        <w:rPr>
          <w:spacing w:val="-30"/>
          <w:w w:val="110"/>
        </w:rPr>
        <w:t xml:space="preserve"> </w:t>
      </w:r>
      <w:r>
        <w:rPr>
          <w:w w:val="110"/>
        </w:rPr>
        <w:t>values”</w:t>
      </w:r>
      <w:r>
        <w:rPr>
          <w:spacing w:val="-30"/>
          <w:w w:val="110"/>
        </w:rPr>
        <w:t xml:space="preserve"> </w:t>
      </w:r>
      <w:r>
        <w:rPr>
          <w:w w:val="110"/>
        </w:rPr>
        <w:t>(Jack</w:t>
      </w:r>
      <w:r>
        <w:rPr>
          <w:spacing w:val="-30"/>
          <w:w w:val="110"/>
        </w:rPr>
        <w:t xml:space="preserve"> </w:t>
      </w:r>
      <w:r>
        <w:rPr>
          <w:w w:val="110"/>
        </w:rPr>
        <w:t>Nachbar</w:t>
      </w:r>
      <w:r>
        <w:rPr>
          <w:spacing w:val="-30"/>
          <w:w w:val="110"/>
        </w:rPr>
        <w:t xml:space="preserve"> </w:t>
      </w:r>
      <w:r>
        <w:rPr>
          <w:w w:val="110"/>
        </w:rPr>
        <w:t>and</w:t>
      </w:r>
      <w:r>
        <w:rPr>
          <w:spacing w:val="-30"/>
          <w:w w:val="110"/>
        </w:rPr>
        <w:t xml:space="preserve"> </w:t>
      </w:r>
      <w:r>
        <w:rPr>
          <w:w w:val="110"/>
        </w:rPr>
        <w:t>Kevin Lause,</w:t>
      </w:r>
      <w:r>
        <w:rPr>
          <w:spacing w:val="-34"/>
          <w:w w:val="110"/>
        </w:rPr>
        <w:t xml:space="preserve"> </w:t>
      </w:r>
      <w:r>
        <w:rPr>
          <w:i/>
          <w:w w:val="110"/>
        </w:rPr>
        <w:t>Popular</w:t>
      </w:r>
      <w:r>
        <w:rPr>
          <w:i/>
          <w:spacing w:val="-33"/>
          <w:w w:val="110"/>
        </w:rPr>
        <w:t xml:space="preserve"> </w:t>
      </w:r>
      <w:r>
        <w:rPr>
          <w:i/>
          <w:w w:val="110"/>
        </w:rPr>
        <w:t>Culture:</w:t>
      </w:r>
      <w:r>
        <w:rPr>
          <w:i/>
          <w:spacing w:val="-33"/>
          <w:w w:val="110"/>
        </w:rPr>
        <w:t xml:space="preserve"> </w:t>
      </w:r>
      <w:r>
        <w:rPr>
          <w:i/>
          <w:w w:val="110"/>
        </w:rPr>
        <w:t>An</w:t>
      </w:r>
      <w:r>
        <w:rPr>
          <w:i/>
          <w:spacing w:val="-33"/>
          <w:w w:val="110"/>
        </w:rPr>
        <w:t xml:space="preserve"> </w:t>
      </w:r>
      <w:r>
        <w:rPr>
          <w:i/>
          <w:w w:val="110"/>
        </w:rPr>
        <w:t>Introductory</w:t>
      </w:r>
      <w:r>
        <w:rPr>
          <w:i/>
          <w:spacing w:val="-34"/>
          <w:w w:val="110"/>
        </w:rPr>
        <w:t xml:space="preserve"> </w:t>
      </w:r>
      <w:r>
        <w:rPr>
          <w:i/>
          <w:w w:val="110"/>
        </w:rPr>
        <w:t>Text</w:t>
      </w:r>
      <w:r>
        <w:rPr>
          <w:w w:val="110"/>
        </w:rPr>
        <w:t>).</w:t>
      </w:r>
      <w:r>
        <w:rPr>
          <w:spacing w:val="-33"/>
          <w:w w:val="110"/>
        </w:rPr>
        <w:t xml:space="preserve"> </w:t>
      </w:r>
      <w:r>
        <w:rPr>
          <w:w w:val="110"/>
        </w:rPr>
        <w:t>The</w:t>
      </w:r>
      <w:r>
        <w:rPr>
          <w:spacing w:val="-33"/>
          <w:w w:val="110"/>
        </w:rPr>
        <w:t xml:space="preserve"> </w:t>
      </w:r>
      <w:r>
        <w:rPr>
          <w:w w:val="110"/>
        </w:rPr>
        <w:t>proceeding</w:t>
      </w:r>
      <w:r>
        <w:rPr>
          <w:spacing w:val="-33"/>
          <w:w w:val="110"/>
        </w:rPr>
        <w:t xml:space="preserve"> </w:t>
      </w:r>
      <w:r>
        <w:rPr>
          <w:w w:val="110"/>
        </w:rPr>
        <w:t>quote</w:t>
      </w:r>
      <w:r>
        <w:rPr>
          <w:spacing w:val="-34"/>
          <w:w w:val="110"/>
        </w:rPr>
        <w:t xml:space="preserve"> </w:t>
      </w:r>
      <w:r>
        <w:rPr>
          <w:w w:val="110"/>
        </w:rPr>
        <w:t>helps</w:t>
      </w:r>
      <w:r>
        <w:rPr>
          <w:spacing w:val="-33"/>
          <w:w w:val="110"/>
        </w:rPr>
        <w:t xml:space="preserve"> </w:t>
      </w:r>
      <w:r>
        <w:rPr>
          <w:w w:val="110"/>
        </w:rPr>
        <w:t>unpack</w:t>
      </w:r>
      <w:r>
        <w:rPr>
          <w:spacing w:val="-33"/>
          <w:w w:val="110"/>
        </w:rPr>
        <w:t xml:space="preserve"> </w:t>
      </w:r>
      <w:r>
        <w:rPr>
          <w:w w:val="110"/>
        </w:rPr>
        <w:t>the</w:t>
      </w:r>
      <w:r>
        <w:rPr>
          <w:spacing w:val="-33"/>
          <w:w w:val="110"/>
        </w:rPr>
        <w:t xml:space="preserve"> </w:t>
      </w:r>
      <w:r>
        <w:rPr>
          <w:w w:val="110"/>
        </w:rPr>
        <w:t>questions posed</w:t>
      </w:r>
      <w:r>
        <w:rPr>
          <w:spacing w:val="-21"/>
          <w:w w:val="110"/>
        </w:rPr>
        <w:t xml:space="preserve"> </w:t>
      </w:r>
      <w:r>
        <w:rPr>
          <w:w w:val="110"/>
        </w:rPr>
        <w:t>above</w:t>
      </w:r>
      <w:r>
        <w:rPr>
          <w:spacing w:val="-21"/>
          <w:w w:val="110"/>
        </w:rPr>
        <w:t xml:space="preserve"> </w:t>
      </w:r>
      <w:r>
        <w:rPr>
          <w:w w:val="110"/>
        </w:rPr>
        <w:t>but</w:t>
      </w:r>
      <w:r>
        <w:rPr>
          <w:spacing w:val="-20"/>
          <w:w w:val="110"/>
        </w:rPr>
        <w:t xml:space="preserve"> </w:t>
      </w:r>
      <w:r>
        <w:rPr>
          <w:w w:val="110"/>
        </w:rPr>
        <w:t>it</w:t>
      </w:r>
      <w:r>
        <w:rPr>
          <w:spacing w:val="-21"/>
          <w:w w:val="110"/>
        </w:rPr>
        <w:t xml:space="preserve"> </w:t>
      </w:r>
      <w:r>
        <w:rPr>
          <w:w w:val="110"/>
        </w:rPr>
        <w:t>also</w:t>
      </w:r>
      <w:r>
        <w:rPr>
          <w:spacing w:val="-20"/>
          <w:w w:val="110"/>
        </w:rPr>
        <w:t xml:space="preserve"> </w:t>
      </w:r>
      <w:r>
        <w:rPr>
          <w:w w:val="110"/>
        </w:rPr>
        <w:t>provides</w:t>
      </w:r>
      <w:r>
        <w:rPr>
          <w:spacing w:val="-21"/>
          <w:w w:val="110"/>
        </w:rPr>
        <w:t xml:space="preserve"> </w:t>
      </w:r>
      <w:r>
        <w:rPr>
          <w:w w:val="110"/>
        </w:rPr>
        <w:t>a</w:t>
      </w:r>
      <w:r>
        <w:rPr>
          <w:spacing w:val="-21"/>
          <w:w w:val="110"/>
        </w:rPr>
        <w:t xml:space="preserve"> </w:t>
      </w:r>
      <w:r>
        <w:rPr>
          <w:w w:val="110"/>
        </w:rPr>
        <w:t>clue</w:t>
      </w:r>
      <w:r>
        <w:rPr>
          <w:spacing w:val="-20"/>
          <w:w w:val="110"/>
        </w:rPr>
        <w:t xml:space="preserve"> </w:t>
      </w:r>
      <w:r>
        <w:rPr>
          <w:w w:val="110"/>
        </w:rPr>
        <w:t>to</w:t>
      </w:r>
      <w:r>
        <w:rPr>
          <w:spacing w:val="-21"/>
          <w:w w:val="110"/>
        </w:rPr>
        <w:t xml:space="preserve"> </w:t>
      </w:r>
      <w:r>
        <w:rPr>
          <w:w w:val="110"/>
        </w:rPr>
        <w:t>the</w:t>
      </w:r>
      <w:r>
        <w:rPr>
          <w:spacing w:val="-20"/>
          <w:w w:val="110"/>
        </w:rPr>
        <w:t xml:space="preserve"> </w:t>
      </w:r>
      <w:r>
        <w:rPr>
          <w:w w:val="110"/>
        </w:rPr>
        <w:t>reason</w:t>
      </w:r>
      <w:r>
        <w:rPr>
          <w:spacing w:val="-21"/>
          <w:w w:val="110"/>
        </w:rPr>
        <w:t xml:space="preserve"> </w:t>
      </w:r>
      <w:r>
        <w:rPr>
          <w:w w:val="110"/>
        </w:rPr>
        <w:t>why</w:t>
      </w:r>
      <w:r>
        <w:rPr>
          <w:spacing w:val="-20"/>
          <w:w w:val="110"/>
        </w:rPr>
        <w:t xml:space="preserve"> </w:t>
      </w:r>
      <w:r>
        <w:rPr>
          <w:w w:val="110"/>
        </w:rPr>
        <w:t>studying</w:t>
      </w:r>
      <w:r>
        <w:rPr>
          <w:spacing w:val="-21"/>
          <w:w w:val="110"/>
        </w:rPr>
        <w:t xml:space="preserve"> </w:t>
      </w:r>
      <w:r>
        <w:rPr>
          <w:w w:val="110"/>
        </w:rPr>
        <w:t>popular</w:t>
      </w:r>
      <w:r>
        <w:rPr>
          <w:spacing w:val="-21"/>
          <w:w w:val="110"/>
        </w:rPr>
        <w:t xml:space="preserve"> </w:t>
      </w:r>
      <w:r>
        <w:rPr>
          <w:w w:val="110"/>
        </w:rPr>
        <w:t>culture</w:t>
      </w:r>
      <w:r>
        <w:rPr>
          <w:spacing w:val="-20"/>
          <w:w w:val="110"/>
        </w:rPr>
        <w:t xml:space="preserve"> </w:t>
      </w:r>
      <w:r>
        <w:rPr>
          <w:w w:val="110"/>
        </w:rPr>
        <w:t>can</w:t>
      </w:r>
      <w:r>
        <w:rPr>
          <w:spacing w:val="-21"/>
          <w:w w:val="110"/>
        </w:rPr>
        <w:t xml:space="preserve"> </w:t>
      </w:r>
      <w:r>
        <w:rPr>
          <w:w w:val="110"/>
        </w:rPr>
        <w:t>be</w:t>
      </w:r>
      <w:r>
        <w:rPr>
          <w:spacing w:val="-20"/>
          <w:w w:val="110"/>
        </w:rPr>
        <w:t xml:space="preserve"> </w:t>
      </w:r>
      <w:r>
        <w:rPr>
          <w:w w:val="110"/>
        </w:rPr>
        <w:t>valuable for</w:t>
      </w:r>
      <w:r>
        <w:rPr>
          <w:spacing w:val="-29"/>
          <w:w w:val="110"/>
        </w:rPr>
        <w:t xml:space="preserve"> </w:t>
      </w:r>
      <w:r>
        <w:rPr>
          <w:w w:val="110"/>
        </w:rPr>
        <w:t>telling</w:t>
      </w:r>
      <w:r>
        <w:rPr>
          <w:spacing w:val="-28"/>
          <w:w w:val="110"/>
        </w:rPr>
        <w:t xml:space="preserve"> </w:t>
      </w:r>
      <w:r>
        <w:rPr>
          <w:w w:val="110"/>
        </w:rPr>
        <w:t>us</w:t>
      </w:r>
      <w:r>
        <w:rPr>
          <w:spacing w:val="-28"/>
          <w:w w:val="110"/>
        </w:rPr>
        <w:t xml:space="preserve"> </w:t>
      </w:r>
      <w:r>
        <w:rPr>
          <w:w w:val="110"/>
        </w:rPr>
        <w:t>about</w:t>
      </w:r>
      <w:r>
        <w:rPr>
          <w:spacing w:val="-29"/>
          <w:w w:val="110"/>
        </w:rPr>
        <w:t xml:space="preserve"> </w:t>
      </w:r>
      <w:r>
        <w:rPr>
          <w:w w:val="110"/>
        </w:rPr>
        <w:t>religion.</w:t>
      </w:r>
      <w:r>
        <w:rPr>
          <w:spacing w:val="-28"/>
          <w:w w:val="110"/>
        </w:rPr>
        <w:t xml:space="preserve"> </w:t>
      </w:r>
      <w:r>
        <w:rPr>
          <w:b/>
          <w:w w:val="110"/>
        </w:rPr>
        <w:t>The</w:t>
      </w:r>
      <w:r>
        <w:rPr>
          <w:b/>
          <w:spacing w:val="-28"/>
          <w:w w:val="110"/>
        </w:rPr>
        <w:t xml:space="preserve"> </w:t>
      </w:r>
      <w:r>
        <w:rPr>
          <w:b/>
          <w:w w:val="110"/>
        </w:rPr>
        <w:t>key</w:t>
      </w:r>
      <w:r>
        <w:rPr>
          <w:b/>
          <w:spacing w:val="-29"/>
          <w:w w:val="110"/>
        </w:rPr>
        <w:t xml:space="preserve"> </w:t>
      </w:r>
      <w:r>
        <w:rPr>
          <w:b/>
          <w:w w:val="110"/>
        </w:rPr>
        <w:t>words</w:t>
      </w:r>
      <w:r>
        <w:rPr>
          <w:b/>
          <w:spacing w:val="-28"/>
          <w:w w:val="110"/>
        </w:rPr>
        <w:t xml:space="preserve"> </w:t>
      </w:r>
      <w:r>
        <w:rPr>
          <w:b/>
          <w:w w:val="110"/>
        </w:rPr>
        <w:t>here</w:t>
      </w:r>
      <w:r>
        <w:rPr>
          <w:b/>
          <w:spacing w:val="-28"/>
          <w:w w:val="110"/>
        </w:rPr>
        <w:t xml:space="preserve"> </w:t>
      </w:r>
      <w:r>
        <w:rPr>
          <w:b/>
          <w:w w:val="110"/>
        </w:rPr>
        <w:t>are</w:t>
      </w:r>
      <w:r>
        <w:rPr>
          <w:b/>
          <w:spacing w:val="-29"/>
          <w:w w:val="110"/>
        </w:rPr>
        <w:t xml:space="preserve"> </w:t>
      </w:r>
      <w:r>
        <w:rPr>
          <w:b/>
          <w:w w:val="110"/>
        </w:rPr>
        <w:t>“beliefs”</w:t>
      </w:r>
      <w:r>
        <w:rPr>
          <w:b/>
          <w:spacing w:val="-28"/>
          <w:w w:val="110"/>
        </w:rPr>
        <w:t xml:space="preserve"> </w:t>
      </w:r>
      <w:r>
        <w:rPr>
          <w:b/>
          <w:w w:val="110"/>
        </w:rPr>
        <w:t>and</w:t>
      </w:r>
      <w:r>
        <w:rPr>
          <w:b/>
          <w:spacing w:val="-28"/>
          <w:w w:val="110"/>
        </w:rPr>
        <w:t xml:space="preserve"> </w:t>
      </w:r>
      <w:r>
        <w:rPr>
          <w:b/>
          <w:w w:val="110"/>
        </w:rPr>
        <w:t>“values.”</w:t>
      </w:r>
      <w:r>
        <w:rPr>
          <w:b/>
          <w:spacing w:val="-29"/>
          <w:w w:val="110"/>
        </w:rPr>
        <w:t xml:space="preserve"> </w:t>
      </w:r>
      <w:r>
        <w:rPr>
          <w:w w:val="110"/>
        </w:rPr>
        <w:t>Religious</w:t>
      </w:r>
      <w:r>
        <w:rPr>
          <w:spacing w:val="-28"/>
          <w:w w:val="110"/>
        </w:rPr>
        <w:t xml:space="preserve"> </w:t>
      </w:r>
      <w:r>
        <w:rPr>
          <w:w w:val="110"/>
        </w:rPr>
        <w:t>people, systems and institutions hold or espouse specific beliefs and values. When religious beliefs and values</w:t>
      </w:r>
      <w:r>
        <w:rPr>
          <w:spacing w:val="-19"/>
          <w:w w:val="110"/>
        </w:rPr>
        <w:t xml:space="preserve"> </w:t>
      </w:r>
      <w:r>
        <w:rPr>
          <w:w w:val="110"/>
        </w:rPr>
        <w:t>are</w:t>
      </w:r>
      <w:r>
        <w:rPr>
          <w:spacing w:val="-18"/>
          <w:w w:val="110"/>
        </w:rPr>
        <w:t xml:space="preserve"> </w:t>
      </w:r>
      <w:r>
        <w:rPr>
          <w:w w:val="110"/>
        </w:rPr>
        <w:t>made</w:t>
      </w:r>
      <w:r>
        <w:rPr>
          <w:spacing w:val="-19"/>
          <w:w w:val="110"/>
        </w:rPr>
        <w:t xml:space="preserve"> </w:t>
      </w:r>
      <w:r>
        <w:rPr>
          <w:w w:val="110"/>
        </w:rPr>
        <w:t>manifest</w:t>
      </w:r>
      <w:r>
        <w:rPr>
          <w:spacing w:val="-18"/>
          <w:w w:val="110"/>
        </w:rPr>
        <w:t xml:space="preserve"> </w:t>
      </w:r>
      <w:r>
        <w:rPr>
          <w:w w:val="110"/>
        </w:rPr>
        <w:t>in</w:t>
      </w:r>
      <w:r>
        <w:rPr>
          <w:spacing w:val="-18"/>
          <w:w w:val="110"/>
        </w:rPr>
        <w:t xml:space="preserve"> </w:t>
      </w:r>
      <w:r>
        <w:rPr>
          <w:w w:val="110"/>
        </w:rPr>
        <w:t>culture</w:t>
      </w:r>
      <w:r>
        <w:rPr>
          <w:spacing w:val="-19"/>
          <w:w w:val="110"/>
        </w:rPr>
        <w:t xml:space="preserve"> </w:t>
      </w:r>
      <w:r>
        <w:rPr>
          <w:w w:val="110"/>
        </w:rPr>
        <w:t>and</w:t>
      </w:r>
      <w:r>
        <w:rPr>
          <w:spacing w:val="-18"/>
          <w:w w:val="110"/>
        </w:rPr>
        <w:t xml:space="preserve"> </w:t>
      </w:r>
      <w:r>
        <w:rPr>
          <w:w w:val="110"/>
        </w:rPr>
        <w:t>become</w:t>
      </w:r>
      <w:r>
        <w:rPr>
          <w:spacing w:val="-19"/>
          <w:w w:val="110"/>
        </w:rPr>
        <w:t xml:space="preserve"> </w:t>
      </w:r>
      <w:r>
        <w:rPr>
          <w:w w:val="110"/>
        </w:rPr>
        <w:t>popular,</w:t>
      </w:r>
      <w:r>
        <w:rPr>
          <w:spacing w:val="-18"/>
          <w:w w:val="110"/>
        </w:rPr>
        <w:t xml:space="preserve"> </w:t>
      </w:r>
      <w:r>
        <w:rPr>
          <w:w w:val="110"/>
        </w:rPr>
        <w:t>it</w:t>
      </w:r>
      <w:r>
        <w:rPr>
          <w:spacing w:val="-18"/>
          <w:w w:val="110"/>
        </w:rPr>
        <w:t xml:space="preserve"> </w:t>
      </w:r>
      <w:r>
        <w:rPr>
          <w:w w:val="110"/>
        </w:rPr>
        <w:t>must</w:t>
      </w:r>
      <w:r>
        <w:rPr>
          <w:spacing w:val="-19"/>
          <w:w w:val="110"/>
        </w:rPr>
        <w:t xml:space="preserve"> </w:t>
      </w:r>
      <w:r>
        <w:rPr>
          <w:w w:val="110"/>
        </w:rPr>
        <w:t>mean</w:t>
      </w:r>
      <w:r>
        <w:rPr>
          <w:spacing w:val="-18"/>
          <w:w w:val="110"/>
        </w:rPr>
        <w:t xml:space="preserve"> </w:t>
      </w:r>
      <w:r>
        <w:rPr>
          <w:w w:val="110"/>
        </w:rPr>
        <w:t>that</w:t>
      </w:r>
      <w:r>
        <w:rPr>
          <w:spacing w:val="-18"/>
          <w:w w:val="110"/>
        </w:rPr>
        <w:t xml:space="preserve"> </w:t>
      </w:r>
      <w:r>
        <w:rPr>
          <w:w w:val="110"/>
        </w:rPr>
        <w:t>the</w:t>
      </w:r>
      <w:r>
        <w:rPr>
          <w:spacing w:val="-19"/>
          <w:w w:val="110"/>
        </w:rPr>
        <w:t xml:space="preserve"> </w:t>
      </w:r>
      <w:r>
        <w:rPr>
          <w:w w:val="110"/>
        </w:rPr>
        <w:t>audience</w:t>
      </w:r>
      <w:r>
        <w:rPr>
          <w:spacing w:val="-18"/>
          <w:w w:val="110"/>
        </w:rPr>
        <w:t xml:space="preserve"> </w:t>
      </w:r>
      <w:r>
        <w:rPr>
          <w:w w:val="110"/>
        </w:rPr>
        <w:t>to</w:t>
      </w:r>
      <w:r>
        <w:rPr>
          <w:spacing w:val="-19"/>
          <w:w w:val="110"/>
        </w:rPr>
        <w:t xml:space="preserve"> </w:t>
      </w:r>
      <w:r>
        <w:rPr>
          <w:w w:val="110"/>
        </w:rPr>
        <w:t>some degree</w:t>
      </w:r>
      <w:r>
        <w:rPr>
          <w:spacing w:val="-19"/>
          <w:w w:val="110"/>
        </w:rPr>
        <w:t xml:space="preserve"> </w:t>
      </w:r>
      <w:r>
        <w:rPr>
          <w:w w:val="110"/>
        </w:rPr>
        <w:t>holds</w:t>
      </w:r>
      <w:r>
        <w:rPr>
          <w:spacing w:val="-19"/>
          <w:w w:val="110"/>
        </w:rPr>
        <w:t xml:space="preserve"> </w:t>
      </w:r>
      <w:r>
        <w:rPr>
          <w:w w:val="110"/>
        </w:rPr>
        <w:t>them</w:t>
      </w:r>
      <w:r>
        <w:rPr>
          <w:spacing w:val="-19"/>
          <w:w w:val="110"/>
        </w:rPr>
        <w:t xml:space="preserve"> </w:t>
      </w:r>
      <w:r>
        <w:rPr>
          <w:w w:val="110"/>
        </w:rPr>
        <w:t>to</w:t>
      </w:r>
      <w:r>
        <w:rPr>
          <w:spacing w:val="-19"/>
          <w:w w:val="110"/>
        </w:rPr>
        <w:t xml:space="preserve"> </w:t>
      </w:r>
      <w:r>
        <w:rPr>
          <w:w w:val="110"/>
        </w:rPr>
        <w:t>be</w:t>
      </w:r>
      <w:r>
        <w:rPr>
          <w:spacing w:val="-18"/>
          <w:w w:val="110"/>
        </w:rPr>
        <w:t xml:space="preserve"> </w:t>
      </w:r>
      <w:r>
        <w:rPr>
          <w:w w:val="110"/>
        </w:rPr>
        <w:t>either</w:t>
      </w:r>
      <w:r>
        <w:rPr>
          <w:spacing w:val="-19"/>
          <w:w w:val="110"/>
        </w:rPr>
        <w:t xml:space="preserve"> </w:t>
      </w:r>
      <w:r>
        <w:rPr>
          <w:w w:val="110"/>
        </w:rPr>
        <w:t>true</w:t>
      </w:r>
      <w:r>
        <w:rPr>
          <w:spacing w:val="-19"/>
          <w:w w:val="110"/>
        </w:rPr>
        <w:t xml:space="preserve"> </w:t>
      </w:r>
      <w:r>
        <w:rPr>
          <w:w w:val="110"/>
        </w:rPr>
        <w:t>or</w:t>
      </w:r>
      <w:r>
        <w:rPr>
          <w:spacing w:val="-19"/>
          <w:w w:val="110"/>
        </w:rPr>
        <w:t xml:space="preserve"> </w:t>
      </w:r>
      <w:r>
        <w:rPr>
          <w:w w:val="110"/>
        </w:rPr>
        <w:t>acceptable.</w:t>
      </w:r>
      <w:r>
        <w:rPr>
          <w:spacing w:val="-19"/>
          <w:w w:val="110"/>
        </w:rPr>
        <w:t xml:space="preserve"> </w:t>
      </w:r>
      <w:r>
        <w:rPr>
          <w:b/>
          <w:w w:val="110"/>
        </w:rPr>
        <w:t>Popularity</w:t>
      </w:r>
      <w:r>
        <w:rPr>
          <w:b/>
          <w:spacing w:val="-18"/>
          <w:w w:val="110"/>
        </w:rPr>
        <w:t xml:space="preserve"> </w:t>
      </w:r>
      <w:r>
        <w:rPr>
          <w:b/>
          <w:w w:val="110"/>
        </w:rPr>
        <w:t>is</w:t>
      </w:r>
      <w:r>
        <w:rPr>
          <w:b/>
          <w:spacing w:val="-19"/>
          <w:w w:val="110"/>
        </w:rPr>
        <w:t xml:space="preserve"> </w:t>
      </w:r>
      <w:r>
        <w:rPr>
          <w:b/>
          <w:w w:val="110"/>
        </w:rPr>
        <w:t>an</w:t>
      </w:r>
      <w:r>
        <w:rPr>
          <w:b/>
          <w:spacing w:val="-19"/>
          <w:w w:val="110"/>
        </w:rPr>
        <w:t xml:space="preserve"> </w:t>
      </w:r>
      <w:r>
        <w:rPr>
          <w:b/>
          <w:w w:val="110"/>
        </w:rPr>
        <w:t>indication</w:t>
      </w:r>
      <w:r>
        <w:rPr>
          <w:b/>
          <w:spacing w:val="-19"/>
          <w:w w:val="110"/>
        </w:rPr>
        <w:t xml:space="preserve"> </w:t>
      </w:r>
      <w:r>
        <w:rPr>
          <w:b/>
          <w:w w:val="110"/>
        </w:rPr>
        <w:t>of</w:t>
      </w:r>
      <w:r>
        <w:rPr>
          <w:b/>
          <w:spacing w:val="-19"/>
          <w:w w:val="110"/>
        </w:rPr>
        <w:t xml:space="preserve"> </w:t>
      </w:r>
      <w:r>
        <w:rPr>
          <w:b/>
          <w:w w:val="110"/>
        </w:rPr>
        <w:t>what</w:t>
      </w:r>
      <w:r>
        <w:rPr>
          <w:b/>
          <w:spacing w:val="-18"/>
          <w:w w:val="110"/>
        </w:rPr>
        <w:t xml:space="preserve"> </w:t>
      </w:r>
      <w:r>
        <w:rPr>
          <w:b/>
          <w:w w:val="110"/>
        </w:rPr>
        <w:t>the</w:t>
      </w:r>
      <w:r>
        <w:rPr>
          <w:b/>
          <w:spacing w:val="-19"/>
          <w:w w:val="110"/>
        </w:rPr>
        <w:t xml:space="preserve"> </w:t>
      </w:r>
      <w:r>
        <w:rPr>
          <w:b/>
          <w:w w:val="110"/>
        </w:rPr>
        <w:t>public values</w:t>
      </w:r>
      <w:r>
        <w:rPr>
          <w:w w:val="110"/>
        </w:rPr>
        <w:t>.</w:t>
      </w:r>
      <w:r>
        <w:rPr>
          <w:spacing w:val="-28"/>
          <w:w w:val="110"/>
        </w:rPr>
        <w:t xml:space="preserve"> </w:t>
      </w:r>
      <w:r>
        <w:rPr>
          <w:w w:val="110"/>
        </w:rPr>
        <w:t>Popular</w:t>
      </w:r>
      <w:r>
        <w:rPr>
          <w:spacing w:val="-27"/>
          <w:w w:val="110"/>
        </w:rPr>
        <w:t xml:space="preserve"> </w:t>
      </w:r>
      <w:r>
        <w:rPr>
          <w:w w:val="110"/>
        </w:rPr>
        <w:t>culture,</w:t>
      </w:r>
      <w:r>
        <w:rPr>
          <w:spacing w:val="-27"/>
          <w:w w:val="110"/>
        </w:rPr>
        <w:t xml:space="preserve"> </w:t>
      </w:r>
      <w:r>
        <w:rPr>
          <w:w w:val="110"/>
        </w:rPr>
        <w:t>then,</w:t>
      </w:r>
      <w:r>
        <w:rPr>
          <w:spacing w:val="-27"/>
          <w:w w:val="110"/>
        </w:rPr>
        <w:t xml:space="preserve"> </w:t>
      </w:r>
      <w:r>
        <w:rPr>
          <w:w w:val="110"/>
        </w:rPr>
        <w:t>“reflects</w:t>
      </w:r>
      <w:r>
        <w:rPr>
          <w:spacing w:val="-27"/>
          <w:w w:val="110"/>
        </w:rPr>
        <w:t xml:space="preserve"> </w:t>
      </w:r>
      <w:r>
        <w:rPr>
          <w:w w:val="110"/>
        </w:rPr>
        <w:t>values</w:t>
      </w:r>
      <w:r>
        <w:rPr>
          <w:spacing w:val="-27"/>
          <w:w w:val="110"/>
        </w:rPr>
        <w:t xml:space="preserve"> </w:t>
      </w:r>
      <w:r>
        <w:rPr>
          <w:w w:val="110"/>
        </w:rPr>
        <w:t>we</w:t>
      </w:r>
      <w:r>
        <w:rPr>
          <w:spacing w:val="-27"/>
          <w:w w:val="110"/>
        </w:rPr>
        <w:t xml:space="preserve"> </w:t>
      </w:r>
      <w:r>
        <w:rPr>
          <w:w w:val="110"/>
        </w:rPr>
        <w:t>already</w:t>
      </w:r>
      <w:r>
        <w:rPr>
          <w:spacing w:val="-27"/>
          <w:w w:val="110"/>
        </w:rPr>
        <w:t xml:space="preserve"> </w:t>
      </w:r>
      <w:r>
        <w:rPr>
          <w:w w:val="110"/>
        </w:rPr>
        <w:t>hold”</w:t>
      </w:r>
      <w:r>
        <w:rPr>
          <w:spacing w:val="-27"/>
          <w:w w:val="110"/>
        </w:rPr>
        <w:t xml:space="preserve"> </w:t>
      </w:r>
      <w:r>
        <w:rPr>
          <w:w w:val="110"/>
        </w:rPr>
        <w:t>(Forbes</w:t>
      </w:r>
      <w:r>
        <w:rPr>
          <w:spacing w:val="-27"/>
          <w:w w:val="110"/>
        </w:rPr>
        <w:t xml:space="preserve"> </w:t>
      </w:r>
      <w:r>
        <w:rPr>
          <w:w w:val="110"/>
        </w:rPr>
        <w:t>and</w:t>
      </w:r>
      <w:r>
        <w:rPr>
          <w:spacing w:val="-27"/>
          <w:w w:val="110"/>
        </w:rPr>
        <w:t xml:space="preserve"> </w:t>
      </w:r>
      <w:r>
        <w:rPr>
          <w:w w:val="110"/>
        </w:rPr>
        <w:t>Mahan,</w:t>
      </w:r>
      <w:r>
        <w:rPr>
          <w:spacing w:val="-27"/>
          <w:w w:val="110"/>
        </w:rPr>
        <w:t xml:space="preserve"> </w:t>
      </w:r>
      <w:r>
        <w:rPr>
          <w:w w:val="110"/>
        </w:rPr>
        <w:t>6).</w:t>
      </w:r>
      <w:r>
        <w:rPr>
          <w:spacing w:val="-27"/>
          <w:w w:val="110"/>
        </w:rPr>
        <w:t xml:space="preserve"> </w:t>
      </w:r>
      <w:r>
        <w:rPr>
          <w:w w:val="110"/>
        </w:rPr>
        <w:t>But</w:t>
      </w:r>
      <w:r>
        <w:rPr>
          <w:spacing w:val="-27"/>
          <w:w w:val="110"/>
        </w:rPr>
        <w:t xml:space="preserve"> </w:t>
      </w:r>
      <w:r>
        <w:rPr>
          <w:w w:val="110"/>
        </w:rPr>
        <w:t>more than</w:t>
      </w:r>
      <w:r>
        <w:rPr>
          <w:spacing w:val="-24"/>
          <w:w w:val="110"/>
        </w:rPr>
        <w:t xml:space="preserve"> </w:t>
      </w:r>
      <w:r>
        <w:rPr>
          <w:w w:val="110"/>
        </w:rPr>
        <w:t>this,</w:t>
      </w:r>
      <w:r>
        <w:rPr>
          <w:spacing w:val="-24"/>
          <w:w w:val="110"/>
        </w:rPr>
        <w:t xml:space="preserve"> </w:t>
      </w:r>
      <w:r>
        <w:rPr>
          <w:w w:val="110"/>
        </w:rPr>
        <w:t>it</w:t>
      </w:r>
      <w:r>
        <w:rPr>
          <w:spacing w:val="-23"/>
          <w:w w:val="110"/>
        </w:rPr>
        <w:t xml:space="preserve"> </w:t>
      </w:r>
      <w:r>
        <w:rPr>
          <w:w w:val="110"/>
        </w:rPr>
        <w:t>also</w:t>
      </w:r>
      <w:r>
        <w:rPr>
          <w:spacing w:val="-24"/>
          <w:w w:val="110"/>
        </w:rPr>
        <w:t xml:space="preserve"> </w:t>
      </w:r>
      <w:r>
        <w:rPr>
          <w:w w:val="110"/>
        </w:rPr>
        <w:t>reinforces</w:t>
      </w:r>
      <w:r>
        <w:rPr>
          <w:spacing w:val="-24"/>
          <w:w w:val="110"/>
        </w:rPr>
        <w:t xml:space="preserve"> </w:t>
      </w:r>
      <w:r>
        <w:rPr>
          <w:w w:val="110"/>
        </w:rPr>
        <w:t>those</w:t>
      </w:r>
      <w:r>
        <w:rPr>
          <w:spacing w:val="-23"/>
          <w:w w:val="110"/>
        </w:rPr>
        <w:t xml:space="preserve"> </w:t>
      </w:r>
      <w:r>
        <w:rPr>
          <w:w w:val="110"/>
        </w:rPr>
        <w:t>values</w:t>
      </w:r>
      <w:r>
        <w:rPr>
          <w:spacing w:val="-24"/>
          <w:w w:val="110"/>
        </w:rPr>
        <w:t xml:space="preserve"> </w:t>
      </w:r>
      <w:r>
        <w:rPr>
          <w:w w:val="110"/>
        </w:rPr>
        <w:t>because</w:t>
      </w:r>
      <w:r>
        <w:rPr>
          <w:spacing w:val="-24"/>
          <w:w w:val="110"/>
        </w:rPr>
        <w:t xml:space="preserve"> </w:t>
      </w:r>
      <w:r>
        <w:rPr>
          <w:w w:val="110"/>
        </w:rPr>
        <w:t>they</w:t>
      </w:r>
      <w:r>
        <w:rPr>
          <w:spacing w:val="-23"/>
          <w:w w:val="110"/>
        </w:rPr>
        <w:t xml:space="preserve"> </w:t>
      </w:r>
      <w:r>
        <w:rPr>
          <w:w w:val="110"/>
        </w:rPr>
        <w:t>become</w:t>
      </w:r>
      <w:r>
        <w:rPr>
          <w:spacing w:val="-24"/>
          <w:w w:val="110"/>
        </w:rPr>
        <w:t xml:space="preserve"> </w:t>
      </w:r>
      <w:r>
        <w:rPr>
          <w:w w:val="110"/>
        </w:rPr>
        <w:t>normative,</w:t>
      </w:r>
      <w:r>
        <w:rPr>
          <w:spacing w:val="-24"/>
          <w:w w:val="110"/>
        </w:rPr>
        <w:t xml:space="preserve"> </w:t>
      </w:r>
      <w:r>
        <w:rPr>
          <w:w w:val="110"/>
        </w:rPr>
        <w:t>meaning</w:t>
      </w:r>
      <w:r>
        <w:rPr>
          <w:spacing w:val="-23"/>
          <w:w w:val="110"/>
        </w:rPr>
        <w:t xml:space="preserve"> </w:t>
      </w:r>
      <w:r>
        <w:rPr>
          <w:w w:val="110"/>
        </w:rPr>
        <w:t>that</w:t>
      </w:r>
      <w:r>
        <w:rPr>
          <w:spacing w:val="-24"/>
          <w:w w:val="110"/>
        </w:rPr>
        <w:t xml:space="preserve"> </w:t>
      </w:r>
      <w:r>
        <w:rPr>
          <w:w w:val="110"/>
        </w:rPr>
        <w:t>we</w:t>
      </w:r>
      <w:r>
        <w:rPr>
          <w:spacing w:val="-24"/>
          <w:w w:val="110"/>
        </w:rPr>
        <w:t xml:space="preserve"> </w:t>
      </w:r>
      <w:r>
        <w:rPr>
          <w:w w:val="110"/>
        </w:rPr>
        <w:t>begin</w:t>
      </w:r>
      <w:r>
        <w:rPr>
          <w:spacing w:val="-23"/>
          <w:w w:val="110"/>
        </w:rPr>
        <w:t xml:space="preserve"> </w:t>
      </w:r>
      <w:r>
        <w:rPr>
          <w:w w:val="110"/>
        </w:rPr>
        <w:t>to see</w:t>
      </w:r>
      <w:r>
        <w:rPr>
          <w:spacing w:val="-14"/>
          <w:w w:val="110"/>
        </w:rPr>
        <w:t xml:space="preserve"> </w:t>
      </w:r>
      <w:r>
        <w:rPr>
          <w:w w:val="110"/>
        </w:rPr>
        <w:t>them</w:t>
      </w:r>
      <w:r>
        <w:rPr>
          <w:spacing w:val="-13"/>
          <w:w w:val="110"/>
        </w:rPr>
        <w:t xml:space="preserve"> </w:t>
      </w:r>
      <w:r>
        <w:rPr>
          <w:w w:val="110"/>
        </w:rPr>
        <w:t>as</w:t>
      </w:r>
      <w:r>
        <w:rPr>
          <w:spacing w:val="-14"/>
          <w:w w:val="110"/>
        </w:rPr>
        <w:t xml:space="preserve"> </w:t>
      </w:r>
      <w:r>
        <w:rPr>
          <w:w w:val="110"/>
        </w:rPr>
        <w:t>the</w:t>
      </w:r>
      <w:r>
        <w:rPr>
          <w:spacing w:val="-13"/>
          <w:w w:val="110"/>
        </w:rPr>
        <w:t xml:space="preserve"> </w:t>
      </w:r>
      <w:r>
        <w:rPr>
          <w:w w:val="110"/>
        </w:rPr>
        <w:t>normal</w:t>
      </w:r>
      <w:r>
        <w:rPr>
          <w:spacing w:val="-14"/>
          <w:w w:val="110"/>
        </w:rPr>
        <w:t xml:space="preserve"> </w:t>
      </w:r>
      <w:r>
        <w:rPr>
          <w:w w:val="110"/>
        </w:rPr>
        <w:t>value</w:t>
      </w:r>
      <w:r>
        <w:rPr>
          <w:spacing w:val="-13"/>
          <w:w w:val="110"/>
        </w:rPr>
        <w:t xml:space="preserve"> </w:t>
      </w:r>
      <w:r>
        <w:rPr>
          <w:w w:val="110"/>
        </w:rPr>
        <w:t>system</w:t>
      </w:r>
      <w:r>
        <w:rPr>
          <w:spacing w:val="-14"/>
          <w:w w:val="110"/>
        </w:rPr>
        <w:t xml:space="preserve"> </w:t>
      </w:r>
      <w:r>
        <w:rPr>
          <w:w w:val="110"/>
        </w:rPr>
        <w:t>of</w:t>
      </w:r>
      <w:r>
        <w:rPr>
          <w:spacing w:val="-13"/>
          <w:w w:val="110"/>
        </w:rPr>
        <w:t xml:space="preserve"> </w:t>
      </w:r>
      <w:r>
        <w:rPr>
          <w:w w:val="110"/>
        </w:rPr>
        <w:t>our</w:t>
      </w:r>
      <w:r>
        <w:rPr>
          <w:spacing w:val="-14"/>
          <w:w w:val="110"/>
        </w:rPr>
        <w:t xml:space="preserve"> </w:t>
      </w:r>
      <w:r>
        <w:rPr>
          <w:w w:val="110"/>
        </w:rPr>
        <w:t>society.</w:t>
      </w:r>
    </w:p>
    <w:p w:rsidR="00480143" w:rsidRDefault="00480143" w:rsidP="00480143">
      <w:pPr>
        <w:pStyle w:val="a3"/>
        <w:spacing w:before="1"/>
        <w:rPr>
          <w:sz w:val="25"/>
        </w:rPr>
      </w:pPr>
    </w:p>
    <w:p w:rsidR="00480143" w:rsidRDefault="00480143" w:rsidP="00480143">
      <w:pPr>
        <w:pStyle w:val="2"/>
        <w:ind w:left="119"/>
      </w:pPr>
      <w:r>
        <w:rPr>
          <w:w w:val="110"/>
        </w:rPr>
        <w:t>Ancients and Moderns</w:t>
      </w:r>
    </w:p>
    <w:p w:rsidR="00480143" w:rsidRDefault="00480143" w:rsidP="00480143">
      <w:pPr>
        <w:pStyle w:val="a3"/>
        <w:spacing w:before="47" w:line="285" w:lineRule="auto"/>
        <w:ind w:left="120" w:right="220"/>
      </w:pPr>
      <w:r>
        <w:rPr>
          <w:w w:val="110"/>
        </w:rPr>
        <w:t>Today popular culture is ubiquitous thanks to the advent of the printing press, broadcast technology</w:t>
      </w:r>
      <w:r>
        <w:rPr>
          <w:spacing w:val="-24"/>
          <w:w w:val="110"/>
        </w:rPr>
        <w:t xml:space="preserve"> </w:t>
      </w:r>
      <w:r>
        <w:rPr>
          <w:w w:val="110"/>
        </w:rPr>
        <w:t>and</w:t>
      </w:r>
      <w:r>
        <w:rPr>
          <w:spacing w:val="-24"/>
          <w:w w:val="110"/>
        </w:rPr>
        <w:t xml:space="preserve"> </w:t>
      </w:r>
      <w:r>
        <w:rPr>
          <w:w w:val="110"/>
        </w:rPr>
        <w:t>the</w:t>
      </w:r>
      <w:r>
        <w:rPr>
          <w:spacing w:val="-24"/>
          <w:w w:val="110"/>
        </w:rPr>
        <w:t xml:space="preserve"> </w:t>
      </w:r>
      <w:r>
        <w:rPr>
          <w:w w:val="110"/>
        </w:rPr>
        <w:t>digital</w:t>
      </w:r>
      <w:r>
        <w:rPr>
          <w:spacing w:val="-23"/>
          <w:w w:val="110"/>
        </w:rPr>
        <w:t xml:space="preserve"> </w:t>
      </w:r>
      <w:r>
        <w:rPr>
          <w:w w:val="110"/>
        </w:rPr>
        <w:t>era</w:t>
      </w:r>
      <w:r>
        <w:rPr>
          <w:spacing w:val="-24"/>
          <w:w w:val="110"/>
        </w:rPr>
        <w:t xml:space="preserve"> </w:t>
      </w:r>
      <w:r>
        <w:rPr>
          <w:w w:val="110"/>
        </w:rPr>
        <w:t>in</w:t>
      </w:r>
      <w:r>
        <w:rPr>
          <w:spacing w:val="-24"/>
          <w:w w:val="110"/>
        </w:rPr>
        <w:t xml:space="preserve"> </w:t>
      </w:r>
      <w:r>
        <w:rPr>
          <w:w w:val="110"/>
        </w:rPr>
        <w:t>general.</w:t>
      </w:r>
      <w:r>
        <w:rPr>
          <w:spacing w:val="-23"/>
          <w:w w:val="110"/>
        </w:rPr>
        <w:t xml:space="preserve"> </w:t>
      </w:r>
      <w:r>
        <w:rPr>
          <w:w w:val="110"/>
        </w:rPr>
        <w:t>We</w:t>
      </w:r>
      <w:r>
        <w:rPr>
          <w:spacing w:val="-24"/>
          <w:w w:val="110"/>
        </w:rPr>
        <w:t xml:space="preserve"> </w:t>
      </w:r>
      <w:r>
        <w:rPr>
          <w:w w:val="110"/>
        </w:rPr>
        <w:t>interact</w:t>
      </w:r>
      <w:r>
        <w:rPr>
          <w:spacing w:val="-24"/>
          <w:w w:val="110"/>
        </w:rPr>
        <w:t xml:space="preserve"> </w:t>
      </w:r>
      <w:r>
        <w:rPr>
          <w:w w:val="110"/>
        </w:rPr>
        <w:t>with</w:t>
      </w:r>
      <w:r>
        <w:rPr>
          <w:spacing w:val="-24"/>
          <w:w w:val="110"/>
        </w:rPr>
        <w:t xml:space="preserve"> </w:t>
      </w:r>
      <w:r>
        <w:rPr>
          <w:w w:val="110"/>
        </w:rPr>
        <w:t>popular</w:t>
      </w:r>
      <w:r>
        <w:rPr>
          <w:spacing w:val="-23"/>
          <w:w w:val="110"/>
        </w:rPr>
        <w:t xml:space="preserve"> </w:t>
      </w:r>
      <w:r>
        <w:rPr>
          <w:w w:val="110"/>
        </w:rPr>
        <w:t>culture</w:t>
      </w:r>
      <w:r>
        <w:rPr>
          <w:spacing w:val="-24"/>
          <w:w w:val="110"/>
        </w:rPr>
        <w:t xml:space="preserve"> </w:t>
      </w:r>
      <w:r>
        <w:rPr>
          <w:w w:val="110"/>
        </w:rPr>
        <w:t>daily</w:t>
      </w:r>
      <w:r>
        <w:rPr>
          <w:spacing w:val="-24"/>
          <w:w w:val="110"/>
        </w:rPr>
        <w:t xml:space="preserve"> </w:t>
      </w:r>
      <w:r>
        <w:rPr>
          <w:w w:val="110"/>
        </w:rPr>
        <w:t>through</w:t>
      </w:r>
      <w:r>
        <w:rPr>
          <w:spacing w:val="-23"/>
          <w:w w:val="110"/>
        </w:rPr>
        <w:t xml:space="preserve"> </w:t>
      </w:r>
      <w:r>
        <w:rPr>
          <w:w w:val="110"/>
        </w:rPr>
        <w:t>radio, WiFi,</w:t>
      </w:r>
      <w:r>
        <w:rPr>
          <w:spacing w:val="-32"/>
          <w:w w:val="110"/>
        </w:rPr>
        <w:t xml:space="preserve"> </w:t>
      </w:r>
      <w:r>
        <w:rPr>
          <w:w w:val="110"/>
        </w:rPr>
        <w:t>television</w:t>
      </w:r>
      <w:r>
        <w:rPr>
          <w:spacing w:val="-32"/>
          <w:w w:val="110"/>
        </w:rPr>
        <w:t xml:space="preserve"> </w:t>
      </w:r>
      <w:r>
        <w:rPr>
          <w:w w:val="110"/>
        </w:rPr>
        <w:t>and</w:t>
      </w:r>
      <w:r>
        <w:rPr>
          <w:spacing w:val="-32"/>
          <w:w w:val="110"/>
        </w:rPr>
        <w:t xml:space="preserve"> </w:t>
      </w:r>
      <w:r>
        <w:rPr>
          <w:w w:val="110"/>
        </w:rPr>
        <w:t>personal</w:t>
      </w:r>
      <w:r>
        <w:rPr>
          <w:spacing w:val="-31"/>
          <w:w w:val="110"/>
        </w:rPr>
        <w:t xml:space="preserve"> </w:t>
      </w:r>
      <w:r>
        <w:rPr>
          <w:w w:val="110"/>
        </w:rPr>
        <w:t>digital</w:t>
      </w:r>
      <w:r>
        <w:rPr>
          <w:spacing w:val="-32"/>
          <w:w w:val="110"/>
        </w:rPr>
        <w:t xml:space="preserve"> </w:t>
      </w:r>
      <w:r>
        <w:rPr>
          <w:w w:val="110"/>
        </w:rPr>
        <w:t>media</w:t>
      </w:r>
      <w:r>
        <w:rPr>
          <w:spacing w:val="-32"/>
          <w:w w:val="110"/>
        </w:rPr>
        <w:t xml:space="preserve"> </w:t>
      </w:r>
      <w:r>
        <w:rPr>
          <w:w w:val="110"/>
        </w:rPr>
        <w:t>devices</w:t>
      </w:r>
      <w:r>
        <w:rPr>
          <w:spacing w:val="-31"/>
          <w:w w:val="110"/>
        </w:rPr>
        <w:t xml:space="preserve"> </w:t>
      </w:r>
      <w:r>
        <w:rPr>
          <w:w w:val="110"/>
        </w:rPr>
        <w:t>like</w:t>
      </w:r>
      <w:r>
        <w:rPr>
          <w:spacing w:val="-32"/>
          <w:w w:val="110"/>
        </w:rPr>
        <w:t xml:space="preserve"> </w:t>
      </w:r>
      <w:r>
        <w:rPr>
          <w:w w:val="110"/>
        </w:rPr>
        <w:t>MP3</w:t>
      </w:r>
      <w:r>
        <w:rPr>
          <w:spacing w:val="-32"/>
          <w:w w:val="110"/>
        </w:rPr>
        <w:t xml:space="preserve"> </w:t>
      </w:r>
      <w:r>
        <w:rPr>
          <w:w w:val="110"/>
        </w:rPr>
        <w:t>players,</w:t>
      </w:r>
      <w:r>
        <w:rPr>
          <w:spacing w:val="-32"/>
          <w:w w:val="110"/>
        </w:rPr>
        <w:t xml:space="preserve"> </w:t>
      </w:r>
      <w:r>
        <w:rPr>
          <w:w w:val="110"/>
        </w:rPr>
        <w:t>iPads,</w:t>
      </w:r>
      <w:r>
        <w:rPr>
          <w:spacing w:val="-31"/>
          <w:w w:val="110"/>
        </w:rPr>
        <w:t xml:space="preserve"> </w:t>
      </w:r>
      <w:r>
        <w:rPr>
          <w:w w:val="110"/>
        </w:rPr>
        <w:t>Blackberries</w:t>
      </w:r>
      <w:r>
        <w:rPr>
          <w:spacing w:val="-32"/>
          <w:w w:val="110"/>
        </w:rPr>
        <w:t xml:space="preserve"> </w:t>
      </w:r>
      <w:r>
        <w:rPr>
          <w:w w:val="110"/>
        </w:rPr>
        <w:t>and cellular</w:t>
      </w:r>
      <w:r>
        <w:rPr>
          <w:spacing w:val="-24"/>
          <w:w w:val="110"/>
        </w:rPr>
        <w:t xml:space="preserve"> </w:t>
      </w:r>
      <w:r>
        <w:rPr>
          <w:w w:val="110"/>
        </w:rPr>
        <w:t>phones.</w:t>
      </w:r>
      <w:r>
        <w:rPr>
          <w:spacing w:val="-23"/>
          <w:w w:val="110"/>
        </w:rPr>
        <w:t xml:space="preserve"> </w:t>
      </w:r>
      <w:r>
        <w:rPr>
          <w:w w:val="110"/>
        </w:rPr>
        <w:t>Images</w:t>
      </w:r>
      <w:r>
        <w:rPr>
          <w:spacing w:val="-23"/>
          <w:w w:val="110"/>
        </w:rPr>
        <w:t xml:space="preserve"> </w:t>
      </w:r>
      <w:r>
        <w:rPr>
          <w:w w:val="110"/>
        </w:rPr>
        <w:t>and</w:t>
      </w:r>
      <w:r>
        <w:rPr>
          <w:spacing w:val="-23"/>
          <w:w w:val="110"/>
        </w:rPr>
        <w:t xml:space="preserve"> </w:t>
      </w:r>
      <w:r>
        <w:rPr>
          <w:w w:val="110"/>
        </w:rPr>
        <w:t>art</w:t>
      </w:r>
      <w:r>
        <w:rPr>
          <w:spacing w:val="-23"/>
          <w:w w:val="110"/>
        </w:rPr>
        <w:t xml:space="preserve"> </w:t>
      </w:r>
      <w:r>
        <w:rPr>
          <w:w w:val="110"/>
        </w:rPr>
        <w:t>are</w:t>
      </w:r>
      <w:r>
        <w:rPr>
          <w:spacing w:val="-23"/>
          <w:w w:val="110"/>
        </w:rPr>
        <w:t xml:space="preserve"> </w:t>
      </w:r>
      <w:r>
        <w:rPr>
          <w:w w:val="110"/>
        </w:rPr>
        <w:t>everywhere</w:t>
      </w:r>
      <w:r>
        <w:rPr>
          <w:spacing w:val="-23"/>
          <w:w w:val="110"/>
        </w:rPr>
        <w:t xml:space="preserve"> </w:t>
      </w:r>
      <w:r>
        <w:rPr>
          <w:w w:val="110"/>
        </w:rPr>
        <w:t>we</w:t>
      </w:r>
      <w:r>
        <w:rPr>
          <w:spacing w:val="-23"/>
          <w:w w:val="110"/>
        </w:rPr>
        <w:t xml:space="preserve"> </w:t>
      </w:r>
      <w:r>
        <w:rPr>
          <w:w w:val="110"/>
        </w:rPr>
        <w:t>look</w:t>
      </w:r>
      <w:r>
        <w:rPr>
          <w:spacing w:val="-24"/>
          <w:w w:val="110"/>
        </w:rPr>
        <w:t xml:space="preserve"> </w:t>
      </w:r>
      <w:r>
        <w:rPr>
          <w:w w:val="110"/>
        </w:rPr>
        <w:t>from</w:t>
      </w:r>
      <w:r>
        <w:rPr>
          <w:spacing w:val="-23"/>
          <w:w w:val="110"/>
        </w:rPr>
        <w:t xml:space="preserve"> </w:t>
      </w:r>
      <w:r>
        <w:rPr>
          <w:w w:val="110"/>
        </w:rPr>
        <w:t>billboards</w:t>
      </w:r>
      <w:r>
        <w:rPr>
          <w:spacing w:val="-23"/>
          <w:w w:val="110"/>
        </w:rPr>
        <w:t xml:space="preserve"> </w:t>
      </w:r>
      <w:r>
        <w:rPr>
          <w:w w:val="110"/>
        </w:rPr>
        <w:t>to</w:t>
      </w:r>
      <w:r>
        <w:rPr>
          <w:spacing w:val="-23"/>
          <w:w w:val="110"/>
        </w:rPr>
        <w:t xml:space="preserve"> </w:t>
      </w:r>
      <w:r>
        <w:rPr>
          <w:w w:val="110"/>
        </w:rPr>
        <w:t>clothes</w:t>
      </w:r>
      <w:r>
        <w:rPr>
          <w:spacing w:val="-23"/>
          <w:w w:val="110"/>
        </w:rPr>
        <w:t xml:space="preserve"> </w:t>
      </w:r>
      <w:r>
        <w:rPr>
          <w:w w:val="110"/>
        </w:rPr>
        <w:t>to</w:t>
      </w:r>
      <w:r>
        <w:rPr>
          <w:spacing w:val="-23"/>
          <w:w w:val="110"/>
        </w:rPr>
        <w:t xml:space="preserve"> </w:t>
      </w:r>
      <w:r>
        <w:rPr>
          <w:w w:val="110"/>
        </w:rPr>
        <w:t>computer screens</w:t>
      </w:r>
      <w:r>
        <w:rPr>
          <w:spacing w:val="-13"/>
          <w:w w:val="110"/>
        </w:rPr>
        <w:t xml:space="preserve"> </w:t>
      </w:r>
      <w:r>
        <w:rPr>
          <w:w w:val="110"/>
        </w:rPr>
        <w:t>to</w:t>
      </w:r>
      <w:r>
        <w:rPr>
          <w:spacing w:val="-13"/>
          <w:w w:val="110"/>
        </w:rPr>
        <w:t xml:space="preserve"> </w:t>
      </w:r>
      <w:r>
        <w:rPr>
          <w:w w:val="110"/>
        </w:rPr>
        <w:t>the</w:t>
      </w:r>
      <w:r>
        <w:rPr>
          <w:spacing w:val="-13"/>
          <w:w w:val="110"/>
        </w:rPr>
        <w:t xml:space="preserve"> </w:t>
      </w:r>
      <w:r>
        <w:rPr>
          <w:w w:val="110"/>
        </w:rPr>
        <w:t>products</w:t>
      </w:r>
      <w:r>
        <w:rPr>
          <w:spacing w:val="-13"/>
          <w:w w:val="110"/>
        </w:rPr>
        <w:t xml:space="preserve"> </w:t>
      </w:r>
      <w:r>
        <w:rPr>
          <w:w w:val="110"/>
        </w:rPr>
        <w:t>on</w:t>
      </w:r>
      <w:r>
        <w:rPr>
          <w:spacing w:val="-13"/>
          <w:w w:val="110"/>
        </w:rPr>
        <w:t xml:space="preserve"> </w:t>
      </w:r>
      <w:r>
        <w:rPr>
          <w:w w:val="110"/>
        </w:rPr>
        <w:t>our</w:t>
      </w:r>
      <w:r>
        <w:rPr>
          <w:spacing w:val="-13"/>
          <w:w w:val="110"/>
        </w:rPr>
        <w:t xml:space="preserve"> </w:t>
      </w:r>
      <w:r>
        <w:rPr>
          <w:w w:val="110"/>
        </w:rPr>
        <w:t>cupboard</w:t>
      </w:r>
      <w:r>
        <w:rPr>
          <w:spacing w:val="-13"/>
          <w:w w:val="110"/>
        </w:rPr>
        <w:t xml:space="preserve"> </w:t>
      </w:r>
      <w:r>
        <w:rPr>
          <w:w w:val="110"/>
        </w:rPr>
        <w:t>shelves.</w:t>
      </w:r>
    </w:p>
    <w:p w:rsidR="00480143" w:rsidRDefault="00480143" w:rsidP="00480143">
      <w:pPr>
        <w:pStyle w:val="a3"/>
        <w:spacing w:before="7"/>
        <w:rPr>
          <w:sz w:val="25"/>
        </w:rPr>
      </w:pPr>
    </w:p>
    <w:p w:rsidR="00480143" w:rsidRDefault="00480143" w:rsidP="00480143">
      <w:pPr>
        <w:pStyle w:val="a3"/>
        <w:spacing w:before="1" w:line="285" w:lineRule="auto"/>
        <w:ind w:left="120" w:right="133"/>
      </w:pPr>
      <w:r>
        <w:rPr>
          <w:w w:val="110"/>
        </w:rPr>
        <w:t>It was not until the 15th century, with the invention of woodblock prints and the ability to reproduce</w:t>
      </w:r>
      <w:r>
        <w:rPr>
          <w:spacing w:val="-22"/>
          <w:w w:val="110"/>
        </w:rPr>
        <w:t xml:space="preserve"> </w:t>
      </w:r>
      <w:r>
        <w:rPr>
          <w:w w:val="110"/>
        </w:rPr>
        <w:t>images</w:t>
      </w:r>
      <w:r>
        <w:rPr>
          <w:spacing w:val="-21"/>
          <w:w w:val="110"/>
        </w:rPr>
        <w:t xml:space="preserve"> </w:t>
      </w:r>
      <w:r>
        <w:rPr>
          <w:w w:val="110"/>
        </w:rPr>
        <w:t>that</w:t>
      </w:r>
      <w:r>
        <w:rPr>
          <w:spacing w:val="-21"/>
          <w:w w:val="110"/>
        </w:rPr>
        <w:t xml:space="preserve"> </w:t>
      </w:r>
      <w:r>
        <w:rPr>
          <w:w w:val="110"/>
        </w:rPr>
        <w:t>art</w:t>
      </w:r>
      <w:r>
        <w:rPr>
          <w:spacing w:val="-21"/>
          <w:w w:val="110"/>
        </w:rPr>
        <w:t xml:space="preserve"> </w:t>
      </w:r>
      <w:r>
        <w:rPr>
          <w:w w:val="110"/>
        </w:rPr>
        <w:t>became</w:t>
      </w:r>
      <w:r>
        <w:rPr>
          <w:spacing w:val="-21"/>
          <w:w w:val="110"/>
        </w:rPr>
        <w:t xml:space="preserve"> </w:t>
      </w:r>
      <w:r>
        <w:rPr>
          <w:w w:val="110"/>
        </w:rPr>
        <w:t>“portable”</w:t>
      </w:r>
      <w:r>
        <w:rPr>
          <w:spacing w:val="-22"/>
          <w:w w:val="110"/>
        </w:rPr>
        <w:t xml:space="preserve"> </w:t>
      </w:r>
      <w:r>
        <w:rPr>
          <w:w w:val="110"/>
        </w:rPr>
        <w:t>and</w:t>
      </w:r>
      <w:r>
        <w:rPr>
          <w:spacing w:val="-21"/>
          <w:w w:val="110"/>
        </w:rPr>
        <w:t xml:space="preserve"> </w:t>
      </w:r>
      <w:r>
        <w:rPr>
          <w:w w:val="110"/>
        </w:rPr>
        <w:t>this</w:t>
      </w:r>
      <w:r>
        <w:rPr>
          <w:spacing w:val="-21"/>
          <w:w w:val="110"/>
        </w:rPr>
        <w:t xml:space="preserve"> </w:t>
      </w:r>
      <w:r>
        <w:rPr>
          <w:w w:val="110"/>
        </w:rPr>
        <w:t>led</w:t>
      </w:r>
      <w:r>
        <w:rPr>
          <w:spacing w:val="-21"/>
          <w:w w:val="110"/>
        </w:rPr>
        <w:t xml:space="preserve"> </w:t>
      </w:r>
      <w:r>
        <w:rPr>
          <w:w w:val="110"/>
        </w:rPr>
        <w:t>to</w:t>
      </w:r>
      <w:r>
        <w:rPr>
          <w:spacing w:val="-21"/>
          <w:w w:val="110"/>
        </w:rPr>
        <w:t xml:space="preserve"> </w:t>
      </w:r>
      <w:r>
        <w:rPr>
          <w:w w:val="110"/>
        </w:rPr>
        <w:t>its</w:t>
      </w:r>
      <w:r>
        <w:rPr>
          <w:spacing w:val="-22"/>
          <w:w w:val="110"/>
        </w:rPr>
        <w:t xml:space="preserve"> </w:t>
      </w:r>
      <w:r>
        <w:rPr>
          <w:w w:val="110"/>
        </w:rPr>
        <w:t>proliferation</w:t>
      </w:r>
      <w:r>
        <w:rPr>
          <w:spacing w:val="-21"/>
          <w:w w:val="110"/>
        </w:rPr>
        <w:t xml:space="preserve"> </w:t>
      </w:r>
      <w:r>
        <w:rPr>
          <w:w w:val="110"/>
        </w:rPr>
        <w:t>in</w:t>
      </w:r>
      <w:r>
        <w:rPr>
          <w:spacing w:val="-21"/>
          <w:w w:val="110"/>
        </w:rPr>
        <w:t xml:space="preserve"> </w:t>
      </w:r>
      <w:r>
        <w:rPr>
          <w:w w:val="110"/>
        </w:rPr>
        <w:t>public</w:t>
      </w:r>
      <w:r>
        <w:rPr>
          <w:spacing w:val="-21"/>
          <w:w w:val="110"/>
        </w:rPr>
        <w:t xml:space="preserve"> </w:t>
      </w:r>
      <w:r>
        <w:rPr>
          <w:w w:val="110"/>
        </w:rPr>
        <w:t>spaces.</w:t>
      </w:r>
      <w:r>
        <w:rPr>
          <w:spacing w:val="-21"/>
          <w:w w:val="110"/>
        </w:rPr>
        <w:t xml:space="preserve"> </w:t>
      </w:r>
      <w:r>
        <w:rPr>
          <w:w w:val="110"/>
        </w:rPr>
        <w:t>But the</w:t>
      </w:r>
      <w:r>
        <w:rPr>
          <w:spacing w:val="-20"/>
          <w:w w:val="110"/>
        </w:rPr>
        <w:t xml:space="preserve"> </w:t>
      </w:r>
      <w:r>
        <w:rPr>
          <w:w w:val="110"/>
        </w:rPr>
        <w:t>propagation</w:t>
      </w:r>
      <w:r>
        <w:rPr>
          <w:spacing w:val="-19"/>
          <w:w w:val="110"/>
        </w:rPr>
        <w:t xml:space="preserve"> </w:t>
      </w:r>
      <w:r>
        <w:rPr>
          <w:w w:val="110"/>
        </w:rPr>
        <w:t>of</w:t>
      </w:r>
      <w:r>
        <w:rPr>
          <w:spacing w:val="-20"/>
          <w:w w:val="110"/>
        </w:rPr>
        <w:t xml:space="preserve"> </w:t>
      </w:r>
      <w:r>
        <w:rPr>
          <w:w w:val="110"/>
        </w:rPr>
        <w:t>public</w:t>
      </w:r>
      <w:r>
        <w:rPr>
          <w:spacing w:val="-19"/>
          <w:w w:val="110"/>
        </w:rPr>
        <w:t xml:space="preserve"> </w:t>
      </w:r>
      <w:r>
        <w:rPr>
          <w:w w:val="110"/>
        </w:rPr>
        <w:t>images</w:t>
      </w:r>
      <w:r>
        <w:rPr>
          <w:spacing w:val="-19"/>
          <w:w w:val="110"/>
        </w:rPr>
        <w:t xml:space="preserve"> </w:t>
      </w:r>
      <w:r>
        <w:rPr>
          <w:w w:val="110"/>
        </w:rPr>
        <w:t>did</w:t>
      </w:r>
      <w:r>
        <w:rPr>
          <w:spacing w:val="-20"/>
          <w:w w:val="110"/>
        </w:rPr>
        <w:t xml:space="preserve"> </w:t>
      </w:r>
      <w:r>
        <w:rPr>
          <w:w w:val="110"/>
        </w:rPr>
        <w:t>not</w:t>
      </w:r>
      <w:r>
        <w:rPr>
          <w:spacing w:val="-19"/>
          <w:w w:val="110"/>
        </w:rPr>
        <w:t xml:space="preserve"> </w:t>
      </w:r>
      <w:r>
        <w:rPr>
          <w:w w:val="110"/>
        </w:rPr>
        <w:t>fully</w:t>
      </w:r>
      <w:r>
        <w:rPr>
          <w:spacing w:val="-19"/>
          <w:w w:val="110"/>
        </w:rPr>
        <w:t xml:space="preserve"> </w:t>
      </w:r>
      <w:r>
        <w:rPr>
          <w:w w:val="110"/>
        </w:rPr>
        <w:t>occur</w:t>
      </w:r>
      <w:r>
        <w:rPr>
          <w:spacing w:val="-20"/>
          <w:w w:val="110"/>
        </w:rPr>
        <w:t xml:space="preserve"> </w:t>
      </w:r>
      <w:r>
        <w:rPr>
          <w:w w:val="110"/>
        </w:rPr>
        <w:t>until</w:t>
      </w:r>
      <w:r>
        <w:rPr>
          <w:spacing w:val="-19"/>
          <w:w w:val="110"/>
        </w:rPr>
        <w:t xml:space="preserve"> </w:t>
      </w:r>
      <w:r>
        <w:rPr>
          <w:w w:val="110"/>
        </w:rPr>
        <w:t>the</w:t>
      </w:r>
      <w:r>
        <w:rPr>
          <w:spacing w:val="-20"/>
          <w:w w:val="110"/>
        </w:rPr>
        <w:t xml:space="preserve"> </w:t>
      </w:r>
      <w:r>
        <w:rPr>
          <w:w w:val="110"/>
        </w:rPr>
        <w:t>eighteenth</w:t>
      </w:r>
      <w:r>
        <w:rPr>
          <w:spacing w:val="-19"/>
          <w:w w:val="110"/>
        </w:rPr>
        <w:t xml:space="preserve"> </w:t>
      </w:r>
      <w:r>
        <w:rPr>
          <w:w w:val="110"/>
        </w:rPr>
        <w:t>century</w:t>
      </w:r>
      <w:r>
        <w:rPr>
          <w:spacing w:val="-19"/>
          <w:w w:val="110"/>
        </w:rPr>
        <w:t xml:space="preserve"> </w:t>
      </w:r>
      <w:r>
        <w:rPr>
          <w:w w:val="110"/>
        </w:rPr>
        <w:t>thanks</w:t>
      </w:r>
      <w:r>
        <w:rPr>
          <w:spacing w:val="-20"/>
          <w:w w:val="110"/>
        </w:rPr>
        <w:t xml:space="preserve"> </w:t>
      </w:r>
      <w:r>
        <w:rPr>
          <w:w w:val="110"/>
        </w:rPr>
        <w:t>in</w:t>
      </w:r>
      <w:r>
        <w:rPr>
          <w:spacing w:val="-19"/>
          <w:w w:val="110"/>
        </w:rPr>
        <w:t xml:space="preserve"> </w:t>
      </w:r>
      <w:r>
        <w:rPr>
          <w:w w:val="110"/>
        </w:rPr>
        <w:t>part</w:t>
      </w:r>
      <w:r>
        <w:rPr>
          <w:spacing w:val="-19"/>
          <w:w w:val="110"/>
        </w:rPr>
        <w:t xml:space="preserve"> </w:t>
      </w:r>
      <w:r>
        <w:rPr>
          <w:w w:val="110"/>
        </w:rPr>
        <w:t>to the</w:t>
      </w:r>
      <w:r>
        <w:rPr>
          <w:spacing w:val="-21"/>
          <w:w w:val="110"/>
        </w:rPr>
        <w:t xml:space="preserve"> </w:t>
      </w:r>
      <w:r>
        <w:rPr>
          <w:w w:val="110"/>
        </w:rPr>
        <w:t>revolutions</w:t>
      </w:r>
      <w:r>
        <w:rPr>
          <w:spacing w:val="-21"/>
          <w:w w:val="110"/>
        </w:rPr>
        <w:t xml:space="preserve"> </w:t>
      </w:r>
      <w:r>
        <w:rPr>
          <w:w w:val="110"/>
        </w:rPr>
        <w:t>across</w:t>
      </w:r>
      <w:r>
        <w:rPr>
          <w:spacing w:val="-20"/>
          <w:w w:val="110"/>
        </w:rPr>
        <w:t xml:space="preserve"> </w:t>
      </w:r>
      <w:r>
        <w:rPr>
          <w:w w:val="110"/>
        </w:rPr>
        <w:t>Europe</w:t>
      </w:r>
      <w:r>
        <w:rPr>
          <w:spacing w:val="-21"/>
          <w:w w:val="110"/>
        </w:rPr>
        <w:t xml:space="preserve"> </w:t>
      </w:r>
      <w:r>
        <w:rPr>
          <w:w w:val="110"/>
        </w:rPr>
        <w:t>which</w:t>
      </w:r>
      <w:r>
        <w:rPr>
          <w:spacing w:val="-21"/>
          <w:w w:val="110"/>
        </w:rPr>
        <w:t xml:space="preserve"> </w:t>
      </w:r>
      <w:r>
        <w:rPr>
          <w:w w:val="110"/>
        </w:rPr>
        <w:t>resulted</w:t>
      </w:r>
      <w:r>
        <w:rPr>
          <w:spacing w:val="-20"/>
          <w:w w:val="110"/>
        </w:rPr>
        <w:t xml:space="preserve"> </w:t>
      </w:r>
      <w:r>
        <w:rPr>
          <w:w w:val="110"/>
        </w:rPr>
        <w:t>in</w:t>
      </w:r>
      <w:r>
        <w:rPr>
          <w:spacing w:val="-21"/>
          <w:w w:val="110"/>
        </w:rPr>
        <w:t xml:space="preserve"> </w:t>
      </w:r>
      <w:r>
        <w:rPr>
          <w:w w:val="110"/>
        </w:rPr>
        <w:t>the</w:t>
      </w:r>
      <w:r>
        <w:rPr>
          <w:spacing w:val="-21"/>
          <w:w w:val="110"/>
        </w:rPr>
        <w:t xml:space="preserve"> </w:t>
      </w:r>
      <w:r>
        <w:rPr>
          <w:w w:val="110"/>
        </w:rPr>
        <w:t>public</w:t>
      </w:r>
      <w:r>
        <w:rPr>
          <w:spacing w:val="-20"/>
          <w:w w:val="110"/>
        </w:rPr>
        <w:t xml:space="preserve"> </w:t>
      </w:r>
      <w:r>
        <w:rPr>
          <w:w w:val="110"/>
        </w:rPr>
        <w:t>ownership</w:t>
      </w:r>
      <w:r>
        <w:rPr>
          <w:spacing w:val="-21"/>
          <w:w w:val="110"/>
        </w:rPr>
        <w:t xml:space="preserve"> </w:t>
      </w:r>
      <w:r>
        <w:rPr>
          <w:w w:val="110"/>
        </w:rPr>
        <w:t>of</w:t>
      </w:r>
      <w:r>
        <w:rPr>
          <w:spacing w:val="-21"/>
          <w:w w:val="110"/>
        </w:rPr>
        <w:t xml:space="preserve"> </w:t>
      </w:r>
      <w:r>
        <w:rPr>
          <w:w w:val="110"/>
        </w:rPr>
        <w:t>royal</w:t>
      </w:r>
      <w:r>
        <w:rPr>
          <w:spacing w:val="-20"/>
          <w:w w:val="110"/>
        </w:rPr>
        <w:t xml:space="preserve"> </w:t>
      </w:r>
      <w:r>
        <w:rPr>
          <w:w w:val="110"/>
        </w:rPr>
        <w:t>art</w:t>
      </w:r>
      <w:r>
        <w:rPr>
          <w:spacing w:val="-21"/>
          <w:w w:val="110"/>
        </w:rPr>
        <w:t xml:space="preserve"> </w:t>
      </w:r>
      <w:r>
        <w:rPr>
          <w:w w:val="110"/>
        </w:rPr>
        <w:t>collections</w:t>
      </w:r>
      <w:r>
        <w:rPr>
          <w:spacing w:val="-21"/>
          <w:w w:val="110"/>
        </w:rPr>
        <w:t xml:space="preserve"> </w:t>
      </w:r>
      <w:r>
        <w:rPr>
          <w:w w:val="110"/>
        </w:rPr>
        <w:t>and the</w:t>
      </w:r>
      <w:r>
        <w:rPr>
          <w:spacing w:val="-24"/>
          <w:w w:val="110"/>
        </w:rPr>
        <w:t xml:space="preserve"> </w:t>
      </w:r>
      <w:r>
        <w:rPr>
          <w:w w:val="110"/>
        </w:rPr>
        <w:t>introduction</w:t>
      </w:r>
      <w:r>
        <w:rPr>
          <w:spacing w:val="-23"/>
          <w:w w:val="110"/>
        </w:rPr>
        <w:t xml:space="preserve"> </w:t>
      </w:r>
      <w:r>
        <w:rPr>
          <w:w w:val="110"/>
        </w:rPr>
        <w:t>of</w:t>
      </w:r>
      <w:r>
        <w:rPr>
          <w:spacing w:val="-23"/>
          <w:w w:val="110"/>
        </w:rPr>
        <w:t xml:space="preserve"> </w:t>
      </w:r>
      <w:r>
        <w:rPr>
          <w:w w:val="110"/>
        </w:rPr>
        <w:t>offset</w:t>
      </w:r>
      <w:r>
        <w:rPr>
          <w:spacing w:val="-24"/>
          <w:w w:val="110"/>
        </w:rPr>
        <w:t xml:space="preserve"> </w:t>
      </w:r>
      <w:r>
        <w:rPr>
          <w:w w:val="110"/>
        </w:rPr>
        <w:t>lithography</w:t>
      </w:r>
      <w:r>
        <w:rPr>
          <w:spacing w:val="-23"/>
          <w:w w:val="110"/>
        </w:rPr>
        <w:t xml:space="preserve"> </w:t>
      </w:r>
      <w:r>
        <w:rPr>
          <w:w w:val="110"/>
        </w:rPr>
        <w:t>printing</w:t>
      </w:r>
      <w:r>
        <w:rPr>
          <w:spacing w:val="-23"/>
          <w:w w:val="110"/>
        </w:rPr>
        <w:t xml:space="preserve"> </w:t>
      </w:r>
      <w:r>
        <w:rPr>
          <w:w w:val="110"/>
        </w:rPr>
        <w:t>which</w:t>
      </w:r>
      <w:r>
        <w:rPr>
          <w:spacing w:val="-23"/>
          <w:w w:val="110"/>
        </w:rPr>
        <w:t xml:space="preserve"> </w:t>
      </w:r>
      <w:r>
        <w:rPr>
          <w:w w:val="110"/>
        </w:rPr>
        <w:t>increased</w:t>
      </w:r>
      <w:r>
        <w:rPr>
          <w:spacing w:val="-24"/>
          <w:w w:val="110"/>
        </w:rPr>
        <w:t xml:space="preserve"> </w:t>
      </w:r>
      <w:r>
        <w:rPr>
          <w:w w:val="110"/>
        </w:rPr>
        <w:t>the</w:t>
      </w:r>
      <w:r>
        <w:rPr>
          <w:spacing w:val="-23"/>
          <w:w w:val="110"/>
        </w:rPr>
        <w:t xml:space="preserve"> </w:t>
      </w:r>
      <w:r>
        <w:rPr>
          <w:w w:val="110"/>
        </w:rPr>
        <w:t>precision</w:t>
      </w:r>
      <w:r>
        <w:rPr>
          <w:spacing w:val="-23"/>
          <w:w w:val="110"/>
        </w:rPr>
        <w:t xml:space="preserve"> </w:t>
      </w:r>
      <w:r>
        <w:rPr>
          <w:w w:val="110"/>
        </w:rPr>
        <w:t>of</w:t>
      </w:r>
      <w:r>
        <w:rPr>
          <w:spacing w:val="-23"/>
          <w:w w:val="110"/>
        </w:rPr>
        <w:t xml:space="preserve"> </w:t>
      </w:r>
      <w:r>
        <w:rPr>
          <w:w w:val="110"/>
        </w:rPr>
        <w:t>printing</w:t>
      </w:r>
      <w:r>
        <w:rPr>
          <w:spacing w:val="-24"/>
          <w:w w:val="110"/>
        </w:rPr>
        <w:t xml:space="preserve"> </w:t>
      </w:r>
      <w:r>
        <w:rPr>
          <w:w w:val="110"/>
        </w:rPr>
        <w:t>at</w:t>
      </w:r>
      <w:r>
        <w:rPr>
          <w:spacing w:val="-23"/>
          <w:w w:val="110"/>
        </w:rPr>
        <w:t xml:space="preserve"> </w:t>
      </w:r>
      <w:r>
        <w:rPr>
          <w:w w:val="110"/>
        </w:rPr>
        <w:t>the</w:t>
      </w:r>
      <w:r>
        <w:rPr>
          <w:spacing w:val="-23"/>
          <w:w w:val="110"/>
        </w:rPr>
        <w:t xml:space="preserve"> </w:t>
      </w:r>
      <w:r>
        <w:rPr>
          <w:w w:val="110"/>
        </w:rPr>
        <w:t>same time</w:t>
      </w:r>
      <w:r>
        <w:rPr>
          <w:spacing w:val="-13"/>
          <w:w w:val="110"/>
        </w:rPr>
        <w:t xml:space="preserve"> </w:t>
      </w:r>
      <w:r>
        <w:rPr>
          <w:w w:val="110"/>
        </w:rPr>
        <w:t>as</w:t>
      </w:r>
      <w:r>
        <w:rPr>
          <w:spacing w:val="-13"/>
          <w:w w:val="110"/>
        </w:rPr>
        <w:t xml:space="preserve"> </w:t>
      </w:r>
      <w:r>
        <w:rPr>
          <w:w w:val="110"/>
        </w:rPr>
        <w:t>lowering</w:t>
      </w:r>
      <w:r>
        <w:rPr>
          <w:spacing w:val="-13"/>
          <w:w w:val="110"/>
        </w:rPr>
        <w:t xml:space="preserve"> </w:t>
      </w:r>
      <w:r>
        <w:rPr>
          <w:w w:val="110"/>
        </w:rPr>
        <w:t>the</w:t>
      </w:r>
      <w:r>
        <w:rPr>
          <w:spacing w:val="-13"/>
          <w:w w:val="110"/>
        </w:rPr>
        <w:t xml:space="preserve"> </w:t>
      </w:r>
      <w:r>
        <w:rPr>
          <w:w w:val="110"/>
        </w:rPr>
        <w:t>cost.</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pStyle w:val="a3"/>
        <w:spacing w:before="105" w:line="285" w:lineRule="auto"/>
        <w:ind w:left="120"/>
      </w:pPr>
      <w:r>
        <w:rPr>
          <w:w w:val="110"/>
        </w:rPr>
        <w:lastRenderedPageBreak/>
        <w:t>Previous</w:t>
      </w:r>
      <w:r>
        <w:rPr>
          <w:spacing w:val="-28"/>
          <w:w w:val="110"/>
        </w:rPr>
        <w:t xml:space="preserve"> </w:t>
      </w:r>
      <w:r>
        <w:rPr>
          <w:w w:val="110"/>
        </w:rPr>
        <w:t>to</w:t>
      </w:r>
      <w:r>
        <w:rPr>
          <w:spacing w:val="-28"/>
          <w:w w:val="110"/>
        </w:rPr>
        <w:t xml:space="preserve"> </w:t>
      </w:r>
      <w:r>
        <w:rPr>
          <w:w w:val="110"/>
        </w:rPr>
        <w:t>these</w:t>
      </w:r>
      <w:r>
        <w:rPr>
          <w:spacing w:val="-28"/>
          <w:w w:val="110"/>
        </w:rPr>
        <w:t xml:space="preserve"> </w:t>
      </w:r>
      <w:r>
        <w:rPr>
          <w:w w:val="110"/>
        </w:rPr>
        <w:t>technological</w:t>
      </w:r>
      <w:r>
        <w:rPr>
          <w:spacing w:val="-28"/>
          <w:w w:val="110"/>
        </w:rPr>
        <w:t xml:space="preserve"> </w:t>
      </w:r>
      <w:r>
        <w:rPr>
          <w:w w:val="110"/>
        </w:rPr>
        <w:t>advancements</w:t>
      </w:r>
      <w:r>
        <w:rPr>
          <w:spacing w:val="-28"/>
          <w:w w:val="110"/>
        </w:rPr>
        <w:t xml:space="preserve"> </w:t>
      </w:r>
      <w:r>
        <w:rPr>
          <w:w w:val="110"/>
        </w:rPr>
        <w:t>and</w:t>
      </w:r>
      <w:r>
        <w:rPr>
          <w:spacing w:val="-28"/>
          <w:w w:val="110"/>
        </w:rPr>
        <w:t xml:space="preserve"> </w:t>
      </w:r>
      <w:r>
        <w:rPr>
          <w:w w:val="110"/>
        </w:rPr>
        <w:t>social</w:t>
      </w:r>
      <w:r>
        <w:rPr>
          <w:spacing w:val="-28"/>
          <w:w w:val="110"/>
        </w:rPr>
        <w:t xml:space="preserve"> </w:t>
      </w:r>
      <w:r>
        <w:rPr>
          <w:w w:val="110"/>
        </w:rPr>
        <w:t>shifts</w:t>
      </w:r>
      <w:r>
        <w:rPr>
          <w:spacing w:val="-28"/>
          <w:w w:val="110"/>
        </w:rPr>
        <w:t xml:space="preserve"> </w:t>
      </w:r>
      <w:r>
        <w:rPr>
          <w:w w:val="110"/>
        </w:rPr>
        <w:t>the</w:t>
      </w:r>
      <w:r>
        <w:rPr>
          <w:spacing w:val="-27"/>
          <w:w w:val="110"/>
        </w:rPr>
        <w:t xml:space="preserve"> </w:t>
      </w:r>
      <w:r>
        <w:rPr>
          <w:w w:val="110"/>
        </w:rPr>
        <w:t>only</w:t>
      </w:r>
      <w:r>
        <w:rPr>
          <w:spacing w:val="-28"/>
          <w:w w:val="110"/>
        </w:rPr>
        <w:t xml:space="preserve"> </w:t>
      </w:r>
      <w:r>
        <w:rPr>
          <w:w w:val="110"/>
        </w:rPr>
        <w:t>place</w:t>
      </w:r>
      <w:r>
        <w:rPr>
          <w:spacing w:val="-28"/>
          <w:w w:val="110"/>
        </w:rPr>
        <w:t xml:space="preserve"> </w:t>
      </w:r>
      <w:r>
        <w:rPr>
          <w:w w:val="110"/>
        </w:rPr>
        <w:t>the</w:t>
      </w:r>
      <w:r>
        <w:rPr>
          <w:spacing w:val="-28"/>
          <w:w w:val="110"/>
        </w:rPr>
        <w:t xml:space="preserve"> </w:t>
      </w:r>
      <w:r>
        <w:rPr>
          <w:w w:val="110"/>
        </w:rPr>
        <w:t>public</w:t>
      </w:r>
      <w:r>
        <w:rPr>
          <w:spacing w:val="-28"/>
          <w:w w:val="110"/>
        </w:rPr>
        <w:t xml:space="preserve"> </w:t>
      </w:r>
      <w:r>
        <w:rPr>
          <w:w w:val="110"/>
        </w:rPr>
        <w:t>came</w:t>
      </w:r>
      <w:r>
        <w:rPr>
          <w:spacing w:val="-28"/>
          <w:w w:val="110"/>
        </w:rPr>
        <w:t xml:space="preserve"> </w:t>
      </w:r>
      <w:r>
        <w:rPr>
          <w:w w:val="110"/>
        </w:rPr>
        <w:t>into contact</w:t>
      </w:r>
      <w:r>
        <w:rPr>
          <w:spacing w:val="-14"/>
          <w:w w:val="110"/>
        </w:rPr>
        <w:t xml:space="preserve"> </w:t>
      </w:r>
      <w:r>
        <w:rPr>
          <w:w w:val="110"/>
        </w:rPr>
        <w:t>with</w:t>
      </w:r>
      <w:r>
        <w:rPr>
          <w:spacing w:val="-13"/>
          <w:w w:val="110"/>
        </w:rPr>
        <w:t xml:space="preserve"> </w:t>
      </w:r>
      <w:r>
        <w:rPr>
          <w:w w:val="110"/>
        </w:rPr>
        <w:t>visual</w:t>
      </w:r>
      <w:r>
        <w:rPr>
          <w:spacing w:val="-14"/>
          <w:w w:val="110"/>
        </w:rPr>
        <w:t xml:space="preserve"> </w:t>
      </w:r>
      <w:r>
        <w:rPr>
          <w:w w:val="110"/>
        </w:rPr>
        <w:t>art</w:t>
      </w:r>
      <w:r>
        <w:rPr>
          <w:spacing w:val="-13"/>
          <w:w w:val="110"/>
        </w:rPr>
        <w:t xml:space="preserve"> </w:t>
      </w:r>
      <w:r>
        <w:rPr>
          <w:w w:val="110"/>
        </w:rPr>
        <w:t>was</w:t>
      </w:r>
      <w:r>
        <w:rPr>
          <w:spacing w:val="-14"/>
          <w:w w:val="110"/>
        </w:rPr>
        <w:t xml:space="preserve"> </w:t>
      </w:r>
      <w:r>
        <w:rPr>
          <w:w w:val="110"/>
        </w:rPr>
        <w:t>in</w:t>
      </w:r>
      <w:r>
        <w:rPr>
          <w:spacing w:val="-13"/>
          <w:w w:val="110"/>
        </w:rPr>
        <w:t xml:space="preserve"> </w:t>
      </w:r>
      <w:r>
        <w:rPr>
          <w:w w:val="110"/>
        </w:rPr>
        <w:t>places</w:t>
      </w:r>
      <w:r>
        <w:rPr>
          <w:spacing w:val="-14"/>
          <w:w w:val="110"/>
        </w:rPr>
        <w:t xml:space="preserve"> </w:t>
      </w:r>
      <w:r>
        <w:rPr>
          <w:w w:val="110"/>
        </w:rPr>
        <w:t>of</w:t>
      </w:r>
      <w:r>
        <w:rPr>
          <w:spacing w:val="-13"/>
          <w:w w:val="110"/>
        </w:rPr>
        <w:t xml:space="preserve"> </w:t>
      </w:r>
      <w:r>
        <w:rPr>
          <w:w w:val="110"/>
        </w:rPr>
        <w:t>worship:</w:t>
      </w:r>
    </w:p>
    <w:p w:rsidR="00480143" w:rsidRDefault="00480143" w:rsidP="00480143">
      <w:pPr>
        <w:pStyle w:val="a3"/>
        <w:spacing w:before="11"/>
        <w:rPr>
          <w:sz w:val="25"/>
        </w:rPr>
      </w:pPr>
    </w:p>
    <w:p w:rsidR="00480143" w:rsidRDefault="00480143" w:rsidP="00480143">
      <w:pPr>
        <w:pStyle w:val="a3"/>
        <w:spacing w:line="285" w:lineRule="auto"/>
        <w:ind w:left="119"/>
      </w:pPr>
      <w:r>
        <w:rPr>
          <w:w w:val="110"/>
        </w:rPr>
        <w:t>The church or temple was not only the most notable piece of architecture around; it also concentrated</w:t>
      </w:r>
      <w:r>
        <w:rPr>
          <w:spacing w:val="-23"/>
          <w:w w:val="110"/>
        </w:rPr>
        <w:t xml:space="preserve"> </w:t>
      </w:r>
      <w:r>
        <w:rPr>
          <w:w w:val="110"/>
        </w:rPr>
        <w:t>in</w:t>
      </w:r>
      <w:r>
        <w:rPr>
          <w:spacing w:val="-23"/>
          <w:w w:val="110"/>
        </w:rPr>
        <w:t xml:space="preserve"> </w:t>
      </w:r>
      <w:r>
        <w:rPr>
          <w:w w:val="110"/>
        </w:rPr>
        <w:t>a</w:t>
      </w:r>
      <w:r>
        <w:rPr>
          <w:spacing w:val="-22"/>
          <w:w w:val="110"/>
        </w:rPr>
        <w:t xml:space="preserve"> </w:t>
      </w:r>
      <w:r>
        <w:rPr>
          <w:w w:val="110"/>
        </w:rPr>
        <w:t>single</w:t>
      </w:r>
      <w:r>
        <w:rPr>
          <w:spacing w:val="-23"/>
          <w:w w:val="110"/>
        </w:rPr>
        <w:t xml:space="preserve"> </w:t>
      </w:r>
      <w:r>
        <w:rPr>
          <w:w w:val="110"/>
        </w:rPr>
        <w:t>place</w:t>
      </w:r>
      <w:r>
        <w:rPr>
          <w:spacing w:val="-22"/>
          <w:w w:val="110"/>
        </w:rPr>
        <w:t xml:space="preserve"> </w:t>
      </w:r>
      <w:r>
        <w:rPr>
          <w:w w:val="110"/>
        </w:rPr>
        <w:t>all</w:t>
      </w:r>
      <w:r>
        <w:rPr>
          <w:spacing w:val="-23"/>
          <w:w w:val="110"/>
        </w:rPr>
        <w:t xml:space="preserve"> </w:t>
      </w:r>
      <w:r>
        <w:rPr>
          <w:w w:val="110"/>
        </w:rPr>
        <w:t>the</w:t>
      </w:r>
      <w:r>
        <w:rPr>
          <w:spacing w:val="-22"/>
          <w:w w:val="110"/>
        </w:rPr>
        <w:t xml:space="preserve"> </w:t>
      </w:r>
      <w:r>
        <w:rPr>
          <w:w w:val="110"/>
        </w:rPr>
        <w:t>sculpture,</w:t>
      </w:r>
      <w:r>
        <w:rPr>
          <w:spacing w:val="-23"/>
          <w:w w:val="110"/>
        </w:rPr>
        <w:t xml:space="preserve"> </w:t>
      </w:r>
      <w:r>
        <w:rPr>
          <w:w w:val="110"/>
        </w:rPr>
        <w:t>painting,</w:t>
      </w:r>
      <w:r>
        <w:rPr>
          <w:spacing w:val="-22"/>
          <w:w w:val="110"/>
        </w:rPr>
        <w:t xml:space="preserve"> </w:t>
      </w:r>
      <w:r>
        <w:rPr>
          <w:w w:val="110"/>
        </w:rPr>
        <w:t>mosaic</w:t>
      </w:r>
      <w:r>
        <w:rPr>
          <w:spacing w:val="-23"/>
          <w:w w:val="110"/>
        </w:rPr>
        <w:t xml:space="preserve"> </w:t>
      </w:r>
      <w:r>
        <w:rPr>
          <w:w w:val="110"/>
        </w:rPr>
        <w:t>work,</w:t>
      </w:r>
      <w:r>
        <w:rPr>
          <w:spacing w:val="-22"/>
          <w:w w:val="110"/>
        </w:rPr>
        <w:t xml:space="preserve"> </w:t>
      </w:r>
      <w:r>
        <w:rPr>
          <w:w w:val="110"/>
        </w:rPr>
        <w:t>tapestry</w:t>
      </w:r>
      <w:r>
        <w:rPr>
          <w:spacing w:val="-23"/>
          <w:w w:val="110"/>
        </w:rPr>
        <w:t xml:space="preserve"> </w:t>
      </w:r>
      <w:r>
        <w:rPr>
          <w:w w:val="110"/>
        </w:rPr>
        <w:t>and</w:t>
      </w:r>
      <w:r>
        <w:rPr>
          <w:spacing w:val="-22"/>
          <w:w w:val="110"/>
        </w:rPr>
        <w:t xml:space="preserve"> </w:t>
      </w:r>
      <w:r>
        <w:rPr>
          <w:w w:val="110"/>
        </w:rPr>
        <w:t>metallurgy available</w:t>
      </w:r>
      <w:r>
        <w:rPr>
          <w:spacing w:val="-27"/>
          <w:w w:val="110"/>
        </w:rPr>
        <w:t xml:space="preserve"> </w:t>
      </w:r>
      <w:r>
        <w:rPr>
          <w:w w:val="110"/>
        </w:rPr>
        <w:t>to</w:t>
      </w:r>
      <w:r>
        <w:rPr>
          <w:spacing w:val="-26"/>
          <w:w w:val="110"/>
        </w:rPr>
        <w:t xml:space="preserve"> </w:t>
      </w:r>
      <w:r>
        <w:rPr>
          <w:w w:val="110"/>
        </w:rPr>
        <w:t>the</w:t>
      </w:r>
      <w:r>
        <w:rPr>
          <w:spacing w:val="-27"/>
          <w:w w:val="110"/>
        </w:rPr>
        <w:t xml:space="preserve"> </w:t>
      </w:r>
      <w:r>
        <w:rPr>
          <w:w w:val="110"/>
        </w:rPr>
        <w:t>public</w:t>
      </w:r>
      <w:r>
        <w:rPr>
          <w:spacing w:val="-26"/>
          <w:w w:val="110"/>
        </w:rPr>
        <w:t xml:space="preserve"> </w:t>
      </w:r>
      <w:r>
        <w:rPr>
          <w:w w:val="110"/>
        </w:rPr>
        <w:t>eye.</w:t>
      </w:r>
      <w:r>
        <w:rPr>
          <w:spacing w:val="-26"/>
          <w:w w:val="110"/>
        </w:rPr>
        <w:t xml:space="preserve"> </w:t>
      </w:r>
      <w:r>
        <w:rPr>
          <w:w w:val="110"/>
        </w:rPr>
        <w:t>Churches</w:t>
      </w:r>
      <w:r>
        <w:rPr>
          <w:spacing w:val="-27"/>
          <w:w w:val="110"/>
        </w:rPr>
        <w:t xml:space="preserve"> </w:t>
      </w:r>
      <w:r>
        <w:rPr>
          <w:w w:val="110"/>
        </w:rPr>
        <w:t>and</w:t>
      </w:r>
      <w:r>
        <w:rPr>
          <w:spacing w:val="-26"/>
          <w:w w:val="110"/>
        </w:rPr>
        <w:t xml:space="preserve"> </w:t>
      </w:r>
      <w:r>
        <w:rPr>
          <w:w w:val="110"/>
        </w:rPr>
        <w:t>temples</w:t>
      </w:r>
      <w:r>
        <w:rPr>
          <w:spacing w:val="-27"/>
          <w:w w:val="110"/>
        </w:rPr>
        <w:t xml:space="preserve"> </w:t>
      </w:r>
      <w:r>
        <w:rPr>
          <w:w w:val="110"/>
        </w:rPr>
        <w:t>were</w:t>
      </w:r>
      <w:r>
        <w:rPr>
          <w:spacing w:val="-26"/>
          <w:w w:val="110"/>
        </w:rPr>
        <w:t xml:space="preserve"> </w:t>
      </w:r>
      <w:r>
        <w:rPr>
          <w:w w:val="110"/>
        </w:rPr>
        <w:t>in</w:t>
      </w:r>
      <w:r>
        <w:rPr>
          <w:spacing w:val="-26"/>
          <w:w w:val="110"/>
        </w:rPr>
        <w:t xml:space="preserve"> </w:t>
      </w:r>
      <w:r>
        <w:rPr>
          <w:w w:val="110"/>
        </w:rPr>
        <w:t>effect</w:t>
      </w:r>
      <w:r>
        <w:rPr>
          <w:spacing w:val="-27"/>
          <w:w w:val="110"/>
        </w:rPr>
        <w:t xml:space="preserve"> </w:t>
      </w:r>
      <w:r>
        <w:rPr>
          <w:w w:val="110"/>
        </w:rPr>
        <w:t>the</w:t>
      </w:r>
      <w:r>
        <w:rPr>
          <w:spacing w:val="-26"/>
          <w:w w:val="110"/>
        </w:rPr>
        <w:t xml:space="preserve"> </w:t>
      </w:r>
      <w:r>
        <w:rPr>
          <w:w w:val="110"/>
        </w:rPr>
        <w:t>first</w:t>
      </w:r>
      <w:r>
        <w:rPr>
          <w:spacing w:val="-26"/>
          <w:w w:val="110"/>
        </w:rPr>
        <w:t xml:space="preserve"> </w:t>
      </w:r>
      <w:r>
        <w:rPr>
          <w:w w:val="110"/>
        </w:rPr>
        <w:t>museums.</w:t>
      </w:r>
      <w:r>
        <w:rPr>
          <w:spacing w:val="-27"/>
          <w:w w:val="110"/>
        </w:rPr>
        <w:t xml:space="preserve"> </w:t>
      </w:r>
      <w:r>
        <w:rPr>
          <w:w w:val="110"/>
        </w:rPr>
        <w:t>Consider,</w:t>
      </w:r>
      <w:r>
        <w:rPr>
          <w:spacing w:val="-26"/>
          <w:w w:val="110"/>
        </w:rPr>
        <w:t xml:space="preserve"> </w:t>
      </w:r>
      <w:r>
        <w:rPr>
          <w:w w:val="110"/>
        </w:rPr>
        <w:t>for example,</w:t>
      </w:r>
      <w:r>
        <w:rPr>
          <w:spacing w:val="-33"/>
          <w:w w:val="110"/>
        </w:rPr>
        <w:t xml:space="preserve"> </w:t>
      </w:r>
      <w:r>
        <w:rPr>
          <w:w w:val="110"/>
        </w:rPr>
        <w:t>the</w:t>
      </w:r>
      <w:r>
        <w:rPr>
          <w:spacing w:val="-32"/>
          <w:w w:val="110"/>
        </w:rPr>
        <w:t xml:space="preserve"> </w:t>
      </w:r>
      <w:r>
        <w:rPr>
          <w:w w:val="110"/>
        </w:rPr>
        <w:t>Gothic</w:t>
      </w:r>
      <w:r>
        <w:rPr>
          <w:spacing w:val="-32"/>
          <w:w w:val="110"/>
        </w:rPr>
        <w:t xml:space="preserve"> </w:t>
      </w:r>
      <w:r>
        <w:rPr>
          <w:w w:val="110"/>
        </w:rPr>
        <w:t>cathedral,</w:t>
      </w:r>
      <w:r>
        <w:rPr>
          <w:spacing w:val="-32"/>
          <w:w w:val="110"/>
        </w:rPr>
        <w:t xml:space="preserve"> </w:t>
      </w:r>
      <w:r>
        <w:rPr>
          <w:w w:val="110"/>
        </w:rPr>
        <w:t>with</w:t>
      </w:r>
      <w:r>
        <w:rPr>
          <w:spacing w:val="-32"/>
          <w:w w:val="110"/>
        </w:rPr>
        <w:t xml:space="preserve"> </w:t>
      </w:r>
      <w:r>
        <w:rPr>
          <w:w w:val="110"/>
        </w:rPr>
        <w:t>its</w:t>
      </w:r>
      <w:r>
        <w:rPr>
          <w:spacing w:val="-32"/>
          <w:w w:val="110"/>
        </w:rPr>
        <w:t xml:space="preserve"> </w:t>
      </w:r>
      <w:r>
        <w:rPr>
          <w:w w:val="110"/>
        </w:rPr>
        <w:t>array</w:t>
      </w:r>
      <w:r>
        <w:rPr>
          <w:spacing w:val="-32"/>
          <w:w w:val="110"/>
        </w:rPr>
        <w:t xml:space="preserve"> </w:t>
      </w:r>
      <w:r>
        <w:rPr>
          <w:w w:val="110"/>
        </w:rPr>
        <w:t>of</w:t>
      </w:r>
      <w:r>
        <w:rPr>
          <w:spacing w:val="-32"/>
          <w:w w:val="110"/>
        </w:rPr>
        <w:t xml:space="preserve"> </w:t>
      </w:r>
      <w:r>
        <w:rPr>
          <w:w w:val="110"/>
        </w:rPr>
        <w:t>side</w:t>
      </w:r>
      <w:r>
        <w:rPr>
          <w:spacing w:val="-32"/>
          <w:w w:val="110"/>
        </w:rPr>
        <w:t xml:space="preserve"> </w:t>
      </w:r>
      <w:r>
        <w:rPr>
          <w:w w:val="110"/>
        </w:rPr>
        <w:t>chapels,</w:t>
      </w:r>
      <w:r>
        <w:rPr>
          <w:spacing w:val="-32"/>
          <w:w w:val="110"/>
        </w:rPr>
        <w:t xml:space="preserve"> </w:t>
      </w:r>
      <w:r>
        <w:rPr>
          <w:w w:val="110"/>
        </w:rPr>
        <w:t>each</w:t>
      </w:r>
      <w:r>
        <w:rPr>
          <w:spacing w:val="-33"/>
          <w:w w:val="110"/>
        </w:rPr>
        <w:t xml:space="preserve"> </w:t>
      </w:r>
      <w:r>
        <w:rPr>
          <w:w w:val="110"/>
        </w:rPr>
        <w:t>containing</w:t>
      </w:r>
      <w:r>
        <w:rPr>
          <w:spacing w:val="-32"/>
          <w:w w:val="110"/>
        </w:rPr>
        <w:t xml:space="preserve"> </w:t>
      </w:r>
      <w:r>
        <w:rPr>
          <w:w w:val="110"/>
        </w:rPr>
        <w:t>some</w:t>
      </w:r>
      <w:r>
        <w:rPr>
          <w:spacing w:val="-32"/>
          <w:w w:val="110"/>
        </w:rPr>
        <w:t xml:space="preserve"> </w:t>
      </w:r>
      <w:r>
        <w:rPr>
          <w:w w:val="110"/>
        </w:rPr>
        <w:t>combination</w:t>
      </w:r>
      <w:r>
        <w:rPr>
          <w:spacing w:val="-32"/>
          <w:w w:val="110"/>
        </w:rPr>
        <w:t xml:space="preserve"> </w:t>
      </w:r>
      <w:r>
        <w:rPr>
          <w:w w:val="110"/>
        </w:rPr>
        <w:t>of statues,</w:t>
      </w:r>
      <w:r>
        <w:rPr>
          <w:spacing w:val="-27"/>
          <w:w w:val="110"/>
        </w:rPr>
        <w:t xml:space="preserve"> </w:t>
      </w:r>
      <w:r>
        <w:rPr>
          <w:w w:val="110"/>
        </w:rPr>
        <w:t>paintings,</w:t>
      </w:r>
      <w:r>
        <w:rPr>
          <w:spacing w:val="-26"/>
          <w:w w:val="110"/>
        </w:rPr>
        <w:t xml:space="preserve"> </w:t>
      </w:r>
      <w:r>
        <w:rPr>
          <w:w w:val="110"/>
        </w:rPr>
        <w:t>carvings,</w:t>
      </w:r>
      <w:r>
        <w:rPr>
          <w:spacing w:val="-27"/>
          <w:w w:val="110"/>
        </w:rPr>
        <w:t xml:space="preserve"> </w:t>
      </w:r>
      <w:r>
        <w:rPr>
          <w:w w:val="110"/>
        </w:rPr>
        <w:t>reredoses,</w:t>
      </w:r>
      <w:r>
        <w:rPr>
          <w:spacing w:val="-26"/>
          <w:w w:val="110"/>
        </w:rPr>
        <w:t xml:space="preserve"> </w:t>
      </w:r>
      <w:r>
        <w:rPr>
          <w:w w:val="110"/>
        </w:rPr>
        <w:t>tombs,</w:t>
      </w:r>
      <w:r>
        <w:rPr>
          <w:spacing w:val="-26"/>
          <w:w w:val="110"/>
        </w:rPr>
        <w:t xml:space="preserve"> </w:t>
      </w:r>
      <w:r>
        <w:rPr>
          <w:w w:val="110"/>
        </w:rPr>
        <w:t>baptismal</w:t>
      </w:r>
      <w:r>
        <w:rPr>
          <w:spacing w:val="-27"/>
          <w:w w:val="110"/>
        </w:rPr>
        <w:t xml:space="preserve"> </w:t>
      </w:r>
      <w:r>
        <w:rPr>
          <w:w w:val="110"/>
        </w:rPr>
        <w:t>fonts</w:t>
      </w:r>
      <w:r>
        <w:rPr>
          <w:spacing w:val="-26"/>
          <w:w w:val="110"/>
        </w:rPr>
        <w:t xml:space="preserve"> </w:t>
      </w:r>
      <w:r>
        <w:rPr>
          <w:w w:val="110"/>
        </w:rPr>
        <w:t>and</w:t>
      </w:r>
      <w:r>
        <w:rPr>
          <w:spacing w:val="-27"/>
          <w:w w:val="110"/>
        </w:rPr>
        <w:t xml:space="preserve"> </w:t>
      </w:r>
      <w:r>
        <w:rPr>
          <w:w w:val="110"/>
        </w:rPr>
        <w:t>sacristies.</w:t>
      </w:r>
      <w:r>
        <w:rPr>
          <w:spacing w:val="-26"/>
          <w:w w:val="110"/>
        </w:rPr>
        <w:t xml:space="preserve"> </w:t>
      </w:r>
      <w:r>
        <w:rPr>
          <w:w w:val="110"/>
        </w:rPr>
        <w:t>(From</w:t>
      </w:r>
      <w:r>
        <w:rPr>
          <w:spacing w:val="-26"/>
          <w:w w:val="110"/>
        </w:rPr>
        <w:t xml:space="preserve"> </w:t>
      </w:r>
      <w:r>
        <w:rPr>
          <w:w w:val="110"/>
        </w:rPr>
        <w:t>Luc</w:t>
      </w:r>
      <w:r>
        <w:rPr>
          <w:spacing w:val="-27"/>
          <w:w w:val="110"/>
        </w:rPr>
        <w:t xml:space="preserve"> </w:t>
      </w:r>
      <w:r>
        <w:rPr>
          <w:w w:val="110"/>
        </w:rPr>
        <w:t>Sante, “Triumph</w:t>
      </w:r>
      <w:r>
        <w:rPr>
          <w:spacing w:val="-19"/>
          <w:w w:val="110"/>
        </w:rPr>
        <w:t xml:space="preserve"> </w:t>
      </w:r>
      <w:r>
        <w:rPr>
          <w:w w:val="110"/>
        </w:rPr>
        <w:t>of</w:t>
      </w:r>
      <w:r>
        <w:rPr>
          <w:spacing w:val="-19"/>
          <w:w w:val="110"/>
        </w:rPr>
        <w:t xml:space="preserve"> </w:t>
      </w:r>
      <w:r>
        <w:rPr>
          <w:w w:val="110"/>
        </w:rPr>
        <w:t>Images,”</w:t>
      </w:r>
      <w:r>
        <w:rPr>
          <w:spacing w:val="-18"/>
          <w:w w:val="110"/>
        </w:rPr>
        <w:t xml:space="preserve"> </w:t>
      </w:r>
      <w:r>
        <w:rPr>
          <w:i/>
          <w:w w:val="110"/>
        </w:rPr>
        <w:t>New</w:t>
      </w:r>
      <w:r>
        <w:rPr>
          <w:i/>
          <w:spacing w:val="-19"/>
          <w:w w:val="110"/>
        </w:rPr>
        <w:t xml:space="preserve"> </w:t>
      </w:r>
      <w:r>
        <w:rPr>
          <w:i/>
          <w:w w:val="110"/>
        </w:rPr>
        <w:t>York</w:t>
      </w:r>
      <w:r>
        <w:rPr>
          <w:i/>
          <w:spacing w:val="-18"/>
          <w:w w:val="110"/>
        </w:rPr>
        <w:t xml:space="preserve"> </w:t>
      </w:r>
      <w:r>
        <w:rPr>
          <w:i/>
          <w:w w:val="110"/>
        </w:rPr>
        <w:t>Times</w:t>
      </w:r>
      <w:r>
        <w:rPr>
          <w:i/>
          <w:spacing w:val="-19"/>
          <w:w w:val="110"/>
        </w:rPr>
        <w:t xml:space="preserve"> </w:t>
      </w:r>
      <w:r>
        <w:rPr>
          <w:i/>
          <w:w w:val="110"/>
        </w:rPr>
        <w:t>Magazine</w:t>
      </w:r>
      <w:r>
        <w:rPr>
          <w:i/>
          <w:spacing w:val="-18"/>
          <w:w w:val="110"/>
        </w:rPr>
        <w:t xml:space="preserve"> </w:t>
      </w:r>
      <w:r>
        <w:rPr>
          <w:w w:val="110"/>
        </w:rPr>
        <w:t>(September</w:t>
      </w:r>
      <w:r>
        <w:rPr>
          <w:spacing w:val="-19"/>
          <w:w w:val="110"/>
        </w:rPr>
        <w:t xml:space="preserve"> </w:t>
      </w:r>
      <w:r>
        <w:rPr>
          <w:w w:val="110"/>
        </w:rPr>
        <w:t>19,</w:t>
      </w:r>
      <w:r>
        <w:rPr>
          <w:spacing w:val="-19"/>
          <w:w w:val="110"/>
        </w:rPr>
        <w:t xml:space="preserve"> </w:t>
      </w:r>
      <w:r>
        <w:rPr>
          <w:w w:val="110"/>
        </w:rPr>
        <w:t>1999),</w:t>
      </w:r>
      <w:r>
        <w:rPr>
          <w:spacing w:val="-18"/>
          <w:w w:val="110"/>
        </w:rPr>
        <w:t xml:space="preserve"> </w:t>
      </w:r>
      <w:r>
        <w:rPr>
          <w:w w:val="110"/>
        </w:rPr>
        <w:t>66)</w:t>
      </w:r>
    </w:p>
    <w:p w:rsidR="00480143" w:rsidRDefault="00480143" w:rsidP="00480143">
      <w:pPr>
        <w:pStyle w:val="a3"/>
        <w:spacing w:before="6"/>
        <w:rPr>
          <w:sz w:val="25"/>
        </w:rPr>
      </w:pPr>
    </w:p>
    <w:p w:rsidR="00480143" w:rsidRDefault="00480143" w:rsidP="00480143">
      <w:pPr>
        <w:pStyle w:val="a3"/>
        <w:spacing w:line="285" w:lineRule="auto"/>
        <w:ind w:left="120"/>
      </w:pPr>
      <w:r>
        <w:rPr>
          <w:w w:val="105"/>
        </w:rPr>
        <w:t>Similarly, before Thomas Edison invented the phonograph in 1877 the only “recorded” music available was in the form of mechanical musical instruments such as the player piano, music box, barrel organ or musical clock.</w:t>
      </w:r>
    </w:p>
    <w:p w:rsidR="00480143" w:rsidRDefault="00480143" w:rsidP="00480143">
      <w:pPr>
        <w:pStyle w:val="a3"/>
        <w:spacing w:before="9"/>
        <w:rPr>
          <w:sz w:val="25"/>
        </w:rPr>
      </w:pPr>
    </w:p>
    <w:p w:rsidR="00480143" w:rsidRDefault="00480143" w:rsidP="00480143">
      <w:pPr>
        <w:pStyle w:val="a3"/>
        <w:spacing w:line="285" w:lineRule="auto"/>
        <w:ind w:left="119" w:right="220"/>
      </w:pPr>
      <w:r>
        <w:rPr>
          <w:w w:val="110"/>
        </w:rPr>
        <w:t>To</w:t>
      </w:r>
      <w:r>
        <w:rPr>
          <w:spacing w:val="-24"/>
          <w:w w:val="110"/>
        </w:rPr>
        <w:t xml:space="preserve"> </w:t>
      </w:r>
      <w:r>
        <w:rPr>
          <w:w w:val="110"/>
        </w:rPr>
        <w:t>hear</w:t>
      </w:r>
      <w:r>
        <w:rPr>
          <w:spacing w:val="-23"/>
          <w:w w:val="110"/>
        </w:rPr>
        <w:t xml:space="preserve"> </w:t>
      </w:r>
      <w:r>
        <w:rPr>
          <w:w w:val="110"/>
        </w:rPr>
        <w:t>music</w:t>
      </w:r>
      <w:r>
        <w:rPr>
          <w:spacing w:val="-23"/>
          <w:w w:val="110"/>
        </w:rPr>
        <w:t xml:space="preserve"> </w:t>
      </w:r>
      <w:r>
        <w:rPr>
          <w:w w:val="110"/>
        </w:rPr>
        <w:t>in</w:t>
      </w:r>
      <w:r>
        <w:rPr>
          <w:spacing w:val="-24"/>
          <w:w w:val="110"/>
        </w:rPr>
        <w:t xml:space="preserve"> </w:t>
      </w:r>
      <w:r>
        <w:rPr>
          <w:w w:val="110"/>
        </w:rPr>
        <w:t>a</w:t>
      </w:r>
      <w:r>
        <w:rPr>
          <w:spacing w:val="-23"/>
          <w:w w:val="110"/>
        </w:rPr>
        <w:t xml:space="preserve"> </w:t>
      </w:r>
      <w:r>
        <w:rPr>
          <w:w w:val="110"/>
        </w:rPr>
        <w:t>public</w:t>
      </w:r>
      <w:r>
        <w:rPr>
          <w:spacing w:val="-23"/>
          <w:w w:val="110"/>
        </w:rPr>
        <w:t xml:space="preserve"> </w:t>
      </w:r>
      <w:r>
        <w:rPr>
          <w:w w:val="110"/>
        </w:rPr>
        <w:t>space</w:t>
      </w:r>
      <w:r>
        <w:rPr>
          <w:spacing w:val="-24"/>
          <w:w w:val="110"/>
        </w:rPr>
        <w:t xml:space="preserve"> </w:t>
      </w:r>
      <w:r>
        <w:rPr>
          <w:w w:val="110"/>
        </w:rPr>
        <w:t>was</w:t>
      </w:r>
      <w:r>
        <w:rPr>
          <w:spacing w:val="-23"/>
          <w:w w:val="110"/>
        </w:rPr>
        <w:t xml:space="preserve"> </w:t>
      </w:r>
      <w:r>
        <w:rPr>
          <w:w w:val="110"/>
        </w:rPr>
        <w:t>to</w:t>
      </w:r>
      <w:r>
        <w:rPr>
          <w:spacing w:val="-23"/>
          <w:w w:val="110"/>
        </w:rPr>
        <w:t xml:space="preserve"> </w:t>
      </w:r>
      <w:r>
        <w:rPr>
          <w:w w:val="110"/>
        </w:rPr>
        <w:t>hear</w:t>
      </w:r>
      <w:r>
        <w:rPr>
          <w:spacing w:val="-23"/>
          <w:w w:val="110"/>
        </w:rPr>
        <w:t xml:space="preserve"> </w:t>
      </w:r>
      <w:r>
        <w:rPr>
          <w:w w:val="110"/>
        </w:rPr>
        <w:t>it</w:t>
      </w:r>
      <w:r>
        <w:rPr>
          <w:spacing w:val="-24"/>
          <w:w w:val="110"/>
        </w:rPr>
        <w:t xml:space="preserve"> </w:t>
      </w:r>
      <w:r>
        <w:rPr>
          <w:w w:val="110"/>
        </w:rPr>
        <w:t>performed</w:t>
      </w:r>
      <w:r>
        <w:rPr>
          <w:spacing w:val="-23"/>
          <w:w w:val="110"/>
        </w:rPr>
        <w:t xml:space="preserve"> </w:t>
      </w:r>
      <w:r>
        <w:rPr>
          <w:w w:val="110"/>
        </w:rPr>
        <w:t>live</w:t>
      </w:r>
      <w:r>
        <w:rPr>
          <w:spacing w:val="-23"/>
          <w:w w:val="110"/>
        </w:rPr>
        <w:t xml:space="preserve"> </w:t>
      </w:r>
      <w:r>
        <w:rPr>
          <w:w w:val="110"/>
        </w:rPr>
        <w:t>and</w:t>
      </w:r>
      <w:r>
        <w:rPr>
          <w:spacing w:val="-24"/>
          <w:w w:val="110"/>
        </w:rPr>
        <w:t xml:space="preserve"> </w:t>
      </w:r>
      <w:r>
        <w:rPr>
          <w:w w:val="110"/>
        </w:rPr>
        <w:t>in</w:t>
      </w:r>
      <w:r>
        <w:rPr>
          <w:spacing w:val="-23"/>
          <w:w w:val="110"/>
        </w:rPr>
        <w:t xml:space="preserve"> </w:t>
      </w:r>
      <w:r>
        <w:rPr>
          <w:w w:val="110"/>
        </w:rPr>
        <w:t>Europe</w:t>
      </w:r>
      <w:r>
        <w:rPr>
          <w:spacing w:val="-23"/>
          <w:w w:val="110"/>
        </w:rPr>
        <w:t xml:space="preserve"> </w:t>
      </w:r>
      <w:r>
        <w:rPr>
          <w:w w:val="110"/>
        </w:rPr>
        <w:t>and</w:t>
      </w:r>
      <w:r>
        <w:rPr>
          <w:spacing w:val="-23"/>
          <w:w w:val="110"/>
        </w:rPr>
        <w:t xml:space="preserve"> </w:t>
      </w:r>
      <w:r>
        <w:rPr>
          <w:w w:val="110"/>
        </w:rPr>
        <w:t>North</w:t>
      </w:r>
      <w:r>
        <w:rPr>
          <w:spacing w:val="-24"/>
          <w:w w:val="110"/>
        </w:rPr>
        <w:t xml:space="preserve"> </w:t>
      </w:r>
      <w:r>
        <w:rPr>
          <w:w w:val="110"/>
        </w:rPr>
        <w:t>America most</w:t>
      </w:r>
      <w:r>
        <w:rPr>
          <w:spacing w:val="-26"/>
          <w:w w:val="110"/>
        </w:rPr>
        <w:t xml:space="preserve"> </w:t>
      </w:r>
      <w:r>
        <w:rPr>
          <w:w w:val="110"/>
        </w:rPr>
        <w:t>Christian</w:t>
      </w:r>
      <w:r>
        <w:rPr>
          <w:spacing w:val="-26"/>
          <w:w w:val="110"/>
        </w:rPr>
        <w:t xml:space="preserve"> </w:t>
      </w:r>
      <w:r>
        <w:rPr>
          <w:w w:val="110"/>
        </w:rPr>
        <w:t>church</w:t>
      </w:r>
      <w:r>
        <w:rPr>
          <w:spacing w:val="-25"/>
          <w:w w:val="110"/>
        </w:rPr>
        <w:t xml:space="preserve"> </w:t>
      </w:r>
      <w:r>
        <w:rPr>
          <w:w w:val="110"/>
        </w:rPr>
        <w:t>services</w:t>
      </w:r>
      <w:r>
        <w:rPr>
          <w:spacing w:val="-26"/>
          <w:w w:val="110"/>
        </w:rPr>
        <w:t xml:space="preserve"> </w:t>
      </w:r>
      <w:r>
        <w:rPr>
          <w:w w:val="110"/>
        </w:rPr>
        <w:t>would</w:t>
      </w:r>
      <w:r>
        <w:rPr>
          <w:spacing w:val="-25"/>
          <w:w w:val="110"/>
        </w:rPr>
        <w:t xml:space="preserve"> </w:t>
      </w:r>
      <w:r>
        <w:rPr>
          <w:w w:val="110"/>
        </w:rPr>
        <w:t>have</w:t>
      </w:r>
      <w:r>
        <w:rPr>
          <w:spacing w:val="-26"/>
          <w:w w:val="110"/>
        </w:rPr>
        <w:t xml:space="preserve"> </w:t>
      </w:r>
      <w:r>
        <w:rPr>
          <w:w w:val="110"/>
        </w:rPr>
        <w:t>served</w:t>
      </w:r>
      <w:r>
        <w:rPr>
          <w:spacing w:val="-25"/>
          <w:w w:val="110"/>
        </w:rPr>
        <w:t xml:space="preserve"> </w:t>
      </w:r>
      <w:r>
        <w:rPr>
          <w:w w:val="110"/>
        </w:rPr>
        <w:t>as</w:t>
      </w:r>
      <w:r>
        <w:rPr>
          <w:spacing w:val="-26"/>
          <w:w w:val="110"/>
        </w:rPr>
        <w:t xml:space="preserve"> </w:t>
      </w:r>
      <w:r>
        <w:rPr>
          <w:w w:val="110"/>
        </w:rPr>
        <w:t>one</w:t>
      </w:r>
      <w:r>
        <w:rPr>
          <w:spacing w:val="-25"/>
          <w:w w:val="110"/>
        </w:rPr>
        <w:t xml:space="preserve"> </w:t>
      </w:r>
      <w:r>
        <w:rPr>
          <w:w w:val="110"/>
        </w:rPr>
        <w:t>of</w:t>
      </w:r>
      <w:r>
        <w:rPr>
          <w:spacing w:val="-26"/>
          <w:w w:val="110"/>
        </w:rPr>
        <w:t xml:space="preserve"> </w:t>
      </w:r>
      <w:r>
        <w:rPr>
          <w:w w:val="110"/>
        </w:rPr>
        <w:t>the</w:t>
      </w:r>
      <w:r>
        <w:rPr>
          <w:spacing w:val="-26"/>
          <w:w w:val="110"/>
        </w:rPr>
        <w:t xml:space="preserve"> </w:t>
      </w:r>
      <w:r>
        <w:rPr>
          <w:w w:val="110"/>
        </w:rPr>
        <w:t>dominant</w:t>
      </w:r>
      <w:r>
        <w:rPr>
          <w:spacing w:val="-25"/>
          <w:w w:val="110"/>
        </w:rPr>
        <w:t xml:space="preserve"> </w:t>
      </w:r>
      <w:r>
        <w:rPr>
          <w:w w:val="110"/>
        </w:rPr>
        <w:t>locations</w:t>
      </w:r>
      <w:r>
        <w:rPr>
          <w:spacing w:val="-26"/>
          <w:w w:val="110"/>
        </w:rPr>
        <w:t xml:space="preserve"> </w:t>
      </w:r>
      <w:r>
        <w:rPr>
          <w:w w:val="110"/>
        </w:rPr>
        <w:t>of</w:t>
      </w:r>
      <w:r>
        <w:rPr>
          <w:spacing w:val="-25"/>
          <w:w w:val="110"/>
        </w:rPr>
        <w:t xml:space="preserve"> </w:t>
      </w:r>
      <w:r>
        <w:rPr>
          <w:w w:val="110"/>
        </w:rPr>
        <w:t>musical contact for the</w:t>
      </w:r>
      <w:r>
        <w:rPr>
          <w:spacing w:val="-39"/>
          <w:w w:val="110"/>
        </w:rPr>
        <w:t xml:space="preserve"> </w:t>
      </w:r>
      <w:r>
        <w:rPr>
          <w:w w:val="110"/>
        </w:rPr>
        <w:t>masses.</w:t>
      </w:r>
    </w:p>
    <w:p w:rsidR="00480143" w:rsidRDefault="00480143" w:rsidP="00480143">
      <w:pPr>
        <w:pStyle w:val="a3"/>
        <w:spacing w:before="10"/>
        <w:rPr>
          <w:sz w:val="25"/>
        </w:rPr>
      </w:pPr>
    </w:p>
    <w:p w:rsidR="00480143" w:rsidRDefault="00480143" w:rsidP="00480143">
      <w:pPr>
        <w:pStyle w:val="a3"/>
        <w:spacing w:line="285" w:lineRule="auto"/>
        <w:ind w:left="119" w:right="299"/>
      </w:pPr>
      <w:r>
        <w:rPr>
          <w:w w:val="105"/>
        </w:rPr>
        <w:t>While the European case was pretty much the norm around the world concerning popular culture, there were notable differences. For instance, enslaved Africans who were brought to the Americas during the colonial period carried musical traditions with them that began in Africa; for West Africans music was ever-present and accompanied daily life. While enslaved Africans in the New World were initially denied entry into Euro-American houses of worship, their songs hinted at the deep connection between expressive culture and spirituality that is found in African diasporic music</w:t>
      </w:r>
      <w:r>
        <w:rPr>
          <w:spacing w:val="-11"/>
          <w:w w:val="105"/>
        </w:rPr>
        <w:t xml:space="preserve"> </w:t>
      </w:r>
      <w:r>
        <w:rPr>
          <w:w w:val="105"/>
        </w:rPr>
        <w:t>such</w:t>
      </w:r>
      <w:r>
        <w:rPr>
          <w:spacing w:val="-10"/>
          <w:w w:val="105"/>
        </w:rPr>
        <w:t xml:space="preserve"> </w:t>
      </w:r>
      <w:r>
        <w:rPr>
          <w:w w:val="105"/>
        </w:rPr>
        <w:t>as</w:t>
      </w:r>
      <w:r>
        <w:rPr>
          <w:spacing w:val="-10"/>
          <w:w w:val="105"/>
        </w:rPr>
        <w:t xml:space="preserve"> </w:t>
      </w:r>
      <w:r>
        <w:rPr>
          <w:w w:val="105"/>
        </w:rPr>
        <w:t>spirituals,</w:t>
      </w:r>
      <w:r>
        <w:rPr>
          <w:spacing w:val="-10"/>
          <w:w w:val="105"/>
        </w:rPr>
        <w:t xml:space="preserve"> </w:t>
      </w:r>
      <w:r>
        <w:rPr>
          <w:w w:val="105"/>
        </w:rPr>
        <w:t>gospel,</w:t>
      </w:r>
      <w:r>
        <w:rPr>
          <w:spacing w:val="-10"/>
          <w:w w:val="105"/>
        </w:rPr>
        <w:t xml:space="preserve"> </w:t>
      </w:r>
      <w:r>
        <w:rPr>
          <w:w w:val="105"/>
        </w:rPr>
        <w:t>reggae,</w:t>
      </w:r>
      <w:r>
        <w:rPr>
          <w:spacing w:val="-10"/>
          <w:w w:val="105"/>
        </w:rPr>
        <w:t xml:space="preserve"> </w:t>
      </w:r>
      <w:r>
        <w:rPr>
          <w:w w:val="105"/>
        </w:rPr>
        <w:t>and</w:t>
      </w:r>
      <w:r>
        <w:rPr>
          <w:spacing w:val="-11"/>
          <w:w w:val="105"/>
        </w:rPr>
        <w:t xml:space="preserve"> </w:t>
      </w:r>
      <w:r>
        <w:rPr>
          <w:w w:val="105"/>
        </w:rPr>
        <w:t>R</w:t>
      </w:r>
      <w:r>
        <w:rPr>
          <w:spacing w:val="-10"/>
          <w:w w:val="105"/>
        </w:rPr>
        <w:t xml:space="preserve"> </w:t>
      </w:r>
      <w:r>
        <w:rPr>
          <w:w w:val="105"/>
        </w:rPr>
        <w:t>&amp;</w:t>
      </w:r>
      <w:r>
        <w:rPr>
          <w:spacing w:val="-10"/>
          <w:w w:val="105"/>
        </w:rPr>
        <w:t xml:space="preserve"> </w:t>
      </w:r>
      <w:r>
        <w:rPr>
          <w:w w:val="105"/>
        </w:rPr>
        <w:t>B.</w:t>
      </w:r>
    </w:p>
    <w:p w:rsidR="00480143" w:rsidRDefault="00480143" w:rsidP="00480143">
      <w:pPr>
        <w:pStyle w:val="a3"/>
        <w:spacing w:before="5"/>
        <w:rPr>
          <w:sz w:val="25"/>
        </w:rPr>
      </w:pPr>
    </w:p>
    <w:p w:rsidR="00480143" w:rsidRDefault="00480143" w:rsidP="00480143">
      <w:pPr>
        <w:pStyle w:val="a3"/>
        <w:spacing w:line="285" w:lineRule="auto"/>
        <w:ind w:left="119"/>
      </w:pPr>
      <w:r>
        <w:rPr>
          <w:w w:val="105"/>
        </w:rPr>
        <w:t>Religion, then, has historically been linked with forms of popular culture—art, images, music, texts, sculptures, instruments, carvings—and in many places in the world, religion played a central role in mediating the public’s relationship to popular culture</w:t>
      </w:r>
    </w:p>
    <w:p w:rsidR="00480143" w:rsidRDefault="00480143" w:rsidP="00480143">
      <w:pPr>
        <w:pStyle w:val="a3"/>
        <w:spacing w:before="9"/>
        <w:rPr>
          <w:sz w:val="25"/>
        </w:rPr>
      </w:pPr>
    </w:p>
    <w:p w:rsidR="00480143" w:rsidRDefault="00480143" w:rsidP="00480143">
      <w:pPr>
        <w:pStyle w:val="a5"/>
        <w:numPr>
          <w:ilvl w:val="1"/>
          <w:numId w:val="45"/>
        </w:numPr>
        <w:tabs>
          <w:tab w:val="left" w:pos="839"/>
          <w:tab w:val="left" w:pos="840"/>
        </w:tabs>
        <w:spacing w:line="285" w:lineRule="auto"/>
        <w:ind w:right="140"/>
      </w:pPr>
      <w:r>
        <w:rPr>
          <w:b/>
          <w:w w:val="110"/>
        </w:rPr>
        <w:t>Paul</w:t>
      </w:r>
      <w:r>
        <w:rPr>
          <w:b/>
          <w:spacing w:val="-29"/>
          <w:w w:val="110"/>
        </w:rPr>
        <w:t xml:space="preserve"> </w:t>
      </w:r>
      <w:r>
        <w:rPr>
          <w:b/>
          <w:w w:val="110"/>
        </w:rPr>
        <w:t>Tillich</w:t>
      </w:r>
      <w:r>
        <w:rPr>
          <w:b/>
          <w:spacing w:val="-29"/>
          <w:w w:val="110"/>
        </w:rPr>
        <w:t xml:space="preserve"> </w:t>
      </w:r>
      <w:r>
        <w:rPr>
          <w:b/>
          <w:w w:val="110"/>
        </w:rPr>
        <w:t>-</w:t>
      </w:r>
      <w:r>
        <w:rPr>
          <w:b/>
          <w:spacing w:val="-28"/>
          <w:w w:val="110"/>
        </w:rPr>
        <w:t xml:space="preserve"> </w:t>
      </w:r>
      <w:r>
        <w:rPr>
          <w:b/>
          <w:w w:val="110"/>
        </w:rPr>
        <w:t>Theology</w:t>
      </w:r>
      <w:r>
        <w:rPr>
          <w:b/>
          <w:spacing w:val="-29"/>
          <w:w w:val="110"/>
        </w:rPr>
        <w:t xml:space="preserve"> </w:t>
      </w:r>
      <w:r>
        <w:rPr>
          <w:b/>
          <w:w w:val="110"/>
        </w:rPr>
        <w:t>of</w:t>
      </w:r>
      <w:r>
        <w:rPr>
          <w:b/>
          <w:spacing w:val="-29"/>
          <w:w w:val="110"/>
        </w:rPr>
        <w:t xml:space="preserve"> </w:t>
      </w:r>
      <w:r>
        <w:rPr>
          <w:b/>
          <w:w w:val="110"/>
        </w:rPr>
        <w:t>Culture</w:t>
      </w:r>
      <w:r>
        <w:rPr>
          <w:w w:val="110"/>
        </w:rPr>
        <w:t>:</w:t>
      </w:r>
      <w:r>
        <w:rPr>
          <w:spacing w:val="-28"/>
          <w:w w:val="110"/>
        </w:rPr>
        <w:t xml:space="preserve"> </w:t>
      </w:r>
      <w:r>
        <w:rPr>
          <w:w w:val="110"/>
        </w:rPr>
        <w:t>cultural</w:t>
      </w:r>
      <w:r>
        <w:rPr>
          <w:spacing w:val="-29"/>
          <w:w w:val="110"/>
        </w:rPr>
        <w:t xml:space="preserve"> </w:t>
      </w:r>
      <w:r>
        <w:rPr>
          <w:w w:val="110"/>
        </w:rPr>
        <w:t>productions</w:t>
      </w:r>
      <w:r>
        <w:rPr>
          <w:spacing w:val="-29"/>
          <w:w w:val="110"/>
        </w:rPr>
        <w:t xml:space="preserve"> </w:t>
      </w:r>
      <w:r>
        <w:rPr>
          <w:w w:val="110"/>
        </w:rPr>
        <w:t>were</w:t>
      </w:r>
      <w:r>
        <w:rPr>
          <w:spacing w:val="-28"/>
          <w:w w:val="110"/>
        </w:rPr>
        <w:t xml:space="preserve"> </w:t>
      </w:r>
      <w:r>
        <w:rPr>
          <w:w w:val="110"/>
        </w:rPr>
        <w:t>potentially</w:t>
      </w:r>
      <w:r>
        <w:rPr>
          <w:spacing w:val="-29"/>
          <w:w w:val="110"/>
        </w:rPr>
        <w:t xml:space="preserve"> </w:t>
      </w:r>
      <w:r>
        <w:rPr>
          <w:w w:val="110"/>
        </w:rPr>
        <w:t>bearers</w:t>
      </w:r>
      <w:r>
        <w:rPr>
          <w:spacing w:val="-29"/>
          <w:w w:val="110"/>
        </w:rPr>
        <w:t xml:space="preserve"> </w:t>
      </w:r>
      <w:r>
        <w:rPr>
          <w:w w:val="110"/>
        </w:rPr>
        <w:t>of</w:t>
      </w:r>
      <w:r>
        <w:rPr>
          <w:spacing w:val="-28"/>
          <w:w w:val="110"/>
        </w:rPr>
        <w:t xml:space="preserve"> </w:t>
      </w:r>
      <w:r>
        <w:rPr>
          <w:w w:val="110"/>
        </w:rPr>
        <w:t>divine revelation</w:t>
      </w:r>
      <w:r>
        <w:rPr>
          <w:spacing w:val="-31"/>
          <w:w w:val="110"/>
        </w:rPr>
        <w:t xml:space="preserve"> </w:t>
      </w:r>
      <w:r>
        <w:rPr>
          <w:w w:val="110"/>
        </w:rPr>
        <w:t>and</w:t>
      </w:r>
      <w:r>
        <w:rPr>
          <w:spacing w:val="-30"/>
          <w:w w:val="110"/>
        </w:rPr>
        <w:t xml:space="preserve"> </w:t>
      </w:r>
      <w:r>
        <w:rPr>
          <w:w w:val="110"/>
        </w:rPr>
        <w:t>he</w:t>
      </w:r>
      <w:r>
        <w:rPr>
          <w:spacing w:val="-30"/>
          <w:w w:val="110"/>
        </w:rPr>
        <w:t xml:space="preserve"> </w:t>
      </w:r>
      <w:r>
        <w:rPr>
          <w:w w:val="110"/>
        </w:rPr>
        <w:t>found</w:t>
      </w:r>
      <w:r>
        <w:rPr>
          <w:spacing w:val="-31"/>
          <w:w w:val="110"/>
        </w:rPr>
        <w:t xml:space="preserve"> </w:t>
      </w:r>
      <w:r>
        <w:rPr>
          <w:w w:val="110"/>
        </w:rPr>
        <w:t>expressions</w:t>
      </w:r>
      <w:r>
        <w:rPr>
          <w:spacing w:val="-30"/>
          <w:w w:val="110"/>
        </w:rPr>
        <w:t xml:space="preserve"> </w:t>
      </w:r>
      <w:r>
        <w:rPr>
          <w:w w:val="110"/>
        </w:rPr>
        <w:t>of</w:t>
      </w:r>
      <w:r>
        <w:rPr>
          <w:spacing w:val="-30"/>
          <w:w w:val="110"/>
        </w:rPr>
        <w:t xml:space="preserve"> </w:t>
      </w:r>
      <w:r>
        <w:rPr>
          <w:w w:val="110"/>
        </w:rPr>
        <w:t>the</w:t>
      </w:r>
      <w:r>
        <w:rPr>
          <w:spacing w:val="-30"/>
          <w:w w:val="110"/>
        </w:rPr>
        <w:t xml:space="preserve"> </w:t>
      </w:r>
      <w:r>
        <w:rPr>
          <w:w w:val="110"/>
        </w:rPr>
        <w:t>“Divine</w:t>
      </w:r>
      <w:r>
        <w:rPr>
          <w:spacing w:val="-31"/>
          <w:w w:val="110"/>
        </w:rPr>
        <w:t xml:space="preserve"> </w:t>
      </w:r>
      <w:r>
        <w:rPr>
          <w:w w:val="110"/>
        </w:rPr>
        <w:t>Presence”</w:t>
      </w:r>
      <w:r>
        <w:rPr>
          <w:spacing w:val="-30"/>
          <w:w w:val="110"/>
        </w:rPr>
        <w:t xml:space="preserve"> </w:t>
      </w:r>
      <w:r>
        <w:rPr>
          <w:w w:val="110"/>
        </w:rPr>
        <w:t>in</w:t>
      </w:r>
      <w:r>
        <w:rPr>
          <w:spacing w:val="-30"/>
          <w:w w:val="110"/>
        </w:rPr>
        <w:t xml:space="preserve"> </w:t>
      </w:r>
      <w:r>
        <w:rPr>
          <w:w w:val="110"/>
        </w:rPr>
        <w:t>art</w:t>
      </w:r>
      <w:r>
        <w:rPr>
          <w:spacing w:val="-30"/>
          <w:w w:val="110"/>
        </w:rPr>
        <w:t xml:space="preserve"> </w:t>
      </w:r>
      <w:r>
        <w:rPr>
          <w:w w:val="110"/>
        </w:rPr>
        <w:t>by</w:t>
      </w:r>
      <w:r>
        <w:rPr>
          <w:spacing w:val="-31"/>
          <w:w w:val="110"/>
        </w:rPr>
        <w:t xml:space="preserve"> </w:t>
      </w:r>
      <w:r>
        <w:rPr>
          <w:w w:val="110"/>
        </w:rPr>
        <w:t>Cézanne,</w:t>
      </w:r>
      <w:r>
        <w:rPr>
          <w:spacing w:val="-30"/>
          <w:w w:val="110"/>
        </w:rPr>
        <w:t xml:space="preserve"> </w:t>
      </w:r>
      <w:r>
        <w:rPr>
          <w:w w:val="110"/>
        </w:rPr>
        <w:t>Van</w:t>
      </w:r>
      <w:r>
        <w:rPr>
          <w:spacing w:val="-30"/>
          <w:w w:val="110"/>
        </w:rPr>
        <w:t xml:space="preserve"> </w:t>
      </w:r>
      <w:r>
        <w:rPr>
          <w:w w:val="110"/>
        </w:rPr>
        <w:t>Gogh and</w:t>
      </w:r>
      <w:r>
        <w:rPr>
          <w:spacing w:val="-25"/>
          <w:w w:val="110"/>
        </w:rPr>
        <w:t xml:space="preserve"> </w:t>
      </w:r>
      <w:r>
        <w:rPr>
          <w:w w:val="110"/>
        </w:rPr>
        <w:t>Picasso,</w:t>
      </w:r>
      <w:r>
        <w:rPr>
          <w:spacing w:val="-24"/>
          <w:w w:val="110"/>
        </w:rPr>
        <w:t xml:space="preserve"> </w:t>
      </w:r>
      <w:r>
        <w:rPr>
          <w:w w:val="110"/>
        </w:rPr>
        <w:t>even</w:t>
      </w:r>
      <w:r>
        <w:rPr>
          <w:spacing w:val="-24"/>
          <w:w w:val="110"/>
        </w:rPr>
        <w:t xml:space="preserve"> </w:t>
      </w:r>
      <w:r>
        <w:rPr>
          <w:w w:val="110"/>
        </w:rPr>
        <w:t>though</w:t>
      </w:r>
      <w:r>
        <w:rPr>
          <w:spacing w:val="-24"/>
          <w:w w:val="110"/>
        </w:rPr>
        <w:t xml:space="preserve"> </w:t>
      </w:r>
      <w:r>
        <w:rPr>
          <w:w w:val="110"/>
        </w:rPr>
        <w:t>their</w:t>
      </w:r>
      <w:r>
        <w:rPr>
          <w:spacing w:val="-25"/>
          <w:w w:val="110"/>
        </w:rPr>
        <w:t xml:space="preserve"> </w:t>
      </w:r>
      <w:r>
        <w:rPr>
          <w:w w:val="110"/>
        </w:rPr>
        <w:t>content</w:t>
      </w:r>
      <w:r>
        <w:rPr>
          <w:spacing w:val="-24"/>
          <w:w w:val="110"/>
        </w:rPr>
        <w:t xml:space="preserve"> </w:t>
      </w:r>
      <w:r>
        <w:rPr>
          <w:w w:val="110"/>
        </w:rPr>
        <w:t>was</w:t>
      </w:r>
      <w:r>
        <w:rPr>
          <w:spacing w:val="-24"/>
          <w:w w:val="110"/>
        </w:rPr>
        <w:t xml:space="preserve"> </w:t>
      </w:r>
      <w:r>
        <w:rPr>
          <w:w w:val="110"/>
        </w:rPr>
        <w:t>not</w:t>
      </w:r>
      <w:r>
        <w:rPr>
          <w:spacing w:val="-24"/>
          <w:w w:val="110"/>
        </w:rPr>
        <w:t xml:space="preserve"> </w:t>
      </w:r>
      <w:r>
        <w:rPr>
          <w:w w:val="110"/>
        </w:rPr>
        <w:t>religious;</w:t>
      </w:r>
      <w:r>
        <w:rPr>
          <w:spacing w:val="-25"/>
          <w:w w:val="110"/>
        </w:rPr>
        <w:t xml:space="preserve"> </w:t>
      </w:r>
      <w:r>
        <w:rPr>
          <w:w w:val="110"/>
        </w:rPr>
        <w:t>He</w:t>
      </w:r>
      <w:r>
        <w:rPr>
          <w:spacing w:val="-24"/>
          <w:w w:val="110"/>
        </w:rPr>
        <w:t xml:space="preserve"> </w:t>
      </w:r>
      <w:r>
        <w:rPr>
          <w:w w:val="110"/>
        </w:rPr>
        <w:t>did</w:t>
      </w:r>
      <w:r>
        <w:rPr>
          <w:spacing w:val="-24"/>
          <w:w w:val="110"/>
        </w:rPr>
        <w:t xml:space="preserve"> </w:t>
      </w:r>
      <w:r>
        <w:rPr>
          <w:w w:val="110"/>
        </w:rPr>
        <w:t>not</w:t>
      </w:r>
      <w:r>
        <w:rPr>
          <w:spacing w:val="-24"/>
          <w:w w:val="110"/>
        </w:rPr>
        <w:t xml:space="preserve"> </w:t>
      </w:r>
      <w:r>
        <w:rPr>
          <w:w w:val="110"/>
        </w:rPr>
        <w:t>include</w:t>
      </w:r>
      <w:r>
        <w:rPr>
          <w:spacing w:val="-25"/>
          <w:w w:val="110"/>
        </w:rPr>
        <w:t xml:space="preserve"> </w:t>
      </w:r>
      <w:r>
        <w:rPr>
          <w:w w:val="110"/>
        </w:rPr>
        <w:t>popular</w:t>
      </w:r>
      <w:r>
        <w:rPr>
          <w:spacing w:val="-24"/>
          <w:w w:val="110"/>
        </w:rPr>
        <w:t xml:space="preserve"> </w:t>
      </w:r>
      <w:r>
        <w:rPr>
          <w:w w:val="110"/>
        </w:rPr>
        <w:t>culture in</w:t>
      </w:r>
      <w:r>
        <w:rPr>
          <w:spacing w:val="-14"/>
          <w:w w:val="110"/>
        </w:rPr>
        <w:t xml:space="preserve"> </w:t>
      </w:r>
      <w:r>
        <w:rPr>
          <w:w w:val="110"/>
        </w:rPr>
        <w:t>his</w:t>
      </w:r>
      <w:r>
        <w:rPr>
          <w:spacing w:val="-13"/>
          <w:w w:val="110"/>
        </w:rPr>
        <w:t xml:space="preserve"> </w:t>
      </w:r>
      <w:r>
        <w:rPr>
          <w:w w:val="110"/>
        </w:rPr>
        <w:t>theology</w:t>
      </w:r>
      <w:r>
        <w:rPr>
          <w:spacing w:val="-13"/>
          <w:w w:val="110"/>
        </w:rPr>
        <w:t xml:space="preserve"> </w:t>
      </w:r>
      <w:r>
        <w:rPr>
          <w:w w:val="110"/>
        </w:rPr>
        <w:t>of</w:t>
      </w:r>
      <w:r>
        <w:rPr>
          <w:spacing w:val="-13"/>
          <w:w w:val="110"/>
        </w:rPr>
        <w:t xml:space="preserve"> </w:t>
      </w:r>
      <w:r>
        <w:rPr>
          <w:w w:val="110"/>
        </w:rPr>
        <w:t>culture.</w:t>
      </w:r>
    </w:p>
    <w:p w:rsidR="00480143" w:rsidRDefault="00480143" w:rsidP="00480143">
      <w:pPr>
        <w:pStyle w:val="a3"/>
        <w:spacing w:before="9"/>
        <w:rPr>
          <w:sz w:val="25"/>
        </w:rPr>
      </w:pPr>
    </w:p>
    <w:p w:rsidR="00480143" w:rsidRDefault="00480143" w:rsidP="00480143">
      <w:pPr>
        <w:pStyle w:val="a3"/>
        <w:spacing w:line="285" w:lineRule="auto"/>
        <w:ind w:left="119" w:right="110"/>
      </w:pPr>
      <w:r>
        <w:rPr>
          <w:w w:val="105"/>
        </w:rPr>
        <w:t xml:space="preserve">Religious music and art is hardly considered “popular” but in what many scholars call a secular world, popular culture is one of the dominant places non-religious people engage with religion. Films often draw on religious symbols or myths to frame their plots and at times Hollywood has   had success with an overt example of religious popular culture (Mel Gibson’s </w:t>
      </w:r>
      <w:r>
        <w:rPr>
          <w:i/>
          <w:w w:val="105"/>
        </w:rPr>
        <w:t xml:space="preserve">The Passion of the Christ </w:t>
      </w:r>
      <w:r>
        <w:rPr>
          <w:w w:val="105"/>
        </w:rPr>
        <w:t>(2004) for instance.) Bollywood films, India’s answer to Hollywood, regularly feature Hindu gods as characters. We are also inundated with religion via the Top 40. Madonna’s “Like a Prayer” played</w:t>
      </w:r>
      <w:r>
        <w:rPr>
          <w:spacing w:val="-9"/>
          <w:w w:val="105"/>
        </w:rPr>
        <w:t xml:space="preserve"> </w:t>
      </w:r>
      <w:r>
        <w:rPr>
          <w:w w:val="105"/>
        </w:rPr>
        <w:t>regularly</w:t>
      </w:r>
      <w:r>
        <w:rPr>
          <w:spacing w:val="-9"/>
          <w:w w:val="105"/>
        </w:rPr>
        <w:t xml:space="preserve"> </w:t>
      </w:r>
      <w:r>
        <w:rPr>
          <w:w w:val="105"/>
        </w:rPr>
        <w:t>on</w:t>
      </w:r>
      <w:r>
        <w:rPr>
          <w:spacing w:val="-8"/>
          <w:w w:val="105"/>
        </w:rPr>
        <w:t xml:space="preserve"> </w:t>
      </w:r>
      <w:r>
        <w:rPr>
          <w:w w:val="105"/>
        </w:rPr>
        <w:t>MuchMusic</w:t>
      </w:r>
      <w:r>
        <w:rPr>
          <w:spacing w:val="-9"/>
          <w:w w:val="105"/>
        </w:rPr>
        <w:t xml:space="preserve"> </w:t>
      </w:r>
      <w:r>
        <w:rPr>
          <w:w w:val="105"/>
        </w:rPr>
        <w:t>and</w:t>
      </w:r>
      <w:r>
        <w:rPr>
          <w:spacing w:val="-8"/>
          <w:w w:val="105"/>
        </w:rPr>
        <w:t xml:space="preserve"> </w:t>
      </w:r>
      <w:r>
        <w:rPr>
          <w:w w:val="105"/>
        </w:rPr>
        <w:t>MTV</w:t>
      </w:r>
      <w:r>
        <w:rPr>
          <w:spacing w:val="-9"/>
          <w:w w:val="105"/>
        </w:rPr>
        <w:t xml:space="preserve"> </w:t>
      </w:r>
      <w:r>
        <w:rPr>
          <w:w w:val="105"/>
        </w:rPr>
        <w:t>when</w:t>
      </w:r>
      <w:r>
        <w:rPr>
          <w:spacing w:val="-8"/>
          <w:w w:val="105"/>
        </w:rPr>
        <w:t xml:space="preserve"> </w:t>
      </w:r>
      <w:r>
        <w:rPr>
          <w:w w:val="105"/>
        </w:rPr>
        <w:t>I</w:t>
      </w:r>
      <w:r>
        <w:rPr>
          <w:spacing w:val="-9"/>
          <w:w w:val="105"/>
        </w:rPr>
        <w:t xml:space="preserve"> </w:t>
      </w:r>
      <w:r>
        <w:rPr>
          <w:w w:val="105"/>
        </w:rPr>
        <w:t>was</w:t>
      </w:r>
      <w:r>
        <w:rPr>
          <w:spacing w:val="-8"/>
          <w:w w:val="105"/>
        </w:rPr>
        <w:t xml:space="preserve"> </w:t>
      </w:r>
      <w:r>
        <w:rPr>
          <w:w w:val="105"/>
        </w:rPr>
        <w:t>a</w:t>
      </w:r>
      <w:r>
        <w:rPr>
          <w:spacing w:val="-9"/>
          <w:w w:val="105"/>
        </w:rPr>
        <w:t xml:space="preserve"> </w:t>
      </w:r>
      <w:r>
        <w:rPr>
          <w:w w:val="105"/>
        </w:rPr>
        <w:t>teenager,</w:t>
      </w:r>
      <w:r>
        <w:rPr>
          <w:spacing w:val="-9"/>
          <w:w w:val="105"/>
        </w:rPr>
        <w:t xml:space="preserve"> </w:t>
      </w:r>
      <w:r>
        <w:rPr>
          <w:w w:val="105"/>
        </w:rPr>
        <w:t>but</w:t>
      </w:r>
      <w:r>
        <w:rPr>
          <w:spacing w:val="-8"/>
          <w:w w:val="105"/>
        </w:rPr>
        <w:t xml:space="preserve"> </w:t>
      </w:r>
      <w:r>
        <w:rPr>
          <w:w w:val="105"/>
        </w:rPr>
        <w:t>today</w:t>
      </w:r>
      <w:r>
        <w:rPr>
          <w:spacing w:val="-9"/>
          <w:w w:val="105"/>
        </w:rPr>
        <w:t xml:space="preserve"> </w:t>
      </w:r>
      <w:r>
        <w:rPr>
          <w:w w:val="105"/>
        </w:rPr>
        <w:t>examples</w:t>
      </w:r>
      <w:r>
        <w:rPr>
          <w:spacing w:val="-8"/>
          <w:w w:val="105"/>
        </w:rPr>
        <w:t xml:space="preserve"> </w:t>
      </w:r>
      <w:r>
        <w:rPr>
          <w:w w:val="105"/>
        </w:rPr>
        <w:t>include</w:t>
      </w:r>
      <w:r>
        <w:rPr>
          <w:spacing w:val="-9"/>
          <w:w w:val="105"/>
        </w:rPr>
        <w:t xml:space="preserve"> </w:t>
      </w:r>
      <w:r>
        <w:rPr>
          <w:w w:val="105"/>
        </w:rPr>
        <w:t>Arcade Fire’s</w:t>
      </w:r>
      <w:r>
        <w:rPr>
          <w:spacing w:val="-11"/>
          <w:w w:val="105"/>
        </w:rPr>
        <w:t xml:space="preserve"> </w:t>
      </w:r>
      <w:r>
        <w:rPr>
          <w:i/>
          <w:w w:val="105"/>
        </w:rPr>
        <w:t>Neon</w:t>
      </w:r>
      <w:r>
        <w:rPr>
          <w:i/>
          <w:spacing w:val="-11"/>
          <w:w w:val="105"/>
        </w:rPr>
        <w:t xml:space="preserve"> </w:t>
      </w:r>
      <w:r>
        <w:rPr>
          <w:i/>
          <w:w w:val="105"/>
        </w:rPr>
        <w:t>Bible</w:t>
      </w:r>
      <w:r>
        <w:rPr>
          <w:i/>
          <w:spacing w:val="-11"/>
          <w:w w:val="105"/>
        </w:rPr>
        <w:t xml:space="preserve"> </w:t>
      </w:r>
      <w:r>
        <w:rPr>
          <w:w w:val="105"/>
        </w:rPr>
        <w:t>and</w:t>
      </w:r>
      <w:r>
        <w:rPr>
          <w:spacing w:val="-11"/>
          <w:w w:val="105"/>
        </w:rPr>
        <w:t xml:space="preserve"> </w:t>
      </w:r>
      <w:r>
        <w:rPr>
          <w:w w:val="105"/>
        </w:rPr>
        <w:t>Lady</w:t>
      </w:r>
      <w:r>
        <w:rPr>
          <w:spacing w:val="-11"/>
          <w:w w:val="105"/>
        </w:rPr>
        <w:t xml:space="preserve"> </w:t>
      </w:r>
      <w:r>
        <w:rPr>
          <w:w w:val="105"/>
        </w:rPr>
        <w:t>Gaga's</w:t>
      </w:r>
      <w:r>
        <w:rPr>
          <w:spacing w:val="-11"/>
          <w:w w:val="105"/>
        </w:rPr>
        <w:t xml:space="preserve"> </w:t>
      </w:r>
      <w:r>
        <w:rPr>
          <w:w w:val="105"/>
        </w:rPr>
        <w:t>"Alejandro".</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pStyle w:val="a3"/>
        <w:spacing w:before="6"/>
        <w:rPr>
          <w:sz w:val="29"/>
        </w:rPr>
      </w:pPr>
    </w:p>
    <w:p w:rsidR="00480143" w:rsidRDefault="00480143" w:rsidP="00480143">
      <w:pPr>
        <w:pStyle w:val="2"/>
        <w:spacing w:before="66"/>
      </w:pPr>
      <w:r>
        <w:rPr>
          <w:w w:val="110"/>
        </w:rPr>
        <w:t>Theory</w:t>
      </w:r>
    </w:p>
    <w:p w:rsidR="00480143" w:rsidRDefault="00480143" w:rsidP="00480143">
      <w:pPr>
        <w:pStyle w:val="a3"/>
        <w:spacing w:before="2"/>
        <w:rPr>
          <w:b/>
          <w:sz w:val="30"/>
        </w:rPr>
      </w:pPr>
    </w:p>
    <w:p w:rsidR="00480143" w:rsidRDefault="00480143" w:rsidP="00480143">
      <w:pPr>
        <w:pStyle w:val="a5"/>
        <w:numPr>
          <w:ilvl w:val="1"/>
          <w:numId w:val="45"/>
        </w:numPr>
        <w:tabs>
          <w:tab w:val="left" w:pos="839"/>
          <w:tab w:val="left" w:pos="840"/>
        </w:tabs>
        <w:spacing w:line="285" w:lineRule="auto"/>
        <w:ind w:right="152"/>
      </w:pPr>
      <w:r>
        <w:rPr>
          <w:w w:val="110"/>
        </w:rPr>
        <w:t>Thomas</w:t>
      </w:r>
      <w:r>
        <w:rPr>
          <w:spacing w:val="-22"/>
          <w:w w:val="110"/>
        </w:rPr>
        <w:t xml:space="preserve"> </w:t>
      </w:r>
      <w:r>
        <w:rPr>
          <w:w w:val="110"/>
        </w:rPr>
        <w:t>A.</w:t>
      </w:r>
      <w:r>
        <w:rPr>
          <w:spacing w:val="-21"/>
          <w:w w:val="110"/>
        </w:rPr>
        <w:t xml:space="preserve"> </w:t>
      </w:r>
      <w:r>
        <w:rPr>
          <w:w w:val="110"/>
        </w:rPr>
        <w:t>Tweed</w:t>
      </w:r>
      <w:r>
        <w:rPr>
          <w:spacing w:val="-21"/>
          <w:w w:val="110"/>
        </w:rPr>
        <w:t xml:space="preserve"> </w:t>
      </w:r>
      <w:r>
        <w:rPr>
          <w:w w:val="110"/>
        </w:rPr>
        <w:t>-</w:t>
      </w:r>
      <w:r>
        <w:rPr>
          <w:spacing w:val="-21"/>
          <w:w w:val="110"/>
        </w:rPr>
        <w:t xml:space="preserve"> </w:t>
      </w:r>
      <w:r>
        <w:rPr>
          <w:w w:val="110"/>
        </w:rPr>
        <w:t>describes</w:t>
      </w:r>
      <w:r>
        <w:rPr>
          <w:spacing w:val="-21"/>
          <w:w w:val="110"/>
        </w:rPr>
        <w:t xml:space="preserve"> </w:t>
      </w:r>
      <w:r>
        <w:rPr>
          <w:w w:val="110"/>
        </w:rPr>
        <w:t>theory</w:t>
      </w:r>
      <w:r>
        <w:rPr>
          <w:spacing w:val="-21"/>
          <w:w w:val="110"/>
        </w:rPr>
        <w:t xml:space="preserve"> </w:t>
      </w:r>
      <w:r>
        <w:rPr>
          <w:w w:val="110"/>
        </w:rPr>
        <w:t>as</w:t>
      </w:r>
      <w:r>
        <w:rPr>
          <w:spacing w:val="-21"/>
          <w:w w:val="110"/>
        </w:rPr>
        <w:t xml:space="preserve"> </w:t>
      </w:r>
      <w:r>
        <w:rPr>
          <w:w w:val="110"/>
        </w:rPr>
        <w:t>an</w:t>
      </w:r>
      <w:r>
        <w:rPr>
          <w:spacing w:val="-22"/>
          <w:w w:val="110"/>
        </w:rPr>
        <w:t xml:space="preserve"> </w:t>
      </w:r>
      <w:r>
        <w:rPr>
          <w:w w:val="110"/>
        </w:rPr>
        <w:t>itinerary</w:t>
      </w:r>
      <w:r>
        <w:rPr>
          <w:spacing w:val="-21"/>
          <w:w w:val="110"/>
        </w:rPr>
        <w:t xml:space="preserve"> </w:t>
      </w:r>
      <w:r>
        <w:rPr>
          <w:w w:val="110"/>
        </w:rPr>
        <w:t>for</w:t>
      </w:r>
      <w:r>
        <w:rPr>
          <w:spacing w:val="-21"/>
          <w:w w:val="110"/>
        </w:rPr>
        <w:t xml:space="preserve"> </w:t>
      </w:r>
      <w:r>
        <w:rPr>
          <w:w w:val="110"/>
        </w:rPr>
        <w:t>research;</w:t>
      </w:r>
      <w:r>
        <w:rPr>
          <w:spacing w:val="-21"/>
          <w:w w:val="110"/>
        </w:rPr>
        <w:t xml:space="preserve"> </w:t>
      </w:r>
      <w:r>
        <w:rPr>
          <w:w w:val="110"/>
        </w:rPr>
        <w:t>It</w:t>
      </w:r>
      <w:r>
        <w:rPr>
          <w:spacing w:val="-21"/>
          <w:w w:val="110"/>
        </w:rPr>
        <w:t xml:space="preserve"> </w:t>
      </w:r>
      <w:r>
        <w:rPr>
          <w:w w:val="110"/>
        </w:rPr>
        <w:t>is</w:t>
      </w:r>
      <w:r>
        <w:rPr>
          <w:spacing w:val="-21"/>
          <w:w w:val="110"/>
        </w:rPr>
        <w:t xml:space="preserve"> </w:t>
      </w:r>
      <w:r>
        <w:rPr>
          <w:w w:val="110"/>
        </w:rPr>
        <w:t>a</w:t>
      </w:r>
      <w:r>
        <w:rPr>
          <w:spacing w:val="-21"/>
          <w:w w:val="110"/>
        </w:rPr>
        <w:t xml:space="preserve"> </w:t>
      </w:r>
      <w:r>
        <w:rPr>
          <w:w w:val="110"/>
        </w:rPr>
        <w:t>sort</w:t>
      </w:r>
      <w:r>
        <w:rPr>
          <w:spacing w:val="-22"/>
          <w:w w:val="110"/>
        </w:rPr>
        <w:t xml:space="preserve"> </w:t>
      </w:r>
      <w:r>
        <w:rPr>
          <w:w w:val="110"/>
        </w:rPr>
        <w:t>of</w:t>
      </w:r>
      <w:r>
        <w:rPr>
          <w:spacing w:val="-21"/>
          <w:w w:val="110"/>
        </w:rPr>
        <w:t xml:space="preserve"> </w:t>
      </w:r>
      <w:r>
        <w:rPr>
          <w:w w:val="110"/>
        </w:rPr>
        <w:t>roadmap</w:t>
      </w:r>
      <w:r>
        <w:rPr>
          <w:spacing w:val="-21"/>
          <w:w w:val="110"/>
        </w:rPr>
        <w:t xml:space="preserve"> </w:t>
      </w:r>
      <w:r>
        <w:rPr>
          <w:w w:val="110"/>
        </w:rPr>
        <w:t>that researchers use as a conceptual tool to draw frames of reference around their object of study</w:t>
      </w:r>
    </w:p>
    <w:p w:rsidR="00480143" w:rsidRDefault="00480143" w:rsidP="00480143">
      <w:pPr>
        <w:pStyle w:val="a5"/>
        <w:numPr>
          <w:ilvl w:val="1"/>
          <w:numId w:val="45"/>
        </w:numPr>
        <w:tabs>
          <w:tab w:val="left" w:pos="839"/>
          <w:tab w:val="left" w:pos="840"/>
        </w:tabs>
        <w:spacing w:line="250" w:lineRule="exact"/>
      </w:pPr>
      <w:r>
        <w:rPr>
          <w:w w:val="110"/>
        </w:rPr>
        <w:t>Oxford</w:t>
      </w:r>
      <w:r>
        <w:rPr>
          <w:spacing w:val="-21"/>
          <w:w w:val="110"/>
        </w:rPr>
        <w:t xml:space="preserve"> </w:t>
      </w:r>
      <w:r>
        <w:rPr>
          <w:w w:val="110"/>
        </w:rPr>
        <w:t>dictionary</w:t>
      </w:r>
      <w:r>
        <w:rPr>
          <w:spacing w:val="-20"/>
          <w:w w:val="110"/>
        </w:rPr>
        <w:t xml:space="preserve"> </w:t>
      </w:r>
      <w:r>
        <w:rPr>
          <w:w w:val="110"/>
        </w:rPr>
        <w:t>-</w:t>
      </w:r>
      <w:r>
        <w:rPr>
          <w:spacing w:val="-20"/>
          <w:w w:val="110"/>
        </w:rPr>
        <w:t xml:space="preserve"> </w:t>
      </w:r>
      <w:r>
        <w:rPr>
          <w:w w:val="110"/>
        </w:rPr>
        <w:t>theory</w:t>
      </w:r>
      <w:r>
        <w:rPr>
          <w:spacing w:val="-20"/>
          <w:w w:val="110"/>
        </w:rPr>
        <w:t xml:space="preserve"> </w:t>
      </w:r>
      <w:r>
        <w:rPr>
          <w:w w:val="110"/>
        </w:rPr>
        <w:t>is</w:t>
      </w:r>
      <w:r>
        <w:rPr>
          <w:spacing w:val="-20"/>
          <w:w w:val="110"/>
        </w:rPr>
        <w:t xml:space="preserve"> </w:t>
      </w:r>
      <w:r>
        <w:rPr>
          <w:w w:val="110"/>
        </w:rPr>
        <w:t>a</w:t>
      </w:r>
      <w:r>
        <w:rPr>
          <w:spacing w:val="-20"/>
          <w:w w:val="110"/>
        </w:rPr>
        <w:t xml:space="preserve"> </w:t>
      </w:r>
      <w:r>
        <w:rPr>
          <w:w w:val="110"/>
        </w:rPr>
        <w:t>systematic</w:t>
      </w:r>
      <w:r>
        <w:rPr>
          <w:spacing w:val="-21"/>
          <w:w w:val="110"/>
        </w:rPr>
        <w:t xml:space="preserve"> </w:t>
      </w:r>
      <w:r>
        <w:rPr>
          <w:w w:val="110"/>
        </w:rPr>
        <w:t>statement</w:t>
      </w:r>
      <w:r>
        <w:rPr>
          <w:spacing w:val="-20"/>
          <w:w w:val="110"/>
        </w:rPr>
        <w:t xml:space="preserve"> </w:t>
      </w:r>
      <w:r>
        <w:rPr>
          <w:w w:val="110"/>
        </w:rPr>
        <w:t>of</w:t>
      </w:r>
      <w:r>
        <w:rPr>
          <w:spacing w:val="-20"/>
          <w:w w:val="110"/>
        </w:rPr>
        <w:t xml:space="preserve"> </w:t>
      </w:r>
      <w:r>
        <w:rPr>
          <w:w w:val="110"/>
        </w:rPr>
        <w:t>rules</w:t>
      </w:r>
      <w:r>
        <w:rPr>
          <w:spacing w:val="-20"/>
          <w:w w:val="110"/>
        </w:rPr>
        <w:t xml:space="preserve"> </w:t>
      </w:r>
      <w:r>
        <w:rPr>
          <w:w w:val="110"/>
        </w:rPr>
        <w:t>or</w:t>
      </w:r>
      <w:r>
        <w:rPr>
          <w:spacing w:val="-20"/>
          <w:w w:val="110"/>
        </w:rPr>
        <w:t xml:space="preserve"> </w:t>
      </w:r>
      <w:r>
        <w:rPr>
          <w:w w:val="110"/>
        </w:rPr>
        <w:t>principles</w:t>
      </w:r>
      <w:r>
        <w:rPr>
          <w:spacing w:val="-20"/>
          <w:w w:val="110"/>
        </w:rPr>
        <w:t xml:space="preserve"> </w:t>
      </w:r>
      <w:r>
        <w:rPr>
          <w:w w:val="110"/>
        </w:rPr>
        <w:t>to</w:t>
      </w:r>
      <w:r>
        <w:rPr>
          <w:spacing w:val="-21"/>
          <w:w w:val="110"/>
        </w:rPr>
        <w:t xml:space="preserve"> </w:t>
      </w:r>
      <w:r>
        <w:rPr>
          <w:w w:val="110"/>
        </w:rPr>
        <w:t>be</w:t>
      </w:r>
      <w:r>
        <w:rPr>
          <w:spacing w:val="-20"/>
          <w:w w:val="110"/>
        </w:rPr>
        <w:t xml:space="preserve"> </w:t>
      </w:r>
      <w:r>
        <w:rPr>
          <w:w w:val="110"/>
        </w:rPr>
        <w:t>followed</w:t>
      </w:r>
    </w:p>
    <w:p w:rsidR="00480143" w:rsidRDefault="00480143" w:rsidP="00480143">
      <w:pPr>
        <w:pStyle w:val="a3"/>
        <w:spacing w:before="2"/>
        <w:rPr>
          <w:sz w:val="30"/>
        </w:rPr>
      </w:pPr>
    </w:p>
    <w:p w:rsidR="00480143" w:rsidRDefault="00480143" w:rsidP="00480143">
      <w:pPr>
        <w:pStyle w:val="a5"/>
        <w:numPr>
          <w:ilvl w:val="0"/>
          <w:numId w:val="44"/>
        </w:numPr>
        <w:tabs>
          <w:tab w:val="left" w:pos="242"/>
        </w:tabs>
        <w:spacing w:line="285" w:lineRule="auto"/>
        <w:ind w:right="896" w:firstLine="1"/>
      </w:pPr>
      <w:r>
        <w:rPr>
          <w:w w:val="110"/>
        </w:rPr>
        <w:t>The</w:t>
      </w:r>
      <w:r>
        <w:rPr>
          <w:spacing w:val="-22"/>
          <w:w w:val="110"/>
        </w:rPr>
        <w:t xml:space="preserve"> </w:t>
      </w:r>
      <w:r>
        <w:rPr>
          <w:w w:val="110"/>
        </w:rPr>
        <w:t>study</w:t>
      </w:r>
      <w:r>
        <w:rPr>
          <w:spacing w:val="-22"/>
          <w:w w:val="110"/>
        </w:rPr>
        <w:t xml:space="preserve"> </w:t>
      </w:r>
      <w:r>
        <w:rPr>
          <w:w w:val="110"/>
        </w:rPr>
        <w:t>of</w:t>
      </w:r>
      <w:r>
        <w:rPr>
          <w:spacing w:val="-21"/>
          <w:w w:val="110"/>
        </w:rPr>
        <w:t xml:space="preserve"> </w:t>
      </w:r>
      <w:r>
        <w:rPr>
          <w:w w:val="110"/>
        </w:rPr>
        <w:t>popular</w:t>
      </w:r>
      <w:r>
        <w:rPr>
          <w:spacing w:val="-22"/>
          <w:w w:val="110"/>
        </w:rPr>
        <w:t xml:space="preserve"> </w:t>
      </w:r>
      <w:r>
        <w:rPr>
          <w:w w:val="110"/>
        </w:rPr>
        <w:t>culture</w:t>
      </w:r>
      <w:r>
        <w:rPr>
          <w:spacing w:val="-21"/>
          <w:w w:val="110"/>
        </w:rPr>
        <w:t xml:space="preserve"> </w:t>
      </w:r>
      <w:r>
        <w:rPr>
          <w:w w:val="110"/>
        </w:rPr>
        <w:t>has</w:t>
      </w:r>
      <w:r>
        <w:rPr>
          <w:spacing w:val="-22"/>
          <w:w w:val="110"/>
        </w:rPr>
        <w:t xml:space="preserve"> </w:t>
      </w:r>
      <w:r>
        <w:rPr>
          <w:w w:val="110"/>
        </w:rPr>
        <w:t>at</w:t>
      </w:r>
      <w:r>
        <w:rPr>
          <w:spacing w:val="-22"/>
          <w:w w:val="110"/>
        </w:rPr>
        <w:t xml:space="preserve"> </w:t>
      </w:r>
      <w:r>
        <w:rPr>
          <w:w w:val="110"/>
        </w:rPr>
        <w:t>times</w:t>
      </w:r>
      <w:r>
        <w:rPr>
          <w:spacing w:val="-21"/>
          <w:w w:val="110"/>
        </w:rPr>
        <w:t xml:space="preserve"> </w:t>
      </w:r>
      <w:r>
        <w:rPr>
          <w:w w:val="110"/>
        </w:rPr>
        <w:t>been</w:t>
      </w:r>
      <w:r>
        <w:rPr>
          <w:spacing w:val="-22"/>
          <w:w w:val="110"/>
        </w:rPr>
        <w:t xml:space="preserve"> </w:t>
      </w:r>
      <w:r>
        <w:rPr>
          <w:w w:val="110"/>
        </w:rPr>
        <w:t>questioned</w:t>
      </w:r>
      <w:r>
        <w:rPr>
          <w:spacing w:val="-21"/>
          <w:w w:val="110"/>
        </w:rPr>
        <w:t xml:space="preserve"> </w:t>
      </w:r>
      <w:r>
        <w:rPr>
          <w:w w:val="110"/>
        </w:rPr>
        <w:t>in</w:t>
      </w:r>
      <w:r>
        <w:rPr>
          <w:spacing w:val="-22"/>
          <w:w w:val="110"/>
        </w:rPr>
        <w:t xml:space="preserve"> </w:t>
      </w:r>
      <w:r>
        <w:rPr>
          <w:w w:val="110"/>
        </w:rPr>
        <w:t>academia</w:t>
      </w:r>
      <w:r>
        <w:rPr>
          <w:spacing w:val="-22"/>
          <w:w w:val="110"/>
        </w:rPr>
        <w:t xml:space="preserve"> </w:t>
      </w:r>
      <w:r>
        <w:rPr>
          <w:w w:val="110"/>
        </w:rPr>
        <w:t>because</w:t>
      </w:r>
      <w:r>
        <w:rPr>
          <w:spacing w:val="-21"/>
          <w:w w:val="110"/>
        </w:rPr>
        <w:t xml:space="preserve"> </w:t>
      </w:r>
      <w:r>
        <w:rPr>
          <w:w w:val="110"/>
        </w:rPr>
        <w:t>of</w:t>
      </w:r>
      <w:r>
        <w:rPr>
          <w:spacing w:val="-22"/>
          <w:w w:val="110"/>
        </w:rPr>
        <w:t xml:space="preserve"> </w:t>
      </w:r>
      <w:r>
        <w:rPr>
          <w:w w:val="110"/>
        </w:rPr>
        <w:t>popular culture’s</w:t>
      </w:r>
      <w:r>
        <w:rPr>
          <w:spacing w:val="-14"/>
          <w:w w:val="110"/>
        </w:rPr>
        <w:t xml:space="preserve"> </w:t>
      </w:r>
      <w:r>
        <w:rPr>
          <w:w w:val="110"/>
        </w:rPr>
        <w:t>common</w:t>
      </w:r>
      <w:r>
        <w:rPr>
          <w:spacing w:val="-14"/>
          <w:w w:val="110"/>
        </w:rPr>
        <w:t xml:space="preserve"> </w:t>
      </w:r>
      <w:r>
        <w:rPr>
          <w:w w:val="110"/>
        </w:rPr>
        <w:t>or</w:t>
      </w:r>
      <w:r>
        <w:rPr>
          <w:spacing w:val="-14"/>
          <w:w w:val="110"/>
        </w:rPr>
        <w:t xml:space="preserve"> </w:t>
      </w:r>
      <w:r>
        <w:rPr>
          <w:w w:val="110"/>
        </w:rPr>
        <w:t>everyday</w:t>
      </w:r>
      <w:r>
        <w:rPr>
          <w:spacing w:val="-14"/>
          <w:w w:val="110"/>
        </w:rPr>
        <w:t xml:space="preserve"> </w:t>
      </w:r>
      <w:r>
        <w:rPr>
          <w:w w:val="110"/>
        </w:rPr>
        <w:t>nature</w:t>
      </w:r>
      <w:r>
        <w:rPr>
          <w:spacing w:val="-13"/>
          <w:w w:val="110"/>
        </w:rPr>
        <w:t xml:space="preserve"> </w:t>
      </w:r>
      <w:r>
        <w:rPr>
          <w:w w:val="110"/>
        </w:rPr>
        <w:t>in</w:t>
      </w:r>
      <w:r>
        <w:rPr>
          <w:spacing w:val="-14"/>
          <w:w w:val="110"/>
        </w:rPr>
        <w:t xml:space="preserve"> </w:t>
      </w:r>
      <w:r>
        <w:rPr>
          <w:w w:val="110"/>
        </w:rPr>
        <w:t>our</w:t>
      </w:r>
      <w:r>
        <w:rPr>
          <w:spacing w:val="-14"/>
          <w:w w:val="110"/>
        </w:rPr>
        <w:t xml:space="preserve"> </w:t>
      </w:r>
      <w:r>
        <w:rPr>
          <w:w w:val="110"/>
        </w:rPr>
        <w:t>society</w:t>
      </w:r>
    </w:p>
    <w:p w:rsidR="00480143" w:rsidRDefault="00480143" w:rsidP="00480143">
      <w:pPr>
        <w:pStyle w:val="2"/>
        <w:spacing w:line="251" w:lineRule="exact"/>
        <w:ind w:left="119"/>
      </w:pPr>
      <w:r>
        <w:rPr>
          <w:w w:val="110"/>
        </w:rPr>
        <w:t>Theories of Religion</w:t>
      </w:r>
    </w:p>
    <w:p w:rsidR="00480143" w:rsidRDefault="00480143" w:rsidP="00480143">
      <w:pPr>
        <w:pStyle w:val="a5"/>
        <w:numPr>
          <w:ilvl w:val="0"/>
          <w:numId w:val="44"/>
        </w:numPr>
        <w:tabs>
          <w:tab w:val="left" w:pos="242"/>
        </w:tabs>
        <w:spacing w:before="47" w:line="285" w:lineRule="auto"/>
        <w:ind w:left="120" w:right="222" w:firstLine="0"/>
      </w:pPr>
      <w:r>
        <w:rPr>
          <w:w w:val="110"/>
        </w:rPr>
        <w:t>Definitions</w:t>
      </w:r>
      <w:r>
        <w:rPr>
          <w:spacing w:val="-33"/>
          <w:w w:val="110"/>
        </w:rPr>
        <w:t xml:space="preserve"> </w:t>
      </w:r>
      <w:r>
        <w:rPr>
          <w:w w:val="110"/>
        </w:rPr>
        <w:t>of</w:t>
      </w:r>
      <w:r>
        <w:rPr>
          <w:spacing w:val="-33"/>
          <w:w w:val="110"/>
        </w:rPr>
        <w:t xml:space="preserve"> </w:t>
      </w:r>
      <w:r>
        <w:rPr>
          <w:w w:val="110"/>
        </w:rPr>
        <w:t>religion</w:t>
      </w:r>
      <w:r>
        <w:rPr>
          <w:spacing w:val="-32"/>
          <w:w w:val="110"/>
        </w:rPr>
        <w:t xml:space="preserve"> </w:t>
      </w:r>
      <w:r>
        <w:rPr>
          <w:w w:val="110"/>
        </w:rPr>
        <w:t>often</w:t>
      </w:r>
      <w:r>
        <w:rPr>
          <w:spacing w:val="-33"/>
          <w:w w:val="110"/>
        </w:rPr>
        <w:t xml:space="preserve"> </w:t>
      </w:r>
      <w:r>
        <w:rPr>
          <w:w w:val="110"/>
        </w:rPr>
        <w:t>include</w:t>
      </w:r>
      <w:r>
        <w:rPr>
          <w:spacing w:val="-32"/>
          <w:w w:val="110"/>
        </w:rPr>
        <w:t xml:space="preserve"> </w:t>
      </w:r>
      <w:r>
        <w:rPr>
          <w:w w:val="110"/>
        </w:rPr>
        <w:t>elements</w:t>
      </w:r>
      <w:r>
        <w:rPr>
          <w:spacing w:val="-33"/>
          <w:w w:val="110"/>
        </w:rPr>
        <w:t xml:space="preserve"> </w:t>
      </w:r>
      <w:r>
        <w:rPr>
          <w:w w:val="110"/>
        </w:rPr>
        <w:t>such</w:t>
      </w:r>
      <w:r>
        <w:rPr>
          <w:spacing w:val="-32"/>
          <w:w w:val="110"/>
        </w:rPr>
        <w:t xml:space="preserve"> </w:t>
      </w:r>
      <w:r>
        <w:rPr>
          <w:w w:val="110"/>
        </w:rPr>
        <w:t>as:</w:t>
      </w:r>
      <w:r>
        <w:rPr>
          <w:spacing w:val="-33"/>
          <w:w w:val="110"/>
        </w:rPr>
        <w:t xml:space="preserve"> </w:t>
      </w:r>
      <w:r>
        <w:rPr>
          <w:w w:val="110"/>
        </w:rPr>
        <w:t>a</w:t>
      </w:r>
      <w:r>
        <w:rPr>
          <w:spacing w:val="-33"/>
          <w:w w:val="110"/>
        </w:rPr>
        <w:t xml:space="preserve"> </w:t>
      </w:r>
      <w:r>
        <w:rPr>
          <w:w w:val="110"/>
        </w:rPr>
        <w:t>deity</w:t>
      </w:r>
      <w:r>
        <w:rPr>
          <w:spacing w:val="-32"/>
          <w:w w:val="110"/>
        </w:rPr>
        <w:t xml:space="preserve"> </w:t>
      </w:r>
      <w:r>
        <w:rPr>
          <w:w w:val="110"/>
        </w:rPr>
        <w:t>or</w:t>
      </w:r>
      <w:r>
        <w:rPr>
          <w:spacing w:val="-33"/>
          <w:w w:val="110"/>
        </w:rPr>
        <w:t xml:space="preserve"> </w:t>
      </w:r>
      <w:r>
        <w:rPr>
          <w:w w:val="110"/>
        </w:rPr>
        <w:t>deities,</w:t>
      </w:r>
      <w:r>
        <w:rPr>
          <w:spacing w:val="-32"/>
          <w:w w:val="110"/>
        </w:rPr>
        <w:t xml:space="preserve"> </w:t>
      </w:r>
      <w:r>
        <w:rPr>
          <w:w w:val="110"/>
        </w:rPr>
        <w:t>worship,</w:t>
      </w:r>
      <w:r>
        <w:rPr>
          <w:spacing w:val="-33"/>
          <w:w w:val="110"/>
        </w:rPr>
        <w:t xml:space="preserve"> </w:t>
      </w:r>
      <w:r>
        <w:rPr>
          <w:w w:val="110"/>
        </w:rPr>
        <w:t>rituals,</w:t>
      </w:r>
      <w:r>
        <w:rPr>
          <w:spacing w:val="-32"/>
          <w:w w:val="110"/>
        </w:rPr>
        <w:t xml:space="preserve"> </w:t>
      </w:r>
      <w:r>
        <w:rPr>
          <w:w w:val="110"/>
        </w:rPr>
        <w:t>symbols, faith,</w:t>
      </w:r>
      <w:r>
        <w:rPr>
          <w:spacing w:val="-25"/>
          <w:w w:val="110"/>
        </w:rPr>
        <w:t xml:space="preserve"> </w:t>
      </w:r>
      <w:r>
        <w:rPr>
          <w:w w:val="110"/>
        </w:rPr>
        <w:t>sacred</w:t>
      </w:r>
      <w:r>
        <w:rPr>
          <w:spacing w:val="-24"/>
          <w:w w:val="110"/>
        </w:rPr>
        <w:t xml:space="preserve"> </w:t>
      </w:r>
      <w:r>
        <w:rPr>
          <w:w w:val="110"/>
        </w:rPr>
        <w:t>stories</w:t>
      </w:r>
      <w:r>
        <w:rPr>
          <w:spacing w:val="-24"/>
          <w:w w:val="110"/>
        </w:rPr>
        <w:t xml:space="preserve"> </w:t>
      </w:r>
      <w:r>
        <w:rPr>
          <w:w w:val="110"/>
        </w:rPr>
        <w:t>or</w:t>
      </w:r>
      <w:r>
        <w:rPr>
          <w:spacing w:val="-24"/>
          <w:w w:val="110"/>
        </w:rPr>
        <w:t xml:space="preserve"> </w:t>
      </w:r>
      <w:r>
        <w:rPr>
          <w:w w:val="110"/>
        </w:rPr>
        <w:t>texts,</w:t>
      </w:r>
      <w:r>
        <w:rPr>
          <w:spacing w:val="-24"/>
          <w:w w:val="110"/>
        </w:rPr>
        <w:t xml:space="preserve"> </w:t>
      </w:r>
      <w:r>
        <w:rPr>
          <w:w w:val="110"/>
        </w:rPr>
        <w:t>sacred</w:t>
      </w:r>
      <w:r>
        <w:rPr>
          <w:spacing w:val="-24"/>
          <w:w w:val="110"/>
        </w:rPr>
        <w:t xml:space="preserve"> </w:t>
      </w:r>
      <w:r>
        <w:rPr>
          <w:w w:val="110"/>
        </w:rPr>
        <w:t>places,</w:t>
      </w:r>
      <w:r>
        <w:rPr>
          <w:spacing w:val="-24"/>
          <w:w w:val="110"/>
        </w:rPr>
        <w:t xml:space="preserve"> </w:t>
      </w:r>
      <w:r>
        <w:rPr>
          <w:w w:val="110"/>
        </w:rPr>
        <w:t>specific</w:t>
      </w:r>
      <w:r>
        <w:rPr>
          <w:spacing w:val="-24"/>
          <w:w w:val="110"/>
        </w:rPr>
        <w:t xml:space="preserve"> </w:t>
      </w:r>
      <w:r>
        <w:rPr>
          <w:w w:val="110"/>
        </w:rPr>
        <w:t>actions,</w:t>
      </w:r>
      <w:r>
        <w:rPr>
          <w:spacing w:val="-24"/>
          <w:w w:val="110"/>
        </w:rPr>
        <w:t xml:space="preserve"> </w:t>
      </w:r>
      <w:r>
        <w:rPr>
          <w:w w:val="110"/>
        </w:rPr>
        <w:t>a</w:t>
      </w:r>
      <w:r>
        <w:rPr>
          <w:spacing w:val="-24"/>
          <w:w w:val="110"/>
        </w:rPr>
        <w:t xml:space="preserve"> </w:t>
      </w:r>
      <w:r>
        <w:rPr>
          <w:w w:val="110"/>
        </w:rPr>
        <w:t>set</w:t>
      </w:r>
      <w:r>
        <w:rPr>
          <w:spacing w:val="-24"/>
          <w:w w:val="110"/>
        </w:rPr>
        <w:t xml:space="preserve"> </w:t>
      </w:r>
      <w:r>
        <w:rPr>
          <w:w w:val="110"/>
        </w:rPr>
        <w:t>of</w:t>
      </w:r>
      <w:r>
        <w:rPr>
          <w:spacing w:val="-24"/>
          <w:w w:val="110"/>
        </w:rPr>
        <w:t xml:space="preserve"> </w:t>
      </w:r>
      <w:r>
        <w:rPr>
          <w:w w:val="110"/>
        </w:rPr>
        <w:t>ethics</w:t>
      </w:r>
      <w:r>
        <w:rPr>
          <w:spacing w:val="-24"/>
          <w:w w:val="110"/>
        </w:rPr>
        <w:t xml:space="preserve"> </w:t>
      </w:r>
      <w:r>
        <w:rPr>
          <w:w w:val="110"/>
        </w:rPr>
        <w:t>or</w:t>
      </w:r>
      <w:r>
        <w:rPr>
          <w:spacing w:val="-24"/>
          <w:w w:val="110"/>
        </w:rPr>
        <w:t xml:space="preserve"> </w:t>
      </w:r>
      <w:r>
        <w:rPr>
          <w:w w:val="110"/>
        </w:rPr>
        <w:t>rules</w:t>
      </w:r>
      <w:r>
        <w:rPr>
          <w:spacing w:val="-24"/>
          <w:w w:val="110"/>
        </w:rPr>
        <w:t xml:space="preserve"> </w:t>
      </w:r>
      <w:r>
        <w:rPr>
          <w:w w:val="110"/>
        </w:rPr>
        <w:t>to</w:t>
      </w:r>
      <w:r>
        <w:rPr>
          <w:spacing w:val="-24"/>
          <w:w w:val="110"/>
        </w:rPr>
        <w:t xml:space="preserve"> </w:t>
      </w:r>
      <w:r>
        <w:rPr>
          <w:w w:val="110"/>
        </w:rPr>
        <w:t>be</w:t>
      </w:r>
      <w:r>
        <w:rPr>
          <w:spacing w:val="-24"/>
          <w:w w:val="110"/>
        </w:rPr>
        <w:t xml:space="preserve"> </w:t>
      </w:r>
      <w:r>
        <w:rPr>
          <w:w w:val="110"/>
        </w:rPr>
        <w:t>followed, doctrine,</w:t>
      </w:r>
      <w:r>
        <w:rPr>
          <w:spacing w:val="-16"/>
          <w:w w:val="110"/>
        </w:rPr>
        <w:t xml:space="preserve"> </w:t>
      </w:r>
      <w:r>
        <w:rPr>
          <w:w w:val="110"/>
        </w:rPr>
        <w:t>an</w:t>
      </w:r>
      <w:r>
        <w:rPr>
          <w:spacing w:val="-16"/>
          <w:w w:val="110"/>
        </w:rPr>
        <w:t xml:space="preserve"> </w:t>
      </w:r>
      <w:r>
        <w:rPr>
          <w:w w:val="110"/>
        </w:rPr>
        <w:t>institution,</w:t>
      </w:r>
      <w:r>
        <w:rPr>
          <w:spacing w:val="-15"/>
          <w:w w:val="110"/>
        </w:rPr>
        <w:t xml:space="preserve"> </w:t>
      </w:r>
      <w:r>
        <w:rPr>
          <w:w w:val="110"/>
        </w:rPr>
        <w:t>belief</w:t>
      </w:r>
      <w:r>
        <w:rPr>
          <w:spacing w:val="-16"/>
          <w:w w:val="110"/>
        </w:rPr>
        <w:t xml:space="preserve"> </w:t>
      </w:r>
      <w:r>
        <w:rPr>
          <w:w w:val="110"/>
        </w:rPr>
        <w:t>in</w:t>
      </w:r>
      <w:r>
        <w:rPr>
          <w:spacing w:val="-15"/>
          <w:w w:val="110"/>
        </w:rPr>
        <w:t xml:space="preserve"> </w:t>
      </w:r>
      <w:r>
        <w:rPr>
          <w:w w:val="110"/>
        </w:rPr>
        <w:t>the</w:t>
      </w:r>
      <w:r>
        <w:rPr>
          <w:spacing w:val="-16"/>
          <w:w w:val="110"/>
        </w:rPr>
        <w:t xml:space="preserve"> </w:t>
      </w:r>
      <w:r>
        <w:rPr>
          <w:w w:val="110"/>
        </w:rPr>
        <w:t>supernatural,</w:t>
      </w:r>
      <w:r>
        <w:rPr>
          <w:spacing w:val="-15"/>
          <w:w w:val="110"/>
        </w:rPr>
        <w:t xml:space="preserve"> </w:t>
      </w:r>
      <w:r>
        <w:rPr>
          <w:w w:val="110"/>
        </w:rPr>
        <w:t>ancestral</w:t>
      </w:r>
      <w:r>
        <w:rPr>
          <w:spacing w:val="-16"/>
          <w:w w:val="110"/>
        </w:rPr>
        <w:t xml:space="preserve"> </w:t>
      </w:r>
      <w:r>
        <w:rPr>
          <w:w w:val="110"/>
        </w:rPr>
        <w:t>veneration</w:t>
      </w:r>
      <w:r>
        <w:rPr>
          <w:spacing w:val="-15"/>
          <w:w w:val="110"/>
        </w:rPr>
        <w:t xml:space="preserve"> </w:t>
      </w:r>
      <w:r>
        <w:rPr>
          <w:w w:val="110"/>
        </w:rPr>
        <w:t>or</w:t>
      </w:r>
      <w:r>
        <w:rPr>
          <w:spacing w:val="-16"/>
          <w:w w:val="110"/>
        </w:rPr>
        <w:t xml:space="preserve"> </w:t>
      </w:r>
      <w:r>
        <w:rPr>
          <w:w w:val="110"/>
        </w:rPr>
        <w:t>divination</w:t>
      </w:r>
    </w:p>
    <w:p w:rsidR="00480143" w:rsidRDefault="00480143" w:rsidP="00480143">
      <w:pPr>
        <w:pStyle w:val="a5"/>
        <w:numPr>
          <w:ilvl w:val="0"/>
          <w:numId w:val="44"/>
        </w:numPr>
        <w:tabs>
          <w:tab w:val="left" w:pos="242"/>
        </w:tabs>
        <w:spacing w:line="250" w:lineRule="exact"/>
        <w:ind w:firstLine="1"/>
      </w:pPr>
      <w:r>
        <w:rPr>
          <w:w w:val="110"/>
        </w:rPr>
        <w:t>Religion</w:t>
      </w:r>
      <w:r>
        <w:rPr>
          <w:spacing w:val="-14"/>
          <w:w w:val="110"/>
        </w:rPr>
        <w:t xml:space="preserve"> </w:t>
      </w:r>
      <w:r>
        <w:rPr>
          <w:w w:val="110"/>
        </w:rPr>
        <w:t>means</w:t>
      </w:r>
      <w:r>
        <w:rPr>
          <w:spacing w:val="-14"/>
          <w:w w:val="110"/>
        </w:rPr>
        <w:t xml:space="preserve"> </w:t>
      </w:r>
      <w:r>
        <w:rPr>
          <w:w w:val="110"/>
        </w:rPr>
        <w:t>something</w:t>
      </w:r>
      <w:r>
        <w:rPr>
          <w:spacing w:val="-14"/>
          <w:w w:val="110"/>
        </w:rPr>
        <w:t xml:space="preserve"> </w:t>
      </w:r>
      <w:r>
        <w:rPr>
          <w:w w:val="110"/>
        </w:rPr>
        <w:t>different</w:t>
      </w:r>
      <w:r>
        <w:rPr>
          <w:spacing w:val="-14"/>
          <w:w w:val="110"/>
        </w:rPr>
        <w:t xml:space="preserve"> </w:t>
      </w:r>
      <w:r>
        <w:rPr>
          <w:w w:val="110"/>
        </w:rPr>
        <w:t>to</w:t>
      </w:r>
      <w:r>
        <w:rPr>
          <w:spacing w:val="-14"/>
          <w:w w:val="110"/>
        </w:rPr>
        <w:t xml:space="preserve"> </w:t>
      </w:r>
      <w:r>
        <w:rPr>
          <w:w w:val="110"/>
        </w:rPr>
        <w:t>each</w:t>
      </w:r>
      <w:r>
        <w:rPr>
          <w:spacing w:val="-14"/>
          <w:w w:val="110"/>
        </w:rPr>
        <w:t xml:space="preserve"> </w:t>
      </w:r>
      <w:r>
        <w:rPr>
          <w:w w:val="110"/>
        </w:rPr>
        <w:t>culture</w:t>
      </w:r>
    </w:p>
    <w:p w:rsidR="00480143" w:rsidRDefault="00480143" w:rsidP="00480143">
      <w:pPr>
        <w:pStyle w:val="a3"/>
        <w:spacing w:before="2"/>
        <w:rPr>
          <w:sz w:val="30"/>
        </w:rPr>
      </w:pPr>
    </w:p>
    <w:p w:rsidR="00480143" w:rsidRDefault="00480143" w:rsidP="00480143">
      <w:pPr>
        <w:spacing w:line="285" w:lineRule="auto"/>
        <w:ind w:left="119" w:right="110"/>
      </w:pPr>
      <w:r>
        <w:rPr>
          <w:b/>
          <w:w w:val="110"/>
        </w:rPr>
        <w:t xml:space="preserve">- W.C. Smith </w:t>
      </w:r>
      <w:r>
        <w:rPr>
          <w:w w:val="110"/>
        </w:rPr>
        <w:t xml:space="preserve">famously argued, </w:t>
      </w:r>
      <w:r>
        <w:rPr>
          <w:b/>
          <w:w w:val="110"/>
        </w:rPr>
        <w:t>the term “religion” is a western construct that does not translate or even apply to many non-western cultures</w:t>
      </w:r>
      <w:r>
        <w:rPr>
          <w:w w:val="110"/>
        </w:rPr>
        <w:t>. Hinduism, for instance, started its modern</w:t>
      </w:r>
      <w:r>
        <w:rPr>
          <w:spacing w:val="-21"/>
          <w:w w:val="110"/>
        </w:rPr>
        <w:t xml:space="preserve"> </w:t>
      </w:r>
      <w:r>
        <w:rPr>
          <w:w w:val="110"/>
        </w:rPr>
        <w:t>usage</w:t>
      </w:r>
      <w:r>
        <w:rPr>
          <w:spacing w:val="-20"/>
          <w:w w:val="110"/>
        </w:rPr>
        <w:t xml:space="preserve"> </w:t>
      </w:r>
      <w:r>
        <w:rPr>
          <w:w w:val="110"/>
        </w:rPr>
        <w:t>as</w:t>
      </w:r>
      <w:r>
        <w:rPr>
          <w:spacing w:val="-20"/>
          <w:w w:val="110"/>
        </w:rPr>
        <w:t xml:space="preserve"> </w:t>
      </w:r>
      <w:r>
        <w:rPr>
          <w:w w:val="110"/>
        </w:rPr>
        <w:t>a</w:t>
      </w:r>
      <w:r>
        <w:rPr>
          <w:spacing w:val="-20"/>
          <w:w w:val="110"/>
        </w:rPr>
        <w:t xml:space="preserve"> </w:t>
      </w:r>
      <w:r>
        <w:rPr>
          <w:w w:val="110"/>
        </w:rPr>
        <w:t>term</w:t>
      </w:r>
      <w:r>
        <w:rPr>
          <w:spacing w:val="-21"/>
          <w:w w:val="110"/>
        </w:rPr>
        <w:t xml:space="preserve"> </w:t>
      </w:r>
      <w:r>
        <w:rPr>
          <w:w w:val="110"/>
        </w:rPr>
        <w:t>used</w:t>
      </w:r>
      <w:r>
        <w:rPr>
          <w:spacing w:val="-20"/>
          <w:w w:val="110"/>
        </w:rPr>
        <w:t xml:space="preserve"> </w:t>
      </w:r>
      <w:r>
        <w:rPr>
          <w:w w:val="110"/>
        </w:rPr>
        <w:t>by</w:t>
      </w:r>
      <w:r>
        <w:rPr>
          <w:spacing w:val="-20"/>
          <w:w w:val="110"/>
        </w:rPr>
        <w:t xml:space="preserve"> </w:t>
      </w:r>
      <w:r>
        <w:rPr>
          <w:w w:val="110"/>
        </w:rPr>
        <w:t>the</w:t>
      </w:r>
      <w:r>
        <w:rPr>
          <w:spacing w:val="-20"/>
          <w:w w:val="110"/>
        </w:rPr>
        <w:t xml:space="preserve"> </w:t>
      </w:r>
      <w:r>
        <w:rPr>
          <w:w w:val="110"/>
        </w:rPr>
        <w:t>British</w:t>
      </w:r>
      <w:r>
        <w:rPr>
          <w:spacing w:val="-21"/>
          <w:w w:val="110"/>
        </w:rPr>
        <w:t xml:space="preserve"> </w:t>
      </w:r>
      <w:r>
        <w:rPr>
          <w:w w:val="110"/>
        </w:rPr>
        <w:t>colonizers</w:t>
      </w:r>
      <w:r>
        <w:rPr>
          <w:spacing w:val="-20"/>
          <w:w w:val="110"/>
        </w:rPr>
        <w:t xml:space="preserve"> </w:t>
      </w:r>
      <w:r>
        <w:rPr>
          <w:w w:val="110"/>
        </w:rPr>
        <w:t>to</w:t>
      </w:r>
      <w:r>
        <w:rPr>
          <w:spacing w:val="-20"/>
          <w:w w:val="110"/>
        </w:rPr>
        <w:t xml:space="preserve"> </w:t>
      </w:r>
      <w:r>
        <w:rPr>
          <w:w w:val="110"/>
        </w:rPr>
        <w:t>describe</w:t>
      </w:r>
      <w:r>
        <w:rPr>
          <w:spacing w:val="-20"/>
          <w:w w:val="110"/>
        </w:rPr>
        <w:t xml:space="preserve"> </w:t>
      </w:r>
      <w:r>
        <w:rPr>
          <w:w w:val="110"/>
        </w:rPr>
        <w:t>a</w:t>
      </w:r>
      <w:r>
        <w:rPr>
          <w:spacing w:val="-21"/>
          <w:w w:val="110"/>
        </w:rPr>
        <w:t xml:space="preserve"> </w:t>
      </w:r>
      <w:r>
        <w:rPr>
          <w:w w:val="110"/>
        </w:rPr>
        <w:t>diverse</w:t>
      </w:r>
      <w:r>
        <w:rPr>
          <w:spacing w:val="-20"/>
          <w:w w:val="110"/>
        </w:rPr>
        <w:t xml:space="preserve"> </w:t>
      </w:r>
      <w:r>
        <w:rPr>
          <w:w w:val="110"/>
        </w:rPr>
        <w:t>set</w:t>
      </w:r>
      <w:r>
        <w:rPr>
          <w:spacing w:val="-20"/>
          <w:w w:val="110"/>
        </w:rPr>
        <w:t xml:space="preserve"> </w:t>
      </w:r>
      <w:r>
        <w:rPr>
          <w:w w:val="110"/>
        </w:rPr>
        <w:t>of</w:t>
      </w:r>
      <w:r>
        <w:rPr>
          <w:spacing w:val="-20"/>
          <w:w w:val="110"/>
        </w:rPr>
        <w:t xml:space="preserve"> </w:t>
      </w:r>
      <w:r>
        <w:rPr>
          <w:w w:val="110"/>
        </w:rPr>
        <w:t>religious</w:t>
      </w:r>
      <w:r>
        <w:rPr>
          <w:spacing w:val="-21"/>
          <w:w w:val="110"/>
        </w:rPr>
        <w:t xml:space="preserve"> </w:t>
      </w:r>
      <w:r>
        <w:rPr>
          <w:w w:val="110"/>
        </w:rPr>
        <w:t>cultures of</w:t>
      </w:r>
      <w:r>
        <w:rPr>
          <w:spacing w:val="-24"/>
          <w:w w:val="110"/>
        </w:rPr>
        <w:t xml:space="preserve"> </w:t>
      </w:r>
      <w:r>
        <w:rPr>
          <w:w w:val="110"/>
        </w:rPr>
        <w:t>many</w:t>
      </w:r>
      <w:r>
        <w:rPr>
          <w:spacing w:val="-24"/>
          <w:w w:val="110"/>
        </w:rPr>
        <w:t xml:space="preserve"> </w:t>
      </w:r>
      <w:r>
        <w:rPr>
          <w:w w:val="110"/>
        </w:rPr>
        <w:t>people</w:t>
      </w:r>
      <w:r>
        <w:rPr>
          <w:spacing w:val="-24"/>
          <w:w w:val="110"/>
        </w:rPr>
        <w:t xml:space="preserve"> </w:t>
      </w:r>
      <w:r>
        <w:rPr>
          <w:w w:val="110"/>
        </w:rPr>
        <w:t>living</w:t>
      </w:r>
      <w:r>
        <w:rPr>
          <w:spacing w:val="-24"/>
          <w:w w:val="110"/>
        </w:rPr>
        <w:t xml:space="preserve"> </w:t>
      </w:r>
      <w:r>
        <w:rPr>
          <w:w w:val="110"/>
        </w:rPr>
        <w:t>in</w:t>
      </w:r>
      <w:r>
        <w:rPr>
          <w:spacing w:val="-24"/>
          <w:w w:val="110"/>
        </w:rPr>
        <w:t xml:space="preserve"> </w:t>
      </w:r>
      <w:r>
        <w:rPr>
          <w:w w:val="110"/>
        </w:rPr>
        <w:t>India</w:t>
      </w:r>
      <w:r>
        <w:rPr>
          <w:spacing w:val="-24"/>
          <w:w w:val="110"/>
        </w:rPr>
        <w:t xml:space="preserve"> </w:t>
      </w:r>
      <w:r>
        <w:rPr>
          <w:w w:val="110"/>
        </w:rPr>
        <w:t>during</w:t>
      </w:r>
      <w:r>
        <w:rPr>
          <w:spacing w:val="-24"/>
          <w:w w:val="110"/>
        </w:rPr>
        <w:t xml:space="preserve"> </w:t>
      </w:r>
      <w:r>
        <w:rPr>
          <w:w w:val="110"/>
        </w:rPr>
        <w:t>the</w:t>
      </w:r>
      <w:r>
        <w:rPr>
          <w:spacing w:val="-24"/>
          <w:w w:val="110"/>
        </w:rPr>
        <w:t xml:space="preserve"> </w:t>
      </w:r>
      <w:r>
        <w:rPr>
          <w:w w:val="110"/>
        </w:rPr>
        <w:t>British</w:t>
      </w:r>
      <w:r>
        <w:rPr>
          <w:spacing w:val="-24"/>
          <w:w w:val="110"/>
        </w:rPr>
        <w:t xml:space="preserve"> </w:t>
      </w:r>
      <w:r>
        <w:rPr>
          <w:w w:val="110"/>
        </w:rPr>
        <w:t>Raj.</w:t>
      </w:r>
      <w:r>
        <w:rPr>
          <w:spacing w:val="-24"/>
          <w:w w:val="110"/>
        </w:rPr>
        <w:t xml:space="preserve"> </w:t>
      </w:r>
      <w:r>
        <w:rPr>
          <w:w w:val="110"/>
        </w:rPr>
        <w:t>It</w:t>
      </w:r>
      <w:r>
        <w:rPr>
          <w:spacing w:val="-24"/>
          <w:w w:val="110"/>
        </w:rPr>
        <w:t xml:space="preserve"> </w:t>
      </w:r>
      <w:r>
        <w:rPr>
          <w:w w:val="110"/>
        </w:rPr>
        <w:t>only</w:t>
      </w:r>
      <w:r>
        <w:rPr>
          <w:spacing w:val="-24"/>
          <w:w w:val="110"/>
        </w:rPr>
        <w:t xml:space="preserve"> </w:t>
      </w:r>
      <w:r>
        <w:rPr>
          <w:w w:val="110"/>
        </w:rPr>
        <w:t>began</w:t>
      </w:r>
      <w:r>
        <w:rPr>
          <w:spacing w:val="-24"/>
          <w:w w:val="110"/>
        </w:rPr>
        <w:t xml:space="preserve"> </w:t>
      </w:r>
      <w:r>
        <w:rPr>
          <w:w w:val="110"/>
        </w:rPr>
        <w:t>to</w:t>
      </w:r>
      <w:r>
        <w:rPr>
          <w:spacing w:val="-24"/>
          <w:w w:val="110"/>
        </w:rPr>
        <w:t xml:space="preserve"> </w:t>
      </w:r>
      <w:r>
        <w:rPr>
          <w:w w:val="110"/>
        </w:rPr>
        <w:t>be</w:t>
      </w:r>
      <w:r>
        <w:rPr>
          <w:spacing w:val="-24"/>
          <w:w w:val="110"/>
        </w:rPr>
        <w:t xml:space="preserve"> </w:t>
      </w:r>
      <w:r>
        <w:rPr>
          <w:w w:val="110"/>
        </w:rPr>
        <w:t>used</w:t>
      </w:r>
      <w:r>
        <w:rPr>
          <w:spacing w:val="-24"/>
          <w:w w:val="110"/>
        </w:rPr>
        <w:t xml:space="preserve"> </w:t>
      </w:r>
      <w:r>
        <w:rPr>
          <w:w w:val="110"/>
        </w:rPr>
        <w:t>by</w:t>
      </w:r>
      <w:r>
        <w:rPr>
          <w:spacing w:val="-24"/>
          <w:w w:val="110"/>
        </w:rPr>
        <w:t xml:space="preserve"> </w:t>
      </w:r>
      <w:r>
        <w:rPr>
          <w:w w:val="110"/>
        </w:rPr>
        <w:t>Indians</w:t>
      </w:r>
      <w:r>
        <w:rPr>
          <w:spacing w:val="-24"/>
          <w:w w:val="110"/>
        </w:rPr>
        <w:t xml:space="preserve"> </w:t>
      </w:r>
      <w:r>
        <w:rPr>
          <w:w w:val="110"/>
        </w:rPr>
        <w:t>after</w:t>
      </w:r>
      <w:r>
        <w:rPr>
          <w:spacing w:val="-24"/>
          <w:w w:val="110"/>
        </w:rPr>
        <w:t xml:space="preserve"> </w:t>
      </w:r>
      <w:r>
        <w:rPr>
          <w:w w:val="110"/>
        </w:rPr>
        <w:t>this, though</w:t>
      </w:r>
      <w:r>
        <w:rPr>
          <w:spacing w:val="-25"/>
          <w:w w:val="110"/>
        </w:rPr>
        <w:t xml:space="preserve"> </w:t>
      </w:r>
      <w:r>
        <w:rPr>
          <w:w w:val="110"/>
        </w:rPr>
        <w:t>many</w:t>
      </w:r>
      <w:r>
        <w:rPr>
          <w:spacing w:val="-24"/>
          <w:w w:val="110"/>
        </w:rPr>
        <w:t xml:space="preserve"> </w:t>
      </w:r>
      <w:r>
        <w:rPr>
          <w:w w:val="110"/>
        </w:rPr>
        <w:t>Indians</w:t>
      </w:r>
      <w:r>
        <w:rPr>
          <w:spacing w:val="-25"/>
          <w:w w:val="110"/>
        </w:rPr>
        <w:t xml:space="preserve"> </w:t>
      </w:r>
      <w:r>
        <w:rPr>
          <w:w w:val="110"/>
        </w:rPr>
        <w:t>would</w:t>
      </w:r>
      <w:r>
        <w:rPr>
          <w:spacing w:val="-24"/>
          <w:w w:val="110"/>
        </w:rPr>
        <w:t xml:space="preserve"> </w:t>
      </w:r>
      <w:r>
        <w:rPr>
          <w:w w:val="110"/>
        </w:rPr>
        <w:t>not</w:t>
      </w:r>
      <w:r>
        <w:rPr>
          <w:spacing w:val="-25"/>
          <w:w w:val="110"/>
        </w:rPr>
        <w:t xml:space="preserve"> </w:t>
      </w:r>
      <w:r>
        <w:rPr>
          <w:w w:val="110"/>
        </w:rPr>
        <w:t>agree</w:t>
      </w:r>
      <w:r>
        <w:rPr>
          <w:spacing w:val="-24"/>
          <w:w w:val="110"/>
        </w:rPr>
        <w:t xml:space="preserve"> </w:t>
      </w:r>
      <w:r>
        <w:rPr>
          <w:w w:val="110"/>
        </w:rPr>
        <w:t>that</w:t>
      </w:r>
      <w:r>
        <w:rPr>
          <w:spacing w:val="-25"/>
          <w:w w:val="110"/>
        </w:rPr>
        <w:t xml:space="preserve"> </w:t>
      </w:r>
      <w:r>
        <w:rPr>
          <w:w w:val="110"/>
        </w:rPr>
        <w:t>Hinduism</w:t>
      </w:r>
      <w:r>
        <w:rPr>
          <w:spacing w:val="-24"/>
          <w:w w:val="110"/>
        </w:rPr>
        <w:t xml:space="preserve"> </w:t>
      </w:r>
      <w:r>
        <w:rPr>
          <w:w w:val="110"/>
        </w:rPr>
        <w:t>is</w:t>
      </w:r>
      <w:r>
        <w:rPr>
          <w:spacing w:val="-25"/>
          <w:w w:val="110"/>
        </w:rPr>
        <w:t xml:space="preserve"> </w:t>
      </w:r>
      <w:r>
        <w:rPr>
          <w:w w:val="110"/>
        </w:rPr>
        <w:t>a</w:t>
      </w:r>
      <w:r>
        <w:rPr>
          <w:spacing w:val="-24"/>
          <w:w w:val="110"/>
        </w:rPr>
        <w:t xml:space="preserve"> </w:t>
      </w:r>
      <w:r>
        <w:rPr>
          <w:w w:val="110"/>
        </w:rPr>
        <w:t>“religion”</w:t>
      </w:r>
      <w:r>
        <w:rPr>
          <w:spacing w:val="-25"/>
          <w:w w:val="110"/>
        </w:rPr>
        <w:t xml:space="preserve"> </w:t>
      </w:r>
      <w:r>
        <w:rPr>
          <w:w w:val="110"/>
        </w:rPr>
        <w:t>in</w:t>
      </w:r>
      <w:r>
        <w:rPr>
          <w:spacing w:val="-24"/>
          <w:w w:val="110"/>
        </w:rPr>
        <w:t xml:space="preserve"> </w:t>
      </w:r>
      <w:r>
        <w:rPr>
          <w:w w:val="110"/>
        </w:rPr>
        <w:t>the</w:t>
      </w:r>
      <w:r>
        <w:rPr>
          <w:spacing w:val="-25"/>
          <w:w w:val="110"/>
        </w:rPr>
        <w:t xml:space="preserve"> </w:t>
      </w:r>
      <w:r>
        <w:rPr>
          <w:w w:val="110"/>
        </w:rPr>
        <w:t>western</w:t>
      </w:r>
      <w:r>
        <w:rPr>
          <w:spacing w:val="-24"/>
          <w:w w:val="110"/>
        </w:rPr>
        <w:t xml:space="preserve"> </w:t>
      </w:r>
      <w:r>
        <w:rPr>
          <w:w w:val="110"/>
        </w:rPr>
        <w:t>sense</w:t>
      </w:r>
      <w:r>
        <w:rPr>
          <w:spacing w:val="-25"/>
          <w:w w:val="110"/>
        </w:rPr>
        <w:t xml:space="preserve"> </w:t>
      </w:r>
      <w:r>
        <w:rPr>
          <w:w w:val="110"/>
        </w:rPr>
        <w:t>because</w:t>
      </w:r>
      <w:r>
        <w:rPr>
          <w:spacing w:val="-24"/>
          <w:w w:val="110"/>
        </w:rPr>
        <w:t xml:space="preserve"> </w:t>
      </w:r>
      <w:r>
        <w:rPr>
          <w:w w:val="110"/>
        </w:rPr>
        <w:t>for them all aspects of life are religious. In contrast, in the west, “religiosity” can be separated from everyday</w:t>
      </w:r>
      <w:r>
        <w:rPr>
          <w:spacing w:val="-13"/>
          <w:w w:val="110"/>
        </w:rPr>
        <w:t xml:space="preserve"> </w:t>
      </w:r>
      <w:r>
        <w:rPr>
          <w:w w:val="110"/>
        </w:rPr>
        <w:t>life</w:t>
      </w:r>
    </w:p>
    <w:p w:rsidR="00480143" w:rsidRDefault="00480143" w:rsidP="00480143">
      <w:pPr>
        <w:pStyle w:val="a3"/>
        <w:spacing w:before="5"/>
        <w:rPr>
          <w:sz w:val="25"/>
        </w:rPr>
      </w:pPr>
    </w:p>
    <w:p w:rsidR="00480143" w:rsidRDefault="00480143" w:rsidP="00480143">
      <w:pPr>
        <w:pStyle w:val="2"/>
      </w:pPr>
      <w:r>
        <w:rPr>
          <w:color w:val="222222"/>
          <w:w w:val="110"/>
        </w:rPr>
        <w:t>Definitions of Religion</w:t>
      </w:r>
    </w:p>
    <w:p w:rsidR="00480143" w:rsidRDefault="00480143" w:rsidP="00480143">
      <w:pPr>
        <w:pStyle w:val="a5"/>
        <w:numPr>
          <w:ilvl w:val="0"/>
          <w:numId w:val="43"/>
        </w:numPr>
        <w:tabs>
          <w:tab w:val="left" w:pos="557"/>
        </w:tabs>
        <w:spacing w:before="47" w:line="285" w:lineRule="auto"/>
        <w:ind w:right="926" w:hanging="360"/>
        <w:jc w:val="both"/>
      </w:pPr>
      <w:r>
        <w:rPr>
          <w:b/>
          <w:w w:val="110"/>
        </w:rPr>
        <w:t>An</w:t>
      </w:r>
      <w:r>
        <w:rPr>
          <w:b/>
          <w:spacing w:val="-21"/>
          <w:w w:val="110"/>
        </w:rPr>
        <w:t xml:space="preserve"> </w:t>
      </w:r>
      <w:r>
        <w:rPr>
          <w:b/>
          <w:w w:val="110"/>
        </w:rPr>
        <w:t>essentialist</w:t>
      </w:r>
      <w:r>
        <w:rPr>
          <w:b/>
          <w:spacing w:val="-21"/>
          <w:w w:val="110"/>
        </w:rPr>
        <w:t xml:space="preserve"> </w:t>
      </w:r>
      <w:r>
        <w:rPr>
          <w:b/>
          <w:w w:val="110"/>
        </w:rPr>
        <w:t>definition</w:t>
      </w:r>
      <w:r>
        <w:rPr>
          <w:b/>
          <w:spacing w:val="-20"/>
          <w:w w:val="110"/>
        </w:rPr>
        <w:t xml:space="preserve"> </w:t>
      </w:r>
      <w:r>
        <w:rPr>
          <w:w w:val="110"/>
        </w:rPr>
        <w:t>of</w:t>
      </w:r>
      <w:r>
        <w:rPr>
          <w:spacing w:val="-21"/>
          <w:w w:val="110"/>
        </w:rPr>
        <w:t xml:space="preserve"> </w:t>
      </w:r>
      <w:r>
        <w:rPr>
          <w:w w:val="110"/>
        </w:rPr>
        <w:t>religion</w:t>
      </w:r>
      <w:r>
        <w:rPr>
          <w:spacing w:val="-21"/>
          <w:w w:val="110"/>
        </w:rPr>
        <w:t xml:space="preserve"> </w:t>
      </w:r>
      <w:r>
        <w:rPr>
          <w:w w:val="110"/>
        </w:rPr>
        <w:t>believes</w:t>
      </w:r>
      <w:r>
        <w:rPr>
          <w:spacing w:val="-20"/>
          <w:w w:val="110"/>
        </w:rPr>
        <w:t xml:space="preserve"> </w:t>
      </w:r>
      <w:r>
        <w:rPr>
          <w:w w:val="110"/>
        </w:rPr>
        <w:t>that</w:t>
      </w:r>
      <w:r>
        <w:rPr>
          <w:spacing w:val="-21"/>
          <w:w w:val="110"/>
        </w:rPr>
        <w:t xml:space="preserve"> </w:t>
      </w:r>
      <w:r>
        <w:rPr>
          <w:w w:val="110"/>
        </w:rPr>
        <w:t>religion</w:t>
      </w:r>
      <w:r>
        <w:rPr>
          <w:spacing w:val="-21"/>
          <w:w w:val="110"/>
        </w:rPr>
        <w:t xml:space="preserve"> </w:t>
      </w:r>
      <w:r>
        <w:rPr>
          <w:w w:val="110"/>
        </w:rPr>
        <w:t>has</w:t>
      </w:r>
      <w:r>
        <w:rPr>
          <w:spacing w:val="-20"/>
          <w:w w:val="110"/>
        </w:rPr>
        <w:t xml:space="preserve"> </w:t>
      </w:r>
      <w:r>
        <w:rPr>
          <w:w w:val="110"/>
        </w:rPr>
        <w:t>an</w:t>
      </w:r>
      <w:r>
        <w:rPr>
          <w:spacing w:val="-21"/>
          <w:w w:val="110"/>
        </w:rPr>
        <w:t xml:space="preserve"> </w:t>
      </w:r>
      <w:r>
        <w:rPr>
          <w:w w:val="110"/>
        </w:rPr>
        <w:t>essence</w:t>
      </w:r>
      <w:r>
        <w:rPr>
          <w:spacing w:val="-21"/>
          <w:w w:val="110"/>
        </w:rPr>
        <w:t xml:space="preserve"> </w:t>
      </w:r>
      <w:r>
        <w:rPr>
          <w:w w:val="110"/>
        </w:rPr>
        <w:t>and</w:t>
      </w:r>
      <w:r>
        <w:rPr>
          <w:spacing w:val="-20"/>
          <w:w w:val="110"/>
        </w:rPr>
        <w:t xml:space="preserve"> </w:t>
      </w:r>
      <w:r>
        <w:rPr>
          <w:w w:val="110"/>
        </w:rPr>
        <w:t>tries</w:t>
      </w:r>
      <w:r>
        <w:rPr>
          <w:spacing w:val="-21"/>
          <w:w w:val="110"/>
        </w:rPr>
        <w:t xml:space="preserve"> </w:t>
      </w:r>
      <w:r>
        <w:rPr>
          <w:w w:val="110"/>
        </w:rPr>
        <w:t>to determine</w:t>
      </w:r>
      <w:r>
        <w:rPr>
          <w:spacing w:val="-27"/>
          <w:w w:val="110"/>
        </w:rPr>
        <w:t xml:space="preserve"> </w:t>
      </w:r>
      <w:r>
        <w:rPr>
          <w:w w:val="110"/>
        </w:rPr>
        <w:t>what</w:t>
      </w:r>
      <w:r>
        <w:rPr>
          <w:spacing w:val="-27"/>
          <w:w w:val="110"/>
        </w:rPr>
        <w:t xml:space="preserve"> </w:t>
      </w:r>
      <w:r>
        <w:rPr>
          <w:w w:val="110"/>
        </w:rPr>
        <w:t>that</w:t>
      </w:r>
      <w:r>
        <w:rPr>
          <w:spacing w:val="-27"/>
          <w:w w:val="110"/>
        </w:rPr>
        <w:t xml:space="preserve"> </w:t>
      </w:r>
      <w:r>
        <w:rPr>
          <w:w w:val="110"/>
        </w:rPr>
        <w:t>essence</w:t>
      </w:r>
      <w:r>
        <w:rPr>
          <w:spacing w:val="-26"/>
          <w:w w:val="110"/>
        </w:rPr>
        <w:t xml:space="preserve"> </w:t>
      </w:r>
      <w:r>
        <w:rPr>
          <w:w w:val="110"/>
        </w:rPr>
        <w:t>is</w:t>
      </w:r>
      <w:r>
        <w:rPr>
          <w:spacing w:val="-27"/>
          <w:w w:val="110"/>
        </w:rPr>
        <w:t xml:space="preserve"> </w:t>
      </w:r>
      <w:r>
        <w:rPr>
          <w:w w:val="110"/>
        </w:rPr>
        <w:t>(e.g.</w:t>
      </w:r>
      <w:r>
        <w:rPr>
          <w:spacing w:val="-27"/>
          <w:w w:val="110"/>
        </w:rPr>
        <w:t xml:space="preserve"> </w:t>
      </w:r>
      <w:r>
        <w:rPr>
          <w:w w:val="110"/>
        </w:rPr>
        <w:t>belief</w:t>
      </w:r>
      <w:r>
        <w:rPr>
          <w:spacing w:val="-27"/>
          <w:w w:val="110"/>
        </w:rPr>
        <w:t xml:space="preserve"> </w:t>
      </w:r>
      <w:r>
        <w:rPr>
          <w:w w:val="110"/>
        </w:rPr>
        <w:t>in</w:t>
      </w:r>
      <w:r>
        <w:rPr>
          <w:spacing w:val="-26"/>
          <w:w w:val="110"/>
        </w:rPr>
        <w:t xml:space="preserve"> </w:t>
      </w:r>
      <w:r>
        <w:rPr>
          <w:w w:val="110"/>
        </w:rPr>
        <w:t>a</w:t>
      </w:r>
      <w:r>
        <w:rPr>
          <w:spacing w:val="-27"/>
          <w:w w:val="110"/>
        </w:rPr>
        <w:t xml:space="preserve"> </w:t>
      </w:r>
      <w:r>
        <w:rPr>
          <w:w w:val="110"/>
        </w:rPr>
        <w:t>deity).</w:t>
      </w:r>
      <w:r>
        <w:rPr>
          <w:spacing w:val="-27"/>
          <w:w w:val="110"/>
        </w:rPr>
        <w:t xml:space="preserve"> </w:t>
      </w:r>
      <w:r>
        <w:rPr>
          <w:w w:val="110"/>
        </w:rPr>
        <w:t>A</w:t>
      </w:r>
      <w:r>
        <w:rPr>
          <w:spacing w:val="-27"/>
          <w:w w:val="110"/>
        </w:rPr>
        <w:t xml:space="preserve"> </w:t>
      </w:r>
      <w:r>
        <w:rPr>
          <w:w w:val="110"/>
        </w:rPr>
        <w:t>common</w:t>
      </w:r>
      <w:r>
        <w:rPr>
          <w:spacing w:val="-27"/>
          <w:w w:val="110"/>
        </w:rPr>
        <w:t xml:space="preserve"> </w:t>
      </w:r>
      <w:r>
        <w:rPr>
          <w:w w:val="110"/>
        </w:rPr>
        <w:t>critique</w:t>
      </w:r>
      <w:r>
        <w:rPr>
          <w:spacing w:val="-26"/>
          <w:w w:val="110"/>
        </w:rPr>
        <w:t xml:space="preserve"> </w:t>
      </w:r>
      <w:r>
        <w:rPr>
          <w:w w:val="110"/>
        </w:rPr>
        <w:t>of</w:t>
      </w:r>
      <w:r>
        <w:rPr>
          <w:spacing w:val="-27"/>
          <w:w w:val="110"/>
        </w:rPr>
        <w:t xml:space="preserve"> </w:t>
      </w:r>
      <w:r>
        <w:rPr>
          <w:w w:val="110"/>
        </w:rPr>
        <w:t>essentialist definitions</w:t>
      </w:r>
      <w:r>
        <w:rPr>
          <w:spacing w:val="-17"/>
          <w:w w:val="110"/>
        </w:rPr>
        <w:t xml:space="preserve"> </w:t>
      </w:r>
      <w:r>
        <w:rPr>
          <w:w w:val="110"/>
        </w:rPr>
        <w:t>is</w:t>
      </w:r>
      <w:r>
        <w:rPr>
          <w:spacing w:val="-16"/>
          <w:w w:val="110"/>
        </w:rPr>
        <w:t xml:space="preserve"> </w:t>
      </w:r>
      <w:r>
        <w:rPr>
          <w:w w:val="110"/>
        </w:rPr>
        <w:t>that</w:t>
      </w:r>
      <w:r>
        <w:rPr>
          <w:spacing w:val="-16"/>
          <w:w w:val="110"/>
        </w:rPr>
        <w:t xml:space="preserve"> </w:t>
      </w:r>
      <w:r>
        <w:rPr>
          <w:w w:val="110"/>
        </w:rPr>
        <w:t>they</w:t>
      </w:r>
      <w:r>
        <w:rPr>
          <w:spacing w:val="-16"/>
          <w:w w:val="110"/>
        </w:rPr>
        <w:t xml:space="preserve"> </w:t>
      </w:r>
      <w:r>
        <w:rPr>
          <w:w w:val="110"/>
        </w:rPr>
        <w:t>are</w:t>
      </w:r>
      <w:r>
        <w:rPr>
          <w:spacing w:val="-17"/>
          <w:w w:val="110"/>
        </w:rPr>
        <w:t xml:space="preserve"> </w:t>
      </w:r>
      <w:r>
        <w:rPr>
          <w:w w:val="110"/>
        </w:rPr>
        <w:t>not</w:t>
      </w:r>
      <w:r>
        <w:rPr>
          <w:spacing w:val="-16"/>
          <w:w w:val="110"/>
        </w:rPr>
        <w:t xml:space="preserve"> </w:t>
      </w:r>
      <w:r>
        <w:rPr>
          <w:w w:val="110"/>
        </w:rPr>
        <w:t>universal</w:t>
      </w:r>
      <w:r>
        <w:rPr>
          <w:spacing w:val="-16"/>
          <w:w w:val="110"/>
        </w:rPr>
        <w:t xml:space="preserve"> </w:t>
      </w:r>
      <w:r>
        <w:rPr>
          <w:w w:val="110"/>
        </w:rPr>
        <w:t>(e.g.</w:t>
      </w:r>
      <w:r>
        <w:rPr>
          <w:spacing w:val="-16"/>
          <w:w w:val="110"/>
        </w:rPr>
        <w:t xml:space="preserve"> </w:t>
      </w:r>
      <w:r>
        <w:rPr>
          <w:w w:val="110"/>
        </w:rPr>
        <w:t>many</w:t>
      </w:r>
      <w:r>
        <w:rPr>
          <w:spacing w:val="-16"/>
          <w:w w:val="110"/>
        </w:rPr>
        <w:t xml:space="preserve"> </w:t>
      </w:r>
      <w:r>
        <w:rPr>
          <w:w w:val="110"/>
        </w:rPr>
        <w:t>Buddhists</w:t>
      </w:r>
      <w:r>
        <w:rPr>
          <w:spacing w:val="-17"/>
          <w:w w:val="110"/>
        </w:rPr>
        <w:t xml:space="preserve"> </w:t>
      </w:r>
      <w:r>
        <w:rPr>
          <w:w w:val="110"/>
        </w:rPr>
        <w:t>are</w:t>
      </w:r>
      <w:r>
        <w:rPr>
          <w:spacing w:val="-16"/>
          <w:w w:val="110"/>
        </w:rPr>
        <w:t xml:space="preserve"> </w:t>
      </w:r>
      <w:r>
        <w:rPr>
          <w:w w:val="110"/>
        </w:rPr>
        <w:t>atheists).</w:t>
      </w:r>
    </w:p>
    <w:p w:rsidR="00480143" w:rsidRDefault="00480143" w:rsidP="00480143">
      <w:pPr>
        <w:pStyle w:val="a5"/>
        <w:numPr>
          <w:ilvl w:val="0"/>
          <w:numId w:val="43"/>
        </w:numPr>
        <w:tabs>
          <w:tab w:val="left" w:pos="556"/>
          <w:tab w:val="left" w:pos="557"/>
        </w:tabs>
        <w:spacing w:line="285" w:lineRule="auto"/>
        <w:ind w:right="502" w:hanging="360"/>
      </w:pPr>
      <w:r>
        <w:rPr>
          <w:b/>
          <w:w w:val="105"/>
        </w:rPr>
        <w:t xml:space="preserve">A functional definition </w:t>
      </w:r>
      <w:r>
        <w:rPr>
          <w:w w:val="105"/>
        </w:rPr>
        <w:t>tries to summarize the role religion plays in society (e.g. religion functions to unite a community). A common critique of functionalist definitions is that other systems</w:t>
      </w:r>
      <w:r>
        <w:rPr>
          <w:spacing w:val="-9"/>
          <w:w w:val="105"/>
        </w:rPr>
        <w:t xml:space="preserve"> </w:t>
      </w:r>
      <w:r>
        <w:rPr>
          <w:w w:val="105"/>
        </w:rPr>
        <w:t>do</w:t>
      </w:r>
      <w:r>
        <w:rPr>
          <w:spacing w:val="-8"/>
          <w:w w:val="105"/>
        </w:rPr>
        <w:t xml:space="preserve"> </w:t>
      </w:r>
      <w:r>
        <w:rPr>
          <w:w w:val="105"/>
        </w:rPr>
        <w:t>the</w:t>
      </w:r>
      <w:r>
        <w:rPr>
          <w:spacing w:val="-9"/>
          <w:w w:val="105"/>
        </w:rPr>
        <w:t xml:space="preserve"> </w:t>
      </w:r>
      <w:r>
        <w:rPr>
          <w:w w:val="105"/>
        </w:rPr>
        <w:t>same</w:t>
      </w:r>
      <w:r>
        <w:rPr>
          <w:spacing w:val="-8"/>
          <w:w w:val="105"/>
        </w:rPr>
        <w:t xml:space="preserve"> </w:t>
      </w:r>
      <w:r>
        <w:rPr>
          <w:w w:val="105"/>
        </w:rPr>
        <w:t>thing</w:t>
      </w:r>
      <w:r>
        <w:rPr>
          <w:spacing w:val="-8"/>
          <w:w w:val="105"/>
        </w:rPr>
        <w:t xml:space="preserve"> </w:t>
      </w:r>
      <w:r>
        <w:rPr>
          <w:w w:val="105"/>
        </w:rPr>
        <w:t>(e.g.</w:t>
      </w:r>
      <w:r>
        <w:rPr>
          <w:spacing w:val="-9"/>
          <w:w w:val="105"/>
        </w:rPr>
        <w:t xml:space="preserve"> </w:t>
      </w:r>
      <w:r>
        <w:rPr>
          <w:w w:val="105"/>
        </w:rPr>
        <w:t>hockey</w:t>
      </w:r>
      <w:r>
        <w:rPr>
          <w:spacing w:val="-8"/>
          <w:w w:val="105"/>
        </w:rPr>
        <w:t xml:space="preserve"> </w:t>
      </w:r>
      <w:r>
        <w:rPr>
          <w:w w:val="105"/>
        </w:rPr>
        <w:t>can</w:t>
      </w:r>
      <w:r>
        <w:rPr>
          <w:spacing w:val="-8"/>
          <w:w w:val="105"/>
        </w:rPr>
        <w:t xml:space="preserve"> </w:t>
      </w:r>
      <w:r>
        <w:rPr>
          <w:w w:val="105"/>
        </w:rPr>
        <w:t>also</w:t>
      </w:r>
      <w:r>
        <w:rPr>
          <w:spacing w:val="-9"/>
          <w:w w:val="105"/>
        </w:rPr>
        <w:t xml:space="preserve"> </w:t>
      </w:r>
      <w:r>
        <w:rPr>
          <w:w w:val="105"/>
        </w:rPr>
        <w:t>unite</w:t>
      </w:r>
      <w:r>
        <w:rPr>
          <w:spacing w:val="-8"/>
          <w:w w:val="105"/>
        </w:rPr>
        <w:t xml:space="preserve"> </w:t>
      </w:r>
      <w:r>
        <w:rPr>
          <w:w w:val="105"/>
        </w:rPr>
        <w:t>a</w:t>
      </w:r>
      <w:r>
        <w:rPr>
          <w:spacing w:val="-8"/>
          <w:w w:val="105"/>
        </w:rPr>
        <w:t xml:space="preserve"> </w:t>
      </w:r>
      <w:r>
        <w:rPr>
          <w:w w:val="105"/>
        </w:rPr>
        <w:t>community).</w:t>
      </w:r>
    </w:p>
    <w:p w:rsidR="00480143" w:rsidRDefault="00480143" w:rsidP="00480143">
      <w:pPr>
        <w:pStyle w:val="a3"/>
        <w:spacing w:before="6"/>
        <w:rPr>
          <w:sz w:val="25"/>
        </w:rPr>
      </w:pPr>
    </w:p>
    <w:p w:rsidR="00480143" w:rsidRDefault="00480143" w:rsidP="00480143">
      <w:pPr>
        <w:pStyle w:val="a5"/>
        <w:numPr>
          <w:ilvl w:val="0"/>
          <w:numId w:val="42"/>
        </w:numPr>
        <w:tabs>
          <w:tab w:val="left" w:pos="242"/>
        </w:tabs>
        <w:spacing w:before="1" w:line="285" w:lineRule="auto"/>
        <w:ind w:right="104" w:firstLine="0"/>
        <w:rPr>
          <w:b/>
        </w:rPr>
      </w:pPr>
      <w:r>
        <w:rPr>
          <w:b/>
          <w:w w:val="110"/>
        </w:rPr>
        <w:t>Stephen</w:t>
      </w:r>
      <w:r>
        <w:rPr>
          <w:b/>
          <w:spacing w:val="-28"/>
          <w:w w:val="110"/>
        </w:rPr>
        <w:t xml:space="preserve"> </w:t>
      </w:r>
      <w:r>
        <w:rPr>
          <w:b/>
          <w:w w:val="110"/>
        </w:rPr>
        <w:t>Prothero</w:t>
      </w:r>
      <w:r>
        <w:rPr>
          <w:w w:val="110"/>
        </w:rPr>
        <w:t>’s</w:t>
      </w:r>
      <w:r>
        <w:rPr>
          <w:spacing w:val="-27"/>
          <w:w w:val="110"/>
        </w:rPr>
        <w:t xml:space="preserve"> </w:t>
      </w:r>
      <w:r>
        <w:rPr>
          <w:w w:val="110"/>
        </w:rPr>
        <w:t>discussion</w:t>
      </w:r>
      <w:r>
        <w:rPr>
          <w:spacing w:val="-28"/>
          <w:w w:val="110"/>
        </w:rPr>
        <w:t xml:space="preserve"> </w:t>
      </w:r>
      <w:r>
        <w:rPr>
          <w:w w:val="110"/>
        </w:rPr>
        <w:t>of</w:t>
      </w:r>
      <w:r>
        <w:rPr>
          <w:spacing w:val="-27"/>
          <w:w w:val="110"/>
        </w:rPr>
        <w:t xml:space="preserve"> </w:t>
      </w:r>
      <w:r>
        <w:rPr>
          <w:w w:val="110"/>
        </w:rPr>
        <w:t>world</w:t>
      </w:r>
      <w:r>
        <w:rPr>
          <w:spacing w:val="-27"/>
          <w:w w:val="110"/>
        </w:rPr>
        <w:t xml:space="preserve"> </w:t>
      </w:r>
      <w:r>
        <w:rPr>
          <w:w w:val="110"/>
        </w:rPr>
        <w:t>religions:</w:t>
      </w:r>
      <w:r>
        <w:rPr>
          <w:spacing w:val="-28"/>
          <w:w w:val="110"/>
        </w:rPr>
        <w:t xml:space="preserve"> </w:t>
      </w:r>
      <w:r>
        <w:rPr>
          <w:w w:val="110"/>
        </w:rPr>
        <w:t>rejects</w:t>
      </w:r>
      <w:r>
        <w:rPr>
          <w:spacing w:val="-27"/>
          <w:w w:val="110"/>
        </w:rPr>
        <w:t xml:space="preserve"> </w:t>
      </w:r>
      <w:r>
        <w:rPr>
          <w:w w:val="110"/>
        </w:rPr>
        <w:t>the</w:t>
      </w:r>
      <w:r>
        <w:rPr>
          <w:spacing w:val="-28"/>
          <w:w w:val="110"/>
        </w:rPr>
        <w:t xml:space="preserve"> </w:t>
      </w:r>
      <w:r>
        <w:rPr>
          <w:w w:val="110"/>
        </w:rPr>
        <w:t>simplification</w:t>
      </w:r>
      <w:r>
        <w:rPr>
          <w:spacing w:val="-27"/>
          <w:w w:val="110"/>
        </w:rPr>
        <w:t xml:space="preserve"> </w:t>
      </w:r>
      <w:r>
        <w:rPr>
          <w:w w:val="110"/>
        </w:rPr>
        <w:t>that</w:t>
      </w:r>
      <w:r>
        <w:rPr>
          <w:spacing w:val="-27"/>
          <w:w w:val="110"/>
        </w:rPr>
        <w:t xml:space="preserve"> </w:t>
      </w:r>
      <w:r>
        <w:rPr>
          <w:w w:val="110"/>
        </w:rPr>
        <w:t>all</w:t>
      </w:r>
      <w:r>
        <w:rPr>
          <w:spacing w:val="-28"/>
          <w:w w:val="110"/>
        </w:rPr>
        <w:t xml:space="preserve"> </w:t>
      </w:r>
      <w:r>
        <w:rPr>
          <w:w w:val="110"/>
        </w:rPr>
        <w:t>religions</w:t>
      </w:r>
      <w:r>
        <w:rPr>
          <w:spacing w:val="-27"/>
          <w:w w:val="110"/>
        </w:rPr>
        <w:t xml:space="preserve"> </w:t>
      </w:r>
      <w:r>
        <w:rPr>
          <w:w w:val="110"/>
        </w:rPr>
        <w:t>are essentially</w:t>
      </w:r>
      <w:r>
        <w:rPr>
          <w:spacing w:val="-27"/>
          <w:w w:val="110"/>
        </w:rPr>
        <w:t xml:space="preserve"> </w:t>
      </w:r>
      <w:r>
        <w:rPr>
          <w:w w:val="110"/>
        </w:rPr>
        <w:t>the</w:t>
      </w:r>
      <w:r>
        <w:rPr>
          <w:spacing w:val="-27"/>
          <w:w w:val="110"/>
        </w:rPr>
        <w:t xml:space="preserve"> </w:t>
      </w:r>
      <w:r>
        <w:rPr>
          <w:w w:val="110"/>
        </w:rPr>
        <w:t>same,</w:t>
      </w:r>
      <w:r>
        <w:rPr>
          <w:spacing w:val="-27"/>
          <w:w w:val="110"/>
        </w:rPr>
        <w:t xml:space="preserve"> </w:t>
      </w:r>
      <w:r>
        <w:rPr>
          <w:w w:val="110"/>
        </w:rPr>
        <w:t>they</w:t>
      </w:r>
      <w:r>
        <w:rPr>
          <w:spacing w:val="-27"/>
          <w:w w:val="110"/>
        </w:rPr>
        <w:t xml:space="preserve"> </w:t>
      </w:r>
      <w:r>
        <w:rPr>
          <w:w w:val="110"/>
        </w:rPr>
        <w:t>all</w:t>
      </w:r>
      <w:r>
        <w:rPr>
          <w:spacing w:val="-27"/>
          <w:w w:val="110"/>
        </w:rPr>
        <w:t xml:space="preserve"> </w:t>
      </w:r>
      <w:r>
        <w:rPr>
          <w:w w:val="110"/>
        </w:rPr>
        <w:t>believe</w:t>
      </w:r>
      <w:r>
        <w:rPr>
          <w:spacing w:val="-27"/>
          <w:w w:val="110"/>
        </w:rPr>
        <w:t xml:space="preserve"> </w:t>
      </w:r>
      <w:r>
        <w:rPr>
          <w:w w:val="110"/>
        </w:rPr>
        <w:t>in</w:t>
      </w:r>
      <w:r>
        <w:rPr>
          <w:spacing w:val="-27"/>
          <w:w w:val="110"/>
        </w:rPr>
        <w:t xml:space="preserve"> </w:t>
      </w:r>
      <w:r>
        <w:rPr>
          <w:w w:val="110"/>
        </w:rPr>
        <w:t>the</w:t>
      </w:r>
      <w:r>
        <w:rPr>
          <w:spacing w:val="-27"/>
          <w:w w:val="110"/>
        </w:rPr>
        <w:t xml:space="preserve"> </w:t>
      </w:r>
      <w:r>
        <w:rPr>
          <w:w w:val="110"/>
        </w:rPr>
        <w:t>same</w:t>
      </w:r>
      <w:r>
        <w:rPr>
          <w:spacing w:val="-27"/>
          <w:w w:val="110"/>
        </w:rPr>
        <w:t xml:space="preserve"> </w:t>
      </w:r>
      <w:r>
        <w:rPr>
          <w:w w:val="110"/>
        </w:rPr>
        <w:t>God</w:t>
      </w:r>
      <w:r>
        <w:rPr>
          <w:spacing w:val="-27"/>
          <w:w w:val="110"/>
        </w:rPr>
        <w:t xml:space="preserve"> </w:t>
      </w:r>
      <w:r>
        <w:rPr>
          <w:w w:val="110"/>
        </w:rPr>
        <w:t>with</w:t>
      </w:r>
      <w:r>
        <w:rPr>
          <w:spacing w:val="-27"/>
          <w:w w:val="110"/>
        </w:rPr>
        <w:t xml:space="preserve"> </w:t>
      </w:r>
      <w:r>
        <w:rPr>
          <w:w w:val="110"/>
        </w:rPr>
        <w:t>different</w:t>
      </w:r>
      <w:r>
        <w:rPr>
          <w:spacing w:val="-27"/>
          <w:w w:val="110"/>
        </w:rPr>
        <w:t xml:space="preserve"> </w:t>
      </w:r>
      <w:r>
        <w:rPr>
          <w:w w:val="110"/>
        </w:rPr>
        <w:t>names,</w:t>
      </w:r>
      <w:r>
        <w:rPr>
          <w:spacing w:val="-27"/>
          <w:w w:val="110"/>
        </w:rPr>
        <w:t xml:space="preserve"> </w:t>
      </w:r>
      <w:r>
        <w:rPr>
          <w:w w:val="110"/>
        </w:rPr>
        <w:t>etc.</w:t>
      </w:r>
      <w:r>
        <w:rPr>
          <w:spacing w:val="-27"/>
          <w:w w:val="110"/>
        </w:rPr>
        <w:t xml:space="preserve"> </w:t>
      </w:r>
      <w:r>
        <w:rPr>
          <w:w w:val="110"/>
        </w:rPr>
        <w:t>and</w:t>
      </w:r>
      <w:r>
        <w:rPr>
          <w:spacing w:val="-26"/>
          <w:w w:val="110"/>
        </w:rPr>
        <w:t xml:space="preserve"> </w:t>
      </w:r>
      <w:r>
        <w:rPr>
          <w:w w:val="110"/>
        </w:rPr>
        <w:t>instead</w:t>
      </w:r>
      <w:r>
        <w:rPr>
          <w:spacing w:val="-27"/>
          <w:w w:val="110"/>
        </w:rPr>
        <w:t xml:space="preserve"> </w:t>
      </w:r>
      <w:r>
        <w:rPr>
          <w:w w:val="110"/>
        </w:rPr>
        <w:t>suggests that</w:t>
      </w:r>
      <w:r>
        <w:rPr>
          <w:spacing w:val="-13"/>
          <w:w w:val="110"/>
        </w:rPr>
        <w:t xml:space="preserve"> </w:t>
      </w:r>
      <w:r>
        <w:rPr>
          <w:b/>
          <w:w w:val="110"/>
        </w:rPr>
        <w:t>while</w:t>
      </w:r>
      <w:r>
        <w:rPr>
          <w:b/>
          <w:spacing w:val="-13"/>
          <w:w w:val="110"/>
        </w:rPr>
        <w:t xml:space="preserve"> </w:t>
      </w:r>
      <w:r>
        <w:rPr>
          <w:b/>
          <w:w w:val="110"/>
        </w:rPr>
        <w:t>each</w:t>
      </w:r>
      <w:r>
        <w:rPr>
          <w:b/>
          <w:spacing w:val="-13"/>
          <w:w w:val="110"/>
        </w:rPr>
        <w:t xml:space="preserve"> </w:t>
      </w:r>
      <w:r>
        <w:rPr>
          <w:b/>
          <w:w w:val="110"/>
        </w:rPr>
        <w:t>religion</w:t>
      </w:r>
      <w:r>
        <w:rPr>
          <w:b/>
          <w:spacing w:val="-12"/>
          <w:w w:val="110"/>
        </w:rPr>
        <w:t xml:space="preserve"> </w:t>
      </w:r>
      <w:r>
        <w:rPr>
          <w:b/>
          <w:w w:val="110"/>
        </w:rPr>
        <w:t>is</w:t>
      </w:r>
      <w:r>
        <w:rPr>
          <w:b/>
          <w:spacing w:val="-13"/>
          <w:w w:val="110"/>
        </w:rPr>
        <w:t xml:space="preserve"> </w:t>
      </w:r>
      <w:r>
        <w:rPr>
          <w:b/>
          <w:w w:val="110"/>
        </w:rPr>
        <w:t>unique</w:t>
      </w:r>
      <w:r>
        <w:rPr>
          <w:b/>
          <w:spacing w:val="-13"/>
          <w:w w:val="110"/>
        </w:rPr>
        <w:t xml:space="preserve"> </w:t>
      </w:r>
      <w:r>
        <w:rPr>
          <w:b/>
          <w:w w:val="110"/>
        </w:rPr>
        <w:t>they</w:t>
      </w:r>
      <w:r>
        <w:rPr>
          <w:b/>
          <w:spacing w:val="-12"/>
          <w:w w:val="110"/>
        </w:rPr>
        <w:t xml:space="preserve"> </w:t>
      </w:r>
      <w:r>
        <w:rPr>
          <w:b/>
          <w:w w:val="110"/>
        </w:rPr>
        <w:t>do</w:t>
      </w:r>
      <w:r>
        <w:rPr>
          <w:b/>
          <w:spacing w:val="-13"/>
          <w:w w:val="110"/>
        </w:rPr>
        <w:t xml:space="preserve"> </w:t>
      </w:r>
      <w:r>
        <w:rPr>
          <w:b/>
          <w:w w:val="110"/>
        </w:rPr>
        <w:t>all</w:t>
      </w:r>
      <w:r>
        <w:rPr>
          <w:b/>
          <w:spacing w:val="-13"/>
          <w:w w:val="110"/>
        </w:rPr>
        <w:t xml:space="preserve"> </w:t>
      </w:r>
      <w:r>
        <w:rPr>
          <w:b/>
          <w:w w:val="110"/>
        </w:rPr>
        <w:t>share</w:t>
      </w:r>
      <w:r>
        <w:rPr>
          <w:b/>
          <w:spacing w:val="-13"/>
          <w:w w:val="110"/>
        </w:rPr>
        <w:t xml:space="preserve"> </w:t>
      </w:r>
      <w:r>
        <w:rPr>
          <w:b/>
          <w:w w:val="110"/>
        </w:rPr>
        <w:t>family</w:t>
      </w:r>
      <w:r>
        <w:rPr>
          <w:b/>
          <w:spacing w:val="-12"/>
          <w:w w:val="110"/>
        </w:rPr>
        <w:t xml:space="preserve"> </w:t>
      </w:r>
      <w:r>
        <w:rPr>
          <w:b/>
          <w:w w:val="110"/>
        </w:rPr>
        <w:t>resemblances</w:t>
      </w:r>
    </w:p>
    <w:p w:rsidR="00480143" w:rsidRDefault="00480143" w:rsidP="00480143">
      <w:pPr>
        <w:pStyle w:val="2"/>
        <w:spacing w:line="250" w:lineRule="exact"/>
        <w:ind w:left="840"/>
      </w:pPr>
      <w:r>
        <w:rPr>
          <w:w w:val="105"/>
        </w:rPr>
        <w:t>- Prothero’s family resemblances definition:</w:t>
      </w:r>
    </w:p>
    <w:p w:rsidR="00480143" w:rsidRDefault="00480143" w:rsidP="00480143">
      <w:pPr>
        <w:pStyle w:val="a3"/>
        <w:spacing w:before="47" w:line="285" w:lineRule="auto"/>
        <w:ind w:left="839" w:right="133"/>
      </w:pPr>
      <w:r>
        <w:rPr>
          <w:w w:val="110"/>
        </w:rPr>
        <w:t>Today</w:t>
      </w:r>
      <w:r>
        <w:rPr>
          <w:spacing w:val="-21"/>
          <w:w w:val="110"/>
        </w:rPr>
        <w:t xml:space="preserve"> </w:t>
      </w:r>
      <w:r>
        <w:rPr>
          <w:w w:val="110"/>
        </w:rPr>
        <w:t>it</w:t>
      </w:r>
      <w:r>
        <w:rPr>
          <w:spacing w:val="-20"/>
          <w:w w:val="110"/>
        </w:rPr>
        <w:t xml:space="preserve"> </w:t>
      </w:r>
      <w:r>
        <w:rPr>
          <w:w w:val="110"/>
        </w:rPr>
        <w:t>is</w:t>
      </w:r>
      <w:r>
        <w:rPr>
          <w:spacing w:val="-20"/>
          <w:w w:val="110"/>
        </w:rPr>
        <w:t xml:space="preserve"> </w:t>
      </w:r>
      <w:r>
        <w:rPr>
          <w:w w:val="110"/>
        </w:rPr>
        <w:t>widely</w:t>
      </w:r>
      <w:r>
        <w:rPr>
          <w:spacing w:val="-20"/>
          <w:w w:val="110"/>
        </w:rPr>
        <w:t xml:space="preserve"> </w:t>
      </w:r>
      <w:r>
        <w:rPr>
          <w:w w:val="110"/>
        </w:rPr>
        <w:t>accepted</w:t>
      </w:r>
      <w:r>
        <w:rPr>
          <w:spacing w:val="-20"/>
          <w:w w:val="110"/>
        </w:rPr>
        <w:t xml:space="preserve"> </w:t>
      </w:r>
      <w:r>
        <w:rPr>
          <w:w w:val="110"/>
        </w:rPr>
        <w:t>that</w:t>
      </w:r>
      <w:r>
        <w:rPr>
          <w:spacing w:val="-20"/>
          <w:w w:val="110"/>
        </w:rPr>
        <w:t xml:space="preserve"> </w:t>
      </w:r>
      <w:r>
        <w:rPr>
          <w:w w:val="110"/>
        </w:rPr>
        <w:t>there</w:t>
      </w:r>
      <w:r>
        <w:rPr>
          <w:spacing w:val="-20"/>
          <w:w w:val="110"/>
        </w:rPr>
        <w:t xml:space="preserve"> </w:t>
      </w:r>
      <w:r>
        <w:rPr>
          <w:w w:val="110"/>
        </w:rPr>
        <w:t>is</w:t>
      </w:r>
      <w:r>
        <w:rPr>
          <w:spacing w:val="-20"/>
          <w:w w:val="110"/>
        </w:rPr>
        <w:t xml:space="preserve"> </w:t>
      </w:r>
      <w:r>
        <w:rPr>
          <w:w w:val="110"/>
        </w:rPr>
        <w:t>no</w:t>
      </w:r>
      <w:r>
        <w:rPr>
          <w:spacing w:val="-20"/>
          <w:w w:val="110"/>
        </w:rPr>
        <w:t xml:space="preserve"> </w:t>
      </w:r>
      <w:r>
        <w:rPr>
          <w:w w:val="110"/>
        </w:rPr>
        <w:t>one</w:t>
      </w:r>
      <w:r>
        <w:rPr>
          <w:spacing w:val="-20"/>
          <w:w w:val="110"/>
        </w:rPr>
        <w:t xml:space="preserve"> </w:t>
      </w:r>
      <w:r>
        <w:rPr>
          <w:w w:val="110"/>
        </w:rPr>
        <w:t>essence</w:t>
      </w:r>
      <w:r>
        <w:rPr>
          <w:spacing w:val="-20"/>
          <w:w w:val="110"/>
        </w:rPr>
        <w:t xml:space="preserve"> </w:t>
      </w:r>
      <w:r>
        <w:rPr>
          <w:w w:val="110"/>
        </w:rPr>
        <w:t>that</w:t>
      </w:r>
      <w:r>
        <w:rPr>
          <w:spacing w:val="-20"/>
          <w:w w:val="110"/>
        </w:rPr>
        <w:t xml:space="preserve"> </w:t>
      </w:r>
      <w:r>
        <w:rPr>
          <w:w w:val="110"/>
        </w:rPr>
        <w:t>all</w:t>
      </w:r>
      <w:r>
        <w:rPr>
          <w:spacing w:val="-20"/>
          <w:w w:val="110"/>
        </w:rPr>
        <w:t xml:space="preserve"> </w:t>
      </w:r>
      <w:r>
        <w:rPr>
          <w:w w:val="110"/>
        </w:rPr>
        <w:t>religions</w:t>
      </w:r>
      <w:r>
        <w:rPr>
          <w:spacing w:val="-20"/>
          <w:w w:val="110"/>
        </w:rPr>
        <w:t xml:space="preserve"> </w:t>
      </w:r>
      <w:r>
        <w:rPr>
          <w:w w:val="110"/>
        </w:rPr>
        <w:t>share.</w:t>
      </w:r>
      <w:r>
        <w:rPr>
          <w:spacing w:val="-20"/>
          <w:w w:val="110"/>
        </w:rPr>
        <w:t xml:space="preserve"> </w:t>
      </w:r>
      <w:r>
        <w:rPr>
          <w:w w:val="110"/>
        </w:rPr>
        <w:t>What</w:t>
      </w:r>
      <w:r>
        <w:rPr>
          <w:spacing w:val="-20"/>
          <w:w w:val="110"/>
        </w:rPr>
        <w:t xml:space="preserve"> </w:t>
      </w:r>
      <w:r>
        <w:rPr>
          <w:w w:val="110"/>
        </w:rPr>
        <w:t>they share are family resemblances—tendencies toward this belief or that behaviour. In the family</w:t>
      </w:r>
      <w:r>
        <w:rPr>
          <w:spacing w:val="-23"/>
          <w:w w:val="110"/>
        </w:rPr>
        <w:t xml:space="preserve"> </w:t>
      </w:r>
      <w:r>
        <w:rPr>
          <w:w w:val="110"/>
        </w:rPr>
        <w:t>of</w:t>
      </w:r>
      <w:r>
        <w:rPr>
          <w:spacing w:val="-22"/>
          <w:w w:val="110"/>
        </w:rPr>
        <w:t xml:space="preserve"> </w:t>
      </w:r>
      <w:r>
        <w:rPr>
          <w:w w:val="110"/>
        </w:rPr>
        <w:t>religions,</w:t>
      </w:r>
      <w:r>
        <w:rPr>
          <w:spacing w:val="-22"/>
          <w:w w:val="110"/>
        </w:rPr>
        <w:t xml:space="preserve"> </w:t>
      </w:r>
      <w:r>
        <w:rPr>
          <w:w w:val="110"/>
        </w:rPr>
        <w:t>kin</w:t>
      </w:r>
      <w:r>
        <w:rPr>
          <w:spacing w:val="-22"/>
          <w:w w:val="110"/>
        </w:rPr>
        <w:t xml:space="preserve"> </w:t>
      </w:r>
      <w:r>
        <w:rPr>
          <w:w w:val="110"/>
        </w:rPr>
        <w:t>tend</w:t>
      </w:r>
      <w:r>
        <w:rPr>
          <w:spacing w:val="-23"/>
          <w:w w:val="110"/>
        </w:rPr>
        <w:t xml:space="preserve"> </w:t>
      </w:r>
      <w:r>
        <w:rPr>
          <w:w w:val="110"/>
        </w:rPr>
        <w:t>to</w:t>
      </w:r>
      <w:r>
        <w:rPr>
          <w:spacing w:val="-22"/>
          <w:w w:val="110"/>
        </w:rPr>
        <w:t xml:space="preserve"> </w:t>
      </w:r>
      <w:r>
        <w:rPr>
          <w:w w:val="110"/>
        </w:rPr>
        <w:t>perform</w:t>
      </w:r>
      <w:r>
        <w:rPr>
          <w:spacing w:val="-22"/>
          <w:w w:val="110"/>
        </w:rPr>
        <w:t xml:space="preserve"> </w:t>
      </w:r>
      <w:r>
        <w:rPr>
          <w:w w:val="110"/>
        </w:rPr>
        <w:t>rituals.</w:t>
      </w:r>
      <w:r>
        <w:rPr>
          <w:spacing w:val="-22"/>
          <w:w w:val="110"/>
        </w:rPr>
        <w:t xml:space="preserve"> </w:t>
      </w:r>
      <w:r>
        <w:rPr>
          <w:w w:val="110"/>
        </w:rPr>
        <w:t>They</w:t>
      </w:r>
      <w:r>
        <w:rPr>
          <w:spacing w:val="-23"/>
          <w:w w:val="110"/>
        </w:rPr>
        <w:t xml:space="preserve"> </w:t>
      </w:r>
      <w:r>
        <w:rPr>
          <w:w w:val="110"/>
        </w:rPr>
        <w:t>tend</w:t>
      </w:r>
      <w:r>
        <w:rPr>
          <w:spacing w:val="-22"/>
          <w:w w:val="110"/>
        </w:rPr>
        <w:t xml:space="preserve"> </w:t>
      </w:r>
      <w:r>
        <w:rPr>
          <w:w w:val="110"/>
        </w:rPr>
        <w:t>to</w:t>
      </w:r>
      <w:r>
        <w:rPr>
          <w:spacing w:val="-22"/>
          <w:w w:val="110"/>
        </w:rPr>
        <w:t xml:space="preserve"> </w:t>
      </w:r>
      <w:r>
        <w:rPr>
          <w:w w:val="110"/>
        </w:rPr>
        <w:t>tell</w:t>
      </w:r>
      <w:r>
        <w:rPr>
          <w:spacing w:val="-22"/>
          <w:w w:val="110"/>
        </w:rPr>
        <w:t xml:space="preserve"> </w:t>
      </w:r>
      <w:r>
        <w:rPr>
          <w:w w:val="110"/>
        </w:rPr>
        <w:t>stories</w:t>
      </w:r>
      <w:r>
        <w:rPr>
          <w:spacing w:val="-23"/>
          <w:w w:val="110"/>
        </w:rPr>
        <w:t xml:space="preserve"> </w:t>
      </w:r>
      <w:r>
        <w:rPr>
          <w:w w:val="110"/>
        </w:rPr>
        <w:t>about</w:t>
      </w:r>
      <w:r>
        <w:rPr>
          <w:spacing w:val="-22"/>
          <w:w w:val="110"/>
        </w:rPr>
        <w:t xml:space="preserve"> </w:t>
      </w:r>
      <w:r>
        <w:rPr>
          <w:w w:val="110"/>
        </w:rPr>
        <w:t>how</w:t>
      </w:r>
      <w:r>
        <w:rPr>
          <w:spacing w:val="-22"/>
          <w:w w:val="110"/>
        </w:rPr>
        <w:t xml:space="preserve"> </w:t>
      </w:r>
      <w:r>
        <w:rPr>
          <w:w w:val="110"/>
        </w:rPr>
        <w:t>life</w:t>
      </w:r>
      <w:r>
        <w:rPr>
          <w:spacing w:val="-22"/>
          <w:w w:val="110"/>
        </w:rPr>
        <w:t xml:space="preserve"> </w:t>
      </w:r>
      <w:r>
        <w:rPr>
          <w:w w:val="110"/>
        </w:rPr>
        <w:t>and death</w:t>
      </w:r>
      <w:r>
        <w:rPr>
          <w:spacing w:val="-19"/>
          <w:w w:val="110"/>
        </w:rPr>
        <w:t xml:space="preserve"> </w:t>
      </w:r>
      <w:r>
        <w:rPr>
          <w:w w:val="110"/>
        </w:rPr>
        <w:t>began</w:t>
      </w:r>
      <w:r>
        <w:rPr>
          <w:spacing w:val="-18"/>
          <w:w w:val="110"/>
        </w:rPr>
        <w:t xml:space="preserve"> </w:t>
      </w:r>
      <w:r>
        <w:rPr>
          <w:w w:val="110"/>
        </w:rPr>
        <w:t>and</w:t>
      </w:r>
      <w:r>
        <w:rPr>
          <w:spacing w:val="-18"/>
          <w:w w:val="110"/>
        </w:rPr>
        <w:t xml:space="preserve"> </w:t>
      </w:r>
      <w:r>
        <w:rPr>
          <w:w w:val="110"/>
        </w:rPr>
        <w:t>to</w:t>
      </w:r>
      <w:r>
        <w:rPr>
          <w:spacing w:val="-18"/>
          <w:w w:val="110"/>
        </w:rPr>
        <w:t xml:space="preserve"> </w:t>
      </w:r>
      <w:r>
        <w:rPr>
          <w:w w:val="110"/>
        </w:rPr>
        <w:t>write</w:t>
      </w:r>
      <w:r>
        <w:rPr>
          <w:spacing w:val="-18"/>
          <w:w w:val="110"/>
        </w:rPr>
        <w:t xml:space="preserve"> </w:t>
      </w:r>
      <w:r>
        <w:rPr>
          <w:w w:val="110"/>
        </w:rPr>
        <w:t>down</w:t>
      </w:r>
      <w:r>
        <w:rPr>
          <w:spacing w:val="-18"/>
          <w:w w:val="110"/>
        </w:rPr>
        <w:t xml:space="preserve"> </w:t>
      </w:r>
      <w:r>
        <w:rPr>
          <w:w w:val="110"/>
        </w:rPr>
        <w:t>these</w:t>
      </w:r>
      <w:r>
        <w:rPr>
          <w:spacing w:val="-19"/>
          <w:w w:val="110"/>
        </w:rPr>
        <w:t xml:space="preserve"> </w:t>
      </w:r>
      <w:r>
        <w:rPr>
          <w:w w:val="110"/>
        </w:rPr>
        <w:t>stories</w:t>
      </w:r>
      <w:r>
        <w:rPr>
          <w:spacing w:val="-18"/>
          <w:w w:val="110"/>
        </w:rPr>
        <w:t xml:space="preserve"> </w:t>
      </w:r>
      <w:r>
        <w:rPr>
          <w:w w:val="110"/>
        </w:rPr>
        <w:t>in</w:t>
      </w:r>
      <w:r>
        <w:rPr>
          <w:spacing w:val="-18"/>
          <w:w w:val="110"/>
        </w:rPr>
        <w:t xml:space="preserve"> </w:t>
      </w:r>
      <w:r>
        <w:rPr>
          <w:w w:val="110"/>
        </w:rPr>
        <w:t>scriptures.</w:t>
      </w:r>
      <w:r>
        <w:rPr>
          <w:spacing w:val="-18"/>
          <w:w w:val="110"/>
        </w:rPr>
        <w:t xml:space="preserve"> </w:t>
      </w:r>
      <w:r>
        <w:rPr>
          <w:w w:val="110"/>
        </w:rPr>
        <w:t>They</w:t>
      </w:r>
      <w:r>
        <w:rPr>
          <w:spacing w:val="-18"/>
          <w:w w:val="110"/>
        </w:rPr>
        <w:t xml:space="preserve"> </w:t>
      </w:r>
      <w:r>
        <w:rPr>
          <w:w w:val="110"/>
        </w:rPr>
        <w:t>tend</w:t>
      </w:r>
      <w:r>
        <w:rPr>
          <w:spacing w:val="-18"/>
          <w:w w:val="110"/>
        </w:rPr>
        <w:t xml:space="preserve"> </w:t>
      </w:r>
      <w:r>
        <w:rPr>
          <w:w w:val="110"/>
        </w:rPr>
        <w:t>to</w:t>
      </w:r>
      <w:r>
        <w:rPr>
          <w:spacing w:val="-19"/>
          <w:w w:val="110"/>
        </w:rPr>
        <w:t xml:space="preserve"> </w:t>
      </w:r>
      <w:r>
        <w:rPr>
          <w:w w:val="110"/>
        </w:rPr>
        <w:t>cultivate</w:t>
      </w:r>
      <w:r>
        <w:rPr>
          <w:spacing w:val="-18"/>
          <w:w w:val="110"/>
        </w:rPr>
        <w:t xml:space="preserve"> </w:t>
      </w:r>
      <w:r>
        <w:rPr>
          <w:w w:val="110"/>
        </w:rPr>
        <w:t>techniques of</w:t>
      </w:r>
      <w:r>
        <w:rPr>
          <w:spacing w:val="-22"/>
          <w:w w:val="110"/>
        </w:rPr>
        <w:t xml:space="preserve"> </w:t>
      </w:r>
      <w:r>
        <w:rPr>
          <w:w w:val="110"/>
        </w:rPr>
        <w:t>ecstasy</w:t>
      </w:r>
      <w:r>
        <w:rPr>
          <w:spacing w:val="-22"/>
          <w:w w:val="110"/>
        </w:rPr>
        <w:t xml:space="preserve"> </w:t>
      </w:r>
      <w:r>
        <w:rPr>
          <w:w w:val="110"/>
        </w:rPr>
        <w:t>and</w:t>
      </w:r>
      <w:r>
        <w:rPr>
          <w:spacing w:val="-21"/>
          <w:w w:val="110"/>
        </w:rPr>
        <w:t xml:space="preserve"> </w:t>
      </w:r>
      <w:r>
        <w:rPr>
          <w:w w:val="110"/>
        </w:rPr>
        <w:t>devotion.</w:t>
      </w:r>
      <w:r>
        <w:rPr>
          <w:spacing w:val="-22"/>
          <w:w w:val="110"/>
        </w:rPr>
        <w:t xml:space="preserve"> </w:t>
      </w:r>
      <w:r>
        <w:rPr>
          <w:w w:val="110"/>
        </w:rPr>
        <w:t>They</w:t>
      </w:r>
      <w:r>
        <w:rPr>
          <w:spacing w:val="-22"/>
          <w:w w:val="110"/>
        </w:rPr>
        <w:t xml:space="preserve"> </w:t>
      </w:r>
      <w:r>
        <w:rPr>
          <w:w w:val="110"/>
        </w:rPr>
        <w:t>tend</w:t>
      </w:r>
      <w:r>
        <w:rPr>
          <w:spacing w:val="-21"/>
          <w:w w:val="110"/>
        </w:rPr>
        <w:t xml:space="preserve"> </w:t>
      </w:r>
      <w:r>
        <w:rPr>
          <w:w w:val="110"/>
        </w:rPr>
        <w:t>to</w:t>
      </w:r>
      <w:r>
        <w:rPr>
          <w:spacing w:val="-22"/>
          <w:w w:val="110"/>
        </w:rPr>
        <w:t xml:space="preserve"> </w:t>
      </w:r>
      <w:r>
        <w:rPr>
          <w:w w:val="110"/>
        </w:rPr>
        <w:t>organize</w:t>
      </w:r>
      <w:r>
        <w:rPr>
          <w:spacing w:val="-22"/>
          <w:w w:val="110"/>
        </w:rPr>
        <w:t xml:space="preserve"> </w:t>
      </w:r>
      <w:r>
        <w:rPr>
          <w:w w:val="110"/>
        </w:rPr>
        <w:t>themselves</w:t>
      </w:r>
      <w:r>
        <w:rPr>
          <w:spacing w:val="-21"/>
          <w:w w:val="110"/>
        </w:rPr>
        <w:t xml:space="preserve"> </w:t>
      </w:r>
      <w:r>
        <w:rPr>
          <w:w w:val="110"/>
        </w:rPr>
        <w:t>into</w:t>
      </w:r>
      <w:r>
        <w:rPr>
          <w:spacing w:val="-22"/>
          <w:w w:val="110"/>
        </w:rPr>
        <w:t xml:space="preserve"> </w:t>
      </w:r>
      <w:r>
        <w:rPr>
          <w:w w:val="110"/>
        </w:rPr>
        <w:t>institutions</w:t>
      </w:r>
      <w:r>
        <w:rPr>
          <w:spacing w:val="-22"/>
          <w:w w:val="110"/>
        </w:rPr>
        <w:t xml:space="preserve"> </w:t>
      </w:r>
      <w:r>
        <w:rPr>
          <w:w w:val="110"/>
        </w:rPr>
        <w:t>and</w:t>
      </w:r>
      <w:r>
        <w:rPr>
          <w:spacing w:val="-21"/>
          <w:w w:val="110"/>
        </w:rPr>
        <w:t xml:space="preserve"> </w:t>
      </w:r>
      <w:r>
        <w:rPr>
          <w:w w:val="110"/>
        </w:rPr>
        <w:t>to</w:t>
      </w:r>
      <w:r>
        <w:rPr>
          <w:spacing w:val="-22"/>
          <w:w w:val="110"/>
        </w:rPr>
        <w:t xml:space="preserve"> </w:t>
      </w:r>
      <w:r>
        <w:rPr>
          <w:w w:val="110"/>
        </w:rPr>
        <w:t>gather</w:t>
      </w:r>
      <w:r>
        <w:rPr>
          <w:spacing w:val="-22"/>
          <w:w w:val="110"/>
        </w:rPr>
        <w:t xml:space="preserve"> </w:t>
      </w:r>
      <w:r>
        <w:rPr>
          <w:w w:val="110"/>
        </w:rPr>
        <w:t>in sacred places at sacred times. They tend to instruct human beings how to act toward one another.</w:t>
      </w:r>
      <w:r>
        <w:rPr>
          <w:spacing w:val="-18"/>
          <w:w w:val="110"/>
        </w:rPr>
        <w:t xml:space="preserve"> </w:t>
      </w:r>
      <w:r>
        <w:rPr>
          <w:w w:val="110"/>
        </w:rPr>
        <w:t>They</w:t>
      </w:r>
      <w:r>
        <w:rPr>
          <w:spacing w:val="-17"/>
          <w:w w:val="110"/>
        </w:rPr>
        <w:t xml:space="preserve"> </w:t>
      </w:r>
      <w:r>
        <w:rPr>
          <w:w w:val="110"/>
        </w:rPr>
        <w:t>tend</w:t>
      </w:r>
      <w:r>
        <w:rPr>
          <w:spacing w:val="-17"/>
          <w:w w:val="110"/>
        </w:rPr>
        <w:t xml:space="preserve"> </w:t>
      </w:r>
      <w:r>
        <w:rPr>
          <w:w w:val="110"/>
        </w:rPr>
        <w:t>to</w:t>
      </w:r>
      <w:r>
        <w:rPr>
          <w:spacing w:val="-18"/>
          <w:w w:val="110"/>
        </w:rPr>
        <w:t xml:space="preserve"> </w:t>
      </w:r>
      <w:r>
        <w:rPr>
          <w:w w:val="110"/>
        </w:rPr>
        <w:t>express</w:t>
      </w:r>
      <w:r>
        <w:rPr>
          <w:spacing w:val="-17"/>
          <w:w w:val="110"/>
        </w:rPr>
        <w:t xml:space="preserve"> </w:t>
      </w:r>
      <w:r>
        <w:rPr>
          <w:w w:val="110"/>
        </w:rPr>
        <w:t>this</w:t>
      </w:r>
      <w:r>
        <w:rPr>
          <w:spacing w:val="-17"/>
          <w:w w:val="110"/>
        </w:rPr>
        <w:t xml:space="preserve"> </w:t>
      </w:r>
      <w:r>
        <w:rPr>
          <w:w w:val="110"/>
        </w:rPr>
        <w:t>belief</w:t>
      </w:r>
      <w:r>
        <w:rPr>
          <w:spacing w:val="-17"/>
          <w:w w:val="110"/>
        </w:rPr>
        <w:t xml:space="preserve"> </w:t>
      </w:r>
      <w:r>
        <w:rPr>
          <w:w w:val="110"/>
        </w:rPr>
        <w:t>or</w:t>
      </w:r>
      <w:r>
        <w:rPr>
          <w:spacing w:val="-18"/>
          <w:w w:val="110"/>
        </w:rPr>
        <w:t xml:space="preserve"> </w:t>
      </w:r>
      <w:r>
        <w:rPr>
          <w:w w:val="110"/>
        </w:rPr>
        <w:t>that</w:t>
      </w:r>
      <w:r>
        <w:rPr>
          <w:spacing w:val="-17"/>
          <w:w w:val="110"/>
        </w:rPr>
        <w:t xml:space="preserve"> </w:t>
      </w:r>
      <w:r>
        <w:rPr>
          <w:w w:val="110"/>
        </w:rPr>
        <w:t>about</w:t>
      </w:r>
      <w:r>
        <w:rPr>
          <w:spacing w:val="-17"/>
          <w:w w:val="110"/>
        </w:rPr>
        <w:t xml:space="preserve"> </w:t>
      </w:r>
      <w:r>
        <w:rPr>
          <w:w w:val="110"/>
        </w:rPr>
        <w:t>the</w:t>
      </w:r>
      <w:r>
        <w:rPr>
          <w:spacing w:val="-18"/>
          <w:w w:val="110"/>
        </w:rPr>
        <w:t xml:space="preserve"> </w:t>
      </w:r>
      <w:r>
        <w:rPr>
          <w:w w:val="110"/>
        </w:rPr>
        <w:t>gods</w:t>
      </w:r>
      <w:r>
        <w:rPr>
          <w:spacing w:val="-17"/>
          <w:w w:val="110"/>
        </w:rPr>
        <w:t xml:space="preserve"> </w:t>
      </w:r>
      <w:r>
        <w:rPr>
          <w:w w:val="110"/>
        </w:rPr>
        <w:t>and</w:t>
      </w:r>
      <w:r>
        <w:rPr>
          <w:spacing w:val="-17"/>
          <w:w w:val="110"/>
        </w:rPr>
        <w:t xml:space="preserve"> </w:t>
      </w:r>
      <w:r>
        <w:rPr>
          <w:w w:val="110"/>
        </w:rPr>
        <w:t>the</w:t>
      </w:r>
      <w:r>
        <w:rPr>
          <w:spacing w:val="-17"/>
          <w:w w:val="110"/>
        </w:rPr>
        <w:t xml:space="preserve"> </w:t>
      </w:r>
      <w:r>
        <w:rPr>
          <w:w w:val="110"/>
        </w:rPr>
        <w:t>supernatural.</w:t>
      </w:r>
      <w:r>
        <w:rPr>
          <w:spacing w:val="-18"/>
          <w:w w:val="110"/>
        </w:rPr>
        <w:t xml:space="preserve"> </w:t>
      </w:r>
      <w:r>
        <w:rPr>
          <w:w w:val="110"/>
        </w:rPr>
        <w:t>They</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pStyle w:val="a3"/>
        <w:spacing w:before="105" w:line="285" w:lineRule="auto"/>
        <w:ind w:left="840"/>
      </w:pPr>
      <w:r>
        <w:rPr>
          <w:w w:val="110"/>
        </w:rPr>
        <w:lastRenderedPageBreak/>
        <w:t>tend</w:t>
      </w:r>
      <w:r>
        <w:rPr>
          <w:spacing w:val="-32"/>
          <w:w w:val="110"/>
        </w:rPr>
        <w:t xml:space="preserve"> </w:t>
      </w:r>
      <w:r>
        <w:rPr>
          <w:w w:val="110"/>
        </w:rPr>
        <w:t>to</w:t>
      </w:r>
      <w:r>
        <w:rPr>
          <w:spacing w:val="-31"/>
          <w:w w:val="110"/>
        </w:rPr>
        <w:t xml:space="preserve"> </w:t>
      </w:r>
      <w:r>
        <w:rPr>
          <w:w w:val="110"/>
        </w:rPr>
        <w:t>invest</w:t>
      </w:r>
      <w:r>
        <w:rPr>
          <w:spacing w:val="-31"/>
          <w:w w:val="110"/>
        </w:rPr>
        <w:t xml:space="preserve"> </w:t>
      </w:r>
      <w:r>
        <w:rPr>
          <w:w w:val="110"/>
        </w:rPr>
        <w:t>objects</w:t>
      </w:r>
      <w:r>
        <w:rPr>
          <w:spacing w:val="-31"/>
          <w:w w:val="110"/>
        </w:rPr>
        <w:t xml:space="preserve"> </w:t>
      </w:r>
      <w:r>
        <w:rPr>
          <w:w w:val="110"/>
        </w:rPr>
        <w:t>and</w:t>
      </w:r>
      <w:r>
        <w:rPr>
          <w:spacing w:val="-31"/>
          <w:w w:val="110"/>
        </w:rPr>
        <w:t xml:space="preserve"> </w:t>
      </w:r>
      <w:r>
        <w:rPr>
          <w:w w:val="110"/>
        </w:rPr>
        <w:t>places</w:t>
      </w:r>
      <w:r>
        <w:rPr>
          <w:spacing w:val="-31"/>
          <w:w w:val="110"/>
        </w:rPr>
        <w:t xml:space="preserve"> </w:t>
      </w:r>
      <w:r>
        <w:rPr>
          <w:w w:val="110"/>
        </w:rPr>
        <w:t>with</w:t>
      </w:r>
      <w:r>
        <w:rPr>
          <w:spacing w:val="-31"/>
          <w:w w:val="110"/>
        </w:rPr>
        <w:t xml:space="preserve"> </w:t>
      </w:r>
      <w:r>
        <w:rPr>
          <w:w w:val="110"/>
        </w:rPr>
        <w:t>sacred</w:t>
      </w:r>
      <w:r>
        <w:rPr>
          <w:spacing w:val="-31"/>
          <w:w w:val="110"/>
        </w:rPr>
        <w:t xml:space="preserve"> </w:t>
      </w:r>
      <w:r>
        <w:rPr>
          <w:w w:val="110"/>
        </w:rPr>
        <w:t>import.</w:t>
      </w:r>
      <w:r>
        <w:rPr>
          <w:spacing w:val="-31"/>
          <w:w w:val="110"/>
        </w:rPr>
        <w:t xml:space="preserve"> </w:t>
      </w:r>
      <w:r>
        <w:rPr>
          <w:w w:val="110"/>
        </w:rPr>
        <w:t>(from</w:t>
      </w:r>
      <w:r>
        <w:rPr>
          <w:spacing w:val="-31"/>
          <w:w w:val="110"/>
        </w:rPr>
        <w:t xml:space="preserve"> </w:t>
      </w:r>
      <w:r>
        <w:rPr>
          <w:w w:val="110"/>
        </w:rPr>
        <w:t>Prothero’s</w:t>
      </w:r>
      <w:r>
        <w:rPr>
          <w:spacing w:val="-31"/>
          <w:w w:val="110"/>
        </w:rPr>
        <w:t xml:space="preserve"> </w:t>
      </w:r>
      <w:r>
        <w:rPr>
          <w:w w:val="110"/>
        </w:rPr>
        <w:t>book</w:t>
      </w:r>
      <w:r>
        <w:rPr>
          <w:spacing w:val="-31"/>
          <w:w w:val="110"/>
        </w:rPr>
        <w:t xml:space="preserve"> </w:t>
      </w:r>
      <w:r>
        <w:rPr>
          <w:i/>
          <w:w w:val="110"/>
        </w:rPr>
        <w:t>God</w:t>
      </w:r>
      <w:r>
        <w:rPr>
          <w:i/>
          <w:spacing w:val="-31"/>
          <w:w w:val="110"/>
        </w:rPr>
        <w:t xml:space="preserve"> </w:t>
      </w:r>
      <w:r>
        <w:rPr>
          <w:i/>
          <w:w w:val="110"/>
        </w:rPr>
        <w:t>Is</w:t>
      </w:r>
      <w:r>
        <w:rPr>
          <w:i/>
          <w:spacing w:val="-31"/>
          <w:w w:val="110"/>
        </w:rPr>
        <w:t xml:space="preserve"> </w:t>
      </w:r>
      <w:r>
        <w:rPr>
          <w:i/>
          <w:w w:val="110"/>
        </w:rPr>
        <w:t>Not</w:t>
      </w:r>
      <w:r>
        <w:rPr>
          <w:i/>
          <w:spacing w:val="-31"/>
          <w:w w:val="110"/>
        </w:rPr>
        <w:t xml:space="preserve"> </w:t>
      </w:r>
      <w:r>
        <w:rPr>
          <w:i/>
          <w:w w:val="110"/>
        </w:rPr>
        <w:t>One</w:t>
      </w:r>
      <w:r>
        <w:rPr>
          <w:w w:val="110"/>
        </w:rPr>
        <w:t>, 2010:</w:t>
      </w:r>
      <w:r>
        <w:rPr>
          <w:spacing w:val="-13"/>
          <w:w w:val="110"/>
        </w:rPr>
        <w:t xml:space="preserve"> </w:t>
      </w:r>
      <w:r>
        <w:rPr>
          <w:w w:val="110"/>
        </w:rPr>
        <w:t>13.)</w:t>
      </w:r>
    </w:p>
    <w:p w:rsidR="00480143" w:rsidRDefault="00480143" w:rsidP="00480143">
      <w:pPr>
        <w:pStyle w:val="a3"/>
        <w:spacing w:before="11"/>
        <w:rPr>
          <w:sz w:val="25"/>
        </w:rPr>
      </w:pPr>
    </w:p>
    <w:p w:rsidR="00480143" w:rsidRDefault="00480143" w:rsidP="00480143">
      <w:pPr>
        <w:pStyle w:val="a5"/>
        <w:numPr>
          <w:ilvl w:val="0"/>
          <w:numId w:val="42"/>
        </w:numPr>
        <w:tabs>
          <w:tab w:val="left" w:pos="242"/>
        </w:tabs>
        <w:spacing w:line="285" w:lineRule="auto"/>
        <w:ind w:right="486" w:firstLine="0"/>
      </w:pPr>
      <w:r>
        <w:rPr>
          <w:b/>
          <w:w w:val="105"/>
        </w:rPr>
        <w:t>Paul</w:t>
      </w:r>
      <w:r>
        <w:rPr>
          <w:b/>
          <w:spacing w:val="-11"/>
          <w:w w:val="105"/>
        </w:rPr>
        <w:t xml:space="preserve"> </w:t>
      </w:r>
      <w:r>
        <w:rPr>
          <w:b/>
          <w:w w:val="105"/>
        </w:rPr>
        <w:t>Tillich</w:t>
      </w:r>
      <w:r>
        <w:rPr>
          <w:w w:val="105"/>
        </w:rPr>
        <w:t>’s</w:t>
      </w:r>
      <w:r>
        <w:rPr>
          <w:spacing w:val="-10"/>
          <w:w w:val="105"/>
        </w:rPr>
        <w:t xml:space="preserve"> </w:t>
      </w:r>
      <w:r>
        <w:rPr>
          <w:w w:val="105"/>
        </w:rPr>
        <w:t>way</w:t>
      </w:r>
      <w:r>
        <w:rPr>
          <w:spacing w:val="-11"/>
          <w:w w:val="105"/>
        </w:rPr>
        <w:t xml:space="preserve"> </w:t>
      </w:r>
      <w:r>
        <w:rPr>
          <w:w w:val="105"/>
        </w:rPr>
        <w:t>of</w:t>
      </w:r>
      <w:r>
        <w:rPr>
          <w:spacing w:val="-10"/>
          <w:w w:val="105"/>
        </w:rPr>
        <w:t xml:space="preserve"> </w:t>
      </w:r>
      <w:r>
        <w:rPr>
          <w:w w:val="105"/>
        </w:rPr>
        <w:t>framing</w:t>
      </w:r>
      <w:r>
        <w:rPr>
          <w:spacing w:val="-11"/>
          <w:w w:val="105"/>
        </w:rPr>
        <w:t xml:space="preserve"> </w:t>
      </w:r>
      <w:r>
        <w:rPr>
          <w:w w:val="105"/>
        </w:rPr>
        <w:t>religion:</w:t>
      </w:r>
      <w:r>
        <w:rPr>
          <w:spacing w:val="-10"/>
          <w:w w:val="105"/>
        </w:rPr>
        <w:t xml:space="preserve"> </w:t>
      </w:r>
      <w:r>
        <w:rPr>
          <w:w w:val="105"/>
        </w:rPr>
        <w:t>religion</w:t>
      </w:r>
      <w:r>
        <w:rPr>
          <w:spacing w:val="-11"/>
          <w:w w:val="105"/>
        </w:rPr>
        <w:t xml:space="preserve"> </w:t>
      </w:r>
      <w:r>
        <w:rPr>
          <w:w w:val="105"/>
        </w:rPr>
        <w:t>is</w:t>
      </w:r>
      <w:r>
        <w:rPr>
          <w:spacing w:val="-10"/>
          <w:w w:val="105"/>
        </w:rPr>
        <w:t xml:space="preserve"> </w:t>
      </w:r>
      <w:r>
        <w:rPr>
          <w:w w:val="105"/>
        </w:rPr>
        <w:t>that</w:t>
      </w:r>
      <w:r>
        <w:rPr>
          <w:spacing w:val="-11"/>
          <w:w w:val="105"/>
        </w:rPr>
        <w:t xml:space="preserve"> </w:t>
      </w:r>
      <w:r>
        <w:rPr>
          <w:w w:val="105"/>
        </w:rPr>
        <w:t>which</w:t>
      </w:r>
      <w:r>
        <w:rPr>
          <w:spacing w:val="-10"/>
          <w:w w:val="105"/>
        </w:rPr>
        <w:t xml:space="preserve"> </w:t>
      </w:r>
      <w:r>
        <w:rPr>
          <w:w w:val="105"/>
        </w:rPr>
        <w:t>is</w:t>
      </w:r>
      <w:r>
        <w:rPr>
          <w:spacing w:val="-11"/>
          <w:w w:val="105"/>
        </w:rPr>
        <w:t xml:space="preserve"> </w:t>
      </w:r>
      <w:r>
        <w:rPr>
          <w:w w:val="105"/>
        </w:rPr>
        <w:t>a</w:t>
      </w:r>
      <w:r>
        <w:rPr>
          <w:spacing w:val="-10"/>
          <w:w w:val="105"/>
        </w:rPr>
        <w:t xml:space="preserve"> </w:t>
      </w:r>
      <w:r>
        <w:rPr>
          <w:w w:val="105"/>
        </w:rPr>
        <w:t>person’s</w:t>
      </w:r>
      <w:r>
        <w:rPr>
          <w:spacing w:val="-11"/>
          <w:w w:val="105"/>
        </w:rPr>
        <w:t xml:space="preserve"> </w:t>
      </w:r>
      <w:r>
        <w:rPr>
          <w:w w:val="105"/>
        </w:rPr>
        <w:t>“ultimate</w:t>
      </w:r>
      <w:r>
        <w:rPr>
          <w:spacing w:val="-10"/>
          <w:w w:val="105"/>
        </w:rPr>
        <w:t xml:space="preserve"> </w:t>
      </w:r>
      <w:r>
        <w:rPr>
          <w:w w:val="105"/>
        </w:rPr>
        <w:t>concern.”</w:t>
      </w:r>
      <w:r>
        <w:rPr>
          <w:spacing w:val="-11"/>
          <w:w w:val="105"/>
        </w:rPr>
        <w:t xml:space="preserve"> </w:t>
      </w:r>
      <w:r>
        <w:rPr>
          <w:w w:val="105"/>
        </w:rPr>
        <w:t>If hockey</w:t>
      </w:r>
      <w:r>
        <w:rPr>
          <w:spacing w:val="-8"/>
          <w:w w:val="105"/>
        </w:rPr>
        <w:t xml:space="preserve"> </w:t>
      </w:r>
      <w:r>
        <w:rPr>
          <w:w w:val="105"/>
        </w:rPr>
        <w:t>is</w:t>
      </w:r>
      <w:r>
        <w:rPr>
          <w:spacing w:val="-8"/>
          <w:w w:val="105"/>
        </w:rPr>
        <w:t xml:space="preserve"> </w:t>
      </w:r>
      <w:r>
        <w:rPr>
          <w:w w:val="105"/>
        </w:rPr>
        <w:t>your</w:t>
      </w:r>
      <w:r>
        <w:rPr>
          <w:spacing w:val="-8"/>
          <w:w w:val="105"/>
        </w:rPr>
        <w:t xml:space="preserve"> </w:t>
      </w:r>
      <w:r>
        <w:rPr>
          <w:w w:val="105"/>
        </w:rPr>
        <w:t>ultimate</w:t>
      </w:r>
      <w:r>
        <w:rPr>
          <w:spacing w:val="-7"/>
          <w:w w:val="105"/>
        </w:rPr>
        <w:t xml:space="preserve"> </w:t>
      </w:r>
      <w:r>
        <w:rPr>
          <w:w w:val="105"/>
        </w:rPr>
        <w:t>concern,</w:t>
      </w:r>
      <w:r>
        <w:rPr>
          <w:spacing w:val="-8"/>
          <w:w w:val="105"/>
        </w:rPr>
        <w:t xml:space="preserve"> </w:t>
      </w:r>
      <w:r>
        <w:rPr>
          <w:w w:val="105"/>
        </w:rPr>
        <w:t>by</w:t>
      </w:r>
      <w:r>
        <w:rPr>
          <w:spacing w:val="-8"/>
          <w:w w:val="105"/>
        </w:rPr>
        <w:t xml:space="preserve"> </w:t>
      </w:r>
      <w:r>
        <w:rPr>
          <w:w w:val="105"/>
        </w:rPr>
        <w:t>this</w:t>
      </w:r>
      <w:r>
        <w:rPr>
          <w:spacing w:val="-8"/>
          <w:w w:val="105"/>
        </w:rPr>
        <w:t xml:space="preserve"> </w:t>
      </w:r>
      <w:r>
        <w:rPr>
          <w:w w:val="105"/>
        </w:rPr>
        <w:t>definition,</w:t>
      </w:r>
      <w:r>
        <w:rPr>
          <w:spacing w:val="-7"/>
          <w:w w:val="105"/>
        </w:rPr>
        <w:t xml:space="preserve"> </w:t>
      </w:r>
      <w:r>
        <w:rPr>
          <w:w w:val="105"/>
        </w:rPr>
        <w:t>it</w:t>
      </w:r>
      <w:r>
        <w:rPr>
          <w:spacing w:val="-8"/>
          <w:w w:val="105"/>
        </w:rPr>
        <w:t xml:space="preserve"> </w:t>
      </w:r>
      <w:r>
        <w:rPr>
          <w:w w:val="105"/>
        </w:rPr>
        <w:t>could</w:t>
      </w:r>
      <w:r>
        <w:rPr>
          <w:spacing w:val="-8"/>
          <w:w w:val="105"/>
        </w:rPr>
        <w:t xml:space="preserve"> </w:t>
      </w:r>
      <w:r>
        <w:rPr>
          <w:w w:val="105"/>
        </w:rPr>
        <w:t>stand</w:t>
      </w:r>
      <w:r>
        <w:rPr>
          <w:spacing w:val="-8"/>
          <w:w w:val="105"/>
        </w:rPr>
        <w:t xml:space="preserve"> </w:t>
      </w:r>
      <w:r>
        <w:rPr>
          <w:w w:val="105"/>
        </w:rPr>
        <w:t>in</w:t>
      </w:r>
      <w:r>
        <w:rPr>
          <w:spacing w:val="-7"/>
          <w:w w:val="105"/>
        </w:rPr>
        <w:t xml:space="preserve"> </w:t>
      </w:r>
      <w:r>
        <w:rPr>
          <w:w w:val="105"/>
        </w:rPr>
        <w:t>for</w:t>
      </w:r>
      <w:r>
        <w:rPr>
          <w:spacing w:val="-8"/>
          <w:w w:val="105"/>
        </w:rPr>
        <w:t xml:space="preserve"> </w:t>
      </w:r>
      <w:r>
        <w:rPr>
          <w:w w:val="105"/>
        </w:rPr>
        <w:t>religion</w:t>
      </w:r>
    </w:p>
    <w:p w:rsidR="00480143" w:rsidRDefault="00480143" w:rsidP="00480143">
      <w:pPr>
        <w:pStyle w:val="a3"/>
        <w:spacing w:before="10"/>
        <w:rPr>
          <w:sz w:val="25"/>
        </w:rPr>
      </w:pPr>
    </w:p>
    <w:p w:rsidR="00480143" w:rsidRDefault="00480143" w:rsidP="00480143">
      <w:pPr>
        <w:pStyle w:val="a5"/>
        <w:numPr>
          <w:ilvl w:val="0"/>
          <w:numId w:val="42"/>
        </w:numPr>
        <w:tabs>
          <w:tab w:val="left" w:pos="242"/>
        </w:tabs>
        <w:spacing w:line="285" w:lineRule="auto"/>
        <w:ind w:right="351" w:firstLine="0"/>
      </w:pPr>
      <w:r>
        <w:rPr>
          <w:b/>
          <w:w w:val="110"/>
        </w:rPr>
        <w:t>Monk</w:t>
      </w:r>
      <w:r>
        <w:rPr>
          <w:w w:val="110"/>
        </w:rPr>
        <w:t>’s</w:t>
      </w:r>
      <w:r>
        <w:rPr>
          <w:spacing w:val="-32"/>
          <w:w w:val="110"/>
        </w:rPr>
        <w:t xml:space="preserve"> </w:t>
      </w:r>
      <w:r>
        <w:rPr>
          <w:w w:val="110"/>
        </w:rPr>
        <w:t>framing</w:t>
      </w:r>
      <w:r>
        <w:rPr>
          <w:spacing w:val="-33"/>
          <w:w w:val="110"/>
        </w:rPr>
        <w:t xml:space="preserve"> </w:t>
      </w:r>
      <w:r>
        <w:rPr>
          <w:w w:val="110"/>
        </w:rPr>
        <w:t>of</w:t>
      </w:r>
      <w:r>
        <w:rPr>
          <w:spacing w:val="-32"/>
          <w:w w:val="110"/>
        </w:rPr>
        <w:t xml:space="preserve"> </w:t>
      </w:r>
      <w:r>
        <w:rPr>
          <w:w w:val="110"/>
        </w:rPr>
        <w:t>religion:</w:t>
      </w:r>
      <w:r>
        <w:rPr>
          <w:spacing w:val="-32"/>
          <w:w w:val="110"/>
        </w:rPr>
        <w:t xml:space="preserve"> </w:t>
      </w:r>
      <w:r>
        <w:rPr>
          <w:w w:val="110"/>
        </w:rPr>
        <w:t>suggests</w:t>
      </w:r>
      <w:r>
        <w:rPr>
          <w:spacing w:val="-32"/>
          <w:w w:val="110"/>
        </w:rPr>
        <w:t xml:space="preserve"> </w:t>
      </w:r>
      <w:r>
        <w:rPr>
          <w:w w:val="110"/>
        </w:rPr>
        <w:t>that</w:t>
      </w:r>
      <w:r>
        <w:rPr>
          <w:spacing w:val="-32"/>
          <w:w w:val="110"/>
        </w:rPr>
        <w:t xml:space="preserve"> </w:t>
      </w:r>
      <w:r>
        <w:rPr>
          <w:w w:val="110"/>
        </w:rPr>
        <w:t>we</w:t>
      </w:r>
      <w:r>
        <w:rPr>
          <w:spacing w:val="-32"/>
          <w:w w:val="110"/>
        </w:rPr>
        <w:t xml:space="preserve"> </w:t>
      </w:r>
      <w:r>
        <w:rPr>
          <w:w w:val="110"/>
        </w:rPr>
        <w:t>view</w:t>
      </w:r>
      <w:r>
        <w:rPr>
          <w:spacing w:val="-32"/>
          <w:w w:val="110"/>
        </w:rPr>
        <w:t xml:space="preserve"> </w:t>
      </w:r>
      <w:r>
        <w:rPr>
          <w:w w:val="110"/>
        </w:rPr>
        <w:t>religion</w:t>
      </w:r>
      <w:r>
        <w:rPr>
          <w:spacing w:val="-32"/>
          <w:w w:val="110"/>
        </w:rPr>
        <w:t xml:space="preserve"> </w:t>
      </w:r>
      <w:r>
        <w:rPr>
          <w:w w:val="110"/>
        </w:rPr>
        <w:t>as</w:t>
      </w:r>
      <w:r>
        <w:rPr>
          <w:spacing w:val="-32"/>
          <w:w w:val="110"/>
        </w:rPr>
        <w:t xml:space="preserve"> </w:t>
      </w:r>
      <w:r>
        <w:rPr>
          <w:w w:val="110"/>
        </w:rPr>
        <w:t>the</w:t>
      </w:r>
      <w:r>
        <w:rPr>
          <w:spacing w:val="-32"/>
          <w:w w:val="110"/>
        </w:rPr>
        <w:t xml:space="preserve"> </w:t>
      </w:r>
      <w:r>
        <w:rPr>
          <w:w w:val="110"/>
        </w:rPr>
        <w:t>major</w:t>
      </w:r>
      <w:r>
        <w:rPr>
          <w:spacing w:val="-32"/>
          <w:w w:val="110"/>
        </w:rPr>
        <w:t xml:space="preserve"> </w:t>
      </w:r>
      <w:r>
        <w:rPr>
          <w:w w:val="110"/>
        </w:rPr>
        <w:t>organizing</w:t>
      </w:r>
      <w:r>
        <w:rPr>
          <w:spacing w:val="-32"/>
          <w:w w:val="110"/>
        </w:rPr>
        <w:t xml:space="preserve"> </w:t>
      </w:r>
      <w:r>
        <w:rPr>
          <w:w w:val="110"/>
        </w:rPr>
        <w:t>principle</w:t>
      </w:r>
      <w:r>
        <w:rPr>
          <w:spacing w:val="-32"/>
          <w:w w:val="110"/>
        </w:rPr>
        <w:t xml:space="preserve"> </w:t>
      </w:r>
      <w:r>
        <w:rPr>
          <w:w w:val="110"/>
        </w:rPr>
        <w:t>in</w:t>
      </w:r>
      <w:r>
        <w:rPr>
          <w:spacing w:val="-32"/>
          <w:w w:val="110"/>
        </w:rPr>
        <w:t xml:space="preserve"> </w:t>
      </w:r>
      <w:r>
        <w:rPr>
          <w:w w:val="110"/>
        </w:rPr>
        <w:t>a person’s</w:t>
      </w:r>
      <w:r>
        <w:rPr>
          <w:spacing w:val="-27"/>
          <w:w w:val="110"/>
        </w:rPr>
        <w:t xml:space="preserve"> </w:t>
      </w:r>
      <w:r>
        <w:rPr>
          <w:w w:val="110"/>
        </w:rPr>
        <w:t>or</w:t>
      </w:r>
      <w:r>
        <w:rPr>
          <w:spacing w:val="-28"/>
          <w:w w:val="110"/>
        </w:rPr>
        <w:t xml:space="preserve"> </w:t>
      </w:r>
      <w:r>
        <w:rPr>
          <w:w w:val="110"/>
        </w:rPr>
        <w:t>community’s</w:t>
      </w:r>
      <w:r>
        <w:rPr>
          <w:spacing w:val="-27"/>
          <w:w w:val="110"/>
        </w:rPr>
        <w:t xml:space="preserve"> </w:t>
      </w:r>
      <w:r>
        <w:rPr>
          <w:w w:val="110"/>
        </w:rPr>
        <w:t>life,</w:t>
      </w:r>
      <w:r>
        <w:rPr>
          <w:spacing w:val="-27"/>
          <w:w w:val="110"/>
        </w:rPr>
        <w:t xml:space="preserve"> </w:t>
      </w:r>
      <w:r>
        <w:rPr>
          <w:w w:val="110"/>
        </w:rPr>
        <w:t>to</w:t>
      </w:r>
      <w:r>
        <w:rPr>
          <w:spacing w:val="-27"/>
          <w:w w:val="110"/>
        </w:rPr>
        <w:t xml:space="preserve"> </w:t>
      </w:r>
      <w:r>
        <w:rPr>
          <w:w w:val="110"/>
        </w:rPr>
        <w:t>which</w:t>
      </w:r>
      <w:r>
        <w:rPr>
          <w:spacing w:val="-27"/>
          <w:w w:val="110"/>
        </w:rPr>
        <w:t xml:space="preserve"> </w:t>
      </w:r>
      <w:r>
        <w:rPr>
          <w:w w:val="110"/>
        </w:rPr>
        <w:t>everything</w:t>
      </w:r>
      <w:r>
        <w:rPr>
          <w:spacing w:val="-27"/>
          <w:w w:val="110"/>
        </w:rPr>
        <w:t xml:space="preserve"> </w:t>
      </w:r>
      <w:r>
        <w:rPr>
          <w:w w:val="110"/>
        </w:rPr>
        <w:t>else</w:t>
      </w:r>
      <w:r>
        <w:rPr>
          <w:spacing w:val="-27"/>
          <w:w w:val="110"/>
        </w:rPr>
        <w:t xml:space="preserve"> </w:t>
      </w:r>
      <w:r>
        <w:rPr>
          <w:w w:val="110"/>
        </w:rPr>
        <w:t>is</w:t>
      </w:r>
      <w:r>
        <w:rPr>
          <w:spacing w:val="-27"/>
          <w:w w:val="110"/>
        </w:rPr>
        <w:t xml:space="preserve"> </w:t>
      </w:r>
      <w:r>
        <w:rPr>
          <w:w w:val="110"/>
        </w:rPr>
        <w:t>subordinate.</w:t>
      </w:r>
      <w:r>
        <w:rPr>
          <w:spacing w:val="-27"/>
          <w:w w:val="110"/>
        </w:rPr>
        <w:t xml:space="preserve"> </w:t>
      </w:r>
      <w:r>
        <w:rPr>
          <w:w w:val="110"/>
        </w:rPr>
        <w:t>This</w:t>
      </w:r>
      <w:r>
        <w:rPr>
          <w:spacing w:val="-27"/>
          <w:w w:val="110"/>
        </w:rPr>
        <w:t xml:space="preserve"> </w:t>
      </w:r>
      <w:r>
        <w:rPr>
          <w:w w:val="110"/>
        </w:rPr>
        <w:t>could</w:t>
      </w:r>
      <w:r>
        <w:rPr>
          <w:spacing w:val="-27"/>
          <w:w w:val="110"/>
        </w:rPr>
        <w:t xml:space="preserve"> </w:t>
      </w:r>
      <w:r>
        <w:rPr>
          <w:w w:val="110"/>
        </w:rPr>
        <w:t>be</w:t>
      </w:r>
      <w:r>
        <w:rPr>
          <w:spacing w:val="-27"/>
          <w:w w:val="110"/>
        </w:rPr>
        <w:t xml:space="preserve"> </w:t>
      </w:r>
      <w:r>
        <w:rPr>
          <w:w w:val="110"/>
        </w:rPr>
        <w:t>Rastafari, Buddhism</w:t>
      </w:r>
      <w:r>
        <w:rPr>
          <w:spacing w:val="-17"/>
          <w:w w:val="110"/>
        </w:rPr>
        <w:t xml:space="preserve"> </w:t>
      </w:r>
      <w:r>
        <w:rPr>
          <w:w w:val="110"/>
        </w:rPr>
        <w:t>or</w:t>
      </w:r>
      <w:r>
        <w:rPr>
          <w:spacing w:val="-17"/>
          <w:w w:val="110"/>
        </w:rPr>
        <w:t xml:space="preserve"> </w:t>
      </w:r>
      <w:r>
        <w:rPr>
          <w:w w:val="110"/>
        </w:rPr>
        <w:t>Wicca,</w:t>
      </w:r>
      <w:r>
        <w:rPr>
          <w:spacing w:val="-16"/>
          <w:w w:val="110"/>
        </w:rPr>
        <w:t xml:space="preserve"> </w:t>
      </w:r>
      <w:r>
        <w:rPr>
          <w:w w:val="110"/>
        </w:rPr>
        <w:t>but</w:t>
      </w:r>
      <w:r>
        <w:rPr>
          <w:spacing w:val="-17"/>
          <w:w w:val="110"/>
        </w:rPr>
        <w:t xml:space="preserve"> </w:t>
      </w:r>
      <w:r>
        <w:rPr>
          <w:w w:val="110"/>
        </w:rPr>
        <w:t>it</w:t>
      </w:r>
      <w:r>
        <w:rPr>
          <w:spacing w:val="-16"/>
          <w:w w:val="110"/>
        </w:rPr>
        <w:t xml:space="preserve"> </w:t>
      </w:r>
      <w:r>
        <w:rPr>
          <w:w w:val="110"/>
        </w:rPr>
        <w:t>also</w:t>
      </w:r>
      <w:r>
        <w:rPr>
          <w:spacing w:val="-17"/>
          <w:w w:val="110"/>
        </w:rPr>
        <w:t xml:space="preserve"> </w:t>
      </w:r>
      <w:r>
        <w:rPr>
          <w:w w:val="110"/>
        </w:rPr>
        <w:t>could</w:t>
      </w:r>
      <w:r>
        <w:rPr>
          <w:spacing w:val="-16"/>
          <w:w w:val="110"/>
        </w:rPr>
        <w:t xml:space="preserve"> </w:t>
      </w:r>
      <w:r>
        <w:rPr>
          <w:w w:val="110"/>
        </w:rPr>
        <w:t>be</w:t>
      </w:r>
      <w:r>
        <w:rPr>
          <w:spacing w:val="-17"/>
          <w:w w:val="110"/>
        </w:rPr>
        <w:t xml:space="preserve"> </w:t>
      </w:r>
      <w:r>
        <w:rPr>
          <w:w w:val="110"/>
        </w:rPr>
        <w:t>nationalism,</w:t>
      </w:r>
      <w:r>
        <w:rPr>
          <w:spacing w:val="-17"/>
          <w:w w:val="110"/>
        </w:rPr>
        <w:t xml:space="preserve"> </w:t>
      </w:r>
      <w:r>
        <w:rPr>
          <w:w w:val="110"/>
        </w:rPr>
        <w:t>Star</w:t>
      </w:r>
      <w:r>
        <w:rPr>
          <w:spacing w:val="-16"/>
          <w:w w:val="110"/>
        </w:rPr>
        <w:t xml:space="preserve"> </w:t>
      </w:r>
      <w:r>
        <w:rPr>
          <w:w w:val="110"/>
        </w:rPr>
        <w:t>Trek</w:t>
      </w:r>
      <w:r>
        <w:rPr>
          <w:spacing w:val="-17"/>
          <w:w w:val="110"/>
        </w:rPr>
        <w:t xml:space="preserve"> </w:t>
      </w:r>
      <w:r>
        <w:rPr>
          <w:w w:val="110"/>
        </w:rPr>
        <w:t>or</w:t>
      </w:r>
      <w:r>
        <w:rPr>
          <w:spacing w:val="-16"/>
          <w:w w:val="110"/>
        </w:rPr>
        <w:t xml:space="preserve"> </w:t>
      </w:r>
      <w:r>
        <w:rPr>
          <w:w w:val="110"/>
        </w:rPr>
        <w:t>shopping</w:t>
      </w:r>
    </w:p>
    <w:p w:rsidR="00480143" w:rsidRDefault="00480143" w:rsidP="00480143">
      <w:pPr>
        <w:pStyle w:val="a3"/>
        <w:spacing w:before="9"/>
        <w:rPr>
          <w:sz w:val="25"/>
        </w:rPr>
      </w:pPr>
    </w:p>
    <w:p w:rsidR="00480143" w:rsidRDefault="00480143" w:rsidP="00480143">
      <w:pPr>
        <w:pStyle w:val="2"/>
        <w:spacing w:before="1"/>
      </w:pPr>
      <w:r>
        <w:rPr>
          <w:color w:val="222222"/>
          <w:w w:val="110"/>
        </w:rPr>
        <w:t>What is Religious Studies?</w:t>
      </w:r>
    </w:p>
    <w:p w:rsidR="00480143" w:rsidRDefault="00480143" w:rsidP="00480143">
      <w:pPr>
        <w:pStyle w:val="a5"/>
        <w:numPr>
          <w:ilvl w:val="0"/>
          <w:numId w:val="42"/>
        </w:numPr>
        <w:tabs>
          <w:tab w:val="left" w:pos="242"/>
        </w:tabs>
        <w:spacing w:before="47" w:line="285" w:lineRule="auto"/>
        <w:ind w:right="144" w:firstLine="0"/>
      </w:pPr>
      <w:r>
        <w:rPr>
          <w:w w:val="110"/>
        </w:rPr>
        <w:t xml:space="preserve">As such </w:t>
      </w:r>
      <w:r>
        <w:rPr>
          <w:b/>
          <w:w w:val="110"/>
        </w:rPr>
        <w:t>we scientifically study religion in society</w:t>
      </w:r>
      <w:r>
        <w:rPr>
          <w:w w:val="110"/>
        </w:rPr>
        <w:t>. The term Religious Studies is somewhat confusing</w:t>
      </w:r>
      <w:r>
        <w:rPr>
          <w:spacing w:val="-22"/>
          <w:w w:val="110"/>
        </w:rPr>
        <w:t xml:space="preserve"> </w:t>
      </w:r>
      <w:r>
        <w:rPr>
          <w:w w:val="110"/>
        </w:rPr>
        <w:t>because</w:t>
      </w:r>
      <w:r>
        <w:rPr>
          <w:spacing w:val="-22"/>
          <w:w w:val="110"/>
        </w:rPr>
        <w:t xml:space="preserve"> </w:t>
      </w:r>
      <w:r>
        <w:rPr>
          <w:w w:val="110"/>
        </w:rPr>
        <w:t>while</w:t>
      </w:r>
      <w:r>
        <w:rPr>
          <w:spacing w:val="-22"/>
          <w:w w:val="110"/>
        </w:rPr>
        <w:t xml:space="preserve"> </w:t>
      </w:r>
      <w:r>
        <w:rPr>
          <w:w w:val="110"/>
        </w:rPr>
        <w:t>it</w:t>
      </w:r>
      <w:r>
        <w:rPr>
          <w:spacing w:val="-22"/>
          <w:w w:val="110"/>
        </w:rPr>
        <w:t xml:space="preserve"> </w:t>
      </w:r>
      <w:r>
        <w:rPr>
          <w:w w:val="110"/>
        </w:rPr>
        <w:t>correctly</w:t>
      </w:r>
      <w:r>
        <w:rPr>
          <w:spacing w:val="-22"/>
          <w:w w:val="110"/>
        </w:rPr>
        <w:t xml:space="preserve"> </w:t>
      </w:r>
      <w:r>
        <w:rPr>
          <w:w w:val="110"/>
        </w:rPr>
        <w:t>identifies</w:t>
      </w:r>
      <w:r>
        <w:rPr>
          <w:spacing w:val="-22"/>
          <w:w w:val="110"/>
        </w:rPr>
        <w:t xml:space="preserve"> </w:t>
      </w:r>
      <w:r>
        <w:rPr>
          <w:w w:val="110"/>
        </w:rPr>
        <w:t>that</w:t>
      </w:r>
      <w:r>
        <w:rPr>
          <w:spacing w:val="-21"/>
          <w:w w:val="110"/>
        </w:rPr>
        <w:t xml:space="preserve"> </w:t>
      </w:r>
      <w:r>
        <w:rPr>
          <w:w w:val="110"/>
        </w:rPr>
        <w:t>we</w:t>
      </w:r>
      <w:r>
        <w:rPr>
          <w:spacing w:val="-22"/>
          <w:w w:val="110"/>
        </w:rPr>
        <w:t xml:space="preserve"> </w:t>
      </w:r>
      <w:r>
        <w:rPr>
          <w:w w:val="110"/>
        </w:rPr>
        <w:t>are</w:t>
      </w:r>
      <w:r>
        <w:rPr>
          <w:spacing w:val="-22"/>
          <w:w w:val="110"/>
        </w:rPr>
        <w:t xml:space="preserve"> </w:t>
      </w:r>
      <w:r>
        <w:rPr>
          <w:w w:val="110"/>
        </w:rPr>
        <w:t>engaged</w:t>
      </w:r>
      <w:r>
        <w:rPr>
          <w:spacing w:val="-22"/>
          <w:w w:val="110"/>
        </w:rPr>
        <w:t xml:space="preserve"> </w:t>
      </w:r>
      <w:r>
        <w:rPr>
          <w:w w:val="110"/>
        </w:rPr>
        <w:t>in</w:t>
      </w:r>
      <w:r>
        <w:rPr>
          <w:spacing w:val="-22"/>
          <w:w w:val="110"/>
        </w:rPr>
        <w:t xml:space="preserve"> </w:t>
      </w:r>
      <w:r>
        <w:rPr>
          <w:w w:val="110"/>
        </w:rPr>
        <w:t>the</w:t>
      </w:r>
      <w:r>
        <w:rPr>
          <w:spacing w:val="-22"/>
          <w:w w:val="110"/>
        </w:rPr>
        <w:t xml:space="preserve"> </w:t>
      </w:r>
      <w:r>
        <w:rPr>
          <w:w w:val="110"/>
        </w:rPr>
        <w:t>study</w:t>
      </w:r>
      <w:r>
        <w:rPr>
          <w:spacing w:val="-22"/>
          <w:w w:val="110"/>
        </w:rPr>
        <w:t xml:space="preserve"> </w:t>
      </w:r>
      <w:r>
        <w:rPr>
          <w:w w:val="110"/>
        </w:rPr>
        <w:t>of</w:t>
      </w:r>
      <w:r>
        <w:rPr>
          <w:spacing w:val="-21"/>
          <w:w w:val="110"/>
        </w:rPr>
        <w:t xml:space="preserve"> </w:t>
      </w:r>
      <w:r>
        <w:rPr>
          <w:w w:val="110"/>
        </w:rPr>
        <w:t>religion</w:t>
      </w:r>
      <w:r>
        <w:rPr>
          <w:spacing w:val="-22"/>
          <w:w w:val="110"/>
        </w:rPr>
        <w:t xml:space="preserve"> </w:t>
      </w:r>
      <w:r>
        <w:rPr>
          <w:w w:val="110"/>
        </w:rPr>
        <w:t>it</w:t>
      </w:r>
      <w:r>
        <w:rPr>
          <w:spacing w:val="-22"/>
          <w:w w:val="110"/>
        </w:rPr>
        <w:t xml:space="preserve"> </w:t>
      </w:r>
      <w:r>
        <w:rPr>
          <w:w w:val="110"/>
        </w:rPr>
        <w:t>does not indicate a difference between a “subjective” and “objective” study. This is the difference between</w:t>
      </w:r>
      <w:r>
        <w:rPr>
          <w:spacing w:val="-22"/>
          <w:w w:val="110"/>
        </w:rPr>
        <w:t xml:space="preserve"> </w:t>
      </w:r>
      <w:r>
        <w:rPr>
          <w:w w:val="110"/>
        </w:rPr>
        <w:t>a</w:t>
      </w:r>
      <w:r>
        <w:rPr>
          <w:spacing w:val="-21"/>
          <w:w w:val="110"/>
        </w:rPr>
        <w:t xml:space="preserve"> </w:t>
      </w:r>
      <w:r>
        <w:rPr>
          <w:b/>
          <w:w w:val="110"/>
        </w:rPr>
        <w:t>confessional</w:t>
      </w:r>
      <w:r>
        <w:rPr>
          <w:b/>
          <w:spacing w:val="-21"/>
          <w:w w:val="110"/>
        </w:rPr>
        <w:t xml:space="preserve"> </w:t>
      </w:r>
      <w:r>
        <w:rPr>
          <w:b/>
          <w:w w:val="110"/>
        </w:rPr>
        <w:t>orientation</w:t>
      </w:r>
      <w:r>
        <w:rPr>
          <w:b/>
          <w:spacing w:val="-22"/>
          <w:w w:val="110"/>
        </w:rPr>
        <w:t xml:space="preserve"> </w:t>
      </w:r>
      <w:r>
        <w:rPr>
          <w:b/>
          <w:w w:val="110"/>
        </w:rPr>
        <w:t>towards</w:t>
      </w:r>
      <w:r>
        <w:rPr>
          <w:b/>
          <w:spacing w:val="-21"/>
          <w:w w:val="110"/>
        </w:rPr>
        <w:t xml:space="preserve"> </w:t>
      </w:r>
      <w:r>
        <w:rPr>
          <w:b/>
          <w:w w:val="110"/>
        </w:rPr>
        <w:t>religion</w:t>
      </w:r>
      <w:r>
        <w:rPr>
          <w:b/>
          <w:spacing w:val="-21"/>
          <w:w w:val="110"/>
        </w:rPr>
        <w:t xml:space="preserve"> </w:t>
      </w:r>
      <w:r>
        <w:rPr>
          <w:w w:val="110"/>
        </w:rPr>
        <w:t>as</w:t>
      </w:r>
      <w:r>
        <w:rPr>
          <w:spacing w:val="-21"/>
          <w:w w:val="110"/>
        </w:rPr>
        <w:t xml:space="preserve"> </w:t>
      </w:r>
      <w:r>
        <w:rPr>
          <w:w w:val="110"/>
        </w:rPr>
        <w:t>the</w:t>
      </w:r>
      <w:r>
        <w:rPr>
          <w:spacing w:val="-22"/>
          <w:w w:val="110"/>
        </w:rPr>
        <w:t xml:space="preserve"> </w:t>
      </w:r>
      <w:r>
        <w:rPr>
          <w:w w:val="110"/>
        </w:rPr>
        <w:t>object</w:t>
      </w:r>
      <w:r>
        <w:rPr>
          <w:spacing w:val="-21"/>
          <w:w w:val="110"/>
        </w:rPr>
        <w:t xml:space="preserve"> </w:t>
      </w:r>
      <w:r>
        <w:rPr>
          <w:w w:val="110"/>
        </w:rPr>
        <w:t>of</w:t>
      </w:r>
      <w:r>
        <w:rPr>
          <w:spacing w:val="-21"/>
          <w:w w:val="110"/>
        </w:rPr>
        <w:t xml:space="preserve"> </w:t>
      </w:r>
      <w:r>
        <w:rPr>
          <w:w w:val="110"/>
        </w:rPr>
        <w:t>study</w:t>
      </w:r>
      <w:r>
        <w:rPr>
          <w:spacing w:val="-21"/>
          <w:w w:val="110"/>
        </w:rPr>
        <w:t xml:space="preserve"> </w:t>
      </w:r>
      <w:r>
        <w:rPr>
          <w:w w:val="110"/>
        </w:rPr>
        <w:t>(“subjective”)</w:t>
      </w:r>
      <w:r>
        <w:rPr>
          <w:spacing w:val="-22"/>
          <w:w w:val="110"/>
        </w:rPr>
        <w:t xml:space="preserve"> </w:t>
      </w:r>
      <w:r>
        <w:rPr>
          <w:w w:val="110"/>
        </w:rPr>
        <w:t>and</w:t>
      </w:r>
      <w:r>
        <w:rPr>
          <w:spacing w:val="-21"/>
          <w:w w:val="110"/>
        </w:rPr>
        <w:t xml:space="preserve"> </w:t>
      </w:r>
      <w:r>
        <w:rPr>
          <w:w w:val="110"/>
        </w:rPr>
        <w:t xml:space="preserve">the </w:t>
      </w:r>
      <w:r>
        <w:rPr>
          <w:b/>
          <w:w w:val="110"/>
        </w:rPr>
        <w:t>disinterested</w:t>
      </w:r>
      <w:r>
        <w:rPr>
          <w:b/>
          <w:spacing w:val="-24"/>
          <w:w w:val="110"/>
        </w:rPr>
        <w:t xml:space="preserve"> </w:t>
      </w:r>
      <w:r>
        <w:rPr>
          <w:b/>
          <w:w w:val="110"/>
        </w:rPr>
        <w:t>scientific</w:t>
      </w:r>
      <w:r>
        <w:rPr>
          <w:b/>
          <w:spacing w:val="-23"/>
          <w:w w:val="110"/>
        </w:rPr>
        <w:t xml:space="preserve"> </w:t>
      </w:r>
      <w:r>
        <w:rPr>
          <w:b/>
          <w:w w:val="110"/>
        </w:rPr>
        <w:t>study</w:t>
      </w:r>
      <w:r>
        <w:rPr>
          <w:b/>
          <w:spacing w:val="-23"/>
          <w:w w:val="110"/>
        </w:rPr>
        <w:t xml:space="preserve"> </w:t>
      </w:r>
      <w:r>
        <w:rPr>
          <w:b/>
          <w:w w:val="110"/>
        </w:rPr>
        <w:t>of</w:t>
      </w:r>
      <w:r>
        <w:rPr>
          <w:b/>
          <w:spacing w:val="-23"/>
          <w:w w:val="110"/>
        </w:rPr>
        <w:t xml:space="preserve"> </w:t>
      </w:r>
      <w:r>
        <w:rPr>
          <w:b/>
          <w:w w:val="110"/>
        </w:rPr>
        <w:t>a</w:t>
      </w:r>
      <w:r>
        <w:rPr>
          <w:b/>
          <w:spacing w:val="-23"/>
          <w:w w:val="110"/>
        </w:rPr>
        <w:t xml:space="preserve"> </w:t>
      </w:r>
      <w:r>
        <w:rPr>
          <w:b/>
          <w:w w:val="110"/>
        </w:rPr>
        <w:t>broad</w:t>
      </w:r>
      <w:r>
        <w:rPr>
          <w:b/>
          <w:spacing w:val="-23"/>
          <w:w w:val="110"/>
        </w:rPr>
        <w:t xml:space="preserve"> </w:t>
      </w:r>
      <w:r>
        <w:rPr>
          <w:b/>
          <w:w w:val="110"/>
        </w:rPr>
        <w:t>category</w:t>
      </w:r>
      <w:r>
        <w:rPr>
          <w:b/>
          <w:spacing w:val="-24"/>
          <w:w w:val="110"/>
        </w:rPr>
        <w:t xml:space="preserve"> </w:t>
      </w:r>
      <w:r>
        <w:rPr>
          <w:b/>
          <w:w w:val="110"/>
        </w:rPr>
        <w:t>known</w:t>
      </w:r>
      <w:r>
        <w:rPr>
          <w:b/>
          <w:spacing w:val="-23"/>
          <w:w w:val="110"/>
        </w:rPr>
        <w:t xml:space="preserve"> </w:t>
      </w:r>
      <w:r>
        <w:rPr>
          <w:b/>
          <w:w w:val="110"/>
        </w:rPr>
        <w:t>as</w:t>
      </w:r>
      <w:r>
        <w:rPr>
          <w:b/>
          <w:spacing w:val="-23"/>
          <w:w w:val="110"/>
        </w:rPr>
        <w:t xml:space="preserve"> </w:t>
      </w:r>
      <w:r>
        <w:rPr>
          <w:b/>
          <w:w w:val="110"/>
        </w:rPr>
        <w:t>religion</w:t>
      </w:r>
      <w:r>
        <w:rPr>
          <w:b/>
          <w:spacing w:val="-23"/>
          <w:w w:val="110"/>
        </w:rPr>
        <w:t xml:space="preserve"> </w:t>
      </w:r>
      <w:r>
        <w:rPr>
          <w:w w:val="110"/>
        </w:rPr>
        <w:t>or</w:t>
      </w:r>
      <w:r>
        <w:rPr>
          <w:spacing w:val="-23"/>
          <w:w w:val="110"/>
        </w:rPr>
        <w:t xml:space="preserve"> </w:t>
      </w:r>
      <w:r>
        <w:rPr>
          <w:w w:val="110"/>
        </w:rPr>
        <w:t>religions</w:t>
      </w:r>
      <w:r>
        <w:rPr>
          <w:spacing w:val="-23"/>
          <w:w w:val="110"/>
        </w:rPr>
        <w:t xml:space="preserve"> </w:t>
      </w:r>
      <w:r>
        <w:rPr>
          <w:w w:val="110"/>
        </w:rPr>
        <w:t>(“objective”). To</w:t>
      </w:r>
      <w:r>
        <w:rPr>
          <w:spacing w:val="-30"/>
          <w:w w:val="110"/>
        </w:rPr>
        <w:t xml:space="preserve"> </w:t>
      </w:r>
      <w:r>
        <w:rPr>
          <w:w w:val="110"/>
        </w:rPr>
        <w:t>risk</w:t>
      </w:r>
      <w:r>
        <w:rPr>
          <w:spacing w:val="-30"/>
          <w:w w:val="110"/>
        </w:rPr>
        <w:t xml:space="preserve"> </w:t>
      </w:r>
      <w:r>
        <w:rPr>
          <w:w w:val="110"/>
        </w:rPr>
        <w:t>dangerous</w:t>
      </w:r>
      <w:r>
        <w:rPr>
          <w:spacing w:val="-29"/>
          <w:w w:val="110"/>
        </w:rPr>
        <w:t xml:space="preserve"> </w:t>
      </w:r>
      <w:r>
        <w:rPr>
          <w:w w:val="110"/>
        </w:rPr>
        <w:t>reductionism,</w:t>
      </w:r>
      <w:r>
        <w:rPr>
          <w:spacing w:val="-30"/>
          <w:w w:val="110"/>
        </w:rPr>
        <w:t xml:space="preserve"> </w:t>
      </w:r>
      <w:r>
        <w:rPr>
          <w:w w:val="110"/>
        </w:rPr>
        <w:t>we</w:t>
      </w:r>
      <w:r>
        <w:rPr>
          <w:spacing w:val="-30"/>
          <w:w w:val="110"/>
        </w:rPr>
        <w:t xml:space="preserve"> </w:t>
      </w:r>
      <w:r>
        <w:rPr>
          <w:w w:val="110"/>
        </w:rPr>
        <w:t>could</w:t>
      </w:r>
      <w:r>
        <w:rPr>
          <w:spacing w:val="-29"/>
          <w:w w:val="110"/>
        </w:rPr>
        <w:t xml:space="preserve"> </w:t>
      </w:r>
      <w:r>
        <w:rPr>
          <w:w w:val="110"/>
        </w:rPr>
        <w:t>break</w:t>
      </w:r>
      <w:r>
        <w:rPr>
          <w:spacing w:val="-30"/>
          <w:w w:val="110"/>
        </w:rPr>
        <w:t xml:space="preserve"> </w:t>
      </w:r>
      <w:r>
        <w:rPr>
          <w:w w:val="110"/>
        </w:rPr>
        <w:t>these</w:t>
      </w:r>
      <w:r>
        <w:rPr>
          <w:spacing w:val="-30"/>
          <w:w w:val="110"/>
        </w:rPr>
        <w:t xml:space="preserve"> </w:t>
      </w:r>
      <w:r>
        <w:rPr>
          <w:w w:val="110"/>
        </w:rPr>
        <w:t>into</w:t>
      </w:r>
      <w:r>
        <w:rPr>
          <w:spacing w:val="-29"/>
          <w:w w:val="110"/>
        </w:rPr>
        <w:t xml:space="preserve"> </w:t>
      </w:r>
      <w:r>
        <w:rPr>
          <w:w w:val="110"/>
        </w:rPr>
        <w:t>“believer”</w:t>
      </w:r>
      <w:r>
        <w:rPr>
          <w:spacing w:val="-30"/>
          <w:w w:val="110"/>
        </w:rPr>
        <w:t xml:space="preserve"> </w:t>
      </w:r>
      <w:r>
        <w:rPr>
          <w:w w:val="110"/>
        </w:rPr>
        <w:t>and</w:t>
      </w:r>
      <w:r>
        <w:rPr>
          <w:spacing w:val="-30"/>
          <w:w w:val="110"/>
        </w:rPr>
        <w:t xml:space="preserve"> </w:t>
      </w:r>
      <w:r>
        <w:rPr>
          <w:w w:val="110"/>
        </w:rPr>
        <w:t>“scientist.”</w:t>
      </w:r>
      <w:r>
        <w:rPr>
          <w:spacing w:val="-29"/>
          <w:w w:val="110"/>
        </w:rPr>
        <w:t xml:space="preserve"> </w:t>
      </w:r>
      <w:r>
        <w:rPr>
          <w:w w:val="110"/>
        </w:rPr>
        <w:t>Universities often</w:t>
      </w:r>
      <w:r>
        <w:rPr>
          <w:spacing w:val="-24"/>
          <w:w w:val="110"/>
        </w:rPr>
        <w:t xml:space="preserve"> </w:t>
      </w:r>
      <w:r>
        <w:rPr>
          <w:w w:val="110"/>
        </w:rPr>
        <w:t>(though</w:t>
      </w:r>
      <w:r>
        <w:rPr>
          <w:spacing w:val="-24"/>
          <w:w w:val="110"/>
        </w:rPr>
        <w:t xml:space="preserve"> </w:t>
      </w:r>
      <w:r>
        <w:rPr>
          <w:w w:val="110"/>
        </w:rPr>
        <w:t>not</w:t>
      </w:r>
      <w:r>
        <w:rPr>
          <w:spacing w:val="-24"/>
          <w:w w:val="110"/>
        </w:rPr>
        <w:t xml:space="preserve"> </w:t>
      </w:r>
      <w:r>
        <w:rPr>
          <w:w w:val="110"/>
        </w:rPr>
        <w:t>always)</w:t>
      </w:r>
      <w:r>
        <w:rPr>
          <w:spacing w:val="-23"/>
          <w:w w:val="110"/>
        </w:rPr>
        <w:t xml:space="preserve"> </w:t>
      </w:r>
      <w:r>
        <w:rPr>
          <w:w w:val="110"/>
        </w:rPr>
        <w:t>differentiate</w:t>
      </w:r>
      <w:r>
        <w:rPr>
          <w:spacing w:val="-24"/>
          <w:w w:val="110"/>
        </w:rPr>
        <w:t xml:space="preserve"> </w:t>
      </w:r>
      <w:r>
        <w:rPr>
          <w:w w:val="110"/>
        </w:rPr>
        <w:t>these</w:t>
      </w:r>
      <w:r>
        <w:rPr>
          <w:spacing w:val="-24"/>
          <w:w w:val="110"/>
        </w:rPr>
        <w:t xml:space="preserve"> </w:t>
      </w:r>
      <w:r>
        <w:rPr>
          <w:w w:val="110"/>
        </w:rPr>
        <w:t>two</w:t>
      </w:r>
      <w:r>
        <w:rPr>
          <w:spacing w:val="-23"/>
          <w:w w:val="110"/>
        </w:rPr>
        <w:t xml:space="preserve"> </w:t>
      </w:r>
      <w:r>
        <w:rPr>
          <w:w w:val="110"/>
        </w:rPr>
        <w:t>areas</w:t>
      </w:r>
      <w:r>
        <w:rPr>
          <w:spacing w:val="-24"/>
          <w:w w:val="110"/>
        </w:rPr>
        <w:t xml:space="preserve"> </w:t>
      </w:r>
      <w:r>
        <w:rPr>
          <w:w w:val="110"/>
        </w:rPr>
        <w:t>of</w:t>
      </w:r>
      <w:r>
        <w:rPr>
          <w:spacing w:val="-24"/>
          <w:w w:val="110"/>
        </w:rPr>
        <w:t xml:space="preserve"> </w:t>
      </w:r>
      <w:r>
        <w:rPr>
          <w:w w:val="110"/>
        </w:rPr>
        <w:t>inquiry</w:t>
      </w:r>
      <w:r>
        <w:rPr>
          <w:spacing w:val="-24"/>
          <w:w w:val="110"/>
        </w:rPr>
        <w:t xml:space="preserve"> </w:t>
      </w:r>
      <w:r>
        <w:rPr>
          <w:w w:val="110"/>
        </w:rPr>
        <w:t>as</w:t>
      </w:r>
      <w:r>
        <w:rPr>
          <w:spacing w:val="-23"/>
          <w:w w:val="110"/>
        </w:rPr>
        <w:t xml:space="preserve"> </w:t>
      </w:r>
      <w:r>
        <w:rPr>
          <w:w w:val="110"/>
        </w:rPr>
        <w:t>“Theology”</w:t>
      </w:r>
      <w:r>
        <w:rPr>
          <w:spacing w:val="-24"/>
          <w:w w:val="110"/>
        </w:rPr>
        <w:t xml:space="preserve"> </w:t>
      </w:r>
      <w:r>
        <w:rPr>
          <w:w w:val="110"/>
        </w:rPr>
        <w:t>(the</w:t>
      </w:r>
      <w:r>
        <w:rPr>
          <w:spacing w:val="-24"/>
          <w:w w:val="110"/>
        </w:rPr>
        <w:t xml:space="preserve"> </w:t>
      </w:r>
      <w:r>
        <w:rPr>
          <w:w w:val="110"/>
        </w:rPr>
        <w:t>faith-based study</w:t>
      </w:r>
      <w:r>
        <w:rPr>
          <w:spacing w:val="-18"/>
          <w:w w:val="110"/>
        </w:rPr>
        <w:t xml:space="preserve"> </w:t>
      </w:r>
      <w:r>
        <w:rPr>
          <w:w w:val="110"/>
        </w:rPr>
        <w:t>of</w:t>
      </w:r>
      <w:r>
        <w:rPr>
          <w:spacing w:val="-18"/>
          <w:w w:val="110"/>
        </w:rPr>
        <w:t xml:space="preserve"> </w:t>
      </w:r>
      <w:r>
        <w:rPr>
          <w:w w:val="110"/>
        </w:rPr>
        <w:t>divinity)</w:t>
      </w:r>
      <w:r>
        <w:rPr>
          <w:spacing w:val="-18"/>
          <w:w w:val="110"/>
        </w:rPr>
        <w:t xml:space="preserve"> </w:t>
      </w:r>
      <w:r>
        <w:rPr>
          <w:w w:val="110"/>
        </w:rPr>
        <w:t>from</w:t>
      </w:r>
      <w:r>
        <w:rPr>
          <w:spacing w:val="-17"/>
          <w:w w:val="110"/>
        </w:rPr>
        <w:t xml:space="preserve"> </w:t>
      </w:r>
      <w:r>
        <w:rPr>
          <w:w w:val="110"/>
        </w:rPr>
        <w:t>“Religious</w:t>
      </w:r>
      <w:r>
        <w:rPr>
          <w:spacing w:val="-18"/>
          <w:w w:val="110"/>
        </w:rPr>
        <w:t xml:space="preserve"> </w:t>
      </w:r>
      <w:r>
        <w:rPr>
          <w:w w:val="110"/>
        </w:rPr>
        <w:t>Studies”</w:t>
      </w:r>
      <w:r>
        <w:rPr>
          <w:spacing w:val="-18"/>
          <w:w w:val="110"/>
        </w:rPr>
        <w:t xml:space="preserve"> </w:t>
      </w:r>
      <w:r>
        <w:rPr>
          <w:w w:val="110"/>
        </w:rPr>
        <w:t>(the</w:t>
      </w:r>
      <w:r>
        <w:rPr>
          <w:spacing w:val="-17"/>
          <w:w w:val="110"/>
        </w:rPr>
        <w:t xml:space="preserve"> </w:t>
      </w:r>
      <w:r>
        <w:rPr>
          <w:w w:val="110"/>
        </w:rPr>
        <w:t>scientific</w:t>
      </w:r>
      <w:r>
        <w:rPr>
          <w:spacing w:val="-18"/>
          <w:w w:val="110"/>
        </w:rPr>
        <w:t xml:space="preserve"> </w:t>
      </w:r>
      <w:r>
        <w:rPr>
          <w:w w:val="110"/>
        </w:rPr>
        <w:t>study</w:t>
      </w:r>
      <w:r>
        <w:rPr>
          <w:spacing w:val="-18"/>
          <w:w w:val="110"/>
        </w:rPr>
        <w:t xml:space="preserve"> </w:t>
      </w:r>
      <w:r>
        <w:rPr>
          <w:w w:val="110"/>
        </w:rPr>
        <w:t>of</w:t>
      </w:r>
      <w:r>
        <w:rPr>
          <w:spacing w:val="-18"/>
          <w:w w:val="110"/>
        </w:rPr>
        <w:t xml:space="preserve"> </w:t>
      </w:r>
      <w:r>
        <w:rPr>
          <w:w w:val="110"/>
        </w:rPr>
        <w:t>religion)</w:t>
      </w:r>
    </w:p>
    <w:p w:rsidR="00480143" w:rsidRDefault="00480143" w:rsidP="00480143">
      <w:pPr>
        <w:pStyle w:val="a5"/>
        <w:numPr>
          <w:ilvl w:val="0"/>
          <w:numId w:val="42"/>
        </w:numPr>
        <w:tabs>
          <w:tab w:val="left" w:pos="242"/>
        </w:tabs>
        <w:spacing w:line="285" w:lineRule="auto"/>
        <w:ind w:right="305" w:firstLine="0"/>
      </w:pPr>
      <w:r>
        <w:rPr>
          <w:w w:val="110"/>
        </w:rPr>
        <w:t>Inquiry</w:t>
      </w:r>
      <w:r>
        <w:rPr>
          <w:spacing w:val="-25"/>
          <w:w w:val="110"/>
        </w:rPr>
        <w:t xml:space="preserve"> </w:t>
      </w:r>
      <w:r>
        <w:rPr>
          <w:w w:val="110"/>
        </w:rPr>
        <w:t>into</w:t>
      </w:r>
      <w:r>
        <w:rPr>
          <w:spacing w:val="-24"/>
          <w:w w:val="110"/>
        </w:rPr>
        <w:t xml:space="preserve"> </w:t>
      </w:r>
      <w:r>
        <w:rPr>
          <w:w w:val="110"/>
        </w:rPr>
        <w:t>the</w:t>
      </w:r>
      <w:r>
        <w:rPr>
          <w:spacing w:val="-25"/>
          <w:w w:val="110"/>
        </w:rPr>
        <w:t xml:space="preserve"> </w:t>
      </w:r>
      <w:r>
        <w:rPr>
          <w:w w:val="110"/>
        </w:rPr>
        <w:t>religion</w:t>
      </w:r>
      <w:r>
        <w:rPr>
          <w:spacing w:val="-24"/>
          <w:w w:val="110"/>
        </w:rPr>
        <w:t xml:space="preserve"> </w:t>
      </w:r>
      <w:r>
        <w:rPr>
          <w:w w:val="110"/>
        </w:rPr>
        <w:t>does</w:t>
      </w:r>
      <w:r>
        <w:rPr>
          <w:spacing w:val="-25"/>
          <w:w w:val="110"/>
        </w:rPr>
        <w:t xml:space="preserve"> </w:t>
      </w:r>
      <w:r>
        <w:rPr>
          <w:w w:val="110"/>
        </w:rPr>
        <w:t>not</w:t>
      </w:r>
      <w:r>
        <w:rPr>
          <w:spacing w:val="-24"/>
          <w:w w:val="110"/>
        </w:rPr>
        <w:t xml:space="preserve"> </w:t>
      </w:r>
      <w:r>
        <w:rPr>
          <w:w w:val="110"/>
        </w:rPr>
        <w:t>depend</w:t>
      </w:r>
      <w:r>
        <w:rPr>
          <w:spacing w:val="-25"/>
          <w:w w:val="110"/>
        </w:rPr>
        <w:t xml:space="preserve"> </w:t>
      </w:r>
      <w:r>
        <w:rPr>
          <w:w w:val="110"/>
        </w:rPr>
        <w:t>on</w:t>
      </w:r>
      <w:r>
        <w:rPr>
          <w:spacing w:val="-24"/>
          <w:w w:val="110"/>
        </w:rPr>
        <w:t xml:space="preserve"> </w:t>
      </w:r>
      <w:r>
        <w:rPr>
          <w:w w:val="110"/>
        </w:rPr>
        <w:t>any</w:t>
      </w:r>
      <w:r>
        <w:rPr>
          <w:spacing w:val="-25"/>
          <w:w w:val="110"/>
        </w:rPr>
        <w:t xml:space="preserve"> </w:t>
      </w:r>
      <w:r>
        <w:rPr>
          <w:w w:val="110"/>
        </w:rPr>
        <w:t>faith</w:t>
      </w:r>
      <w:r>
        <w:rPr>
          <w:spacing w:val="-24"/>
          <w:w w:val="110"/>
        </w:rPr>
        <w:t xml:space="preserve"> </w:t>
      </w:r>
      <w:r>
        <w:rPr>
          <w:w w:val="110"/>
        </w:rPr>
        <w:t>in</w:t>
      </w:r>
      <w:r>
        <w:rPr>
          <w:spacing w:val="-25"/>
          <w:w w:val="110"/>
        </w:rPr>
        <w:t xml:space="preserve"> </w:t>
      </w:r>
      <w:r>
        <w:rPr>
          <w:w w:val="110"/>
        </w:rPr>
        <w:t>that</w:t>
      </w:r>
      <w:r>
        <w:rPr>
          <w:spacing w:val="-24"/>
          <w:w w:val="110"/>
        </w:rPr>
        <w:t xml:space="preserve"> </w:t>
      </w:r>
      <w:r>
        <w:rPr>
          <w:w w:val="110"/>
        </w:rPr>
        <w:t>religion,</w:t>
      </w:r>
      <w:r>
        <w:rPr>
          <w:spacing w:val="-25"/>
          <w:w w:val="110"/>
        </w:rPr>
        <w:t xml:space="preserve"> </w:t>
      </w:r>
      <w:r>
        <w:rPr>
          <w:w w:val="110"/>
        </w:rPr>
        <w:t>only</w:t>
      </w:r>
      <w:r>
        <w:rPr>
          <w:spacing w:val="-24"/>
          <w:w w:val="110"/>
        </w:rPr>
        <w:t xml:space="preserve"> </w:t>
      </w:r>
      <w:r>
        <w:rPr>
          <w:w w:val="110"/>
        </w:rPr>
        <w:t>an</w:t>
      </w:r>
      <w:r>
        <w:rPr>
          <w:spacing w:val="-24"/>
          <w:w w:val="110"/>
        </w:rPr>
        <w:t xml:space="preserve"> </w:t>
      </w:r>
      <w:r>
        <w:rPr>
          <w:w w:val="110"/>
        </w:rPr>
        <w:t>academic</w:t>
      </w:r>
      <w:r>
        <w:rPr>
          <w:spacing w:val="-25"/>
          <w:w w:val="110"/>
        </w:rPr>
        <w:t xml:space="preserve"> </w:t>
      </w:r>
      <w:r>
        <w:rPr>
          <w:w w:val="110"/>
        </w:rPr>
        <w:t>curiosity about it (</w:t>
      </w:r>
      <w:r>
        <w:rPr>
          <w:b/>
          <w:w w:val="110"/>
        </w:rPr>
        <w:t>Objective</w:t>
      </w:r>
      <w:r>
        <w:rPr>
          <w:b/>
          <w:spacing w:val="-39"/>
          <w:w w:val="110"/>
        </w:rPr>
        <w:t xml:space="preserve"> </w:t>
      </w:r>
      <w:r>
        <w:rPr>
          <w:b/>
          <w:w w:val="110"/>
        </w:rPr>
        <w:t>study</w:t>
      </w:r>
      <w:r>
        <w:rPr>
          <w:w w:val="110"/>
        </w:rPr>
        <w:t>)</w:t>
      </w:r>
    </w:p>
    <w:p w:rsidR="00480143" w:rsidRDefault="00480143" w:rsidP="00480143">
      <w:pPr>
        <w:pStyle w:val="a5"/>
        <w:numPr>
          <w:ilvl w:val="0"/>
          <w:numId w:val="42"/>
        </w:numPr>
        <w:tabs>
          <w:tab w:val="left" w:pos="242"/>
        </w:tabs>
        <w:spacing w:line="285" w:lineRule="auto"/>
        <w:ind w:right="126" w:firstLine="0"/>
      </w:pPr>
      <w:r>
        <w:rPr>
          <w:w w:val="110"/>
        </w:rPr>
        <w:t>The</w:t>
      </w:r>
      <w:r>
        <w:rPr>
          <w:spacing w:val="-33"/>
          <w:w w:val="110"/>
        </w:rPr>
        <w:t xml:space="preserve"> </w:t>
      </w:r>
      <w:r>
        <w:rPr>
          <w:w w:val="110"/>
        </w:rPr>
        <w:t>Dalai</w:t>
      </w:r>
      <w:r>
        <w:rPr>
          <w:spacing w:val="-32"/>
          <w:w w:val="110"/>
        </w:rPr>
        <w:t xml:space="preserve"> </w:t>
      </w:r>
      <w:r>
        <w:rPr>
          <w:w w:val="110"/>
        </w:rPr>
        <w:t>Lama,</w:t>
      </w:r>
      <w:r>
        <w:rPr>
          <w:spacing w:val="-33"/>
          <w:w w:val="110"/>
        </w:rPr>
        <w:t xml:space="preserve"> </w:t>
      </w:r>
      <w:r>
        <w:rPr>
          <w:w w:val="110"/>
        </w:rPr>
        <w:t>on</w:t>
      </w:r>
      <w:r>
        <w:rPr>
          <w:spacing w:val="-32"/>
          <w:w w:val="110"/>
        </w:rPr>
        <w:t xml:space="preserve"> </w:t>
      </w:r>
      <w:r>
        <w:rPr>
          <w:w w:val="110"/>
        </w:rPr>
        <w:t>the</w:t>
      </w:r>
      <w:r>
        <w:rPr>
          <w:spacing w:val="-32"/>
          <w:w w:val="110"/>
        </w:rPr>
        <w:t xml:space="preserve"> </w:t>
      </w:r>
      <w:r>
        <w:rPr>
          <w:w w:val="110"/>
        </w:rPr>
        <w:t>other</w:t>
      </w:r>
      <w:r>
        <w:rPr>
          <w:spacing w:val="-33"/>
          <w:w w:val="110"/>
        </w:rPr>
        <w:t xml:space="preserve"> </w:t>
      </w:r>
      <w:r>
        <w:rPr>
          <w:w w:val="110"/>
        </w:rPr>
        <w:t>hand,</w:t>
      </w:r>
      <w:r>
        <w:rPr>
          <w:spacing w:val="-32"/>
          <w:w w:val="110"/>
        </w:rPr>
        <w:t xml:space="preserve"> </w:t>
      </w:r>
      <w:r>
        <w:rPr>
          <w:w w:val="110"/>
        </w:rPr>
        <w:t>does</w:t>
      </w:r>
      <w:r>
        <w:rPr>
          <w:spacing w:val="-33"/>
          <w:w w:val="110"/>
        </w:rPr>
        <w:t xml:space="preserve"> </w:t>
      </w:r>
      <w:r>
        <w:rPr>
          <w:w w:val="110"/>
        </w:rPr>
        <w:t>not</w:t>
      </w:r>
      <w:r>
        <w:rPr>
          <w:spacing w:val="-32"/>
          <w:w w:val="110"/>
        </w:rPr>
        <w:t xml:space="preserve"> </w:t>
      </w:r>
      <w:r>
        <w:rPr>
          <w:w w:val="110"/>
        </w:rPr>
        <w:t>study</w:t>
      </w:r>
      <w:r>
        <w:rPr>
          <w:spacing w:val="-32"/>
          <w:w w:val="110"/>
        </w:rPr>
        <w:t xml:space="preserve"> </w:t>
      </w:r>
      <w:r>
        <w:rPr>
          <w:w w:val="110"/>
        </w:rPr>
        <w:t>Buddhism</w:t>
      </w:r>
      <w:r>
        <w:rPr>
          <w:spacing w:val="-33"/>
          <w:w w:val="110"/>
        </w:rPr>
        <w:t xml:space="preserve"> </w:t>
      </w:r>
      <w:r>
        <w:rPr>
          <w:w w:val="110"/>
        </w:rPr>
        <w:t>objectively,</w:t>
      </w:r>
      <w:r>
        <w:rPr>
          <w:spacing w:val="-32"/>
          <w:w w:val="110"/>
        </w:rPr>
        <w:t xml:space="preserve"> </w:t>
      </w:r>
      <w:r>
        <w:rPr>
          <w:w w:val="110"/>
        </w:rPr>
        <w:t>he</w:t>
      </w:r>
      <w:r>
        <w:rPr>
          <w:spacing w:val="-33"/>
          <w:w w:val="110"/>
        </w:rPr>
        <w:t xml:space="preserve"> </w:t>
      </w:r>
      <w:r>
        <w:rPr>
          <w:w w:val="110"/>
        </w:rPr>
        <w:t>studies</w:t>
      </w:r>
      <w:r>
        <w:rPr>
          <w:spacing w:val="-32"/>
          <w:w w:val="110"/>
        </w:rPr>
        <w:t xml:space="preserve"> </w:t>
      </w:r>
      <w:r>
        <w:rPr>
          <w:w w:val="110"/>
        </w:rPr>
        <w:t>it</w:t>
      </w:r>
      <w:r>
        <w:rPr>
          <w:spacing w:val="-32"/>
          <w:w w:val="110"/>
        </w:rPr>
        <w:t xml:space="preserve"> </w:t>
      </w:r>
      <w:r>
        <w:rPr>
          <w:w w:val="110"/>
        </w:rPr>
        <w:t>subjectively. This means he follows the religion’s doctrines and moral codes and is interested in how Tibetan Buddhist</w:t>
      </w:r>
      <w:r>
        <w:rPr>
          <w:spacing w:val="-15"/>
          <w:w w:val="110"/>
        </w:rPr>
        <w:t xml:space="preserve"> </w:t>
      </w:r>
      <w:r>
        <w:rPr>
          <w:w w:val="110"/>
        </w:rPr>
        <w:t>teachings</w:t>
      </w:r>
      <w:r>
        <w:rPr>
          <w:spacing w:val="-15"/>
          <w:w w:val="110"/>
        </w:rPr>
        <w:t xml:space="preserve"> </w:t>
      </w:r>
      <w:r>
        <w:rPr>
          <w:w w:val="110"/>
        </w:rPr>
        <w:t>impact</w:t>
      </w:r>
      <w:r>
        <w:rPr>
          <w:spacing w:val="-15"/>
          <w:w w:val="110"/>
        </w:rPr>
        <w:t xml:space="preserve"> </w:t>
      </w:r>
      <w:r>
        <w:rPr>
          <w:w w:val="110"/>
        </w:rPr>
        <w:t>his</w:t>
      </w:r>
      <w:r>
        <w:rPr>
          <w:spacing w:val="-14"/>
          <w:w w:val="110"/>
        </w:rPr>
        <w:t xml:space="preserve"> </w:t>
      </w:r>
      <w:r>
        <w:rPr>
          <w:w w:val="110"/>
        </w:rPr>
        <w:t>own</w:t>
      </w:r>
      <w:r>
        <w:rPr>
          <w:spacing w:val="-15"/>
          <w:w w:val="110"/>
        </w:rPr>
        <w:t xml:space="preserve"> </w:t>
      </w:r>
      <w:r>
        <w:rPr>
          <w:w w:val="110"/>
        </w:rPr>
        <w:t>life</w:t>
      </w:r>
      <w:r>
        <w:rPr>
          <w:spacing w:val="-15"/>
          <w:w w:val="110"/>
        </w:rPr>
        <w:t xml:space="preserve"> </w:t>
      </w:r>
      <w:r>
        <w:rPr>
          <w:w w:val="110"/>
        </w:rPr>
        <w:t>and</w:t>
      </w:r>
      <w:r>
        <w:rPr>
          <w:spacing w:val="-15"/>
          <w:w w:val="110"/>
        </w:rPr>
        <w:t xml:space="preserve"> </w:t>
      </w:r>
      <w:r>
        <w:rPr>
          <w:w w:val="110"/>
        </w:rPr>
        <w:t>others</w:t>
      </w:r>
      <w:r>
        <w:rPr>
          <w:spacing w:val="-15"/>
          <w:w w:val="110"/>
        </w:rPr>
        <w:t xml:space="preserve"> </w:t>
      </w:r>
      <w:r>
        <w:rPr>
          <w:w w:val="110"/>
        </w:rPr>
        <w:t>(</w:t>
      </w:r>
      <w:r>
        <w:rPr>
          <w:b/>
          <w:w w:val="110"/>
        </w:rPr>
        <w:t>Subjective</w:t>
      </w:r>
      <w:r>
        <w:rPr>
          <w:b/>
          <w:spacing w:val="-14"/>
          <w:w w:val="110"/>
        </w:rPr>
        <w:t xml:space="preserve"> </w:t>
      </w:r>
      <w:r>
        <w:rPr>
          <w:b/>
          <w:w w:val="110"/>
        </w:rPr>
        <w:t>study</w:t>
      </w:r>
      <w:r>
        <w:rPr>
          <w:w w:val="110"/>
        </w:rPr>
        <w:t>)</w:t>
      </w:r>
    </w:p>
    <w:p w:rsidR="00480143" w:rsidRDefault="00480143" w:rsidP="00480143">
      <w:pPr>
        <w:pStyle w:val="a3"/>
        <w:spacing w:before="10"/>
        <w:rPr>
          <w:sz w:val="24"/>
        </w:rPr>
      </w:pPr>
    </w:p>
    <w:p w:rsidR="00480143" w:rsidRDefault="00480143" w:rsidP="00480143">
      <w:pPr>
        <w:pStyle w:val="a3"/>
        <w:spacing w:line="285" w:lineRule="auto"/>
        <w:ind w:left="120" w:right="133"/>
      </w:pPr>
      <w:r>
        <w:rPr>
          <w:b/>
          <w:w w:val="110"/>
        </w:rPr>
        <w:t>-</w:t>
      </w:r>
      <w:r>
        <w:rPr>
          <w:b/>
          <w:spacing w:val="-20"/>
          <w:w w:val="110"/>
        </w:rPr>
        <w:t xml:space="preserve"> </w:t>
      </w:r>
      <w:r>
        <w:rPr>
          <w:b/>
          <w:w w:val="110"/>
        </w:rPr>
        <w:t>Geertz:</w:t>
      </w:r>
      <w:r>
        <w:rPr>
          <w:b/>
          <w:spacing w:val="-19"/>
          <w:w w:val="110"/>
        </w:rPr>
        <w:t xml:space="preserve"> </w:t>
      </w:r>
      <w:r>
        <w:rPr>
          <w:w w:val="110"/>
        </w:rPr>
        <w:t>said</w:t>
      </w:r>
      <w:r>
        <w:rPr>
          <w:spacing w:val="-19"/>
          <w:w w:val="110"/>
        </w:rPr>
        <w:t xml:space="preserve"> </w:t>
      </w:r>
      <w:r>
        <w:rPr>
          <w:w w:val="110"/>
        </w:rPr>
        <w:t>that</w:t>
      </w:r>
      <w:r>
        <w:rPr>
          <w:spacing w:val="-19"/>
          <w:w w:val="110"/>
        </w:rPr>
        <w:t xml:space="preserve"> </w:t>
      </w:r>
      <w:r>
        <w:rPr>
          <w:w w:val="110"/>
        </w:rPr>
        <w:t>the</w:t>
      </w:r>
      <w:r>
        <w:rPr>
          <w:spacing w:val="-20"/>
          <w:w w:val="110"/>
        </w:rPr>
        <w:t xml:space="preserve"> </w:t>
      </w:r>
      <w:r>
        <w:rPr>
          <w:w w:val="110"/>
        </w:rPr>
        <w:t>work</w:t>
      </w:r>
      <w:r>
        <w:rPr>
          <w:spacing w:val="-19"/>
          <w:w w:val="110"/>
        </w:rPr>
        <w:t xml:space="preserve"> </w:t>
      </w:r>
      <w:r>
        <w:rPr>
          <w:w w:val="110"/>
        </w:rPr>
        <w:t>of</w:t>
      </w:r>
      <w:r>
        <w:rPr>
          <w:spacing w:val="-19"/>
          <w:w w:val="110"/>
        </w:rPr>
        <w:t xml:space="preserve"> </w:t>
      </w:r>
      <w:r>
        <w:rPr>
          <w:w w:val="110"/>
        </w:rPr>
        <w:t>a</w:t>
      </w:r>
      <w:r>
        <w:rPr>
          <w:spacing w:val="-19"/>
          <w:w w:val="110"/>
        </w:rPr>
        <w:t xml:space="preserve"> </w:t>
      </w:r>
      <w:r>
        <w:rPr>
          <w:w w:val="110"/>
        </w:rPr>
        <w:t>cultural</w:t>
      </w:r>
      <w:r>
        <w:rPr>
          <w:spacing w:val="-20"/>
          <w:w w:val="110"/>
        </w:rPr>
        <w:t xml:space="preserve"> </w:t>
      </w:r>
      <w:r>
        <w:rPr>
          <w:w w:val="110"/>
        </w:rPr>
        <w:t>anthropologist</w:t>
      </w:r>
      <w:r>
        <w:rPr>
          <w:spacing w:val="-19"/>
          <w:w w:val="110"/>
        </w:rPr>
        <w:t xml:space="preserve"> </w:t>
      </w:r>
      <w:r>
        <w:rPr>
          <w:w w:val="110"/>
        </w:rPr>
        <w:t>is</w:t>
      </w:r>
      <w:r>
        <w:rPr>
          <w:spacing w:val="-19"/>
          <w:w w:val="110"/>
        </w:rPr>
        <w:t xml:space="preserve"> </w:t>
      </w:r>
      <w:r>
        <w:rPr>
          <w:w w:val="110"/>
        </w:rPr>
        <w:t>to</w:t>
      </w:r>
      <w:r>
        <w:rPr>
          <w:spacing w:val="-19"/>
          <w:w w:val="110"/>
        </w:rPr>
        <w:t xml:space="preserve"> </w:t>
      </w:r>
      <w:r>
        <w:rPr>
          <w:w w:val="110"/>
        </w:rPr>
        <w:t>provide</w:t>
      </w:r>
      <w:r>
        <w:rPr>
          <w:spacing w:val="-20"/>
          <w:w w:val="110"/>
        </w:rPr>
        <w:t xml:space="preserve"> </w:t>
      </w:r>
      <w:r>
        <w:rPr>
          <w:w w:val="110"/>
        </w:rPr>
        <w:t>an</w:t>
      </w:r>
      <w:r>
        <w:rPr>
          <w:spacing w:val="-19"/>
          <w:w w:val="110"/>
        </w:rPr>
        <w:t xml:space="preserve"> </w:t>
      </w:r>
      <w:r>
        <w:rPr>
          <w:w w:val="110"/>
        </w:rPr>
        <w:t>interpretation</w:t>
      </w:r>
      <w:r>
        <w:rPr>
          <w:spacing w:val="-19"/>
          <w:w w:val="110"/>
        </w:rPr>
        <w:t xml:space="preserve"> </w:t>
      </w:r>
      <w:r>
        <w:rPr>
          <w:w w:val="110"/>
        </w:rPr>
        <w:t>of</w:t>
      </w:r>
      <w:r>
        <w:rPr>
          <w:spacing w:val="-19"/>
          <w:w w:val="110"/>
        </w:rPr>
        <w:t xml:space="preserve"> </w:t>
      </w:r>
      <w:r>
        <w:rPr>
          <w:w w:val="110"/>
        </w:rPr>
        <w:t>the</w:t>
      </w:r>
      <w:r>
        <w:rPr>
          <w:spacing w:val="-20"/>
          <w:w w:val="110"/>
        </w:rPr>
        <w:t xml:space="preserve"> </w:t>
      </w:r>
      <w:r>
        <w:rPr>
          <w:w w:val="110"/>
        </w:rPr>
        <w:t>way people</w:t>
      </w:r>
      <w:r>
        <w:rPr>
          <w:spacing w:val="-24"/>
          <w:w w:val="110"/>
        </w:rPr>
        <w:t xml:space="preserve"> </w:t>
      </w:r>
      <w:r>
        <w:rPr>
          <w:w w:val="110"/>
        </w:rPr>
        <w:t>live</w:t>
      </w:r>
      <w:r>
        <w:rPr>
          <w:spacing w:val="-24"/>
          <w:w w:val="110"/>
        </w:rPr>
        <w:t xml:space="preserve"> </w:t>
      </w:r>
      <w:r>
        <w:rPr>
          <w:w w:val="110"/>
        </w:rPr>
        <w:t>that</w:t>
      </w:r>
      <w:r>
        <w:rPr>
          <w:spacing w:val="-23"/>
          <w:w w:val="110"/>
        </w:rPr>
        <w:t xml:space="preserve"> </w:t>
      </w:r>
      <w:r>
        <w:rPr>
          <w:w w:val="110"/>
        </w:rPr>
        <w:t>is</w:t>
      </w:r>
      <w:r>
        <w:rPr>
          <w:spacing w:val="-24"/>
          <w:w w:val="110"/>
        </w:rPr>
        <w:t xml:space="preserve"> </w:t>
      </w:r>
      <w:r>
        <w:rPr>
          <w:w w:val="110"/>
        </w:rPr>
        <w:t>not</w:t>
      </w:r>
      <w:r>
        <w:rPr>
          <w:spacing w:val="-24"/>
          <w:w w:val="110"/>
        </w:rPr>
        <w:t xml:space="preserve"> </w:t>
      </w:r>
      <w:r>
        <w:rPr>
          <w:w w:val="110"/>
        </w:rPr>
        <w:t>“imprisoned</w:t>
      </w:r>
      <w:r>
        <w:rPr>
          <w:spacing w:val="-23"/>
          <w:w w:val="110"/>
        </w:rPr>
        <w:t xml:space="preserve"> </w:t>
      </w:r>
      <w:r>
        <w:rPr>
          <w:w w:val="110"/>
        </w:rPr>
        <w:t>by</w:t>
      </w:r>
      <w:r>
        <w:rPr>
          <w:spacing w:val="-24"/>
          <w:w w:val="110"/>
        </w:rPr>
        <w:t xml:space="preserve"> </w:t>
      </w:r>
      <w:r>
        <w:rPr>
          <w:w w:val="110"/>
        </w:rPr>
        <w:t>their</w:t>
      </w:r>
      <w:r>
        <w:rPr>
          <w:spacing w:val="-23"/>
          <w:w w:val="110"/>
        </w:rPr>
        <w:t xml:space="preserve"> </w:t>
      </w:r>
      <w:r>
        <w:rPr>
          <w:w w:val="110"/>
        </w:rPr>
        <w:t>own</w:t>
      </w:r>
      <w:r>
        <w:rPr>
          <w:spacing w:val="-24"/>
          <w:w w:val="110"/>
        </w:rPr>
        <w:t xml:space="preserve"> </w:t>
      </w:r>
      <w:r>
        <w:rPr>
          <w:w w:val="110"/>
        </w:rPr>
        <w:t>mental</w:t>
      </w:r>
      <w:r>
        <w:rPr>
          <w:spacing w:val="-24"/>
          <w:w w:val="110"/>
        </w:rPr>
        <w:t xml:space="preserve"> </w:t>
      </w:r>
      <w:r>
        <w:rPr>
          <w:w w:val="110"/>
        </w:rPr>
        <w:t>horizons”</w:t>
      </w:r>
      <w:r>
        <w:rPr>
          <w:spacing w:val="-23"/>
          <w:w w:val="110"/>
        </w:rPr>
        <w:t xml:space="preserve"> </w:t>
      </w:r>
      <w:r>
        <w:rPr>
          <w:w w:val="110"/>
        </w:rPr>
        <w:t>(he</w:t>
      </w:r>
      <w:r>
        <w:rPr>
          <w:spacing w:val="-24"/>
          <w:w w:val="110"/>
        </w:rPr>
        <w:t xml:space="preserve"> </w:t>
      </w:r>
      <w:r>
        <w:rPr>
          <w:w w:val="110"/>
        </w:rPr>
        <w:t>gives</w:t>
      </w:r>
      <w:r>
        <w:rPr>
          <w:spacing w:val="-23"/>
          <w:w w:val="110"/>
        </w:rPr>
        <w:t xml:space="preserve"> </w:t>
      </w:r>
      <w:r>
        <w:rPr>
          <w:w w:val="110"/>
        </w:rPr>
        <w:t>the</w:t>
      </w:r>
      <w:r>
        <w:rPr>
          <w:spacing w:val="-24"/>
          <w:w w:val="110"/>
        </w:rPr>
        <w:t xml:space="preserve"> </w:t>
      </w:r>
      <w:r>
        <w:rPr>
          <w:w w:val="110"/>
        </w:rPr>
        <w:t>example</w:t>
      </w:r>
      <w:r>
        <w:rPr>
          <w:spacing w:val="-24"/>
          <w:w w:val="110"/>
        </w:rPr>
        <w:t xml:space="preserve"> </w:t>
      </w:r>
      <w:r>
        <w:rPr>
          <w:w w:val="110"/>
        </w:rPr>
        <w:t>of</w:t>
      </w:r>
      <w:r>
        <w:rPr>
          <w:spacing w:val="-23"/>
          <w:w w:val="110"/>
        </w:rPr>
        <w:t xml:space="preserve"> </w:t>
      </w:r>
      <w:r>
        <w:rPr>
          <w:w w:val="110"/>
        </w:rPr>
        <w:t>a</w:t>
      </w:r>
      <w:r>
        <w:rPr>
          <w:spacing w:val="-24"/>
          <w:w w:val="110"/>
        </w:rPr>
        <w:t xml:space="preserve"> </w:t>
      </w:r>
      <w:r>
        <w:rPr>
          <w:w w:val="110"/>
        </w:rPr>
        <w:t>witch writing</w:t>
      </w:r>
      <w:r>
        <w:rPr>
          <w:spacing w:val="-26"/>
          <w:w w:val="110"/>
        </w:rPr>
        <w:t xml:space="preserve"> </w:t>
      </w:r>
      <w:r>
        <w:rPr>
          <w:w w:val="110"/>
        </w:rPr>
        <w:t>about</w:t>
      </w:r>
      <w:r>
        <w:rPr>
          <w:spacing w:val="-25"/>
          <w:w w:val="110"/>
        </w:rPr>
        <w:t xml:space="preserve"> </w:t>
      </w:r>
      <w:r>
        <w:rPr>
          <w:w w:val="110"/>
        </w:rPr>
        <w:t>witchcraft)</w:t>
      </w:r>
      <w:r>
        <w:rPr>
          <w:spacing w:val="-25"/>
          <w:w w:val="110"/>
        </w:rPr>
        <w:t xml:space="preserve"> </w:t>
      </w:r>
      <w:r>
        <w:rPr>
          <w:w w:val="110"/>
        </w:rPr>
        <w:t>but</w:t>
      </w:r>
      <w:r>
        <w:rPr>
          <w:spacing w:val="-25"/>
          <w:w w:val="110"/>
        </w:rPr>
        <w:t xml:space="preserve"> </w:t>
      </w:r>
      <w:r>
        <w:rPr>
          <w:w w:val="110"/>
        </w:rPr>
        <w:t>also</w:t>
      </w:r>
      <w:r>
        <w:rPr>
          <w:spacing w:val="-25"/>
          <w:w w:val="110"/>
        </w:rPr>
        <w:t xml:space="preserve"> </w:t>
      </w:r>
      <w:r>
        <w:rPr>
          <w:w w:val="110"/>
        </w:rPr>
        <w:t>“not</w:t>
      </w:r>
      <w:r>
        <w:rPr>
          <w:spacing w:val="-25"/>
          <w:w w:val="110"/>
        </w:rPr>
        <w:t xml:space="preserve"> </w:t>
      </w:r>
      <w:r>
        <w:rPr>
          <w:w w:val="110"/>
        </w:rPr>
        <w:t>deaf</w:t>
      </w:r>
      <w:r>
        <w:rPr>
          <w:spacing w:val="-25"/>
          <w:w w:val="110"/>
        </w:rPr>
        <w:t xml:space="preserve"> </w:t>
      </w:r>
      <w:r>
        <w:rPr>
          <w:w w:val="110"/>
        </w:rPr>
        <w:t>to</w:t>
      </w:r>
      <w:r>
        <w:rPr>
          <w:spacing w:val="-25"/>
          <w:w w:val="110"/>
        </w:rPr>
        <w:t xml:space="preserve"> </w:t>
      </w:r>
      <w:r>
        <w:rPr>
          <w:w w:val="110"/>
        </w:rPr>
        <w:t>the</w:t>
      </w:r>
      <w:r>
        <w:rPr>
          <w:spacing w:val="-25"/>
          <w:w w:val="110"/>
        </w:rPr>
        <w:t xml:space="preserve"> </w:t>
      </w:r>
      <w:r>
        <w:rPr>
          <w:w w:val="110"/>
        </w:rPr>
        <w:t>distinct</w:t>
      </w:r>
      <w:r>
        <w:rPr>
          <w:spacing w:val="-25"/>
          <w:w w:val="110"/>
        </w:rPr>
        <w:t xml:space="preserve"> </w:t>
      </w:r>
      <w:r>
        <w:rPr>
          <w:w w:val="110"/>
        </w:rPr>
        <w:t>tonalities”</w:t>
      </w:r>
      <w:r>
        <w:rPr>
          <w:spacing w:val="-25"/>
          <w:w w:val="110"/>
        </w:rPr>
        <w:t xml:space="preserve"> </w:t>
      </w:r>
      <w:r>
        <w:rPr>
          <w:w w:val="110"/>
        </w:rPr>
        <w:t>of</w:t>
      </w:r>
      <w:r>
        <w:rPr>
          <w:spacing w:val="-25"/>
          <w:w w:val="110"/>
        </w:rPr>
        <w:t xml:space="preserve"> </w:t>
      </w:r>
      <w:r>
        <w:rPr>
          <w:w w:val="110"/>
        </w:rPr>
        <w:t>that</w:t>
      </w:r>
      <w:r>
        <w:rPr>
          <w:spacing w:val="-25"/>
          <w:w w:val="110"/>
        </w:rPr>
        <w:t xml:space="preserve"> </w:t>
      </w:r>
      <w:r>
        <w:rPr>
          <w:w w:val="110"/>
        </w:rPr>
        <w:t>culture’s</w:t>
      </w:r>
      <w:r>
        <w:rPr>
          <w:spacing w:val="-25"/>
          <w:w w:val="110"/>
        </w:rPr>
        <w:t xml:space="preserve"> </w:t>
      </w:r>
      <w:r>
        <w:rPr>
          <w:w w:val="110"/>
        </w:rPr>
        <w:t>essence</w:t>
      </w:r>
      <w:r>
        <w:rPr>
          <w:spacing w:val="-25"/>
          <w:w w:val="110"/>
        </w:rPr>
        <w:t xml:space="preserve"> </w:t>
      </w:r>
      <w:r>
        <w:rPr>
          <w:w w:val="110"/>
        </w:rPr>
        <w:t>(such as</w:t>
      </w:r>
      <w:r>
        <w:rPr>
          <w:spacing w:val="-14"/>
          <w:w w:val="110"/>
        </w:rPr>
        <w:t xml:space="preserve"> </w:t>
      </w:r>
      <w:r>
        <w:rPr>
          <w:w w:val="110"/>
        </w:rPr>
        <w:t>a</w:t>
      </w:r>
      <w:r>
        <w:rPr>
          <w:spacing w:val="-13"/>
          <w:w w:val="110"/>
        </w:rPr>
        <w:t xml:space="preserve"> </w:t>
      </w:r>
      <w:r>
        <w:rPr>
          <w:w w:val="110"/>
        </w:rPr>
        <w:t>mathematician</w:t>
      </w:r>
      <w:r>
        <w:rPr>
          <w:spacing w:val="-13"/>
          <w:w w:val="110"/>
        </w:rPr>
        <w:t xml:space="preserve"> </w:t>
      </w:r>
      <w:r>
        <w:rPr>
          <w:w w:val="110"/>
        </w:rPr>
        <w:t>writing</w:t>
      </w:r>
      <w:r>
        <w:rPr>
          <w:spacing w:val="-13"/>
          <w:w w:val="110"/>
        </w:rPr>
        <w:t xml:space="preserve"> </w:t>
      </w:r>
      <w:r>
        <w:rPr>
          <w:w w:val="110"/>
        </w:rPr>
        <w:t>about</w:t>
      </w:r>
      <w:r>
        <w:rPr>
          <w:spacing w:val="-13"/>
          <w:w w:val="110"/>
        </w:rPr>
        <w:t xml:space="preserve"> </w:t>
      </w:r>
      <w:r>
        <w:rPr>
          <w:w w:val="110"/>
        </w:rPr>
        <w:t>witchcraft)</w:t>
      </w:r>
    </w:p>
    <w:p w:rsidR="00480143" w:rsidRDefault="00480143" w:rsidP="00480143">
      <w:pPr>
        <w:pStyle w:val="a3"/>
        <w:spacing w:before="8"/>
        <w:rPr>
          <w:sz w:val="25"/>
        </w:rPr>
      </w:pPr>
    </w:p>
    <w:p w:rsidR="00480143" w:rsidRDefault="00480143" w:rsidP="00480143">
      <w:pPr>
        <w:pStyle w:val="a5"/>
        <w:numPr>
          <w:ilvl w:val="0"/>
          <w:numId w:val="41"/>
        </w:numPr>
        <w:tabs>
          <w:tab w:val="left" w:pos="242"/>
        </w:tabs>
        <w:spacing w:line="285" w:lineRule="auto"/>
        <w:ind w:right="309" w:firstLine="0"/>
      </w:pPr>
      <w:r>
        <w:rPr>
          <w:w w:val="110"/>
        </w:rPr>
        <w:t>The</w:t>
      </w:r>
      <w:r>
        <w:rPr>
          <w:spacing w:val="-19"/>
          <w:w w:val="110"/>
        </w:rPr>
        <w:t xml:space="preserve"> </w:t>
      </w:r>
      <w:r>
        <w:rPr>
          <w:w w:val="110"/>
        </w:rPr>
        <w:t>power</w:t>
      </w:r>
      <w:r>
        <w:rPr>
          <w:spacing w:val="-19"/>
          <w:w w:val="110"/>
        </w:rPr>
        <w:t xml:space="preserve"> </w:t>
      </w:r>
      <w:r>
        <w:rPr>
          <w:w w:val="110"/>
        </w:rPr>
        <w:t>to</w:t>
      </w:r>
      <w:r>
        <w:rPr>
          <w:spacing w:val="-19"/>
          <w:w w:val="110"/>
        </w:rPr>
        <w:t xml:space="preserve"> </w:t>
      </w:r>
      <w:r>
        <w:rPr>
          <w:w w:val="110"/>
        </w:rPr>
        <w:t>represent</w:t>
      </w:r>
      <w:r>
        <w:rPr>
          <w:spacing w:val="-18"/>
          <w:w w:val="110"/>
        </w:rPr>
        <w:t xml:space="preserve"> </w:t>
      </w:r>
      <w:r>
        <w:rPr>
          <w:w w:val="110"/>
        </w:rPr>
        <w:t>another’s</w:t>
      </w:r>
      <w:r>
        <w:rPr>
          <w:spacing w:val="-19"/>
          <w:w w:val="110"/>
        </w:rPr>
        <w:t xml:space="preserve"> </w:t>
      </w:r>
      <w:r>
        <w:rPr>
          <w:w w:val="110"/>
        </w:rPr>
        <w:t>culture</w:t>
      </w:r>
      <w:r>
        <w:rPr>
          <w:spacing w:val="-19"/>
          <w:w w:val="110"/>
        </w:rPr>
        <w:t xml:space="preserve"> </w:t>
      </w:r>
      <w:r>
        <w:rPr>
          <w:w w:val="110"/>
        </w:rPr>
        <w:t>has</w:t>
      </w:r>
      <w:r>
        <w:rPr>
          <w:spacing w:val="-19"/>
          <w:w w:val="110"/>
        </w:rPr>
        <w:t xml:space="preserve"> </w:t>
      </w:r>
      <w:r>
        <w:rPr>
          <w:w w:val="110"/>
        </w:rPr>
        <w:t>historically</w:t>
      </w:r>
      <w:r>
        <w:rPr>
          <w:spacing w:val="-18"/>
          <w:w w:val="110"/>
        </w:rPr>
        <w:t xml:space="preserve"> </w:t>
      </w:r>
      <w:r>
        <w:rPr>
          <w:w w:val="110"/>
        </w:rPr>
        <w:t>remained</w:t>
      </w:r>
      <w:r>
        <w:rPr>
          <w:spacing w:val="-19"/>
          <w:w w:val="110"/>
        </w:rPr>
        <w:t xml:space="preserve"> </w:t>
      </w:r>
      <w:r>
        <w:rPr>
          <w:w w:val="110"/>
        </w:rPr>
        <w:t>in</w:t>
      </w:r>
      <w:r>
        <w:rPr>
          <w:spacing w:val="-19"/>
          <w:w w:val="110"/>
        </w:rPr>
        <w:t xml:space="preserve"> </w:t>
      </w:r>
      <w:r>
        <w:rPr>
          <w:w w:val="110"/>
        </w:rPr>
        <w:t>the</w:t>
      </w:r>
      <w:r>
        <w:rPr>
          <w:spacing w:val="-18"/>
          <w:w w:val="110"/>
        </w:rPr>
        <w:t xml:space="preserve"> </w:t>
      </w:r>
      <w:r>
        <w:rPr>
          <w:w w:val="110"/>
        </w:rPr>
        <w:t>hands</w:t>
      </w:r>
      <w:r>
        <w:rPr>
          <w:spacing w:val="-19"/>
          <w:w w:val="110"/>
        </w:rPr>
        <w:t xml:space="preserve"> </w:t>
      </w:r>
      <w:r>
        <w:rPr>
          <w:w w:val="110"/>
        </w:rPr>
        <w:t>of</w:t>
      </w:r>
      <w:r>
        <w:rPr>
          <w:spacing w:val="-19"/>
          <w:w w:val="110"/>
        </w:rPr>
        <w:t xml:space="preserve"> </w:t>
      </w:r>
      <w:r>
        <w:rPr>
          <w:w w:val="110"/>
        </w:rPr>
        <w:t>the</w:t>
      </w:r>
      <w:r>
        <w:rPr>
          <w:spacing w:val="-19"/>
          <w:w w:val="110"/>
        </w:rPr>
        <w:t xml:space="preserve"> </w:t>
      </w:r>
      <w:r>
        <w:rPr>
          <w:w w:val="110"/>
        </w:rPr>
        <w:t>wealthier countries in the west while those being represented have only recently had the opportunity to speak for</w:t>
      </w:r>
      <w:r>
        <w:rPr>
          <w:spacing w:val="-26"/>
          <w:w w:val="110"/>
        </w:rPr>
        <w:t xml:space="preserve"> </w:t>
      </w:r>
      <w:r>
        <w:rPr>
          <w:w w:val="110"/>
        </w:rPr>
        <w:t>themselves</w:t>
      </w:r>
    </w:p>
    <w:p w:rsidR="00480143" w:rsidRDefault="00480143" w:rsidP="00480143">
      <w:pPr>
        <w:pStyle w:val="a3"/>
        <w:spacing w:before="10"/>
        <w:rPr>
          <w:sz w:val="25"/>
        </w:rPr>
      </w:pPr>
    </w:p>
    <w:p w:rsidR="00480143" w:rsidRDefault="00480143" w:rsidP="00480143">
      <w:pPr>
        <w:pStyle w:val="2"/>
        <w:rPr>
          <w:b w:val="0"/>
        </w:rPr>
      </w:pPr>
      <w:r>
        <w:rPr>
          <w:w w:val="105"/>
        </w:rPr>
        <w:t>Take Aways</w:t>
      </w:r>
      <w:r>
        <w:rPr>
          <w:b w:val="0"/>
          <w:w w:val="105"/>
        </w:rPr>
        <w:t>:</w:t>
      </w:r>
    </w:p>
    <w:p w:rsidR="00480143" w:rsidRDefault="00480143" w:rsidP="00480143">
      <w:pPr>
        <w:pStyle w:val="a5"/>
        <w:numPr>
          <w:ilvl w:val="1"/>
          <w:numId w:val="41"/>
        </w:numPr>
        <w:tabs>
          <w:tab w:val="left" w:pos="840"/>
        </w:tabs>
        <w:spacing w:before="47"/>
        <w:ind w:hanging="359"/>
      </w:pPr>
      <w:r>
        <w:rPr>
          <w:w w:val="105"/>
        </w:rPr>
        <w:t>The</w:t>
      </w:r>
      <w:r>
        <w:rPr>
          <w:spacing w:val="-8"/>
          <w:w w:val="105"/>
        </w:rPr>
        <w:t xml:space="preserve"> </w:t>
      </w:r>
      <w:r>
        <w:rPr>
          <w:w w:val="105"/>
        </w:rPr>
        <w:t>academic</w:t>
      </w:r>
      <w:r>
        <w:rPr>
          <w:spacing w:val="-8"/>
          <w:w w:val="105"/>
        </w:rPr>
        <w:t xml:space="preserve"> </w:t>
      </w:r>
      <w:r>
        <w:rPr>
          <w:w w:val="105"/>
        </w:rPr>
        <w:t>study</w:t>
      </w:r>
      <w:r>
        <w:rPr>
          <w:spacing w:val="-8"/>
          <w:w w:val="105"/>
        </w:rPr>
        <w:t xml:space="preserve"> </w:t>
      </w:r>
      <w:r>
        <w:rPr>
          <w:w w:val="105"/>
        </w:rPr>
        <w:t>of</w:t>
      </w:r>
      <w:r>
        <w:rPr>
          <w:spacing w:val="-8"/>
          <w:w w:val="105"/>
        </w:rPr>
        <w:t xml:space="preserve"> </w:t>
      </w:r>
      <w:r>
        <w:rPr>
          <w:w w:val="105"/>
        </w:rPr>
        <w:t>religion</w:t>
      </w:r>
      <w:r>
        <w:rPr>
          <w:spacing w:val="-8"/>
          <w:w w:val="105"/>
        </w:rPr>
        <w:t xml:space="preserve"> </w:t>
      </w:r>
      <w:r>
        <w:rPr>
          <w:w w:val="105"/>
        </w:rPr>
        <w:t>is</w:t>
      </w:r>
      <w:r>
        <w:rPr>
          <w:spacing w:val="-8"/>
          <w:w w:val="105"/>
        </w:rPr>
        <w:t xml:space="preserve"> </w:t>
      </w:r>
      <w:r>
        <w:rPr>
          <w:w w:val="105"/>
        </w:rPr>
        <w:t>different</w:t>
      </w:r>
      <w:r>
        <w:rPr>
          <w:spacing w:val="-8"/>
          <w:w w:val="105"/>
        </w:rPr>
        <w:t xml:space="preserve"> </w:t>
      </w:r>
      <w:r>
        <w:rPr>
          <w:w w:val="105"/>
        </w:rPr>
        <w:t>from</w:t>
      </w:r>
      <w:r>
        <w:rPr>
          <w:spacing w:val="-8"/>
          <w:w w:val="105"/>
        </w:rPr>
        <w:t xml:space="preserve"> </w:t>
      </w:r>
      <w:r>
        <w:rPr>
          <w:w w:val="105"/>
        </w:rPr>
        <w:t>the</w:t>
      </w:r>
      <w:r>
        <w:rPr>
          <w:spacing w:val="-8"/>
          <w:w w:val="105"/>
        </w:rPr>
        <w:t xml:space="preserve"> </w:t>
      </w:r>
      <w:r>
        <w:rPr>
          <w:w w:val="105"/>
        </w:rPr>
        <w:t>subjective</w:t>
      </w:r>
      <w:r>
        <w:rPr>
          <w:spacing w:val="-8"/>
          <w:w w:val="105"/>
        </w:rPr>
        <w:t xml:space="preserve"> </w:t>
      </w:r>
      <w:r>
        <w:rPr>
          <w:w w:val="105"/>
        </w:rPr>
        <w:t>study</w:t>
      </w:r>
      <w:r>
        <w:rPr>
          <w:spacing w:val="-8"/>
          <w:w w:val="105"/>
        </w:rPr>
        <w:t xml:space="preserve"> </w:t>
      </w:r>
      <w:r>
        <w:rPr>
          <w:w w:val="105"/>
        </w:rPr>
        <w:t>of</w:t>
      </w:r>
      <w:r>
        <w:rPr>
          <w:spacing w:val="-8"/>
          <w:w w:val="105"/>
        </w:rPr>
        <w:t xml:space="preserve"> </w:t>
      </w:r>
      <w:r>
        <w:rPr>
          <w:w w:val="105"/>
        </w:rPr>
        <w:t>religion</w:t>
      </w:r>
    </w:p>
    <w:p w:rsidR="00480143" w:rsidRDefault="00480143" w:rsidP="00480143">
      <w:pPr>
        <w:pStyle w:val="a5"/>
        <w:numPr>
          <w:ilvl w:val="1"/>
          <w:numId w:val="41"/>
        </w:numPr>
        <w:tabs>
          <w:tab w:val="left" w:pos="840"/>
        </w:tabs>
        <w:spacing w:before="47" w:line="285" w:lineRule="auto"/>
        <w:ind w:right="563" w:hanging="359"/>
      </w:pPr>
      <w:r>
        <w:rPr>
          <w:w w:val="105"/>
        </w:rPr>
        <w:t>The history of Religious Studies as a discipline has privileged certain points of view and voices over</w:t>
      </w:r>
      <w:r>
        <w:rPr>
          <w:spacing w:val="-19"/>
          <w:w w:val="105"/>
        </w:rPr>
        <w:t xml:space="preserve"> </w:t>
      </w:r>
      <w:r>
        <w:rPr>
          <w:w w:val="105"/>
        </w:rPr>
        <w:t>others</w:t>
      </w:r>
    </w:p>
    <w:p w:rsidR="00480143" w:rsidRDefault="00480143" w:rsidP="00480143">
      <w:pPr>
        <w:pStyle w:val="a3"/>
        <w:spacing w:before="10"/>
        <w:rPr>
          <w:sz w:val="25"/>
        </w:rPr>
      </w:pPr>
    </w:p>
    <w:p w:rsidR="00480143" w:rsidRDefault="00480143" w:rsidP="00480143">
      <w:pPr>
        <w:pStyle w:val="2"/>
      </w:pPr>
      <w:r>
        <w:rPr>
          <w:color w:val="222222"/>
          <w:w w:val="110"/>
        </w:rPr>
        <w:t>What is Popular Culture?</w:t>
      </w:r>
    </w:p>
    <w:p w:rsidR="00480143" w:rsidRDefault="00480143" w:rsidP="00480143">
      <w:pPr>
        <w:pStyle w:val="a3"/>
        <w:spacing w:before="47"/>
        <w:ind w:left="120"/>
      </w:pPr>
      <w:r>
        <w:rPr>
          <w:b/>
          <w:i/>
          <w:w w:val="110"/>
        </w:rPr>
        <w:t>Culture</w:t>
      </w:r>
      <w:r>
        <w:rPr>
          <w:i/>
          <w:w w:val="110"/>
        </w:rPr>
        <w:t xml:space="preserve">: </w:t>
      </w:r>
      <w:r>
        <w:rPr>
          <w:w w:val="110"/>
        </w:rPr>
        <w:t>The root of the word is the Latin cultura, meaning to cultivate the soil</w:t>
      </w:r>
    </w:p>
    <w:p w:rsidR="00480143" w:rsidRDefault="00480143" w:rsidP="00480143">
      <w:pPr>
        <w:sectPr w:rsidR="00480143">
          <w:pgSz w:w="12240" w:h="15840"/>
          <w:pgMar w:top="1320" w:right="1340" w:bottom="580" w:left="1320" w:header="60" w:footer="380" w:gutter="0"/>
          <w:cols w:space="720"/>
        </w:sectPr>
      </w:pPr>
    </w:p>
    <w:p w:rsidR="00480143" w:rsidRDefault="00480143" w:rsidP="00480143">
      <w:pPr>
        <w:pStyle w:val="a5"/>
        <w:numPr>
          <w:ilvl w:val="0"/>
          <w:numId w:val="40"/>
        </w:numPr>
        <w:tabs>
          <w:tab w:val="left" w:pos="839"/>
          <w:tab w:val="left" w:pos="840"/>
        </w:tabs>
        <w:spacing w:before="105" w:line="285" w:lineRule="auto"/>
        <w:ind w:right="317" w:hanging="359"/>
      </w:pPr>
      <w:r>
        <w:rPr>
          <w:w w:val="110"/>
        </w:rPr>
        <w:lastRenderedPageBreak/>
        <w:t>Refers</w:t>
      </w:r>
      <w:r>
        <w:rPr>
          <w:spacing w:val="-21"/>
          <w:w w:val="110"/>
        </w:rPr>
        <w:t xml:space="preserve"> </w:t>
      </w:r>
      <w:r>
        <w:rPr>
          <w:w w:val="110"/>
        </w:rPr>
        <w:t>to</w:t>
      </w:r>
      <w:r>
        <w:rPr>
          <w:spacing w:val="-20"/>
          <w:w w:val="110"/>
        </w:rPr>
        <w:t xml:space="preserve"> </w:t>
      </w:r>
      <w:r>
        <w:rPr>
          <w:w w:val="110"/>
        </w:rPr>
        <w:t>a</w:t>
      </w:r>
      <w:r>
        <w:rPr>
          <w:spacing w:val="-20"/>
          <w:w w:val="110"/>
        </w:rPr>
        <w:t xml:space="preserve"> </w:t>
      </w:r>
      <w:r>
        <w:rPr>
          <w:w w:val="110"/>
        </w:rPr>
        <w:t>diverse</w:t>
      </w:r>
      <w:r>
        <w:rPr>
          <w:spacing w:val="-20"/>
          <w:w w:val="110"/>
        </w:rPr>
        <w:t xml:space="preserve"> </w:t>
      </w:r>
      <w:r>
        <w:rPr>
          <w:w w:val="110"/>
        </w:rPr>
        <w:t>set</w:t>
      </w:r>
      <w:r>
        <w:rPr>
          <w:spacing w:val="-20"/>
          <w:w w:val="110"/>
        </w:rPr>
        <w:t xml:space="preserve"> </w:t>
      </w:r>
      <w:r>
        <w:rPr>
          <w:w w:val="110"/>
        </w:rPr>
        <w:t>of</w:t>
      </w:r>
      <w:r>
        <w:rPr>
          <w:spacing w:val="-20"/>
          <w:w w:val="110"/>
        </w:rPr>
        <w:t xml:space="preserve"> </w:t>
      </w:r>
      <w:r>
        <w:rPr>
          <w:w w:val="110"/>
        </w:rPr>
        <w:t>human</w:t>
      </w:r>
      <w:r>
        <w:rPr>
          <w:spacing w:val="-20"/>
          <w:w w:val="110"/>
        </w:rPr>
        <w:t xml:space="preserve"> </w:t>
      </w:r>
      <w:r>
        <w:rPr>
          <w:w w:val="110"/>
        </w:rPr>
        <w:t>behaviours</w:t>
      </w:r>
      <w:r>
        <w:rPr>
          <w:spacing w:val="-20"/>
          <w:w w:val="110"/>
        </w:rPr>
        <w:t xml:space="preserve"> </w:t>
      </w:r>
      <w:r>
        <w:rPr>
          <w:w w:val="110"/>
        </w:rPr>
        <w:t>and</w:t>
      </w:r>
      <w:r>
        <w:rPr>
          <w:spacing w:val="-21"/>
          <w:w w:val="110"/>
        </w:rPr>
        <w:t xml:space="preserve"> </w:t>
      </w:r>
      <w:r>
        <w:rPr>
          <w:w w:val="110"/>
        </w:rPr>
        <w:t>inventions</w:t>
      </w:r>
      <w:r>
        <w:rPr>
          <w:spacing w:val="-20"/>
          <w:w w:val="110"/>
        </w:rPr>
        <w:t xml:space="preserve"> </w:t>
      </w:r>
      <w:r>
        <w:rPr>
          <w:w w:val="110"/>
        </w:rPr>
        <w:t>including</w:t>
      </w:r>
      <w:r>
        <w:rPr>
          <w:spacing w:val="-20"/>
          <w:w w:val="110"/>
        </w:rPr>
        <w:t xml:space="preserve"> </w:t>
      </w:r>
      <w:r>
        <w:rPr>
          <w:w w:val="110"/>
        </w:rPr>
        <w:t>but</w:t>
      </w:r>
      <w:r>
        <w:rPr>
          <w:spacing w:val="-20"/>
          <w:w w:val="110"/>
        </w:rPr>
        <w:t xml:space="preserve"> </w:t>
      </w:r>
      <w:r>
        <w:rPr>
          <w:w w:val="110"/>
        </w:rPr>
        <w:t>not</w:t>
      </w:r>
      <w:r>
        <w:rPr>
          <w:spacing w:val="-20"/>
          <w:w w:val="110"/>
        </w:rPr>
        <w:t xml:space="preserve"> </w:t>
      </w:r>
      <w:r>
        <w:rPr>
          <w:w w:val="110"/>
        </w:rPr>
        <w:t>limited</w:t>
      </w:r>
      <w:r>
        <w:rPr>
          <w:spacing w:val="-20"/>
          <w:w w:val="110"/>
        </w:rPr>
        <w:t xml:space="preserve"> </w:t>
      </w:r>
      <w:r>
        <w:rPr>
          <w:w w:val="110"/>
        </w:rPr>
        <w:t xml:space="preserve">to </w:t>
      </w:r>
      <w:r>
        <w:rPr>
          <w:w w:val="105"/>
        </w:rPr>
        <w:t>technologies,</w:t>
      </w:r>
      <w:r>
        <w:rPr>
          <w:spacing w:val="-13"/>
          <w:w w:val="105"/>
        </w:rPr>
        <w:t xml:space="preserve"> </w:t>
      </w:r>
      <w:r>
        <w:rPr>
          <w:w w:val="105"/>
        </w:rPr>
        <w:t>rituals,</w:t>
      </w:r>
      <w:r>
        <w:rPr>
          <w:spacing w:val="-13"/>
          <w:w w:val="105"/>
        </w:rPr>
        <w:t xml:space="preserve"> </w:t>
      </w:r>
      <w:r>
        <w:rPr>
          <w:w w:val="105"/>
        </w:rPr>
        <w:t>symbols,</w:t>
      </w:r>
      <w:r>
        <w:rPr>
          <w:spacing w:val="-13"/>
          <w:w w:val="105"/>
        </w:rPr>
        <w:t xml:space="preserve"> </w:t>
      </w:r>
      <w:r>
        <w:rPr>
          <w:w w:val="105"/>
        </w:rPr>
        <w:t>language,</w:t>
      </w:r>
      <w:r>
        <w:rPr>
          <w:spacing w:val="-12"/>
          <w:w w:val="105"/>
        </w:rPr>
        <w:t xml:space="preserve"> </w:t>
      </w:r>
      <w:r>
        <w:rPr>
          <w:w w:val="105"/>
        </w:rPr>
        <w:t>beliefs,</w:t>
      </w:r>
      <w:r>
        <w:rPr>
          <w:spacing w:val="-13"/>
          <w:w w:val="105"/>
        </w:rPr>
        <w:t xml:space="preserve"> </w:t>
      </w:r>
      <w:r>
        <w:rPr>
          <w:w w:val="105"/>
        </w:rPr>
        <w:t>art,</w:t>
      </w:r>
      <w:r>
        <w:rPr>
          <w:spacing w:val="-13"/>
          <w:w w:val="105"/>
        </w:rPr>
        <w:t xml:space="preserve"> </w:t>
      </w:r>
      <w:r>
        <w:rPr>
          <w:w w:val="105"/>
        </w:rPr>
        <w:t>performance,</w:t>
      </w:r>
      <w:r>
        <w:rPr>
          <w:spacing w:val="-13"/>
          <w:w w:val="105"/>
        </w:rPr>
        <w:t xml:space="preserve"> </w:t>
      </w:r>
      <w:r>
        <w:rPr>
          <w:w w:val="105"/>
        </w:rPr>
        <w:t>lifestyle,</w:t>
      </w:r>
      <w:r>
        <w:rPr>
          <w:spacing w:val="-12"/>
          <w:w w:val="105"/>
        </w:rPr>
        <w:t xml:space="preserve"> </w:t>
      </w:r>
      <w:r>
        <w:rPr>
          <w:w w:val="105"/>
        </w:rPr>
        <w:t>clothing,</w:t>
      </w:r>
      <w:r>
        <w:rPr>
          <w:spacing w:val="-13"/>
          <w:w w:val="105"/>
        </w:rPr>
        <w:t xml:space="preserve"> </w:t>
      </w:r>
      <w:r>
        <w:rPr>
          <w:w w:val="105"/>
        </w:rPr>
        <w:t xml:space="preserve">music </w:t>
      </w:r>
      <w:r>
        <w:rPr>
          <w:w w:val="110"/>
        </w:rPr>
        <w:t>and</w:t>
      </w:r>
      <w:r>
        <w:rPr>
          <w:spacing w:val="-13"/>
          <w:w w:val="110"/>
        </w:rPr>
        <w:t xml:space="preserve"> </w:t>
      </w:r>
      <w:r>
        <w:rPr>
          <w:w w:val="110"/>
        </w:rPr>
        <w:t>dance</w:t>
      </w:r>
    </w:p>
    <w:p w:rsidR="00480143" w:rsidRDefault="00480143" w:rsidP="00480143">
      <w:pPr>
        <w:pStyle w:val="a5"/>
        <w:numPr>
          <w:ilvl w:val="0"/>
          <w:numId w:val="40"/>
        </w:numPr>
        <w:tabs>
          <w:tab w:val="left" w:pos="839"/>
          <w:tab w:val="left" w:pos="840"/>
        </w:tabs>
        <w:spacing w:line="285" w:lineRule="auto"/>
        <w:ind w:right="454" w:hanging="359"/>
      </w:pPr>
      <w:r>
        <w:rPr>
          <w:b/>
          <w:w w:val="105"/>
        </w:rPr>
        <w:t>Geertz definition</w:t>
      </w:r>
      <w:r>
        <w:rPr>
          <w:w w:val="105"/>
        </w:rPr>
        <w:t>: says that culture is "a historically transmitted pattern of meanings embodied in symbols, a system of inherited conceptions expressed in symbolic forms by means of which men [sic.] communicate, perpetuate, and develop their knowledge about and attitudes toward</w:t>
      </w:r>
      <w:r>
        <w:rPr>
          <w:spacing w:val="-28"/>
          <w:w w:val="105"/>
        </w:rPr>
        <w:t xml:space="preserve"> </w:t>
      </w:r>
      <w:r>
        <w:rPr>
          <w:w w:val="105"/>
        </w:rPr>
        <w:t>life</w:t>
      </w:r>
    </w:p>
    <w:p w:rsidR="00480143" w:rsidRDefault="00480143" w:rsidP="00480143">
      <w:pPr>
        <w:pStyle w:val="a5"/>
        <w:numPr>
          <w:ilvl w:val="0"/>
          <w:numId w:val="40"/>
        </w:numPr>
        <w:tabs>
          <w:tab w:val="left" w:pos="839"/>
          <w:tab w:val="left" w:pos="840"/>
        </w:tabs>
        <w:spacing w:line="249" w:lineRule="exact"/>
        <w:ind w:hanging="359"/>
      </w:pPr>
      <w:r>
        <w:rPr>
          <w:w w:val="105"/>
        </w:rPr>
        <w:t>Culture</w:t>
      </w:r>
      <w:r>
        <w:rPr>
          <w:spacing w:val="-8"/>
          <w:w w:val="105"/>
        </w:rPr>
        <w:t xml:space="preserve"> </w:t>
      </w:r>
      <w:r>
        <w:rPr>
          <w:w w:val="105"/>
        </w:rPr>
        <w:t>is</w:t>
      </w:r>
      <w:r>
        <w:rPr>
          <w:spacing w:val="-9"/>
          <w:w w:val="105"/>
        </w:rPr>
        <w:t xml:space="preserve"> </w:t>
      </w:r>
      <w:r>
        <w:rPr>
          <w:w w:val="105"/>
        </w:rPr>
        <w:t>what</w:t>
      </w:r>
      <w:r>
        <w:rPr>
          <w:spacing w:val="-8"/>
          <w:w w:val="105"/>
        </w:rPr>
        <w:t xml:space="preserve"> </w:t>
      </w:r>
      <w:r>
        <w:rPr>
          <w:w w:val="105"/>
        </w:rPr>
        <w:t>humans</w:t>
      </w:r>
      <w:r>
        <w:rPr>
          <w:spacing w:val="-8"/>
          <w:w w:val="105"/>
        </w:rPr>
        <w:t xml:space="preserve"> </w:t>
      </w:r>
      <w:r>
        <w:rPr>
          <w:w w:val="105"/>
        </w:rPr>
        <w:t>construct</w:t>
      </w:r>
      <w:r>
        <w:rPr>
          <w:spacing w:val="-8"/>
          <w:w w:val="105"/>
        </w:rPr>
        <w:t xml:space="preserve"> </w:t>
      </w:r>
      <w:r>
        <w:rPr>
          <w:w w:val="105"/>
        </w:rPr>
        <w:t>intellectually,</w:t>
      </w:r>
      <w:r>
        <w:rPr>
          <w:spacing w:val="-8"/>
          <w:w w:val="105"/>
        </w:rPr>
        <w:t xml:space="preserve"> </w:t>
      </w:r>
      <w:r>
        <w:rPr>
          <w:w w:val="105"/>
        </w:rPr>
        <w:t>physically,</w:t>
      </w:r>
      <w:r>
        <w:rPr>
          <w:spacing w:val="-8"/>
          <w:w w:val="105"/>
        </w:rPr>
        <w:t xml:space="preserve"> </w:t>
      </w:r>
      <w:r>
        <w:rPr>
          <w:w w:val="105"/>
        </w:rPr>
        <w:t>mentally,</w:t>
      </w:r>
      <w:r>
        <w:rPr>
          <w:spacing w:val="-8"/>
          <w:w w:val="105"/>
        </w:rPr>
        <w:t xml:space="preserve"> </w:t>
      </w:r>
      <w:r>
        <w:rPr>
          <w:w w:val="105"/>
        </w:rPr>
        <w:t>spiritually</w:t>
      </w:r>
    </w:p>
    <w:p w:rsidR="00480143" w:rsidRDefault="00480143" w:rsidP="00480143">
      <w:pPr>
        <w:pStyle w:val="a3"/>
        <w:spacing w:before="11"/>
        <w:rPr>
          <w:sz w:val="29"/>
        </w:rPr>
      </w:pPr>
    </w:p>
    <w:p w:rsidR="00480143" w:rsidRDefault="00480143" w:rsidP="00480143">
      <w:pPr>
        <w:pStyle w:val="a5"/>
        <w:numPr>
          <w:ilvl w:val="0"/>
          <w:numId w:val="41"/>
        </w:numPr>
        <w:tabs>
          <w:tab w:val="left" w:pos="242"/>
        </w:tabs>
        <w:spacing w:line="285" w:lineRule="auto"/>
        <w:ind w:right="338" w:firstLine="0"/>
        <w:jc w:val="both"/>
      </w:pPr>
      <w:r>
        <w:rPr>
          <w:b/>
          <w:w w:val="110"/>
        </w:rPr>
        <w:t>Popular</w:t>
      </w:r>
      <w:r>
        <w:rPr>
          <w:b/>
          <w:spacing w:val="-27"/>
          <w:w w:val="110"/>
        </w:rPr>
        <w:t xml:space="preserve"> </w:t>
      </w:r>
      <w:r>
        <w:rPr>
          <w:b/>
          <w:w w:val="110"/>
        </w:rPr>
        <w:t>Culture</w:t>
      </w:r>
      <w:r>
        <w:rPr>
          <w:w w:val="110"/>
        </w:rPr>
        <w:t>:</w:t>
      </w:r>
      <w:r>
        <w:rPr>
          <w:spacing w:val="-26"/>
          <w:w w:val="110"/>
        </w:rPr>
        <w:t xml:space="preserve"> </w:t>
      </w:r>
      <w:r>
        <w:rPr>
          <w:w w:val="110"/>
        </w:rPr>
        <w:t>simply,</w:t>
      </w:r>
      <w:r>
        <w:rPr>
          <w:spacing w:val="-27"/>
          <w:w w:val="110"/>
        </w:rPr>
        <w:t xml:space="preserve"> </w:t>
      </w:r>
      <w:r>
        <w:rPr>
          <w:w w:val="110"/>
        </w:rPr>
        <w:t>is</w:t>
      </w:r>
      <w:r>
        <w:rPr>
          <w:spacing w:val="-26"/>
          <w:w w:val="110"/>
        </w:rPr>
        <w:t xml:space="preserve"> </w:t>
      </w:r>
      <w:r>
        <w:rPr>
          <w:w w:val="110"/>
        </w:rPr>
        <w:t>the</w:t>
      </w:r>
      <w:r>
        <w:rPr>
          <w:spacing w:val="-26"/>
          <w:w w:val="110"/>
        </w:rPr>
        <w:t xml:space="preserve"> </w:t>
      </w:r>
      <w:r>
        <w:rPr>
          <w:w w:val="110"/>
        </w:rPr>
        <w:t>culture</w:t>
      </w:r>
      <w:r>
        <w:rPr>
          <w:spacing w:val="-27"/>
          <w:w w:val="110"/>
        </w:rPr>
        <w:t xml:space="preserve"> </w:t>
      </w:r>
      <w:r>
        <w:rPr>
          <w:w w:val="110"/>
        </w:rPr>
        <w:t>that</w:t>
      </w:r>
      <w:r>
        <w:rPr>
          <w:spacing w:val="-26"/>
          <w:w w:val="110"/>
        </w:rPr>
        <w:t xml:space="preserve"> </w:t>
      </w:r>
      <w:r>
        <w:rPr>
          <w:w w:val="110"/>
        </w:rPr>
        <w:t>appeals</w:t>
      </w:r>
      <w:r>
        <w:rPr>
          <w:spacing w:val="-27"/>
          <w:w w:val="110"/>
        </w:rPr>
        <w:t xml:space="preserve"> </w:t>
      </w:r>
      <w:r>
        <w:rPr>
          <w:w w:val="110"/>
        </w:rPr>
        <w:t>to</w:t>
      </w:r>
      <w:r>
        <w:rPr>
          <w:spacing w:val="-26"/>
          <w:w w:val="110"/>
        </w:rPr>
        <w:t xml:space="preserve"> </w:t>
      </w:r>
      <w:r>
        <w:rPr>
          <w:w w:val="110"/>
        </w:rPr>
        <w:t>the</w:t>
      </w:r>
      <w:r>
        <w:rPr>
          <w:spacing w:val="-26"/>
          <w:w w:val="110"/>
        </w:rPr>
        <w:t xml:space="preserve"> </w:t>
      </w:r>
      <w:r>
        <w:rPr>
          <w:w w:val="110"/>
        </w:rPr>
        <w:t>populous,</w:t>
      </w:r>
      <w:r>
        <w:rPr>
          <w:spacing w:val="-27"/>
          <w:w w:val="110"/>
        </w:rPr>
        <w:t xml:space="preserve"> </w:t>
      </w:r>
      <w:r>
        <w:rPr>
          <w:w w:val="110"/>
        </w:rPr>
        <w:t>the</w:t>
      </w:r>
      <w:r>
        <w:rPr>
          <w:spacing w:val="-26"/>
          <w:w w:val="110"/>
        </w:rPr>
        <w:t xml:space="preserve"> </w:t>
      </w:r>
      <w:r>
        <w:rPr>
          <w:w w:val="110"/>
        </w:rPr>
        <w:t>general</w:t>
      </w:r>
      <w:r>
        <w:rPr>
          <w:spacing w:val="-26"/>
          <w:w w:val="110"/>
        </w:rPr>
        <w:t xml:space="preserve"> </w:t>
      </w:r>
      <w:r>
        <w:rPr>
          <w:w w:val="110"/>
        </w:rPr>
        <w:t>population,</w:t>
      </w:r>
      <w:r>
        <w:rPr>
          <w:spacing w:val="-27"/>
          <w:w w:val="110"/>
        </w:rPr>
        <w:t xml:space="preserve"> </w:t>
      </w:r>
      <w:r>
        <w:rPr>
          <w:w w:val="110"/>
        </w:rPr>
        <w:t>the masses;</w:t>
      </w:r>
      <w:r>
        <w:rPr>
          <w:spacing w:val="-26"/>
          <w:w w:val="110"/>
        </w:rPr>
        <w:t xml:space="preserve"> </w:t>
      </w:r>
      <w:r>
        <w:rPr>
          <w:w w:val="110"/>
        </w:rPr>
        <w:t>can</w:t>
      </w:r>
      <w:r>
        <w:rPr>
          <w:spacing w:val="-26"/>
          <w:w w:val="110"/>
        </w:rPr>
        <w:t xml:space="preserve"> </w:t>
      </w:r>
      <w:r>
        <w:rPr>
          <w:w w:val="110"/>
        </w:rPr>
        <w:t>refer</w:t>
      </w:r>
      <w:r>
        <w:rPr>
          <w:spacing w:val="-26"/>
          <w:w w:val="110"/>
        </w:rPr>
        <w:t xml:space="preserve"> </w:t>
      </w:r>
      <w:r>
        <w:rPr>
          <w:w w:val="110"/>
        </w:rPr>
        <w:t>to</w:t>
      </w:r>
      <w:r>
        <w:rPr>
          <w:spacing w:val="-25"/>
          <w:w w:val="110"/>
        </w:rPr>
        <w:t xml:space="preserve"> </w:t>
      </w:r>
      <w:r>
        <w:rPr>
          <w:w w:val="110"/>
        </w:rPr>
        <w:t>a</w:t>
      </w:r>
      <w:r>
        <w:rPr>
          <w:spacing w:val="-26"/>
          <w:w w:val="110"/>
        </w:rPr>
        <w:t xml:space="preserve"> </w:t>
      </w:r>
      <w:r>
        <w:rPr>
          <w:w w:val="110"/>
        </w:rPr>
        <w:t>specific</w:t>
      </w:r>
      <w:r>
        <w:rPr>
          <w:spacing w:val="-26"/>
          <w:w w:val="110"/>
        </w:rPr>
        <w:t xml:space="preserve"> </w:t>
      </w:r>
      <w:r>
        <w:rPr>
          <w:w w:val="110"/>
        </w:rPr>
        <w:t>instance</w:t>
      </w:r>
      <w:r>
        <w:rPr>
          <w:spacing w:val="-25"/>
          <w:w w:val="110"/>
        </w:rPr>
        <w:t xml:space="preserve"> </w:t>
      </w:r>
      <w:r>
        <w:rPr>
          <w:w w:val="110"/>
        </w:rPr>
        <w:t>or</w:t>
      </w:r>
      <w:r>
        <w:rPr>
          <w:spacing w:val="-26"/>
          <w:w w:val="110"/>
        </w:rPr>
        <w:t xml:space="preserve"> </w:t>
      </w:r>
      <w:r>
        <w:rPr>
          <w:w w:val="110"/>
        </w:rPr>
        <w:t>performance</w:t>
      </w:r>
      <w:r>
        <w:rPr>
          <w:spacing w:val="-26"/>
          <w:w w:val="110"/>
        </w:rPr>
        <w:t xml:space="preserve"> </w:t>
      </w:r>
      <w:r>
        <w:rPr>
          <w:w w:val="110"/>
        </w:rPr>
        <w:t>of</w:t>
      </w:r>
      <w:r>
        <w:rPr>
          <w:spacing w:val="-25"/>
          <w:w w:val="110"/>
        </w:rPr>
        <w:t xml:space="preserve"> </w:t>
      </w:r>
      <w:r>
        <w:rPr>
          <w:w w:val="110"/>
        </w:rPr>
        <w:t>culture,</w:t>
      </w:r>
      <w:r>
        <w:rPr>
          <w:spacing w:val="-26"/>
          <w:w w:val="110"/>
        </w:rPr>
        <w:t xml:space="preserve"> </w:t>
      </w:r>
      <w:r>
        <w:rPr>
          <w:w w:val="110"/>
        </w:rPr>
        <w:t>or</w:t>
      </w:r>
      <w:r>
        <w:rPr>
          <w:spacing w:val="-26"/>
          <w:w w:val="110"/>
        </w:rPr>
        <w:t xml:space="preserve"> </w:t>
      </w:r>
      <w:r>
        <w:rPr>
          <w:w w:val="110"/>
        </w:rPr>
        <w:t>a</w:t>
      </w:r>
      <w:r>
        <w:rPr>
          <w:spacing w:val="-25"/>
          <w:w w:val="110"/>
        </w:rPr>
        <w:t xml:space="preserve"> </w:t>
      </w:r>
      <w:r>
        <w:rPr>
          <w:w w:val="110"/>
        </w:rPr>
        <w:t>group’s</w:t>
      </w:r>
      <w:r>
        <w:rPr>
          <w:spacing w:val="-26"/>
          <w:w w:val="110"/>
        </w:rPr>
        <w:t xml:space="preserve"> </w:t>
      </w:r>
      <w:r>
        <w:rPr>
          <w:w w:val="110"/>
        </w:rPr>
        <w:t>lifestyle</w:t>
      </w:r>
      <w:r>
        <w:rPr>
          <w:spacing w:val="-26"/>
          <w:w w:val="110"/>
        </w:rPr>
        <w:t xml:space="preserve"> </w:t>
      </w:r>
      <w:r>
        <w:rPr>
          <w:w w:val="110"/>
        </w:rPr>
        <w:t>in</w:t>
      </w:r>
      <w:r>
        <w:rPr>
          <w:spacing w:val="-25"/>
          <w:w w:val="110"/>
        </w:rPr>
        <w:t xml:space="preserve"> </w:t>
      </w:r>
      <w:r>
        <w:rPr>
          <w:w w:val="110"/>
        </w:rPr>
        <w:t>general (for lower</w:t>
      </w:r>
      <w:r>
        <w:rPr>
          <w:spacing w:val="-25"/>
          <w:w w:val="110"/>
        </w:rPr>
        <w:t xml:space="preserve"> </w:t>
      </w:r>
      <w:r>
        <w:rPr>
          <w:w w:val="110"/>
        </w:rPr>
        <w:t>class/poor)</w:t>
      </w:r>
    </w:p>
    <w:p w:rsidR="00480143" w:rsidRDefault="00480143" w:rsidP="00480143">
      <w:pPr>
        <w:pStyle w:val="a3"/>
        <w:spacing w:line="285" w:lineRule="auto"/>
        <w:ind w:left="840" w:right="220"/>
      </w:pPr>
      <w:r>
        <w:rPr>
          <w:w w:val="105"/>
        </w:rPr>
        <w:t xml:space="preserve">- </w:t>
      </w:r>
      <w:r>
        <w:rPr>
          <w:b/>
          <w:w w:val="105"/>
        </w:rPr>
        <w:t>Barthes</w:t>
      </w:r>
      <w:r>
        <w:rPr>
          <w:w w:val="105"/>
        </w:rPr>
        <w:t>: popular culture was a “bastard form of mass culture” that merely repeated the same set of meanings in every new iteration of book, film, television, etc</w:t>
      </w:r>
    </w:p>
    <w:p w:rsidR="00480143" w:rsidRDefault="00480143" w:rsidP="00480143">
      <w:pPr>
        <w:pStyle w:val="a5"/>
        <w:numPr>
          <w:ilvl w:val="0"/>
          <w:numId w:val="41"/>
        </w:numPr>
        <w:tabs>
          <w:tab w:val="left" w:pos="242"/>
        </w:tabs>
        <w:spacing w:line="285" w:lineRule="auto"/>
        <w:ind w:right="1347" w:firstLine="0"/>
      </w:pPr>
      <w:r>
        <w:rPr>
          <w:b/>
          <w:w w:val="110"/>
        </w:rPr>
        <w:t>High</w:t>
      </w:r>
      <w:r>
        <w:rPr>
          <w:b/>
          <w:spacing w:val="-33"/>
          <w:w w:val="110"/>
        </w:rPr>
        <w:t xml:space="preserve"> </w:t>
      </w:r>
      <w:r>
        <w:rPr>
          <w:b/>
          <w:w w:val="110"/>
        </w:rPr>
        <w:t>Culture</w:t>
      </w:r>
      <w:r>
        <w:rPr>
          <w:w w:val="110"/>
        </w:rPr>
        <w:t>:</w:t>
      </w:r>
      <w:r>
        <w:rPr>
          <w:spacing w:val="-32"/>
          <w:w w:val="110"/>
        </w:rPr>
        <w:t xml:space="preserve"> </w:t>
      </w:r>
      <w:r>
        <w:rPr>
          <w:w w:val="110"/>
        </w:rPr>
        <w:t>“a</w:t>
      </w:r>
      <w:r>
        <w:rPr>
          <w:spacing w:val="-33"/>
          <w:w w:val="110"/>
        </w:rPr>
        <w:t xml:space="preserve"> </w:t>
      </w:r>
      <w:r>
        <w:rPr>
          <w:w w:val="110"/>
        </w:rPr>
        <w:t>gourmet</w:t>
      </w:r>
      <w:r>
        <w:rPr>
          <w:spacing w:val="-32"/>
          <w:w w:val="110"/>
        </w:rPr>
        <w:t xml:space="preserve"> </w:t>
      </w:r>
      <w:r>
        <w:rPr>
          <w:w w:val="110"/>
        </w:rPr>
        <w:t>meal”</w:t>
      </w:r>
      <w:r>
        <w:rPr>
          <w:spacing w:val="-33"/>
          <w:w w:val="110"/>
        </w:rPr>
        <w:t xml:space="preserve"> </w:t>
      </w:r>
      <w:r>
        <w:rPr>
          <w:w w:val="110"/>
        </w:rPr>
        <w:t>-</w:t>
      </w:r>
      <w:r>
        <w:rPr>
          <w:spacing w:val="-32"/>
          <w:w w:val="110"/>
        </w:rPr>
        <w:t xml:space="preserve"> </w:t>
      </w:r>
      <w:r>
        <w:rPr>
          <w:color w:val="333333"/>
          <w:w w:val="110"/>
        </w:rPr>
        <w:t>High</w:t>
      </w:r>
      <w:r>
        <w:rPr>
          <w:color w:val="333333"/>
          <w:spacing w:val="-33"/>
          <w:w w:val="110"/>
        </w:rPr>
        <w:t xml:space="preserve"> </w:t>
      </w:r>
      <w:r>
        <w:rPr>
          <w:color w:val="333333"/>
          <w:w w:val="110"/>
        </w:rPr>
        <w:t>culture</w:t>
      </w:r>
      <w:r>
        <w:rPr>
          <w:color w:val="333333"/>
          <w:spacing w:val="-32"/>
          <w:w w:val="110"/>
        </w:rPr>
        <w:t xml:space="preserve"> </w:t>
      </w:r>
      <w:r>
        <w:rPr>
          <w:color w:val="333333"/>
          <w:w w:val="110"/>
        </w:rPr>
        <w:t>is</w:t>
      </w:r>
      <w:r>
        <w:rPr>
          <w:color w:val="333333"/>
          <w:spacing w:val="-33"/>
          <w:w w:val="110"/>
        </w:rPr>
        <w:t xml:space="preserve"> </w:t>
      </w:r>
      <w:r>
        <w:rPr>
          <w:color w:val="333333"/>
          <w:w w:val="110"/>
        </w:rPr>
        <w:t>the</w:t>
      </w:r>
      <w:r>
        <w:rPr>
          <w:color w:val="333333"/>
          <w:spacing w:val="-32"/>
          <w:w w:val="110"/>
        </w:rPr>
        <w:t xml:space="preserve"> </w:t>
      </w:r>
      <w:r>
        <w:rPr>
          <w:color w:val="333333"/>
          <w:w w:val="110"/>
        </w:rPr>
        <w:t>genuine</w:t>
      </w:r>
      <w:r>
        <w:rPr>
          <w:color w:val="333333"/>
          <w:spacing w:val="-33"/>
          <w:w w:val="110"/>
        </w:rPr>
        <w:t xml:space="preserve"> </w:t>
      </w:r>
      <w:r>
        <w:rPr>
          <w:color w:val="333333"/>
          <w:w w:val="110"/>
        </w:rPr>
        <w:t>expression</w:t>
      </w:r>
      <w:r>
        <w:rPr>
          <w:color w:val="333333"/>
          <w:spacing w:val="-32"/>
          <w:w w:val="110"/>
        </w:rPr>
        <w:t xml:space="preserve"> </w:t>
      </w:r>
      <w:r>
        <w:rPr>
          <w:color w:val="333333"/>
          <w:w w:val="110"/>
        </w:rPr>
        <w:t>of</w:t>
      </w:r>
      <w:r>
        <w:rPr>
          <w:color w:val="333333"/>
          <w:spacing w:val="-33"/>
          <w:w w:val="110"/>
        </w:rPr>
        <w:t xml:space="preserve"> </w:t>
      </w:r>
      <w:r>
        <w:rPr>
          <w:color w:val="333333"/>
          <w:w w:val="110"/>
        </w:rPr>
        <w:t>an</w:t>
      </w:r>
      <w:r>
        <w:rPr>
          <w:color w:val="333333"/>
          <w:spacing w:val="-32"/>
          <w:w w:val="110"/>
        </w:rPr>
        <w:t xml:space="preserve"> </w:t>
      </w:r>
      <w:r>
        <w:rPr>
          <w:color w:val="333333"/>
          <w:w w:val="110"/>
        </w:rPr>
        <w:t>artistic phenomenon</w:t>
      </w:r>
      <w:r>
        <w:rPr>
          <w:color w:val="333333"/>
          <w:spacing w:val="-16"/>
          <w:w w:val="110"/>
        </w:rPr>
        <w:t xml:space="preserve"> </w:t>
      </w:r>
      <w:r>
        <w:rPr>
          <w:color w:val="333333"/>
          <w:w w:val="110"/>
        </w:rPr>
        <w:t>which</w:t>
      </w:r>
      <w:r>
        <w:rPr>
          <w:color w:val="333333"/>
          <w:spacing w:val="-15"/>
          <w:w w:val="110"/>
        </w:rPr>
        <w:t xml:space="preserve"> </w:t>
      </w:r>
      <w:r>
        <w:rPr>
          <w:color w:val="333333"/>
          <w:w w:val="110"/>
        </w:rPr>
        <w:t>is</w:t>
      </w:r>
      <w:r>
        <w:rPr>
          <w:color w:val="333333"/>
          <w:spacing w:val="-16"/>
          <w:w w:val="110"/>
        </w:rPr>
        <w:t xml:space="preserve"> </w:t>
      </w:r>
      <w:r>
        <w:rPr>
          <w:color w:val="333333"/>
          <w:w w:val="110"/>
        </w:rPr>
        <w:t>unique</w:t>
      </w:r>
      <w:r>
        <w:rPr>
          <w:color w:val="333333"/>
          <w:spacing w:val="-15"/>
          <w:w w:val="110"/>
        </w:rPr>
        <w:t xml:space="preserve"> </w:t>
      </w:r>
      <w:r>
        <w:rPr>
          <w:color w:val="333333"/>
          <w:w w:val="110"/>
        </w:rPr>
        <w:t>(for</w:t>
      </w:r>
      <w:r>
        <w:rPr>
          <w:color w:val="333333"/>
          <w:spacing w:val="-16"/>
          <w:w w:val="110"/>
        </w:rPr>
        <w:t xml:space="preserve"> </w:t>
      </w:r>
      <w:r>
        <w:rPr>
          <w:color w:val="333333"/>
          <w:w w:val="110"/>
        </w:rPr>
        <w:t>the</w:t>
      </w:r>
      <w:r>
        <w:rPr>
          <w:color w:val="333333"/>
          <w:spacing w:val="-15"/>
          <w:w w:val="110"/>
        </w:rPr>
        <w:t xml:space="preserve"> </w:t>
      </w:r>
      <w:r>
        <w:rPr>
          <w:color w:val="333333"/>
          <w:w w:val="110"/>
        </w:rPr>
        <w:t>elites);</w:t>
      </w:r>
      <w:r>
        <w:rPr>
          <w:color w:val="333333"/>
          <w:spacing w:val="-15"/>
          <w:w w:val="110"/>
        </w:rPr>
        <w:t xml:space="preserve"> </w:t>
      </w:r>
      <w:r>
        <w:rPr>
          <w:color w:val="333333"/>
          <w:w w:val="110"/>
        </w:rPr>
        <w:t>implies</w:t>
      </w:r>
      <w:r>
        <w:rPr>
          <w:color w:val="333333"/>
          <w:spacing w:val="-16"/>
          <w:w w:val="110"/>
        </w:rPr>
        <w:t xml:space="preserve"> </w:t>
      </w:r>
      <w:r>
        <w:rPr>
          <w:color w:val="333333"/>
          <w:w w:val="110"/>
        </w:rPr>
        <w:t>a</w:t>
      </w:r>
      <w:r>
        <w:rPr>
          <w:color w:val="333333"/>
          <w:spacing w:val="-15"/>
          <w:w w:val="110"/>
        </w:rPr>
        <w:t xml:space="preserve"> </w:t>
      </w:r>
      <w:r>
        <w:rPr>
          <w:color w:val="333333"/>
          <w:w w:val="110"/>
        </w:rPr>
        <w:t>superior</w:t>
      </w:r>
      <w:r>
        <w:rPr>
          <w:color w:val="333333"/>
          <w:spacing w:val="-16"/>
          <w:w w:val="110"/>
        </w:rPr>
        <w:t xml:space="preserve"> </w:t>
      </w:r>
      <w:r>
        <w:rPr>
          <w:color w:val="333333"/>
          <w:w w:val="110"/>
        </w:rPr>
        <w:t>quality</w:t>
      </w:r>
    </w:p>
    <w:p w:rsidR="00480143" w:rsidRDefault="00480143" w:rsidP="00480143">
      <w:pPr>
        <w:pStyle w:val="a5"/>
        <w:numPr>
          <w:ilvl w:val="0"/>
          <w:numId w:val="41"/>
        </w:numPr>
        <w:tabs>
          <w:tab w:val="left" w:pos="242"/>
        </w:tabs>
        <w:spacing w:line="285" w:lineRule="auto"/>
        <w:ind w:right="98" w:firstLine="0"/>
      </w:pPr>
      <w:r>
        <w:rPr>
          <w:b/>
          <w:w w:val="110"/>
        </w:rPr>
        <w:t>Low</w:t>
      </w:r>
      <w:r>
        <w:rPr>
          <w:b/>
          <w:spacing w:val="-42"/>
          <w:w w:val="110"/>
        </w:rPr>
        <w:t xml:space="preserve"> </w:t>
      </w:r>
      <w:r>
        <w:rPr>
          <w:b/>
          <w:w w:val="110"/>
        </w:rPr>
        <w:t>Culture</w:t>
      </w:r>
      <w:r>
        <w:rPr>
          <w:w w:val="110"/>
        </w:rPr>
        <w:t>:</w:t>
      </w:r>
      <w:r>
        <w:rPr>
          <w:spacing w:val="-41"/>
          <w:w w:val="110"/>
        </w:rPr>
        <w:t xml:space="preserve"> </w:t>
      </w:r>
      <w:r>
        <w:rPr>
          <w:w w:val="110"/>
        </w:rPr>
        <w:t>“a</w:t>
      </w:r>
      <w:r>
        <w:rPr>
          <w:spacing w:val="-41"/>
          <w:w w:val="110"/>
        </w:rPr>
        <w:t xml:space="preserve"> </w:t>
      </w:r>
      <w:r>
        <w:rPr>
          <w:w w:val="110"/>
        </w:rPr>
        <w:t>McDonald’s</w:t>
      </w:r>
      <w:r>
        <w:rPr>
          <w:spacing w:val="-41"/>
          <w:w w:val="110"/>
        </w:rPr>
        <w:t xml:space="preserve"> </w:t>
      </w:r>
      <w:r>
        <w:rPr>
          <w:w w:val="110"/>
        </w:rPr>
        <w:t>hamburger”</w:t>
      </w:r>
      <w:r>
        <w:rPr>
          <w:spacing w:val="-41"/>
          <w:w w:val="110"/>
        </w:rPr>
        <w:t xml:space="preserve"> </w:t>
      </w:r>
      <w:r>
        <w:rPr>
          <w:w w:val="110"/>
        </w:rPr>
        <w:t>-</w:t>
      </w:r>
      <w:r>
        <w:rPr>
          <w:spacing w:val="-41"/>
          <w:w w:val="110"/>
        </w:rPr>
        <w:t xml:space="preserve"> </w:t>
      </w:r>
      <w:r>
        <w:rPr>
          <w:w w:val="110"/>
        </w:rPr>
        <w:t>L</w:t>
      </w:r>
      <w:r>
        <w:rPr>
          <w:color w:val="333333"/>
          <w:w w:val="110"/>
        </w:rPr>
        <w:t>ow</w:t>
      </w:r>
      <w:r>
        <w:rPr>
          <w:color w:val="333333"/>
          <w:spacing w:val="-41"/>
          <w:w w:val="110"/>
        </w:rPr>
        <w:t xml:space="preserve"> </w:t>
      </w:r>
      <w:r>
        <w:rPr>
          <w:color w:val="333333"/>
          <w:w w:val="110"/>
        </w:rPr>
        <w:t>culture</w:t>
      </w:r>
      <w:r>
        <w:rPr>
          <w:color w:val="333333"/>
          <w:spacing w:val="-42"/>
          <w:w w:val="110"/>
        </w:rPr>
        <w:t xml:space="preserve"> </w:t>
      </w:r>
      <w:r>
        <w:rPr>
          <w:color w:val="333333"/>
          <w:w w:val="110"/>
        </w:rPr>
        <w:t>is</w:t>
      </w:r>
      <w:r>
        <w:rPr>
          <w:color w:val="333333"/>
          <w:spacing w:val="-41"/>
          <w:w w:val="110"/>
        </w:rPr>
        <w:t xml:space="preserve"> </w:t>
      </w:r>
      <w:r>
        <w:rPr>
          <w:color w:val="333333"/>
          <w:w w:val="110"/>
        </w:rPr>
        <w:t>frequently</w:t>
      </w:r>
      <w:r>
        <w:rPr>
          <w:color w:val="333333"/>
          <w:spacing w:val="-41"/>
          <w:w w:val="110"/>
        </w:rPr>
        <w:t xml:space="preserve"> </w:t>
      </w:r>
      <w:r>
        <w:rPr>
          <w:color w:val="333333"/>
          <w:w w:val="110"/>
        </w:rPr>
        <w:t>manufactured</w:t>
      </w:r>
      <w:r>
        <w:rPr>
          <w:color w:val="333333"/>
          <w:spacing w:val="-41"/>
          <w:w w:val="110"/>
        </w:rPr>
        <w:t xml:space="preserve"> </w:t>
      </w:r>
      <w:r>
        <w:rPr>
          <w:color w:val="333333"/>
          <w:w w:val="110"/>
        </w:rPr>
        <w:t>for</w:t>
      </w:r>
      <w:r>
        <w:rPr>
          <w:color w:val="333333"/>
          <w:spacing w:val="-41"/>
          <w:w w:val="110"/>
        </w:rPr>
        <w:t xml:space="preserve"> </w:t>
      </w:r>
      <w:r>
        <w:rPr>
          <w:color w:val="333333"/>
          <w:w w:val="110"/>
        </w:rPr>
        <w:t>an</w:t>
      </w:r>
      <w:r>
        <w:rPr>
          <w:color w:val="333333"/>
          <w:spacing w:val="-41"/>
          <w:w w:val="110"/>
        </w:rPr>
        <w:t xml:space="preserve"> </w:t>
      </w:r>
      <w:r>
        <w:rPr>
          <w:color w:val="333333"/>
          <w:w w:val="110"/>
        </w:rPr>
        <w:t>audience of</w:t>
      </w:r>
      <w:r>
        <w:rPr>
          <w:color w:val="333333"/>
          <w:spacing w:val="-14"/>
          <w:w w:val="110"/>
        </w:rPr>
        <w:t xml:space="preserve"> </w:t>
      </w:r>
      <w:r>
        <w:rPr>
          <w:color w:val="333333"/>
          <w:w w:val="110"/>
        </w:rPr>
        <w:t>consumers</w:t>
      </w:r>
      <w:r>
        <w:rPr>
          <w:color w:val="333333"/>
          <w:spacing w:val="-14"/>
          <w:w w:val="110"/>
        </w:rPr>
        <w:t xml:space="preserve"> </w:t>
      </w:r>
      <w:r>
        <w:rPr>
          <w:color w:val="333333"/>
          <w:w w:val="110"/>
        </w:rPr>
        <w:t>(for</w:t>
      </w:r>
      <w:r>
        <w:rPr>
          <w:color w:val="333333"/>
          <w:spacing w:val="-14"/>
          <w:w w:val="110"/>
        </w:rPr>
        <w:t xml:space="preserve"> </w:t>
      </w:r>
      <w:r>
        <w:rPr>
          <w:color w:val="333333"/>
          <w:w w:val="110"/>
        </w:rPr>
        <w:t>lower</w:t>
      </w:r>
      <w:r>
        <w:rPr>
          <w:color w:val="333333"/>
          <w:spacing w:val="-14"/>
          <w:w w:val="110"/>
        </w:rPr>
        <w:t xml:space="preserve"> </w:t>
      </w:r>
      <w:r>
        <w:rPr>
          <w:color w:val="333333"/>
          <w:w w:val="110"/>
        </w:rPr>
        <w:t>class/poor);</w:t>
      </w:r>
      <w:r>
        <w:rPr>
          <w:color w:val="333333"/>
          <w:spacing w:val="-14"/>
          <w:w w:val="110"/>
        </w:rPr>
        <w:t xml:space="preserve"> </w:t>
      </w:r>
      <w:r>
        <w:rPr>
          <w:color w:val="333333"/>
          <w:w w:val="110"/>
        </w:rPr>
        <w:t>culture</w:t>
      </w:r>
      <w:r>
        <w:rPr>
          <w:color w:val="333333"/>
          <w:spacing w:val="-14"/>
          <w:w w:val="110"/>
        </w:rPr>
        <w:t xml:space="preserve"> </w:t>
      </w:r>
      <w:r>
        <w:rPr>
          <w:color w:val="333333"/>
          <w:w w:val="110"/>
        </w:rPr>
        <w:t>that</w:t>
      </w:r>
      <w:r>
        <w:rPr>
          <w:color w:val="333333"/>
          <w:spacing w:val="-14"/>
          <w:w w:val="110"/>
        </w:rPr>
        <w:t xml:space="preserve"> </w:t>
      </w:r>
      <w:r>
        <w:rPr>
          <w:color w:val="333333"/>
          <w:w w:val="110"/>
        </w:rPr>
        <w:t>is</w:t>
      </w:r>
      <w:r>
        <w:rPr>
          <w:color w:val="333333"/>
          <w:spacing w:val="-13"/>
          <w:w w:val="110"/>
        </w:rPr>
        <w:t xml:space="preserve"> </w:t>
      </w:r>
      <w:r>
        <w:rPr>
          <w:color w:val="333333"/>
          <w:w w:val="110"/>
        </w:rPr>
        <w:t>inferiorly</w:t>
      </w:r>
      <w:r>
        <w:rPr>
          <w:color w:val="333333"/>
          <w:spacing w:val="-14"/>
          <w:w w:val="110"/>
        </w:rPr>
        <w:t xml:space="preserve"> </w:t>
      </w:r>
      <w:r>
        <w:rPr>
          <w:color w:val="333333"/>
          <w:w w:val="110"/>
        </w:rPr>
        <w:t>valued</w:t>
      </w:r>
    </w:p>
    <w:p w:rsidR="00480143" w:rsidRDefault="00480143" w:rsidP="00480143">
      <w:pPr>
        <w:pStyle w:val="a5"/>
        <w:numPr>
          <w:ilvl w:val="0"/>
          <w:numId w:val="41"/>
        </w:numPr>
        <w:tabs>
          <w:tab w:val="left" w:pos="242"/>
        </w:tabs>
        <w:spacing w:line="285" w:lineRule="auto"/>
        <w:ind w:right="722" w:firstLine="0"/>
        <w:rPr>
          <w:color w:val="333333"/>
        </w:rPr>
      </w:pPr>
      <w:r>
        <w:rPr>
          <w:b/>
          <w:color w:val="333333"/>
          <w:w w:val="110"/>
        </w:rPr>
        <w:t>Folk</w:t>
      </w:r>
      <w:r>
        <w:rPr>
          <w:b/>
          <w:color w:val="333333"/>
          <w:spacing w:val="-30"/>
          <w:w w:val="110"/>
        </w:rPr>
        <w:t xml:space="preserve"> </w:t>
      </w:r>
      <w:r>
        <w:rPr>
          <w:b/>
          <w:color w:val="333333"/>
          <w:w w:val="110"/>
        </w:rPr>
        <w:t>Culture</w:t>
      </w:r>
      <w:r>
        <w:rPr>
          <w:color w:val="333333"/>
          <w:w w:val="110"/>
        </w:rPr>
        <w:t>:</w:t>
      </w:r>
      <w:r>
        <w:rPr>
          <w:color w:val="333333"/>
          <w:spacing w:val="-30"/>
          <w:w w:val="110"/>
        </w:rPr>
        <w:t xml:space="preserve"> </w:t>
      </w:r>
      <w:r>
        <w:rPr>
          <w:color w:val="333333"/>
          <w:w w:val="110"/>
        </w:rPr>
        <w:t>“grandma’s</w:t>
      </w:r>
      <w:r>
        <w:rPr>
          <w:color w:val="333333"/>
          <w:spacing w:val="-30"/>
          <w:w w:val="110"/>
        </w:rPr>
        <w:t xml:space="preserve"> </w:t>
      </w:r>
      <w:r>
        <w:rPr>
          <w:color w:val="333333"/>
          <w:w w:val="110"/>
        </w:rPr>
        <w:t>casserole”</w:t>
      </w:r>
      <w:r>
        <w:rPr>
          <w:color w:val="333333"/>
          <w:spacing w:val="-30"/>
          <w:w w:val="110"/>
        </w:rPr>
        <w:t xml:space="preserve"> </w:t>
      </w:r>
      <w:r>
        <w:rPr>
          <w:color w:val="333333"/>
          <w:w w:val="110"/>
        </w:rPr>
        <w:t>-</w:t>
      </w:r>
      <w:r>
        <w:rPr>
          <w:color w:val="333333"/>
          <w:spacing w:val="-29"/>
          <w:w w:val="110"/>
        </w:rPr>
        <w:t xml:space="preserve"> </w:t>
      </w:r>
      <w:r>
        <w:rPr>
          <w:color w:val="222222"/>
          <w:w w:val="110"/>
        </w:rPr>
        <w:t>The</w:t>
      </w:r>
      <w:r>
        <w:rPr>
          <w:color w:val="222222"/>
          <w:spacing w:val="-30"/>
          <w:w w:val="110"/>
        </w:rPr>
        <w:t xml:space="preserve"> </w:t>
      </w:r>
      <w:r>
        <w:rPr>
          <w:color w:val="222222"/>
          <w:w w:val="110"/>
        </w:rPr>
        <w:t>artistic</w:t>
      </w:r>
      <w:r>
        <w:rPr>
          <w:color w:val="222222"/>
          <w:spacing w:val="-30"/>
          <w:w w:val="110"/>
        </w:rPr>
        <w:t xml:space="preserve"> </w:t>
      </w:r>
      <w:r>
        <w:rPr>
          <w:color w:val="222222"/>
          <w:w w:val="110"/>
        </w:rPr>
        <w:t>entertainment</w:t>
      </w:r>
      <w:r>
        <w:rPr>
          <w:color w:val="222222"/>
          <w:spacing w:val="-30"/>
          <w:w w:val="110"/>
        </w:rPr>
        <w:t xml:space="preserve"> </w:t>
      </w:r>
      <w:r>
        <w:rPr>
          <w:color w:val="222222"/>
          <w:w w:val="110"/>
        </w:rPr>
        <w:t>and</w:t>
      </w:r>
      <w:r>
        <w:rPr>
          <w:color w:val="222222"/>
          <w:spacing w:val="-29"/>
          <w:w w:val="110"/>
        </w:rPr>
        <w:t xml:space="preserve"> </w:t>
      </w:r>
      <w:r>
        <w:rPr>
          <w:color w:val="222222"/>
          <w:w w:val="110"/>
        </w:rPr>
        <w:t>material</w:t>
      </w:r>
      <w:r>
        <w:rPr>
          <w:color w:val="222222"/>
          <w:spacing w:val="-30"/>
          <w:w w:val="110"/>
        </w:rPr>
        <w:t xml:space="preserve"> </w:t>
      </w:r>
      <w:r>
        <w:rPr>
          <w:color w:val="222222"/>
          <w:w w:val="110"/>
        </w:rPr>
        <w:t>artifacts</w:t>
      </w:r>
      <w:r>
        <w:rPr>
          <w:color w:val="222222"/>
          <w:spacing w:val="-30"/>
          <w:w w:val="110"/>
        </w:rPr>
        <w:t xml:space="preserve"> </w:t>
      </w:r>
      <w:r>
        <w:rPr>
          <w:color w:val="222222"/>
          <w:w w:val="110"/>
        </w:rPr>
        <w:t>of</w:t>
      </w:r>
      <w:r>
        <w:rPr>
          <w:color w:val="222222"/>
          <w:spacing w:val="-30"/>
          <w:w w:val="110"/>
        </w:rPr>
        <w:t xml:space="preserve"> </w:t>
      </w:r>
      <w:r>
        <w:rPr>
          <w:color w:val="222222"/>
          <w:w w:val="110"/>
        </w:rPr>
        <w:t>a society's peasantry and/or least learned members, usually involving small-scale household production</w:t>
      </w:r>
      <w:r>
        <w:rPr>
          <w:color w:val="222222"/>
          <w:spacing w:val="-23"/>
          <w:w w:val="110"/>
        </w:rPr>
        <w:t xml:space="preserve"> </w:t>
      </w:r>
      <w:r>
        <w:rPr>
          <w:color w:val="222222"/>
          <w:w w:val="110"/>
        </w:rPr>
        <w:t>representative</w:t>
      </w:r>
      <w:r>
        <w:rPr>
          <w:color w:val="222222"/>
          <w:spacing w:val="-22"/>
          <w:w w:val="110"/>
        </w:rPr>
        <w:t xml:space="preserve"> </w:t>
      </w:r>
      <w:r>
        <w:rPr>
          <w:color w:val="222222"/>
          <w:w w:val="110"/>
        </w:rPr>
        <w:t>of</w:t>
      </w:r>
      <w:r>
        <w:rPr>
          <w:color w:val="222222"/>
          <w:spacing w:val="-23"/>
          <w:w w:val="110"/>
        </w:rPr>
        <w:t xml:space="preserve"> </w:t>
      </w:r>
      <w:r>
        <w:rPr>
          <w:color w:val="222222"/>
          <w:w w:val="110"/>
        </w:rPr>
        <w:t>a</w:t>
      </w:r>
      <w:r>
        <w:rPr>
          <w:color w:val="222222"/>
          <w:spacing w:val="-22"/>
          <w:w w:val="110"/>
        </w:rPr>
        <w:t xml:space="preserve"> </w:t>
      </w:r>
      <w:r>
        <w:rPr>
          <w:color w:val="222222"/>
          <w:w w:val="110"/>
        </w:rPr>
        <w:t>unique</w:t>
      </w:r>
      <w:r>
        <w:rPr>
          <w:color w:val="222222"/>
          <w:spacing w:val="-22"/>
          <w:w w:val="110"/>
        </w:rPr>
        <w:t xml:space="preserve"> </w:t>
      </w:r>
      <w:r>
        <w:rPr>
          <w:color w:val="222222"/>
          <w:w w:val="110"/>
        </w:rPr>
        <w:t>local</w:t>
      </w:r>
      <w:r>
        <w:rPr>
          <w:color w:val="222222"/>
          <w:spacing w:val="-23"/>
          <w:w w:val="110"/>
        </w:rPr>
        <w:t xml:space="preserve"> </w:t>
      </w:r>
      <w:r>
        <w:rPr>
          <w:color w:val="222222"/>
          <w:w w:val="110"/>
        </w:rPr>
        <w:t>community</w:t>
      </w:r>
      <w:r>
        <w:rPr>
          <w:color w:val="222222"/>
          <w:spacing w:val="-22"/>
          <w:w w:val="110"/>
        </w:rPr>
        <w:t xml:space="preserve"> </w:t>
      </w:r>
      <w:r>
        <w:rPr>
          <w:color w:val="222222"/>
          <w:w w:val="110"/>
        </w:rPr>
        <w:t>without</w:t>
      </w:r>
      <w:r>
        <w:rPr>
          <w:color w:val="222222"/>
          <w:spacing w:val="-22"/>
          <w:w w:val="110"/>
        </w:rPr>
        <w:t xml:space="preserve"> </w:t>
      </w:r>
      <w:r>
        <w:rPr>
          <w:color w:val="222222"/>
          <w:w w:val="110"/>
        </w:rPr>
        <w:t>regard</w:t>
      </w:r>
      <w:r>
        <w:rPr>
          <w:color w:val="222222"/>
          <w:spacing w:val="-23"/>
          <w:w w:val="110"/>
        </w:rPr>
        <w:t xml:space="preserve"> </w:t>
      </w:r>
      <w:r>
        <w:rPr>
          <w:color w:val="222222"/>
          <w:w w:val="110"/>
        </w:rPr>
        <w:t>to</w:t>
      </w:r>
      <w:r>
        <w:rPr>
          <w:color w:val="222222"/>
          <w:spacing w:val="-22"/>
          <w:w w:val="110"/>
        </w:rPr>
        <w:t xml:space="preserve"> </w:t>
      </w:r>
      <w:r>
        <w:rPr>
          <w:color w:val="222222"/>
          <w:w w:val="110"/>
        </w:rPr>
        <w:t>a</w:t>
      </w:r>
      <w:r>
        <w:rPr>
          <w:color w:val="222222"/>
          <w:spacing w:val="-23"/>
          <w:w w:val="110"/>
        </w:rPr>
        <w:t xml:space="preserve"> </w:t>
      </w:r>
      <w:r>
        <w:rPr>
          <w:color w:val="222222"/>
          <w:w w:val="110"/>
        </w:rPr>
        <w:t>wider</w:t>
      </w:r>
      <w:r>
        <w:rPr>
          <w:color w:val="222222"/>
          <w:spacing w:val="-22"/>
          <w:w w:val="110"/>
        </w:rPr>
        <w:t xml:space="preserve"> </w:t>
      </w:r>
      <w:r>
        <w:rPr>
          <w:color w:val="222222"/>
          <w:w w:val="110"/>
        </w:rPr>
        <w:t>vernacular.</w:t>
      </w:r>
    </w:p>
    <w:p w:rsidR="00480143" w:rsidRDefault="00480143" w:rsidP="00480143">
      <w:pPr>
        <w:pStyle w:val="a3"/>
        <w:rPr>
          <w:sz w:val="25"/>
        </w:rPr>
      </w:pPr>
    </w:p>
    <w:p w:rsidR="00480143" w:rsidRDefault="00480143" w:rsidP="00480143">
      <w:pPr>
        <w:pStyle w:val="2"/>
      </w:pPr>
      <w:r>
        <w:rPr>
          <w:w w:val="105"/>
        </w:rPr>
        <w:t>Modern Pop Culture</w:t>
      </w:r>
    </w:p>
    <w:p w:rsidR="00480143" w:rsidRDefault="00480143" w:rsidP="00480143">
      <w:pPr>
        <w:pStyle w:val="a5"/>
        <w:numPr>
          <w:ilvl w:val="0"/>
          <w:numId w:val="41"/>
        </w:numPr>
        <w:tabs>
          <w:tab w:val="left" w:pos="242"/>
        </w:tabs>
        <w:spacing w:before="47" w:line="285" w:lineRule="auto"/>
        <w:ind w:right="154" w:firstLine="0"/>
      </w:pPr>
      <w:r>
        <w:rPr>
          <w:w w:val="110"/>
        </w:rPr>
        <w:t>Modern</w:t>
      </w:r>
      <w:r>
        <w:rPr>
          <w:spacing w:val="-22"/>
          <w:w w:val="110"/>
        </w:rPr>
        <w:t xml:space="preserve"> </w:t>
      </w:r>
      <w:r>
        <w:rPr>
          <w:w w:val="110"/>
        </w:rPr>
        <w:t>pop</w:t>
      </w:r>
      <w:r>
        <w:rPr>
          <w:spacing w:val="-21"/>
          <w:w w:val="110"/>
        </w:rPr>
        <w:t xml:space="preserve"> </w:t>
      </w:r>
      <w:r>
        <w:rPr>
          <w:w w:val="110"/>
        </w:rPr>
        <w:t>culture</w:t>
      </w:r>
      <w:r>
        <w:rPr>
          <w:spacing w:val="-22"/>
          <w:w w:val="110"/>
        </w:rPr>
        <w:t xml:space="preserve"> </w:t>
      </w:r>
      <w:r>
        <w:rPr>
          <w:w w:val="110"/>
        </w:rPr>
        <w:t>began</w:t>
      </w:r>
      <w:r>
        <w:rPr>
          <w:spacing w:val="-21"/>
          <w:w w:val="110"/>
        </w:rPr>
        <w:t xml:space="preserve"> </w:t>
      </w:r>
      <w:r>
        <w:rPr>
          <w:w w:val="110"/>
        </w:rPr>
        <w:t>in</w:t>
      </w:r>
      <w:r>
        <w:rPr>
          <w:spacing w:val="-22"/>
          <w:w w:val="110"/>
        </w:rPr>
        <w:t xml:space="preserve"> </w:t>
      </w:r>
      <w:r>
        <w:rPr>
          <w:w w:val="110"/>
        </w:rPr>
        <w:t>the</w:t>
      </w:r>
      <w:r>
        <w:rPr>
          <w:spacing w:val="-21"/>
          <w:w w:val="110"/>
        </w:rPr>
        <w:t xml:space="preserve"> </w:t>
      </w:r>
      <w:r>
        <w:rPr>
          <w:w w:val="110"/>
        </w:rPr>
        <w:t>post-World</w:t>
      </w:r>
      <w:r>
        <w:rPr>
          <w:spacing w:val="-22"/>
          <w:w w:val="110"/>
        </w:rPr>
        <w:t xml:space="preserve"> </w:t>
      </w:r>
      <w:r>
        <w:rPr>
          <w:w w:val="110"/>
        </w:rPr>
        <w:t>War</w:t>
      </w:r>
      <w:r>
        <w:rPr>
          <w:spacing w:val="-21"/>
          <w:w w:val="110"/>
        </w:rPr>
        <w:t xml:space="preserve"> </w:t>
      </w:r>
      <w:r>
        <w:rPr>
          <w:w w:val="110"/>
        </w:rPr>
        <w:t>II</w:t>
      </w:r>
      <w:r>
        <w:rPr>
          <w:spacing w:val="-22"/>
          <w:w w:val="110"/>
        </w:rPr>
        <w:t xml:space="preserve"> </w:t>
      </w:r>
      <w:r>
        <w:rPr>
          <w:w w:val="110"/>
        </w:rPr>
        <w:t>years</w:t>
      </w:r>
      <w:r>
        <w:rPr>
          <w:spacing w:val="-21"/>
          <w:w w:val="110"/>
        </w:rPr>
        <w:t xml:space="preserve"> </w:t>
      </w:r>
      <w:r>
        <w:rPr>
          <w:w w:val="110"/>
        </w:rPr>
        <w:t>due</w:t>
      </w:r>
      <w:r>
        <w:rPr>
          <w:spacing w:val="-22"/>
          <w:w w:val="110"/>
        </w:rPr>
        <w:t xml:space="preserve"> </w:t>
      </w:r>
      <w:r>
        <w:rPr>
          <w:w w:val="110"/>
        </w:rPr>
        <w:t>to</w:t>
      </w:r>
      <w:r>
        <w:rPr>
          <w:spacing w:val="-21"/>
          <w:w w:val="110"/>
        </w:rPr>
        <w:t xml:space="preserve"> </w:t>
      </w:r>
      <w:r>
        <w:rPr>
          <w:w w:val="110"/>
        </w:rPr>
        <w:t>factors</w:t>
      </w:r>
      <w:r>
        <w:rPr>
          <w:spacing w:val="-22"/>
          <w:w w:val="110"/>
        </w:rPr>
        <w:t xml:space="preserve"> </w:t>
      </w:r>
      <w:r>
        <w:rPr>
          <w:w w:val="110"/>
        </w:rPr>
        <w:t>such</w:t>
      </w:r>
      <w:r>
        <w:rPr>
          <w:spacing w:val="-21"/>
          <w:w w:val="110"/>
        </w:rPr>
        <w:t xml:space="preserve"> </w:t>
      </w:r>
      <w:r>
        <w:rPr>
          <w:w w:val="110"/>
        </w:rPr>
        <w:t>as</w:t>
      </w:r>
      <w:r>
        <w:rPr>
          <w:spacing w:val="-22"/>
          <w:w w:val="110"/>
        </w:rPr>
        <w:t xml:space="preserve"> </w:t>
      </w:r>
      <w:r>
        <w:rPr>
          <w:w w:val="110"/>
        </w:rPr>
        <w:t>urbanization</w:t>
      </w:r>
      <w:r>
        <w:rPr>
          <w:spacing w:val="-21"/>
          <w:w w:val="110"/>
        </w:rPr>
        <w:t xml:space="preserve"> </w:t>
      </w:r>
      <w:r>
        <w:rPr>
          <w:w w:val="110"/>
        </w:rPr>
        <w:t>and a</w:t>
      </w:r>
      <w:r>
        <w:rPr>
          <w:spacing w:val="-25"/>
          <w:w w:val="110"/>
        </w:rPr>
        <w:t xml:space="preserve"> </w:t>
      </w:r>
      <w:r>
        <w:rPr>
          <w:w w:val="110"/>
        </w:rPr>
        <w:t>new</w:t>
      </w:r>
      <w:r>
        <w:rPr>
          <w:spacing w:val="-25"/>
          <w:w w:val="110"/>
        </w:rPr>
        <w:t xml:space="preserve"> </w:t>
      </w:r>
      <w:r>
        <w:rPr>
          <w:w w:val="110"/>
        </w:rPr>
        <w:t>affluence</w:t>
      </w:r>
      <w:r>
        <w:rPr>
          <w:spacing w:val="-25"/>
          <w:w w:val="110"/>
        </w:rPr>
        <w:t xml:space="preserve"> </w:t>
      </w:r>
      <w:r>
        <w:rPr>
          <w:w w:val="110"/>
        </w:rPr>
        <w:t>that</w:t>
      </w:r>
      <w:r>
        <w:rPr>
          <w:spacing w:val="-25"/>
          <w:w w:val="110"/>
        </w:rPr>
        <w:t xml:space="preserve"> </w:t>
      </w:r>
      <w:r>
        <w:rPr>
          <w:w w:val="110"/>
        </w:rPr>
        <w:t>gave</w:t>
      </w:r>
      <w:r>
        <w:rPr>
          <w:spacing w:val="-25"/>
          <w:w w:val="110"/>
        </w:rPr>
        <w:t xml:space="preserve"> </w:t>
      </w:r>
      <w:r>
        <w:rPr>
          <w:w w:val="110"/>
        </w:rPr>
        <w:t>people</w:t>
      </w:r>
      <w:r>
        <w:rPr>
          <w:spacing w:val="-25"/>
          <w:w w:val="110"/>
        </w:rPr>
        <w:t xml:space="preserve"> </w:t>
      </w:r>
      <w:r>
        <w:rPr>
          <w:w w:val="110"/>
        </w:rPr>
        <w:t>a</w:t>
      </w:r>
      <w:r>
        <w:rPr>
          <w:spacing w:val="-25"/>
          <w:w w:val="110"/>
        </w:rPr>
        <w:t xml:space="preserve"> </w:t>
      </w:r>
      <w:r>
        <w:rPr>
          <w:w w:val="110"/>
        </w:rPr>
        <w:t>disposable</w:t>
      </w:r>
      <w:r>
        <w:rPr>
          <w:spacing w:val="-25"/>
          <w:w w:val="110"/>
        </w:rPr>
        <w:t xml:space="preserve"> </w:t>
      </w:r>
      <w:r>
        <w:rPr>
          <w:w w:val="110"/>
        </w:rPr>
        <w:t>income.</w:t>
      </w:r>
      <w:r>
        <w:rPr>
          <w:spacing w:val="-25"/>
          <w:w w:val="110"/>
        </w:rPr>
        <w:t xml:space="preserve"> </w:t>
      </w:r>
      <w:r>
        <w:rPr>
          <w:w w:val="110"/>
        </w:rPr>
        <w:t>This</w:t>
      </w:r>
      <w:r>
        <w:rPr>
          <w:spacing w:val="-25"/>
          <w:w w:val="110"/>
        </w:rPr>
        <w:t xml:space="preserve"> </w:t>
      </w:r>
      <w:r>
        <w:rPr>
          <w:w w:val="110"/>
        </w:rPr>
        <w:t>new</w:t>
      </w:r>
      <w:r>
        <w:rPr>
          <w:spacing w:val="-24"/>
          <w:w w:val="110"/>
        </w:rPr>
        <w:t xml:space="preserve"> </w:t>
      </w:r>
      <w:r>
        <w:rPr>
          <w:w w:val="110"/>
        </w:rPr>
        <w:t>buying</w:t>
      </w:r>
      <w:r>
        <w:rPr>
          <w:spacing w:val="-25"/>
          <w:w w:val="110"/>
        </w:rPr>
        <w:t xml:space="preserve"> </w:t>
      </w:r>
      <w:r>
        <w:rPr>
          <w:w w:val="110"/>
        </w:rPr>
        <w:t>power</w:t>
      </w:r>
      <w:r>
        <w:rPr>
          <w:spacing w:val="-25"/>
          <w:w w:val="110"/>
        </w:rPr>
        <w:t xml:space="preserve"> </w:t>
      </w:r>
      <w:r>
        <w:rPr>
          <w:w w:val="110"/>
        </w:rPr>
        <w:t>in</w:t>
      </w:r>
      <w:r>
        <w:rPr>
          <w:spacing w:val="-25"/>
          <w:w w:val="110"/>
        </w:rPr>
        <w:t xml:space="preserve"> </w:t>
      </w:r>
      <w:r>
        <w:rPr>
          <w:w w:val="110"/>
        </w:rPr>
        <w:t>the</w:t>
      </w:r>
      <w:r>
        <w:rPr>
          <w:spacing w:val="-25"/>
          <w:w w:val="110"/>
        </w:rPr>
        <w:t xml:space="preserve"> </w:t>
      </w:r>
      <w:r>
        <w:rPr>
          <w:w w:val="110"/>
        </w:rPr>
        <w:t>western</w:t>
      </w:r>
      <w:r>
        <w:rPr>
          <w:spacing w:val="-25"/>
          <w:w w:val="110"/>
        </w:rPr>
        <w:t xml:space="preserve"> </w:t>
      </w:r>
      <w:r>
        <w:rPr>
          <w:w w:val="110"/>
        </w:rPr>
        <w:t>world allowed</w:t>
      </w:r>
      <w:r>
        <w:rPr>
          <w:spacing w:val="-22"/>
          <w:w w:val="110"/>
        </w:rPr>
        <w:t xml:space="preserve"> </w:t>
      </w:r>
      <w:r>
        <w:rPr>
          <w:w w:val="110"/>
        </w:rPr>
        <w:t>the</w:t>
      </w:r>
      <w:r>
        <w:rPr>
          <w:spacing w:val="-22"/>
          <w:w w:val="110"/>
        </w:rPr>
        <w:t xml:space="preserve"> </w:t>
      </w:r>
      <w:r>
        <w:rPr>
          <w:w w:val="110"/>
        </w:rPr>
        <w:t>masses</w:t>
      </w:r>
      <w:r>
        <w:rPr>
          <w:spacing w:val="-22"/>
          <w:w w:val="110"/>
        </w:rPr>
        <w:t xml:space="preserve"> </w:t>
      </w:r>
      <w:r>
        <w:rPr>
          <w:w w:val="110"/>
        </w:rPr>
        <w:t>to</w:t>
      </w:r>
      <w:r>
        <w:rPr>
          <w:spacing w:val="-22"/>
          <w:w w:val="110"/>
        </w:rPr>
        <w:t xml:space="preserve"> </w:t>
      </w:r>
      <w:r>
        <w:rPr>
          <w:w w:val="110"/>
        </w:rPr>
        <w:t>have</w:t>
      </w:r>
      <w:r>
        <w:rPr>
          <w:spacing w:val="-21"/>
          <w:w w:val="110"/>
        </w:rPr>
        <w:t xml:space="preserve"> </w:t>
      </w:r>
      <w:r>
        <w:rPr>
          <w:w w:val="110"/>
        </w:rPr>
        <w:t>a</w:t>
      </w:r>
      <w:r>
        <w:rPr>
          <w:spacing w:val="-22"/>
          <w:w w:val="110"/>
        </w:rPr>
        <w:t xml:space="preserve"> </w:t>
      </w:r>
      <w:r>
        <w:rPr>
          <w:w w:val="110"/>
        </w:rPr>
        <w:t>powerful</w:t>
      </w:r>
      <w:r>
        <w:rPr>
          <w:spacing w:val="-22"/>
          <w:w w:val="110"/>
        </w:rPr>
        <w:t xml:space="preserve"> </w:t>
      </w:r>
      <w:r>
        <w:rPr>
          <w:w w:val="110"/>
        </w:rPr>
        <w:t>position</w:t>
      </w:r>
      <w:r>
        <w:rPr>
          <w:spacing w:val="-22"/>
          <w:w w:val="110"/>
        </w:rPr>
        <w:t xml:space="preserve"> </w:t>
      </w:r>
      <w:r>
        <w:rPr>
          <w:w w:val="110"/>
        </w:rPr>
        <w:t>in</w:t>
      </w:r>
      <w:r>
        <w:rPr>
          <w:spacing w:val="-21"/>
          <w:w w:val="110"/>
        </w:rPr>
        <w:t xml:space="preserve"> </w:t>
      </w:r>
      <w:r>
        <w:rPr>
          <w:w w:val="110"/>
        </w:rPr>
        <w:t>shaping</w:t>
      </w:r>
      <w:r>
        <w:rPr>
          <w:spacing w:val="-22"/>
          <w:w w:val="110"/>
        </w:rPr>
        <w:t xml:space="preserve"> </w:t>
      </w:r>
      <w:r>
        <w:rPr>
          <w:w w:val="110"/>
        </w:rPr>
        <w:t>goods</w:t>
      </w:r>
      <w:r>
        <w:rPr>
          <w:spacing w:val="-22"/>
          <w:w w:val="110"/>
        </w:rPr>
        <w:t xml:space="preserve"> </w:t>
      </w:r>
      <w:r>
        <w:rPr>
          <w:w w:val="110"/>
        </w:rPr>
        <w:t>and</w:t>
      </w:r>
      <w:r>
        <w:rPr>
          <w:spacing w:val="-22"/>
          <w:w w:val="110"/>
        </w:rPr>
        <w:t xml:space="preserve"> </w:t>
      </w:r>
      <w:r>
        <w:rPr>
          <w:w w:val="110"/>
        </w:rPr>
        <w:t>trends</w:t>
      </w:r>
      <w:r>
        <w:rPr>
          <w:spacing w:val="-22"/>
          <w:w w:val="110"/>
        </w:rPr>
        <w:t xml:space="preserve"> </w:t>
      </w:r>
      <w:r>
        <w:rPr>
          <w:w w:val="110"/>
        </w:rPr>
        <w:t>in</w:t>
      </w:r>
      <w:r>
        <w:rPr>
          <w:spacing w:val="-21"/>
          <w:w w:val="110"/>
        </w:rPr>
        <w:t xml:space="preserve"> </w:t>
      </w:r>
      <w:r>
        <w:rPr>
          <w:w w:val="110"/>
        </w:rPr>
        <w:t>fashion,</w:t>
      </w:r>
      <w:r>
        <w:rPr>
          <w:spacing w:val="-22"/>
          <w:w w:val="110"/>
        </w:rPr>
        <w:t xml:space="preserve"> </w:t>
      </w:r>
      <w:r>
        <w:rPr>
          <w:w w:val="110"/>
        </w:rPr>
        <w:t>music</w:t>
      </w:r>
      <w:r>
        <w:rPr>
          <w:spacing w:val="-22"/>
          <w:w w:val="110"/>
        </w:rPr>
        <w:t xml:space="preserve"> </w:t>
      </w:r>
      <w:r>
        <w:rPr>
          <w:w w:val="110"/>
        </w:rPr>
        <w:t>and lifestyle</w:t>
      </w:r>
    </w:p>
    <w:p w:rsidR="00480143" w:rsidRDefault="00480143" w:rsidP="00480143">
      <w:pPr>
        <w:pStyle w:val="a5"/>
        <w:numPr>
          <w:ilvl w:val="0"/>
          <w:numId w:val="41"/>
        </w:numPr>
        <w:tabs>
          <w:tab w:val="left" w:pos="242"/>
        </w:tabs>
        <w:spacing w:line="285" w:lineRule="auto"/>
        <w:ind w:right="214" w:firstLine="0"/>
      </w:pPr>
      <w:r>
        <w:rPr>
          <w:w w:val="110"/>
        </w:rPr>
        <w:t>One</w:t>
      </w:r>
      <w:r>
        <w:rPr>
          <w:spacing w:val="-16"/>
          <w:w w:val="110"/>
        </w:rPr>
        <w:t xml:space="preserve"> </w:t>
      </w:r>
      <w:r>
        <w:rPr>
          <w:w w:val="110"/>
        </w:rPr>
        <w:t>of</w:t>
      </w:r>
      <w:r>
        <w:rPr>
          <w:spacing w:val="-15"/>
          <w:w w:val="110"/>
        </w:rPr>
        <w:t xml:space="preserve"> </w:t>
      </w:r>
      <w:r>
        <w:rPr>
          <w:w w:val="110"/>
        </w:rPr>
        <w:t>the</w:t>
      </w:r>
      <w:r>
        <w:rPr>
          <w:spacing w:val="-15"/>
          <w:w w:val="110"/>
        </w:rPr>
        <w:t xml:space="preserve"> </w:t>
      </w:r>
      <w:r>
        <w:rPr>
          <w:w w:val="110"/>
        </w:rPr>
        <w:t>first</w:t>
      </w:r>
      <w:r>
        <w:rPr>
          <w:spacing w:val="-16"/>
          <w:w w:val="110"/>
        </w:rPr>
        <w:t xml:space="preserve"> </w:t>
      </w:r>
      <w:r>
        <w:rPr>
          <w:w w:val="110"/>
        </w:rPr>
        <w:t>major</w:t>
      </w:r>
      <w:r>
        <w:rPr>
          <w:spacing w:val="-15"/>
          <w:w w:val="110"/>
        </w:rPr>
        <w:t xml:space="preserve"> </w:t>
      </w:r>
      <w:r>
        <w:rPr>
          <w:w w:val="110"/>
        </w:rPr>
        <w:t>trends</w:t>
      </w:r>
      <w:r>
        <w:rPr>
          <w:spacing w:val="-15"/>
          <w:w w:val="110"/>
        </w:rPr>
        <w:t xml:space="preserve"> </w:t>
      </w:r>
      <w:r>
        <w:rPr>
          <w:w w:val="110"/>
        </w:rPr>
        <w:t>in</w:t>
      </w:r>
      <w:r>
        <w:rPr>
          <w:spacing w:val="-15"/>
          <w:w w:val="110"/>
        </w:rPr>
        <w:t xml:space="preserve"> </w:t>
      </w:r>
      <w:r>
        <w:rPr>
          <w:w w:val="110"/>
        </w:rPr>
        <w:t>popular</w:t>
      </w:r>
      <w:r>
        <w:rPr>
          <w:spacing w:val="-16"/>
          <w:w w:val="110"/>
        </w:rPr>
        <w:t xml:space="preserve"> </w:t>
      </w:r>
      <w:r>
        <w:rPr>
          <w:w w:val="110"/>
        </w:rPr>
        <w:t>culture</w:t>
      </w:r>
      <w:r>
        <w:rPr>
          <w:spacing w:val="-15"/>
          <w:w w:val="110"/>
        </w:rPr>
        <w:t xml:space="preserve"> </w:t>
      </w:r>
      <w:r>
        <w:rPr>
          <w:w w:val="110"/>
        </w:rPr>
        <w:t>happened</w:t>
      </w:r>
      <w:r>
        <w:rPr>
          <w:spacing w:val="-15"/>
          <w:w w:val="110"/>
        </w:rPr>
        <w:t xml:space="preserve"> </w:t>
      </w:r>
      <w:r>
        <w:rPr>
          <w:w w:val="110"/>
        </w:rPr>
        <w:t>in</w:t>
      </w:r>
      <w:r>
        <w:rPr>
          <w:spacing w:val="-15"/>
          <w:w w:val="110"/>
        </w:rPr>
        <w:t xml:space="preserve"> </w:t>
      </w:r>
      <w:r>
        <w:rPr>
          <w:w w:val="110"/>
        </w:rPr>
        <w:t>the</w:t>
      </w:r>
      <w:r>
        <w:rPr>
          <w:spacing w:val="-16"/>
          <w:w w:val="110"/>
        </w:rPr>
        <w:t xml:space="preserve"> </w:t>
      </w:r>
      <w:r>
        <w:rPr>
          <w:w w:val="110"/>
        </w:rPr>
        <w:t>art</w:t>
      </w:r>
      <w:r>
        <w:rPr>
          <w:spacing w:val="-15"/>
          <w:w w:val="110"/>
        </w:rPr>
        <w:t xml:space="preserve"> </w:t>
      </w:r>
      <w:r>
        <w:rPr>
          <w:w w:val="110"/>
        </w:rPr>
        <w:t>world</w:t>
      </w:r>
      <w:r>
        <w:rPr>
          <w:spacing w:val="-15"/>
          <w:w w:val="110"/>
        </w:rPr>
        <w:t xml:space="preserve"> </w:t>
      </w:r>
      <w:r>
        <w:rPr>
          <w:w w:val="110"/>
        </w:rPr>
        <w:t>where</w:t>
      </w:r>
      <w:r>
        <w:rPr>
          <w:spacing w:val="-15"/>
          <w:w w:val="110"/>
        </w:rPr>
        <w:t xml:space="preserve"> </w:t>
      </w:r>
      <w:r>
        <w:rPr>
          <w:w w:val="110"/>
        </w:rPr>
        <w:t>pop</w:t>
      </w:r>
      <w:r>
        <w:rPr>
          <w:spacing w:val="-16"/>
          <w:w w:val="110"/>
        </w:rPr>
        <w:t xml:space="preserve"> </w:t>
      </w:r>
      <w:r>
        <w:rPr>
          <w:w w:val="110"/>
        </w:rPr>
        <w:t>art</w:t>
      </w:r>
      <w:r>
        <w:rPr>
          <w:spacing w:val="-15"/>
          <w:w w:val="110"/>
        </w:rPr>
        <w:t xml:space="preserve"> </w:t>
      </w:r>
      <w:r>
        <w:rPr>
          <w:w w:val="110"/>
        </w:rPr>
        <w:t>began</w:t>
      </w:r>
      <w:r>
        <w:rPr>
          <w:spacing w:val="-15"/>
          <w:w w:val="110"/>
        </w:rPr>
        <w:t xml:space="preserve"> </w:t>
      </w:r>
      <w:r>
        <w:rPr>
          <w:w w:val="110"/>
        </w:rPr>
        <w:t>to displace the meaning and traditional place of art in society. Pop art represented and validated everyday</w:t>
      </w:r>
      <w:r>
        <w:rPr>
          <w:spacing w:val="-24"/>
          <w:w w:val="110"/>
        </w:rPr>
        <w:t xml:space="preserve"> </w:t>
      </w:r>
      <w:r>
        <w:rPr>
          <w:w w:val="110"/>
        </w:rPr>
        <w:t>life,</w:t>
      </w:r>
      <w:r>
        <w:rPr>
          <w:spacing w:val="-24"/>
          <w:w w:val="110"/>
        </w:rPr>
        <w:t xml:space="preserve"> </w:t>
      </w:r>
      <w:r>
        <w:rPr>
          <w:w w:val="110"/>
        </w:rPr>
        <w:t>often</w:t>
      </w:r>
      <w:r>
        <w:rPr>
          <w:spacing w:val="-23"/>
          <w:w w:val="110"/>
        </w:rPr>
        <w:t xml:space="preserve"> </w:t>
      </w:r>
      <w:r>
        <w:rPr>
          <w:w w:val="110"/>
        </w:rPr>
        <w:t>using</w:t>
      </w:r>
      <w:r>
        <w:rPr>
          <w:spacing w:val="-24"/>
          <w:w w:val="110"/>
        </w:rPr>
        <w:t xml:space="preserve"> </w:t>
      </w:r>
      <w:r>
        <w:rPr>
          <w:w w:val="110"/>
        </w:rPr>
        <w:t>mass</w:t>
      </w:r>
      <w:r>
        <w:rPr>
          <w:spacing w:val="-23"/>
          <w:w w:val="110"/>
        </w:rPr>
        <w:t xml:space="preserve"> </w:t>
      </w:r>
      <w:r>
        <w:rPr>
          <w:w w:val="110"/>
        </w:rPr>
        <w:t>cultural</w:t>
      </w:r>
      <w:r>
        <w:rPr>
          <w:spacing w:val="-24"/>
          <w:w w:val="110"/>
        </w:rPr>
        <w:t xml:space="preserve"> </w:t>
      </w:r>
      <w:r>
        <w:rPr>
          <w:w w:val="110"/>
        </w:rPr>
        <w:t>artefacts</w:t>
      </w:r>
      <w:r>
        <w:rPr>
          <w:spacing w:val="-23"/>
          <w:w w:val="110"/>
        </w:rPr>
        <w:t xml:space="preserve"> </w:t>
      </w:r>
      <w:r>
        <w:rPr>
          <w:w w:val="110"/>
        </w:rPr>
        <w:t>to</w:t>
      </w:r>
      <w:r>
        <w:rPr>
          <w:spacing w:val="-24"/>
          <w:w w:val="110"/>
        </w:rPr>
        <w:t xml:space="preserve"> </w:t>
      </w:r>
      <w:r>
        <w:rPr>
          <w:w w:val="110"/>
        </w:rPr>
        <w:t>do</w:t>
      </w:r>
      <w:r>
        <w:rPr>
          <w:spacing w:val="-23"/>
          <w:w w:val="110"/>
        </w:rPr>
        <w:t xml:space="preserve"> </w:t>
      </w:r>
      <w:r>
        <w:rPr>
          <w:w w:val="110"/>
        </w:rPr>
        <w:t>so.</w:t>
      </w:r>
      <w:r>
        <w:rPr>
          <w:spacing w:val="-24"/>
          <w:w w:val="110"/>
        </w:rPr>
        <w:t xml:space="preserve"> </w:t>
      </w:r>
      <w:r>
        <w:rPr>
          <w:w w:val="110"/>
        </w:rPr>
        <w:t>This</w:t>
      </w:r>
      <w:r>
        <w:rPr>
          <w:spacing w:val="-23"/>
          <w:w w:val="110"/>
        </w:rPr>
        <w:t xml:space="preserve"> </w:t>
      </w:r>
      <w:r>
        <w:rPr>
          <w:w w:val="110"/>
        </w:rPr>
        <w:t>seems</w:t>
      </w:r>
      <w:r>
        <w:rPr>
          <w:spacing w:val="-24"/>
          <w:w w:val="110"/>
        </w:rPr>
        <w:t xml:space="preserve"> </w:t>
      </w:r>
      <w:r>
        <w:rPr>
          <w:w w:val="110"/>
        </w:rPr>
        <w:t>ubiquitous</w:t>
      </w:r>
      <w:r>
        <w:rPr>
          <w:spacing w:val="-23"/>
          <w:w w:val="110"/>
        </w:rPr>
        <w:t xml:space="preserve"> </w:t>
      </w:r>
      <w:r>
        <w:rPr>
          <w:w w:val="110"/>
        </w:rPr>
        <w:t>today,</w:t>
      </w:r>
      <w:r>
        <w:rPr>
          <w:spacing w:val="-24"/>
          <w:w w:val="110"/>
        </w:rPr>
        <w:t xml:space="preserve"> </w:t>
      </w:r>
      <w:r>
        <w:rPr>
          <w:w w:val="110"/>
        </w:rPr>
        <w:t>but</w:t>
      </w:r>
      <w:r>
        <w:rPr>
          <w:spacing w:val="-23"/>
          <w:w w:val="110"/>
        </w:rPr>
        <w:t xml:space="preserve"> </w:t>
      </w:r>
      <w:r>
        <w:rPr>
          <w:w w:val="110"/>
        </w:rPr>
        <w:t>in</w:t>
      </w:r>
      <w:r>
        <w:rPr>
          <w:spacing w:val="-24"/>
          <w:w w:val="110"/>
        </w:rPr>
        <w:t xml:space="preserve"> </w:t>
      </w:r>
      <w:r>
        <w:rPr>
          <w:w w:val="110"/>
        </w:rPr>
        <w:t>the 1950s it was</w:t>
      </w:r>
      <w:r>
        <w:rPr>
          <w:spacing w:val="-39"/>
          <w:w w:val="110"/>
        </w:rPr>
        <w:t xml:space="preserve"> </w:t>
      </w:r>
      <w:r>
        <w:rPr>
          <w:w w:val="110"/>
        </w:rPr>
        <w:t>revolutionary</w:t>
      </w:r>
    </w:p>
    <w:p w:rsidR="00480143" w:rsidRDefault="00480143" w:rsidP="00480143">
      <w:pPr>
        <w:pStyle w:val="a5"/>
        <w:numPr>
          <w:ilvl w:val="0"/>
          <w:numId w:val="41"/>
        </w:numPr>
        <w:tabs>
          <w:tab w:val="left" w:pos="242"/>
        </w:tabs>
        <w:spacing w:line="285" w:lineRule="auto"/>
        <w:ind w:right="202" w:firstLine="0"/>
        <w:jc w:val="both"/>
      </w:pPr>
      <w:r>
        <w:rPr>
          <w:b/>
          <w:w w:val="105"/>
        </w:rPr>
        <w:t>Andy Warhol</w:t>
      </w:r>
      <w:r>
        <w:rPr>
          <w:w w:val="105"/>
        </w:rPr>
        <w:t>: altered the landscape of visual art because they held up ordinary everyday culture as something worthy of art. This was a reaction against the abstract art that preceded it. Pop art of the fifties valorized celebrities, brand names, fast food, comic strips, and other forms of common or popular</w:t>
      </w:r>
      <w:r>
        <w:rPr>
          <w:spacing w:val="-10"/>
          <w:w w:val="105"/>
        </w:rPr>
        <w:t xml:space="preserve"> </w:t>
      </w:r>
      <w:r>
        <w:rPr>
          <w:w w:val="105"/>
        </w:rPr>
        <w:t>culture</w:t>
      </w:r>
    </w:p>
    <w:p w:rsidR="00480143" w:rsidRDefault="00480143" w:rsidP="00480143">
      <w:pPr>
        <w:pStyle w:val="a5"/>
        <w:numPr>
          <w:ilvl w:val="0"/>
          <w:numId w:val="41"/>
        </w:numPr>
        <w:tabs>
          <w:tab w:val="left" w:pos="242"/>
        </w:tabs>
        <w:spacing w:line="285" w:lineRule="auto"/>
        <w:ind w:right="522" w:firstLine="0"/>
      </w:pPr>
      <w:r>
        <w:rPr>
          <w:b/>
          <w:w w:val="105"/>
        </w:rPr>
        <w:t>Marshall McLuhan</w:t>
      </w:r>
      <w:r>
        <w:rPr>
          <w:w w:val="105"/>
        </w:rPr>
        <w:t>: recognized the significance of mass culture. He was fascinated with how words and images are put together to sell commodities—in other words advertising; said at the time</w:t>
      </w:r>
      <w:r>
        <w:rPr>
          <w:spacing w:val="-8"/>
          <w:w w:val="105"/>
        </w:rPr>
        <w:t xml:space="preserve"> </w:t>
      </w:r>
      <w:r>
        <w:rPr>
          <w:w w:val="105"/>
        </w:rPr>
        <w:t>that</w:t>
      </w:r>
      <w:r>
        <w:rPr>
          <w:spacing w:val="-8"/>
          <w:w w:val="105"/>
        </w:rPr>
        <w:t xml:space="preserve"> </w:t>
      </w:r>
      <w:r>
        <w:rPr>
          <w:w w:val="105"/>
        </w:rPr>
        <w:t>“</w:t>
      </w:r>
      <w:r>
        <w:rPr>
          <w:b/>
          <w:w w:val="105"/>
        </w:rPr>
        <w:t>ads</w:t>
      </w:r>
      <w:r>
        <w:rPr>
          <w:b/>
          <w:spacing w:val="-8"/>
          <w:w w:val="105"/>
        </w:rPr>
        <w:t xml:space="preserve"> </w:t>
      </w:r>
      <w:r>
        <w:rPr>
          <w:b/>
          <w:w w:val="105"/>
        </w:rPr>
        <w:t>are</w:t>
      </w:r>
      <w:r>
        <w:rPr>
          <w:b/>
          <w:spacing w:val="-8"/>
          <w:w w:val="105"/>
        </w:rPr>
        <w:t xml:space="preserve"> </w:t>
      </w:r>
      <w:r>
        <w:rPr>
          <w:b/>
          <w:w w:val="105"/>
        </w:rPr>
        <w:t>the</w:t>
      </w:r>
      <w:r>
        <w:rPr>
          <w:b/>
          <w:spacing w:val="-8"/>
          <w:w w:val="105"/>
        </w:rPr>
        <w:t xml:space="preserve"> </w:t>
      </w:r>
      <w:r>
        <w:rPr>
          <w:b/>
          <w:w w:val="105"/>
        </w:rPr>
        <w:t>cave</w:t>
      </w:r>
      <w:r>
        <w:rPr>
          <w:b/>
          <w:spacing w:val="-8"/>
          <w:w w:val="105"/>
        </w:rPr>
        <w:t xml:space="preserve"> </w:t>
      </w:r>
      <w:r>
        <w:rPr>
          <w:b/>
          <w:w w:val="105"/>
        </w:rPr>
        <w:t>art</w:t>
      </w:r>
      <w:r>
        <w:rPr>
          <w:b/>
          <w:spacing w:val="-8"/>
          <w:w w:val="105"/>
        </w:rPr>
        <w:t xml:space="preserve"> </w:t>
      </w:r>
      <w:r>
        <w:rPr>
          <w:b/>
          <w:w w:val="105"/>
        </w:rPr>
        <w:t>of</w:t>
      </w:r>
      <w:r>
        <w:rPr>
          <w:b/>
          <w:spacing w:val="-8"/>
          <w:w w:val="105"/>
        </w:rPr>
        <w:t xml:space="preserve"> </w:t>
      </w:r>
      <w:r>
        <w:rPr>
          <w:b/>
          <w:w w:val="105"/>
        </w:rPr>
        <w:t>the</w:t>
      </w:r>
      <w:r>
        <w:rPr>
          <w:b/>
          <w:spacing w:val="-8"/>
          <w:w w:val="105"/>
        </w:rPr>
        <w:t xml:space="preserve"> </w:t>
      </w:r>
      <w:r>
        <w:rPr>
          <w:b/>
          <w:w w:val="105"/>
        </w:rPr>
        <w:t>twentieth</w:t>
      </w:r>
      <w:r>
        <w:rPr>
          <w:b/>
          <w:spacing w:val="-8"/>
          <w:w w:val="105"/>
        </w:rPr>
        <w:t xml:space="preserve"> </w:t>
      </w:r>
      <w:r>
        <w:rPr>
          <w:b/>
          <w:w w:val="105"/>
        </w:rPr>
        <w:t>century</w:t>
      </w:r>
      <w:r>
        <w:rPr>
          <w:w w:val="105"/>
        </w:rPr>
        <w:t>.”</w:t>
      </w:r>
    </w:p>
    <w:p w:rsidR="00480143" w:rsidRDefault="00480143" w:rsidP="00480143">
      <w:pPr>
        <w:pStyle w:val="a3"/>
        <w:spacing w:before="8"/>
        <w:rPr>
          <w:sz w:val="24"/>
        </w:rPr>
      </w:pPr>
    </w:p>
    <w:p w:rsidR="00480143" w:rsidRDefault="00480143" w:rsidP="00480143">
      <w:pPr>
        <w:pStyle w:val="2"/>
      </w:pPr>
      <w:r>
        <w:rPr>
          <w:w w:val="105"/>
        </w:rPr>
        <w:t>Pop Culture: Modern or Ancient?</w:t>
      </w:r>
    </w:p>
    <w:p w:rsidR="00480143" w:rsidRDefault="00480143" w:rsidP="00480143">
      <w:pPr>
        <w:pStyle w:val="a5"/>
        <w:numPr>
          <w:ilvl w:val="0"/>
          <w:numId w:val="41"/>
        </w:numPr>
        <w:tabs>
          <w:tab w:val="left" w:pos="242"/>
        </w:tabs>
        <w:spacing w:before="47"/>
        <w:ind w:firstLine="0"/>
      </w:pPr>
      <w:r>
        <w:rPr>
          <w:w w:val="110"/>
        </w:rPr>
        <w:t>Debate</w:t>
      </w:r>
      <w:r>
        <w:rPr>
          <w:spacing w:val="-16"/>
          <w:w w:val="110"/>
        </w:rPr>
        <w:t xml:space="preserve"> </w:t>
      </w:r>
      <w:r>
        <w:rPr>
          <w:w w:val="110"/>
        </w:rPr>
        <w:t>over</w:t>
      </w:r>
      <w:r>
        <w:rPr>
          <w:spacing w:val="-15"/>
          <w:w w:val="110"/>
        </w:rPr>
        <w:t xml:space="preserve"> </w:t>
      </w:r>
      <w:r>
        <w:rPr>
          <w:w w:val="110"/>
        </w:rPr>
        <w:t>what</w:t>
      </w:r>
      <w:r>
        <w:rPr>
          <w:spacing w:val="-16"/>
          <w:w w:val="110"/>
        </w:rPr>
        <w:t xml:space="preserve"> </w:t>
      </w:r>
      <w:r>
        <w:rPr>
          <w:w w:val="110"/>
        </w:rPr>
        <w:t>we</w:t>
      </w:r>
      <w:r>
        <w:rPr>
          <w:spacing w:val="-15"/>
          <w:w w:val="110"/>
        </w:rPr>
        <w:t xml:space="preserve"> </w:t>
      </w:r>
      <w:r>
        <w:rPr>
          <w:w w:val="110"/>
        </w:rPr>
        <w:t>can</w:t>
      </w:r>
      <w:r>
        <w:rPr>
          <w:spacing w:val="-16"/>
          <w:w w:val="110"/>
        </w:rPr>
        <w:t xml:space="preserve"> </w:t>
      </w:r>
      <w:r>
        <w:rPr>
          <w:w w:val="110"/>
        </w:rPr>
        <w:t>call</w:t>
      </w:r>
      <w:r>
        <w:rPr>
          <w:spacing w:val="-15"/>
          <w:w w:val="110"/>
        </w:rPr>
        <w:t xml:space="preserve"> </w:t>
      </w:r>
      <w:r>
        <w:rPr>
          <w:w w:val="110"/>
        </w:rPr>
        <w:t>popular</w:t>
      </w:r>
      <w:r>
        <w:rPr>
          <w:spacing w:val="-16"/>
          <w:w w:val="110"/>
        </w:rPr>
        <w:t xml:space="preserve"> </w:t>
      </w:r>
      <w:r>
        <w:rPr>
          <w:w w:val="110"/>
        </w:rPr>
        <w:t>culture</w:t>
      </w:r>
      <w:r>
        <w:rPr>
          <w:spacing w:val="-15"/>
          <w:w w:val="110"/>
        </w:rPr>
        <w:t xml:space="preserve"> </w:t>
      </w:r>
      <w:r>
        <w:rPr>
          <w:w w:val="110"/>
        </w:rPr>
        <w:t>and</w:t>
      </w:r>
      <w:r>
        <w:rPr>
          <w:spacing w:val="-16"/>
          <w:w w:val="110"/>
        </w:rPr>
        <w:t xml:space="preserve"> </w:t>
      </w:r>
      <w:r>
        <w:rPr>
          <w:w w:val="110"/>
        </w:rPr>
        <w:t>whether</w:t>
      </w:r>
      <w:r>
        <w:rPr>
          <w:spacing w:val="-15"/>
          <w:w w:val="110"/>
        </w:rPr>
        <w:t xml:space="preserve"> </w:t>
      </w:r>
      <w:r>
        <w:rPr>
          <w:w w:val="110"/>
        </w:rPr>
        <w:t>or</w:t>
      </w:r>
      <w:r>
        <w:rPr>
          <w:spacing w:val="-16"/>
          <w:w w:val="110"/>
        </w:rPr>
        <w:t xml:space="preserve"> </w:t>
      </w:r>
      <w:r>
        <w:rPr>
          <w:w w:val="110"/>
        </w:rPr>
        <w:t>not</w:t>
      </w:r>
      <w:r>
        <w:rPr>
          <w:spacing w:val="-15"/>
          <w:w w:val="110"/>
        </w:rPr>
        <w:t xml:space="preserve"> </w:t>
      </w:r>
      <w:r>
        <w:rPr>
          <w:w w:val="110"/>
        </w:rPr>
        <w:t>is</w:t>
      </w:r>
      <w:r>
        <w:rPr>
          <w:spacing w:val="-16"/>
          <w:w w:val="110"/>
        </w:rPr>
        <w:t xml:space="preserve"> </w:t>
      </w:r>
      <w:r>
        <w:rPr>
          <w:w w:val="110"/>
        </w:rPr>
        <w:t>has</w:t>
      </w:r>
      <w:r>
        <w:rPr>
          <w:spacing w:val="-15"/>
          <w:w w:val="110"/>
        </w:rPr>
        <w:t xml:space="preserve"> </w:t>
      </w:r>
      <w:r>
        <w:rPr>
          <w:w w:val="110"/>
        </w:rPr>
        <w:t>always</w:t>
      </w:r>
      <w:r>
        <w:rPr>
          <w:spacing w:val="-16"/>
          <w:w w:val="110"/>
        </w:rPr>
        <w:t xml:space="preserve"> </w:t>
      </w:r>
      <w:r>
        <w:rPr>
          <w:w w:val="110"/>
        </w:rPr>
        <w:t>existed</w:t>
      </w:r>
    </w:p>
    <w:p w:rsidR="00480143" w:rsidRDefault="00480143" w:rsidP="00480143">
      <w:pPr>
        <w:pStyle w:val="a5"/>
        <w:numPr>
          <w:ilvl w:val="0"/>
          <w:numId w:val="39"/>
        </w:numPr>
        <w:tabs>
          <w:tab w:val="left" w:pos="962"/>
        </w:tabs>
        <w:spacing w:before="47"/>
        <w:ind w:hanging="1"/>
      </w:pPr>
      <w:r>
        <w:rPr>
          <w:b/>
          <w:w w:val="110"/>
        </w:rPr>
        <w:t>Browne</w:t>
      </w:r>
      <w:r>
        <w:rPr>
          <w:w w:val="110"/>
        </w:rPr>
        <w:t>: has always</w:t>
      </w:r>
      <w:r>
        <w:rPr>
          <w:spacing w:val="-40"/>
          <w:w w:val="110"/>
        </w:rPr>
        <w:t xml:space="preserve"> </w:t>
      </w:r>
      <w:r>
        <w:rPr>
          <w:w w:val="110"/>
        </w:rPr>
        <w:t>existed</w:t>
      </w:r>
    </w:p>
    <w:p w:rsidR="00480143" w:rsidRDefault="00480143" w:rsidP="00480143">
      <w:pPr>
        <w:sectPr w:rsidR="00480143">
          <w:pgSz w:w="12240" w:h="15840"/>
          <w:pgMar w:top="1320" w:right="1340" w:bottom="580" w:left="1320" w:header="60" w:footer="380" w:gutter="0"/>
          <w:cols w:space="720"/>
        </w:sectPr>
      </w:pPr>
    </w:p>
    <w:p w:rsidR="00480143" w:rsidRDefault="00480143" w:rsidP="00480143">
      <w:pPr>
        <w:pStyle w:val="a5"/>
        <w:numPr>
          <w:ilvl w:val="0"/>
          <w:numId w:val="39"/>
        </w:numPr>
        <w:tabs>
          <w:tab w:val="left" w:pos="962"/>
        </w:tabs>
        <w:spacing w:before="105" w:line="285" w:lineRule="auto"/>
        <w:ind w:right="964" w:hanging="1"/>
      </w:pPr>
      <w:r>
        <w:rPr>
          <w:b/>
          <w:w w:val="110"/>
        </w:rPr>
        <w:lastRenderedPageBreak/>
        <w:t>Nye</w:t>
      </w:r>
      <w:r>
        <w:rPr>
          <w:w w:val="110"/>
        </w:rPr>
        <w:t>:</w:t>
      </w:r>
      <w:r>
        <w:rPr>
          <w:spacing w:val="-20"/>
          <w:w w:val="110"/>
        </w:rPr>
        <w:t xml:space="preserve"> </w:t>
      </w:r>
      <w:r>
        <w:rPr>
          <w:w w:val="110"/>
        </w:rPr>
        <w:t>believes</w:t>
      </w:r>
      <w:r>
        <w:rPr>
          <w:spacing w:val="-20"/>
          <w:w w:val="110"/>
        </w:rPr>
        <w:t xml:space="preserve"> </w:t>
      </w:r>
      <w:r>
        <w:rPr>
          <w:w w:val="110"/>
        </w:rPr>
        <w:t>that</w:t>
      </w:r>
      <w:r>
        <w:rPr>
          <w:spacing w:val="-20"/>
          <w:w w:val="110"/>
        </w:rPr>
        <w:t xml:space="preserve"> </w:t>
      </w:r>
      <w:r>
        <w:rPr>
          <w:w w:val="110"/>
        </w:rPr>
        <w:t>popular</w:t>
      </w:r>
      <w:r>
        <w:rPr>
          <w:spacing w:val="-20"/>
          <w:w w:val="110"/>
        </w:rPr>
        <w:t xml:space="preserve"> </w:t>
      </w:r>
      <w:r>
        <w:rPr>
          <w:w w:val="110"/>
        </w:rPr>
        <w:t>culture</w:t>
      </w:r>
      <w:r>
        <w:rPr>
          <w:spacing w:val="-20"/>
          <w:w w:val="110"/>
        </w:rPr>
        <w:t xml:space="preserve"> </w:t>
      </w:r>
      <w:r>
        <w:rPr>
          <w:w w:val="110"/>
        </w:rPr>
        <w:t>must</w:t>
      </w:r>
      <w:r>
        <w:rPr>
          <w:spacing w:val="-20"/>
          <w:w w:val="110"/>
        </w:rPr>
        <w:t xml:space="preserve"> </w:t>
      </w:r>
      <w:r>
        <w:rPr>
          <w:w w:val="110"/>
        </w:rPr>
        <w:t>have</w:t>
      </w:r>
      <w:r>
        <w:rPr>
          <w:spacing w:val="-20"/>
          <w:w w:val="110"/>
        </w:rPr>
        <w:t xml:space="preserve"> </w:t>
      </w:r>
      <w:r>
        <w:rPr>
          <w:w w:val="110"/>
        </w:rPr>
        <w:t>a</w:t>
      </w:r>
      <w:r>
        <w:rPr>
          <w:spacing w:val="-20"/>
          <w:w w:val="110"/>
        </w:rPr>
        <w:t xml:space="preserve"> </w:t>
      </w:r>
      <w:r>
        <w:rPr>
          <w:w w:val="110"/>
        </w:rPr>
        <w:t>mass</w:t>
      </w:r>
      <w:r>
        <w:rPr>
          <w:spacing w:val="-19"/>
          <w:w w:val="110"/>
        </w:rPr>
        <w:t xml:space="preserve"> </w:t>
      </w:r>
      <w:r>
        <w:rPr>
          <w:w w:val="110"/>
        </w:rPr>
        <w:t>audience</w:t>
      </w:r>
      <w:r>
        <w:rPr>
          <w:spacing w:val="-20"/>
          <w:w w:val="110"/>
        </w:rPr>
        <w:t xml:space="preserve"> </w:t>
      </w:r>
      <w:r>
        <w:rPr>
          <w:w w:val="110"/>
        </w:rPr>
        <w:t>and</w:t>
      </w:r>
      <w:r>
        <w:rPr>
          <w:spacing w:val="-20"/>
          <w:w w:val="110"/>
        </w:rPr>
        <w:t xml:space="preserve"> </w:t>
      </w:r>
      <w:r>
        <w:rPr>
          <w:w w:val="110"/>
        </w:rPr>
        <w:t>be</w:t>
      </w:r>
      <w:r>
        <w:rPr>
          <w:spacing w:val="-20"/>
          <w:w w:val="110"/>
        </w:rPr>
        <w:t xml:space="preserve"> </w:t>
      </w:r>
      <w:r>
        <w:rPr>
          <w:w w:val="110"/>
        </w:rPr>
        <w:t>mediated</w:t>
      </w:r>
      <w:r>
        <w:rPr>
          <w:spacing w:val="-20"/>
          <w:w w:val="110"/>
        </w:rPr>
        <w:t xml:space="preserve"> </w:t>
      </w:r>
      <w:r>
        <w:rPr>
          <w:w w:val="110"/>
        </w:rPr>
        <w:t>or transmitted through mass</w:t>
      </w:r>
      <w:r>
        <w:rPr>
          <w:spacing w:val="-38"/>
          <w:w w:val="110"/>
        </w:rPr>
        <w:t xml:space="preserve"> </w:t>
      </w:r>
      <w:r>
        <w:rPr>
          <w:w w:val="110"/>
        </w:rPr>
        <w:t>media</w:t>
      </w:r>
    </w:p>
    <w:p w:rsidR="00480143" w:rsidRDefault="00480143" w:rsidP="00480143">
      <w:pPr>
        <w:pStyle w:val="a5"/>
        <w:numPr>
          <w:ilvl w:val="0"/>
          <w:numId w:val="41"/>
        </w:numPr>
        <w:tabs>
          <w:tab w:val="left" w:pos="242"/>
        </w:tabs>
        <w:spacing w:line="285" w:lineRule="auto"/>
        <w:ind w:right="129" w:firstLine="0"/>
      </w:pPr>
      <w:r>
        <w:rPr>
          <w:w w:val="110"/>
        </w:rPr>
        <w:t>People</w:t>
      </w:r>
      <w:r>
        <w:rPr>
          <w:spacing w:val="-27"/>
          <w:w w:val="110"/>
        </w:rPr>
        <w:t xml:space="preserve"> </w:t>
      </w:r>
      <w:r>
        <w:rPr>
          <w:w w:val="110"/>
        </w:rPr>
        <w:t>thought</w:t>
      </w:r>
      <w:r>
        <w:rPr>
          <w:spacing w:val="-26"/>
          <w:w w:val="110"/>
        </w:rPr>
        <w:t xml:space="preserve"> </w:t>
      </w:r>
      <w:r>
        <w:rPr>
          <w:w w:val="110"/>
        </w:rPr>
        <w:t>pop</w:t>
      </w:r>
      <w:r>
        <w:rPr>
          <w:spacing w:val="-27"/>
          <w:w w:val="110"/>
        </w:rPr>
        <w:t xml:space="preserve"> </w:t>
      </w:r>
      <w:r>
        <w:rPr>
          <w:w w:val="110"/>
        </w:rPr>
        <w:t>culture</w:t>
      </w:r>
      <w:r>
        <w:rPr>
          <w:spacing w:val="-26"/>
          <w:w w:val="110"/>
        </w:rPr>
        <w:t xml:space="preserve"> </w:t>
      </w:r>
      <w:r>
        <w:rPr>
          <w:w w:val="110"/>
        </w:rPr>
        <w:t>was</w:t>
      </w:r>
      <w:r>
        <w:rPr>
          <w:spacing w:val="-26"/>
          <w:w w:val="110"/>
        </w:rPr>
        <w:t xml:space="preserve"> </w:t>
      </w:r>
      <w:r>
        <w:rPr>
          <w:w w:val="110"/>
        </w:rPr>
        <w:t>a</w:t>
      </w:r>
      <w:r>
        <w:rPr>
          <w:spacing w:val="-27"/>
          <w:w w:val="110"/>
        </w:rPr>
        <w:t xml:space="preserve"> </w:t>
      </w:r>
      <w:r>
        <w:rPr>
          <w:w w:val="110"/>
        </w:rPr>
        <w:t>threat</w:t>
      </w:r>
      <w:r>
        <w:rPr>
          <w:spacing w:val="-26"/>
          <w:w w:val="110"/>
        </w:rPr>
        <w:t xml:space="preserve"> </w:t>
      </w:r>
      <w:r>
        <w:rPr>
          <w:w w:val="110"/>
        </w:rPr>
        <w:t>to</w:t>
      </w:r>
      <w:r>
        <w:rPr>
          <w:spacing w:val="-27"/>
          <w:w w:val="110"/>
        </w:rPr>
        <w:t xml:space="preserve"> </w:t>
      </w:r>
      <w:r>
        <w:rPr>
          <w:w w:val="110"/>
        </w:rPr>
        <w:t>civilized</w:t>
      </w:r>
      <w:r>
        <w:rPr>
          <w:spacing w:val="-26"/>
          <w:w w:val="110"/>
        </w:rPr>
        <w:t xml:space="preserve"> </w:t>
      </w:r>
      <w:r>
        <w:rPr>
          <w:w w:val="110"/>
        </w:rPr>
        <w:t>society</w:t>
      </w:r>
      <w:r>
        <w:rPr>
          <w:spacing w:val="-26"/>
          <w:w w:val="110"/>
        </w:rPr>
        <w:t xml:space="preserve"> </w:t>
      </w:r>
      <w:r>
        <w:rPr>
          <w:w w:val="110"/>
        </w:rPr>
        <w:t>because</w:t>
      </w:r>
      <w:r>
        <w:rPr>
          <w:spacing w:val="-27"/>
          <w:w w:val="110"/>
        </w:rPr>
        <w:t xml:space="preserve"> </w:t>
      </w:r>
      <w:r>
        <w:rPr>
          <w:w w:val="110"/>
        </w:rPr>
        <w:t>it</w:t>
      </w:r>
      <w:r>
        <w:rPr>
          <w:spacing w:val="-26"/>
          <w:w w:val="110"/>
        </w:rPr>
        <w:t xml:space="preserve"> </w:t>
      </w:r>
      <w:r>
        <w:rPr>
          <w:w w:val="110"/>
        </w:rPr>
        <w:t>was</w:t>
      </w:r>
      <w:r>
        <w:rPr>
          <w:spacing w:val="-27"/>
          <w:w w:val="110"/>
        </w:rPr>
        <w:t xml:space="preserve"> </w:t>
      </w:r>
      <w:r>
        <w:rPr>
          <w:w w:val="110"/>
        </w:rPr>
        <w:t>tasteless,</w:t>
      </w:r>
      <w:r>
        <w:rPr>
          <w:spacing w:val="-26"/>
          <w:w w:val="110"/>
        </w:rPr>
        <w:t xml:space="preserve"> </w:t>
      </w:r>
      <w:r>
        <w:rPr>
          <w:w w:val="110"/>
        </w:rPr>
        <w:t>homogenized, and promoted crass</w:t>
      </w:r>
      <w:r>
        <w:rPr>
          <w:spacing w:val="-39"/>
          <w:w w:val="110"/>
        </w:rPr>
        <w:t xml:space="preserve"> </w:t>
      </w:r>
      <w:r>
        <w:rPr>
          <w:w w:val="110"/>
        </w:rPr>
        <w:t>materialism</w:t>
      </w:r>
    </w:p>
    <w:p w:rsidR="00480143" w:rsidRDefault="00480143" w:rsidP="00480143">
      <w:pPr>
        <w:pStyle w:val="a3"/>
        <w:spacing w:before="9"/>
        <w:rPr>
          <w:sz w:val="25"/>
        </w:rPr>
      </w:pPr>
    </w:p>
    <w:p w:rsidR="00480143" w:rsidRDefault="00480143" w:rsidP="00480143">
      <w:pPr>
        <w:pStyle w:val="2"/>
      </w:pPr>
      <w:r>
        <w:rPr>
          <w:w w:val="105"/>
        </w:rPr>
        <w:t>Frankfurt School</w:t>
      </w:r>
    </w:p>
    <w:p w:rsidR="00480143" w:rsidRDefault="00480143" w:rsidP="00480143">
      <w:pPr>
        <w:pStyle w:val="a5"/>
        <w:numPr>
          <w:ilvl w:val="0"/>
          <w:numId w:val="41"/>
        </w:numPr>
        <w:tabs>
          <w:tab w:val="left" w:pos="242"/>
        </w:tabs>
        <w:spacing w:before="47" w:line="285" w:lineRule="auto"/>
        <w:ind w:right="250" w:firstLine="0"/>
      </w:pPr>
      <w:r>
        <w:rPr>
          <w:b/>
          <w:w w:val="110"/>
        </w:rPr>
        <w:t>Critical</w:t>
      </w:r>
      <w:r>
        <w:rPr>
          <w:b/>
          <w:spacing w:val="-30"/>
          <w:w w:val="110"/>
        </w:rPr>
        <w:t xml:space="preserve"> </w:t>
      </w:r>
      <w:r>
        <w:rPr>
          <w:b/>
          <w:w w:val="110"/>
        </w:rPr>
        <w:t>Theory</w:t>
      </w:r>
      <w:r>
        <w:rPr>
          <w:w w:val="110"/>
        </w:rPr>
        <w:t>:</w:t>
      </w:r>
      <w:r>
        <w:rPr>
          <w:spacing w:val="-30"/>
          <w:w w:val="110"/>
        </w:rPr>
        <w:t xml:space="preserve"> </w:t>
      </w:r>
      <w:r>
        <w:rPr>
          <w:w w:val="110"/>
        </w:rPr>
        <w:t>Their</w:t>
      </w:r>
      <w:r>
        <w:rPr>
          <w:spacing w:val="-30"/>
          <w:w w:val="110"/>
        </w:rPr>
        <w:t xml:space="preserve"> </w:t>
      </w:r>
      <w:r>
        <w:rPr>
          <w:w w:val="110"/>
        </w:rPr>
        <w:t>driving</w:t>
      </w:r>
      <w:r>
        <w:rPr>
          <w:spacing w:val="-30"/>
          <w:w w:val="110"/>
        </w:rPr>
        <w:t xml:space="preserve"> </w:t>
      </w:r>
      <w:r>
        <w:rPr>
          <w:w w:val="110"/>
        </w:rPr>
        <w:t>hypothesis</w:t>
      </w:r>
      <w:r>
        <w:rPr>
          <w:spacing w:val="-29"/>
          <w:w w:val="110"/>
        </w:rPr>
        <w:t xml:space="preserve"> </w:t>
      </w:r>
      <w:r>
        <w:rPr>
          <w:w w:val="110"/>
        </w:rPr>
        <w:t>was</w:t>
      </w:r>
      <w:r>
        <w:rPr>
          <w:spacing w:val="-30"/>
          <w:w w:val="110"/>
        </w:rPr>
        <w:t xml:space="preserve"> </w:t>
      </w:r>
      <w:r>
        <w:rPr>
          <w:w w:val="110"/>
        </w:rPr>
        <w:t>that</w:t>
      </w:r>
      <w:r>
        <w:rPr>
          <w:spacing w:val="-30"/>
          <w:w w:val="110"/>
        </w:rPr>
        <w:t xml:space="preserve"> </w:t>
      </w:r>
      <w:r>
        <w:rPr>
          <w:w w:val="110"/>
        </w:rPr>
        <w:t>the</w:t>
      </w:r>
      <w:r>
        <w:rPr>
          <w:spacing w:val="-30"/>
          <w:w w:val="110"/>
        </w:rPr>
        <w:t xml:space="preserve"> </w:t>
      </w:r>
      <w:r>
        <w:rPr>
          <w:w w:val="110"/>
        </w:rPr>
        <w:t>working</w:t>
      </w:r>
      <w:r>
        <w:rPr>
          <w:spacing w:val="-29"/>
          <w:w w:val="110"/>
        </w:rPr>
        <w:t xml:space="preserve"> </w:t>
      </w:r>
      <w:r>
        <w:rPr>
          <w:w w:val="110"/>
        </w:rPr>
        <w:t>class</w:t>
      </w:r>
      <w:r>
        <w:rPr>
          <w:spacing w:val="-30"/>
          <w:w w:val="110"/>
        </w:rPr>
        <w:t xml:space="preserve"> </w:t>
      </w:r>
      <w:r>
        <w:rPr>
          <w:w w:val="110"/>
        </w:rPr>
        <w:t>could</w:t>
      </w:r>
      <w:r>
        <w:rPr>
          <w:spacing w:val="-30"/>
          <w:w w:val="110"/>
        </w:rPr>
        <w:t xml:space="preserve"> </w:t>
      </w:r>
      <w:r>
        <w:rPr>
          <w:w w:val="110"/>
        </w:rPr>
        <w:t>not</w:t>
      </w:r>
      <w:r>
        <w:rPr>
          <w:spacing w:val="-30"/>
          <w:w w:val="110"/>
        </w:rPr>
        <w:t xml:space="preserve"> </w:t>
      </w:r>
      <w:r>
        <w:rPr>
          <w:w w:val="110"/>
        </w:rPr>
        <w:t>recognize</w:t>
      </w:r>
      <w:r>
        <w:rPr>
          <w:spacing w:val="-29"/>
          <w:w w:val="110"/>
        </w:rPr>
        <w:t xml:space="preserve"> </w:t>
      </w:r>
      <w:r>
        <w:rPr>
          <w:w w:val="110"/>
        </w:rPr>
        <w:t>its</w:t>
      </w:r>
      <w:r>
        <w:rPr>
          <w:spacing w:val="-30"/>
          <w:w w:val="110"/>
        </w:rPr>
        <w:t xml:space="preserve"> </w:t>
      </w:r>
      <w:r>
        <w:rPr>
          <w:w w:val="110"/>
        </w:rPr>
        <w:t>own exploitation at the hands of the elites because the workers had become too comfortable with capitalism,</w:t>
      </w:r>
      <w:r>
        <w:rPr>
          <w:spacing w:val="-15"/>
          <w:w w:val="110"/>
        </w:rPr>
        <w:t xml:space="preserve"> </w:t>
      </w:r>
      <w:r>
        <w:rPr>
          <w:w w:val="110"/>
        </w:rPr>
        <w:t>the</w:t>
      </w:r>
      <w:r>
        <w:rPr>
          <w:spacing w:val="-14"/>
          <w:w w:val="110"/>
        </w:rPr>
        <w:t xml:space="preserve"> </w:t>
      </w:r>
      <w:r>
        <w:rPr>
          <w:w w:val="110"/>
        </w:rPr>
        <w:t>economic</w:t>
      </w:r>
      <w:r>
        <w:rPr>
          <w:spacing w:val="-14"/>
          <w:w w:val="110"/>
        </w:rPr>
        <w:t xml:space="preserve"> </w:t>
      </w:r>
      <w:r>
        <w:rPr>
          <w:w w:val="110"/>
        </w:rPr>
        <w:t>system</w:t>
      </w:r>
      <w:r>
        <w:rPr>
          <w:spacing w:val="-14"/>
          <w:w w:val="110"/>
        </w:rPr>
        <w:t xml:space="preserve"> </w:t>
      </w:r>
      <w:r>
        <w:rPr>
          <w:w w:val="110"/>
        </w:rPr>
        <w:t>which</w:t>
      </w:r>
      <w:r>
        <w:rPr>
          <w:spacing w:val="-14"/>
          <w:w w:val="110"/>
        </w:rPr>
        <w:t xml:space="preserve"> </w:t>
      </w:r>
      <w:r>
        <w:rPr>
          <w:w w:val="110"/>
        </w:rPr>
        <w:t>kept</w:t>
      </w:r>
      <w:r>
        <w:rPr>
          <w:spacing w:val="-14"/>
          <w:w w:val="110"/>
        </w:rPr>
        <w:t xml:space="preserve"> </w:t>
      </w:r>
      <w:r>
        <w:rPr>
          <w:w w:val="110"/>
        </w:rPr>
        <w:t>them</w:t>
      </w:r>
      <w:r>
        <w:rPr>
          <w:spacing w:val="-14"/>
          <w:w w:val="110"/>
        </w:rPr>
        <w:t xml:space="preserve"> </w:t>
      </w:r>
      <w:r>
        <w:rPr>
          <w:w w:val="110"/>
        </w:rPr>
        <w:t>oppressed</w:t>
      </w:r>
    </w:p>
    <w:p w:rsidR="00480143" w:rsidRDefault="00480143" w:rsidP="00480143">
      <w:pPr>
        <w:pStyle w:val="a5"/>
        <w:numPr>
          <w:ilvl w:val="0"/>
          <w:numId w:val="41"/>
        </w:numPr>
        <w:tabs>
          <w:tab w:val="left" w:pos="242"/>
        </w:tabs>
        <w:spacing w:line="285" w:lineRule="auto"/>
        <w:ind w:right="521" w:firstLine="0"/>
      </w:pPr>
      <w:r>
        <w:rPr>
          <w:b/>
          <w:w w:val="110"/>
        </w:rPr>
        <w:t>Marx</w:t>
      </w:r>
      <w:r>
        <w:rPr>
          <w:w w:val="110"/>
        </w:rPr>
        <w:t>:</w:t>
      </w:r>
      <w:r>
        <w:rPr>
          <w:spacing w:val="-22"/>
          <w:w w:val="110"/>
        </w:rPr>
        <w:t xml:space="preserve"> </w:t>
      </w:r>
      <w:r>
        <w:rPr>
          <w:w w:val="110"/>
        </w:rPr>
        <w:t>assumed</w:t>
      </w:r>
      <w:r>
        <w:rPr>
          <w:spacing w:val="-22"/>
          <w:w w:val="110"/>
        </w:rPr>
        <w:t xml:space="preserve"> </w:t>
      </w:r>
      <w:r>
        <w:rPr>
          <w:w w:val="110"/>
        </w:rPr>
        <w:t>that</w:t>
      </w:r>
      <w:r>
        <w:rPr>
          <w:spacing w:val="-22"/>
          <w:w w:val="110"/>
        </w:rPr>
        <w:t xml:space="preserve"> </w:t>
      </w:r>
      <w:r>
        <w:rPr>
          <w:w w:val="110"/>
        </w:rPr>
        <w:t>capitalism</w:t>
      </w:r>
      <w:r>
        <w:rPr>
          <w:spacing w:val="-22"/>
          <w:w w:val="110"/>
        </w:rPr>
        <w:t xml:space="preserve"> </w:t>
      </w:r>
      <w:r>
        <w:rPr>
          <w:w w:val="110"/>
        </w:rPr>
        <w:t>was</w:t>
      </w:r>
      <w:r>
        <w:rPr>
          <w:spacing w:val="-22"/>
          <w:w w:val="110"/>
        </w:rPr>
        <w:t xml:space="preserve"> </w:t>
      </w:r>
      <w:r>
        <w:rPr>
          <w:w w:val="110"/>
        </w:rPr>
        <w:t>unstable</w:t>
      </w:r>
      <w:r>
        <w:rPr>
          <w:spacing w:val="-22"/>
          <w:w w:val="110"/>
        </w:rPr>
        <w:t xml:space="preserve"> </w:t>
      </w:r>
      <w:r>
        <w:rPr>
          <w:w w:val="110"/>
        </w:rPr>
        <w:t>but</w:t>
      </w:r>
      <w:r>
        <w:rPr>
          <w:spacing w:val="-21"/>
          <w:w w:val="110"/>
        </w:rPr>
        <w:t xml:space="preserve"> </w:t>
      </w:r>
      <w:r>
        <w:rPr>
          <w:w w:val="110"/>
        </w:rPr>
        <w:t>the</w:t>
      </w:r>
      <w:r>
        <w:rPr>
          <w:spacing w:val="-22"/>
          <w:w w:val="110"/>
        </w:rPr>
        <w:t xml:space="preserve"> </w:t>
      </w:r>
      <w:r>
        <w:rPr>
          <w:w w:val="110"/>
        </w:rPr>
        <w:t>Frankfurt</w:t>
      </w:r>
      <w:r>
        <w:rPr>
          <w:spacing w:val="-22"/>
          <w:w w:val="110"/>
        </w:rPr>
        <w:t xml:space="preserve"> </w:t>
      </w:r>
      <w:r>
        <w:rPr>
          <w:w w:val="110"/>
        </w:rPr>
        <w:t>school</w:t>
      </w:r>
      <w:r>
        <w:rPr>
          <w:spacing w:val="-22"/>
          <w:w w:val="110"/>
        </w:rPr>
        <w:t xml:space="preserve"> </w:t>
      </w:r>
      <w:r>
        <w:rPr>
          <w:w w:val="110"/>
        </w:rPr>
        <w:t>argued</w:t>
      </w:r>
      <w:r>
        <w:rPr>
          <w:spacing w:val="-22"/>
          <w:w w:val="110"/>
        </w:rPr>
        <w:t xml:space="preserve"> </w:t>
      </w:r>
      <w:r>
        <w:rPr>
          <w:w w:val="110"/>
        </w:rPr>
        <w:t>that</w:t>
      </w:r>
      <w:r>
        <w:rPr>
          <w:spacing w:val="-22"/>
          <w:w w:val="110"/>
        </w:rPr>
        <w:t xml:space="preserve"> </w:t>
      </w:r>
      <w:r>
        <w:rPr>
          <w:w w:val="110"/>
        </w:rPr>
        <w:t>this</w:t>
      </w:r>
      <w:r>
        <w:rPr>
          <w:spacing w:val="-21"/>
          <w:w w:val="110"/>
        </w:rPr>
        <w:t xml:space="preserve"> </w:t>
      </w:r>
      <w:r>
        <w:rPr>
          <w:w w:val="110"/>
        </w:rPr>
        <w:t>was</w:t>
      </w:r>
      <w:r>
        <w:rPr>
          <w:spacing w:val="-22"/>
          <w:w w:val="110"/>
        </w:rPr>
        <w:t xml:space="preserve"> </w:t>
      </w:r>
      <w:r>
        <w:rPr>
          <w:w w:val="110"/>
        </w:rPr>
        <w:t>not occurring</w:t>
      </w:r>
      <w:r>
        <w:rPr>
          <w:spacing w:val="-14"/>
          <w:w w:val="110"/>
        </w:rPr>
        <w:t xml:space="preserve"> </w:t>
      </w:r>
      <w:r>
        <w:rPr>
          <w:w w:val="110"/>
        </w:rPr>
        <w:t>because</w:t>
      </w:r>
      <w:r>
        <w:rPr>
          <w:spacing w:val="-14"/>
          <w:w w:val="110"/>
        </w:rPr>
        <w:t xml:space="preserve"> </w:t>
      </w:r>
      <w:r>
        <w:rPr>
          <w:w w:val="110"/>
        </w:rPr>
        <w:t>the</w:t>
      </w:r>
      <w:r>
        <w:rPr>
          <w:spacing w:val="-14"/>
          <w:w w:val="110"/>
        </w:rPr>
        <w:t xml:space="preserve"> </w:t>
      </w:r>
      <w:r>
        <w:rPr>
          <w:w w:val="110"/>
        </w:rPr>
        <w:t>masses</w:t>
      </w:r>
      <w:r>
        <w:rPr>
          <w:spacing w:val="-14"/>
          <w:w w:val="110"/>
        </w:rPr>
        <w:t xml:space="preserve"> </w:t>
      </w:r>
      <w:r>
        <w:rPr>
          <w:w w:val="110"/>
        </w:rPr>
        <w:t>had</w:t>
      </w:r>
      <w:r>
        <w:rPr>
          <w:spacing w:val="-14"/>
          <w:w w:val="110"/>
        </w:rPr>
        <w:t xml:space="preserve"> </w:t>
      </w:r>
      <w:r>
        <w:rPr>
          <w:w w:val="110"/>
        </w:rPr>
        <w:t>bought</w:t>
      </w:r>
      <w:r>
        <w:rPr>
          <w:spacing w:val="-14"/>
          <w:w w:val="110"/>
        </w:rPr>
        <w:t xml:space="preserve"> </w:t>
      </w:r>
      <w:r>
        <w:rPr>
          <w:w w:val="110"/>
        </w:rPr>
        <w:t>into</w:t>
      </w:r>
      <w:r>
        <w:rPr>
          <w:spacing w:val="-14"/>
          <w:w w:val="110"/>
        </w:rPr>
        <w:t xml:space="preserve"> </w:t>
      </w:r>
      <w:r>
        <w:rPr>
          <w:w w:val="110"/>
        </w:rPr>
        <w:t>the</w:t>
      </w:r>
      <w:r>
        <w:rPr>
          <w:spacing w:val="-14"/>
          <w:w w:val="110"/>
        </w:rPr>
        <w:t xml:space="preserve"> </w:t>
      </w:r>
      <w:r>
        <w:rPr>
          <w:w w:val="110"/>
        </w:rPr>
        <w:t>capitalist</w:t>
      </w:r>
      <w:r>
        <w:rPr>
          <w:spacing w:val="-14"/>
          <w:w w:val="110"/>
        </w:rPr>
        <w:t xml:space="preserve"> </w:t>
      </w:r>
      <w:r>
        <w:rPr>
          <w:w w:val="110"/>
        </w:rPr>
        <w:t>system</w:t>
      </w:r>
    </w:p>
    <w:p w:rsidR="00480143" w:rsidRDefault="00480143" w:rsidP="00480143">
      <w:pPr>
        <w:pStyle w:val="a5"/>
        <w:numPr>
          <w:ilvl w:val="0"/>
          <w:numId w:val="41"/>
        </w:numPr>
        <w:tabs>
          <w:tab w:val="left" w:pos="242"/>
        </w:tabs>
        <w:spacing w:line="285" w:lineRule="auto"/>
        <w:ind w:right="409" w:firstLine="0"/>
      </w:pPr>
      <w:r>
        <w:rPr>
          <w:b/>
          <w:w w:val="110"/>
        </w:rPr>
        <w:t>Cultural</w:t>
      </w:r>
      <w:r>
        <w:rPr>
          <w:b/>
          <w:spacing w:val="-32"/>
          <w:w w:val="110"/>
        </w:rPr>
        <w:t xml:space="preserve"> </w:t>
      </w:r>
      <w:r>
        <w:rPr>
          <w:b/>
          <w:w w:val="110"/>
        </w:rPr>
        <w:t>Hegemony</w:t>
      </w:r>
      <w:r>
        <w:rPr>
          <w:w w:val="110"/>
        </w:rPr>
        <w:t>:</w:t>
      </w:r>
      <w:r>
        <w:rPr>
          <w:spacing w:val="-31"/>
          <w:w w:val="110"/>
        </w:rPr>
        <w:t xml:space="preserve"> </w:t>
      </w:r>
      <w:r>
        <w:rPr>
          <w:w w:val="110"/>
        </w:rPr>
        <w:t>Workers</w:t>
      </w:r>
      <w:r>
        <w:rPr>
          <w:spacing w:val="-31"/>
          <w:w w:val="110"/>
        </w:rPr>
        <w:t xml:space="preserve"> </w:t>
      </w:r>
      <w:r>
        <w:rPr>
          <w:w w:val="110"/>
        </w:rPr>
        <w:t>accepted</w:t>
      </w:r>
      <w:r>
        <w:rPr>
          <w:spacing w:val="-31"/>
          <w:w w:val="110"/>
        </w:rPr>
        <w:t xml:space="preserve"> </w:t>
      </w:r>
      <w:r>
        <w:rPr>
          <w:w w:val="110"/>
        </w:rPr>
        <w:t>the</w:t>
      </w:r>
      <w:r>
        <w:rPr>
          <w:spacing w:val="-31"/>
          <w:w w:val="110"/>
        </w:rPr>
        <w:t xml:space="preserve"> </w:t>
      </w:r>
      <w:r>
        <w:rPr>
          <w:w w:val="110"/>
        </w:rPr>
        <w:t>capitalist</w:t>
      </w:r>
      <w:r>
        <w:rPr>
          <w:spacing w:val="-31"/>
          <w:w w:val="110"/>
        </w:rPr>
        <w:t xml:space="preserve"> </w:t>
      </w:r>
      <w:r>
        <w:rPr>
          <w:w w:val="110"/>
        </w:rPr>
        <w:t>ideology</w:t>
      </w:r>
      <w:r>
        <w:rPr>
          <w:spacing w:val="-31"/>
          <w:w w:val="110"/>
        </w:rPr>
        <w:t xml:space="preserve"> </w:t>
      </w:r>
      <w:r>
        <w:rPr>
          <w:w w:val="110"/>
        </w:rPr>
        <w:t>of</w:t>
      </w:r>
      <w:r>
        <w:rPr>
          <w:spacing w:val="-31"/>
          <w:w w:val="110"/>
        </w:rPr>
        <w:t xml:space="preserve"> </w:t>
      </w:r>
      <w:r>
        <w:rPr>
          <w:w w:val="110"/>
        </w:rPr>
        <w:t>the</w:t>
      </w:r>
      <w:r>
        <w:rPr>
          <w:spacing w:val="-31"/>
          <w:w w:val="110"/>
        </w:rPr>
        <w:t xml:space="preserve"> </w:t>
      </w:r>
      <w:r>
        <w:rPr>
          <w:w w:val="110"/>
        </w:rPr>
        <w:t>ruling</w:t>
      </w:r>
      <w:r>
        <w:rPr>
          <w:spacing w:val="-31"/>
          <w:w w:val="110"/>
        </w:rPr>
        <w:t xml:space="preserve"> </w:t>
      </w:r>
      <w:r>
        <w:rPr>
          <w:w w:val="110"/>
        </w:rPr>
        <w:t>classes</w:t>
      </w:r>
      <w:r>
        <w:rPr>
          <w:spacing w:val="-31"/>
          <w:w w:val="110"/>
        </w:rPr>
        <w:t xml:space="preserve"> </w:t>
      </w:r>
      <w:r>
        <w:rPr>
          <w:w w:val="110"/>
        </w:rPr>
        <w:t>as</w:t>
      </w:r>
      <w:r>
        <w:rPr>
          <w:spacing w:val="-32"/>
          <w:w w:val="110"/>
        </w:rPr>
        <w:t xml:space="preserve"> </w:t>
      </w:r>
      <w:r>
        <w:rPr>
          <w:w w:val="110"/>
        </w:rPr>
        <w:t>the</w:t>
      </w:r>
      <w:r>
        <w:rPr>
          <w:spacing w:val="-31"/>
          <w:w w:val="110"/>
        </w:rPr>
        <w:t xml:space="preserve"> </w:t>
      </w:r>
      <w:r>
        <w:rPr>
          <w:w w:val="110"/>
        </w:rPr>
        <w:t>norm and therefore supported it and sustained it without protest; where the values of the elites are presented</w:t>
      </w:r>
      <w:r>
        <w:rPr>
          <w:spacing w:val="-19"/>
          <w:w w:val="110"/>
        </w:rPr>
        <w:t xml:space="preserve"> </w:t>
      </w:r>
      <w:r>
        <w:rPr>
          <w:w w:val="110"/>
        </w:rPr>
        <w:t>and</w:t>
      </w:r>
      <w:r>
        <w:rPr>
          <w:spacing w:val="-18"/>
          <w:w w:val="110"/>
        </w:rPr>
        <w:t xml:space="preserve"> </w:t>
      </w:r>
      <w:r>
        <w:rPr>
          <w:w w:val="110"/>
        </w:rPr>
        <w:t>accepted</w:t>
      </w:r>
      <w:r>
        <w:rPr>
          <w:spacing w:val="-19"/>
          <w:w w:val="110"/>
        </w:rPr>
        <w:t xml:space="preserve"> </w:t>
      </w:r>
      <w:r>
        <w:rPr>
          <w:w w:val="110"/>
        </w:rPr>
        <w:t>as</w:t>
      </w:r>
      <w:r>
        <w:rPr>
          <w:spacing w:val="-18"/>
          <w:w w:val="110"/>
        </w:rPr>
        <w:t xml:space="preserve"> </w:t>
      </w:r>
      <w:r>
        <w:rPr>
          <w:w w:val="110"/>
        </w:rPr>
        <w:t>universal</w:t>
      </w:r>
      <w:r>
        <w:rPr>
          <w:spacing w:val="-19"/>
          <w:w w:val="110"/>
        </w:rPr>
        <w:t xml:space="preserve"> </w:t>
      </w:r>
      <w:r>
        <w:rPr>
          <w:w w:val="110"/>
        </w:rPr>
        <w:t>ideologies,</w:t>
      </w:r>
      <w:r>
        <w:rPr>
          <w:spacing w:val="-18"/>
          <w:w w:val="110"/>
        </w:rPr>
        <w:t xml:space="preserve"> </w:t>
      </w:r>
      <w:r>
        <w:rPr>
          <w:w w:val="110"/>
        </w:rPr>
        <w:t>even</w:t>
      </w:r>
      <w:r>
        <w:rPr>
          <w:spacing w:val="-18"/>
          <w:w w:val="110"/>
        </w:rPr>
        <w:t xml:space="preserve"> </w:t>
      </w:r>
      <w:r>
        <w:rPr>
          <w:w w:val="110"/>
        </w:rPr>
        <w:t>though</w:t>
      </w:r>
      <w:r>
        <w:rPr>
          <w:spacing w:val="-19"/>
          <w:w w:val="110"/>
        </w:rPr>
        <w:t xml:space="preserve"> </w:t>
      </w:r>
      <w:r>
        <w:rPr>
          <w:w w:val="110"/>
        </w:rPr>
        <w:t>they</w:t>
      </w:r>
      <w:r>
        <w:rPr>
          <w:spacing w:val="-18"/>
          <w:w w:val="110"/>
        </w:rPr>
        <w:t xml:space="preserve"> </w:t>
      </w:r>
      <w:r>
        <w:rPr>
          <w:w w:val="110"/>
        </w:rPr>
        <w:t>only</w:t>
      </w:r>
      <w:r>
        <w:rPr>
          <w:spacing w:val="-19"/>
          <w:w w:val="110"/>
        </w:rPr>
        <w:t xml:space="preserve"> </w:t>
      </w:r>
      <w:r>
        <w:rPr>
          <w:w w:val="110"/>
        </w:rPr>
        <w:t>benefit</w:t>
      </w:r>
      <w:r>
        <w:rPr>
          <w:spacing w:val="-18"/>
          <w:w w:val="110"/>
        </w:rPr>
        <w:t xml:space="preserve"> </w:t>
      </w:r>
      <w:r>
        <w:rPr>
          <w:w w:val="110"/>
        </w:rPr>
        <w:t>the</w:t>
      </w:r>
      <w:r>
        <w:rPr>
          <w:spacing w:val="-18"/>
          <w:w w:val="110"/>
        </w:rPr>
        <w:t xml:space="preserve"> </w:t>
      </w:r>
      <w:r>
        <w:rPr>
          <w:w w:val="110"/>
        </w:rPr>
        <w:t>elites.</w:t>
      </w:r>
    </w:p>
    <w:p w:rsidR="00480143" w:rsidRDefault="00480143" w:rsidP="00480143">
      <w:pPr>
        <w:pStyle w:val="2"/>
        <w:spacing w:line="250" w:lineRule="exact"/>
        <w:ind w:left="840"/>
      </w:pPr>
      <w:r>
        <w:rPr>
          <w:b w:val="0"/>
          <w:w w:val="105"/>
        </w:rPr>
        <w:t xml:space="preserve">- </w:t>
      </w:r>
      <w:r>
        <w:rPr>
          <w:w w:val="105"/>
        </w:rPr>
        <w:t>Antonio Gramsci</w:t>
      </w:r>
    </w:p>
    <w:p w:rsidR="00480143" w:rsidRDefault="00480143" w:rsidP="00480143">
      <w:pPr>
        <w:pStyle w:val="a5"/>
        <w:numPr>
          <w:ilvl w:val="0"/>
          <w:numId w:val="41"/>
        </w:numPr>
        <w:tabs>
          <w:tab w:val="left" w:pos="242"/>
        </w:tabs>
        <w:spacing w:before="42" w:line="285" w:lineRule="auto"/>
        <w:ind w:left="119" w:right="149" w:firstLine="1"/>
      </w:pPr>
      <w:r>
        <w:rPr>
          <w:b/>
          <w:w w:val="110"/>
        </w:rPr>
        <w:t>“Culture</w:t>
      </w:r>
      <w:r>
        <w:rPr>
          <w:b/>
          <w:spacing w:val="-28"/>
          <w:w w:val="110"/>
        </w:rPr>
        <w:t xml:space="preserve"> </w:t>
      </w:r>
      <w:r>
        <w:rPr>
          <w:b/>
          <w:w w:val="110"/>
        </w:rPr>
        <w:t>Industries”</w:t>
      </w:r>
      <w:r>
        <w:rPr>
          <w:w w:val="110"/>
        </w:rPr>
        <w:t>:</w:t>
      </w:r>
      <w:r>
        <w:rPr>
          <w:spacing w:val="-27"/>
          <w:w w:val="110"/>
        </w:rPr>
        <w:t xml:space="preserve"> </w:t>
      </w:r>
      <w:r>
        <w:rPr>
          <w:w w:val="110"/>
        </w:rPr>
        <w:t>refers</w:t>
      </w:r>
      <w:r>
        <w:rPr>
          <w:spacing w:val="-27"/>
          <w:w w:val="110"/>
        </w:rPr>
        <w:t xml:space="preserve"> </w:t>
      </w:r>
      <w:r>
        <w:rPr>
          <w:w w:val="110"/>
        </w:rPr>
        <w:t>to</w:t>
      </w:r>
      <w:r>
        <w:rPr>
          <w:spacing w:val="-28"/>
          <w:w w:val="110"/>
        </w:rPr>
        <w:t xml:space="preserve"> </w:t>
      </w:r>
      <w:r>
        <w:rPr>
          <w:w w:val="110"/>
        </w:rPr>
        <w:t>industries</w:t>
      </w:r>
      <w:r>
        <w:rPr>
          <w:spacing w:val="-27"/>
          <w:w w:val="110"/>
        </w:rPr>
        <w:t xml:space="preserve"> </w:t>
      </w:r>
      <w:r>
        <w:rPr>
          <w:w w:val="110"/>
        </w:rPr>
        <w:t>that</w:t>
      </w:r>
      <w:r>
        <w:rPr>
          <w:spacing w:val="-27"/>
          <w:w w:val="110"/>
        </w:rPr>
        <w:t xml:space="preserve"> </w:t>
      </w:r>
      <w:r>
        <w:rPr>
          <w:w w:val="110"/>
        </w:rPr>
        <w:t>produce</w:t>
      </w:r>
      <w:r>
        <w:rPr>
          <w:spacing w:val="-27"/>
          <w:w w:val="110"/>
        </w:rPr>
        <w:t xml:space="preserve"> </w:t>
      </w:r>
      <w:r>
        <w:rPr>
          <w:w w:val="110"/>
        </w:rPr>
        <w:t>mass</w:t>
      </w:r>
      <w:r>
        <w:rPr>
          <w:spacing w:val="-28"/>
          <w:w w:val="110"/>
        </w:rPr>
        <w:t xml:space="preserve"> </w:t>
      </w:r>
      <w:r>
        <w:rPr>
          <w:w w:val="110"/>
        </w:rPr>
        <w:t>or</w:t>
      </w:r>
      <w:r>
        <w:rPr>
          <w:spacing w:val="-27"/>
          <w:w w:val="110"/>
        </w:rPr>
        <w:t xml:space="preserve"> </w:t>
      </w:r>
      <w:r>
        <w:rPr>
          <w:w w:val="110"/>
        </w:rPr>
        <w:t>popular</w:t>
      </w:r>
      <w:r>
        <w:rPr>
          <w:spacing w:val="-27"/>
          <w:w w:val="110"/>
        </w:rPr>
        <w:t xml:space="preserve"> </w:t>
      </w:r>
      <w:r>
        <w:rPr>
          <w:w w:val="110"/>
        </w:rPr>
        <w:t>culture</w:t>
      </w:r>
      <w:r>
        <w:rPr>
          <w:spacing w:val="-27"/>
          <w:w w:val="110"/>
        </w:rPr>
        <w:t xml:space="preserve"> </w:t>
      </w:r>
      <w:r>
        <w:rPr>
          <w:w w:val="110"/>
        </w:rPr>
        <w:t>(sporting</w:t>
      </w:r>
      <w:r>
        <w:rPr>
          <w:spacing w:val="-28"/>
          <w:w w:val="110"/>
        </w:rPr>
        <w:t xml:space="preserve"> </w:t>
      </w:r>
      <w:r>
        <w:rPr>
          <w:w w:val="110"/>
        </w:rPr>
        <w:t>leagues, Hollywood,</w:t>
      </w:r>
      <w:r>
        <w:rPr>
          <w:spacing w:val="-33"/>
          <w:w w:val="110"/>
        </w:rPr>
        <w:t xml:space="preserve"> </w:t>
      </w:r>
      <w:r>
        <w:rPr>
          <w:w w:val="110"/>
        </w:rPr>
        <w:t>Bollywood,</w:t>
      </w:r>
      <w:r>
        <w:rPr>
          <w:spacing w:val="-33"/>
          <w:w w:val="110"/>
        </w:rPr>
        <w:t xml:space="preserve"> </w:t>
      </w:r>
      <w:r>
        <w:rPr>
          <w:w w:val="110"/>
        </w:rPr>
        <w:t>radio</w:t>
      </w:r>
      <w:r>
        <w:rPr>
          <w:spacing w:val="-33"/>
          <w:w w:val="110"/>
        </w:rPr>
        <w:t xml:space="preserve"> </w:t>
      </w:r>
      <w:r>
        <w:rPr>
          <w:w w:val="110"/>
        </w:rPr>
        <w:t>and</w:t>
      </w:r>
      <w:r>
        <w:rPr>
          <w:spacing w:val="-33"/>
          <w:w w:val="110"/>
        </w:rPr>
        <w:t xml:space="preserve"> </w:t>
      </w:r>
      <w:r>
        <w:rPr>
          <w:w w:val="110"/>
        </w:rPr>
        <w:t>television</w:t>
      </w:r>
      <w:r>
        <w:rPr>
          <w:spacing w:val="-33"/>
          <w:w w:val="110"/>
        </w:rPr>
        <w:t xml:space="preserve"> </w:t>
      </w:r>
      <w:r>
        <w:rPr>
          <w:w w:val="110"/>
        </w:rPr>
        <w:t>stations,</w:t>
      </w:r>
      <w:r>
        <w:rPr>
          <w:spacing w:val="-33"/>
          <w:w w:val="110"/>
        </w:rPr>
        <w:t xml:space="preserve"> </w:t>
      </w:r>
      <w:r>
        <w:rPr>
          <w:w w:val="110"/>
        </w:rPr>
        <w:t>book</w:t>
      </w:r>
      <w:r>
        <w:rPr>
          <w:spacing w:val="-33"/>
          <w:w w:val="110"/>
        </w:rPr>
        <w:t xml:space="preserve"> </w:t>
      </w:r>
      <w:r>
        <w:rPr>
          <w:w w:val="110"/>
        </w:rPr>
        <w:t>publishers,</w:t>
      </w:r>
      <w:r>
        <w:rPr>
          <w:spacing w:val="-33"/>
          <w:w w:val="110"/>
        </w:rPr>
        <w:t xml:space="preserve"> </w:t>
      </w:r>
      <w:r>
        <w:rPr>
          <w:w w:val="110"/>
        </w:rPr>
        <w:t>record</w:t>
      </w:r>
      <w:r>
        <w:rPr>
          <w:spacing w:val="-33"/>
          <w:w w:val="110"/>
        </w:rPr>
        <w:t xml:space="preserve"> </w:t>
      </w:r>
      <w:r>
        <w:rPr>
          <w:w w:val="110"/>
        </w:rPr>
        <w:t>companies,</w:t>
      </w:r>
      <w:r>
        <w:rPr>
          <w:spacing w:val="-33"/>
          <w:w w:val="110"/>
        </w:rPr>
        <w:t xml:space="preserve"> </w:t>
      </w:r>
      <w:r>
        <w:rPr>
          <w:w w:val="110"/>
        </w:rPr>
        <w:t>fashion houses, advertising agencies, etc). Culture industries are run by elites—political, economic, governmental, military establishments—whose job it is to proliferate the capitalist ideology in society. These industries used forms of capitalism such as advertising in conjunction with pop culture</w:t>
      </w:r>
      <w:r>
        <w:rPr>
          <w:spacing w:val="-14"/>
          <w:w w:val="110"/>
        </w:rPr>
        <w:t xml:space="preserve"> </w:t>
      </w:r>
      <w:r>
        <w:rPr>
          <w:w w:val="110"/>
        </w:rPr>
        <w:t>to</w:t>
      </w:r>
      <w:r>
        <w:rPr>
          <w:spacing w:val="-13"/>
          <w:w w:val="110"/>
        </w:rPr>
        <w:t xml:space="preserve"> </w:t>
      </w:r>
      <w:r>
        <w:rPr>
          <w:w w:val="110"/>
        </w:rPr>
        <w:t>promote</w:t>
      </w:r>
      <w:r>
        <w:rPr>
          <w:spacing w:val="-13"/>
          <w:w w:val="110"/>
        </w:rPr>
        <w:t xml:space="preserve"> </w:t>
      </w:r>
      <w:r>
        <w:rPr>
          <w:w w:val="110"/>
        </w:rPr>
        <w:t>a</w:t>
      </w:r>
      <w:r>
        <w:rPr>
          <w:spacing w:val="-13"/>
          <w:w w:val="110"/>
        </w:rPr>
        <w:t xml:space="preserve"> </w:t>
      </w:r>
      <w:r>
        <w:rPr>
          <w:w w:val="110"/>
        </w:rPr>
        <w:t>capitalist</w:t>
      </w:r>
      <w:r>
        <w:rPr>
          <w:spacing w:val="-13"/>
          <w:w w:val="110"/>
        </w:rPr>
        <w:t xml:space="preserve"> </w:t>
      </w:r>
      <w:r>
        <w:rPr>
          <w:w w:val="110"/>
        </w:rPr>
        <w:t>lifestyle</w:t>
      </w:r>
    </w:p>
    <w:p w:rsidR="00480143" w:rsidRDefault="00480143" w:rsidP="00480143">
      <w:pPr>
        <w:pStyle w:val="a5"/>
        <w:numPr>
          <w:ilvl w:val="0"/>
          <w:numId w:val="41"/>
        </w:numPr>
        <w:tabs>
          <w:tab w:val="left" w:pos="242"/>
        </w:tabs>
        <w:spacing w:line="285" w:lineRule="auto"/>
        <w:ind w:right="396" w:hanging="1"/>
      </w:pPr>
      <w:r>
        <w:rPr>
          <w:b/>
          <w:w w:val="110"/>
        </w:rPr>
        <w:t>For the Frankfurt School</w:t>
      </w:r>
      <w:r>
        <w:rPr>
          <w:w w:val="110"/>
        </w:rPr>
        <w:t>, modes of popular culture were examples of how the ruling class dominated</w:t>
      </w:r>
      <w:r>
        <w:rPr>
          <w:spacing w:val="-23"/>
          <w:w w:val="110"/>
        </w:rPr>
        <w:t xml:space="preserve"> </w:t>
      </w:r>
      <w:r>
        <w:rPr>
          <w:w w:val="110"/>
        </w:rPr>
        <w:t>the</w:t>
      </w:r>
      <w:r>
        <w:rPr>
          <w:spacing w:val="-23"/>
          <w:w w:val="110"/>
        </w:rPr>
        <w:t xml:space="preserve"> </w:t>
      </w:r>
      <w:r>
        <w:rPr>
          <w:w w:val="110"/>
        </w:rPr>
        <w:t>masses.</w:t>
      </w:r>
      <w:r>
        <w:rPr>
          <w:spacing w:val="-23"/>
          <w:w w:val="110"/>
        </w:rPr>
        <w:t xml:space="preserve"> </w:t>
      </w:r>
      <w:r>
        <w:rPr>
          <w:w w:val="110"/>
        </w:rPr>
        <w:t>They</w:t>
      </w:r>
      <w:r>
        <w:rPr>
          <w:spacing w:val="-22"/>
          <w:w w:val="110"/>
        </w:rPr>
        <w:t xml:space="preserve"> </w:t>
      </w:r>
      <w:r>
        <w:rPr>
          <w:w w:val="110"/>
        </w:rPr>
        <w:t>believed</w:t>
      </w:r>
      <w:r>
        <w:rPr>
          <w:spacing w:val="-23"/>
          <w:w w:val="110"/>
        </w:rPr>
        <w:t xml:space="preserve"> </w:t>
      </w:r>
      <w:r>
        <w:rPr>
          <w:w w:val="110"/>
        </w:rPr>
        <w:t>pop</w:t>
      </w:r>
      <w:r>
        <w:rPr>
          <w:spacing w:val="-23"/>
          <w:w w:val="110"/>
        </w:rPr>
        <w:t xml:space="preserve"> </w:t>
      </w:r>
      <w:r>
        <w:rPr>
          <w:w w:val="110"/>
        </w:rPr>
        <w:t>culture</w:t>
      </w:r>
      <w:r>
        <w:rPr>
          <w:spacing w:val="-23"/>
          <w:w w:val="110"/>
        </w:rPr>
        <w:t xml:space="preserve"> </w:t>
      </w:r>
      <w:r>
        <w:rPr>
          <w:w w:val="110"/>
        </w:rPr>
        <w:t>was</w:t>
      </w:r>
      <w:r>
        <w:rPr>
          <w:spacing w:val="-22"/>
          <w:w w:val="110"/>
        </w:rPr>
        <w:t xml:space="preserve"> </w:t>
      </w:r>
      <w:r>
        <w:rPr>
          <w:w w:val="110"/>
        </w:rPr>
        <w:t>a</w:t>
      </w:r>
      <w:r>
        <w:rPr>
          <w:spacing w:val="-23"/>
          <w:w w:val="110"/>
        </w:rPr>
        <w:t xml:space="preserve"> </w:t>
      </w:r>
      <w:r>
        <w:rPr>
          <w:w w:val="110"/>
        </w:rPr>
        <w:t>form</w:t>
      </w:r>
      <w:r>
        <w:rPr>
          <w:spacing w:val="-23"/>
          <w:w w:val="110"/>
        </w:rPr>
        <w:t xml:space="preserve"> </w:t>
      </w:r>
      <w:r>
        <w:rPr>
          <w:w w:val="110"/>
        </w:rPr>
        <w:t>of</w:t>
      </w:r>
      <w:r>
        <w:rPr>
          <w:spacing w:val="-22"/>
          <w:w w:val="110"/>
        </w:rPr>
        <w:t xml:space="preserve"> </w:t>
      </w:r>
      <w:r>
        <w:rPr>
          <w:w w:val="110"/>
        </w:rPr>
        <w:t>propaganda</w:t>
      </w:r>
      <w:r>
        <w:rPr>
          <w:spacing w:val="-23"/>
          <w:w w:val="110"/>
        </w:rPr>
        <w:t xml:space="preserve"> </w:t>
      </w:r>
      <w:r>
        <w:rPr>
          <w:w w:val="110"/>
        </w:rPr>
        <w:t>used</w:t>
      </w:r>
      <w:r>
        <w:rPr>
          <w:spacing w:val="-23"/>
          <w:w w:val="110"/>
        </w:rPr>
        <w:t xml:space="preserve"> </w:t>
      </w:r>
      <w:r>
        <w:rPr>
          <w:w w:val="110"/>
        </w:rPr>
        <w:t>to</w:t>
      </w:r>
      <w:r>
        <w:rPr>
          <w:spacing w:val="-23"/>
          <w:w w:val="110"/>
        </w:rPr>
        <w:t xml:space="preserve"> </w:t>
      </w:r>
      <w:r>
        <w:rPr>
          <w:w w:val="110"/>
        </w:rPr>
        <w:t>indoctrinate society</w:t>
      </w:r>
      <w:r>
        <w:rPr>
          <w:spacing w:val="-16"/>
          <w:w w:val="110"/>
        </w:rPr>
        <w:t xml:space="preserve"> </w:t>
      </w:r>
      <w:r>
        <w:rPr>
          <w:w w:val="110"/>
        </w:rPr>
        <w:t>with</w:t>
      </w:r>
      <w:r>
        <w:rPr>
          <w:spacing w:val="-15"/>
          <w:w w:val="110"/>
        </w:rPr>
        <w:t xml:space="preserve"> </w:t>
      </w:r>
      <w:r>
        <w:rPr>
          <w:w w:val="110"/>
        </w:rPr>
        <w:t>pro-capitalist</w:t>
      </w:r>
      <w:r>
        <w:rPr>
          <w:spacing w:val="-16"/>
          <w:w w:val="110"/>
        </w:rPr>
        <w:t xml:space="preserve"> </w:t>
      </w:r>
      <w:r>
        <w:rPr>
          <w:w w:val="110"/>
        </w:rPr>
        <w:t>ideologies</w:t>
      </w:r>
      <w:r>
        <w:rPr>
          <w:spacing w:val="-15"/>
          <w:w w:val="110"/>
        </w:rPr>
        <w:t xml:space="preserve"> </w:t>
      </w:r>
      <w:r>
        <w:rPr>
          <w:w w:val="110"/>
        </w:rPr>
        <w:t>and</w:t>
      </w:r>
      <w:r>
        <w:rPr>
          <w:spacing w:val="-15"/>
          <w:w w:val="110"/>
        </w:rPr>
        <w:t xml:space="preserve"> </w:t>
      </w:r>
      <w:r>
        <w:rPr>
          <w:w w:val="110"/>
        </w:rPr>
        <w:t>disguise</w:t>
      </w:r>
      <w:r>
        <w:rPr>
          <w:spacing w:val="-16"/>
          <w:w w:val="110"/>
        </w:rPr>
        <w:t xml:space="preserve"> </w:t>
      </w:r>
      <w:r>
        <w:rPr>
          <w:w w:val="110"/>
        </w:rPr>
        <w:t>societal</w:t>
      </w:r>
      <w:r>
        <w:rPr>
          <w:spacing w:val="-15"/>
          <w:w w:val="110"/>
        </w:rPr>
        <w:t xml:space="preserve"> </w:t>
      </w:r>
      <w:r>
        <w:rPr>
          <w:w w:val="110"/>
        </w:rPr>
        <w:t>inequities</w:t>
      </w:r>
    </w:p>
    <w:p w:rsidR="00480143" w:rsidRDefault="00480143" w:rsidP="00480143">
      <w:pPr>
        <w:pStyle w:val="a5"/>
        <w:numPr>
          <w:ilvl w:val="0"/>
          <w:numId w:val="38"/>
        </w:numPr>
        <w:tabs>
          <w:tab w:val="left" w:pos="962"/>
        </w:tabs>
        <w:spacing w:line="285" w:lineRule="auto"/>
        <w:ind w:right="336" w:firstLine="0"/>
      </w:pPr>
      <w:r>
        <w:rPr>
          <w:w w:val="110"/>
        </w:rPr>
        <w:t>Refer</w:t>
      </w:r>
      <w:r>
        <w:rPr>
          <w:spacing w:val="-18"/>
          <w:w w:val="110"/>
        </w:rPr>
        <w:t xml:space="preserve"> </w:t>
      </w:r>
      <w:r>
        <w:rPr>
          <w:w w:val="110"/>
        </w:rPr>
        <w:t>to</w:t>
      </w:r>
      <w:r>
        <w:rPr>
          <w:spacing w:val="-17"/>
          <w:w w:val="110"/>
        </w:rPr>
        <w:t xml:space="preserve"> </w:t>
      </w:r>
      <w:r>
        <w:rPr>
          <w:w w:val="110"/>
        </w:rPr>
        <w:t>popular</w:t>
      </w:r>
      <w:r>
        <w:rPr>
          <w:spacing w:val="-17"/>
          <w:w w:val="110"/>
        </w:rPr>
        <w:t xml:space="preserve"> </w:t>
      </w:r>
      <w:r>
        <w:rPr>
          <w:w w:val="110"/>
        </w:rPr>
        <w:t>culture</w:t>
      </w:r>
      <w:r>
        <w:rPr>
          <w:spacing w:val="-17"/>
          <w:w w:val="110"/>
        </w:rPr>
        <w:t xml:space="preserve"> </w:t>
      </w:r>
      <w:r>
        <w:rPr>
          <w:w w:val="110"/>
        </w:rPr>
        <w:t>as</w:t>
      </w:r>
      <w:r>
        <w:rPr>
          <w:spacing w:val="-17"/>
          <w:w w:val="110"/>
        </w:rPr>
        <w:t xml:space="preserve"> </w:t>
      </w:r>
      <w:r>
        <w:rPr>
          <w:w w:val="110"/>
        </w:rPr>
        <w:t>a</w:t>
      </w:r>
      <w:r>
        <w:rPr>
          <w:spacing w:val="-17"/>
          <w:w w:val="110"/>
        </w:rPr>
        <w:t xml:space="preserve"> </w:t>
      </w:r>
      <w:r>
        <w:rPr>
          <w:w w:val="110"/>
        </w:rPr>
        <w:t>drug</w:t>
      </w:r>
      <w:r>
        <w:rPr>
          <w:spacing w:val="-17"/>
          <w:w w:val="110"/>
        </w:rPr>
        <w:t xml:space="preserve"> </w:t>
      </w:r>
      <w:r>
        <w:rPr>
          <w:w w:val="110"/>
        </w:rPr>
        <w:t>that</w:t>
      </w:r>
      <w:r>
        <w:rPr>
          <w:spacing w:val="-17"/>
          <w:w w:val="110"/>
        </w:rPr>
        <w:t xml:space="preserve"> </w:t>
      </w:r>
      <w:r>
        <w:rPr>
          <w:w w:val="110"/>
        </w:rPr>
        <w:t>placated</w:t>
      </w:r>
      <w:r>
        <w:rPr>
          <w:spacing w:val="-17"/>
          <w:w w:val="110"/>
        </w:rPr>
        <w:t xml:space="preserve"> </w:t>
      </w:r>
      <w:r>
        <w:rPr>
          <w:w w:val="110"/>
        </w:rPr>
        <w:t>the</w:t>
      </w:r>
      <w:r>
        <w:rPr>
          <w:spacing w:val="-17"/>
          <w:w w:val="110"/>
        </w:rPr>
        <w:t xml:space="preserve"> </w:t>
      </w:r>
      <w:r>
        <w:rPr>
          <w:w w:val="110"/>
        </w:rPr>
        <w:t>masses;</w:t>
      </w:r>
      <w:r>
        <w:rPr>
          <w:spacing w:val="-17"/>
          <w:w w:val="110"/>
        </w:rPr>
        <w:t xml:space="preserve"> </w:t>
      </w:r>
      <w:r>
        <w:rPr>
          <w:w w:val="110"/>
        </w:rPr>
        <w:t>kept</w:t>
      </w:r>
      <w:r>
        <w:rPr>
          <w:spacing w:val="-17"/>
          <w:w w:val="110"/>
        </w:rPr>
        <w:t xml:space="preserve"> </w:t>
      </w:r>
      <w:r>
        <w:rPr>
          <w:w w:val="110"/>
        </w:rPr>
        <w:t>them</w:t>
      </w:r>
      <w:r>
        <w:rPr>
          <w:spacing w:val="-17"/>
          <w:w w:val="110"/>
        </w:rPr>
        <w:t xml:space="preserve"> </w:t>
      </w:r>
      <w:r>
        <w:rPr>
          <w:w w:val="110"/>
        </w:rPr>
        <w:t>entertained</w:t>
      </w:r>
      <w:r>
        <w:rPr>
          <w:spacing w:val="-17"/>
          <w:w w:val="110"/>
        </w:rPr>
        <w:t xml:space="preserve"> </w:t>
      </w:r>
      <w:r>
        <w:rPr>
          <w:w w:val="110"/>
        </w:rPr>
        <w:t>while being</w:t>
      </w:r>
      <w:r>
        <w:rPr>
          <w:spacing w:val="-13"/>
          <w:w w:val="110"/>
        </w:rPr>
        <w:t xml:space="preserve"> </w:t>
      </w:r>
      <w:r>
        <w:rPr>
          <w:w w:val="110"/>
        </w:rPr>
        <w:t>exploited</w:t>
      </w:r>
    </w:p>
    <w:p w:rsidR="00480143" w:rsidRDefault="00480143" w:rsidP="00480143">
      <w:pPr>
        <w:pStyle w:val="a5"/>
        <w:numPr>
          <w:ilvl w:val="0"/>
          <w:numId w:val="38"/>
        </w:numPr>
        <w:tabs>
          <w:tab w:val="left" w:pos="962"/>
        </w:tabs>
        <w:spacing w:line="285" w:lineRule="auto"/>
        <w:ind w:right="190" w:firstLine="0"/>
      </w:pPr>
      <w:r>
        <w:rPr>
          <w:b/>
          <w:w w:val="110"/>
        </w:rPr>
        <w:t>Theodore</w:t>
      </w:r>
      <w:r>
        <w:rPr>
          <w:b/>
          <w:spacing w:val="-29"/>
          <w:w w:val="110"/>
        </w:rPr>
        <w:t xml:space="preserve"> </w:t>
      </w:r>
      <w:r>
        <w:rPr>
          <w:b/>
          <w:w w:val="110"/>
        </w:rPr>
        <w:t>Adorno</w:t>
      </w:r>
      <w:r>
        <w:rPr>
          <w:w w:val="110"/>
        </w:rPr>
        <w:t>:</w:t>
      </w:r>
      <w:r>
        <w:rPr>
          <w:spacing w:val="-28"/>
          <w:w w:val="110"/>
        </w:rPr>
        <w:t xml:space="preserve"> </w:t>
      </w:r>
      <w:r>
        <w:rPr>
          <w:w w:val="110"/>
        </w:rPr>
        <w:t>His</w:t>
      </w:r>
      <w:r>
        <w:rPr>
          <w:spacing w:val="-28"/>
          <w:w w:val="110"/>
        </w:rPr>
        <w:t xml:space="preserve"> </w:t>
      </w:r>
      <w:r>
        <w:rPr>
          <w:w w:val="110"/>
        </w:rPr>
        <w:t>influential</w:t>
      </w:r>
      <w:r>
        <w:rPr>
          <w:spacing w:val="-28"/>
          <w:w w:val="110"/>
        </w:rPr>
        <w:t xml:space="preserve"> </w:t>
      </w:r>
      <w:r>
        <w:rPr>
          <w:w w:val="110"/>
        </w:rPr>
        <w:t>essay</w:t>
      </w:r>
      <w:r>
        <w:rPr>
          <w:spacing w:val="-28"/>
          <w:w w:val="110"/>
        </w:rPr>
        <w:t xml:space="preserve"> </w:t>
      </w:r>
      <w:r>
        <w:rPr>
          <w:w w:val="110"/>
        </w:rPr>
        <w:t>“On</w:t>
      </w:r>
      <w:r>
        <w:rPr>
          <w:spacing w:val="-28"/>
          <w:w w:val="110"/>
        </w:rPr>
        <w:t xml:space="preserve"> </w:t>
      </w:r>
      <w:r>
        <w:rPr>
          <w:w w:val="110"/>
        </w:rPr>
        <w:t>Popular</w:t>
      </w:r>
      <w:r>
        <w:rPr>
          <w:spacing w:val="-28"/>
          <w:w w:val="110"/>
        </w:rPr>
        <w:t xml:space="preserve"> </w:t>
      </w:r>
      <w:r>
        <w:rPr>
          <w:w w:val="110"/>
        </w:rPr>
        <w:t>Music”</w:t>
      </w:r>
      <w:r>
        <w:rPr>
          <w:spacing w:val="-28"/>
          <w:w w:val="110"/>
        </w:rPr>
        <w:t xml:space="preserve"> </w:t>
      </w:r>
      <w:r>
        <w:rPr>
          <w:w w:val="110"/>
        </w:rPr>
        <w:t>demonstrated</w:t>
      </w:r>
      <w:r>
        <w:rPr>
          <w:spacing w:val="-28"/>
          <w:w w:val="110"/>
        </w:rPr>
        <w:t xml:space="preserve"> </w:t>
      </w:r>
      <w:r>
        <w:rPr>
          <w:w w:val="110"/>
        </w:rPr>
        <w:t>the</w:t>
      </w:r>
      <w:r>
        <w:rPr>
          <w:spacing w:val="-28"/>
          <w:w w:val="110"/>
        </w:rPr>
        <w:t xml:space="preserve"> </w:t>
      </w:r>
      <w:r>
        <w:rPr>
          <w:w w:val="110"/>
        </w:rPr>
        <w:t>central tenet</w:t>
      </w:r>
      <w:r>
        <w:rPr>
          <w:spacing w:val="-18"/>
          <w:w w:val="110"/>
        </w:rPr>
        <w:t xml:space="preserve"> </w:t>
      </w:r>
      <w:r>
        <w:rPr>
          <w:w w:val="110"/>
        </w:rPr>
        <w:t>of</w:t>
      </w:r>
      <w:r>
        <w:rPr>
          <w:spacing w:val="-18"/>
          <w:w w:val="110"/>
        </w:rPr>
        <w:t xml:space="preserve"> </w:t>
      </w:r>
      <w:r>
        <w:rPr>
          <w:w w:val="110"/>
        </w:rPr>
        <w:t>the</w:t>
      </w:r>
      <w:r>
        <w:rPr>
          <w:spacing w:val="-18"/>
          <w:w w:val="110"/>
        </w:rPr>
        <w:t xml:space="preserve"> </w:t>
      </w:r>
      <w:r>
        <w:rPr>
          <w:w w:val="110"/>
        </w:rPr>
        <w:t>Institute’s</w:t>
      </w:r>
      <w:r>
        <w:rPr>
          <w:spacing w:val="-17"/>
          <w:w w:val="110"/>
        </w:rPr>
        <w:t xml:space="preserve"> </w:t>
      </w:r>
      <w:r>
        <w:rPr>
          <w:w w:val="110"/>
        </w:rPr>
        <w:t>theory</w:t>
      </w:r>
      <w:r>
        <w:rPr>
          <w:spacing w:val="-18"/>
          <w:w w:val="110"/>
        </w:rPr>
        <w:t xml:space="preserve"> </w:t>
      </w:r>
      <w:r>
        <w:rPr>
          <w:w w:val="110"/>
        </w:rPr>
        <w:t>of</w:t>
      </w:r>
      <w:r>
        <w:rPr>
          <w:spacing w:val="-18"/>
          <w:w w:val="110"/>
        </w:rPr>
        <w:t xml:space="preserve"> </w:t>
      </w:r>
      <w:r>
        <w:rPr>
          <w:w w:val="110"/>
        </w:rPr>
        <w:t>popular</w:t>
      </w:r>
      <w:r>
        <w:rPr>
          <w:spacing w:val="-17"/>
          <w:w w:val="110"/>
        </w:rPr>
        <w:t xml:space="preserve"> </w:t>
      </w:r>
      <w:r>
        <w:rPr>
          <w:w w:val="110"/>
        </w:rPr>
        <w:t>culture</w:t>
      </w:r>
      <w:r>
        <w:rPr>
          <w:spacing w:val="-18"/>
          <w:w w:val="110"/>
        </w:rPr>
        <w:t xml:space="preserve"> </w:t>
      </w:r>
      <w:r>
        <w:rPr>
          <w:w w:val="110"/>
        </w:rPr>
        <w:t>-</w:t>
      </w:r>
      <w:r>
        <w:rPr>
          <w:spacing w:val="-18"/>
          <w:w w:val="110"/>
        </w:rPr>
        <w:t xml:space="preserve"> </w:t>
      </w:r>
      <w:r>
        <w:rPr>
          <w:w w:val="110"/>
        </w:rPr>
        <w:t>that</w:t>
      </w:r>
      <w:r>
        <w:rPr>
          <w:spacing w:val="-17"/>
          <w:w w:val="110"/>
        </w:rPr>
        <w:t xml:space="preserve"> </w:t>
      </w:r>
      <w:r>
        <w:rPr>
          <w:w w:val="110"/>
        </w:rPr>
        <w:t>the</w:t>
      </w:r>
      <w:r>
        <w:rPr>
          <w:spacing w:val="-18"/>
          <w:w w:val="110"/>
        </w:rPr>
        <w:t xml:space="preserve"> </w:t>
      </w:r>
      <w:r>
        <w:rPr>
          <w:w w:val="110"/>
        </w:rPr>
        <w:t>culture</w:t>
      </w:r>
      <w:r>
        <w:rPr>
          <w:spacing w:val="-18"/>
          <w:w w:val="110"/>
        </w:rPr>
        <w:t xml:space="preserve"> </w:t>
      </w:r>
      <w:r>
        <w:rPr>
          <w:w w:val="110"/>
        </w:rPr>
        <w:t>industries</w:t>
      </w:r>
      <w:r>
        <w:rPr>
          <w:spacing w:val="-17"/>
          <w:w w:val="110"/>
        </w:rPr>
        <w:t xml:space="preserve"> </w:t>
      </w:r>
      <w:r>
        <w:rPr>
          <w:w w:val="110"/>
        </w:rPr>
        <w:t>hypnotized</w:t>
      </w:r>
      <w:r>
        <w:rPr>
          <w:spacing w:val="-18"/>
          <w:w w:val="110"/>
        </w:rPr>
        <w:t xml:space="preserve"> </w:t>
      </w:r>
      <w:r>
        <w:rPr>
          <w:w w:val="110"/>
        </w:rPr>
        <w:t>the masses;</w:t>
      </w:r>
      <w:r>
        <w:rPr>
          <w:spacing w:val="-20"/>
          <w:w w:val="110"/>
        </w:rPr>
        <w:t xml:space="preserve"> </w:t>
      </w:r>
      <w:r>
        <w:rPr>
          <w:w w:val="110"/>
        </w:rPr>
        <w:t>claimed</w:t>
      </w:r>
      <w:r>
        <w:rPr>
          <w:spacing w:val="-20"/>
          <w:w w:val="110"/>
        </w:rPr>
        <w:t xml:space="preserve"> </w:t>
      </w:r>
      <w:r>
        <w:rPr>
          <w:w w:val="110"/>
        </w:rPr>
        <w:t>that</w:t>
      </w:r>
      <w:r>
        <w:rPr>
          <w:spacing w:val="-19"/>
          <w:w w:val="110"/>
        </w:rPr>
        <w:t xml:space="preserve"> </w:t>
      </w:r>
      <w:r>
        <w:rPr>
          <w:w w:val="110"/>
        </w:rPr>
        <w:t>music</w:t>
      </w:r>
      <w:r>
        <w:rPr>
          <w:spacing w:val="-20"/>
          <w:w w:val="110"/>
        </w:rPr>
        <w:t xml:space="preserve"> </w:t>
      </w:r>
      <w:r>
        <w:rPr>
          <w:w w:val="110"/>
        </w:rPr>
        <w:t>was</w:t>
      </w:r>
      <w:r>
        <w:rPr>
          <w:spacing w:val="-19"/>
          <w:w w:val="110"/>
        </w:rPr>
        <w:t xml:space="preserve"> </w:t>
      </w:r>
      <w:r>
        <w:rPr>
          <w:w w:val="110"/>
        </w:rPr>
        <w:t>a</w:t>
      </w:r>
      <w:r>
        <w:rPr>
          <w:spacing w:val="-20"/>
          <w:w w:val="110"/>
        </w:rPr>
        <w:t xml:space="preserve"> </w:t>
      </w:r>
      <w:r>
        <w:rPr>
          <w:w w:val="110"/>
        </w:rPr>
        <w:t>catharsis</w:t>
      </w:r>
      <w:r>
        <w:rPr>
          <w:spacing w:val="-19"/>
          <w:w w:val="110"/>
        </w:rPr>
        <w:t xml:space="preserve"> </w:t>
      </w:r>
      <w:r>
        <w:rPr>
          <w:w w:val="110"/>
        </w:rPr>
        <w:t>that</w:t>
      </w:r>
      <w:r>
        <w:rPr>
          <w:spacing w:val="-20"/>
          <w:w w:val="110"/>
        </w:rPr>
        <w:t xml:space="preserve"> </w:t>
      </w:r>
      <w:r>
        <w:rPr>
          <w:w w:val="110"/>
        </w:rPr>
        <w:t>keeps</w:t>
      </w:r>
      <w:r>
        <w:rPr>
          <w:spacing w:val="-20"/>
          <w:w w:val="110"/>
        </w:rPr>
        <w:t xml:space="preserve"> </w:t>
      </w:r>
      <w:r>
        <w:rPr>
          <w:w w:val="110"/>
        </w:rPr>
        <w:t>the</w:t>
      </w:r>
      <w:r>
        <w:rPr>
          <w:spacing w:val="-19"/>
          <w:w w:val="110"/>
        </w:rPr>
        <w:t xml:space="preserve"> </w:t>
      </w:r>
      <w:r>
        <w:rPr>
          <w:w w:val="110"/>
        </w:rPr>
        <w:t>masses</w:t>
      </w:r>
      <w:r>
        <w:rPr>
          <w:spacing w:val="-20"/>
          <w:w w:val="110"/>
        </w:rPr>
        <w:t xml:space="preserve"> </w:t>
      </w:r>
      <w:r>
        <w:rPr>
          <w:w w:val="110"/>
        </w:rPr>
        <w:t>in</w:t>
      </w:r>
      <w:r>
        <w:rPr>
          <w:spacing w:val="-19"/>
          <w:w w:val="110"/>
        </w:rPr>
        <w:t xml:space="preserve"> </w:t>
      </w:r>
      <w:r>
        <w:rPr>
          <w:w w:val="110"/>
        </w:rPr>
        <w:t>line</w:t>
      </w:r>
      <w:r>
        <w:rPr>
          <w:spacing w:val="-20"/>
          <w:w w:val="110"/>
        </w:rPr>
        <w:t xml:space="preserve"> </w:t>
      </w:r>
      <w:r>
        <w:rPr>
          <w:w w:val="110"/>
        </w:rPr>
        <w:t>by</w:t>
      </w:r>
      <w:r>
        <w:rPr>
          <w:spacing w:val="-19"/>
          <w:w w:val="110"/>
        </w:rPr>
        <w:t xml:space="preserve"> </w:t>
      </w:r>
      <w:r>
        <w:rPr>
          <w:w w:val="110"/>
        </w:rPr>
        <w:t>depleting</w:t>
      </w:r>
      <w:r>
        <w:rPr>
          <w:spacing w:val="-20"/>
          <w:w w:val="110"/>
        </w:rPr>
        <w:t xml:space="preserve"> </w:t>
      </w:r>
      <w:r>
        <w:rPr>
          <w:w w:val="110"/>
        </w:rPr>
        <w:t>any revolutionary</w:t>
      </w:r>
      <w:r>
        <w:rPr>
          <w:spacing w:val="-15"/>
          <w:w w:val="110"/>
        </w:rPr>
        <w:t xml:space="preserve"> </w:t>
      </w:r>
      <w:r>
        <w:rPr>
          <w:w w:val="110"/>
        </w:rPr>
        <w:t>energies</w:t>
      </w:r>
      <w:r>
        <w:rPr>
          <w:spacing w:val="-15"/>
          <w:w w:val="110"/>
        </w:rPr>
        <w:t xml:space="preserve"> </w:t>
      </w:r>
      <w:r>
        <w:rPr>
          <w:w w:val="110"/>
        </w:rPr>
        <w:t>that</w:t>
      </w:r>
      <w:r>
        <w:rPr>
          <w:spacing w:val="-15"/>
          <w:w w:val="110"/>
        </w:rPr>
        <w:t xml:space="preserve"> </w:t>
      </w:r>
      <w:r>
        <w:rPr>
          <w:w w:val="110"/>
        </w:rPr>
        <w:t>might</w:t>
      </w:r>
      <w:r>
        <w:rPr>
          <w:spacing w:val="-14"/>
          <w:w w:val="110"/>
        </w:rPr>
        <w:t xml:space="preserve"> </w:t>
      </w:r>
      <w:r>
        <w:rPr>
          <w:w w:val="110"/>
        </w:rPr>
        <w:t>otherwise</w:t>
      </w:r>
      <w:r>
        <w:rPr>
          <w:spacing w:val="-15"/>
          <w:w w:val="110"/>
        </w:rPr>
        <w:t xml:space="preserve"> </w:t>
      </w:r>
      <w:r>
        <w:rPr>
          <w:w w:val="110"/>
        </w:rPr>
        <w:t>lead</w:t>
      </w:r>
      <w:r>
        <w:rPr>
          <w:spacing w:val="-15"/>
          <w:w w:val="110"/>
        </w:rPr>
        <w:t xml:space="preserve"> </w:t>
      </w:r>
      <w:r>
        <w:rPr>
          <w:w w:val="110"/>
        </w:rPr>
        <w:t>to</w:t>
      </w:r>
      <w:r>
        <w:rPr>
          <w:spacing w:val="-15"/>
          <w:w w:val="110"/>
        </w:rPr>
        <w:t xml:space="preserve"> </w:t>
      </w:r>
      <w:r>
        <w:rPr>
          <w:w w:val="110"/>
        </w:rPr>
        <w:t>social</w:t>
      </w:r>
      <w:r>
        <w:rPr>
          <w:spacing w:val="-14"/>
          <w:w w:val="110"/>
        </w:rPr>
        <w:t xml:space="preserve"> </w:t>
      </w:r>
      <w:r>
        <w:rPr>
          <w:w w:val="110"/>
        </w:rPr>
        <w:t>transformation</w:t>
      </w:r>
    </w:p>
    <w:p w:rsidR="00480143" w:rsidRDefault="00480143" w:rsidP="00480143">
      <w:pPr>
        <w:pStyle w:val="a3"/>
        <w:spacing w:before="8"/>
        <w:rPr>
          <w:sz w:val="24"/>
        </w:rPr>
      </w:pPr>
    </w:p>
    <w:p w:rsidR="00480143" w:rsidRDefault="00480143" w:rsidP="00480143">
      <w:pPr>
        <w:pStyle w:val="2"/>
      </w:pPr>
      <w:r>
        <w:rPr>
          <w:w w:val="105"/>
        </w:rPr>
        <w:t>Summary of The Frankfurt’s School’s 3 Critiques of Popular Culture:</w:t>
      </w:r>
    </w:p>
    <w:p w:rsidR="00480143" w:rsidRDefault="00480143" w:rsidP="00480143">
      <w:pPr>
        <w:pStyle w:val="a5"/>
        <w:numPr>
          <w:ilvl w:val="0"/>
          <w:numId w:val="37"/>
        </w:numPr>
        <w:tabs>
          <w:tab w:val="left" w:pos="462"/>
        </w:tabs>
        <w:spacing w:before="47"/>
        <w:ind w:hanging="360"/>
      </w:pPr>
      <w:r>
        <w:rPr>
          <w:w w:val="110"/>
        </w:rPr>
        <w:t>Popular</w:t>
      </w:r>
      <w:r>
        <w:rPr>
          <w:spacing w:val="-20"/>
          <w:w w:val="110"/>
        </w:rPr>
        <w:t xml:space="preserve"> </w:t>
      </w:r>
      <w:r>
        <w:rPr>
          <w:w w:val="110"/>
        </w:rPr>
        <w:t>culture</w:t>
      </w:r>
      <w:r>
        <w:rPr>
          <w:spacing w:val="-20"/>
          <w:w w:val="110"/>
        </w:rPr>
        <w:t xml:space="preserve"> </w:t>
      </w:r>
      <w:r>
        <w:rPr>
          <w:w w:val="110"/>
        </w:rPr>
        <w:t>hypnotizes</w:t>
      </w:r>
      <w:r>
        <w:rPr>
          <w:spacing w:val="-20"/>
          <w:w w:val="110"/>
        </w:rPr>
        <w:t xml:space="preserve"> </w:t>
      </w:r>
      <w:r>
        <w:rPr>
          <w:w w:val="110"/>
        </w:rPr>
        <w:t>the</w:t>
      </w:r>
      <w:r>
        <w:rPr>
          <w:spacing w:val="-20"/>
          <w:w w:val="110"/>
        </w:rPr>
        <w:t xml:space="preserve"> </w:t>
      </w:r>
      <w:r>
        <w:rPr>
          <w:w w:val="110"/>
        </w:rPr>
        <w:t>under</w:t>
      </w:r>
      <w:r>
        <w:rPr>
          <w:spacing w:val="-20"/>
          <w:w w:val="110"/>
        </w:rPr>
        <w:t xml:space="preserve"> </w:t>
      </w:r>
      <w:r>
        <w:rPr>
          <w:w w:val="110"/>
        </w:rPr>
        <w:t>classes</w:t>
      </w:r>
      <w:r>
        <w:rPr>
          <w:spacing w:val="-19"/>
          <w:w w:val="110"/>
        </w:rPr>
        <w:t xml:space="preserve"> </w:t>
      </w:r>
      <w:r>
        <w:rPr>
          <w:w w:val="110"/>
        </w:rPr>
        <w:t>and</w:t>
      </w:r>
      <w:r>
        <w:rPr>
          <w:spacing w:val="-20"/>
          <w:w w:val="110"/>
        </w:rPr>
        <w:t xml:space="preserve"> </w:t>
      </w:r>
      <w:r>
        <w:rPr>
          <w:w w:val="110"/>
        </w:rPr>
        <w:t>distracts</w:t>
      </w:r>
      <w:r>
        <w:rPr>
          <w:spacing w:val="-20"/>
          <w:w w:val="110"/>
        </w:rPr>
        <w:t xml:space="preserve"> </w:t>
      </w:r>
      <w:r>
        <w:rPr>
          <w:w w:val="110"/>
        </w:rPr>
        <w:t>them</w:t>
      </w:r>
      <w:r>
        <w:rPr>
          <w:spacing w:val="-20"/>
          <w:w w:val="110"/>
        </w:rPr>
        <w:t xml:space="preserve"> </w:t>
      </w:r>
      <w:r>
        <w:rPr>
          <w:w w:val="110"/>
        </w:rPr>
        <w:t>from</w:t>
      </w:r>
      <w:r>
        <w:rPr>
          <w:spacing w:val="-20"/>
          <w:w w:val="110"/>
        </w:rPr>
        <w:t xml:space="preserve"> </w:t>
      </w:r>
      <w:r>
        <w:rPr>
          <w:w w:val="110"/>
        </w:rPr>
        <w:t>true</w:t>
      </w:r>
      <w:r>
        <w:rPr>
          <w:spacing w:val="-19"/>
          <w:w w:val="110"/>
        </w:rPr>
        <w:t xml:space="preserve"> </w:t>
      </w:r>
      <w:r>
        <w:rPr>
          <w:w w:val="110"/>
        </w:rPr>
        <w:t>political</w:t>
      </w:r>
      <w:r>
        <w:rPr>
          <w:spacing w:val="-20"/>
          <w:w w:val="110"/>
        </w:rPr>
        <w:t xml:space="preserve"> </w:t>
      </w:r>
      <w:r>
        <w:rPr>
          <w:w w:val="110"/>
        </w:rPr>
        <w:t>engagement</w:t>
      </w:r>
    </w:p>
    <w:p w:rsidR="00480143" w:rsidRDefault="00480143" w:rsidP="00480143">
      <w:pPr>
        <w:pStyle w:val="a5"/>
        <w:numPr>
          <w:ilvl w:val="0"/>
          <w:numId w:val="37"/>
        </w:numPr>
        <w:tabs>
          <w:tab w:val="left" w:pos="462"/>
        </w:tabs>
        <w:spacing w:before="47"/>
        <w:ind w:hanging="360"/>
      </w:pPr>
      <w:r>
        <w:rPr>
          <w:w w:val="110"/>
        </w:rPr>
        <w:t>Kitsch</w:t>
      </w:r>
      <w:r>
        <w:rPr>
          <w:spacing w:val="-17"/>
          <w:w w:val="110"/>
        </w:rPr>
        <w:t xml:space="preserve"> </w:t>
      </w:r>
      <w:r>
        <w:rPr>
          <w:w w:val="110"/>
        </w:rPr>
        <w:t>is</w:t>
      </w:r>
      <w:r>
        <w:rPr>
          <w:spacing w:val="-17"/>
          <w:w w:val="110"/>
        </w:rPr>
        <w:t xml:space="preserve"> </w:t>
      </w:r>
      <w:r>
        <w:rPr>
          <w:w w:val="110"/>
        </w:rPr>
        <w:t>sugary</w:t>
      </w:r>
      <w:r>
        <w:rPr>
          <w:spacing w:val="-16"/>
          <w:w w:val="110"/>
        </w:rPr>
        <w:t xml:space="preserve"> </w:t>
      </w:r>
      <w:r>
        <w:rPr>
          <w:w w:val="110"/>
        </w:rPr>
        <w:t>trash</w:t>
      </w:r>
      <w:r>
        <w:rPr>
          <w:spacing w:val="-17"/>
          <w:w w:val="110"/>
        </w:rPr>
        <w:t xml:space="preserve"> </w:t>
      </w:r>
      <w:r>
        <w:rPr>
          <w:w w:val="110"/>
        </w:rPr>
        <w:t>that</w:t>
      </w:r>
      <w:r>
        <w:rPr>
          <w:spacing w:val="-16"/>
          <w:w w:val="110"/>
        </w:rPr>
        <w:t xml:space="preserve"> </w:t>
      </w:r>
      <w:r>
        <w:rPr>
          <w:w w:val="110"/>
        </w:rPr>
        <w:t>presents</w:t>
      </w:r>
      <w:r>
        <w:rPr>
          <w:spacing w:val="-17"/>
          <w:w w:val="110"/>
        </w:rPr>
        <w:t xml:space="preserve"> </w:t>
      </w:r>
      <w:r>
        <w:rPr>
          <w:w w:val="110"/>
        </w:rPr>
        <w:t>us</w:t>
      </w:r>
      <w:r>
        <w:rPr>
          <w:spacing w:val="-16"/>
          <w:w w:val="110"/>
        </w:rPr>
        <w:t xml:space="preserve"> </w:t>
      </w:r>
      <w:r>
        <w:rPr>
          <w:w w:val="110"/>
        </w:rPr>
        <w:t>with</w:t>
      </w:r>
      <w:r>
        <w:rPr>
          <w:spacing w:val="-17"/>
          <w:w w:val="110"/>
        </w:rPr>
        <w:t xml:space="preserve"> </w:t>
      </w:r>
      <w:r>
        <w:rPr>
          <w:w w:val="110"/>
        </w:rPr>
        <w:t>an</w:t>
      </w:r>
      <w:r>
        <w:rPr>
          <w:spacing w:val="-16"/>
          <w:w w:val="110"/>
        </w:rPr>
        <w:t xml:space="preserve"> </w:t>
      </w:r>
      <w:r>
        <w:rPr>
          <w:w w:val="110"/>
        </w:rPr>
        <w:t>uncritical</w:t>
      </w:r>
      <w:r>
        <w:rPr>
          <w:spacing w:val="-17"/>
          <w:w w:val="110"/>
        </w:rPr>
        <w:t xml:space="preserve"> </w:t>
      </w:r>
      <w:r>
        <w:rPr>
          <w:w w:val="110"/>
        </w:rPr>
        <w:t>and</w:t>
      </w:r>
      <w:r>
        <w:rPr>
          <w:spacing w:val="-16"/>
          <w:w w:val="110"/>
        </w:rPr>
        <w:t xml:space="preserve"> </w:t>
      </w:r>
      <w:r>
        <w:rPr>
          <w:w w:val="110"/>
        </w:rPr>
        <w:t>bucolic</w:t>
      </w:r>
      <w:r>
        <w:rPr>
          <w:spacing w:val="-17"/>
          <w:w w:val="110"/>
        </w:rPr>
        <w:t xml:space="preserve"> </w:t>
      </w:r>
      <w:r>
        <w:rPr>
          <w:w w:val="110"/>
        </w:rPr>
        <w:t>view</w:t>
      </w:r>
      <w:r>
        <w:rPr>
          <w:spacing w:val="-16"/>
          <w:w w:val="110"/>
        </w:rPr>
        <w:t xml:space="preserve"> </w:t>
      </w:r>
      <w:r>
        <w:rPr>
          <w:w w:val="110"/>
        </w:rPr>
        <w:t>of</w:t>
      </w:r>
      <w:r>
        <w:rPr>
          <w:spacing w:val="-17"/>
          <w:w w:val="110"/>
        </w:rPr>
        <w:t xml:space="preserve"> </w:t>
      </w:r>
      <w:r>
        <w:rPr>
          <w:w w:val="110"/>
        </w:rPr>
        <w:t>the</w:t>
      </w:r>
      <w:r>
        <w:rPr>
          <w:spacing w:val="-16"/>
          <w:w w:val="110"/>
        </w:rPr>
        <w:t xml:space="preserve"> </w:t>
      </w:r>
      <w:r>
        <w:rPr>
          <w:w w:val="110"/>
        </w:rPr>
        <w:t>world</w:t>
      </w:r>
    </w:p>
    <w:p w:rsidR="00480143" w:rsidRDefault="00480143" w:rsidP="00480143">
      <w:pPr>
        <w:pStyle w:val="a5"/>
        <w:numPr>
          <w:ilvl w:val="0"/>
          <w:numId w:val="37"/>
        </w:numPr>
        <w:tabs>
          <w:tab w:val="left" w:pos="462"/>
        </w:tabs>
        <w:spacing w:before="47" w:line="285" w:lineRule="auto"/>
        <w:ind w:right="447" w:hanging="360"/>
      </w:pPr>
      <w:r>
        <w:rPr>
          <w:w w:val="110"/>
        </w:rPr>
        <w:t>Pop</w:t>
      </w:r>
      <w:r>
        <w:rPr>
          <w:spacing w:val="-23"/>
          <w:w w:val="110"/>
        </w:rPr>
        <w:t xml:space="preserve"> </w:t>
      </w:r>
      <w:r>
        <w:rPr>
          <w:w w:val="110"/>
        </w:rPr>
        <w:t>culture,</w:t>
      </w:r>
      <w:r>
        <w:rPr>
          <w:spacing w:val="-23"/>
          <w:w w:val="110"/>
        </w:rPr>
        <w:t xml:space="preserve"> </w:t>
      </w:r>
      <w:r>
        <w:rPr>
          <w:w w:val="110"/>
        </w:rPr>
        <w:t>unlike</w:t>
      </w:r>
      <w:r>
        <w:rPr>
          <w:spacing w:val="-23"/>
          <w:w w:val="110"/>
        </w:rPr>
        <w:t xml:space="preserve"> </w:t>
      </w:r>
      <w:r>
        <w:rPr>
          <w:w w:val="110"/>
        </w:rPr>
        <w:t>genuine</w:t>
      </w:r>
      <w:r>
        <w:rPr>
          <w:spacing w:val="-23"/>
          <w:w w:val="110"/>
        </w:rPr>
        <w:t xml:space="preserve"> </w:t>
      </w:r>
      <w:r>
        <w:rPr>
          <w:w w:val="110"/>
        </w:rPr>
        <w:t>art,</w:t>
      </w:r>
      <w:r>
        <w:rPr>
          <w:spacing w:val="-23"/>
          <w:w w:val="110"/>
        </w:rPr>
        <w:t xml:space="preserve"> </w:t>
      </w:r>
      <w:r>
        <w:rPr>
          <w:w w:val="110"/>
        </w:rPr>
        <w:t>is</w:t>
      </w:r>
      <w:r>
        <w:rPr>
          <w:spacing w:val="-22"/>
          <w:w w:val="110"/>
        </w:rPr>
        <w:t xml:space="preserve"> </w:t>
      </w:r>
      <w:r>
        <w:rPr>
          <w:w w:val="110"/>
        </w:rPr>
        <w:t>not</w:t>
      </w:r>
      <w:r>
        <w:rPr>
          <w:spacing w:val="-23"/>
          <w:w w:val="110"/>
        </w:rPr>
        <w:t xml:space="preserve"> </w:t>
      </w:r>
      <w:r>
        <w:rPr>
          <w:w w:val="110"/>
        </w:rPr>
        <w:t>a</w:t>
      </w:r>
      <w:r>
        <w:rPr>
          <w:spacing w:val="-23"/>
          <w:w w:val="110"/>
        </w:rPr>
        <w:t xml:space="preserve"> </w:t>
      </w:r>
      <w:r>
        <w:rPr>
          <w:w w:val="110"/>
        </w:rPr>
        <w:t>resource</w:t>
      </w:r>
      <w:r>
        <w:rPr>
          <w:spacing w:val="-23"/>
          <w:w w:val="110"/>
        </w:rPr>
        <w:t xml:space="preserve"> </w:t>
      </w:r>
      <w:r>
        <w:rPr>
          <w:w w:val="110"/>
        </w:rPr>
        <w:t>that</w:t>
      </w:r>
      <w:r>
        <w:rPr>
          <w:spacing w:val="-23"/>
          <w:w w:val="110"/>
        </w:rPr>
        <w:t xml:space="preserve"> </w:t>
      </w:r>
      <w:r>
        <w:rPr>
          <w:w w:val="110"/>
        </w:rPr>
        <w:t>revolutionizes</w:t>
      </w:r>
      <w:r>
        <w:rPr>
          <w:spacing w:val="-23"/>
          <w:w w:val="110"/>
        </w:rPr>
        <w:t xml:space="preserve"> </w:t>
      </w:r>
      <w:r>
        <w:rPr>
          <w:w w:val="110"/>
        </w:rPr>
        <w:t>the</w:t>
      </w:r>
      <w:r>
        <w:rPr>
          <w:spacing w:val="-22"/>
          <w:w w:val="110"/>
        </w:rPr>
        <w:t xml:space="preserve"> </w:t>
      </w:r>
      <w:r>
        <w:rPr>
          <w:w w:val="110"/>
        </w:rPr>
        <w:t>consciousness</w:t>
      </w:r>
      <w:r>
        <w:rPr>
          <w:spacing w:val="-23"/>
          <w:w w:val="110"/>
        </w:rPr>
        <w:t xml:space="preserve"> </w:t>
      </w:r>
      <w:r>
        <w:rPr>
          <w:w w:val="110"/>
        </w:rPr>
        <w:t>of</w:t>
      </w:r>
      <w:r>
        <w:rPr>
          <w:spacing w:val="-23"/>
          <w:w w:val="110"/>
        </w:rPr>
        <w:t xml:space="preserve"> </w:t>
      </w:r>
      <w:r>
        <w:rPr>
          <w:w w:val="110"/>
        </w:rPr>
        <w:t>the masses</w:t>
      </w:r>
    </w:p>
    <w:p w:rsidR="00480143" w:rsidRDefault="00480143" w:rsidP="00480143">
      <w:pPr>
        <w:pStyle w:val="a3"/>
        <w:spacing w:before="10"/>
        <w:rPr>
          <w:sz w:val="25"/>
        </w:rPr>
      </w:pPr>
    </w:p>
    <w:p w:rsidR="00480143" w:rsidRDefault="00480143" w:rsidP="00480143">
      <w:pPr>
        <w:pStyle w:val="2"/>
        <w:ind w:left="119"/>
      </w:pPr>
      <w:r>
        <w:rPr>
          <w:w w:val="105"/>
        </w:rPr>
        <w:t>Reading: Religion and Popular Culture in America: Introduction</w:t>
      </w:r>
    </w:p>
    <w:p w:rsidR="00480143" w:rsidRDefault="00480143" w:rsidP="00480143">
      <w:pPr>
        <w:pStyle w:val="a3"/>
        <w:spacing w:before="7"/>
        <w:rPr>
          <w:b/>
          <w:sz w:val="27"/>
        </w:rPr>
      </w:pPr>
    </w:p>
    <w:p w:rsidR="00480143" w:rsidRDefault="00480143" w:rsidP="00480143">
      <w:pPr>
        <w:pStyle w:val="a5"/>
        <w:numPr>
          <w:ilvl w:val="0"/>
          <w:numId w:val="41"/>
        </w:numPr>
        <w:tabs>
          <w:tab w:val="left" w:pos="242"/>
        </w:tabs>
        <w:spacing w:line="285" w:lineRule="auto"/>
        <w:ind w:right="342" w:firstLine="0"/>
      </w:pPr>
      <w:r>
        <w:rPr>
          <w:w w:val="105"/>
        </w:rPr>
        <w:t>Approaching the study of religion through popular culture can help us learn more about the role religion</w:t>
      </w:r>
      <w:r>
        <w:rPr>
          <w:spacing w:val="-7"/>
          <w:w w:val="105"/>
        </w:rPr>
        <w:t xml:space="preserve"> </w:t>
      </w:r>
      <w:r>
        <w:rPr>
          <w:w w:val="105"/>
        </w:rPr>
        <w:t>plays</w:t>
      </w:r>
      <w:r>
        <w:rPr>
          <w:spacing w:val="-7"/>
          <w:w w:val="105"/>
        </w:rPr>
        <w:t xml:space="preserve"> </w:t>
      </w:r>
      <w:r>
        <w:rPr>
          <w:w w:val="105"/>
        </w:rPr>
        <w:t>in</w:t>
      </w:r>
      <w:r>
        <w:rPr>
          <w:spacing w:val="-7"/>
          <w:w w:val="105"/>
        </w:rPr>
        <w:t xml:space="preserve"> </w:t>
      </w:r>
      <w:r>
        <w:rPr>
          <w:w w:val="105"/>
        </w:rPr>
        <w:t>people’s</w:t>
      </w:r>
      <w:r>
        <w:rPr>
          <w:spacing w:val="-7"/>
          <w:w w:val="105"/>
        </w:rPr>
        <w:t xml:space="preserve"> </w:t>
      </w:r>
      <w:r>
        <w:rPr>
          <w:w w:val="105"/>
        </w:rPr>
        <w:t>everyday</w:t>
      </w:r>
      <w:r>
        <w:rPr>
          <w:spacing w:val="-7"/>
          <w:w w:val="105"/>
        </w:rPr>
        <w:t xml:space="preserve"> </w:t>
      </w:r>
      <w:r>
        <w:rPr>
          <w:w w:val="105"/>
        </w:rPr>
        <w:t>lives</w:t>
      </w:r>
      <w:r>
        <w:rPr>
          <w:spacing w:val="-7"/>
          <w:w w:val="105"/>
        </w:rPr>
        <w:t xml:space="preserve"> </w:t>
      </w:r>
      <w:r>
        <w:rPr>
          <w:w w:val="105"/>
        </w:rPr>
        <w:t>and</w:t>
      </w:r>
      <w:r>
        <w:rPr>
          <w:spacing w:val="-7"/>
          <w:w w:val="105"/>
        </w:rPr>
        <w:t xml:space="preserve"> </w:t>
      </w:r>
      <w:r>
        <w:rPr>
          <w:w w:val="105"/>
        </w:rPr>
        <w:t>about</w:t>
      </w:r>
      <w:r>
        <w:rPr>
          <w:spacing w:val="-7"/>
          <w:w w:val="105"/>
        </w:rPr>
        <w:t xml:space="preserve"> </w:t>
      </w:r>
      <w:r>
        <w:rPr>
          <w:w w:val="105"/>
        </w:rPr>
        <w:t>widespread</w:t>
      </w:r>
      <w:r>
        <w:rPr>
          <w:spacing w:val="-7"/>
          <w:w w:val="105"/>
        </w:rPr>
        <w:t xml:space="preserve"> </w:t>
      </w:r>
      <w:r>
        <w:rPr>
          <w:w w:val="105"/>
        </w:rPr>
        <w:t>perceptions</w:t>
      </w:r>
      <w:r>
        <w:rPr>
          <w:spacing w:val="-7"/>
          <w:w w:val="105"/>
        </w:rPr>
        <w:t xml:space="preserve"> </w:t>
      </w:r>
      <w:r>
        <w:rPr>
          <w:w w:val="105"/>
        </w:rPr>
        <w:t>of</w:t>
      </w:r>
      <w:r>
        <w:rPr>
          <w:spacing w:val="-6"/>
          <w:w w:val="105"/>
        </w:rPr>
        <w:t xml:space="preserve"> </w:t>
      </w:r>
      <w:r>
        <w:rPr>
          <w:w w:val="105"/>
        </w:rPr>
        <w:t>it</w:t>
      </w:r>
    </w:p>
    <w:p w:rsidR="00480143" w:rsidRDefault="00480143" w:rsidP="00480143">
      <w:pPr>
        <w:pStyle w:val="a5"/>
        <w:numPr>
          <w:ilvl w:val="0"/>
          <w:numId w:val="41"/>
        </w:numPr>
        <w:tabs>
          <w:tab w:val="left" w:pos="242"/>
        </w:tabs>
        <w:spacing w:line="285" w:lineRule="auto"/>
        <w:ind w:left="119" w:right="474" w:firstLine="0"/>
      </w:pPr>
      <w:r>
        <w:rPr>
          <w:w w:val="110"/>
        </w:rPr>
        <w:t>It</w:t>
      </w:r>
      <w:r>
        <w:rPr>
          <w:spacing w:val="-24"/>
          <w:w w:val="110"/>
        </w:rPr>
        <w:t xml:space="preserve"> </w:t>
      </w:r>
      <w:r>
        <w:rPr>
          <w:w w:val="110"/>
        </w:rPr>
        <w:t>can</w:t>
      </w:r>
      <w:r>
        <w:rPr>
          <w:spacing w:val="-24"/>
          <w:w w:val="110"/>
        </w:rPr>
        <w:t xml:space="preserve"> </w:t>
      </w:r>
      <w:r>
        <w:rPr>
          <w:w w:val="110"/>
        </w:rPr>
        <w:t>also</w:t>
      </w:r>
      <w:r>
        <w:rPr>
          <w:spacing w:val="-23"/>
          <w:w w:val="110"/>
        </w:rPr>
        <w:t xml:space="preserve"> </w:t>
      </w:r>
      <w:r>
        <w:rPr>
          <w:w w:val="110"/>
        </w:rPr>
        <w:t>provide</w:t>
      </w:r>
      <w:r>
        <w:rPr>
          <w:spacing w:val="-24"/>
          <w:w w:val="110"/>
        </w:rPr>
        <w:t xml:space="preserve"> </w:t>
      </w:r>
      <w:r>
        <w:rPr>
          <w:w w:val="110"/>
        </w:rPr>
        <w:t>insights</w:t>
      </w:r>
      <w:r>
        <w:rPr>
          <w:spacing w:val="-23"/>
          <w:w w:val="110"/>
        </w:rPr>
        <w:t xml:space="preserve"> </w:t>
      </w:r>
      <w:r>
        <w:rPr>
          <w:w w:val="110"/>
        </w:rPr>
        <w:t>into</w:t>
      </w:r>
      <w:r>
        <w:rPr>
          <w:spacing w:val="-24"/>
          <w:w w:val="110"/>
        </w:rPr>
        <w:t xml:space="preserve"> </w:t>
      </w:r>
      <w:r>
        <w:rPr>
          <w:w w:val="110"/>
        </w:rPr>
        <w:t>how</w:t>
      </w:r>
      <w:r>
        <w:rPr>
          <w:spacing w:val="-24"/>
          <w:w w:val="110"/>
        </w:rPr>
        <w:t xml:space="preserve"> </w:t>
      </w:r>
      <w:r>
        <w:rPr>
          <w:w w:val="110"/>
        </w:rPr>
        <w:t>religious</w:t>
      </w:r>
      <w:r>
        <w:rPr>
          <w:spacing w:val="-23"/>
          <w:w w:val="110"/>
        </w:rPr>
        <w:t xml:space="preserve"> </w:t>
      </w:r>
      <w:r>
        <w:rPr>
          <w:w w:val="110"/>
        </w:rPr>
        <w:t>change</w:t>
      </w:r>
      <w:r>
        <w:rPr>
          <w:spacing w:val="-24"/>
          <w:w w:val="110"/>
        </w:rPr>
        <w:t xml:space="preserve"> </w:t>
      </w:r>
      <w:r>
        <w:rPr>
          <w:w w:val="110"/>
        </w:rPr>
        <w:t>and</w:t>
      </w:r>
      <w:r>
        <w:rPr>
          <w:spacing w:val="-23"/>
          <w:w w:val="110"/>
        </w:rPr>
        <w:t xml:space="preserve"> </w:t>
      </w:r>
      <w:r>
        <w:rPr>
          <w:w w:val="110"/>
        </w:rPr>
        <w:t>are</w:t>
      </w:r>
      <w:r>
        <w:rPr>
          <w:spacing w:val="-24"/>
          <w:w w:val="110"/>
        </w:rPr>
        <w:t xml:space="preserve"> </w:t>
      </w:r>
      <w:r>
        <w:rPr>
          <w:w w:val="110"/>
        </w:rPr>
        <w:t>changed</w:t>
      </w:r>
      <w:r>
        <w:rPr>
          <w:spacing w:val="-23"/>
          <w:w w:val="110"/>
        </w:rPr>
        <w:t xml:space="preserve"> </w:t>
      </w:r>
      <w:r>
        <w:rPr>
          <w:w w:val="110"/>
        </w:rPr>
        <w:t>by</w:t>
      </w:r>
      <w:r>
        <w:rPr>
          <w:spacing w:val="-24"/>
          <w:w w:val="110"/>
        </w:rPr>
        <w:t xml:space="preserve"> </w:t>
      </w:r>
      <w:r>
        <w:rPr>
          <w:w w:val="110"/>
        </w:rPr>
        <w:t>the</w:t>
      </w:r>
      <w:r>
        <w:rPr>
          <w:spacing w:val="-24"/>
          <w:w w:val="110"/>
        </w:rPr>
        <w:t xml:space="preserve"> </w:t>
      </w:r>
      <w:r>
        <w:rPr>
          <w:w w:val="110"/>
        </w:rPr>
        <w:t>cultures</w:t>
      </w:r>
      <w:r>
        <w:rPr>
          <w:spacing w:val="-23"/>
          <w:w w:val="110"/>
        </w:rPr>
        <w:t xml:space="preserve"> </w:t>
      </w:r>
      <w:r>
        <w:rPr>
          <w:w w:val="110"/>
        </w:rPr>
        <w:t>in</w:t>
      </w:r>
      <w:r>
        <w:rPr>
          <w:spacing w:val="-24"/>
          <w:w w:val="110"/>
        </w:rPr>
        <w:t xml:space="preserve"> </w:t>
      </w:r>
      <w:r>
        <w:rPr>
          <w:w w:val="110"/>
        </w:rPr>
        <w:t>which they are</w:t>
      </w:r>
      <w:r>
        <w:rPr>
          <w:spacing w:val="-26"/>
          <w:w w:val="110"/>
        </w:rPr>
        <w:t xml:space="preserve"> </w:t>
      </w:r>
      <w:r>
        <w:rPr>
          <w:w w:val="110"/>
        </w:rPr>
        <w:t>embedded</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pStyle w:val="a3"/>
        <w:spacing w:before="6"/>
        <w:rPr>
          <w:sz w:val="29"/>
        </w:rPr>
      </w:pPr>
    </w:p>
    <w:p w:rsidR="00480143" w:rsidRDefault="00480143" w:rsidP="00480143">
      <w:pPr>
        <w:pStyle w:val="2"/>
        <w:spacing w:before="66"/>
      </w:pPr>
      <w:r>
        <w:rPr>
          <w:w w:val="105"/>
        </w:rPr>
        <w:t>Popular Culture</w:t>
      </w:r>
    </w:p>
    <w:p w:rsidR="00480143" w:rsidRDefault="00480143" w:rsidP="00480143">
      <w:pPr>
        <w:pStyle w:val="a5"/>
        <w:numPr>
          <w:ilvl w:val="0"/>
          <w:numId w:val="41"/>
        </w:numPr>
        <w:tabs>
          <w:tab w:val="left" w:pos="242"/>
        </w:tabs>
        <w:spacing w:before="47"/>
        <w:ind w:firstLine="0"/>
      </w:pPr>
      <w:r>
        <w:rPr>
          <w:w w:val="110"/>
        </w:rPr>
        <w:t>Culture</w:t>
      </w:r>
      <w:r>
        <w:rPr>
          <w:spacing w:val="-19"/>
          <w:w w:val="110"/>
        </w:rPr>
        <w:t xml:space="preserve"> </w:t>
      </w:r>
      <w:r>
        <w:rPr>
          <w:w w:val="110"/>
        </w:rPr>
        <w:t>is</w:t>
      </w:r>
      <w:r>
        <w:rPr>
          <w:spacing w:val="-18"/>
          <w:w w:val="110"/>
        </w:rPr>
        <w:t xml:space="preserve"> </w:t>
      </w:r>
      <w:r>
        <w:rPr>
          <w:w w:val="110"/>
        </w:rPr>
        <w:t>often</w:t>
      </w:r>
      <w:r>
        <w:rPr>
          <w:spacing w:val="-18"/>
          <w:w w:val="110"/>
        </w:rPr>
        <w:t xml:space="preserve"> </w:t>
      </w:r>
      <w:r>
        <w:rPr>
          <w:w w:val="110"/>
        </w:rPr>
        <w:t>distinguished</w:t>
      </w:r>
      <w:r>
        <w:rPr>
          <w:spacing w:val="-18"/>
          <w:w w:val="110"/>
        </w:rPr>
        <w:t xml:space="preserve"> </w:t>
      </w:r>
      <w:r>
        <w:rPr>
          <w:w w:val="110"/>
        </w:rPr>
        <w:t>from</w:t>
      </w:r>
      <w:r>
        <w:rPr>
          <w:spacing w:val="-18"/>
          <w:w w:val="110"/>
        </w:rPr>
        <w:t xml:space="preserve"> </w:t>
      </w:r>
      <w:r>
        <w:rPr>
          <w:w w:val="110"/>
        </w:rPr>
        <w:t>both</w:t>
      </w:r>
      <w:r>
        <w:rPr>
          <w:spacing w:val="-18"/>
          <w:w w:val="110"/>
        </w:rPr>
        <w:t xml:space="preserve"> </w:t>
      </w:r>
      <w:r>
        <w:rPr>
          <w:w w:val="110"/>
        </w:rPr>
        <w:t>high</w:t>
      </w:r>
      <w:r>
        <w:rPr>
          <w:spacing w:val="-18"/>
          <w:w w:val="110"/>
        </w:rPr>
        <w:t xml:space="preserve"> </w:t>
      </w:r>
      <w:r>
        <w:rPr>
          <w:w w:val="110"/>
        </w:rPr>
        <w:t>culture</w:t>
      </w:r>
      <w:r>
        <w:rPr>
          <w:spacing w:val="-18"/>
          <w:w w:val="110"/>
        </w:rPr>
        <w:t xml:space="preserve"> </w:t>
      </w:r>
      <w:r>
        <w:rPr>
          <w:w w:val="110"/>
        </w:rPr>
        <w:t>and</w:t>
      </w:r>
      <w:r>
        <w:rPr>
          <w:spacing w:val="-18"/>
          <w:w w:val="110"/>
        </w:rPr>
        <w:t xml:space="preserve"> </w:t>
      </w:r>
      <w:r>
        <w:rPr>
          <w:w w:val="110"/>
        </w:rPr>
        <w:t>folk</w:t>
      </w:r>
      <w:r>
        <w:rPr>
          <w:spacing w:val="-18"/>
          <w:w w:val="110"/>
        </w:rPr>
        <w:t xml:space="preserve"> </w:t>
      </w:r>
      <w:r>
        <w:rPr>
          <w:w w:val="110"/>
        </w:rPr>
        <w:t>culture,</w:t>
      </w:r>
      <w:r>
        <w:rPr>
          <w:spacing w:val="-18"/>
          <w:w w:val="110"/>
        </w:rPr>
        <w:t xml:space="preserve"> </w:t>
      </w:r>
      <w:r>
        <w:rPr>
          <w:w w:val="110"/>
        </w:rPr>
        <w:t>and</w:t>
      </w:r>
      <w:r>
        <w:rPr>
          <w:spacing w:val="-19"/>
          <w:w w:val="110"/>
        </w:rPr>
        <w:t xml:space="preserve"> </w:t>
      </w:r>
      <w:r>
        <w:rPr>
          <w:w w:val="110"/>
        </w:rPr>
        <w:t>popular</w:t>
      </w:r>
      <w:r>
        <w:rPr>
          <w:spacing w:val="-18"/>
          <w:w w:val="110"/>
        </w:rPr>
        <w:t xml:space="preserve"> </w:t>
      </w:r>
      <w:r>
        <w:rPr>
          <w:w w:val="110"/>
        </w:rPr>
        <w:t>culture</w:t>
      </w:r>
    </w:p>
    <w:p w:rsidR="00480143" w:rsidRDefault="00480143" w:rsidP="00480143">
      <w:pPr>
        <w:pStyle w:val="a5"/>
        <w:numPr>
          <w:ilvl w:val="0"/>
          <w:numId w:val="41"/>
        </w:numPr>
        <w:tabs>
          <w:tab w:val="left" w:pos="242"/>
        </w:tabs>
        <w:spacing w:before="47" w:line="285" w:lineRule="auto"/>
        <w:ind w:left="119" w:right="307" w:firstLine="0"/>
      </w:pPr>
      <w:r>
        <w:rPr>
          <w:w w:val="105"/>
        </w:rPr>
        <w:t>A neutral term that includes the whole range of human products and thoughts that surround our lives,</w:t>
      </w:r>
      <w:r>
        <w:rPr>
          <w:spacing w:val="-10"/>
          <w:w w:val="105"/>
        </w:rPr>
        <w:t xml:space="preserve"> </w:t>
      </w:r>
      <w:r>
        <w:rPr>
          <w:w w:val="105"/>
        </w:rPr>
        <w:t>providing</w:t>
      </w:r>
      <w:r>
        <w:rPr>
          <w:spacing w:val="-10"/>
          <w:w w:val="105"/>
        </w:rPr>
        <w:t xml:space="preserve"> </w:t>
      </w:r>
      <w:r>
        <w:rPr>
          <w:w w:val="105"/>
        </w:rPr>
        <w:t>the</w:t>
      </w:r>
      <w:r>
        <w:rPr>
          <w:spacing w:val="-9"/>
          <w:w w:val="105"/>
        </w:rPr>
        <w:t xml:space="preserve"> </w:t>
      </w:r>
      <w:r>
        <w:rPr>
          <w:w w:val="105"/>
        </w:rPr>
        <w:t>context</w:t>
      </w:r>
      <w:r>
        <w:rPr>
          <w:spacing w:val="-10"/>
          <w:w w:val="105"/>
        </w:rPr>
        <w:t xml:space="preserve"> </w:t>
      </w:r>
      <w:r>
        <w:rPr>
          <w:w w:val="105"/>
        </w:rPr>
        <w:t>in</w:t>
      </w:r>
      <w:r>
        <w:rPr>
          <w:spacing w:val="-9"/>
          <w:w w:val="105"/>
        </w:rPr>
        <w:t xml:space="preserve"> </w:t>
      </w:r>
      <w:r>
        <w:rPr>
          <w:w w:val="105"/>
        </w:rPr>
        <w:t>which</w:t>
      </w:r>
      <w:r>
        <w:rPr>
          <w:spacing w:val="-10"/>
          <w:w w:val="105"/>
        </w:rPr>
        <w:t xml:space="preserve"> </w:t>
      </w:r>
      <w:r>
        <w:rPr>
          <w:w w:val="105"/>
        </w:rPr>
        <w:t>we</w:t>
      </w:r>
      <w:r>
        <w:rPr>
          <w:spacing w:val="-9"/>
          <w:w w:val="105"/>
        </w:rPr>
        <w:t xml:space="preserve"> </w:t>
      </w:r>
      <w:r>
        <w:rPr>
          <w:w w:val="105"/>
        </w:rPr>
        <w:t>live</w:t>
      </w:r>
    </w:p>
    <w:p w:rsidR="00480143" w:rsidRDefault="00480143" w:rsidP="00480143">
      <w:pPr>
        <w:pStyle w:val="a5"/>
        <w:numPr>
          <w:ilvl w:val="0"/>
          <w:numId w:val="41"/>
        </w:numPr>
        <w:tabs>
          <w:tab w:val="left" w:pos="242"/>
        </w:tabs>
        <w:spacing w:line="251" w:lineRule="exact"/>
        <w:ind w:firstLine="0"/>
      </w:pPr>
      <w:r>
        <w:rPr>
          <w:w w:val="110"/>
        </w:rPr>
        <w:t>Used</w:t>
      </w:r>
      <w:r>
        <w:rPr>
          <w:spacing w:val="-15"/>
          <w:w w:val="110"/>
        </w:rPr>
        <w:t xml:space="preserve"> </w:t>
      </w:r>
      <w:r>
        <w:rPr>
          <w:w w:val="110"/>
        </w:rPr>
        <w:t>as</w:t>
      </w:r>
      <w:r>
        <w:rPr>
          <w:spacing w:val="-15"/>
          <w:w w:val="110"/>
        </w:rPr>
        <w:t xml:space="preserve"> </w:t>
      </w:r>
      <w:r>
        <w:rPr>
          <w:w w:val="110"/>
        </w:rPr>
        <w:t>a</w:t>
      </w:r>
      <w:r>
        <w:rPr>
          <w:spacing w:val="-14"/>
          <w:w w:val="110"/>
        </w:rPr>
        <w:t xml:space="preserve"> </w:t>
      </w:r>
      <w:r>
        <w:rPr>
          <w:w w:val="110"/>
        </w:rPr>
        <w:t>term</w:t>
      </w:r>
      <w:r>
        <w:rPr>
          <w:spacing w:val="-15"/>
          <w:w w:val="110"/>
        </w:rPr>
        <w:t xml:space="preserve"> </w:t>
      </w:r>
      <w:r>
        <w:rPr>
          <w:w w:val="110"/>
        </w:rPr>
        <w:t>without</w:t>
      </w:r>
      <w:r>
        <w:rPr>
          <w:spacing w:val="-15"/>
          <w:w w:val="110"/>
        </w:rPr>
        <w:t xml:space="preserve"> </w:t>
      </w:r>
      <w:r>
        <w:rPr>
          <w:w w:val="110"/>
        </w:rPr>
        <w:t>making</w:t>
      </w:r>
      <w:r>
        <w:rPr>
          <w:spacing w:val="-14"/>
          <w:w w:val="110"/>
        </w:rPr>
        <w:t xml:space="preserve"> </w:t>
      </w:r>
      <w:r>
        <w:rPr>
          <w:w w:val="110"/>
        </w:rPr>
        <w:t>judgments</w:t>
      </w:r>
      <w:r>
        <w:rPr>
          <w:spacing w:val="-15"/>
          <w:w w:val="110"/>
        </w:rPr>
        <w:t xml:space="preserve"> </w:t>
      </w:r>
      <w:r>
        <w:rPr>
          <w:w w:val="110"/>
        </w:rPr>
        <w:t>of</w:t>
      </w:r>
      <w:r>
        <w:rPr>
          <w:spacing w:val="-15"/>
          <w:w w:val="110"/>
        </w:rPr>
        <w:t xml:space="preserve"> </w:t>
      </w:r>
      <w:r>
        <w:rPr>
          <w:w w:val="110"/>
        </w:rPr>
        <w:t>value,</w:t>
      </w:r>
      <w:r>
        <w:rPr>
          <w:spacing w:val="-14"/>
          <w:w w:val="110"/>
        </w:rPr>
        <w:t xml:space="preserve"> </w:t>
      </w:r>
      <w:r>
        <w:rPr>
          <w:w w:val="110"/>
        </w:rPr>
        <w:t>quality,</w:t>
      </w:r>
      <w:r>
        <w:rPr>
          <w:spacing w:val="-15"/>
          <w:w w:val="110"/>
        </w:rPr>
        <w:t xml:space="preserve"> </w:t>
      </w:r>
      <w:r>
        <w:rPr>
          <w:w w:val="110"/>
        </w:rPr>
        <w:t>or</w:t>
      </w:r>
      <w:r>
        <w:rPr>
          <w:spacing w:val="-15"/>
          <w:w w:val="110"/>
        </w:rPr>
        <w:t xml:space="preserve"> </w:t>
      </w:r>
      <w:r>
        <w:rPr>
          <w:w w:val="110"/>
        </w:rPr>
        <w:t>taste</w:t>
      </w:r>
    </w:p>
    <w:p w:rsidR="00480143" w:rsidRDefault="00480143" w:rsidP="00480143">
      <w:pPr>
        <w:pStyle w:val="a5"/>
        <w:numPr>
          <w:ilvl w:val="0"/>
          <w:numId w:val="41"/>
        </w:numPr>
        <w:tabs>
          <w:tab w:val="left" w:pos="242"/>
        </w:tabs>
        <w:spacing w:before="47" w:line="285" w:lineRule="auto"/>
        <w:ind w:left="119" w:right="505" w:firstLine="0"/>
      </w:pPr>
      <w:r>
        <w:rPr>
          <w:w w:val="110"/>
        </w:rPr>
        <w:t>Distinctions</w:t>
      </w:r>
      <w:r>
        <w:rPr>
          <w:spacing w:val="-21"/>
          <w:w w:val="110"/>
        </w:rPr>
        <w:t xml:space="preserve"> </w:t>
      </w:r>
      <w:r>
        <w:rPr>
          <w:w w:val="110"/>
        </w:rPr>
        <w:t>between</w:t>
      </w:r>
      <w:r>
        <w:rPr>
          <w:spacing w:val="-20"/>
          <w:w w:val="110"/>
        </w:rPr>
        <w:t xml:space="preserve"> </w:t>
      </w:r>
      <w:r>
        <w:rPr>
          <w:w w:val="110"/>
        </w:rPr>
        <w:t>the</w:t>
      </w:r>
      <w:r>
        <w:rPr>
          <w:spacing w:val="-20"/>
          <w:w w:val="110"/>
        </w:rPr>
        <w:t xml:space="preserve"> </w:t>
      </w:r>
      <w:r>
        <w:rPr>
          <w:w w:val="110"/>
        </w:rPr>
        <w:t>three</w:t>
      </w:r>
      <w:r>
        <w:rPr>
          <w:spacing w:val="-20"/>
          <w:w w:val="110"/>
        </w:rPr>
        <w:t xml:space="preserve"> </w:t>
      </w:r>
      <w:r>
        <w:rPr>
          <w:w w:val="110"/>
        </w:rPr>
        <w:t>cultures</w:t>
      </w:r>
      <w:r>
        <w:rPr>
          <w:spacing w:val="-20"/>
          <w:w w:val="110"/>
        </w:rPr>
        <w:t xml:space="preserve"> </w:t>
      </w:r>
      <w:r>
        <w:rPr>
          <w:w w:val="110"/>
        </w:rPr>
        <w:t>have</w:t>
      </w:r>
      <w:r>
        <w:rPr>
          <w:spacing w:val="-20"/>
          <w:w w:val="110"/>
        </w:rPr>
        <w:t xml:space="preserve"> </w:t>
      </w:r>
      <w:r>
        <w:rPr>
          <w:w w:val="110"/>
        </w:rPr>
        <w:t>to</w:t>
      </w:r>
      <w:r>
        <w:rPr>
          <w:spacing w:val="-20"/>
          <w:w w:val="110"/>
        </w:rPr>
        <w:t xml:space="preserve"> </w:t>
      </w:r>
      <w:r>
        <w:rPr>
          <w:w w:val="110"/>
        </w:rPr>
        <w:t>do</w:t>
      </w:r>
      <w:r>
        <w:rPr>
          <w:spacing w:val="-21"/>
          <w:w w:val="110"/>
        </w:rPr>
        <w:t xml:space="preserve"> </w:t>
      </w:r>
      <w:r>
        <w:rPr>
          <w:w w:val="110"/>
        </w:rPr>
        <w:t>with</w:t>
      </w:r>
      <w:r>
        <w:rPr>
          <w:spacing w:val="-20"/>
          <w:w w:val="110"/>
        </w:rPr>
        <w:t xml:space="preserve"> </w:t>
      </w:r>
      <w:r>
        <w:rPr>
          <w:w w:val="110"/>
        </w:rPr>
        <w:t>the</w:t>
      </w:r>
      <w:r>
        <w:rPr>
          <w:spacing w:val="-20"/>
          <w:w w:val="110"/>
        </w:rPr>
        <w:t xml:space="preserve"> </w:t>
      </w:r>
      <w:r>
        <w:rPr>
          <w:w w:val="110"/>
        </w:rPr>
        <w:t>size</w:t>
      </w:r>
      <w:r>
        <w:rPr>
          <w:spacing w:val="-20"/>
          <w:w w:val="110"/>
        </w:rPr>
        <w:t xml:space="preserve"> </w:t>
      </w:r>
      <w:r>
        <w:rPr>
          <w:w w:val="110"/>
        </w:rPr>
        <w:t>of</w:t>
      </w:r>
      <w:r>
        <w:rPr>
          <w:spacing w:val="-20"/>
          <w:w w:val="110"/>
        </w:rPr>
        <w:t xml:space="preserve"> </w:t>
      </w:r>
      <w:r>
        <w:rPr>
          <w:w w:val="110"/>
        </w:rPr>
        <w:t>the</w:t>
      </w:r>
      <w:r>
        <w:rPr>
          <w:spacing w:val="-20"/>
          <w:w w:val="110"/>
        </w:rPr>
        <w:t xml:space="preserve"> </w:t>
      </w:r>
      <w:r>
        <w:rPr>
          <w:w w:val="110"/>
        </w:rPr>
        <w:t>representative</w:t>
      </w:r>
      <w:r>
        <w:rPr>
          <w:spacing w:val="-20"/>
          <w:w w:val="110"/>
        </w:rPr>
        <w:t xml:space="preserve"> </w:t>
      </w:r>
      <w:r>
        <w:rPr>
          <w:w w:val="110"/>
        </w:rPr>
        <w:t>cultures’ audiences,</w:t>
      </w:r>
      <w:r>
        <w:rPr>
          <w:spacing w:val="-14"/>
          <w:w w:val="110"/>
        </w:rPr>
        <w:t xml:space="preserve"> </w:t>
      </w:r>
      <w:r>
        <w:rPr>
          <w:w w:val="110"/>
        </w:rPr>
        <w:t>and</w:t>
      </w:r>
      <w:r>
        <w:rPr>
          <w:spacing w:val="-13"/>
          <w:w w:val="110"/>
        </w:rPr>
        <w:t xml:space="preserve"> </w:t>
      </w:r>
      <w:r>
        <w:rPr>
          <w:w w:val="110"/>
        </w:rPr>
        <w:t>the</w:t>
      </w:r>
      <w:r>
        <w:rPr>
          <w:spacing w:val="-13"/>
          <w:w w:val="110"/>
        </w:rPr>
        <w:t xml:space="preserve"> </w:t>
      </w:r>
      <w:r>
        <w:rPr>
          <w:w w:val="110"/>
        </w:rPr>
        <w:t>means</w:t>
      </w:r>
      <w:r>
        <w:rPr>
          <w:spacing w:val="-13"/>
          <w:w w:val="110"/>
        </w:rPr>
        <w:t xml:space="preserve"> </w:t>
      </w:r>
      <w:r>
        <w:rPr>
          <w:w w:val="110"/>
        </w:rPr>
        <w:t>by</w:t>
      </w:r>
      <w:r>
        <w:rPr>
          <w:spacing w:val="-13"/>
          <w:w w:val="110"/>
        </w:rPr>
        <w:t xml:space="preserve"> </w:t>
      </w:r>
      <w:r>
        <w:rPr>
          <w:w w:val="110"/>
        </w:rPr>
        <w:t>which</w:t>
      </w:r>
      <w:r>
        <w:rPr>
          <w:spacing w:val="-14"/>
          <w:w w:val="110"/>
        </w:rPr>
        <w:t xml:space="preserve"> </w:t>
      </w:r>
      <w:r>
        <w:rPr>
          <w:w w:val="110"/>
        </w:rPr>
        <w:t>they</w:t>
      </w:r>
      <w:r>
        <w:rPr>
          <w:spacing w:val="-13"/>
          <w:w w:val="110"/>
        </w:rPr>
        <w:t xml:space="preserve"> </w:t>
      </w:r>
      <w:r>
        <w:rPr>
          <w:w w:val="110"/>
        </w:rPr>
        <w:t>are</w:t>
      </w:r>
      <w:r>
        <w:rPr>
          <w:spacing w:val="-13"/>
          <w:w w:val="110"/>
        </w:rPr>
        <w:t xml:space="preserve"> </w:t>
      </w:r>
      <w:r>
        <w:rPr>
          <w:w w:val="110"/>
        </w:rPr>
        <w:t>transmitted</w:t>
      </w:r>
    </w:p>
    <w:p w:rsidR="00480143" w:rsidRDefault="00480143" w:rsidP="00480143">
      <w:pPr>
        <w:pStyle w:val="a5"/>
        <w:numPr>
          <w:ilvl w:val="0"/>
          <w:numId w:val="36"/>
        </w:numPr>
        <w:tabs>
          <w:tab w:val="left" w:pos="962"/>
        </w:tabs>
        <w:spacing w:line="251" w:lineRule="exact"/>
        <w:ind w:firstLine="1"/>
      </w:pPr>
      <w:r>
        <w:rPr>
          <w:w w:val="110"/>
        </w:rPr>
        <w:t>High</w:t>
      </w:r>
      <w:r>
        <w:rPr>
          <w:spacing w:val="-18"/>
          <w:w w:val="110"/>
        </w:rPr>
        <w:t xml:space="preserve"> </w:t>
      </w:r>
      <w:r>
        <w:rPr>
          <w:w w:val="110"/>
        </w:rPr>
        <w:t>culture</w:t>
      </w:r>
      <w:r>
        <w:rPr>
          <w:spacing w:val="-18"/>
          <w:w w:val="110"/>
        </w:rPr>
        <w:t xml:space="preserve"> </w:t>
      </w:r>
      <w:r>
        <w:rPr>
          <w:w w:val="110"/>
        </w:rPr>
        <w:t>transmitted</w:t>
      </w:r>
      <w:r>
        <w:rPr>
          <w:spacing w:val="-18"/>
          <w:w w:val="110"/>
        </w:rPr>
        <w:t xml:space="preserve"> </w:t>
      </w:r>
      <w:r>
        <w:rPr>
          <w:w w:val="110"/>
        </w:rPr>
        <w:t>through</w:t>
      </w:r>
      <w:r>
        <w:rPr>
          <w:spacing w:val="-18"/>
          <w:w w:val="110"/>
        </w:rPr>
        <w:t xml:space="preserve"> </w:t>
      </w:r>
      <w:r>
        <w:rPr>
          <w:w w:val="110"/>
        </w:rPr>
        <w:t>written</w:t>
      </w:r>
      <w:r>
        <w:rPr>
          <w:spacing w:val="-18"/>
          <w:w w:val="110"/>
        </w:rPr>
        <w:t xml:space="preserve"> </w:t>
      </w:r>
      <w:r>
        <w:rPr>
          <w:w w:val="110"/>
        </w:rPr>
        <w:t>form;</w:t>
      </w:r>
      <w:r>
        <w:rPr>
          <w:spacing w:val="-18"/>
          <w:w w:val="110"/>
        </w:rPr>
        <w:t xml:space="preserve"> </w:t>
      </w:r>
      <w:r>
        <w:rPr>
          <w:w w:val="110"/>
        </w:rPr>
        <w:t>limited</w:t>
      </w:r>
      <w:r>
        <w:rPr>
          <w:spacing w:val="-18"/>
          <w:w w:val="110"/>
        </w:rPr>
        <w:t xml:space="preserve"> </w:t>
      </w:r>
      <w:r>
        <w:rPr>
          <w:w w:val="110"/>
        </w:rPr>
        <w:t>audience;</w:t>
      </w:r>
      <w:r>
        <w:rPr>
          <w:spacing w:val="-18"/>
          <w:w w:val="110"/>
        </w:rPr>
        <w:t xml:space="preserve"> </w:t>
      </w:r>
      <w:r>
        <w:rPr>
          <w:w w:val="110"/>
        </w:rPr>
        <w:t>superior/sophisticated</w:t>
      </w:r>
    </w:p>
    <w:p w:rsidR="00480143" w:rsidRDefault="00480143" w:rsidP="00480143">
      <w:pPr>
        <w:pStyle w:val="a5"/>
        <w:numPr>
          <w:ilvl w:val="0"/>
          <w:numId w:val="36"/>
        </w:numPr>
        <w:tabs>
          <w:tab w:val="left" w:pos="962"/>
        </w:tabs>
        <w:spacing w:before="47"/>
        <w:ind w:firstLine="1"/>
      </w:pPr>
      <w:r>
        <w:rPr>
          <w:w w:val="110"/>
        </w:rPr>
        <w:t>Folk</w:t>
      </w:r>
      <w:r>
        <w:rPr>
          <w:spacing w:val="-14"/>
          <w:w w:val="110"/>
        </w:rPr>
        <w:t xml:space="preserve"> </w:t>
      </w:r>
      <w:r>
        <w:rPr>
          <w:w w:val="110"/>
        </w:rPr>
        <w:t>culture</w:t>
      </w:r>
      <w:r>
        <w:rPr>
          <w:spacing w:val="-14"/>
          <w:w w:val="110"/>
        </w:rPr>
        <w:t xml:space="preserve"> </w:t>
      </w:r>
      <w:r>
        <w:rPr>
          <w:w w:val="110"/>
        </w:rPr>
        <w:t>transmitted</w:t>
      </w:r>
      <w:r>
        <w:rPr>
          <w:spacing w:val="-14"/>
          <w:w w:val="110"/>
        </w:rPr>
        <w:t xml:space="preserve"> </w:t>
      </w:r>
      <w:r>
        <w:rPr>
          <w:w w:val="110"/>
        </w:rPr>
        <w:t>often</w:t>
      </w:r>
      <w:r>
        <w:rPr>
          <w:spacing w:val="-14"/>
          <w:w w:val="110"/>
        </w:rPr>
        <w:t xml:space="preserve"> </w:t>
      </w:r>
      <w:r>
        <w:rPr>
          <w:w w:val="110"/>
        </w:rPr>
        <w:t>orally;</w:t>
      </w:r>
      <w:r>
        <w:rPr>
          <w:spacing w:val="-14"/>
          <w:w w:val="110"/>
        </w:rPr>
        <w:t xml:space="preserve"> </w:t>
      </w:r>
      <w:r>
        <w:rPr>
          <w:w w:val="110"/>
        </w:rPr>
        <w:t>limited</w:t>
      </w:r>
      <w:r>
        <w:rPr>
          <w:spacing w:val="-14"/>
          <w:w w:val="110"/>
        </w:rPr>
        <w:t xml:space="preserve"> </w:t>
      </w:r>
      <w:r>
        <w:rPr>
          <w:w w:val="110"/>
        </w:rPr>
        <w:t>audience</w:t>
      </w:r>
    </w:p>
    <w:p w:rsidR="00480143" w:rsidRDefault="00480143" w:rsidP="00480143">
      <w:pPr>
        <w:pStyle w:val="a5"/>
        <w:numPr>
          <w:ilvl w:val="0"/>
          <w:numId w:val="36"/>
        </w:numPr>
        <w:tabs>
          <w:tab w:val="left" w:pos="962"/>
        </w:tabs>
        <w:spacing w:before="47" w:line="285" w:lineRule="auto"/>
        <w:ind w:right="305" w:firstLine="1"/>
      </w:pPr>
      <w:r>
        <w:rPr>
          <w:w w:val="110"/>
        </w:rPr>
        <w:t>Popular</w:t>
      </w:r>
      <w:r>
        <w:rPr>
          <w:spacing w:val="-25"/>
          <w:w w:val="110"/>
        </w:rPr>
        <w:t xml:space="preserve"> </w:t>
      </w:r>
      <w:r>
        <w:rPr>
          <w:w w:val="110"/>
        </w:rPr>
        <w:t>culture</w:t>
      </w:r>
      <w:r>
        <w:rPr>
          <w:spacing w:val="-25"/>
          <w:w w:val="110"/>
        </w:rPr>
        <w:t xml:space="preserve"> </w:t>
      </w:r>
      <w:r>
        <w:rPr>
          <w:w w:val="110"/>
        </w:rPr>
        <w:t>communicated</w:t>
      </w:r>
      <w:r>
        <w:rPr>
          <w:spacing w:val="-25"/>
          <w:w w:val="110"/>
        </w:rPr>
        <w:t xml:space="preserve"> </w:t>
      </w:r>
      <w:r>
        <w:rPr>
          <w:w w:val="110"/>
        </w:rPr>
        <w:t>in</w:t>
      </w:r>
      <w:r>
        <w:rPr>
          <w:spacing w:val="-25"/>
          <w:w w:val="110"/>
        </w:rPr>
        <w:t xml:space="preserve"> </w:t>
      </w:r>
      <w:r>
        <w:rPr>
          <w:w w:val="110"/>
        </w:rPr>
        <w:t>several</w:t>
      </w:r>
      <w:r>
        <w:rPr>
          <w:spacing w:val="-25"/>
          <w:w w:val="110"/>
        </w:rPr>
        <w:t xml:space="preserve"> </w:t>
      </w:r>
      <w:r>
        <w:rPr>
          <w:w w:val="110"/>
        </w:rPr>
        <w:t>ways;</w:t>
      </w:r>
      <w:r>
        <w:rPr>
          <w:spacing w:val="-25"/>
          <w:w w:val="110"/>
        </w:rPr>
        <w:t xml:space="preserve"> </w:t>
      </w:r>
      <w:r>
        <w:rPr>
          <w:w w:val="110"/>
        </w:rPr>
        <w:t>often</w:t>
      </w:r>
      <w:r>
        <w:rPr>
          <w:spacing w:val="-25"/>
          <w:w w:val="110"/>
        </w:rPr>
        <w:t xml:space="preserve"> </w:t>
      </w:r>
      <w:r>
        <w:rPr>
          <w:w w:val="110"/>
        </w:rPr>
        <w:t>spread</w:t>
      </w:r>
      <w:r>
        <w:rPr>
          <w:spacing w:val="-25"/>
          <w:w w:val="110"/>
        </w:rPr>
        <w:t xml:space="preserve"> </w:t>
      </w:r>
      <w:r>
        <w:rPr>
          <w:w w:val="110"/>
        </w:rPr>
        <w:t>through</w:t>
      </w:r>
      <w:r>
        <w:rPr>
          <w:spacing w:val="-25"/>
          <w:w w:val="110"/>
        </w:rPr>
        <w:t xml:space="preserve"> </w:t>
      </w:r>
      <w:r>
        <w:rPr>
          <w:w w:val="110"/>
        </w:rPr>
        <w:t>mass</w:t>
      </w:r>
      <w:r>
        <w:rPr>
          <w:spacing w:val="-25"/>
          <w:w w:val="110"/>
        </w:rPr>
        <w:t xml:space="preserve"> </w:t>
      </w:r>
      <w:r>
        <w:rPr>
          <w:w w:val="110"/>
        </w:rPr>
        <w:t>media;</w:t>
      </w:r>
      <w:r>
        <w:rPr>
          <w:spacing w:val="-25"/>
          <w:w w:val="110"/>
        </w:rPr>
        <w:t xml:space="preserve"> </w:t>
      </w:r>
      <w:r>
        <w:rPr>
          <w:w w:val="110"/>
        </w:rPr>
        <w:t>larger audience</w:t>
      </w:r>
    </w:p>
    <w:p w:rsidR="00480143" w:rsidRDefault="00480143" w:rsidP="00480143">
      <w:pPr>
        <w:pStyle w:val="a5"/>
        <w:numPr>
          <w:ilvl w:val="0"/>
          <w:numId w:val="41"/>
        </w:numPr>
        <w:tabs>
          <w:tab w:val="left" w:pos="242"/>
        </w:tabs>
        <w:spacing w:line="285" w:lineRule="auto"/>
        <w:ind w:left="119" w:right="104" w:firstLine="0"/>
      </w:pPr>
      <w:r>
        <w:rPr>
          <w:spacing w:val="-1"/>
          <w:w w:val="102"/>
        </w:rPr>
        <w:t>P</w:t>
      </w:r>
      <w:r>
        <w:rPr>
          <w:spacing w:val="-1"/>
          <w:w w:val="84"/>
        </w:rPr>
        <w:t>C</w:t>
      </w:r>
      <w:r>
        <w:rPr>
          <w:w w:val="86"/>
        </w:rPr>
        <w:t>A</w:t>
      </w:r>
      <w:r>
        <w:rPr>
          <w:spacing w:val="-7"/>
        </w:rPr>
        <w:t xml:space="preserve"> </w:t>
      </w:r>
      <w:r>
        <w:rPr>
          <w:spacing w:val="-1"/>
          <w:w w:val="114"/>
        </w:rPr>
        <w:t>(</w:t>
      </w:r>
      <w:r>
        <w:rPr>
          <w:spacing w:val="-1"/>
          <w:w w:val="110"/>
        </w:rPr>
        <w:t>1971</w:t>
      </w:r>
      <w:r>
        <w:rPr>
          <w:spacing w:val="-1"/>
          <w:w w:val="114"/>
        </w:rPr>
        <w:t>)</w:t>
      </w:r>
      <w:r>
        <w:rPr>
          <w:spacing w:val="-1"/>
          <w:w w:val="176"/>
        </w:rPr>
        <w:t>/</w:t>
      </w:r>
      <w:r>
        <w:rPr>
          <w:spacing w:val="-1"/>
          <w:w w:val="86"/>
        </w:rPr>
        <w:t>A</w:t>
      </w:r>
      <w:r>
        <w:rPr>
          <w:spacing w:val="-1"/>
          <w:w w:val="84"/>
        </w:rPr>
        <w:t>C</w:t>
      </w:r>
      <w:r>
        <w:rPr>
          <w:w w:val="86"/>
        </w:rPr>
        <w:t>A</w:t>
      </w:r>
      <w:r>
        <w:rPr>
          <w:spacing w:val="-7"/>
        </w:rPr>
        <w:t xml:space="preserve"> </w:t>
      </w:r>
      <w:r>
        <w:rPr>
          <w:spacing w:val="-1"/>
          <w:w w:val="114"/>
        </w:rPr>
        <w:t>(</w:t>
      </w:r>
      <w:r>
        <w:rPr>
          <w:spacing w:val="-1"/>
          <w:w w:val="110"/>
        </w:rPr>
        <w:t>1979</w:t>
      </w:r>
      <w:r>
        <w:rPr>
          <w:spacing w:val="-1"/>
          <w:w w:val="114"/>
        </w:rPr>
        <w:t>)</w:t>
      </w:r>
      <w:r>
        <w:rPr>
          <w:w w:val="94"/>
        </w:rPr>
        <w:t>:</w:t>
      </w:r>
      <w:r>
        <w:rPr>
          <w:spacing w:val="-7"/>
        </w:rPr>
        <w:t xml:space="preserve"> </w:t>
      </w:r>
      <w:r>
        <w:rPr>
          <w:spacing w:val="-1"/>
          <w:w w:val="121"/>
        </w:rPr>
        <w:t>t</w:t>
      </w:r>
      <w:r>
        <w:rPr>
          <w:spacing w:val="-1"/>
          <w:w w:val="110"/>
        </w:rPr>
        <w:t>h</w:t>
      </w:r>
      <w:r>
        <w:rPr>
          <w:w w:val="109"/>
        </w:rPr>
        <w:t>e</w:t>
      </w:r>
      <w:r>
        <w:rPr>
          <w:spacing w:val="-7"/>
        </w:rPr>
        <w:t xml:space="preserve"> </w:t>
      </w:r>
      <w:r>
        <w:rPr>
          <w:spacing w:val="-1"/>
          <w:w w:val="109"/>
        </w:rPr>
        <w:t>b</w:t>
      </w:r>
      <w:r>
        <w:rPr>
          <w:spacing w:val="-1"/>
          <w:w w:val="124"/>
        </w:rPr>
        <w:t>r</w:t>
      </w:r>
      <w:r>
        <w:rPr>
          <w:spacing w:val="-1"/>
          <w:w w:val="106"/>
        </w:rPr>
        <w:t>o</w:t>
      </w:r>
      <w:r>
        <w:rPr>
          <w:spacing w:val="-1"/>
          <w:w w:val="110"/>
        </w:rPr>
        <w:t>a</w:t>
      </w:r>
      <w:r>
        <w:rPr>
          <w:w w:val="110"/>
        </w:rPr>
        <w:t>d</w:t>
      </w:r>
      <w:r>
        <w:rPr>
          <w:spacing w:val="-7"/>
        </w:rPr>
        <w:t xml:space="preserve"> </w:t>
      </w:r>
      <w:r>
        <w:rPr>
          <w:spacing w:val="-1"/>
          <w:w w:val="107"/>
        </w:rPr>
        <w:t>w</w:t>
      </w:r>
      <w:r>
        <w:rPr>
          <w:spacing w:val="-1"/>
          <w:w w:val="110"/>
        </w:rPr>
        <w:t>a</w:t>
      </w:r>
      <w:r>
        <w:t>y</w:t>
      </w:r>
      <w:r>
        <w:rPr>
          <w:spacing w:val="-7"/>
        </w:rPr>
        <w:t xml:space="preserve"> </w:t>
      </w:r>
      <w:r>
        <w:rPr>
          <w:spacing w:val="-1"/>
          <w:w w:val="106"/>
        </w:rPr>
        <w:t>o</w:t>
      </w:r>
      <w:r>
        <w:rPr>
          <w:w w:val="90"/>
        </w:rPr>
        <w:t>f</w:t>
      </w:r>
      <w:r>
        <w:rPr>
          <w:spacing w:val="-7"/>
        </w:rPr>
        <w:t xml:space="preserve"> </w:t>
      </w:r>
      <w:r>
        <w:rPr>
          <w:spacing w:val="-1"/>
          <w:w w:val="97"/>
        </w:rPr>
        <w:t>l</w:t>
      </w:r>
      <w:r>
        <w:rPr>
          <w:spacing w:val="-1"/>
        </w:rPr>
        <w:t>i</w:t>
      </w:r>
      <w:r>
        <w:rPr>
          <w:spacing w:val="-1"/>
          <w:w w:val="90"/>
        </w:rPr>
        <w:t>f</w:t>
      </w:r>
      <w:r>
        <w:rPr>
          <w:w w:val="109"/>
        </w:rPr>
        <w:t>e</w:t>
      </w:r>
      <w:r>
        <w:rPr>
          <w:spacing w:val="-7"/>
        </w:rPr>
        <w:t xml:space="preserve"> </w:t>
      </w:r>
      <w:r>
        <w:rPr>
          <w:spacing w:val="-1"/>
          <w:w w:val="106"/>
        </w:rPr>
        <w:t>o</w:t>
      </w:r>
      <w:r>
        <w:rPr>
          <w:w w:val="90"/>
        </w:rPr>
        <w:t>f</w:t>
      </w:r>
      <w:r>
        <w:rPr>
          <w:spacing w:val="-7"/>
        </w:rPr>
        <w:t xml:space="preserve"> </w:t>
      </w:r>
      <w:r>
        <w:rPr>
          <w:w w:val="110"/>
        </w:rPr>
        <w:t>a</w:t>
      </w:r>
      <w:r>
        <w:rPr>
          <w:spacing w:val="-7"/>
        </w:rPr>
        <w:t xml:space="preserve"> </w:t>
      </w:r>
      <w:r>
        <w:rPr>
          <w:spacing w:val="-1"/>
          <w:w w:val="110"/>
        </w:rPr>
        <w:t>pe</w:t>
      </w:r>
      <w:r>
        <w:rPr>
          <w:spacing w:val="-1"/>
          <w:w w:val="106"/>
        </w:rPr>
        <w:t>op</w:t>
      </w:r>
      <w:r>
        <w:rPr>
          <w:w w:val="106"/>
        </w:rPr>
        <w:t>l</w:t>
      </w:r>
      <w:r>
        <w:rPr>
          <w:w w:val="109"/>
        </w:rPr>
        <w:t>e</w:t>
      </w:r>
      <w:r>
        <w:rPr>
          <w:spacing w:val="-7"/>
        </w:rPr>
        <w:t xml:space="preserve"> </w:t>
      </w:r>
      <w:r>
        <w:rPr>
          <w:spacing w:val="-1"/>
          <w:w w:val="121"/>
        </w:rPr>
        <w:t>t</w:t>
      </w:r>
      <w:r>
        <w:rPr>
          <w:spacing w:val="-1"/>
          <w:w w:val="110"/>
        </w:rPr>
        <w:t>ha</w:t>
      </w:r>
      <w:r>
        <w:rPr>
          <w:w w:val="121"/>
        </w:rPr>
        <w:t>t</w:t>
      </w:r>
      <w:r>
        <w:rPr>
          <w:spacing w:val="-7"/>
        </w:rPr>
        <w:t xml:space="preserve"> </w:t>
      </w:r>
      <w:r>
        <w:rPr>
          <w:spacing w:val="-1"/>
          <w:w w:val="110"/>
        </w:rPr>
        <w:t>ha</w:t>
      </w:r>
      <w:r>
        <w:rPr>
          <w:w w:val="110"/>
        </w:rPr>
        <w:t>s</w:t>
      </w:r>
      <w:r>
        <w:rPr>
          <w:spacing w:val="-7"/>
        </w:rPr>
        <w:t xml:space="preserve"> </w:t>
      </w:r>
      <w:r>
        <w:rPr>
          <w:spacing w:val="-1"/>
          <w:w w:val="109"/>
        </w:rPr>
        <w:t>e</w:t>
      </w:r>
      <w:r>
        <w:rPr>
          <w:spacing w:val="-1"/>
          <w:w w:val="96"/>
        </w:rPr>
        <w:t>x</w:t>
      </w:r>
      <w:r>
        <w:rPr>
          <w:spacing w:val="-1"/>
        </w:rPr>
        <w:t>i</w:t>
      </w:r>
      <w:r>
        <w:rPr>
          <w:spacing w:val="-1"/>
          <w:w w:val="110"/>
        </w:rPr>
        <w:t>s</w:t>
      </w:r>
      <w:r>
        <w:rPr>
          <w:spacing w:val="-1"/>
          <w:w w:val="121"/>
        </w:rPr>
        <w:t>t</w:t>
      </w:r>
      <w:r>
        <w:rPr>
          <w:spacing w:val="-1"/>
          <w:w w:val="109"/>
        </w:rPr>
        <w:t>e</w:t>
      </w:r>
      <w:r>
        <w:rPr>
          <w:w w:val="110"/>
        </w:rPr>
        <w:t>d</w:t>
      </w:r>
      <w:r>
        <w:rPr>
          <w:spacing w:val="-7"/>
        </w:rPr>
        <w:t xml:space="preserve"> </w:t>
      </w:r>
      <w:r>
        <w:rPr>
          <w:spacing w:val="-1"/>
          <w:w w:val="110"/>
        </w:rPr>
        <w:t>s</w:t>
      </w:r>
      <w:r>
        <w:rPr>
          <w:spacing w:val="-1"/>
        </w:rPr>
        <w:t>i</w:t>
      </w:r>
      <w:r>
        <w:rPr>
          <w:spacing w:val="-1"/>
          <w:w w:val="105"/>
        </w:rPr>
        <w:t>nc</w:t>
      </w:r>
      <w:r>
        <w:rPr>
          <w:w w:val="109"/>
        </w:rPr>
        <w:t>e</w:t>
      </w:r>
      <w:r>
        <w:rPr>
          <w:spacing w:val="-7"/>
        </w:rPr>
        <w:t xml:space="preserve"> </w:t>
      </w:r>
      <w:r>
        <w:rPr>
          <w:spacing w:val="-1"/>
          <w:w w:val="121"/>
        </w:rPr>
        <w:t>t</w:t>
      </w:r>
      <w:r>
        <w:rPr>
          <w:spacing w:val="-1"/>
          <w:w w:val="110"/>
        </w:rPr>
        <w:t>h</w:t>
      </w:r>
      <w:r>
        <w:rPr>
          <w:w w:val="109"/>
        </w:rPr>
        <w:t>e</w:t>
      </w:r>
      <w:r>
        <w:rPr>
          <w:spacing w:val="-7"/>
        </w:rPr>
        <w:t xml:space="preserve"> </w:t>
      </w:r>
      <w:r>
        <w:rPr>
          <w:spacing w:val="-1"/>
          <w:w w:val="106"/>
        </w:rPr>
        <w:t>mo</w:t>
      </w:r>
      <w:r>
        <w:rPr>
          <w:spacing w:val="-1"/>
          <w:w w:val="110"/>
        </w:rPr>
        <w:t>s</w:t>
      </w:r>
      <w:r>
        <w:rPr>
          <w:w w:val="121"/>
        </w:rPr>
        <w:t>t</w:t>
      </w:r>
      <w:r>
        <w:rPr>
          <w:spacing w:val="-7"/>
        </w:rPr>
        <w:t xml:space="preserve"> </w:t>
      </w:r>
      <w:r>
        <w:rPr>
          <w:spacing w:val="-1"/>
          <w:w w:val="116"/>
        </w:rPr>
        <w:t>pr</w:t>
      </w:r>
      <w:r>
        <w:rPr>
          <w:spacing w:val="-1"/>
        </w:rPr>
        <w:t>i</w:t>
      </w:r>
      <w:r>
        <w:rPr>
          <w:spacing w:val="-1"/>
          <w:w w:val="106"/>
        </w:rPr>
        <w:t>m</w:t>
      </w:r>
      <w:r>
        <w:t>i</w:t>
      </w:r>
      <w:r>
        <w:rPr>
          <w:spacing w:val="-1"/>
          <w:w w:val="121"/>
        </w:rPr>
        <w:t>t</w:t>
      </w:r>
      <w:r>
        <w:rPr>
          <w:spacing w:val="-1"/>
        </w:rPr>
        <w:t>iv</w:t>
      </w:r>
      <w:r>
        <w:rPr>
          <w:w w:val="109"/>
        </w:rPr>
        <w:t xml:space="preserve">e </w:t>
      </w:r>
      <w:r>
        <w:rPr>
          <w:w w:val="110"/>
        </w:rPr>
        <w:t>times</w:t>
      </w:r>
    </w:p>
    <w:p w:rsidR="00480143" w:rsidRDefault="00480143" w:rsidP="00480143">
      <w:pPr>
        <w:pStyle w:val="a5"/>
        <w:numPr>
          <w:ilvl w:val="0"/>
          <w:numId w:val="41"/>
        </w:numPr>
        <w:tabs>
          <w:tab w:val="left" w:pos="242"/>
        </w:tabs>
        <w:spacing w:line="251" w:lineRule="exact"/>
        <w:ind w:left="241"/>
      </w:pPr>
      <w:r>
        <w:rPr>
          <w:w w:val="105"/>
        </w:rPr>
        <w:t>Nye:</w:t>
      </w:r>
      <w:r>
        <w:rPr>
          <w:spacing w:val="-6"/>
          <w:w w:val="105"/>
        </w:rPr>
        <w:t xml:space="preserve"> </w:t>
      </w:r>
      <w:r>
        <w:rPr>
          <w:w w:val="105"/>
        </w:rPr>
        <w:t>popular</w:t>
      </w:r>
      <w:r>
        <w:rPr>
          <w:spacing w:val="-5"/>
          <w:w w:val="105"/>
        </w:rPr>
        <w:t xml:space="preserve"> </w:t>
      </w:r>
      <w:r>
        <w:rPr>
          <w:w w:val="105"/>
        </w:rPr>
        <w:t>culture</w:t>
      </w:r>
      <w:r>
        <w:rPr>
          <w:spacing w:val="-5"/>
          <w:w w:val="105"/>
        </w:rPr>
        <w:t xml:space="preserve"> </w:t>
      </w:r>
      <w:r>
        <w:rPr>
          <w:w w:val="105"/>
        </w:rPr>
        <w:t>requires</w:t>
      </w:r>
      <w:r>
        <w:rPr>
          <w:spacing w:val="-5"/>
          <w:w w:val="105"/>
        </w:rPr>
        <w:t xml:space="preserve"> </w:t>
      </w:r>
      <w:r>
        <w:rPr>
          <w:w w:val="105"/>
        </w:rPr>
        <w:t>a</w:t>
      </w:r>
      <w:r>
        <w:rPr>
          <w:spacing w:val="-6"/>
          <w:w w:val="105"/>
        </w:rPr>
        <w:t xml:space="preserve"> </w:t>
      </w:r>
      <w:r>
        <w:rPr>
          <w:w w:val="105"/>
        </w:rPr>
        <w:t>mass</w:t>
      </w:r>
      <w:r>
        <w:rPr>
          <w:spacing w:val="-5"/>
          <w:w w:val="105"/>
        </w:rPr>
        <w:t xml:space="preserve"> </w:t>
      </w:r>
      <w:r>
        <w:rPr>
          <w:w w:val="105"/>
        </w:rPr>
        <w:t>audience</w:t>
      </w:r>
      <w:r>
        <w:rPr>
          <w:spacing w:val="-5"/>
          <w:w w:val="105"/>
        </w:rPr>
        <w:t xml:space="preserve"> </w:t>
      </w:r>
      <w:r>
        <w:rPr>
          <w:w w:val="105"/>
        </w:rPr>
        <w:t>and</w:t>
      </w:r>
      <w:r>
        <w:rPr>
          <w:spacing w:val="-5"/>
          <w:w w:val="105"/>
        </w:rPr>
        <w:t xml:space="preserve"> </w:t>
      </w:r>
      <w:r>
        <w:rPr>
          <w:w w:val="105"/>
        </w:rPr>
        <w:t>technologies</w:t>
      </w:r>
      <w:r>
        <w:rPr>
          <w:spacing w:val="-6"/>
          <w:w w:val="105"/>
        </w:rPr>
        <w:t xml:space="preserve"> </w:t>
      </w:r>
      <w:r>
        <w:rPr>
          <w:w w:val="105"/>
        </w:rPr>
        <w:t>of</w:t>
      </w:r>
      <w:r>
        <w:rPr>
          <w:spacing w:val="-5"/>
          <w:w w:val="105"/>
        </w:rPr>
        <w:t xml:space="preserve"> </w:t>
      </w:r>
      <w:r>
        <w:rPr>
          <w:w w:val="105"/>
        </w:rPr>
        <w:t>mass</w:t>
      </w:r>
      <w:r>
        <w:rPr>
          <w:spacing w:val="-5"/>
          <w:w w:val="105"/>
        </w:rPr>
        <w:t xml:space="preserve"> </w:t>
      </w:r>
      <w:r>
        <w:rPr>
          <w:w w:val="105"/>
        </w:rPr>
        <w:t>distribution</w:t>
      </w:r>
    </w:p>
    <w:p w:rsidR="00480143" w:rsidRDefault="00480143" w:rsidP="00480143">
      <w:pPr>
        <w:pStyle w:val="a5"/>
        <w:numPr>
          <w:ilvl w:val="0"/>
          <w:numId w:val="41"/>
        </w:numPr>
        <w:tabs>
          <w:tab w:val="left" w:pos="242"/>
        </w:tabs>
        <w:spacing w:before="45" w:line="285" w:lineRule="auto"/>
        <w:ind w:left="119" w:right="129" w:firstLine="0"/>
      </w:pPr>
      <w:r>
        <w:rPr>
          <w:w w:val="110"/>
        </w:rPr>
        <w:t>Ray Browns: the notion of popular culture draws our attention to the widespread, common, frequently</w:t>
      </w:r>
      <w:r>
        <w:rPr>
          <w:spacing w:val="-25"/>
          <w:w w:val="110"/>
        </w:rPr>
        <w:t xml:space="preserve"> </w:t>
      </w:r>
      <w:r>
        <w:rPr>
          <w:w w:val="110"/>
        </w:rPr>
        <w:t>commercial,</w:t>
      </w:r>
      <w:r>
        <w:rPr>
          <w:spacing w:val="-24"/>
          <w:w w:val="110"/>
        </w:rPr>
        <w:t xml:space="preserve"> </w:t>
      </w:r>
      <w:r>
        <w:rPr>
          <w:w w:val="110"/>
        </w:rPr>
        <w:t>and</w:t>
      </w:r>
      <w:r>
        <w:rPr>
          <w:spacing w:val="-25"/>
          <w:w w:val="110"/>
        </w:rPr>
        <w:t xml:space="preserve"> </w:t>
      </w:r>
      <w:r>
        <w:rPr>
          <w:w w:val="110"/>
        </w:rPr>
        <w:t>often</w:t>
      </w:r>
      <w:r>
        <w:rPr>
          <w:spacing w:val="-24"/>
          <w:w w:val="110"/>
        </w:rPr>
        <w:t xml:space="preserve"> </w:t>
      </w:r>
      <w:r>
        <w:rPr>
          <w:w w:val="110"/>
        </w:rPr>
        <w:t>entertaining</w:t>
      </w:r>
      <w:r>
        <w:rPr>
          <w:spacing w:val="-24"/>
          <w:w w:val="110"/>
        </w:rPr>
        <w:t xml:space="preserve"> </w:t>
      </w:r>
      <w:r>
        <w:rPr>
          <w:w w:val="110"/>
        </w:rPr>
        <w:t>aspects</w:t>
      </w:r>
      <w:r>
        <w:rPr>
          <w:spacing w:val="-25"/>
          <w:w w:val="110"/>
        </w:rPr>
        <w:t xml:space="preserve"> </w:t>
      </w:r>
      <w:r>
        <w:rPr>
          <w:w w:val="110"/>
        </w:rPr>
        <w:t>of</w:t>
      </w:r>
      <w:r>
        <w:rPr>
          <w:spacing w:val="-24"/>
          <w:w w:val="110"/>
        </w:rPr>
        <w:t xml:space="preserve"> </w:t>
      </w:r>
      <w:r>
        <w:rPr>
          <w:w w:val="110"/>
        </w:rPr>
        <w:t>our</w:t>
      </w:r>
      <w:r>
        <w:rPr>
          <w:spacing w:val="-24"/>
          <w:w w:val="110"/>
        </w:rPr>
        <w:t xml:space="preserve"> </w:t>
      </w:r>
      <w:r>
        <w:rPr>
          <w:w w:val="110"/>
        </w:rPr>
        <w:t>cultural</w:t>
      </w:r>
      <w:r>
        <w:rPr>
          <w:spacing w:val="-25"/>
          <w:w w:val="110"/>
        </w:rPr>
        <w:t xml:space="preserve"> </w:t>
      </w:r>
      <w:r>
        <w:rPr>
          <w:w w:val="110"/>
        </w:rPr>
        <w:t>context</w:t>
      </w:r>
      <w:r>
        <w:rPr>
          <w:spacing w:val="-24"/>
          <w:w w:val="110"/>
        </w:rPr>
        <w:t xml:space="preserve"> </w:t>
      </w:r>
      <w:r>
        <w:rPr>
          <w:w w:val="110"/>
        </w:rPr>
        <w:t>as</w:t>
      </w:r>
      <w:r>
        <w:rPr>
          <w:spacing w:val="-24"/>
          <w:w w:val="110"/>
        </w:rPr>
        <w:t xml:space="preserve"> </w:t>
      </w:r>
      <w:r>
        <w:rPr>
          <w:w w:val="110"/>
        </w:rPr>
        <w:t>worthy</w:t>
      </w:r>
      <w:r>
        <w:rPr>
          <w:spacing w:val="-25"/>
          <w:w w:val="110"/>
        </w:rPr>
        <w:t xml:space="preserve"> </w:t>
      </w:r>
      <w:r>
        <w:rPr>
          <w:w w:val="110"/>
        </w:rPr>
        <w:t>of</w:t>
      </w:r>
      <w:r>
        <w:rPr>
          <w:spacing w:val="-24"/>
          <w:w w:val="110"/>
        </w:rPr>
        <w:t xml:space="preserve"> </w:t>
      </w:r>
      <w:r>
        <w:rPr>
          <w:w w:val="110"/>
        </w:rPr>
        <w:t>attention and</w:t>
      </w:r>
      <w:r>
        <w:rPr>
          <w:spacing w:val="-13"/>
          <w:w w:val="110"/>
        </w:rPr>
        <w:t xml:space="preserve"> </w:t>
      </w:r>
      <w:r>
        <w:rPr>
          <w:w w:val="110"/>
        </w:rPr>
        <w:t>reflection</w:t>
      </w:r>
    </w:p>
    <w:p w:rsidR="00480143" w:rsidRDefault="00480143" w:rsidP="00480143">
      <w:pPr>
        <w:pStyle w:val="a5"/>
        <w:numPr>
          <w:ilvl w:val="0"/>
          <w:numId w:val="41"/>
        </w:numPr>
        <w:tabs>
          <w:tab w:val="left" w:pos="242"/>
        </w:tabs>
        <w:spacing w:line="250" w:lineRule="exact"/>
        <w:ind w:left="241"/>
      </w:pPr>
      <w:r>
        <w:rPr>
          <w:w w:val="110"/>
        </w:rPr>
        <w:t>Reflects</w:t>
      </w:r>
      <w:r>
        <w:rPr>
          <w:spacing w:val="-13"/>
          <w:w w:val="110"/>
        </w:rPr>
        <w:t xml:space="preserve"> </w:t>
      </w:r>
      <w:r>
        <w:rPr>
          <w:w w:val="110"/>
        </w:rPr>
        <w:t>us</w:t>
      </w:r>
      <w:r>
        <w:rPr>
          <w:spacing w:val="-13"/>
          <w:w w:val="110"/>
        </w:rPr>
        <w:t xml:space="preserve"> </w:t>
      </w:r>
      <w:r>
        <w:rPr>
          <w:w w:val="110"/>
        </w:rPr>
        <w:t>and</w:t>
      </w:r>
      <w:r>
        <w:rPr>
          <w:spacing w:val="-13"/>
          <w:w w:val="110"/>
        </w:rPr>
        <w:t xml:space="preserve"> </w:t>
      </w:r>
      <w:r>
        <w:rPr>
          <w:w w:val="110"/>
        </w:rPr>
        <w:t>shapes</w:t>
      </w:r>
      <w:r>
        <w:rPr>
          <w:spacing w:val="-13"/>
          <w:w w:val="110"/>
        </w:rPr>
        <w:t xml:space="preserve"> </w:t>
      </w:r>
      <w:r>
        <w:rPr>
          <w:w w:val="110"/>
        </w:rPr>
        <w:t>us</w:t>
      </w:r>
    </w:p>
    <w:p w:rsidR="00480143" w:rsidRDefault="00480143" w:rsidP="00480143">
      <w:pPr>
        <w:pStyle w:val="a5"/>
        <w:numPr>
          <w:ilvl w:val="0"/>
          <w:numId w:val="41"/>
        </w:numPr>
        <w:tabs>
          <w:tab w:val="left" w:pos="242"/>
        </w:tabs>
        <w:spacing w:before="47" w:line="285" w:lineRule="auto"/>
        <w:ind w:left="119" w:right="358" w:firstLine="0"/>
      </w:pPr>
      <w:r>
        <w:rPr>
          <w:w w:val="110"/>
        </w:rPr>
        <w:t>Activists</w:t>
      </w:r>
      <w:r>
        <w:rPr>
          <w:spacing w:val="-27"/>
          <w:w w:val="110"/>
        </w:rPr>
        <w:t xml:space="preserve"> </w:t>
      </w:r>
      <w:r>
        <w:rPr>
          <w:w w:val="110"/>
        </w:rPr>
        <w:t>work</w:t>
      </w:r>
      <w:r>
        <w:rPr>
          <w:spacing w:val="-26"/>
          <w:w w:val="110"/>
        </w:rPr>
        <w:t xml:space="preserve"> </w:t>
      </w:r>
      <w:r>
        <w:rPr>
          <w:w w:val="110"/>
        </w:rPr>
        <w:t>to</w:t>
      </w:r>
      <w:r>
        <w:rPr>
          <w:spacing w:val="-26"/>
          <w:w w:val="110"/>
        </w:rPr>
        <w:t xml:space="preserve"> </w:t>
      </w:r>
      <w:r>
        <w:rPr>
          <w:w w:val="110"/>
        </w:rPr>
        <w:t>blunt</w:t>
      </w:r>
      <w:r>
        <w:rPr>
          <w:spacing w:val="-27"/>
          <w:w w:val="110"/>
        </w:rPr>
        <w:t xml:space="preserve"> </w:t>
      </w:r>
      <w:r>
        <w:rPr>
          <w:w w:val="110"/>
        </w:rPr>
        <w:t>popular</w:t>
      </w:r>
      <w:r>
        <w:rPr>
          <w:spacing w:val="-26"/>
          <w:w w:val="110"/>
        </w:rPr>
        <w:t xml:space="preserve"> </w:t>
      </w:r>
      <w:r>
        <w:rPr>
          <w:w w:val="110"/>
        </w:rPr>
        <w:t>culture’s</w:t>
      </w:r>
      <w:r>
        <w:rPr>
          <w:spacing w:val="-26"/>
          <w:w w:val="110"/>
        </w:rPr>
        <w:t xml:space="preserve"> </w:t>
      </w:r>
      <w:r>
        <w:rPr>
          <w:w w:val="110"/>
        </w:rPr>
        <w:t>effects</w:t>
      </w:r>
      <w:r>
        <w:rPr>
          <w:spacing w:val="-27"/>
          <w:w w:val="110"/>
        </w:rPr>
        <w:t xml:space="preserve"> </w:t>
      </w:r>
      <w:r>
        <w:rPr>
          <w:w w:val="110"/>
        </w:rPr>
        <w:t>and</w:t>
      </w:r>
      <w:r>
        <w:rPr>
          <w:spacing w:val="-26"/>
          <w:w w:val="110"/>
        </w:rPr>
        <w:t xml:space="preserve"> </w:t>
      </w:r>
      <w:r>
        <w:rPr>
          <w:w w:val="110"/>
        </w:rPr>
        <w:t>change</w:t>
      </w:r>
      <w:r>
        <w:rPr>
          <w:spacing w:val="-26"/>
          <w:w w:val="110"/>
        </w:rPr>
        <w:t xml:space="preserve"> </w:t>
      </w:r>
      <w:r>
        <w:rPr>
          <w:w w:val="110"/>
        </w:rPr>
        <w:t>the</w:t>
      </w:r>
      <w:r>
        <w:rPr>
          <w:spacing w:val="-27"/>
          <w:w w:val="110"/>
        </w:rPr>
        <w:t xml:space="preserve"> </w:t>
      </w:r>
      <w:r>
        <w:rPr>
          <w:w w:val="110"/>
        </w:rPr>
        <w:t>production</w:t>
      </w:r>
      <w:r>
        <w:rPr>
          <w:spacing w:val="-26"/>
          <w:w w:val="110"/>
        </w:rPr>
        <w:t xml:space="preserve"> </w:t>
      </w:r>
      <w:r>
        <w:rPr>
          <w:w w:val="110"/>
        </w:rPr>
        <w:t>of</w:t>
      </w:r>
      <w:r>
        <w:rPr>
          <w:spacing w:val="-26"/>
          <w:w w:val="110"/>
        </w:rPr>
        <w:t xml:space="preserve"> </w:t>
      </w:r>
      <w:r>
        <w:rPr>
          <w:w w:val="110"/>
        </w:rPr>
        <w:t>popular</w:t>
      </w:r>
      <w:r>
        <w:rPr>
          <w:spacing w:val="-27"/>
          <w:w w:val="110"/>
        </w:rPr>
        <w:t xml:space="preserve"> </w:t>
      </w:r>
      <w:r>
        <w:rPr>
          <w:w w:val="110"/>
        </w:rPr>
        <w:t>culture</w:t>
      </w:r>
      <w:r>
        <w:rPr>
          <w:spacing w:val="-26"/>
          <w:w w:val="110"/>
        </w:rPr>
        <w:t xml:space="preserve"> </w:t>
      </w:r>
      <w:r>
        <w:rPr>
          <w:w w:val="110"/>
        </w:rPr>
        <w:t>in more appropriate</w:t>
      </w:r>
      <w:r>
        <w:rPr>
          <w:spacing w:val="-26"/>
          <w:w w:val="110"/>
        </w:rPr>
        <w:t xml:space="preserve"> </w:t>
      </w:r>
      <w:r>
        <w:rPr>
          <w:w w:val="110"/>
        </w:rPr>
        <w:t>directions</w:t>
      </w:r>
    </w:p>
    <w:p w:rsidR="00480143" w:rsidRDefault="00480143" w:rsidP="00480143">
      <w:pPr>
        <w:pStyle w:val="a3"/>
        <w:spacing w:before="10"/>
        <w:rPr>
          <w:sz w:val="25"/>
        </w:rPr>
      </w:pPr>
    </w:p>
    <w:p w:rsidR="00480143" w:rsidRDefault="00480143" w:rsidP="00480143">
      <w:pPr>
        <w:pStyle w:val="2"/>
        <w:ind w:left="119"/>
      </w:pPr>
      <w:r>
        <w:rPr>
          <w:w w:val="110"/>
        </w:rPr>
        <w:t>Recognizing Religion</w:t>
      </w:r>
    </w:p>
    <w:p w:rsidR="00480143" w:rsidRDefault="00480143" w:rsidP="00480143">
      <w:pPr>
        <w:pStyle w:val="a5"/>
        <w:numPr>
          <w:ilvl w:val="0"/>
          <w:numId w:val="41"/>
        </w:numPr>
        <w:tabs>
          <w:tab w:val="left" w:pos="242"/>
        </w:tabs>
        <w:spacing w:before="47"/>
        <w:ind w:firstLine="0"/>
      </w:pPr>
      <w:r>
        <w:rPr>
          <w:w w:val="110"/>
        </w:rPr>
        <w:t>Religion</w:t>
      </w:r>
      <w:r>
        <w:rPr>
          <w:spacing w:val="-14"/>
          <w:w w:val="110"/>
        </w:rPr>
        <w:t xml:space="preserve"> </w:t>
      </w:r>
      <w:r>
        <w:rPr>
          <w:w w:val="110"/>
        </w:rPr>
        <w:t>can</w:t>
      </w:r>
      <w:r>
        <w:rPr>
          <w:spacing w:val="-14"/>
          <w:w w:val="110"/>
        </w:rPr>
        <w:t xml:space="preserve"> </w:t>
      </w:r>
      <w:r>
        <w:rPr>
          <w:w w:val="110"/>
        </w:rPr>
        <w:t>be</w:t>
      </w:r>
      <w:r>
        <w:rPr>
          <w:spacing w:val="-13"/>
          <w:w w:val="110"/>
        </w:rPr>
        <w:t xml:space="preserve"> </w:t>
      </w:r>
      <w:r>
        <w:rPr>
          <w:w w:val="110"/>
        </w:rPr>
        <w:t>perceived</w:t>
      </w:r>
      <w:r>
        <w:rPr>
          <w:spacing w:val="-14"/>
          <w:w w:val="110"/>
        </w:rPr>
        <w:t xml:space="preserve"> </w:t>
      </w:r>
      <w:r>
        <w:rPr>
          <w:w w:val="110"/>
        </w:rPr>
        <w:t>at</w:t>
      </w:r>
      <w:r>
        <w:rPr>
          <w:spacing w:val="-14"/>
          <w:w w:val="110"/>
        </w:rPr>
        <w:t xml:space="preserve"> </w:t>
      </w:r>
      <w:r>
        <w:rPr>
          <w:w w:val="110"/>
        </w:rPr>
        <w:t>several</w:t>
      </w:r>
      <w:r>
        <w:rPr>
          <w:spacing w:val="-13"/>
          <w:w w:val="110"/>
        </w:rPr>
        <w:t xml:space="preserve"> </w:t>
      </w:r>
      <w:r>
        <w:rPr>
          <w:w w:val="110"/>
        </w:rPr>
        <w:t>levels</w:t>
      </w:r>
    </w:p>
    <w:p w:rsidR="00480143" w:rsidRDefault="00480143" w:rsidP="00480143">
      <w:pPr>
        <w:pStyle w:val="a5"/>
        <w:numPr>
          <w:ilvl w:val="0"/>
          <w:numId w:val="41"/>
        </w:numPr>
        <w:tabs>
          <w:tab w:val="left" w:pos="242"/>
        </w:tabs>
        <w:spacing w:before="47"/>
        <w:ind w:firstLine="0"/>
      </w:pPr>
      <w:r>
        <w:rPr>
          <w:w w:val="110"/>
        </w:rPr>
        <w:t>The</w:t>
      </w:r>
      <w:r>
        <w:rPr>
          <w:spacing w:val="-15"/>
          <w:w w:val="110"/>
        </w:rPr>
        <w:t xml:space="preserve"> </w:t>
      </w:r>
      <w:r>
        <w:rPr>
          <w:w w:val="110"/>
        </w:rPr>
        <w:t>most</w:t>
      </w:r>
      <w:r>
        <w:rPr>
          <w:spacing w:val="-15"/>
          <w:w w:val="110"/>
        </w:rPr>
        <w:t xml:space="preserve"> </w:t>
      </w:r>
      <w:r>
        <w:rPr>
          <w:w w:val="110"/>
        </w:rPr>
        <w:t>readily</w:t>
      </w:r>
      <w:r>
        <w:rPr>
          <w:spacing w:val="-15"/>
          <w:w w:val="110"/>
        </w:rPr>
        <w:t xml:space="preserve"> </w:t>
      </w:r>
      <w:r>
        <w:rPr>
          <w:w w:val="110"/>
        </w:rPr>
        <w:t>recognizable</w:t>
      </w:r>
      <w:r>
        <w:rPr>
          <w:spacing w:val="-15"/>
          <w:w w:val="110"/>
        </w:rPr>
        <w:t xml:space="preserve"> </w:t>
      </w:r>
      <w:r>
        <w:rPr>
          <w:w w:val="110"/>
        </w:rPr>
        <w:t>manifestation</w:t>
      </w:r>
      <w:r>
        <w:rPr>
          <w:spacing w:val="-15"/>
          <w:w w:val="110"/>
        </w:rPr>
        <w:t xml:space="preserve"> </w:t>
      </w:r>
      <w:r>
        <w:rPr>
          <w:w w:val="110"/>
        </w:rPr>
        <w:t>is</w:t>
      </w:r>
      <w:r>
        <w:rPr>
          <w:spacing w:val="-15"/>
          <w:w w:val="110"/>
        </w:rPr>
        <w:t xml:space="preserve"> </w:t>
      </w:r>
      <w:r>
        <w:rPr>
          <w:w w:val="110"/>
        </w:rPr>
        <w:t>institutional</w:t>
      </w:r>
      <w:r>
        <w:rPr>
          <w:spacing w:val="-15"/>
          <w:w w:val="110"/>
        </w:rPr>
        <w:t xml:space="preserve"> </w:t>
      </w:r>
      <w:r>
        <w:rPr>
          <w:w w:val="110"/>
        </w:rPr>
        <w:t>religion</w:t>
      </w:r>
    </w:p>
    <w:p w:rsidR="00480143" w:rsidRDefault="00480143" w:rsidP="00480143">
      <w:pPr>
        <w:pStyle w:val="a3"/>
        <w:spacing w:before="47" w:line="285" w:lineRule="auto"/>
        <w:ind w:left="840"/>
      </w:pPr>
      <w:r>
        <w:rPr>
          <w:w w:val="105"/>
        </w:rPr>
        <w:t>-</w:t>
      </w:r>
      <w:r>
        <w:rPr>
          <w:spacing w:val="-14"/>
          <w:w w:val="105"/>
        </w:rPr>
        <w:t xml:space="preserve"> </w:t>
      </w:r>
      <w:r>
        <w:rPr>
          <w:w w:val="105"/>
        </w:rPr>
        <w:t>Major</w:t>
      </w:r>
      <w:r>
        <w:rPr>
          <w:spacing w:val="-13"/>
          <w:w w:val="105"/>
        </w:rPr>
        <w:t xml:space="preserve"> </w:t>
      </w:r>
      <w:r>
        <w:rPr>
          <w:w w:val="105"/>
        </w:rPr>
        <w:t>religions</w:t>
      </w:r>
      <w:r>
        <w:rPr>
          <w:spacing w:val="-13"/>
          <w:w w:val="105"/>
        </w:rPr>
        <w:t xml:space="preserve"> </w:t>
      </w:r>
      <w:r>
        <w:rPr>
          <w:w w:val="105"/>
        </w:rPr>
        <w:t>of</w:t>
      </w:r>
      <w:r>
        <w:rPr>
          <w:spacing w:val="-13"/>
          <w:w w:val="105"/>
        </w:rPr>
        <w:t xml:space="preserve"> </w:t>
      </w:r>
      <w:r>
        <w:rPr>
          <w:w w:val="105"/>
        </w:rPr>
        <w:t>the</w:t>
      </w:r>
      <w:r>
        <w:rPr>
          <w:spacing w:val="-14"/>
          <w:w w:val="105"/>
        </w:rPr>
        <w:t xml:space="preserve"> </w:t>
      </w:r>
      <w:r>
        <w:rPr>
          <w:w w:val="105"/>
        </w:rPr>
        <w:t>world</w:t>
      </w:r>
      <w:r>
        <w:rPr>
          <w:spacing w:val="-13"/>
          <w:w w:val="105"/>
        </w:rPr>
        <w:t xml:space="preserve"> </w:t>
      </w:r>
      <w:r>
        <w:rPr>
          <w:w w:val="105"/>
        </w:rPr>
        <w:t>–</w:t>
      </w:r>
      <w:r>
        <w:rPr>
          <w:spacing w:val="-13"/>
          <w:w w:val="105"/>
        </w:rPr>
        <w:t xml:space="preserve"> </w:t>
      </w:r>
      <w:r>
        <w:rPr>
          <w:w w:val="105"/>
        </w:rPr>
        <w:t>Christianity,</w:t>
      </w:r>
      <w:r>
        <w:rPr>
          <w:spacing w:val="-13"/>
          <w:w w:val="105"/>
        </w:rPr>
        <w:t xml:space="preserve"> </w:t>
      </w:r>
      <w:r>
        <w:rPr>
          <w:w w:val="105"/>
        </w:rPr>
        <w:t>Islam,</w:t>
      </w:r>
      <w:r>
        <w:rPr>
          <w:spacing w:val="-14"/>
          <w:w w:val="105"/>
        </w:rPr>
        <w:t xml:space="preserve"> </w:t>
      </w:r>
      <w:r>
        <w:rPr>
          <w:w w:val="105"/>
        </w:rPr>
        <w:t>Judaism,</w:t>
      </w:r>
      <w:r>
        <w:rPr>
          <w:spacing w:val="-13"/>
          <w:w w:val="105"/>
        </w:rPr>
        <w:t xml:space="preserve"> </w:t>
      </w:r>
      <w:r>
        <w:rPr>
          <w:w w:val="105"/>
        </w:rPr>
        <w:t>Hinduism,</w:t>
      </w:r>
      <w:r>
        <w:rPr>
          <w:spacing w:val="-13"/>
          <w:w w:val="105"/>
        </w:rPr>
        <w:t xml:space="preserve"> </w:t>
      </w:r>
      <w:r>
        <w:rPr>
          <w:w w:val="105"/>
        </w:rPr>
        <w:t>Buddhism,</w:t>
      </w:r>
      <w:r>
        <w:rPr>
          <w:spacing w:val="-13"/>
          <w:w w:val="105"/>
        </w:rPr>
        <w:t xml:space="preserve"> </w:t>
      </w:r>
      <w:r>
        <w:rPr>
          <w:w w:val="105"/>
        </w:rPr>
        <w:t>and indigenous</w:t>
      </w:r>
      <w:r>
        <w:rPr>
          <w:spacing w:val="-10"/>
          <w:w w:val="105"/>
        </w:rPr>
        <w:t xml:space="preserve"> </w:t>
      </w:r>
      <w:r>
        <w:rPr>
          <w:w w:val="105"/>
        </w:rPr>
        <w:t>spiritualties</w:t>
      </w:r>
    </w:p>
    <w:p w:rsidR="00480143" w:rsidRDefault="00480143" w:rsidP="00480143">
      <w:pPr>
        <w:pStyle w:val="a5"/>
        <w:numPr>
          <w:ilvl w:val="0"/>
          <w:numId w:val="41"/>
        </w:numPr>
        <w:tabs>
          <w:tab w:val="left" w:pos="242"/>
        </w:tabs>
        <w:spacing w:line="251" w:lineRule="exact"/>
        <w:ind w:firstLine="0"/>
      </w:pPr>
      <w:r>
        <w:rPr>
          <w:w w:val="110"/>
        </w:rPr>
        <w:t>Institutionalized</w:t>
      </w:r>
      <w:r>
        <w:rPr>
          <w:spacing w:val="-17"/>
          <w:w w:val="110"/>
        </w:rPr>
        <w:t xml:space="preserve"> </w:t>
      </w:r>
      <w:r>
        <w:rPr>
          <w:w w:val="110"/>
        </w:rPr>
        <w:t>groups,</w:t>
      </w:r>
      <w:r>
        <w:rPr>
          <w:spacing w:val="-16"/>
          <w:w w:val="110"/>
        </w:rPr>
        <w:t xml:space="preserve"> </w:t>
      </w:r>
      <w:r>
        <w:rPr>
          <w:w w:val="110"/>
        </w:rPr>
        <w:t>general</w:t>
      </w:r>
      <w:r>
        <w:rPr>
          <w:spacing w:val="-16"/>
          <w:w w:val="110"/>
        </w:rPr>
        <w:t xml:space="preserve"> </w:t>
      </w:r>
      <w:r>
        <w:rPr>
          <w:w w:val="110"/>
        </w:rPr>
        <w:t>cultural</w:t>
      </w:r>
      <w:r>
        <w:rPr>
          <w:spacing w:val="-16"/>
          <w:w w:val="110"/>
        </w:rPr>
        <w:t xml:space="preserve"> </w:t>
      </w:r>
      <w:r>
        <w:rPr>
          <w:w w:val="110"/>
        </w:rPr>
        <w:t>tendencies,</w:t>
      </w:r>
      <w:r>
        <w:rPr>
          <w:spacing w:val="-16"/>
          <w:w w:val="110"/>
        </w:rPr>
        <w:t xml:space="preserve"> </w:t>
      </w:r>
      <w:r>
        <w:rPr>
          <w:w w:val="110"/>
        </w:rPr>
        <w:t>or</w:t>
      </w:r>
      <w:r>
        <w:rPr>
          <w:spacing w:val="-16"/>
          <w:w w:val="110"/>
        </w:rPr>
        <w:t xml:space="preserve"> </w:t>
      </w:r>
      <w:r>
        <w:rPr>
          <w:w w:val="110"/>
        </w:rPr>
        <w:t>individual</w:t>
      </w:r>
      <w:r>
        <w:rPr>
          <w:spacing w:val="-16"/>
          <w:w w:val="110"/>
        </w:rPr>
        <w:t xml:space="preserve"> </w:t>
      </w:r>
      <w:r>
        <w:rPr>
          <w:w w:val="110"/>
        </w:rPr>
        <w:t>expressions</w:t>
      </w:r>
    </w:p>
    <w:p w:rsidR="00480143" w:rsidRDefault="00480143" w:rsidP="00480143">
      <w:pPr>
        <w:pStyle w:val="a5"/>
        <w:numPr>
          <w:ilvl w:val="0"/>
          <w:numId w:val="41"/>
        </w:numPr>
        <w:tabs>
          <w:tab w:val="left" w:pos="242"/>
        </w:tabs>
        <w:spacing w:before="48" w:line="285" w:lineRule="auto"/>
        <w:ind w:right="570" w:firstLine="0"/>
      </w:pPr>
      <w:r>
        <w:rPr>
          <w:w w:val="110"/>
        </w:rPr>
        <w:t>Some</w:t>
      </w:r>
      <w:r>
        <w:rPr>
          <w:spacing w:val="-25"/>
          <w:w w:val="110"/>
        </w:rPr>
        <w:t xml:space="preserve"> </w:t>
      </w:r>
      <w:r>
        <w:rPr>
          <w:w w:val="110"/>
        </w:rPr>
        <w:t>see</w:t>
      </w:r>
      <w:r>
        <w:rPr>
          <w:spacing w:val="-24"/>
          <w:w w:val="110"/>
        </w:rPr>
        <w:t xml:space="preserve"> </w:t>
      </w:r>
      <w:r>
        <w:rPr>
          <w:w w:val="110"/>
        </w:rPr>
        <w:t>religion</w:t>
      </w:r>
      <w:r>
        <w:rPr>
          <w:spacing w:val="-25"/>
          <w:w w:val="110"/>
        </w:rPr>
        <w:t xml:space="preserve"> </w:t>
      </w:r>
      <w:r>
        <w:rPr>
          <w:w w:val="110"/>
        </w:rPr>
        <w:t>as</w:t>
      </w:r>
      <w:r>
        <w:rPr>
          <w:spacing w:val="-24"/>
          <w:w w:val="110"/>
        </w:rPr>
        <w:t xml:space="preserve"> </w:t>
      </w:r>
      <w:r>
        <w:rPr>
          <w:w w:val="110"/>
        </w:rPr>
        <w:t>the</w:t>
      </w:r>
      <w:r>
        <w:rPr>
          <w:spacing w:val="-25"/>
          <w:w w:val="110"/>
        </w:rPr>
        <w:t xml:space="preserve"> </w:t>
      </w:r>
      <w:r>
        <w:rPr>
          <w:w w:val="110"/>
        </w:rPr>
        <w:t>organizing</w:t>
      </w:r>
      <w:r>
        <w:rPr>
          <w:spacing w:val="-24"/>
          <w:w w:val="110"/>
        </w:rPr>
        <w:t xml:space="preserve"> </w:t>
      </w:r>
      <w:r>
        <w:rPr>
          <w:w w:val="110"/>
        </w:rPr>
        <w:t>principle</w:t>
      </w:r>
      <w:r>
        <w:rPr>
          <w:spacing w:val="-25"/>
          <w:w w:val="110"/>
        </w:rPr>
        <w:t xml:space="preserve"> </w:t>
      </w:r>
      <w:r>
        <w:rPr>
          <w:w w:val="110"/>
        </w:rPr>
        <w:t>in</w:t>
      </w:r>
      <w:r>
        <w:rPr>
          <w:spacing w:val="-24"/>
          <w:w w:val="110"/>
        </w:rPr>
        <w:t xml:space="preserve"> </w:t>
      </w:r>
      <w:r>
        <w:rPr>
          <w:w w:val="110"/>
        </w:rPr>
        <w:t>their</w:t>
      </w:r>
      <w:r>
        <w:rPr>
          <w:spacing w:val="-25"/>
          <w:w w:val="110"/>
        </w:rPr>
        <w:t xml:space="preserve"> </w:t>
      </w:r>
      <w:r>
        <w:rPr>
          <w:w w:val="110"/>
        </w:rPr>
        <w:t>life,</w:t>
      </w:r>
      <w:r>
        <w:rPr>
          <w:spacing w:val="-24"/>
          <w:w w:val="110"/>
        </w:rPr>
        <w:t xml:space="preserve"> </w:t>
      </w:r>
      <w:r>
        <w:rPr>
          <w:w w:val="110"/>
        </w:rPr>
        <w:t>what</w:t>
      </w:r>
      <w:r>
        <w:rPr>
          <w:spacing w:val="-25"/>
          <w:w w:val="110"/>
        </w:rPr>
        <w:t xml:space="preserve"> </w:t>
      </w:r>
      <w:r>
        <w:rPr>
          <w:w w:val="110"/>
        </w:rPr>
        <w:t>is</w:t>
      </w:r>
      <w:r>
        <w:rPr>
          <w:spacing w:val="-24"/>
          <w:w w:val="110"/>
        </w:rPr>
        <w:t xml:space="preserve"> </w:t>
      </w:r>
      <w:r>
        <w:rPr>
          <w:w w:val="110"/>
        </w:rPr>
        <w:t>most</w:t>
      </w:r>
      <w:r>
        <w:rPr>
          <w:spacing w:val="-25"/>
          <w:w w:val="110"/>
        </w:rPr>
        <w:t xml:space="preserve"> </w:t>
      </w:r>
      <w:r>
        <w:rPr>
          <w:w w:val="110"/>
        </w:rPr>
        <w:t>important,</w:t>
      </w:r>
      <w:r>
        <w:rPr>
          <w:spacing w:val="-24"/>
          <w:w w:val="110"/>
        </w:rPr>
        <w:t xml:space="preserve"> </w:t>
      </w:r>
      <w:r>
        <w:rPr>
          <w:w w:val="110"/>
        </w:rPr>
        <w:t>the</w:t>
      </w:r>
      <w:r>
        <w:rPr>
          <w:spacing w:val="-25"/>
          <w:w w:val="110"/>
        </w:rPr>
        <w:t xml:space="preserve"> </w:t>
      </w:r>
      <w:r>
        <w:rPr>
          <w:w w:val="110"/>
        </w:rPr>
        <w:t>value</w:t>
      </w:r>
      <w:r>
        <w:rPr>
          <w:spacing w:val="-24"/>
          <w:w w:val="110"/>
        </w:rPr>
        <w:t xml:space="preserve"> </w:t>
      </w:r>
      <w:r>
        <w:rPr>
          <w:w w:val="110"/>
        </w:rPr>
        <w:t>or concern</w:t>
      </w:r>
      <w:r>
        <w:rPr>
          <w:spacing w:val="-14"/>
          <w:w w:val="110"/>
        </w:rPr>
        <w:t xml:space="preserve"> </w:t>
      </w:r>
      <w:r>
        <w:rPr>
          <w:w w:val="110"/>
        </w:rPr>
        <w:t>to</w:t>
      </w:r>
      <w:r>
        <w:rPr>
          <w:spacing w:val="-13"/>
          <w:w w:val="110"/>
        </w:rPr>
        <w:t xml:space="preserve"> </w:t>
      </w:r>
      <w:r>
        <w:rPr>
          <w:w w:val="110"/>
        </w:rPr>
        <w:t>which</w:t>
      </w:r>
      <w:r>
        <w:rPr>
          <w:spacing w:val="-14"/>
          <w:w w:val="110"/>
        </w:rPr>
        <w:t xml:space="preserve"> </w:t>
      </w:r>
      <w:r>
        <w:rPr>
          <w:w w:val="110"/>
        </w:rPr>
        <w:t>everything</w:t>
      </w:r>
      <w:r>
        <w:rPr>
          <w:spacing w:val="-13"/>
          <w:w w:val="110"/>
        </w:rPr>
        <w:t xml:space="preserve"> </w:t>
      </w:r>
      <w:r>
        <w:rPr>
          <w:w w:val="110"/>
        </w:rPr>
        <w:t>else</w:t>
      </w:r>
      <w:r>
        <w:rPr>
          <w:spacing w:val="-13"/>
          <w:w w:val="110"/>
        </w:rPr>
        <w:t xml:space="preserve"> </w:t>
      </w:r>
      <w:r>
        <w:rPr>
          <w:w w:val="110"/>
        </w:rPr>
        <w:t>is</w:t>
      </w:r>
      <w:r>
        <w:rPr>
          <w:spacing w:val="-14"/>
          <w:w w:val="110"/>
        </w:rPr>
        <w:t xml:space="preserve"> </w:t>
      </w:r>
      <w:r>
        <w:rPr>
          <w:w w:val="110"/>
        </w:rPr>
        <w:t>subordinate</w:t>
      </w:r>
    </w:p>
    <w:p w:rsidR="00480143" w:rsidRDefault="00480143" w:rsidP="00480143">
      <w:pPr>
        <w:pStyle w:val="a5"/>
        <w:numPr>
          <w:ilvl w:val="0"/>
          <w:numId w:val="41"/>
        </w:numPr>
        <w:tabs>
          <w:tab w:val="left" w:pos="242"/>
        </w:tabs>
        <w:spacing w:line="285" w:lineRule="auto"/>
        <w:ind w:right="457" w:firstLine="0"/>
      </w:pPr>
      <w:r>
        <w:rPr>
          <w:w w:val="110"/>
        </w:rPr>
        <w:t>Religion</w:t>
      </w:r>
      <w:r>
        <w:rPr>
          <w:spacing w:val="-24"/>
          <w:w w:val="110"/>
        </w:rPr>
        <w:t xml:space="preserve"> </w:t>
      </w:r>
      <w:r>
        <w:rPr>
          <w:w w:val="110"/>
        </w:rPr>
        <w:t>can</w:t>
      </w:r>
      <w:r>
        <w:rPr>
          <w:spacing w:val="-23"/>
          <w:w w:val="110"/>
        </w:rPr>
        <w:t xml:space="preserve"> </w:t>
      </w:r>
      <w:r>
        <w:rPr>
          <w:w w:val="110"/>
        </w:rPr>
        <w:t>arise</w:t>
      </w:r>
      <w:r>
        <w:rPr>
          <w:spacing w:val="-23"/>
          <w:w w:val="110"/>
        </w:rPr>
        <w:t xml:space="preserve"> </w:t>
      </w:r>
      <w:r>
        <w:rPr>
          <w:w w:val="110"/>
        </w:rPr>
        <w:t>in</w:t>
      </w:r>
      <w:r>
        <w:rPr>
          <w:spacing w:val="-23"/>
          <w:w w:val="110"/>
        </w:rPr>
        <w:t xml:space="preserve"> </w:t>
      </w:r>
      <w:r>
        <w:rPr>
          <w:w w:val="110"/>
        </w:rPr>
        <w:t>the</w:t>
      </w:r>
      <w:r>
        <w:rPr>
          <w:spacing w:val="-23"/>
          <w:w w:val="110"/>
        </w:rPr>
        <w:t xml:space="preserve"> </w:t>
      </w:r>
      <w:r>
        <w:rPr>
          <w:w w:val="110"/>
        </w:rPr>
        <w:t>process</w:t>
      </w:r>
      <w:r>
        <w:rPr>
          <w:spacing w:val="-23"/>
          <w:w w:val="110"/>
        </w:rPr>
        <w:t xml:space="preserve"> </w:t>
      </w:r>
      <w:r>
        <w:rPr>
          <w:w w:val="110"/>
        </w:rPr>
        <w:t>of</w:t>
      </w:r>
      <w:r>
        <w:rPr>
          <w:spacing w:val="-23"/>
          <w:w w:val="110"/>
        </w:rPr>
        <w:t xml:space="preserve"> </w:t>
      </w:r>
      <w:r>
        <w:rPr>
          <w:w w:val="110"/>
        </w:rPr>
        <w:t>analyzing</w:t>
      </w:r>
      <w:r>
        <w:rPr>
          <w:spacing w:val="-23"/>
          <w:w w:val="110"/>
        </w:rPr>
        <w:t xml:space="preserve"> </w:t>
      </w:r>
      <w:r>
        <w:rPr>
          <w:w w:val="110"/>
        </w:rPr>
        <w:t>popular</w:t>
      </w:r>
      <w:r>
        <w:rPr>
          <w:spacing w:val="-23"/>
          <w:w w:val="110"/>
        </w:rPr>
        <w:t xml:space="preserve"> </w:t>
      </w:r>
      <w:r>
        <w:rPr>
          <w:w w:val="110"/>
        </w:rPr>
        <w:t>culture</w:t>
      </w:r>
      <w:r>
        <w:rPr>
          <w:spacing w:val="-23"/>
          <w:w w:val="110"/>
        </w:rPr>
        <w:t xml:space="preserve"> </w:t>
      </w:r>
      <w:r>
        <w:rPr>
          <w:w w:val="110"/>
        </w:rPr>
        <w:t>because</w:t>
      </w:r>
      <w:r>
        <w:rPr>
          <w:spacing w:val="-23"/>
          <w:w w:val="110"/>
        </w:rPr>
        <w:t xml:space="preserve"> </w:t>
      </w:r>
      <w:r>
        <w:rPr>
          <w:w w:val="110"/>
        </w:rPr>
        <w:t>popularity</w:t>
      </w:r>
      <w:r>
        <w:rPr>
          <w:spacing w:val="-23"/>
          <w:w w:val="110"/>
        </w:rPr>
        <w:t xml:space="preserve"> </w:t>
      </w:r>
      <w:r>
        <w:rPr>
          <w:w w:val="110"/>
        </w:rPr>
        <w:t>is</w:t>
      </w:r>
      <w:r>
        <w:rPr>
          <w:spacing w:val="-23"/>
          <w:w w:val="110"/>
        </w:rPr>
        <w:t xml:space="preserve"> </w:t>
      </w:r>
      <w:r>
        <w:rPr>
          <w:w w:val="110"/>
        </w:rPr>
        <w:t>seen</w:t>
      </w:r>
      <w:r>
        <w:rPr>
          <w:spacing w:val="-23"/>
          <w:w w:val="110"/>
        </w:rPr>
        <w:t xml:space="preserve"> </w:t>
      </w:r>
      <w:r>
        <w:rPr>
          <w:w w:val="110"/>
        </w:rPr>
        <w:t>as</w:t>
      </w:r>
      <w:r>
        <w:rPr>
          <w:spacing w:val="-23"/>
          <w:w w:val="110"/>
        </w:rPr>
        <w:t xml:space="preserve"> </w:t>
      </w:r>
      <w:r>
        <w:rPr>
          <w:w w:val="110"/>
        </w:rPr>
        <w:t>an indication</w:t>
      </w:r>
      <w:r>
        <w:rPr>
          <w:spacing w:val="-26"/>
          <w:w w:val="110"/>
        </w:rPr>
        <w:t xml:space="preserve"> </w:t>
      </w:r>
      <w:r>
        <w:rPr>
          <w:w w:val="110"/>
        </w:rPr>
        <w:t>of</w:t>
      </w:r>
      <w:r>
        <w:rPr>
          <w:spacing w:val="-25"/>
          <w:w w:val="110"/>
        </w:rPr>
        <w:t xml:space="preserve"> </w:t>
      </w:r>
      <w:r>
        <w:rPr>
          <w:w w:val="110"/>
        </w:rPr>
        <w:t>what</w:t>
      </w:r>
      <w:r>
        <w:rPr>
          <w:spacing w:val="-25"/>
          <w:w w:val="110"/>
        </w:rPr>
        <w:t xml:space="preserve"> </w:t>
      </w:r>
      <w:r>
        <w:rPr>
          <w:w w:val="110"/>
        </w:rPr>
        <w:t>the</w:t>
      </w:r>
      <w:r>
        <w:rPr>
          <w:spacing w:val="-25"/>
          <w:w w:val="110"/>
        </w:rPr>
        <w:t xml:space="preserve"> </w:t>
      </w:r>
      <w:r>
        <w:rPr>
          <w:w w:val="110"/>
        </w:rPr>
        <w:t>public</w:t>
      </w:r>
      <w:r>
        <w:rPr>
          <w:spacing w:val="-25"/>
          <w:w w:val="110"/>
        </w:rPr>
        <w:t xml:space="preserve"> </w:t>
      </w:r>
      <w:r>
        <w:rPr>
          <w:w w:val="110"/>
        </w:rPr>
        <w:t>values,</w:t>
      </w:r>
      <w:r>
        <w:rPr>
          <w:spacing w:val="-25"/>
          <w:w w:val="110"/>
        </w:rPr>
        <w:t xml:space="preserve"> </w:t>
      </w:r>
      <w:r>
        <w:rPr>
          <w:w w:val="110"/>
        </w:rPr>
        <w:t>and</w:t>
      </w:r>
      <w:r>
        <w:rPr>
          <w:spacing w:val="-25"/>
          <w:w w:val="110"/>
        </w:rPr>
        <w:t xml:space="preserve"> </w:t>
      </w:r>
      <w:r>
        <w:rPr>
          <w:w w:val="110"/>
        </w:rPr>
        <w:t>that</w:t>
      </w:r>
      <w:r>
        <w:rPr>
          <w:spacing w:val="-25"/>
          <w:w w:val="110"/>
        </w:rPr>
        <w:t xml:space="preserve"> </w:t>
      </w:r>
      <w:r>
        <w:rPr>
          <w:w w:val="110"/>
        </w:rPr>
        <w:t>might</w:t>
      </w:r>
      <w:r>
        <w:rPr>
          <w:spacing w:val="-25"/>
          <w:w w:val="110"/>
        </w:rPr>
        <w:t xml:space="preserve"> </w:t>
      </w:r>
      <w:r>
        <w:rPr>
          <w:w w:val="110"/>
        </w:rPr>
        <w:t>be</w:t>
      </w:r>
      <w:r>
        <w:rPr>
          <w:spacing w:val="-25"/>
          <w:w w:val="110"/>
        </w:rPr>
        <w:t xml:space="preserve"> </w:t>
      </w:r>
      <w:r>
        <w:rPr>
          <w:w w:val="110"/>
        </w:rPr>
        <w:t>considered</w:t>
      </w:r>
      <w:r>
        <w:rPr>
          <w:spacing w:val="-25"/>
          <w:w w:val="110"/>
        </w:rPr>
        <w:t xml:space="preserve"> </w:t>
      </w:r>
      <w:r>
        <w:rPr>
          <w:w w:val="110"/>
        </w:rPr>
        <w:t>their</w:t>
      </w:r>
      <w:r>
        <w:rPr>
          <w:spacing w:val="-25"/>
          <w:w w:val="110"/>
        </w:rPr>
        <w:t xml:space="preserve"> </w:t>
      </w:r>
      <w:r>
        <w:rPr>
          <w:w w:val="110"/>
        </w:rPr>
        <w:t>“religion”</w:t>
      </w:r>
      <w:r>
        <w:rPr>
          <w:spacing w:val="-25"/>
          <w:w w:val="110"/>
        </w:rPr>
        <w:t xml:space="preserve"> </w:t>
      </w:r>
      <w:r>
        <w:rPr>
          <w:w w:val="110"/>
        </w:rPr>
        <w:t>in</w:t>
      </w:r>
      <w:r>
        <w:rPr>
          <w:spacing w:val="-25"/>
          <w:w w:val="110"/>
        </w:rPr>
        <w:t xml:space="preserve"> </w:t>
      </w:r>
      <w:r>
        <w:rPr>
          <w:w w:val="110"/>
        </w:rPr>
        <w:t>its</w:t>
      </w:r>
      <w:r>
        <w:rPr>
          <w:spacing w:val="-25"/>
          <w:w w:val="110"/>
        </w:rPr>
        <w:t xml:space="preserve"> </w:t>
      </w:r>
      <w:r>
        <w:rPr>
          <w:w w:val="110"/>
        </w:rPr>
        <w:t>broadest sense</w:t>
      </w:r>
    </w:p>
    <w:p w:rsidR="00480143" w:rsidRDefault="00480143" w:rsidP="00480143">
      <w:pPr>
        <w:pStyle w:val="a5"/>
        <w:numPr>
          <w:ilvl w:val="0"/>
          <w:numId w:val="41"/>
        </w:numPr>
        <w:tabs>
          <w:tab w:val="left" w:pos="242"/>
        </w:tabs>
        <w:spacing w:line="285" w:lineRule="auto"/>
        <w:ind w:right="350" w:firstLine="0"/>
      </w:pPr>
      <w:r>
        <w:rPr>
          <w:w w:val="110"/>
        </w:rPr>
        <w:t>Corbett:</w:t>
      </w:r>
      <w:r>
        <w:rPr>
          <w:spacing w:val="-27"/>
          <w:w w:val="110"/>
        </w:rPr>
        <w:t xml:space="preserve"> </w:t>
      </w:r>
      <w:r>
        <w:rPr>
          <w:w w:val="110"/>
        </w:rPr>
        <w:t>religion</w:t>
      </w:r>
      <w:r>
        <w:rPr>
          <w:spacing w:val="-27"/>
          <w:w w:val="110"/>
        </w:rPr>
        <w:t xml:space="preserve"> </w:t>
      </w:r>
      <w:r>
        <w:rPr>
          <w:w w:val="110"/>
        </w:rPr>
        <w:t>is</w:t>
      </w:r>
      <w:r>
        <w:rPr>
          <w:spacing w:val="-27"/>
          <w:w w:val="110"/>
        </w:rPr>
        <w:t xml:space="preserve"> </w:t>
      </w:r>
      <w:r>
        <w:rPr>
          <w:w w:val="110"/>
        </w:rPr>
        <w:t>an</w:t>
      </w:r>
      <w:r>
        <w:rPr>
          <w:spacing w:val="-27"/>
          <w:w w:val="110"/>
        </w:rPr>
        <w:t xml:space="preserve"> </w:t>
      </w:r>
      <w:r>
        <w:rPr>
          <w:w w:val="110"/>
        </w:rPr>
        <w:t>integrated</w:t>
      </w:r>
      <w:r>
        <w:rPr>
          <w:spacing w:val="-27"/>
          <w:w w:val="110"/>
        </w:rPr>
        <w:t xml:space="preserve"> </w:t>
      </w:r>
      <w:r>
        <w:rPr>
          <w:w w:val="110"/>
        </w:rPr>
        <w:t>system</w:t>
      </w:r>
      <w:r>
        <w:rPr>
          <w:spacing w:val="-27"/>
          <w:w w:val="110"/>
        </w:rPr>
        <w:t xml:space="preserve"> </w:t>
      </w:r>
      <w:r>
        <w:rPr>
          <w:w w:val="110"/>
        </w:rPr>
        <w:t>of</w:t>
      </w:r>
      <w:r>
        <w:rPr>
          <w:spacing w:val="-27"/>
          <w:w w:val="110"/>
        </w:rPr>
        <w:t xml:space="preserve"> </w:t>
      </w:r>
      <w:r>
        <w:rPr>
          <w:w w:val="110"/>
        </w:rPr>
        <w:t>belief,</w:t>
      </w:r>
      <w:r>
        <w:rPr>
          <w:spacing w:val="-27"/>
          <w:w w:val="110"/>
        </w:rPr>
        <w:t xml:space="preserve"> </w:t>
      </w:r>
      <w:r>
        <w:rPr>
          <w:w w:val="110"/>
        </w:rPr>
        <w:t>lifestyle,</w:t>
      </w:r>
      <w:r>
        <w:rPr>
          <w:spacing w:val="-27"/>
          <w:w w:val="110"/>
        </w:rPr>
        <w:t xml:space="preserve"> </w:t>
      </w:r>
      <w:r>
        <w:rPr>
          <w:w w:val="110"/>
        </w:rPr>
        <w:t>ritual</w:t>
      </w:r>
      <w:r>
        <w:rPr>
          <w:spacing w:val="-27"/>
          <w:w w:val="110"/>
        </w:rPr>
        <w:t xml:space="preserve"> </w:t>
      </w:r>
      <w:r>
        <w:rPr>
          <w:w w:val="110"/>
        </w:rPr>
        <w:t>activities,</w:t>
      </w:r>
      <w:r>
        <w:rPr>
          <w:spacing w:val="-27"/>
          <w:w w:val="110"/>
        </w:rPr>
        <w:t xml:space="preserve"> </w:t>
      </w:r>
      <w:r>
        <w:rPr>
          <w:w w:val="110"/>
        </w:rPr>
        <w:t>and</w:t>
      </w:r>
      <w:r>
        <w:rPr>
          <w:spacing w:val="-27"/>
          <w:w w:val="110"/>
        </w:rPr>
        <w:t xml:space="preserve"> </w:t>
      </w:r>
      <w:r>
        <w:rPr>
          <w:w w:val="110"/>
        </w:rPr>
        <w:t>institutions</w:t>
      </w:r>
      <w:r>
        <w:rPr>
          <w:spacing w:val="-27"/>
          <w:w w:val="110"/>
        </w:rPr>
        <w:t xml:space="preserve"> </w:t>
      </w:r>
      <w:r>
        <w:rPr>
          <w:w w:val="110"/>
        </w:rPr>
        <w:t>by which</w:t>
      </w:r>
      <w:r>
        <w:rPr>
          <w:spacing w:val="-29"/>
          <w:w w:val="110"/>
        </w:rPr>
        <w:t xml:space="preserve"> </w:t>
      </w:r>
      <w:r>
        <w:rPr>
          <w:w w:val="110"/>
        </w:rPr>
        <w:t>individuals</w:t>
      </w:r>
      <w:r>
        <w:rPr>
          <w:spacing w:val="-29"/>
          <w:w w:val="110"/>
        </w:rPr>
        <w:t xml:space="preserve"> </w:t>
      </w:r>
      <w:r>
        <w:rPr>
          <w:w w:val="110"/>
        </w:rPr>
        <w:t>give</w:t>
      </w:r>
      <w:r>
        <w:rPr>
          <w:spacing w:val="-29"/>
          <w:w w:val="110"/>
        </w:rPr>
        <w:t xml:space="preserve"> </w:t>
      </w:r>
      <w:r>
        <w:rPr>
          <w:w w:val="110"/>
        </w:rPr>
        <w:t>meaning</w:t>
      </w:r>
      <w:r>
        <w:rPr>
          <w:spacing w:val="-28"/>
          <w:w w:val="110"/>
        </w:rPr>
        <w:t xml:space="preserve"> </w:t>
      </w:r>
      <w:r>
        <w:rPr>
          <w:w w:val="110"/>
        </w:rPr>
        <w:t>to,</w:t>
      </w:r>
      <w:r>
        <w:rPr>
          <w:spacing w:val="-29"/>
          <w:w w:val="110"/>
        </w:rPr>
        <w:t xml:space="preserve"> </w:t>
      </w:r>
      <w:r>
        <w:rPr>
          <w:w w:val="110"/>
        </w:rPr>
        <w:t>or</w:t>
      </w:r>
      <w:r>
        <w:rPr>
          <w:spacing w:val="-29"/>
          <w:w w:val="110"/>
        </w:rPr>
        <w:t xml:space="preserve"> </w:t>
      </w:r>
      <w:r>
        <w:rPr>
          <w:w w:val="110"/>
        </w:rPr>
        <w:t>find</w:t>
      </w:r>
      <w:r>
        <w:rPr>
          <w:spacing w:val="-28"/>
          <w:w w:val="110"/>
        </w:rPr>
        <w:t xml:space="preserve"> </w:t>
      </w:r>
      <w:r>
        <w:rPr>
          <w:w w:val="110"/>
        </w:rPr>
        <w:t>meaning</w:t>
      </w:r>
      <w:r>
        <w:rPr>
          <w:spacing w:val="-29"/>
          <w:w w:val="110"/>
        </w:rPr>
        <w:t xml:space="preserve"> </w:t>
      </w:r>
      <w:r>
        <w:rPr>
          <w:w w:val="110"/>
        </w:rPr>
        <w:t>in,</w:t>
      </w:r>
      <w:r>
        <w:rPr>
          <w:spacing w:val="-29"/>
          <w:w w:val="110"/>
        </w:rPr>
        <w:t xml:space="preserve"> </w:t>
      </w:r>
      <w:r>
        <w:rPr>
          <w:w w:val="110"/>
        </w:rPr>
        <w:t>their</w:t>
      </w:r>
      <w:r>
        <w:rPr>
          <w:spacing w:val="-28"/>
          <w:w w:val="110"/>
        </w:rPr>
        <w:t xml:space="preserve"> </w:t>
      </w:r>
      <w:r>
        <w:rPr>
          <w:w w:val="110"/>
        </w:rPr>
        <w:t>lives</w:t>
      </w:r>
      <w:r>
        <w:rPr>
          <w:spacing w:val="-29"/>
          <w:w w:val="110"/>
        </w:rPr>
        <w:t xml:space="preserve"> </w:t>
      </w:r>
      <w:r>
        <w:rPr>
          <w:w w:val="110"/>
        </w:rPr>
        <w:t>by</w:t>
      </w:r>
      <w:r>
        <w:rPr>
          <w:spacing w:val="-29"/>
          <w:w w:val="110"/>
        </w:rPr>
        <w:t xml:space="preserve"> </w:t>
      </w:r>
      <w:r>
        <w:rPr>
          <w:w w:val="110"/>
        </w:rPr>
        <w:t>orienting</w:t>
      </w:r>
      <w:r>
        <w:rPr>
          <w:spacing w:val="-29"/>
          <w:w w:val="110"/>
        </w:rPr>
        <w:t xml:space="preserve"> </w:t>
      </w:r>
      <w:r>
        <w:rPr>
          <w:w w:val="110"/>
        </w:rPr>
        <w:t>themselves</w:t>
      </w:r>
      <w:r>
        <w:rPr>
          <w:spacing w:val="-28"/>
          <w:w w:val="110"/>
        </w:rPr>
        <w:t xml:space="preserve"> </w:t>
      </w:r>
      <w:r>
        <w:rPr>
          <w:w w:val="110"/>
        </w:rPr>
        <w:t>to</w:t>
      </w:r>
      <w:r>
        <w:rPr>
          <w:spacing w:val="-29"/>
          <w:w w:val="110"/>
        </w:rPr>
        <w:t xml:space="preserve"> </w:t>
      </w:r>
      <w:r>
        <w:rPr>
          <w:w w:val="110"/>
        </w:rPr>
        <w:t>what they</w:t>
      </w:r>
      <w:r>
        <w:rPr>
          <w:spacing w:val="-14"/>
          <w:w w:val="110"/>
        </w:rPr>
        <w:t xml:space="preserve"> </w:t>
      </w:r>
      <w:r>
        <w:rPr>
          <w:w w:val="110"/>
        </w:rPr>
        <w:t>take</w:t>
      </w:r>
      <w:r>
        <w:rPr>
          <w:spacing w:val="-13"/>
          <w:w w:val="110"/>
        </w:rPr>
        <w:t xml:space="preserve"> </w:t>
      </w:r>
      <w:r>
        <w:rPr>
          <w:w w:val="110"/>
        </w:rPr>
        <w:t>to</w:t>
      </w:r>
      <w:r>
        <w:rPr>
          <w:spacing w:val="-14"/>
          <w:w w:val="110"/>
        </w:rPr>
        <w:t xml:space="preserve"> </w:t>
      </w:r>
      <w:r>
        <w:rPr>
          <w:w w:val="110"/>
        </w:rPr>
        <w:t>be</w:t>
      </w:r>
      <w:r>
        <w:rPr>
          <w:spacing w:val="-13"/>
          <w:w w:val="110"/>
        </w:rPr>
        <w:t xml:space="preserve"> </w:t>
      </w:r>
      <w:r>
        <w:rPr>
          <w:w w:val="110"/>
        </w:rPr>
        <w:t>holy</w:t>
      </w:r>
      <w:r>
        <w:rPr>
          <w:spacing w:val="-14"/>
          <w:w w:val="110"/>
        </w:rPr>
        <w:t xml:space="preserve"> </w:t>
      </w:r>
      <w:r>
        <w:rPr>
          <w:w w:val="110"/>
        </w:rPr>
        <w:t>sacred,</w:t>
      </w:r>
      <w:r>
        <w:rPr>
          <w:spacing w:val="-13"/>
          <w:w w:val="110"/>
        </w:rPr>
        <w:t xml:space="preserve"> </w:t>
      </w:r>
      <w:r>
        <w:rPr>
          <w:w w:val="110"/>
        </w:rPr>
        <w:t>or</w:t>
      </w:r>
      <w:r>
        <w:rPr>
          <w:spacing w:val="-14"/>
          <w:w w:val="110"/>
        </w:rPr>
        <w:t xml:space="preserve"> </w:t>
      </w:r>
      <w:r>
        <w:rPr>
          <w:w w:val="110"/>
        </w:rPr>
        <w:t>of</w:t>
      </w:r>
      <w:r>
        <w:rPr>
          <w:spacing w:val="-13"/>
          <w:w w:val="110"/>
        </w:rPr>
        <w:t xml:space="preserve"> </w:t>
      </w:r>
      <w:r>
        <w:rPr>
          <w:w w:val="110"/>
        </w:rPr>
        <w:t>the</w:t>
      </w:r>
      <w:r>
        <w:rPr>
          <w:spacing w:val="-14"/>
          <w:w w:val="110"/>
        </w:rPr>
        <w:t xml:space="preserve"> </w:t>
      </w:r>
      <w:r>
        <w:rPr>
          <w:w w:val="110"/>
        </w:rPr>
        <w:t>highest</w:t>
      </w:r>
      <w:r>
        <w:rPr>
          <w:spacing w:val="-13"/>
          <w:w w:val="110"/>
        </w:rPr>
        <w:t xml:space="preserve"> </w:t>
      </w:r>
      <w:r>
        <w:rPr>
          <w:w w:val="110"/>
        </w:rPr>
        <w:t>value</w:t>
      </w:r>
    </w:p>
    <w:p w:rsidR="00480143" w:rsidRDefault="00480143" w:rsidP="00480143">
      <w:pPr>
        <w:pStyle w:val="a3"/>
        <w:spacing w:before="3"/>
        <w:rPr>
          <w:sz w:val="25"/>
        </w:rPr>
      </w:pPr>
    </w:p>
    <w:p w:rsidR="00480143" w:rsidRDefault="00480143" w:rsidP="00480143">
      <w:pPr>
        <w:pStyle w:val="2"/>
        <w:spacing w:before="1"/>
      </w:pPr>
      <w:r>
        <w:rPr>
          <w:w w:val="110"/>
        </w:rPr>
        <w:t>Four relationships between religion and popular culture</w:t>
      </w:r>
    </w:p>
    <w:p w:rsidR="00480143" w:rsidRDefault="00480143" w:rsidP="00480143">
      <w:pPr>
        <w:pStyle w:val="a5"/>
        <w:numPr>
          <w:ilvl w:val="0"/>
          <w:numId w:val="35"/>
        </w:numPr>
        <w:tabs>
          <w:tab w:val="left" w:pos="480"/>
        </w:tabs>
        <w:spacing w:before="47"/>
      </w:pPr>
      <w:r>
        <w:rPr>
          <w:w w:val="105"/>
        </w:rPr>
        <w:t>Religion in Popular</w:t>
      </w:r>
      <w:r>
        <w:rPr>
          <w:spacing w:val="-30"/>
          <w:w w:val="105"/>
        </w:rPr>
        <w:t xml:space="preserve"> </w:t>
      </w:r>
      <w:r>
        <w:rPr>
          <w:w w:val="105"/>
        </w:rPr>
        <w:t>Culture</w:t>
      </w:r>
    </w:p>
    <w:p w:rsidR="00480143" w:rsidRDefault="00480143" w:rsidP="00480143">
      <w:pPr>
        <w:pStyle w:val="a5"/>
        <w:numPr>
          <w:ilvl w:val="1"/>
          <w:numId w:val="35"/>
        </w:numPr>
        <w:tabs>
          <w:tab w:val="left" w:pos="1611"/>
          <w:tab w:val="left" w:pos="1612"/>
        </w:tabs>
        <w:spacing w:before="47" w:line="285" w:lineRule="auto"/>
        <w:ind w:right="244" w:hanging="360"/>
      </w:pPr>
      <w:r>
        <w:rPr>
          <w:w w:val="110"/>
        </w:rPr>
        <w:t>When</w:t>
      </w:r>
      <w:r>
        <w:rPr>
          <w:spacing w:val="-30"/>
          <w:w w:val="110"/>
        </w:rPr>
        <w:t xml:space="preserve"> </w:t>
      </w:r>
      <w:r>
        <w:rPr>
          <w:w w:val="110"/>
        </w:rPr>
        <w:t>religious</w:t>
      </w:r>
      <w:r>
        <w:rPr>
          <w:spacing w:val="-30"/>
          <w:w w:val="110"/>
        </w:rPr>
        <w:t xml:space="preserve"> </w:t>
      </w:r>
      <w:r>
        <w:rPr>
          <w:w w:val="110"/>
        </w:rPr>
        <w:t>characters,</w:t>
      </w:r>
      <w:r>
        <w:rPr>
          <w:spacing w:val="-29"/>
          <w:w w:val="110"/>
        </w:rPr>
        <w:t xml:space="preserve"> </w:t>
      </w:r>
      <w:r>
        <w:rPr>
          <w:w w:val="110"/>
        </w:rPr>
        <w:t>images,</w:t>
      </w:r>
      <w:r>
        <w:rPr>
          <w:spacing w:val="-30"/>
          <w:w w:val="110"/>
        </w:rPr>
        <w:t xml:space="preserve"> </w:t>
      </w:r>
      <w:r>
        <w:rPr>
          <w:w w:val="110"/>
        </w:rPr>
        <w:t>themes,</w:t>
      </w:r>
      <w:r>
        <w:rPr>
          <w:spacing w:val="-29"/>
          <w:w w:val="110"/>
        </w:rPr>
        <w:t xml:space="preserve"> </w:t>
      </w:r>
      <w:r>
        <w:rPr>
          <w:w w:val="110"/>
        </w:rPr>
        <w:t>language,</w:t>
      </w:r>
      <w:r>
        <w:rPr>
          <w:spacing w:val="-30"/>
          <w:w w:val="110"/>
        </w:rPr>
        <w:t xml:space="preserve"> </w:t>
      </w:r>
      <w:r>
        <w:rPr>
          <w:w w:val="110"/>
        </w:rPr>
        <w:t>and</w:t>
      </w:r>
      <w:r>
        <w:rPr>
          <w:spacing w:val="-30"/>
          <w:w w:val="110"/>
        </w:rPr>
        <w:t xml:space="preserve"> </w:t>
      </w:r>
      <w:r>
        <w:rPr>
          <w:w w:val="110"/>
        </w:rPr>
        <w:t>subject</w:t>
      </w:r>
      <w:r>
        <w:rPr>
          <w:spacing w:val="-29"/>
          <w:w w:val="110"/>
        </w:rPr>
        <w:t xml:space="preserve"> </w:t>
      </w:r>
      <w:r>
        <w:rPr>
          <w:w w:val="110"/>
        </w:rPr>
        <w:t>matter</w:t>
      </w:r>
      <w:r>
        <w:rPr>
          <w:spacing w:val="-30"/>
          <w:w w:val="110"/>
        </w:rPr>
        <w:t xml:space="preserve"> </w:t>
      </w:r>
      <w:r>
        <w:rPr>
          <w:w w:val="110"/>
        </w:rPr>
        <w:t>appear</w:t>
      </w:r>
      <w:r>
        <w:rPr>
          <w:spacing w:val="-29"/>
          <w:w w:val="110"/>
        </w:rPr>
        <w:t xml:space="preserve"> </w:t>
      </w:r>
      <w:r>
        <w:rPr>
          <w:w w:val="110"/>
        </w:rPr>
        <w:t>in elements of popular</w:t>
      </w:r>
      <w:r>
        <w:rPr>
          <w:spacing w:val="-39"/>
          <w:w w:val="110"/>
        </w:rPr>
        <w:t xml:space="preserve"> </w:t>
      </w:r>
      <w:r>
        <w:rPr>
          <w:w w:val="110"/>
        </w:rPr>
        <w:t>culture</w:t>
      </w:r>
    </w:p>
    <w:p w:rsidR="00480143" w:rsidRDefault="00480143" w:rsidP="00480143">
      <w:pPr>
        <w:pStyle w:val="a5"/>
        <w:numPr>
          <w:ilvl w:val="1"/>
          <w:numId w:val="35"/>
        </w:numPr>
        <w:tabs>
          <w:tab w:val="left" w:pos="1611"/>
          <w:tab w:val="left" w:pos="1612"/>
        </w:tabs>
        <w:spacing w:line="251" w:lineRule="exact"/>
        <w:ind w:hanging="360"/>
      </w:pPr>
      <w:r>
        <w:rPr>
          <w:w w:val="110"/>
        </w:rPr>
        <w:t>Ex:</w:t>
      </w:r>
      <w:r>
        <w:rPr>
          <w:spacing w:val="-36"/>
          <w:w w:val="110"/>
        </w:rPr>
        <w:t xml:space="preserve"> </w:t>
      </w:r>
      <w:r>
        <w:rPr>
          <w:w w:val="110"/>
        </w:rPr>
        <w:t>nuns</w:t>
      </w:r>
      <w:r>
        <w:rPr>
          <w:spacing w:val="-36"/>
          <w:w w:val="110"/>
        </w:rPr>
        <w:t xml:space="preserve"> </w:t>
      </w:r>
      <w:r>
        <w:rPr>
          <w:w w:val="110"/>
        </w:rPr>
        <w:t>appearing</w:t>
      </w:r>
      <w:r>
        <w:rPr>
          <w:spacing w:val="-35"/>
          <w:w w:val="110"/>
        </w:rPr>
        <w:t xml:space="preserve"> </w:t>
      </w:r>
      <w:r>
        <w:rPr>
          <w:w w:val="110"/>
        </w:rPr>
        <w:t>in</w:t>
      </w:r>
      <w:r>
        <w:rPr>
          <w:spacing w:val="-36"/>
          <w:w w:val="110"/>
        </w:rPr>
        <w:t xml:space="preserve"> </w:t>
      </w:r>
      <w:r>
        <w:rPr>
          <w:w w:val="110"/>
        </w:rPr>
        <w:t>movies</w:t>
      </w:r>
    </w:p>
    <w:p w:rsidR="00480143" w:rsidRDefault="00480143" w:rsidP="00480143">
      <w:pPr>
        <w:pStyle w:val="a5"/>
        <w:numPr>
          <w:ilvl w:val="0"/>
          <w:numId w:val="35"/>
        </w:numPr>
        <w:tabs>
          <w:tab w:val="left" w:pos="480"/>
        </w:tabs>
        <w:spacing w:before="47"/>
      </w:pPr>
      <w:r>
        <w:rPr>
          <w:w w:val="105"/>
        </w:rPr>
        <w:t>Popular culture in</w:t>
      </w:r>
      <w:r>
        <w:rPr>
          <w:spacing w:val="-29"/>
          <w:w w:val="105"/>
        </w:rPr>
        <w:t xml:space="preserve"> </w:t>
      </w:r>
      <w:r>
        <w:rPr>
          <w:w w:val="105"/>
        </w:rPr>
        <w:t>Religion</w:t>
      </w:r>
    </w:p>
    <w:p w:rsidR="00480143" w:rsidRDefault="00480143" w:rsidP="00480143">
      <w:pPr>
        <w:sectPr w:rsidR="00480143">
          <w:pgSz w:w="12240" w:h="15840"/>
          <w:pgMar w:top="1320" w:right="1340" w:bottom="580" w:left="1320" w:header="60" w:footer="380" w:gutter="0"/>
          <w:cols w:space="720"/>
        </w:sectPr>
      </w:pPr>
    </w:p>
    <w:p w:rsidR="00480143" w:rsidRDefault="00480143" w:rsidP="00480143">
      <w:pPr>
        <w:pStyle w:val="a5"/>
        <w:numPr>
          <w:ilvl w:val="1"/>
          <w:numId w:val="35"/>
        </w:numPr>
        <w:tabs>
          <w:tab w:val="left" w:pos="1611"/>
          <w:tab w:val="left" w:pos="1612"/>
        </w:tabs>
        <w:spacing w:before="105"/>
        <w:ind w:left="1559" w:hanging="359"/>
      </w:pPr>
      <w:r>
        <w:rPr>
          <w:w w:val="110"/>
        </w:rPr>
        <w:lastRenderedPageBreak/>
        <w:t>The</w:t>
      </w:r>
      <w:r>
        <w:rPr>
          <w:spacing w:val="-22"/>
          <w:w w:val="110"/>
        </w:rPr>
        <w:t xml:space="preserve"> </w:t>
      </w:r>
      <w:r>
        <w:rPr>
          <w:w w:val="110"/>
        </w:rPr>
        <w:t>appropriation</w:t>
      </w:r>
      <w:r>
        <w:rPr>
          <w:spacing w:val="-21"/>
          <w:w w:val="110"/>
        </w:rPr>
        <w:t xml:space="preserve"> </w:t>
      </w:r>
      <w:r>
        <w:rPr>
          <w:w w:val="110"/>
        </w:rPr>
        <w:t>of</w:t>
      </w:r>
      <w:r>
        <w:rPr>
          <w:spacing w:val="-21"/>
          <w:w w:val="110"/>
        </w:rPr>
        <w:t xml:space="preserve"> </w:t>
      </w:r>
      <w:r>
        <w:rPr>
          <w:w w:val="110"/>
        </w:rPr>
        <w:t>aspects</w:t>
      </w:r>
      <w:r>
        <w:rPr>
          <w:spacing w:val="-21"/>
          <w:w w:val="110"/>
        </w:rPr>
        <w:t xml:space="preserve"> </w:t>
      </w:r>
      <w:r>
        <w:rPr>
          <w:w w:val="110"/>
        </w:rPr>
        <w:t>of</w:t>
      </w:r>
      <w:r>
        <w:rPr>
          <w:spacing w:val="-21"/>
          <w:w w:val="110"/>
        </w:rPr>
        <w:t xml:space="preserve"> </w:t>
      </w:r>
      <w:r>
        <w:rPr>
          <w:w w:val="110"/>
        </w:rPr>
        <w:t>popular</w:t>
      </w:r>
      <w:r>
        <w:rPr>
          <w:spacing w:val="-21"/>
          <w:w w:val="110"/>
        </w:rPr>
        <w:t xml:space="preserve"> </w:t>
      </w:r>
      <w:r>
        <w:rPr>
          <w:w w:val="110"/>
        </w:rPr>
        <w:t>culture</w:t>
      </w:r>
      <w:r>
        <w:rPr>
          <w:spacing w:val="-21"/>
          <w:w w:val="110"/>
        </w:rPr>
        <w:t xml:space="preserve"> </w:t>
      </w:r>
      <w:r>
        <w:rPr>
          <w:w w:val="110"/>
        </w:rPr>
        <w:t>by</w:t>
      </w:r>
      <w:r>
        <w:rPr>
          <w:spacing w:val="-21"/>
          <w:w w:val="110"/>
        </w:rPr>
        <w:t xml:space="preserve"> </w:t>
      </w:r>
      <w:r>
        <w:rPr>
          <w:w w:val="110"/>
        </w:rPr>
        <w:t>religions</w:t>
      </w:r>
      <w:r>
        <w:rPr>
          <w:spacing w:val="-22"/>
          <w:w w:val="110"/>
        </w:rPr>
        <w:t xml:space="preserve"> </w:t>
      </w:r>
      <w:r>
        <w:rPr>
          <w:w w:val="110"/>
        </w:rPr>
        <w:t>groups</w:t>
      </w:r>
      <w:r>
        <w:rPr>
          <w:spacing w:val="-21"/>
          <w:w w:val="110"/>
        </w:rPr>
        <w:t xml:space="preserve"> </w:t>
      </w:r>
      <w:r>
        <w:rPr>
          <w:w w:val="110"/>
        </w:rPr>
        <w:t>and</w:t>
      </w:r>
      <w:r>
        <w:rPr>
          <w:spacing w:val="-21"/>
          <w:w w:val="110"/>
        </w:rPr>
        <w:t xml:space="preserve"> </w:t>
      </w:r>
      <w:r>
        <w:rPr>
          <w:w w:val="110"/>
        </w:rPr>
        <w:t>institutions</w:t>
      </w:r>
    </w:p>
    <w:p w:rsidR="00480143" w:rsidRDefault="00480143" w:rsidP="00480143">
      <w:pPr>
        <w:pStyle w:val="a5"/>
        <w:numPr>
          <w:ilvl w:val="1"/>
          <w:numId w:val="35"/>
        </w:numPr>
        <w:tabs>
          <w:tab w:val="left" w:pos="1611"/>
          <w:tab w:val="left" w:pos="1612"/>
        </w:tabs>
        <w:spacing w:before="47" w:line="285" w:lineRule="auto"/>
        <w:ind w:left="1559" w:right="725" w:hanging="359"/>
      </w:pPr>
      <w:r>
        <w:rPr>
          <w:w w:val="110"/>
        </w:rPr>
        <w:t>The</w:t>
      </w:r>
      <w:r>
        <w:rPr>
          <w:spacing w:val="-31"/>
          <w:w w:val="110"/>
        </w:rPr>
        <w:t xml:space="preserve"> </w:t>
      </w:r>
      <w:r>
        <w:rPr>
          <w:w w:val="110"/>
        </w:rPr>
        <w:t>impact</w:t>
      </w:r>
      <w:r>
        <w:rPr>
          <w:spacing w:val="-31"/>
          <w:w w:val="110"/>
        </w:rPr>
        <w:t xml:space="preserve"> </w:t>
      </w:r>
      <w:r>
        <w:rPr>
          <w:w w:val="110"/>
        </w:rPr>
        <w:t>of</w:t>
      </w:r>
      <w:r>
        <w:rPr>
          <w:spacing w:val="-31"/>
          <w:w w:val="110"/>
        </w:rPr>
        <w:t xml:space="preserve"> </w:t>
      </w:r>
      <w:r>
        <w:rPr>
          <w:w w:val="110"/>
        </w:rPr>
        <w:t>popular</w:t>
      </w:r>
      <w:r>
        <w:rPr>
          <w:spacing w:val="-31"/>
          <w:w w:val="110"/>
        </w:rPr>
        <w:t xml:space="preserve"> </w:t>
      </w:r>
      <w:r>
        <w:rPr>
          <w:w w:val="110"/>
        </w:rPr>
        <w:t>culture</w:t>
      </w:r>
      <w:r>
        <w:rPr>
          <w:spacing w:val="-31"/>
          <w:w w:val="110"/>
        </w:rPr>
        <w:t xml:space="preserve"> </w:t>
      </w:r>
      <w:r>
        <w:rPr>
          <w:w w:val="110"/>
        </w:rPr>
        <w:t>upon</w:t>
      </w:r>
      <w:r>
        <w:rPr>
          <w:spacing w:val="-31"/>
          <w:w w:val="110"/>
        </w:rPr>
        <w:t xml:space="preserve"> </w:t>
      </w:r>
      <w:r>
        <w:rPr>
          <w:w w:val="110"/>
        </w:rPr>
        <w:t>traditionally</w:t>
      </w:r>
      <w:r>
        <w:rPr>
          <w:spacing w:val="-31"/>
          <w:w w:val="110"/>
        </w:rPr>
        <w:t xml:space="preserve"> </w:t>
      </w:r>
      <w:r>
        <w:rPr>
          <w:w w:val="110"/>
        </w:rPr>
        <w:t>recognized</w:t>
      </w:r>
      <w:r>
        <w:rPr>
          <w:spacing w:val="-31"/>
          <w:w w:val="110"/>
        </w:rPr>
        <w:t xml:space="preserve"> </w:t>
      </w:r>
      <w:r>
        <w:rPr>
          <w:w w:val="110"/>
        </w:rPr>
        <w:t>religious</w:t>
      </w:r>
      <w:r>
        <w:rPr>
          <w:spacing w:val="-30"/>
          <w:w w:val="110"/>
        </w:rPr>
        <w:t xml:space="preserve"> </w:t>
      </w:r>
      <w:r>
        <w:rPr>
          <w:w w:val="110"/>
        </w:rPr>
        <w:t>groups, influencing</w:t>
      </w:r>
      <w:r>
        <w:rPr>
          <w:spacing w:val="-15"/>
          <w:w w:val="110"/>
        </w:rPr>
        <w:t xml:space="preserve"> </w:t>
      </w:r>
      <w:r>
        <w:rPr>
          <w:w w:val="110"/>
        </w:rPr>
        <w:t>what</w:t>
      </w:r>
      <w:r>
        <w:rPr>
          <w:spacing w:val="-14"/>
          <w:w w:val="110"/>
        </w:rPr>
        <w:t xml:space="preserve"> </w:t>
      </w:r>
      <w:r>
        <w:rPr>
          <w:w w:val="110"/>
        </w:rPr>
        <w:t>they</w:t>
      </w:r>
      <w:r>
        <w:rPr>
          <w:spacing w:val="-14"/>
          <w:w w:val="110"/>
        </w:rPr>
        <w:t xml:space="preserve"> </w:t>
      </w:r>
      <w:r>
        <w:rPr>
          <w:w w:val="110"/>
        </w:rPr>
        <w:t>believe</w:t>
      </w:r>
      <w:r>
        <w:rPr>
          <w:spacing w:val="-14"/>
          <w:w w:val="110"/>
        </w:rPr>
        <w:t xml:space="preserve"> </w:t>
      </w:r>
      <w:r>
        <w:rPr>
          <w:w w:val="110"/>
        </w:rPr>
        <w:t>and</w:t>
      </w:r>
      <w:r>
        <w:rPr>
          <w:spacing w:val="-15"/>
          <w:w w:val="110"/>
        </w:rPr>
        <w:t xml:space="preserve"> </w:t>
      </w:r>
      <w:r>
        <w:rPr>
          <w:w w:val="110"/>
        </w:rPr>
        <w:t>how</w:t>
      </w:r>
      <w:r>
        <w:rPr>
          <w:spacing w:val="-14"/>
          <w:w w:val="110"/>
        </w:rPr>
        <w:t xml:space="preserve"> </w:t>
      </w:r>
      <w:r>
        <w:rPr>
          <w:w w:val="110"/>
        </w:rPr>
        <w:t>they</w:t>
      </w:r>
      <w:r>
        <w:rPr>
          <w:spacing w:val="-14"/>
          <w:w w:val="110"/>
        </w:rPr>
        <w:t xml:space="preserve"> </w:t>
      </w:r>
      <w:r>
        <w:rPr>
          <w:w w:val="110"/>
        </w:rPr>
        <w:t>operate</w:t>
      </w:r>
    </w:p>
    <w:p w:rsidR="00480143" w:rsidRDefault="00480143" w:rsidP="00480143">
      <w:pPr>
        <w:pStyle w:val="a5"/>
        <w:numPr>
          <w:ilvl w:val="0"/>
          <w:numId w:val="35"/>
        </w:numPr>
        <w:tabs>
          <w:tab w:val="left" w:pos="480"/>
        </w:tabs>
        <w:spacing w:line="251" w:lineRule="exact"/>
      </w:pPr>
      <w:r>
        <w:rPr>
          <w:w w:val="110"/>
        </w:rPr>
        <w:t>Popular culture as</w:t>
      </w:r>
      <w:r>
        <w:rPr>
          <w:spacing w:val="-40"/>
          <w:w w:val="110"/>
        </w:rPr>
        <w:t xml:space="preserve"> </w:t>
      </w:r>
      <w:r>
        <w:rPr>
          <w:w w:val="110"/>
        </w:rPr>
        <w:t>Religion</w:t>
      </w:r>
    </w:p>
    <w:p w:rsidR="00480143" w:rsidRDefault="00480143" w:rsidP="00480143">
      <w:pPr>
        <w:pStyle w:val="a5"/>
        <w:numPr>
          <w:ilvl w:val="1"/>
          <w:numId w:val="35"/>
        </w:numPr>
        <w:tabs>
          <w:tab w:val="left" w:pos="1611"/>
          <w:tab w:val="left" w:pos="1612"/>
        </w:tabs>
        <w:spacing w:before="47" w:line="285" w:lineRule="auto"/>
        <w:ind w:left="1559" w:right="355" w:hanging="359"/>
      </w:pPr>
      <w:r>
        <w:rPr>
          <w:w w:val="110"/>
        </w:rPr>
        <w:t>The</w:t>
      </w:r>
      <w:r>
        <w:rPr>
          <w:spacing w:val="-24"/>
          <w:w w:val="110"/>
        </w:rPr>
        <w:t xml:space="preserve"> </w:t>
      </w:r>
      <w:r>
        <w:rPr>
          <w:w w:val="110"/>
        </w:rPr>
        <w:t>argument</w:t>
      </w:r>
      <w:r>
        <w:rPr>
          <w:spacing w:val="-23"/>
          <w:w w:val="110"/>
        </w:rPr>
        <w:t xml:space="preserve"> </w:t>
      </w:r>
      <w:r>
        <w:rPr>
          <w:w w:val="110"/>
        </w:rPr>
        <w:t>that</w:t>
      </w:r>
      <w:r>
        <w:rPr>
          <w:spacing w:val="-24"/>
          <w:w w:val="110"/>
        </w:rPr>
        <w:t xml:space="preserve"> </w:t>
      </w:r>
      <w:r>
        <w:rPr>
          <w:w w:val="110"/>
        </w:rPr>
        <w:t>popular</w:t>
      </w:r>
      <w:r>
        <w:rPr>
          <w:spacing w:val="-23"/>
          <w:w w:val="110"/>
        </w:rPr>
        <w:t xml:space="preserve"> </w:t>
      </w:r>
      <w:r>
        <w:rPr>
          <w:w w:val="110"/>
        </w:rPr>
        <w:t>culture</w:t>
      </w:r>
      <w:r>
        <w:rPr>
          <w:spacing w:val="-23"/>
          <w:w w:val="110"/>
        </w:rPr>
        <w:t xml:space="preserve"> </w:t>
      </w:r>
      <w:r>
        <w:rPr>
          <w:w w:val="110"/>
        </w:rPr>
        <w:t>serves</w:t>
      </w:r>
      <w:r>
        <w:rPr>
          <w:spacing w:val="-24"/>
          <w:w w:val="110"/>
        </w:rPr>
        <w:t xml:space="preserve"> </w:t>
      </w:r>
      <w:r>
        <w:rPr>
          <w:w w:val="110"/>
        </w:rPr>
        <w:t>as</w:t>
      </w:r>
      <w:r>
        <w:rPr>
          <w:spacing w:val="-23"/>
          <w:w w:val="110"/>
        </w:rPr>
        <w:t xml:space="preserve"> </w:t>
      </w:r>
      <w:r>
        <w:rPr>
          <w:w w:val="110"/>
        </w:rPr>
        <w:t>religion</w:t>
      </w:r>
      <w:r>
        <w:rPr>
          <w:spacing w:val="-24"/>
          <w:w w:val="110"/>
        </w:rPr>
        <w:t xml:space="preserve"> </w:t>
      </w:r>
      <w:r>
        <w:rPr>
          <w:w w:val="110"/>
        </w:rPr>
        <w:t>or</w:t>
      </w:r>
      <w:r>
        <w:rPr>
          <w:spacing w:val="-23"/>
          <w:w w:val="110"/>
        </w:rPr>
        <w:t xml:space="preserve"> </w:t>
      </w:r>
      <w:r>
        <w:rPr>
          <w:w w:val="110"/>
        </w:rPr>
        <w:t>functions</w:t>
      </w:r>
      <w:r>
        <w:rPr>
          <w:spacing w:val="-23"/>
          <w:w w:val="110"/>
        </w:rPr>
        <w:t xml:space="preserve"> </w:t>
      </w:r>
      <w:r>
        <w:rPr>
          <w:w w:val="110"/>
        </w:rPr>
        <w:t>like</w:t>
      </w:r>
      <w:r>
        <w:rPr>
          <w:spacing w:val="-24"/>
          <w:w w:val="110"/>
        </w:rPr>
        <w:t xml:space="preserve"> </w:t>
      </w:r>
      <w:r>
        <w:rPr>
          <w:w w:val="110"/>
        </w:rPr>
        <w:t>religion</w:t>
      </w:r>
      <w:r>
        <w:rPr>
          <w:spacing w:val="-23"/>
          <w:w w:val="110"/>
        </w:rPr>
        <w:t xml:space="preserve"> </w:t>
      </w:r>
      <w:r>
        <w:rPr>
          <w:w w:val="110"/>
        </w:rPr>
        <w:t>for many</w:t>
      </w:r>
      <w:r>
        <w:rPr>
          <w:spacing w:val="-13"/>
          <w:w w:val="110"/>
        </w:rPr>
        <w:t xml:space="preserve"> </w:t>
      </w:r>
      <w:r>
        <w:rPr>
          <w:w w:val="110"/>
        </w:rPr>
        <w:t>people</w:t>
      </w:r>
    </w:p>
    <w:p w:rsidR="00480143" w:rsidRDefault="00480143" w:rsidP="00480143">
      <w:pPr>
        <w:pStyle w:val="a5"/>
        <w:numPr>
          <w:ilvl w:val="1"/>
          <w:numId w:val="35"/>
        </w:numPr>
        <w:tabs>
          <w:tab w:val="left" w:pos="1611"/>
          <w:tab w:val="left" w:pos="1612"/>
        </w:tabs>
        <w:spacing w:line="251" w:lineRule="exact"/>
        <w:ind w:left="1559" w:hanging="359"/>
      </w:pPr>
      <w:r>
        <w:rPr>
          <w:w w:val="105"/>
        </w:rPr>
        <w:t>Three</w:t>
      </w:r>
      <w:r>
        <w:rPr>
          <w:spacing w:val="-10"/>
          <w:w w:val="105"/>
        </w:rPr>
        <w:t xml:space="preserve"> </w:t>
      </w:r>
      <w:r>
        <w:rPr>
          <w:w w:val="105"/>
        </w:rPr>
        <w:t>types</w:t>
      </w:r>
      <w:r>
        <w:rPr>
          <w:spacing w:val="-10"/>
          <w:w w:val="105"/>
        </w:rPr>
        <w:t xml:space="preserve"> </w:t>
      </w:r>
      <w:r>
        <w:rPr>
          <w:w w:val="105"/>
        </w:rPr>
        <w:t>of</w:t>
      </w:r>
      <w:r>
        <w:rPr>
          <w:spacing w:val="-9"/>
          <w:w w:val="105"/>
        </w:rPr>
        <w:t xml:space="preserve"> </w:t>
      </w:r>
      <w:r>
        <w:rPr>
          <w:w w:val="105"/>
        </w:rPr>
        <w:t>definitions</w:t>
      </w:r>
      <w:r>
        <w:rPr>
          <w:spacing w:val="-10"/>
          <w:w w:val="105"/>
        </w:rPr>
        <w:t xml:space="preserve"> </w:t>
      </w:r>
      <w:r>
        <w:rPr>
          <w:w w:val="105"/>
        </w:rPr>
        <w:t>of</w:t>
      </w:r>
      <w:r>
        <w:rPr>
          <w:spacing w:val="-9"/>
          <w:w w:val="105"/>
        </w:rPr>
        <w:t xml:space="preserve"> </w:t>
      </w:r>
      <w:r>
        <w:rPr>
          <w:w w:val="105"/>
        </w:rPr>
        <w:t>religion:</w:t>
      </w:r>
    </w:p>
    <w:p w:rsidR="00480143" w:rsidRDefault="00480143" w:rsidP="00480143">
      <w:pPr>
        <w:pStyle w:val="a5"/>
        <w:numPr>
          <w:ilvl w:val="0"/>
          <w:numId w:val="34"/>
        </w:numPr>
        <w:tabs>
          <w:tab w:val="left" w:pos="1920"/>
        </w:tabs>
        <w:spacing w:before="47" w:line="285" w:lineRule="auto"/>
        <w:ind w:right="275"/>
        <w:jc w:val="left"/>
      </w:pPr>
      <w:r>
        <w:rPr>
          <w:w w:val="105"/>
        </w:rPr>
        <w:t>Substantive: focus on the inner core, essence, or nature of religion and define it by</w:t>
      </w:r>
      <w:r>
        <w:rPr>
          <w:spacing w:val="-7"/>
          <w:w w:val="105"/>
        </w:rPr>
        <w:t xml:space="preserve"> </w:t>
      </w:r>
      <w:r>
        <w:rPr>
          <w:w w:val="105"/>
        </w:rPr>
        <w:t>this</w:t>
      </w:r>
      <w:r>
        <w:rPr>
          <w:spacing w:val="-6"/>
          <w:w w:val="105"/>
        </w:rPr>
        <w:t xml:space="preserve"> </w:t>
      </w:r>
      <w:r>
        <w:rPr>
          <w:w w:val="105"/>
        </w:rPr>
        <w:t>thing-in-itself;</w:t>
      </w:r>
      <w:r>
        <w:rPr>
          <w:spacing w:val="-6"/>
          <w:w w:val="105"/>
        </w:rPr>
        <w:t xml:space="preserve"> </w:t>
      </w:r>
      <w:r>
        <w:rPr>
          <w:w w:val="105"/>
        </w:rPr>
        <w:t>emphasize</w:t>
      </w:r>
      <w:r>
        <w:rPr>
          <w:spacing w:val="-6"/>
          <w:w w:val="105"/>
        </w:rPr>
        <w:t xml:space="preserve"> </w:t>
      </w:r>
      <w:r>
        <w:rPr>
          <w:w w:val="105"/>
        </w:rPr>
        <w:t>relationship</w:t>
      </w:r>
      <w:r>
        <w:rPr>
          <w:spacing w:val="-6"/>
          <w:w w:val="105"/>
        </w:rPr>
        <w:t xml:space="preserve"> </w:t>
      </w:r>
      <w:r>
        <w:rPr>
          <w:w w:val="105"/>
        </w:rPr>
        <w:t>with</w:t>
      </w:r>
      <w:r>
        <w:rPr>
          <w:spacing w:val="-7"/>
          <w:w w:val="105"/>
        </w:rPr>
        <w:t xml:space="preserve"> </w:t>
      </w:r>
      <w:r>
        <w:rPr>
          <w:w w:val="105"/>
        </w:rPr>
        <w:t>higher</w:t>
      </w:r>
      <w:r>
        <w:rPr>
          <w:spacing w:val="-6"/>
          <w:w w:val="105"/>
        </w:rPr>
        <w:t xml:space="preserve"> </w:t>
      </w:r>
      <w:r>
        <w:rPr>
          <w:w w:val="105"/>
        </w:rPr>
        <w:t>being(s)</w:t>
      </w:r>
    </w:p>
    <w:p w:rsidR="00480143" w:rsidRDefault="00480143" w:rsidP="00480143">
      <w:pPr>
        <w:pStyle w:val="a5"/>
        <w:numPr>
          <w:ilvl w:val="0"/>
          <w:numId w:val="34"/>
        </w:numPr>
        <w:tabs>
          <w:tab w:val="left" w:pos="1920"/>
        </w:tabs>
        <w:spacing w:line="285" w:lineRule="auto"/>
        <w:ind w:right="282"/>
        <w:jc w:val="left"/>
      </w:pPr>
      <w:r>
        <w:rPr>
          <w:w w:val="105"/>
        </w:rPr>
        <w:t>Functional: emphasize the effects of religion in actual life; stress the systems of meaning-making the religion</w:t>
      </w:r>
      <w:r>
        <w:rPr>
          <w:spacing w:val="-28"/>
          <w:w w:val="105"/>
        </w:rPr>
        <w:t xml:space="preserve"> </w:t>
      </w:r>
      <w:r>
        <w:rPr>
          <w:w w:val="105"/>
        </w:rPr>
        <w:t>provides</w:t>
      </w:r>
    </w:p>
    <w:p w:rsidR="00480143" w:rsidRDefault="00480143" w:rsidP="00480143">
      <w:pPr>
        <w:pStyle w:val="a5"/>
        <w:numPr>
          <w:ilvl w:val="0"/>
          <w:numId w:val="34"/>
        </w:numPr>
        <w:tabs>
          <w:tab w:val="left" w:pos="1920"/>
        </w:tabs>
        <w:spacing w:line="285" w:lineRule="auto"/>
        <w:ind w:right="154"/>
        <w:jc w:val="left"/>
      </w:pPr>
      <w:r>
        <w:rPr>
          <w:w w:val="105"/>
        </w:rPr>
        <w:t>Formal: look for typically religious forms gleaned from the comparative study of religions and find the presence of religion where such forms can be identified – stories,</w:t>
      </w:r>
      <w:r>
        <w:rPr>
          <w:spacing w:val="-5"/>
          <w:w w:val="105"/>
        </w:rPr>
        <w:t xml:space="preserve"> </w:t>
      </w:r>
      <w:r>
        <w:rPr>
          <w:w w:val="105"/>
        </w:rPr>
        <w:t>rituals,</w:t>
      </w:r>
      <w:r>
        <w:rPr>
          <w:spacing w:val="-4"/>
          <w:w w:val="105"/>
        </w:rPr>
        <w:t xml:space="preserve"> </w:t>
      </w:r>
      <w:r>
        <w:rPr>
          <w:w w:val="105"/>
        </w:rPr>
        <w:t>communities;</w:t>
      </w:r>
      <w:r>
        <w:rPr>
          <w:spacing w:val="-4"/>
          <w:w w:val="105"/>
        </w:rPr>
        <w:t xml:space="preserve"> </w:t>
      </w:r>
      <w:r>
        <w:rPr>
          <w:w w:val="105"/>
        </w:rPr>
        <w:t>tend</w:t>
      </w:r>
      <w:r>
        <w:rPr>
          <w:spacing w:val="-4"/>
          <w:w w:val="105"/>
        </w:rPr>
        <w:t xml:space="preserve"> </w:t>
      </w:r>
      <w:r>
        <w:rPr>
          <w:w w:val="105"/>
        </w:rPr>
        <w:t>to</w:t>
      </w:r>
      <w:r>
        <w:rPr>
          <w:spacing w:val="-4"/>
          <w:w w:val="105"/>
        </w:rPr>
        <w:t xml:space="preserve"> </w:t>
      </w:r>
      <w:r>
        <w:rPr>
          <w:w w:val="105"/>
        </w:rPr>
        <w:t>be</w:t>
      </w:r>
      <w:r>
        <w:rPr>
          <w:spacing w:val="-5"/>
          <w:w w:val="105"/>
        </w:rPr>
        <w:t xml:space="preserve"> </w:t>
      </w:r>
      <w:r>
        <w:rPr>
          <w:w w:val="105"/>
        </w:rPr>
        <w:t>favoured</w:t>
      </w:r>
      <w:r>
        <w:rPr>
          <w:spacing w:val="-4"/>
          <w:w w:val="105"/>
        </w:rPr>
        <w:t xml:space="preserve"> </w:t>
      </w:r>
      <w:r>
        <w:rPr>
          <w:w w:val="105"/>
        </w:rPr>
        <w:t>by</w:t>
      </w:r>
      <w:r>
        <w:rPr>
          <w:spacing w:val="-4"/>
          <w:w w:val="105"/>
        </w:rPr>
        <w:t xml:space="preserve"> </w:t>
      </w:r>
      <w:r>
        <w:rPr>
          <w:w w:val="105"/>
        </w:rPr>
        <w:t>historians</w:t>
      </w:r>
      <w:r>
        <w:rPr>
          <w:spacing w:val="-4"/>
          <w:w w:val="105"/>
        </w:rPr>
        <w:t xml:space="preserve"> </w:t>
      </w:r>
      <w:r>
        <w:rPr>
          <w:w w:val="105"/>
        </w:rPr>
        <w:t>of</w:t>
      </w:r>
      <w:r>
        <w:rPr>
          <w:spacing w:val="-4"/>
          <w:w w:val="105"/>
        </w:rPr>
        <w:t xml:space="preserve"> </w:t>
      </w:r>
      <w:r>
        <w:rPr>
          <w:w w:val="105"/>
        </w:rPr>
        <w:t>religion</w:t>
      </w:r>
    </w:p>
    <w:p w:rsidR="00480143" w:rsidRDefault="00480143" w:rsidP="00480143">
      <w:pPr>
        <w:pStyle w:val="a5"/>
        <w:numPr>
          <w:ilvl w:val="0"/>
          <w:numId w:val="34"/>
        </w:numPr>
        <w:tabs>
          <w:tab w:val="left" w:pos="480"/>
        </w:tabs>
        <w:spacing w:line="250" w:lineRule="exact"/>
        <w:ind w:left="479"/>
        <w:jc w:val="left"/>
      </w:pPr>
      <w:r>
        <w:rPr>
          <w:w w:val="105"/>
        </w:rPr>
        <w:t>Religion</w:t>
      </w:r>
      <w:r>
        <w:rPr>
          <w:spacing w:val="-10"/>
          <w:w w:val="105"/>
        </w:rPr>
        <w:t xml:space="preserve"> </w:t>
      </w:r>
      <w:r>
        <w:rPr>
          <w:w w:val="105"/>
        </w:rPr>
        <w:t>and</w:t>
      </w:r>
      <w:r>
        <w:rPr>
          <w:spacing w:val="-10"/>
          <w:w w:val="105"/>
        </w:rPr>
        <w:t xml:space="preserve"> </w:t>
      </w:r>
      <w:r>
        <w:rPr>
          <w:w w:val="105"/>
        </w:rPr>
        <w:t>Popular</w:t>
      </w:r>
      <w:r>
        <w:rPr>
          <w:spacing w:val="-9"/>
          <w:w w:val="105"/>
        </w:rPr>
        <w:t xml:space="preserve"> </w:t>
      </w:r>
      <w:r>
        <w:rPr>
          <w:w w:val="105"/>
        </w:rPr>
        <w:t>Culture</w:t>
      </w:r>
      <w:r>
        <w:rPr>
          <w:spacing w:val="-10"/>
          <w:w w:val="105"/>
        </w:rPr>
        <w:t xml:space="preserve"> </w:t>
      </w:r>
      <w:r>
        <w:rPr>
          <w:w w:val="105"/>
        </w:rPr>
        <w:t>in</w:t>
      </w:r>
      <w:r>
        <w:rPr>
          <w:spacing w:val="-10"/>
          <w:w w:val="105"/>
        </w:rPr>
        <w:t xml:space="preserve"> </w:t>
      </w:r>
      <w:r>
        <w:rPr>
          <w:w w:val="105"/>
        </w:rPr>
        <w:t>dialogue</w:t>
      </w:r>
    </w:p>
    <w:p w:rsidR="00480143" w:rsidRDefault="00480143" w:rsidP="00480143">
      <w:pPr>
        <w:pStyle w:val="a5"/>
        <w:numPr>
          <w:ilvl w:val="1"/>
          <w:numId w:val="35"/>
        </w:numPr>
        <w:tabs>
          <w:tab w:val="left" w:pos="1611"/>
          <w:tab w:val="left" w:pos="1612"/>
        </w:tabs>
        <w:spacing w:before="43"/>
        <w:ind w:left="1559" w:hanging="359"/>
      </w:pPr>
      <w:r>
        <w:rPr>
          <w:w w:val="105"/>
        </w:rPr>
        <w:t>A broader</w:t>
      </w:r>
      <w:r>
        <w:rPr>
          <w:spacing w:val="-20"/>
          <w:w w:val="105"/>
        </w:rPr>
        <w:t xml:space="preserve"> </w:t>
      </w:r>
      <w:r>
        <w:rPr>
          <w:w w:val="105"/>
        </w:rPr>
        <w:t>discussion</w:t>
      </w:r>
    </w:p>
    <w:p w:rsidR="00480143" w:rsidRDefault="00480143" w:rsidP="00480143">
      <w:pPr>
        <w:pStyle w:val="a5"/>
        <w:numPr>
          <w:ilvl w:val="1"/>
          <w:numId w:val="35"/>
        </w:numPr>
        <w:tabs>
          <w:tab w:val="left" w:pos="1611"/>
          <w:tab w:val="left" w:pos="1612"/>
        </w:tabs>
        <w:spacing w:before="47"/>
        <w:ind w:left="1559" w:hanging="359"/>
      </w:pPr>
      <w:r>
        <w:rPr>
          <w:w w:val="105"/>
        </w:rPr>
        <w:t>A</w:t>
      </w:r>
      <w:r>
        <w:rPr>
          <w:spacing w:val="-10"/>
          <w:w w:val="105"/>
        </w:rPr>
        <w:t xml:space="preserve"> </w:t>
      </w:r>
      <w:r>
        <w:rPr>
          <w:w w:val="105"/>
        </w:rPr>
        <w:t>dialogue</w:t>
      </w:r>
      <w:r>
        <w:rPr>
          <w:spacing w:val="-9"/>
          <w:w w:val="105"/>
        </w:rPr>
        <w:t xml:space="preserve"> </w:t>
      </w:r>
      <w:r>
        <w:rPr>
          <w:w w:val="105"/>
        </w:rPr>
        <w:t>between</w:t>
      </w:r>
      <w:r>
        <w:rPr>
          <w:spacing w:val="-9"/>
          <w:w w:val="105"/>
        </w:rPr>
        <w:t xml:space="preserve"> </w:t>
      </w:r>
      <w:r>
        <w:rPr>
          <w:w w:val="105"/>
        </w:rPr>
        <w:t>the</w:t>
      </w:r>
      <w:r>
        <w:rPr>
          <w:spacing w:val="-9"/>
          <w:w w:val="105"/>
        </w:rPr>
        <w:t xml:space="preserve"> </w:t>
      </w:r>
      <w:r>
        <w:rPr>
          <w:w w:val="105"/>
        </w:rPr>
        <w:t>two</w:t>
      </w:r>
      <w:r>
        <w:rPr>
          <w:spacing w:val="-10"/>
          <w:w w:val="105"/>
        </w:rPr>
        <w:t xml:space="preserve"> </w:t>
      </w:r>
      <w:r>
        <w:rPr>
          <w:w w:val="105"/>
        </w:rPr>
        <w:t>sides</w:t>
      </w:r>
    </w:p>
    <w:p w:rsidR="00480143" w:rsidRDefault="00480143" w:rsidP="00480143">
      <w:pPr>
        <w:pStyle w:val="a5"/>
        <w:numPr>
          <w:ilvl w:val="1"/>
          <w:numId w:val="35"/>
        </w:numPr>
        <w:tabs>
          <w:tab w:val="left" w:pos="1611"/>
          <w:tab w:val="left" w:pos="1612"/>
        </w:tabs>
        <w:spacing w:before="47"/>
        <w:ind w:left="1559" w:hanging="359"/>
      </w:pPr>
      <w:r>
        <w:rPr>
          <w:w w:val="105"/>
        </w:rPr>
        <w:t>Dialogue = affirmations, denunciations, observations and shared</w:t>
      </w:r>
      <w:r>
        <w:rPr>
          <w:spacing w:val="35"/>
          <w:w w:val="105"/>
        </w:rPr>
        <w:t xml:space="preserve"> </w:t>
      </w:r>
      <w:r>
        <w:rPr>
          <w:w w:val="105"/>
        </w:rPr>
        <w:t>concerns</w:t>
      </w:r>
    </w:p>
    <w:p w:rsidR="00480143" w:rsidRDefault="00480143" w:rsidP="00480143">
      <w:pPr>
        <w:pStyle w:val="2"/>
        <w:spacing w:line="600" w:lineRule="atLeast"/>
        <w:ind w:hanging="1"/>
      </w:pPr>
      <w:r>
        <w:rPr>
          <w:w w:val="105"/>
        </w:rPr>
        <w:t>Reading:</w:t>
      </w:r>
      <w:r>
        <w:rPr>
          <w:spacing w:val="-11"/>
          <w:w w:val="105"/>
        </w:rPr>
        <w:t xml:space="preserve"> </w:t>
      </w:r>
      <w:r>
        <w:rPr>
          <w:w w:val="105"/>
        </w:rPr>
        <w:t>Religion</w:t>
      </w:r>
      <w:r>
        <w:rPr>
          <w:spacing w:val="-10"/>
          <w:w w:val="105"/>
        </w:rPr>
        <w:t xml:space="preserve"> </w:t>
      </w:r>
      <w:r>
        <w:rPr>
          <w:w w:val="105"/>
        </w:rPr>
        <w:t>and</w:t>
      </w:r>
      <w:r>
        <w:rPr>
          <w:spacing w:val="-10"/>
          <w:w w:val="105"/>
        </w:rPr>
        <w:t xml:space="preserve"> </w:t>
      </w:r>
      <w:r>
        <w:rPr>
          <w:w w:val="105"/>
        </w:rPr>
        <w:t>Popular</w:t>
      </w:r>
      <w:r>
        <w:rPr>
          <w:spacing w:val="-10"/>
          <w:w w:val="105"/>
        </w:rPr>
        <w:t xml:space="preserve"> </w:t>
      </w:r>
      <w:r>
        <w:rPr>
          <w:w w:val="105"/>
        </w:rPr>
        <w:t>Culture</w:t>
      </w:r>
      <w:r>
        <w:rPr>
          <w:spacing w:val="-10"/>
          <w:w w:val="105"/>
        </w:rPr>
        <w:t xml:space="preserve"> </w:t>
      </w:r>
      <w:r>
        <w:rPr>
          <w:w w:val="105"/>
        </w:rPr>
        <w:t>in</w:t>
      </w:r>
      <w:r>
        <w:rPr>
          <w:spacing w:val="-10"/>
          <w:w w:val="105"/>
        </w:rPr>
        <w:t xml:space="preserve"> </w:t>
      </w:r>
      <w:r>
        <w:rPr>
          <w:w w:val="105"/>
        </w:rPr>
        <w:t>America:</w:t>
      </w:r>
      <w:r>
        <w:rPr>
          <w:spacing w:val="-10"/>
          <w:w w:val="105"/>
        </w:rPr>
        <w:t xml:space="preserve"> </w:t>
      </w:r>
      <w:r>
        <w:rPr>
          <w:w w:val="105"/>
        </w:rPr>
        <w:t>Chapter</w:t>
      </w:r>
      <w:r>
        <w:rPr>
          <w:spacing w:val="-10"/>
          <w:w w:val="105"/>
        </w:rPr>
        <w:t xml:space="preserve"> </w:t>
      </w:r>
      <w:r>
        <w:rPr>
          <w:w w:val="105"/>
        </w:rPr>
        <w:t>1</w:t>
      </w:r>
      <w:r>
        <w:rPr>
          <w:spacing w:val="-10"/>
          <w:w w:val="105"/>
        </w:rPr>
        <w:t xml:space="preserve"> </w:t>
      </w:r>
      <w:r>
        <w:rPr>
          <w:w w:val="105"/>
        </w:rPr>
        <w:t>–</w:t>
      </w:r>
      <w:r>
        <w:rPr>
          <w:spacing w:val="-10"/>
          <w:w w:val="105"/>
        </w:rPr>
        <w:t xml:space="preserve"> </w:t>
      </w:r>
      <w:r>
        <w:rPr>
          <w:w w:val="105"/>
        </w:rPr>
        <w:t>The</w:t>
      </w:r>
      <w:r>
        <w:rPr>
          <w:spacing w:val="-10"/>
          <w:w w:val="105"/>
        </w:rPr>
        <w:t xml:space="preserve"> </w:t>
      </w:r>
      <w:r>
        <w:rPr>
          <w:w w:val="105"/>
        </w:rPr>
        <w:t>Origin(s)</w:t>
      </w:r>
      <w:r>
        <w:rPr>
          <w:spacing w:val="-10"/>
          <w:w w:val="105"/>
        </w:rPr>
        <w:t xml:space="preserve"> </w:t>
      </w:r>
      <w:r>
        <w:rPr>
          <w:w w:val="105"/>
        </w:rPr>
        <w:t>of</w:t>
      </w:r>
      <w:r>
        <w:rPr>
          <w:spacing w:val="-10"/>
          <w:w w:val="105"/>
        </w:rPr>
        <w:t xml:space="preserve"> </w:t>
      </w:r>
      <w:r>
        <w:rPr>
          <w:w w:val="105"/>
        </w:rPr>
        <w:t>Superman Superman and</w:t>
      </w:r>
      <w:r>
        <w:rPr>
          <w:spacing w:val="-19"/>
          <w:w w:val="105"/>
        </w:rPr>
        <w:t xml:space="preserve"> </w:t>
      </w:r>
      <w:r>
        <w:rPr>
          <w:w w:val="105"/>
        </w:rPr>
        <w:t>religion</w:t>
      </w:r>
    </w:p>
    <w:p w:rsidR="00480143" w:rsidRDefault="00480143" w:rsidP="00480143">
      <w:pPr>
        <w:pStyle w:val="a5"/>
        <w:numPr>
          <w:ilvl w:val="0"/>
          <w:numId w:val="41"/>
        </w:numPr>
        <w:tabs>
          <w:tab w:val="left" w:pos="242"/>
        </w:tabs>
        <w:spacing w:before="47" w:line="285" w:lineRule="auto"/>
        <w:ind w:right="618" w:firstLine="0"/>
      </w:pPr>
      <w:r>
        <w:rPr>
          <w:w w:val="105"/>
        </w:rPr>
        <w:t>Superman can be religiously multivalent, meaning different interpreters find various kinds of symbols</w:t>
      </w:r>
      <w:r>
        <w:rPr>
          <w:spacing w:val="-8"/>
          <w:w w:val="105"/>
        </w:rPr>
        <w:t xml:space="preserve"> </w:t>
      </w:r>
      <w:r>
        <w:rPr>
          <w:w w:val="105"/>
        </w:rPr>
        <w:t>and</w:t>
      </w:r>
      <w:r>
        <w:rPr>
          <w:spacing w:val="-7"/>
          <w:w w:val="105"/>
        </w:rPr>
        <w:t xml:space="preserve"> </w:t>
      </w:r>
      <w:r>
        <w:rPr>
          <w:w w:val="105"/>
        </w:rPr>
        <w:t>themes</w:t>
      </w:r>
      <w:r>
        <w:rPr>
          <w:spacing w:val="-7"/>
          <w:w w:val="105"/>
        </w:rPr>
        <w:t xml:space="preserve"> </w:t>
      </w:r>
      <w:r>
        <w:rPr>
          <w:w w:val="105"/>
        </w:rPr>
        <w:t>when</w:t>
      </w:r>
      <w:r>
        <w:rPr>
          <w:spacing w:val="-8"/>
          <w:w w:val="105"/>
        </w:rPr>
        <w:t xml:space="preserve"> </w:t>
      </w:r>
      <w:r>
        <w:rPr>
          <w:w w:val="105"/>
        </w:rPr>
        <w:t>examining</w:t>
      </w:r>
      <w:r>
        <w:rPr>
          <w:spacing w:val="-7"/>
          <w:w w:val="105"/>
        </w:rPr>
        <w:t xml:space="preserve"> </w:t>
      </w:r>
      <w:r>
        <w:rPr>
          <w:w w:val="105"/>
        </w:rPr>
        <w:t>the</w:t>
      </w:r>
      <w:r>
        <w:rPr>
          <w:spacing w:val="-7"/>
          <w:w w:val="105"/>
        </w:rPr>
        <w:t xml:space="preserve"> </w:t>
      </w:r>
      <w:r>
        <w:rPr>
          <w:w w:val="105"/>
        </w:rPr>
        <w:t>same</w:t>
      </w:r>
      <w:r>
        <w:rPr>
          <w:spacing w:val="-8"/>
          <w:w w:val="105"/>
        </w:rPr>
        <w:t xml:space="preserve"> </w:t>
      </w:r>
      <w:r>
        <w:rPr>
          <w:w w:val="105"/>
        </w:rPr>
        <w:t>aesthetic</w:t>
      </w:r>
      <w:r>
        <w:rPr>
          <w:spacing w:val="-7"/>
          <w:w w:val="105"/>
        </w:rPr>
        <w:t xml:space="preserve"> </w:t>
      </w:r>
      <w:r>
        <w:rPr>
          <w:w w:val="105"/>
        </w:rPr>
        <w:t>product</w:t>
      </w:r>
    </w:p>
    <w:p w:rsidR="00480143" w:rsidRDefault="00480143" w:rsidP="00480143">
      <w:pPr>
        <w:pStyle w:val="a5"/>
        <w:numPr>
          <w:ilvl w:val="0"/>
          <w:numId w:val="41"/>
        </w:numPr>
        <w:tabs>
          <w:tab w:val="left" w:pos="242"/>
        </w:tabs>
        <w:spacing w:line="251" w:lineRule="exact"/>
        <w:ind w:firstLine="0"/>
      </w:pPr>
      <w:r>
        <w:rPr>
          <w:w w:val="110"/>
        </w:rPr>
        <w:t>Superman</w:t>
      </w:r>
      <w:r>
        <w:rPr>
          <w:spacing w:val="-16"/>
          <w:w w:val="110"/>
        </w:rPr>
        <w:t xml:space="preserve"> </w:t>
      </w:r>
      <w:r>
        <w:rPr>
          <w:w w:val="110"/>
        </w:rPr>
        <w:t>seen</w:t>
      </w:r>
      <w:r>
        <w:rPr>
          <w:spacing w:val="-15"/>
          <w:w w:val="110"/>
        </w:rPr>
        <w:t xml:space="preserve"> </w:t>
      </w:r>
      <w:r>
        <w:rPr>
          <w:w w:val="110"/>
        </w:rPr>
        <w:t>as</w:t>
      </w:r>
      <w:r>
        <w:rPr>
          <w:spacing w:val="-15"/>
          <w:w w:val="110"/>
        </w:rPr>
        <w:t xml:space="preserve"> </w:t>
      </w:r>
      <w:r>
        <w:rPr>
          <w:w w:val="110"/>
        </w:rPr>
        <w:t>both</w:t>
      </w:r>
      <w:r>
        <w:rPr>
          <w:spacing w:val="-16"/>
          <w:w w:val="110"/>
        </w:rPr>
        <w:t xml:space="preserve"> </w:t>
      </w:r>
      <w:r>
        <w:rPr>
          <w:w w:val="110"/>
        </w:rPr>
        <w:t>a</w:t>
      </w:r>
      <w:r>
        <w:rPr>
          <w:spacing w:val="-15"/>
          <w:w w:val="110"/>
        </w:rPr>
        <w:t xml:space="preserve"> </w:t>
      </w:r>
      <w:r>
        <w:rPr>
          <w:w w:val="110"/>
        </w:rPr>
        <w:t>Jewish</w:t>
      </w:r>
      <w:r>
        <w:rPr>
          <w:spacing w:val="-15"/>
          <w:w w:val="110"/>
        </w:rPr>
        <w:t xml:space="preserve"> </w:t>
      </w:r>
      <w:r>
        <w:rPr>
          <w:w w:val="110"/>
        </w:rPr>
        <w:t>and</w:t>
      </w:r>
      <w:r>
        <w:rPr>
          <w:spacing w:val="-16"/>
          <w:w w:val="110"/>
        </w:rPr>
        <w:t xml:space="preserve"> </w:t>
      </w:r>
      <w:r>
        <w:rPr>
          <w:w w:val="110"/>
        </w:rPr>
        <w:t>Christ</w:t>
      </w:r>
      <w:r>
        <w:rPr>
          <w:spacing w:val="-15"/>
          <w:w w:val="110"/>
        </w:rPr>
        <w:t xml:space="preserve"> </w:t>
      </w:r>
      <w:r>
        <w:rPr>
          <w:w w:val="110"/>
        </w:rPr>
        <w:t>figure,</w:t>
      </w:r>
      <w:r>
        <w:rPr>
          <w:spacing w:val="-15"/>
          <w:w w:val="110"/>
        </w:rPr>
        <w:t xml:space="preserve"> </w:t>
      </w:r>
      <w:r>
        <w:rPr>
          <w:w w:val="110"/>
        </w:rPr>
        <w:t>depending</w:t>
      </w:r>
      <w:r>
        <w:rPr>
          <w:spacing w:val="-16"/>
          <w:w w:val="110"/>
        </w:rPr>
        <w:t xml:space="preserve"> </w:t>
      </w:r>
      <w:r>
        <w:rPr>
          <w:w w:val="110"/>
        </w:rPr>
        <w:t>on</w:t>
      </w:r>
      <w:r>
        <w:rPr>
          <w:spacing w:val="-15"/>
          <w:w w:val="110"/>
        </w:rPr>
        <w:t xml:space="preserve"> </w:t>
      </w:r>
      <w:r>
        <w:rPr>
          <w:w w:val="110"/>
        </w:rPr>
        <w:t>the</w:t>
      </w:r>
      <w:r>
        <w:rPr>
          <w:spacing w:val="-15"/>
          <w:w w:val="110"/>
        </w:rPr>
        <w:t xml:space="preserve"> </w:t>
      </w:r>
      <w:r>
        <w:rPr>
          <w:w w:val="110"/>
        </w:rPr>
        <w:t>viewer</w:t>
      </w:r>
    </w:p>
    <w:p w:rsidR="00480143" w:rsidRDefault="00480143" w:rsidP="00480143">
      <w:pPr>
        <w:pStyle w:val="a5"/>
        <w:numPr>
          <w:ilvl w:val="0"/>
          <w:numId w:val="41"/>
        </w:numPr>
        <w:tabs>
          <w:tab w:val="left" w:pos="242"/>
        </w:tabs>
        <w:spacing w:before="47" w:line="285" w:lineRule="auto"/>
        <w:ind w:right="368" w:firstLine="0"/>
      </w:pPr>
      <w:r>
        <w:rPr>
          <w:w w:val="110"/>
        </w:rPr>
        <w:t>Argues</w:t>
      </w:r>
      <w:r>
        <w:rPr>
          <w:spacing w:val="-19"/>
          <w:w w:val="110"/>
        </w:rPr>
        <w:t xml:space="preserve"> </w:t>
      </w:r>
      <w:r>
        <w:rPr>
          <w:w w:val="110"/>
        </w:rPr>
        <w:t>that</w:t>
      </w:r>
      <w:r>
        <w:rPr>
          <w:spacing w:val="-18"/>
          <w:w w:val="110"/>
        </w:rPr>
        <w:t xml:space="preserve"> </w:t>
      </w:r>
      <w:r>
        <w:rPr>
          <w:w w:val="110"/>
        </w:rPr>
        <w:t>meaning</w:t>
      </w:r>
      <w:r>
        <w:rPr>
          <w:spacing w:val="-18"/>
          <w:w w:val="110"/>
        </w:rPr>
        <w:t xml:space="preserve"> </w:t>
      </w:r>
      <w:r>
        <w:rPr>
          <w:w w:val="110"/>
        </w:rPr>
        <w:t>emerges</w:t>
      </w:r>
      <w:r>
        <w:rPr>
          <w:spacing w:val="-19"/>
          <w:w w:val="110"/>
        </w:rPr>
        <w:t xml:space="preserve"> </w:t>
      </w:r>
      <w:r>
        <w:rPr>
          <w:w w:val="110"/>
        </w:rPr>
        <w:t>in</w:t>
      </w:r>
      <w:r>
        <w:rPr>
          <w:spacing w:val="-18"/>
          <w:w w:val="110"/>
        </w:rPr>
        <w:t xml:space="preserve"> </w:t>
      </w:r>
      <w:r>
        <w:rPr>
          <w:w w:val="110"/>
        </w:rPr>
        <w:t>the</w:t>
      </w:r>
      <w:r>
        <w:rPr>
          <w:spacing w:val="-18"/>
          <w:w w:val="110"/>
        </w:rPr>
        <w:t xml:space="preserve"> </w:t>
      </w:r>
      <w:r>
        <w:rPr>
          <w:w w:val="110"/>
        </w:rPr>
        <w:t>complex</w:t>
      </w:r>
      <w:r>
        <w:rPr>
          <w:spacing w:val="-19"/>
          <w:w w:val="110"/>
        </w:rPr>
        <w:t xml:space="preserve"> </w:t>
      </w:r>
      <w:r>
        <w:rPr>
          <w:w w:val="110"/>
        </w:rPr>
        <w:t>interaction</w:t>
      </w:r>
      <w:r>
        <w:rPr>
          <w:spacing w:val="-18"/>
          <w:w w:val="110"/>
        </w:rPr>
        <w:t xml:space="preserve"> </w:t>
      </w:r>
      <w:r>
        <w:rPr>
          <w:w w:val="110"/>
        </w:rPr>
        <w:t>between</w:t>
      </w:r>
      <w:r>
        <w:rPr>
          <w:spacing w:val="-18"/>
          <w:w w:val="110"/>
        </w:rPr>
        <w:t xml:space="preserve"> </w:t>
      </w:r>
      <w:r>
        <w:rPr>
          <w:w w:val="110"/>
        </w:rPr>
        <w:t>interpreter</w:t>
      </w:r>
      <w:r>
        <w:rPr>
          <w:spacing w:val="-19"/>
          <w:w w:val="110"/>
        </w:rPr>
        <w:t xml:space="preserve"> </w:t>
      </w:r>
      <w:r>
        <w:rPr>
          <w:w w:val="110"/>
        </w:rPr>
        <w:t>and</w:t>
      </w:r>
      <w:r>
        <w:rPr>
          <w:spacing w:val="-18"/>
          <w:w w:val="110"/>
        </w:rPr>
        <w:t xml:space="preserve"> </w:t>
      </w:r>
      <w:r>
        <w:rPr>
          <w:w w:val="110"/>
        </w:rPr>
        <w:t>text,</w:t>
      </w:r>
      <w:r>
        <w:rPr>
          <w:spacing w:val="-18"/>
          <w:w w:val="110"/>
        </w:rPr>
        <w:t xml:space="preserve"> </w:t>
      </w:r>
      <w:r>
        <w:rPr>
          <w:w w:val="110"/>
        </w:rPr>
        <w:t>so</w:t>
      </w:r>
      <w:r>
        <w:rPr>
          <w:spacing w:val="-19"/>
          <w:w w:val="110"/>
        </w:rPr>
        <w:t xml:space="preserve"> </w:t>
      </w:r>
      <w:r>
        <w:rPr>
          <w:w w:val="110"/>
        </w:rPr>
        <w:t>that meaning</w:t>
      </w:r>
      <w:r>
        <w:rPr>
          <w:spacing w:val="-23"/>
          <w:w w:val="110"/>
        </w:rPr>
        <w:t xml:space="preserve"> </w:t>
      </w:r>
      <w:r>
        <w:rPr>
          <w:w w:val="110"/>
        </w:rPr>
        <w:t>is</w:t>
      </w:r>
      <w:r>
        <w:rPr>
          <w:spacing w:val="-22"/>
          <w:w w:val="110"/>
        </w:rPr>
        <w:t xml:space="preserve"> </w:t>
      </w:r>
      <w:r>
        <w:rPr>
          <w:w w:val="110"/>
        </w:rPr>
        <w:t>negotiated</w:t>
      </w:r>
      <w:r>
        <w:rPr>
          <w:spacing w:val="-22"/>
          <w:w w:val="110"/>
        </w:rPr>
        <w:t xml:space="preserve"> </w:t>
      </w:r>
      <w:r>
        <w:rPr>
          <w:w w:val="110"/>
        </w:rPr>
        <w:t>between</w:t>
      </w:r>
      <w:r>
        <w:rPr>
          <w:spacing w:val="-22"/>
          <w:w w:val="110"/>
        </w:rPr>
        <w:t xml:space="preserve"> </w:t>
      </w:r>
      <w:r>
        <w:rPr>
          <w:w w:val="110"/>
        </w:rPr>
        <w:t>certain</w:t>
      </w:r>
      <w:r>
        <w:rPr>
          <w:spacing w:val="-22"/>
          <w:w w:val="110"/>
        </w:rPr>
        <w:t xml:space="preserve"> </w:t>
      </w:r>
      <w:r>
        <w:rPr>
          <w:w w:val="110"/>
        </w:rPr>
        <w:t>clues</w:t>
      </w:r>
      <w:r>
        <w:rPr>
          <w:spacing w:val="-23"/>
          <w:w w:val="110"/>
        </w:rPr>
        <w:t xml:space="preserve"> </w:t>
      </w:r>
      <w:r>
        <w:rPr>
          <w:w w:val="110"/>
        </w:rPr>
        <w:t>in</w:t>
      </w:r>
      <w:r>
        <w:rPr>
          <w:spacing w:val="-22"/>
          <w:w w:val="110"/>
        </w:rPr>
        <w:t xml:space="preserve"> </w:t>
      </w:r>
      <w:r>
        <w:rPr>
          <w:w w:val="110"/>
        </w:rPr>
        <w:t>and</w:t>
      </w:r>
      <w:r>
        <w:rPr>
          <w:spacing w:val="-22"/>
          <w:w w:val="110"/>
        </w:rPr>
        <w:t xml:space="preserve"> </w:t>
      </w:r>
      <w:r>
        <w:rPr>
          <w:w w:val="110"/>
        </w:rPr>
        <w:t>information</w:t>
      </w:r>
      <w:r>
        <w:rPr>
          <w:spacing w:val="-22"/>
          <w:w w:val="110"/>
        </w:rPr>
        <w:t xml:space="preserve"> </w:t>
      </w:r>
      <w:r>
        <w:rPr>
          <w:w w:val="110"/>
        </w:rPr>
        <w:t>about</w:t>
      </w:r>
      <w:r>
        <w:rPr>
          <w:spacing w:val="-22"/>
          <w:w w:val="110"/>
        </w:rPr>
        <w:t xml:space="preserve"> </w:t>
      </w:r>
      <w:r>
        <w:rPr>
          <w:w w:val="110"/>
        </w:rPr>
        <w:t>a</w:t>
      </w:r>
      <w:r>
        <w:rPr>
          <w:spacing w:val="-22"/>
          <w:w w:val="110"/>
        </w:rPr>
        <w:t xml:space="preserve"> </w:t>
      </w:r>
      <w:r>
        <w:rPr>
          <w:w w:val="110"/>
        </w:rPr>
        <w:t>text,</w:t>
      </w:r>
      <w:r>
        <w:rPr>
          <w:spacing w:val="-23"/>
          <w:w w:val="110"/>
        </w:rPr>
        <w:t xml:space="preserve"> </w:t>
      </w:r>
      <w:r>
        <w:rPr>
          <w:w w:val="110"/>
        </w:rPr>
        <w:t>and</w:t>
      </w:r>
      <w:r>
        <w:rPr>
          <w:spacing w:val="-22"/>
          <w:w w:val="110"/>
        </w:rPr>
        <w:t xml:space="preserve"> </w:t>
      </w:r>
      <w:r>
        <w:rPr>
          <w:w w:val="110"/>
        </w:rPr>
        <w:t>the</w:t>
      </w:r>
      <w:r>
        <w:rPr>
          <w:spacing w:val="-22"/>
          <w:w w:val="110"/>
        </w:rPr>
        <w:t xml:space="preserve"> </w:t>
      </w:r>
      <w:r>
        <w:rPr>
          <w:w w:val="110"/>
        </w:rPr>
        <w:t>experiences and</w:t>
      </w:r>
      <w:r>
        <w:rPr>
          <w:spacing w:val="-13"/>
          <w:w w:val="110"/>
        </w:rPr>
        <w:t xml:space="preserve"> </w:t>
      </w:r>
      <w:r>
        <w:rPr>
          <w:w w:val="110"/>
        </w:rPr>
        <w:t>expertise</w:t>
      </w:r>
      <w:r>
        <w:rPr>
          <w:spacing w:val="-12"/>
          <w:w w:val="110"/>
        </w:rPr>
        <w:t xml:space="preserve"> </w:t>
      </w:r>
      <w:r>
        <w:rPr>
          <w:w w:val="110"/>
        </w:rPr>
        <w:t>of</w:t>
      </w:r>
      <w:r>
        <w:rPr>
          <w:spacing w:val="-13"/>
          <w:w w:val="110"/>
        </w:rPr>
        <w:t xml:space="preserve"> </w:t>
      </w:r>
      <w:r>
        <w:rPr>
          <w:w w:val="110"/>
        </w:rPr>
        <w:t>the</w:t>
      </w:r>
      <w:r>
        <w:rPr>
          <w:spacing w:val="-12"/>
          <w:w w:val="110"/>
        </w:rPr>
        <w:t xml:space="preserve"> </w:t>
      </w:r>
      <w:r>
        <w:rPr>
          <w:w w:val="110"/>
        </w:rPr>
        <w:t>interpreter</w:t>
      </w:r>
    </w:p>
    <w:p w:rsidR="00480143" w:rsidRDefault="00480143" w:rsidP="00480143">
      <w:pPr>
        <w:pStyle w:val="a3"/>
        <w:spacing w:line="250" w:lineRule="exact"/>
        <w:ind w:left="840"/>
      </w:pPr>
      <w:r>
        <w:rPr>
          <w:w w:val="110"/>
        </w:rPr>
        <w:t>- Neither the text nor the reader is totally responsible for what a given story means</w:t>
      </w:r>
    </w:p>
    <w:p w:rsidR="00480143" w:rsidRDefault="00480143" w:rsidP="00480143">
      <w:pPr>
        <w:pStyle w:val="a5"/>
        <w:numPr>
          <w:ilvl w:val="0"/>
          <w:numId w:val="41"/>
        </w:numPr>
        <w:tabs>
          <w:tab w:val="left" w:pos="242"/>
        </w:tabs>
        <w:spacing w:before="47"/>
        <w:ind w:firstLine="0"/>
      </w:pPr>
      <w:r>
        <w:rPr>
          <w:w w:val="110"/>
        </w:rPr>
        <w:t>“an</w:t>
      </w:r>
      <w:r>
        <w:rPr>
          <w:spacing w:val="-16"/>
          <w:w w:val="110"/>
        </w:rPr>
        <w:t xml:space="preserve"> </w:t>
      </w:r>
      <w:r>
        <w:rPr>
          <w:w w:val="110"/>
        </w:rPr>
        <w:t>Ark</w:t>
      </w:r>
      <w:r>
        <w:rPr>
          <w:spacing w:val="-15"/>
          <w:w w:val="110"/>
        </w:rPr>
        <w:t xml:space="preserve"> </w:t>
      </w:r>
      <w:r>
        <w:rPr>
          <w:w w:val="110"/>
        </w:rPr>
        <w:t>of</w:t>
      </w:r>
      <w:r>
        <w:rPr>
          <w:spacing w:val="-15"/>
          <w:w w:val="110"/>
        </w:rPr>
        <w:t xml:space="preserve"> </w:t>
      </w:r>
      <w:r>
        <w:rPr>
          <w:w w:val="110"/>
        </w:rPr>
        <w:t>space”</w:t>
      </w:r>
      <w:r>
        <w:rPr>
          <w:spacing w:val="-16"/>
          <w:w w:val="110"/>
        </w:rPr>
        <w:t xml:space="preserve"> </w:t>
      </w:r>
      <w:r>
        <w:rPr>
          <w:w w:val="110"/>
        </w:rPr>
        <w:t>–</w:t>
      </w:r>
      <w:r>
        <w:rPr>
          <w:spacing w:val="-15"/>
          <w:w w:val="110"/>
        </w:rPr>
        <w:t xml:space="preserve"> </w:t>
      </w:r>
      <w:r>
        <w:rPr>
          <w:w w:val="110"/>
        </w:rPr>
        <w:t>an</w:t>
      </w:r>
      <w:r>
        <w:rPr>
          <w:spacing w:val="-15"/>
          <w:w w:val="110"/>
        </w:rPr>
        <w:t xml:space="preserve"> </w:t>
      </w:r>
      <w:r>
        <w:rPr>
          <w:w w:val="110"/>
        </w:rPr>
        <w:t>explicit</w:t>
      </w:r>
      <w:r>
        <w:rPr>
          <w:spacing w:val="-16"/>
          <w:w w:val="110"/>
        </w:rPr>
        <w:t xml:space="preserve"> </w:t>
      </w:r>
      <w:r>
        <w:rPr>
          <w:w w:val="110"/>
        </w:rPr>
        <w:t>reference</w:t>
      </w:r>
      <w:r>
        <w:rPr>
          <w:spacing w:val="-15"/>
          <w:w w:val="110"/>
        </w:rPr>
        <w:t xml:space="preserve"> </w:t>
      </w:r>
      <w:r>
        <w:rPr>
          <w:w w:val="110"/>
        </w:rPr>
        <w:t>to</w:t>
      </w:r>
      <w:r>
        <w:rPr>
          <w:spacing w:val="-15"/>
          <w:w w:val="110"/>
        </w:rPr>
        <w:t xml:space="preserve"> </w:t>
      </w:r>
      <w:r>
        <w:rPr>
          <w:w w:val="110"/>
        </w:rPr>
        <w:t>two</w:t>
      </w:r>
      <w:r>
        <w:rPr>
          <w:spacing w:val="-16"/>
          <w:w w:val="110"/>
        </w:rPr>
        <w:t xml:space="preserve"> </w:t>
      </w:r>
      <w:r>
        <w:rPr>
          <w:w w:val="110"/>
        </w:rPr>
        <w:t>stories</w:t>
      </w:r>
      <w:r>
        <w:rPr>
          <w:spacing w:val="-15"/>
          <w:w w:val="110"/>
        </w:rPr>
        <w:t xml:space="preserve"> </w:t>
      </w:r>
      <w:r>
        <w:rPr>
          <w:w w:val="110"/>
        </w:rPr>
        <w:t>from</w:t>
      </w:r>
      <w:r>
        <w:rPr>
          <w:spacing w:val="-15"/>
          <w:w w:val="110"/>
        </w:rPr>
        <w:t xml:space="preserve"> </w:t>
      </w:r>
      <w:r>
        <w:rPr>
          <w:w w:val="110"/>
        </w:rPr>
        <w:t>the</w:t>
      </w:r>
      <w:r>
        <w:rPr>
          <w:spacing w:val="-15"/>
          <w:w w:val="110"/>
        </w:rPr>
        <w:t xml:space="preserve"> </w:t>
      </w:r>
      <w:r>
        <w:rPr>
          <w:w w:val="110"/>
        </w:rPr>
        <w:t>Torah</w:t>
      </w:r>
    </w:p>
    <w:p w:rsidR="00480143" w:rsidRDefault="00480143" w:rsidP="00480143">
      <w:pPr>
        <w:pStyle w:val="a5"/>
        <w:numPr>
          <w:ilvl w:val="0"/>
          <w:numId w:val="41"/>
        </w:numPr>
        <w:tabs>
          <w:tab w:val="left" w:pos="242"/>
        </w:tabs>
        <w:spacing w:before="47"/>
        <w:ind w:firstLine="0"/>
      </w:pPr>
      <w:r>
        <w:rPr>
          <w:w w:val="110"/>
        </w:rPr>
        <w:t>His</w:t>
      </w:r>
      <w:r>
        <w:rPr>
          <w:spacing w:val="-25"/>
          <w:w w:val="110"/>
        </w:rPr>
        <w:t xml:space="preserve"> </w:t>
      </w:r>
      <w:r>
        <w:rPr>
          <w:w w:val="110"/>
        </w:rPr>
        <w:t>mother</w:t>
      </w:r>
      <w:r>
        <w:rPr>
          <w:spacing w:val="-24"/>
          <w:w w:val="110"/>
        </w:rPr>
        <w:t xml:space="preserve"> </w:t>
      </w:r>
      <w:r>
        <w:rPr>
          <w:w w:val="110"/>
        </w:rPr>
        <w:t>is</w:t>
      </w:r>
      <w:r>
        <w:rPr>
          <w:spacing w:val="-24"/>
          <w:w w:val="110"/>
        </w:rPr>
        <w:t xml:space="preserve"> </w:t>
      </w:r>
      <w:r>
        <w:rPr>
          <w:w w:val="110"/>
        </w:rPr>
        <w:t>named</w:t>
      </w:r>
      <w:r>
        <w:rPr>
          <w:spacing w:val="-24"/>
          <w:w w:val="110"/>
        </w:rPr>
        <w:t xml:space="preserve"> </w:t>
      </w:r>
      <w:r>
        <w:rPr>
          <w:w w:val="110"/>
        </w:rPr>
        <w:t>Mary</w:t>
      </w:r>
      <w:r>
        <w:rPr>
          <w:spacing w:val="-25"/>
          <w:w w:val="110"/>
        </w:rPr>
        <w:t xml:space="preserve"> </w:t>
      </w:r>
      <w:r>
        <w:rPr>
          <w:w w:val="110"/>
        </w:rPr>
        <w:t>–</w:t>
      </w:r>
      <w:r>
        <w:rPr>
          <w:spacing w:val="-24"/>
          <w:w w:val="110"/>
        </w:rPr>
        <w:t xml:space="preserve"> </w:t>
      </w:r>
      <w:r>
        <w:rPr>
          <w:w w:val="110"/>
        </w:rPr>
        <w:t>a</w:t>
      </w:r>
      <w:r>
        <w:rPr>
          <w:spacing w:val="-24"/>
          <w:w w:val="110"/>
        </w:rPr>
        <w:t xml:space="preserve"> </w:t>
      </w:r>
      <w:r>
        <w:rPr>
          <w:w w:val="110"/>
        </w:rPr>
        <w:t>connection</w:t>
      </w:r>
      <w:r>
        <w:rPr>
          <w:spacing w:val="-24"/>
          <w:w w:val="110"/>
        </w:rPr>
        <w:t xml:space="preserve"> </w:t>
      </w:r>
      <w:r>
        <w:rPr>
          <w:w w:val="110"/>
        </w:rPr>
        <w:t>between</w:t>
      </w:r>
      <w:r>
        <w:rPr>
          <w:spacing w:val="-25"/>
          <w:w w:val="110"/>
        </w:rPr>
        <w:t xml:space="preserve"> </w:t>
      </w:r>
      <w:r>
        <w:rPr>
          <w:w w:val="110"/>
        </w:rPr>
        <w:t>Superman</w:t>
      </w:r>
      <w:r>
        <w:rPr>
          <w:spacing w:val="-24"/>
          <w:w w:val="110"/>
        </w:rPr>
        <w:t xml:space="preserve"> </w:t>
      </w:r>
      <w:r>
        <w:rPr>
          <w:w w:val="110"/>
        </w:rPr>
        <w:t>and</w:t>
      </w:r>
      <w:r>
        <w:rPr>
          <w:spacing w:val="-24"/>
          <w:w w:val="110"/>
        </w:rPr>
        <w:t xml:space="preserve"> </w:t>
      </w:r>
      <w:r>
        <w:rPr>
          <w:w w:val="110"/>
        </w:rPr>
        <w:t>the</w:t>
      </w:r>
      <w:r>
        <w:rPr>
          <w:spacing w:val="-24"/>
          <w:w w:val="110"/>
        </w:rPr>
        <w:t xml:space="preserve"> </w:t>
      </w:r>
      <w:r>
        <w:rPr>
          <w:w w:val="110"/>
        </w:rPr>
        <w:t>Christ</w:t>
      </w:r>
      <w:r>
        <w:rPr>
          <w:spacing w:val="-25"/>
          <w:w w:val="110"/>
        </w:rPr>
        <w:t xml:space="preserve"> </w:t>
      </w:r>
      <w:r>
        <w:rPr>
          <w:w w:val="110"/>
        </w:rPr>
        <w:t>of</w:t>
      </w:r>
      <w:r>
        <w:rPr>
          <w:spacing w:val="-24"/>
          <w:w w:val="110"/>
        </w:rPr>
        <w:t xml:space="preserve"> </w:t>
      </w:r>
      <w:r>
        <w:rPr>
          <w:w w:val="110"/>
        </w:rPr>
        <w:t>the</w:t>
      </w:r>
      <w:r>
        <w:rPr>
          <w:spacing w:val="-24"/>
          <w:w w:val="110"/>
        </w:rPr>
        <w:t xml:space="preserve"> </w:t>
      </w:r>
      <w:r>
        <w:rPr>
          <w:w w:val="110"/>
        </w:rPr>
        <w:t>New</w:t>
      </w:r>
      <w:r>
        <w:rPr>
          <w:spacing w:val="-24"/>
          <w:w w:val="110"/>
        </w:rPr>
        <w:t xml:space="preserve"> </w:t>
      </w:r>
      <w:r>
        <w:rPr>
          <w:w w:val="110"/>
        </w:rPr>
        <w:t>Testament</w:t>
      </w:r>
    </w:p>
    <w:p w:rsidR="00480143" w:rsidRDefault="00480143" w:rsidP="00480143">
      <w:pPr>
        <w:pStyle w:val="a5"/>
        <w:numPr>
          <w:ilvl w:val="0"/>
          <w:numId w:val="41"/>
        </w:numPr>
        <w:tabs>
          <w:tab w:val="left" w:pos="242"/>
        </w:tabs>
        <w:spacing w:before="47" w:line="285" w:lineRule="auto"/>
        <w:ind w:right="422" w:firstLine="0"/>
      </w:pPr>
      <w:r>
        <w:rPr>
          <w:w w:val="110"/>
        </w:rPr>
        <w:t>In</w:t>
      </w:r>
      <w:r>
        <w:rPr>
          <w:spacing w:val="-22"/>
          <w:w w:val="110"/>
        </w:rPr>
        <w:t xml:space="preserve"> </w:t>
      </w:r>
      <w:r>
        <w:rPr>
          <w:w w:val="110"/>
        </w:rPr>
        <w:t>the</w:t>
      </w:r>
      <w:r>
        <w:rPr>
          <w:spacing w:val="-21"/>
          <w:w w:val="110"/>
        </w:rPr>
        <w:t xml:space="preserve"> </w:t>
      </w:r>
      <w:r>
        <w:rPr>
          <w:w w:val="110"/>
        </w:rPr>
        <w:t>Jewish</w:t>
      </w:r>
      <w:r>
        <w:rPr>
          <w:spacing w:val="-22"/>
          <w:w w:val="110"/>
        </w:rPr>
        <w:t xml:space="preserve"> </w:t>
      </w:r>
      <w:r>
        <w:rPr>
          <w:w w:val="110"/>
        </w:rPr>
        <w:t>readings</w:t>
      </w:r>
      <w:r>
        <w:rPr>
          <w:spacing w:val="-21"/>
          <w:w w:val="110"/>
        </w:rPr>
        <w:t xml:space="preserve"> </w:t>
      </w:r>
      <w:r>
        <w:rPr>
          <w:w w:val="110"/>
        </w:rPr>
        <w:t>of</w:t>
      </w:r>
      <w:r>
        <w:rPr>
          <w:spacing w:val="-22"/>
          <w:w w:val="110"/>
        </w:rPr>
        <w:t xml:space="preserve"> </w:t>
      </w:r>
      <w:r>
        <w:rPr>
          <w:w w:val="110"/>
        </w:rPr>
        <w:t>the</w:t>
      </w:r>
      <w:r>
        <w:rPr>
          <w:spacing w:val="-21"/>
          <w:w w:val="110"/>
        </w:rPr>
        <w:t xml:space="preserve"> </w:t>
      </w:r>
      <w:r>
        <w:rPr>
          <w:w w:val="110"/>
        </w:rPr>
        <w:t>film</w:t>
      </w:r>
      <w:r>
        <w:rPr>
          <w:spacing w:val="-22"/>
          <w:w w:val="110"/>
        </w:rPr>
        <w:t xml:space="preserve"> </w:t>
      </w:r>
      <w:r>
        <w:rPr>
          <w:w w:val="110"/>
        </w:rPr>
        <w:t>there</w:t>
      </w:r>
      <w:r>
        <w:rPr>
          <w:spacing w:val="-21"/>
          <w:w w:val="110"/>
        </w:rPr>
        <w:t xml:space="preserve"> </w:t>
      </w:r>
      <w:r>
        <w:rPr>
          <w:w w:val="110"/>
        </w:rPr>
        <w:t>are</w:t>
      </w:r>
      <w:r>
        <w:rPr>
          <w:spacing w:val="-22"/>
          <w:w w:val="110"/>
        </w:rPr>
        <w:t xml:space="preserve"> </w:t>
      </w:r>
      <w:r>
        <w:rPr>
          <w:w w:val="110"/>
        </w:rPr>
        <w:t>three</w:t>
      </w:r>
      <w:r>
        <w:rPr>
          <w:spacing w:val="-21"/>
          <w:w w:val="110"/>
        </w:rPr>
        <w:t xml:space="preserve"> </w:t>
      </w:r>
      <w:r>
        <w:rPr>
          <w:w w:val="110"/>
        </w:rPr>
        <w:t>themes</w:t>
      </w:r>
      <w:r>
        <w:rPr>
          <w:spacing w:val="-22"/>
          <w:w w:val="110"/>
        </w:rPr>
        <w:t xml:space="preserve"> </w:t>
      </w:r>
      <w:r>
        <w:rPr>
          <w:w w:val="110"/>
        </w:rPr>
        <w:t>which</w:t>
      </w:r>
      <w:r>
        <w:rPr>
          <w:spacing w:val="-21"/>
          <w:w w:val="110"/>
        </w:rPr>
        <w:t xml:space="preserve"> </w:t>
      </w:r>
      <w:r>
        <w:rPr>
          <w:w w:val="110"/>
        </w:rPr>
        <w:t>represent</w:t>
      </w:r>
      <w:r>
        <w:rPr>
          <w:spacing w:val="-22"/>
          <w:w w:val="110"/>
        </w:rPr>
        <w:t xml:space="preserve"> </w:t>
      </w:r>
      <w:r>
        <w:rPr>
          <w:w w:val="110"/>
        </w:rPr>
        <w:t>the</w:t>
      </w:r>
      <w:r>
        <w:rPr>
          <w:spacing w:val="-21"/>
          <w:w w:val="110"/>
        </w:rPr>
        <w:t xml:space="preserve"> </w:t>
      </w:r>
      <w:r>
        <w:rPr>
          <w:w w:val="110"/>
        </w:rPr>
        <w:t>building</w:t>
      </w:r>
      <w:r>
        <w:rPr>
          <w:spacing w:val="-22"/>
          <w:w w:val="110"/>
        </w:rPr>
        <w:t xml:space="preserve"> </w:t>
      </w:r>
      <w:r>
        <w:rPr>
          <w:w w:val="110"/>
        </w:rPr>
        <w:t>blocks</w:t>
      </w:r>
      <w:r>
        <w:rPr>
          <w:spacing w:val="-21"/>
          <w:w w:val="110"/>
        </w:rPr>
        <w:t xml:space="preserve"> </w:t>
      </w:r>
      <w:r>
        <w:rPr>
          <w:w w:val="110"/>
        </w:rPr>
        <w:t>of the</w:t>
      </w:r>
      <w:r>
        <w:rPr>
          <w:spacing w:val="-14"/>
          <w:w w:val="110"/>
        </w:rPr>
        <w:t xml:space="preserve"> </w:t>
      </w:r>
      <w:r>
        <w:rPr>
          <w:w w:val="110"/>
        </w:rPr>
        <w:t>argument</w:t>
      </w:r>
      <w:r>
        <w:rPr>
          <w:spacing w:val="-13"/>
          <w:w w:val="110"/>
        </w:rPr>
        <w:t xml:space="preserve"> </w:t>
      </w:r>
      <w:r>
        <w:rPr>
          <w:w w:val="110"/>
        </w:rPr>
        <w:t>for</w:t>
      </w:r>
      <w:r>
        <w:rPr>
          <w:spacing w:val="-14"/>
          <w:w w:val="110"/>
        </w:rPr>
        <w:t xml:space="preserve"> </w:t>
      </w:r>
      <w:r>
        <w:rPr>
          <w:w w:val="110"/>
        </w:rPr>
        <w:t>Superman’s</w:t>
      </w:r>
      <w:r>
        <w:rPr>
          <w:spacing w:val="-13"/>
          <w:w w:val="110"/>
        </w:rPr>
        <w:t xml:space="preserve"> </w:t>
      </w:r>
      <w:r>
        <w:rPr>
          <w:w w:val="110"/>
        </w:rPr>
        <w:t>Jewishness</w:t>
      </w:r>
    </w:p>
    <w:p w:rsidR="00480143" w:rsidRDefault="00480143" w:rsidP="00480143">
      <w:pPr>
        <w:pStyle w:val="a5"/>
        <w:numPr>
          <w:ilvl w:val="1"/>
          <w:numId w:val="34"/>
        </w:numPr>
        <w:tabs>
          <w:tab w:val="left" w:pos="1056"/>
        </w:tabs>
        <w:spacing w:line="251" w:lineRule="exact"/>
        <w:ind w:hanging="215"/>
      </w:pPr>
      <w:r>
        <w:rPr>
          <w:w w:val="105"/>
        </w:rPr>
        <w:t>The</w:t>
      </w:r>
      <w:r>
        <w:rPr>
          <w:spacing w:val="-10"/>
          <w:w w:val="105"/>
        </w:rPr>
        <w:t xml:space="preserve"> </w:t>
      </w:r>
      <w:r>
        <w:rPr>
          <w:w w:val="105"/>
        </w:rPr>
        <w:t>“godlike”</w:t>
      </w:r>
      <w:r>
        <w:rPr>
          <w:spacing w:val="-10"/>
          <w:w w:val="105"/>
        </w:rPr>
        <w:t xml:space="preserve"> </w:t>
      </w:r>
      <w:r>
        <w:rPr>
          <w:w w:val="105"/>
        </w:rPr>
        <w:t>nature</w:t>
      </w:r>
      <w:r>
        <w:rPr>
          <w:spacing w:val="-10"/>
          <w:w w:val="105"/>
        </w:rPr>
        <w:t xml:space="preserve"> </w:t>
      </w:r>
      <w:r>
        <w:rPr>
          <w:w w:val="105"/>
        </w:rPr>
        <w:t>of</w:t>
      </w:r>
      <w:r>
        <w:rPr>
          <w:spacing w:val="-10"/>
          <w:w w:val="105"/>
        </w:rPr>
        <w:t xml:space="preserve"> </w:t>
      </w:r>
      <w:r>
        <w:rPr>
          <w:w w:val="105"/>
        </w:rPr>
        <w:t>Superman’s</w:t>
      </w:r>
      <w:r>
        <w:rPr>
          <w:spacing w:val="-10"/>
          <w:w w:val="105"/>
        </w:rPr>
        <w:t xml:space="preserve"> </w:t>
      </w:r>
      <w:r>
        <w:rPr>
          <w:w w:val="105"/>
        </w:rPr>
        <w:t>family</w:t>
      </w:r>
      <w:r>
        <w:rPr>
          <w:spacing w:val="-10"/>
          <w:w w:val="105"/>
        </w:rPr>
        <w:t xml:space="preserve"> </w:t>
      </w:r>
      <w:r>
        <w:rPr>
          <w:w w:val="105"/>
        </w:rPr>
        <w:t>name</w:t>
      </w:r>
    </w:p>
    <w:p w:rsidR="00480143" w:rsidRDefault="00480143" w:rsidP="00480143">
      <w:pPr>
        <w:pStyle w:val="a5"/>
        <w:numPr>
          <w:ilvl w:val="1"/>
          <w:numId w:val="34"/>
        </w:numPr>
        <w:tabs>
          <w:tab w:val="left" w:pos="1056"/>
        </w:tabs>
        <w:spacing w:before="47"/>
        <w:ind w:hanging="215"/>
      </w:pPr>
      <w:r>
        <w:rPr>
          <w:w w:val="105"/>
        </w:rPr>
        <w:t>The</w:t>
      </w:r>
      <w:r>
        <w:rPr>
          <w:spacing w:val="-8"/>
          <w:w w:val="105"/>
        </w:rPr>
        <w:t xml:space="preserve"> </w:t>
      </w:r>
      <w:r>
        <w:rPr>
          <w:w w:val="105"/>
        </w:rPr>
        <w:t>theme</w:t>
      </w:r>
      <w:r>
        <w:rPr>
          <w:spacing w:val="-8"/>
          <w:w w:val="105"/>
        </w:rPr>
        <w:t xml:space="preserve"> </w:t>
      </w:r>
      <w:r>
        <w:rPr>
          <w:w w:val="105"/>
        </w:rPr>
        <w:t>of</w:t>
      </w:r>
      <w:r>
        <w:rPr>
          <w:spacing w:val="-8"/>
          <w:w w:val="105"/>
        </w:rPr>
        <w:t xml:space="preserve"> </w:t>
      </w:r>
      <w:r>
        <w:rPr>
          <w:w w:val="105"/>
        </w:rPr>
        <w:t>immigration</w:t>
      </w:r>
      <w:r>
        <w:rPr>
          <w:spacing w:val="-8"/>
          <w:w w:val="105"/>
        </w:rPr>
        <w:t xml:space="preserve"> </w:t>
      </w:r>
      <w:r>
        <w:rPr>
          <w:w w:val="105"/>
        </w:rPr>
        <w:t>for</w:t>
      </w:r>
      <w:r>
        <w:rPr>
          <w:spacing w:val="-8"/>
          <w:w w:val="105"/>
        </w:rPr>
        <w:t xml:space="preserve"> </w:t>
      </w:r>
      <w:r>
        <w:rPr>
          <w:w w:val="105"/>
        </w:rPr>
        <w:t>the</w:t>
      </w:r>
      <w:r>
        <w:rPr>
          <w:spacing w:val="-8"/>
          <w:w w:val="105"/>
        </w:rPr>
        <w:t xml:space="preserve"> </w:t>
      </w:r>
      <w:r>
        <w:rPr>
          <w:w w:val="105"/>
        </w:rPr>
        <w:t>sake</w:t>
      </w:r>
      <w:r>
        <w:rPr>
          <w:spacing w:val="-8"/>
          <w:w w:val="105"/>
        </w:rPr>
        <w:t xml:space="preserve"> </w:t>
      </w:r>
      <w:r>
        <w:rPr>
          <w:w w:val="105"/>
        </w:rPr>
        <w:t>of</w:t>
      </w:r>
      <w:r>
        <w:rPr>
          <w:spacing w:val="-8"/>
          <w:w w:val="105"/>
        </w:rPr>
        <w:t xml:space="preserve"> </w:t>
      </w:r>
      <w:r>
        <w:rPr>
          <w:w w:val="105"/>
        </w:rPr>
        <w:t>survival</w:t>
      </w:r>
      <w:r>
        <w:rPr>
          <w:spacing w:val="-8"/>
          <w:w w:val="105"/>
        </w:rPr>
        <w:t xml:space="preserve"> </w:t>
      </w:r>
      <w:r>
        <w:rPr>
          <w:w w:val="105"/>
        </w:rPr>
        <w:t>–</w:t>
      </w:r>
      <w:r>
        <w:rPr>
          <w:spacing w:val="-8"/>
          <w:w w:val="105"/>
        </w:rPr>
        <w:t xml:space="preserve"> </w:t>
      </w:r>
      <w:r>
        <w:rPr>
          <w:w w:val="105"/>
        </w:rPr>
        <w:t>adopting</w:t>
      </w:r>
      <w:r>
        <w:rPr>
          <w:spacing w:val="-8"/>
          <w:w w:val="105"/>
        </w:rPr>
        <w:t xml:space="preserve"> </w:t>
      </w:r>
      <w:r>
        <w:rPr>
          <w:w w:val="105"/>
        </w:rPr>
        <w:t>a</w:t>
      </w:r>
      <w:r>
        <w:rPr>
          <w:spacing w:val="-8"/>
          <w:w w:val="105"/>
        </w:rPr>
        <w:t xml:space="preserve"> </w:t>
      </w:r>
      <w:r>
        <w:rPr>
          <w:w w:val="105"/>
        </w:rPr>
        <w:t>“dual</w:t>
      </w:r>
      <w:r>
        <w:rPr>
          <w:spacing w:val="-8"/>
          <w:w w:val="105"/>
        </w:rPr>
        <w:t xml:space="preserve"> </w:t>
      </w:r>
      <w:r>
        <w:rPr>
          <w:w w:val="105"/>
        </w:rPr>
        <w:t>identity”</w:t>
      </w:r>
    </w:p>
    <w:p w:rsidR="00480143" w:rsidRDefault="00480143" w:rsidP="00480143">
      <w:pPr>
        <w:pStyle w:val="a5"/>
        <w:numPr>
          <w:ilvl w:val="1"/>
          <w:numId w:val="34"/>
        </w:numPr>
        <w:tabs>
          <w:tab w:val="left" w:pos="1056"/>
        </w:tabs>
        <w:spacing w:before="47"/>
        <w:ind w:hanging="215"/>
      </w:pPr>
      <w:r>
        <w:rPr>
          <w:w w:val="110"/>
        </w:rPr>
        <w:t>the</w:t>
      </w:r>
      <w:r>
        <w:rPr>
          <w:spacing w:val="-16"/>
          <w:w w:val="110"/>
        </w:rPr>
        <w:t xml:space="preserve"> </w:t>
      </w:r>
      <w:r>
        <w:rPr>
          <w:w w:val="110"/>
        </w:rPr>
        <w:t>parallels</w:t>
      </w:r>
      <w:r>
        <w:rPr>
          <w:spacing w:val="-16"/>
          <w:w w:val="110"/>
        </w:rPr>
        <w:t xml:space="preserve"> </w:t>
      </w:r>
      <w:r>
        <w:rPr>
          <w:w w:val="110"/>
        </w:rPr>
        <w:t>with</w:t>
      </w:r>
      <w:r>
        <w:rPr>
          <w:spacing w:val="-16"/>
          <w:w w:val="110"/>
        </w:rPr>
        <w:t xml:space="preserve"> </w:t>
      </w:r>
      <w:r>
        <w:rPr>
          <w:w w:val="110"/>
        </w:rPr>
        <w:t>Old</w:t>
      </w:r>
      <w:r>
        <w:rPr>
          <w:spacing w:val="-15"/>
          <w:w w:val="110"/>
        </w:rPr>
        <w:t xml:space="preserve"> </w:t>
      </w:r>
      <w:r>
        <w:rPr>
          <w:w w:val="110"/>
        </w:rPr>
        <w:t>Testament</w:t>
      </w:r>
      <w:r>
        <w:rPr>
          <w:spacing w:val="-16"/>
          <w:w w:val="110"/>
        </w:rPr>
        <w:t xml:space="preserve"> </w:t>
      </w:r>
      <w:r>
        <w:rPr>
          <w:w w:val="110"/>
        </w:rPr>
        <w:t>and/or</w:t>
      </w:r>
      <w:r>
        <w:rPr>
          <w:spacing w:val="-16"/>
          <w:w w:val="110"/>
        </w:rPr>
        <w:t xml:space="preserve"> </w:t>
      </w:r>
      <w:r>
        <w:rPr>
          <w:w w:val="110"/>
        </w:rPr>
        <w:t>Jewish</w:t>
      </w:r>
      <w:r>
        <w:rPr>
          <w:spacing w:val="-15"/>
          <w:w w:val="110"/>
        </w:rPr>
        <w:t xml:space="preserve"> </w:t>
      </w:r>
      <w:r>
        <w:rPr>
          <w:w w:val="110"/>
        </w:rPr>
        <w:t>heroes,</w:t>
      </w:r>
      <w:r>
        <w:rPr>
          <w:spacing w:val="-16"/>
          <w:w w:val="110"/>
        </w:rPr>
        <w:t xml:space="preserve"> </w:t>
      </w:r>
      <w:r>
        <w:rPr>
          <w:w w:val="110"/>
        </w:rPr>
        <w:t>most</w:t>
      </w:r>
      <w:r>
        <w:rPr>
          <w:spacing w:val="-16"/>
          <w:w w:val="110"/>
        </w:rPr>
        <w:t xml:space="preserve"> </w:t>
      </w:r>
      <w:r>
        <w:rPr>
          <w:w w:val="110"/>
        </w:rPr>
        <w:t>often</w:t>
      </w:r>
      <w:r>
        <w:rPr>
          <w:spacing w:val="-15"/>
          <w:w w:val="110"/>
        </w:rPr>
        <w:t xml:space="preserve"> </w:t>
      </w:r>
      <w:r>
        <w:rPr>
          <w:w w:val="110"/>
        </w:rPr>
        <w:t>Moses</w:t>
      </w:r>
    </w:p>
    <w:p w:rsidR="00480143" w:rsidRDefault="00480143" w:rsidP="00480143">
      <w:pPr>
        <w:pStyle w:val="a5"/>
        <w:numPr>
          <w:ilvl w:val="0"/>
          <w:numId w:val="41"/>
        </w:numPr>
        <w:tabs>
          <w:tab w:val="left" w:pos="242"/>
        </w:tabs>
        <w:spacing w:before="48"/>
        <w:ind w:firstLine="0"/>
      </w:pPr>
      <w:r>
        <w:rPr>
          <w:w w:val="110"/>
        </w:rPr>
        <w:t>The</w:t>
      </w:r>
      <w:r>
        <w:rPr>
          <w:spacing w:val="-16"/>
          <w:w w:val="110"/>
        </w:rPr>
        <w:t xml:space="preserve"> </w:t>
      </w:r>
      <w:r>
        <w:rPr>
          <w:w w:val="110"/>
        </w:rPr>
        <w:t>Christian</w:t>
      </w:r>
      <w:r>
        <w:rPr>
          <w:spacing w:val="-16"/>
          <w:w w:val="110"/>
        </w:rPr>
        <w:t xml:space="preserve"> </w:t>
      </w:r>
      <w:r>
        <w:rPr>
          <w:w w:val="110"/>
        </w:rPr>
        <w:t>readings</w:t>
      </w:r>
      <w:r>
        <w:rPr>
          <w:spacing w:val="-16"/>
          <w:w w:val="110"/>
        </w:rPr>
        <w:t xml:space="preserve"> </w:t>
      </w:r>
      <w:r>
        <w:rPr>
          <w:w w:val="110"/>
        </w:rPr>
        <w:t>emphasize</w:t>
      </w:r>
      <w:r>
        <w:rPr>
          <w:spacing w:val="-15"/>
          <w:w w:val="110"/>
        </w:rPr>
        <w:t xml:space="preserve"> </w:t>
      </w:r>
      <w:r>
        <w:rPr>
          <w:w w:val="110"/>
        </w:rPr>
        <w:t>four</w:t>
      </w:r>
      <w:r>
        <w:rPr>
          <w:spacing w:val="-16"/>
          <w:w w:val="110"/>
        </w:rPr>
        <w:t xml:space="preserve"> </w:t>
      </w:r>
      <w:r>
        <w:rPr>
          <w:w w:val="110"/>
        </w:rPr>
        <w:t>aspects</w:t>
      </w:r>
      <w:r>
        <w:rPr>
          <w:spacing w:val="-16"/>
          <w:w w:val="110"/>
        </w:rPr>
        <w:t xml:space="preserve"> </w:t>
      </w:r>
      <w:r>
        <w:rPr>
          <w:w w:val="110"/>
        </w:rPr>
        <w:t>of</w:t>
      </w:r>
      <w:r>
        <w:rPr>
          <w:spacing w:val="-15"/>
          <w:w w:val="110"/>
        </w:rPr>
        <w:t xml:space="preserve"> </w:t>
      </w:r>
      <w:r>
        <w:rPr>
          <w:w w:val="110"/>
        </w:rPr>
        <w:t>the</w:t>
      </w:r>
      <w:r>
        <w:rPr>
          <w:spacing w:val="-16"/>
          <w:w w:val="110"/>
        </w:rPr>
        <w:t xml:space="preserve"> </w:t>
      </w:r>
      <w:r>
        <w:rPr>
          <w:w w:val="110"/>
        </w:rPr>
        <w:t>aforementioned</w:t>
      </w:r>
      <w:r>
        <w:rPr>
          <w:spacing w:val="-16"/>
          <w:w w:val="110"/>
        </w:rPr>
        <w:t xml:space="preserve"> </w:t>
      </w:r>
      <w:r>
        <w:rPr>
          <w:w w:val="110"/>
        </w:rPr>
        <w:t>additions</w:t>
      </w:r>
    </w:p>
    <w:p w:rsidR="00480143" w:rsidRDefault="00480143" w:rsidP="00480143">
      <w:pPr>
        <w:pStyle w:val="a5"/>
        <w:numPr>
          <w:ilvl w:val="0"/>
          <w:numId w:val="33"/>
        </w:numPr>
        <w:tabs>
          <w:tab w:val="left" w:pos="1056"/>
        </w:tabs>
        <w:spacing w:before="47"/>
        <w:ind w:hanging="215"/>
      </w:pPr>
      <w:r>
        <w:rPr>
          <w:w w:val="105"/>
        </w:rPr>
        <w:t>Jor-El as “heavenly</w:t>
      </w:r>
      <w:r>
        <w:rPr>
          <w:spacing w:val="-31"/>
          <w:w w:val="105"/>
        </w:rPr>
        <w:t xml:space="preserve"> </w:t>
      </w:r>
      <w:r>
        <w:rPr>
          <w:w w:val="105"/>
        </w:rPr>
        <w:t>father”</w:t>
      </w:r>
    </w:p>
    <w:p w:rsidR="00480143" w:rsidRDefault="00480143" w:rsidP="00480143">
      <w:pPr>
        <w:pStyle w:val="a5"/>
        <w:numPr>
          <w:ilvl w:val="0"/>
          <w:numId w:val="33"/>
        </w:numPr>
        <w:tabs>
          <w:tab w:val="left" w:pos="1056"/>
        </w:tabs>
        <w:spacing w:before="47"/>
        <w:ind w:hanging="215"/>
      </w:pPr>
      <w:r>
        <w:rPr>
          <w:w w:val="105"/>
        </w:rPr>
        <w:t>A</w:t>
      </w:r>
      <w:r>
        <w:rPr>
          <w:spacing w:val="-6"/>
          <w:w w:val="105"/>
        </w:rPr>
        <w:t xml:space="preserve"> </w:t>
      </w:r>
      <w:r>
        <w:rPr>
          <w:w w:val="105"/>
        </w:rPr>
        <w:t>sense</w:t>
      </w:r>
      <w:r>
        <w:rPr>
          <w:spacing w:val="-6"/>
          <w:w w:val="105"/>
        </w:rPr>
        <w:t xml:space="preserve"> </w:t>
      </w:r>
      <w:r>
        <w:rPr>
          <w:w w:val="105"/>
        </w:rPr>
        <w:t>that</w:t>
      </w:r>
      <w:r>
        <w:rPr>
          <w:spacing w:val="-6"/>
          <w:w w:val="105"/>
        </w:rPr>
        <w:t xml:space="preserve"> </w:t>
      </w:r>
      <w:r>
        <w:rPr>
          <w:w w:val="105"/>
        </w:rPr>
        <w:t>the</w:t>
      </w:r>
      <w:r>
        <w:rPr>
          <w:spacing w:val="-6"/>
          <w:w w:val="105"/>
        </w:rPr>
        <w:t xml:space="preserve"> </w:t>
      </w:r>
      <w:r>
        <w:rPr>
          <w:w w:val="105"/>
        </w:rPr>
        <w:t>parallels</w:t>
      </w:r>
      <w:r>
        <w:rPr>
          <w:spacing w:val="-6"/>
          <w:w w:val="105"/>
        </w:rPr>
        <w:t xml:space="preserve"> </w:t>
      </w:r>
      <w:r>
        <w:rPr>
          <w:w w:val="105"/>
        </w:rPr>
        <w:t>with</w:t>
      </w:r>
      <w:r>
        <w:rPr>
          <w:spacing w:val="-5"/>
          <w:w w:val="105"/>
        </w:rPr>
        <w:t xml:space="preserve"> </w:t>
      </w:r>
      <w:r>
        <w:rPr>
          <w:w w:val="105"/>
        </w:rPr>
        <w:t>Moses</w:t>
      </w:r>
      <w:r>
        <w:rPr>
          <w:spacing w:val="-6"/>
          <w:w w:val="105"/>
        </w:rPr>
        <w:t xml:space="preserve"> </w:t>
      </w:r>
      <w:r>
        <w:rPr>
          <w:w w:val="105"/>
        </w:rPr>
        <w:t>actually</w:t>
      </w:r>
      <w:r>
        <w:rPr>
          <w:spacing w:val="-6"/>
          <w:w w:val="105"/>
        </w:rPr>
        <w:t xml:space="preserve"> </w:t>
      </w:r>
      <w:r>
        <w:rPr>
          <w:w w:val="105"/>
        </w:rPr>
        <w:t>point</w:t>
      </w:r>
      <w:r>
        <w:rPr>
          <w:spacing w:val="-6"/>
          <w:w w:val="105"/>
        </w:rPr>
        <w:t xml:space="preserve"> </w:t>
      </w:r>
      <w:r>
        <w:rPr>
          <w:w w:val="105"/>
        </w:rPr>
        <w:t>to</w:t>
      </w:r>
      <w:r>
        <w:rPr>
          <w:spacing w:val="-6"/>
          <w:w w:val="105"/>
        </w:rPr>
        <w:t xml:space="preserve"> </w:t>
      </w:r>
      <w:r>
        <w:rPr>
          <w:w w:val="105"/>
        </w:rPr>
        <w:t>an</w:t>
      </w:r>
      <w:r>
        <w:rPr>
          <w:spacing w:val="-5"/>
          <w:w w:val="105"/>
        </w:rPr>
        <w:t xml:space="preserve"> </w:t>
      </w:r>
      <w:r>
        <w:rPr>
          <w:w w:val="105"/>
        </w:rPr>
        <w:t>identification</w:t>
      </w:r>
      <w:r>
        <w:rPr>
          <w:spacing w:val="-6"/>
          <w:w w:val="105"/>
        </w:rPr>
        <w:t xml:space="preserve"> </w:t>
      </w:r>
      <w:r>
        <w:rPr>
          <w:w w:val="105"/>
        </w:rPr>
        <w:t>with</w:t>
      </w:r>
      <w:r>
        <w:rPr>
          <w:spacing w:val="-6"/>
          <w:w w:val="105"/>
        </w:rPr>
        <w:t xml:space="preserve"> </w:t>
      </w:r>
      <w:r>
        <w:rPr>
          <w:w w:val="105"/>
        </w:rPr>
        <w:t>Christ</w:t>
      </w:r>
    </w:p>
    <w:p w:rsidR="00480143" w:rsidRDefault="00480143" w:rsidP="00480143">
      <w:pPr>
        <w:pStyle w:val="a5"/>
        <w:numPr>
          <w:ilvl w:val="0"/>
          <w:numId w:val="33"/>
        </w:numPr>
        <w:tabs>
          <w:tab w:val="left" w:pos="1056"/>
        </w:tabs>
        <w:spacing w:before="47"/>
        <w:ind w:hanging="215"/>
      </w:pPr>
      <w:r>
        <w:rPr>
          <w:w w:val="105"/>
        </w:rPr>
        <w:t>Kal-El</w:t>
      </w:r>
      <w:r>
        <w:rPr>
          <w:spacing w:val="-11"/>
          <w:w w:val="105"/>
        </w:rPr>
        <w:t xml:space="preserve"> </w:t>
      </w:r>
      <w:r>
        <w:rPr>
          <w:w w:val="105"/>
        </w:rPr>
        <w:t>(Clark)</w:t>
      </w:r>
      <w:r>
        <w:rPr>
          <w:spacing w:val="-11"/>
          <w:w w:val="105"/>
        </w:rPr>
        <w:t xml:space="preserve"> </w:t>
      </w:r>
      <w:r>
        <w:rPr>
          <w:w w:val="105"/>
        </w:rPr>
        <w:t>as</w:t>
      </w:r>
      <w:r>
        <w:rPr>
          <w:spacing w:val="-11"/>
          <w:w w:val="105"/>
        </w:rPr>
        <w:t xml:space="preserve"> </w:t>
      </w:r>
      <w:r>
        <w:rPr>
          <w:w w:val="105"/>
        </w:rPr>
        <w:t>the</w:t>
      </w:r>
      <w:r>
        <w:rPr>
          <w:spacing w:val="-11"/>
          <w:w w:val="105"/>
        </w:rPr>
        <w:t xml:space="preserve"> </w:t>
      </w:r>
      <w:r>
        <w:rPr>
          <w:w w:val="105"/>
        </w:rPr>
        <w:t>“only</w:t>
      </w:r>
      <w:r>
        <w:rPr>
          <w:spacing w:val="-10"/>
          <w:w w:val="105"/>
        </w:rPr>
        <w:t xml:space="preserve"> </w:t>
      </w:r>
      <w:r>
        <w:rPr>
          <w:w w:val="105"/>
        </w:rPr>
        <w:t>son”</w:t>
      </w:r>
      <w:r>
        <w:rPr>
          <w:spacing w:val="-11"/>
          <w:w w:val="105"/>
        </w:rPr>
        <w:t xml:space="preserve"> </w:t>
      </w:r>
      <w:r>
        <w:rPr>
          <w:w w:val="105"/>
        </w:rPr>
        <w:t>sent</w:t>
      </w:r>
      <w:r>
        <w:rPr>
          <w:spacing w:val="-11"/>
          <w:w w:val="105"/>
        </w:rPr>
        <w:t xml:space="preserve"> </w:t>
      </w:r>
      <w:r>
        <w:rPr>
          <w:w w:val="105"/>
        </w:rPr>
        <w:t>with</w:t>
      </w:r>
      <w:r>
        <w:rPr>
          <w:spacing w:val="-11"/>
          <w:w w:val="105"/>
        </w:rPr>
        <w:t xml:space="preserve"> </w:t>
      </w:r>
      <w:r>
        <w:rPr>
          <w:w w:val="105"/>
        </w:rPr>
        <w:t>a</w:t>
      </w:r>
      <w:r>
        <w:rPr>
          <w:spacing w:val="-11"/>
          <w:w w:val="105"/>
        </w:rPr>
        <w:t xml:space="preserve"> </w:t>
      </w:r>
      <w:r>
        <w:rPr>
          <w:w w:val="105"/>
        </w:rPr>
        <w:t>“divine</w:t>
      </w:r>
      <w:r>
        <w:rPr>
          <w:spacing w:val="-10"/>
          <w:w w:val="105"/>
        </w:rPr>
        <w:t xml:space="preserve"> </w:t>
      </w:r>
      <w:r>
        <w:rPr>
          <w:w w:val="105"/>
        </w:rPr>
        <w:t>mission”</w:t>
      </w:r>
      <w:r>
        <w:rPr>
          <w:spacing w:val="-11"/>
          <w:w w:val="105"/>
        </w:rPr>
        <w:t xml:space="preserve"> </w:t>
      </w:r>
      <w:r>
        <w:rPr>
          <w:w w:val="105"/>
        </w:rPr>
        <w:t>with</w:t>
      </w:r>
      <w:r>
        <w:rPr>
          <w:spacing w:val="-11"/>
          <w:w w:val="105"/>
        </w:rPr>
        <w:t xml:space="preserve"> </w:t>
      </w:r>
      <w:r>
        <w:rPr>
          <w:w w:val="105"/>
        </w:rPr>
        <w:t>a</w:t>
      </w:r>
      <w:r>
        <w:rPr>
          <w:spacing w:val="-11"/>
          <w:w w:val="105"/>
        </w:rPr>
        <w:t xml:space="preserve"> </w:t>
      </w:r>
      <w:r>
        <w:rPr>
          <w:w w:val="105"/>
        </w:rPr>
        <w:t>“hidden</w:t>
      </w:r>
      <w:r>
        <w:rPr>
          <w:spacing w:val="-10"/>
          <w:w w:val="105"/>
        </w:rPr>
        <w:t xml:space="preserve"> </w:t>
      </w:r>
      <w:r>
        <w:rPr>
          <w:w w:val="105"/>
        </w:rPr>
        <w:t>identity”</w:t>
      </w:r>
    </w:p>
    <w:p w:rsidR="00480143" w:rsidRDefault="00480143" w:rsidP="00480143">
      <w:pPr>
        <w:pStyle w:val="a5"/>
        <w:numPr>
          <w:ilvl w:val="0"/>
          <w:numId w:val="33"/>
        </w:numPr>
        <w:tabs>
          <w:tab w:val="left" w:pos="1056"/>
        </w:tabs>
        <w:spacing w:before="47"/>
        <w:ind w:hanging="215"/>
      </w:pPr>
      <w:r>
        <w:rPr>
          <w:w w:val="110"/>
        </w:rPr>
        <w:t>The</w:t>
      </w:r>
      <w:r>
        <w:rPr>
          <w:spacing w:val="-15"/>
          <w:w w:val="110"/>
        </w:rPr>
        <w:t xml:space="preserve"> </w:t>
      </w:r>
      <w:r>
        <w:rPr>
          <w:w w:val="110"/>
        </w:rPr>
        <w:t>view</w:t>
      </w:r>
      <w:r>
        <w:rPr>
          <w:spacing w:val="-15"/>
          <w:w w:val="110"/>
        </w:rPr>
        <w:t xml:space="preserve"> </w:t>
      </w:r>
      <w:r>
        <w:rPr>
          <w:w w:val="110"/>
        </w:rPr>
        <w:t>that</w:t>
      </w:r>
      <w:r>
        <w:rPr>
          <w:spacing w:val="-15"/>
          <w:w w:val="110"/>
        </w:rPr>
        <w:t xml:space="preserve"> </w:t>
      </w:r>
      <w:r>
        <w:rPr>
          <w:w w:val="110"/>
        </w:rPr>
        <w:t>Superman</w:t>
      </w:r>
      <w:r>
        <w:rPr>
          <w:spacing w:val="-14"/>
          <w:w w:val="110"/>
        </w:rPr>
        <w:t xml:space="preserve"> </w:t>
      </w:r>
      <w:r>
        <w:rPr>
          <w:w w:val="110"/>
        </w:rPr>
        <w:t>is</w:t>
      </w:r>
      <w:r>
        <w:rPr>
          <w:spacing w:val="-15"/>
          <w:w w:val="110"/>
        </w:rPr>
        <w:t xml:space="preserve"> </w:t>
      </w:r>
      <w:r>
        <w:rPr>
          <w:w w:val="110"/>
        </w:rPr>
        <w:t>a</w:t>
      </w:r>
      <w:r>
        <w:rPr>
          <w:spacing w:val="-15"/>
          <w:w w:val="110"/>
        </w:rPr>
        <w:t xml:space="preserve"> </w:t>
      </w:r>
      <w:r>
        <w:rPr>
          <w:w w:val="110"/>
        </w:rPr>
        <w:t>kind</w:t>
      </w:r>
      <w:r>
        <w:rPr>
          <w:spacing w:val="-15"/>
          <w:w w:val="110"/>
        </w:rPr>
        <w:t xml:space="preserve"> </w:t>
      </w:r>
      <w:r>
        <w:rPr>
          <w:w w:val="110"/>
        </w:rPr>
        <w:t>of</w:t>
      </w:r>
      <w:r>
        <w:rPr>
          <w:spacing w:val="-14"/>
          <w:w w:val="110"/>
        </w:rPr>
        <w:t xml:space="preserve"> </w:t>
      </w:r>
      <w:r>
        <w:rPr>
          <w:w w:val="110"/>
        </w:rPr>
        <w:t>“Christ</w:t>
      </w:r>
      <w:r>
        <w:rPr>
          <w:spacing w:val="-15"/>
          <w:w w:val="110"/>
        </w:rPr>
        <w:t xml:space="preserve"> </w:t>
      </w:r>
      <w:r>
        <w:rPr>
          <w:w w:val="110"/>
        </w:rPr>
        <w:t>figure”</w:t>
      </w:r>
    </w:p>
    <w:p w:rsidR="00480143" w:rsidRDefault="00480143" w:rsidP="00480143">
      <w:pPr>
        <w:pStyle w:val="a5"/>
        <w:numPr>
          <w:ilvl w:val="0"/>
          <w:numId w:val="41"/>
        </w:numPr>
        <w:tabs>
          <w:tab w:val="left" w:pos="242"/>
        </w:tabs>
        <w:spacing w:before="47"/>
        <w:ind w:firstLine="0"/>
      </w:pPr>
      <w:r>
        <w:rPr>
          <w:w w:val="105"/>
        </w:rPr>
        <w:t>Kaplan:</w:t>
      </w:r>
      <w:r>
        <w:rPr>
          <w:spacing w:val="-9"/>
          <w:w w:val="105"/>
        </w:rPr>
        <w:t xml:space="preserve"> </w:t>
      </w:r>
      <w:r>
        <w:rPr>
          <w:w w:val="105"/>
        </w:rPr>
        <w:t>Superman’s</w:t>
      </w:r>
      <w:r>
        <w:rPr>
          <w:spacing w:val="-9"/>
          <w:w w:val="105"/>
        </w:rPr>
        <w:t xml:space="preserve"> </w:t>
      </w:r>
      <w:r>
        <w:rPr>
          <w:w w:val="105"/>
        </w:rPr>
        <w:t>identity</w:t>
      </w:r>
      <w:r>
        <w:rPr>
          <w:spacing w:val="-9"/>
          <w:w w:val="105"/>
        </w:rPr>
        <w:t xml:space="preserve"> </w:t>
      </w:r>
      <w:r>
        <w:rPr>
          <w:w w:val="105"/>
        </w:rPr>
        <w:t>as</w:t>
      </w:r>
      <w:r>
        <w:rPr>
          <w:spacing w:val="-9"/>
          <w:w w:val="105"/>
        </w:rPr>
        <w:t xml:space="preserve"> </w:t>
      </w:r>
      <w:r>
        <w:rPr>
          <w:w w:val="105"/>
        </w:rPr>
        <w:t>an</w:t>
      </w:r>
      <w:r>
        <w:rPr>
          <w:spacing w:val="-8"/>
          <w:w w:val="105"/>
        </w:rPr>
        <w:t xml:space="preserve"> </w:t>
      </w:r>
      <w:r>
        <w:rPr>
          <w:w w:val="105"/>
        </w:rPr>
        <w:t>immigrant</w:t>
      </w:r>
      <w:r>
        <w:rPr>
          <w:spacing w:val="-9"/>
          <w:w w:val="105"/>
        </w:rPr>
        <w:t xml:space="preserve"> </w:t>
      </w:r>
      <w:r>
        <w:rPr>
          <w:w w:val="105"/>
        </w:rPr>
        <w:t>is</w:t>
      </w:r>
      <w:r>
        <w:rPr>
          <w:spacing w:val="-9"/>
          <w:w w:val="105"/>
        </w:rPr>
        <w:t xml:space="preserve"> </w:t>
      </w:r>
      <w:r>
        <w:rPr>
          <w:w w:val="105"/>
        </w:rPr>
        <w:t>significant</w:t>
      </w:r>
      <w:r>
        <w:rPr>
          <w:spacing w:val="-9"/>
          <w:w w:val="105"/>
        </w:rPr>
        <w:t xml:space="preserve"> </w:t>
      </w:r>
      <w:r>
        <w:rPr>
          <w:w w:val="105"/>
        </w:rPr>
        <w:t>in</w:t>
      </w:r>
      <w:r>
        <w:rPr>
          <w:spacing w:val="-8"/>
          <w:w w:val="105"/>
        </w:rPr>
        <w:t xml:space="preserve"> </w:t>
      </w:r>
      <w:r>
        <w:rPr>
          <w:w w:val="105"/>
        </w:rPr>
        <w:t>Jewish</w:t>
      </w:r>
      <w:r>
        <w:rPr>
          <w:spacing w:val="-9"/>
          <w:w w:val="105"/>
        </w:rPr>
        <w:t xml:space="preserve"> </w:t>
      </w:r>
      <w:r>
        <w:rPr>
          <w:w w:val="105"/>
        </w:rPr>
        <w:t>readings</w:t>
      </w:r>
    </w:p>
    <w:p w:rsidR="00480143" w:rsidRDefault="00480143" w:rsidP="00480143">
      <w:pPr>
        <w:sectPr w:rsidR="00480143">
          <w:pgSz w:w="12240" w:h="15840"/>
          <w:pgMar w:top="1320" w:right="1340" w:bottom="580" w:left="1320" w:header="60" w:footer="380" w:gutter="0"/>
          <w:cols w:space="720"/>
        </w:sectPr>
      </w:pPr>
    </w:p>
    <w:p w:rsidR="00480143" w:rsidRDefault="00480143" w:rsidP="00480143">
      <w:pPr>
        <w:pStyle w:val="a5"/>
        <w:numPr>
          <w:ilvl w:val="0"/>
          <w:numId w:val="41"/>
        </w:numPr>
        <w:tabs>
          <w:tab w:val="left" w:pos="242"/>
        </w:tabs>
        <w:spacing w:before="105" w:line="285" w:lineRule="auto"/>
        <w:ind w:right="285" w:firstLine="0"/>
      </w:pPr>
      <w:r>
        <w:rPr>
          <w:w w:val="110"/>
        </w:rPr>
        <w:lastRenderedPageBreak/>
        <w:t>Brod:</w:t>
      </w:r>
      <w:r>
        <w:rPr>
          <w:spacing w:val="-33"/>
          <w:w w:val="110"/>
        </w:rPr>
        <w:t xml:space="preserve"> </w:t>
      </w:r>
      <w:r>
        <w:rPr>
          <w:w w:val="110"/>
        </w:rPr>
        <w:t>it</w:t>
      </w:r>
      <w:r>
        <w:rPr>
          <w:spacing w:val="-33"/>
          <w:w w:val="110"/>
        </w:rPr>
        <w:t xml:space="preserve"> </w:t>
      </w:r>
      <w:r>
        <w:rPr>
          <w:w w:val="110"/>
        </w:rPr>
        <w:t>is</w:t>
      </w:r>
      <w:r>
        <w:rPr>
          <w:spacing w:val="-33"/>
          <w:w w:val="110"/>
        </w:rPr>
        <w:t xml:space="preserve"> </w:t>
      </w:r>
      <w:r>
        <w:rPr>
          <w:w w:val="110"/>
        </w:rPr>
        <w:t>the</w:t>
      </w:r>
      <w:r>
        <w:rPr>
          <w:spacing w:val="-33"/>
          <w:w w:val="110"/>
        </w:rPr>
        <w:t xml:space="preserve"> </w:t>
      </w:r>
      <w:r>
        <w:rPr>
          <w:w w:val="110"/>
        </w:rPr>
        <w:t>combination</w:t>
      </w:r>
      <w:r>
        <w:rPr>
          <w:spacing w:val="-33"/>
          <w:w w:val="110"/>
        </w:rPr>
        <w:t xml:space="preserve"> </w:t>
      </w:r>
      <w:r>
        <w:rPr>
          <w:w w:val="110"/>
        </w:rPr>
        <w:t>of</w:t>
      </w:r>
      <w:r>
        <w:rPr>
          <w:spacing w:val="-33"/>
          <w:w w:val="110"/>
        </w:rPr>
        <w:t xml:space="preserve"> </w:t>
      </w:r>
      <w:r>
        <w:rPr>
          <w:w w:val="110"/>
        </w:rPr>
        <w:t>Superman’s</w:t>
      </w:r>
      <w:r>
        <w:rPr>
          <w:spacing w:val="-33"/>
          <w:w w:val="110"/>
        </w:rPr>
        <w:t xml:space="preserve"> </w:t>
      </w:r>
      <w:r>
        <w:rPr>
          <w:w w:val="110"/>
        </w:rPr>
        <w:t>invincibleness</w:t>
      </w:r>
      <w:r>
        <w:rPr>
          <w:spacing w:val="-32"/>
          <w:w w:val="110"/>
        </w:rPr>
        <w:t xml:space="preserve"> </w:t>
      </w:r>
      <w:r>
        <w:rPr>
          <w:w w:val="110"/>
        </w:rPr>
        <w:t>and</w:t>
      </w:r>
      <w:r>
        <w:rPr>
          <w:spacing w:val="-33"/>
          <w:w w:val="110"/>
        </w:rPr>
        <w:t xml:space="preserve"> </w:t>
      </w:r>
      <w:r>
        <w:rPr>
          <w:w w:val="110"/>
        </w:rPr>
        <w:t>the</w:t>
      </w:r>
      <w:r>
        <w:rPr>
          <w:spacing w:val="-33"/>
          <w:w w:val="110"/>
        </w:rPr>
        <w:t xml:space="preserve"> </w:t>
      </w:r>
      <w:r>
        <w:rPr>
          <w:w w:val="110"/>
        </w:rPr>
        <w:t>nebbish-like</w:t>
      </w:r>
      <w:r>
        <w:rPr>
          <w:spacing w:val="-33"/>
          <w:w w:val="110"/>
        </w:rPr>
        <w:t xml:space="preserve"> </w:t>
      </w:r>
      <w:r>
        <w:rPr>
          <w:w w:val="110"/>
        </w:rPr>
        <w:t>characterization</w:t>
      </w:r>
      <w:r>
        <w:rPr>
          <w:spacing w:val="-33"/>
          <w:w w:val="110"/>
        </w:rPr>
        <w:t xml:space="preserve"> </w:t>
      </w:r>
      <w:r>
        <w:rPr>
          <w:w w:val="110"/>
        </w:rPr>
        <w:t>of Clark</w:t>
      </w:r>
      <w:r>
        <w:rPr>
          <w:spacing w:val="-15"/>
          <w:w w:val="110"/>
        </w:rPr>
        <w:t xml:space="preserve"> </w:t>
      </w:r>
      <w:r>
        <w:rPr>
          <w:w w:val="110"/>
        </w:rPr>
        <w:t>Kent</w:t>
      </w:r>
      <w:r>
        <w:rPr>
          <w:spacing w:val="-14"/>
          <w:w w:val="110"/>
        </w:rPr>
        <w:t xml:space="preserve"> </w:t>
      </w:r>
      <w:r>
        <w:rPr>
          <w:w w:val="110"/>
        </w:rPr>
        <w:t>that</w:t>
      </w:r>
      <w:r>
        <w:rPr>
          <w:spacing w:val="-14"/>
          <w:w w:val="110"/>
        </w:rPr>
        <w:t xml:space="preserve"> </w:t>
      </w:r>
      <w:r>
        <w:rPr>
          <w:w w:val="110"/>
        </w:rPr>
        <w:t>makes</w:t>
      </w:r>
      <w:r>
        <w:rPr>
          <w:spacing w:val="-14"/>
          <w:w w:val="110"/>
        </w:rPr>
        <w:t xml:space="preserve"> </w:t>
      </w:r>
      <w:r>
        <w:rPr>
          <w:w w:val="110"/>
        </w:rPr>
        <w:t>Superman</w:t>
      </w:r>
      <w:r>
        <w:rPr>
          <w:spacing w:val="-15"/>
          <w:w w:val="110"/>
        </w:rPr>
        <w:t xml:space="preserve"> </w:t>
      </w:r>
      <w:r>
        <w:rPr>
          <w:w w:val="110"/>
        </w:rPr>
        <w:t>such</w:t>
      </w:r>
      <w:r>
        <w:rPr>
          <w:spacing w:val="-14"/>
          <w:w w:val="110"/>
        </w:rPr>
        <w:t xml:space="preserve"> </w:t>
      </w:r>
      <w:r>
        <w:rPr>
          <w:w w:val="110"/>
        </w:rPr>
        <w:t>a</w:t>
      </w:r>
      <w:r>
        <w:rPr>
          <w:spacing w:val="-14"/>
          <w:w w:val="110"/>
        </w:rPr>
        <w:t xml:space="preserve"> </w:t>
      </w:r>
      <w:r>
        <w:rPr>
          <w:w w:val="110"/>
        </w:rPr>
        <w:t>Jewish</w:t>
      </w:r>
      <w:r>
        <w:rPr>
          <w:spacing w:val="-14"/>
          <w:w w:val="110"/>
        </w:rPr>
        <w:t xml:space="preserve"> </w:t>
      </w:r>
      <w:r>
        <w:rPr>
          <w:w w:val="110"/>
        </w:rPr>
        <w:t>character</w:t>
      </w:r>
    </w:p>
    <w:p w:rsidR="00480143" w:rsidRDefault="00480143" w:rsidP="00480143">
      <w:pPr>
        <w:pStyle w:val="a5"/>
        <w:numPr>
          <w:ilvl w:val="0"/>
          <w:numId w:val="41"/>
        </w:numPr>
        <w:tabs>
          <w:tab w:val="left" w:pos="242"/>
        </w:tabs>
        <w:spacing w:line="251" w:lineRule="exact"/>
        <w:ind w:firstLine="0"/>
      </w:pPr>
      <w:r>
        <w:rPr>
          <w:w w:val="110"/>
        </w:rPr>
        <w:t>The</w:t>
      </w:r>
      <w:r>
        <w:rPr>
          <w:spacing w:val="-18"/>
          <w:w w:val="110"/>
        </w:rPr>
        <w:t xml:space="preserve"> </w:t>
      </w:r>
      <w:r>
        <w:rPr>
          <w:w w:val="110"/>
        </w:rPr>
        <w:t>“commission”</w:t>
      </w:r>
      <w:r>
        <w:rPr>
          <w:spacing w:val="-18"/>
          <w:w w:val="110"/>
        </w:rPr>
        <w:t xml:space="preserve"> </w:t>
      </w:r>
      <w:r>
        <w:rPr>
          <w:w w:val="110"/>
        </w:rPr>
        <w:t>demonstrated</w:t>
      </w:r>
      <w:r>
        <w:rPr>
          <w:spacing w:val="-17"/>
          <w:w w:val="110"/>
        </w:rPr>
        <w:t xml:space="preserve"> </w:t>
      </w:r>
      <w:r>
        <w:rPr>
          <w:w w:val="110"/>
        </w:rPr>
        <w:t>an</w:t>
      </w:r>
      <w:r>
        <w:rPr>
          <w:spacing w:val="-18"/>
          <w:w w:val="110"/>
        </w:rPr>
        <w:t xml:space="preserve"> </w:t>
      </w:r>
      <w:r>
        <w:rPr>
          <w:w w:val="110"/>
        </w:rPr>
        <w:t>intentional</w:t>
      </w:r>
      <w:r>
        <w:rPr>
          <w:spacing w:val="-18"/>
          <w:w w:val="110"/>
        </w:rPr>
        <w:t xml:space="preserve"> </w:t>
      </w:r>
      <w:r>
        <w:rPr>
          <w:w w:val="110"/>
        </w:rPr>
        <w:t>construction</w:t>
      </w:r>
      <w:r>
        <w:rPr>
          <w:spacing w:val="-17"/>
          <w:w w:val="110"/>
        </w:rPr>
        <w:t xml:space="preserve"> </w:t>
      </w:r>
      <w:r>
        <w:rPr>
          <w:w w:val="110"/>
        </w:rPr>
        <w:t>of</w:t>
      </w:r>
      <w:r>
        <w:rPr>
          <w:spacing w:val="-18"/>
          <w:w w:val="110"/>
        </w:rPr>
        <w:t xml:space="preserve"> </w:t>
      </w:r>
      <w:r>
        <w:rPr>
          <w:w w:val="110"/>
        </w:rPr>
        <w:t>a</w:t>
      </w:r>
      <w:r>
        <w:rPr>
          <w:spacing w:val="-18"/>
          <w:w w:val="110"/>
        </w:rPr>
        <w:t xml:space="preserve"> </w:t>
      </w:r>
      <w:r>
        <w:rPr>
          <w:w w:val="110"/>
        </w:rPr>
        <w:t>theme</w:t>
      </w:r>
      <w:r>
        <w:rPr>
          <w:spacing w:val="-17"/>
          <w:w w:val="110"/>
        </w:rPr>
        <w:t xml:space="preserve"> </w:t>
      </w:r>
      <w:r>
        <w:rPr>
          <w:w w:val="110"/>
        </w:rPr>
        <w:t>of</w:t>
      </w:r>
      <w:r>
        <w:rPr>
          <w:spacing w:val="-18"/>
          <w:w w:val="110"/>
        </w:rPr>
        <w:t xml:space="preserve"> </w:t>
      </w:r>
      <w:r>
        <w:rPr>
          <w:w w:val="110"/>
        </w:rPr>
        <w:t>Incarnation</w:t>
      </w:r>
    </w:p>
    <w:p w:rsidR="00480143" w:rsidRDefault="00480143" w:rsidP="00480143">
      <w:pPr>
        <w:pStyle w:val="a5"/>
        <w:numPr>
          <w:ilvl w:val="0"/>
          <w:numId w:val="41"/>
        </w:numPr>
        <w:tabs>
          <w:tab w:val="left" w:pos="242"/>
        </w:tabs>
        <w:spacing w:before="47"/>
        <w:ind w:firstLine="0"/>
      </w:pPr>
      <w:r>
        <w:rPr>
          <w:w w:val="110"/>
        </w:rPr>
        <w:t>Both</w:t>
      </w:r>
      <w:r>
        <w:rPr>
          <w:spacing w:val="-16"/>
          <w:w w:val="110"/>
        </w:rPr>
        <w:t xml:space="preserve"> </w:t>
      </w:r>
      <w:r>
        <w:rPr>
          <w:w w:val="110"/>
        </w:rPr>
        <w:t>Christ</w:t>
      </w:r>
      <w:r>
        <w:rPr>
          <w:spacing w:val="-15"/>
          <w:w w:val="110"/>
        </w:rPr>
        <w:t xml:space="preserve"> </w:t>
      </w:r>
      <w:r>
        <w:rPr>
          <w:w w:val="110"/>
        </w:rPr>
        <w:t>and</w:t>
      </w:r>
      <w:r>
        <w:rPr>
          <w:spacing w:val="-15"/>
          <w:w w:val="110"/>
        </w:rPr>
        <w:t xml:space="preserve"> </w:t>
      </w:r>
      <w:r>
        <w:rPr>
          <w:w w:val="110"/>
        </w:rPr>
        <w:t>Superman</w:t>
      </w:r>
      <w:r>
        <w:rPr>
          <w:spacing w:val="-15"/>
          <w:w w:val="110"/>
        </w:rPr>
        <w:t xml:space="preserve"> </w:t>
      </w:r>
      <w:r>
        <w:rPr>
          <w:w w:val="110"/>
        </w:rPr>
        <w:t>represent</w:t>
      </w:r>
      <w:r>
        <w:rPr>
          <w:spacing w:val="-16"/>
          <w:w w:val="110"/>
        </w:rPr>
        <w:t xml:space="preserve"> </w:t>
      </w:r>
      <w:r>
        <w:rPr>
          <w:w w:val="110"/>
        </w:rPr>
        <w:t>the</w:t>
      </w:r>
      <w:r>
        <w:rPr>
          <w:spacing w:val="-15"/>
          <w:w w:val="110"/>
        </w:rPr>
        <w:t xml:space="preserve"> </w:t>
      </w:r>
      <w:r>
        <w:rPr>
          <w:w w:val="110"/>
        </w:rPr>
        <w:t>fulfillment;</w:t>
      </w:r>
      <w:r>
        <w:rPr>
          <w:spacing w:val="-15"/>
          <w:w w:val="110"/>
        </w:rPr>
        <w:t xml:space="preserve"> </w:t>
      </w:r>
      <w:r>
        <w:rPr>
          <w:w w:val="110"/>
        </w:rPr>
        <w:t>both</w:t>
      </w:r>
      <w:r>
        <w:rPr>
          <w:spacing w:val="-15"/>
          <w:w w:val="110"/>
        </w:rPr>
        <w:t xml:space="preserve"> </w:t>
      </w:r>
      <w:r>
        <w:rPr>
          <w:w w:val="110"/>
        </w:rPr>
        <w:t>are</w:t>
      </w:r>
      <w:r>
        <w:rPr>
          <w:spacing w:val="-16"/>
          <w:w w:val="110"/>
        </w:rPr>
        <w:t xml:space="preserve"> </w:t>
      </w:r>
      <w:r>
        <w:rPr>
          <w:w w:val="110"/>
        </w:rPr>
        <w:t>saviour</w:t>
      </w:r>
      <w:r>
        <w:rPr>
          <w:spacing w:val="-15"/>
          <w:w w:val="110"/>
        </w:rPr>
        <w:t xml:space="preserve"> </w:t>
      </w:r>
      <w:r>
        <w:rPr>
          <w:w w:val="110"/>
        </w:rPr>
        <w:t>figures</w:t>
      </w:r>
    </w:p>
    <w:p w:rsidR="00480143" w:rsidRDefault="00480143" w:rsidP="00480143">
      <w:pPr>
        <w:pStyle w:val="a3"/>
        <w:spacing w:before="2"/>
        <w:rPr>
          <w:sz w:val="30"/>
        </w:rPr>
      </w:pPr>
    </w:p>
    <w:p w:rsidR="00480143" w:rsidRDefault="00480143" w:rsidP="00480143">
      <w:pPr>
        <w:pStyle w:val="2"/>
      </w:pPr>
      <w:r>
        <w:rPr>
          <w:color w:val="222222"/>
          <w:w w:val="110"/>
        </w:rPr>
        <w:t>Four</w:t>
      </w:r>
      <w:r>
        <w:rPr>
          <w:color w:val="222222"/>
          <w:spacing w:val="-21"/>
          <w:w w:val="110"/>
        </w:rPr>
        <w:t xml:space="preserve"> </w:t>
      </w:r>
      <w:r>
        <w:rPr>
          <w:color w:val="222222"/>
          <w:w w:val="110"/>
        </w:rPr>
        <w:t>issues</w:t>
      </w:r>
      <w:r>
        <w:rPr>
          <w:color w:val="222222"/>
          <w:spacing w:val="-20"/>
          <w:w w:val="110"/>
        </w:rPr>
        <w:t xml:space="preserve"> </w:t>
      </w:r>
      <w:r>
        <w:rPr>
          <w:color w:val="222222"/>
          <w:w w:val="110"/>
        </w:rPr>
        <w:t>in</w:t>
      </w:r>
      <w:r>
        <w:rPr>
          <w:color w:val="222222"/>
          <w:spacing w:val="-20"/>
          <w:w w:val="110"/>
        </w:rPr>
        <w:t xml:space="preserve"> </w:t>
      </w:r>
      <w:r>
        <w:rPr>
          <w:color w:val="222222"/>
          <w:w w:val="110"/>
        </w:rPr>
        <w:t>the</w:t>
      </w:r>
      <w:r>
        <w:rPr>
          <w:color w:val="222222"/>
          <w:spacing w:val="-20"/>
          <w:w w:val="110"/>
        </w:rPr>
        <w:t xml:space="preserve"> </w:t>
      </w:r>
      <w:r>
        <w:rPr>
          <w:color w:val="222222"/>
          <w:w w:val="110"/>
        </w:rPr>
        <w:t>discussion</w:t>
      </w:r>
      <w:r>
        <w:rPr>
          <w:color w:val="222222"/>
          <w:spacing w:val="-20"/>
          <w:w w:val="110"/>
        </w:rPr>
        <w:t xml:space="preserve"> </w:t>
      </w:r>
      <w:r>
        <w:rPr>
          <w:color w:val="222222"/>
          <w:w w:val="110"/>
        </w:rPr>
        <w:t>of</w:t>
      </w:r>
      <w:r>
        <w:rPr>
          <w:color w:val="222222"/>
          <w:spacing w:val="-20"/>
          <w:w w:val="110"/>
        </w:rPr>
        <w:t xml:space="preserve"> </w:t>
      </w:r>
      <w:r>
        <w:rPr>
          <w:color w:val="222222"/>
          <w:w w:val="110"/>
        </w:rPr>
        <w:t>religion</w:t>
      </w:r>
      <w:r>
        <w:rPr>
          <w:color w:val="222222"/>
          <w:spacing w:val="-21"/>
          <w:w w:val="110"/>
        </w:rPr>
        <w:t xml:space="preserve"> </w:t>
      </w:r>
      <w:r>
        <w:rPr>
          <w:color w:val="222222"/>
          <w:w w:val="110"/>
        </w:rPr>
        <w:t>and</w:t>
      </w:r>
      <w:r>
        <w:rPr>
          <w:color w:val="222222"/>
          <w:spacing w:val="-20"/>
          <w:w w:val="110"/>
        </w:rPr>
        <w:t xml:space="preserve"> </w:t>
      </w:r>
      <w:r>
        <w:rPr>
          <w:color w:val="222222"/>
          <w:w w:val="110"/>
        </w:rPr>
        <w:t>popular</w:t>
      </w:r>
      <w:r>
        <w:rPr>
          <w:color w:val="222222"/>
          <w:spacing w:val="-20"/>
          <w:w w:val="110"/>
        </w:rPr>
        <w:t xml:space="preserve"> </w:t>
      </w:r>
      <w:r>
        <w:rPr>
          <w:color w:val="222222"/>
          <w:w w:val="110"/>
        </w:rPr>
        <w:t>culture</w:t>
      </w:r>
      <w:r>
        <w:rPr>
          <w:color w:val="222222"/>
          <w:spacing w:val="-20"/>
          <w:w w:val="110"/>
        </w:rPr>
        <w:t xml:space="preserve"> </w:t>
      </w:r>
      <w:r>
        <w:rPr>
          <w:color w:val="222222"/>
          <w:w w:val="110"/>
        </w:rPr>
        <w:t>revealed</w:t>
      </w:r>
      <w:r>
        <w:rPr>
          <w:color w:val="222222"/>
          <w:spacing w:val="-20"/>
          <w:w w:val="110"/>
        </w:rPr>
        <w:t xml:space="preserve"> </w:t>
      </w:r>
      <w:r>
        <w:rPr>
          <w:color w:val="222222"/>
          <w:w w:val="110"/>
        </w:rPr>
        <w:t>in</w:t>
      </w:r>
      <w:r>
        <w:rPr>
          <w:color w:val="222222"/>
          <w:spacing w:val="-20"/>
          <w:w w:val="110"/>
        </w:rPr>
        <w:t xml:space="preserve"> </w:t>
      </w:r>
      <w:r>
        <w:rPr>
          <w:color w:val="222222"/>
          <w:w w:val="110"/>
        </w:rPr>
        <w:t>Superman</w:t>
      </w:r>
      <w:r>
        <w:rPr>
          <w:color w:val="222222"/>
          <w:spacing w:val="-20"/>
          <w:w w:val="110"/>
        </w:rPr>
        <w:t xml:space="preserve"> </w:t>
      </w:r>
      <w:r>
        <w:rPr>
          <w:color w:val="222222"/>
          <w:w w:val="110"/>
        </w:rPr>
        <w:t>Analysis:</w:t>
      </w:r>
    </w:p>
    <w:p w:rsidR="00480143" w:rsidRDefault="00480143" w:rsidP="00480143">
      <w:pPr>
        <w:pStyle w:val="a5"/>
        <w:numPr>
          <w:ilvl w:val="0"/>
          <w:numId w:val="32"/>
        </w:numPr>
        <w:tabs>
          <w:tab w:val="left" w:pos="480"/>
        </w:tabs>
        <w:spacing w:before="47" w:line="285" w:lineRule="auto"/>
        <w:ind w:right="893"/>
      </w:pPr>
      <w:r>
        <w:rPr>
          <w:w w:val="110"/>
        </w:rPr>
        <w:t>It</w:t>
      </w:r>
      <w:r>
        <w:rPr>
          <w:spacing w:val="-28"/>
          <w:w w:val="110"/>
        </w:rPr>
        <w:t xml:space="preserve"> </w:t>
      </w:r>
      <w:r>
        <w:rPr>
          <w:w w:val="110"/>
        </w:rPr>
        <w:t>demonstrates</w:t>
      </w:r>
      <w:r>
        <w:rPr>
          <w:spacing w:val="-27"/>
          <w:w w:val="110"/>
        </w:rPr>
        <w:t xml:space="preserve"> </w:t>
      </w:r>
      <w:r>
        <w:rPr>
          <w:w w:val="110"/>
        </w:rPr>
        <w:t>the</w:t>
      </w:r>
      <w:r>
        <w:rPr>
          <w:spacing w:val="-27"/>
          <w:w w:val="110"/>
        </w:rPr>
        <w:t xml:space="preserve"> </w:t>
      </w:r>
      <w:r>
        <w:rPr>
          <w:w w:val="110"/>
        </w:rPr>
        <w:t>difficulty</w:t>
      </w:r>
      <w:r>
        <w:rPr>
          <w:spacing w:val="-27"/>
          <w:w w:val="110"/>
        </w:rPr>
        <w:t xml:space="preserve"> </w:t>
      </w:r>
      <w:r>
        <w:rPr>
          <w:w w:val="110"/>
        </w:rPr>
        <w:t>of</w:t>
      </w:r>
      <w:r>
        <w:rPr>
          <w:spacing w:val="-27"/>
          <w:w w:val="110"/>
        </w:rPr>
        <w:t xml:space="preserve"> </w:t>
      </w:r>
      <w:r>
        <w:rPr>
          <w:w w:val="110"/>
        </w:rPr>
        <w:t>the</w:t>
      </w:r>
      <w:r>
        <w:rPr>
          <w:spacing w:val="-27"/>
          <w:w w:val="110"/>
        </w:rPr>
        <w:t xml:space="preserve"> </w:t>
      </w:r>
      <w:r>
        <w:rPr>
          <w:w w:val="110"/>
        </w:rPr>
        <w:t>subject</w:t>
      </w:r>
      <w:r>
        <w:rPr>
          <w:spacing w:val="-27"/>
          <w:w w:val="110"/>
        </w:rPr>
        <w:t xml:space="preserve"> </w:t>
      </w:r>
      <w:r>
        <w:rPr>
          <w:w w:val="110"/>
        </w:rPr>
        <w:t>by</w:t>
      </w:r>
      <w:r>
        <w:rPr>
          <w:spacing w:val="-27"/>
          <w:w w:val="110"/>
        </w:rPr>
        <w:t xml:space="preserve"> </w:t>
      </w:r>
      <w:r>
        <w:rPr>
          <w:w w:val="110"/>
        </w:rPr>
        <w:t>displaying</w:t>
      </w:r>
      <w:r>
        <w:rPr>
          <w:spacing w:val="-27"/>
          <w:w w:val="110"/>
        </w:rPr>
        <w:t xml:space="preserve"> </w:t>
      </w:r>
      <w:r>
        <w:rPr>
          <w:w w:val="110"/>
        </w:rPr>
        <w:t>the</w:t>
      </w:r>
      <w:r>
        <w:rPr>
          <w:spacing w:val="-27"/>
          <w:w w:val="110"/>
        </w:rPr>
        <w:t xml:space="preserve"> </w:t>
      </w:r>
      <w:r>
        <w:rPr>
          <w:w w:val="110"/>
        </w:rPr>
        <w:t>interdisciplinary</w:t>
      </w:r>
      <w:r>
        <w:rPr>
          <w:spacing w:val="-27"/>
          <w:w w:val="110"/>
        </w:rPr>
        <w:t xml:space="preserve"> </w:t>
      </w:r>
      <w:r>
        <w:rPr>
          <w:w w:val="110"/>
        </w:rPr>
        <w:t>demands inherent</w:t>
      </w:r>
      <w:r>
        <w:rPr>
          <w:spacing w:val="-13"/>
          <w:w w:val="110"/>
        </w:rPr>
        <w:t xml:space="preserve"> </w:t>
      </w:r>
      <w:r>
        <w:rPr>
          <w:w w:val="110"/>
        </w:rPr>
        <w:t>in</w:t>
      </w:r>
      <w:r>
        <w:rPr>
          <w:spacing w:val="-12"/>
          <w:w w:val="110"/>
        </w:rPr>
        <w:t xml:space="preserve"> </w:t>
      </w:r>
      <w:r>
        <w:rPr>
          <w:w w:val="110"/>
        </w:rPr>
        <w:t>such</w:t>
      </w:r>
      <w:r>
        <w:rPr>
          <w:spacing w:val="-13"/>
          <w:w w:val="110"/>
        </w:rPr>
        <w:t xml:space="preserve"> </w:t>
      </w:r>
      <w:r>
        <w:rPr>
          <w:w w:val="110"/>
        </w:rPr>
        <w:t>an</w:t>
      </w:r>
      <w:r>
        <w:rPr>
          <w:spacing w:val="-12"/>
          <w:w w:val="110"/>
        </w:rPr>
        <w:t xml:space="preserve"> </w:t>
      </w:r>
      <w:r>
        <w:rPr>
          <w:w w:val="110"/>
        </w:rPr>
        <w:t>enterprise</w:t>
      </w:r>
    </w:p>
    <w:p w:rsidR="00480143" w:rsidRDefault="00480143" w:rsidP="00480143">
      <w:pPr>
        <w:pStyle w:val="a5"/>
        <w:numPr>
          <w:ilvl w:val="0"/>
          <w:numId w:val="32"/>
        </w:numPr>
        <w:tabs>
          <w:tab w:val="left" w:pos="480"/>
        </w:tabs>
        <w:spacing w:line="285" w:lineRule="auto"/>
        <w:ind w:right="161"/>
      </w:pPr>
      <w:r>
        <w:rPr>
          <w:w w:val="110"/>
        </w:rPr>
        <w:t>The</w:t>
      </w:r>
      <w:r>
        <w:rPr>
          <w:spacing w:val="-19"/>
          <w:w w:val="110"/>
        </w:rPr>
        <w:t xml:space="preserve"> </w:t>
      </w:r>
      <w:r>
        <w:rPr>
          <w:w w:val="110"/>
        </w:rPr>
        <w:t>disparate</w:t>
      </w:r>
      <w:r>
        <w:rPr>
          <w:spacing w:val="-18"/>
          <w:w w:val="110"/>
        </w:rPr>
        <w:t xml:space="preserve"> </w:t>
      </w:r>
      <w:r>
        <w:rPr>
          <w:w w:val="110"/>
        </w:rPr>
        <w:t>understandings</w:t>
      </w:r>
      <w:r>
        <w:rPr>
          <w:spacing w:val="-19"/>
          <w:w w:val="110"/>
        </w:rPr>
        <w:t xml:space="preserve"> </w:t>
      </w:r>
      <w:r>
        <w:rPr>
          <w:w w:val="110"/>
        </w:rPr>
        <w:t>of</w:t>
      </w:r>
      <w:r>
        <w:rPr>
          <w:spacing w:val="-18"/>
          <w:w w:val="110"/>
        </w:rPr>
        <w:t xml:space="preserve"> </w:t>
      </w:r>
      <w:r>
        <w:rPr>
          <w:w w:val="110"/>
        </w:rPr>
        <w:t>the</w:t>
      </w:r>
      <w:r>
        <w:rPr>
          <w:spacing w:val="-19"/>
          <w:w w:val="110"/>
        </w:rPr>
        <w:t xml:space="preserve"> </w:t>
      </w:r>
      <w:r>
        <w:rPr>
          <w:w w:val="110"/>
        </w:rPr>
        <w:t>same</w:t>
      </w:r>
      <w:r>
        <w:rPr>
          <w:spacing w:val="-18"/>
          <w:w w:val="110"/>
        </w:rPr>
        <w:t xml:space="preserve"> </w:t>
      </w:r>
      <w:r>
        <w:rPr>
          <w:w w:val="110"/>
        </w:rPr>
        <w:t>texts</w:t>
      </w:r>
      <w:r>
        <w:rPr>
          <w:spacing w:val="-19"/>
          <w:w w:val="110"/>
        </w:rPr>
        <w:t xml:space="preserve"> </w:t>
      </w:r>
      <w:r>
        <w:rPr>
          <w:w w:val="110"/>
        </w:rPr>
        <w:t>illustrate</w:t>
      </w:r>
      <w:r>
        <w:rPr>
          <w:spacing w:val="-18"/>
          <w:w w:val="110"/>
        </w:rPr>
        <w:t xml:space="preserve"> </w:t>
      </w:r>
      <w:r>
        <w:rPr>
          <w:w w:val="110"/>
        </w:rPr>
        <w:t>the</w:t>
      </w:r>
      <w:r>
        <w:rPr>
          <w:spacing w:val="-19"/>
          <w:w w:val="110"/>
        </w:rPr>
        <w:t xml:space="preserve"> </w:t>
      </w:r>
      <w:r>
        <w:rPr>
          <w:w w:val="110"/>
        </w:rPr>
        <w:t>variety</w:t>
      </w:r>
      <w:r>
        <w:rPr>
          <w:spacing w:val="-18"/>
          <w:w w:val="110"/>
        </w:rPr>
        <w:t xml:space="preserve"> </w:t>
      </w:r>
      <w:r>
        <w:rPr>
          <w:w w:val="110"/>
        </w:rPr>
        <w:t>of</w:t>
      </w:r>
      <w:r>
        <w:rPr>
          <w:spacing w:val="-19"/>
          <w:w w:val="110"/>
        </w:rPr>
        <w:t xml:space="preserve"> </w:t>
      </w:r>
      <w:r>
        <w:rPr>
          <w:w w:val="110"/>
        </w:rPr>
        <w:t>possible</w:t>
      </w:r>
      <w:r>
        <w:rPr>
          <w:spacing w:val="-18"/>
          <w:w w:val="110"/>
        </w:rPr>
        <w:t xml:space="preserve"> </w:t>
      </w:r>
      <w:r>
        <w:rPr>
          <w:w w:val="110"/>
        </w:rPr>
        <w:t>interpretations of</w:t>
      </w:r>
      <w:r>
        <w:rPr>
          <w:spacing w:val="-13"/>
          <w:w w:val="110"/>
        </w:rPr>
        <w:t xml:space="preserve"> </w:t>
      </w:r>
      <w:r>
        <w:rPr>
          <w:w w:val="110"/>
        </w:rPr>
        <w:t>any</w:t>
      </w:r>
      <w:r>
        <w:rPr>
          <w:spacing w:val="-13"/>
          <w:w w:val="110"/>
        </w:rPr>
        <w:t xml:space="preserve"> </w:t>
      </w:r>
      <w:r>
        <w:rPr>
          <w:w w:val="110"/>
        </w:rPr>
        <w:t>popular</w:t>
      </w:r>
      <w:r>
        <w:rPr>
          <w:spacing w:val="-13"/>
          <w:w w:val="110"/>
        </w:rPr>
        <w:t xml:space="preserve"> </w:t>
      </w:r>
      <w:r>
        <w:rPr>
          <w:w w:val="110"/>
        </w:rPr>
        <w:t>cultural</w:t>
      </w:r>
      <w:r>
        <w:rPr>
          <w:spacing w:val="-13"/>
          <w:w w:val="110"/>
        </w:rPr>
        <w:t xml:space="preserve"> </w:t>
      </w:r>
      <w:r>
        <w:rPr>
          <w:w w:val="110"/>
        </w:rPr>
        <w:t>text</w:t>
      </w:r>
    </w:p>
    <w:p w:rsidR="00480143" w:rsidRDefault="00480143" w:rsidP="00480143">
      <w:pPr>
        <w:pStyle w:val="a3"/>
        <w:tabs>
          <w:tab w:val="left" w:pos="1611"/>
        </w:tabs>
        <w:spacing w:line="285" w:lineRule="auto"/>
        <w:ind w:left="1560" w:right="891" w:hanging="360"/>
      </w:pPr>
      <w:r>
        <w:rPr>
          <w:w w:val="110"/>
        </w:rPr>
        <w:t>-</w:t>
      </w:r>
      <w:r>
        <w:rPr>
          <w:w w:val="110"/>
        </w:rPr>
        <w:tab/>
      </w:r>
      <w:r>
        <w:rPr>
          <w:w w:val="110"/>
        </w:rPr>
        <w:tab/>
        <w:t>This</w:t>
      </w:r>
      <w:r>
        <w:rPr>
          <w:spacing w:val="-28"/>
          <w:w w:val="110"/>
        </w:rPr>
        <w:t xml:space="preserve"> </w:t>
      </w:r>
      <w:r>
        <w:rPr>
          <w:w w:val="110"/>
        </w:rPr>
        <w:t>variety</w:t>
      </w:r>
      <w:r>
        <w:rPr>
          <w:spacing w:val="-28"/>
          <w:w w:val="110"/>
        </w:rPr>
        <w:t xml:space="preserve"> </w:t>
      </w:r>
      <w:r>
        <w:rPr>
          <w:w w:val="110"/>
        </w:rPr>
        <w:t>is</w:t>
      </w:r>
      <w:r>
        <w:rPr>
          <w:spacing w:val="-28"/>
          <w:w w:val="110"/>
        </w:rPr>
        <w:t xml:space="preserve"> </w:t>
      </w:r>
      <w:r>
        <w:rPr>
          <w:w w:val="110"/>
        </w:rPr>
        <w:t>a</w:t>
      </w:r>
      <w:r>
        <w:rPr>
          <w:spacing w:val="-28"/>
          <w:w w:val="110"/>
        </w:rPr>
        <w:t xml:space="preserve"> </w:t>
      </w:r>
      <w:r>
        <w:rPr>
          <w:w w:val="110"/>
        </w:rPr>
        <w:t>consequence</w:t>
      </w:r>
      <w:r>
        <w:rPr>
          <w:spacing w:val="-28"/>
          <w:w w:val="110"/>
        </w:rPr>
        <w:t xml:space="preserve"> </w:t>
      </w:r>
      <w:r>
        <w:rPr>
          <w:w w:val="110"/>
        </w:rPr>
        <w:t>of</w:t>
      </w:r>
      <w:r>
        <w:rPr>
          <w:spacing w:val="-28"/>
          <w:w w:val="110"/>
        </w:rPr>
        <w:t xml:space="preserve"> </w:t>
      </w:r>
      <w:r>
        <w:rPr>
          <w:w w:val="110"/>
        </w:rPr>
        <w:t>viewing</w:t>
      </w:r>
      <w:r>
        <w:rPr>
          <w:spacing w:val="-28"/>
          <w:w w:val="110"/>
        </w:rPr>
        <w:t xml:space="preserve"> </w:t>
      </w:r>
      <w:r>
        <w:rPr>
          <w:w w:val="110"/>
        </w:rPr>
        <w:t>meaning</w:t>
      </w:r>
      <w:r>
        <w:rPr>
          <w:spacing w:val="-28"/>
          <w:w w:val="110"/>
        </w:rPr>
        <w:t xml:space="preserve"> </w:t>
      </w:r>
      <w:r>
        <w:rPr>
          <w:w w:val="110"/>
        </w:rPr>
        <w:t>as</w:t>
      </w:r>
      <w:r>
        <w:rPr>
          <w:spacing w:val="-28"/>
          <w:w w:val="110"/>
        </w:rPr>
        <w:t xml:space="preserve"> </w:t>
      </w:r>
      <w:r>
        <w:rPr>
          <w:w w:val="110"/>
        </w:rPr>
        <w:t>being</w:t>
      </w:r>
      <w:r>
        <w:rPr>
          <w:spacing w:val="-28"/>
          <w:w w:val="110"/>
        </w:rPr>
        <w:t xml:space="preserve"> </w:t>
      </w:r>
      <w:r>
        <w:rPr>
          <w:w w:val="110"/>
        </w:rPr>
        <w:t>negotiated</w:t>
      </w:r>
      <w:r>
        <w:rPr>
          <w:spacing w:val="-28"/>
          <w:w w:val="110"/>
        </w:rPr>
        <w:t xml:space="preserve"> </w:t>
      </w:r>
      <w:r>
        <w:rPr>
          <w:w w:val="110"/>
        </w:rPr>
        <w:t>in</w:t>
      </w:r>
      <w:r>
        <w:rPr>
          <w:spacing w:val="-28"/>
          <w:w w:val="110"/>
        </w:rPr>
        <w:t xml:space="preserve"> </w:t>
      </w:r>
      <w:r>
        <w:rPr>
          <w:w w:val="110"/>
        </w:rPr>
        <w:t>the encounter</w:t>
      </w:r>
      <w:r>
        <w:rPr>
          <w:spacing w:val="-13"/>
          <w:w w:val="110"/>
        </w:rPr>
        <w:t xml:space="preserve"> </w:t>
      </w:r>
      <w:r>
        <w:rPr>
          <w:w w:val="110"/>
        </w:rPr>
        <w:t>between</w:t>
      </w:r>
      <w:r>
        <w:rPr>
          <w:spacing w:val="-12"/>
          <w:w w:val="110"/>
        </w:rPr>
        <w:t xml:space="preserve"> </w:t>
      </w:r>
      <w:r>
        <w:rPr>
          <w:w w:val="110"/>
        </w:rPr>
        <w:t>text</w:t>
      </w:r>
      <w:r>
        <w:rPr>
          <w:spacing w:val="-13"/>
          <w:w w:val="110"/>
        </w:rPr>
        <w:t xml:space="preserve"> </w:t>
      </w:r>
      <w:r>
        <w:rPr>
          <w:w w:val="110"/>
        </w:rPr>
        <w:t>and</w:t>
      </w:r>
      <w:r>
        <w:rPr>
          <w:spacing w:val="-12"/>
          <w:w w:val="110"/>
        </w:rPr>
        <w:t xml:space="preserve"> </w:t>
      </w:r>
      <w:r>
        <w:rPr>
          <w:w w:val="110"/>
        </w:rPr>
        <w:t>reader</w:t>
      </w:r>
    </w:p>
    <w:p w:rsidR="00480143" w:rsidRDefault="00480143" w:rsidP="00480143">
      <w:pPr>
        <w:pStyle w:val="a5"/>
        <w:numPr>
          <w:ilvl w:val="0"/>
          <w:numId w:val="32"/>
        </w:numPr>
        <w:tabs>
          <w:tab w:val="left" w:pos="480"/>
        </w:tabs>
        <w:spacing w:line="285" w:lineRule="auto"/>
        <w:ind w:right="218"/>
      </w:pPr>
      <w:r>
        <w:rPr>
          <w:w w:val="105"/>
        </w:rPr>
        <w:t>It shows how important it is for interpreters to pursue knowledge of the history of how a given discourse</w:t>
      </w:r>
      <w:r>
        <w:rPr>
          <w:spacing w:val="-10"/>
          <w:w w:val="105"/>
        </w:rPr>
        <w:t xml:space="preserve"> </w:t>
      </w:r>
      <w:r>
        <w:rPr>
          <w:w w:val="105"/>
        </w:rPr>
        <w:t>develops</w:t>
      </w:r>
    </w:p>
    <w:p w:rsidR="00480143" w:rsidRDefault="00480143" w:rsidP="00480143">
      <w:pPr>
        <w:pStyle w:val="a5"/>
        <w:numPr>
          <w:ilvl w:val="0"/>
          <w:numId w:val="32"/>
        </w:numPr>
        <w:tabs>
          <w:tab w:val="left" w:pos="480"/>
        </w:tabs>
        <w:spacing w:line="285" w:lineRule="auto"/>
        <w:ind w:right="321"/>
      </w:pPr>
      <w:r>
        <w:rPr>
          <w:w w:val="110"/>
        </w:rPr>
        <w:t>All</w:t>
      </w:r>
      <w:r>
        <w:rPr>
          <w:spacing w:val="-21"/>
          <w:w w:val="110"/>
        </w:rPr>
        <w:t xml:space="preserve"> </w:t>
      </w:r>
      <w:r>
        <w:rPr>
          <w:w w:val="110"/>
        </w:rPr>
        <w:t>interpretations</w:t>
      </w:r>
      <w:r>
        <w:rPr>
          <w:spacing w:val="-20"/>
          <w:w w:val="110"/>
        </w:rPr>
        <w:t xml:space="preserve"> </w:t>
      </w:r>
      <w:r>
        <w:rPr>
          <w:w w:val="110"/>
        </w:rPr>
        <w:t>–</w:t>
      </w:r>
      <w:r>
        <w:rPr>
          <w:spacing w:val="-21"/>
          <w:w w:val="110"/>
        </w:rPr>
        <w:t xml:space="preserve"> </w:t>
      </w:r>
      <w:r>
        <w:rPr>
          <w:w w:val="110"/>
        </w:rPr>
        <w:t>not</w:t>
      </w:r>
      <w:r>
        <w:rPr>
          <w:spacing w:val="-20"/>
          <w:w w:val="110"/>
        </w:rPr>
        <w:t xml:space="preserve"> </w:t>
      </w:r>
      <w:r>
        <w:rPr>
          <w:w w:val="110"/>
        </w:rPr>
        <w:t>just</w:t>
      </w:r>
      <w:r>
        <w:rPr>
          <w:spacing w:val="-21"/>
          <w:w w:val="110"/>
        </w:rPr>
        <w:t xml:space="preserve"> </w:t>
      </w:r>
      <w:r>
        <w:rPr>
          <w:w w:val="110"/>
        </w:rPr>
        <w:t>of</w:t>
      </w:r>
      <w:r>
        <w:rPr>
          <w:spacing w:val="-20"/>
          <w:w w:val="110"/>
        </w:rPr>
        <w:t xml:space="preserve"> </w:t>
      </w:r>
      <w:r>
        <w:rPr>
          <w:w w:val="110"/>
        </w:rPr>
        <w:t>Superman,</w:t>
      </w:r>
      <w:r>
        <w:rPr>
          <w:spacing w:val="-21"/>
          <w:w w:val="110"/>
        </w:rPr>
        <w:t xml:space="preserve"> </w:t>
      </w:r>
      <w:r>
        <w:rPr>
          <w:w w:val="110"/>
        </w:rPr>
        <w:t>but</w:t>
      </w:r>
      <w:r>
        <w:rPr>
          <w:spacing w:val="-20"/>
          <w:w w:val="110"/>
        </w:rPr>
        <w:t xml:space="preserve"> </w:t>
      </w:r>
      <w:r>
        <w:rPr>
          <w:w w:val="110"/>
        </w:rPr>
        <w:t>all</w:t>
      </w:r>
      <w:r>
        <w:rPr>
          <w:spacing w:val="-20"/>
          <w:w w:val="110"/>
        </w:rPr>
        <w:t xml:space="preserve"> </w:t>
      </w:r>
      <w:r>
        <w:rPr>
          <w:w w:val="110"/>
        </w:rPr>
        <w:t>encounters</w:t>
      </w:r>
      <w:r>
        <w:rPr>
          <w:spacing w:val="-21"/>
          <w:w w:val="110"/>
        </w:rPr>
        <w:t xml:space="preserve"> </w:t>
      </w:r>
      <w:r>
        <w:rPr>
          <w:w w:val="110"/>
        </w:rPr>
        <w:t>with</w:t>
      </w:r>
      <w:r>
        <w:rPr>
          <w:spacing w:val="-20"/>
          <w:w w:val="110"/>
        </w:rPr>
        <w:t xml:space="preserve"> </w:t>
      </w:r>
      <w:r>
        <w:rPr>
          <w:w w:val="110"/>
        </w:rPr>
        <w:t>text</w:t>
      </w:r>
      <w:r>
        <w:rPr>
          <w:spacing w:val="-21"/>
          <w:w w:val="110"/>
        </w:rPr>
        <w:t xml:space="preserve"> </w:t>
      </w:r>
      <w:r>
        <w:rPr>
          <w:w w:val="110"/>
        </w:rPr>
        <w:t>–</w:t>
      </w:r>
      <w:r>
        <w:rPr>
          <w:spacing w:val="-20"/>
          <w:w w:val="110"/>
        </w:rPr>
        <w:t xml:space="preserve"> </w:t>
      </w:r>
      <w:r>
        <w:rPr>
          <w:w w:val="110"/>
        </w:rPr>
        <w:t>are</w:t>
      </w:r>
      <w:r>
        <w:rPr>
          <w:spacing w:val="-21"/>
          <w:w w:val="110"/>
        </w:rPr>
        <w:t xml:space="preserve"> </w:t>
      </w:r>
      <w:r>
        <w:rPr>
          <w:w w:val="110"/>
        </w:rPr>
        <w:t>open</w:t>
      </w:r>
      <w:r>
        <w:rPr>
          <w:spacing w:val="-20"/>
          <w:w w:val="110"/>
        </w:rPr>
        <w:t xml:space="preserve"> </w:t>
      </w:r>
      <w:r>
        <w:rPr>
          <w:w w:val="110"/>
        </w:rPr>
        <w:t>to</w:t>
      </w:r>
      <w:r>
        <w:rPr>
          <w:spacing w:val="-21"/>
          <w:w w:val="110"/>
        </w:rPr>
        <w:t xml:space="preserve"> </w:t>
      </w:r>
      <w:r>
        <w:rPr>
          <w:w w:val="110"/>
        </w:rPr>
        <w:t>analysis and</w:t>
      </w:r>
      <w:r>
        <w:rPr>
          <w:spacing w:val="-20"/>
          <w:w w:val="110"/>
        </w:rPr>
        <w:t xml:space="preserve"> </w:t>
      </w:r>
      <w:r>
        <w:rPr>
          <w:w w:val="110"/>
        </w:rPr>
        <w:t>critique</w:t>
      </w:r>
      <w:r>
        <w:rPr>
          <w:spacing w:val="-20"/>
          <w:w w:val="110"/>
        </w:rPr>
        <w:t xml:space="preserve"> </w:t>
      </w:r>
      <w:r>
        <w:rPr>
          <w:w w:val="110"/>
        </w:rPr>
        <w:t>because</w:t>
      </w:r>
      <w:r>
        <w:rPr>
          <w:spacing w:val="-20"/>
          <w:w w:val="110"/>
        </w:rPr>
        <w:t xml:space="preserve"> </w:t>
      </w:r>
      <w:r>
        <w:rPr>
          <w:w w:val="110"/>
        </w:rPr>
        <w:t>of</w:t>
      </w:r>
      <w:r>
        <w:rPr>
          <w:spacing w:val="-20"/>
          <w:w w:val="110"/>
        </w:rPr>
        <w:t xml:space="preserve"> </w:t>
      </w:r>
      <w:r>
        <w:rPr>
          <w:w w:val="110"/>
        </w:rPr>
        <w:t>their</w:t>
      </w:r>
      <w:r>
        <w:rPr>
          <w:spacing w:val="-20"/>
          <w:w w:val="110"/>
        </w:rPr>
        <w:t xml:space="preserve"> </w:t>
      </w:r>
      <w:r>
        <w:rPr>
          <w:w w:val="110"/>
        </w:rPr>
        <w:t>perspectival</w:t>
      </w:r>
      <w:r>
        <w:rPr>
          <w:spacing w:val="-20"/>
          <w:w w:val="110"/>
        </w:rPr>
        <w:t xml:space="preserve"> </w:t>
      </w:r>
      <w:r>
        <w:rPr>
          <w:w w:val="110"/>
        </w:rPr>
        <w:t>nature;</w:t>
      </w:r>
      <w:r>
        <w:rPr>
          <w:spacing w:val="-20"/>
          <w:w w:val="110"/>
        </w:rPr>
        <w:t xml:space="preserve"> </w:t>
      </w:r>
      <w:r>
        <w:rPr>
          <w:w w:val="110"/>
        </w:rPr>
        <w:t>there</w:t>
      </w:r>
      <w:r>
        <w:rPr>
          <w:spacing w:val="-20"/>
          <w:w w:val="110"/>
        </w:rPr>
        <w:t xml:space="preserve"> </w:t>
      </w:r>
      <w:r>
        <w:rPr>
          <w:w w:val="110"/>
        </w:rPr>
        <w:t>is</w:t>
      </w:r>
      <w:r>
        <w:rPr>
          <w:spacing w:val="-20"/>
          <w:w w:val="110"/>
        </w:rPr>
        <w:t xml:space="preserve"> </w:t>
      </w:r>
      <w:r>
        <w:rPr>
          <w:w w:val="110"/>
        </w:rPr>
        <w:t>no</w:t>
      </w:r>
      <w:r>
        <w:rPr>
          <w:spacing w:val="-20"/>
          <w:w w:val="110"/>
        </w:rPr>
        <w:t xml:space="preserve"> </w:t>
      </w:r>
      <w:r>
        <w:rPr>
          <w:w w:val="110"/>
        </w:rPr>
        <w:t>one</w:t>
      </w:r>
      <w:r>
        <w:rPr>
          <w:spacing w:val="-20"/>
          <w:w w:val="110"/>
        </w:rPr>
        <w:t xml:space="preserve"> </w:t>
      </w:r>
      <w:r>
        <w:rPr>
          <w:w w:val="110"/>
        </w:rPr>
        <w:t>correct</w:t>
      </w:r>
      <w:r>
        <w:rPr>
          <w:spacing w:val="-20"/>
          <w:w w:val="110"/>
        </w:rPr>
        <w:t xml:space="preserve"> </w:t>
      </w:r>
      <w:r>
        <w:rPr>
          <w:w w:val="110"/>
        </w:rPr>
        <w:t>reading</w:t>
      </w:r>
      <w:r>
        <w:rPr>
          <w:spacing w:val="-20"/>
          <w:w w:val="110"/>
        </w:rPr>
        <w:t xml:space="preserve"> </w:t>
      </w:r>
      <w:r>
        <w:rPr>
          <w:w w:val="110"/>
        </w:rPr>
        <w:t>of</w:t>
      </w:r>
      <w:r>
        <w:rPr>
          <w:spacing w:val="-20"/>
          <w:w w:val="110"/>
        </w:rPr>
        <w:t xml:space="preserve"> </w:t>
      </w:r>
      <w:r>
        <w:rPr>
          <w:w w:val="110"/>
        </w:rPr>
        <w:t>Superman</w:t>
      </w:r>
    </w:p>
    <w:p w:rsidR="00480143" w:rsidRDefault="00480143" w:rsidP="00480143">
      <w:pPr>
        <w:pStyle w:val="a3"/>
      </w:pPr>
    </w:p>
    <w:p w:rsidR="00480143" w:rsidRDefault="00480143" w:rsidP="00480143">
      <w:pPr>
        <w:pStyle w:val="a3"/>
      </w:pPr>
    </w:p>
    <w:p w:rsidR="00480143" w:rsidRDefault="00480143" w:rsidP="00480143">
      <w:pPr>
        <w:pStyle w:val="a3"/>
      </w:pPr>
    </w:p>
    <w:p w:rsidR="00480143" w:rsidRDefault="00480143" w:rsidP="00480143">
      <w:pPr>
        <w:pStyle w:val="a3"/>
      </w:pPr>
    </w:p>
    <w:p w:rsidR="00480143" w:rsidRDefault="00480143" w:rsidP="00480143">
      <w:pPr>
        <w:pStyle w:val="a3"/>
      </w:pPr>
    </w:p>
    <w:p w:rsidR="00480143" w:rsidRDefault="00480143" w:rsidP="00480143">
      <w:pPr>
        <w:pStyle w:val="a3"/>
        <w:spacing w:before="6"/>
        <w:rPr>
          <w:sz w:val="19"/>
        </w:rPr>
      </w:pPr>
    </w:p>
    <w:p w:rsidR="00480143" w:rsidRDefault="00480143" w:rsidP="00480143">
      <w:pPr>
        <w:pStyle w:val="a3"/>
        <w:ind w:left="120"/>
        <w:rPr>
          <w:rFonts w:ascii="Arial"/>
        </w:rPr>
      </w:pPr>
      <w:r>
        <w:rPr>
          <w:rFonts w:ascii="Arial"/>
          <w:color w:val="E69138"/>
        </w:rPr>
        <w:t>Lesson 2 - Sara T</w:t>
      </w:r>
    </w:p>
    <w:p w:rsidR="00480143" w:rsidRDefault="00480143" w:rsidP="00480143">
      <w:pPr>
        <w:pStyle w:val="a3"/>
        <w:spacing w:before="48" w:line="285" w:lineRule="auto"/>
        <w:ind w:left="120"/>
      </w:pPr>
      <w:r>
        <w:rPr>
          <w:w w:val="110"/>
        </w:rPr>
        <w:t xml:space="preserve">Matching game </w:t>
      </w:r>
      <w:r>
        <w:rPr>
          <w:color w:val="1155CC"/>
          <w:w w:val="110"/>
          <w:u w:val="single" w:color="1155CC"/>
        </w:rPr>
        <w:t>h</w:t>
      </w:r>
      <w:r>
        <w:rPr>
          <w:color w:val="1155CC"/>
          <w:w w:val="121"/>
          <w:u w:val="single" w:color="1155CC"/>
        </w:rPr>
        <w:t>tt</w:t>
      </w:r>
      <w:r>
        <w:rPr>
          <w:color w:val="1155CC"/>
          <w:w w:val="110"/>
          <w:u w:val="single" w:color="1155CC"/>
        </w:rPr>
        <w:t>ps</w:t>
      </w:r>
      <w:r>
        <w:rPr>
          <w:color w:val="1155CC"/>
          <w:w w:val="94"/>
          <w:u w:val="single" w:color="1155CC"/>
        </w:rPr>
        <w:t>:</w:t>
      </w:r>
      <w:r>
        <w:rPr>
          <w:color w:val="1155CC"/>
          <w:w w:val="176"/>
          <w:u w:val="single" w:color="1155CC"/>
        </w:rPr>
        <w:t>//</w:t>
      </w:r>
      <w:r>
        <w:rPr>
          <w:color w:val="1155CC"/>
          <w:w w:val="106"/>
          <w:u w:val="single" w:color="1155CC"/>
        </w:rPr>
        <w:t>m</w:t>
      </w:r>
      <w:r>
        <w:rPr>
          <w:color w:val="1155CC"/>
          <w:u w:val="single" w:color="1155CC"/>
        </w:rPr>
        <w:t>y</w:t>
      </w:r>
      <w:r>
        <w:rPr>
          <w:color w:val="1155CC"/>
          <w:w w:val="97"/>
          <w:u w:val="single" w:color="1155CC"/>
        </w:rPr>
        <w:t>l</w:t>
      </w:r>
      <w:r>
        <w:rPr>
          <w:color w:val="1155CC"/>
          <w:w w:val="109"/>
          <w:u w:val="single" w:color="1155CC"/>
        </w:rPr>
        <w:t>e</w:t>
      </w:r>
      <w:r>
        <w:rPr>
          <w:color w:val="1155CC"/>
          <w:w w:val="110"/>
          <w:u w:val="single" w:color="1155CC"/>
        </w:rPr>
        <w:t>a</w:t>
      </w:r>
      <w:r>
        <w:rPr>
          <w:color w:val="1155CC"/>
          <w:w w:val="124"/>
          <w:u w:val="single" w:color="1155CC"/>
        </w:rPr>
        <w:t>r</w:t>
      </w:r>
      <w:r>
        <w:rPr>
          <w:color w:val="1155CC"/>
          <w:w w:val="107"/>
          <w:u w:val="single" w:color="1155CC"/>
        </w:rPr>
        <w:t>ni</w:t>
      </w:r>
      <w:r>
        <w:rPr>
          <w:color w:val="1155CC"/>
          <w:w w:val="106"/>
          <w:u w:val="single" w:color="1155CC"/>
        </w:rPr>
        <w:t>ngs</w:t>
      </w:r>
      <w:r>
        <w:rPr>
          <w:color w:val="1155CC"/>
          <w:w w:val="110"/>
          <w:u w:val="single" w:color="1155CC"/>
        </w:rPr>
        <w:t>pa</w:t>
      </w:r>
      <w:r>
        <w:rPr>
          <w:color w:val="1155CC"/>
          <w:w w:val="99"/>
          <w:u w:val="single" w:color="1155CC"/>
        </w:rPr>
        <w:t>c</w:t>
      </w:r>
      <w:r>
        <w:rPr>
          <w:color w:val="1155CC"/>
          <w:w w:val="109"/>
          <w:u w:val="single" w:color="1155CC"/>
        </w:rPr>
        <w:t>e</w:t>
      </w:r>
      <w:r>
        <w:rPr>
          <w:color w:val="1155CC"/>
          <w:u w:val="single" w:color="1155CC"/>
        </w:rPr>
        <w:t>.w</w:t>
      </w:r>
      <w:r>
        <w:rPr>
          <w:color w:val="1155CC"/>
          <w:w w:val="97"/>
          <w:u w:val="single" w:color="1155CC"/>
        </w:rPr>
        <w:t>l</w:t>
      </w:r>
      <w:r>
        <w:rPr>
          <w:color w:val="1155CC"/>
          <w:w w:val="110"/>
          <w:u w:val="single" w:color="1155CC"/>
        </w:rPr>
        <w:t>u</w:t>
      </w:r>
      <w:r>
        <w:rPr>
          <w:color w:val="1155CC"/>
          <w:w w:val="93"/>
          <w:u w:val="single" w:color="1155CC"/>
        </w:rPr>
        <w:t>.c</w:t>
      </w:r>
      <w:r>
        <w:rPr>
          <w:color w:val="1155CC"/>
          <w:w w:val="110"/>
          <w:u w:val="single" w:color="1155CC"/>
        </w:rPr>
        <w:t>a</w:t>
      </w:r>
      <w:r>
        <w:rPr>
          <w:color w:val="1155CC"/>
          <w:w w:val="176"/>
          <w:u w:val="single" w:color="1155CC"/>
        </w:rPr>
        <w:t>/</w:t>
      </w:r>
      <w:r>
        <w:rPr>
          <w:color w:val="1155CC"/>
          <w:w w:val="110"/>
          <w:u w:val="single" w:color="1155CC"/>
        </w:rPr>
        <w:t>d2</w:t>
      </w:r>
      <w:r>
        <w:rPr>
          <w:color w:val="1155CC"/>
          <w:w w:val="97"/>
          <w:u w:val="single" w:color="1155CC"/>
        </w:rPr>
        <w:t>l</w:t>
      </w:r>
      <w:r>
        <w:rPr>
          <w:color w:val="1155CC"/>
          <w:w w:val="176"/>
          <w:u w:val="single" w:color="1155CC"/>
        </w:rPr>
        <w:t>/</w:t>
      </w:r>
      <w:r>
        <w:rPr>
          <w:color w:val="1155CC"/>
          <w:w w:val="97"/>
          <w:u w:val="single" w:color="1155CC"/>
        </w:rPr>
        <w:t>l</w:t>
      </w:r>
      <w:r>
        <w:rPr>
          <w:color w:val="1155CC"/>
          <w:w w:val="109"/>
          <w:u w:val="single" w:color="1155CC"/>
        </w:rPr>
        <w:t>e</w:t>
      </w:r>
      <w:r>
        <w:rPr>
          <w:color w:val="1155CC"/>
          <w:w w:val="176"/>
          <w:u w:val="single" w:color="1155CC"/>
        </w:rPr>
        <w:t>/</w:t>
      </w:r>
      <w:r>
        <w:rPr>
          <w:color w:val="1155CC"/>
          <w:w w:val="99"/>
          <w:u w:val="single" w:color="1155CC"/>
        </w:rPr>
        <w:t>c</w:t>
      </w:r>
      <w:r>
        <w:rPr>
          <w:color w:val="1155CC"/>
          <w:w w:val="106"/>
          <w:u w:val="single" w:color="1155CC"/>
        </w:rPr>
        <w:t>o</w:t>
      </w:r>
      <w:r>
        <w:rPr>
          <w:color w:val="1155CC"/>
          <w:w w:val="115"/>
          <w:u w:val="single" w:color="1155CC"/>
        </w:rPr>
        <w:t>nt</w:t>
      </w:r>
      <w:r>
        <w:rPr>
          <w:color w:val="1155CC"/>
          <w:w w:val="109"/>
          <w:u w:val="single" w:color="1155CC"/>
        </w:rPr>
        <w:t>e</w:t>
      </w:r>
      <w:r>
        <w:rPr>
          <w:color w:val="1155CC"/>
          <w:w w:val="115"/>
          <w:u w:val="single" w:color="1155CC"/>
        </w:rPr>
        <w:t>nt</w:t>
      </w:r>
      <w:r>
        <w:rPr>
          <w:color w:val="1155CC"/>
          <w:w w:val="176"/>
          <w:u w:val="single" w:color="1155CC"/>
        </w:rPr>
        <w:t>/</w:t>
      </w:r>
      <w:r>
        <w:rPr>
          <w:color w:val="1155CC"/>
          <w:w w:val="110"/>
          <w:u w:val="single" w:color="1155CC"/>
        </w:rPr>
        <w:t>234705</w:t>
      </w:r>
      <w:r>
        <w:rPr>
          <w:color w:val="1155CC"/>
          <w:w w:val="176"/>
          <w:u w:val="single" w:color="1155CC"/>
        </w:rPr>
        <w:t>/</w:t>
      </w:r>
      <w:r>
        <w:rPr>
          <w:color w:val="1155CC"/>
          <w:u w:val="single" w:color="1155CC"/>
        </w:rPr>
        <w:t>vi</w:t>
      </w:r>
      <w:r>
        <w:rPr>
          <w:color w:val="1155CC"/>
          <w:w w:val="109"/>
          <w:u w:val="single" w:color="1155CC"/>
        </w:rPr>
        <w:t>e</w:t>
      </w:r>
      <w:r>
        <w:rPr>
          <w:color w:val="1155CC"/>
          <w:w w:val="107"/>
          <w:u w:val="single" w:color="1155CC"/>
        </w:rPr>
        <w:t>w</w:t>
      </w:r>
      <w:r>
        <w:rPr>
          <w:color w:val="1155CC"/>
          <w:w w:val="84"/>
          <w:u w:val="single" w:color="1155CC"/>
        </w:rPr>
        <w:t>C</w:t>
      </w:r>
      <w:r>
        <w:rPr>
          <w:color w:val="1155CC"/>
          <w:w w:val="106"/>
          <w:u w:val="single" w:color="1155CC"/>
        </w:rPr>
        <w:t>o</w:t>
      </w:r>
      <w:r>
        <w:rPr>
          <w:color w:val="1155CC"/>
          <w:w w:val="115"/>
          <w:u w:val="single" w:color="1155CC"/>
        </w:rPr>
        <w:t>nt</w:t>
      </w:r>
      <w:r>
        <w:rPr>
          <w:color w:val="1155CC"/>
          <w:w w:val="109"/>
          <w:u w:val="single" w:color="1155CC"/>
        </w:rPr>
        <w:t>e</w:t>
      </w:r>
      <w:r>
        <w:rPr>
          <w:color w:val="1155CC"/>
          <w:w w:val="115"/>
          <w:u w:val="single" w:color="1155CC"/>
        </w:rPr>
        <w:t>nt</w:t>
      </w:r>
      <w:r>
        <w:rPr>
          <w:color w:val="1155CC"/>
          <w:w w:val="176"/>
          <w:u w:val="single" w:color="1155CC"/>
        </w:rPr>
        <w:t>/</w:t>
      </w:r>
      <w:r>
        <w:rPr>
          <w:color w:val="1155CC"/>
          <w:w w:val="110"/>
          <w:u w:val="single" w:color="1155CC"/>
        </w:rPr>
        <w:t>1288707</w:t>
      </w:r>
      <w:r>
        <w:rPr>
          <w:color w:val="1155CC"/>
          <w:w w:val="176"/>
          <w:u w:val="single" w:color="1155CC"/>
        </w:rPr>
        <w:t>/</w:t>
      </w:r>
      <w:r>
        <w:rPr>
          <w:color w:val="1155CC"/>
          <w:w w:val="83"/>
          <w:u w:val="single" w:color="1155CC"/>
        </w:rPr>
        <w:t>V</w:t>
      </w:r>
      <w:r>
        <w:rPr>
          <w:color w:val="1155CC"/>
          <w:u w:val="single" w:color="1155CC"/>
        </w:rPr>
        <w:t>i</w:t>
      </w:r>
      <w:r>
        <w:rPr>
          <w:color w:val="1155CC"/>
          <w:w w:val="109"/>
          <w:u w:val="single" w:color="1155CC"/>
        </w:rPr>
        <w:t>e</w:t>
      </w:r>
      <w:r>
        <w:rPr>
          <w:color w:val="1155CC"/>
          <w:w w:val="107"/>
          <w:u w:val="single" w:color="1155CC"/>
        </w:rPr>
        <w:t>w</w:t>
      </w:r>
    </w:p>
    <w:p w:rsidR="00480143" w:rsidRDefault="00480143" w:rsidP="00480143">
      <w:pPr>
        <w:pStyle w:val="a3"/>
        <w:spacing w:before="2"/>
        <w:rPr>
          <w:sz w:val="20"/>
        </w:rPr>
      </w:pPr>
    </w:p>
    <w:p w:rsidR="00480143" w:rsidRDefault="00480143" w:rsidP="00480143">
      <w:pPr>
        <w:pStyle w:val="2"/>
        <w:spacing w:before="66"/>
      </w:pPr>
      <w:r>
        <w:rPr>
          <w:w w:val="105"/>
        </w:rPr>
        <w:t>Lecture Notes:</w:t>
      </w:r>
    </w:p>
    <w:p w:rsidR="00480143" w:rsidRDefault="00480143" w:rsidP="00480143">
      <w:pPr>
        <w:pStyle w:val="a3"/>
        <w:spacing w:before="1"/>
        <w:rPr>
          <w:b/>
          <w:sz w:val="30"/>
        </w:rPr>
      </w:pPr>
    </w:p>
    <w:p w:rsidR="00480143" w:rsidRDefault="00480143" w:rsidP="00480143">
      <w:pPr>
        <w:pStyle w:val="a3"/>
        <w:spacing w:before="1"/>
        <w:ind w:left="120"/>
      </w:pPr>
      <w:r>
        <w:rPr>
          <w:w w:val="105"/>
          <w:u w:val="single"/>
        </w:rPr>
        <w:t>Key Terms:</w:t>
      </w:r>
    </w:p>
    <w:p w:rsidR="00480143" w:rsidRDefault="00480143" w:rsidP="00480143">
      <w:pPr>
        <w:pStyle w:val="a3"/>
        <w:spacing w:before="6"/>
        <w:rPr>
          <w:sz w:val="20"/>
        </w:rPr>
      </w:pPr>
    </w:p>
    <w:p w:rsidR="00480143" w:rsidRDefault="00480143" w:rsidP="00480143">
      <w:pPr>
        <w:spacing w:before="100"/>
        <w:ind w:left="120"/>
        <w:rPr>
          <w:rFonts w:ascii="Verdana"/>
          <w:sz w:val="20"/>
        </w:rPr>
      </w:pPr>
      <w:r>
        <w:rPr>
          <w:rFonts w:ascii="Verdana"/>
          <w:b/>
          <w:sz w:val="20"/>
        </w:rPr>
        <w:t xml:space="preserve">Commodification: </w:t>
      </w:r>
      <w:r>
        <w:rPr>
          <w:rFonts w:ascii="Verdana"/>
          <w:sz w:val="20"/>
        </w:rPr>
        <w:t>to make something into a saleable commodity</w:t>
      </w:r>
    </w:p>
    <w:p w:rsidR="00480143" w:rsidRDefault="00480143" w:rsidP="00480143">
      <w:pPr>
        <w:spacing w:before="27" w:line="266" w:lineRule="auto"/>
        <w:ind w:left="120" w:right="220"/>
        <w:rPr>
          <w:rFonts w:ascii="Verdana" w:hAnsi="Verdana"/>
          <w:sz w:val="20"/>
        </w:rPr>
      </w:pPr>
      <w:r>
        <w:rPr>
          <w:rFonts w:ascii="Verdana" w:hAnsi="Verdana"/>
          <w:b/>
          <w:sz w:val="20"/>
        </w:rPr>
        <w:t>Carnivalesque</w:t>
      </w:r>
      <w:r>
        <w:rPr>
          <w:rFonts w:ascii="Verdana" w:hAnsi="Verdana"/>
          <w:sz w:val="20"/>
        </w:rPr>
        <w:t>: Russian philosopher Mikhail Bakhtin’s term referring to the social function of medieval carnivals to invert and subvert class structures through parody and ridicule.</w:t>
      </w:r>
    </w:p>
    <w:p w:rsidR="00480143" w:rsidRDefault="00480143" w:rsidP="00480143">
      <w:pPr>
        <w:pStyle w:val="1"/>
        <w:spacing w:before="6" w:line="288" w:lineRule="auto"/>
        <w:ind w:left="120" w:right="101" w:hanging="1"/>
        <w:jc w:val="both"/>
      </w:pPr>
      <w:r>
        <w:rPr>
          <w:b/>
        </w:rPr>
        <w:t>Agency:</w:t>
      </w:r>
      <w:r>
        <w:rPr>
          <w:b/>
          <w:spacing w:val="-35"/>
        </w:rPr>
        <w:t xml:space="preserve"> </w:t>
      </w:r>
      <w:r>
        <w:t>the</w:t>
      </w:r>
      <w:r>
        <w:rPr>
          <w:spacing w:val="-35"/>
        </w:rPr>
        <w:t xml:space="preserve"> </w:t>
      </w:r>
      <w:r>
        <w:t>ability</w:t>
      </w:r>
      <w:r>
        <w:rPr>
          <w:spacing w:val="-34"/>
        </w:rPr>
        <w:t xml:space="preserve"> </w:t>
      </w:r>
      <w:r>
        <w:t>for</w:t>
      </w:r>
      <w:r>
        <w:rPr>
          <w:spacing w:val="-42"/>
        </w:rPr>
        <w:t xml:space="preserve"> </w:t>
      </w:r>
      <w:r>
        <w:t>a</w:t>
      </w:r>
      <w:r>
        <w:rPr>
          <w:spacing w:val="-42"/>
        </w:rPr>
        <w:t xml:space="preserve"> </w:t>
      </w:r>
      <w:r>
        <w:t>person</w:t>
      </w:r>
      <w:r>
        <w:rPr>
          <w:spacing w:val="-41"/>
        </w:rPr>
        <w:t xml:space="preserve"> </w:t>
      </w:r>
      <w:r>
        <w:t>(or</w:t>
      </w:r>
      <w:r>
        <w:rPr>
          <w:spacing w:val="-42"/>
        </w:rPr>
        <w:t xml:space="preserve"> </w:t>
      </w:r>
      <w:r>
        <w:t>“agent”)</w:t>
      </w:r>
      <w:r>
        <w:rPr>
          <w:spacing w:val="-42"/>
        </w:rPr>
        <w:t xml:space="preserve"> </w:t>
      </w:r>
      <w:r>
        <w:t>to</w:t>
      </w:r>
      <w:r>
        <w:rPr>
          <w:spacing w:val="-41"/>
        </w:rPr>
        <w:t xml:space="preserve"> </w:t>
      </w:r>
      <w:r>
        <w:t>freely</w:t>
      </w:r>
      <w:r>
        <w:rPr>
          <w:spacing w:val="-42"/>
        </w:rPr>
        <w:t xml:space="preserve"> </w:t>
      </w:r>
      <w:r>
        <w:t>act</w:t>
      </w:r>
      <w:r>
        <w:rPr>
          <w:spacing w:val="-42"/>
        </w:rPr>
        <w:t xml:space="preserve"> </w:t>
      </w:r>
      <w:r>
        <w:t>or</w:t>
      </w:r>
      <w:r>
        <w:rPr>
          <w:spacing w:val="-41"/>
        </w:rPr>
        <w:t xml:space="preserve"> </w:t>
      </w:r>
      <w:r>
        <w:t>perform</w:t>
      </w:r>
      <w:r>
        <w:rPr>
          <w:spacing w:val="-42"/>
        </w:rPr>
        <w:t xml:space="preserve"> </w:t>
      </w:r>
      <w:r>
        <w:t>an</w:t>
      </w:r>
      <w:r>
        <w:rPr>
          <w:spacing w:val="-42"/>
        </w:rPr>
        <w:t xml:space="preserve"> </w:t>
      </w:r>
      <w:r>
        <w:t>action.</w:t>
      </w:r>
      <w:r>
        <w:rPr>
          <w:spacing w:val="-41"/>
        </w:rPr>
        <w:t xml:space="preserve"> </w:t>
      </w:r>
      <w:r>
        <w:t>In</w:t>
      </w:r>
      <w:r>
        <w:rPr>
          <w:spacing w:val="-42"/>
        </w:rPr>
        <w:t xml:space="preserve"> </w:t>
      </w:r>
      <w:r>
        <w:t>this</w:t>
      </w:r>
      <w:r>
        <w:rPr>
          <w:spacing w:val="-42"/>
        </w:rPr>
        <w:t xml:space="preserve"> </w:t>
      </w:r>
      <w:r>
        <w:t>lesson</w:t>
      </w:r>
      <w:r>
        <w:rPr>
          <w:spacing w:val="-41"/>
        </w:rPr>
        <w:t xml:space="preserve"> </w:t>
      </w:r>
      <w:r>
        <w:t>we will</w:t>
      </w:r>
      <w:r>
        <w:rPr>
          <w:spacing w:val="-16"/>
        </w:rPr>
        <w:t xml:space="preserve"> </w:t>
      </w:r>
      <w:r>
        <w:t>see</w:t>
      </w:r>
      <w:r>
        <w:rPr>
          <w:spacing w:val="-15"/>
        </w:rPr>
        <w:t xml:space="preserve"> </w:t>
      </w:r>
      <w:r>
        <w:t>that</w:t>
      </w:r>
      <w:r>
        <w:rPr>
          <w:spacing w:val="-16"/>
        </w:rPr>
        <w:t xml:space="preserve"> </w:t>
      </w:r>
      <w:r>
        <w:t>whereas</w:t>
      </w:r>
      <w:r>
        <w:rPr>
          <w:spacing w:val="-23"/>
        </w:rPr>
        <w:t xml:space="preserve"> </w:t>
      </w:r>
      <w:r>
        <w:t>western</w:t>
      </w:r>
      <w:r>
        <w:rPr>
          <w:spacing w:val="-23"/>
        </w:rPr>
        <w:t xml:space="preserve"> </w:t>
      </w:r>
      <w:r>
        <w:t>society</w:t>
      </w:r>
      <w:r>
        <w:rPr>
          <w:spacing w:val="-24"/>
        </w:rPr>
        <w:t xml:space="preserve"> </w:t>
      </w:r>
      <w:r>
        <w:t>typically</w:t>
      </w:r>
      <w:r>
        <w:rPr>
          <w:spacing w:val="-23"/>
        </w:rPr>
        <w:t xml:space="preserve"> </w:t>
      </w:r>
      <w:r>
        <w:t>assumes</w:t>
      </w:r>
      <w:r>
        <w:rPr>
          <w:spacing w:val="-23"/>
        </w:rPr>
        <w:t xml:space="preserve"> </w:t>
      </w:r>
      <w:r>
        <w:t>that</w:t>
      </w:r>
      <w:r>
        <w:rPr>
          <w:spacing w:val="-23"/>
        </w:rPr>
        <w:t xml:space="preserve"> </w:t>
      </w:r>
      <w:r>
        <w:t>Muslim</w:t>
      </w:r>
      <w:r>
        <w:rPr>
          <w:spacing w:val="-23"/>
        </w:rPr>
        <w:t xml:space="preserve"> </w:t>
      </w:r>
      <w:r>
        <w:t>women</w:t>
      </w:r>
      <w:r>
        <w:rPr>
          <w:spacing w:val="-24"/>
        </w:rPr>
        <w:t xml:space="preserve"> </w:t>
      </w:r>
      <w:r>
        <w:t>have</w:t>
      </w:r>
      <w:r>
        <w:rPr>
          <w:spacing w:val="-23"/>
        </w:rPr>
        <w:t xml:space="preserve"> </w:t>
      </w:r>
      <w:r>
        <w:t>very</w:t>
      </w:r>
      <w:r>
        <w:rPr>
          <w:spacing w:val="-23"/>
        </w:rPr>
        <w:t xml:space="preserve"> </w:t>
      </w:r>
      <w:r>
        <w:t xml:space="preserve">little agency (meaning they are silenced, oppressed and hidden) </w:t>
      </w:r>
      <w:r>
        <w:rPr>
          <w:i/>
        </w:rPr>
        <w:t xml:space="preserve">Little Mosque on the Prairie </w:t>
      </w:r>
      <w:r>
        <w:t>presents</w:t>
      </w:r>
      <w:r>
        <w:rPr>
          <w:spacing w:val="-15"/>
        </w:rPr>
        <w:t xml:space="preserve"> </w:t>
      </w:r>
      <w:r>
        <w:t>a</w:t>
      </w:r>
      <w:r>
        <w:rPr>
          <w:spacing w:val="-15"/>
        </w:rPr>
        <w:t xml:space="preserve"> </w:t>
      </w:r>
      <w:r>
        <w:t>very</w:t>
      </w:r>
      <w:r>
        <w:rPr>
          <w:spacing w:val="-15"/>
        </w:rPr>
        <w:t xml:space="preserve"> </w:t>
      </w:r>
      <w:r>
        <w:t>different</w:t>
      </w:r>
      <w:r>
        <w:rPr>
          <w:spacing w:val="-15"/>
        </w:rPr>
        <w:t xml:space="preserve"> </w:t>
      </w:r>
      <w:r>
        <w:t>argument.</w:t>
      </w:r>
    </w:p>
    <w:p w:rsidR="00480143" w:rsidRDefault="00480143" w:rsidP="00480143">
      <w:pPr>
        <w:spacing w:line="288" w:lineRule="auto"/>
        <w:ind w:left="119" w:right="88"/>
        <w:rPr>
          <w:rFonts w:ascii="Arial"/>
          <w:sz w:val="24"/>
        </w:rPr>
      </w:pPr>
      <w:r>
        <w:rPr>
          <w:rFonts w:ascii="Arial"/>
          <w:b/>
          <w:w w:val="95"/>
          <w:sz w:val="24"/>
        </w:rPr>
        <w:t xml:space="preserve">Hegemony: </w:t>
      </w:r>
      <w:r>
        <w:rPr>
          <w:rFonts w:ascii="Arial"/>
          <w:w w:val="95"/>
          <w:sz w:val="24"/>
        </w:rPr>
        <w:t xml:space="preserve">domination by consent. This means that the ruling classes convince the working </w:t>
      </w:r>
      <w:r>
        <w:rPr>
          <w:rFonts w:ascii="Arial"/>
          <w:sz w:val="24"/>
        </w:rPr>
        <w:t>classes that society's established hierarchy is in their best interest.</w:t>
      </w:r>
    </w:p>
    <w:p w:rsidR="00480143" w:rsidRDefault="00480143" w:rsidP="00480143">
      <w:pPr>
        <w:pStyle w:val="a3"/>
        <w:rPr>
          <w:rFonts w:ascii="Arial"/>
          <w:sz w:val="24"/>
        </w:rPr>
      </w:pPr>
    </w:p>
    <w:p w:rsidR="00480143" w:rsidRDefault="00480143" w:rsidP="00480143">
      <w:pPr>
        <w:pStyle w:val="a3"/>
        <w:rPr>
          <w:rFonts w:ascii="Arial"/>
          <w:sz w:val="24"/>
        </w:rPr>
      </w:pPr>
    </w:p>
    <w:p w:rsidR="00480143" w:rsidRDefault="00480143" w:rsidP="00480143">
      <w:pPr>
        <w:pStyle w:val="a3"/>
        <w:spacing w:before="1"/>
        <w:rPr>
          <w:rFonts w:ascii="Arial"/>
          <w:sz w:val="30"/>
        </w:rPr>
      </w:pPr>
    </w:p>
    <w:p w:rsidR="00480143" w:rsidRDefault="00480143" w:rsidP="00480143">
      <w:pPr>
        <w:pStyle w:val="2"/>
        <w:jc w:val="both"/>
      </w:pPr>
      <w:r>
        <w:rPr>
          <w:color w:val="CC0000"/>
          <w:w w:val="110"/>
        </w:rPr>
        <w:t>Introduction</w:t>
      </w:r>
    </w:p>
    <w:p w:rsidR="00480143" w:rsidRDefault="00480143" w:rsidP="00480143">
      <w:pPr>
        <w:jc w:val="both"/>
        <w:sectPr w:rsidR="00480143">
          <w:pgSz w:w="12240" w:h="15840"/>
          <w:pgMar w:top="1320" w:right="1340" w:bottom="580" w:left="1320" w:header="60" w:footer="380" w:gutter="0"/>
          <w:cols w:space="720"/>
        </w:sectPr>
      </w:pPr>
    </w:p>
    <w:p w:rsidR="00480143" w:rsidRDefault="00480143" w:rsidP="00480143">
      <w:pPr>
        <w:pStyle w:val="a3"/>
        <w:spacing w:before="105" w:line="285" w:lineRule="auto"/>
        <w:ind w:left="119"/>
      </w:pPr>
      <w:r>
        <w:rPr>
          <w:w w:val="110"/>
        </w:rPr>
        <w:lastRenderedPageBreak/>
        <w:t xml:space="preserve">In Lesson 1 we looked at the concepts of </w:t>
      </w:r>
      <w:r>
        <w:rPr>
          <w:i/>
          <w:w w:val="110"/>
        </w:rPr>
        <w:t>religion</w:t>
      </w:r>
      <w:r>
        <w:rPr>
          <w:w w:val="110"/>
        </w:rPr>
        <w:t xml:space="preserve">, </w:t>
      </w:r>
      <w:r>
        <w:rPr>
          <w:i/>
          <w:w w:val="110"/>
        </w:rPr>
        <w:t xml:space="preserve">culture </w:t>
      </w:r>
      <w:r>
        <w:rPr>
          <w:w w:val="110"/>
        </w:rPr>
        <w:t xml:space="preserve">and </w:t>
      </w:r>
      <w:r>
        <w:rPr>
          <w:i/>
          <w:w w:val="110"/>
        </w:rPr>
        <w:t xml:space="preserve">popular culture </w:t>
      </w:r>
      <w:r>
        <w:rPr>
          <w:w w:val="110"/>
        </w:rPr>
        <w:t>and considered several</w:t>
      </w:r>
      <w:r>
        <w:rPr>
          <w:spacing w:val="-23"/>
          <w:w w:val="110"/>
        </w:rPr>
        <w:t xml:space="preserve"> </w:t>
      </w:r>
      <w:r>
        <w:rPr>
          <w:w w:val="110"/>
        </w:rPr>
        <w:t>historical</w:t>
      </w:r>
      <w:r>
        <w:rPr>
          <w:spacing w:val="-23"/>
          <w:w w:val="110"/>
        </w:rPr>
        <w:t xml:space="preserve"> </w:t>
      </w:r>
      <w:r>
        <w:rPr>
          <w:w w:val="110"/>
        </w:rPr>
        <w:t>and</w:t>
      </w:r>
      <w:r>
        <w:rPr>
          <w:spacing w:val="-23"/>
          <w:w w:val="110"/>
        </w:rPr>
        <w:t xml:space="preserve"> </w:t>
      </w:r>
      <w:r>
        <w:rPr>
          <w:w w:val="110"/>
        </w:rPr>
        <w:t>contemporary</w:t>
      </w:r>
      <w:r>
        <w:rPr>
          <w:spacing w:val="-23"/>
          <w:w w:val="110"/>
        </w:rPr>
        <w:t xml:space="preserve"> </w:t>
      </w:r>
      <w:r>
        <w:rPr>
          <w:w w:val="110"/>
        </w:rPr>
        <w:t>methods</w:t>
      </w:r>
      <w:r>
        <w:rPr>
          <w:spacing w:val="-23"/>
          <w:w w:val="110"/>
        </w:rPr>
        <w:t xml:space="preserve"> </w:t>
      </w:r>
      <w:r>
        <w:rPr>
          <w:w w:val="110"/>
        </w:rPr>
        <w:t>and</w:t>
      </w:r>
      <w:r>
        <w:rPr>
          <w:spacing w:val="-23"/>
          <w:w w:val="110"/>
        </w:rPr>
        <w:t xml:space="preserve"> </w:t>
      </w:r>
      <w:r>
        <w:rPr>
          <w:w w:val="110"/>
        </w:rPr>
        <w:t>theories</w:t>
      </w:r>
      <w:r>
        <w:rPr>
          <w:spacing w:val="-23"/>
          <w:w w:val="110"/>
        </w:rPr>
        <w:t xml:space="preserve"> </w:t>
      </w:r>
      <w:r>
        <w:rPr>
          <w:w w:val="110"/>
        </w:rPr>
        <w:t>associated</w:t>
      </w:r>
      <w:r>
        <w:rPr>
          <w:spacing w:val="-23"/>
          <w:w w:val="110"/>
        </w:rPr>
        <w:t xml:space="preserve"> </w:t>
      </w:r>
      <w:r>
        <w:rPr>
          <w:w w:val="110"/>
        </w:rPr>
        <w:t>with</w:t>
      </w:r>
      <w:r>
        <w:rPr>
          <w:spacing w:val="-23"/>
          <w:w w:val="110"/>
        </w:rPr>
        <w:t xml:space="preserve"> </w:t>
      </w:r>
      <w:r>
        <w:rPr>
          <w:w w:val="110"/>
        </w:rPr>
        <w:t>their</w:t>
      </w:r>
      <w:r>
        <w:rPr>
          <w:spacing w:val="-23"/>
          <w:w w:val="110"/>
        </w:rPr>
        <w:t xml:space="preserve"> </w:t>
      </w:r>
      <w:r>
        <w:rPr>
          <w:w w:val="110"/>
        </w:rPr>
        <w:t>academic</w:t>
      </w:r>
      <w:r>
        <w:rPr>
          <w:spacing w:val="-22"/>
          <w:w w:val="110"/>
        </w:rPr>
        <w:t xml:space="preserve"> </w:t>
      </w:r>
      <w:r>
        <w:rPr>
          <w:w w:val="110"/>
        </w:rPr>
        <w:t>study.</w:t>
      </w:r>
      <w:r>
        <w:rPr>
          <w:spacing w:val="-23"/>
          <w:w w:val="110"/>
        </w:rPr>
        <w:t xml:space="preserve"> </w:t>
      </w:r>
      <w:r>
        <w:rPr>
          <w:w w:val="110"/>
        </w:rPr>
        <w:t>In Lesson</w:t>
      </w:r>
      <w:r>
        <w:rPr>
          <w:spacing w:val="-18"/>
          <w:w w:val="110"/>
        </w:rPr>
        <w:t xml:space="preserve"> </w:t>
      </w:r>
      <w:r>
        <w:rPr>
          <w:w w:val="110"/>
        </w:rPr>
        <w:t>2</w:t>
      </w:r>
      <w:r>
        <w:rPr>
          <w:spacing w:val="-17"/>
          <w:w w:val="110"/>
        </w:rPr>
        <w:t xml:space="preserve"> </w:t>
      </w:r>
      <w:r>
        <w:rPr>
          <w:w w:val="110"/>
        </w:rPr>
        <w:t>we</w:t>
      </w:r>
      <w:r>
        <w:rPr>
          <w:spacing w:val="-17"/>
          <w:w w:val="110"/>
        </w:rPr>
        <w:t xml:space="preserve"> </w:t>
      </w:r>
      <w:r>
        <w:rPr>
          <w:w w:val="110"/>
        </w:rPr>
        <w:t>turn</w:t>
      </w:r>
      <w:r>
        <w:rPr>
          <w:spacing w:val="-17"/>
          <w:w w:val="110"/>
        </w:rPr>
        <w:t xml:space="preserve"> </w:t>
      </w:r>
      <w:r>
        <w:rPr>
          <w:w w:val="110"/>
        </w:rPr>
        <w:t>to</w:t>
      </w:r>
      <w:r>
        <w:rPr>
          <w:spacing w:val="-17"/>
          <w:w w:val="110"/>
        </w:rPr>
        <w:t xml:space="preserve"> </w:t>
      </w:r>
      <w:r>
        <w:rPr>
          <w:w w:val="110"/>
        </w:rPr>
        <w:t>a</w:t>
      </w:r>
      <w:r>
        <w:rPr>
          <w:spacing w:val="-17"/>
          <w:w w:val="110"/>
        </w:rPr>
        <w:t xml:space="preserve"> </w:t>
      </w:r>
      <w:r>
        <w:rPr>
          <w:w w:val="110"/>
        </w:rPr>
        <w:t>fuller</w:t>
      </w:r>
      <w:r>
        <w:rPr>
          <w:spacing w:val="-17"/>
          <w:w w:val="110"/>
        </w:rPr>
        <w:t xml:space="preserve"> </w:t>
      </w:r>
      <w:r>
        <w:rPr>
          <w:w w:val="110"/>
        </w:rPr>
        <w:t>introduction</w:t>
      </w:r>
      <w:r>
        <w:rPr>
          <w:spacing w:val="-17"/>
          <w:w w:val="110"/>
        </w:rPr>
        <w:t xml:space="preserve"> </w:t>
      </w:r>
      <w:r>
        <w:rPr>
          <w:w w:val="110"/>
        </w:rPr>
        <w:t>of</w:t>
      </w:r>
      <w:r>
        <w:rPr>
          <w:spacing w:val="-17"/>
          <w:w w:val="110"/>
        </w:rPr>
        <w:t xml:space="preserve"> </w:t>
      </w:r>
      <w:r>
        <w:rPr>
          <w:w w:val="110"/>
        </w:rPr>
        <w:t>what</w:t>
      </w:r>
      <w:r>
        <w:rPr>
          <w:spacing w:val="-17"/>
          <w:w w:val="110"/>
        </w:rPr>
        <w:t xml:space="preserve"> </w:t>
      </w:r>
      <w:r>
        <w:rPr>
          <w:w w:val="110"/>
        </w:rPr>
        <w:t>it</w:t>
      </w:r>
      <w:r>
        <w:rPr>
          <w:spacing w:val="-18"/>
          <w:w w:val="110"/>
        </w:rPr>
        <w:t xml:space="preserve"> </w:t>
      </w:r>
      <w:r>
        <w:rPr>
          <w:w w:val="110"/>
        </w:rPr>
        <w:t>means</w:t>
      </w:r>
      <w:r>
        <w:rPr>
          <w:spacing w:val="-17"/>
          <w:w w:val="110"/>
        </w:rPr>
        <w:t xml:space="preserve"> </w:t>
      </w:r>
      <w:r>
        <w:rPr>
          <w:w w:val="110"/>
        </w:rPr>
        <w:t>to</w:t>
      </w:r>
      <w:r>
        <w:rPr>
          <w:spacing w:val="-17"/>
          <w:w w:val="110"/>
        </w:rPr>
        <w:t xml:space="preserve"> </w:t>
      </w:r>
      <w:r>
        <w:rPr>
          <w:w w:val="110"/>
        </w:rPr>
        <w:t>study</w:t>
      </w:r>
      <w:r>
        <w:rPr>
          <w:spacing w:val="-17"/>
          <w:w w:val="110"/>
        </w:rPr>
        <w:t xml:space="preserve"> </w:t>
      </w:r>
      <w:r>
        <w:rPr>
          <w:w w:val="110"/>
        </w:rPr>
        <w:t>the</w:t>
      </w:r>
      <w:r>
        <w:rPr>
          <w:spacing w:val="-17"/>
          <w:w w:val="110"/>
        </w:rPr>
        <w:t xml:space="preserve"> </w:t>
      </w:r>
      <w:r>
        <w:rPr>
          <w:w w:val="110"/>
        </w:rPr>
        <w:t>popular</w:t>
      </w:r>
      <w:r>
        <w:rPr>
          <w:spacing w:val="-17"/>
          <w:w w:val="110"/>
        </w:rPr>
        <w:t xml:space="preserve"> </w:t>
      </w:r>
      <w:r>
        <w:rPr>
          <w:w w:val="110"/>
        </w:rPr>
        <w:t>in</w:t>
      </w:r>
      <w:r>
        <w:rPr>
          <w:spacing w:val="-17"/>
          <w:w w:val="110"/>
        </w:rPr>
        <w:t xml:space="preserve"> </w:t>
      </w:r>
      <w:r>
        <w:rPr>
          <w:w w:val="110"/>
        </w:rPr>
        <w:t>the</w:t>
      </w:r>
      <w:r>
        <w:rPr>
          <w:spacing w:val="-17"/>
          <w:w w:val="110"/>
        </w:rPr>
        <w:t xml:space="preserve"> </w:t>
      </w:r>
      <w:r>
        <w:rPr>
          <w:w w:val="110"/>
        </w:rPr>
        <w:t>religious.</w:t>
      </w:r>
    </w:p>
    <w:p w:rsidR="00480143" w:rsidRDefault="00480143" w:rsidP="00480143">
      <w:pPr>
        <w:pStyle w:val="a3"/>
        <w:spacing w:line="285" w:lineRule="auto"/>
        <w:ind w:left="119" w:right="220"/>
      </w:pPr>
      <w:r>
        <w:rPr>
          <w:w w:val="105"/>
        </w:rPr>
        <w:t xml:space="preserve">Religious studies scholars have only recently begun to turn their attention toward popular culture. This means that the field is still relatively slim. For instance, at the largest annual meeting of religious studies scholars in the world, the AAR conference (American Academy of Religion), presentations on popular culture are still few and far between. And in the </w:t>
      </w:r>
      <w:r>
        <w:rPr>
          <w:i/>
          <w:w w:val="105"/>
        </w:rPr>
        <w:t xml:space="preserve">Journal of the American Academy of Religion </w:t>
      </w:r>
      <w:r>
        <w:rPr>
          <w:w w:val="105"/>
        </w:rPr>
        <w:t>(JAAR) essays on popular culture are rarer still.</w:t>
      </w:r>
    </w:p>
    <w:p w:rsidR="00480143" w:rsidRDefault="00480143" w:rsidP="00480143">
      <w:pPr>
        <w:pStyle w:val="a3"/>
        <w:spacing w:line="285" w:lineRule="auto"/>
        <w:ind w:left="119"/>
      </w:pPr>
      <w:r>
        <w:rPr>
          <w:w w:val="110"/>
        </w:rPr>
        <w:t>An</w:t>
      </w:r>
      <w:r>
        <w:rPr>
          <w:spacing w:val="-19"/>
          <w:w w:val="110"/>
        </w:rPr>
        <w:t xml:space="preserve"> </w:t>
      </w:r>
      <w:r>
        <w:rPr>
          <w:w w:val="110"/>
        </w:rPr>
        <w:t>important</w:t>
      </w:r>
      <w:r>
        <w:rPr>
          <w:spacing w:val="-19"/>
          <w:w w:val="110"/>
        </w:rPr>
        <w:t xml:space="preserve"> </w:t>
      </w:r>
      <w:r>
        <w:rPr>
          <w:w w:val="110"/>
        </w:rPr>
        <w:t>implication</w:t>
      </w:r>
      <w:r>
        <w:rPr>
          <w:spacing w:val="-19"/>
          <w:w w:val="110"/>
        </w:rPr>
        <w:t xml:space="preserve"> </w:t>
      </w:r>
      <w:r>
        <w:rPr>
          <w:w w:val="110"/>
        </w:rPr>
        <w:t>of</w:t>
      </w:r>
      <w:r>
        <w:rPr>
          <w:spacing w:val="-19"/>
          <w:w w:val="110"/>
        </w:rPr>
        <w:t xml:space="preserve"> </w:t>
      </w:r>
      <w:r>
        <w:rPr>
          <w:w w:val="110"/>
        </w:rPr>
        <w:t>the</w:t>
      </w:r>
      <w:r>
        <w:rPr>
          <w:spacing w:val="-19"/>
          <w:w w:val="110"/>
        </w:rPr>
        <w:t xml:space="preserve"> </w:t>
      </w:r>
      <w:r>
        <w:rPr>
          <w:w w:val="110"/>
        </w:rPr>
        <w:t>newness</w:t>
      </w:r>
      <w:r>
        <w:rPr>
          <w:spacing w:val="-19"/>
          <w:w w:val="110"/>
        </w:rPr>
        <w:t xml:space="preserve"> </w:t>
      </w:r>
      <w:r>
        <w:rPr>
          <w:w w:val="110"/>
        </w:rPr>
        <w:t>of</w:t>
      </w:r>
      <w:r>
        <w:rPr>
          <w:spacing w:val="-19"/>
          <w:w w:val="110"/>
        </w:rPr>
        <w:t xml:space="preserve"> </w:t>
      </w:r>
      <w:r>
        <w:rPr>
          <w:w w:val="110"/>
        </w:rPr>
        <w:t>the</w:t>
      </w:r>
      <w:r>
        <w:rPr>
          <w:spacing w:val="-19"/>
          <w:w w:val="110"/>
        </w:rPr>
        <w:t xml:space="preserve"> </w:t>
      </w:r>
      <w:r>
        <w:rPr>
          <w:w w:val="110"/>
        </w:rPr>
        <w:t>field</w:t>
      </w:r>
      <w:r>
        <w:rPr>
          <w:spacing w:val="-19"/>
          <w:w w:val="110"/>
        </w:rPr>
        <w:t xml:space="preserve"> </w:t>
      </w:r>
      <w:r>
        <w:rPr>
          <w:w w:val="110"/>
        </w:rPr>
        <w:t>is</w:t>
      </w:r>
      <w:r>
        <w:rPr>
          <w:spacing w:val="-19"/>
          <w:w w:val="110"/>
        </w:rPr>
        <w:t xml:space="preserve"> </w:t>
      </w:r>
      <w:r>
        <w:rPr>
          <w:w w:val="110"/>
        </w:rPr>
        <w:t>that</w:t>
      </w:r>
      <w:r>
        <w:rPr>
          <w:spacing w:val="-19"/>
          <w:w w:val="110"/>
        </w:rPr>
        <w:t xml:space="preserve"> </w:t>
      </w:r>
      <w:r>
        <w:rPr>
          <w:w w:val="110"/>
        </w:rPr>
        <w:t>there</w:t>
      </w:r>
      <w:r>
        <w:rPr>
          <w:spacing w:val="-19"/>
          <w:w w:val="110"/>
        </w:rPr>
        <w:t xml:space="preserve"> </w:t>
      </w:r>
      <w:r>
        <w:rPr>
          <w:w w:val="110"/>
        </w:rPr>
        <w:t>are</w:t>
      </w:r>
      <w:r>
        <w:rPr>
          <w:spacing w:val="-18"/>
          <w:w w:val="110"/>
        </w:rPr>
        <w:t xml:space="preserve"> </w:t>
      </w:r>
      <w:r>
        <w:rPr>
          <w:w w:val="110"/>
        </w:rPr>
        <w:t>no</w:t>
      </w:r>
      <w:r>
        <w:rPr>
          <w:spacing w:val="-19"/>
          <w:w w:val="110"/>
        </w:rPr>
        <w:t xml:space="preserve"> </w:t>
      </w:r>
      <w:r>
        <w:rPr>
          <w:w w:val="110"/>
        </w:rPr>
        <w:t>overarching</w:t>
      </w:r>
      <w:r>
        <w:rPr>
          <w:spacing w:val="-19"/>
          <w:w w:val="110"/>
        </w:rPr>
        <w:t xml:space="preserve"> </w:t>
      </w:r>
      <w:r>
        <w:rPr>
          <w:w w:val="110"/>
        </w:rPr>
        <w:t>theories</w:t>
      </w:r>
      <w:r>
        <w:rPr>
          <w:spacing w:val="-19"/>
          <w:w w:val="110"/>
        </w:rPr>
        <w:t xml:space="preserve"> </w:t>
      </w:r>
      <w:r>
        <w:rPr>
          <w:w w:val="110"/>
        </w:rPr>
        <w:t>as yet—no</w:t>
      </w:r>
      <w:r>
        <w:rPr>
          <w:spacing w:val="-25"/>
          <w:w w:val="110"/>
        </w:rPr>
        <w:t xml:space="preserve"> </w:t>
      </w:r>
      <w:r>
        <w:rPr>
          <w:w w:val="110"/>
        </w:rPr>
        <w:t>status</w:t>
      </w:r>
      <w:r>
        <w:rPr>
          <w:spacing w:val="-25"/>
          <w:w w:val="110"/>
        </w:rPr>
        <w:t xml:space="preserve"> </w:t>
      </w:r>
      <w:r>
        <w:rPr>
          <w:w w:val="110"/>
        </w:rPr>
        <w:t>quo</w:t>
      </w:r>
      <w:r>
        <w:rPr>
          <w:spacing w:val="-25"/>
          <w:w w:val="110"/>
        </w:rPr>
        <w:t xml:space="preserve"> </w:t>
      </w:r>
      <w:r>
        <w:rPr>
          <w:w w:val="110"/>
        </w:rPr>
        <w:t>that</w:t>
      </w:r>
      <w:r>
        <w:rPr>
          <w:spacing w:val="-25"/>
          <w:w w:val="110"/>
        </w:rPr>
        <w:t xml:space="preserve"> </w:t>
      </w:r>
      <w:r>
        <w:rPr>
          <w:w w:val="110"/>
        </w:rPr>
        <w:t>must</w:t>
      </w:r>
      <w:r>
        <w:rPr>
          <w:spacing w:val="-25"/>
          <w:w w:val="110"/>
        </w:rPr>
        <w:t xml:space="preserve"> </w:t>
      </w:r>
      <w:r>
        <w:rPr>
          <w:w w:val="110"/>
        </w:rPr>
        <w:t>be</w:t>
      </w:r>
      <w:r>
        <w:rPr>
          <w:spacing w:val="-25"/>
          <w:w w:val="110"/>
        </w:rPr>
        <w:t xml:space="preserve"> </w:t>
      </w:r>
      <w:r>
        <w:rPr>
          <w:w w:val="110"/>
        </w:rPr>
        <w:t>followed</w:t>
      </w:r>
      <w:r>
        <w:rPr>
          <w:spacing w:val="-25"/>
          <w:w w:val="110"/>
        </w:rPr>
        <w:t xml:space="preserve"> </w:t>
      </w:r>
      <w:r>
        <w:rPr>
          <w:w w:val="110"/>
        </w:rPr>
        <w:t>when</w:t>
      </w:r>
      <w:r>
        <w:rPr>
          <w:spacing w:val="-24"/>
          <w:w w:val="110"/>
        </w:rPr>
        <w:t xml:space="preserve"> </w:t>
      </w:r>
      <w:r>
        <w:rPr>
          <w:w w:val="110"/>
        </w:rPr>
        <w:t>approaching</w:t>
      </w:r>
      <w:r>
        <w:rPr>
          <w:spacing w:val="-25"/>
          <w:w w:val="110"/>
        </w:rPr>
        <w:t xml:space="preserve"> </w:t>
      </w:r>
      <w:r>
        <w:rPr>
          <w:w w:val="110"/>
        </w:rPr>
        <w:t>this</w:t>
      </w:r>
      <w:r>
        <w:rPr>
          <w:spacing w:val="-25"/>
          <w:w w:val="110"/>
        </w:rPr>
        <w:t xml:space="preserve"> </w:t>
      </w:r>
      <w:r>
        <w:rPr>
          <w:w w:val="110"/>
        </w:rPr>
        <w:t>subject</w:t>
      </w:r>
      <w:r>
        <w:rPr>
          <w:spacing w:val="-25"/>
          <w:w w:val="110"/>
        </w:rPr>
        <w:t xml:space="preserve"> </w:t>
      </w:r>
      <w:r>
        <w:rPr>
          <w:w w:val="110"/>
        </w:rPr>
        <w:t>area.</w:t>
      </w:r>
      <w:r>
        <w:rPr>
          <w:spacing w:val="-25"/>
          <w:w w:val="110"/>
        </w:rPr>
        <w:t xml:space="preserve"> </w:t>
      </w:r>
      <w:r>
        <w:rPr>
          <w:w w:val="110"/>
        </w:rPr>
        <w:t>Because</w:t>
      </w:r>
      <w:r>
        <w:rPr>
          <w:spacing w:val="-25"/>
          <w:w w:val="110"/>
        </w:rPr>
        <w:t xml:space="preserve"> </w:t>
      </w:r>
      <w:r>
        <w:rPr>
          <w:w w:val="110"/>
        </w:rPr>
        <w:t>of</w:t>
      </w:r>
      <w:r>
        <w:rPr>
          <w:spacing w:val="-25"/>
          <w:w w:val="110"/>
        </w:rPr>
        <w:t xml:space="preserve"> </w:t>
      </w:r>
      <w:r>
        <w:rPr>
          <w:w w:val="110"/>
        </w:rPr>
        <w:t>this</w:t>
      </w:r>
      <w:r>
        <w:rPr>
          <w:spacing w:val="-25"/>
          <w:w w:val="110"/>
        </w:rPr>
        <w:t xml:space="preserve"> </w:t>
      </w:r>
      <w:r>
        <w:rPr>
          <w:w w:val="110"/>
        </w:rPr>
        <w:t>each book</w:t>
      </w:r>
      <w:r>
        <w:rPr>
          <w:spacing w:val="-15"/>
          <w:w w:val="110"/>
        </w:rPr>
        <w:t xml:space="preserve"> </w:t>
      </w:r>
      <w:r>
        <w:rPr>
          <w:w w:val="110"/>
        </w:rPr>
        <w:t>or</w:t>
      </w:r>
      <w:r>
        <w:rPr>
          <w:spacing w:val="-14"/>
          <w:w w:val="110"/>
        </w:rPr>
        <w:t xml:space="preserve"> </w:t>
      </w:r>
      <w:r>
        <w:rPr>
          <w:w w:val="110"/>
        </w:rPr>
        <w:t>essay</w:t>
      </w:r>
      <w:r>
        <w:rPr>
          <w:spacing w:val="-14"/>
          <w:w w:val="110"/>
        </w:rPr>
        <w:t xml:space="preserve"> </w:t>
      </w:r>
      <w:r>
        <w:rPr>
          <w:w w:val="110"/>
        </w:rPr>
        <w:t>on</w:t>
      </w:r>
      <w:r>
        <w:rPr>
          <w:spacing w:val="-14"/>
          <w:w w:val="110"/>
        </w:rPr>
        <w:t xml:space="preserve"> </w:t>
      </w:r>
      <w:r>
        <w:rPr>
          <w:w w:val="110"/>
        </w:rPr>
        <w:t>the</w:t>
      </w:r>
      <w:r>
        <w:rPr>
          <w:spacing w:val="-14"/>
          <w:w w:val="110"/>
        </w:rPr>
        <w:t xml:space="preserve"> </w:t>
      </w:r>
      <w:r>
        <w:rPr>
          <w:w w:val="110"/>
        </w:rPr>
        <w:t>topic</w:t>
      </w:r>
      <w:r>
        <w:rPr>
          <w:spacing w:val="-14"/>
          <w:w w:val="110"/>
        </w:rPr>
        <w:t xml:space="preserve"> </w:t>
      </w:r>
      <w:r>
        <w:rPr>
          <w:w w:val="110"/>
        </w:rPr>
        <w:t>might</w:t>
      </w:r>
      <w:r>
        <w:rPr>
          <w:spacing w:val="-14"/>
          <w:w w:val="110"/>
        </w:rPr>
        <w:t xml:space="preserve"> </w:t>
      </w:r>
      <w:r>
        <w:rPr>
          <w:w w:val="110"/>
        </w:rPr>
        <w:t>seem</w:t>
      </w:r>
      <w:r>
        <w:rPr>
          <w:spacing w:val="-14"/>
          <w:w w:val="110"/>
        </w:rPr>
        <w:t xml:space="preserve"> </w:t>
      </w:r>
      <w:r>
        <w:rPr>
          <w:w w:val="110"/>
        </w:rPr>
        <w:t>radically</w:t>
      </w:r>
      <w:r>
        <w:rPr>
          <w:spacing w:val="-14"/>
          <w:w w:val="110"/>
        </w:rPr>
        <w:t xml:space="preserve"> </w:t>
      </w:r>
      <w:r>
        <w:rPr>
          <w:w w:val="110"/>
        </w:rPr>
        <w:t>different.</w:t>
      </w:r>
    </w:p>
    <w:p w:rsidR="00480143" w:rsidRDefault="00480143" w:rsidP="00480143">
      <w:pPr>
        <w:pStyle w:val="a3"/>
        <w:spacing w:line="285" w:lineRule="auto"/>
        <w:ind w:left="119" w:right="133"/>
      </w:pPr>
      <w:r>
        <w:rPr>
          <w:w w:val="110"/>
        </w:rPr>
        <w:t xml:space="preserve">This is the main reason RE220OC uses Forbes' and Mahan’s </w:t>
      </w:r>
      <w:r>
        <w:rPr>
          <w:i/>
          <w:w w:val="110"/>
        </w:rPr>
        <w:t>Religion and Popular Culture in America</w:t>
      </w:r>
      <w:r>
        <w:rPr>
          <w:w w:val="110"/>
        </w:rPr>
        <w:t>as</w:t>
      </w:r>
      <w:r>
        <w:rPr>
          <w:spacing w:val="-24"/>
          <w:w w:val="110"/>
        </w:rPr>
        <w:t xml:space="preserve"> </w:t>
      </w:r>
      <w:r>
        <w:rPr>
          <w:w w:val="110"/>
        </w:rPr>
        <w:t>the</w:t>
      </w:r>
      <w:r>
        <w:rPr>
          <w:spacing w:val="-24"/>
          <w:w w:val="110"/>
        </w:rPr>
        <w:t xml:space="preserve"> </w:t>
      </w:r>
      <w:r>
        <w:rPr>
          <w:w w:val="110"/>
        </w:rPr>
        <w:t>foundational</w:t>
      </w:r>
      <w:r>
        <w:rPr>
          <w:spacing w:val="-23"/>
          <w:w w:val="110"/>
        </w:rPr>
        <w:t xml:space="preserve"> </w:t>
      </w:r>
      <w:r>
        <w:rPr>
          <w:w w:val="110"/>
        </w:rPr>
        <w:t>text</w:t>
      </w:r>
      <w:r>
        <w:rPr>
          <w:spacing w:val="-24"/>
          <w:w w:val="110"/>
        </w:rPr>
        <w:t xml:space="preserve"> </w:t>
      </w:r>
      <w:r>
        <w:rPr>
          <w:w w:val="110"/>
        </w:rPr>
        <w:t>for</w:t>
      </w:r>
      <w:r>
        <w:rPr>
          <w:spacing w:val="-23"/>
          <w:w w:val="110"/>
        </w:rPr>
        <w:t xml:space="preserve"> </w:t>
      </w:r>
      <w:r>
        <w:rPr>
          <w:w w:val="110"/>
        </w:rPr>
        <w:t>this</w:t>
      </w:r>
      <w:r>
        <w:rPr>
          <w:spacing w:val="-24"/>
          <w:w w:val="110"/>
        </w:rPr>
        <w:t xml:space="preserve"> </w:t>
      </w:r>
      <w:r>
        <w:rPr>
          <w:w w:val="110"/>
        </w:rPr>
        <w:t>course.</w:t>
      </w:r>
      <w:r>
        <w:rPr>
          <w:spacing w:val="-23"/>
          <w:w w:val="110"/>
        </w:rPr>
        <w:t xml:space="preserve"> </w:t>
      </w:r>
      <w:r>
        <w:rPr>
          <w:w w:val="110"/>
        </w:rPr>
        <w:t>Unlike</w:t>
      </w:r>
      <w:r>
        <w:rPr>
          <w:spacing w:val="-24"/>
          <w:w w:val="110"/>
        </w:rPr>
        <w:t xml:space="preserve"> </w:t>
      </w:r>
      <w:r>
        <w:rPr>
          <w:w w:val="110"/>
        </w:rPr>
        <w:t>other</w:t>
      </w:r>
      <w:r>
        <w:rPr>
          <w:spacing w:val="-24"/>
          <w:w w:val="110"/>
        </w:rPr>
        <w:t xml:space="preserve"> </w:t>
      </w:r>
      <w:r>
        <w:rPr>
          <w:w w:val="110"/>
        </w:rPr>
        <w:t>texts</w:t>
      </w:r>
      <w:r>
        <w:rPr>
          <w:spacing w:val="-23"/>
          <w:w w:val="110"/>
        </w:rPr>
        <w:t xml:space="preserve"> </w:t>
      </w:r>
      <w:r>
        <w:rPr>
          <w:w w:val="110"/>
        </w:rPr>
        <w:t>it</w:t>
      </w:r>
      <w:r>
        <w:rPr>
          <w:spacing w:val="-24"/>
          <w:w w:val="110"/>
        </w:rPr>
        <w:t xml:space="preserve"> </w:t>
      </w:r>
      <w:r>
        <w:rPr>
          <w:w w:val="110"/>
        </w:rPr>
        <w:t>attempts</w:t>
      </w:r>
      <w:r>
        <w:rPr>
          <w:spacing w:val="-23"/>
          <w:w w:val="110"/>
        </w:rPr>
        <w:t xml:space="preserve"> </w:t>
      </w:r>
      <w:r>
        <w:rPr>
          <w:w w:val="110"/>
        </w:rPr>
        <w:t>to</w:t>
      </w:r>
      <w:r>
        <w:rPr>
          <w:spacing w:val="-24"/>
          <w:w w:val="110"/>
        </w:rPr>
        <w:t xml:space="preserve"> </w:t>
      </w:r>
      <w:r>
        <w:rPr>
          <w:w w:val="110"/>
        </w:rPr>
        <w:t>bring</w:t>
      </w:r>
      <w:r>
        <w:rPr>
          <w:spacing w:val="-24"/>
          <w:w w:val="110"/>
        </w:rPr>
        <w:t xml:space="preserve"> </w:t>
      </w:r>
      <w:r>
        <w:rPr>
          <w:w w:val="110"/>
        </w:rPr>
        <w:t>consistency or</w:t>
      </w:r>
      <w:r>
        <w:rPr>
          <w:spacing w:val="-20"/>
          <w:w w:val="110"/>
        </w:rPr>
        <w:t xml:space="preserve"> </w:t>
      </w:r>
      <w:r>
        <w:rPr>
          <w:w w:val="110"/>
        </w:rPr>
        <w:t>order</w:t>
      </w:r>
      <w:r>
        <w:rPr>
          <w:spacing w:val="-19"/>
          <w:w w:val="110"/>
        </w:rPr>
        <w:t xml:space="preserve"> </w:t>
      </w:r>
      <w:r>
        <w:rPr>
          <w:w w:val="110"/>
        </w:rPr>
        <w:t>to</w:t>
      </w:r>
      <w:r>
        <w:rPr>
          <w:spacing w:val="-19"/>
          <w:w w:val="110"/>
        </w:rPr>
        <w:t xml:space="preserve"> </w:t>
      </w:r>
      <w:r>
        <w:rPr>
          <w:w w:val="110"/>
        </w:rPr>
        <w:t>the</w:t>
      </w:r>
      <w:r>
        <w:rPr>
          <w:spacing w:val="-19"/>
          <w:w w:val="110"/>
        </w:rPr>
        <w:t xml:space="preserve"> </w:t>
      </w:r>
      <w:r>
        <w:rPr>
          <w:w w:val="110"/>
        </w:rPr>
        <w:t>diverse</w:t>
      </w:r>
      <w:r>
        <w:rPr>
          <w:spacing w:val="-19"/>
          <w:w w:val="110"/>
        </w:rPr>
        <w:t xml:space="preserve"> </w:t>
      </w:r>
      <w:r>
        <w:rPr>
          <w:w w:val="110"/>
        </w:rPr>
        <w:t>methods</w:t>
      </w:r>
      <w:r>
        <w:rPr>
          <w:spacing w:val="-19"/>
          <w:w w:val="110"/>
        </w:rPr>
        <w:t xml:space="preserve"> </w:t>
      </w:r>
      <w:r>
        <w:rPr>
          <w:w w:val="110"/>
        </w:rPr>
        <w:t>of</w:t>
      </w:r>
      <w:r>
        <w:rPr>
          <w:spacing w:val="-20"/>
          <w:w w:val="110"/>
        </w:rPr>
        <w:t xml:space="preserve"> </w:t>
      </w:r>
      <w:r>
        <w:rPr>
          <w:w w:val="110"/>
        </w:rPr>
        <w:t>studying</w:t>
      </w:r>
      <w:r>
        <w:rPr>
          <w:spacing w:val="-19"/>
          <w:w w:val="110"/>
        </w:rPr>
        <w:t xml:space="preserve"> </w:t>
      </w:r>
      <w:r>
        <w:rPr>
          <w:w w:val="110"/>
        </w:rPr>
        <w:t>religion</w:t>
      </w:r>
      <w:r>
        <w:rPr>
          <w:spacing w:val="-19"/>
          <w:w w:val="110"/>
        </w:rPr>
        <w:t xml:space="preserve"> </w:t>
      </w:r>
      <w:r>
        <w:rPr>
          <w:w w:val="110"/>
        </w:rPr>
        <w:t>and</w:t>
      </w:r>
      <w:r>
        <w:rPr>
          <w:spacing w:val="-19"/>
          <w:w w:val="110"/>
        </w:rPr>
        <w:t xml:space="preserve"> </w:t>
      </w:r>
      <w:r>
        <w:rPr>
          <w:w w:val="110"/>
        </w:rPr>
        <w:t>popular</w:t>
      </w:r>
      <w:r>
        <w:rPr>
          <w:spacing w:val="-19"/>
          <w:w w:val="110"/>
        </w:rPr>
        <w:t xml:space="preserve"> </w:t>
      </w:r>
      <w:r>
        <w:rPr>
          <w:w w:val="110"/>
        </w:rPr>
        <w:t>culture</w:t>
      </w:r>
      <w:r>
        <w:rPr>
          <w:spacing w:val="-19"/>
          <w:w w:val="110"/>
        </w:rPr>
        <w:t xml:space="preserve"> </w:t>
      </w:r>
      <w:r>
        <w:rPr>
          <w:w w:val="110"/>
        </w:rPr>
        <w:t>by</w:t>
      </w:r>
      <w:r>
        <w:rPr>
          <w:spacing w:val="-19"/>
          <w:w w:val="110"/>
        </w:rPr>
        <w:t xml:space="preserve"> </w:t>
      </w:r>
      <w:r>
        <w:rPr>
          <w:w w:val="110"/>
        </w:rPr>
        <w:t>suggesting</w:t>
      </w:r>
      <w:r>
        <w:rPr>
          <w:spacing w:val="-20"/>
          <w:w w:val="110"/>
        </w:rPr>
        <w:t xml:space="preserve"> </w:t>
      </w:r>
      <w:r>
        <w:rPr>
          <w:w w:val="110"/>
        </w:rPr>
        <w:t>that</w:t>
      </w:r>
      <w:r>
        <w:rPr>
          <w:spacing w:val="-19"/>
          <w:w w:val="110"/>
        </w:rPr>
        <w:t xml:space="preserve"> </w:t>
      </w:r>
      <w:r>
        <w:rPr>
          <w:w w:val="110"/>
        </w:rPr>
        <w:t>we</w:t>
      </w:r>
      <w:r>
        <w:rPr>
          <w:spacing w:val="-19"/>
          <w:w w:val="110"/>
        </w:rPr>
        <w:t xml:space="preserve"> </w:t>
      </w:r>
      <w:r>
        <w:rPr>
          <w:w w:val="110"/>
        </w:rPr>
        <w:t>can organize</w:t>
      </w:r>
      <w:r>
        <w:rPr>
          <w:spacing w:val="-26"/>
          <w:w w:val="110"/>
        </w:rPr>
        <w:t xml:space="preserve"> </w:t>
      </w:r>
      <w:r>
        <w:rPr>
          <w:w w:val="110"/>
        </w:rPr>
        <w:t>the</w:t>
      </w:r>
      <w:r>
        <w:rPr>
          <w:spacing w:val="-26"/>
          <w:w w:val="110"/>
        </w:rPr>
        <w:t xml:space="preserve"> </w:t>
      </w:r>
      <w:r>
        <w:rPr>
          <w:w w:val="110"/>
        </w:rPr>
        <w:t>phenomena</w:t>
      </w:r>
      <w:r>
        <w:rPr>
          <w:spacing w:val="-25"/>
          <w:w w:val="110"/>
        </w:rPr>
        <w:t xml:space="preserve"> </w:t>
      </w:r>
      <w:r>
        <w:rPr>
          <w:w w:val="110"/>
        </w:rPr>
        <w:t>we</w:t>
      </w:r>
      <w:r>
        <w:rPr>
          <w:spacing w:val="-26"/>
          <w:w w:val="110"/>
        </w:rPr>
        <w:t xml:space="preserve"> </w:t>
      </w:r>
      <w:r>
        <w:rPr>
          <w:w w:val="110"/>
        </w:rPr>
        <w:t>are</w:t>
      </w:r>
      <w:r>
        <w:rPr>
          <w:spacing w:val="-25"/>
          <w:w w:val="110"/>
        </w:rPr>
        <w:t xml:space="preserve"> </w:t>
      </w:r>
      <w:r>
        <w:rPr>
          <w:w w:val="110"/>
        </w:rPr>
        <w:t>studying</w:t>
      </w:r>
      <w:r>
        <w:rPr>
          <w:spacing w:val="-26"/>
          <w:w w:val="110"/>
        </w:rPr>
        <w:t xml:space="preserve"> </w:t>
      </w:r>
      <w:r>
        <w:rPr>
          <w:w w:val="110"/>
        </w:rPr>
        <w:t>into</w:t>
      </w:r>
      <w:r>
        <w:rPr>
          <w:spacing w:val="-26"/>
          <w:w w:val="110"/>
        </w:rPr>
        <w:t xml:space="preserve"> </w:t>
      </w:r>
      <w:r>
        <w:rPr>
          <w:w w:val="110"/>
        </w:rPr>
        <w:t>four</w:t>
      </w:r>
      <w:r>
        <w:rPr>
          <w:spacing w:val="-25"/>
          <w:w w:val="110"/>
        </w:rPr>
        <w:t xml:space="preserve"> </w:t>
      </w:r>
      <w:r>
        <w:rPr>
          <w:w w:val="110"/>
        </w:rPr>
        <w:t>interlinked</w:t>
      </w:r>
      <w:r>
        <w:rPr>
          <w:spacing w:val="-26"/>
          <w:w w:val="110"/>
        </w:rPr>
        <w:t xml:space="preserve"> </w:t>
      </w:r>
      <w:r>
        <w:rPr>
          <w:w w:val="110"/>
        </w:rPr>
        <w:t>categories.</w:t>
      </w:r>
      <w:r>
        <w:rPr>
          <w:spacing w:val="-25"/>
          <w:w w:val="110"/>
        </w:rPr>
        <w:t xml:space="preserve"> </w:t>
      </w:r>
      <w:r>
        <w:rPr>
          <w:w w:val="110"/>
        </w:rPr>
        <w:t>This</w:t>
      </w:r>
      <w:r>
        <w:rPr>
          <w:spacing w:val="-26"/>
          <w:w w:val="110"/>
        </w:rPr>
        <w:t xml:space="preserve"> </w:t>
      </w:r>
      <w:r>
        <w:rPr>
          <w:w w:val="110"/>
        </w:rPr>
        <w:t>should</w:t>
      </w:r>
      <w:r>
        <w:rPr>
          <w:spacing w:val="-26"/>
          <w:w w:val="110"/>
        </w:rPr>
        <w:t xml:space="preserve"> </w:t>
      </w:r>
      <w:r>
        <w:rPr>
          <w:w w:val="110"/>
        </w:rPr>
        <w:t>be</w:t>
      </w:r>
      <w:r>
        <w:rPr>
          <w:spacing w:val="-25"/>
          <w:w w:val="110"/>
        </w:rPr>
        <w:t xml:space="preserve"> </w:t>
      </w:r>
      <w:r>
        <w:rPr>
          <w:w w:val="110"/>
        </w:rPr>
        <w:t>helpful</w:t>
      </w:r>
      <w:r>
        <w:rPr>
          <w:spacing w:val="-26"/>
          <w:w w:val="110"/>
        </w:rPr>
        <w:t xml:space="preserve"> </w:t>
      </w:r>
      <w:r>
        <w:rPr>
          <w:w w:val="110"/>
        </w:rPr>
        <w:t>for you as students because it gives you a tangible conceptual tool to analyze something that is otherwise</w:t>
      </w:r>
      <w:r>
        <w:rPr>
          <w:spacing w:val="-23"/>
          <w:w w:val="110"/>
        </w:rPr>
        <w:t xml:space="preserve"> </w:t>
      </w:r>
      <w:r>
        <w:rPr>
          <w:w w:val="110"/>
        </w:rPr>
        <w:t>quite</w:t>
      </w:r>
      <w:r>
        <w:rPr>
          <w:spacing w:val="-23"/>
          <w:w w:val="110"/>
        </w:rPr>
        <w:t xml:space="preserve"> </w:t>
      </w:r>
      <w:r>
        <w:rPr>
          <w:w w:val="110"/>
        </w:rPr>
        <w:t>abstract.</w:t>
      </w:r>
      <w:r>
        <w:rPr>
          <w:spacing w:val="-23"/>
          <w:w w:val="110"/>
        </w:rPr>
        <w:t xml:space="preserve"> </w:t>
      </w:r>
      <w:r>
        <w:rPr>
          <w:w w:val="110"/>
        </w:rPr>
        <w:t>Popular</w:t>
      </w:r>
      <w:r>
        <w:rPr>
          <w:spacing w:val="-23"/>
          <w:w w:val="110"/>
        </w:rPr>
        <w:t xml:space="preserve"> </w:t>
      </w:r>
      <w:r>
        <w:rPr>
          <w:w w:val="110"/>
        </w:rPr>
        <w:t>culture</w:t>
      </w:r>
      <w:r>
        <w:rPr>
          <w:spacing w:val="-22"/>
          <w:w w:val="110"/>
        </w:rPr>
        <w:t xml:space="preserve"> </w:t>
      </w:r>
      <w:r>
        <w:rPr>
          <w:w w:val="110"/>
        </w:rPr>
        <w:t>is</w:t>
      </w:r>
      <w:r>
        <w:rPr>
          <w:spacing w:val="-23"/>
          <w:w w:val="110"/>
        </w:rPr>
        <w:t xml:space="preserve"> </w:t>
      </w:r>
      <w:r>
        <w:rPr>
          <w:w w:val="110"/>
        </w:rPr>
        <w:t>often</w:t>
      </w:r>
      <w:r>
        <w:rPr>
          <w:spacing w:val="-23"/>
          <w:w w:val="110"/>
        </w:rPr>
        <w:t xml:space="preserve"> </w:t>
      </w:r>
      <w:r>
        <w:rPr>
          <w:w w:val="110"/>
        </w:rPr>
        <w:t>very</w:t>
      </w:r>
      <w:r>
        <w:rPr>
          <w:spacing w:val="-23"/>
          <w:w w:val="110"/>
        </w:rPr>
        <w:t xml:space="preserve"> </w:t>
      </w:r>
      <w:r>
        <w:rPr>
          <w:w w:val="110"/>
        </w:rPr>
        <w:t>trivial</w:t>
      </w:r>
      <w:r>
        <w:rPr>
          <w:spacing w:val="-22"/>
          <w:w w:val="110"/>
        </w:rPr>
        <w:t xml:space="preserve"> </w:t>
      </w:r>
      <w:r>
        <w:rPr>
          <w:w w:val="110"/>
        </w:rPr>
        <w:t>or</w:t>
      </w:r>
      <w:r>
        <w:rPr>
          <w:spacing w:val="-23"/>
          <w:w w:val="110"/>
        </w:rPr>
        <w:t xml:space="preserve"> </w:t>
      </w:r>
      <w:r>
        <w:rPr>
          <w:w w:val="110"/>
        </w:rPr>
        <w:t>commonplace</w:t>
      </w:r>
      <w:r>
        <w:rPr>
          <w:spacing w:val="-23"/>
          <w:w w:val="110"/>
        </w:rPr>
        <w:t xml:space="preserve"> </w:t>
      </w:r>
      <w:r>
        <w:rPr>
          <w:w w:val="110"/>
        </w:rPr>
        <w:t>in</w:t>
      </w:r>
      <w:r>
        <w:rPr>
          <w:spacing w:val="-23"/>
          <w:w w:val="110"/>
        </w:rPr>
        <w:t xml:space="preserve"> </w:t>
      </w:r>
      <w:r>
        <w:rPr>
          <w:w w:val="110"/>
        </w:rPr>
        <w:t>our</w:t>
      </w:r>
      <w:r>
        <w:rPr>
          <w:spacing w:val="-23"/>
          <w:w w:val="110"/>
        </w:rPr>
        <w:t xml:space="preserve"> </w:t>
      </w:r>
      <w:r>
        <w:rPr>
          <w:w w:val="110"/>
        </w:rPr>
        <w:t>society.</w:t>
      </w:r>
      <w:r>
        <w:rPr>
          <w:spacing w:val="-22"/>
          <w:w w:val="110"/>
        </w:rPr>
        <w:t xml:space="preserve"> </w:t>
      </w:r>
      <w:r>
        <w:rPr>
          <w:w w:val="110"/>
        </w:rPr>
        <w:t>This text</w:t>
      </w:r>
      <w:r>
        <w:rPr>
          <w:spacing w:val="-25"/>
          <w:w w:val="110"/>
        </w:rPr>
        <w:t xml:space="preserve"> </w:t>
      </w:r>
      <w:r>
        <w:rPr>
          <w:w w:val="110"/>
        </w:rPr>
        <w:t>will</w:t>
      </w:r>
      <w:r>
        <w:rPr>
          <w:spacing w:val="-24"/>
          <w:w w:val="110"/>
        </w:rPr>
        <w:t xml:space="preserve"> </w:t>
      </w:r>
      <w:r>
        <w:rPr>
          <w:w w:val="110"/>
        </w:rPr>
        <w:t>help</w:t>
      </w:r>
      <w:r>
        <w:rPr>
          <w:spacing w:val="-25"/>
          <w:w w:val="110"/>
        </w:rPr>
        <w:t xml:space="preserve"> </w:t>
      </w:r>
      <w:r>
        <w:rPr>
          <w:w w:val="110"/>
        </w:rPr>
        <w:t>you</w:t>
      </w:r>
      <w:r>
        <w:rPr>
          <w:spacing w:val="-24"/>
          <w:w w:val="110"/>
        </w:rPr>
        <w:t xml:space="preserve"> </w:t>
      </w:r>
      <w:r>
        <w:rPr>
          <w:w w:val="110"/>
        </w:rPr>
        <w:t>recognize</w:t>
      </w:r>
      <w:r>
        <w:rPr>
          <w:spacing w:val="-24"/>
          <w:w w:val="110"/>
        </w:rPr>
        <w:t xml:space="preserve"> </w:t>
      </w:r>
      <w:r>
        <w:rPr>
          <w:w w:val="110"/>
        </w:rPr>
        <w:t>the</w:t>
      </w:r>
      <w:r>
        <w:rPr>
          <w:spacing w:val="-25"/>
          <w:w w:val="110"/>
        </w:rPr>
        <w:t xml:space="preserve"> </w:t>
      </w:r>
      <w:r>
        <w:rPr>
          <w:w w:val="110"/>
        </w:rPr>
        <w:t>nuanced</w:t>
      </w:r>
      <w:r>
        <w:rPr>
          <w:spacing w:val="-24"/>
          <w:w w:val="110"/>
        </w:rPr>
        <w:t xml:space="preserve"> </w:t>
      </w:r>
      <w:r>
        <w:rPr>
          <w:w w:val="110"/>
        </w:rPr>
        <w:t>relationships</w:t>
      </w:r>
      <w:r>
        <w:rPr>
          <w:spacing w:val="-24"/>
          <w:w w:val="110"/>
        </w:rPr>
        <w:t xml:space="preserve"> </w:t>
      </w:r>
      <w:r>
        <w:rPr>
          <w:w w:val="110"/>
        </w:rPr>
        <w:t>between</w:t>
      </w:r>
      <w:r>
        <w:rPr>
          <w:spacing w:val="-25"/>
          <w:w w:val="110"/>
        </w:rPr>
        <w:t xml:space="preserve"> </w:t>
      </w:r>
      <w:r>
        <w:rPr>
          <w:w w:val="110"/>
        </w:rPr>
        <w:t>religion</w:t>
      </w:r>
      <w:r>
        <w:rPr>
          <w:spacing w:val="-24"/>
          <w:w w:val="110"/>
        </w:rPr>
        <w:t xml:space="preserve"> </w:t>
      </w:r>
      <w:r>
        <w:rPr>
          <w:w w:val="110"/>
        </w:rPr>
        <w:t>and</w:t>
      </w:r>
      <w:r>
        <w:rPr>
          <w:spacing w:val="-25"/>
          <w:w w:val="110"/>
        </w:rPr>
        <w:t xml:space="preserve"> </w:t>
      </w:r>
      <w:r>
        <w:rPr>
          <w:w w:val="110"/>
        </w:rPr>
        <w:t>popular</w:t>
      </w:r>
      <w:r>
        <w:rPr>
          <w:spacing w:val="-24"/>
          <w:w w:val="110"/>
        </w:rPr>
        <w:t xml:space="preserve"> </w:t>
      </w:r>
      <w:r>
        <w:rPr>
          <w:w w:val="110"/>
        </w:rPr>
        <w:t>culture.</w:t>
      </w:r>
      <w:r>
        <w:rPr>
          <w:spacing w:val="-24"/>
          <w:w w:val="110"/>
        </w:rPr>
        <w:t xml:space="preserve"> </w:t>
      </w:r>
      <w:r>
        <w:rPr>
          <w:w w:val="110"/>
        </w:rPr>
        <w:t>Once we categorize phenomena, we can begin to understand it better and probe further critical issues found</w:t>
      </w:r>
      <w:r>
        <w:rPr>
          <w:spacing w:val="-17"/>
          <w:w w:val="110"/>
        </w:rPr>
        <w:t xml:space="preserve"> </w:t>
      </w:r>
      <w:r>
        <w:rPr>
          <w:w w:val="110"/>
        </w:rPr>
        <w:t>throughout</w:t>
      </w:r>
      <w:r>
        <w:rPr>
          <w:spacing w:val="-16"/>
          <w:w w:val="110"/>
        </w:rPr>
        <w:t xml:space="preserve"> </w:t>
      </w:r>
      <w:r>
        <w:rPr>
          <w:w w:val="110"/>
        </w:rPr>
        <w:t>religion</w:t>
      </w:r>
      <w:r>
        <w:rPr>
          <w:spacing w:val="-16"/>
          <w:w w:val="110"/>
        </w:rPr>
        <w:t xml:space="preserve"> </w:t>
      </w:r>
      <w:r>
        <w:rPr>
          <w:w w:val="110"/>
        </w:rPr>
        <w:t>and</w:t>
      </w:r>
      <w:r>
        <w:rPr>
          <w:spacing w:val="-17"/>
          <w:w w:val="110"/>
        </w:rPr>
        <w:t xml:space="preserve"> </w:t>
      </w:r>
      <w:r>
        <w:rPr>
          <w:w w:val="110"/>
        </w:rPr>
        <w:t>popular</w:t>
      </w:r>
      <w:r>
        <w:rPr>
          <w:spacing w:val="-16"/>
          <w:w w:val="110"/>
        </w:rPr>
        <w:t xml:space="preserve"> </w:t>
      </w:r>
      <w:r>
        <w:rPr>
          <w:w w:val="110"/>
        </w:rPr>
        <w:t>culture</w:t>
      </w:r>
      <w:r>
        <w:rPr>
          <w:spacing w:val="-16"/>
          <w:w w:val="110"/>
        </w:rPr>
        <w:t xml:space="preserve"> </w:t>
      </w:r>
      <w:r>
        <w:rPr>
          <w:w w:val="110"/>
        </w:rPr>
        <w:t>such</w:t>
      </w:r>
      <w:r>
        <w:rPr>
          <w:spacing w:val="-17"/>
          <w:w w:val="110"/>
        </w:rPr>
        <w:t xml:space="preserve"> </w:t>
      </w:r>
      <w:r>
        <w:rPr>
          <w:w w:val="110"/>
        </w:rPr>
        <w:t>as</w:t>
      </w:r>
      <w:r>
        <w:rPr>
          <w:spacing w:val="-16"/>
          <w:w w:val="110"/>
        </w:rPr>
        <w:t xml:space="preserve"> </w:t>
      </w:r>
      <w:r>
        <w:rPr>
          <w:w w:val="110"/>
        </w:rPr>
        <w:t>representation</w:t>
      </w:r>
      <w:r>
        <w:rPr>
          <w:spacing w:val="-16"/>
          <w:w w:val="110"/>
        </w:rPr>
        <w:t xml:space="preserve"> </w:t>
      </w:r>
      <w:r>
        <w:rPr>
          <w:w w:val="110"/>
        </w:rPr>
        <w:t>and</w:t>
      </w:r>
      <w:r>
        <w:rPr>
          <w:spacing w:val="-17"/>
          <w:w w:val="110"/>
        </w:rPr>
        <w:t xml:space="preserve"> </w:t>
      </w:r>
      <w:r>
        <w:rPr>
          <w:w w:val="110"/>
        </w:rPr>
        <w:t>globalization.</w:t>
      </w:r>
    </w:p>
    <w:p w:rsidR="00480143" w:rsidRDefault="00480143" w:rsidP="00480143">
      <w:pPr>
        <w:pStyle w:val="a3"/>
        <w:spacing w:before="3"/>
        <w:rPr>
          <w:sz w:val="24"/>
        </w:rPr>
      </w:pPr>
    </w:p>
    <w:p w:rsidR="00480143" w:rsidRDefault="00480143" w:rsidP="00480143">
      <w:pPr>
        <w:pStyle w:val="2"/>
        <w:spacing w:before="1"/>
      </w:pPr>
      <w:r>
        <w:rPr>
          <w:color w:val="CC0000"/>
          <w:w w:val="105"/>
        </w:rPr>
        <w:t>Forbes and Mahan's Typology</w:t>
      </w:r>
    </w:p>
    <w:p w:rsidR="00480143" w:rsidRDefault="00480143" w:rsidP="00480143">
      <w:pPr>
        <w:pStyle w:val="a3"/>
        <w:spacing w:before="47" w:line="285" w:lineRule="auto"/>
        <w:ind w:left="119" w:right="220"/>
      </w:pPr>
      <w:r>
        <w:rPr>
          <w:w w:val="105"/>
        </w:rPr>
        <w:t>In this lesson we will examine each “type” or category of religion and popular culture that the text uses to categorize these relationships. I want you to familiarize yourself with the typology so that you can begin to fit cultural artefacts into one of the four categories. You have already been introduced to these categories in last lesson’s reading but I have represented them here both for recap and as a study aid.</w:t>
      </w:r>
    </w:p>
    <w:p w:rsidR="00480143" w:rsidRDefault="00480143" w:rsidP="00480143">
      <w:pPr>
        <w:pStyle w:val="a3"/>
        <w:spacing w:line="248" w:lineRule="exact"/>
        <w:ind w:left="119"/>
      </w:pPr>
      <w:r>
        <w:rPr>
          <w:w w:val="105"/>
        </w:rPr>
        <w:t>The typology is as follows:</w:t>
      </w:r>
    </w:p>
    <w:p w:rsidR="00480143" w:rsidRDefault="00480143" w:rsidP="00480143">
      <w:pPr>
        <w:pStyle w:val="a5"/>
        <w:numPr>
          <w:ilvl w:val="1"/>
          <w:numId w:val="32"/>
        </w:numPr>
        <w:tabs>
          <w:tab w:val="left" w:pos="840"/>
        </w:tabs>
        <w:spacing w:before="46" w:line="285" w:lineRule="auto"/>
        <w:ind w:right="400"/>
        <w:jc w:val="left"/>
        <w:rPr>
          <w:rFonts w:ascii="Arial"/>
        </w:rPr>
      </w:pPr>
      <w:r>
        <w:rPr>
          <w:b/>
          <w:w w:val="110"/>
        </w:rPr>
        <w:t>Religion</w:t>
      </w:r>
      <w:r>
        <w:rPr>
          <w:b/>
          <w:spacing w:val="-35"/>
          <w:w w:val="110"/>
        </w:rPr>
        <w:t xml:space="preserve"> </w:t>
      </w:r>
      <w:r>
        <w:rPr>
          <w:b/>
          <w:w w:val="110"/>
        </w:rPr>
        <w:t>in</w:t>
      </w:r>
      <w:r>
        <w:rPr>
          <w:b/>
          <w:spacing w:val="-35"/>
          <w:w w:val="110"/>
        </w:rPr>
        <w:t xml:space="preserve"> </w:t>
      </w:r>
      <w:r>
        <w:rPr>
          <w:b/>
          <w:w w:val="110"/>
        </w:rPr>
        <w:t>Popular</w:t>
      </w:r>
      <w:r>
        <w:rPr>
          <w:b/>
          <w:spacing w:val="-35"/>
          <w:w w:val="110"/>
        </w:rPr>
        <w:t xml:space="preserve"> </w:t>
      </w:r>
      <w:r>
        <w:rPr>
          <w:b/>
          <w:w w:val="110"/>
        </w:rPr>
        <w:t>Culture</w:t>
      </w:r>
      <w:r>
        <w:rPr>
          <w:w w:val="110"/>
        </w:rPr>
        <w:t>:</w:t>
      </w:r>
      <w:r>
        <w:rPr>
          <w:spacing w:val="-35"/>
          <w:w w:val="110"/>
        </w:rPr>
        <w:t xml:space="preserve"> </w:t>
      </w:r>
      <w:r>
        <w:rPr>
          <w:w w:val="110"/>
        </w:rPr>
        <w:t>the</w:t>
      </w:r>
      <w:r>
        <w:rPr>
          <w:spacing w:val="-34"/>
          <w:w w:val="110"/>
        </w:rPr>
        <w:t xml:space="preserve"> </w:t>
      </w:r>
      <w:r>
        <w:rPr>
          <w:w w:val="110"/>
        </w:rPr>
        <w:t>appearance</w:t>
      </w:r>
      <w:r>
        <w:rPr>
          <w:spacing w:val="-35"/>
          <w:w w:val="110"/>
        </w:rPr>
        <w:t xml:space="preserve"> </w:t>
      </w:r>
      <w:r>
        <w:rPr>
          <w:w w:val="110"/>
        </w:rPr>
        <w:t>of</w:t>
      </w:r>
      <w:r>
        <w:rPr>
          <w:spacing w:val="-35"/>
          <w:w w:val="110"/>
        </w:rPr>
        <w:t xml:space="preserve"> </w:t>
      </w:r>
      <w:r>
        <w:rPr>
          <w:w w:val="110"/>
        </w:rPr>
        <w:t>religious</w:t>
      </w:r>
      <w:r>
        <w:rPr>
          <w:spacing w:val="-35"/>
          <w:w w:val="110"/>
        </w:rPr>
        <w:t xml:space="preserve"> </w:t>
      </w:r>
      <w:r>
        <w:rPr>
          <w:w w:val="110"/>
        </w:rPr>
        <w:t>themes,</w:t>
      </w:r>
      <w:r>
        <w:rPr>
          <w:spacing w:val="-35"/>
          <w:w w:val="110"/>
        </w:rPr>
        <w:t xml:space="preserve"> </w:t>
      </w:r>
      <w:r>
        <w:rPr>
          <w:w w:val="110"/>
        </w:rPr>
        <w:t>imagery,</w:t>
      </w:r>
      <w:r>
        <w:rPr>
          <w:spacing w:val="-34"/>
          <w:w w:val="110"/>
        </w:rPr>
        <w:t xml:space="preserve"> </w:t>
      </w:r>
      <w:r>
        <w:rPr>
          <w:w w:val="110"/>
        </w:rPr>
        <w:t>language</w:t>
      </w:r>
      <w:r>
        <w:rPr>
          <w:spacing w:val="-35"/>
          <w:w w:val="110"/>
        </w:rPr>
        <w:t xml:space="preserve"> </w:t>
      </w:r>
      <w:r>
        <w:rPr>
          <w:w w:val="110"/>
        </w:rPr>
        <w:t>and subject</w:t>
      </w:r>
      <w:r>
        <w:rPr>
          <w:spacing w:val="-27"/>
          <w:w w:val="110"/>
        </w:rPr>
        <w:t xml:space="preserve"> </w:t>
      </w:r>
      <w:r>
        <w:rPr>
          <w:w w:val="110"/>
        </w:rPr>
        <w:t>matter</w:t>
      </w:r>
      <w:r>
        <w:rPr>
          <w:spacing w:val="-27"/>
          <w:w w:val="110"/>
        </w:rPr>
        <w:t xml:space="preserve"> </w:t>
      </w:r>
      <w:r>
        <w:rPr>
          <w:w w:val="110"/>
        </w:rPr>
        <w:t>in</w:t>
      </w:r>
      <w:r>
        <w:rPr>
          <w:spacing w:val="-27"/>
          <w:w w:val="110"/>
        </w:rPr>
        <w:t xml:space="preserve"> </w:t>
      </w:r>
      <w:r>
        <w:rPr>
          <w:w w:val="110"/>
        </w:rPr>
        <w:t>popular</w:t>
      </w:r>
      <w:r>
        <w:rPr>
          <w:spacing w:val="-26"/>
          <w:w w:val="110"/>
        </w:rPr>
        <w:t xml:space="preserve"> </w:t>
      </w:r>
      <w:r>
        <w:rPr>
          <w:w w:val="110"/>
        </w:rPr>
        <w:t>culture.</w:t>
      </w:r>
      <w:r>
        <w:rPr>
          <w:spacing w:val="-27"/>
          <w:w w:val="110"/>
        </w:rPr>
        <w:t xml:space="preserve"> </w:t>
      </w:r>
      <w:r>
        <w:rPr>
          <w:w w:val="110"/>
        </w:rPr>
        <w:t>Examples</w:t>
      </w:r>
      <w:r>
        <w:rPr>
          <w:spacing w:val="-27"/>
          <w:w w:val="110"/>
        </w:rPr>
        <w:t xml:space="preserve"> </w:t>
      </w:r>
      <w:r>
        <w:rPr>
          <w:w w:val="110"/>
        </w:rPr>
        <w:t>include</w:t>
      </w:r>
      <w:r>
        <w:rPr>
          <w:spacing w:val="-27"/>
          <w:w w:val="110"/>
        </w:rPr>
        <w:t xml:space="preserve"> </w:t>
      </w:r>
      <w:r>
        <w:rPr>
          <w:w w:val="110"/>
        </w:rPr>
        <w:t>Buddhist</w:t>
      </w:r>
      <w:r>
        <w:rPr>
          <w:spacing w:val="-26"/>
          <w:w w:val="110"/>
        </w:rPr>
        <w:t xml:space="preserve"> </w:t>
      </w:r>
      <w:r>
        <w:rPr>
          <w:w w:val="110"/>
        </w:rPr>
        <w:t>monks</w:t>
      </w:r>
      <w:r>
        <w:rPr>
          <w:spacing w:val="-27"/>
          <w:w w:val="110"/>
        </w:rPr>
        <w:t xml:space="preserve"> </w:t>
      </w:r>
      <w:r>
        <w:rPr>
          <w:w w:val="110"/>
        </w:rPr>
        <w:t>or</w:t>
      </w:r>
      <w:r>
        <w:rPr>
          <w:spacing w:val="-27"/>
          <w:w w:val="110"/>
        </w:rPr>
        <w:t xml:space="preserve"> </w:t>
      </w:r>
      <w:r>
        <w:rPr>
          <w:w w:val="110"/>
        </w:rPr>
        <w:t>Christian</w:t>
      </w:r>
      <w:r>
        <w:rPr>
          <w:spacing w:val="-26"/>
          <w:w w:val="110"/>
        </w:rPr>
        <w:t xml:space="preserve"> </w:t>
      </w:r>
      <w:r>
        <w:rPr>
          <w:w w:val="110"/>
        </w:rPr>
        <w:t>nuns</w:t>
      </w:r>
      <w:r>
        <w:rPr>
          <w:spacing w:val="-27"/>
          <w:w w:val="110"/>
        </w:rPr>
        <w:t xml:space="preserve"> </w:t>
      </w:r>
      <w:r>
        <w:rPr>
          <w:w w:val="110"/>
        </w:rPr>
        <w:t>in movies or Hindu gods in Indian comic books. Here is a link to some of these comics:</w:t>
      </w:r>
      <w:hyperlink r:id="rId7">
        <w:r>
          <w:rPr>
            <w:color w:val="1155CC"/>
            <w:w w:val="110"/>
            <w:u w:val="single" w:color="1155CC"/>
          </w:rPr>
          <w:t xml:space="preserve"> </w:t>
        </w:r>
        <w:r>
          <w:rPr>
            <w:color w:val="1155CC"/>
            <w:spacing w:val="-1"/>
            <w:w w:val="110"/>
            <w:u w:val="single" w:color="1155CC"/>
          </w:rPr>
          <w:t>h</w:t>
        </w:r>
        <w:r>
          <w:rPr>
            <w:color w:val="1155CC"/>
            <w:spacing w:val="-1"/>
            <w:w w:val="121"/>
            <w:u w:val="single" w:color="1155CC"/>
          </w:rPr>
          <w:t>tt</w:t>
        </w:r>
        <w:r>
          <w:rPr>
            <w:color w:val="1155CC"/>
            <w:spacing w:val="-1"/>
            <w:w w:val="105"/>
            <w:u w:val="single" w:color="1155CC"/>
          </w:rPr>
          <w:t>p:</w:t>
        </w:r>
        <w:r>
          <w:rPr>
            <w:color w:val="1155CC"/>
            <w:spacing w:val="-1"/>
            <w:w w:val="176"/>
            <w:u w:val="single" w:color="1155CC"/>
          </w:rPr>
          <w:t>//</w:t>
        </w:r>
        <w:r>
          <w:rPr>
            <w:color w:val="1155CC"/>
            <w:spacing w:val="-1"/>
            <w:w w:val="107"/>
            <w:u w:val="single" w:color="1155CC"/>
          </w:rPr>
          <w:t>www</w:t>
        </w:r>
        <w:r>
          <w:rPr>
            <w:color w:val="1155CC"/>
            <w:spacing w:val="-1"/>
            <w:w w:val="99"/>
            <w:u w:val="single" w:color="1155CC"/>
          </w:rPr>
          <w:t>.</w:t>
        </w:r>
        <w:r>
          <w:rPr>
            <w:color w:val="1155CC"/>
            <w:w w:val="99"/>
            <w:u w:val="single" w:color="1155CC"/>
          </w:rPr>
          <w:t>a</w:t>
        </w:r>
        <w:r>
          <w:rPr>
            <w:color w:val="1155CC"/>
            <w:spacing w:val="-1"/>
            <w:w w:val="106"/>
            <w:u w:val="single" w:color="1155CC"/>
          </w:rPr>
          <w:t>m</w:t>
        </w:r>
        <w:r>
          <w:rPr>
            <w:color w:val="1155CC"/>
            <w:spacing w:val="-1"/>
            <w:w w:val="110"/>
            <w:u w:val="single" w:color="1155CC"/>
          </w:rPr>
          <w:t>a</w:t>
        </w:r>
        <w:r>
          <w:rPr>
            <w:color w:val="1155CC"/>
            <w:spacing w:val="-1"/>
            <w:w w:val="124"/>
            <w:u w:val="single" w:color="1155CC"/>
          </w:rPr>
          <w:t>r</w:t>
        </w:r>
        <w:r>
          <w:rPr>
            <w:color w:val="1155CC"/>
            <w:spacing w:val="-1"/>
            <w:w w:val="99"/>
            <w:u w:val="single" w:color="1155CC"/>
          </w:rPr>
          <w:t>c</w:t>
        </w:r>
        <w:r>
          <w:rPr>
            <w:color w:val="1155CC"/>
            <w:spacing w:val="-1"/>
            <w:w w:val="110"/>
            <w:u w:val="single" w:color="1155CC"/>
          </w:rPr>
          <w:t>h</w:t>
        </w:r>
        <w:r>
          <w:rPr>
            <w:color w:val="1155CC"/>
            <w:u w:val="single" w:color="1155CC"/>
          </w:rPr>
          <w:t>i</w:t>
        </w:r>
        <w:r>
          <w:rPr>
            <w:color w:val="1155CC"/>
            <w:spacing w:val="-1"/>
            <w:w w:val="121"/>
            <w:u w:val="single" w:color="1155CC"/>
          </w:rPr>
          <w:t>t</w:t>
        </w:r>
        <w:r>
          <w:rPr>
            <w:color w:val="1155CC"/>
            <w:spacing w:val="-1"/>
            <w:w w:val="124"/>
            <w:u w:val="single" w:color="1155CC"/>
          </w:rPr>
          <w:t>r</w:t>
        </w:r>
        <w:r>
          <w:rPr>
            <w:color w:val="1155CC"/>
            <w:spacing w:val="-1"/>
            <w:w w:val="110"/>
            <w:u w:val="single" w:color="1155CC"/>
          </w:rPr>
          <w:t>a</w:t>
        </w:r>
        <w:r>
          <w:rPr>
            <w:color w:val="1155CC"/>
            <w:spacing w:val="-1"/>
            <w:w w:val="104"/>
            <w:u w:val="single" w:color="1155CC"/>
          </w:rPr>
          <w:t>k</w:t>
        </w:r>
        <w:r>
          <w:rPr>
            <w:color w:val="1155CC"/>
            <w:spacing w:val="-1"/>
            <w:w w:val="110"/>
            <w:u w:val="single" w:color="1155CC"/>
          </w:rPr>
          <w:t>a</w:t>
        </w:r>
        <w:r>
          <w:rPr>
            <w:color w:val="1155CC"/>
            <w:spacing w:val="-1"/>
            <w:w w:val="121"/>
            <w:u w:val="single" w:color="1155CC"/>
          </w:rPr>
          <w:t>t</w:t>
        </w:r>
        <w:r>
          <w:rPr>
            <w:color w:val="1155CC"/>
            <w:spacing w:val="-1"/>
            <w:w w:val="110"/>
            <w:u w:val="single" w:color="1155CC"/>
          </w:rPr>
          <w:t>ha</w:t>
        </w:r>
        <w:r>
          <w:rPr>
            <w:color w:val="1155CC"/>
            <w:spacing w:val="-1"/>
            <w:w w:val="93"/>
            <w:u w:val="single" w:color="1155CC"/>
          </w:rPr>
          <w:t>.c</w:t>
        </w:r>
        <w:r>
          <w:rPr>
            <w:color w:val="1155CC"/>
            <w:spacing w:val="-1"/>
            <w:w w:val="106"/>
            <w:u w:val="single" w:color="1155CC"/>
          </w:rPr>
          <w:t>o</w:t>
        </w:r>
        <w:r>
          <w:rPr>
            <w:color w:val="1155CC"/>
            <w:w w:val="106"/>
            <w:u w:val="single" w:color="1155CC"/>
          </w:rPr>
          <w:t>m</w:t>
        </w:r>
        <w:r>
          <w:rPr>
            <w:w w:val="82"/>
          </w:rPr>
          <w:t>.</w:t>
        </w:r>
        <w:r>
          <w:rPr>
            <w:spacing w:val="-7"/>
          </w:rPr>
          <w:t xml:space="preserve"> </w:t>
        </w:r>
      </w:hyperlink>
      <w:r>
        <w:rPr>
          <w:spacing w:val="-1"/>
          <w:w w:val="97"/>
        </w:rPr>
        <w:t>W</w:t>
      </w:r>
      <w:r>
        <w:rPr>
          <w:w w:val="109"/>
        </w:rPr>
        <w:t>e</w:t>
      </w:r>
      <w:r>
        <w:rPr>
          <w:spacing w:val="-7"/>
        </w:rPr>
        <w:t xml:space="preserve"> </w:t>
      </w:r>
      <w:r>
        <w:rPr>
          <w:spacing w:val="-1"/>
          <w:w w:val="107"/>
        </w:rPr>
        <w:t>w</w:t>
      </w:r>
      <w:r>
        <w:rPr>
          <w:spacing w:val="-1"/>
        </w:rPr>
        <w:t>i</w:t>
      </w:r>
      <w:r>
        <w:rPr>
          <w:spacing w:val="-1"/>
          <w:w w:val="97"/>
        </w:rPr>
        <w:t>l</w:t>
      </w:r>
      <w:r>
        <w:rPr>
          <w:w w:val="97"/>
        </w:rPr>
        <w:t>l</w:t>
      </w:r>
      <w:r>
        <w:rPr>
          <w:spacing w:val="-7"/>
        </w:rPr>
        <w:t xml:space="preserve"> </w:t>
      </w:r>
      <w:r>
        <w:rPr>
          <w:spacing w:val="-1"/>
          <w:w w:val="124"/>
        </w:rPr>
        <w:t>r</w:t>
      </w:r>
      <w:r>
        <w:rPr>
          <w:spacing w:val="-1"/>
          <w:w w:val="109"/>
        </w:rPr>
        <w:t>e</w:t>
      </w:r>
      <w:r>
        <w:rPr>
          <w:spacing w:val="-1"/>
          <w:w w:val="121"/>
        </w:rPr>
        <w:t>t</w:t>
      </w:r>
      <w:r>
        <w:rPr>
          <w:spacing w:val="-1"/>
          <w:w w:val="110"/>
        </w:rPr>
        <w:t>u</w:t>
      </w:r>
      <w:r>
        <w:rPr>
          <w:spacing w:val="-1"/>
          <w:w w:val="124"/>
        </w:rPr>
        <w:t>r</w:t>
      </w:r>
      <w:r>
        <w:rPr>
          <w:w w:val="111"/>
        </w:rPr>
        <w:t>n</w:t>
      </w:r>
      <w:r>
        <w:rPr>
          <w:spacing w:val="-7"/>
        </w:rPr>
        <w:t xml:space="preserve"> </w:t>
      </w:r>
      <w:r>
        <w:rPr>
          <w:spacing w:val="-1"/>
          <w:w w:val="121"/>
        </w:rPr>
        <w:t>t</w:t>
      </w:r>
      <w:r>
        <w:rPr>
          <w:w w:val="106"/>
        </w:rPr>
        <w:t>o</w:t>
      </w:r>
      <w:r>
        <w:rPr>
          <w:spacing w:val="-7"/>
        </w:rPr>
        <w:t xml:space="preserve"> </w:t>
      </w:r>
      <w:r>
        <w:rPr>
          <w:spacing w:val="-1"/>
          <w:w w:val="121"/>
        </w:rPr>
        <w:t>t</w:t>
      </w:r>
      <w:r>
        <w:rPr>
          <w:spacing w:val="-1"/>
          <w:w w:val="110"/>
        </w:rPr>
        <w:t>h</w:t>
      </w:r>
      <w:r>
        <w:rPr>
          <w:spacing w:val="-1"/>
          <w:w w:val="109"/>
        </w:rPr>
        <w:t>e</w:t>
      </w:r>
      <w:r>
        <w:rPr>
          <w:spacing w:val="-1"/>
          <w:w w:val="110"/>
        </w:rPr>
        <w:t>s</w:t>
      </w:r>
      <w:r>
        <w:rPr>
          <w:w w:val="109"/>
        </w:rPr>
        <w:t>e</w:t>
      </w:r>
      <w:r>
        <w:rPr>
          <w:spacing w:val="-7"/>
        </w:rPr>
        <w:t xml:space="preserve"> </w:t>
      </w:r>
      <w:r>
        <w:rPr>
          <w:spacing w:val="-1"/>
        </w:rPr>
        <w:t>i</w:t>
      </w:r>
      <w:r>
        <w:rPr>
          <w:w w:val="111"/>
        </w:rPr>
        <w:t>n</w:t>
      </w:r>
      <w:r>
        <w:rPr>
          <w:spacing w:val="-7"/>
        </w:rPr>
        <w:t xml:space="preserve"> </w:t>
      </w:r>
      <w:r>
        <w:rPr>
          <w:spacing w:val="-1"/>
          <w:w w:val="87"/>
        </w:rPr>
        <w:t>L</w:t>
      </w:r>
      <w:r>
        <w:rPr>
          <w:spacing w:val="-1"/>
          <w:w w:val="109"/>
        </w:rPr>
        <w:t>e</w:t>
      </w:r>
      <w:r>
        <w:rPr>
          <w:spacing w:val="-1"/>
          <w:w w:val="110"/>
        </w:rPr>
        <w:t>ss</w:t>
      </w:r>
      <w:r>
        <w:rPr>
          <w:spacing w:val="-1"/>
          <w:w w:val="106"/>
        </w:rPr>
        <w:t>o</w:t>
      </w:r>
      <w:r>
        <w:rPr>
          <w:w w:val="111"/>
        </w:rPr>
        <w:t>n</w:t>
      </w:r>
      <w:r>
        <w:rPr>
          <w:spacing w:val="-7"/>
        </w:rPr>
        <w:t xml:space="preserve"> </w:t>
      </w:r>
      <w:r>
        <w:rPr>
          <w:spacing w:val="-1"/>
          <w:w w:val="110"/>
        </w:rPr>
        <w:t>7</w:t>
      </w:r>
      <w:r>
        <w:rPr>
          <w:w w:val="82"/>
        </w:rPr>
        <w:t>.</w:t>
      </w:r>
    </w:p>
    <w:p w:rsidR="00480143" w:rsidRDefault="00480143" w:rsidP="00480143">
      <w:pPr>
        <w:pStyle w:val="a5"/>
        <w:numPr>
          <w:ilvl w:val="1"/>
          <w:numId w:val="32"/>
        </w:numPr>
        <w:tabs>
          <w:tab w:val="left" w:pos="840"/>
        </w:tabs>
        <w:spacing w:line="285" w:lineRule="auto"/>
        <w:ind w:right="230"/>
        <w:jc w:val="left"/>
        <w:rPr>
          <w:rFonts w:ascii="Arial"/>
        </w:rPr>
      </w:pPr>
      <w:r>
        <w:rPr>
          <w:b/>
          <w:w w:val="110"/>
        </w:rPr>
        <w:t>Popular Culture in Religion</w:t>
      </w:r>
      <w:r>
        <w:rPr>
          <w:w w:val="110"/>
        </w:rPr>
        <w:t>: the appropriation of popular culture by religious groups. Examples</w:t>
      </w:r>
      <w:r>
        <w:rPr>
          <w:spacing w:val="-28"/>
          <w:w w:val="110"/>
        </w:rPr>
        <w:t xml:space="preserve"> </w:t>
      </w:r>
      <w:r>
        <w:rPr>
          <w:w w:val="110"/>
        </w:rPr>
        <w:t>include</w:t>
      </w:r>
      <w:r>
        <w:rPr>
          <w:spacing w:val="-28"/>
          <w:w w:val="110"/>
        </w:rPr>
        <w:t xml:space="preserve"> </w:t>
      </w:r>
      <w:r>
        <w:rPr>
          <w:w w:val="110"/>
        </w:rPr>
        <w:t>popular</w:t>
      </w:r>
      <w:r>
        <w:rPr>
          <w:spacing w:val="-28"/>
          <w:w w:val="110"/>
        </w:rPr>
        <w:t xml:space="preserve"> </w:t>
      </w:r>
      <w:r>
        <w:rPr>
          <w:w w:val="110"/>
        </w:rPr>
        <w:t>music</w:t>
      </w:r>
      <w:r>
        <w:rPr>
          <w:spacing w:val="-27"/>
          <w:w w:val="110"/>
        </w:rPr>
        <w:t xml:space="preserve"> </w:t>
      </w:r>
      <w:r>
        <w:rPr>
          <w:w w:val="110"/>
        </w:rPr>
        <w:t>styles</w:t>
      </w:r>
      <w:r>
        <w:rPr>
          <w:spacing w:val="-28"/>
          <w:w w:val="110"/>
        </w:rPr>
        <w:t xml:space="preserve"> </w:t>
      </w:r>
      <w:r>
        <w:rPr>
          <w:w w:val="110"/>
        </w:rPr>
        <w:t>used</w:t>
      </w:r>
      <w:r>
        <w:rPr>
          <w:spacing w:val="-28"/>
          <w:w w:val="110"/>
        </w:rPr>
        <w:t xml:space="preserve"> </w:t>
      </w:r>
      <w:r>
        <w:rPr>
          <w:w w:val="110"/>
        </w:rPr>
        <w:t>in</w:t>
      </w:r>
      <w:r>
        <w:rPr>
          <w:spacing w:val="-28"/>
          <w:w w:val="110"/>
        </w:rPr>
        <w:t xml:space="preserve"> </w:t>
      </w:r>
      <w:r>
        <w:rPr>
          <w:w w:val="110"/>
        </w:rPr>
        <w:t>worship</w:t>
      </w:r>
      <w:r>
        <w:rPr>
          <w:spacing w:val="-28"/>
          <w:w w:val="110"/>
        </w:rPr>
        <w:t xml:space="preserve"> </w:t>
      </w:r>
      <w:r>
        <w:rPr>
          <w:w w:val="110"/>
        </w:rPr>
        <w:t>services</w:t>
      </w:r>
      <w:r>
        <w:rPr>
          <w:spacing w:val="-27"/>
          <w:w w:val="110"/>
        </w:rPr>
        <w:t xml:space="preserve"> </w:t>
      </w:r>
      <w:r>
        <w:rPr>
          <w:w w:val="110"/>
        </w:rPr>
        <w:t>and</w:t>
      </w:r>
      <w:r>
        <w:rPr>
          <w:spacing w:val="-28"/>
          <w:w w:val="110"/>
        </w:rPr>
        <w:t xml:space="preserve"> </w:t>
      </w:r>
      <w:r>
        <w:rPr>
          <w:w w:val="110"/>
        </w:rPr>
        <w:t>the</w:t>
      </w:r>
      <w:r>
        <w:rPr>
          <w:spacing w:val="-28"/>
          <w:w w:val="110"/>
        </w:rPr>
        <w:t xml:space="preserve"> </w:t>
      </w:r>
      <w:r>
        <w:rPr>
          <w:w w:val="110"/>
        </w:rPr>
        <w:t>use</w:t>
      </w:r>
      <w:r>
        <w:rPr>
          <w:spacing w:val="-28"/>
          <w:w w:val="110"/>
        </w:rPr>
        <w:t xml:space="preserve"> </w:t>
      </w:r>
      <w:r>
        <w:rPr>
          <w:w w:val="110"/>
        </w:rPr>
        <w:t>of</w:t>
      </w:r>
      <w:r>
        <w:rPr>
          <w:spacing w:val="-27"/>
          <w:w w:val="110"/>
        </w:rPr>
        <w:t xml:space="preserve"> </w:t>
      </w:r>
      <w:r>
        <w:rPr>
          <w:w w:val="110"/>
        </w:rPr>
        <w:t>commercial advertising</w:t>
      </w:r>
      <w:r>
        <w:rPr>
          <w:spacing w:val="-25"/>
          <w:w w:val="110"/>
        </w:rPr>
        <w:t xml:space="preserve"> </w:t>
      </w:r>
      <w:r>
        <w:rPr>
          <w:w w:val="110"/>
        </w:rPr>
        <w:t>techniques</w:t>
      </w:r>
      <w:r>
        <w:rPr>
          <w:spacing w:val="-25"/>
          <w:w w:val="110"/>
        </w:rPr>
        <w:t xml:space="preserve"> </w:t>
      </w:r>
      <w:r>
        <w:rPr>
          <w:w w:val="110"/>
        </w:rPr>
        <w:t>by</w:t>
      </w:r>
      <w:r>
        <w:rPr>
          <w:spacing w:val="-25"/>
          <w:w w:val="110"/>
        </w:rPr>
        <w:t xml:space="preserve"> </w:t>
      </w:r>
      <w:r>
        <w:rPr>
          <w:w w:val="110"/>
        </w:rPr>
        <w:t>religious</w:t>
      </w:r>
      <w:r>
        <w:rPr>
          <w:spacing w:val="-24"/>
          <w:w w:val="110"/>
        </w:rPr>
        <w:t xml:space="preserve"> </w:t>
      </w:r>
      <w:r>
        <w:rPr>
          <w:w w:val="110"/>
        </w:rPr>
        <w:t>groups.</w:t>
      </w:r>
      <w:r>
        <w:rPr>
          <w:spacing w:val="-25"/>
          <w:w w:val="110"/>
        </w:rPr>
        <w:t xml:space="preserve"> </w:t>
      </w:r>
      <w:r>
        <w:rPr>
          <w:w w:val="110"/>
        </w:rPr>
        <w:t>Here</w:t>
      </w:r>
      <w:r>
        <w:rPr>
          <w:spacing w:val="-25"/>
          <w:w w:val="110"/>
        </w:rPr>
        <w:t xml:space="preserve"> </w:t>
      </w:r>
      <w:r>
        <w:rPr>
          <w:w w:val="110"/>
        </w:rPr>
        <w:t>is</w:t>
      </w:r>
      <w:r>
        <w:rPr>
          <w:spacing w:val="-24"/>
          <w:w w:val="110"/>
        </w:rPr>
        <w:t xml:space="preserve"> </w:t>
      </w:r>
      <w:r>
        <w:rPr>
          <w:w w:val="110"/>
        </w:rPr>
        <w:t>a</w:t>
      </w:r>
      <w:r>
        <w:rPr>
          <w:spacing w:val="-25"/>
          <w:w w:val="110"/>
        </w:rPr>
        <w:t xml:space="preserve"> </w:t>
      </w:r>
      <w:r>
        <w:rPr>
          <w:w w:val="110"/>
        </w:rPr>
        <w:t>link</w:t>
      </w:r>
      <w:r>
        <w:rPr>
          <w:spacing w:val="-25"/>
          <w:w w:val="110"/>
        </w:rPr>
        <w:t xml:space="preserve"> </w:t>
      </w:r>
      <w:r>
        <w:rPr>
          <w:w w:val="110"/>
        </w:rPr>
        <w:t>to</w:t>
      </w:r>
      <w:r>
        <w:rPr>
          <w:spacing w:val="-24"/>
          <w:w w:val="110"/>
        </w:rPr>
        <w:t xml:space="preserve"> </w:t>
      </w:r>
      <w:r>
        <w:rPr>
          <w:w w:val="110"/>
        </w:rPr>
        <w:t>the</w:t>
      </w:r>
      <w:r>
        <w:rPr>
          <w:spacing w:val="-25"/>
          <w:w w:val="110"/>
        </w:rPr>
        <w:t xml:space="preserve"> </w:t>
      </w:r>
      <w:r>
        <w:rPr>
          <w:w w:val="110"/>
        </w:rPr>
        <w:t>website</w:t>
      </w:r>
      <w:r>
        <w:rPr>
          <w:spacing w:val="-25"/>
          <w:w w:val="110"/>
        </w:rPr>
        <w:t xml:space="preserve"> </w:t>
      </w:r>
      <w:r>
        <w:rPr>
          <w:w w:val="110"/>
        </w:rPr>
        <w:t>of</w:t>
      </w:r>
      <w:r>
        <w:rPr>
          <w:spacing w:val="-24"/>
          <w:w w:val="110"/>
        </w:rPr>
        <w:t xml:space="preserve"> </w:t>
      </w:r>
      <w:r>
        <w:rPr>
          <w:w w:val="110"/>
        </w:rPr>
        <w:t>the</w:t>
      </w:r>
      <w:r>
        <w:rPr>
          <w:spacing w:val="-25"/>
          <w:w w:val="110"/>
        </w:rPr>
        <w:t xml:space="preserve"> </w:t>
      </w:r>
      <w:r>
        <w:rPr>
          <w:w w:val="110"/>
        </w:rPr>
        <w:t>largest</w:t>
      </w:r>
      <w:r>
        <w:rPr>
          <w:spacing w:val="-25"/>
          <w:w w:val="110"/>
        </w:rPr>
        <w:t xml:space="preserve"> </w:t>
      </w:r>
      <w:r>
        <w:rPr>
          <w:w w:val="110"/>
        </w:rPr>
        <w:t>mega church in North America. Notice how it employs advertising banners that sell products:</w:t>
      </w:r>
      <w:hyperlink r:id="rId8">
        <w:r>
          <w:rPr>
            <w:color w:val="1155CC"/>
            <w:w w:val="110"/>
            <w:u w:val="single" w:color="1155CC"/>
          </w:rPr>
          <w:t xml:space="preserve"> </w:t>
        </w:r>
        <w:r>
          <w:rPr>
            <w:color w:val="1155CC"/>
            <w:spacing w:val="-1"/>
            <w:w w:val="107"/>
            <w:u w:val="single" w:color="1155CC"/>
          </w:rPr>
          <w:t>www</w:t>
        </w:r>
        <w:r>
          <w:rPr>
            <w:color w:val="1155CC"/>
            <w:spacing w:val="-1"/>
            <w:w w:val="90"/>
            <w:u w:val="single" w:color="1155CC"/>
          </w:rPr>
          <w:t>.</w:t>
        </w:r>
        <w:r>
          <w:rPr>
            <w:color w:val="1155CC"/>
            <w:w w:val="90"/>
            <w:u w:val="single" w:color="1155CC"/>
          </w:rPr>
          <w:t>l</w:t>
        </w:r>
        <w:r>
          <w:rPr>
            <w:color w:val="1155CC"/>
            <w:spacing w:val="-1"/>
            <w:w w:val="110"/>
            <w:u w:val="single" w:color="1155CC"/>
          </w:rPr>
          <w:t>a</w:t>
        </w:r>
        <w:r>
          <w:rPr>
            <w:color w:val="1155CC"/>
            <w:spacing w:val="-1"/>
            <w:w w:val="104"/>
            <w:u w:val="single" w:color="1155CC"/>
          </w:rPr>
          <w:t>k</w:t>
        </w:r>
        <w:r>
          <w:rPr>
            <w:color w:val="1155CC"/>
            <w:spacing w:val="-1"/>
            <w:w w:val="109"/>
            <w:u w:val="single" w:color="1155CC"/>
          </w:rPr>
          <w:t>e</w:t>
        </w:r>
        <w:r>
          <w:rPr>
            <w:color w:val="1155CC"/>
            <w:spacing w:val="-1"/>
            <w:w w:val="107"/>
            <w:u w:val="single" w:color="1155CC"/>
          </w:rPr>
          <w:t>w</w:t>
        </w:r>
        <w:r>
          <w:rPr>
            <w:color w:val="1155CC"/>
            <w:spacing w:val="-1"/>
            <w:w w:val="106"/>
            <w:u w:val="single" w:color="1155CC"/>
          </w:rPr>
          <w:t>oo</w:t>
        </w:r>
        <w:r>
          <w:rPr>
            <w:color w:val="1155CC"/>
            <w:spacing w:val="-1"/>
            <w:w w:val="110"/>
            <w:u w:val="single" w:color="1155CC"/>
          </w:rPr>
          <w:t>d</w:t>
        </w:r>
        <w:r>
          <w:rPr>
            <w:color w:val="1155CC"/>
            <w:spacing w:val="-1"/>
            <w:w w:val="93"/>
            <w:u w:val="single" w:color="1155CC"/>
          </w:rPr>
          <w:t>.c</w:t>
        </w:r>
        <w:r>
          <w:rPr>
            <w:color w:val="1155CC"/>
            <w:spacing w:val="-1"/>
            <w:w w:val="99"/>
            <w:u w:val="single" w:color="1155CC"/>
          </w:rPr>
          <w:t>c</w:t>
        </w:r>
        <w:r>
          <w:rPr>
            <w:color w:val="1155CC"/>
            <w:spacing w:val="-1"/>
            <w:w w:val="176"/>
            <w:u w:val="single" w:color="1155CC"/>
          </w:rPr>
          <w:t>/</w:t>
        </w:r>
        <w:r>
          <w:rPr>
            <w:color w:val="1155CC"/>
            <w:spacing w:val="-1"/>
            <w:w w:val="110"/>
            <w:u w:val="single" w:color="1155CC"/>
          </w:rPr>
          <w:t>p</w:t>
        </w:r>
        <w:r>
          <w:rPr>
            <w:color w:val="1155CC"/>
            <w:w w:val="110"/>
            <w:u w:val="single" w:color="1155CC"/>
          </w:rPr>
          <w:t>a</w:t>
        </w:r>
        <w:r>
          <w:rPr>
            <w:color w:val="1155CC"/>
            <w:spacing w:val="-1"/>
            <w:w w:val="104"/>
            <w:u w:val="single" w:color="1155CC"/>
          </w:rPr>
          <w:t>ge</w:t>
        </w:r>
        <w:r>
          <w:rPr>
            <w:color w:val="1155CC"/>
            <w:spacing w:val="-1"/>
            <w:w w:val="110"/>
            <w:u w:val="single" w:color="1155CC"/>
          </w:rPr>
          <w:t>s</w:t>
        </w:r>
        <w:r>
          <w:rPr>
            <w:color w:val="1155CC"/>
            <w:spacing w:val="-1"/>
            <w:w w:val="176"/>
            <w:u w:val="single" w:color="1155CC"/>
          </w:rPr>
          <w:t>/</w:t>
        </w:r>
        <w:r>
          <w:rPr>
            <w:color w:val="1155CC"/>
            <w:spacing w:val="-1"/>
            <w:w w:val="110"/>
            <w:u w:val="single" w:color="1155CC"/>
          </w:rPr>
          <w:t>h</w:t>
        </w:r>
        <w:r>
          <w:rPr>
            <w:color w:val="1155CC"/>
            <w:spacing w:val="-1"/>
            <w:w w:val="106"/>
            <w:u w:val="single" w:color="1155CC"/>
          </w:rPr>
          <w:t>om</w:t>
        </w:r>
        <w:r>
          <w:rPr>
            <w:color w:val="1155CC"/>
            <w:spacing w:val="-1"/>
            <w:w w:val="109"/>
            <w:u w:val="single" w:color="1155CC"/>
          </w:rPr>
          <w:t>e</w:t>
        </w:r>
        <w:r>
          <w:rPr>
            <w:color w:val="1155CC"/>
            <w:spacing w:val="-1"/>
            <w:w w:val="99"/>
            <w:u w:val="single" w:color="1155CC"/>
          </w:rPr>
          <w:t>.</w:t>
        </w:r>
        <w:r>
          <w:rPr>
            <w:color w:val="1155CC"/>
            <w:w w:val="99"/>
            <w:u w:val="single" w:color="1155CC"/>
          </w:rPr>
          <w:t>a</w:t>
        </w:r>
        <w:r>
          <w:rPr>
            <w:color w:val="1155CC"/>
            <w:spacing w:val="-1"/>
            <w:w w:val="110"/>
            <w:u w:val="single" w:color="1155CC"/>
          </w:rPr>
          <w:t>s</w:t>
        </w:r>
        <w:r>
          <w:rPr>
            <w:color w:val="1155CC"/>
            <w:spacing w:val="-1"/>
            <w:w w:val="103"/>
            <w:u w:val="single" w:color="1155CC"/>
          </w:rPr>
          <w:t>px</w:t>
        </w:r>
        <w:r>
          <w:rPr>
            <w:w w:val="82"/>
          </w:rPr>
          <w:t>.</w:t>
        </w:r>
        <w:r>
          <w:rPr>
            <w:spacing w:val="-7"/>
          </w:rPr>
          <w:t xml:space="preserve"> </w:t>
        </w:r>
      </w:hyperlink>
      <w:r>
        <w:rPr>
          <w:spacing w:val="-1"/>
          <w:w w:val="97"/>
        </w:rPr>
        <w:t>W</w:t>
      </w:r>
      <w:r>
        <w:rPr>
          <w:w w:val="109"/>
        </w:rPr>
        <w:t>e</w:t>
      </w:r>
      <w:r>
        <w:rPr>
          <w:spacing w:val="-7"/>
        </w:rPr>
        <w:t xml:space="preserve"> </w:t>
      </w:r>
      <w:r>
        <w:rPr>
          <w:spacing w:val="-1"/>
          <w:w w:val="107"/>
        </w:rPr>
        <w:t>w</w:t>
      </w:r>
      <w:r>
        <w:t>i</w:t>
      </w:r>
      <w:r>
        <w:rPr>
          <w:spacing w:val="-1"/>
          <w:w w:val="97"/>
        </w:rPr>
        <w:t>l</w:t>
      </w:r>
      <w:r>
        <w:rPr>
          <w:w w:val="97"/>
        </w:rPr>
        <w:t>l</w:t>
      </w:r>
      <w:r>
        <w:rPr>
          <w:spacing w:val="-7"/>
        </w:rPr>
        <w:t xml:space="preserve"> </w:t>
      </w:r>
      <w:r>
        <w:rPr>
          <w:spacing w:val="-1"/>
          <w:w w:val="124"/>
        </w:rPr>
        <w:t>r</w:t>
      </w:r>
      <w:r>
        <w:rPr>
          <w:spacing w:val="-1"/>
          <w:w w:val="109"/>
        </w:rPr>
        <w:t>e</w:t>
      </w:r>
      <w:r>
        <w:rPr>
          <w:spacing w:val="-1"/>
          <w:w w:val="121"/>
        </w:rPr>
        <w:t>t</w:t>
      </w:r>
      <w:r>
        <w:rPr>
          <w:spacing w:val="-1"/>
          <w:w w:val="110"/>
        </w:rPr>
        <w:t>u</w:t>
      </w:r>
      <w:r>
        <w:rPr>
          <w:spacing w:val="-1"/>
          <w:w w:val="124"/>
        </w:rPr>
        <w:t>r</w:t>
      </w:r>
      <w:r>
        <w:rPr>
          <w:w w:val="111"/>
        </w:rPr>
        <w:t>n</w:t>
      </w:r>
      <w:r>
        <w:rPr>
          <w:spacing w:val="-7"/>
        </w:rPr>
        <w:t xml:space="preserve"> </w:t>
      </w:r>
      <w:r>
        <w:rPr>
          <w:spacing w:val="-1"/>
          <w:w w:val="121"/>
        </w:rPr>
        <w:t>t</w:t>
      </w:r>
      <w:r>
        <w:rPr>
          <w:w w:val="106"/>
        </w:rPr>
        <w:t>o</w:t>
      </w:r>
      <w:r>
        <w:rPr>
          <w:spacing w:val="-7"/>
        </w:rPr>
        <w:t xml:space="preserve"> </w:t>
      </w:r>
      <w:r>
        <w:rPr>
          <w:w w:val="110"/>
        </w:rPr>
        <w:t>a</w:t>
      </w:r>
      <w:r>
        <w:rPr>
          <w:spacing w:val="-7"/>
        </w:rPr>
        <w:t xml:space="preserve"> </w:t>
      </w:r>
      <w:r>
        <w:rPr>
          <w:spacing w:val="-1"/>
          <w:w w:val="110"/>
        </w:rPr>
        <w:t>d</w:t>
      </w:r>
      <w:r>
        <w:rPr>
          <w:spacing w:val="-1"/>
        </w:rPr>
        <w:t>i</w:t>
      </w:r>
      <w:r>
        <w:rPr>
          <w:spacing w:val="-1"/>
          <w:w w:val="110"/>
        </w:rPr>
        <w:t>s</w:t>
      </w:r>
      <w:r>
        <w:rPr>
          <w:spacing w:val="-1"/>
          <w:w w:val="99"/>
        </w:rPr>
        <w:t>c</w:t>
      </w:r>
      <w:r>
        <w:rPr>
          <w:spacing w:val="-1"/>
          <w:w w:val="110"/>
        </w:rPr>
        <w:t>uss</w:t>
      </w:r>
      <w:r>
        <w:rPr>
          <w:spacing w:val="-1"/>
        </w:rPr>
        <w:t>i</w:t>
      </w:r>
      <w:r>
        <w:rPr>
          <w:spacing w:val="-1"/>
          <w:w w:val="106"/>
        </w:rPr>
        <w:t>o</w:t>
      </w:r>
      <w:r>
        <w:rPr>
          <w:w w:val="111"/>
        </w:rPr>
        <w:t>n</w:t>
      </w:r>
      <w:r>
        <w:rPr>
          <w:spacing w:val="-7"/>
        </w:rPr>
        <w:t xml:space="preserve"> </w:t>
      </w:r>
      <w:r>
        <w:rPr>
          <w:spacing w:val="-1"/>
          <w:w w:val="106"/>
        </w:rPr>
        <w:t>o</w:t>
      </w:r>
      <w:r>
        <w:rPr>
          <w:w w:val="111"/>
        </w:rPr>
        <w:t>n</w:t>
      </w:r>
      <w:r>
        <w:rPr>
          <w:spacing w:val="-7"/>
        </w:rPr>
        <w:t xml:space="preserve"> </w:t>
      </w:r>
      <w:r>
        <w:rPr>
          <w:spacing w:val="-1"/>
          <w:w w:val="106"/>
        </w:rPr>
        <w:t>m</w:t>
      </w:r>
      <w:r>
        <w:rPr>
          <w:spacing w:val="-1"/>
          <w:w w:val="109"/>
        </w:rPr>
        <w:t>e</w:t>
      </w:r>
      <w:r>
        <w:rPr>
          <w:spacing w:val="-1"/>
          <w:w w:val="104"/>
        </w:rPr>
        <w:t>g</w:t>
      </w:r>
      <w:r>
        <w:rPr>
          <w:w w:val="104"/>
        </w:rPr>
        <w:t>a</w:t>
      </w:r>
      <w:r>
        <w:rPr>
          <w:spacing w:val="-7"/>
        </w:rPr>
        <w:t xml:space="preserve"> </w:t>
      </w:r>
      <w:r>
        <w:rPr>
          <w:spacing w:val="-1"/>
          <w:w w:val="99"/>
        </w:rPr>
        <w:t>c</w:t>
      </w:r>
      <w:r>
        <w:rPr>
          <w:spacing w:val="-1"/>
          <w:w w:val="110"/>
        </w:rPr>
        <w:t>hu</w:t>
      </w:r>
      <w:r>
        <w:rPr>
          <w:spacing w:val="-1"/>
          <w:w w:val="124"/>
        </w:rPr>
        <w:t>r</w:t>
      </w:r>
      <w:r>
        <w:rPr>
          <w:spacing w:val="-1"/>
          <w:w w:val="99"/>
        </w:rPr>
        <w:t>c</w:t>
      </w:r>
      <w:r>
        <w:rPr>
          <w:spacing w:val="-1"/>
          <w:w w:val="110"/>
        </w:rPr>
        <w:t>h</w:t>
      </w:r>
      <w:r>
        <w:rPr>
          <w:spacing w:val="-1"/>
          <w:w w:val="109"/>
        </w:rPr>
        <w:t>e</w:t>
      </w:r>
      <w:r>
        <w:rPr>
          <w:w w:val="110"/>
        </w:rPr>
        <w:t>s</w:t>
      </w:r>
      <w:r>
        <w:rPr>
          <w:spacing w:val="-7"/>
        </w:rPr>
        <w:t xml:space="preserve"> </w:t>
      </w:r>
      <w:r>
        <w:rPr>
          <w:spacing w:val="-1"/>
        </w:rPr>
        <w:t>i</w:t>
      </w:r>
      <w:r>
        <w:rPr>
          <w:w w:val="111"/>
        </w:rPr>
        <w:t xml:space="preserve">n </w:t>
      </w:r>
      <w:r>
        <w:rPr>
          <w:w w:val="110"/>
        </w:rPr>
        <w:t>Lesson</w:t>
      </w:r>
      <w:r>
        <w:rPr>
          <w:spacing w:val="-13"/>
          <w:w w:val="110"/>
        </w:rPr>
        <w:t xml:space="preserve"> </w:t>
      </w:r>
      <w:r>
        <w:rPr>
          <w:w w:val="110"/>
        </w:rPr>
        <w:t>9.</w:t>
      </w:r>
    </w:p>
    <w:p w:rsidR="00480143" w:rsidRDefault="00480143" w:rsidP="00480143">
      <w:pPr>
        <w:pStyle w:val="a5"/>
        <w:numPr>
          <w:ilvl w:val="1"/>
          <w:numId w:val="32"/>
        </w:numPr>
        <w:tabs>
          <w:tab w:val="left" w:pos="840"/>
        </w:tabs>
        <w:spacing w:line="285" w:lineRule="auto"/>
        <w:ind w:right="286"/>
        <w:jc w:val="left"/>
        <w:rPr>
          <w:rFonts w:ascii="Arial" w:hAnsi="Arial"/>
        </w:rPr>
      </w:pPr>
      <w:r>
        <w:rPr>
          <w:b/>
          <w:w w:val="110"/>
        </w:rPr>
        <w:t>Popular Culture as Religion</w:t>
      </w:r>
      <w:r>
        <w:rPr>
          <w:w w:val="110"/>
        </w:rPr>
        <w:t>: when pop culture looks like or functions as religion. Examples</w:t>
      </w:r>
      <w:r>
        <w:rPr>
          <w:spacing w:val="-30"/>
          <w:w w:val="110"/>
        </w:rPr>
        <w:t xml:space="preserve"> </w:t>
      </w:r>
      <w:r>
        <w:rPr>
          <w:w w:val="110"/>
        </w:rPr>
        <w:t>include</w:t>
      </w:r>
      <w:r>
        <w:rPr>
          <w:spacing w:val="-29"/>
          <w:w w:val="110"/>
        </w:rPr>
        <w:t xml:space="preserve"> </w:t>
      </w:r>
      <w:r>
        <w:rPr>
          <w:w w:val="110"/>
        </w:rPr>
        <w:t>the</w:t>
      </w:r>
      <w:r>
        <w:rPr>
          <w:spacing w:val="-30"/>
          <w:w w:val="110"/>
        </w:rPr>
        <w:t xml:space="preserve"> </w:t>
      </w:r>
      <w:r>
        <w:rPr>
          <w:w w:val="110"/>
        </w:rPr>
        <w:t>almost</w:t>
      </w:r>
      <w:r>
        <w:rPr>
          <w:spacing w:val="-29"/>
          <w:w w:val="110"/>
        </w:rPr>
        <w:t xml:space="preserve"> </w:t>
      </w:r>
      <w:r>
        <w:rPr>
          <w:w w:val="110"/>
        </w:rPr>
        <w:t>religious</w:t>
      </w:r>
      <w:r>
        <w:rPr>
          <w:spacing w:val="-30"/>
          <w:w w:val="110"/>
        </w:rPr>
        <w:t xml:space="preserve"> </w:t>
      </w:r>
      <w:r>
        <w:rPr>
          <w:w w:val="110"/>
        </w:rPr>
        <w:t>devotion</w:t>
      </w:r>
      <w:r>
        <w:rPr>
          <w:spacing w:val="-29"/>
          <w:w w:val="110"/>
        </w:rPr>
        <w:t xml:space="preserve"> </w:t>
      </w:r>
      <w:r>
        <w:rPr>
          <w:w w:val="110"/>
        </w:rPr>
        <w:t>Deadheads</w:t>
      </w:r>
      <w:r>
        <w:rPr>
          <w:spacing w:val="-30"/>
          <w:w w:val="110"/>
        </w:rPr>
        <w:t xml:space="preserve"> </w:t>
      </w:r>
      <w:r>
        <w:rPr>
          <w:w w:val="110"/>
        </w:rPr>
        <w:t>had</w:t>
      </w:r>
      <w:r>
        <w:rPr>
          <w:spacing w:val="-29"/>
          <w:w w:val="110"/>
        </w:rPr>
        <w:t xml:space="preserve"> </w:t>
      </w:r>
      <w:r>
        <w:rPr>
          <w:w w:val="110"/>
        </w:rPr>
        <w:t>to</w:t>
      </w:r>
      <w:r>
        <w:rPr>
          <w:spacing w:val="-30"/>
          <w:w w:val="110"/>
        </w:rPr>
        <w:t xml:space="preserve"> </w:t>
      </w:r>
      <w:r>
        <w:rPr>
          <w:w w:val="110"/>
        </w:rPr>
        <w:t>the</w:t>
      </w:r>
      <w:r>
        <w:rPr>
          <w:spacing w:val="-29"/>
          <w:w w:val="110"/>
        </w:rPr>
        <w:t xml:space="preserve"> </w:t>
      </w:r>
      <w:r>
        <w:rPr>
          <w:w w:val="110"/>
        </w:rPr>
        <w:t>Grateful</w:t>
      </w:r>
      <w:r>
        <w:rPr>
          <w:spacing w:val="-30"/>
          <w:w w:val="110"/>
        </w:rPr>
        <w:t xml:space="preserve"> </w:t>
      </w:r>
      <w:r>
        <w:rPr>
          <w:w w:val="110"/>
        </w:rPr>
        <w:t>Dead</w:t>
      </w:r>
      <w:r>
        <w:rPr>
          <w:spacing w:val="-29"/>
          <w:w w:val="110"/>
        </w:rPr>
        <w:t xml:space="preserve"> </w:t>
      </w:r>
      <w:r>
        <w:rPr>
          <w:w w:val="110"/>
        </w:rPr>
        <w:t>or</w:t>
      </w:r>
      <w:r>
        <w:rPr>
          <w:spacing w:val="-30"/>
          <w:w w:val="110"/>
        </w:rPr>
        <w:t xml:space="preserve"> </w:t>
      </w:r>
      <w:r>
        <w:rPr>
          <w:w w:val="110"/>
        </w:rPr>
        <w:t>the ability</w:t>
      </w:r>
      <w:r>
        <w:rPr>
          <w:spacing w:val="-18"/>
          <w:w w:val="110"/>
        </w:rPr>
        <w:t xml:space="preserve"> </w:t>
      </w:r>
      <w:r>
        <w:rPr>
          <w:w w:val="110"/>
        </w:rPr>
        <w:t>of</w:t>
      </w:r>
      <w:r>
        <w:rPr>
          <w:spacing w:val="-17"/>
          <w:w w:val="110"/>
        </w:rPr>
        <w:t xml:space="preserve"> </w:t>
      </w:r>
      <w:r>
        <w:rPr>
          <w:w w:val="110"/>
        </w:rPr>
        <w:t>weight</w:t>
      </w:r>
      <w:r>
        <w:rPr>
          <w:spacing w:val="-17"/>
          <w:w w:val="110"/>
        </w:rPr>
        <w:t xml:space="preserve"> </w:t>
      </w:r>
      <w:r>
        <w:rPr>
          <w:w w:val="110"/>
        </w:rPr>
        <w:t>loss</w:t>
      </w:r>
      <w:r>
        <w:rPr>
          <w:spacing w:val="-17"/>
          <w:w w:val="110"/>
        </w:rPr>
        <w:t xml:space="preserve"> </w:t>
      </w:r>
      <w:r>
        <w:rPr>
          <w:w w:val="110"/>
        </w:rPr>
        <w:t>programs</w:t>
      </w:r>
      <w:r>
        <w:rPr>
          <w:spacing w:val="-17"/>
          <w:w w:val="110"/>
        </w:rPr>
        <w:t xml:space="preserve"> </w:t>
      </w:r>
      <w:r>
        <w:rPr>
          <w:w w:val="110"/>
        </w:rPr>
        <w:t>to</w:t>
      </w:r>
      <w:r>
        <w:rPr>
          <w:spacing w:val="-17"/>
          <w:w w:val="110"/>
        </w:rPr>
        <w:t xml:space="preserve"> </w:t>
      </w:r>
      <w:r>
        <w:rPr>
          <w:w w:val="110"/>
        </w:rPr>
        <w:t>help</w:t>
      </w:r>
      <w:r>
        <w:rPr>
          <w:spacing w:val="-18"/>
          <w:w w:val="110"/>
        </w:rPr>
        <w:t xml:space="preserve"> </w:t>
      </w:r>
      <w:r>
        <w:rPr>
          <w:w w:val="110"/>
        </w:rPr>
        <w:t>people</w:t>
      </w:r>
      <w:r>
        <w:rPr>
          <w:spacing w:val="-17"/>
          <w:w w:val="110"/>
        </w:rPr>
        <w:t xml:space="preserve"> </w:t>
      </w:r>
      <w:r>
        <w:rPr>
          <w:w w:val="110"/>
        </w:rPr>
        <w:t>cope</w:t>
      </w:r>
      <w:r>
        <w:rPr>
          <w:spacing w:val="-17"/>
          <w:w w:val="110"/>
        </w:rPr>
        <w:t xml:space="preserve"> </w:t>
      </w:r>
      <w:r>
        <w:rPr>
          <w:w w:val="110"/>
        </w:rPr>
        <w:t>with</w:t>
      </w:r>
      <w:r>
        <w:rPr>
          <w:spacing w:val="-17"/>
          <w:w w:val="110"/>
        </w:rPr>
        <w:t xml:space="preserve"> </w:t>
      </w:r>
      <w:r>
        <w:rPr>
          <w:w w:val="110"/>
        </w:rPr>
        <w:t>life’s</w:t>
      </w:r>
      <w:r>
        <w:rPr>
          <w:spacing w:val="-17"/>
          <w:w w:val="110"/>
        </w:rPr>
        <w:t xml:space="preserve"> </w:t>
      </w:r>
      <w:r>
        <w:rPr>
          <w:w w:val="110"/>
        </w:rPr>
        <w:t>problems.</w:t>
      </w:r>
    </w:p>
    <w:p w:rsidR="00480143" w:rsidRDefault="00480143" w:rsidP="00480143">
      <w:pPr>
        <w:pStyle w:val="a5"/>
        <w:numPr>
          <w:ilvl w:val="1"/>
          <w:numId w:val="32"/>
        </w:numPr>
        <w:tabs>
          <w:tab w:val="left" w:pos="481"/>
        </w:tabs>
        <w:spacing w:line="285" w:lineRule="auto"/>
        <w:ind w:left="120" w:right="347" w:firstLine="0"/>
        <w:jc w:val="left"/>
      </w:pPr>
      <w:r>
        <w:rPr>
          <w:b/>
          <w:w w:val="110"/>
        </w:rPr>
        <w:t>Religion and Popular Culture in Dialogue</w:t>
      </w:r>
      <w:r>
        <w:rPr>
          <w:w w:val="110"/>
        </w:rPr>
        <w:t>: the negotiation (challenge/promotion/comparing/</w:t>
      </w:r>
      <w:r>
        <w:rPr>
          <w:spacing w:val="-15"/>
          <w:w w:val="110"/>
        </w:rPr>
        <w:t xml:space="preserve"> </w:t>
      </w:r>
      <w:r>
        <w:rPr>
          <w:w w:val="110"/>
        </w:rPr>
        <w:t>contrasting/condemning/subverting)</w:t>
      </w:r>
      <w:r>
        <w:rPr>
          <w:spacing w:val="-15"/>
          <w:w w:val="110"/>
        </w:rPr>
        <w:t xml:space="preserve"> </w:t>
      </w:r>
      <w:r>
        <w:rPr>
          <w:w w:val="110"/>
        </w:rPr>
        <w:t>of</w:t>
      </w:r>
      <w:r>
        <w:rPr>
          <w:spacing w:val="-15"/>
          <w:w w:val="110"/>
        </w:rPr>
        <w:t xml:space="preserve"> </w:t>
      </w:r>
      <w:r>
        <w:rPr>
          <w:w w:val="110"/>
        </w:rPr>
        <w:t>ethical</w:t>
      </w:r>
      <w:r>
        <w:rPr>
          <w:spacing w:val="-15"/>
          <w:w w:val="110"/>
        </w:rPr>
        <w:t xml:space="preserve"> </w:t>
      </w:r>
      <w:r>
        <w:rPr>
          <w:w w:val="110"/>
        </w:rPr>
        <w:t>concerns</w:t>
      </w:r>
      <w:r>
        <w:rPr>
          <w:spacing w:val="-14"/>
          <w:w w:val="110"/>
        </w:rPr>
        <w:t xml:space="preserve"> </w:t>
      </w:r>
      <w:r>
        <w:rPr>
          <w:w w:val="110"/>
        </w:rPr>
        <w:t>and</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pStyle w:val="a3"/>
        <w:spacing w:before="105" w:line="285" w:lineRule="auto"/>
        <w:ind w:left="119" w:right="269"/>
        <w:jc w:val="both"/>
      </w:pPr>
      <w:r>
        <w:rPr>
          <w:w w:val="110"/>
        </w:rPr>
        <w:lastRenderedPageBreak/>
        <w:t>values</w:t>
      </w:r>
      <w:r>
        <w:rPr>
          <w:spacing w:val="-38"/>
          <w:w w:val="110"/>
        </w:rPr>
        <w:t xml:space="preserve"> </w:t>
      </w:r>
      <w:r>
        <w:rPr>
          <w:w w:val="110"/>
        </w:rPr>
        <w:t>within</w:t>
      </w:r>
      <w:r>
        <w:rPr>
          <w:spacing w:val="-37"/>
          <w:w w:val="110"/>
        </w:rPr>
        <w:t xml:space="preserve"> </w:t>
      </w:r>
      <w:r>
        <w:rPr>
          <w:w w:val="110"/>
        </w:rPr>
        <w:t>popular</w:t>
      </w:r>
      <w:r>
        <w:rPr>
          <w:spacing w:val="-38"/>
          <w:w w:val="110"/>
        </w:rPr>
        <w:t xml:space="preserve"> </w:t>
      </w:r>
      <w:r>
        <w:rPr>
          <w:w w:val="110"/>
        </w:rPr>
        <w:t>culture.</w:t>
      </w:r>
      <w:r>
        <w:rPr>
          <w:spacing w:val="-37"/>
          <w:w w:val="110"/>
        </w:rPr>
        <w:t xml:space="preserve"> </w:t>
      </w:r>
      <w:r>
        <w:rPr>
          <w:w w:val="110"/>
        </w:rPr>
        <w:t>Examples</w:t>
      </w:r>
      <w:r>
        <w:rPr>
          <w:spacing w:val="-37"/>
          <w:w w:val="110"/>
        </w:rPr>
        <w:t xml:space="preserve"> </w:t>
      </w:r>
      <w:r>
        <w:rPr>
          <w:w w:val="110"/>
        </w:rPr>
        <w:t>include</w:t>
      </w:r>
      <w:r>
        <w:rPr>
          <w:spacing w:val="-38"/>
          <w:w w:val="110"/>
        </w:rPr>
        <w:t xml:space="preserve"> </w:t>
      </w:r>
      <w:r>
        <w:rPr>
          <w:w w:val="110"/>
        </w:rPr>
        <w:t>homophobia</w:t>
      </w:r>
      <w:r>
        <w:rPr>
          <w:spacing w:val="-37"/>
          <w:w w:val="110"/>
        </w:rPr>
        <w:t xml:space="preserve"> </w:t>
      </w:r>
      <w:r>
        <w:rPr>
          <w:w w:val="110"/>
        </w:rPr>
        <w:t>and</w:t>
      </w:r>
      <w:r>
        <w:rPr>
          <w:spacing w:val="-37"/>
          <w:w w:val="110"/>
        </w:rPr>
        <w:t xml:space="preserve"> </w:t>
      </w:r>
      <w:r>
        <w:rPr>
          <w:w w:val="110"/>
        </w:rPr>
        <w:t>misogyny</w:t>
      </w:r>
      <w:r>
        <w:rPr>
          <w:spacing w:val="-38"/>
          <w:w w:val="110"/>
        </w:rPr>
        <w:t xml:space="preserve"> </w:t>
      </w:r>
      <w:r>
        <w:rPr>
          <w:w w:val="110"/>
        </w:rPr>
        <w:t>in</w:t>
      </w:r>
      <w:r>
        <w:rPr>
          <w:spacing w:val="-37"/>
          <w:w w:val="110"/>
        </w:rPr>
        <w:t xml:space="preserve"> </w:t>
      </w:r>
      <w:r>
        <w:rPr>
          <w:w w:val="110"/>
        </w:rPr>
        <w:t>Jamaican</w:t>
      </w:r>
      <w:r>
        <w:rPr>
          <w:spacing w:val="-37"/>
          <w:w w:val="110"/>
        </w:rPr>
        <w:t xml:space="preserve"> </w:t>
      </w:r>
      <w:r>
        <w:rPr>
          <w:w w:val="110"/>
        </w:rPr>
        <w:t>dancehall or</w:t>
      </w:r>
      <w:r>
        <w:rPr>
          <w:spacing w:val="-30"/>
          <w:w w:val="110"/>
        </w:rPr>
        <w:t xml:space="preserve"> </w:t>
      </w:r>
      <w:r>
        <w:rPr>
          <w:w w:val="110"/>
        </w:rPr>
        <w:t>critiquing</w:t>
      </w:r>
      <w:r>
        <w:rPr>
          <w:spacing w:val="-30"/>
          <w:w w:val="110"/>
        </w:rPr>
        <w:t xml:space="preserve"> </w:t>
      </w:r>
      <w:r>
        <w:rPr>
          <w:w w:val="110"/>
        </w:rPr>
        <w:t>socially</w:t>
      </w:r>
      <w:r>
        <w:rPr>
          <w:spacing w:val="-30"/>
          <w:w w:val="110"/>
        </w:rPr>
        <w:t xml:space="preserve"> </w:t>
      </w:r>
      <w:r>
        <w:rPr>
          <w:w w:val="110"/>
        </w:rPr>
        <w:t>entrenched</w:t>
      </w:r>
      <w:r>
        <w:rPr>
          <w:spacing w:val="-29"/>
          <w:w w:val="110"/>
        </w:rPr>
        <w:t xml:space="preserve"> </w:t>
      </w:r>
      <w:r>
        <w:rPr>
          <w:w w:val="110"/>
        </w:rPr>
        <w:t>female</w:t>
      </w:r>
      <w:r>
        <w:rPr>
          <w:spacing w:val="-30"/>
          <w:w w:val="110"/>
        </w:rPr>
        <w:t xml:space="preserve"> </w:t>
      </w:r>
      <w:r>
        <w:rPr>
          <w:w w:val="110"/>
        </w:rPr>
        <w:t>subordination</w:t>
      </w:r>
      <w:r>
        <w:rPr>
          <w:spacing w:val="-30"/>
          <w:w w:val="110"/>
        </w:rPr>
        <w:t xml:space="preserve"> </w:t>
      </w:r>
      <w:r>
        <w:rPr>
          <w:w w:val="110"/>
        </w:rPr>
        <w:t>within</w:t>
      </w:r>
      <w:r>
        <w:rPr>
          <w:spacing w:val="-29"/>
          <w:w w:val="110"/>
        </w:rPr>
        <w:t xml:space="preserve"> </w:t>
      </w:r>
      <w:r>
        <w:rPr>
          <w:w w:val="110"/>
        </w:rPr>
        <w:t>India’s</w:t>
      </w:r>
      <w:r>
        <w:rPr>
          <w:spacing w:val="-30"/>
          <w:w w:val="110"/>
        </w:rPr>
        <w:t xml:space="preserve"> </w:t>
      </w:r>
      <w:r>
        <w:rPr>
          <w:w w:val="110"/>
        </w:rPr>
        <w:t>religious</w:t>
      </w:r>
      <w:r>
        <w:rPr>
          <w:spacing w:val="-30"/>
          <w:w w:val="110"/>
        </w:rPr>
        <w:t xml:space="preserve"> </w:t>
      </w:r>
      <w:r>
        <w:rPr>
          <w:w w:val="110"/>
        </w:rPr>
        <w:t>and</w:t>
      </w:r>
      <w:r>
        <w:rPr>
          <w:spacing w:val="-29"/>
          <w:w w:val="110"/>
        </w:rPr>
        <w:t xml:space="preserve"> </w:t>
      </w:r>
      <w:r>
        <w:rPr>
          <w:w w:val="110"/>
        </w:rPr>
        <w:t>caste</w:t>
      </w:r>
      <w:r>
        <w:rPr>
          <w:spacing w:val="-30"/>
          <w:w w:val="110"/>
        </w:rPr>
        <w:t xml:space="preserve"> </w:t>
      </w:r>
      <w:r>
        <w:rPr>
          <w:w w:val="110"/>
        </w:rPr>
        <w:t>system</w:t>
      </w:r>
      <w:r>
        <w:rPr>
          <w:spacing w:val="-30"/>
          <w:w w:val="110"/>
        </w:rPr>
        <w:t xml:space="preserve"> </w:t>
      </w:r>
      <w:r>
        <w:rPr>
          <w:w w:val="110"/>
        </w:rPr>
        <w:t>in Deepa Mehta’s</w:t>
      </w:r>
      <w:r>
        <w:rPr>
          <w:spacing w:val="-27"/>
          <w:w w:val="110"/>
        </w:rPr>
        <w:t xml:space="preserve"> </w:t>
      </w:r>
      <w:r>
        <w:rPr>
          <w:i/>
          <w:w w:val="110"/>
        </w:rPr>
        <w:t>Water</w:t>
      </w:r>
      <w:r>
        <w:rPr>
          <w:w w:val="110"/>
        </w:rPr>
        <w:t>.</w:t>
      </w:r>
    </w:p>
    <w:p w:rsidR="00480143" w:rsidRDefault="00480143" w:rsidP="00480143">
      <w:pPr>
        <w:pStyle w:val="a3"/>
        <w:spacing w:line="285" w:lineRule="auto"/>
        <w:ind w:left="119"/>
      </w:pPr>
      <w:r>
        <w:rPr>
          <w:w w:val="110"/>
        </w:rPr>
        <w:t>As</w:t>
      </w:r>
      <w:r>
        <w:rPr>
          <w:spacing w:val="-24"/>
          <w:w w:val="110"/>
        </w:rPr>
        <w:t xml:space="preserve"> </w:t>
      </w:r>
      <w:r>
        <w:rPr>
          <w:w w:val="110"/>
        </w:rPr>
        <w:t>the</w:t>
      </w:r>
      <w:r>
        <w:rPr>
          <w:spacing w:val="-23"/>
          <w:w w:val="110"/>
        </w:rPr>
        <w:t xml:space="preserve"> </w:t>
      </w:r>
      <w:r>
        <w:rPr>
          <w:w w:val="110"/>
        </w:rPr>
        <w:t>authors</w:t>
      </w:r>
      <w:r>
        <w:rPr>
          <w:spacing w:val="-23"/>
          <w:w w:val="110"/>
        </w:rPr>
        <w:t xml:space="preserve"> </w:t>
      </w:r>
      <w:r>
        <w:rPr>
          <w:w w:val="110"/>
        </w:rPr>
        <w:t>suggest,</w:t>
      </w:r>
      <w:r>
        <w:rPr>
          <w:spacing w:val="-23"/>
          <w:w w:val="110"/>
        </w:rPr>
        <w:t xml:space="preserve"> </w:t>
      </w:r>
      <w:r>
        <w:rPr>
          <w:w w:val="110"/>
        </w:rPr>
        <w:t>these</w:t>
      </w:r>
      <w:r>
        <w:rPr>
          <w:spacing w:val="-23"/>
          <w:w w:val="110"/>
        </w:rPr>
        <w:t xml:space="preserve"> </w:t>
      </w:r>
      <w:r>
        <w:rPr>
          <w:w w:val="110"/>
        </w:rPr>
        <w:t>categories</w:t>
      </w:r>
      <w:r>
        <w:rPr>
          <w:spacing w:val="-23"/>
          <w:w w:val="110"/>
        </w:rPr>
        <w:t xml:space="preserve"> </w:t>
      </w:r>
      <w:r>
        <w:rPr>
          <w:w w:val="110"/>
        </w:rPr>
        <w:t>are</w:t>
      </w:r>
      <w:r>
        <w:rPr>
          <w:spacing w:val="-23"/>
          <w:w w:val="110"/>
        </w:rPr>
        <w:t xml:space="preserve"> </w:t>
      </w:r>
      <w:r>
        <w:rPr>
          <w:w w:val="110"/>
        </w:rPr>
        <w:t>not</w:t>
      </w:r>
      <w:r>
        <w:rPr>
          <w:spacing w:val="-23"/>
          <w:w w:val="110"/>
        </w:rPr>
        <w:t xml:space="preserve"> </w:t>
      </w:r>
      <w:r>
        <w:rPr>
          <w:w w:val="110"/>
        </w:rPr>
        <w:t>mutually</w:t>
      </w:r>
      <w:r>
        <w:rPr>
          <w:spacing w:val="-24"/>
          <w:w w:val="110"/>
        </w:rPr>
        <w:t xml:space="preserve"> </w:t>
      </w:r>
      <w:r>
        <w:rPr>
          <w:w w:val="110"/>
        </w:rPr>
        <w:t>exclusive</w:t>
      </w:r>
      <w:r>
        <w:rPr>
          <w:spacing w:val="-23"/>
          <w:w w:val="110"/>
        </w:rPr>
        <w:t xml:space="preserve"> </w:t>
      </w:r>
      <w:r>
        <w:rPr>
          <w:w w:val="110"/>
        </w:rPr>
        <w:t>and</w:t>
      </w:r>
      <w:r>
        <w:rPr>
          <w:spacing w:val="-23"/>
          <w:w w:val="110"/>
        </w:rPr>
        <w:t xml:space="preserve"> </w:t>
      </w:r>
      <w:r>
        <w:rPr>
          <w:w w:val="110"/>
        </w:rPr>
        <w:t>might</w:t>
      </w:r>
      <w:r>
        <w:rPr>
          <w:spacing w:val="-23"/>
          <w:w w:val="110"/>
        </w:rPr>
        <w:t xml:space="preserve"> </w:t>
      </w:r>
      <w:r>
        <w:rPr>
          <w:w w:val="110"/>
        </w:rPr>
        <w:t>be</w:t>
      </w:r>
      <w:r>
        <w:rPr>
          <w:spacing w:val="-23"/>
          <w:w w:val="110"/>
        </w:rPr>
        <w:t xml:space="preserve"> </w:t>
      </w:r>
      <w:r>
        <w:rPr>
          <w:w w:val="110"/>
        </w:rPr>
        <w:t>best</w:t>
      </w:r>
      <w:r>
        <w:rPr>
          <w:spacing w:val="-23"/>
          <w:w w:val="110"/>
        </w:rPr>
        <w:t xml:space="preserve"> </w:t>
      </w:r>
      <w:r>
        <w:rPr>
          <w:w w:val="110"/>
        </w:rPr>
        <w:t>seen</w:t>
      </w:r>
      <w:r>
        <w:rPr>
          <w:spacing w:val="-23"/>
          <w:w w:val="110"/>
        </w:rPr>
        <w:t xml:space="preserve"> </w:t>
      </w:r>
      <w:r>
        <w:rPr>
          <w:w w:val="110"/>
        </w:rPr>
        <w:t>as interactive</w:t>
      </w:r>
      <w:r>
        <w:rPr>
          <w:spacing w:val="-18"/>
          <w:w w:val="110"/>
        </w:rPr>
        <w:t xml:space="preserve"> </w:t>
      </w:r>
      <w:r>
        <w:rPr>
          <w:w w:val="110"/>
        </w:rPr>
        <w:t>and</w:t>
      </w:r>
      <w:r>
        <w:rPr>
          <w:spacing w:val="-17"/>
          <w:w w:val="110"/>
        </w:rPr>
        <w:t xml:space="preserve"> </w:t>
      </w:r>
      <w:r>
        <w:rPr>
          <w:w w:val="110"/>
        </w:rPr>
        <w:t>helpful</w:t>
      </w:r>
      <w:r>
        <w:rPr>
          <w:spacing w:val="-17"/>
          <w:w w:val="110"/>
        </w:rPr>
        <w:t xml:space="preserve"> </w:t>
      </w:r>
      <w:r>
        <w:rPr>
          <w:w w:val="110"/>
        </w:rPr>
        <w:t>for</w:t>
      </w:r>
      <w:r>
        <w:rPr>
          <w:spacing w:val="-18"/>
          <w:w w:val="110"/>
        </w:rPr>
        <w:t xml:space="preserve"> </w:t>
      </w:r>
      <w:r>
        <w:rPr>
          <w:w w:val="110"/>
        </w:rPr>
        <w:t>directing</w:t>
      </w:r>
      <w:r>
        <w:rPr>
          <w:spacing w:val="-17"/>
          <w:w w:val="110"/>
        </w:rPr>
        <w:t xml:space="preserve"> </w:t>
      </w:r>
      <w:r>
        <w:rPr>
          <w:w w:val="110"/>
        </w:rPr>
        <w:t>different</w:t>
      </w:r>
      <w:r>
        <w:rPr>
          <w:spacing w:val="-17"/>
          <w:w w:val="110"/>
        </w:rPr>
        <w:t xml:space="preserve"> </w:t>
      </w:r>
      <w:r>
        <w:rPr>
          <w:w w:val="110"/>
        </w:rPr>
        <w:t>types</w:t>
      </w:r>
      <w:r>
        <w:rPr>
          <w:spacing w:val="-17"/>
          <w:w w:val="110"/>
        </w:rPr>
        <w:t xml:space="preserve"> </w:t>
      </w:r>
      <w:r>
        <w:rPr>
          <w:w w:val="110"/>
        </w:rPr>
        <w:t>of</w:t>
      </w:r>
      <w:r>
        <w:rPr>
          <w:spacing w:val="-18"/>
          <w:w w:val="110"/>
        </w:rPr>
        <w:t xml:space="preserve"> </w:t>
      </w:r>
      <w:r>
        <w:rPr>
          <w:w w:val="110"/>
        </w:rPr>
        <w:t>scholarly</w:t>
      </w:r>
      <w:r>
        <w:rPr>
          <w:spacing w:val="-17"/>
          <w:w w:val="110"/>
        </w:rPr>
        <w:t xml:space="preserve"> </w:t>
      </w:r>
      <w:r>
        <w:rPr>
          <w:w w:val="110"/>
        </w:rPr>
        <w:t>discussions.</w:t>
      </w:r>
    </w:p>
    <w:p w:rsidR="00480143" w:rsidRDefault="00480143" w:rsidP="00480143">
      <w:pPr>
        <w:pStyle w:val="a3"/>
        <w:spacing w:before="4"/>
        <w:rPr>
          <w:sz w:val="24"/>
        </w:rPr>
      </w:pPr>
    </w:p>
    <w:p w:rsidR="00480143" w:rsidRDefault="00480143" w:rsidP="00480143">
      <w:pPr>
        <w:pStyle w:val="2"/>
      </w:pPr>
      <w:r>
        <w:rPr>
          <w:color w:val="CC0000"/>
          <w:w w:val="105"/>
        </w:rPr>
        <w:t>Case Study: Arcade Fire's Neon Bible</w:t>
      </w:r>
    </w:p>
    <w:p w:rsidR="00480143" w:rsidRDefault="00480143" w:rsidP="00480143">
      <w:pPr>
        <w:pStyle w:val="a3"/>
        <w:spacing w:before="122" w:line="285" w:lineRule="auto"/>
        <w:ind w:left="119" w:right="230"/>
      </w:pPr>
      <w:r>
        <w:rPr>
          <w:w w:val="105"/>
        </w:rPr>
        <w:t xml:space="preserve">If you have not read Gilmour’s article on Montreal rock band Arcade Fire’s </w:t>
      </w:r>
      <w:r>
        <w:rPr>
          <w:i/>
          <w:w w:val="105"/>
        </w:rPr>
        <w:t>Neon Bible</w:t>
      </w:r>
      <w:r>
        <w:rPr>
          <w:w w:val="105"/>
        </w:rPr>
        <w:t>, go and do that now. It is not necessary that you listen to this Arcade Fire album or even be familiar with the band, though you may find this helps for your own absorption and application of the material. If so, I</w:t>
      </w:r>
      <w:r>
        <w:rPr>
          <w:spacing w:val="-5"/>
          <w:w w:val="105"/>
        </w:rPr>
        <w:t xml:space="preserve"> </w:t>
      </w:r>
      <w:r>
        <w:rPr>
          <w:w w:val="105"/>
        </w:rPr>
        <w:t>encourage</w:t>
      </w:r>
      <w:r>
        <w:rPr>
          <w:spacing w:val="-5"/>
          <w:w w:val="105"/>
        </w:rPr>
        <w:t xml:space="preserve"> </w:t>
      </w:r>
      <w:r>
        <w:rPr>
          <w:w w:val="105"/>
        </w:rPr>
        <w:t>you</w:t>
      </w:r>
      <w:r>
        <w:rPr>
          <w:spacing w:val="-5"/>
          <w:w w:val="105"/>
        </w:rPr>
        <w:t xml:space="preserve"> </w:t>
      </w:r>
      <w:r>
        <w:rPr>
          <w:w w:val="105"/>
        </w:rPr>
        <w:t>to</w:t>
      </w:r>
      <w:r>
        <w:rPr>
          <w:spacing w:val="-5"/>
          <w:w w:val="105"/>
        </w:rPr>
        <w:t xml:space="preserve"> </w:t>
      </w:r>
      <w:r>
        <w:rPr>
          <w:w w:val="105"/>
        </w:rPr>
        <w:t>search</w:t>
      </w:r>
      <w:r>
        <w:rPr>
          <w:spacing w:val="-5"/>
          <w:w w:val="105"/>
        </w:rPr>
        <w:t xml:space="preserve"> </w:t>
      </w:r>
      <w:r>
        <w:rPr>
          <w:w w:val="105"/>
        </w:rPr>
        <w:t>for</w:t>
      </w:r>
      <w:r>
        <w:rPr>
          <w:spacing w:val="-5"/>
          <w:w w:val="105"/>
        </w:rPr>
        <w:t xml:space="preserve"> </w:t>
      </w:r>
      <w:r>
        <w:rPr>
          <w:w w:val="105"/>
        </w:rPr>
        <w:t>songs</w:t>
      </w:r>
      <w:r>
        <w:rPr>
          <w:spacing w:val="-4"/>
          <w:w w:val="105"/>
        </w:rPr>
        <w:t xml:space="preserve"> </w:t>
      </w:r>
      <w:r>
        <w:rPr>
          <w:w w:val="105"/>
        </w:rPr>
        <w:t>from</w:t>
      </w:r>
      <w:r>
        <w:rPr>
          <w:spacing w:val="-5"/>
          <w:w w:val="105"/>
        </w:rPr>
        <w:t xml:space="preserve"> </w:t>
      </w:r>
      <w:r>
        <w:rPr>
          <w:i/>
          <w:w w:val="105"/>
        </w:rPr>
        <w:t>Neon</w:t>
      </w:r>
      <w:r>
        <w:rPr>
          <w:i/>
          <w:spacing w:val="-5"/>
          <w:w w:val="105"/>
        </w:rPr>
        <w:t xml:space="preserve"> </w:t>
      </w:r>
      <w:r>
        <w:rPr>
          <w:i/>
          <w:w w:val="105"/>
        </w:rPr>
        <w:t>Bible</w:t>
      </w:r>
      <w:r>
        <w:rPr>
          <w:i/>
          <w:spacing w:val="-5"/>
          <w:w w:val="105"/>
        </w:rPr>
        <w:t xml:space="preserve"> </w:t>
      </w:r>
      <w:r>
        <w:rPr>
          <w:w w:val="105"/>
        </w:rPr>
        <w:t>on</w:t>
      </w:r>
      <w:r>
        <w:rPr>
          <w:spacing w:val="-5"/>
          <w:w w:val="105"/>
        </w:rPr>
        <w:t xml:space="preserve"> </w:t>
      </w:r>
      <w:r>
        <w:rPr>
          <w:w w:val="105"/>
        </w:rPr>
        <w:t>internet</w:t>
      </w:r>
      <w:r>
        <w:rPr>
          <w:spacing w:val="-5"/>
          <w:w w:val="105"/>
        </w:rPr>
        <w:t xml:space="preserve"> </w:t>
      </w:r>
      <w:r>
        <w:rPr>
          <w:w w:val="105"/>
        </w:rPr>
        <w:t>sites</w:t>
      </w:r>
      <w:r>
        <w:rPr>
          <w:spacing w:val="-5"/>
          <w:w w:val="105"/>
        </w:rPr>
        <w:t xml:space="preserve"> </w:t>
      </w:r>
      <w:r>
        <w:rPr>
          <w:w w:val="105"/>
        </w:rPr>
        <w:t>such</w:t>
      </w:r>
      <w:r>
        <w:rPr>
          <w:spacing w:val="-4"/>
          <w:w w:val="105"/>
        </w:rPr>
        <w:t xml:space="preserve"> </w:t>
      </w:r>
      <w:r>
        <w:rPr>
          <w:w w:val="105"/>
        </w:rPr>
        <w:t>as</w:t>
      </w:r>
      <w:r>
        <w:rPr>
          <w:spacing w:val="-5"/>
          <w:w w:val="105"/>
        </w:rPr>
        <w:t xml:space="preserve"> </w:t>
      </w:r>
      <w:r>
        <w:rPr>
          <w:w w:val="105"/>
        </w:rPr>
        <w:t>YouTube.com</w:t>
      </w:r>
      <w:r>
        <w:rPr>
          <w:spacing w:val="-5"/>
          <w:w w:val="105"/>
        </w:rPr>
        <w:t xml:space="preserve"> </w:t>
      </w:r>
      <w:r>
        <w:rPr>
          <w:w w:val="105"/>
        </w:rPr>
        <w:t>or</w:t>
      </w:r>
      <w:r>
        <w:rPr>
          <w:spacing w:val="-5"/>
          <w:w w:val="105"/>
        </w:rPr>
        <w:t xml:space="preserve"> </w:t>
      </w:r>
      <w:r>
        <w:rPr>
          <w:w w:val="105"/>
        </w:rPr>
        <w:t xml:space="preserve">even purchase this album. You can purchase digital or hard copies direct from their record company </w:t>
      </w:r>
      <w:r>
        <w:rPr>
          <w:color w:val="1155CC"/>
          <w:w w:val="105"/>
          <w:u w:val="single" w:color="1155CC"/>
        </w:rPr>
        <w:t>here</w:t>
      </w:r>
      <w:r>
        <w:rPr>
          <w:w w:val="105"/>
        </w:rPr>
        <w:t>. Remember that hard copies will take a few weeks to ship. Alternatively, you could try Amazon.ca for quicker shipping</w:t>
      </w:r>
      <w:r>
        <w:rPr>
          <w:spacing w:val="-40"/>
          <w:w w:val="105"/>
        </w:rPr>
        <w:t xml:space="preserve"> </w:t>
      </w:r>
      <w:r>
        <w:rPr>
          <w:w w:val="105"/>
        </w:rPr>
        <w:t>times.</w:t>
      </w:r>
    </w:p>
    <w:p w:rsidR="00480143" w:rsidRDefault="00480143" w:rsidP="00480143">
      <w:pPr>
        <w:pStyle w:val="a3"/>
        <w:spacing w:line="246" w:lineRule="exact"/>
        <w:ind w:left="119"/>
      </w:pPr>
      <w:r>
        <w:rPr>
          <w:w w:val="110"/>
        </w:rPr>
        <w:t>Having read the article, think about the following:</w:t>
      </w:r>
    </w:p>
    <w:p w:rsidR="00480143" w:rsidRDefault="00480143" w:rsidP="00480143">
      <w:pPr>
        <w:pStyle w:val="a5"/>
        <w:numPr>
          <w:ilvl w:val="2"/>
          <w:numId w:val="32"/>
        </w:numPr>
        <w:tabs>
          <w:tab w:val="left" w:pos="840"/>
        </w:tabs>
        <w:spacing w:before="47"/>
      </w:pPr>
      <w:r>
        <w:rPr>
          <w:w w:val="105"/>
        </w:rPr>
        <w:t>Try</w:t>
      </w:r>
      <w:r>
        <w:rPr>
          <w:spacing w:val="-12"/>
          <w:w w:val="105"/>
        </w:rPr>
        <w:t xml:space="preserve"> </w:t>
      </w:r>
      <w:r>
        <w:rPr>
          <w:w w:val="105"/>
        </w:rPr>
        <w:t>and</w:t>
      </w:r>
      <w:r>
        <w:rPr>
          <w:spacing w:val="-12"/>
          <w:w w:val="105"/>
        </w:rPr>
        <w:t xml:space="preserve"> </w:t>
      </w:r>
      <w:r>
        <w:rPr>
          <w:w w:val="105"/>
        </w:rPr>
        <w:t>“fit”</w:t>
      </w:r>
      <w:r>
        <w:rPr>
          <w:spacing w:val="-12"/>
          <w:w w:val="105"/>
        </w:rPr>
        <w:t xml:space="preserve"> </w:t>
      </w:r>
      <w:r>
        <w:rPr>
          <w:w w:val="105"/>
        </w:rPr>
        <w:t>Arcade</w:t>
      </w:r>
      <w:r>
        <w:rPr>
          <w:spacing w:val="-12"/>
          <w:w w:val="105"/>
        </w:rPr>
        <w:t xml:space="preserve"> </w:t>
      </w:r>
      <w:r>
        <w:rPr>
          <w:w w:val="105"/>
        </w:rPr>
        <w:t>Fire’s</w:t>
      </w:r>
      <w:r>
        <w:rPr>
          <w:spacing w:val="-12"/>
          <w:w w:val="105"/>
        </w:rPr>
        <w:t xml:space="preserve"> </w:t>
      </w:r>
      <w:r>
        <w:rPr>
          <w:i/>
          <w:w w:val="105"/>
        </w:rPr>
        <w:t>Neon</w:t>
      </w:r>
      <w:r>
        <w:rPr>
          <w:i/>
          <w:spacing w:val="-12"/>
          <w:w w:val="105"/>
        </w:rPr>
        <w:t xml:space="preserve"> </w:t>
      </w:r>
      <w:r>
        <w:rPr>
          <w:i/>
          <w:w w:val="105"/>
        </w:rPr>
        <w:t>Bible</w:t>
      </w:r>
      <w:r>
        <w:rPr>
          <w:i/>
          <w:spacing w:val="-12"/>
          <w:w w:val="105"/>
        </w:rPr>
        <w:t xml:space="preserve"> </w:t>
      </w:r>
      <w:r>
        <w:rPr>
          <w:w w:val="105"/>
        </w:rPr>
        <w:t>into</w:t>
      </w:r>
      <w:r>
        <w:rPr>
          <w:spacing w:val="-12"/>
          <w:w w:val="105"/>
        </w:rPr>
        <w:t xml:space="preserve"> </w:t>
      </w:r>
      <w:r>
        <w:rPr>
          <w:w w:val="105"/>
        </w:rPr>
        <w:t>Forbes</w:t>
      </w:r>
      <w:r>
        <w:rPr>
          <w:spacing w:val="-11"/>
          <w:w w:val="105"/>
        </w:rPr>
        <w:t xml:space="preserve"> </w:t>
      </w:r>
      <w:r>
        <w:rPr>
          <w:w w:val="105"/>
        </w:rPr>
        <w:t>and</w:t>
      </w:r>
      <w:r>
        <w:rPr>
          <w:spacing w:val="-12"/>
          <w:w w:val="105"/>
        </w:rPr>
        <w:t xml:space="preserve"> </w:t>
      </w:r>
      <w:r>
        <w:rPr>
          <w:w w:val="105"/>
        </w:rPr>
        <w:t>Mahan’s</w:t>
      </w:r>
      <w:r>
        <w:rPr>
          <w:spacing w:val="-12"/>
          <w:w w:val="105"/>
        </w:rPr>
        <w:t xml:space="preserve"> </w:t>
      </w:r>
      <w:r>
        <w:rPr>
          <w:w w:val="105"/>
        </w:rPr>
        <w:t>typology.</w:t>
      </w:r>
    </w:p>
    <w:p w:rsidR="00480143" w:rsidRDefault="00480143" w:rsidP="00480143">
      <w:pPr>
        <w:pStyle w:val="a5"/>
        <w:numPr>
          <w:ilvl w:val="2"/>
          <w:numId w:val="32"/>
        </w:numPr>
        <w:tabs>
          <w:tab w:val="left" w:pos="840"/>
        </w:tabs>
        <w:spacing w:before="47"/>
      </w:pPr>
      <w:r>
        <w:rPr>
          <w:w w:val="105"/>
        </w:rPr>
        <w:t>Can</w:t>
      </w:r>
      <w:r>
        <w:rPr>
          <w:spacing w:val="-9"/>
          <w:w w:val="105"/>
        </w:rPr>
        <w:t xml:space="preserve"> </w:t>
      </w:r>
      <w:r>
        <w:rPr>
          <w:w w:val="105"/>
        </w:rPr>
        <w:t>you</w:t>
      </w:r>
      <w:r>
        <w:rPr>
          <w:spacing w:val="-8"/>
          <w:w w:val="105"/>
        </w:rPr>
        <w:t xml:space="preserve"> </w:t>
      </w:r>
      <w:r>
        <w:rPr>
          <w:w w:val="105"/>
        </w:rPr>
        <w:t>think</w:t>
      </w:r>
      <w:r>
        <w:rPr>
          <w:spacing w:val="-9"/>
          <w:w w:val="105"/>
        </w:rPr>
        <w:t xml:space="preserve"> </w:t>
      </w:r>
      <w:r>
        <w:rPr>
          <w:w w:val="105"/>
        </w:rPr>
        <w:t>of</w:t>
      </w:r>
      <w:r>
        <w:rPr>
          <w:spacing w:val="-8"/>
          <w:w w:val="105"/>
        </w:rPr>
        <w:t xml:space="preserve"> </w:t>
      </w:r>
      <w:r>
        <w:rPr>
          <w:w w:val="105"/>
        </w:rPr>
        <w:t>how</w:t>
      </w:r>
      <w:r>
        <w:rPr>
          <w:spacing w:val="-9"/>
          <w:w w:val="105"/>
        </w:rPr>
        <w:t xml:space="preserve"> </w:t>
      </w:r>
      <w:r>
        <w:rPr>
          <w:w w:val="105"/>
        </w:rPr>
        <w:t>the</w:t>
      </w:r>
      <w:r>
        <w:rPr>
          <w:spacing w:val="-8"/>
          <w:w w:val="105"/>
        </w:rPr>
        <w:t xml:space="preserve"> </w:t>
      </w:r>
      <w:r>
        <w:rPr>
          <w:w w:val="105"/>
        </w:rPr>
        <w:t>band</w:t>
      </w:r>
      <w:r>
        <w:rPr>
          <w:spacing w:val="-9"/>
          <w:w w:val="105"/>
        </w:rPr>
        <w:t xml:space="preserve"> </w:t>
      </w:r>
      <w:r>
        <w:rPr>
          <w:w w:val="105"/>
        </w:rPr>
        <w:t>and</w:t>
      </w:r>
      <w:r>
        <w:rPr>
          <w:spacing w:val="-8"/>
          <w:w w:val="105"/>
        </w:rPr>
        <w:t xml:space="preserve"> </w:t>
      </w:r>
      <w:r>
        <w:rPr>
          <w:w w:val="105"/>
        </w:rPr>
        <w:t>the</w:t>
      </w:r>
      <w:r>
        <w:rPr>
          <w:spacing w:val="-9"/>
          <w:w w:val="105"/>
        </w:rPr>
        <w:t xml:space="preserve"> </w:t>
      </w:r>
      <w:r>
        <w:rPr>
          <w:w w:val="105"/>
        </w:rPr>
        <w:t>album</w:t>
      </w:r>
      <w:r>
        <w:rPr>
          <w:spacing w:val="-8"/>
          <w:w w:val="105"/>
        </w:rPr>
        <w:t xml:space="preserve"> </w:t>
      </w:r>
      <w:r>
        <w:rPr>
          <w:w w:val="105"/>
        </w:rPr>
        <w:t>can</w:t>
      </w:r>
      <w:r>
        <w:rPr>
          <w:spacing w:val="-9"/>
          <w:w w:val="105"/>
        </w:rPr>
        <w:t xml:space="preserve"> </w:t>
      </w:r>
      <w:r>
        <w:rPr>
          <w:w w:val="105"/>
        </w:rPr>
        <w:t>be</w:t>
      </w:r>
      <w:r>
        <w:rPr>
          <w:spacing w:val="-8"/>
          <w:w w:val="105"/>
        </w:rPr>
        <w:t xml:space="preserve"> </w:t>
      </w:r>
      <w:r>
        <w:rPr>
          <w:w w:val="105"/>
        </w:rPr>
        <w:t>examples</w:t>
      </w:r>
      <w:r>
        <w:rPr>
          <w:spacing w:val="-9"/>
          <w:w w:val="105"/>
        </w:rPr>
        <w:t xml:space="preserve"> </w:t>
      </w:r>
      <w:r>
        <w:rPr>
          <w:w w:val="105"/>
        </w:rPr>
        <w:t>of:</w:t>
      </w:r>
    </w:p>
    <w:p w:rsidR="00480143" w:rsidRDefault="00480143" w:rsidP="00480143">
      <w:pPr>
        <w:pStyle w:val="a5"/>
        <w:numPr>
          <w:ilvl w:val="3"/>
          <w:numId w:val="32"/>
        </w:numPr>
        <w:tabs>
          <w:tab w:val="left" w:pos="1560"/>
        </w:tabs>
        <w:spacing w:before="47"/>
      </w:pPr>
      <w:r>
        <w:rPr>
          <w:w w:val="105"/>
        </w:rPr>
        <w:t>Religion in Popular</w:t>
      </w:r>
      <w:r>
        <w:rPr>
          <w:spacing w:val="-36"/>
          <w:w w:val="105"/>
        </w:rPr>
        <w:t xml:space="preserve"> </w:t>
      </w:r>
      <w:r>
        <w:rPr>
          <w:w w:val="105"/>
        </w:rPr>
        <w:t>Culture</w:t>
      </w:r>
    </w:p>
    <w:p w:rsidR="00480143" w:rsidRDefault="00480143" w:rsidP="00480143">
      <w:pPr>
        <w:pStyle w:val="a5"/>
        <w:numPr>
          <w:ilvl w:val="3"/>
          <w:numId w:val="32"/>
        </w:numPr>
        <w:tabs>
          <w:tab w:val="left" w:pos="1560"/>
        </w:tabs>
        <w:spacing w:before="47"/>
      </w:pPr>
      <w:r>
        <w:rPr>
          <w:w w:val="105"/>
        </w:rPr>
        <w:t>Popular Culture in</w:t>
      </w:r>
      <w:r>
        <w:rPr>
          <w:spacing w:val="-35"/>
          <w:w w:val="105"/>
        </w:rPr>
        <w:t xml:space="preserve"> </w:t>
      </w:r>
      <w:r>
        <w:rPr>
          <w:w w:val="105"/>
        </w:rPr>
        <w:t>Religion</w:t>
      </w:r>
    </w:p>
    <w:p w:rsidR="00480143" w:rsidRDefault="00480143" w:rsidP="00480143">
      <w:pPr>
        <w:pStyle w:val="a5"/>
        <w:numPr>
          <w:ilvl w:val="3"/>
          <w:numId w:val="32"/>
        </w:numPr>
        <w:tabs>
          <w:tab w:val="left" w:pos="1560"/>
        </w:tabs>
        <w:spacing w:before="47"/>
      </w:pPr>
      <w:r>
        <w:rPr>
          <w:w w:val="105"/>
        </w:rPr>
        <w:t>Popular Culture as</w:t>
      </w:r>
      <w:r>
        <w:rPr>
          <w:spacing w:val="-30"/>
          <w:w w:val="105"/>
        </w:rPr>
        <w:t xml:space="preserve"> </w:t>
      </w:r>
      <w:r>
        <w:rPr>
          <w:w w:val="105"/>
        </w:rPr>
        <w:t>Religion</w:t>
      </w:r>
    </w:p>
    <w:p w:rsidR="00480143" w:rsidRDefault="00480143" w:rsidP="00480143">
      <w:pPr>
        <w:pStyle w:val="a5"/>
        <w:numPr>
          <w:ilvl w:val="3"/>
          <w:numId w:val="32"/>
        </w:numPr>
        <w:tabs>
          <w:tab w:val="left" w:pos="1560"/>
        </w:tabs>
        <w:spacing w:before="47"/>
      </w:pPr>
      <w:r>
        <w:rPr>
          <w:w w:val="105"/>
        </w:rPr>
        <w:t>Religion</w:t>
      </w:r>
      <w:r>
        <w:rPr>
          <w:spacing w:val="-10"/>
          <w:w w:val="105"/>
        </w:rPr>
        <w:t xml:space="preserve"> </w:t>
      </w:r>
      <w:r>
        <w:rPr>
          <w:w w:val="105"/>
        </w:rPr>
        <w:t>and</w:t>
      </w:r>
      <w:r>
        <w:rPr>
          <w:spacing w:val="-10"/>
          <w:w w:val="105"/>
        </w:rPr>
        <w:t xml:space="preserve"> </w:t>
      </w:r>
      <w:r>
        <w:rPr>
          <w:w w:val="105"/>
        </w:rPr>
        <w:t>Popular</w:t>
      </w:r>
      <w:r>
        <w:rPr>
          <w:spacing w:val="-10"/>
          <w:w w:val="105"/>
        </w:rPr>
        <w:t xml:space="preserve"> </w:t>
      </w:r>
      <w:r>
        <w:rPr>
          <w:w w:val="105"/>
        </w:rPr>
        <w:t>Culture</w:t>
      </w:r>
      <w:r>
        <w:rPr>
          <w:spacing w:val="-10"/>
          <w:w w:val="105"/>
        </w:rPr>
        <w:t xml:space="preserve"> </w:t>
      </w:r>
      <w:r>
        <w:rPr>
          <w:w w:val="105"/>
        </w:rPr>
        <w:t>in</w:t>
      </w:r>
      <w:r>
        <w:rPr>
          <w:spacing w:val="-10"/>
          <w:w w:val="105"/>
        </w:rPr>
        <w:t xml:space="preserve"> </w:t>
      </w:r>
      <w:r>
        <w:rPr>
          <w:w w:val="105"/>
        </w:rPr>
        <w:t>Dialogue?</w:t>
      </w:r>
    </w:p>
    <w:p w:rsidR="00480143" w:rsidRDefault="00480143" w:rsidP="00480143">
      <w:pPr>
        <w:pStyle w:val="a5"/>
        <w:numPr>
          <w:ilvl w:val="2"/>
          <w:numId w:val="32"/>
        </w:numPr>
        <w:tabs>
          <w:tab w:val="left" w:pos="840"/>
        </w:tabs>
        <w:spacing w:before="47"/>
      </w:pPr>
      <w:r>
        <w:rPr>
          <w:w w:val="105"/>
        </w:rPr>
        <w:t>Write</w:t>
      </w:r>
      <w:r>
        <w:rPr>
          <w:spacing w:val="-10"/>
          <w:w w:val="105"/>
        </w:rPr>
        <w:t xml:space="preserve"> </w:t>
      </w:r>
      <w:r>
        <w:rPr>
          <w:w w:val="105"/>
        </w:rPr>
        <w:t>down</w:t>
      </w:r>
      <w:r>
        <w:rPr>
          <w:spacing w:val="-9"/>
          <w:w w:val="105"/>
        </w:rPr>
        <w:t xml:space="preserve"> </w:t>
      </w:r>
      <w:r>
        <w:rPr>
          <w:w w:val="105"/>
        </w:rPr>
        <w:t>an</w:t>
      </w:r>
      <w:r>
        <w:rPr>
          <w:spacing w:val="-10"/>
          <w:w w:val="105"/>
        </w:rPr>
        <w:t xml:space="preserve"> </w:t>
      </w:r>
      <w:r>
        <w:rPr>
          <w:w w:val="105"/>
        </w:rPr>
        <w:t>example</w:t>
      </w:r>
      <w:r>
        <w:rPr>
          <w:spacing w:val="-9"/>
          <w:w w:val="105"/>
        </w:rPr>
        <w:t xml:space="preserve"> </w:t>
      </w:r>
      <w:r>
        <w:rPr>
          <w:w w:val="105"/>
        </w:rPr>
        <w:t>for</w:t>
      </w:r>
      <w:r>
        <w:rPr>
          <w:spacing w:val="-10"/>
          <w:w w:val="105"/>
        </w:rPr>
        <w:t xml:space="preserve"> </w:t>
      </w:r>
      <w:r>
        <w:rPr>
          <w:w w:val="105"/>
        </w:rPr>
        <w:t>each.</w:t>
      </w:r>
    </w:p>
    <w:p w:rsidR="00480143" w:rsidRDefault="00480143" w:rsidP="00480143">
      <w:pPr>
        <w:pStyle w:val="a3"/>
        <w:spacing w:before="47" w:line="285" w:lineRule="auto"/>
        <w:ind w:left="119" w:right="133"/>
      </w:pPr>
      <w:r>
        <w:rPr>
          <w:w w:val="110"/>
        </w:rPr>
        <w:t>This</w:t>
      </w:r>
      <w:r>
        <w:rPr>
          <w:spacing w:val="-23"/>
          <w:w w:val="110"/>
        </w:rPr>
        <w:t xml:space="preserve"> </w:t>
      </w:r>
      <w:r>
        <w:rPr>
          <w:w w:val="110"/>
        </w:rPr>
        <w:t>exercise</w:t>
      </w:r>
      <w:r>
        <w:rPr>
          <w:spacing w:val="-22"/>
          <w:w w:val="110"/>
        </w:rPr>
        <w:t xml:space="preserve"> </w:t>
      </w:r>
      <w:r>
        <w:rPr>
          <w:w w:val="110"/>
        </w:rPr>
        <w:t>represents</w:t>
      </w:r>
      <w:r>
        <w:rPr>
          <w:spacing w:val="-22"/>
          <w:w w:val="110"/>
        </w:rPr>
        <w:t xml:space="preserve"> </w:t>
      </w:r>
      <w:r>
        <w:rPr>
          <w:w w:val="110"/>
        </w:rPr>
        <w:t>one</w:t>
      </w:r>
      <w:r>
        <w:rPr>
          <w:spacing w:val="-22"/>
          <w:w w:val="110"/>
        </w:rPr>
        <w:t xml:space="preserve"> </w:t>
      </w:r>
      <w:r>
        <w:rPr>
          <w:w w:val="110"/>
        </w:rPr>
        <w:t>of</w:t>
      </w:r>
      <w:r>
        <w:rPr>
          <w:spacing w:val="-22"/>
          <w:w w:val="110"/>
        </w:rPr>
        <w:t xml:space="preserve"> </w:t>
      </w:r>
      <w:r>
        <w:rPr>
          <w:w w:val="110"/>
        </w:rPr>
        <w:t>the</w:t>
      </w:r>
      <w:r>
        <w:rPr>
          <w:spacing w:val="-22"/>
          <w:w w:val="110"/>
        </w:rPr>
        <w:t xml:space="preserve"> </w:t>
      </w:r>
      <w:r>
        <w:rPr>
          <w:w w:val="110"/>
        </w:rPr>
        <w:t>dominant</w:t>
      </w:r>
      <w:r>
        <w:rPr>
          <w:spacing w:val="-22"/>
          <w:w w:val="110"/>
        </w:rPr>
        <w:t xml:space="preserve"> </w:t>
      </w:r>
      <w:r>
        <w:rPr>
          <w:w w:val="110"/>
        </w:rPr>
        <w:t>methods</w:t>
      </w:r>
      <w:r>
        <w:rPr>
          <w:spacing w:val="-22"/>
          <w:w w:val="110"/>
        </w:rPr>
        <w:t xml:space="preserve"> </w:t>
      </w:r>
      <w:r>
        <w:rPr>
          <w:w w:val="110"/>
        </w:rPr>
        <w:t>we</w:t>
      </w:r>
      <w:r>
        <w:rPr>
          <w:spacing w:val="-22"/>
          <w:w w:val="110"/>
        </w:rPr>
        <w:t xml:space="preserve"> </w:t>
      </w:r>
      <w:r>
        <w:rPr>
          <w:w w:val="110"/>
        </w:rPr>
        <w:t>will</w:t>
      </w:r>
      <w:r>
        <w:rPr>
          <w:spacing w:val="-22"/>
          <w:w w:val="110"/>
        </w:rPr>
        <w:t xml:space="preserve"> </w:t>
      </w:r>
      <w:r>
        <w:rPr>
          <w:w w:val="110"/>
        </w:rPr>
        <w:t>be</w:t>
      </w:r>
      <w:r>
        <w:rPr>
          <w:spacing w:val="-22"/>
          <w:w w:val="110"/>
        </w:rPr>
        <w:t xml:space="preserve"> </w:t>
      </w:r>
      <w:r>
        <w:rPr>
          <w:w w:val="110"/>
        </w:rPr>
        <w:t>using</w:t>
      </w:r>
      <w:r>
        <w:rPr>
          <w:spacing w:val="-22"/>
          <w:w w:val="110"/>
        </w:rPr>
        <w:t xml:space="preserve"> </w:t>
      </w:r>
      <w:r>
        <w:rPr>
          <w:w w:val="110"/>
        </w:rPr>
        <w:t>to</w:t>
      </w:r>
      <w:r>
        <w:rPr>
          <w:spacing w:val="-22"/>
          <w:w w:val="110"/>
        </w:rPr>
        <w:t xml:space="preserve"> </w:t>
      </w:r>
      <w:r>
        <w:rPr>
          <w:w w:val="110"/>
        </w:rPr>
        <w:t>analyze</w:t>
      </w:r>
      <w:r>
        <w:rPr>
          <w:spacing w:val="-22"/>
          <w:w w:val="110"/>
        </w:rPr>
        <w:t xml:space="preserve"> </w:t>
      </w:r>
      <w:r>
        <w:rPr>
          <w:w w:val="110"/>
        </w:rPr>
        <w:t>religion</w:t>
      </w:r>
      <w:r>
        <w:rPr>
          <w:spacing w:val="-22"/>
          <w:w w:val="110"/>
        </w:rPr>
        <w:t xml:space="preserve"> </w:t>
      </w:r>
      <w:r>
        <w:rPr>
          <w:w w:val="110"/>
        </w:rPr>
        <w:t>and</w:t>
      </w:r>
      <w:r>
        <w:rPr>
          <w:spacing w:val="-22"/>
          <w:w w:val="110"/>
        </w:rPr>
        <w:t xml:space="preserve"> </w:t>
      </w:r>
      <w:r>
        <w:rPr>
          <w:w w:val="110"/>
        </w:rPr>
        <w:t>pop culture</w:t>
      </w:r>
      <w:r>
        <w:rPr>
          <w:spacing w:val="-20"/>
          <w:w w:val="110"/>
        </w:rPr>
        <w:t xml:space="preserve"> </w:t>
      </w:r>
      <w:r>
        <w:rPr>
          <w:w w:val="110"/>
        </w:rPr>
        <w:t>relationships.</w:t>
      </w:r>
      <w:r>
        <w:rPr>
          <w:spacing w:val="-20"/>
          <w:w w:val="110"/>
        </w:rPr>
        <w:t xml:space="preserve"> </w:t>
      </w:r>
      <w:r>
        <w:rPr>
          <w:w w:val="110"/>
        </w:rPr>
        <w:t>Future</w:t>
      </w:r>
      <w:r>
        <w:rPr>
          <w:spacing w:val="-19"/>
          <w:w w:val="110"/>
        </w:rPr>
        <w:t xml:space="preserve"> </w:t>
      </w:r>
      <w:r>
        <w:rPr>
          <w:w w:val="110"/>
        </w:rPr>
        <w:t>assignments</w:t>
      </w:r>
      <w:r>
        <w:rPr>
          <w:spacing w:val="-20"/>
          <w:w w:val="110"/>
        </w:rPr>
        <w:t xml:space="preserve"> </w:t>
      </w:r>
      <w:r>
        <w:rPr>
          <w:w w:val="110"/>
        </w:rPr>
        <w:t>in</w:t>
      </w:r>
      <w:r>
        <w:rPr>
          <w:spacing w:val="-19"/>
          <w:w w:val="110"/>
        </w:rPr>
        <w:t xml:space="preserve"> </w:t>
      </w:r>
      <w:r>
        <w:rPr>
          <w:w w:val="110"/>
        </w:rPr>
        <w:t>this</w:t>
      </w:r>
      <w:r>
        <w:rPr>
          <w:spacing w:val="-20"/>
          <w:w w:val="110"/>
        </w:rPr>
        <w:t xml:space="preserve"> </w:t>
      </w:r>
      <w:r>
        <w:rPr>
          <w:w w:val="110"/>
        </w:rPr>
        <w:t>course</w:t>
      </w:r>
      <w:r>
        <w:rPr>
          <w:spacing w:val="-19"/>
          <w:w w:val="110"/>
        </w:rPr>
        <w:t xml:space="preserve"> </w:t>
      </w:r>
      <w:r>
        <w:rPr>
          <w:w w:val="110"/>
        </w:rPr>
        <w:t>will</w:t>
      </w:r>
      <w:r>
        <w:rPr>
          <w:spacing w:val="-20"/>
          <w:w w:val="110"/>
        </w:rPr>
        <w:t xml:space="preserve"> </w:t>
      </w:r>
      <w:r>
        <w:rPr>
          <w:w w:val="110"/>
        </w:rPr>
        <w:t>ask</w:t>
      </w:r>
      <w:r>
        <w:rPr>
          <w:spacing w:val="-19"/>
          <w:w w:val="110"/>
        </w:rPr>
        <w:t xml:space="preserve"> </w:t>
      </w:r>
      <w:r>
        <w:rPr>
          <w:w w:val="110"/>
        </w:rPr>
        <w:t>you</w:t>
      </w:r>
      <w:r>
        <w:rPr>
          <w:spacing w:val="-20"/>
          <w:w w:val="110"/>
        </w:rPr>
        <w:t xml:space="preserve"> </w:t>
      </w:r>
      <w:r>
        <w:rPr>
          <w:w w:val="110"/>
        </w:rPr>
        <w:t>to</w:t>
      </w:r>
      <w:r>
        <w:rPr>
          <w:spacing w:val="-20"/>
          <w:w w:val="110"/>
        </w:rPr>
        <w:t xml:space="preserve"> </w:t>
      </w:r>
      <w:r>
        <w:rPr>
          <w:w w:val="110"/>
        </w:rPr>
        <w:t>do</w:t>
      </w:r>
      <w:r>
        <w:rPr>
          <w:spacing w:val="-19"/>
          <w:w w:val="110"/>
        </w:rPr>
        <w:t xml:space="preserve"> </w:t>
      </w:r>
      <w:r>
        <w:rPr>
          <w:w w:val="110"/>
        </w:rPr>
        <w:t>the</w:t>
      </w:r>
      <w:r>
        <w:rPr>
          <w:spacing w:val="-20"/>
          <w:w w:val="110"/>
        </w:rPr>
        <w:t xml:space="preserve"> </w:t>
      </w:r>
      <w:r>
        <w:rPr>
          <w:w w:val="110"/>
        </w:rPr>
        <w:t>same</w:t>
      </w:r>
      <w:r>
        <w:rPr>
          <w:spacing w:val="-19"/>
          <w:w w:val="110"/>
        </w:rPr>
        <w:t xml:space="preserve"> </w:t>
      </w:r>
      <w:r>
        <w:rPr>
          <w:w w:val="110"/>
        </w:rPr>
        <w:t>thing.</w:t>
      </w:r>
      <w:r>
        <w:rPr>
          <w:spacing w:val="-20"/>
          <w:w w:val="110"/>
        </w:rPr>
        <w:t xml:space="preserve"> </w:t>
      </w:r>
      <w:r>
        <w:rPr>
          <w:w w:val="110"/>
        </w:rPr>
        <w:t>I</w:t>
      </w:r>
      <w:r>
        <w:rPr>
          <w:spacing w:val="-19"/>
          <w:w w:val="110"/>
        </w:rPr>
        <w:t xml:space="preserve"> </w:t>
      </w:r>
      <w:r>
        <w:rPr>
          <w:w w:val="110"/>
        </w:rPr>
        <w:t>want you</w:t>
      </w:r>
      <w:r>
        <w:rPr>
          <w:spacing w:val="-21"/>
          <w:w w:val="110"/>
        </w:rPr>
        <w:t xml:space="preserve"> </w:t>
      </w:r>
      <w:r>
        <w:rPr>
          <w:w w:val="110"/>
        </w:rPr>
        <w:t>to</w:t>
      </w:r>
      <w:r>
        <w:rPr>
          <w:spacing w:val="-20"/>
          <w:w w:val="110"/>
        </w:rPr>
        <w:t xml:space="preserve"> </w:t>
      </w:r>
      <w:r>
        <w:rPr>
          <w:w w:val="110"/>
        </w:rPr>
        <w:t>be</w:t>
      </w:r>
      <w:r>
        <w:rPr>
          <w:spacing w:val="-20"/>
          <w:w w:val="110"/>
        </w:rPr>
        <w:t xml:space="preserve"> </w:t>
      </w:r>
      <w:r>
        <w:rPr>
          <w:w w:val="110"/>
        </w:rPr>
        <w:t>able</w:t>
      </w:r>
      <w:r>
        <w:rPr>
          <w:spacing w:val="-20"/>
          <w:w w:val="110"/>
        </w:rPr>
        <w:t xml:space="preserve"> </w:t>
      </w:r>
      <w:r>
        <w:rPr>
          <w:w w:val="110"/>
        </w:rPr>
        <w:t>to</w:t>
      </w:r>
      <w:r>
        <w:rPr>
          <w:spacing w:val="-21"/>
          <w:w w:val="110"/>
        </w:rPr>
        <w:t xml:space="preserve"> </w:t>
      </w:r>
      <w:r>
        <w:rPr>
          <w:w w:val="110"/>
        </w:rPr>
        <w:t>do</w:t>
      </w:r>
      <w:r>
        <w:rPr>
          <w:spacing w:val="-20"/>
          <w:w w:val="110"/>
        </w:rPr>
        <w:t xml:space="preserve"> </w:t>
      </w:r>
      <w:r>
        <w:rPr>
          <w:w w:val="110"/>
        </w:rPr>
        <w:t>this</w:t>
      </w:r>
      <w:r>
        <w:rPr>
          <w:spacing w:val="-20"/>
          <w:w w:val="110"/>
        </w:rPr>
        <w:t xml:space="preserve"> </w:t>
      </w:r>
      <w:r>
        <w:rPr>
          <w:w w:val="110"/>
        </w:rPr>
        <w:t>on</w:t>
      </w:r>
      <w:r>
        <w:rPr>
          <w:spacing w:val="-20"/>
          <w:w w:val="110"/>
        </w:rPr>
        <w:t xml:space="preserve"> </w:t>
      </w:r>
      <w:r>
        <w:rPr>
          <w:w w:val="110"/>
        </w:rPr>
        <w:t>your</w:t>
      </w:r>
      <w:r>
        <w:rPr>
          <w:spacing w:val="-21"/>
          <w:w w:val="110"/>
        </w:rPr>
        <w:t xml:space="preserve"> </w:t>
      </w:r>
      <w:r>
        <w:rPr>
          <w:w w:val="110"/>
        </w:rPr>
        <w:t>own,</w:t>
      </w:r>
      <w:r>
        <w:rPr>
          <w:spacing w:val="-20"/>
          <w:w w:val="110"/>
        </w:rPr>
        <w:t xml:space="preserve"> </w:t>
      </w:r>
      <w:r>
        <w:rPr>
          <w:w w:val="110"/>
        </w:rPr>
        <w:t>of</w:t>
      </w:r>
      <w:r>
        <w:rPr>
          <w:spacing w:val="-20"/>
          <w:w w:val="110"/>
        </w:rPr>
        <w:t xml:space="preserve"> </w:t>
      </w:r>
      <w:r>
        <w:rPr>
          <w:w w:val="110"/>
        </w:rPr>
        <w:t>course,</w:t>
      </w:r>
      <w:r>
        <w:rPr>
          <w:spacing w:val="-20"/>
          <w:w w:val="110"/>
        </w:rPr>
        <w:t xml:space="preserve"> </w:t>
      </w:r>
      <w:r>
        <w:rPr>
          <w:w w:val="110"/>
        </w:rPr>
        <w:t>but</w:t>
      </w:r>
      <w:r>
        <w:rPr>
          <w:spacing w:val="-21"/>
          <w:w w:val="110"/>
        </w:rPr>
        <w:t xml:space="preserve"> </w:t>
      </w:r>
      <w:r>
        <w:rPr>
          <w:w w:val="110"/>
        </w:rPr>
        <w:t>here</w:t>
      </w:r>
      <w:r>
        <w:rPr>
          <w:spacing w:val="-20"/>
          <w:w w:val="110"/>
        </w:rPr>
        <w:t xml:space="preserve"> </w:t>
      </w:r>
      <w:r>
        <w:rPr>
          <w:w w:val="110"/>
        </w:rPr>
        <w:t>I</w:t>
      </w:r>
      <w:r>
        <w:rPr>
          <w:spacing w:val="-20"/>
          <w:w w:val="110"/>
        </w:rPr>
        <w:t xml:space="preserve"> </w:t>
      </w:r>
      <w:r>
        <w:rPr>
          <w:w w:val="110"/>
        </w:rPr>
        <w:t>will</w:t>
      </w:r>
      <w:r>
        <w:rPr>
          <w:spacing w:val="-20"/>
          <w:w w:val="110"/>
        </w:rPr>
        <w:t xml:space="preserve"> </w:t>
      </w:r>
      <w:r>
        <w:rPr>
          <w:w w:val="110"/>
        </w:rPr>
        <w:t>help</w:t>
      </w:r>
      <w:r>
        <w:rPr>
          <w:spacing w:val="-21"/>
          <w:w w:val="110"/>
        </w:rPr>
        <w:t xml:space="preserve"> </w:t>
      </w:r>
      <w:r>
        <w:rPr>
          <w:w w:val="110"/>
        </w:rPr>
        <w:t>you</w:t>
      </w:r>
      <w:r>
        <w:rPr>
          <w:spacing w:val="-20"/>
          <w:w w:val="110"/>
        </w:rPr>
        <w:t xml:space="preserve"> </w:t>
      </w:r>
      <w:r>
        <w:rPr>
          <w:w w:val="110"/>
        </w:rPr>
        <w:t>work</w:t>
      </w:r>
      <w:r>
        <w:rPr>
          <w:spacing w:val="-20"/>
          <w:w w:val="110"/>
        </w:rPr>
        <w:t xml:space="preserve"> </w:t>
      </w:r>
      <w:r>
        <w:rPr>
          <w:w w:val="110"/>
        </w:rPr>
        <w:t>through</w:t>
      </w:r>
      <w:r>
        <w:rPr>
          <w:spacing w:val="-20"/>
          <w:w w:val="110"/>
        </w:rPr>
        <w:t xml:space="preserve"> </w:t>
      </w:r>
      <w:r>
        <w:rPr>
          <w:w w:val="110"/>
        </w:rPr>
        <w:t>this</w:t>
      </w:r>
      <w:r>
        <w:rPr>
          <w:spacing w:val="-20"/>
          <w:w w:val="110"/>
        </w:rPr>
        <w:t xml:space="preserve"> </w:t>
      </w:r>
      <w:r>
        <w:rPr>
          <w:w w:val="110"/>
        </w:rPr>
        <w:t>article</w:t>
      </w:r>
      <w:r>
        <w:rPr>
          <w:spacing w:val="-21"/>
          <w:w w:val="110"/>
        </w:rPr>
        <w:t xml:space="preserve"> </w:t>
      </w:r>
      <w:r>
        <w:rPr>
          <w:w w:val="110"/>
        </w:rPr>
        <w:t>to get</w:t>
      </w:r>
      <w:r>
        <w:rPr>
          <w:spacing w:val="-14"/>
          <w:w w:val="110"/>
        </w:rPr>
        <w:t xml:space="preserve"> </w:t>
      </w:r>
      <w:r>
        <w:rPr>
          <w:w w:val="110"/>
        </w:rPr>
        <w:t>you</w:t>
      </w:r>
      <w:r>
        <w:rPr>
          <w:spacing w:val="-13"/>
          <w:w w:val="110"/>
        </w:rPr>
        <w:t xml:space="preserve"> </w:t>
      </w:r>
      <w:r>
        <w:rPr>
          <w:w w:val="110"/>
        </w:rPr>
        <w:t>started</w:t>
      </w:r>
      <w:r>
        <w:rPr>
          <w:spacing w:val="-13"/>
          <w:w w:val="110"/>
        </w:rPr>
        <w:t xml:space="preserve"> </w:t>
      </w:r>
      <w:r>
        <w:rPr>
          <w:w w:val="110"/>
        </w:rPr>
        <w:t>in</w:t>
      </w:r>
      <w:r>
        <w:rPr>
          <w:spacing w:val="-14"/>
          <w:w w:val="110"/>
        </w:rPr>
        <w:t xml:space="preserve"> </w:t>
      </w:r>
      <w:r>
        <w:rPr>
          <w:w w:val="110"/>
        </w:rPr>
        <w:t>your</w:t>
      </w:r>
      <w:r>
        <w:rPr>
          <w:spacing w:val="-13"/>
          <w:w w:val="110"/>
        </w:rPr>
        <w:t xml:space="preserve"> </w:t>
      </w:r>
      <w:r>
        <w:rPr>
          <w:w w:val="110"/>
        </w:rPr>
        <w:t>application</w:t>
      </w:r>
      <w:r>
        <w:rPr>
          <w:spacing w:val="-13"/>
          <w:w w:val="110"/>
        </w:rPr>
        <w:t xml:space="preserve"> </w:t>
      </w:r>
      <w:r>
        <w:rPr>
          <w:w w:val="110"/>
        </w:rPr>
        <w:t>of</w:t>
      </w:r>
      <w:r>
        <w:rPr>
          <w:spacing w:val="-14"/>
          <w:w w:val="110"/>
        </w:rPr>
        <w:t xml:space="preserve"> </w:t>
      </w:r>
      <w:r>
        <w:rPr>
          <w:w w:val="110"/>
        </w:rPr>
        <w:t>this</w:t>
      </w:r>
      <w:r>
        <w:rPr>
          <w:spacing w:val="-13"/>
          <w:w w:val="110"/>
        </w:rPr>
        <w:t xml:space="preserve"> </w:t>
      </w:r>
      <w:r>
        <w:rPr>
          <w:w w:val="110"/>
        </w:rPr>
        <w:t>theory.</w:t>
      </w:r>
    </w:p>
    <w:p w:rsidR="00480143" w:rsidRDefault="00480143" w:rsidP="00480143">
      <w:pPr>
        <w:pStyle w:val="a3"/>
        <w:spacing w:line="285" w:lineRule="auto"/>
        <w:ind w:left="119"/>
      </w:pPr>
      <w:r>
        <w:rPr>
          <w:w w:val="110"/>
        </w:rPr>
        <w:t>What</w:t>
      </w:r>
      <w:r>
        <w:rPr>
          <w:spacing w:val="-24"/>
          <w:w w:val="110"/>
        </w:rPr>
        <w:t xml:space="preserve"> </w:t>
      </w:r>
      <w:r>
        <w:rPr>
          <w:w w:val="110"/>
        </w:rPr>
        <w:t>are</w:t>
      </w:r>
      <w:r>
        <w:rPr>
          <w:spacing w:val="-23"/>
          <w:w w:val="110"/>
        </w:rPr>
        <w:t xml:space="preserve"> </w:t>
      </w:r>
      <w:r>
        <w:rPr>
          <w:w w:val="110"/>
        </w:rPr>
        <w:t>the</w:t>
      </w:r>
      <w:r>
        <w:rPr>
          <w:spacing w:val="-24"/>
          <w:w w:val="110"/>
        </w:rPr>
        <w:t xml:space="preserve"> </w:t>
      </w:r>
      <w:r>
        <w:rPr>
          <w:w w:val="110"/>
        </w:rPr>
        <w:t>dominant</w:t>
      </w:r>
      <w:r>
        <w:rPr>
          <w:spacing w:val="-23"/>
          <w:w w:val="110"/>
        </w:rPr>
        <w:t xml:space="preserve"> </w:t>
      </w:r>
      <w:r>
        <w:rPr>
          <w:w w:val="110"/>
        </w:rPr>
        <w:t>relationships</w:t>
      </w:r>
      <w:r>
        <w:rPr>
          <w:spacing w:val="-24"/>
          <w:w w:val="110"/>
        </w:rPr>
        <w:t xml:space="preserve"> </w:t>
      </w:r>
      <w:r>
        <w:rPr>
          <w:w w:val="110"/>
        </w:rPr>
        <w:t>of</w:t>
      </w:r>
      <w:r>
        <w:rPr>
          <w:spacing w:val="-23"/>
          <w:w w:val="110"/>
        </w:rPr>
        <w:t xml:space="preserve"> </w:t>
      </w:r>
      <w:r>
        <w:rPr>
          <w:w w:val="110"/>
        </w:rPr>
        <w:t>religion</w:t>
      </w:r>
      <w:r>
        <w:rPr>
          <w:spacing w:val="-24"/>
          <w:w w:val="110"/>
        </w:rPr>
        <w:t xml:space="preserve"> </w:t>
      </w:r>
      <w:r>
        <w:rPr>
          <w:w w:val="110"/>
        </w:rPr>
        <w:t>and</w:t>
      </w:r>
      <w:r>
        <w:rPr>
          <w:spacing w:val="-23"/>
          <w:w w:val="110"/>
        </w:rPr>
        <w:t xml:space="preserve"> </w:t>
      </w:r>
      <w:r>
        <w:rPr>
          <w:w w:val="110"/>
        </w:rPr>
        <w:t>popular</w:t>
      </w:r>
      <w:r>
        <w:rPr>
          <w:spacing w:val="-24"/>
          <w:w w:val="110"/>
        </w:rPr>
        <w:t xml:space="preserve"> </w:t>
      </w:r>
      <w:r>
        <w:rPr>
          <w:w w:val="110"/>
        </w:rPr>
        <w:t>culture</w:t>
      </w:r>
      <w:r>
        <w:rPr>
          <w:spacing w:val="-23"/>
          <w:w w:val="110"/>
        </w:rPr>
        <w:t xml:space="preserve"> </w:t>
      </w:r>
      <w:r>
        <w:rPr>
          <w:w w:val="110"/>
        </w:rPr>
        <w:t>outlined</w:t>
      </w:r>
      <w:r>
        <w:rPr>
          <w:spacing w:val="-24"/>
          <w:w w:val="110"/>
        </w:rPr>
        <w:t xml:space="preserve"> </w:t>
      </w:r>
      <w:r>
        <w:rPr>
          <w:w w:val="110"/>
        </w:rPr>
        <w:t>in</w:t>
      </w:r>
      <w:r>
        <w:rPr>
          <w:spacing w:val="-23"/>
          <w:w w:val="110"/>
        </w:rPr>
        <w:t xml:space="preserve"> </w:t>
      </w:r>
      <w:r>
        <w:rPr>
          <w:w w:val="110"/>
        </w:rPr>
        <w:t>the</w:t>
      </w:r>
      <w:r>
        <w:rPr>
          <w:spacing w:val="-24"/>
          <w:w w:val="110"/>
        </w:rPr>
        <w:t xml:space="preserve"> </w:t>
      </w:r>
      <w:r>
        <w:rPr>
          <w:w w:val="110"/>
        </w:rPr>
        <w:t>article?</w:t>
      </w:r>
      <w:r>
        <w:rPr>
          <w:spacing w:val="-23"/>
          <w:w w:val="110"/>
        </w:rPr>
        <w:t xml:space="preserve"> </w:t>
      </w:r>
      <w:r>
        <w:rPr>
          <w:w w:val="110"/>
        </w:rPr>
        <w:t>Here’s</w:t>
      </w:r>
      <w:r>
        <w:rPr>
          <w:spacing w:val="-24"/>
          <w:w w:val="110"/>
        </w:rPr>
        <w:t xml:space="preserve"> </w:t>
      </w:r>
      <w:r>
        <w:rPr>
          <w:w w:val="110"/>
        </w:rPr>
        <w:t>a quick</w:t>
      </w:r>
      <w:r>
        <w:rPr>
          <w:spacing w:val="-14"/>
          <w:w w:val="110"/>
        </w:rPr>
        <w:t xml:space="preserve"> </w:t>
      </w:r>
      <w:r>
        <w:rPr>
          <w:w w:val="110"/>
        </w:rPr>
        <w:t>list</w:t>
      </w:r>
      <w:r>
        <w:rPr>
          <w:spacing w:val="-13"/>
          <w:w w:val="110"/>
        </w:rPr>
        <w:t xml:space="preserve"> </w:t>
      </w:r>
      <w:r>
        <w:rPr>
          <w:w w:val="110"/>
        </w:rPr>
        <w:t>that</w:t>
      </w:r>
      <w:r>
        <w:rPr>
          <w:spacing w:val="-14"/>
          <w:w w:val="110"/>
        </w:rPr>
        <w:t xml:space="preserve"> </w:t>
      </w:r>
      <w:r>
        <w:rPr>
          <w:w w:val="110"/>
        </w:rPr>
        <w:t>I</w:t>
      </w:r>
      <w:r>
        <w:rPr>
          <w:spacing w:val="-13"/>
          <w:w w:val="110"/>
        </w:rPr>
        <w:t xml:space="preserve"> </w:t>
      </w:r>
      <w:r>
        <w:rPr>
          <w:w w:val="110"/>
        </w:rPr>
        <w:t>found,</w:t>
      </w:r>
      <w:r>
        <w:rPr>
          <w:spacing w:val="-14"/>
          <w:w w:val="110"/>
        </w:rPr>
        <w:t xml:space="preserve"> </w:t>
      </w:r>
      <w:r>
        <w:rPr>
          <w:w w:val="110"/>
        </w:rPr>
        <w:t>perhaps</w:t>
      </w:r>
      <w:r>
        <w:rPr>
          <w:spacing w:val="-13"/>
          <w:w w:val="110"/>
        </w:rPr>
        <w:t xml:space="preserve"> </w:t>
      </w:r>
      <w:r>
        <w:rPr>
          <w:w w:val="110"/>
        </w:rPr>
        <w:t>you</w:t>
      </w:r>
      <w:r>
        <w:rPr>
          <w:spacing w:val="-14"/>
          <w:w w:val="110"/>
        </w:rPr>
        <w:t xml:space="preserve"> </w:t>
      </w:r>
      <w:r>
        <w:rPr>
          <w:w w:val="110"/>
        </w:rPr>
        <w:t>found</w:t>
      </w:r>
      <w:r>
        <w:rPr>
          <w:spacing w:val="-13"/>
          <w:w w:val="110"/>
        </w:rPr>
        <w:t xml:space="preserve"> </w:t>
      </w:r>
      <w:r>
        <w:rPr>
          <w:w w:val="110"/>
        </w:rPr>
        <w:t>more:</w:t>
      </w:r>
    </w:p>
    <w:p w:rsidR="00480143" w:rsidRDefault="00480143" w:rsidP="00480143">
      <w:pPr>
        <w:pStyle w:val="a5"/>
        <w:numPr>
          <w:ilvl w:val="0"/>
          <w:numId w:val="31"/>
        </w:numPr>
        <w:tabs>
          <w:tab w:val="left" w:pos="839"/>
          <w:tab w:val="left" w:pos="840"/>
        </w:tabs>
        <w:spacing w:line="285" w:lineRule="auto"/>
        <w:ind w:right="643"/>
        <w:rPr>
          <w:rFonts w:ascii="Arial" w:hAnsi="Arial"/>
        </w:rPr>
      </w:pPr>
      <w:r>
        <w:rPr>
          <w:i/>
          <w:w w:val="105"/>
        </w:rPr>
        <w:t>Neon</w:t>
      </w:r>
      <w:r>
        <w:rPr>
          <w:i/>
          <w:spacing w:val="-6"/>
          <w:w w:val="105"/>
        </w:rPr>
        <w:t xml:space="preserve"> </w:t>
      </w:r>
      <w:r>
        <w:rPr>
          <w:i/>
          <w:w w:val="105"/>
        </w:rPr>
        <w:t>Bible</w:t>
      </w:r>
      <w:r>
        <w:rPr>
          <w:i/>
          <w:spacing w:val="-6"/>
          <w:w w:val="105"/>
        </w:rPr>
        <w:t xml:space="preserve"> </w:t>
      </w:r>
      <w:r>
        <w:rPr>
          <w:w w:val="105"/>
        </w:rPr>
        <w:t>was</w:t>
      </w:r>
      <w:r>
        <w:rPr>
          <w:spacing w:val="-6"/>
          <w:w w:val="105"/>
        </w:rPr>
        <w:t xml:space="preserve"> </w:t>
      </w:r>
      <w:r>
        <w:rPr>
          <w:w w:val="105"/>
        </w:rPr>
        <w:t>recorded</w:t>
      </w:r>
      <w:r>
        <w:rPr>
          <w:spacing w:val="-5"/>
          <w:w w:val="105"/>
        </w:rPr>
        <w:t xml:space="preserve"> </w:t>
      </w:r>
      <w:r>
        <w:rPr>
          <w:w w:val="105"/>
        </w:rPr>
        <w:t>in</w:t>
      </w:r>
      <w:r>
        <w:rPr>
          <w:spacing w:val="-6"/>
          <w:w w:val="105"/>
        </w:rPr>
        <w:t xml:space="preserve"> </w:t>
      </w:r>
      <w:r>
        <w:rPr>
          <w:w w:val="105"/>
        </w:rPr>
        <w:t>a</w:t>
      </w:r>
      <w:r>
        <w:rPr>
          <w:spacing w:val="-6"/>
          <w:w w:val="105"/>
        </w:rPr>
        <w:t xml:space="preserve"> </w:t>
      </w:r>
      <w:r>
        <w:rPr>
          <w:w w:val="105"/>
        </w:rPr>
        <w:t>church</w:t>
      </w:r>
      <w:r>
        <w:rPr>
          <w:spacing w:val="-6"/>
          <w:w w:val="105"/>
        </w:rPr>
        <w:t xml:space="preserve"> </w:t>
      </w:r>
      <w:r>
        <w:rPr>
          <w:w w:val="105"/>
        </w:rPr>
        <w:t>and</w:t>
      </w:r>
      <w:r>
        <w:rPr>
          <w:spacing w:val="-5"/>
          <w:w w:val="105"/>
        </w:rPr>
        <w:t xml:space="preserve"> </w:t>
      </w:r>
      <w:r>
        <w:rPr>
          <w:w w:val="105"/>
        </w:rPr>
        <w:t>utilizes</w:t>
      </w:r>
      <w:r>
        <w:rPr>
          <w:spacing w:val="-6"/>
          <w:w w:val="105"/>
        </w:rPr>
        <w:t xml:space="preserve"> </w:t>
      </w:r>
      <w:r>
        <w:rPr>
          <w:w w:val="105"/>
        </w:rPr>
        <w:t>the</w:t>
      </w:r>
      <w:r>
        <w:rPr>
          <w:spacing w:val="-6"/>
          <w:w w:val="105"/>
        </w:rPr>
        <w:t xml:space="preserve"> </w:t>
      </w:r>
      <w:r>
        <w:rPr>
          <w:w w:val="105"/>
        </w:rPr>
        <w:t>organ</w:t>
      </w:r>
      <w:r>
        <w:rPr>
          <w:spacing w:val="-6"/>
          <w:w w:val="105"/>
        </w:rPr>
        <w:t xml:space="preserve"> </w:t>
      </w:r>
      <w:r>
        <w:rPr>
          <w:w w:val="105"/>
        </w:rPr>
        <w:t>at</w:t>
      </w:r>
      <w:r>
        <w:rPr>
          <w:spacing w:val="-5"/>
          <w:w w:val="105"/>
        </w:rPr>
        <w:t xml:space="preserve"> </w:t>
      </w:r>
      <w:r>
        <w:rPr>
          <w:w w:val="105"/>
        </w:rPr>
        <w:t>Église</w:t>
      </w:r>
      <w:r>
        <w:rPr>
          <w:spacing w:val="-6"/>
          <w:w w:val="105"/>
        </w:rPr>
        <w:t xml:space="preserve"> </w:t>
      </w:r>
      <w:r>
        <w:rPr>
          <w:w w:val="105"/>
        </w:rPr>
        <w:t>St.</w:t>
      </w:r>
      <w:r>
        <w:rPr>
          <w:spacing w:val="-6"/>
          <w:w w:val="105"/>
        </w:rPr>
        <w:t xml:space="preserve"> </w:t>
      </w:r>
      <w:r>
        <w:rPr>
          <w:w w:val="105"/>
        </w:rPr>
        <w:t>Jean</w:t>
      </w:r>
      <w:r>
        <w:rPr>
          <w:spacing w:val="-5"/>
          <w:w w:val="105"/>
        </w:rPr>
        <w:t xml:space="preserve"> </w:t>
      </w:r>
      <w:r>
        <w:rPr>
          <w:w w:val="105"/>
        </w:rPr>
        <w:t>Baptiste</w:t>
      </w:r>
      <w:r>
        <w:rPr>
          <w:spacing w:val="-6"/>
          <w:w w:val="105"/>
        </w:rPr>
        <w:t xml:space="preserve"> </w:t>
      </w:r>
      <w:r>
        <w:rPr>
          <w:w w:val="105"/>
        </w:rPr>
        <w:t>in Montreal.</w:t>
      </w:r>
    </w:p>
    <w:p w:rsidR="00480143" w:rsidRDefault="00480143" w:rsidP="00480143">
      <w:pPr>
        <w:pStyle w:val="a5"/>
        <w:numPr>
          <w:ilvl w:val="0"/>
          <w:numId w:val="31"/>
        </w:numPr>
        <w:tabs>
          <w:tab w:val="left" w:pos="839"/>
          <w:tab w:val="left" w:pos="840"/>
        </w:tabs>
        <w:spacing w:line="251" w:lineRule="exact"/>
        <w:rPr>
          <w:rFonts w:ascii="Arial"/>
        </w:rPr>
      </w:pPr>
      <w:r>
        <w:rPr>
          <w:i/>
          <w:w w:val="105"/>
        </w:rPr>
        <w:t>Neon</w:t>
      </w:r>
      <w:r>
        <w:rPr>
          <w:i/>
          <w:spacing w:val="-10"/>
          <w:w w:val="105"/>
        </w:rPr>
        <w:t xml:space="preserve"> </w:t>
      </w:r>
      <w:r>
        <w:rPr>
          <w:i/>
          <w:w w:val="105"/>
        </w:rPr>
        <w:t>Bible</w:t>
      </w:r>
      <w:r>
        <w:rPr>
          <w:i/>
          <w:spacing w:val="-9"/>
          <w:w w:val="105"/>
        </w:rPr>
        <w:t xml:space="preserve"> </w:t>
      </w:r>
      <w:r>
        <w:rPr>
          <w:w w:val="105"/>
        </w:rPr>
        <w:t>contains</w:t>
      </w:r>
      <w:r>
        <w:rPr>
          <w:spacing w:val="-9"/>
          <w:w w:val="105"/>
        </w:rPr>
        <w:t xml:space="preserve"> </w:t>
      </w:r>
      <w:r>
        <w:rPr>
          <w:w w:val="105"/>
        </w:rPr>
        <w:t>explicit</w:t>
      </w:r>
      <w:r>
        <w:rPr>
          <w:spacing w:val="-9"/>
          <w:w w:val="105"/>
        </w:rPr>
        <w:t xml:space="preserve"> </w:t>
      </w:r>
      <w:r>
        <w:rPr>
          <w:w w:val="105"/>
        </w:rPr>
        <w:t>references</w:t>
      </w:r>
      <w:r>
        <w:rPr>
          <w:spacing w:val="-9"/>
          <w:w w:val="105"/>
        </w:rPr>
        <w:t xml:space="preserve"> </w:t>
      </w:r>
      <w:r>
        <w:rPr>
          <w:w w:val="105"/>
        </w:rPr>
        <w:t>to</w:t>
      </w:r>
      <w:r>
        <w:rPr>
          <w:spacing w:val="-9"/>
          <w:w w:val="105"/>
        </w:rPr>
        <w:t xml:space="preserve"> </w:t>
      </w:r>
      <w:r>
        <w:rPr>
          <w:w w:val="105"/>
        </w:rPr>
        <w:t>the</w:t>
      </w:r>
      <w:r>
        <w:rPr>
          <w:spacing w:val="-10"/>
          <w:w w:val="105"/>
        </w:rPr>
        <w:t xml:space="preserve"> </w:t>
      </w:r>
      <w:r>
        <w:rPr>
          <w:w w:val="105"/>
        </w:rPr>
        <w:t>Bible</w:t>
      </w:r>
      <w:r>
        <w:rPr>
          <w:spacing w:val="-9"/>
          <w:w w:val="105"/>
        </w:rPr>
        <w:t xml:space="preserve"> </w:t>
      </w:r>
      <w:r>
        <w:rPr>
          <w:w w:val="105"/>
        </w:rPr>
        <w:t>and</w:t>
      </w:r>
      <w:r>
        <w:rPr>
          <w:spacing w:val="-9"/>
          <w:w w:val="105"/>
        </w:rPr>
        <w:t xml:space="preserve"> </w:t>
      </w:r>
      <w:r>
        <w:rPr>
          <w:w w:val="105"/>
        </w:rPr>
        <w:t>ecclesial</w:t>
      </w:r>
      <w:r>
        <w:rPr>
          <w:spacing w:val="-9"/>
          <w:w w:val="105"/>
        </w:rPr>
        <w:t xml:space="preserve"> </w:t>
      </w:r>
      <w:r>
        <w:rPr>
          <w:w w:val="105"/>
        </w:rPr>
        <w:t>practices.</w:t>
      </w:r>
    </w:p>
    <w:p w:rsidR="00480143" w:rsidRDefault="00480143" w:rsidP="00480143">
      <w:pPr>
        <w:pStyle w:val="a5"/>
        <w:numPr>
          <w:ilvl w:val="0"/>
          <w:numId w:val="31"/>
        </w:numPr>
        <w:tabs>
          <w:tab w:val="left" w:pos="840"/>
        </w:tabs>
        <w:spacing w:before="39" w:line="285" w:lineRule="auto"/>
        <w:ind w:right="281"/>
        <w:jc w:val="both"/>
        <w:rPr>
          <w:rFonts w:ascii="Arial" w:hAnsi="Arial"/>
        </w:rPr>
      </w:pPr>
      <w:r>
        <w:rPr>
          <w:i/>
          <w:w w:val="105"/>
        </w:rPr>
        <w:t>Neon</w:t>
      </w:r>
      <w:r>
        <w:rPr>
          <w:i/>
          <w:spacing w:val="-10"/>
          <w:w w:val="105"/>
        </w:rPr>
        <w:t xml:space="preserve"> </w:t>
      </w:r>
      <w:r>
        <w:rPr>
          <w:i/>
          <w:w w:val="105"/>
        </w:rPr>
        <w:t>Bible</w:t>
      </w:r>
      <w:r>
        <w:rPr>
          <w:i/>
          <w:spacing w:val="-10"/>
          <w:w w:val="105"/>
        </w:rPr>
        <w:t xml:space="preserve"> </w:t>
      </w:r>
      <w:r>
        <w:rPr>
          <w:w w:val="105"/>
        </w:rPr>
        <w:t>offers</w:t>
      </w:r>
      <w:r>
        <w:rPr>
          <w:spacing w:val="-10"/>
          <w:w w:val="105"/>
        </w:rPr>
        <w:t xml:space="preserve"> </w:t>
      </w:r>
      <w:r>
        <w:rPr>
          <w:w w:val="105"/>
        </w:rPr>
        <w:t>a</w:t>
      </w:r>
      <w:r>
        <w:rPr>
          <w:spacing w:val="-9"/>
          <w:w w:val="105"/>
        </w:rPr>
        <w:t xml:space="preserve"> </w:t>
      </w:r>
      <w:r>
        <w:rPr>
          <w:w w:val="105"/>
        </w:rPr>
        <w:t>parody</w:t>
      </w:r>
      <w:r>
        <w:rPr>
          <w:spacing w:val="-10"/>
          <w:w w:val="105"/>
        </w:rPr>
        <w:t xml:space="preserve"> </w:t>
      </w:r>
      <w:r>
        <w:rPr>
          <w:w w:val="105"/>
        </w:rPr>
        <w:t>of</w:t>
      </w:r>
      <w:r>
        <w:rPr>
          <w:spacing w:val="-10"/>
          <w:w w:val="105"/>
        </w:rPr>
        <w:t xml:space="preserve"> </w:t>
      </w:r>
      <w:r>
        <w:rPr>
          <w:w w:val="105"/>
        </w:rPr>
        <w:t>Christian</w:t>
      </w:r>
      <w:r>
        <w:rPr>
          <w:spacing w:val="-9"/>
          <w:w w:val="105"/>
        </w:rPr>
        <w:t xml:space="preserve"> </w:t>
      </w:r>
      <w:r>
        <w:rPr>
          <w:w w:val="105"/>
        </w:rPr>
        <w:t>symbols:</w:t>
      </w:r>
      <w:r>
        <w:rPr>
          <w:spacing w:val="-10"/>
          <w:w w:val="105"/>
        </w:rPr>
        <w:t xml:space="preserve"> </w:t>
      </w:r>
      <w:r>
        <w:rPr>
          <w:w w:val="105"/>
        </w:rPr>
        <w:t>the</w:t>
      </w:r>
      <w:r>
        <w:rPr>
          <w:spacing w:val="-10"/>
          <w:w w:val="105"/>
        </w:rPr>
        <w:t xml:space="preserve"> </w:t>
      </w:r>
      <w:r>
        <w:rPr>
          <w:w w:val="105"/>
        </w:rPr>
        <w:t>final</w:t>
      </w:r>
      <w:r>
        <w:rPr>
          <w:spacing w:val="-9"/>
          <w:w w:val="105"/>
        </w:rPr>
        <w:t xml:space="preserve"> </w:t>
      </w:r>
      <w:r>
        <w:rPr>
          <w:w w:val="105"/>
        </w:rPr>
        <w:t>product</w:t>
      </w:r>
      <w:r>
        <w:rPr>
          <w:spacing w:val="-10"/>
          <w:w w:val="105"/>
        </w:rPr>
        <w:t xml:space="preserve"> </w:t>
      </w:r>
      <w:r>
        <w:rPr>
          <w:w w:val="105"/>
        </w:rPr>
        <w:t>is</w:t>
      </w:r>
      <w:r>
        <w:rPr>
          <w:spacing w:val="-10"/>
          <w:w w:val="105"/>
        </w:rPr>
        <w:t xml:space="preserve"> </w:t>
      </w:r>
      <w:r>
        <w:rPr>
          <w:w w:val="105"/>
        </w:rPr>
        <w:t>literally</w:t>
      </w:r>
      <w:r>
        <w:rPr>
          <w:spacing w:val="-9"/>
          <w:w w:val="105"/>
        </w:rPr>
        <w:t xml:space="preserve"> </w:t>
      </w:r>
      <w:r>
        <w:rPr>
          <w:w w:val="105"/>
        </w:rPr>
        <w:t>called</w:t>
      </w:r>
      <w:r>
        <w:rPr>
          <w:spacing w:val="-10"/>
          <w:w w:val="105"/>
        </w:rPr>
        <w:t xml:space="preserve"> </w:t>
      </w:r>
      <w:r>
        <w:rPr>
          <w:w w:val="105"/>
        </w:rPr>
        <w:t>a</w:t>
      </w:r>
      <w:r>
        <w:rPr>
          <w:spacing w:val="-10"/>
          <w:w w:val="105"/>
        </w:rPr>
        <w:t xml:space="preserve"> </w:t>
      </w:r>
      <w:r>
        <w:rPr>
          <w:w w:val="105"/>
        </w:rPr>
        <w:t>Bible; the liner notes are formatted like biblical verses; the album’s visual imagery recalls church iconography.</w:t>
      </w:r>
    </w:p>
    <w:p w:rsidR="00480143" w:rsidRDefault="00480143" w:rsidP="00480143">
      <w:pPr>
        <w:pStyle w:val="a5"/>
        <w:numPr>
          <w:ilvl w:val="0"/>
          <w:numId w:val="31"/>
        </w:numPr>
        <w:tabs>
          <w:tab w:val="left" w:pos="839"/>
          <w:tab w:val="left" w:pos="840"/>
        </w:tabs>
        <w:spacing w:line="285" w:lineRule="auto"/>
        <w:ind w:right="495"/>
        <w:rPr>
          <w:rFonts w:ascii="Arial" w:hAnsi="Arial"/>
        </w:rPr>
      </w:pPr>
      <w:r>
        <w:rPr>
          <w:i/>
          <w:w w:val="105"/>
        </w:rPr>
        <w:t xml:space="preserve">Neon Bible </w:t>
      </w:r>
      <w:r>
        <w:rPr>
          <w:w w:val="105"/>
        </w:rPr>
        <w:t>employs the use of a biblical discursive form, the jeremiad (derived from Jeremiah’s prolonged lamentations) to prophetically warn society of “religion tainted by commercialism and self-interest.” This agenda is found in several lyrics as the article illustrates.</w:t>
      </w:r>
    </w:p>
    <w:p w:rsidR="00480143" w:rsidRDefault="00480143" w:rsidP="00480143">
      <w:pPr>
        <w:pStyle w:val="a5"/>
        <w:numPr>
          <w:ilvl w:val="0"/>
          <w:numId w:val="31"/>
        </w:numPr>
        <w:tabs>
          <w:tab w:val="left" w:pos="839"/>
          <w:tab w:val="left" w:pos="840"/>
        </w:tabs>
        <w:spacing w:line="285" w:lineRule="auto"/>
        <w:ind w:right="629"/>
        <w:rPr>
          <w:rFonts w:ascii="Arial"/>
        </w:rPr>
      </w:pPr>
      <w:r>
        <w:rPr>
          <w:w w:val="110"/>
        </w:rPr>
        <w:t>Songwriter</w:t>
      </w:r>
      <w:r>
        <w:rPr>
          <w:spacing w:val="-35"/>
          <w:w w:val="110"/>
        </w:rPr>
        <w:t xml:space="preserve"> </w:t>
      </w:r>
      <w:r>
        <w:rPr>
          <w:w w:val="110"/>
        </w:rPr>
        <w:t>Win</w:t>
      </w:r>
      <w:r>
        <w:rPr>
          <w:spacing w:val="-35"/>
          <w:w w:val="110"/>
        </w:rPr>
        <w:t xml:space="preserve"> </w:t>
      </w:r>
      <w:r>
        <w:rPr>
          <w:w w:val="110"/>
        </w:rPr>
        <w:t>Butler</w:t>
      </w:r>
      <w:r>
        <w:rPr>
          <w:spacing w:val="-35"/>
          <w:w w:val="110"/>
        </w:rPr>
        <w:t xml:space="preserve"> </w:t>
      </w:r>
      <w:r>
        <w:rPr>
          <w:w w:val="110"/>
        </w:rPr>
        <w:t>comes</w:t>
      </w:r>
      <w:r>
        <w:rPr>
          <w:spacing w:val="-35"/>
          <w:w w:val="110"/>
        </w:rPr>
        <w:t xml:space="preserve"> </w:t>
      </w:r>
      <w:r>
        <w:rPr>
          <w:w w:val="110"/>
        </w:rPr>
        <w:t>from</w:t>
      </w:r>
      <w:r>
        <w:rPr>
          <w:spacing w:val="-35"/>
          <w:w w:val="110"/>
        </w:rPr>
        <w:t xml:space="preserve"> </w:t>
      </w:r>
      <w:r>
        <w:rPr>
          <w:w w:val="110"/>
        </w:rPr>
        <w:t>a</w:t>
      </w:r>
      <w:r>
        <w:rPr>
          <w:spacing w:val="-34"/>
          <w:w w:val="110"/>
        </w:rPr>
        <w:t xml:space="preserve"> </w:t>
      </w:r>
      <w:r>
        <w:rPr>
          <w:w w:val="110"/>
        </w:rPr>
        <w:t>religiously</w:t>
      </w:r>
      <w:r>
        <w:rPr>
          <w:spacing w:val="-35"/>
          <w:w w:val="110"/>
        </w:rPr>
        <w:t xml:space="preserve"> </w:t>
      </w:r>
      <w:r>
        <w:rPr>
          <w:w w:val="110"/>
        </w:rPr>
        <w:t>affiliated</w:t>
      </w:r>
      <w:r>
        <w:rPr>
          <w:spacing w:val="-35"/>
          <w:w w:val="110"/>
        </w:rPr>
        <w:t xml:space="preserve"> </w:t>
      </w:r>
      <w:r>
        <w:rPr>
          <w:w w:val="110"/>
        </w:rPr>
        <w:t>family</w:t>
      </w:r>
      <w:r>
        <w:rPr>
          <w:spacing w:val="-35"/>
          <w:w w:val="110"/>
        </w:rPr>
        <w:t xml:space="preserve"> </w:t>
      </w:r>
      <w:r>
        <w:rPr>
          <w:w w:val="110"/>
        </w:rPr>
        <w:t>and</w:t>
      </w:r>
      <w:r>
        <w:rPr>
          <w:spacing w:val="-35"/>
          <w:w w:val="110"/>
        </w:rPr>
        <w:t xml:space="preserve"> </w:t>
      </w:r>
      <w:r>
        <w:rPr>
          <w:w w:val="110"/>
        </w:rPr>
        <w:t>studied</w:t>
      </w:r>
      <w:r>
        <w:rPr>
          <w:spacing w:val="-35"/>
          <w:w w:val="110"/>
        </w:rPr>
        <w:t xml:space="preserve"> </w:t>
      </w:r>
      <w:r>
        <w:rPr>
          <w:w w:val="110"/>
        </w:rPr>
        <w:t>scriptural interpretation at McGill</w:t>
      </w:r>
      <w:r>
        <w:rPr>
          <w:spacing w:val="-42"/>
          <w:w w:val="110"/>
        </w:rPr>
        <w:t xml:space="preserve"> </w:t>
      </w:r>
      <w:r>
        <w:rPr>
          <w:w w:val="110"/>
        </w:rPr>
        <w:t>University</w:t>
      </w:r>
    </w:p>
    <w:p w:rsidR="00480143" w:rsidRDefault="00480143" w:rsidP="00480143">
      <w:pPr>
        <w:pStyle w:val="a3"/>
        <w:spacing w:line="285" w:lineRule="auto"/>
        <w:ind w:left="119"/>
      </w:pPr>
      <w:r>
        <w:rPr>
          <w:w w:val="110"/>
        </w:rPr>
        <w:t>What</w:t>
      </w:r>
      <w:r>
        <w:rPr>
          <w:spacing w:val="-27"/>
          <w:w w:val="110"/>
        </w:rPr>
        <w:t xml:space="preserve"> </w:t>
      </w:r>
      <w:r>
        <w:rPr>
          <w:w w:val="110"/>
        </w:rPr>
        <w:t>we</w:t>
      </w:r>
      <w:r>
        <w:rPr>
          <w:spacing w:val="-26"/>
          <w:w w:val="110"/>
        </w:rPr>
        <w:t xml:space="preserve"> </w:t>
      </w:r>
      <w:r>
        <w:rPr>
          <w:w w:val="110"/>
        </w:rPr>
        <w:t>have</w:t>
      </w:r>
      <w:r>
        <w:rPr>
          <w:spacing w:val="-27"/>
          <w:w w:val="110"/>
        </w:rPr>
        <w:t xml:space="preserve"> </w:t>
      </w:r>
      <w:r>
        <w:rPr>
          <w:w w:val="110"/>
        </w:rPr>
        <w:t>done</w:t>
      </w:r>
      <w:r>
        <w:rPr>
          <w:spacing w:val="-26"/>
          <w:w w:val="110"/>
        </w:rPr>
        <w:t xml:space="preserve"> </w:t>
      </w:r>
      <w:r>
        <w:rPr>
          <w:w w:val="110"/>
        </w:rPr>
        <w:t>so</w:t>
      </w:r>
      <w:r>
        <w:rPr>
          <w:spacing w:val="-27"/>
          <w:w w:val="110"/>
        </w:rPr>
        <w:t xml:space="preserve"> </w:t>
      </w:r>
      <w:r>
        <w:rPr>
          <w:w w:val="110"/>
        </w:rPr>
        <w:t>far</w:t>
      </w:r>
      <w:r>
        <w:rPr>
          <w:spacing w:val="-26"/>
          <w:w w:val="110"/>
        </w:rPr>
        <w:t xml:space="preserve"> </w:t>
      </w:r>
      <w:r>
        <w:rPr>
          <w:w w:val="110"/>
        </w:rPr>
        <w:t>is</w:t>
      </w:r>
      <w:r>
        <w:rPr>
          <w:spacing w:val="-27"/>
          <w:w w:val="110"/>
        </w:rPr>
        <w:t xml:space="preserve"> </w:t>
      </w:r>
      <w:r>
        <w:rPr>
          <w:w w:val="110"/>
        </w:rPr>
        <w:t>locate</w:t>
      </w:r>
      <w:r>
        <w:rPr>
          <w:spacing w:val="-26"/>
          <w:w w:val="110"/>
        </w:rPr>
        <w:t xml:space="preserve"> </w:t>
      </w:r>
      <w:r>
        <w:rPr>
          <w:w w:val="110"/>
        </w:rPr>
        <w:t>several</w:t>
      </w:r>
      <w:r>
        <w:rPr>
          <w:spacing w:val="-27"/>
          <w:w w:val="110"/>
        </w:rPr>
        <w:t xml:space="preserve"> </w:t>
      </w:r>
      <w:r>
        <w:rPr>
          <w:w w:val="110"/>
        </w:rPr>
        <w:t>connections</w:t>
      </w:r>
      <w:r>
        <w:rPr>
          <w:spacing w:val="-26"/>
          <w:w w:val="110"/>
        </w:rPr>
        <w:t xml:space="preserve"> </w:t>
      </w:r>
      <w:r>
        <w:rPr>
          <w:w w:val="110"/>
        </w:rPr>
        <w:t>between</w:t>
      </w:r>
      <w:r>
        <w:rPr>
          <w:spacing w:val="-27"/>
          <w:w w:val="110"/>
        </w:rPr>
        <w:t xml:space="preserve"> </w:t>
      </w:r>
      <w:r>
        <w:rPr>
          <w:w w:val="110"/>
        </w:rPr>
        <w:t>the</w:t>
      </w:r>
      <w:r>
        <w:rPr>
          <w:spacing w:val="-26"/>
          <w:w w:val="110"/>
        </w:rPr>
        <w:t xml:space="preserve"> </w:t>
      </w:r>
      <w:r>
        <w:rPr>
          <w:w w:val="110"/>
        </w:rPr>
        <w:t>Arcade</w:t>
      </w:r>
      <w:r>
        <w:rPr>
          <w:spacing w:val="-27"/>
          <w:w w:val="110"/>
        </w:rPr>
        <w:t xml:space="preserve"> </w:t>
      </w:r>
      <w:r>
        <w:rPr>
          <w:w w:val="110"/>
        </w:rPr>
        <w:t>Fire</w:t>
      </w:r>
      <w:r>
        <w:rPr>
          <w:spacing w:val="-26"/>
          <w:w w:val="110"/>
        </w:rPr>
        <w:t xml:space="preserve"> </w:t>
      </w:r>
      <w:r>
        <w:rPr>
          <w:w w:val="110"/>
        </w:rPr>
        <w:t>album</w:t>
      </w:r>
      <w:r>
        <w:rPr>
          <w:spacing w:val="-26"/>
          <w:w w:val="110"/>
        </w:rPr>
        <w:t xml:space="preserve"> </w:t>
      </w:r>
      <w:r>
        <w:rPr>
          <w:w w:val="110"/>
        </w:rPr>
        <w:t>and</w:t>
      </w:r>
      <w:r>
        <w:rPr>
          <w:spacing w:val="-27"/>
          <w:w w:val="110"/>
        </w:rPr>
        <w:t xml:space="preserve"> </w:t>
      </w:r>
      <w:r>
        <w:rPr>
          <w:w w:val="110"/>
        </w:rPr>
        <w:t>religion. This</w:t>
      </w:r>
      <w:r>
        <w:rPr>
          <w:spacing w:val="-24"/>
          <w:w w:val="110"/>
        </w:rPr>
        <w:t xml:space="preserve"> </w:t>
      </w:r>
      <w:r>
        <w:rPr>
          <w:w w:val="110"/>
        </w:rPr>
        <w:t>is</w:t>
      </w:r>
      <w:r>
        <w:rPr>
          <w:spacing w:val="-24"/>
          <w:w w:val="110"/>
        </w:rPr>
        <w:t xml:space="preserve"> </w:t>
      </w:r>
      <w:r>
        <w:rPr>
          <w:w w:val="110"/>
        </w:rPr>
        <w:t>only</w:t>
      </w:r>
      <w:r>
        <w:rPr>
          <w:spacing w:val="-24"/>
          <w:w w:val="110"/>
        </w:rPr>
        <w:t xml:space="preserve"> </w:t>
      </w:r>
      <w:r>
        <w:rPr>
          <w:w w:val="110"/>
        </w:rPr>
        <w:t>a</w:t>
      </w:r>
      <w:r>
        <w:rPr>
          <w:spacing w:val="-23"/>
          <w:w w:val="110"/>
        </w:rPr>
        <w:t xml:space="preserve"> </w:t>
      </w:r>
      <w:r>
        <w:rPr>
          <w:w w:val="110"/>
        </w:rPr>
        <w:t>first</w:t>
      </w:r>
      <w:r>
        <w:rPr>
          <w:spacing w:val="-24"/>
          <w:w w:val="110"/>
        </w:rPr>
        <w:t xml:space="preserve"> </w:t>
      </w:r>
      <w:r>
        <w:rPr>
          <w:w w:val="110"/>
        </w:rPr>
        <w:t>step</w:t>
      </w:r>
      <w:r>
        <w:rPr>
          <w:spacing w:val="-24"/>
          <w:w w:val="110"/>
        </w:rPr>
        <w:t xml:space="preserve"> </w:t>
      </w:r>
      <w:r>
        <w:rPr>
          <w:w w:val="110"/>
        </w:rPr>
        <w:t>and</w:t>
      </w:r>
      <w:r>
        <w:rPr>
          <w:spacing w:val="-23"/>
          <w:w w:val="110"/>
        </w:rPr>
        <w:t xml:space="preserve"> </w:t>
      </w:r>
      <w:r>
        <w:rPr>
          <w:w w:val="110"/>
        </w:rPr>
        <w:t>provides</w:t>
      </w:r>
      <w:r>
        <w:rPr>
          <w:spacing w:val="-24"/>
          <w:w w:val="110"/>
        </w:rPr>
        <w:t xml:space="preserve"> </w:t>
      </w:r>
      <w:r>
        <w:rPr>
          <w:w w:val="110"/>
        </w:rPr>
        <w:t>us</w:t>
      </w:r>
      <w:r>
        <w:rPr>
          <w:spacing w:val="-24"/>
          <w:w w:val="110"/>
        </w:rPr>
        <w:t xml:space="preserve"> </w:t>
      </w:r>
      <w:r>
        <w:rPr>
          <w:w w:val="110"/>
        </w:rPr>
        <w:t>with</w:t>
      </w:r>
      <w:r>
        <w:rPr>
          <w:spacing w:val="-23"/>
          <w:w w:val="110"/>
        </w:rPr>
        <w:t xml:space="preserve"> </w:t>
      </w:r>
      <w:r>
        <w:rPr>
          <w:w w:val="110"/>
        </w:rPr>
        <w:t>a</w:t>
      </w:r>
      <w:r>
        <w:rPr>
          <w:spacing w:val="-24"/>
          <w:w w:val="110"/>
        </w:rPr>
        <w:t xml:space="preserve"> </w:t>
      </w:r>
      <w:r>
        <w:rPr>
          <w:w w:val="110"/>
        </w:rPr>
        <w:t>surface</w:t>
      </w:r>
      <w:r>
        <w:rPr>
          <w:spacing w:val="-24"/>
          <w:w w:val="110"/>
        </w:rPr>
        <w:t xml:space="preserve"> </w:t>
      </w:r>
      <w:r>
        <w:rPr>
          <w:w w:val="110"/>
        </w:rPr>
        <w:t>reading</w:t>
      </w:r>
      <w:r>
        <w:rPr>
          <w:spacing w:val="-23"/>
          <w:w w:val="110"/>
        </w:rPr>
        <w:t xml:space="preserve"> </w:t>
      </w:r>
      <w:r>
        <w:rPr>
          <w:w w:val="110"/>
        </w:rPr>
        <w:t>of</w:t>
      </w:r>
      <w:r>
        <w:rPr>
          <w:spacing w:val="-24"/>
          <w:w w:val="110"/>
        </w:rPr>
        <w:t xml:space="preserve"> </w:t>
      </w:r>
      <w:r>
        <w:rPr>
          <w:w w:val="110"/>
        </w:rPr>
        <w:t>the</w:t>
      </w:r>
      <w:r>
        <w:rPr>
          <w:spacing w:val="-24"/>
          <w:w w:val="110"/>
        </w:rPr>
        <w:t xml:space="preserve"> </w:t>
      </w:r>
      <w:r>
        <w:rPr>
          <w:w w:val="110"/>
        </w:rPr>
        <w:t>material.</w:t>
      </w:r>
      <w:r>
        <w:rPr>
          <w:spacing w:val="-23"/>
          <w:w w:val="110"/>
        </w:rPr>
        <w:t xml:space="preserve"> </w:t>
      </w:r>
      <w:r>
        <w:rPr>
          <w:w w:val="110"/>
        </w:rPr>
        <w:t>Now</w:t>
      </w:r>
      <w:r>
        <w:rPr>
          <w:spacing w:val="-24"/>
          <w:w w:val="110"/>
        </w:rPr>
        <w:t xml:space="preserve"> </w:t>
      </w:r>
      <w:r>
        <w:rPr>
          <w:w w:val="110"/>
        </w:rPr>
        <w:t>let’s</w:t>
      </w:r>
      <w:r>
        <w:rPr>
          <w:spacing w:val="-24"/>
          <w:w w:val="110"/>
        </w:rPr>
        <w:t xml:space="preserve"> </w:t>
      </w:r>
      <w:r>
        <w:rPr>
          <w:w w:val="110"/>
        </w:rPr>
        <w:t>look</w:t>
      </w:r>
      <w:r>
        <w:rPr>
          <w:spacing w:val="-24"/>
          <w:w w:val="110"/>
        </w:rPr>
        <w:t xml:space="preserve"> </w:t>
      </w:r>
      <w:r>
        <w:rPr>
          <w:w w:val="110"/>
        </w:rPr>
        <w:t>closer</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pStyle w:val="a3"/>
        <w:spacing w:before="105" w:line="285" w:lineRule="auto"/>
        <w:ind w:left="119" w:right="220"/>
      </w:pPr>
      <w:r>
        <w:rPr>
          <w:w w:val="110"/>
        </w:rPr>
        <w:lastRenderedPageBreak/>
        <w:t>at</w:t>
      </w:r>
      <w:r>
        <w:rPr>
          <w:spacing w:val="-27"/>
          <w:w w:val="110"/>
        </w:rPr>
        <w:t xml:space="preserve"> </w:t>
      </w:r>
      <w:r>
        <w:rPr>
          <w:w w:val="110"/>
        </w:rPr>
        <w:t>each</w:t>
      </w:r>
      <w:r>
        <w:rPr>
          <w:spacing w:val="-26"/>
          <w:w w:val="110"/>
        </w:rPr>
        <w:t xml:space="preserve"> </w:t>
      </w:r>
      <w:r>
        <w:rPr>
          <w:w w:val="110"/>
        </w:rPr>
        <w:t>of</w:t>
      </w:r>
      <w:r>
        <w:rPr>
          <w:spacing w:val="-26"/>
          <w:w w:val="110"/>
        </w:rPr>
        <w:t xml:space="preserve"> </w:t>
      </w:r>
      <w:r>
        <w:rPr>
          <w:w w:val="110"/>
        </w:rPr>
        <w:t>Forbes</w:t>
      </w:r>
      <w:r>
        <w:rPr>
          <w:spacing w:val="-26"/>
          <w:w w:val="110"/>
        </w:rPr>
        <w:t xml:space="preserve"> </w:t>
      </w:r>
      <w:r>
        <w:rPr>
          <w:w w:val="110"/>
        </w:rPr>
        <w:t>and</w:t>
      </w:r>
      <w:r>
        <w:rPr>
          <w:spacing w:val="-26"/>
          <w:w w:val="110"/>
        </w:rPr>
        <w:t xml:space="preserve"> </w:t>
      </w:r>
      <w:r>
        <w:rPr>
          <w:w w:val="110"/>
        </w:rPr>
        <w:t>Mahan’s</w:t>
      </w:r>
      <w:r>
        <w:rPr>
          <w:spacing w:val="-27"/>
          <w:w w:val="110"/>
        </w:rPr>
        <w:t xml:space="preserve"> </w:t>
      </w:r>
      <w:r>
        <w:rPr>
          <w:w w:val="110"/>
        </w:rPr>
        <w:t>categories</w:t>
      </w:r>
      <w:r>
        <w:rPr>
          <w:spacing w:val="-26"/>
          <w:w w:val="110"/>
        </w:rPr>
        <w:t xml:space="preserve"> </w:t>
      </w:r>
      <w:r>
        <w:rPr>
          <w:w w:val="110"/>
        </w:rPr>
        <w:t>and</w:t>
      </w:r>
      <w:r>
        <w:rPr>
          <w:spacing w:val="-26"/>
          <w:w w:val="110"/>
        </w:rPr>
        <w:t xml:space="preserve"> </w:t>
      </w:r>
      <w:r>
        <w:rPr>
          <w:w w:val="110"/>
        </w:rPr>
        <w:t>see</w:t>
      </w:r>
      <w:r>
        <w:rPr>
          <w:spacing w:val="-26"/>
          <w:w w:val="110"/>
        </w:rPr>
        <w:t xml:space="preserve"> </w:t>
      </w:r>
      <w:r>
        <w:rPr>
          <w:w w:val="110"/>
        </w:rPr>
        <w:t>how</w:t>
      </w:r>
      <w:r>
        <w:rPr>
          <w:spacing w:val="-26"/>
          <w:w w:val="110"/>
        </w:rPr>
        <w:t xml:space="preserve"> </w:t>
      </w:r>
      <w:r>
        <w:rPr>
          <w:w w:val="110"/>
        </w:rPr>
        <w:t>the</w:t>
      </w:r>
      <w:r>
        <w:rPr>
          <w:spacing w:val="-26"/>
          <w:w w:val="110"/>
        </w:rPr>
        <w:t xml:space="preserve"> </w:t>
      </w:r>
      <w:r>
        <w:rPr>
          <w:w w:val="110"/>
        </w:rPr>
        <w:t>album</w:t>
      </w:r>
      <w:r>
        <w:rPr>
          <w:spacing w:val="-27"/>
          <w:w w:val="110"/>
        </w:rPr>
        <w:t xml:space="preserve"> </w:t>
      </w:r>
      <w:r>
        <w:rPr>
          <w:w w:val="110"/>
        </w:rPr>
        <w:t>can</w:t>
      </w:r>
      <w:r>
        <w:rPr>
          <w:spacing w:val="-26"/>
          <w:w w:val="110"/>
        </w:rPr>
        <w:t xml:space="preserve"> </w:t>
      </w:r>
      <w:r>
        <w:rPr>
          <w:w w:val="110"/>
        </w:rPr>
        <w:t>be</w:t>
      </w:r>
      <w:r>
        <w:rPr>
          <w:spacing w:val="-26"/>
          <w:w w:val="110"/>
        </w:rPr>
        <w:t xml:space="preserve"> </w:t>
      </w:r>
      <w:r>
        <w:rPr>
          <w:w w:val="110"/>
        </w:rPr>
        <w:t>“read”</w:t>
      </w:r>
      <w:r>
        <w:rPr>
          <w:spacing w:val="-26"/>
          <w:w w:val="110"/>
        </w:rPr>
        <w:t xml:space="preserve"> </w:t>
      </w:r>
      <w:r>
        <w:rPr>
          <w:w w:val="110"/>
        </w:rPr>
        <w:t>as</w:t>
      </w:r>
      <w:r>
        <w:rPr>
          <w:spacing w:val="-26"/>
          <w:w w:val="110"/>
        </w:rPr>
        <w:t xml:space="preserve"> </w:t>
      </w:r>
      <w:r>
        <w:rPr>
          <w:w w:val="110"/>
        </w:rPr>
        <w:t>an</w:t>
      </w:r>
      <w:r>
        <w:rPr>
          <w:spacing w:val="-27"/>
          <w:w w:val="110"/>
        </w:rPr>
        <w:t xml:space="preserve"> </w:t>
      </w:r>
      <w:r>
        <w:rPr>
          <w:w w:val="110"/>
        </w:rPr>
        <w:t>example</w:t>
      </w:r>
      <w:r>
        <w:rPr>
          <w:spacing w:val="-26"/>
          <w:w w:val="110"/>
        </w:rPr>
        <w:t xml:space="preserve"> </w:t>
      </w:r>
      <w:r>
        <w:rPr>
          <w:w w:val="110"/>
        </w:rPr>
        <w:t>of each.</w:t>
      </w:r>
    </w:p>
    <w:p w:rsidR="00480143" w:rsidRDefault="00480143" w:rsidP="00480143">
      <w:pPr>
        <w:pStyle w:val="a5"/>
        <w:numPr>
          <w:ilvl w:val="0"/>
          <w:numId w:val="30"/>
        </w:numPr>
        <w:tabs>
          <w:tab w:val="left" w:pos="840"/>
        </w:tabs>
        <w:spacing w:line="285" w:lineRule="auto"/>
        <w:ind w:right="206" w:hanging="361"/>
      </w:pPr>
      <w:r>
        <w:rPr>
          <w:b/>
          <w:w w:val="110"/>
        </w:rPr>
        <w:t>Religion in Popular Culture</w:t>
      </w:r>
      <w:r>
        <w:rPr>
          <w:w w:val="110"/>
        </w:rPr>
        <w:t>: Is there the appearance of religious themes, imagery, language</w:t>
      </w:r>
      <w:r>
        <w:rPr>
          <w:spacing w:val="-30"/>
          <w:w w:val="110"/>
        </w:rPr>
        <w:t xml:space="preserve"> </w:t>
      </w:r>
      <w:r>
        <w:rPr>
          <w:w w:val="110"/>
        </w:rPr>
        <w:t>and</w:t>
      </w:r>
      <w:r>
        <w:rPr>
          <w:spacing w:val="-29"/>
          <w:w w:val="110"/>
        </w:rPr>
        <w:t xml:space="preserve"> </w:t>
      </w:r>
      <w:r>
        <w:rPr>
          <w:w w:val="110"/>
        </w:rPr>
        <w:t>subject</w:t>
      </w:r>
      <w:r>
        <w:rPr>
          <w:spacing w:val="-30"/>
          <w:w w:val="110"/>
        </w:rPr>
        <w:t xml:space="preserve"> </w:t>
      </w:r>
      <w:r>
        <w:rPr>
          <w:w w:val="110"/>
        </w:rPr>
        <w:t>matter</w:t>
      </w:r>
      <w:r>
        <w:rPr>
          <w:spacing w:val="-29"/>
          <w:w w:val="110"/>
        </w:rPr>
        <w:t xml:space="preserve"> </w:t>
      </w:r>
      <w:r>
        <w:rPr>
          <w:w w:val="110"/>
        </w:rPr>
        <w:t>in</w:t>
      </w:r>
      <w:r>
        <w:rPr>
          <w:spacing w:val="-30"/>
          <w:w w:val="110"/>
        </w:rPr>
        <w:t xml:space="preserve"> </w:t>
      </w:r>
      <w:r>
        <w:rPr>
          <w:i/>
          <w:w w:val="110"/>
        </w:rPr>
        <w:t>Neon</w:t>
      </w:r>
      <w:r>
        <w:rPr>
          <w:i/>
          <w:spacing w:val="-29"/>
          <w:w w:val="110"/>
        </w:rPr>
        <w:t xml:space="preserve"> </w:t>
      </w:r>
      <w:r>
        <w:rPr>
          <w:i/>
          <w:w w:val="110"/>
        </w:rPr>
        <w:t>Bible</w:t>
      </w:r>
      <w:r>
        <w:rPr>
          <w:w w:val="110"/>
        </w:rPr>
        <w:t>?</w:t>
      </w:r>
      <w:r>
        <w:rPr>
          <w:spacing w:val="-30"/>
          <w:w w:val="110"/>
        </w:rPr>
        <w:t xml:space="preserve"> </w:t>
      </w:r>
      <w:r>
        <w:rPr>
          <w:w w:val="110"/>
        </w:rPr>
        <w:t>Of</w:t>
      </w:r>
      <w:r>
        <w:rPr>
          <w:spacing w:val="-29"/>
          <w:w w:val="110"/>
        </w:rPr>
        <w:t xml:space="preserve"> </w:t>
      </w:r>
      <w:r>
        <w:rPr>
          <w:w w:val="110"/>
        </w:rPr>
        <w:t>course</w:t>
      </w:r>
      <w:r>
        <w:rPr>
          <w:spacing w:val="-30"/>
          <w:w w:val="110"/>
        </w:rPr>
        <w:t xml:space="preserve"> </w:t>
      </w:r>
      <w:r>
        <w:rPr>
          <w:w w:val="110"/>
        </w:rPr>
        <w:t>this</w:t>
      </w:r>
      <w:r>
        <w:rPr>
          <w:spacing w:val="-29"/>
          <w:w w:val="110"/>
        </w:rPr>
        <w:t xml:space="preserve"> </w:t>
      </w:r>
      <w:r>
        <w:rPr>
          <w:w w:val="110"/>
        </w:rPr>
        <w:t>might</w:t>
      </w:r>
      <w:r>
        <w:rPr>
          <w:spacing w:val="-30"/>
          <w:w w:val="110"/>
        </w:rPr>
        <w:t xml:space="preserve"> </w:t>
      </w:r>
      <w:r>
        <w:rPr>
          <w:w w:val="110"/>
        </w:rPr>
        <w:t>seem</w:t>
      </w:r>
      <w:r>
        <w:rPr>
          <w:spacing w:val="-29"/>
          <w:w w:val="110"/>
        </w:rPr>
        <w:t xml:space="preserve"> </w:t>
      </w:r>
      <w:r>
        <w:rPr>
          <w:w w:val="110"/>
        </w:rPr>
        <w:t>much</w:t>
      </w:r>
      <w:r>
        <w:rPr>
          <w:spacing w:val="-30"/>
          <w:w w:val="110"/>
        </w:rPr>
        <w:t xml:space="preserve"> </w:t>
      </w:r>
      <w:r>
        <w:rPr>
          <w:w w:val="110"/>
        </w:rPr>
        <w:t>self-evident</w:t>
      </w:r>
      <w:r>
        <w:rPr>
          <w:spacing w:val="-29"/>
          <w:w w:val="110"/>
        </w:rPr>
        <w:t xml:space="preserve"> </w:t>
      </w:r>
      <w:r>
        <w:rPr>
          <w:w w:val="110"/>
        </w:rPr>
        <w:t>to you: the use of the term Bible, the contributions of gospel singers, contemporary church culture</w:t>
      </w:r>
      <w:r>
        <w:rPr>
          <w:spacing w:val="-18"/>
          <w:w w:val="110"/>
        </w:rPr>
        <w:t xml:space="preserve"> </w:t>
      </w:r>
      <w:r>
        <w:rPr>
          <w:w w:val="110"/>
        </w:rPr>
        <w:t>as</w:t>
      </w:r>
      <w:r>
        <w:rPr>
          <w:spacing w:val="-17"/>
          <w:w w:val="110"/>
        </w:rPr>
        <w:t xml:space="preserve"> </w:t>
      </w:r>
      <w:r>
        <w:rPr>
          <w:w w:val="110"/>
        </w:rPr>
        <w:t>the</w:t>
      </w:r>
      <w:r>
        <w:rPr>
          <w:spacing w:val="-18"/>
          <w:w w:val="110"/>
        </w:rPr>
        <w:t xml:space="preserve"> </w:t>
      </w:r>
      <w:r>
        <w:rPr>
          <w:w w:val="110"/>
        </w:rPr>
        <w:t>subject</w:t>
      </w:r>
      <w:r>
        <w:rPr>
          <w:spacing w:val="-17"/>
          <w:w w:val="110"/>
        </w:rPr>
        <w:t xml:space="preserve"> </w:t>
      </w:r>
      <w:r>
        <w:rPr>
          <w:w w:val="110"/>
        </w:rPr>
        <w:t>matter;</w:t>
      </w:r>
      <w:r>
        <w:rPr>
          <w:spacing w:val="-17"/>
          <w:w w:val="110"/>
        </w:rPr>
        <w:t xml:space="preserve"> </w:t>
      </w:r>
      <w:r>
        <w:rPr>
          <w:w w:val="110"/>
        </w:rPr>
        <w:t>the</w:t>
      </w:r>
      <w:r>
        <w:rPr>
          <w:spacing w:val="-18"/>
          <w:w w:val="110"/>
        </w:rPr>
        <w:t xml:space="preserve"> </w:t>
      </w:r>
      <w:r>
        <w:rPr>
          <w:w w:val="110"/>
        </w:rPr>
        <w:t>use</w:t>
      </w:r>
      <w:r>
        <w:rPr>
          <w:spacing w:val="-17"/>
          <w:w w:val="110"/>
        </w:rPr>
        <w:t xml:space="preserve"> </w:t>
      </w:r>
      <w:r>
        <w:rPr>
          <w:w w:val="110"/>
        </w:rPr>
        <w:t>of</w:t>
      </w:r>
      <w:r>
        <w:rPr>
          <w:spacing w:val="-17"/>
          <w:w w:val="110"/>
        </w:rPr>
        <w:t xml:space="preserve"> </w:t>
      </w:r>
      <w:r>
        <w:rPr>
          <w:w w:val="110"/>
        </w:rPr>
        <w:t>scripture</w:t>
      </w:r>
      <w:r>
        <w:rPr>
          <w:spacing w:val="-18"/>
          <w:w w:val="110"/>
        </w:rPr>
        <w:t xml:space="preserve"> </w:t>
      </w:r>
      <w:r>
        <w:rPr>
          <w:w w:val="110"/>
        </w:rPr>
        <w:t>as</w:t>
      </w:r>
      <w:r>
        <w:rPr>
          <w:spacing w:val="-17"/>
          <w:w w:val="110"/>
        </w:rPr>
        <w:t xml:space="preserve"> </w:t>
      </w:r>
      <w:r>
        <w:rPr>
          <w:w w:val="110"/>
        </w:rPr>
        <w:t>the</w:t>
      </w:r>
      <w:r>
        <w:rPr>
          <w:spacing w:val="-17"/>
          <w:w w:val="110"/>
        </w:rPr>
        <w:t xml:space="preserve"> </w:t>
      </w:r>
      <w:r>
        <w:rPr>
          <w:w w:val="110"/>
        </w:rPr>
        <w:t>basis</w:t>
      </w:r>
      <w:r>
        <w:rPr>
          <w:spacing w:val="-18"/>
          <w:w w:val="110"/>
        </w:rPr>
        <w:t xml:space="preserve"> </w:t>
      </w:r>
      <w:r>
        <w:rPr>
          <w:w w:val="110"/>
        </w:rPr>
        <w:t>for</w:t>
      </w:r>
      <w:r>
        <w:rPr>
          <w:spacing w:val="-17"/>
          <w:w w:val="110"/>
        </w:rPr>
        <w:t xml:space="preserve"> </w:t>
      </w:r>
      <w:r>
        <w:rPr>
          <w:w w:val="110"/>
        </w:rPr>
        <w:t>several</w:t>
      </w:r>
      <w:r>
        <w:rPr>
          <w:spacing w:val="-17"/>
          <w:w w:val="110"/>
        </w:rPr>
        <w:t xml:space="preserve"> </w:t>
      </w:r>
      <w:r>
        <w:rPr>
          <w:w w:val="110"/>
        </w:rPr>
        <w:t>songs;</w:t>
      </w:r>
      <w:r>
        <w:rPr>
          <w:spacing w:val="-18"/>
          <w:w w:val="110"/>
        </w:rPr>
        <w:t xml:space="preserve"> </w:t>
      </w:r>
      <w:r>
        <w:rPr>
          <w:w w:val="110"/>
        </w:rPr>
        <w:t>the</w:t>
      </w:r>
      <w:r>
        <w:rPr>
          <w:spacing w:val="-17"/>
          <w:w w:val="110"/>
        </w:rPr>
        <w:t xml:space="preserve"> </w:t>
      </w:r>
      <w:r>
        <w:rPr>
          <w:w w:val="110"/>
        </w:rPr>
        <w:t>use</w:t>
      </w:r>
      <w:r>
        <w:rPr>
          <w:spacing w:val="-17"/>
          <w:w w:val="110"/>
        </w:rPr>
        <w:t xml:space="preserve"> </w:t>
      </w:r>
      <w:r>
        <w:rPr>
          <w:w w:val="110"/>
        </w:rPr>
        <w:t>of</w:t>
      </w:r>
      <w:r>
        <w:rPr>
          <w:spacing w:val="-18"/>
          <w:w w:val="110"/>
        </w:rPr>
        <w:t xml:space="preserve"> </w:t>
      </w:r>
      <w:r>
        <w:rPr>
          <w:w w:val="110"/>
        </w:rPr>
        <w:t>a church</w:t>
      </w:r>
      <w:r>
        <w:rPr>
          <w:spacing w:val="-15"/>
          <w:w w:val="110"/>
        </w:rPr>
        <w:t xml:space="preserve"> </w:t>
      </w:r>
      <w:r>
        <w:rPr>
          <w:w w:val="110"/>
        </w:rPr>
        <w:t>as</w:t>
      </w:r>
      <w:r>
        <w:rPr>
          <w:spacing w:val="-14"/>
          <w:w w:val="110"/>
        </w:rPr>
        <w:t xml:space="preserve"> </w:t>
      </w:r>
      <w:r>
        <w:rPr>
          <w:w w:val="110"/>
        </w:rPr>
        <w:t>a</w:t>
      </w:r>
      <w:r>
        <w:rPr>
          <w:spacing w:val="-14"/>
          <w:w w:val="110"/>
        </w:rPr>
        <w:t xml:space="preserve"> </w:t>
      </w:r>
      <w:r>
        <w:rPr>
          <w:w w:val="110"/>
        </w:rPr>
        <w:t>recording</w:t>
      </w:r>
      <w:r>
        <w:rPr>
          <w:spacing w:val="-14"/>
          <w:w w:val="110"/>
        </w:rPr>
        <w:t xml:space="preserve"> </w:t>
      </w:r>
      <w:r>
        <w:rPr>
          <w:w w:val="110"/>
        </w:rPr>
        <w:t>studio.</w:t>
      </w:r>
      <w:r>
        <w:rPr>
          <w:spacing w:val="-14"/>
          <w:w w:val="110"/>
        </w:rPr>
        <w:t xml:space="preserve"> </w:t>
      </w:r>
      <w:r>
        <w:rPr>
          <w:w w:val="110"/>
        </w:rPr>
        <w:t>The</w:t>
      </w:r>
      <w:r>
        <w:rPr>
          <w:spacing w:val="-14"/>
          <w:w w:val="110"/>
        </w:rPr>
        <w:t xml:space="preserve"> </w:t>
      </w:r>
      <w:r>
        <w:rPr>
          <w:w w:val="110"/>
        </w:rPr>
        <w:t>list</w:t>
      </w:r>
      <w:r>
        <w:rPr>
          <w:spacing w:val="-14"/>
          <w:w w:val="110"/>
        </w:rPr>
        <w:t xml:space="preserve"> </w:t>
      </w:r>
      <w:r>
        <w:rPr>
          <w:w w:val="110"/>
        </w:rPr>
        <w:t>could</w:t>
      </w:r>
      <w:r>
        <w:rPr>
          <w:spacing w:val="-14"/>
          <w:w w:val="110"/>
        </w:rPr>
        <w:t xml:space="preserve"> </w:t>
      </w:r>
      <w:r>
        <w:rPr>
          <w:w w:val="110"/>
        </w:rPr>
        <w:t>go</w:t>
      </w:r>
      <w:r>
        <w:rPr>
          <w:spacing w:val="-14"/>
          <w:w w:val="110"/>
        </w:rPr>
        <w:t xml:space="preserve"> </w:t>
      </w:r>
      <w:r>
        <w:rPr>
          <w:w w:val="110"/>
        </w:rPr>
        <w:t>on.</w:t>
      </w:r>
    </w:p>
    <w:p w:rsidR="00480143" w:rsidRDefault="00480143" w:rsidP="00480143">
      <w:pPr>
        <w:pStyle w:val="a5"/>
        <w:numPr>
          <w:ilvl w:val="0"/>
          <w:numId w:val="30"/>
        </w:numPr>
        <w:tabs>
          <w:tab w:val="left" w:pos="841"/>
        </w:tabs>
        <w:spacing w:line="285" w:lineRule="auto"/>
        <w:ind w:left="839" w:right="176" w:hanging="359"/>
      </w:pPr>
      <w:r>
        <w:rPr>
          <w:b/>
          <w:w w:val="110"/>
        </w:rPr>
        <w:t>Popular Culture in Religion</w:t>
      </w:r>
      <w:r>
        <w:rPr>
          <w:w w:val="110"/>
        </w:rPr>
        <w:t>: Can you locate the appropriation of popular culture by religious</w:t>
      </w:r>
      <w:r>
        <w:rPr>
          <w:spacing w:val="-24"/>
          <w:w w:val="110"/>
        </w:rPr>
        <w:t xml:space="preserve"> </w:t>
      </w:r>
      <w:r>
        <w:rPr>
          <w:w w:val="110"/>
        </w:rPr>
        <w:t>groups</w:t>
      </w:r>
      <w:r>
        <w:rPr>
          <w:spacing w:val="-24"/>
          <w:w w:val="110"/>
        </w:rPr>
        <w:t xml:space="preserve"> </w:t>
      </w:r>
      <w:r>
        <w:rPr>
          <w:w w:val="110"/>
        </w:rPr>
        <w:t>using</w:t>
      </w:r>
      <w:r>
        <w:rPr>
          <w:spacing w:val="-24"/>
          <w:w w:val="110"/>
        </w:rPr>
        <w:t xml:space="preserve"> </w:t>
      </w:r>
      <w:r>
        <w:rPr>
          <w:i/>
          <w:w w:val="110"/>
        </w:rPr>
        <w:t>Neon</w:t>
      </w:r>
      <w:r>
        <w:rPr>
          <w:i/>
          <w:spacing w:val="-24"/>
          <w:w w:val="110"/>
        </w:rPr>
        <w:t xml:space="preserve"> </w:t>
      </w:r>
      <w:r>
        <w:rPr>
          <w:i/>
          <w:w w:val="110"/>
        </w:rPr>
        <w:t>Bible</w:t>
      </w:r>
      <w:r>
        <w:rPr>
          <w:w w:val="110"/>
        </w:rPr>
        <w:t>?</w:t>
      </w:r>
      <w:r>
        <w:rPr>
          <w:spacing w:val="-24"/>
          <w:w w:val="110"/>
        </w:rPr>
        <w:t xml:space="preserve"> </w:t>
      </w:r>
      <w:r>
        <w:rPr>
          <w:w w:val="110"/>
        </w:rPr>
        <w:t>This</w:t>
      </w:r>
      <w:r>
        <w:rPr>
          <w:spacing w:val="-24"/>
          <w:w w:val="110"/>
        </w:rPr>
        <w:t xml:space="preserve"> </w:t>
      </w:r>
      <w:r>
        <w:rPr>
          <w:w w:val="110"/>
        </w:rPr>
        <w:t>is</w:t>
      </w:r>
      <w:r>
        <w:rPr>
          <w:spacing w:val="-23"/>
          <w:w w:val="110"/>
        </w:rPr>
        <w:t xml:space="preserve"> </w:t>
      </w:r>
      <w:r>
        <w:rPr>
          <w:w w:val="110"/>
        </w:rPr>
        <w:t>less</w:t>
      </w:r>
      <w:r>
        <w:rPr>
          <w:spacing w:val="-24"/>
          <w:w w:val="110"/>
        </w:rPr>
        <w:t xml:space="preserve"> </w:t>
      </w:r>
      <w:r>
        <w:rPr>
          <w:w w:val="110"/>
        </w:rPr>
        <w:t>evident</w:t>
      </w:r>
      <w:r>
        <w:rPr>
          <w:spacing w:val="-24"/>
          <w:w w:val="110"/>
        </w:rPr>
        <w:t xml:space="preserve"> </w:t>
      </w:r>
      <w:r>
        <w:rPr>
          <w:w w:val="110"/>
        </w:rPr>
        <w:t>in</w:t>
      </w:r>
      <w:r>
        <w:rPr>
          <w:spacing w:val="-24"/>
          <w:w w:val="110"/>
        </w:rPr>
        <w:t xml:space="preserve"> </w:t>
      </w:r>
      <w:r>
        <w:rPr>
          <w:w w:val="110"/>
        </w:rPr>
        <w:t>the</w:t>
      </w:r>
      <w:r>
        <w:rPr>
          <w:spacing w:val="-24"/>
          <w:w w:val="110"/>
        </w:rPr>
        <w:t xml:space="preserve"> </w:t>
      </w:r>
      <w:r>
        <w:rPr>
          <w:w w:val="110"/>
        </w:rPr>
        <w:t>article</w:t>
      </w:r>
      <w:r>
        <w:rPr>
          <w:spacing w:val="-24"/>
          <w:w w:val="110"/>
        </w:rPr>
        <w:t xml:space="preserve"> </w:t>
      </w:r>
      <w:r>
        <w:rPr>
          <w:w w:val="110"/>
        </w:rPr>
        <w:t>but</w:t>
      </w:r>
      <w:r>
        <w:rPr>
          <w:spacing w:val="-24"/>
          <w:w w:val="110"/>
        </w:rPr>
        <w:t xml:space="preserve"> </w:t>
      </w:r>
      <w:r>
        <w:rPr>
          <w:w w:val="110"/>
        </w:rPr>
        <w:t>still</w:t>
      </w:r>
      <w:r>
        <w:rPr>
          <w:spacing w:val="-23"/>
          <w:w w:val="110"/>
        </w:rPr>
        <w:t xml:space="preserve"> </w:t>
      </w:r>
      <w:r>
        <w:rPr>
          <w:w w:val="110"/>
        </w:rPr>
        <w:t>present.</w:t>
      </w:r>
      <w:r>
        <w:rPr>
          <w:spacing w:val="-24"/>
          <w:w w:val="110"/>
        </w:rPr>
        <w:t xml:space="preserve"> </w:t>
      </w:r>
      <w:r>
        <w:rPr>
          <w:w w:val="110"/>
        </w:rPr>
        <w:t>The band is highly critical of the merging of capitalism and religion. We see this not only throughout</w:t>
      </w:r>
      <w:r>
        <w:rPr>
          <w:spacing w:val="-21"/>
          <w:w w:val="110"/>
        </w:rPr>
        <w:t xml:space="preserve"> </w:t>
      </w:r>
      <w:r>
        <w:rPr>
          <w:w w:val="110"/>
        </w:rPr>
        <w:t>the</w:t>
      </w:r>
      <w:r>
        <w:rPr>
          <w:spacing w:val="-21"/>
          <w:w w:val="110"/>
        </w:rPr>
        <w:t xml:space="preserve"> </w:t>
      </w:r>
      <w:r>
        <w:rPr>
          <w:w w:val="110"/>
        </w:rPr>
        <w:t>songs</w:t>
      </w:r>
      <w:r>
        <w:rPr>
          <w:spacing w:val="-20"/>
          <w:w w:val="110"/>
        </w:rPr>
        <w:t xml:space="preserve"> </w:t>
      </w:r>
      <w:r>
        <w:rPr>
          <w:w w:val="110"/>
        </w:rPr>
        <w:t>but</w:t>
      </w:r>
      <w:r>
        <w:rPr>
          <w:spacing w:val="-21"/>
          <w:w w:val="110"/>
        </w:rPr>
        <w:t xml:space="preserve"> </w:t>
      </w:r>
      <w:r>
        <w:rPr>
          <w:w w:val="110"/>
        </w:rPr>
        <w:t>also</w:t>
      </w:r>
      <w:r>
        <w:rPr>
          <w:spacing w:val="-21"/>
          <w:w w:val="110"/>
        </w:rPr>
        <w:t xml:space="preserve"> </w:t>
      </w:r>
      <w:r>
        <w:rPr>
          <w:w w:val="110"/>
        </w:rPr>
        <w:t>in</w:t>
      </w:r>
      <w:r>
        <w:rPr>
          <w:spacing w:val="-20"/>
          <w:w w:val="110"/>
        </w:rPr>
        <w:t xml:space="preserve"> </w:t>
      </w:r>
      <w:r>
        <w:rPr>
          <w:w w:val="110"/>
        </w:rPr>
        <w:t>Butler’s</w:t>
      </w:r>
      <w:r>
        <w:rPr>
          <w:spacing w:val="-21"/>
          <w:w w:val="110"/>
        </w:rPr>
        <w:t xml:space="preserve"> </w:t>
      </w:r>
      <w:r>
        <w:rPr>
          <w:w w:val="110"/>
        </w:rPr>
        <w:t>interviews</w:t>
      </w:r>
      <w:r>
        <w:rPr>
          <w:spacing w:val="-20"/>
          <w:w w:val="110"/>
        </w:rPr>
        <w:t xml:space="preserve"> </w:t>
      </w:r>
      <w:r>
        <w:rPr>
          <w:w w:val="110"/>
        </w:rPr>
        <w:t>where</w:t>
      </w:r>
      <w:r>
        <w:rPr>
          <w:spacing w:val="-21"/>
          <w:w w:val="110"/>
        </w:rPr>
        <w:t xml:space="preserve"> </w:t>
      </w:r>
      <w:r>
        <w:rPr>
          <w:w w:val="110"/>
        </w:rPr>
        <w:t>megachurches</w:t>
      </w:r>
      <w:r>
        <w:rPr>
          <w:spacing w:val="-21"/>
          <w:w w:val="110"/>
        </w:rPr>
        <w:t xml:space="preserve"> </w:t>
      </w:r>
      <w:r>
        <w:rPr>
          <w:w w:val="110"/>
        </w:rPr>
        <w:t>are</w:t>
      </w:r>
      <w:r>
        <w:rPr>
          <w:spacing w:val="-20"/>
          <w:w w:val="110"/>
        </w:rPr>
        <w:t xml:space="preserve"> </w:t>
      </w:r>
      <w:r>
        <w:rPr>
          <w:w w:val="110"/>
        </w:rPr>
        <w:t>portrayed</w:t>
      </w:r>
      <w:r>
        <w:rPr>
          <w:spacing w:val="-21"/>
          <w:w w:val="110"/>
        </w:rPr>
        <w:t xml:space="preserve"> </w:t>
      </w:r>
      <w:r>
        <w:rPr>
          <w:w w:val="110"/>
        </w:rPr>
        <w:t>as corrupt</w:t>
      </w:r>
      <w:r>
        <w:rPr>
          <w:spacing w:val="-26"/>
          <w:w w:val="110"/>
        </w:rPr>
        <w:t xml:space="preserve"> </w:t>
      </w:r>
      <w:r>
        <w:rPr>
          <w:w w:val="110"/>
        </w:rPr>
        <w:t>forms</w:t>
      </w:r>
      <w:r>
        <w:rPr>
          <w:spacing w:val="-26"/>
          <w:w w:val="110"/>
        </w:rPr>
        <w:t xml:space="preserve"> </w:t>
      </w:r>
      <w:r>
        <w:rPr>
          <w:w w:val="110"/>
        </w:rPr>
        <w:t>of</w:t>
      </w:r>
      <w:r>
        <w:rPr>
          <w:spacing w:val="-25"/>
          <w:w w:val="110"/>
        </w:rPr>
        <w:t xml:space="preserve"> </w:t>
      </w:r>
      <w:r>
        <w:rPr>
          <w:w w:val="110"/>
        </w:rPr>
        <w:t>authentic</w:t>
      </w:r>
      <w:r>
        <w:rPr>
          <w:spacing w:val="-26"/>
          <w:w w:val="110"/>
        </w:rPr>
        <w:t xml:space="preserve"> </w:t>
      </w:r>
      <w:r>
        <w:rPr>
          <w:w w:val="110"/>
        </w:rPr>
        <w:t>Christianity.</w:t>
      </w:r>
      <w:r>
        <w:rPr>
          <w:spacing w:val="-25"/>
          <w:w w:val="110"/>
        </w:rPr>
        <w:t xml:space="preserve"> </w:t>
      </w:r>
      <w:r>
        <w:rPr>
          <w:w w:val="110"/>
        </w:rPr>
        <w:t>The</w:t>
      </w:r>
      <w:r>
        <w:rPr>
          <w:spacing w:val="-26"/>
          <w:w w:val="110"/>
        </w:rPr>
        <w:t xml:space="preserve"> </w:t>
      </w:r>
      <w:r>
        <w:rPr>
          <w:w w:val="110"/>
        </w:rPr>
        <w:t>adoption</w:t>
      </w:r>
      <w:r>
        <w:rPr>
          <w:spacing w:val="-25"/>
          <w:w w:val="110"/>
        </w:rPr>
        <w:t xml:space="preserve"> </w:t>
      </w:r>
      <w:r>
        <w:rPr>
          <w:w w:val="110"/>
        </w:rPr>
        <w:t>of</w:t>
      </w:r>
      <w:r>
        <w:rPr>
          <w:spacing w:val="-26"/>
          <w:w w:val="110"/>
        </w:rPr>
        <w:t xml:space="preserve"> </w:t>
      </w:r>
      <w:r>
        <w:rPr>
          <w:w w:val="110"/>
        </w:rPr>
        <w:t>consumer</w:t>
      </w:r>
      <w:r>
        <w:rPr>
          <w:spacing w:val="-26"/>
          <w:w w:val="110"/>
        </w:rPr>
        <w:t xml:space="preserve"> </w:t>
      </w:r>
      <w:r>
        <w:rPr>
          <w:w w:val="110"/>
        </w:rPr>
        <w:t>and</w:t>
      </w:r>
      <w:r>
        <w:rPr>
          <w:spacing w:val="-25"/>
          <w:w w:val="110"/>
        </w:rPr>
        <w:t xml:space="preserve"> </w:t>
      </w:r>
      <w:r>
        <w:rPr>
          <w:w w:val="110"/>
        </w:rPr>
        <w:t>corporate</w:t>
      </w:r>
      <w:r>
        <w:rPr>
          <w:spacing w:val="-26"/>
          <w:w w:val="110"/>
        </w:rPr>
        <w:t xml:space="preserve"> </w:t>
      </w:r>
      <w:r>
        <w:rPr>
          <w:w w:val="110"/>
        </w:rPr>
        <w:t>culture</w:t>
      </w:r>
      <w:r>
        <w:rPr>
          <w:spacing w:val="-25"/>
          <w:w w:val="110"/>
        </w:rPr>
        <w:t xml:space="preserve"> </w:t>
      </w:r>
      <w:r>
        <w:rPr>
          <w:w w:val="110"/>
        </w:rPr>
        <w:t>by religions</w:t>
      </w:r>
      <w:r>
        <w:rPr>
          <w:spacing w:val="-24"/>
          <w:w w:val="110"/>
        </w:rPr>
        <w:t xml:space="preserve"> </w:t>
      </w:r>
      <w:r>
        <w:rPr>
          <w:w w:val="110"/>
        </w:rPr>
        <w:t>is</w:t>
      </w:r>
      <w:r>
        <w:rPr>
          <w:spacing w:val="-23"/>
          <w:w w:val="110"/>
        </w:rPr>
        <w:t xml:space="preserve"> </w:t>
      </w:r>
      <w:r>
        <w:rPr>
          <w:w w:val="110"/>
        </w:rPr>
        <w:t>what</w:t>
      </w:r>
      <w:r>
        <w:rPr>
          <w:spacing w:val="-23"/>
          <w:w w:val="110"/>
        </w:rPr>
        <w:t xml:space="preserve"> </w:t>
      </w:r>
      <w:r>
        <w:rPr>
          <w:w w:val="110"/>
        </w:rPr>
        <w:t>is</w:t>
      </w:r>
      <w:r>
        <w:rPr>
          <w:spacing w:val="-23"/>
          <w:w w:val="110"/>
        </w:rPr>
        <w:t xml:space="preserve"> </w:t>
      </w:r>
      <w:r>
        <w:rPr>
          <w:w w:val="110"/>
        </w:rPr>
        <w:t>implicated</w:t>
      </w:r>
      <w:r>
        <w:rPr>
          <w:spacing w:val="-23"/>
          <w:w w:val="110"/>
        </w:rPr>
        <w:t xml:space="preserve"> </w:t>
      </w:r>
      <w:r>
        <w:rPr>
          <w:w w:val="110"/>
        </w:rPr>
        <w:t>here.</w:t>
      </w:r>
      <w:r>
        <w:rPr>
          <w:spacing w:val="-23"/>
          <w:w w:val="110"/>
        </w:rPr>
        <w:t xml:space="preserve"> </w:t>
      </w:r>
      <w:r>
        <w:rPr>
          <w:w w:val="110"/>
        </w:rPr>
        <w:t>Mega</w:t>
      </w:r>
      <w:r>
        <w:rPr>
          <w:spacing w:val="-23"/>
          <w:w w:val="110"/>
        </w:rPr>
        <w:t xml:space="preserve"> </w:t>
      </w:r>
      <w:r>
        <w:rPr>
          <w:w w:val="110"/>
        </w:rPr>
        <w:t>churches</w:t>
      </w:r>
      <w:r>
        <w:rPr>
          <w:spacing w:val="-23"/>
          <w:w w:val="110"/>
        </w:rPr>
        <w:t xml:space="preserve"> </w:t>
      </w:r>
      <w:r>
        <w:rPr>
          <w:w w:val="110"/>
        </w:rPr>
        <w:t>have</w:t>
      </w:r>
      <w:r>
        <w:rPr>
          <w:spacing w:val="-23"/>
          <w:w w:val="110"/>
        </w:rPr>
        <w:t xml:space="preserve"> </w:t>
      </w:r>
      <w:r>
        <w:rPr>
          <w:w w:val="110"/>
        </w:rPr>
        <w:t>appropriated</w:t>
      </w:r>
      <w:r>
        <w:rPr>
          <w:spacing w:val="-23"/>
          <w:w w:val="110"/>
        </w:rPr>
        <w:t xml:space="preserve"> </w:t>
      </w:r>
      <w:r>
        <w:rPr>
          <w:w w:val="110"/>
        </w:rPr>
        <w:t>pop</w:t>
      </w:r>
      <w:r>
        <w:rPr>
          <w:spacing w:val="-23"/>
          <w:w w:val="110"/>
        </w:rPr>
        <w:t xml:space="preserve"> </w:t>
      </w:r>
      <w:r>
        <w:rPr>
          <w:w w:val="110"/>
        </w:rPr>
        <w:t>cultural</w:t>
      </w:r>
      <w:r>
        <w:rPr>
          <w:spacing w:val="-23"/>
          <w:w w:val="110"/>
        </w:rPr>
        <w:t xml:space="preserve"> </w:t>
      </w:r>
      <w:r>
        <w:rPr>
          <w:w w:val="110"/>
        </w:rPr>
        <w:t>forms such</w:t>
      </w:r>
      <w:r>
        <w:rPr>
          <w:spacing w:val="-19"/>
          <w:w w:val="110"/>
        </w:rPr>
        <w:t xml:space="preserve"> </w:t>
      </w:r>
      <w:r>
        <w:rPr>
          <w:w w:val="110"/>
        </w:rPr>
        <w:t>as</w:t>
      </w:r>
      <w:r>
        <w:rPr>
          <w:spacing w:val="-19"/>
          <w:w w:val="110"/>
        </w:rPr>
        <w:t xml:space="preserve"> </w:t>
      </w:r>
      <w:r>
        <w:rPr>
          <w:w w:val="110"/>
        </w:rPr>
        <w:t>advertising</w:t>
      </w:r>
      <w:r>
        <w:rPr>
          <w:spacing w:val="-20"/>
          <w:w w:val="110"/>
        </w:rPr>
        <w:t xml:space="preserve"> </w:t>
      </w:r>
      <w:r>
        <w:rPr>
          <w:w w:val="110"/>
        </w:rPr>
        <w:t>and</w:t>
      </w:r>
      <w:r>
        <w:rPr>
          <w:spacing w:val="-19"/>
          <w:w w:val="110"/>
        </w:rPr>
        <w:t xml:space="preserve"> </w:t>
      </w:r>
      <w:r>
        <w:rPr>
          <w:w w:val="110"/>
        </w:rPr>
        <w:t>televangelism</w:t>
      </w:r>
      <w:r>
        <w:rPr>
          <w:spacing w:val="-19"/>
          <w:w w:val="110"/>
        </w:rPr>
        <w:t xml:space="preserve"> </w:t>
      </w:r>
      <w:r>
        <w:rPr>
          <w:w w:val="110"/>
        </w:rPr>
        <w:t>and</w:t>
      </w:r>
      <w:r>
        <w:rPr>
          <w:spacing w:val="-19"/>
          <w:w w:val="110"/>
        </w:rPr>
        <w:t xml:space="preserve"> </w:t>
      </w:r>
      <w:r>
        <w:rPr>
          <w:w w:val="110"/>
        </w:rPr>
        <w:t>this</w:t>
      </w:r>
      <w:r>
        <w:rPr>
          <w:spacing w:val="-19"/>
          <w:w w:val="110"/>
        </w:rPr>
        <w:t xml:space="preserve"> </w:t>
      </w:r>
      <w:r>
        <w:rPr>
          <w:w w:val="110"/>
        </w:rPr>
        <w:t>is</w:t>
      </w:r>
      <w:r>
        <w:rPr>
          <w:spacing w:val="-19"/>
          <w:w w:val="110"/>
        </w:rPr>
        <w:t xml:space="preserve"> </w:t>
      </w:r>
      <w:r>
        <w:rPr>
          <w:w w:val="110"/>
        </w:rPr>
        <w:t>partly</w:t>
      </w:r>
      <w:r>
        <w:rPr>
          <w:spacing w:val="-19"/>
          <w:w w:val="110"/>
        </w:rPr>
        <w:t xml:space="preserve"> </w:t>
      </w:r>
      <w:r>
        <w:rPr>
          <w:w w:val="110"/>
        </w:rPr>
        <w:t>what</w:t>
      </w:r>
      <w:r>
        <w:rPr>
          <w:spacing w:val="-19"/>
          <w:w w:val="110"/>
        </w:rPr>
        <w:t xml:space="preserve"> </w:t>
      </w:r>
      <w:r>
        <w:rPr>
          <w:i/>
          <w:w w:val="110"/>
        </w:rPr>
        <w:t>Neon</w:t>
      </w:r>
      <w:r>
        <w:rPr>
          <w:i/>
          <w:spacing w:val="-19"/>
          <w:w w:val="110"/>
        </w:rPr>
        <w:t xml:space="preserve"> </w:t>
      </w:r>
      <w:r>
        <w:rPr>
          <w:i/>
          <w:w w:val="110"/>
        </w:rPr>
        <w:t>Bible</w:t>
      </w:r>
      <w:r>
        <w:rPr>
          <w:w w:val="110"/>
        </w:rPr>
        <w:t>critiques.</w:t>
      </w:r>
    </w:p>
    <w:p w:rsidR="00480143" w:rsidRDefault="00480143" w:rsidP="00480143">
      <w:pPr>
        <w:pStyle w:val="a5"/>
        <w:numPr>
          <w:ilvl w:val="0"/>
          <w:numId w:val="30"/>
        </w:numPr>
        <w:tabs>
          <w:tab w:val="left" w:pos="840"/>
        </w:tabs>
        <w:spacing w:line="285" w:lineRule="auto"/>
        <w:ind w:left="839" w:right="112" w:hanging="359"/>
      </w:pPr>
      <w:r>
        <w:rPr>
          <w:b/>
          <w:w w:val="110"/>
        </w:rPr>
        <w:t>Popular Culture as Religion</w:t>
      </w:r>
      <w:r>
        <w:rPr>
          <w:w w:val="110"/>
        </w:rPr>
        <w:t xml:space="preserve">: Does Arcade Fire or </w:t>
      </w:r>
      <w:r>
        <w:rPr>
          <w:i/>
          <w:w w:val="110"/>
        </w:rPr>
        <w:t xml:space="preserve">Neon Bible </w:t>
      </w:r>
      <w:r>
        <w:rPr>
          <w:w w:val="110"/>
        </w:rPr>
        <w:t>look like or function as religion? Gilmour answers this in his conclusion when he says that “Arcade Fire’s album functions</w:t>
      </w:r>
      <w:r>
        <w:rPr>
          <w:spacing w:val="-28"/>
          <w:w w:val="110"/>
        </w:rPr>
        <w:t xml:space="preserve"> </w:t>
      </w:r>
      <w:r>
        <w:rPr>
          <w:w w:val="110"/>
        </w:rPr>
        <w:t>as</w:t>
      </w:r>
      <w:r>
        <w:rPr>
          <w:spacing w:val="-27"/>
          <w:w w:val="110"/>
        </w:rPr>
        <w:t xml:space="preserve"> </w:t>
      </w:r>
      <w:r>
        <w:rPr>
          <w:w w:val="110"/>
        </w:rPr>
        <w:t>an</w:t>
      </w:r>
      <w:r>
        <w:rPr>
          <w:spacing w:val="-27"/>
          <w:w w:val="110"/>
        </w:rPr>
        <w:t xml:space="preserve"> </w:t>
      </w:r>
      <w:r>
        <w:rPr>
          <w:w w:val="110"/>
        </w:rPr>
        <w:t>alternative</w:t>
      </w:r>
      <w:r>
        <w:rPr>
          <w:spacing w:val="-27"/>
          <w:w w:val="110"/>
        </w:rPr>
        <w:t xml:space="preserve"> </w:t>
      </w:r>
      <w:r>
        <w:rPr>
          <w:w w:val="110"/>
        </w:rPr>
        <w:t>bible.”</w:t>
      </w:r>
      <w:r>
        <w:rPr>
          <w:spacing w:val="-27"/>
          <w:w w:val="110"/>
        </w:rPr>
        <w:t xml:space="preserve"> </w:t>
      </w:r>
      <w:r>
        <w:rPr>
          <w:w w:val="110"/>
        </w:rPr>
        <w:t>It</w:t>
      </w:r>
      <w:r>
        <w:rPr>
          <w:spacing w:val="-27"/>
          <w:w w:val="110"/>
        </w:rPr>
        <w:t xml:space="preserve"> </w:t>
      </w:r>
      <w:r>
        <w:rPr>
          <w:w w:val="110"/>
        </w:rPr>
        <w:t>is</w:t>
      </w:r>
      <w:r>
        <w:rPr>
          <w:spacing w:val="-27"/>
          <w:w w:val="110"/>
        </w:rPr>
        <w:t xml:space="preserve"> </w:t>
      </w:r>
      <w:r>
        <w:rPr>
          <w:w w:val="110"/>
        </w:rPr>
        <w:t>replacing</w:t>
      </w:r>
      <w:r>
        <w:rPr>
          <w:spacing w:val="-28"/>
          <w:w w:val="110"/>
        </w:rPr>
        <w:t xml:space="preserve"> </w:t>
      </w:r>
      <w:r>
        <w:rPr>
          <w:w w:val="110"/>
        </w:rPr>
        <w:t>the</w:t>
      </w:r>
      <w:r>
        <w:rPr>
          <w:spacing w:val="-27"/>
          <w:w w:val="110"/>
        </w:rPr>
        <w:t xml:space="preserve"> </w:t>
      </w:r>
      <w:r>
        <w:rPr>
          <w:w w:val="110"/>
        </w:rPr>
        <w:t>corrupted</w:t>
      </w:r>
      <w:r>
        <w:rPr>
          <w:spacing w:val="-27"/>
          <w:w w:val="110"/>
        </w:rPr>
        <w:t xml:space="preserve"> </w:t>
      </w:r>
      <w:r>
        <w:rPr>
          <w:w w:val="110"/>
        </w:rPr>
        <w:t>and</w:t>
      </w:r>
      <w:r>
        <w:rPr>
          <w:spacing w:val="-27"/>
          <w:w w:val="110"/>
        </w:rPr>
        <w:t xml:space="preserve"> </w:t>
      </w:r>
      <w:r>
        <w:rPr>
          <w:w w:val="110"/>
        </w:rPr>
        <w:t>poisoned</w:t>
      </w:r>
      <w:r>
        <w:rPr>
          <w:spacing w:val="-27"/>
          <w:w w:val="110"/>
        </w:rPr>
        <w:t xml:space="preserve"> </w:t>
      </w:r>
      <w:r>
        <w:rPr>
          <w:w w:val="110"/>
        </w:rPr>
        <w:t>“Neon</w:t>
      </w:r>
      <w:r>
        <w:rPr>
          <w:spacing w:val="-27"/>
          <w:w w:val="110"/>
        </w:rPr>
        <w:t xml:space="preserve"> </w:t>
      </w:r>
      <w:r>
        <w:rPr>
          <w:w w:val="110"/>
        </w:rPr>
        <w:t>Bible.” This metaphor is furthered by the packaging of the album as a book (or bible), the use of biblical</w:t>
      </w:r>
      <w:r>
        <w:rPr>
          <w:spacing w:val="-14"/>
          <w:w w:val="110"/>
        </w:rPr>
        <w:t xml:space="preserve"> </w:t>
      </w:r>
      <w:r>
        <w:rPr>
          <w:w w:val="110"/>
        </w:rPr>
        <w:t>chapter/verse</w:t>
      </w:r>
      <w:r>
        <w:rPr>
          <w:spacing w:val="-14"/>
          <w:w w:val="110"/>
        </w:rPr>
        <w:t xml:space="preserve"> </w:t>
      </w:r>
      <w:r>
        <w:rPr>
          <w:w w:val="110"/>
        </w:rPr>
        <w:t>structures</w:t>
      </w:r>
      <w:r>
        <w:rPr>
          <w:spacing w:val="-14"/>
          <w:w w:val="110"/>
        </w:rPr>
        <w:t xml:space="preserve"> </w:t>
      </w:r>
      <w:r>
        <w:rPr>
          <w:w w:val="110"/>
        </w:rPr>
        <w:t>for</w:t>
      </w:r>
      <w:r>
        <w:rPr>
          <w:spacing w:val="-14"/>
          <w:w w:val="110"/>
        </w:rPr>
        <w:t xml:space="preserve"> </w:t>
      </w:r>
      <w:r>
        <w:rPr>
          <w:w w:val="110"/>
        </w:rPr>
        <w:t>the</w:t>
      </w:r>
      <w:r>
        <w:rPr>
          <w:spacing w:val="-14"/>
          <w:w w:val="110"/>
        </w:rPr>
        <w:t xml:space="preserve"> </w:t>
      </w:r>
      <w:r>
        <w:rPr>
          <w:w w:val="110"/>
        </w:rPr>
        <w:t>liner</w:t>
      </w:r>
      <w:r>
        <w:rPr>
          <w:spacing w:val="-14"/>
          <w:w w:val="110"/>
        </w:rPr>
        <w:t xml:space="preserve"> </w:t>
      </w:r>
      <w:r>
        <w:rPr>
          <w:w w:val="110"/>
        </w:rPr>
        <w:t>notes</w:t>
      </w:r>
      <w:r>
        <w:rPr>
          <w:spacing w:val="-14"/>
          <w:w w:val="110"/>
        </w:rPr>
        <w:t xml:space="preserve"> </w:t>
      </w:r>
      <w:r>
        <w:rPr>
          <w:w w:val="110"/>
        </w:rPr>
        <w:t>and</w:t>
      </w:r>
      <w:r>
        <w:rPr>
          <w:spacing w:val="-14"/>
          <w:w w:val="110"/>
        </w:rPr>
        <w:t xml:space="preserve"> </w:t>
      </w:r>
      <w:r>
        <w:rPr>
          <w:w w:val="110"/>
        </w:rPr>
        <w:t>the</w:t>
      </w:r>
      <w:r>
        <w:rPr>
          <w:spacing w:val="-14"/>
          <w:w w:val="110"/>
        </w:rPr>
        <w:t xml:space="preserve"> </w:t>
      </w:r>
      <w:r>
        <w:rPr>
          <w:w w:val="110"/>
        </w:rPr>
        <w:t>use</w:t>
      </w:r>
      <w:r>
        <w:rPr>
          <w:spacing w:val="-14"/>
          <w:w w:val="110"/>
        </w:rPr>
        <w:t xml:space="preserve"> </w:t>
      </w:r>
      <w:r>
        <w:rPr>
          <w:w w:val="110"/>
        </w:rPr>
        <w:t>of</w:t>
      </w:r>
      <w:r>
        <w:rPr>
          <w:spacing w:val="-14"/>
          <w:w w:val="110"/>
        </w:rPr>
        <w:t xml:space="preserve"> </w:t>
      </w:r>
      <w:r>
        <w:rPr>
          <w:w w:val="110"/>
        </w:rPr>
        <w:t>the</w:t>
      </w:r>
      <w:r>
        <w:rPr>
          <w:spacing w:val="-14"/>
          <w:w w:val="110"/>
        </w:rPr>
        <w:t xml:space="preserve"> </w:t>
      </w:r>
      <w:r>
        <w:rPr>
          <w:w w:val="110"/>
        </w:rPr>
        <w:t>jeremiad</w:t>
      </w:r>
      <w:r>
        <w:rPr>
          <w:spacing w:val="-14"/>
          <w:w w:val="110"/>
        </w:rPr>
        <w:t xml:space="preserve"> </w:t>
      </w:r>
      <w:r>
        <w:rPr>
          <w:w w:val="110"/>
        </w:rPr>
        <w:t>or</w:t>
      </w:r>
      <w:r>
        <w:rPr>
          <w:spacing w:val="-14"/>
          <w:w w:val="110"/>
        </w:rPr>
        <w:t xml:space="preserve"> </w:t>
      </w:r>
      <w:r>
        <w:rPr>
          <w:w w:val="110"/>
        </w:rPr>
        <w:t>prophetic voice</w:t>
      </w:r>
      <w:r>
        <w:rPr>
          <w:spacing w:val="-20"/>
          <w:w w:val="110"/>
        </w:rPr>
        <w:t xml:space="preserve"> </w:t>
      </w:r>
      <w:r>
        <w:rPr>
          <w:w w:val="110"/>
        </w:rPr>
        <w:t>that</w:t>
      </w:r>
      <w:r>
        <w:rPr>
          <w:spacing w:val="-20"/>
          <w:w w:val="110"/>
        </w:rPr>
        <w:t xml:space="preserve"> </w:t>
      </w:r>
      <w:r>
        <w:rPr>
          <w:w w:val="110"/>
        </w:rPr>
        <w:t>warns</w:t>
      </w:r>
      <w:r>
        <w:rPr>
          <w:spacing w:val="-20"/>
          <w:w w:val="110"/>
        </w:rPr>
        <w:t xml:space="preserve"> </w:t>
      </w:r>
      <w:r>
        <w:rPr>
          <w:w w:val="110"/>
        </w:rPr>
        <w:t>followers</w:t>
      </w:r>
      <w:r>
        <w:rPr>
          <w:spacing w:val="-20"/>
          <w:w w:val="110"/>
        </w:rPr>
        <w:t xml:space="preserve"> </w:t>
      </w:r>
      <w:r>
        <w:rPr>
          <w:w w:val="110"/>
        </w:rPr>
        <w:t>(listeners)</w:t>
      </w:r>
      <w:r>
        <w:rPr>
          <w:spacing w:val="-20"/>
          <w:w w:val="110"/>
        </w:rPr>
        <w:t xml:space="preserve"> </w:t>
      </w:r>
      <w:r>
        <w:rPr>
          <w:w w:val="110"/>
        </w:rPr>
        <w:t>of</w:t>
      </w:r>
      <w:r>
        <w:rPr>
          <w:spacing w:val="-20"/>
          <w:w w:val="110"/>
        </w:rPr>
        <w:t xml:space="preserve"> </w:t>
      </w:r>
      <w:r>
        <w:rPr>
          <w:w w:val="110"/>
        </w:rPr>
        <w:t>a</w:t>
      </w:r>
      <w:r>
        <w:rPr>
          <w:spacing w:val="-19"/>
          <w:w w:val="110"/>
        </w:rPr>
        <w:t xml:space="preserve"> </w:t>
      </w:r>
      <w:r>
        <w:rPr>
          <w:w w:val="110"/>
        </w:rPr>
        <w:t>breach</w:t>
      </w:r>
      <w:r>
        <w:rPr>
          <w:spacing w:val="-20"/>
          <w:w w:val="110"/>
        </w:rPr>
        <w:t xml:space="preserve"> </w:t>
      </w:r>
      <w:r>
        <w:rPr>
          <w:w w:val="110"/>
        </w:rPr>
        <w:t>in</w:t>
      </w:r>
      <w:r>
        <w:rPr>
          <w:spacing w:val="-20"/>
          <w:w w:val="110"/>
        </w:rPr>
        <w:t xml:space="preserve"> </w:t>
      </w:r>
      <w:r>
        <w:rPr>
          <w:w w:val="110"/>
        </w:rPr>
        <w:t>the</w:t>
      </w:r>
      <w:r>
        <w:rPr>
          <w:spacing w:val="-20"/>
          <w:w w:val="110"/>
        </w:rPr>
        <w:t xml:space="preserve"> </w:t>
      </w:r>
      <w:r>
        <w:rPr>
          <w:w w:val="110"/>
        </w:rPr>
        <w:t>moral</w:t>
      </w:r>
      <w:r>
        <w:rPr>
          <w:spacing w:val="-20"/>
          <w:w w:val="110"/>
        </w:rPr>
        <w:t xml:space="preserve"> </w:t>
      </w:r>
      <w:r>
        <w:rPr>
          <w:w w:val="110"/>
        </w:rPr>
        <w:t>order.</w:t>
      </w:r>
      <w:r>
        <w:rPr>
          <w:spacing w:val="-20"/>
          <w:w w:val="110"/>
        </w:rPr>
        <w:t xml:space="preserve"> </w:t>
      </w:r>
      <w:r>
        <w:rPr>
          <w:w w:val="110"/>
        </w:rPr>
        <w:t>We</w:t>
      </w:r>
      <w:r>
        <w:rPr>
          <w:spacing w:val="-19"/>
          <w:w w:val="110"/>
        </w:rPr>
        <w:t xml:space="preserve"> </w:t>
      </w:r>
      <w:r>
        <w:rPr>
          <w:w w:val="110"/>
        </w:rPr>
        <w:t>could</w:t>
      </w:r>
      <w:r>
        <w:rPr>
          <w:spacing w:val="-20"/>
          <w:w w:val="110"/>
        </w:rPr>
        <w:t xml:space="preserve"> </w:t>
      </w:r>
      <w:r>
        <w:rPr>
          <w:w w:val="110"/>
        </w:rPr>
        <w:t>also</w:t>
      </w:r>
      <w:r>
        <w:rPr>
          <w:spacing w:val="-20"/>
          <w:w w:val="110"/>
        </w:rPr>
        <w:t xml:space="preserve"> </w:t>
      </w:r>
      <w:r>
        <w:rPr>
          <w:w w:val="110"/>
        </w:rPr>
        <w:t>spend time</w:t>
      </w:r>
      <w:r>
        <w:rPr>
          <w:spacing w:val="-18"/>
          <w:w w:val="110"/>
        </w:rPr>
        <w:t xml:space="preserve"> </w:t>
      </w:r>
      <w:r>
        <w:rPr>
          <w:w w:val="110"/>
        </w:rPr>
        <w:t>here</w:t>
      </w:r>
      <w:r>
        <w:rPr>
          <w:spacing w:val="-18"/>
          <w:w w:val="110"/>
        </w:rPr>
        <w:t xml:space="preserve"> </w:t>
      </w:r>
      <w:r>
        <w:rPr>
          <w:w w:val="110"/>
        </w:rPr>
        <w:t>looking</w:t>
      </w:r>
      <w:r>
        <w:rPr>
          <w:spacing w:val="-18"/>
          <w:w w:val="110"/>
        </w:rPr>
        <w:t xml:space="preserve"> </w:t>
      </w:r>
      <w:r>
        <w:rPr>
          <w:w w:val="110"/>
        </w:rPr>
        <w:t>at</w:t>
      </w:r>
      <w:r>
        <w:rPr>
          <w:spacing w:val="-18"/>
          <w:w w:val="110"/>
        </w:rPr>
        <w:t xml:space="preserve"> </w:t>
      </w:r>
      <w:r>
        <w:rPr>
          <w:w w:val="110"/>
        </w:rPr>
        <w:t>celebrity</w:t>
      </w:r>
      <w:r>
        <w:rPr>
          <w:spacing w:val="-18"/>
          <w:w w:val="110"/>
        </w:rPr>
        <w:t xml:space="preserve"> </w:t>
      </w:r>
      <w:r>
        <w:rPr>
          <w:w w:val="110"/>
        </w:rPr>
        <w:t>and</w:t>
      </w:r>
      <w:r>
        <w:rPr>
          <w:spacing w:val="-17"/>
          <w:w w:val="110"/>
        </w:rPr>
        <w:t xml:space="preserve"> </w:t>
      </w:r>
      <w:r>
        <w:rPr>
          <w:w w:val="110"/>
        </w:rPr>
        <w:t>fan</w:t>
      </w:r>
      <w:r>
        <w:rPr>
          <w:spacing w:val="-18"/>
          <w:w w:val="110"/>
        </w:rPr>
        <w:t xml:space="preserve"> </w:t>
      </w:r>
      <w:r>
        <w:rPr>
          <w:w w:val="110"/>
        </w:rPr>
        <w:t>culture</w:t>
      </w:r>
      <w:r>
        <w:rPr>
          <w:spacing w:val="-18"/>
          <w:w w:val="110"/>
        </w:rPr>
        <w:t xml:space="preserve"> </w:t>
      </w:r>
      <w:r>
        <w:rPr>
          <w:w w:val="110"/>
        </w:rPr>
        <w:t>and</w:t>
      </w:r>
      <w:r>
        <w:rPr>
          <w:spacing w:val="-18"/>
          <w:w w:val="110"/>
        </w:rPr>
        <w:t xml:space="preserve"> </w:t>
      </w:r>
      <w:r>
        <w:rPr>
          <w:w w:val="110"/>
        </w:rPr>
        <w:t>the</w:t>
      </w:r>
      <w:r>
        <w:rPr>
          <w:spacing w:val="-18"/>
          <w:w w:val="110"/>
        </w:rPr>
        <w:t xml:space="preserve"> </w:t>
      </w:r>
      <w:r>
        <w:rPr>
          <w:w w:val="110"/>
        </w:rPr>
        <w:t>implications</w:t>
      </w:r>
      <w:r>
        <w:rPr>
          <w:spacing w:val="-18"/>
          <w:w w:val="110"/>
        </w:rPr>
        <w:t xml:space="preserve"> </w:t>
      </w:r>
      <w:r>
        <w:rPr>
          <w:w w:val="110"/>
        </w:rPr>
        <w:t>of</w:t>
      </w:r>
      <w:r>
        <w:rPr>
          <w:spacing w:val="-17"/>
          <w:w w:val="110"/>
        </w:rPr>
        <w:t xml:space="preserve"> </w:t>
      </w:r>
      <w:r>
        <w:rPr>
          <w:w w:val="110"/>
        </w:rPr>
        <w:t>both</w:t>
      </w:r>
      <w:r>
        <w:rPr>
          <w:spacing w:val="-18"/>
          <w:w w:val="110"/>
        </w:rPr>
        <w:t xml:space="preserve"> </w:t>
      </w:r>
      <w:r>
        <w:rPr>
          <w:w w:val="110"/>
        </w:rPr>
        <w:t>in</w:t>
      </w:r>
      <w:r>
        <w:rPr>
          <w:spacing w:val="-18"/>
          <w:w w:val="110"/>
        </w:rPr>
        <w:t xml:space="preserve"> </w:t>
      </w:r>
      <w:r>
        <w:rPr>
          <w:w w:val="110"/>
        </w:rPr>
        <w:t>the</w:t>
      </w:r>
      <w:r>
        <w:rPr>
          <w:spacing w:val="-18"/>
          <w:w w:val="110"/>
        </w:rPr>
        <w:t xml:space="preserve"> </w:t>
      </w:r>
      <w:r>
        <w:rPr>
          <w:w w:val="110"/>
        </w:rPr>
        <w:t>treatment of</w:t>
      </w:r>
      <w:r>
        <w:rPr>
          <w:spacing w:val="-14"/>
          <w:w w:val="110"/>
        </w:rPr>
        <w:t xml:space="preserve"> </w:t>
      </w:r>
      <w:r>
        <w:rPr>
          <w:w w:val="110"/>
        </w:rPr>
        <w:t>popular</w:t>
      </w:r>
      <w:r>
        <w:rPr>
          <w:spacing w:val="-13"/>
          <w:w w:val="110"/>
        </w:rPr>
        <w:t xml:space="preserve"> </w:t>
      </w:r>
      <w:r>
        <w:rPr>
          <w:w w:val="110"/>
        </w:rPr>
        <w:t>culture</w:t>
      </w:r>
      <w:r>
        <w:rPr>
          <w:spacing w:val="-13"/>
          <w:w w:val="110"/>
        </w:rPr>
        <w:t xml:space="preserve"> </w:t>
      </w:r>
      <w:r>
        <w:rPr>
          <w:w w:val="110"/>
        </w:rPr>
        <w:t>as</w:t>
      </w:r>
      <w:r>
        <w:rPr>
          <w:spacing w:val="-13"/>
          <w:w w:val="110"/>
        </w:rPr>
        <w:t xml:space="preserve"> </w:t>
      </w:r>
      <w:r>
        <w:rPr>
          <w:w w:val="110"/>
        </w:rPr>
        <w:t>religion.</w:t>
      </w:r>
    </w:p>
    <w:p w:rsidR="00480143" w:rsidRDefault="00480143" w:rsidP="00480143">
      <w:pPr>
        <w:pStyle w:val="a5"/>
        <w:numPr>
          <w:ilvl w:val="0"/>
          <w:numId w:val="30"/>
        </w:numPr>
        <w:tabs>
          <w:tab w:val="left" w:pos="840"/>
        </w:tabs>
        <w:spacing w:line="285" w:lineRule="auto"/>
        <w:ind w:right="216" w:hanging="361"/>
      </w:pPr>
      <w:r>
        <w:rPr>
          <w:b/>
          <w:w w:val="105"/>
        </w:rPr>
        <w:t>Religion and Popular Culture in Dialogue</w:t>
      </w:r>
      <w:r>
        <w:rPr>
          <w:w w:val="105"/>
        </w:rPr>
        <w:t xml:space="preserve">: What ethical concerns and values are challenged, promoted, compared, contrasted, condemned and/or subverted in </w:t>
      </w:r>
      <w:r>
        <w:rPr>
          <w:i/>
          <w:w w:val="105"/>
        </w:rPr>
        <w:t>Neon Bible</w:t>
      </w:r>
      <w:r>
        <w:rPr>
          <w:w w:val="105"/>
        </w:rPr>
        <w:t xml:space="preserve">? In fact, the crux of Gilmour’s article is that Arcade Fire uses </w:t>
      </w:r>
      <w:r>
        <w:rPr>
          <w:b/>
          <w:w w:val="105"/>
        </w:rPr>
        <w:t>Mikhail Bakhtin’s</w:t>
      </w:r>
      <w:r>
        <w:rPr>
          <w:w w:val="105"/>
        </w:rPr>
        <w:t xml:space="preserve">notion of </w:t>
      </w:r>
      <w:r>
        <w:rPr>
          <w:b/>
          <w:w w:val="105"/>
        </w:rPr>
        <w:t xml:space="preserve">parody </w:t>
      </w:r>
      <w:r>
        <w:rPr>
          <w:w w:val="105"/>
        </w:rPr>
        <w:t xml:space="preserve">to critique contemporary church culture. In the third paragraph of the article Gilmour gives us a sound explanation of Bakhtin’s most known theory, that of the </w:t>
      </w:r>
      <w:r>
        <w:rPr>
          <w:b/>
          <w:w w:val="105"/>
        </w:rPr>
        <w:t>carnivalesque</w:t>
      </w:r>
      <w:r>
        <w:rPr>
          <w:w w:val="105"/>
        </w:rPr>
        <w:t>. The mediaeval carnival functioned in society to turn the social order inside out</w:t>
      </w:r>
      <w:r>
        <w:rPr>
          <w:spacing w:val="-6"/>
          <w:w w:val="105"/>
        </w:rPr>
        <w:t xml:space="preserve"> </w:t>
      </w:r>
      <w:r>
        <w:rPr>
          <w:w w:val="105"/>
        </w:rPr>
        <w:t>and</w:t>
      </w:r>
      <w:r>
        <w:rPr>
          <w:spacing w:val="-5"/>
          <w:w w:val="105"/>
        </w:rPr>
        <w:t xml:space="preserve"> </w:t>
      </w:r>
      <w:r>
        <w:rPr>
          <w:w w:val="105"/>
        </w:rPr>
        <w:t>allow</w:t>
      </w:r>
      <w:r>
        <w:rPr>
          <w:spacing w:val="-6"/>
          <w:w w:val="105"/>
        </w:rPr>
        <w:t xml:space="preserve"> </w:t>
      </w:r>
      <w:r>
        <w:rPr>
          <w:w w:val="105"/>
        </w:rPr>
        <w:t>the</w:t>
      </w:r>
      <w:r>
        <w:rPr>
          <w:spacing w:val="-5"/>
          <w:w w:val="105"/>
        </w:rPr>
        <w:t xml:space="preserve"> </w:t>
      </w:r>
      <w:r>
        <w:rPr>
          <w:w w:val="105"/>
        </w:rPr>
        <w:t>common</w:t>
      </w:r>
      <w:r>
        <w:rPr>
          <w:spacing w:val="-6"/>
          <w:w w:val="105"/>
        </w:rPr>
        <w:t xml:space="preserve"> </w:t>
      </w:r>
      <w:r>
        <w:rPr>
          <w:w w:val="105"/>
        </w:rPr>
        <w:t>citizens</w:t>
      </w:r>
      <w:r>
        <w:rPr>
          <w:spacing w:val="-5"/>
          <w:w w:val="105"/>
        </w:rPr>
        <w:t xml:space="preserve"> </w:t>
      </w:r>
      <w:r>
        <w:rPr>
          <w:w w:val="105"/>
        </w:rPr>
        <w:t>licence</w:t>
      </w:r>
      <w:r>
        <w:rPr>
          <w:spacing w:val="-6"/>
          <w:w w:val="105"/>
        </w:rPr>
        <w:t xml:space="preserve"> </w:t>
      </w:r>
      <w:r>
        <w:rPr>
          <w:w w:val="105"/>
        </w:rPr>
        <w:t>and</w:t>
      </w:r>
      <w:r>
        <w:rPr>
          <w:spacing w:val="-5"/>
          <w:w w:val="105"/>
        </w:rPr>
        <w:t xml:space="preserve"> </w:t>
      </w:r>
      <w:r>
        <w:rPr>
          <w:w w:val="105"/>
        </w:rPr>
        <w:t>a</w:t>
      </w:r>
      <w:r>
        <w:rPr>
          <w:spacing w:val="-6"/>
          <w:w w:val="105"/>
        </w:rPr>
        <w:t xml:space="preserve"> </w:t>
      </w:r>
      <w:r>
        <w:rPr>
          <w:w w:val="105"/>
        </w:rPr>
        <w:t>public</w:t>
      </w:r>
      <w:r>
        <w:rPr>
          <w:spacing w:val="-5"/>
          <w:w w:val="105"/>
        </w:rPr>
        <w:t xml:space="preserve"> </w:t>
      </w:r>
      <w:r>
        <w:rPr>
          <w:w w:val="105"/>
        </w:rPr>
        <w:t>space</w:t>
      </w:r>
      <w:r>
        <w:rPr>
          <w:spacing w:val="-6"/>
          <w:w w:val="105"/>
        </w:rPr>
        <w:t xml:space="preserve"> </w:t>
      </w:r>
      <w:r>
        <w:rPr>
          <w:w w:val="105"/>
        </w:rPr>
        <w:t>to</w:t>
      </w:r>
      <w:r>
        <w:rPr>
          <w:spacing w:val="-5"/>
          <w:w w:val="105"/>
        </w:rPr>
        <w:t xml:space="preserve"> </w:t>
      </w:r>
      <w:r>
        <w:rPr>
          <w:w w:val="105"/>
        </w:rPr>
        <w:t>lampoon</w:t>
      </w:r>
      <w:r>
        <w:rPr>
          <w:spacing w:val="-6"/>
          <w:w w:val="105"/>
        </w:rPr>
        <w:t xml:space="preserve"> </w:t>
      </w:r>
      <w:r>
        <w:rPr>
          <w:w w:val="105"/>
        </w:rPr>
        <w:t>the</w:t>
      </w:r>
      <w:r>
        <w:rPr>
          <w:spacing w:val="-5"/>
          <w:w w:val="105"/>
        </w:rPr>
        <w:t xml:space="preserve"> </w:t>
      </w:r>
      <w:r>
        <w:rPr>
          <w:w w:val="105"/>
        </w:rPr>
        <w:t>elites.</w:t>
      </w:r>
    </w:p>
    <w:p w:rsidR="00480143" w:rsidRDefault="00480143" w:rsidP="00480143">
      <w:pPr>
        <w:pStyle w:val="a3"/>
        <w:spacing w:line="285" w:lineRule="auto"/>
        <w:ind w:left="119" w:right="220"/>
      </w:pPr>
      <w:r>
        <w:rPr>
          <w:w w:val="110"/>
        </w:rPr>
        <w:t>The</w:t>
      </w:r>
      <w:r>
        <w:rPr>
          <w:spacing w:val="-36"/>
          <w:w w:val="110"/>
        </w:rPr>
        <w:t xml:space="preserve"> </w:t>
      </w:r>
      <w:r>
        <w:rPr>
          <w:w w:val="110"/>
        </w:rPr>
        <w:t>painting</w:t>
      </w:r>
      <w:r>
        <w:rPr>
          <w:spacing w:val="-35"/>
          <w:w w:val="110"/>
        </w:rPr>
        <w:t xml:space="preserve"> </w:t>
      </w:r>
      <w:r>
        <w:rPr>
          <w:w w:val="110"/>
        </w:rPr>
        <w:t>below,</w:t>
      </w:r>
      <w:r>
        <w:rPr>
          <w:spacing w:val="-35"/>
          <w:w w:val="110"/>
        </w:rPr>
        <w:t xml:space="preserve"> </w:t>
      </w:r>
      <w:r>
        <w:rPr>
          <w:w w:val="110"/>
        </w:rPr>
        <w:t>"The</w:t>
      </w:r>
      <w:r>
        <w:rPr>
          <w:spacing w:val="-35"/>
          <w:w w:val="110"/>
        </w:rPr>
        <w:t xml:space="preserve"> </w:t>
      </w:r>
      <w:r>
        <w:rPr>
          <w:w w:val="110"/>
        </w:rPr>
        <w:t>Fight</w:t>
      </w:r>
      <w:r>
        <w:rPr>
          <w:spacing w:val="-35"/>
          <w:w w:val="110"/>
        </w:rPr>
        <w:t xml:space="preserve"> </w:t>
      </w:r>
      <w:r>
        <w:rPr>
          <w:w w:val="110"/>
        </w:rPr>
        <w:t>between</w:t>
      </w:r>
      <w:r>
        <w:rPr>
          <w:spacing w:val="-35"/>
          <w:w w:val="110"/>
        </w:rPr>
        <w:t xml:space="preserve"> </w:t>
      </w:r>
      <w:r>
        <w:rPr>
          <w:w w:val="110"/>
        </w:rPr>
        <w:t>Carnival</w:t>
      </w:r>
      <w:r>
        <w:rPr>
          <w:spacing w:val="-35"/>
          <w:w w:val="110"/>
        </w:rPr>
        <w:t xml:space="preserve"> </w:t>
      </w:r>
      <w:r>
        <w:rPr>
          <w:w w:val="110"/>
        </w:rPr>
        <w:t>and</w:t>
      </w:r>
      <w:r>
        <w:rPr>
          <w:spacing w:val="-36"/>
          <w:w w:val="110"/>
        </w:rPr>
        <w:t xml:space="preserve"> </w:t>
      </w:r>
      <w:r>
        <w:rPr>
          <w:w w:val="110"/>
        </w:rPr>
        <w:t>Lent,"</w:t>
      </w:r>
      <w:r>
        <w:rPr>
          <w:spacing w:val="-35"/>
          <w:w w:val="110"/>
        </w:rPr>
        <w:t xml:space="preserve"> </w:t>
      </w:r>
      <w:r>
        <w:rPr>
          <w:w w:val="110"/>
        </w:rPr>
        <w:t>depicts</w:t>
      </w:r>
      <w:r>
        <w:rPr>
          <w:spacing w:val="-35"/>
          <w:w w:val="110"/>
        </w:rPr>
        <w:t xml:space="preserve"> </w:t>
      </w:r>
      <w:r>
        <w:rPr>
          <w:w w:val="110"/>
        </w:rPr>
        <w:t>some</w:t>
      </w:r>
      <w:r>
        <w:rPr>
          <w:spacing w:val="-35"/>
          <w:w w:val="110"/>
        </w:rPr>
        <w:t xml:space="preserve"> </w:t>
      </w:r>
      <w:r>
        <w:rPr>
          <w:w w:val="110"/>
        </w:rPr>
        <w:t>of</w:t>
      </w:r>
      <w:r>
        <w:rPr>
          <w:spacing w:val="-35"/>
          <w:w w:val="110"/>
        </w:rPr>
        <w:t xml:space="preserve"> </w:t>
      </w:r>
      <w:r>
        <w:rPr>
          <w:w w:val="110"/>
        </w:rPr>
        <w:t>the</w:t>
      </w:r>
      <w:r>
        <w:rPr>
          <w:spacing w:val="-35"/>
          <w:w w:val="110"/>
        </w:rPr>
        <w:t xml:space="preserve"> </w:t>
      </w:r>
      <w:r>
        <w:rPr>
          <w:w w:val="110"/>
        </w:rPr>
        <w:t>comic</w:t>
      </w:r>
      <w:r>
        <w:rPr>
          <w:spacing w:val="-35"/>
          <w:w w:val="110"/>
        </w:rPr>
        <w:t xml:space="preserve"> </w:t>
      </w:r>
      <w:r>
        <w:rPr>
          <w:w w:val="110"/>
        </w:rPr>
        <w:t>occurrences at</w:t>
      </w:r>
      <w:r>
        <w:rPr>
          <w:spacing w:val="-22"/>
          <w:w w:val="110"/>
        </w:rPr>
        <w:t xml:space="preserve"> </w:t>
      </w:r>
      <w:r>
        <w:rPr>
          <w:w w:val="110"/>
        </w:rPr>
        <w:t>carnival</w:t>
      </w:r>
      <w:r>
        <w:rPr>
          <w:spacing w:val="-21"/>
          <w:w w:val="110"/>
        </w:rPr>
        <w:t xml:space="preserve"> </w:t>
      </w:r>
      <w:r>
        <w:rPr>
          <w:w w:val="110"/>
        </w:rPr>
        <w:t>that</w:t>
      </w:r>
      <w:r>
        <w:rPr>
          <w:spacing w:val="-21"/>
          <w:w w:val="110"/>
        </w:rPr>
        <w:t xml:space="preserve"> </w:t>
      </w:r>
      <w:r>
        <w:rPr>
          <w:w w:val="110"/>
        </w:rPr>
        <w:t>are</w:t>
      </w:r>
      <w:r>
        <w:rPr>
          <w:spacing w:val="-22"/>
          <w:w w:val="110"/>
        </w:rPr>
        <w:t xml:space="preserve"> </w:t>
      </w:r>
      <w:r>
        <w:rPr>
          <w:w w:val="110"/>
        </w:rPr>
        <w:t>intended</w:t>
      </w:r>
      <w:r>
        <w:rPr>
          <w:spacing w:val="-21"/>
          <w:w w:val="110"/>
        </w:rPr>
        <w:t xml:space="preserve"> </w:t>
      </w:r>
      <w:r>
        <w:rPr>
          <w:w w:val="110"/>
        </w:rPr>
        <w:t>to</w:t>
      </w:r>
      <w:r>
        <w:rPr>
          <w:spacing w:val="-21"/>
          <w:w w:val="110"/>
        </w:rPr>
        <w:t xml:space="preserve"> </w:t>
      </w:r>
      <w:r>
        <w:rPr>
          <w:w w:val="110"/>
        </w:rPr>
        <w:t>ridicule</w:t>
      </w:r>
      <w:r>
        <w:rPr>
          <w:spacing w:val="-22"/>
          <w:w w:val="110"/>
        </w:rPr>
        <w:t xml:space="preserve"> </w:t>
      </w:r>
      <w:r>
        <w:rPr>
          <w:w w:val="110"/>
        </w:rPr>
        <w:t>serious</w:t>
      </w:r>
      <w:r>
        <w:rPr>
          <w:spacing w:val="-21"/>
          <w:w w:val="110"/>
        </w:rPr>
        <w:t xml:space="preserve"> </w:t>
      </w:r>
      <w:r>
        <w:rPr>
          <w:w w:val="110"/>
        </w:rPr>
        <w:t>values.</w:t>
      </w:r>
      <w:r>
        <w:rPr>
          <w:spacing w:val="-21"/>
          <w:w w:val="110"/>
        </w:rPr>
        <w:t xml:space="preserve"> </w:t>
      </w:r>
      <w:r>
        <w:rPr>
          <w:w w:val="110"/>
        </w:rPr>
        <w:t>This</w:t>
      </w:r>
      <w:r>
        <w:rPr>
          <w:spacing w:val="-21"/>
          <w:w w:val="110"/>
        </w:rPr>
        <w:t xml:space="preserve"> </w:t>
      </w:r>
      <w:r>
        <w:rPr>
          <w:w w:val="110"/>
        </w:rPr>
        <w:t>created</w:t>
      </w:r>
      <w:r>
        <w:rPr>
          <w:spacing w:val="-22"/>
          <w:w w:val="110"/>
        </w:rPr>
        <w:t xml:space="preserve"> </w:t>
      </w:r>
      <w:r>
        <w:rPr>
          <w:w w:val="110"/>
        </w:rPr>
        <w:t>a</w:t>
      </w:r>
      <w:r>
        <w:rPr>
          <w:spacing w:val="-21"/>
          <w:w w:val="110"/>
        </w:rPr>
        <w:t xml:space="preserve"> </w:t>
      </w:r>
      <w:r>
        <w:rPr>
          <w:w w:val="110"/>
        </w:rPr>
        <w:t>“world</w:t>
      </w:r>
      <w:r>
        <w:rPr>
          <w:spacing w:val="-21"/>
          <w:w w:val="110"/>
        </w:rPr>
        <w:t xml:space="preserve"> </w:t>
      </w:r>
      <w:r>
        <w:rPr>
          <w:w w:val="110"/>
        </w:rPr>
        <w:t>turned</w:t>
      </w:r>
      <w:r>
        <w:rPr>
          <w:spacing w:val="-22"/>
          <w:w w:val="110"/>
        </w:rPr>
        <w:t xml:space="preserve"> </w:t>
      </w:r>
      <w:r>
        <w:rPr>
          <w:w w:val="110"/>
        </w:rPr>
        <w:t>upside</w:t>
      </w:r>
      <w:r>
        <w:rPr>
          <w:spacing w:val="-21"/>
          <w:w w:val="110"/>
        </w:rPr>
        <w:t xml:space="preserve"> </w:t>
      </w:r>
      <w:r>
        <w:rPr>
          <w:w w:val="110"/>
        </w:rPr>
        <w:t>down” where</w:t>
      </w:r>
      <w:r>
        <w:rPr>
          <w:spacing w:val="-18"/>
          <w:w w:val="110"/>
        </w:rPr>
        <w:t xml:space="preserve"> </w:t>
      </w:r>
      <w:r>
        <w:rPr>
          <w:w w:val="110"/>
        </w:rPr>
        <w:t>all</w:t>
      </w:r>
      <w:r>
        <w:rPr>
          <w:spacing w:val="-18"/>
          <w:w w:val="110"/>
        </w:rPr>
        <w:t xml:space="preserve"> </w:t>
      </w:r>
      <w:r>
        <w:rPr>
          <w:w w:val="110"/>
        </w:rPr>
        <w:t>that</w:t>
      </w:r>
      <w:r>
        <w:rPr>
          <w:spacing w:val="-17"/>
          <w:w w:val="110"/>
        </w:rPr>
        <w:t xml:space="preserve"> </w:t>
      </w:r>
      <w:r>
        <w:rPr>
          <w:w w:val="110"/>
        </w:rPr>
        <w:t>was</w:t>
      </w:r>
      <w:r>
        <w:rPr>
          <w:spacing w:val="-18"/>
          <w:w w:val="110"/>
        </w:rPr>
        <w:t xml:space="preserve"> </w:t>
      </w:r>
      <w:r>
        <w:rPr>
          <w:w w:val="110"/>
        </w:rPr>
        <w:t>sacred</w:t>
      </w:r>
      <w:r>
        <w:rPr>
          <w:spacing w:val="-17"/>
          <w:w w:val="110"/>
        </w:rPr>
        <w:t xml:space="preserve"> </w:t>
      </w:r>
      <w:r>
        <w:rPr>
          <w:w w:val="110"/>
        </w:rPr>
        <w:t>and</w:t>
      </w:r>
      <w:r>
        <w:rPr>
          <w:spacing w:val="-18"/>
          <w:w w:val="110"/>
        </w:rPr>
        <w:t xml:space="preserve"> </w:t>
      </w:r>
      <w:r>
        <w:rPr>
          <w:w w:val="110"/>
        </w:rPr>
        <w:t>powerful</w:t>
      </w:r>
      <w:r>
        <w:rPr>
          <w:spacing w:val="-17"/>
          <w:w w:val="110"/>
        </w:rPr>
        <w:t xml:space="preserve"> </w:t>
      </w:r>
      <w:r>
        <w:rPr>
          <w:w w:val="110"/>
        </w:rPr>
        <w:t>could</w:t>
      </w:r>
      <w:r>
        <w:rPr>
          <w:spacing w:val="-18"/>
          <w:w w:val="110"/>
        </w:rPr>
        <w:t xml:space="preserve"> </w:t>
      </w:r>
      <w:r>
        <w:rPr>
          <w:w w:val="110"/>
        </w:rPr>
        <w:t>be</w:t>
      </w:r>
      <w:r>
        <w:rPr>
          <w:spacing w:val="-17"/>
          <w:w w:val="110"/>
        </w:rPr>
        <w:t xml:space="preserve"> </w:t>
      </w:r>
      <w:r>
        <w:rPr>
          <w:w w:val="110"/>
        </w:rPr>
        <w:t>parodied</w:t>
      </w:r>
      <w:r>
        <w:rPr>
          <w:spacing w:val="-18"/>
          <w:w w:val="110"/>
        </w:rPr>
        <w:t xml:space="preserve"> </w:t>
      </w:r>
      <w:r>
        <w:rPr>
          <w:w w:val="110"/>
        </w:rPr>
        <w:t>and</w:t>
      </w:r>
      <w:r>
        <w:rPr>
          <w:spacing w:val="-17"/>
          <w:w w:val="110"/>
        </w:rPr>
        <w:t xml:space="preserve"> </w:t>
      </w:r>
      <w:r>
        <w:rPr>
          <w:w w:val="110"/>
        </w:rPr>
        <w:t>lampooned</w:t>
      </w:r>
      <w:r>
        <w:rPr>
          <w:spacing w:val="-18"/>
          <w:w w:val="110"/>
        </w:rPr>
        <w:t xml:space="preserve"> </w:t>
      </w:r>
      <w:r>
        <w:rPr>
          <w:w w:val="110"/>
        </w:rPr>
        <w:t>for</w:t>
      </w:r>
      <w:r>
        <w:rPr>
          <w:spacing w:val="-17"/>
          <w:w w:val="110"/>
        </w:rPr>
        <w:t xml:space="preserve"> </w:t>
      </w:r>
      <w:r>
        <w:rPr>
          <w:w w:val="110"/>
        </w:rPr>
        <w:t>the</w:t>
      </w:r>
      <w:r>
        <w:rPr>
          <w:spacing w:val="-18"/>
          <w:w w:val="110"/>
        </w:rPr>
        <w:t xml:space="preserve"> </w:t>
      </w:r>
      <w:r>
        <w:rPr>
          <w:w w:val="110"/>
        </w:rPr>
        <w:t>duration</w:t>
      </w:r>
      <w:r>
        <w:rPr>
          <w:spacing w:val="-17"/>
          <w:w w:val="110"/>
        </w:rPr>
        <w:t xml:space="preserve"> </w:t>
      </w:r>
      <w:r>
        <w:rPr>
          <w:w w:val="110"/>
        </w:rPr>
        <w:t>of</w:t>
      </w:r>
      <w:r>
        <w:rPr>
          <w:spacing w:val="-18"/>
          <w:w w:val="110"/>
        </w:rPr>
        <w:t xml:space="preserve"> </w:t>
      </w:r>
      <w:r>
        <w:rPr>
          <w:w w:val="110"/>
        </w:rPr>
        <w:t>the carnival.</w:t>
      </w:r>
    </w:p>
    <w:p w:rsidR="00480143" w:rsidRDefault="00480143" w:rsidP="00480143">
      <w:pPr>
        <w:spacing w:line="285" w:lineRule="auto"/>
        <w:ind w:left="119"/>
      </w:pPr>
      <w:r>
        <w:rPr>
          <w:i/>
          <w:w w:val="110"/>
        </w:rPr>
        <w:t>Neon</w:t>
      </w:r>
      <w:r>
        <w:rPr>
          <w:i/>
          <w:spacing w:val="-31"/>
          <w:w w:val="110"/>
        </w:rPr>
        <w:t xml:space="preserve"> </w:t>
      </w:r>
      <w:r>
        <w:rPr>
          <w:i/>
          <w:w w:val="110"/>
        </w:rPr>
        <w:t>Bible</w:t>
      </w:r>
      <w:r>
        <w:rPr>
          <w:w w:val="110"/>
        </w:rPr>
        <w:t>,</w:t>
      </w:r>
      <w:r>
        <w:rPr>
          <w:spacing w:val="-30"/>
          <w:w w:val="110"/>
        </w:rPr>
        <w:t xml:space="preserve"> </w:t>
      </w:r>
      <w:r>
        <w:rPr>
          <w:w w:val="110"/>
        </w:rPr>
        <w:t>Gilmour</w:t>
      </w:r>
      <w:r>
        <w:rPr>
          <w:spacing w:val="-30"/>
          <w:w w:val="110"/>
        </w:rPr>
        <w:t xml:space="preserve"> </w:t>
      </w:r>
      <w:r>
        <w:rPr>
          <w:w w:val="110"/>
        </w:rPr>
        <w:t>argues,</w:t>
      </w:r>
      <w:r>
        <w:rPr>
          <w:spacing w:val="-30"/>
          <w:w w:val="110"/>
        </w:rPr>
        <w:t xml:space="preserve"> </w:t>
      </w:r>
      <w:r>
        <w:rPr>
          <w:w w:val="110"/>
        </w:rPr>
        <w:t>does</w:t>
      </w:r>
      <w:r>
        <w:rPr>
          <w:spacing w:val="-30"/>
          <w:w w:val="110"/>
        </w:rPr>
        <w:t xml:space="preserve"> </w:t>
      </w:r>
      <w:r>
        <w:rPr>
          <w:w w:val="110"/>
        </w:rPr>
        <w:t>the</w:t>
      </w:r>
      <w:r>
        <w:rPr>
          <w:spacing w:val="-30"/>
          <w:w w:val="110"/>
        </w:rPr>
        <w:t xml:space="preserve"> </w:t>
      </w:r>
      <w:r>
        <w:rPr>
          <w:w w:val="110"/>
        </w:rPr>
        <w:t>same</w:t>
      </w:r>
      <w:r>
        <w:rPr>
          <w:spacing w:val="-30"/>
          <w:w w:val="110"/>
        </w:rPr>
        <w:t xml:space="preserve"> </w:t>
      </w:r>
      <w:r>
        <w:rPr>
          <w:w w:val="110"/>
        </w:rPr>
        <w:t>to</w:t>
      </w:r>
      <w:r>
        <w:rPr>
          <w:spacing w:val="-30"/>
          <w:w w:val="110"/>
        </w:rPr>
        <w:t xml:space="preserve"> </w:t>
      </w:r>
      <w:r>
        <w:rPr>
          <w:w w:val="110"/>
        </w:rPr>
        <w:t>religion.</w:t>
      </w:r>
      <w:r>
        <w:rPr>
          <w:spacing w:val="-31"/>
          <w:w w:val="110"/>
        </w:rPr>
        <w:t xml:space="preserve"> </w:t>
      </w:r>
      <w:r>
        <w:rPr>
          <w:b/>
          <w:w w:val="110"/>
        </w:rPr>
        <w:t>The</w:t>
      </w:r>
      <w:r>
        <w:rPr>
          <w:b/>
          <w:spacing w:val="-30"/>
          <w:w w:val="110"/>
        </w:rPr>
        <w:t xml:space="preserve"> </w:t>
      </w:r>
      <w:r>
        <w:rPr>
          <w:b/>
          <w:w w:val="110"/>
        </w:rPr>
        <w:t>album,</w:t>
      </w:r>
      <w:r>
        <w:rPr>
          <w:b/>
          <w:spacing w:val="-30"/>
          <w:w w:val="110"/>
        </w:rPr>
        <w:t xml:space="preserve"> </w:t>
      </w:r>
      <w:r>
        <w:rPr>
          <w:b/>
          <w:w w:val="110"/>
        </w:rPr>
        <w:t>like</w:t>
      </w:r>
      <w:r>
        <w:rPr>
          <w:b/>
          <w:spacing w:val="-30"/>
          <w:w w:val="110"/>
        </w:rPr>
        <w:t xml:space="preserve"> </w:t>
      </w:r>
      <w:r>
        <w:rPr>
          <w:b/>
          <w:w w:val="110"/>
        </w:rPr>
        <w:t>the</w:t>
      </w:r>
      <w:r>
        <w:rPr>
          <w:b/>
          <w:spacing w:val="-30"/>
          <w:w w:val="110"/>
        </w:rPr>
        <w:t xml:space="preserve"> </w:t>
      </w:r>
      <w:r>
        <w:rPr>
          <w:b/>
          <w:w w:val="110"/>
        </w:rPr>
        <w:t>mediaeval</w:t>
      </w:r>
      <w:r>
        <w:rPr>
          <w:b/>
          <w:spacing w:val="-30"/>
          <w:w w:val="110"/>
        </w:rPr>
        <w:t xml:space="preserve"> </w:t>
      </w:r>
      <w:r>
        <w:rPr>
          <w:b/>
          <w:w w:val="110"/>
        </w:rPr>
        <w:t>carnival, offers</w:t>
      </w:r>
      <w:r>
        <w:rPr>
          <w:b/>
          <w:spacing w:val="-22"/>
          <w:w w:val="110"/>
        </w:rPr>
        <w:t xml:space="preserve"> </w:t>
      </w:r>
      <w:r>
        <w:rPr>
          <w:b/>
          <w:w w:val="110"/>
        </w:rPr>
        <w:t>a</w:t>
      </w:r>
      <w:r>
        <w:rPr>
          <w:b/>
          <w:spacing w:val="-21"/>
          <w:w w:val="110"/>
        </w:rPr>
        <w:t xml:space="preserve"> </w:t>
      </w:r>
      <w:r>
        <w:rPr>
          <w:b/>
          <w:w w:val="110"/>
        </w:rPr>
        <w:t>parody</w:t>
      </w:r>
      <w:r>
        <w:rPr>
          <w:b/>
          <w:spacing w:val="-21"/>
          <w:w w:val="110"/>
        </w:rPr>
        <w:t xml:space="preserve"> </w:t>
      </w:r>
      <w:r>
        <w:rPr>
          <w:b/>
          <w:w w:val="110"/>
        </w:rPr>
        <w:t>of</w:t>
      </w:r>
      <w:r>
        <w:rPr>
          <w:b/>
          <w:spacing w:val="-21"/>
          <w:w w:val="110"/>
        </w:rPr>
        <w:t xml:space="preserve"> </w:t>
      </w:r>
      <w:r>
        <w:rPr>
          <w:b/>
          <w:w w:val="110"/>
        </w:rPr>
        <w:t>that</w:t>
      </w:r>
      <w:r>
        <w:rPr>
          <w:b/>
          <w:spacing w:val="-21"/>
          <w:w w:val="110"/>
        </w:rPr>
        <w:t xml:space="preserve"> </w:t>
      </w:r>
      <w:r>
        <w:rPr>
          <w:b/>
          <w:w w:val="110"/>
        </w:rPr>
        <w:t>which</w:t>
      </w:r>
      <w:r>
        <w:rPr>
          <w:b/>
          <w:spacing w:val="-22"/>
          <w:w w:val="110"/>
        </w:rPr>
        <w:t xml:space="preserve"> </w:t>
      </w:r>
      <w:r>
        <w:rPr>
          <w:b/>
          <w:w w:val="110"/>
        </w:rPr>
        <w:t>it</w:t>
      </w:r>
      <w:r>
        <w:rPr>
          <w:b/>
          <w:spacing w:val="-21"/>
          <w:w w:val="110"/>
        </w:rPr>
        <w:t xml:space="preserve"> </w:t>
      </w:r>
      <w:r>
        <w:rPr>
          <w:b/>
          <w:w w:val="110"/>
        </w:rPr>
        <w:t>is</w:t>
      </w:r>
      <w:r>
        <w:rPr>
          <w:b/>
          <w:spacing w:val="-21"/>
          <w:w w:val="110"/>
        </w:rPr>
        <w:t xml:space="preserve"> </w:t>
      </w:r>
      <w:r>
        <w:rPr>
          <w:b/>
          <w:w w:val="110"/>
        </w:rPr>
        <w:t>judging</w:t>
      </w:r>
      <w:r>
        <w:rPr>
          <w:b/>
          <w:spacing w:val="-21"/>
          <w:w w:val="110"/>
        </w:rPr>
        <w:t xml:space="preserve"> </w:t>
      </w:r>
      <w:r>
        <w:rPr>
          <w:b/>
          <w:w w:val="110"/>
        </w:rPr>
        <w:t>in</w:t>
      </w:r>
      <w:r>
        <w:rPr>
          <w:b/>
          <w:spacing w:val="-21"/>
          <w:w w:val="110"/>
        </w:rPr>
        <w:t xml:space="preserve"> </w:t>
      </w:r>
      <w:r>
        <w:rPr>
          <w:b/>
          <w:w w:val="110"/>
        </w:rPr>
        <w:t>order</w:t>
      </w:r>
      <w:r>
        <w:rPr>
          <w:b/>
          <w:spacing w:val="-21"/>
          <w:w w:val="110"/>
        </w:rPr>
        <w:t xml:space="preserve"> </w:t>
      </w:r>
      <w:r>
        <w:rPr>
          <w:b/>
          <w:w w:val="110"/>
        </w:rPr>
        <w:t>to</w:t>
      </w:r>
      <w:r>
        <w:rPr>
          <w:b/>
          <w:spacing w:val="-22"/>
          <w:w w:val="110"/>
        </w:rPr>
        <w:t xml:space="preserve"> </w:t>
      </w:r>
      <w:r>
        <w:rPr>
          <w:b/>
          <w:w w:val="110"/>
        </w:rPr>
        <w:t>satirize</w:t>
      </w:r>
      <w:r>
        <w:rPr>
          <w:b/>
          <w:spacing w:val="-21"/>
          <w:w w:val="110"/>
        </w:rPr>
        <w:t xml:space="preserve"> </w:t>
      </w:r>
      <w:r>
        <w:rPr>
          <w:b/>
          <w:w w:val="110"/>
        </w:rPr>
        <w:t>or</w:t>
      </w:r>
      <w:r>
        <w:rPr>
          <w:b/>
          <w:spacing w:val="-21"/>
          <w:w w:val="110"/>
        </w:rPr>
        <w:t xml:space="preserve"> </w:t>
      </w:r>
      <w:r>
        <w:rPr>
          <w:b/>
          <w:w w:val="110"/>
        </w:rPr>
        <w:t>ridicule</w:t>
      </w:r>
      <w:r>
        <w:rPr>
          <w:b/>
          <w:spacing w:val="-21"/>
          <w:w w:val="110"/>
        </w:rPr>
        <w:t xml:space="preserve"> </w:t>
      </w:r>
      <w:r>
        <w:rPr>
          <w:b/>
          <w:w w:val="110"/>
        </w:rPr>
        <w:t>it</w:t>
      </w:r>
      <w:r>
        <w:rPr>
          <w:w w:val="110"/>
        </w:rPr>
        <w:t>.</w:t>
      </w:r>
      <w:r>
        <w:rPr>
          <w:spacing w:val="-21"/>
          <w:w w:val="110"/>
        </w:rPr>
        <w:t xml:space="preserve"> </w:t>
      </w:r>
      <w:r>
        <w:rPr>
          <w:w w:val="110"/>
        </w:rPr>
        <w:t>Differing</w:t>
      </w:r>
      <w:r>
        <w:rPr>
          <w:spacing w:val="-21"/>
          <w:w w:val="110"/>
        </w:rPr>
        <w:t xml:space="preserve"> </w:t>
      </w:r>
      <w:r>
        <w:rPr>
          <w:w w:val="110"/>
        </w:rPr>
        <w:t>value systems</w:t>
      </w:r>
      <w:r>
        <w:rPr>
          <w:spacing w:val="-30"/>
          <w:w w:val="110"/>
        </w:rPr>
        <w:t xml:space="preserve"> </w:t>
      </w:r>
      <w:r>
        <w:rPr>
          <w:w w:val="110"/>
        </w:rPr>
        <w:t>are</w:t>
      </w:r>
      <w:r>
        <w:rPr>
          <w:spacing w:val="-29"/>
          <w:w w:val="110"/>
        </w:rPr>
        <w:t xml:space="preserve"> </w:t>
      </w:r>
      <w:r>
        <w:rPr>
          <w:w w:val="110"/>
        </w:rPr>
        <w:t>compared</w:t>
      </w:r>
      <w:r>
        <w:rPr>
          <w:spacing w:val="-29"/>
          <w:w w:val="110"/>
        </w:rPr>
        <w:t xml:space="preserve"> </w:t>
      </w:r>
      <w:r>
        <w:rPr>
          <w:w w:val="110"/>
        </w:rPr>
        <w:t>here—an</w:t>
      </w:r>
      <w:r>
        <w:rPr>
          <w:spacing w:val="-29"/>
          <w:w w:val="110"/>
        </w:rPr>
        <w:t xml:space="preserve"> </w:t>
      </w:r>
      <w:r>
        <w:rPr>
          <w:b/>
          <w:w w:val="110"/>
        </w:rPr>
        <w:t>“authentic”</w:t>
      </w:r>
      <w:r>
        <w:rPr>
          <w:b/>
          <w:spacing w:val="-30"/>
          <w:w w:val="110"/>
        </w:rPr>
        <w:t xml:space="preserve"> </w:t>
      </w:r>
      <w:r>
        <w:rPr>
          <w:b/>
          <w:w w:val="110"/>
        </w:rPr>
        <w:t>religiosity</w:t>
      </w:r>
      <w:r>
        <w:rPr>
          <w:b/>
          <w:spacing w:val="-29"/>
          <w:w w:val="110"/>
        </w:rPr>
        <w:t xml:space="preserve"> </w:t>
      </w:r>
      <w:r>
        <w:rPr>
          <w:w w:val="110"/>
        </w:rPr>
        <w:t>against</w:t>
      </w:r>
      <w:r>
        <w:rPr>
          <w:spacing w:val="-29"/>
          <w:w w:val="110"/>
        </w:rPr>
        <w:t xml:space="preserve"> </w:t>
      </w:r>
      <w:r>
        <w:rPr>
          <w:w w:val="110"/>
        </w:rPr>
        <w:t>a</w:t>
      </w:r>
      <w:r>
        <w:rPr>
          <w:spacing w:val="-29"/>
          <w:w w:val="110"/>
        </w:rPr>
        <w:t xml:space="preserve"> </w:t>
      </w:r>
      <w:r>
        <w:rPr>
          <w:b/>
          <w:w w:val="110"/>
        </w:rPr>
        <w:t>false</w:t>
      </w:r>
      <w:r>
        <w:rPr>
          <w:b/>
          <w:spacing w:val="-30"/>
          <w:w w:val="110"/>
        </w:rPr>
        <w:t xml:space="preserve"> </w:t>
      </w:r>
      <w:r>
        <w:rPr>
          <w:b/>
          <w:w w:val="110"/>
        </w:rPr>
        <w:t>religiosity</w:t>
      </w:r>
      <w:r>
        <w:rPr>
          <w:w w:val="110"/>
        </w:rPr>
        <w:t>,</w:t>
      </w:r>
      <w:r>
        <w:rPr>
          <w:spacing w:val="-29"/>
          <w:w w:val="110"/>
        </w:rPr>
        <w:t xml:space="preserve"> </w:t>
      </w:r>
      <w:r>
        <w:rPr>
          <w:w w:val="110"/>
        </w:rPr>
        <w:t>which</w:t>
      </w:r>
      <w:r>
        <w:rPr>
          <w:spacing w:val="-29"/>
          <w:w w:val="110"/>
        </w:rPr>
        <w:t xml:space="preserve"> </w:t>
      </w:r>
      <w:r>
        <w:rPr>
          <w:w w:val="110"/>
        </w:rPr>
        <w:t xml:space="preserve">Arcade Fire characterizes as </w:t>
      </w:r>
      <w:r>
        <w:rPr>
          <w:b/>
          <w:w w:val="110"/>
        </w:rPr>
        <w:t>commodification in religion</w:t>
      </w:r>
      <w:r>
        <w:rPr>
          <w:w w:val="110"/>
        </w:rPr>
        <w:t>. “Through parody the band censures the questionable</w:t>
      </w:r>
      <w:r>
        <w:rPr>
          <w:spacing w:val="-22"/>
          <w:w w:val="110"/>
        </w:rPr>
        <w:t xml:space="preserve"> </w:t>
      </w:r>
      <w:r>
        <w:rPr>
          <w:w w:val="110"/>
        </w:rPr>
        <w:t>ethics</w:t>
      </w:r>
      <w:r>
        <w:rPr>
          <w:spacing w:val="-22"/>
          <w:w w:val="110"/>
        </w:rPr>
        <w:t xml:space="preserve"> </w:t>
      </w:r>
      <w:r>
        <w:rPr>
          <w:w w:val="110"/>
        </w:rPr>
        <w:t>and</w:t>
      </w:r>
      <w:r>
        <w:rPr>
          <w:spacing w:val="-22"/>
          <w:w w:val="110"/>
        </w:rPr>
        <w:t xml:space="preserve"> </w:t>
      </w:r>
      <w:r>
        <w:rPr>
          <w:w w:val="110"/>
        </w:rPr>
        <w:t>practices</w:t>
      </w:r>
      <w:r>
        <w:rPr>
          <w:spacing w:val="-22"/>
          <w:w w:val="110"/>
        </w:rPr>
        <w:t xml:space="preserve"> </w:t>
      </w:r>
      <w:r>
        <w:rPr>
          <w:w w:val="110"/>
        </w:rPr>
        <w:t>of</w:t>
      </w:r>
      <w:r>
        <w:rPr>
          <w:spacing w:val="-22"/>
          <w:w w:val="110"/>
        </w:rPr>
        <w:t xml:space="preserve"> </w:t>
      </w:r>
      <w:r>
        <w:rPr>
          <w:w w:val="110"/>
        </w:rPr>
        <w:t>churches</w:t>
      </w:r>
      <w:r>
        <w:rPr>
          <w:spacing w:val="-22"/>
          <w:w w:val="110"/>
        </w:rPr>
        <w:t xml:space="preserve"> </w:t>
      </w:r>
      <w:r>
        <w:rPr>
          <w:w w:val="110"/>
        </w:rPr>
        <w:t>in</w:t>
      </w:r>
      <w:r>
        <w:rPr>
          <w:spacing w:val="-22"/>
          <w:w w:val="110"/>
        </w:rPr>
        <w:t xml:space="preserve"> </w:t>
      </w:r>
      <w:r>
        <w:rPr>
          <w:w w:val="110"/>
        </w:rPr>
        <w:t>consumer</w:t>
      </w:r>
      <w:r>
        <w:rPr>
          <w:spacing w:val="-22"/>
          <w:w w:val="110"/>
        </w:rPr>
        <w:t xml:space="preserve"> </w:t>
      </w:r>
      <w:r>
        <w:rPr>
          <w:w w:val="110"/>
        </w:rPr>
        <w:t>culture”</w:t>
      </w:r>
      <w:r>
        <w:rPr>
          <w:spacing w:val="-22"/>
          <w:w w:val="110"/>
        </w:rPr>
        <w:t xml:space="preserve"> </w:t>
      </w:r>
      <w:r>
        <w:rPr>
          <w:w w:val="110"/>
        </w:rPr>
        <w:t>(Gilmour,</w:t>
      </w:r>
      <w:r>
        <w:rPr>
          <w:spacing w:val="-22"/>
          <w:w w:val="110"/>
        </w:rPr>
        <w:t xml:space="preserve"> </w:t>
      </w:r>
      <w:r>
        <w:rPr>
          <w:w w:val="110"/>
        </w:rPr>
        <w:t>paragraph</w:t>
      </w:r>
      <w:r>
        <w:rPr>
          <w:spacing w:val="-22"/>
          <w:w w:val="110"/>
        </w:rPr>
        <w:t xml:space="preserve"> </w:t>
      </w:r>
      <w:r>
        <w:rPr>
          <w:w w:val="110"/>
        </w:rPr>
        <w:t>24).</w:t>
      </w:r>
    </w:p>
    <w:p w:rsidR="00480143" w:rsidRDefault="00480143" w:rsidP="00480143">
      <w:pPr>
        <w:pStyle w:val="a3"/>
      </w:pPr>
    </w:p>
    <w:p w:rsidR="00480143" w:rsidRDefault="00480143" w:rsidP="00480143">
      <w:pPr>
        <w:pStyle w:val="a3"/>
        <w:spacing w:before="7"/>
        <w:rPr>
          <w:sz w:val="31"/>
        </w:rPr>
      </w:pPr>
    </w:p>
    <w:p w:rsidR="00480143" w:rsidRDefault="00480143" w:rsidP="00480143">
      <w:pPr>
        <w:pStyle w:val="2"/>
      </w:pPr>
      <w:r>
        <w:rPr>
          <w:color w:val="CC0000"/>
          <w:w w:val="110"/>
        </w:rPr>
        <w:t xml:space="preserve">The Neon Bible Versus </w:t>
      </w:r>
      <w:r>
        <w:rPr>
          <w:i/>
          <w:color w:val="CC0000"/>
          <w:w w:val="110"/>
        </w:rPr>
        <w:t xml:space="preserve">the </w:t>
      </w:r>
      <w:r>
        <w:rPr>
          <w:color w:val="CC0000"/>
          <w:w w:val="110"/>
        </w:rPr>
        <w:t>Bible</w:t>
      </w:r>
    </w:p>
    <w:p w:rsidR="00480143" w:rsidRDefault="00480143" w:rsidP="00480143">
      <w:pPr>
        <w:sectPr w:rsidR="00480143">
          <w:pgSz w:w="12240" w:h="15840"/>
          <w:pgMar w:top="1320" w:right="1340" w:bottom="580" w:left="1320" w:header="60" w:footer="380" w:gutter="0"/>
          <w:cols w:space="720"/>
        </w:sectPr>
      </w:pPr>
    </w:p>
    <w:p w:rsidR="00480143" w:rsidRDefault="00480143" w:rsidP="00480143">
      <w:pPr>
        <w:pStyle w:val="a3"/>
        <w:spacing w:before="105" w:line="285" w:lineRule="auto"/>
        <w:ind w:left="120"/>
      </w:pPr>
      <w:r>
        <w:rPr>
          <w:w w:val="110"/>
        </w:rPr>
        <w:lastRenderedPageBreak/>
        <w:t>This</w:t>
      </w:r>
      <w:r>
        <w:rPr>
          <w:spacing w:val="-24"/>
          <w:w w:val="110"/>
        </w:rPr>
        <w:t xml:space="preserve"> </w:t>
      </w:r>
      <w:r>
        <w:rPr>
          <w:w w:val="110"/>
        </w:rPr>
        <w:t>simple</w:t>
      </w:r>
      <w:r>
        <w:rPr>
          <w:spacing w:val="-23"/>
          <w:w w:val="110"/>
        </w:rPr>
        <w:t xml:space="preserve"> </w:t>
      </w:r>
      <w:r>
        <w:rPr>
          <w:w w:val="110"/>
        </w:rPr>
        <w:t>exercise</w:t>
      </w:r>
      <w:r>
        <w:rPr>
          <w:spacing w:val="-24"/>
          <w:w w:val="110"/>
        </w:rPr>
        <w:t xml:space="preserve"> </w:t>
      </w:r>
      <w:r>
        <w:rPr>
          <w:w w:val="110"/>
        </w:rPr>
        <w:t>has</w:t>
      </w:r>
      <w:r>
        <w:rPr>
          <w:spacing w:val="-23"/>
          <w:w w:val="110"/>
        </w:rPr>
        <w:t xml:space="preserve"> </w:t>
      </w:r>
      <w:r>
        <w:rPr>
          <w:w w:val="110"/>
        </w:rPr>
        <w:t>enabled</w:t>
      </w:r>
      <w:r>
        <w:rPr>
          <w:spacing w:val="-24"/>
          <w:w w:val="110"/>
        </w:rPr>
        <w:t xml:space="preserve"> </w:t>
      </w:r>
      <w:r>
        <w:rPr>
          <w:w w:val="110"/>
        </w:rPr>
        <w:t>us</w:t>
      </w:r>
      <w:r>
        <w:rPr>
          <w:spacing w:val="-23"/>
          <w:w w:val="110"/>
        </w:rPr>
        <w:t xml:space="preserve"> </w:t>
      </w:r>
      <w:r>
        <w:rPr>
          <w:w w:val="110"/>
        </w:rPr>
        <w:t>to</w:t>
      </w:r>
      <w:r>
        <w:rPr>
          <w:spacing w:val="-24"/>
          <w:w w:val="110"/>
        </w:rPr>
        <w:t xml:space="preserve"> </w:t>
      </w:r>
      <w:r>
        <w:rPr>
          <w:w w:val="110"/>
        </w:rPr>
        <w:t>take</w:t>
      </w:r>
      <w:r>
        <w:rPr>
          <w:spacing w:val="-23"/>
          <w:w w:val="110"/>
        </w:rPr>
        <w:t xml:space="preserve"> </w:t>
      </w:r>
      <w:r>
        <w:rPr>
          <w:w w:val="110"/>
        </w:rPr>
        <w:t>a</w:t>
      </w:r>
      <w:r>
        <w:rPr>
          <w:spacing w:val="-24"/>
          <w:w w:val="110"/>
        </w:rPr>
        <w:t xml:space="preserve"> </w:t>
      </w:r>
      <w:r>
        <w:rPr>
          <w:w w:val="110"/>
        </w:rPr>
        <w:t>pop</w:t>
      </w:r>
      <w:r>
        <w:rPr>
          <w:spacing w:val="-23"/>
          <w:w w:val="110"/>
        </w:rPr>
        <w:t xml:space="preserve"> </w:t>
      </w:r>
      <w:r>
        <w:rPr>
          <w:w w:val="110"/>
        </w:rPr>
        <w:t>culture</w:t>
      </w:r>
      <w:r>
        <w:rPr>
          <w:spacing w:val="-23"/>
          <w:w w:val="110"/>
        </w:rPr>
        <w:t xml:space="preserve"> </w:t>
      </w:r>
      <w:r>
        <w:rPr>
          <w:w w:val="110"/>
        </w:rPr>
        <w:t>phenomenon</w:t>
      </w:r>
      <w:r>
        <w:rPr>
          <w:spacing w:val="-24"/>
          <w:w w:val="110"/>
        </w:rPr>
        <w:t xml:space="preserve"> </w:t>
      </w:r>
      <w:r>
        <w:rPr>
          <w:w w:val="110"/>
        </w:rPr>
        <w:t>(</w:t>
      </w:r>
      <w:r>
        <w:rPr>
          <w:i/>
          <w:w w:val="110"/>
        </w:rPr>
        <w:t>Neon</w:t>
      </w:r>
      <w:r>
        <w:rPr>
          <w:i/>
          <w:spacing w:val="-23"/>
          <w:w w:val="110"/>
        </w:rPr>
        <w:t xml:space="preserve"> </w:t>
      </w:r>
      <w:r>
        <w:rPr>
          <w:i/>
          <w:w w:val="110"/>
        </w:rPr>
        <w:t>Bible</w:t>
      </w:r>
      <w:r>
        <w:rPr>
          <w:w w:val="110"/>
        </w:rPr>
        <w:t>)</w:t>
      </w:r>
      <w:r>
        <w:rPr>
          <w:spacing w:val="-24"/>
          <w:w w:val="110"/>
        </w:rPr>
        <w:t xml:space="preserve"> </w:t>
      </w:r>
      <w:r>
        <w:rPr>
          <w:w w:val="110"/>
        </w:rPr>
        <w:t>and</w:t>
      </w:r>
      <w:r>
        <w:rPr>
          <w:spacing w:val="-23"/>
          <w:w w:val="110"/>
        </w:rPr>
        <w:t xml:space="preserve"> </w:t>
      </w:r>
      <w:r>
        <w:rPr>
          <w:w w:val="110"/>
        </w:rPr>
        <w:t>analyze</w:t>
      </w:r>
      <w:r>
        <w:rPr>
          <w:spacing w:val="-24"/>
          <w:w w:val="110"/>
        </w:rPr>
        <w:t xml:space="preserve"> </w:t>
      </w:r>
      <w:r>
        <w:rPr>
          <w:w w:val="110"/>
        </w:rPr>
        <w:t>it using</w:t>
      </w:r>
      <w:r>
        <w:rPr>
          <w:spacing w:val="-29"/>
          <w:w w:val="110"/>
        </w:rPr>
        <w:t xml:space="preserve"> </w:t>
      </w:r>
      <w:r>
        <w:rPr>
          <w:w w:val="110"/>
        </w:rPr>
        <w:t>Forbes</w:t>
      </w:r>
      <w:r>
        <w:rPr>
          <w:spacing w:val="-28"/>
          <w:w w:val="110"/>
        </w:rPr>
        <w:t xml:space="preserve"> </w:t>
      </w:r>
      <w:r>
        <w:rPr>
          <w:w w:val="110"/>
        </w:rPr>
        <w:t>and</w:t>
      </w:r>
      <w:r>
        <w:rPr>
          <w:spacing w:val="-28"/>
          <w:w w:val="110"/>
        </w:rPr>
        <w:t xml:space="preserve"> </w:t>
      </w:r>
      <w:r>
        <w:rPr>
          <w:w w:val="110"/>
        </w:rPr>
        <w:t>Mahan’s</w:t>
      </w:r>
      <w:r>
        <w:rPr>
          <w:spacing w:val="-29"/>
          <w:w w:val="110"/>
        </w:rPr>
        <w:t xml:space="preserve"> </w:t>
      </w:r>
      <w:r>
        <w:rPr>
          <w:w w:val="110"/>
        </w:rPr>
        <w:t>categories</w:t>
      </w:r>
      <w:r>
        <w:rPr>
          <w:spacing w:val="-28"/>
          <w:w w:val="110"/>
        </w:rPr>
        <w:t xml:space="preserve"> </w:t>
      </w:r>
      <w:r>
        <w:rPr>
          <w:w w:val="110"/>
        </w:rPr>
        <w:t>to</w:t>
      </w:r>
      <w:r>
        <w:rPr>
          <w:spacing w:val="-28"/>
          <w:w w:val="110"/>
        </w:rPr>
        <w:t xml:space="preserve"> </w:t>
      </w:r>
      <w:r>
        <w:rPr>
          <w:w w:val="110"/>
        </w:rPr>
        <w:t>gauge</w:t>
      </w:r>
      <w:r>
        <w:rPr>
          <w:spacing w:val="-29"/>
          <w:w w:val="110"/>
        </w:rPr>
        <w:t xml:space="preserve"> </w:t>
      </w:r>
      <w:r>
        <w:rPr>
          <w:w w:val="110"/>
        </w:rPr>
        <w:t>the</w:t>
      </w:r>
      <w:r>
        <w:rPr>
          <w:spacing w:val="-28"/>
          <w:w w:val="110"/>
        </w:rPr>
        <w:t xml:space="preserve"> </w:t>
      </w:r>
      <w:r>
        <w:rPr>
          <w:w w:val="110"/>
        </w:rPr>
        <w:t>various</w:t>
      </w:r>
      <w:r>
        <w:rPr>
          <w:spacing w:val="-28"/>
          <w:w w:val="110"/>
        </w:rPr>
        <w:t xml:space="preserve"> </w:t>
      </w:r>
      <w:r>
        <w:rPr>
          <w:w w:val="110"/>
        </w:rPr>
        <w:t>ways</w:t>
      </w:r>
      <w:r>
        <w:rPr>
          <w:spacing w:val="-29"/>
          <w:w w:val="110"/>
        </w:rPr>
        <w:t xml:space="preserve"> </w:t>
      </w:r>
      <w:r>
        <w:rPr>
          <w:w w:val="110"/>
        </w:rPr>
        <w:t>it</w:t>
      </w:r>
      <w:r>
        <w:rPr>
          <w:spacing w:val="-28"/>
          <w:w w:val="110"/>
        </w:rPr>
        <w:t xml:space="preserve"> </w:t>
      </w:r>
      <w:r>
        <w:rPr>
          <w:w w:val="110"/>
        </w:rPr>
        <w:t>relates</w:t>
      </w:r>
      <w:r>
        <w:rPr>
          <w:spacing w:val="-28"/>
          <w:w w:val="110"/>
        </w:rPr>
        <w:t xml:space="preserve"> </w:t>
      </w:r>
      <w:r>
        <w:rPr>
          <w:w w:val="110"/>
        </w:rPr>
        <w:t>to</w:t>
      </w:r>
      <w:r>
        <w:rPr>
          <w:spacing w:val="-29"/>
          <w:w w:val="110"/>
        </w:rPr>
        <w:t xml:space="preserve"> </w:t>
      </w:r>
      <w:r>
        <w:rPr>
          <w:w w:val="110"/>
        </w:rPr>
        <w:t>religion.</w:t>
      </w:r>
      <w:r>
        <w:rPr>
          <w:spacing w:val="-28"/>
          <w:w w:val="110"/>
        </w:rPr>
        <w:t xml:space="preserve"> </w:t>
      </w:r>
      <w:r>
        <w:rPr>
          <w:w w:val="110"/>
        </w:rPr>
        <w:t>Now</w:t>
      </w:r>
      <w:r>
        <w:rPr>
          <w:spacing w:val="-28"/>
          <w:w w:val="110"/>
        </w:rPr>
        <w:t xml:space="preserve"> </w:t>
      </w:r>
      <w:r>
        <w:rPr>
          <w:w w:val="110"/>
        </w:rPr>
        <w:t>let’s</w:t>
      </w:r>
      <w:r>
        <w:rPr>
          <w:spacing w:val="-29"/>
          <w:w w:val="110"/>
        </w:rPr>
        <w:t xml:space="preserve"> </w:t>
      </w:r>
      <w:r>
        <w:rPr>
          <w:w w:val="110"/>
        </w:rPr>
        <w:t>take our</w:t>
      </w:r>
      <w:r>
        <w:rPr>
          <w:spacing w:val="-27"/>
          <w:w w:val="110"/>
        </w:rPr>
        <w:t xml:space="preserve"> </w:t>
      </w:r>
      <w:r>
        <w:rPr>
          <w:w w:val="110"/>
        </w:rPr>
        <w:t>analysis</w:t>
      </w:r>
      <w:r>
        <w:rPr>
          <w:spacing w:val="-27"/>
          <w:w w:val="110"/>
        </w:rPr>
        <w:t xml:space="preserve"> </w:t>
      </w:r>
      <w:r>
        <w:rPr>
          <w:w w:val="110"/>
        </w:rPr>
        <w:t>further.</w:t>
      </w:r>
      <w:r>
        <w:rPr>
          <w:spacing w:val="-26"/>
          <w:w w:val="110"/>
        </w:rPr>
        <w:t xml:space="preserve"> </w:t>
      </w:r>
      <w:r>
        <w:rPr>
          <w:w w:val="110"/>
        </w:rPr>
        <w:t>Arcade</w:t>
      </w:r>
      <w:r>
        <w:rPr>
          <w:spacing w:val="-27"/>
          <w:w w:val="110"/>
        </w:rPr>
        <w:t xml:space="preserve"> </w:t>
      </w:r>
      <w:r>
        <w:rPr>
          <w:w w:val="110"/>
        </w:rPr>
        <w:t>Fire</w:t>
      </w:r>
      <w:r>
        <w:rPr>
          <w:spacing w:val="-26"/>
          <w:w w:val="110"/>
        </w:rPr>
        <w:t xml:space="preserve"> </w:t>
      </w:r>
      <w:r>
        <w:rPr>
          <w:w w:val="110"/>
        </w:rPr>
        <w:t>lashes</w:t>
      </w:r>
      <w:r>
        <w:rPr>
          <w:spacing w:val="-27"/>
          <w:w w:val="110"/>
        </w:rPr>
        <w:t xml:space="preserve"> </w:t>
      </w:r>
      <w:r>
        <w:rPr>
          <w:w w:val="110"/>
        </w:rPr>
        <w:t>out</w:t>
      </w:r>
      <w:r>
        <w:rPr>
          <w:spacing w:val="-26"/>
          <w:w w:val="110"/>
        </w:rPr>
        <w:t xml:space="preserve"> </w:t>
      </w:r>
      <w:r>
        <w:rPr>
          <w:w w:val="110"/>
        </w:rPr>
        <w:t>at</w:t>
      </w:r>
      <w:r>
        <w:rPr>
          <w:spacing w:val="-27"/>
          <w:w w:val="110"/>
        </w:rPr>
        <w:t xml:space="preserve"> </w:t>
      </w:r>
      <w:r>
        <w:rPr>
          <w:w w:val="110"/>
        </w:rPr>
        <w:t>North</w:t>
      </w:r>
      <w:r>
        <w:rPr>
          <w:spacing w:val="-26"/>
          <w:w w:val="110"/>
        </w:rPr>
        <w:t xml:space="preserve"> </w:t>
      </w:r>
      <w:r>
        <w:rPr>
          <w:w w:val="110"/>
        </w:rPr>
        <w:t>American</w:t>
      </w:r>
      <w:r>
        <w:rPr>
          <w:spacing w:val="-27"/>
          <w:w w:val="110"/>
        </w:rPr>
        <w:t xml:space="preserve"> </w:t>
      </w:r>
      <w:r>
        <w:rPr>
          <w:w w:val="110"/>
        </w:rPr>
        <w:t>religion</w:t>
      </w:r>
      <w:r>
        <w:rPr>
          <w:spacing w:val="-26"/>
          <w:w w:val="110"/>
        </w:rPr>
        <w:t xml:space="preserve"> </w:t>
      </w:r>
      <w:r>
        <w:rPr>
          <w:w w:val="110"/>
        </w:rPr>
        <w:t>that</w:t>
      </w:r>
      <w:r>
        <w:rPr>
          <w:spacing w:val="-27"/>
          <w:w w:val="110"/>
        </w:rPr>
        <w:t xml:space="preserve"> </w:t>
      </w:r>
      <w:r>
        <w:rPr>
          <w:w w:val="110"/>
        </w:rPr>
        <w:t>is</w:t>
      </w:r>
      <w:r>
        <w:rPr>
          <w:spacing w:val="-26"/>
          <w:w w:val="110"/>
        </w:rPr>
        <w:t xml:space="preserve"> </w:t>
      </w:r>
      <w:r>
        <w:rPr>
          <w:w w:val="110"/>
        </w:rPr>
        <w:t>too</w:t>
      </w:r>
      <w:r>
        <w:rPr>
          <w:spacing w:val="-27"/>
          <w:w w:val="110"/>
        </w:rPr>
        <w:t xml:space="preserve"> </w:t>
      </w:r>
      <w:r>
        <w:rPr>
          <w:b/>
          <w:w w:val="110"/>
        </w:rPr>
        <w:t>commercialised</w:t>
      </w:r>
      <w:r>
        <w:rPr>
          <w:w w:val="110"/>
        </w:rPr>
        <w:t>. Thinking</w:t>
      </w:r>
      <w:r>
        <w:rPr>
          <w:spacing w:val="-16"/>
          <w:w w:val="110"/>
        </w:rPr>
        <w:t xml:space="preserve"> </w:t>
      </w:r>
      <w:r>
        <w:rPr>
          <w:w w:val="110"/>
        </w:rPr>
        <w:t>back</w:t>
      </w:r>
      <w:r>
        <w:rPr>
          <w:spacing w:val="-16"/>
          <w:w w:val="110"/>
        </w:rPr>
        <w:t xml:space="preserve"> </w:t>
      </w:r>
      <w:r>
        <w:rPr>
          <w:w w:val="110"/>
        </w:rPr>
        <w:t>to</w:t>
      </w:r>
      <w:r>
        <w:rPr>
          <w:spacing w:val="-15"/>
          <w:w w:val="110"/>
        </w:rPr>
        <w:t xml:space="preserve"> </w:t>
      </w:r>
      <w:r>
        <w:rPr>
          <w:w w:val="110"/>
        </w:rPr>
        <w:t>Lesson</w:t>
      </w:r>
      <w:r>
        <w:rPr>
          <w:spacing w:val="-16"/>
          <w:w w:val="110"/>
        </w:rPr>
        <w:t xml:space="preserve"> </w:t>
      </w:r>
      <w:r>
        <w:rPr>
          <w:w w:val="110"/>
        </w:rPr>
        <w:t>1,</w:t>
      </w:r>
      <w:r>
        <w:rPr>
          <w:spacing w:val="-16"/>
          <w:w w:val="110"/>
        </w:rPr>
        <w:t xml:space="preserve"> </w:t>
      </w:r>
      <w:r>
        <w:rPr>
          <w:w w:val="110"/>
        </w:rPr>
        <w:t>what</w:t>
      </w:r>
      <w:r>
        <w:rPr>
          <w:spacing w:val="-15"/>
          <w:w w:val="110"/>
        </w:rPr>
        <w:t xml:space="preserve"> </w:t>
      </w:r>
      <w:r>
        <w:rPr>
          <w:w w:val="110"/>
        </w:rPr>
        <w:t>cultural</w:t>
      </w:r>
      <w:r>
        <w:rPr>
          <w:spacing w:val="-16"/>
          <w:w w:val="110"/>
        </w:rPr>
        <w:t xml:space="preserve"> </w:t>
      </w:r>
      <w:r>
        <w:rPr>
          <w:w w:val="110"/>
        </w:rPr>
        <w:t>theories</w:t>
      </w:r>
      <w:r>
        <w:rPr>
          <w:spacing w:val="-15"/>
          <w:w w:val="110"/>
        </w:rPr>
        <w:t xml:space="preserve"> </w:t>
      </w:r>
      <w:r>
        <w:rPr>
          <w:w w:val="110"/>
        </w:rPr>
        <w:t>does</w:t>
      </w:r>
      <w:r>
        <w:rPr>
          <w:spacing w:val="-16"/>
          <w:w w:val="110"/>
        </w:rPr>
        <w:t xml:space="preserve"> </w:t>
      </w:r>
      <w:r>
        <w:rPr>
          <w:w w:val="110"/>
        </w:rPr>
        <w:t>this</w:t>
      </w:r>
      <w:r>
        <w:rPr>
          <w:spacing w:val="-16"/>
          <w:w w:val="110"/>
        </w:rPr>
        <w:t xml:space="preserve"> </w:t>
      </w:r>
      <w:r>
        <w:rPr>
          <w:w w:val="110"/>
        </w:rPr>
        <w:t>remind</w:t>
      </w:r>
      <w:r>
        <w:rPr>
          <w:spacing w:val="-15"/>
          <w:w w:val="110"/>
        </w:rPr>
        <w:t xml:space="preserve"> </w:t>
      </w:r>
      <w:r>
        <w:rPr>
          <w:w w:val="110"/>
        </w:rPr>
        <w:t>you</w:t>
      </w:r>
      <w:r>
        <w:rPr>
          <w:spacing w:val="-16"/>
          <w:w w:val="110"/>
        </w:rPr>
        <w:t xml:space="preserve"> </w:t>
      </w:r>
      <w:r>
        <w:rPr>
          <w:w w:val="110"/>
        </w:rPr>
        <w:t>of?</w:t>
      </w:r>
    </w:p>
    <w:p w:rsidR="00480143" w:rsidRDefault="00480143" w:rsidP="00480143">
      <w:pPr>
        <w:pStyle w:val="a3"/>
        <w:spacing w:line="285" w:lineRule="auto"/>
        <w:ind w:left="119" w:right="208"/>
      </w:pPr>
      <w:r>
        <w:rPr>
          <w:w w:val="105"/>
        </w:rPr>
        <w:t xml:space="preserve">First of all, it sounds influenced by the likes of </w:t>
      </w:r>
      <w:r>
        <w:rPr>
          <w:b/>
          <w:w w:val="105"/>
        </w:rPr>
        <w:t>Karl Marx</w:t>
      </w:r>
      <w:r>
        <w:rPr>
          <w:w w:val="105"/>
        </w:rPr>
        <w:t xml:space="preserve">. Marx was highly suspect of the commodification of cultural artefacts and capitalism in general and so, it seems, are Arcade Fire. As such we could say they take a </w:t>
      </w:r>
      <w:r>
        <w:rPr>
          <w:b/>
          <w:w w:val="105"/>
        </w:rPr>
        <w:t>“neo-Marxist” stance against religion</w:t>
      </w:r>
      <w:r>
        <w:rPr>
          <w:w w:val="105"/>
        </w:rPr>
        <w:t>. It’s always fun, though, to turn an ideology against its proponent and in this case we could point out the contradiction of a Grammy winning band that has not only benefitted from capitalism and the commodification of cultural production but, arguably, would not exist without them, decrying the effects of the capitalist system on</w:t>
      </w:r>
      <w:r>
        <w:rPr>
          <w:spacing w:val="-29"/>
          <w:w w:val="105"/>
        </w:rPr>
        <w:t xml:space="preserve"> </w:t>
      </w:r>
      <w:r>
        <w:rPr>
          <w:w w:val="105"/>
        </w:rPr>
        <w:t>religion.</w:t>
      </w:r>
    </w:p>
    <w:p w:rsidR="00480143" w:rsidRDefault="00480143" w:rsidP="00480143">
      <w:pPr>
        <w:spacing w:line="285" w:lineRule="auto"/>
        <w:ind w:left="119" w:right="137"/>
        <w:rPr>
          <w:b/>
        </w:rPr>
      </w:pPr>
      <w:r>
        <w:rPr>
          <w:w w:val="105"/>
        </w:rPr>
        <w:t xml:space="preserve">Second, this should also remind you of the Frankfurt School’s critique of popular culture. We saw in Lesson 1 that according to this school popular culture was a tainted version of “authentic” culture partly because of its commercialization. </w:t>
      </w:r>
      <w:r>
        <w:rPr>
          <w:b/>
          <w:w w:val="105"/>
        </w:rPr>
        <w:t>Arcade Fire adopts this theory and adapts it to religion</w:t>
      </w:r>
      <w:r>
        <w:rPr>
          <w:w w:val="105"/>
        </w:rPr>
        <w:t xml:space="preserve">. In some ways they are simply reiterating that age old dichotomy of high and low culture, though here they are re-inscribing it as “authentic” and “profaned” religion. </w:t>
      </w:r>
      <w:r>
        <w:rPr>
          <w:b/>
          <w:w w:val="105"/>
        </w:rPr>
        <w:t xml:space="preserve">The </w:t>
      </w:r>
      <w:r>
        <w:rPr>
          <w:b/>
          <w:i/>
          <w:w w:val="105"/>
        </w:rPr>
        <w:t xml:space="preserve">Neon Bible </w:t>
      </w:r>
      <w:r>
        <w:rPr>
          <w:b/>
          <w:w w:val="105"/>
        </w:rPr>
        <w:t>(symbolic of mega</w:t>
      </w:r>
      <w:r>
        <w:rPr>
          <w:b/>
          <w:spacing w:val="-8"/>
          <w:w w:val="105"/>
        </w:rPr>
        <w:t xml:space="preserve"> </w:t>
      </w:r>
      <w:r>
        <w:rPr>
          <w:b/>
          <w:w w:val="105"/>
        </w:rPr>
        <w:t>churches)</w:t>
      </w:r>
      <w:r>
        <w:rPr>
          <w:b/>
          <w:spacing w:val="-7"/>
          <w:w w:val="105"/>
        </w:rPr>
        <w:t xml:space="preserve"> </w:t>
      </w:r>
      <w:r>
        <w:rPr>
          <w:b/>
          <w:w w:val="105"/>
        </w:rPr>
        <w:t>is</w:t>
      </w:r>
      <w:r>
        <w:rPr>
          <w:b/>
          <w:spacing w:val="-8"/>
          <w:w w:val="105"/>
        </w:rPr>
        <w:t xml:space="preserve"> </w:t>
      </w:r>
      <w:r>
        <w:rPr>
          <w:b/>
          <w:w w:val="105"/>
        </w:rPr>
        <w:t>poison,</w:t>
      </w:r>
      <w:r>
        <w:rPr>
          <w:b/>
          <w:spacing w:val="-7"/>
          <w:w w:val="105"/>
        </w:rPr>
        <w:t xml:space="preserve"> </w:t>
      </w:r>
      <w:r>
        <w:rPr>
          <w:b/>
          <w:w w:val="105"/>
        </w:rPr>
        <w:t>whereas</w:t>
      </w:r>
      <w:r>
        <w:rPr>
          <w:b/>
          <w:spacing w:val="-7"/>
          <w:w w:val="105"/>
        </w:rPr>
        <w:t xml:space="preserve"> </w:t>
      </w:r>
      <w:r>
        <w:rPr>
          <w:b/>
          <w:w w:val="105"/>
        </w:rPr>
        <w:t>the</w:t>
      </w:r>
      <w:r>
        <w:rPr>
          <w:b/>
          <w:spacing w:val="-8"/>
          <w:w w:val="105"/>
        </w:rPr>
        <w:t xml:space="preserve"> </w:t>
      </w:r>
      <w:r>
        <w:rPr>
          <w:b/>
          <w:w w:val="105"/>
        </w:rPr>
        <w:t>“authentic”</w:t>
      </w:r>
      <w:r>
        <w:rPr>
          <w:b/>
          <w:spacing w:val="-7"/>
          <w:w w:val="105"/>
        </w:rPr>
        <w:t xml:space="preserve"> </w:t>
      </w:r>
      <w:r>
        <w:rPr>
          <w:b/>
          <w:w w:val="105"/>
        </w:rPr>
        <w:t>Bible</w:t>
      </w:r>
      <w:r>
        <w:rPr>
          <w:b/>
          <w:spacing w:val="-7"/>
          <w:w w:val="105"/>
        </w:rPr>
        <w:t xml:space="preserve"> </w:t>
      </w:r>
      <w:r>
        <w:rPr>
          <w:b/>
          <w:w w:val="105"/>
        </w:rPr>
        <w:t>is</w:t>
      </w:r>
      <w:r>
        <w:rPr>
          <w:b/>
          <w:spacing w:val="-8"/>
          <w:w w:val="105"/>
        </w:rPr>
        <w:t xml:space="preserve"> </w:t>
      </w:r>
      <w:r>
        <w:rPr>
          <w:b/>
          <w:w w:val="105"/>
        </w:rPr>
        <w:t>not.</w:t>
      </w:r>
    </w:p>
    <w:p w:rsidR="00480143" w:rsidRDefault="00480143" w:rsidP="00480143">
      <w:pPr>
        <w:pStyle w:val="a3"/>
        <w:spacing w:line="285" w:lineRule="auto"/>
        <w:ind w:left="119"/>
      </w:pPr>
      <w:r>
        <w:rPr>
          <w:w w:val="110"/>
        </w:rPr>
        <w:t>Arcade Fire also indulges in a Frankfurtian critique of mass culture when Butler insisted in an interview</w:t>
      </w:r>
      <w:r>
        <w:rPr>
          <w:spacing w:val="-18"/>
          <w:w w:val="110"/>
        </w:rPr>
        <w:t xml:space="preserve"> </w:t>
      </w:r>
      <w:r>
        <w:rPr>
          <w:w w:val="110"/>
        </w:rPr>
        <w:t>that</w:t>
      </w:r>
      <w:r>
        <w:rPr>
          <w:spacing w:val="-18"/>
          <w:w w:val="110"/>
        </w:rPr>
        <w:t xml:space="preserve"> </w:t>
      </w:r>
      <w:r>
        <w:rPr>
          <w:b/>
          <w:w w:val="110"/>
        </w:rPr>
        <w:t>genuine</w:t>
      </w:r>
      <w:r>
        <w:rPr>
          <w:b/>
          <w:spacing w:val="-17"/>
          <w:w w:val="110"/>
        </w:rPr>
        <w:t xml:space="preserve"> </w:t>
      </w:r>
      <w:r>
        <w:rPr>
          <w:b/>
          <w:w w:val="110"/>
        </w:rPr>
        <w:t>religion</w:t>
      </w:r>
      <w:r>
        <w:rPr>
          <w:b/>
          <w:spacing w:val="-18"/>
          <w:w w:val="110"/>
        </w:rPr>
        <w:t xml:space="preserve"> </w:t>
      </w:r>
      <w:r>
        <w:rPr>
          <w:b/>
          <w:w w:val="110"/>
        </w:rPr>
        <w:t>should</w:t>
      </w:r>
      <w:r>
        <w:rPr>
          <w:b/>
          <w:spacing w:val="-18"/>
          <w:w w:val="110"/>
        </w:rPr>
        <w:t xml:space="preserve"> </w:t>
      </w:r>
      <w:r>
        <w:rPr>
          <w:b/>
          <w:w w:val="110"/>
        </w:rPr>
        <w:t>be</w:t>
      </w:r>
      <w:r>
        <w:rPr>
          <w:b/>
          <w:spacing w:val="-17"/>
          <w:w w:val="110"/>
        </w:rPr>
        <w:t xml:space="preserve"> </w:t>
      </w:r>
      <w:r>
        <w:rPr>
          <w:b/>
          <w:w w:val="110"/>
        </w:rPr>
        <w:t>countercultural</w:t>
      </w:r>
      <w:r>
        <w:rPr>
          <w:b/>
          <w:spacing w:val="-18"/>
          <w:w w:val="110"/>
        </w:rPr>
        <w:t xml:space="preserve"> </w:t>
      </w:r>
      <w:r>
        <w:rPr>
          <w:w w:val="110"/>
        </w:rPr>
        <w:t>(paragraph</w:t>
      </w:r>
      <w:r>
        <w:rPr>
          <w:spacing w:val="-18"/>
          <w:w w:val="110"/>
        </w:rPr>
        <w:t xml:space="preserve"> </w:t>
      </w:r>
      <w:r>
        <w:rPr>
          <w:w w:val="110"/>
        </w:rPr>
        <w:t>8).</w:t>
      </w:r>
      <w:r>
        <w:rPr>
          <w:spacing w:val="-17"/>
          <w:w w:val="110"/>
        </w:rPr>
        <w:t xml:space="preserve"> </w:t>
      </w:r>
      <w:r>
        <w:rPr>
          <w:w w:val="110"/>
        </w:rPr>
        <w:t>In</w:t>
      </w:r>
      <w:r>
        <w:rPr>
          <w:spacing w:val="-18"/>
          <w:w w:val="110"/>
        </w:rPr>
        <w:t xml:space="preserve"> </w:t>
      </w:r>
      <w:r>
        <w:rPr>
          <w:w w:val="110"/>
        </w:rPr>
        <w:t>other</w:t>
      </w:r>
      <w:r>
        <w:rPr>
          <w:spacing w:val="-18"/>
          <w:w w:val="110"/>
        </w:rPr>
        <w:t xml:space="preserve"> </w:t>
      </w:r>
      <w:r>
        <w:rPr>
          <w:w w:val="110"/>
        </w:rPr>
        <w:t>words,</w:t>
      </w:r>
      <w:r>
        <w:rPr>
          <w:spacing w:val="-17"/>
          <w:w w:val="110"/>
        </w:rPr>
        <w:t xml:space="preserve"> </w:t>
      </w:r>
      <w:r>
        <w:rPr>
          <w:w w:val="110"/>
        </w:rPr>
        <w:t>like</w:t>
      </w:r>
      <w:r>
        <w:rPr>
          <w:spacing w:val="-18"/>
          <w:w w:val="110"/>
        </w:rPr>
        <w:t xml:space="preserve"> </w:t>
      </w:r>
      <w:r>
        <w:rPr>
          <w:w w:val="110"/>
        </w:rPr>
        <w:t>the Frankfurt</w:t>
      </w:r>
      <w:r>
        <w:rPr>
          <w:spacing w:val="-29"/>
          <w:w w:val="110"/>
        </w:rPr>
        <w:t xml:space="preserve"> </w:t>
      </w:r>
      <w:r>
        <w:rPr>
          <w:w w:val="110"/>
        </w:rPr>
        <w:t>School’s</w:t>
      </w:r>
      <w:r>
        <w:rPr>
          <w:spacing w:val="-29"/>
          <w:w w:val="110"/>
        </w:rPr>
        <w:t xml:space="preserve"> </w:t>
      </w:r>
      <w:r>
        <w:rPr>
          <w:w w:val="110"/>
        </w:rPr>
        <w:t>critique</w:t>
      </w:r>
      <w:r>
        <w:rPr>
          <w:spacing w:val="-29"/>
          <w:w w:val="110"/>
        </w:rPr>
        <w:t xml:space="preserve"> </w:t>
      </w:r>
      <w:r>
        <w:rPr>
          <w:w w:val="110"/>
        </w:rPr>
        <w:t>of</w:t>
      </w:r>
      <w:r>
        <w:rPr>
          <w:spacing w:val="-29"/>
          <w:w w:val="110"/>
        </w:rPr>
        <w:t xml:space="preserve"> </w:t>
      </w:r>
      <w:r>
        <w:rPr>
          <w:w w:val="110"/>
        </w:rPr>
        <w:t>popular</w:t>
      </w:r>
      <w:r>
        <w:rPr>
          <w:spacing w:val="-29"/>
          <w:w w:val="110"/>
        </w:rPr>
        <w:t xml:space="preserve"> </w:t>
      </w:r>
      <w:r>
        <w:rPr>
          <w:w w:val="110"/>
        </w:rPr>
        <w:t>culture,</w:t>
      </w:r>
      <w:r>
        <w:rPr>
          <w:spacing w:val="-28"/>
          <w:w w:val="110"/>
        </w:rPr>
        <w:t xml:space="preserve"> </w:t>
      </w:r>
      <w:r>
        <w:rPr>
          <w:w w:val="110"/>
        </w:rPr>
        <w:t>Butler</w:t>
      </w:r>
      <w:r>
        <w:rPr>
          <w:spacing w:val="-29"/>
          <w:w w:val="110"/>
        </w:rPr>
        <w:t xml:space="preserve"> </w:t>
      </w:r>
      <w:r>
        <w:rPr>
          <w:w w:val="110"/>
        </w:rPr>
        <w:t>is</w:t>
      </w:r>
      <w:r>
        <w:rPr>
          <w:spacing w:val="-29"/>
          <w:w w:val="110"/>
        </w:rPr>
        <w:t xml:space="preserve"> </w:t>
      </w:r>
      <w:r>
        <w:rPr>
          <w:w w:val="110"/>
        </w:rPr>
        <w:t>saying</w:t>
      </w:r>
      <w:r>
        <w:rPr>
          <w:spacing w:val="-29"/>
          <w:w w:val="110"/>
        </w:rPr>
        <w:t xml:space="preserve"> </w:t>
      </w:r>
      <w:r>
        <w:rPr>
          <w:w w:val="110"/>
        </w:rPr>
        <w:t>that</w:t>
      </w:r>
      <w:r>
        <w:rPr>
          <w:spacing w:val="-29"/>
          <w:w w:val="110"/>
        </w:rPr>
        <w:t xml:space="preserve"> </w:t>
      </w:r>
      <w:r>
        <w:rPr>
          <w:w w:val="110"/>
        </w:rPr>
        <w:t>authentic</w:t>
      </w:r>
      <w:r>
        <w:rPr>
          <w:spacing w:val="-29"/>
          <w:w w:val="110"/>
        </w:rPr>
        <w:t xml:space="preserve"> </w:t>
      </w:r>
      <w:r>
        <w:rPr>
          <w:w w:val="110"/>
        </w:rPr>
        <w:t>religion</w:t>
      </w:r>
      <w:r>
        <w:rPr>
          <w:spacing w:val="-28"/>
          <w:w w:val="110"/>
        </w:rPr>
        <w:t xml:space="preserve"> </w:t>
      </w:r>
      <w:r>
        <w:rPr>
          <w:w w:val="110"/>
        </w:rPr>
        <w:t>is</w:t>
      </w:r>
      <w:r>
        <w:rPr>
          <w:spacing w:val="-29"/>
          <w:w w:val="110"/>
        </w:rPr>
        <w:t xml:space="preserve"> </w:t>
      </w:r>
      <w:r>
        <w:rPr>
          <w:w w:val="110"/>
        </w:rPr>
        <w:t>necessarily critical</w:t>
      </w:r>
      <w:r>
        <w:rPr>
          <w:spacing w:val="-16"/>
          <w:w w:val="110"/>
        </w:rPr>
        <w:t xml:space="preserve"> </w:t>
      </w:r>
      <w:r>
        <w:rPr>
          <w:w w:val="110"/>
        </w:rPr>
        <w:t>of</w:t>
      </w:r>
      <w:r>
        <w:rPr>
          <w:spacing w:val="-16"/>
          <w:w w:val="110"/>
        </w:rPr>
        <w:t xml:space="preserve"> </w:t>
      </w:r>
      <w:r>
        <w:rPr>
          <w:w w:val="110"/>
        </w:rPr>
        <w:t>capitalism</w:t>
      </w:r>
      <w:r>
        <w:rPr>
          <w:spacing w:val="-15"/>
          <w:w w:val="110"/>
        </w:rPr>
        <w:t xml:space="preserve"> </w:t>
      </w:r>
      <w:r>
        <w:rPr>
          <w:w w:val="110"/>
        </w:rPr>
        <w:t>and</w:t>
      </w:r>
      <w:r>
        <w:rPr>
          <w:spacing w:val="-16"/>
          <w:w w:val="110"/>
        </w:rPr>
        <w:t xml:space="preserve"> </w:t>
      </w:r>
      <w:r>
        <w:rPr>
          <w:w w:val="110"/>
        </w:rPr>
        <w:t>any</w:t>
      </w:r>
      <w:r>
        <w:rPr>
          <w:spacing w:val="-15"/>
          <w:w w:val="110"/>
        </w:rPr>
        <w:t xml:space="preserve"> </w:t>
      </w:r>
      <w:r>
        <w:rPr>
          <w:w w:val="110"/>
        </w:rPr>
        <w:t>religion</w:t>
      </w:r>
      <w:r>
        <w:rPr>
          <w:spacing w:val="-16"/>
          <w:w w:val="110"/>
        </w:rPr>
        <w:t xml:space="preserve"> </w:t>
      </w:r>
      <w:r>
        <w:rPr>
          <w:w w:val="110"/>
        </w:rPr>
        <w:t>that</w:t>
      </w:r>
      <w:r>
        <w:rPr>
          <w:spacing w:val="-16"/>
          <w:w w:val="110"/>
        </w:rPr>
        <w:t xml:space="preserve"> </w:t>
      </w:r>
      <w:r>
        <w:rPr>
          <w:w w:val="110"/>
        </w:rPr>
        <w:t>is</w:t>
      </w:r>
      <w:r>
        <w:rPr>
          <w:spacing w:val="-15"/>
          <w:w w:val="110"/>
        </w:rPr>
        <w:t xml:space="preserve"> </w:t>
      </w:r>
      <w:r>
        <w:rPr>
          <w:w w:val="110"/>
        </w:rPr>
        <w:t>not</w:t>
      </w:r>
      <w:r>
        <w:rPr>
          <w:spacing w:val="-16"/>
          <w:w w:val="110"/>
        </w:rPr>
        <w:t xml:space="preserve"> </w:t>
      </w:r>
      <w:r>
        <w:rPr>
          <w:w w:val="110"/>
        </w:rPr>
        <w:t>countercultural</w:t>
      </w:r>
      <w:r>
        <w:rPr>
          <w:spacing w:val="-15"/>
          <w:w w:val="110"/>
        </w:rPr>
        <w:t xml:space="preserve"> </w:t>
      </w:r>
      <w:r>
        <w:rPr>
          <w:w w:val="110"/>
        </w:rPr>
        <w:t>is</w:t>
      </w:r>
      <w:r>
        <w:rPr>
          <w:spacing w:val="-16"/>
          <w:w w:val="110"/>
        </w:rPr>
        <w:t xml:space="preserve"> </w:t>
      </w:r>
      <w:r>
        <w:rPr>
          <w:w w:val="110"/>
        </w:rPr>
        <w:t>not</w:t>
      </w:r>
      <w:r>
        <w:rPr>
          <w:spacing w:val="-15"/>
          <w:w w:val="110"/>
        </w:rPr>
        <w:t xml:space="preserve"> </w:t>
      </w:r>
      <w:r>
        <w:rPr>
          <w:w w:val="110"/>
        </w:rPr>
        <w:t>authentic.</w:t>
      </w:r>
    </w:p>
    <w:p w:rsidR="00480143" w:rsidRDefault="00480143" w:rsidP="00480143">
      <w:pPr>
        <w:pStyle w:val="a3"/>
        <w:spacing w:line="285" w:lineRule="auto"/>
        <w:ind w:left="120" w:right="220"/>
      </w:pPr>
      <w:r>
        <w:rPr>
          <w:w w:val="110"/>
        </w:rPr>
        <w:t>We</w:t>
      </w:r>
      <w:r>
        <w:rPr>
          <w:spacing w:val="-29"/>
          <w:w w:val="110"/>
        </w:rPr>
        <w:t xml:space="preserve"> </w:t>
      </w:r>
      <w:r>
        <w:rPr>
          <w:w w:val="110"/>
        </w:rPr>
        <w:t>could</w:t>
      </w:r>
      <w:r>
        <w:rPr>
          <w:spacing w:val="-28"/>
          <w:w w:val="110"/>
        </w:rPr>
        <w:t xml:space="preserve"> </w:t>
      </w:r>
      <w:r>
        <w:rPr>
          <w:w w:val="110"/>
        </w:rPr>
        <w:t>spend</w:t>
      </w:r>
      <w:r>
        <w:rPr>
          <w:spacing w:val="-28"/>
          <w:w w:val="110"/>
        </w:rPr>
        <w:t xml:space="preserve"> </w:t>
      </w:r>
      <w:r>
        <w:rPr>
          <w:w w:val="110"/>
        </w:rPr>
        <w:t>several</w:t>
      </w:r>
      <w:r>
        <w:rPr>
          <w:spacing w:val="-28"/>
          <w:w w:val="110"/>
        </w:rPr>
        <w:t xml:space="preserve"> </w:t>
      </w:r>
      <w:r>
        <w:rPr>
          <w:w w:val="110"/>
        </w:rPr>
        <w:t>lessons</w:t>
      </w:r>
      <w:r>
        <w:rPr>
          <w:spacing w:val="-29"/>
          <w:w w:val="110"/>
        </w:rPr>
        <w:t xml:space="preserve"> </w:t>
      </w:r>
      <w:r>
        <w:rPr>
          <w:w w:val="110"/>
        </w:rPr>
        <w:t>discussing</w:t>
      </w:r>
      <w:r>
        <w:rPr>
          <w:spacing w:val="-28"/>
          <w:w w:val="110"/>
        </w:rPr>
        <w:t xml:space="preserve"> </w:t>
      </w:r>
      <w:r>
        <w:rPr>
          <w:w w:val="110"/>
        </w:rPr>
        <w:t>Arcade</w:t>
      </w:r>
      <w:r>
        <w:rPr>
          <w:spacing w:val="-28"/>
          <w:w w:val="110"/>
        </w:rPr>
        <w:t xml:space="preserve"> </w:t>
      </w:r>
      <w:r>
        <w:rPr>
          <w:w w:val="110"/>
        </w:rPr>
        <w:t>Fire’s</w:t>
      </w:r>
      <w:r>
        <w:rPr>
          <w:spacing w:val="-28"/>
          <w:w w:val="110"/>
        </w:rPr>
        <w:t xml:space="preserve"> </w:t>
      </w:r>
      <w:r>
        <w:rPr>
          <w:w w:val="110"/>
        </w:rPr>
        <w:t>engagement</w:t>
      </w:r>
      <w:r>
        <w:rPr>
          <w:spacing w:val="-29"/>
          <w:w w:val="110"/>
        </w:rPr>
        <w:t xml:space="preserve"> </w:t>
      </w:r>
      <w:r>
        <w:rPr>
          <w:w w:val="110"/>
        </w:rPr>
        <w:t>with</w:t>
      </w:r>
      <w:r>
        <w:rPr>
          <w:spacing w:val="-28"/>
          <w:w w:val="110"/>
        </w:rPr>
        <w:t xml:space="preserve"> </w:t>
      </w:r>
      <w:r>
        <w:rPr>
          <w:w w:val="110"/>
        </w:rPr>
        <w:t>religion</w:t>
      </w:r>
      <w:r>
        <w:rPr>
          <w:spacing w:val="-28"/>
          <w:w w:val="110"/>
        </w:rPr>
        <w:t xml:space="preserve"> </w:t>
      </w:r>
      <w:r>
        <w:rPr>
          <w:w w:val="110"/>
        </w:rPr>
        <w:t>but</w:t>
      </w:r>
      <w:r>
        <w:rPr>
          <w:spacing w:val="-28"/>
          <w:w w:val="110"/>
        </w:rPr>
        <w:t xml:space="preserve"> </w:t>
      </w:r>
      <w:r>
        <w:rPr>
          <w:w w:val="110"/>
        </w:rPr>
        <w:t>the</w:t>
      </w:r>
      <w:r>
        <w:rPr>
          <w:spacing w:val="-29"/>
          <w:w w:val="110"/>
        </w:rPr>
        <w:t xml:space="preserve"> </w:t>
      </w:r>
      <w:r>
        <w:rPr>
          <w:w w:val="110"/>
        </w:rPr>
        <w:t>point here</w:t>
      </w:r>
      <w:r>
        <w:rPr>
          <w:spacing w:val="-25"/>
          <w:w w:val="110"/>
        </w:rPr>
        <w:t xml:space="preserve"> </w:t>
      </w:r>
      <w:r>
        <w:rPr>
          <w:w w:val="110"/>
        </w:rPr>
        <w:t>is</w:t>
      </w:r>
      <w:r>
        <w:rPr>
          <w:spacing w:val="-25"/>
          <w:w w:val="110"/>
        </w:rPr>
        <w:t xml:space="preserve"> </w:t>
      </w:r>
      <w:r>
        <w:rPr>
          <w:w w:val="110"/>
        </w:rPr>
        <w:t>that</w:t>
      </w:r>
      <w:r>
        <w:rPr>
          <w:spacing w:val="-24"/>
          <w:w w:val="110"/>
        </w:rPr>
        <w:t xml:space="preserve"> </w:t>
      </w:r>
      <w:r>
        <w:rPr>
          <w:w w:val="110"/>
        </w:rPr>
        <w:t>I</w:t>
      </w:r>
      <w:r>
        <w:rPr>
          <w:spacing w:val="-25"/>
          <w:w w:val="110"/>
        </w:rPr>
        <w:t xml:space="preserve"> </w:t>
      </w:r>
      <w:r>
        <w:rPr>
          <w:w w:val="110"/>
        </w:rPr>
        <w:t>want</w:t>
      </w:r>
      <w:r>
        <w:rPr>
          <w:spacing w:val="-24"/>
          <w:w w:val="110"/>
        </w:rPr>
        <w:t xml:space="preserve"> </w:t>
      </w:r>
      <w:r>
        <w:rPr>
          <w:w w:val="110"/>
        </w:rPr>
        <w:t>you</w:t>
      </w:r>
      <w:r>
        <w:rPr>
          <w:spacing w:val="-25"/>
          <w:w w:val="110"/>
        </w:rPr>
        <w:t xml:space="preserve"> </w:t>
      </w:r>
      <w:r>
        <w:rPr>
          <w:w w:val="110"/>
        </w:rPr>
        <w:t>to</w:t>
      </w:r>
      <w:r>
        <w:rPr>
          <w:spacing w:val="-24"/>
          <w:w w:val="110"/>
        </w:rPr>
        <w:t xml:space="preserve"> </w:t>
      </w:r>
      <w:r>
        <w:rPr>
          <w:w w:val="110"/>
        </w:rPr>
        <w:t>begin</w:t>
      </w:r>
      <w:r>
        <w:rPr>
          <w:spacing w:val="-25"/>
          <w:w w:val="110"/>
        </w:rPr>
        <w:t xml:space="preserve"> </w:t>
      </w:r>
      <w:r>
        <w:rPr>
          <w:w w:val="110"/>
        </w:rPr>
        <w:t>working</w:t>
      </w:r>
      <w:r>
        <w:rPr>
          <w:spacing w:val="-24"/>
          <w:w w:val="110"/>
        </w:rPr>
        <w:t xml:space="preserve"> </w:t>
      </w:r>
      <w:r>
        <w:rPr>
          <w:w w:val="110"/>
        </w:rPr>
        <w:t>through</w:t>
      </w:r>
      <w:r>
        <w:rPr>
          <w:spacing w:val="-25"/>
          <w:w w:val="110"/>
        </w:rPr>
        <w:t xml:space="preserve"> </w:t>
      </w:r>
      <w:r>
        <w:rPr>
          <w:w w:val="110"/>
        </w:rPr>
        <w:t>the</w:t>
      </w:r>
      <w:r>
        <w:rPr>
          <w:spacing w:val="-24"/>
          <w:w w:val="110"/>
        </w:rPr>
        <w:t xml:space="preserve"> </w:t>
      </w:r>
      <w:r>
        <w:rPr>
          <w:w w:val="110"/>
        </w:rPr>
        <w:t>Forbes</w:t>
      </w:r>
      <w:r>
        <w:rPr>
          <w:spacing w:val="-25"/>
          <w:w w:val="110"/>
        </w:rPr>
        <w:t xml:space="preserve"> </w:t>
      </w:r>
      <w:r>
        <w:rPr>
          <w:w w:val="110"/>
        </w:rPr>
        <w:t>and</w:t>
      </w:r>
      <w:r>
        <w:rPr>
          <w:spacing w:val="-24"/>
          <w:w w:val="110"/>
        </w:rPr>
        <w:t xml:space="preserve"> </w:t>
      </w:r>
      <w:r>
        <w:rPr>
          <w:w w:val="110"/>
        </w:rPr>
        <w:t>Mahan</w:t>
      </w:r>
      <w:r>
        <w:rPr>
          <w:spacing w:val="-25"/>
          <w:w w:val="110"/>
        </w:rPr>
        <w:t xml:space="preserve"> </w:t>
      </w:r>
      <w:r>
        <w:rPr>
          <w:w w:val="110"/>
        </w:rPr>
        <w:t>typology</w:t>
      </w:r>
      <w:r>
        <w:rPr>
          <w:spacing w:val="-24"/>
          <w:w w:val="110"/>
        </w:rPr>
        <w:t xml:space="preserve"> </w:t>
      </w:r>
      <w:r>
        <w:rPr>
          <w:w w:val="110"/>
        </w:rPr>
        <w:t>and</w:t>
      </w:r>
      <w:r>
        <w:rPr>
          <w:spacing w:val="-25"/>
          <w:w w:val="110"/>
        </w:rPr>
        <w:t xml:space="preserve"> </w:t>
      </w:r>
      <w:r>
        <w:rPr>
          <w:w w:val="110"/>
        </w:rPr>
        <w:t>recognizing the</w:t>
      </w:r>
      <w:r>
        <w:rPr>
          <w:spacing w:val="-14"/>
          <w:w w:val="110"/>
        </w:rPr>
        <w:t xml:space="preserve"> </w:t>
      </w:r>
      <w:r>
        <w:rPr>
          <w:w w:val="110"/>
        </w:rPr>
        <w:t>nuanced</w:t>
      </w:r>
      <w:r>
        <w:rPr>
          <w:spacing w:val="-14"/>
          <w:w w:val="110"/>
        </w:rPr>
        <w:t xml:space="preserve"> </w:t>
      </w:r>
      <w:r>
        <w:rPr>
          <w:w w:val="110"/>
        </w:rPr>
        <w:t>relationships</w:t>
      </w:r>
      <w:r>
        <w:rPr>
          <w:spacing w:val="-14"/>
          <w:w w:val="110"/>
        </w:rPr>
        <w:t xml:space="preserve"> </w:t>
      </w:r>
      <w:r>
        <w:rPr>
          <w:w w:val="110"/>
        </w:rPr>
        <w:t>at</w:t>
      </w:r>
      <w:r>
        <w:rPr>
          <w:spacing w:val="-14"/>
          <w:w w:val="110"/>
        </w:rPr>
        <w:t xml:space="preserve"> </w:t>
      </w:r>
      <w:r>
        <w:rPr>
          <w:w w:val="110"/>
        </w:rPr>
        <w:t>work</w:t>
      </w:r>
      <w:r>
        <w:rPr>
          <w:spacing w:val="-14"/>
          <w:w w:val="110"/>
        </w:rPr>
        <w:t xml:space="preserve"> </w:t>
      </w:r>
      <w:r>
        <w:rPr>
          <w:w w:val="110"/>
        </w:rPr>
        <w:t>in</w:t>
      </w:r>
      <w:r>
        <w:rPr>
          <w:spacing w:val="-14"/>
          <w:w w:val="110"/>
        </w:rPr>
        <w:t xml:space="preserve"> </w:t>
      </w:r>
      <w:r>
        <w:rPr>
          <w:w w:val="110"/>
        </w:rPr>
        <w:t>the</w:t>
      </w:r>
      <w:r>
        <w:rPr>
          <w:spacing w:val="-14"/>
          <w:w w:val="110"/>
        </w:rPr>
        <w:t xml:space="preserve"> </w:t>
      </w:r>
      <w:r>
        <w:rPr>
          <w:w w:val="110"/>
        </w:rPr>
        <w:t>examples</w:t>
      </w:r>
      <w:r>
        <w:rPr>
          <w:spacing w:val="-14"/>
          <w:w w:val="110"/>
        </w:rPr>
        <w:t xml:space="preserve"> </w:t>
      </w:r>
      <w:r>
        <w:rPr>
          <w:w w:val="110"/>
        </w:rPr>
        <w:t>we</w:t>
      </w:r>
      <w:r>
        <w:rPr>
          <w:spacing w:val="-14"/>
          <w:w w:val="110"/>
        </w:rPr>
        <w:t xml:space="preserve"> </w:t>
      </w:r>
      <w:r>
        <w:rPr>
          <w:w w:val="110"/>
        </w:rPr>
        <w:t>will</w:t>
      </w:r>
      <w:r>
        <w:rPr>
          <w:spacing w:val="-14"/>
          <w:w w:val="110"/>
        </w:rPr>
        <w:t xml:space="preserve"> </w:t>
      </w:r>
      <w:r>
        <w:rPr>
          <w:w w:val="110"/>
        </w:rPr>
        <w:t>study.</w:t>
      </w:r>
    </w:p>
    <w:p w:rsidR="00480143" w:rsidRDefault="00480143" w:rsidP="00480143">
      <w:pPr>
        <w:pStyle w:val="a3"/>
        <w:spacing w:line="285" w:lineRule="auto"/>
        <w:ind w:left="119"/>
      </w:pPr>
      <w:r>
        <w:rPr>
          <w:w w:val="110"/>
        </w:rPr>
        <w:t>Now</w:t>
      </w:r>
      <w:r>
        <w:rPr>
          <w:spacing w:val="-28"/>
          <w:w w:val="110"/>
        </w:rPr>
        <w:t xml:space="preserve"> </w:t>
      </w:r>
      <w:r>
        <w:rPr>
          <w:w w:val="110"/>
        </w:rPr>
        <w:t>let’s</w:t>
      </w:r>
      <w:r>
        <w:rPr>
          <w:spacing w:val="-27"/>
          <w:w w:val="110"/>
        </w:rPr>
        <w:t xml:space="preserve"> </w:t>
      </w:r>
      <w:r>
        <w:rPr>
          <w:w w:val="110"/>
        </w:rPr>
        <w:t>turn</w:t>
      </w:r>
      <w:r>
        <w:rPr>
          <w:spacing w:val="-28"/>
          <w:w w:val="110"/>
        </w:rPr>
        <w:t xml:space="preserve"> </w:t>
      </w:r>
      <w:r>
        <w:rPr>
          <w:w w:val="110"/>
        </w:rPr>
        <w:t>to</w:t>
      </w:r>
      <w:r>
        <w:rPr>
          <w:spacing w:val="-27"/>
          <w:w w:val="110"/>
        </w:rPr>
        <w:t xml:space="preserve"> </w:t>
      </w:r>
      <w:r>
        <w:rPr>
          <w:w w:val="110"/>
        </w:rPr>
        <w:t>a</w:t>
      </w:r>
      <w:r>
        <w:rPr>
          <w:spacing w:val="-28"/>
          <w:w w:val="110"/>
        </w:rPr>
        <w:t xml:space="preserve"> </w:t>
      </w:r>
      <w:r>
        <w:rPr>
          <w:w w:val="110"/>
        </w:rPr>
        <w:t>discussion</w:t>
      </w:r>
      <w:r>
        <w:rPr>
          <w:spacing w:val="-27"/>
          <w:w w:val="110"/>
        </w:rPr>
        <w:t xml:space="preserve"> </w:t>
      </w:r>
      <w:r>
        <w:rPr>
          <w:w w:val="110"/>
        </w:rPr>
        <w:t>of</w:t>
      </w:r>
      <w:r>
        <w:rPr>
          <w:spacing w:val="-27"/>
          <w:w w:val="110"/>
        </w:rPr>
        <w:t xml:space="preserve"> </w:t>
      </w:r>
      <w:r>
        <w:rPr>
          <w:w w:val="110"/>
        </w:rPr>
        <w:t>another</w:t>
      </w:r>
      <w:r>
        <w:rPr>
          <w:spacing w:val="-28"/>
          <w:w w:val="110"/>
        </w:rPr>
        <w:t xml:space="preserve"> </w:t>
      </w:r>
      <w:r>
        <w:rPr>
          <w:w w:val="110"/>
        </w:rPr>
        <w:t>popular</w:t>
      </w:r>
      <w:r>
        <w:rPr>
          <w:spacing w:val="-27"/>
          <w:w w:val="110"/>
        </w:rPr>
        <w:t xml:space="preserve"> </w:t>
      </w:r>
      <w:r>
        <w:rPr>
          <w:w w:val="110"/>
        </w:rPr>
        <w:t>culture</w:t>
      </w:r>
      <w:r>
        <w:rPr>
          <w:spacing w:val="-28"/>
          <w:w w:val="110"/>
        </w:rPr>
        <w:t xml:space="preserve"> </w:t>
      </w:r>
      <w:r>
        <w:rPr>
          <w:w w:val="110"/>
        </w:rPr>
        <w:t>artifact--Little</w:t>
      </w:r>
      <w:r>
        <w:rPr>
          <w:spacing w:val="-27"/>
          <w:w w:val="110"/>
        </w:rPr>
        <w:t xml:space="preserve"> </w:t>
      </w:r>
      <w:r>
        <w:rPr>
          <w:w w:val="110"/>
        </w:rPr>
        <w:t>Mosque</w:t>
      </w:r>
      <w:r>
        <w:rPr>
          <w:spacing w:val="-28"/>
          <w:w w:val="110"/>
        </w:rPr>
        <w:t xml:space="preserve"> </w:t>
      </w:r>
      <w:r>
        <w:rPr>
          <w:w w:val="110"/>
        </w:rPr>
        <w:t>on</w:t>
      </w:r>
      <w:r>
        <w:rPr>
          <w:spacing w:val="-27"/>
          <w:w w:val="110"/>
        </w:rPr>
        <w:t xml:space="preserve"> </w:t>
      </w:r>
      <w:r>
        <w:rPr>
          <w:w w:val="110"/>
        </w:rPr>
        <w:t>the</w:t>
      </w:r>
      <w:r>
        <w:rPr>
          <w:spacing w:val="-27"/>
          <w:w w:val="110"/>
        </w:rPr>
        <w:t xml:space="preserve"> </w:t>
      </w:r>
      <w:r>
        <w:rPr>
          <w:w w:val="110"/>
        </w:rPr>
        <w:t>Prairie--and try</w:t>
      </w:r>
      <w:r>
        <w:rPr>
          <w:spacing w:val="-15"/>
          <w:w w:val="110"/>
        </w:rPr>
        <w:t xml:space="preserve"> </w:t>
      </w:r>
      <w:r>
        <w:rPr>
          <w:w w:val="110"/>
        </w:rPr>
        <w:t>and</w:t>
      </w:r>
      <w:r>
        <w:rPr>
          <w:spacing w:val="-14"/>
          <w:w w:val="110"/>
        </w:rPr>
        <w:t xml:space="preserve"> </w:t>
      </w:r>
      <w:r>
        <w:rPr>
          <w:w w:val="110"/>
        </w:rPr>
        <w:t>match</w:t>
      </w:r>
      <w:r>
        <w:rPr>
          <w:spacing w:val="-15"/>
          <w:w w:val="110"/>
        </w:rPr>
        <w:t xml:space="preserve"> </w:t>
      </w:r>
      <w:r>
        <w:rPr>
          <w:w w:val="110"/>
        </w:rPr>
        <w:t>it</w:t>
      </w:r>
      <w:r>
        <w:rPr>
          <w:spacing w:val="-15"/>
          <w:w w:val="110"/>
        </w:rPr>
        <w:t xml:space="preserve"> </w:t>
      </w:r>
      <w:r>
        <w:rPr>
          <w:w w:val="110"/>
        </w:rPr>
        <w:t>with</w:t>
      </w:r>
      <w:r>
        <w:rPr>
          <w:spacing w:val="-14"/>
          <w:w w:val="110"/>
        </w:rPr>
        <w:t xml:space="preserve"> </w:t>
      </w:r>
      <w:r>
        <w:rPr>
          <w:w w:val="110"/>
        </w:rPr>
        <w:t>all</w:t>
      </w:r>
      <w:r>
        <w:rPr>
          <w:spacing w:val="-15"/>
          <w:w w:val="110"/>
        </w:rPr>
        <w:t xml:space="preserve"> </w:t>
      </w:r>
      <w:r>
        <w:rPr>
          <w:w w:val="110"/>
        </w:rPr>
        <w:t>Forbes’</w:t>
      </w:r>
      <w:r>
        <w:rPr>
          <w:spacing w:val="-14"/>
          <w:w w:val="110"/>
        </w:rPr>
        <w:t xml:space="preserve"> </w:t>
      </w:r>
      <w:r>
        <w:rPr>
          <w:w w:val="110"/>
        </w:rPr>
        <w:t>and</w:t>
      </w:r>
      <w:r>
        <w:rPr>
          <w:spacing w:val="-15"/>
          <w:w w:val="110"/>
        </w:rPr>
        <w:t xml:space="preserve"> </w:t>
      </w:r>
      <w:r>
        <w:rPr>
          <w:w w:val="110"/>
        </w:rPr>
        <w:t>Mahan’s</w:t>
      </w:r>
      <w:r>
        <w:rPr>
          <w:spacing w:val="-14"/>
          <w:w w:val="110"/>
        </w:rPr>
        <w:t xml:space="preserve"> </w:t>
      </w:r>
      <w:r>
        <w:rPr>
          <w:w w:val="110"/>
        </w:rPr>
        <w:t>typology</w:t>
      </w:r>
    </w:p>
    <w:p w:rsidR="00480143" w:rsidRDefault="00480143" w:rsidP="00480143">
      <w:pPr>
        <w:pStyle w:val="a3"/>
      </w:pPr>
    </w:p>
    <w:p w:rsidR="00480143" w:rsidRDefault="00480143" w:rsidP="00480143">
      <w:pPr>
        <w:pStyle w:val="a3"/>
        <w:spacing w:before="8"/>
        <w:rPr>
          <w:sz w:val="18"/>
        </w:rPr>
      </w:pPr>
    </w:p>
    <w:p w:rsidR="00480143" w:rsidRDefault="00480143" w:rsidP="00480143">
      <w:pPr>
        <w:pStyle w:val="2"/>
      </w:pPr>
      <w:r>
        <w:rPr>
          <w:color w:val="CF2A27"/>
          <w:w w:val="110"/>
        </w:rPr>
        <w:t>Case Study: Little Mosque on the Prairie</w:t>
      </w:r>
    </w:p>
    <w:p w:rsidR="00480143" w:rsidRDefault="00480143" w:rsidP="00480143">
      <w:pPr>
        <w:pStyle w:val="a3"/>
        <w:spacing w:before="4"/>
        <w:rPr>
          <w:b/>
        </w:rPr>
      </w:pPr>
    </w:p>
    <w:p w:rsidR="00480143" w:rsidRDefault="00480143" w:rsidP="00480143">
      <w:pPr>
        <w:pStyle w:val="a3"/>
        <w:spacing w:line="285" w:lineRule="auto"/>
        <w:ind w:left="119" w:right="116"/>
        <w:jc w:val="both"/>
      </w:pPr>
      <w:r>
        <w:rPr>
          <w:color w:val="404040"/>
          <w:w w:val="105"/>
        </w:rPr>
        <w:t>Below you will be asked to read Arjana’s chapter on Islam in popular culture and watch one episode of</w:t>
      </w:r>
      <w:r>
        <w:rPr>
          <w:color w:val="404040"/>
          <w:spacing w:val="-15"/>
          <w:w w:val="105"/>
        </w:rPr>
        <w:t xml:space="preserve"> </w:t>
      </w:r>
      <w:r>
        <w:rPr>
          <w:color w:val="404040"/>
          <w:w w:val="105"/>
        </w:rPr>
        <w:t>the</w:t>
      </w:r>
      <w:r>
        <w:rPr>
          <w:color w:val="404040"/>
          <w:spacing w:val="-15"/>
          <w:w w:val="105"/>
        </w:rPr>
        <w:t xml:space="preserve"> </w:t>
      </w:r>
      <w:r>
        <w:rPr>
          <w:color w:val="404040"/>
          <w:w w:val="105"/>
        </w:rPr>
        <w:t>CBC</w:t>
      </w:r>
      <w:r>
        <w:rPr>
          <w:color w:val="404040"/>
          <w:spacing w:val="-14"/>
          <w:w w:val="105"/>
        </w:rPr>
        <w:t xml:space="preserve"> </w:t>
      </w:r>
      <w:r>
        <w:rPr>
          <w:color w:val="404040"/>
          <w:w w:val="105"/>
        </w:rPr>
        <w:t>show</w:t>
      </w:r>
      <w:r>
        <w:rPr>
          <w:color w:val="404040"/>
          <w:spacing w:val="-15"/>
          <w:w w:val="105"/>
        </w:rPr>
        <w:t xml:space="preserve"> </w:t>
      </w:r>
      <w:r>
        <w:rPr>
          <w:i/>
          <w:color w:val="404040"/>
          <w:w w:val="105"/>
        </w:rPr>
        <w:t>Little</w:t>
      </w:r>
      <w:r>
        <w:rPr>
          <w:i/>
          <w:color w:val="404040"/>
          <w:spacing w:val="-14"/>
          <w:w w:val="105"/>
        </w:rPr>
        <w:t xml:space="preserve"> </w:t>
      </w:r>
      <w:r>
        <w:rPr>
          <w:i/>
          <w:color w:val="404040"/>
          <w:w w:val="105"/>
        </w:rPr>
        <w:t>Mosque</w:t>
      </w:r>
      <w:r>
        <w:rPr>
          <w:i/>
          <w:color w:val="404040"/>
          <w:spacing w:val="-15"/>
          <w:w w:val="105"/>
        </w:rPr>
        <w:t xml:space="preserve"> </w:t>
      </w:r>
      <w:r>
        <w:rPr>
          <w:i/>
          <w:color w:val="404040"/>
          <w:w w:val="105"/>
        </w:rPr>
        <w:t>on</w:t>
      </w:r>
      <w:r>
        <w:rPr>
          <w:i/>
          <w:color w:val="404040"/>
          <w:spacing w:val="-14"/>
          <w:w w:val="105"/>
        </w:rPr>
        <w:t xml:space="preserve"> </w:t>
      </w:r>
      <w:r>
        <w:rPr>
          <w:i/>
          <w:color w:val="404040"/>
          <w:w w:val="105"/>
        </w:rPr>
        <w:t>the</w:t>
      </w:r>
      <w:r>
        <w:rPr>
          <w:i/>
          <w:color w:val="404040"/>
          <w:spacing w:val="-15"/>
          <w:w w:val="105"/>
        </w:rPr>
        <w:t xml:space="preserve"> </w:t>
      </w:r>
      <w:r>
        <w:rPr>
          <w:i/>
          <w:color w:val="404040"/>
          <w:w w:val="105"/>
        </w:rPr>
        <w:t>Prairie</w:t>
      </w:r>
      <w:r>
        <w:rPr>
          <w:color w:val="404040"/>
          <w:w w:val="105"/>
        </w:rPr>
        <w:t>.</w:t>
      </w:r>
      <w:r>
        <w:rPr>
          <w:color w:val="404040"/>
          <w:spacing w:val="-15"/>
          <w:w w:val="105"/>
        </w:rPr>
        <w:t xml:space="preserve"> </w:t>
      </w:r>
      <w:r>
        <w:rPr>
          <w:color w:val="404040"/>
          <w:w w:val="105"/>
        </w:rPr>
        <w:t>As</w:t>
      </w:r>
      <w:r>
        <w:rPr>
          <w:color w:val="404040"/>
          <w:spacing w:val="-14"/>
          <w:w w:val="105"/>
        </w:rPr>
        <w:t xml:space="preserve"> </w:t>
      </w:r>
      <w:r>
        <w:rPr>
          <w:color w:val="404040"/>
          <w:w w:val="105"/>
        </w:rPr>
        <w:t>you</w:t>
      </w:r>
      <w:r>
        <w:rPr>
          <w:color w:val="404040"/>
          <w:spacing w:val="-15"/>
          <w:w w:val="105"/>
        </w:rPr>
        <w:t xml:space="preserve"> </w:t>
      </w:r>
      <w:r>
        <w:rPr>
          <w:color w:val="404040"/>
          <w:w w:val="105"/>
        </w:rPr>
        <w:t>do,</w:t>
      </w:r>
      <w:r>
        <w:rPr>
          <w:color w:val="404040"/>
          <w:spacing w:val="-14"/>
          <w:w w:val="105"/>
        </w:rPr>
        <w:t xml:space="preserve"> </w:t>
      </w:r>
      <w:r>
        <w:rPr>
          <w:color w:val="404040"/>
          <w:w w:val="105"/>
        </w:rPr>
        <w:t>keep</w:t>
      </w:r>
      <w:r>
        <w:rPr>
          <w:color w:val="404040"/>
          <w:spacing w:val="-15"/>
          <w:w w:val="105"/>
        </w:rPr>
        <w:t xml:space="preserve"> </w:t>
      </w:r>
      <w:r>
        <w:rPr>
          <w:color w:val="404040"/>
          <w:w w:val="105"/>
        </w:rPr>
        <w:t>in</w:t>
      </w:r>
      <w:r>
        <w:rPr>
          <w:color w:val="404040"/>
          <w:spacing w:val="-14"/>
          <w:w w:val="105"/>
        </w:rPr>
        <w:t xml:space="preserve"> </w:t>
      </w:r>
      <w:r>
        <w:rPr>
          <w:color w:val="404040"/>
          <w:w w:val="105"/>
        </w:rPr>
        <w:t>mind</w:t>
      </w:r>
      <w:r>
        <w:rPr>
          <w:color w:val="404040"/>
          <w:spacing w:val="-15"/>
          <w:w w:val="105"/>
        </w:rPr>
        <w:t xml:space="preserve"> </w:t>
      </w:r>
      <w:r>
        <w:rPr>
          <w:color w:val="404040"/>
          <w:w w:val="105"/>
        </w:rPr>
        <w:t>how</w:t>
      </w:r>
      <w:r>
        <w:rPr>
          <w:color w:val="404040"/>
          <w:spacing w:val="-15"/>
          <w:w w:val="105"/>
        </w:rPr>
        <w:t xml:space="preserve"> </w:t>
      </w:r>
      <w:r>
        <w:rPr>
          <w:color w:val="404040"/>
          <w:w w:val="105"/>
        </w:rPr>
        <w:t>the</w:t>
      </w:r>
      <w:r>
        <w:rPr>
          <w:color w:val="404040"/>
          <w:spacing w:val="-14"/>
          <w:w w:val="105"/>
        </w:rPr>
        <w:t xml:space="preserve"> </w:t>
      </w:r>
      <w:r>
        <w:rPr>
          <w:color w:val="404040"/>
          <w:w w:val="105"/>
        </w:rPr>
        <w:t>television</w:t>
      </w:r>
      <w:r>
        <w:rPr>
          <w:color w:val="404040"/>
          <w:spacing w:val="-15"/>
          <w:w w:val="105"/>
        </w:rPr>
        <w:t xml:space="preserve"> </w:t>
      </w:r>
      <w:r>
        <w:rPr>
          <w:color w:val="404040"/>
          <w:w w:val="105"/>
        </w:rPr>
        <w:t>show</w:t>
      </w:r>
      <w:r>
        <w:rPr>
          <w:color w:val="404040"/>
          <w:spacing w:val="-14"/>
          <w:w w:val="105"/>
        </w:rPr>
        <w:t xml:space="preserve"> </w:t>
      </w:r>
      <w:r>
        <w:rPr>
          <w:color w:val="404040"/>
          <w:w w:val="105"/>
        </w:rPr>
        <w:t>could fit</w:t>
      </w:r>
      <w:r>
        <w:rPr>
          <w:color w:val="404040"/>
          <w:spacing w:val="-9"/>
          <w:w w:val="105"/>
        </w:rPr>
        <w:t xml:space="preserve"> </w:t>
      </w:r>
      <w:r>
        <w:rPr>
          <w:color w:val="404040"/>
          <w:w w:val="105"/>
        </w:rPr>
        <w:t>into</w:t>
      </w:r>
      <w:r>
        <w:rPr>
          <w:color w:val="404040"/>
          <w:spacing w:val="-9"/>
          <w:w w:val="105"/>
        </w:rPr>
        <w:t xml:space="preserve"> </w:t>
      </w:r>
      <w:r>
        <w:rPr>
          <w:color w:val="404040"/>
          <w:w w:val="105"/>
        </w:rPr>
        <w:t>all</w:t>
      </w:r>
      <w:r>
        <w:rPr>
          <w:color w:val="404040"/>
          <w:spacing w:val="-9"/>
          <w:w w:val="105"/>
        </w:rPr>
        <w:t xml:space="preserve"> </w:t>
      </w:r>
      <w:r>
        <w:rPr>
          <w:color w:val="404040"/>
          <w:w w:val="105"/>
        </w:rPr>
        <w:t>four</w:t>
      </w:r>
      <w:r>
        <w:rPr>
          <w:color w:val="404040"/>
          <w:spacing w:val="-9"/>
          <w:w w:val="105"/>
        </w:rPr>
        <w:t xml:space="preserve"> </w:t>
      </w:r>
      <w:r>
        <w:rPr>
          <w:color w:val="404040"/>
          <w:w w:val="105"/>
        </w:rPr>
        <w:t>categories</w:t>
      </w:r>
      <w:r>
        <w:rPr>
          <w:color w:val="404040"/>
          <w:spacing w:val="-8"/>
          <w:w w:val="105"/>
        </w:rPr>
        <w:t xml:space="preserve"> </w:t>
      </w:r>
      <w:r>
        <w:rPr>
          <w:color w:val="404040"/>
          <w:w w:val="105"/>
        </w:rPr>
        <w:t>that</w:t>
      </w:r>
      <w:r>
        <w:rPr>
          <w:color w:val="404040"/>
          <w:spacing w:val="-9"/>
          <w:w w:val="105"/>
        </w:rPr>
        <w:t xml:space="preserve"> </w:t>
      </w:r>
      <w:r>
        <w:rPr>
          <w:color w:val="404040"/>
          <w:w w:val="105"/>
        </w:rPr>
        <w:t>we</w:t>
      </w:r>
      <w:r>
        <w:rPr>
          <w:color w:val="404040"/>
          <w:spacing w:val="-9"/>
          <w:w w:val="105"/>
        </w:rPr>
        <w:t xml:space="preserve"> </w:t>
      </w:r>
      <w:r>
        <w:rPr>
          <w:color w:val="404040"/>
          <w:w w:val="105"/>
        </w:rPr>
        <w:t>spoke</w:t>
      </w:r>
      <w:r>
        <w:rPr>
          <w:color w:val="404040"/>
          <w:spacing w:val="-9"/>
          <w:w w:val="105"/>
        </w:rPr>
        <w:t xml:space="preserve"> </w:t>
      </w:r>
      <w:r>
        <w:rPr>
          <w:color w:val="404040"/>
          <w:w w:val="105"/>
        </w:rPr>
        <w:t>about</w:t>
      </w:r>
      <w:r>
        <w:rPr>
          <w:color w:val="404040"/>
          <w:spacing w:val="-9"/>
          <w:w w:val="105"/>
        </w:rPr>
        <w:t xml:space="preserve"> </w:t>
      </w:r>
      <w:r>
        <w:rPr>
          <w:color w:val="404040"/>
          <w:w w:val="105"/>
        </w:rPr>
        <w:t>above.</w:t>
      </w:r>
    </w:p>
    <w:p w:rsidR="00480143" w:rsidRDefault="00480143" w:rsidP="00480143">
      <w:pPr>
        <w:pStyle w:val="a3"/>
        <w:spacing w:before="6"/>
        <w:rPr>
          <w:sz w:val="24"/>
        </w:rPr>
      </w:pPr>
    </w:p>
    <w:p w:rsidR="00480143" w:rsidRDefault="00480143" w:rsidP="00480143">
      <w:pPr>
        <w:pStyle w:val="2"/>
      </w:pPr>
      <w:r>
        <w:rPr>
          <w:color w:val="CF2A27"/>
          <w:w w:val="110"/>
        </w:rPr>
        <w:t>Monstrous Muslims</w:t>
      </w:r>
    </w:p>
    <w:p w:rsidR="00480143" w:rsidRDefault="00480143" w:rsidP="00480143">
      <w:pPr>
        <w:pStyle w:val="a3"/>
        <w:spacing w:before="47" w:line="285" w:lineRule="auto"/>
        <w:ind w:left="119" w:right="133"/>
      </w:pPr>
      <w:r>
        <w:rPr>
          <w:w w:val="110"/>
        </w:rPr>
        <w:t>The</w:t>
      </w:r>
      <w:r>
        <w:rPr>
          <w:spacing w:val="-30"/>
          <w:w w:val="110"/>
        </w:rPr>
        <w:t xml:space="preserve"> </w:t>
      </w:r>
      <w:r>
        <w:rPr>
          <w:w w:val="110"/>
        </w:rPr>
        <w:t>“Monstrous</w:t>
      </w:r>
      <w:r>
        <w:rPr>
          <w:spacing w:val="-30"/>
          <w:w w:val="110"/>
        </w:rPr>
        <w:t xml:space="preserve"> </w:t>
      </w:r>
      <w:r>
        <w:rPr>
          <w:w w:val="110"/>
        </w:rPr>
        <w:t>Muslims”</w:t>
      </w:r>
      <w:r>
        <w:rPr>
          <w:spacing w:val="-29"/>
          <w:w w:val="110"/>
        </w:rPr>
        <w:t xml:space="preserve"> </w:t>
      </w:r>
      <w:r>
        <w:rPr>
          <w:w w:val="110"/>
        </w:rPr>
        <w:t>chapter</w:t>
      </w:r>
      <w:r>
        <w:rPr>
          <w:spacing w:val="-30"/>
          <w:w w:val="110"/>
        </w:rPr>
        <w:t xml:space="preserve"> </w:t>
      </w:r>
      <w:r>
        <w:rPr>
          <w:w w:val="110"/>
        </w:rPr>
        <w:t>assigned</w:t>
      </w:r>
      <w:r>
        <w:rPr>
          <w:spacing w:val="-29"/>
          <w:w w:val="110"/>
        </w:rPr>
        <w:t xml:space="preserve"> </w:t>
      </w:r>
      <w:r>
        <w:rPr>
          <w:w w:val="110"/>
        </w:rPr>
        <w:t>for</w:t>
      </w:r>
      <w:r>
        <w:rPr>
          <w:spacing w:val="-30"/>
          <w:w w:val="110"/>
        </w:rPr>
        <w:t xml:space="preserve"> </w:t>
      </w:r>
      <w:r>
        <w:rPr>
          <w:w w:val="110"/>
        </w:rPr>
        <w:t>this</w:t>
      </w:r>
      <w:r>
        <w:rPr>
          <w:spacing w:val="-30"/>
          <w:w w:val="110"/>
        </w:rPr>
        <w:t xml:space="preserve"> </w:t>
      </w:r>
      <w:r>
        <w:rPr>
          <w:w w:val="110"/>
        </w:rPr>
        <w:t>lesson</w:t>
      </w:r>
      <w:r>
        <w:rPr>
          <w:spacing w:val="-29"/>
          <w:w w:val="110"/>
        </w:rPr>
        <w:t xml:space="preserve"> </w:t>
      </w:r>
      <w:r>
        <w:rPr>
          <w:w w:val="110"/>
        </w:rPr>
        <w:t>is</w:t>
      </w:r>
      <w:r>
        <w:rPr>
          <w:spacing w:val="-30"/>
          <w:w w:val="110"/>
        </w:rPr>
        <w:t xml:space="preserve"> </w:t>
      </w:r>
      <w:r>
        <w:rPr>
          <w:w w:val="110"/>
        </w:rPr>
        <w:t>also</w:t>
      </w:r>
      <w:r>
        <w:rPr>
          <w:spacing w:val="-29"/>
          <w:w w:val="110"/>
        </w:rPr>
        <w:t xml:space="preserve"> </w:t>
      </w:r>
      <w:r>
        <w:rPr>
          <w:w w:val="110"/>
        </w:rPr>
        <w:t>about</w:t>
      </w:r>
      <w:r>
        <w:rPr>
          <w:spacing w:val="-30"/>
          <w:w w:val="110"/>
        </w:rPr>
        <w:t xml:space="preserve"> </w:t>
      </w:r>
      <w:r>
        <w:rPr>
          <w:w w:val="110"/>
        </w:rPr>
        <w:t>the</w:t>
      </w:r>
      <w:r>
        <w:rPr>
          <w:spacing w:val="-30"/>
          <w:w w:val="110"/>
        </w:rPr>
        <w:t xml:space="preserve"> </w:t>
      </w:r>
      <w:r>
        <w:rPr>
          <w:w w:val="110"/>
        </w:rPr>
        <w:t>representation</w:t>
      </w:r>
      <w:r>
        <w:rPr>
          <w:spacing w:val="-29"/>
          <w:w w:val="110"/>
        </w:rPr>
        <w:t xml:space="preserve"> </w:t>
      </w:r>
      <w:r>
        <w:rPr>
          <w:w w:val="110"/>
        </w:rPr>
        <w:t>of</w:t>
      </w:r>
      <w:r>
        <w:rPr>
          <w:spacing w:val="-30"/>
          <w:w w:val="110"/>
        </w:rPr>
        <w:t xml:space="preserve"> </w:t>
      </w:r>
      <w:r>
        <w:rPr>
          <w:w w:val="110"/>
        </w:rPr>
        <w:t>Islam, but</w:t>
      </w:r>
      <w:r>
        <w:rPr>
          <w:spacing w:val="-23"/>
          <w:w w:val="110"/>
        </w:rPr>
        <w:t xml:space="preserve"> </w:t>
      </w:r>
      <w:r>
        <w:rPr>
          <w:w w:val="110"/>
        </w:rPr>
        <w:t>it</w:t>
      </w:r>
      <w:r>
        <w:rPr>
          <w:spacing w:val="-22"/>
          <w:w w:val="110"/>
        </w:rPr>
        <w:t xml:space="preserve"> </w:t>
      </w:r>
      <w:r>
        <w:rPr>
          <w:w w:val="110"/>
        </w:rPr>
        <w:t>provides</w:t>
      </w:r>
      <w:r>
        <w:rPr>
          <w:spacing w:val="-22"/>
          <w:w w:val="110"/>
        </w:rPr>
        <w:t xml:space="preserve"> </w:t>
      </w:r>
      <w:r>
        <w:rPr>
          <w:w w:val="110"/>
        </w:rPr>
        <w:t>historical</w:t>
      </w:r>
      <w:r>
        <w:rPr>
          <w:spacing w:val="-22"/>
          <w:w w:val="110"/>
        </w:rPr>
        <w:t xml:space="preserve"> </w:t>
      </w:r>
      <w:r>
        <w:rPr>
          <w:w w:val="110"/>
        </w:rPr>
        <w:t>context</w:t>
      </w:r>
      <w:r>
        <w:rPr>
          <w:spacing w:val="-22"/>
          <w:w w:val="110"/>
        </w:rPr>
        <w:t xml:space="preserve"> </w:t>
      </w:r>
      <w:r>
        <w:rPr>
          <w:w w:val="110"/>
        </w:rPr>
        <w:t>of</w:t>
      </w:r>
      <w:r>
        <w:rPr>
          <w:spacing w:val="-22"/>
          <w:w w:val="110"/>
        </w:rPr>
        <w:t xml:space="preserve"> </w:t>
      </w:r>
      <w:r>
        <w:rPr>
          <w:w w:val="110"/>
        </w:rPr>
        <w:t>how</w:t>
      </w:r>
      <w:r>
        <w:rPr>
          <w:spacing w:val="-23"/>
          <w:w w:val="110"/>
        </w:rPr>
        <w:t xml:space="preserve"> </w:t>
      </w:r>
      <w:r>
        <w:rPr>
          <w:w w:val="110"/>
        </w:rPr>
        <w:t>this</w:t>
      </w:r>
      <w:r>
        <w:rPr>
          <w:spacing w:val="-22"/>
          <w:w w:val="110"/>
        </w:rPr>
        <w:t xml:space="preserve"> </w:t>
      </w:r>
      <w:r>
        <w:rPr>
          <w:w w:val="110"/>
        </w:rPr>
        <w:t>religion</w:t>
      </w:r>
      <w:r>
        <w:rPr>
          <w:spacing w:val="-22"/>
          <w:w w:val="110"/>
        </w:rPr>
        <w:t xml:space="preserve"> </w:t>
      </w:r>
      <w:r>
        <w:rPr>
          <w:w w:val="110"/>
        </w:rPr>
        <w:t>has</w:t>
      </w:r>
      <w:r>
        <w:rPr>
          <w:spacing w:val="-22"/>
          <w:w w:val="110"/>
        </w:rPr>
        <w:t xml:space="preserve"> </w:t>
      </w:r>
      <w:r>
        <w:rPr>
          <w:w w:val="110"/>
        </w:rPr>
        <w:t>been</w:t>
      </w:r>
      <w:r>
        <w:rPr>
          <w:spacing w:val="-22"/>
          <w:w w:val="110"/>
        </w:rPr>
        <w:t xml:space="preserve"> </w:t>
      </w:r>
      <w:r>
        <w:rPr>
          <w:w w:val="110"/>
        </w:rPr>
        <w:t>misrepresented</w:t>
      </w:r>
      <w:r>
        <w:rPr>
          <w:spacing w:val="-22"/>
          <w:w w:val="110"/>
        </w:rPr>
        <w:t xml:space="preserve"> </w:t>
      </w:r>
      <w:r>
        <w:rPr>
          <w:w w:val="110"/>
        </w:rPr>
        <w:t>in</w:t>
      </w:r>
      <w:r>
        <w:rPr>
          <w:spacing w:val="-23"/>
          <w:w w:val="110"/>
        </w:rPr>
        <w:t xml:space="preserve"> </w:t>
      </w:r>
      <w:r>
        <w:rPr>
          <w:w w:val="110"/>
        </w:rPr>
        <w:t>North</w:t>
      </w:r>
      <w:r>
        <w:rPr>
          <w:spacing w:val="-22"/>
          <w:w w:val="110"/>
        </w:rPr>
        <w:t xml:space="preserve"> </w:t>
      </w:r>
      <w:r>
        <w:rPr>
          <w:w w:val="110"/>
        </w:rPr>
        <w:t>American popular</w:t>
      </w:r>
      <w:r>
        <w:rPr>
          <w:spacing w:val="-25"/>
          <w:w w:val="110"/>
        </w:rPr>
        <w:t xml:space="preserve"> </w:t>
      </w:r>
      <w:r>
        <w:rPr>
          <w:w w:val="110"/>
        </w:rPr>
        <w:t>culture</w:t>
      </w:r>
      <w:r>
        <w:rPr>
          <w:spacing w:val="-24"/>
          <w:w w:val="110"/>
        </w:rPr>
        <w:t xml:space="preserve"> </w:t>
      </w:r>
      <w:r>
        <w:rPr>
          <w:w w:val="110"/>
        </w:rPr>
        <w:t>and</w:t>
      </w:r>
      <w:r>
        <w:rPr>
          <w:spacing w:val="-24"/>
          <w:w w:val="110"/>
        </w:rPr>
        <w:t xml:space="preserve"> </w:t>
      </w:r>
      <w:r>
        <w:rPr>
          <w:w w:val="110"/>
        </w:rPr>
        <w:t>then</w:t>
      </w:r>
      <w:r>
        <w:rPr>
          <w:spacing w:val="-24"/>
          <w:w w:val="110"/>
        </w:rPr>
        <w:t xml:space="preserve"> </w:t>
      </w:r>
      <w:r>
        <w:rPr>
          <w:w w:val="110"/>
        </w:rPr>
        <w:t>zeros</w:t>
      </w:r>
      <w:r>
        <w:rPr>
          <w:spacing w:val="-24"/>
          <w:w w:val="110"/>
        </w:rPr>
        <w:t xml:space="preserve"> </w:t>
      </w:r>
      <w:r>
        <w:rPr>
          <w:w w:val="110"/>
        </w:rPr>
        <w:t>in</w:t>
      </w:r>
      <w:r>
        <w:rPr>
          <w:spacing w:val="-25"/>
          <w:w w:val="110"/>
        </w:rPr>
        <w:t xml:space="preserve"> </w:t>
      </w:r>
      <w:r>
        <w:rPr>
          <w:w w:val="110"/>
        </w:rPr>
        <w:t>on</w:t>
      </w:r>
      <w:r>
        <w:rPr>
          <w:spacing w:val="-24"/>
          <w:w w:val="110"/>
        </w:rPr>
        <w:t xml:space="preserve"> </w:t>
      </w:r>
      <w:r>
        <w:rPr>
          <w:w w:val="110"/>
        </w:rPr>
        <w:t>orientalist</w:t>
      </w:r>
      <w:r>
        <w:rPr>
          <w:spacing w:val="-24"/>
          <w:w w:val="110"/>
        </w:rPr>
        <w:t xml:space="preserve"> </w:t>
      </w:r>
      <w:r>
        <w:rPr>
          <w:w w:val="110"/>
        </w:rPr>
        <w:t>tropes</w:t>
      </w:r>
      <w:r>
        <w:rPr>
          <w:spacing w:val="-24"/>
          <w:w w:val="110"/>
        </w:rPr>
        <w:t xml:space="preserve"> </w:t>
      </w:r>
      <w:r>
        <w:rPr>
          <w:w w:val="110"/>
        </w:rPr>
        <w:t>found</w:t>
      </w:r>
      <w:r>
        <w:rPr>
          <w:spacing w:val="-24"/>
          <w:w w:val="110"/>
        </w:rPr>
        <w:t xml:space="preserve"> </w:t>
      </w:r>
      <w:r>
        <w:rPr>
          <w:w w:val="110"/>
        </w:rPr>
        <w:t>in</w:t>
      </w:r>
      <w:r>
        <w:rPr>
          <w:spacing w:val="-24"/>
          <w:w w:val="110"/>
        </w:rPr>
        <w:t xml:space="preserve"> </w:t>
      </w:r>
      <w:r>
        <w:rPr>
          <w:w w:val="110"/>
        </w:rPr>
        <w:t>the</w:t>
      </w:r>
      <w:r>
        <w:rPr>
          <w:spacing w:val="-25"/>
          <w:w w:val="110"/>
        </w:rPr>
        <w:t xml:space="preserve"> </w:t>
      </w:r>
      <w:r>
        <w:rPr>
          <w:w w:val="110"/>
        </w:rPr>
        <w:t>Disney</w:t>
      </w:r>
      <w:r>
        <w:rPr>
          <w:spacing w:val="-24"/>
          <w:w w:val="110"/>
        </w:rPr>
        <w:t xml:space="preserve"> </w:t>
      </w:r>
      <w:r>
        <w:rPr>
          <w:w w:val="110"/>
        </w:rPr>
        <w:t>film</w:t>
      </w:r>
      <w:r>
        <w:rPr>
          <w:spacing w:val="-24"/>
          <w:w w:val="110"/>
        </w:rPr>
        <w:t xml:space="preserve"> </w:t>
      </w:r>
      <w:r>
        <w:rPr>
          <w:i/>
          <w:w w:val="110"/>
        </w:rPr>
        <w:t>Aladdin</w:t>
      </w:r>
      <w:r>
        <w:rPr>
          <w:w w:val="110"/>
        </w:rPr>
        <w:t>.</w:t>
      </w:r>
      <w:r>
        <w:rPr>
          <w:spacing w:val="-24"/>
          <w:w w:val="110"/>
        </w:rPr>
        <w:t xml:space="preserve"> </w:t>
      </w:r>
      <w:r>
        <w:rPr>
          <w:w w:val="110"/>
        </w:rPr>
        <w:t>You</w:t>
      </w:r>
      <w:r>
        <w:rPr>
          <w:spacing w:val="-24"/>
          <w:w w:val="110"/>
        </w:rPr>
        <w:t xml:space="preserve"> </w:t>
      </w:r>
      <w:r>
        <w:rPr>
          <w:w w:val="110"/>
        </w:rPr>
        <w:t>will read</w:t>
      </w:r>
      <w:r>
        <w:rPr>
          <w:spacing w:val="-23"/>
          <w:w w:val="110"/>
        </w:rPr>
        <w:t xml:space="preserve"> </w:t>
      </w:r>
      <w:r>
        <w:rPr>
          <w:w w:val="110"/>
        </w:rPr>
        <w:t>more</w:t>
      </w:r>
      <w:r>
        <w:rPr>
          <w:spacing w:val="-23"/>
          <w:w w:val="110"/>
        </w:rPr>
        <w:t xml:space="preserve"> </w:t>
      </w:r>
      <w:r>
        <w:rPr>
          <w:w w:val="110"/>
        </w:rPr>
        <w:t>about</w:t>
      </w:r>
      <w:r>
        <w:rPr>
          <w:spacing w:val="-23"/>
          <w:w w:val="110"/>
        </w:rPr>
        <w:t xml:space="preserve"> </w:t>
      </w:r>
      <w:r>
        <w:rPr>
          <w:w w:val="110"/>
        </w:rPr>
        <w:t>orientalism</w:t>
      </w:r>
      <w:r>
        <w:rPr>
          <w:spacing w:val="-23"/>
          <w:w w:val="110"/>
        </w:rPr>
        <w:t xml:space="preserve"> </w:t>
      </w:r>
      <w:r>
        <w:rPr>
          <w:w w:val="110"/>
        </w:rPr>
        <w:t>next</w:t>
      </w:r>
      <w:r>
        <w:rPr>
          <w:spacing w:val="-23"/>
          <w:w w:val="110"/>
        </w:rPr>
        <w:t xml:space="preserve"> </w:t>
      </w:r>
      <w:r>
        <w:rPr>
          <w:w w:val="110"/>
        </w:rPr>
        <w:t>lesson,</w:t>
      </w:r>
      <w:r>
        <w:rPr>
          <w:spacing w:val="-23"/>
          <w:w w:val="110"/>
        </w:rPr>
        <w:t xml:space="preserve"> </w:t>
      </w:r>
      <w:r>
        <w:rPr>
          <w:w w:val="110"/>
        </w:rPr>
        <w:t>so</w:t>
      </w:r>
      <w:r>
        <w:rPr>
          <w:spacing w:val="-23"/>
          <w:w w:val="110"/>
        </w:rPr>
        <w:t xml:space="preserve"> </w:t>
      </w:r>
      <w:r>
        <w:rPr>
          <w:w w:val="110"/>
        </w:rPr>
        <w:t>don’t</w:t>
      </w:r>
      <w:r>
        <w:rPr>
          <w:spacing w:val="-22"/>
          <w:w w:val="110"/>
        </w:rPr>
        <w:t xml:space="preserve"> </w:t>
      </w:r>
      <w:r>
        <w:rPr>
          <w:w w:val="110"/>
        </w:rPr>
        <w:t>worry</w:t>
      </w:r>
      <w:r>
        <w:rPr>
          <w:spacing w:val="-23"/>
          <w:w w:val="110"/>
        </w:rPr>
        <w:t xml:space="preserve"> </w:t>
      </w:r>
      <w:r>
        <w:rPr>
          <w:w w:val="110"/>
        </w:rPr>
        <w:t>too</w:t>
      </w:r>
      <w:r>
        <w:rPr>
          <w:spacing w:val="-23"/>
          <w:w w:val="110"/>
        </w:rPr>
        <w:t xml:space="preserve"> </w:t>
      </w:r>
      <w:r>
        <w:rPr>
          <w:w w:val="110"/>
        </w:rPr>
        <w:t>much</w:t>
      </w:r>
      <w:r>
        <w:rPr>
          <w:spacing w:val="-23"/>
          <w:w w:val="110"/>
        </w:rPr>
        <w:t xml:space="preserve"> </w:t>
      </w:r>
      <w:r>
        <w:rPr>
          <w:w w:val="110"/>
        </w:rPr>
        <w:t>if</w:t>
      </w:r>
      <w:r>
        <w:rPr>
          <w:spacing w:val="-23"/>
          <w:w w:val="110"/>
        </w:rPr>
        <w:t xml:space="preserve"> </w:t>
      </w:r>
      <w:r>
        <w:rPr>
          <w:w w:val="110"/>
        </w:rPr>
        <w:t>you</w:t>
      </w:r>
      <w:r>
        <w:rPr>
          <w:spacing w:val="-23"/>
          <w:w w:val="110"/>
        </w:rPr>
        <w:t xml:space="preserve"> </w:t>
      </w:r>
      <w:r>
        <w:rPr>
          <w:w w:val="110"/>
        </w:rPr>
        <w:t>don’t</w:t>
      </w:r>
      <w:r>
        <w:rPr>
          <w:spacing w:val="-23"/>
          <w:w w:val="110"/>
        </w:rPr>
        <w:t xml:space="preserve"> </w:t>
      </w:r>
      <w:r>
        <w:rPr>
          <w:w w:val="110"/>
        </w:rPr>
        <w:t>have</w:t>
      </w:r>
      <w:r>
        <w:rPr>
          <w:spacing w:val="-23"/>
          <w:w w:val="110"/>
        </w:rPr>
        <w:t xml:space="preserve"> </w:t>
      </w:r>
      <w:r>
        <w:rPr>
          <w:w w:val="110"/>
        </w:rPr>
        <w:t>a</w:t>
      </w:r>
      <w:r>
        <w:rPr>
          <w:spacing w:val="-22"/>
          <w:w w:val="110"/>
        </w:rPr>
        <w:t xml:space="preserve"> </w:t>
      </w:r>
      <w:r>
        <w:rPr>
          <w:w w:val="110"/>
        </w:rPr>
        <w:t>good</w:t>
      </w:r>
      <w:r>
        <w:rPr>
          <w:spacing w:val="-23"/>
          <w:w w:val="110"/>
        </w:rPr>
        <w:t xml:space="preserve"> </w:t>
      </w:r>
      <w:r>
        <w:rPr>
          <w:w w:val="110"/>
        </w:rPr>
        <w:t>handle on this term yet. For how, it is enough to realize that it has to do with how Westerners have historically</w:t>
      </w:r>
      <w:r>
        <w:rPr>
          <w:spacing w:val="-16"/>
          <w:w w:val="110"/>
        </w:rPr>
        <w:t xml:space="preserve"> </w:t>
      </w:r>
      <w:r>
        <w:rPr>
          <w:w w:val="110"/>
        </w:rPr>
        <w:t>misrepresented</w:t>
      </w:r>
      <w:r>
        <w:rPr>
          <w:spacing w:val="-16"/>
          <w:w w:val="110"/>
        </w:rPr>
        <w:t xml:space="preserve"> </w:t>
      </w:r>
      <w:r>
        <w:rPr>
          <w:w w:val="110"/>
        </w:rPr>
        <w:t>non-Westerners</w:t>
      </w:r>
      <w:r>
        <w:rPr>
          <w:spacing w:val="-16"/>
          <w:w w:val="110"/>
        </w:rPr>
        <w:t xml:space="preserve"> </w:t>
      </w:r>
      <w:r>
        <w:rPr>
          <w:w w:val="110"/>
        </w:rPr>
        <w:t>(broadly</w:t>
      </w:r>
      <w:r>
        <w:rPr>
          <w:spacing w:val="-16"/>
          <w:w w:val="110"/>
        </w:rPr>
        <w:t xml:space="preserve"> </w:t>
      </w:r>
      <w:r>
        <w:rPr>
          <w:w w:val="110"/>
        </w:rPr>
        <w:t>defined</w:t>
      </w:r>
      <w:r>
        <w:rPr>
          <w:spacing w:val="-16"/>
          <w:w w:val="110"/>
        </w:rPr>
        <w:t xml:space="preserve"> </w:t>
      </w:r>
      <w:r>
        <w:rPr>
          <w:w w:val="110"/>
        </w:rPr>
        <w:t>as</w:t>
      </w:r>
      <w:r>
        <w:rPr>
          <w:spacing w:val="-16"/>
          <w:w w:val="110"/>
        </w:rPr>
        <w:t xml:space="preserve"> </w:t>
      </w:r>
      <w:r>
        <w:rPr>
          <w:w w:val="110"/>
        </w:rPr>
        <w:t>the</w:t>
      </w:r>
      <w:r>
        <w:rPr>
          <w:spacing w:val="-16"/>
          <w:w w:val="110"/>
        </w:rPr>
        <w:t xml:space="preserve"> </w:t>
      </w:r>
      <w:r>
        <w:rPr>
          <w:w w:val="110"/>
        </w:rPr>
        <w:t>“Orient”).</w:t>
      </w:r>
    </w:p>
    <w:p w:rsidR="00480143" w:rsidRDefault="00480143" w:rsidP="00480143">
      <w:pPr>
        <w:pStyle w:val="a3"/>
        <w:spacing w:before="6"/>
        <w:rPr>
          <w:sz w:val="25"/>
        </w:rPr>
      </w:pPr>
    </w:p>
    <w:p w:rsidR="00480143" w:rsidRDefault="00480143" w:rsidP="00480143">
      <w:pPr>
        <w:pStyle w:val="a3"/>
        <w:ind w:left="119"/>
      </w:pPr>
      <w:r>
        <w:rPr>
          <w:w w:val="110"/>
        </w:rPr>
        <w:t>As you read through this chapter, consider the following questions.</w:t>
      </w:r>
    </w:p>
    <w:p w:rsidR="00480143" w:rsidRDefault="00480143" w:rsidP="00480143">
      <w:pPr>
        <w:sectPr w:rsidR="00480143">
          <w:pgSz w:w="12240" w:h="15840"/>
          <w:pgMar w:top="1320" w:right="1340" w:bottom="580" w:left="1320" w:header="60" w:footer="380" w:gutter="0"/>
          <w:cols w:space="720"/>
        </w:sectPr>
      </w:pPr>
    </w:p>
    <w:p w:rsidR="00480143" w:rsidRDefault="00480143" w:rsidP="00480143">
      <w:pPr>
        <w:pStyle w:val="a5"/>
        <w:numPr>
          <w:ilvl w:val="0"/>
          <w:numId w:val="29"/>
        </w:numPr>
        <w:tabs>
          <w:tab w:val="left" w:pos="840"/>
        </w:tabs>
        <w:spacing w:before="105"/>
      </w:pPr>
      <w:r>
        <w:rPr>
          <w:w w:val="110"/>
        </w:rPr>
        <w:lastRenderedPageBreak/>
        <w:t>In</w:t>
      </w:r>
      <w:r>
        <w:rPr>
          <w:spacing w:val="-15"/>
          <w:w w:val="110"/>
        </w:rPr>
        <w:t xml:space="preserve"> </w:t>
      </w:r>
      <w:r>
        <w:rPr>
          <w:w w:val="110"/>
        </w:rPr>
        <w:t>what</w:t>
      </w:r>
      <w:r>
        <w:rPr>
          <w:spacing w:val="-14"/>
          <w:w w:val="110"/>
        </w:rPr>
        <w:t xml:space="preserve"> </w:t>
      </w:r>
      <w:r>
        <w:rPr>
          <w:w w:val="110"/>
        </w:rPr>
        <w:t>ways</w:t>
      </w:r>
      <w:r>
        <w:rPr>
          <w:spacing w:val="-15"/>
          <w:w w:val="110"/>
        </w:rPr>
        <w:t xml:space="preserve"> </w:t>
      </w:r>
      <w:r>
        <w:rPr>
          <w:w w:val="110"/>
        </w:rPr>
        <w:t>has</w:t>
      </w:r>
      <w:r>
        <w:rPr>
          <w:spacing w:val="-14"/>
          <w:w w:val="110"/>
        </w:rPr>
        <w:t xml:space="preserve"> </w:t>
      </w:r>
      <w:r>
        <w:rPr>
          <w:w w:val="110"/>
        </w:rPr>
        <w:t>Islam</w:t>
      </w:r>
      <w:r>
        <w:rPr>
          <w:spacing w:val="-15"/>
          <w:w w:val="110"/>
        </w:rPr>
        <w:t xml:space="preserve"> </w:t>
      </w:r>
      <w:r>
        <w:rPr>
          <w:w w:val="110"/>
        </w:rPr>
        <w:t>typically</w:t>
      </w:r>
      <w:r>
        <w:rPr>
          <w:spacing w:val="-14"/>
          <w:w w:val="110"/>
        </w:rPr>
        <w:t xml:space="preserve"> </w:t>
      </w:r>
      <w:r>
        <w:rPr>
          <w:w w:val="110"/>
        </w:rPr>
        <w:t>been</w:t>
      </w:r>
      <w:r>
        <w:rPr>
          <w:spacing w:val="-15"/>
          <w:w w:val="110"/>
        </w:rPr>
        <w:t xml:space="preserve"> </w:t>
      </w:r>
      <w:r>
        <w:rPr>
          <w:w w:val="110"/>
        </w:rPr>
        <w:t>represented</w:t>
      </w:r>
      <w:r>
        <w:rPr>
          <w:spacing w:val="-14"/>
          <w:w w:val="110"/>
        </w:rPr>
        <w:t xml:space="preserve"> </w:t>
      </w:r>
      <w:r>
        <w:rPr>
          <w:w w:val="110"/>
        </w:rPr>
        <w:t>in</w:t>
      </w:r>
      <w:r>
        <w:rPr>
          <w:spacing w:val="-15"/>
          <w:w w:val="110"/>
        </w:rPr>
        <w:t xml:space="preserve"> </w:t>
      </w:r>
      <w:r>
        <w:rPr>
          <w:w w:val="110"/>
        </w:rPr>
        <w:t>popular</w:t>
      </w:r>
      <w:r>
        <w:rPr>
          <w:spacing w:val="-14"/>
          <w:w w:val="110"/>
        </w:rPr>
        <w:t xml:space="preserve"> </w:t>
      </w:r>
      <w:r>
        <w:rPr>
          <w:w w:val="110"/>
        </w:rPr>
        <w:t>culture?</w:t>
      </w:r>
    </w:p>
    <w:p w:rsidR="00480143" w:rsidRDefault="00480143" w:rsidP="00480143">
      <w:pPr>
        <w:pStyle w:val="a5"/>
        <w:numPr>
          <w:ilvl w:val="0"/>
          <w:numId w:val="29"/>
        </w:numPr>
        <w:tabs>
          <w:tab w:val="left" w:pos="840"/>
        </w:tabs>
        <w:spacing w:before="47" w:line="285" w:lineRule="auto"/>
        <w:ind w:right="872"/>
      </w:pPr>
      <w:r>
        <w:rPr>
          <w:w w:val="110"/>
        </w:rPr>
        <w:t>Try</w:t>
      </w:r>
      <w:r>
        <w:rPr>
          <w:spacing w:val="-30"/>
          <w:w w:val="110"/>
        </w:rPr>
        <w:t xml:space="preserve"> </w:t>
      </w:r>
      <w:r>
        <w:rPr>
          <w:w w:val="110"/>
        </w:rPr>
        <w:t>and</w:t>
      </w:r>
      <w:r>
        <w:rPr>
          <w:spacing w:val="-29"/>
          <w:w w:val="110"/>
        </w:rPr>
        <w:t xml:space="preserve"> </w:t>
      </w:r>
      <w:r>
        <w:rPr>
          <w:w w:val="110"/>
        </w:rPr>
        <w:t>differentiate</w:t>
      </w:r>
      <w:r>
        <w:rPr>
          <w:spacing w:val="-29"/>
          <w:w w:val="110"/>
        </w:rPr>
        <w:t xml:space="preserve"> </w:t>
      </w:r>
      <w:r>
        <w:rPr>
          <w:w w:val="110"/>
        </w:rPr>
        <w:t>between</w:t>
      </w:r>
      <w:r>
        <w:rPr>
          <w:spacing w:val="-30"/>
          <w:w w:val="110"/>
        </w:rPr>
        <w:t xml:space="preserve"> </w:t>
      </w:r>
      <w:r>
        <w:rPr>
          <w:w w:val="110"/>
        </w:rPr>
        <w:t>examples</w:t>
      </w:r>
      <w:r>
        <w:rPr>
          <w:spacing w:val="-29"/>
          <w:w w:val="110"/>
        </w:rPr>
        <w:t xml:space="preserve"> </w:t>
      </w:r>
      <w:r>
        <w:rPr>
          <w:w w:val="110"/>
        </w:rPr>
        <w:t>of</w:t>
      </w:r>
      <w:r>
        <w:rPr>
          <w:spacing w:val="-29"/>
          <w:w w:val="110"/>
        </w:rPr>
        <w:t xml:space="preserve"> </w:t>
      </w:r>
      <w:r>
        <w:rPr>
          <w:w w:val="110"/>
        </w:rPr>
        <w:t>what</w:t>
      </w:r>
      <w:r>
        <w:rPr>
          <w:spacing w:val="-30"/>
          <w:w w:val="110"/>
        </w:rPr>
        <w:t xml:space="preserve"> </w:t>
      </w:r>
      <w:r>
        <w:rPr>
          <w:w w:val="110"/>
        </w:rPr>
        <w:t>Arjana</w:t>
      </w:r>
      <w:r>
        <w:rPr>
          <w:spacing w:val="-29"/>
          <w:w w:val="110"/>
        </w:rPr>
        <w:t xml:space="preserve"> </w:t>
      </w:r>
      <w:r>
        <w:rPr>
          <w:w w:val="110"/>
        </w:rPr>
        <w:t>calls</w:t>
      </w:r>
      <w:r>
        <w:rPr>
          <w:spacing w:val="2"/>
          <w:w w:val="110"/>
        </w:rPr>
        <w:t xml:space="preserve"> </w:t>
      </w:r>
      <w:r>
        <w:rPr>
          <w:w w:val="110"/>
        </w:rPr>
        <w:t>“hard”</w:t>
      </w:r>
      <w:r>
        <w:rPr>
          <w:spacing w:val="-29"/>
          <w:w w:val="110"/>
        </w:rPr>
        <w:t xml:space="preserve"> </w:t>
      </w:r>
      <w:r>
        <w:rPr>
          <w:w w:val="110"/>
        </w:rPr>
        <w:t>orientalism</w:t>
      </w:r>
      <w:r>
        <w:rPr>
          <w:spacing w:val="-30"/>
          <w:w w:val="110"/>
        </w:rPr>
        <w:t xml:space="preserve"> </w:t>
      </w:r>
      <w:r>
        <w:rPr>
          <w:w w:val="110"/>
        </w:rPr>
        <w:t>and romantic</w:t>
      </w:r>
      <w:r>
        <w:rPr>
          <w:spacing w:val="-13"/>
          <w:w w:val="110"/>
        </w:rPr>
        <w:t xml:space="preserve"> </w:t>
      </w:r>
      <w:r>
        <w:rPr>
          <w:w w:val="110"/>
        </w:rPr>
        <w:t>orientalism</w:t>
      </w:r>
    </w:p>
    <w:p w:rsidR="00480143" w:rsidRDefault="00480143" w:rsidP="00480143">
      <w:pPr>
        <w:pStyle w:val="a5"/>
        <w:numPr>
          <w:ilvl w:val="0"/>
          <w:numId w:val="29"/>
        </w:numPr>
        <w:tabs>
          <w:tab w:val="left" w:pos="840"/>
        </w:tabs>
        <w:spacing w:line="251" w:lineRule="exact"/>
      </w:pPr>
      <w:r>
        <w:rPr>
          <w:w w:val="110"/>
        </w:rPr>
        <w:t>Why</w:t>
      </w:r>
      <w:r>
        <w:rPr>
          <w:spacing w:val="-19"/>
          <w:w w:val="110"/>
        </w:rPr>
        <w:t xml:space="preserve"> </w:t>
      </w:r>
      <w:r>
        <w:rPr>
          <w:w w:val="110"/>
        </w:rPr>
        <w:t>could</w:t>
      </w:r>
      <w:r>
        <w:rPr>
          <w:spacing w:val="-19"/>
          <w:w w:val="110"/>
        </w:rPr>
        <w:t xml:space="preserve"> </w:t>
      </w:r>
      <w:r>
        <w:rPr>
          <w:i/>
          <w:w w:val="110"/>
        </w:rPr>
        <w:t>Aladdin</w:t>
      </w:r>
      <w:r>
        <w:rPr>
          <w:i/>
          <w:spacing w:val="-18"/>
          <w:w w:val="110"/>
        </w:rPr>
        <w:t xml:space="preserve"> </w:t>
      </w:r>
      <w:r>
        <w:rPr>
          <w:w w:val="110"/>
        </w:rPr>
        <w:t>be</w:t>
      </w:r>
      <w:r>
        <w:rPr>
          <w:spacing w:val="-19"/>
          <w:w w:val="110"/>
        </w:rPr>
        <w:t xml:space="preserve"> </w:t>
      </w:r>
      <w:r>
        <w:rPr>
          <w:w w:val="110"/>
        </w:rPr>
        <w:t>considered</w:t>
      </w:r>
      <w:r>
        <w:rPr>
          <w:spacing w:val="-19"/>
          <w:w w:val="110"/>
        </w:rPr>
        <w:t xml:space="preserve"> </w:t>
      </w:r>
      <w:r>
        <w:rPr>
          <w:w w:val="110"/>
        </w:rPr>
        <w:t>an</w:t>
      </w:r>
      <w:r>
        <w:rPr>
          <w:spacing w:val="-18"/>
          <w:w w:val="110"/>
        </w:rPr>
        <w:t xml:space="preserve"> </w:t>
      </w:r>
      <w:r>
        <w:rPr>
          <w:w w:val="110"/>
        </w:rPr>
        <w:t>example</w:t>
      </w:r>
      <w:r>
        <w:rPr>
          <w:spacing w:val="-19"/>
          <w:w w:val="110"/>
        </w:rPr>
        <w:t xml:space="preserve"> </w:t>
      </w:r>
      <w:r>
        <w:rPr>
          <w:w w:val="110"/>
        </w:rPr>
        <w:t>of</w:t>
      </w:r>
      <w:r>
        <w:rPr>
          <w:spacing w:val="-19"/>
          <w:w w:val="110"/>
        </w:rPr>
        <w:t xml:space="preserve"> </w:t>
      </w:r>
      <w:r>
        <w:rPr>
          <w:w w:val="110"/>
        </w:rPr>
        <w:t>religion</w:t>
      </w:r>
      <w:r>
        <w:rPr>
          <w:spacing w:val="-18"/>
          <w:w w:val="110"/>
        </w:rPr>
        <w:t xml:space="preserve"> </w:t>
      </w:r>
      <w:r>
        <w:rPr>
          <w:w w:val="110"/>
        </w:rPr>
        <w:t>IN</w:t>
      </w:r>
      <w:r>
        <w:rPr>
          <w:spacing w:val="-19"/>
          <w:w w:val="110"/>
        </w:rPr>
        <w:t xml:space="preserve"> </w:t>
      </w:r>
      <w:r>
        <w:rPr>
          <w:w w:val="110"/>
        </w:rPr>
        <w:t>popular</w:t>
      </w:r>
      <w:r>
        <w:rPr>
          <w:spacing w:val="-19"/>
          <w:w w:val="110"/>
        </w:rPr>
        <w:t xml:space="preserve"> </w:t>
      </w:r>
      <w:r>
        <w:rPr>
          <w:w w:val="110"/>
        </w:rPr>
        <w:t>culture?</w:t>
      </w:r>
    </w:p>
    <w:p w:rsidR="00480143" w:rsidRDefault="00480143" w:rsidP="00480143">
      <w:pPr>
        <w:pStyle w:val="a5"/>
        <w:numPr>
          <w:ilvl w:val="0"/>
          <w:numId w:val="29"/>
        </w:numPr>
        <w:tabs>
          <w:tab w:val="left" w:pos="840"/>
        </w:tabs>
        <w:spacing w:before="47"/>
      </w:pPr>
      <w:r>
        <w:rPr>
          <w:w w:val="105"/>
        </w:rPr>
        <w:t>What</w:t>
      </w:r>
      <w:r>
        <w:rPr>
          <w:spacing w:val="-10"/>
          <w:w w:val="105"/>
        </w:rPr>
        <w:t xml:space="preserve"> </w:t>
      </w:r>
      <w:r>
        <w:rPr>
          <w:w w:val="105"/>
        </w:rPr>
        <w:t>kind</w:t>
      </w:r>
      <w:r>
        <w:rPr>
          <w:spacing w:val="-9"/>
          <w:w w:val="105"/>
        </w:rPr>
        <w:t xml:space="preserve"> </w:t>
      </w:r>
      <w:r>
        <w:rPr>
          <w:w w:val="105"/>
        </w:rPr>
        <w:t>of</w:t>
      </w:r>
      <w:r>
        <w:rPr>
          <w:spacing w:val="-9"/>
          <w:w w:val="105"/>
        </w:rPr>
        <w:t xml:space="preserve"> </w:t>
      </w:r>
      <w:r>
        <w:rPr>
          <w:w w:val="105"/>
        </w:rPr>
        <w:t>representation</w:t>
      </w:r>
      <w:r>
        <w:rPr>
          <w:spacing w:val="-9"/>
          <w:w w:val="105"/>
        </w:rPr>
        <w:t xml:space="preserve"> </w:t>
      </w:r>
      <w:r>
        <w:rPr>
          <w:w w:val="105"/>
        </w:rPr>
        <w:t>of</w:t>
      </w:r>
      <w:r>
        <w:rPr>
          <w:spacing w:val="-10"/>
          <w:w w:val="105"/>
        </w:rPr>
        <w:t xml:space="preserve"> </w:t>
      </w:r>
      <w:r>
        <w:rPr>
          <w:w w:val="105"/>
        </w:rPr>
        <w:t>Islam</w:t>
      </w:r>
      <w:r>
        <w:rPr>
          <w:spacing w:val="-9"/>
          <w:w w:val="105"/>
        </w:rPr>
        <w:t xml:space="preserve"> </w:t>
      </w:r>
      <w:r>
        <w:rPr>
          <w:w w:val="105"/>
        </w:rPr>
        <w:t>does</w:t>
      </w:r>
      <w:r>
        <w:rPr>
          <w:spacing w:val="-9"/>
          <w:w w:val="105"/>
        </w:rPr>
        <w:t xml:space="preserve"> </w:t>
      </w:r>
      <w:r>
        <w:rPr>
          <w:i/>
          <w:w w:val="105"/>
        </w:rPr>
        <w:t>Aladdin</w:t>
      </w:r>
      <w:r>
        <w:rPr>
          <w:i/>
          <w:spacing w:val="-9"/>
          <w:w w:val="105"/>
        </w:rPr>
        <w:t xml:space="preserve"> </w:t>
      </w:r>
      <w:r>
        <w:rPr>
          <w:w w:val="105"/>
        </w:rPr>
        <w:t>offer?</w:t>
      </w:r>
    </w:p>
    <w:p w:rsidR="00480143" w:rsidRDefault="00480143" w:rsidP="00480143">
      <w:pPr>
        <w:pStyle w:val="2"/>
        <w:spacing w:before="47"/>
      </w:pPr>
      <w:r>
        <w:rPr>
          <w:color w:val="CF2A27"/>
          <w:w w:val="110"/>
        </w:rPr>
        <w:t>Little Mosque</w:t>
      </w:r>
    </w:p>
    <w:p w:rsidR="00480143" w:rsidRDefault="00480143" w:rsidP="00480143">
      <w:pPr>
        <w:pStyle w:val="a3"/>
        <w:spacing w:before="47" w:line="285" w:lineRule="auto"/>
        <w:ind w:left="120" w:right="105" w:hanging="1"/>
        <w:jc w:val="both"/>
      </w:pPr>
      <w:r>
        <w:rPr>
          <w:i/>
          <w:w w:val="110"/>
        </w:rPr>
        <w:t>Little</w:t>
      </w:r>
      <w:r>
        <w:rPr>
          <w:i/>
          <w:spacing w:val="-5"/>
          <w:w w:val="110"/>
        </w:rPr>
        <w:t xml:space="preserve"> </w:t>
      </w:r>
      <w:r>
        <w:rPr>
          <w:i/>
          <w:w w:val="110"/>
        </w:rPr>
        <w:t>Mosque</w:t>
      </w:r>
      <w:r>
        <w:rPr>
          <w:i/>
          <w:spacing w:val="-5"/>
          <w:w w:val="110"/>
        </w:rPr>
        <w:t xml:space="preserve"> </w:t>
      </w:r>
      <w:r>
        <w:rPr>
          <w:w w:val="110"/>
        </w:rPr>
        <w:t>is</w:t>
      </w:r>
      <w:r>
        <w:rPr>
          <w:spacing w:val="-5"/>
          <w:w w:val="110"/>
        </w:rPr>
        <w:t xml:space="preserve"> </w:t>
      </w:r>
      <w:r>
        <w:rPr>
          <w:w w:val="110"/>
        </w:rPr>
        <w:t>also</w:t>
      </w:r>
      <w:r>
        <w:rPr>
          <w:spacing w:val="-5"/>
          <w:w w:val="110"/>
        </w:rPr>
        <w:t xml:space="preserve"> </w:t>
      </w:r>
      <w:r>
        <w:rPr>
          <w:w w:val="110"/>
        </w:rPr>
        <w:t>about</w:t>
      </w:r>
      <w:r>
        <w:rPr>
          <w:spacing w:val="-5"/>
          <w:w w:val="110"/>
        </w:rPr>
        <w:t xml:space="preserve"> </w:t>
      </w:r>
      <w:r>
        <w:rPr>
          <w:w w:val="110"/>
        </w:rPr>
        <w:t>the</w:t>
      </w:r>
      <w:r>
        <w:rPr>
          <w:spacing w:val="-4"/>
          <w:w w:val="110"/>
        </w:rPr>
        <w:t xml:space="preserve"> </w:t>
      </w:r>
      <w:r>
        <w:rPr>
          <w:w w:val="110"/>
        </w:rPr>
        <w:t>representation</w:t>
      </w:r>
      <w:r>
        <w:rPr>
          <w:spacing w:val="-5"/>
          <w:w w:val="110"/>
        </w:rPr>
        <w:t xml:space="preserve"> </w:t>
      </w:r>
      <w:r>
        <w:rPr>
          <w:w w:val="110"/>
        </w:rPr>
        <w:t>of</w:t>
      </w:r>
      <w:r>
        <w:rPr>
          <w:spacing w:val="-16"/>
          <w:w w:val="110"/>
        </w:rPr>
        <w:t xml:space="preserve"> </w:t>
      </w:r>
      <w:r>
        <w:rPr>
          <w:w w:val="110"/>
        </w:rPr>
        <w:t>Muslims</w:t>
      </w:r>
      <w:r>
        <w:rPr>
          <w:spacing w:val="-15"/>
          <w:w w:val="110"/>
        </w:rPr>
        <w:t xml:space="preserve"> </w:t>
      </w:r>
      <w:r>
        <w:rPr>
          <w:w w:val="110"/>
        </w:rPr>
        <w:t>in</w:t>
      </w:r>
      <w:r>
        <w:rPr>
          <w:spacing w:val="-16"/>
          <w:w w:val="110"/>
        </w:rPr>
        <w:t xml:space="preserve"> </w:t>
      </w:r>
      <w:r>
        <w:rPr>
          <w:w w:val="110"/>
        </w:rPr>
        <w:t>popular</w:t>
      </w:r>
      <w:r>
        <w:rPr>
          <w:spacing w:val="-15"/>
          <w:w w:val="110"/>
        </w:rPr>
        <w:t xml:space="preserve"> </w:t>
      </w:r>
      <w:r>
        <w:rPr>
          <w:w w:val="110"/>
        </w:rPr>
        <w:t>culture</w:t>
      </w:r>
      <w:r>
        <w:rPr>
          <w:i/>
          <w:w w:val="110"/>
        </w:rPr>
        <w:t>.</w:t>
      </w:r>
      <w:r>
        <w:rPr>
          <w:i/>
          <w:spacing w:val="-16"/>
          <w:w w:val="110"/>
        </w:rPr>
        <w:t xml:space="preserve"> </w:t>
      </w:r>
      <w:r>
        <w:rPr>
          <w:i/>
          <w:w w:val="110"/>
        </w:rPr>
        <w:t>Little</w:t>
      </w:r>
      <w:r>
        <w:rPr>
          <w:i/>
          <w:spacing w:val="-15"/>
          <w:w w:val="110"/>
        </w:rPr>
        <w:t xml:space="preserve"> </w:t>
      </w:r>
      <w:r>
        <w:rPr>
          <w:i/>
          <w:w w:val="110"/>
        </w:rPr>
        <w:t>Mosque</w:t>
      </w:r>
      <w:r>
        <w:rPr>
          <w:i/>
          <w:spacing w:val="-16"/>
          <w:w w:val="110"/>
        </w:rPr>
        <w:t xml:space="preserve"> </w:t>
      </w:r>
      <w:r>
        <w:rPr>
          <w:i/>
          <w:w w:val="110"/>
        </w:rPr>
        <w:t>on</w:t>
      </w:r>
      <w:r>
        <w:rPr>
          <w:i/>
          <w:spacing w:val="-15"/>
          <w:w w:val="110"/>
        </w:rPr>
        <w:t xml:space="preserve"> </w:t>
      </w:r>
      <w:r>
        <w:rPr>
          <w:i/>
          <w:w w:val="110"/>
        </w:rPr>
        <w:t>the Prairie</w:t>
      </w:r>
      <w:r>
        <w:rPr>
          <w:i/>
          <w:spacing w:val="-21"/>
          <w:w w:val="110"/>
        </w:rPr>
        <w:t xml:space="preserve"> </w:t>
      </w:r>
      <w:r>
        <w:rPr>
          <w:w w:val="110"/>
        </w:rPr>
        <w:t>is</w:t>
      </w:r>
      <w:r>
        <w:rPr>
          <w:spacing w:val="-20"/>
          <w:w w:val="110"/>
        </w:rPr>
        <w:t xml:space="preserve"> </w:t>
      </w:r>
      <w:r>
        <w:rPr>
          <w:w w:val="110"/>
        </w:rPr>
        <w:t>a</w:t>
      </w:r>
      <w:r>
        <w:rPr>
          <w:spacing w:val="-21"/>
          <w:w w:val="110"/>
        </w:rPr>
        <w:t xml:space="preserve"> </w:t>
      </w:r>
      <w:r>
        <w:rPr>
          <w:w w:val="110"/>
        </w:rPr>
        <w:t>Canadian</w:t>
      </w:r>
      <w:r>
        <w:rPr>
          <w:spacing w:val="-20"/>
          <w:w w:val="110"/>
        </w:rPr>
        <w:t xml:space="preserve"> </w:t>
      </w:r>
      <w:r>
        <w:rPr>
          <w:w w:val="110"/>
        </w:rPr>
        <w:t>television</w:t>
      </w:r>
      <w:r>
        <w:rPr>
          <w:spacing w:val="-21"/>
          <w:w w:val="110"/>
        </w:rPr>
        <w:t xml:space="preserve"> </w:t>
      </w:r>
      <w:r>
        <w:rPr>
          <w:w w:val="110"/>
        </w:rPr>
        <w:t>show</w:t>
      </w:r>
      <w:r>
        <w:rPr>
          <w:spacing w:val="-30"/>
          <w:w w:val="110"/>
        </w:rPr>
        <w:t xml:space="preserve"> </w:t>
      </w:r>
      <w:r>
        <w:rPr>
          <w:w w:val="110"/>
        </w:rPr>
        <w:t>on</w:t>
      </w:r>
      <w:r>
        <w:rPr>
          <w:spacing w:val="-30"/>
          <w:w w:val="110"/>
        </w:rPr>
        <w:t xml:space="preserve"> </w:t>
      </w:r>
      <w:r>
        <w:rPr>
          <w:w w:val="110"/>
        </w:rPr>
        <w:t>CBC</w:t>
      </w:r>
      <w:r>
        <w:rPr>
          <w:spacing w:val="-30"/>
          <w:w w:val="110"/>
        </w:rPr>
        <w:t xml:space="preserve"> </w:t>
      </w:r>
      <w:r>
        <w:rPr>
          <w:w w:val="110"/>
        </w:rPr>
        <w:t>that</w:t>
      </w:r>
      <w:r>
        <w:rPr>
          <w:spacing w:val="-30"/>
          <w:w w:val="110"/>
        </w:rPr>
        <w:t xml:space="preserve"> </w:t>
      </w:r>
      <w:r>
        <w:rPr>
          <w:w w:val="110"/>
        </w:rPr>
        <w:t>first</w:t>
      </w:r>
      <w:r>
        <w:rPr>
          <w:spacing w:val="-30"/>
          <w:w w:val="110"/>
        </w:rPr>
        <w:t xml:space="preserve"> </w:t>
      </w:r>
      <w:r>
        <w:rPr>
          <w:w w:val="110"/>
        </w:rPr>
        <w:t>aired</w:t>
      </w:r>
      <w:r>
        <w:rPr>
          <w:spacing w:val="-30"/>
          <w:w w:val="110"/>
        </w:rPr>
        <w:t xml:space="preserve"> </w:t>
      </w:r>
      <w:r>
        <w:rPr>
          <w:w w:val="110"/>
        </w:rPr>
        <w:t>in</w:t>
      </w:r>
      <w:r>
        <w:rPr>
          <w:spacing w:val="-30"/>
          <w:w w:val="110"/>
        </w:rPr>
        <w:t xml:space="preserve"> </w:t>
      </w:r>
      <w:r>
        <w:rPr>
          <w:w w:val="110"/>
        </w:rPr>
        <w:t>January</w:t>
      </w:r>
      <w:r>
        <w:rPr>
          <w:spacing w:val="-30"/>
          <w:w w:val="110"/>
        </w:rPr>
        <w:t xml:space="preserve"> </w:t>
      </w:r>
      <w:r>
        <w:rPr>
          <w:w w:val="110"/>
        </w:rPr>
        <w:t>2007.</w:t>
      </w:r>
      <w:r>
        <w:rPr>
          <w:spacing w:val="-30"/>
          <w:w w:val="110"/>
        </w:rPr>
        <w:t xml:space="preserve"> </w:t>
      </w:r>
      <w:r>
        <w:rPr>
          <w:w w:val="110"/>
        </w:rPr>
        <w:t>The</w:t>
      </w:r>
      <w:r>
        <w:rPr>
          <w:spacing w:val="-30"/>
          <w:w w:val="110"/>
        </w:rPr>
        <w:t xml:space="preserve"> </w:t>
      </w:r>
      <w:r>
        <w:rPr>
          <w:w w:val="110"/>
        </w:rPr>
        <w:t>show</w:t>
      </w:r>
      <w:r>
        <w:rPr>
          <w:spacing w:val="-30"/>
          <w:w w:val="110"/>
        </w:rPr>
        <w:t xml:space="preserve"> </w:t>
      </w:r>
      <w:r>
        <w:rPr>
          <w:w w:val="110"/>
        </w:rPr>
        <w:t>was</w:t>
      </w:r>
      <w:r>
        <w:rPr>
          <w:spacing w:val="-30"/>
          <w:w w:val="110"/>
        </w:rPr>
        <w:t xml:space="preserve"> </w:t>
      </w:r>
      <w:r>
        <w:rPr>
          <w:w w:val="110"/>
        </w:rPr>
        <w:t>created by</w:t>
      </w:r>
      <w:r>
        <w:rPr>
          <w:spacing w:val="-22"/>
          <w:w w:val="110"/>
        </w:rPr>
        <w:t xml:space="preserve"> </w:t>
      </w:r>
      <w:r>
        <w:rPr>
          <w:w w:val="110"/>
        </w:rPr>
        <w:t>Zarqa</w:t>
      </w:r>
      <w:r>
        <w:rPr>
          <w:spacing w:val="-31"/>
          <w:w w:val="110"/>
        </w:rPr>
        <w:t xml:space="preserve"> </w:t>
      </w:r>
      <w:r>
        <w:rPr>
          <w:w w:val="110"/>
        </w:rPr>
        <w:t>Nawaz</w:t>
      </w:r>
      <w:r>
        <w:rPr>
          <w:spacing w:val="-31"/>
          <w:w w:val="110"/>
        </w:rPr>
        <w:t xml:space="preserve"> </w:t>
      </w:r>
      <w:r>
        <w:rPr>
          <w:w w:val="110"/>
        </w:rPr>
        <w:t>and</w:t>
      </w:r>
      <w:r>
        <w:rPr>
          <w:spacing w:val="-30"/>
          <w:w w:val="110"/>
        </w:rPr>
        <w:t xml:space="preserve"> </w:t>
      </w:r>
      <w:r>
        <w:rPr>
          <w:w w:val="110"/>
        </w:rPr>
        <w:t>has</w:t>
      </w:r>
      <w:r>
        <w:rPr>
          <w:spacing w:val="-31"/>
          <w:w w:val="110"/>
        </w:rPr>
        <w:t xml:space="preserve"> </w:t>
      </w:r>
      <w:r>
        <w:rPr>
          <w:w w:val="110"/>
        </w:rPr>
        <w:t>been</w:t>
      </w:r>
      <w:r>
        <w:rPr>
          <w:spacing w:val="-31"/>
          <w:w w:val="110"/>
        </w:rPr>
        <w:t xml:space="preserve"> </w:t>
      </w:r>
      <w:r>
        <w:rPr>
          <w:w w:val="110"/>
        </w:rPr>
        <w:t>internationally</w:t>
      </w:r>
      <w:r>
        <w:rPr>
          <w:spacing w:val="-31"/>
          <w:w w:val="110"/>
        </w:rPr>
        <w:t xml:space="preserve"> </w:t>
      </w:r>
      <w:r>
        <w:rPr>
          <w:w w:val="110"/>
        </w:rPr>
        <w:t>syndicated</w:t>
      </w:r>
      <w:r>
        <w:rPr>
          <w:spacing w:val="-30"/>
          <w:w w:val="110"/>
        </w:rPr>
        <w:t xml:space="preserve"> </w:t>
      </w:r>
      <w:r>
        <w:rPr>
          <w:w w:val="110"/>
        </w:rPr>
        <w:t>in</w:t>
      </w:r>
      <w:r>
        <w:rPr>
          <w:spacing w:val="-31"/>
          <w:w w:val="110"/>
        </w:rPr>
        <w:t xml:space="preserve"> </w:t>
      </w:r>
      <w:r>
        <w:rPr>
          <w:w w:val="110"/>
        </w:rPr>
        <w:t>Western</w:t>
      </w:r>
      <w:r>
        <w:rPr>
          <w:spacing w:val="-31"/>
          <w:w w:val="110"/>
        </w:rPr>
        <w:t xml:space="preserve"> </w:t>
      </w:r>
      <w:r>
        <w:rPr>
          <w:w w:val="110"/>
        </w:rPr>
        <w:t>Europe,</w:t>
      </w:r>
      <w:r>
        <w:rPr>
          <w:spacing w:val="-31"/>
          <w:w w:val="110"/>
        </w:rPr>
        <w:t xml:space="preserve"> </w:t>
      </w:r>
      <w:r>
        <w:rPr>
          <w:w w:val="110"/>
        </w:rPr>
        <w:t>African</w:t>
      </w:r>
      <w:r>
        <w:rPr>
          <w:spacing w:val="-30"/>
          <w:w w:val="110"/>
        </w:rPr>
        <w:t xml:space="preserve"> </w:t>
      </w:r>
      <w:r>
        <w:rPr>
          <w:w w:val="110"/>
        </w:rPr>
        <w:t>and</w:t>
      </w:r>
      <w:r>
        <w:rPr>
          <w:spacing w:val="-31"/>
          <w:w w:val="110"/>
        </w:rPr>
        <w:t xml:space="preserve"> </w:t>
      </w:r>
      <w:r>
        <w:rPr>
          <w:w w:val="110"/>
        </w:rPr>
        <w:t>the</w:t>
      </w:r>
      <w:r>
        <w:rPr>
          <w:spacing w:val="-31"/>
          <w:w w:val="110"/>
        </w:rPr>
        <w:t xml:space="preserve"> </w:t>
      </w:r>
      <w:r>
        <w:rPr>
          <w:w w:val="110"/>
        </w:rPr>
        <w:t>Middle East.</w:t>
      </w:r>
    </w:p>
    <w:p w:rsidR="00480143" w:rsidRDefault="00480143" w:rsidP="00480143">
      <w:pPr>
        <w:pStyle w:val="a3"/>
        <w:spacing w:before="9"/>
        <w:rPr>
          <w:sz w:val="25"/>
        </w:rPr>
      </w:pPr>
    </w:p>
    <w:p w:rsidR="00480143" w:rsidRDefault="00480143" w:rsidP="00480143">
      <w:pPr>
        <w:pStyle w:val="a3"/>
        <w:spacing w:line="285" w:lineRule="auto"/>
        <w:ind w:left="119" w:right="101"/>
        <w:jc w:val="both"/>
        <w:rPr>
          <w:b/>
          <w:i/>
        </w:rPr>
      </w:pPr>
      <w:r>
        <w:rPr>
          <w:w w:val="110"/>
        </w:rPr>
        <w:t>Zarqa</w:t>
      </w:r>
      <w:r>
        <w:rPr>
          <w:spacing w:val="-7"/>
          <w:w w:val="110"/>
        </w:rPr>
        <w:t xml:space="preserve"> </w:t>
      </w:r>
      <w:r>
        <w:rPr>
          <w:w w:val="110"/>
        </w:rPr>
        <w:t>Nawaz</w:t>
      </w:r>
      <w:r>
        <w:rPr>
          <w:spacing w:val="-6"/>
          <w:w w:val="110"/>
        </w:rPr>
        <w:t xml:space="preserve"> </w:t>
      </w:r>
      <w:r>
        <w:rPr>
          <w:w w:val="110"/>
        </w:rPr>
        <w:t>created</w:t>
      </w:r>
      <w:r>
        <w:rPr>
          <w:spacing w:val="-6"/>
          <w:w w:val="110"/>
        </w:rPr>
        <w:t xml:space="preserve"> </w:t>
      </w:r>
      <w:r>
        <w:rPr>
          <w:i/>
          <w:w w:val="110"/>
        </w:rPr>
        <w:t>Little</w:t>
      </w:r>
      <w:r>
        <w:rPr>
          <w:i/>
          <w:spacing w:val="-6"/>
          <w:w w:val="110"/>
        </w:rPr>
        <w:t xml:space="preserve"> </w:t>
      </w:r>
      <w:r>
        <w:rPr>
          <w:i/>
          <w:w w:val="110"/>
        </w:rPr>
        <w:t>Mosque</w:t>
      </w:r>
      <w:r>
        <w:rPr>
          <w:i/>
          <w:spacing w:val="-17"/>
          <w:w w:val="110"/>
        </w:rPr>
        <w:t xml:space="preserve"> </w:t>
      </w:r>
      <w:r>
        <w:rPr>
          <w:i/>
          <w:w w:val="110"/>
        </w:rPr>
        <w:t>on</w:t>
      </w:r>
      <w:r>
        <w:rPr>
          <w:i/>
          <w:spacing w:val="-16"/>
          <w:w w:val="110"/>
        </w:rPr>
        <w:t xml:space="preserve"> </w:t>
      </w:r>
      <w:r>
        <w:rPr>
          <w:i/>
          <w:w w:val="110"/>
        </w:rPr>
        <w:t>the</w:t>
      </w:r>
      <w:r>
        <w:rPr>
          <w:i/>
          <w:spacing w:val="-17"/>
          <w:w w:val="110"/>
        </w:rPr>
        <w:t xml:space="preserve"> </w:t>
      </w:r>
      <w:r>
        <w:rPr>
          <w:i/>
          <w:w w:val="110"/>
        </w:rPr>
        <w:t>Prairie</w:t>
      </w:r>
      <w:r>
        <w:rPr>
          <w:i/>
          <w:spacing w:val="-16"/>
          <w:w w:val="110"/>
        </w:rPr>
        <w:t xml:space="preserve"> </w:t>
      </w:r>
      <w:r>
        <w:rPr>
          <w:w w:val="110"/>
        </w:rPr>
        <w:t>partly</w:t>
      </w:r>
      <w:r>
        <w:rPr>
          <w:spacing w:val="-17"/>
          <w:w w:val="110"/>
        </w:rPr>
        <w:t xml:space="preserve"> </w:t>
      </w:r>
      <w:r>
        <w:rPr>
          <w:w w:val="110"/>
        </w:rPr>
        <w:t>as</w:t>
      </w:r>
      <w:r>
        <w:rPr>
          <w:spacing w:val="-17"/>
          <w:w w:val="110"/>
        </w:rPr>
        <w:t xml:space="preserve"> </w:t>
      </w:r>
      <w:r>
        <w:rPr>
          <w:w w:val="110"/>
        </w:rPr>
        <w:t>a</w:t>
      </w:r>
      <w:r>
        <w:rPr>
          <w:spacing w:val="-16"/>
          <w:w w:val="110"/>
        </w:rPr>
        <w:t xml:space="preserve"> </w:t>
      </w:r>
      <w:r>
        <w:rPr>
          <w:w w:val="110"/>
        </w:rPr>
        <w:t>way</w:t>
      </w:r>
      <w:r>
        <w:rPr>
          <w:spacing w:val="-17"/>
          <w:w w:val="110"/>
        </w:rPr>
        <w:t xml:space="preserve"> </w:t>
      </w:r>
      <w:r>
        <w:rPr>
          <w:w w:val="110"/>
        </w:rPr>
        <w:t>to</w:t>
      </w:r>
      <w:r>
        <w:rPr>
          <w:spacing w:val="-16"/>
          <w:w w:val="110"/>
        </w:rPr>
        <w:t xml:space="preserve"> </w:t>
      </w:r>
      <w:r>
        <w:rPr>
          <w:w w:val="110"/>
        </w:rPr>
        <w:t>publicize</w:t>
      </w:r>
      <w:r>
        <w:rPr>
          <w:spacing w:val="-17"/>
          <w:w w:val="110"/>
        </w:rPr>
        <w:t xml:space="preserve"> </w:t>
      </w:r>
      <w:r>
        <w:rPr>
          <w:w w:val="110"/>
        </w:rPr>
        <w:t>some</w:t>
      </w:r>
      <w:r>
        <w:rPr>
          <w:spacing w:val="-17"/>
          <w:w w:val="110"/>
        </w:rPr>
        <w:t xml:space="preserve"> </w:t>
      </w:r>
      <w:r>
        <w:rPr>
          <w:w w:val="110"/>
        </w:rPr>
        <w:t>of</w:t>
      </w:r>
      <w:r>
        <w:rPr>
          <w:spacing w:val="-16"/>
          <w:w w:val="110"/>
        </w:rPr>
        <w:t xml:space="preserve"> </w:t>
      </w:r>
      <w:r>
        <w:rPr>
          <w:w w:val="110"/>
        </w:rPr>
        <w:t>the</w:t>
      </w:r>
      <w:r>
        <w:rPr>
          <w:spacing w:val="-17"/>
          <w:w w:val="110"/>
        </w:rPr>
        <w:t xml:space="preserve"> </w:t>
      </w:r>
      <w:r>
        <w:rPr>
          <w:w w:val="110"/>
        </w:rPr>
        <w:t>leading issues</w:t>
      </w:r>
      <w:r>
        <w:rPr>
          <w:spacing w:val="-3"/>
          <w:w w:val="110"/>
        </w:rPr>
        <w:t xml:space="preserve"> </w:t>
      </w:r>
      <w:r>
        <w:rPr>
          <w:w w:val="110"/>
        </w:rPr>
        <w:t>affecting</w:t>
      </w:r>
      <w:r>
        <w:rPr>
          <w:spacing w:val="-14"/>
          <w:w w:val="110"/>
        </w:rPr>
        <w:t xml:space="preserve"> </w:t>
      </w:r>
      <w:r>
        <w:rPr>
          <w:w w:val="110"/>
        </w:rPr>
        <w:t>Canadian</w:t>
      </w:r>
      <w:r>
        <w:rPr>
          <w:spacing w:val="-13"/>
          <w:w w:val="110"/>
        </w:rPr>
        <w:t xml:space="preserve"> </w:t>
      </w:r>
      <w:r>
        <w:rPr>
          <w:w w:val="110"/>
        </w:rPr>
        <w:t>Muslims,</w:t>
      </w:r>
      <w:r>
        <w:rPr>
          <w:spacing w:val="-14"/>
          <w:w w:val="110"/>
        </w:rPr>
        <w:t xml:space="preserve"> </w:t>
      </w:r>
      <w:r>
        <w:rPr>
          <w:w w:val="110"/>
        </w:rPr>
        <w:t>and</w:t>
      </w:r>
      <w:r>
        <w:rPr>
          <w:spacing w:val="-13"/>
          <w:w w:val="110"/>
        </w:rPr>
        <w:t xml:space="preserve"> </w:t>
      </w:r>
      <w:r>
        <w:rPr>
          <w:w w:val="110"/>
        </w:rPr>
        <w:t>to</w:t>
      </w:r>
      <w:r>
        <w:rPr>
          <w:spacing w:val="-14"/>
          <w:w w:val="110"/>
        </w:rPr>
        <w:t xml:space="preserve"> </w:t>
      </w:r>
      <w:r>
        <w:rPr>
          <w:w w:val="110"/>
        </w:rPr>
        <w:t>voice</w:t>
      </w:r>
      <w:r>
        <w:rPr>
          <w:spacing w:val="-14"/>
          <w:w w:val="110"/>
        </w:rPr>
        <w:t xml:space="preserve"> </w:t>
      </w:r>
      <w:r>
        <w:rPr>
          <w:w w:val="110"/>
        </w:rPr>
        <w:t>her</w:t>
      </w:r>
      <w:r>
        <w:rPr>
          <w:spacing w:val="-13"/>
          <w:w w:val="110"/>
        </w:rPr>
        <w:t xml:space="preserve"> </w:t>
      </w:r>
      <w:r>
        <w:rPr>
          <w:w w:val="110"/>
        </w:rPr>
        <w:t>opinions</w:t>
      </w:r>
      <w:r>
        <w:rPr>
          <w:spacing w:val="-14"/>
          <w:w w:val="110"/>
        </w:rPr>
        <w:t xml:space="preserve"> </w:t>
      </w:r>
      <w:r>
        <w:rPr>
          <w:w w:val="110"/>
        </w:rPr>
        <w:t>on</w:t>
      </w:r>
      <w:r>
        <w:rPr>
          <w:spacing w:val="-13"/>
          <w:w w:val="110"/>
        </w:rPr>
        <w:t xml:space="preserve"> </w:t>
      </w:r>
      <w:r>
        <w:rPr>
          <w:b/>
          <w:w w:val="110"/>
        </w:rPr>
        <w:t>sexism</w:t>
      </w:r>
      <w:r>
        <w:rPr>
          <w:b/>
          <w:spacing w:val="-14"/>
          <w:w w:val="110"/>
        </w:rPr>
        <w:t xml:space="preserve"> </w:t>
      </w:r>
      <w:r>
        <w:rPr>
          <w:w w:val="110"/>
        </w:rPr>
        <w:t>and</w:t>
      </w:r>
      <w:r>
        <w:rPr>
          <w:spacing w:val="-14"/>
          <w:w w:val="110"/>
        </w:rPr>
        <w:t xml:space="preserve"> </w:t>
      </w:r>
      <w:r>
        <w:rPr>
          <w:b/>
          <w:w w:val="110"/>
        </w:rPr>
        <w:t>misogyny</w:t>
      </w:r>
      <w:r>
        <w:rPr>
          <w:b/>
          <w:spacing w:val="-13"/>
          <w:w w:val="110"/>
        </w:rPr>
        <w:t xml:space="preserve"> </w:t>
      </w:r>
      <w:r>
        <w:rPr>
          <w:w w:val="110"/>
        </w:rPr>
        <w:t>within</w:t>
      </w:r>
      <w:r>
        <w:rPr>
          <w:spacing w:val="-14"/>
          <w:w w:val="110"/>
        </w:rPr>
        <w:t xml:space="preserve"> </w:t>
      </w:r>
      <w:r>
        <w:rPr>
          <w:w w:val="110"/>
        </w:rPr>
        <w:t>the community.</w:t>
      </w:r>
      <w:r>
        <w:rPr>
          <w:spacing w:val="-6"/>
          <w:w w:val="110"/>
        </w:rPr>
        <w:t xml:space="preserve"> </w:t>
      </w:r>
      <w:r>
        <w:rPr>
          <w:w w:val="110"/>
        </w:rPr>
        <w:t>Her</w:t>
      </w:r>
      <w:r>
        <w:rPr>
          <w:spacing w:val="-6"/>
          <w:w w:val="110"/>
        </w:rPr>
        <w:t xml:space="preserve"> </w:t>
      </w:r>
      <w:r>
        <w:rPr>
          <w:w w:val="110"/>
        </w:rPr>
        <w:t>take</w:t>
      </w:r>
      <w:r>
        <w:rPr>
          <w:spacing w:val="-6"/>
          <w:w w:val="110"/>
        </w:rPr>
        <w:t xml:space="preserve"> </w:t>
      </w:r>
      <w:r>
        <w:rPr>
          <w:w w:val="110"/>
        </w:rPr>
        <w:t>on</w:t>
      </w:r>
      <w:r>
        <w:rPr>
          <w:spacing w:val="-6"/>
          <w:w w:val="110"/>
        </w:rPr>
        <w:t xml:space="preserve"> </w:t>
      </w:r>
      <w:r>
        <w:rPr>
          <w:w w:val="110"/>
        </w:rPr>
        <w:t>Islam</w:t>
      </w:r>
      <w:r>
        <w:rPr>
          <w:spacing w:val="-5"/>
          <w:w w:val="110"/>
        </w:rPr>
        <w:t xml:space="preserve"> </w:t>
      </w:r>
      <w:r>
        <w:rPr>
          <w:w w:val="110"/>
        </w:rPr>
        <w:t>may</w:t>
      </w:r>
      <w:r>
        <w:rPr>
          <w:spacing w:val="-6"/>
          <w:w w:val="110"/>
        </w:rPr>
        <w:t xml:space="preserve"> </w:t>
      </w:r>
      <w:r>
        <w:rPr>
          <w:w w:val="110"/>
        </w:rPr>
        <w:t>be</w:t>
      </w:r>
      <w:r>
        <w:rPr>
          <w:spacing w:val="-6"/>
          <w:w w:val="110"/>
        </w:rPr>
        <w:t xml:space="preserve"> </w:t>
      </w:r>
      <w:r>
        <w:rPr>
          <w:w w:val="110"/>
        </w:rPr>
        <w:t>irreverent</w:t>
      </w:r>
      <w:r>
        <w:rPr>
          <w:spacing w:val="-6"/>
          <w:w w:val="110"/>
        </w:rPr>
        <w:t xml:space="preserve"> </w:t>
      </w:r>
      <w:r>
        <w:rPr>
          <w:w w:val="110"/>
        </w:rPr>
        <w:t>for</w:t>
      </w:r>
      <w:r>
        <w:rPr>
          <w:spacing w:val="-5"/>
          <w:w w:val="110"/>
        </w:rPr>
        <w:t xml:space="preserve"> </w:t>
      </w:r>
      <w:r>
        <w:rPr>
          <w:w w:val="110"/>
        </w:rPr>
        <w:t>some</w:t>
      </w:r>
      <w:r>
        <w:rPr>
          <w:spacing w:val="-6"/>
          <w:w w:val="110"/>
        </w:rPr>
        <w:t xml:space="preserve"> </w:t>
      </w:r>
      <w:r>
        <w:rPr>
          <w:w w:val="110"/>
        </w:rPr>
        <w:t>hard</w:t>
      </w:r>
      <w:r>
        <w:rPr>
          <w:spacing w:val="-6"/>
          <w:w w:val="110"/>
        </w:rPr>
        <w:t xml:space="preserve"> </w:t>
      </w:r>
      <w:r>
        <w:rPr>
          <w:w w:val="110"/>
        </w:rPr>
        <w:t>liners,</w:t>
      </w:r>
      <w:r>
        <w:rPr>
          <w:spacing w:val="-6"/>
          <w:w w:val="110"/>
        </w:rPr>
        <w:t xml:space="preserve"> </w:t>
      </w:r>
      <w:r>
        <w:rPr>
          <w:w w:val="110"/>
        </w:rPr>
        <w:t>but</w:t>
      </w:r>
      <w:r>
        <w:rPr>
          <w:spacing w:val="-6"/>
          <w:w w:val="110"/>
        </w:rPr>
        <w:t xml:space="preserve"> </w:t>
      </w:r>
      <w:r>
        <w:rPr>
          <w:w w:val="110"/>
        </w:rPr>
        <w:t>it</w:t>
      </w:r>
      <w:r>
        <w:rPr>
          <w:spacing w:val="-5"/>
          <w:w w:val="110"/>
        </w:rPr>
        <w:t xml:space="preserve"> </w:t>
      </w:r>
      <w:r>
        <w:rPr>
          <w:w w:val="110"/>
        </w:rPr>
        <w:t>is</w:t>
      </w:r>
      <w:r>
        <w:rPr>
          <w:spacing w:val="-6"/>
          <w:w w:val="110"/>
        </w:rPr>
        <w:t xml:space="preserve"> </w:t>
      </w:r>
      <w:r>
        <w:rPr>
          <w:w w:val="110"/>
        </w:rPr>
        <w:t>a</w:t>
      </w:r>
      <w:r>
        <w:rPr>
          <w:spacing w:val="-19"/>
          <w:w w:val="110"/>
        </w:rPr>
        <w:t xml:space="preserve"> </w:t>
      </w:r>
      <w:r>
        <w:rPr>
          <w:w w:val="110"/>
        </w:rPr>
        <w:t>representation</w:t>
      </w:r>
      <w:r>
        <w:rPr>
          <w:spacing w:val="-19"/>
          <w:w w:val="110"/>
        </w:rPr>
        <w:t xml:space="preserve"> </w:t>
      </w:r>
      <w:r>
        <w:rPr>
          <w:w w:val="110"/>
        </w:rPr>
        <w:t>of Islam</w:t>
      </w:r>
      <w:r>
        <w:rPr>
          <w:spacing w:val="-10"/>
          <w:w w:val="110"/>
        </w:rPr>
        <w:t xml:space="preserve"> </w:t>
      </w:r>
      <w:r>
        <w:rPr>
          <w:w w:val="110"/>
        </w:rPr>
        <w:t>that</w:t>
      </w:r>
      <w:r>
        <w:rPr>
          <w:spacing w:val="-22"/>
          <w:w w:val="110"/>
        </w:rPr>
        <w:t xml:space="preserve"> </w:t>
      </w:r>
      <w:r>
        <w:rPr>
          <w:w w:val="110"/>
        </w:rPr>
        <w:t>is</w:t>
      </w:r>
      <w:r>
        <w:rPr>
          <w:spacing w:val="-22"/>
          <w:w w:val="110"/>
        </w:rPr>
        <w:t xml:space="preserve"> </w:t>
      </w:r>
      <w:r>
        <w:rPr>
          <w:w w:val="110"/>
        </w:rPr>
        <w:t>true</w:t>
      </w:r>
      <w:r>
        <w:rPr>
          <w:spacing w:val="-22"/>
          <w:w w:val="110"/>
        </w:rPr>
        <w:t xml:space="preserve"> </w:t>
      </w:r>
      <w:r>
        <w:rPr>
          <w:w w:val="110"/>
        </w:rPr>
        <w:t>to</w:t>
      </w:r>
      <w:r>
        <w:rPr>
          <w:spacing w:val="-22"/>
          <w:w w:val="110"/>
        </w:rPr>
        <w:t xml:space="preserve"> </w:t>
      </w:r>
      <w:r>
        <w:rPr>
          <w:w w:val="110"/>
        </w:rPr>
        <w:t>her</w:t>
      </w:r>
      <w:r>
        <w:rPr>
          <w:spacing w:val="-22"/>
          <w:w w:val="110"/>
        </w:rPr>
        <w:t xml:space="preserve"> </w:t>
      </w:r>
      <w:r>
        <w:rPr>
          <w:w w:val="110"/>
        </w:rPr>
        <w:t>own</w:t>
      </w:r>
      <w:r>
        <w:rPr>
          <w:spacing w:val="-22"/>
          <w:w w:val="110"/>
        </w:rPr>
        <w:t xml:space="preserve"> </w:t>
      </w:r>
      <w:r>
        <w:rPr>
          <w:w w:val="110"/>
        </w:rPr>
        <w:t>experience</w:t>
      </w:r>
      <w:r>
        <w:rPr>
          <w:spacing w:val="-22"/>
          <w:w w:val="110"/>
        </w:rPr>
        <w:t xml:space="preserve"> </w:t>
      </w:r>
      <w:r>
        <w:rPr>
          <w:w w:val="110"/>
        </w:rPr>
        <w:t>as</w:t>
      </w:r>
      <w:r>
        <w:rPr>
          <w:spacing w:val="-22"/>
          <w:w w:val="110"/>
        </w:rPr>
        <w:t xml:space="preserve"> </w:t>
      </w:r>
      <w:r>
        <w:rPr>
          <w:w w:val="110"/>
        </w:rPr>
        <w:t>a</w:t>
      </w:r>
      <w:r>
        <w:rPr>
          <w:spacing w:val="-22"/>
          <w:w w:val="110"/>
        </w:rPr>
        <w:t xml:space="preserve"> </w:t>
      </w:r>
      <w:r>
        <w:rPr>
          <w:w w:val="110"/>
        </w:rPr>
        <w:t>Canadian</w:t>
      </w:r>
      <w:r>
        <w:rPr>
          <w:spacing w:val="-22"/>
          <w:w w:val="110"/>
        </w:rPr>
        <w:t xml:space="preserve"> </w:t>
      </w:r>
      <w:r>
        <w:rPr>
          <w:w w:val="110"/>
        </w:rPr>
        <w:t>born</w:t>
      </w:r>
      <w:r>
        <w:rPr>
          <w:spacing w:val="-22"/>
          <w:w w:val="110"/>
        </w:rPr>
        <w:t xml:space="preserve"> </w:t>
      </w:r>
      <w:r>
        <w:rPr>
          <w:w w:val="110"/>
        </w:rPr>
        <w:t>in</w:t>
      </w:r>
      <w:r>
        <w:rPr>
          <w:spacing w:val="-21"/>
          <w:w w:val="110"/>
        </w:rPr>
        <w:t xml:space="preserve"> </w:t>
      </w:r>
      <w:r>
        <w:rPr>
          <w:w w:val="110"/>
        </w:rPr>
        <w:t>Toronto</w:t>
      </w:r>
      <w:r>
        <w:rPr>
          <w:spacing w:val="-22"/>
          <w:w w:val="110"/>
        </w:rPr>
        <w:t xml:space="preserve"> </w:t>
      </w:r>
      <w:r>
        <w:rPr>
          <w:w w:val="110"/>
        </w:rPr>
        <w:t>and</w:t>
      </w:r>
      <w:r>
        <w:rPr>
          <w:spacing w:val="-22"/>
          <w:w w:val="110"/>
        </w:rPr>
        <w:t xml:space="preserve"> </w:t>
      </w:r>
      <w:r>
        <w:rPr>
          <w:w w:val="110"/>
        </w:rPr>
        <w:t>raised</w:t>
      </w:r>
      <w:r>
        <w:rPr>
          <w:spacing w:val="-22"/>
          <w:w w:val="110"/>
        </w:rPr>
        <w:t xml:space="preserve"> </w:t>
      </w:r>
      <w:r>
        <w:rPr>
          <w:w w:val="110"/>
        </w:rPr>
        <w:t>in</w:t>
      </w:r>
      <w:r>
        <w:rPr>
          <w:spacing w:val="-22"/>
          <w:w w:val="110"/>
        </w:rPr>
        <w:t xml:space="preserve"> </w:t>
      </w:r>
      <w:r>
        <w:rPr>
          <w:w w:val="110"/>
        </w:rPr>
        <w:t>Regina.</w:t>
      </w:r>
      <w:r>
        <w:rPr>
          <w:spacing w:val="-22"/>
          <w:w w:val="110"/>
        </w:rPr>
        <w:t xml:space="preserve"> </w:t>
      </w:r>
      <w:r>
        <w:rPr>
          <w:w w:val="110"/>
        </w:rPr>
        <w:t>She</w:t>
      </w:r>
      <w:r>
        <w:rPr>
          <w:spacing w:val="-22"/>
          <w:w w:val="110"/>
        </w:rPr>
        <w:t xml:space="preserve"> </w:t>
      </w:r>
      <w:r>
        <w:rPr>
          <w:w w:val="110"/>
        </w:rPr>
        <w:t>got the</w:t>
      </w:r>
      <w:r>
        <w:rPr>
          <w:spacing w:val="-18"/>
          <w:w w:val="110"/>
        </w:rPr>
        <w:t xml:space="preserve"> </w:t>
      </w:r>
      <w:r>
        <w:rPr>
          <w:w w:val="110"/>
        </w:rPr>
        <w:t>idea</w:t>
      </w:r>
      <w:r>
        <w:rPr>
          <w:spacing w:val="-18"/>
          <w:w w:val="110"/>
        </w:rPr>
        <w:t xml:space="preserve"> </w:t>
      </w:r>
      <w:r>
        <w:rPr>
          <w:w w:val="110"/>
        </w:rPr>
        <w:t>for</w:t>
      </w:r>
      <w:r>
        <w:rPr>
          <w:spacing w:val="-27"/>
          <w:w w:val="110"/>
        </w:rPr>
        <w:t xml:space="preserve"> </w:t>
      </w:r>
      <w:r>
        <w:rPr>
          <w:w w:val="110"/>
        </w:rPr>
        <w:t>the</w:t>
      </w:r>
      <w:r>
        <w:rPr>
          <w:spacing w:val="-28"/>
          <w:w w:val="110"/>
        </w:rPr>
        <w:t xml:space="preserve"> </w:t>
      </w:r>
      <w:r>
        <w:rPr>
          <w:w w:val="110"/>
        </w:rPr>
        <w:t>show</w:t>
      </w:r>
      <w:r>
        <w:rPr>
          <w:spacing w:val="-28"/>
          <w:w w:val="110"/>
        </w:rPr>
        <w:t xml:space="preserve"> </w:t>
      </w:r>
      <w:r>
        <w:rPr>
          <w:w w:val="110"/>
        </w:rPr>
        <w:t>after</w:t>
      </w:r>
      <w:r>
        <w:rPr>
          <w:spacing w:val="-28"/>
          <w:w w:val="110"/>
        </w:rPr>
        <w:t xml:space="preserve"> </w:t>
      </w:r>
      <w:r>
        <w:rPr>
          <w:w w:val="110"/>
        </w:rPr>
        <w:t>interviewing</w:t>
      </w:r>
      <w:r>
        <w:rPr>
          <w:spacing w:val="-27"/>
          <w:w w:val="110"/>
        </w:rPr>
        <w:t xml:space="preserve"> </w:t>
      </w:r>
      <w:r>
        <w:rPr>
          <w:w w:val="110"/>
        </w:rPr>
        <w:t>Muslim</w:t>
      </w:r>
      <w:r>
        <w:rPr>
          <w:spacing w:val="-28"/>
          <w:w w:val="110"/>
        </w:rPr>
        <w:t xml:space="preserve"> </w:t>
      </w:r>
      <w:r>
        <w:rPr>
          <w:w w:val="110"/>
        </w:rPr>
        <w:t>women</w:t>
      </w:r>
      <w:r>
        <w:rPr>
          <w:spacing w:val="-28"/>
          <w:w w:val="110"/>
        </w:rPr>
        <w:t xml:space="preserve"> </w:t>
      </w:r>
      <w:r>
        <w:rPr>
          <w:w w:val="110"/>
        </w:rPr>
        <w:t>around</w:t>
      </w:r>
      <w:r>
        <w:rPr>
          <w:spacing w:val="-28"/>
          <w:w w:val="110"/>
        </w:rPr>
        <w:t xml:space="preserve"> </w:t>
      </w:r>
      <w:r>
        <w:rPr>
          <w:w w:val="110"/>
        </w:rPr>
        <w:t>North</w:t>
      </w:r>
      <w:r>
        <w:rPr>
          <w:spacing w:val="-28"/>
          <w:w w:val="110"/>
        </w:rPr>
        <w:t xml:space="preserve"> </w:t>
      </w:r>
      <w:r>
        <w:rPr>
          <w:w w:val="110"/>
        </w:rPr>
        <w:t>American</w:t>
      </w:r>
      <w:r>
        <w:rPr>
          <w:spacing w:val="-27"/>
          <w:w w:val="110"/>
        </w:rPr>
        <w:t xml:space="preserve"> </w:t>
      </w:r>
      <w:r>
        <w:rPr>
          <w:w w:val="110"/>
        </w:rPr>
        <w:t>about</w:t>
      </w:r>
      <w:r>
        <w:rPr>
          <w:spacing w:val="-28"/>
          <w:w w:val="110"/>
        </w:rPr>
        <w:t xml:space="preserve"> </w:t>
      </w:r>
      <w:r>
        <w:rPr>
          <w:w w:val="110"/>
        </w:rPr>
        <w:t>issues</w:t>
      </w:r>
      <w:r>
        <w:rPr>
          <w:spacing w:val="-28"/>
          <w:w w:val="110"/>
        </w:rPr>
        <w:t xml:space="preserve"> </w:t>
      </w:r>
      <w:r>
        <w:rPr>
          <w:w w:val="110"/>
        </w:rPr>
        <w:t>facing them</w:t>
      </w:r>
      <w:r>
        <w:rPr>
          <w:spacing w:val="-15"/>
          <w:w w:val="110"/>
        </w:rPr>
        <w:t xml:space="preserve"> </w:t>
      </w:r>
      <w:r>
        <w:rPr>
          <w:w w:val="110"/>
        </w:rPr>
        <w:t>for</w:t>
      </w:r>
      <w:r>
        <w:rPr>
          <w:spacing w:val="-14"/>
          <w:w w:val="110"/>
        </w:rPr>
        <w:t xml:space="preserve"> </w:t>
      </w:r>
      <w:r>
        <w:rPr>
          <w:w w:val="110"/>
        </w:rPr>
        <w:t>a</w:t>
      </w:r>
      <w:r>
        <w:rPr>
          <w:spacing w:val="-14"/>
          <w:w w:val="110"/>
        </w:rPr>
        <w:t xml:space="preserve"> </w:t>
      </w:r>
      <w:r>
        <w:rPr>
          <w:w w:val="110"/>
        </w:rPr>
        <w:t>documentary</w:t>
      </w:r>
      <w:r>
        <w:rPr>
          <w:spacing w:val="-14"/>
          <w:w w:val="110"/>
        </w:rPr>
        <w:t xml:space="preserve"> </w:t>
      </w:r>
      <w:r>
        <w:rPr>
          <w:w w:val="110"/>
        </w:rPr>
        <w:t>called</w:t>
      </w:r>
      <w:r>
        <w:rPr>
          <w:spacing w:val="-14"/>
          <w:w w:val="110"/>
        </w:rPr>
        <w:t xml:space="preserve"> </w:t>
      </w:r>
      <w:r>
        <w:rPr>
          <w:b/>
          <w:i/>
          <w:w w:val="110"/>
        </w:rPr>
        <w:t>Me</w:t>
      </w:r>
      <w:r>
        <w:rPr>
          <w:b/>
          <w:i/>
          <w:spacing w:val="-14"/>
          <w:w w:val="110"/>
        </w:rPr>
        <w:t xml:space="preserve"> </w:t>
      </w:r>
      <w:r>
        <w:rPr>
          <w:b/>
          <w:i/>
          <w:w w:val="110"/>
        </w:rPr>
        <w:t>&amp;</w:t>
      </w:r>
      <w:r>
        <w:rPr>
          <w:b/>
          <w:i/>
          <w:spacing w:val="-14"/>
          <w:w w:val="110"/>
        </w:rPr>
        <w:t xml:space="preserve"> </w:t>
      </w:r>
      <w:r>
        <w:rPr>
          <w:b/>
          <w:i/>
          <w:w w:val="110"/>
        </w:rPr>
        <w:t>the</w:t>
      </w:r>
      <w:r>
        <w:rPr>
          <w:b/>
          <w:i/>
          <w:spacing w:val="-14"/>
          <w:w w:val="110"/>
        </w:rPr>
        <w:t xml:space="preserve"> </w:t>
      </w:r>
      <w:r>
        <w:rPr>
          <w:b/>
          <w:i/>
          <w:w w:val="110"/>
        </w:rPr>
        <w:t>Mosque.</w:t>
      </w:r>
    </w:p>
    <w:p w:rsidR="00480143" w:rsidRDefault="00480143" w:rsidP="00480143">
      <w:pPr>
        <w:pStyle w:val="a3"/>
        <w:rPr>
          <w:b/>
          <w:i/>
        </w:rPr>
      </w:pPr>
    </w:p>
    <w:p w:rsidR="00480143" w:rsidRDefault="00480143" w:rsidP="00480143">
      <w:pPr>
        <w:pStyle w:val="a3"/>
        <w:spacing w:before="5"/>
        <w:rPr>
          <w:b/>
          <w:i/>
          <w:sz w:val="20"/>
        </w:rPr>
      </w:pPr>
    </w:p>
    <w:p w:rsidR="00480143" w:rsidRDefault="00480143" w:rsidP="00480143">
      <w:pPr>
        <w:pStyle w:val="2"/>
        <w:spacing w:before="1"/>
      </w:pPr>
      <w:r>
        <w:rPr>
          <w:color w:val="CF2A27"/>
          <w:w w:val="110"/>
        </w:rPr>
        <w:t>Little Mosque on the Prairie Plot</w:t>
      </w:r>
    </w:p>
    <w:p w:rsidR="00480143" w:rsidRDefault="00480143" w:rsidP="00480143">
      <w:pPr>
        <w:pStyle w:val="a3"/>
        <w:spacing w:before="5"/>
        <w:rPr>
          <w:b/>
          <w:sz w:val="31"/>
        </w:rPr>
      </w:pPr>
    </w:p>
    <w:p w:rsidR="00480143" w:rsidRDefault="00480143" w:rsidP="00480143">
      <w:pPr>
        <w:pStyle w:val="a3"/>
        <w:spacing w:line="285" w:lineRule="auto"/>
        <w:ind w:left="119" w:right="99"/>
        <w:jc w:val="both"/>
      </w:pPr>
      <w:r>
        <w:rPr>
          <w:w w:val="105"/>
        </w:rPr>
        <w:t>The show centres around a Muslim community in the fictional town of Mercy, Saskatchewan. The plot often deals with the relationships between Muslims and non-Muslims (the latter  often  portrayed by radio host Fred Tupper or Anglican minister Reverend Thorne) or internal debates between conservative and liberal factions within the mosque. The mosque’s Imam, Amaar Rashid, is a Toronto-born liberal with modern ideas. He finds a like-minded confident in Rayyan Hamoudi, an outspoken doctor and devout Muslim who wears a hijab but, in the episode assigned for this lesson, refuses to be told she cannot wear pants in the mosque. Much of the hijinks and humour comes at  the expense of either conservative mosque member Baber Siddiqui or town Islamophobe Fred Tupper.</w:t>
      </w:r>
    </w:p>
    <w:p w:rsidR="00480143" w:rsidRDefault="00480143" w:rsidP="00480143">
      <w:pPr>
        <w:pStyle w:val="a3"/>
        <w:spacing w:before="3"/>
        <w:rPr>
          <w:sz w:val="25"/>
        </w:rPr>
      </w:pPr>
    </w:p>
    <w:p w:rsidR="00480143" w:rsidRDefault="00480143" w:rsidP="00480143">
      <w:pPr>
        <w:pStyle w:val="a3"/>
        <w:ind w:left="120"/>
      </w:pPr>
      <w:r>
        <w:rPr>
          <w:w w:val="110"/>
        </w:rPr>
        <w:t xml:space="preserve">You can learn more about the characters of the show </w:t>
      </w:r>
      <w:r>
        <w:rPr>
          <w:color w:val="1155CC"/>
          <w:w w:val="110"/>
          <w:u w:val="single" w:color="1155CC"/>
        </w:rPr>
        <w:t>here</w:t>
      </w:r>
      <w:r>
        <w:rPr>
          <w:color w:val="1155CC"/>
          <w:w w:val="110"/>
        </w:rPr>
        <w:t xml:space="preserve"> </w:t>
      </w:r>
      <w:r>
        <w:rPr>
          <w:w w:val="110"/>
        </w:rPr>
        <w:t>if you wish.</w:t>
      </w:r>
    </w:p>
    <w:p w:rsidR="00480143" w:rsidRDefault="00480143" w:rsidP="00480143">
      <w:pPr>
        <w:pStyle w:val="a3"/>
      </w:pPr>
    </w:p>
    <w:p w:rsidR="00480143" w:rsidRDefault="00480143" w:rsidP="00480143">
      <w:pPr>
        <w:pStyle w:val="a3"/>
        <w:spacing w:before="2"/>
        <w:rPr>
          <w:sz w:val="25"/>
        </w:rPr>
      </w:pPr>
    </w:p>
    <w:p w:rsidR="00480143" w:rsidRDefault="00480143" w:rsidP="00480143">
      <w:pPr>
        <w:pStyle w:val="2"/>
      </w:pPr>
      <w:r>
        <w:rPr>
          <w:w w:val="110"/>
        </w:rPr>
        <w:t>Representing Islam</w:t>
      </w:r>
    </w:p>
    <w:p w:rsidR="00480143" w:rsidRDefault="00480143" w:rsidP="00480143">
      <w:pPr>
        <w:pStyle w:val="a3"/>
        <w:spacing w:before="5"/>
        <w:rPr>
          <w:b/>
          <w:sz w:val="31"/>
        </w:rPr>
      </w:pPr>
    </w:p>
    <w:p w:rsidR="00480143" w:rsidRDefault="00480143" w:rsidP="00480143">
      <w:pPr>
        <w:pStyle w:val="a3"/>
        <w:spacing w:line="285" w:lineRule="auto"/>
        <w:ind w:left="119" w:right="133"/>
      </w:pPr>
      <w:r>
        <w:rPr>
          <w:w w:val="105"/>
        </w:rPr>
        <w:t xml:space="preserve">With </w:t>
      </w:r>
      <w:r>
        <w:rPr>
          <w:i/>
          <w:w w:val="105"/>
        </w:rPr>
        <w:t xml:space="preserve">Little Mosque </w:t>
      </w:r>
      <w:r>
        <w:rPr>
          <w:w w:val="105"/>
        </w:rPr>
        <w:t>we are presented with an example of a religious individual (Nawaz) utilizing popular culture (a television sitcom) to portray a specific worldview (liberal Canadian Islam) and work through issues that affect her community (Islamophobia, Orientalism, religious accommodation, sexism, segregation, misogyny to name a few). The show’s liberal interpretation of Islam (which is by no means out of the ordinary) can be seen as part of Nawaz’s agenda to combat stereotypical representations of Muslims in the media.</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pStyle w:val="a3"/>
        <w:rPr>
          <w:sz w:val="20"/>
        </w:rPr>
      </w:pPr>
    </w:p>
    <w:p w:rsidR="00480143" w:rsidRDefault="00480143" w:rsidP="00480143">
      <w:pPr>
        <w:pStyle w:val="a3"/>
        <w:spacing w:before="5"/>
        <w:rPr>
          <w:sz w:val="20"/>
        </w:rPr>
      </w:pPr>
    </w:p>
    <w:p w:rsidR="00480143" w:rsidRDefault="00480143" w:rsidP="00480143">
      <w:pPr>
        <w:pStyle w:val="2"/>
      </w:pPr>
      <w:r>
        <w:rPr>
          <w:color w:val="CC0000"/>
          <w:w w:val="110"/>
        </w:rPr>
        <w:t>Applying the Typology to Little Mosque</w:t>
      </w:r>
    </w:p>
    <w:p w:rsidR="00480143" w:rsidRDefault="00480143" w:rsidP="00480143">
      <w:pPr>
        <w:pStyle w:val="a3"/>
        <w:spacing w:before="137" w:line="285" w:lineRule="auto"/>
        <w:ind w:left="120" w:right="220" w:hanging="1"/>
      </w:pPr>
      <w:r>
        <w:rPr>
          <w:w w:val="110"/>
        </w:rPr>
        <w:t>Watch</w:t>
      </w:r>
      <w:r>
        <w:rPr>
          <w:spacing w:val="-28"/>
          <w:w w:val="110"/>
        </w:rPr>
        <w:t xml:space="preserve"> </w:t>
      </w:r>
      <w:r>
        <w:rPr>
          <w:w w:val="110"/>
        </w:rPr>
        <w:t>the</w:t>
      </w:r>
      <w:r>
        <w:rPr>
          <w:spacing w:val="-27"/>
          <w:w w:val="110"/>
        </w:rPr>
        <w:t xml:space="preserve"> </w:t>
      </w:r>
      <w:r>
        <w:rPr>
          <w:w w:val="110"/>
        </w:rPr>
        <w:t>assigned</w:t>
      </w:r>
      <w:r>
        <w:rPr>
          <w:spacing w:val="-27"/>
          <w:w w:val="110"/>
        </w:rPr>
        <w:t xml:space="preserve"> </w:t>
      </w:r>
      <w:r>
        <w:rPr>
          <w:w w:val="110"/>
        </w:rPr>
        <w:t>episode</w:t>
      </w:r>
      <w:r>
        <w:rPr>
          <w:spacing w:val="-27"/>
          <w:w w:val="110"/>
        </w:rPr>
        <w:t xml:space="preserve"> </w:t>
      </w:r>
      <w:r>
        <w:rPr>
          <w:w w:val="110"/>
        </w:rPr>
        <w:t>of</w:t>
      </w:r>
      <w:r>
        <w:rPr>
          <w:spacing w:val="-27"/>
          <w:w w:val="110"/>
        </w:rPr>
        <w:t xml:space="preserve"> </w:t>
      </w:r>
      <w:r>
        <w:rPr>
          <w:i/>
          <w:w w:val="110"/>
        </w:rPr>
        <w:t>Little</w:t>
      </w:r>
      <w:r>
        <w:rPr>
          <w:i/>
          <w:spacing w:val="-27"/>
          <w:w w:val="110"/>
        </w:rPr>
        <w:t xml:space="preserve"> </w:t>
      </w:r>
      <w:r>
        <w:rPr>
          <w:i/>
          <w:w w:val="110"/>
        </w:rPr>
        <w:t>Mosque</w:t>
      </w:r>
      <w:r>
        <w:rPr>
          <w:w w:val="110"/>
        </w:rPr>
        <w:t>.</w:t>
      </w:r>
      <w:r>
        <w:rPr>
          <w:spacing w:val="-27"/>
          <w:w w:val="110"/>
        </w:rPr>
        <w:t xml:space="preserve"> </w:t>
      </w:r>
      <w:r>
        <w:rPr>
          <w:w w:val="110"/>
        </w:rPr>
        <w:t>You</w:t>
      </w:r>
      <w:r>
        <w:rPr>
          <w:spacing w:val="-27"/>
          <w:w w:val="110"/>
        </w:rPr>
        <w:t xml:space="preserve"> </w:t>
      </w:r>
      <w:r>
        <w:rPr>
          <w:w w:val="110"/>
        </w:rPr>
        <w:t>are</w:t>
      </w:r>
      <w:r>
        <w:rPr>
          <w:spacing w:val="-27"/>
          <w:w w:val="110"/>
        </w:rPr>
        <w:t xml:space="preserve"> </w:t>
      </w:r>
      <w:r>
        <w:rPr>
          <w:w w:val="110"/>
        </w:rPr>
        <w:t>to</w:t>
      </w:r>
      <w:r>
        <w:rPr>
          <w:spacing w:val="-27"/>
          <w:w w:val="110"/>
        </w:rPr>
        <w:t xml:space="preserve"> </w:t>
      </w:r>
      <w:r>
        <w:rPr>
          <w:w w:val="110"/>
        </w:rPr>
        <w:t>offer</w:t>
      </w:r>
      <w:r>
        <w:rPr>
          <w:spacing w:val="-27"/>
          <w:w w:val="110"/>
        </w:rPr>
        <w:t xml:space="preserve"> </w:t>
      </w:r>
      <w:r>
        <w:rPr>
          <w:w w:val="110"/>
        </w:rPr>
        <w:t>a</w:t>
      </w:r>
      <w:r>
        <w:rPr>
          <w:spacing w:val="-27"/>
          <w:w w:val="110"/>
        </w:rPr>
        <w:t xml:space="preserve"> </w:t>
      </w:r>
      <w:r>
        <w:rPr>
          <w:w w:val="110"/>
        </w:rPr>
        <w:t>critical</w:t>
      </w:r>
      <w:r>
        <w:rPr>
          <w:spacing w:val="-27"/>
          <w:w w:val="110"/>
        </w:rPr>
        <w:t xml:space="preserve"> </w:t>
      </w:r>
      <w:r>
        <w:rPr>
          <w:w w:val="110"/>
        </w:rPr>
        <w:t>reading</w:t>
      </w:r>
      <w:r>
        <w:rPr>
          <w:spacing w:val="-27"/>
          <w:w w:val="110"/>
        </w:rPr>
        <w:t xml:space="preserve"> </w:t>
      </w:r>
      <w:r>
        <w:rPr>
          <w:w w:val="110"/>
        </w:rPr>
        <w:t>of</w:t>
      </w:r>
      <w:r>
        <w:rPr>
          <w:spacing w:val="-27"/>
          <w:w w:val="110"/>
        </w:rPr>
        <w:t xml:space="preserve"> </w:t>
      </w:r>
      <w:r>
        <w:rPr>
          <w:w w:val="110"/>
        </w:rPr>
        <w:t>the</w:t>
      </w:r>
      <w:r>
        <w:rPr>
          <w:spacing w:val="-27"/>
          <w:w w:val="110"/>
        </w:rPr>
        <w:t xml:space="preserve"> </w:t>
      </w:r>
      <w:r>
        <w:rPr>
          <w:w w:val="110"/>
        </w:rPr>
        <w:t>episode. Critical</w:t>
      </w:r>
      <w:r>
        <w:rPr>
          <w:spacing w:val="-23"/>
          <w:w w:val="110"/>
        </w:rPr>
        <w:t xml:space="preserve"> </w:t>
      </w:r>
      <w:r>
        <w:rPr>
          <w:w w:val="110"/>
        </w:rPr>
        <w:t>here</w:t>
      </w:r>
      <w:r>
        <w:rPr>
          <w:spacing w:val="-22"/>
          <w:w w:val="110"/>
        </w:rPr>
        <w:t xml:space="preserve"> </w:t>
      </w:r>
      <w:r>
        <w:rPr>
          <w:w w:val="110"/>
        </w:rPr>
        <w:t>means</w:t>
      </w:r>
      <w:r>
        <w:rPr>
          <w:spacing w:val="-22"/>
          <w:w w:val="110"/>
        </w:rPr>
        <w:t xml:space="preserve"> </w:t>
      </w:r>
      <w:r>
        <w:rPr>
          <w:w w:val="110"/>
        </w:rPr>
        <w:t>to</w:t>
      </w:r>
      <w:r>
        <w:rPr>
          <w:spacing w:val="-22"/>
          <w:w w:val="110"/>
        </w:rPr>
        <w:t xml:space="preserve"> </w:t>
      </w:r>
      <w:r>
        <w:rPr>
          <w:w w:val="110"/>
        </w:rPr>
        <w:t>analyse</w:t>
      </w:r>
      <w:r>
        <w:rPr>
          <w:spacing w:val="-22"/>
          <w:w w:val="110"/>
        </w:rPr>
        <w:t xml:space="preserve"> </w:t>
      </w:r>
      <w:r>
        <w:rPr>
          <w:w w:val="110"/>
        </w:rPr>
        <w:t>the</w:t>
      </w:r>
      <w:r>
        <w:rPr>
          <w:spacing w:val="-22"/>
          <w:w w:val="110"/>
        </w:rPr>
        <w:t xml:space="preserve"> </w:t>
      </w:r>
      <w:r>
        <w:rPr>
          <w:w w:val="110"/>
        </w:rPr>
        <w:t>episode</w:t>
      </w:r>
      <w:r>
        <w:rPr>
          <w:spacing w:val="-22"/>
          <w:w w:val="110"/>
        </w:rPr>
        <w:t xml:space="preserve"> </w:t>
      </w:r>
      <w:r>
        <w:rPr>
          <w:w w:val="110"/>
        </w:rPr>
        <w:t>using</w:t>
      </w:r>
      <w:r>
        <w:rPr>
          <w:spacing w:val="-22"/>
          <w:w w:val="110"/>
        </w:rPr>
        <w:t xml:space="preserve"> </w:t>
      </w:r>
      <w:r>
        <w:rPr>
          <w:w w:val="110"/>
        </w:rPr>
        <w:t>academic</w:t>
      </w:r>
      <w:r>
        <w:rPr>
          <w:spacing w:val="-22"/>
          <w:w w:val="110"/>
        </w:rPr>
        <w:t xml:space="preserve"> </w:t>
      </w:r>
      <w:r>
        <w:rPr>
          <w:w w:val="110"/>
        </w:rPr>
        <w:t>theories.</w:t>
      </w:r>
      <w:r>
        <w:rPr>
          <w:spacing w:val="-22"/>
          <w:w w:val="110"/>
        </w:rPr>
        <w:t xml:space="preserve"> </w:t>
      </w:r>
      <w:r>
        <w:rPr>
          <w:w w:val="110"/>
        </w:rPr>
        <w:t>The</w:t>
      </w:r>
      <w:r>
        <w:rPr>
          <w:spacing w:val="-22"/>
          <w:w w:val="110"/>
        </w:rPr>
        <w:t xml:space="preserve"> </w:t>
      </w:r>
      <w:r>
        <w:rPr>
          <w:w w:val="110"/>
        </w:rPr>
        <w:t>opposite</w:t>
      </w:r>
      <w:r>
        <w:rPr>
          <w:spacing w:val="-22"/>
          <w:w w:val="110"/>
        </w:rPr>
        <w:t xml:space="preserve"> </w:t>
      </w:r>
      <w:r>
        <w:rPr>
          <w:w w:val="110"/>
        </w:rPr>
        <w:t>would</w:t>
      </w:r>
      <w:r>
        <w:rPr>
          <w:spacing w:val="-22"/>
          <w:w w:val="110"/>
        </w:rPr>
        <w:t xml:space="preserve"> </w:t>
      </w:r>
      <w:r>
        <w:rPr>
          <w:w w:val="110"/>
        </w:rPr>
        <w:t>be</w:t>
      </w:r>
      <w:r>
        <w:rPr>
          <w:spacing w:val="-22"/>
          <w:w w:val="110"/>
        </w:rPr>
        <w:t xml:space="preserve"> </w:t>
      </w:r>
      <w:r>
        <w:rPr>
          <w:w w:val="110"/>
        </w:rPr>
        <w:t>to provide</w:t>
      </w:r>
      <w:r>
        <w:rPr>
          <w:spacing w:val="-23"/>
          <w:w w:val="110"/>
        </w:rPr>
        <w:t xml:space="preserve"> </w:t>
      </w:r>
      <w:r>
        <w:rPr>
          <w:w w:val="110"/>
        </w:rPr>
        <w:t>a</w:t>
      </w:r>
      <w:r>
        <w:rPr>
          <w:spacing w:val="-22"/>
          <w:w w:val="110"/>
        </w:rPr>
        <w:t xml:space="preserve"> </w:t>
      </w:r>
      <w:r>
        <w:rPr>
          <w:w w:val="110"/>
        </w:rPr>
        <w:t>surface</w:t>
      </w:r>
      <w:r>
        <w:rPr>
          <w:spacing w:val="-23"/>
          <w:w w:val="110"/>
        </w:rPr>
        <w:t xml:space="preserve"> </w:t>
      </w:r>
      <w:r>
        <w:rPr>
          <w:w w:val="110"/>
        </w:rPr>
        <w:t>reading</w:t>
      </w:r>
      <w:r>
        <w:rPr>
          <w:spacing w:val="-22"/>
          <w:w w:val="110"/>
        </w:rPr>
        <w:t xml:space="preserve"> </w:t>
      </w:r>
      <w:r>
        <w:rPr>
          <w:w w:val="110"/>
        </w:rPr>
        <w:t>that</w:t>
      </w:r>
      <w:r>
        <w:rPr>
          <w:spacing w:val="-23"/>
          <w:w w:val="110"/>
        </w:rPr>
        <w:t xml:space="preserve"> </w:t>
      </w:r>
      <w:r>
        <w:rPr>
          <w:w w:val="110"/>
        </w:rPr>
        <w:t>simply</w:t>
      </w:r>
      <w:r>
        <w:rPr>
          <w:spacing w:val="-22"/>
          <w:w w:val="110"/>
        </w:rPr>
        <w:t xml:space="preserve"> </w:t>
      </w:r>
      <w:r>
        <w:rPr>
          <w:w w:val="110"/>
        </w:rPr>
        <w:t>describes</w:t>
      </w:r>
      <w:r>
        <w:rPr>
          <w:spacing w:val="-23"/>
          <w:w w:val="110"/>
        </w:rPr>
        <w:t xml:space="preserve"> </w:t>
      </w:r>
      <w:r>
        <w:rPr>
          <w:w w:val="110"/>
        </w:rPr>
        <w:t>what</w:t>
      </w:r>
      <w:r>
        <w:rPr>
          <w:spacing w:val="-22"/>
          <w:w w:val="110"/>
        </w:rPr>
        <w:t xml:space="preserve"> </w:t>
      </w:r>
      <w:r>
        <w:rPr>
          <w:w w:val="110"/>
        </w:rPr>
        <w:t>happens</w:t>
      </w:r>
      <w:r>
        <w:rPr>
          <w:spacing w:val="-22"/>
          <w:w w:val="110"/>
        </w:rPr>
        <w:t xml:space="preserve"> </w:t>
      </w:r>
      <w:r>
        <w:rPr>
          <w:w w:val="110"/>
        </w:rPr>
        <w:t>in</w:t>
      </w:r>
      <w:r>
        <w:rPr>
          <w:spacing w:val="-23"/>
          <w:w w:val="110"/>
        </w:rPr>
        <w:t xml:space="preserve"> </w:t>
      </w:r>
      <w:r>
        <w:rPr>
          <w:w w:val="110"/>
        </w:rPr>
        <w:t>the</w:t>
      </w:r>
      <w:r>
        <w:rPr>
          <w:spacing w:val="-22"/>
          <w:w w:val="110"/>
        </w:rPr>
        <w:t xml:space="preserve"> </w:t>
      </w:r>
      <w:r>
        <w:rPr>
          <w:w w:val="110"/>
        </w:rPr>
        <w:t>episode.</w:t>
      </w:r>
      <w:r>
        <w:rPr>
          <w:spacing w:val="-23"/>
          <w:w w:val="110"/>
        </w:rPr>
        <w:t xml:space="preserve"> </w:t>
      </w:r>
      <w:r>
        <w:rPr>
          <w:w w:val="110"/>
        </w:rPr>
        <w:t>A</w:t>
      </w:r>
      <w:r>
        <w:rPr>
          <w:spacing w:val="-22"/>
          <w:w w:val="110"/>
        </w:rPr>
        <w:t xml:space="preserve"> </w:t>
      </w:r>
      <w:r>
        <w:rPr>
          <w:w w:val="110"/>
        </w:rPr>
        <w:t>critical</w:t>
      </w:r>
      <w:r>
        <w:rPr>
          <w:spacing w:val="-23"/>
          <w:w w:val="110"/>
        </w:rPr>
        <w:t xml:space="preserve"> </w:t>
      </w:r>
      <w:r>
        <w:rPr>
          <w:w w:val="110"/>
        </w:rPr>
        <w:t>reading looks</w:t>
      </w:r>
      <w:r>
        <w:rPr>
          <w:spacing w:val="-26"/>
          <w:w w:val="110"/>
        </w:rPr>
        <w:t xml:space="preserve"> </w:t>
      </w:r>
      <w:r>
        <w:rPr>
          <w:w w:val="110"/>
        </w:rPr>
        <w:t>beneath</w:t>
      </w:r>
      <w:r>
        <w:rPr>
          <w:spacing w:val="-26"/>
          <w:w w:val="110"/>
        </w:rPr>
        <w:t xml:space="preserve"> </w:t>
      </w:r>
      <w:r>
        <w:rPr>
          <w:w w:val="110"/>
        </w:rPr>
        <w:t>the</w:t>
      </w:r>
      <w:r>
        <w:rPr>
          <w:spacing w:val="-25"/>
          <w:w w:val="110"/>
        </w:rPr>
        <w:t xml:space="preserve"> </w:t>
      </w:r>
      <w:r>
        <w:rPr>
          <w:w w:val="110"/>
        </w:rPr>
        <w:t>surface</w:t>
      </w:r>
      <w:r>
        <w:rPr>
          <w:spacing w:val="-26"/>
          <w:w w:val="110"/>
        </w:rPr>
        <w:t xml:space="preserve"> </w:t>
      </w:r>
      <w:r>
        <w:rPr>
          <w:w w:val="110"/>
        </w:rPr>
        <w:t>and</w:t>
      </w:r>
      <w:r>
        <w:rPr>
          <w:spacing w:val="-26"/>
          <w:w w:val="110"/>
        </w:rPr>
        <w:t xml:space="preserve"> </w:t>
      </w:r>
      <w:r>
        <w:rPr>
          <w:w w:val="110"/>
        </w:rPr>
        <w:t>in</w:t>
      </w:r>
      <w:r>
        <w:rPr>
          <w:spacing w:val="-25"/>
          <w:w w:val="110"/>
        </w:rPr>
        <w:t xml:space="preserve"> </w:t>
      </w:r>
      <w:r>
        <w:rPr>
          <w:w w:val="110"/>
        </w:rPr>
        <w:t>this</w:t>
      </w:r>
      <w:r>
        <w:rPr>
          <w:spacing w:val="-26"/>
          <w:w w:val="110"/>
        </w:rPr>
        <w:t xml:space="preserve"> </w:t>
      </w:r>
      <w:r>
        <w:rPr>
          <w:w w:val="110"/>
        </w:rPr>
        <w:t>instance</w:t>
      </w:r>
      <w:r>
        <w:rPr>
          <w:spacing w:val="-26"/>
          <w:w w:val="110"/>
        </w:rPr>
        <w:t xml:space="preserve"> </w:t>
      </w:r>
      <w:r>
        <w:rPr>
          <w:w w:val="110"/>
        </w:rPr>
        <w:t>applies</w:t>
      </w:r>
      <w:r>
        <w:rPr>
          <w:spacing w:val="-25"/>
          <w:w w:val="110"/>
        </w:rPr>
        <w:t xml:space="preserve"> </w:t>
      </w:r>
      <w:r>
        <w:rPr>
          <w:w w:val="110"/>
        </w:rPr>
        <w:t>Forbes’</w:t>
      </w:r>
      <w:r>
        <w:rPr>
          <w:spacing w:val="-26"/>
          <w:w w:val="110"/>
        </w:rPr>
        <w:t xml:space="preserve"> </w:t>
      </w:r>
      <w:r>
        <w:rPr>
          <w:w w:val="110"/>
        </w:rPr>
        <w:t>and</w:t>
      </w:r>
      <w:r>
        <w:rPr>
          <w:spacing w:val="-26"/>
          <w:w w:val="110"/>
        </w:rPr>
        <w:t xml:space="preserve"> </w:t>
      </w:r>
      <w:r>
        <w:rPr>
          <w:w w:val="110"/>
        </w:rPr>
        <w:t>Mahan's</w:t>
      </w:r>
      <w:r>
        <w:rPr>
          <w:spacing w:val="-25"/>
          <w:w w:val="110"/>
        </w:rPr>
        <w:t xml:space="preserve"> </w:t>
      </w:r>
      <w:r>
        <w:rPr>
          <w:w w:val="110"/>
        </w:rPr>
        <w:t>typology</w:t>
      </w:r>
      <w:r>
        <w:rPr>
          <w:spacing w:val="-26"/>
          <w:w w:val="110"/>
        </w:rPr>
        <w:t xml:space="preserve"> </w:t>
      </w:r>
      <w:r>
        <w:rPr>
          <w:w w:val="110"/>
        </w:rPr>
        <w:t>to</w:t>
      </w:r>
      <w:r>
        <w:rPr>
          <w:spacing w:val="-26"/>
          <w:w w:val="110"/>
        </w:rPr>
        <w:t xml:space="preserve"> </w:t>
      </w:r>
      <w:r>
        <w:rPr>
          <w:w w:val="110"/>
        </w:rPr>
        <w:t>the</w:t>
      </w:r>
      <w:r>
        <w:rPr>
          <w:spacing w:val="-25"/>
          <w:w w:val="110"/>
        </w:rPr>
        <w:t xml:space="preserve"> </w:t>
      </w:r>
      <w:r>
        <w:rPr>
          <w:w w:val="110"/>
        </w:rPr>
        <w:t>show. Here’s</w:t>
      </w:r>
      <w:r>
        <w:rPr>
          <w:spacing w:val="-14"/>
          <w:w w:val="110"/>
        </w:rPr>
        <w:t xml:space="preserve"> </w:t>
      </w:r>
      <w:r>
        <w:rPr>
          <w:w w:val="110"/>
        </w:rPr>
        <w:t>what</w:t>
      </w:r>
      <w:r>
        <w:rPr>
          <w:spacing w:val="-13"/>
          <w:w w:val="110"/>
        </w:rPr>
        <w:t xml:space="preserve"> </w:t>
      </w:r>
      <w:r>
        <w:rPr>
          <w:w w:val="110"/>
        </w:rPr>
        <w:t>I</w:t>
      </w:r>
      <w:r>
        <w:rPr>
          <w:spacing w:val="-13"/>
          <w:w w:val="110"/>
        </w:rPr>
        <w:t xml:space="preserve"> </w:t>
      </w:r>
      <w:r>
        <w:rPr>
          <w:w w:val="110"/>
        </w:rPr>
        <w:t>want</w:t>
      </w:r>
      <w:r>
        <w:rPr>
          <w:spacing w:val="-13"/>
          <w:w w:val="110"/>
        </w:rPr>
        <w:t xml:space="preserve"> </w:t>
      </w:r>
      <w:r>
        <w:rPr>
          <w:w w:val="110"/>
        </w:rPr>
        <w:t>you</w:t>
      </w:r>
      <w:r>
        <w:rPr>
          <w:spacing w:val="-13"/>
          <w:w w:val="110"/>
        </w:rPr>
        <w:t xml:space="preserve"> </w:t>
      </w:r>
      <w:r>
        <w:rPr>
          <w:w w:val="110"/>
        </w:rPr>
        <w:t>to</w:t>
      </w:r>
      <w:r>
        <w:rPr>
          <w:spacing w:val="-13"/>
          <w:w w:val="110"/>
        </w:rPr>
        <w:t xml:space="preserve"> </w:t>
      </w:r>
      <w:r>
        <w:rPr>
          <w:w w:val="110"/>
        </w:rPr>
        <w:t>do:</w:t>
      </w:r>
    </w:p>
    <w:p w:rsidR="00480143" w:rsidRDefault="00480143" w:rsidP="00480143">
      <w:pPr>
        <w:pStyle w:val="a3"/>
        <w:spacing w:line="285" w:lineRule="auto"/>
        <w:ind w:left="119"/>
      </w:pPr>
      <w:r>
        <w:rPr>
          <w:w w:val="110"/>
        </w:rPr>
        <w:t>Think</w:t>
      </w:r>
      <w:r>
        <w:rPr>
          <w:spacing w:val="-30"/>
          <w:w w:val="110"/>
        </w:rPr>
        <w:t xml:space="preserve"> </w:t>
      </w:r>
      <w:r>
        <w:rPr>
          <w:w w:val="110"/>
        </w:rPr>
        <w:t>about</w:t>
      </w:r>
      <w:r>
        <w:rPr>
          <w:spacing w:val="-30"/>
          <w:w w:val="110"/>
        </w:rPr>
        <w:t xml:space="preserve"> </w:t>
      </w:r>
      <w:r>
        <w:rPr>
          <w:w w:val="110"/>
        </w:rPr>
        <w:t>Forbes’</w:t>
      </w:r>
      <w:r>
        <w:rPr>
          <w:spacing w:val="-30"/>
          <w:w w:val="110"/>
        </w:rPr>
        <w:t xml:space="preserve"> </w:t>
      </w:r>
      <w:r>
        <w:rPr>
          <w:w w:val="110"/>
        </w:rPr>
        <w:t>and</w:t>
      </w:r>
      <w:r>
        <w:rPr>
          <w:spacing w:val="-30"/>
          <w:w w:val="110"/>
        </w:rPr>
        <w:t xml:space="preserve"> </w:t>
      </w:r>
      <w:r>
        <w:rPr>
          <w:w w:val="110"/>
        </w:rPr>
        <w:t>Mahan’s</w:t>
      </w:r>
      <w:r>
        <w:rPr>
          <w:spacing w:val="-30"/>
          <w:w w:val="110"/>
        </w:rPr>
        <w:t xml:space="preserve"> </w:t>
      </w:r>
      <w:r>
        <w:rPr>
          <w:w w:val="110"/>
        </w:rPr>
        <w:t>typology</w:t>
      </w:r>
      <w:r>
        <w:rPr>
          <w:spacing w:val="-30"/>
          <w:w w:val="110"/>
        </w:rPr>
        <w:t xml:space="preserve"> </w:t>
      </w:r>
      <w:r>
        <w:rPr>
          <w:w w:val="110"/>
        </w:rPr>
        <w:t>(remember,</w:t>
      </w:r>
      <w:r>
        <w:rPr>
          <w:spacing w:val="-30"/>
          <w:w w:val="110"/>
        </w:rPr>
        <w:t xml:space="preserve"> </w:t>
      </w:r>
      <w:r>
        <w:rPr>
          <w:w w:val="110"/>
        </w:rPr>
        <w:t>typology</w:t>
      </w:r>
      <w:r>
        <w:rPr>
          <w:spacing w:val="-30"/>
          <w:w w:val="110"/>
        </w:rPr>
        <w:t xml:space="preserve"> </w:t>
      </w:r>
      <w:r>
        <w:rPr>
          <w:w w:val="110"/>
        </w:rPr>
        <w:t>means</w:t>
      </w:r>
      <w:r>
        <w:rPr>
          <w:spacing w:val="-30"/>
          <w:w w:val="110"/>
        </w:rPr>
        <w:t xml:space="preserve"> </w:t>
      </w:r>
      <w:r>
        <w:rPr>
          <w:w w:val="110"/>
        </w:rPr>
        <w:t>a</w:t>
      </w:r>
      <w:r>
        <w:rPr>
          <w:spacing w:val="-30"/>
          <w:w w:val="110"/>
        </w:rPr>
        <w:t xml:space="preserve"> </w:t>
      </w:r>
      <w:r>
        <w:rPr>
          <w:w w:val="110"/>
        </w:rPr>
        <w:t>group</w:t>
      </w:r>
      <w:r>
        <w:rPr>
          <w:spacing w:val="-30"/>
          <w:w w:val="110"/>
        </w:rPr>
        <w:t xml:space="preserve"> </w:t>
      </w:r>
      <w:r>
        <w:rPr>
          <w:w w:val="110"/>
        </w:rPr>
        <w:t>of</w:t>
      </w:r>
      <w:r>
        <w:rPr>
          <w:spacing w:val="-30"/>
          <w:w w:val="110"/>
        </w:rPr>
        <w:t xml:space="preserve"> </w:t>
      </w:r>
      <w:r>
        <w:rPr>
          <w:w w:val="110"/>
        </w:rPr>
        <w:t>types).</w:t>
      </w:r>
      <w:r>
        <w:rPr>
          <w:spacing w:val="-30"/>
          <w:w w:val="110"/>
        </w:rPr>
        <w:t xml:space="preserve"> </w:t>
      </w:r>
      <w:r>
        <w:rPr>
          <w:w w:val="110"/>
        </w:rPr>
        <w:t>Start</w:t>
      </w:r>
      <w:r>
        <w:rPr>
          <w:spacing w:val="-30"/>
          <w:w w:val="110"/>
        </w:rPr>
        <w:t xml:space="preserve"> </w:t>
      </w:r>
      <w:r>
        <w:rPr>
          <w:w w:val="110"/>
        </w:rPr>
        <w:t xml:space="preserve">by asking yourself: does </w:t>
      </w:r>
      <w:r>
        <w:rPr>
          <w:i/>
          <w:w w:val="110"/>
        </w:rPr>
        <w:t xml:space="preserve">Little Mosque </w:t>
      </w:r>
      <w:r>
        <w:rPr>
          <w:w w:val="110"/>
        </w:rPr>
        <w:t>fit the typology? If so, what characteristics of religion’s engagement</w:t>
      </w:r>
      <w:r>
        <w:rPr>
          <w:spacing w:val="-22"/>
          <w:w w:val="110"/>
        </w:rPr>
        <w:t xml:space="preserve"> </w:t>
      </w:r>
      <w:r>
        <w:rPr>
          <w:w w:val="110"/>
        </w:rPr>
        <w:t>with</w:t>
      </w:r>
      <w:r>
        <w:rPr>
          <w:spacing w:val="-21"/>
          <w:w w:val="110"/>
        </w:rPr>
        <w:t xml:space="preserve"> </w:t>
      </w:r>
      <w:r>
        <w:rPr>
          <w:w w:val="110"/>
        </w:rPr>
        <w:t>popular</w:t>
      </w:r>
      <w:r>
        <w:rPr>
          <w:spacing w:val="-21"/>
          <w:w w:val="110"/>
        </w:rPr>
        <w:t xml:space="preserve"> </w:t>
      </w:r>
      <w:r>
        <w:rPr>
          <w:w w:val="110"/>
        </w:rPr>
        <w:t>culture</w:t>
      </w:r>
      <w:r>
        <w:rPr>
          <w:spacing w:val="-21"/>
          <w:w w:val="110"/>
        </w:rPr>
        <w:t xml:space="preserve"> </w:t>
      </w:r>
      <w:r>
        <w:rPr>
          <w:w w:val="110"/>
        </w:rPr>
        <w:t>are</w:t>
      </w:r>
      <w:r>
        <w:rPr>
          <w:spacing w:val="-21"/>
          <w:w w:val="110"/>
        </w:rPr>
        <w:t xml:space="preserve"> </w:t>
      </w:r>
      <w:r>
        <w:rPr>
          <w:w w:val="110"/>
        </w:rPr>
        <w:t>present</w:t>
      </w:r>
      <w:r>
        <w:rPr>
          <w:spacing w:val="-21"/>
          <w:w w:val="110"/>
        </w:rPr>
        <w:t xml:space="preserve"> </w:t>
      </w:r>
      <w:r>
        <w:rPr>
          <w:w w:val="110"/>
        </w:rPr>
        <w:t>here?</w:t>
      </w:r>
      <w:r>
        <w:rPr>
          <w:spacing w:val="-21"/>
          <w:w w:val="110"/>
        </w:rPr>
        <w:t xml:space="preserve"> </w:t>
      </w:r>
      <w:r>
        <w:rPr>
          <w:w w:val="110"/>
        </w:rPr>
        <w:t>Describe</w:t>
      </w:r>
      <w:r>
        <w:rPr>
          <w:spacing w:val="-21"/>
          <w:w w:val="110"/>
        </w:rPr>
        <w:t xml:space="preserve"> </w:t>
      </w:r>
      <w:r>
        <w:rPr>
          <w:w w:val="110"/>
        </w:rPr>
        <w:t>how</w:t>
      </w:r>
      <w:r>
        <w:rPr>
          <w:spacing w:val="-21"/>
          <w:w w:val="110"/>
        </w:rPr>
        <w:t xml:space="preserve"> </w:t>
      </w:r>
      <w:r>
        <w:rPr>
          <w:w w:val="110"/>
        </w:rPr>
        <w:t>this</w:t>
      </w:r>
      <w:r>
        <w:rPr>
          <w:spacing w:val="-21"/>
          <w:w w:val="110"/>
        </w:rPr>
        <w:t xml:space="preserve"> </w:t>
      </w:r>
      <w:r>
        <w:rPr>
          <w:w w:val="110"/>
        </w:rPr>
        <w:t>television</w:t>
      </w:r>
      <w:r>
        <w:rPr>
          <w:spacing w:val="-21"/>
          <w:w w:val="110"/>
        </w:rPr>
        <w:t xml:space="preserve"> </w:t>
      </w:r>
      <w:r>
        <w:rPr>
          <w:w w:val="110"/>
        </w:rPr>
        <w:t>show</w:t>
      </w:r>
      <w:r>
        <w:rPr>
          <w:spacing w:val="-21"/>
          <w:w w:val="110"/>
        </w:rPr>
        <w:t xml:space="preserve"> </w:t>
      </w:r>
      <w:r>
        <w:rPr>
          <w:w w:val="110"/>
        </w:rPr>
        <w:t>does</w:t>
      </w:r>
      <w:r>
        <w:rPr>
          <w:spacing w:val="-21"/>
          <w:w w:val="110"/>
        </w:rPr>
        <w:t xml:space="preserve"> </w:t>
      </w:r>
      <w:r>
        <w:rPr>
          <w:w w:val="110"/>
        </w:rPr>
        <w:t>or</w:t>
      </w:r>
      <w:r>
        <w:rPr>
          <w:spacing w:val="-21"/>
          <w:w w:val="110"/>
        </w:rPr>
        <w:t xml:space="preserve"> </w:t>
      </w:r>
      <w:r>
        <w:rPr>
          <w:w w:val="110"/>
        </w:rPr>
        <w:t>does not</w:t>
      </w:r>
      <w:r>
        <w:rPr>
          <w:spacing w:val="-32"/>
          <w:w w:val="110"/>
        </w:rPr>
        <w:t xml:space="preserve"> </w:t>
      </w:r>
      <w:r>
        <w:rPr>
          <w:w w:val="110"/>
        </w:rPr>
        <w:t>fit</w:t>
      </w:r>
      <w:r>
        <w:rPr>
          <w:spacing w:val="-32"/>
          <w:w w:val="110"/>
        </w:rPr>
        <w:t xml:space="preserve"> </w:t>
      </w:r>
      <w:r>
        <w:rPr>
          <w:w w:val="110"/>
        </w:rPr>
        <w:t>into</w:t>
      </w:r>
      <w:r>
        <w:rPr>
          <w:spacing w:val="-31"/>
          <w:w w:val="110"/>
        </w:rPr>
        <w:t xml:space="preserve"> </w:t>
      </w:r>
      <w:r>
        <w:rPr>
          <w:w w:val="110"/>
        </w:rPr>
        <w:t>each</w:t>
      </w:r>
      <w:r>
        <w:rPr>
          <w:spacing w:val="-32"/>
          <w:w w:val="110"/>
        </w:rPr>
        <w:t xml:space="preserve"> </w:t>
      </w:r>
      <w:r>
        <w:rPr>
          <w:w w:val="110"/>
        </w:rPr>
        <w:t>one</w:t>
      </w:r>
      <w:r>
        <w:rPr>
          <w:spacing w:val="-31"/>
          <w:w w:val="110"/>
        </w:rPr>
        <w:t xml:space="preserve"> </w:t>
      </w:r>
      <w:r>
        <w:rPr>
          <w:w w:val="110"/>
        </w:rPr>
        <w:t>of</w:t>
      </w:r>
      <w:r>
        <w:rPr>
          <w:spacing w:val="-32"/>
          <w:w w:val="110"/>
        </w:rPr>
        <w:t xml:space="preserve"> </w:t>
      </w:r>
      <w:r>
        <w:rPr>
          <w:w w:val="110"/>
        </w:rPr>
        <w:t>the</w:t>
      </w:r>
      <w:r>
        <w:rPr>
          <w:spacing w:val="-31"/>
          <w:w w:val="110"/>
        </w:rPr>
        <w:t xml:space="preserve"> </w:t>
      </w:r>
      <w:r>
        <w:rPr>
          <w:w w:val="110"/>
        </w:rPr>
        <w:t>four</w:t>
      </w:r>
      <w:r>
        <w:rPr>
          <w:spacing w:val="-32"/>
          <w:w w:val="110"/>
        </w:rPr>
        <w:t xml:space="preserve"> </w:t>
      </w:r>
      <w:r>
        <w:rPr>
          <w:w w:val="110"/>
        </w:rPr>
        <w:t>categories</w:t>
      </w:r>
      <w:r>
        <w:rPr>
          <w:spacing w:val="-31"/>
          <w:w w:val="110"/>
        </w:rPr>
        <w:t xml:space="preserve"> </w:t>
      </w:r>
      <w:r>
        <w:rPr>
          <w:w w:val="110"/>
        </w:rPr>
        <w:t>(Religion</w:t>
      </w:r>
      <w:r>
        <w:rPr>
          <w:spacing w:val="-32"/>
          <w:w w:val="110"/>
        </w:rPr>
        <w:t xml:space="preserve"> </w:t>
      </w:r>
      <w:r>
        <w:rPr>
          <w:w w:val="110"/>
        </w:rPr>
        <w:t>in</w:t>
      </w:r>
      <w:r>
        <w:rPr>
          <w:spacing w:val="-31"/>
          <w:w w:val="110"/>
        </w:rPr>
        <w:t xml:space="preserve"> </w:t>
      </w:r>
      <w:r>
        <w:rPr>
          <w:w w:val="110"/>
        </w:rPr>
        <w:t>Popular</w:t>
      </w:r>
      <w:r>
        <w:rPr>
          <w:spacing w:val="-32"/>
          <w:w w:val="110"/>
        </w:rPr>
        <w:t xml:space="preserve"> </w:t>
      </w:r>
      <w:r>
        <w:rPr>
          <w:w w:val="110"/>
        </w:rPr>
        <w:t>Culture;</w:t>
      </w:r>
      <w:r>
        <w:rPr>
          <w:spacing w:val="-32"/>
          <w:w w:val="110"/>
        </w:rPr>
        <w:t xml:space="preserve"> </w:t>
      </w:r>
      <w:r>
        <w:rPr>
          <w:w w:val="110"/>
        </w:rPr>
        <w:t>Popular</w:t>
      </w:r>
      <w:r>
        <w:rPr>
          <w:spacing w:val="-31"/>
          <w:w w:val="110"/>
        </w:rPr>
        <w:t xml:space="preserve"> </w:t>
      </w:r>
      <w:r>
        <w:rPr>
          <w:w w:val="110"/>
        </w:rPr>
        <w:t>Culture</w:t>
      </w:r>
      <w:r>
        <w:rPr>
          <w:spacing w:val="-32"/>
          <w:w w:val="110"/>
        </w:rPr>
        <w:t xml:space="preserve"> </w:t>
      </w:r>
      <w:r>
        <w:rPr>
          <w:w w:val="110"/>
        </w:rPr>
        <w:t>in</w:t>
      </w:r>
      <w:r>
        <w:rPr>
          <w:spacing w:val="-31"/>
          <w:w w:val="110"/>
        </w:rPr>
        <w:t xml:space="preserve"> </w:t>
      </w:r>
      <w:r>
        <w:rPr>
          <w:w w:val="110"/>
        </w:rPr>
        <w:t>Religion; Popular</w:t>
      </w:r>
      <w:r>
        <w:rPr>
          <w:spacing w:val="-18"/>
          <w:w w:val="110"/>
        </w:rPr>
        <w:t xml:space="preserve"> </w:t>
      </w:r>
      <w:r>
        <w:rPr>
          <w:w w:val="110"/>
        </w:rPr>
        <w:t>Culture</w:t>
      </w:r>
      <w:r>
        <w:rPr>
          <w:spacing w:val="-17"/>
          <w:w w:val="110"/>
        </w:rPr>
        <w:t xml:space="preserve"> </w:t>
      </w:r>
      <w:r>
        <w:rPr>
          <w:w w:val="110"/>
        </w:rPr>
        <w:t>as</w:t>
      </w:r>
      <w:r>
        <w:rPr>
          <w:spacing w:val="-18"/>
          <w:w w:val="110"/>
        </w:rPr>
        <w:t xml:space="preserve"> </w:t>
      </w:r>
      <w:r>
        <w:rPr>
          <w:w w:val="110"/>
        </w:rPr>
        <w:t>Religion;</w:t>
      </w:r>
      <w:r>
        <w:rPr>
          <w:spacing w:val="-17"/>
          <w:w w:val="110"/>
        </w:rPr>
        <w:t xml:space="preserve"> </w:t>
      </w:r>
      <w:r>
        <w:rPr>
          <w:w w:val="110"/>
        </w:rPr>
        <w:t>Religion</w:t>
      </w:r>
      <w:r>
        <w:rPr>
          <w:spacing w:val="-17"/>
          <w:w w:val="110"/>
        </w:rPr>
        <w:t xml:space="preserve"> </w:t>
      </w:r>
      <w:r>
        <w:rPr>
          <w:w w:val="110"/>
        </w:rPr>
        <w:t>and</w:t>
      </w:r>
      <w:r>
        <w:rPr>
          <w:spacing w:val="-18"/>
          <w:w w:val="110"/>
        </w:rPr>
        <w:t xml:space="preserve"> </w:t>
      </w:r>
      <w:r>
        <w:rPr>
          <w:w w:val="110"/>
        </w:rPr>
        <w:t>Popular</w:t>
      </w:r>
      <w:r>
        <w:rPr>
          <w:spacing w:val="-17"/>
          <w:w w:val="110"/>
        </w:rPr>
        <w:t xml:space="preserve"> </w:t>
      </w:r>
      <w:r>
        <w:rPr>
          <w:w w:val="110"/>
        </w:rPr>
        <w:t>Culture</w:t>
      </w:r>
      <w:r>
        <w:rPr>
          <w:spacing w:val="-17"/>
          <w:w w:val="110"/>
        </w:rPr>
        <w:t xml:space="preserve"> </w:t>
      </w:r>
      <w:r>
        <w:rPr>
          <w:w w:val="110"/>
        </w:rPr>
        <w:t>in</w:t>
      </w:r>
      <w:r>
        <w:rPr>
          <w:spacing w:val="-18"/>
          <w:w w:val="110"/>
        </w:rPr>
        <w:t xml:space="preserve"> </w:t>
      </w:r>
      <w:r>
        <w:rPr>
          <w:w w:val="110"/>
        </w:rPr>
        <w:t>Dialogue).</w:t>
      </w:r>
    </w:p>
    <w:p w:rsidR="00480143" w:rsidRDefault="00480143" w:rsidP="00480143">
      <w:pPr>
        <w:spacing w:line="285" w:lineRule="auto"/>
        <w:ind w:left="119"/>
      </w:pPr>
      <w:r>
        <w:rPr>
          <w:b/>
          <w:w w:val="105"/>
        </w:rPr>
        <w:t>Religion in Popular Culture</w:t>
      </w:r>
      <w:r>
        <w:rPr>
          <w:w w:val="105"/>
        </w:rPr>
        <w:t xml:space="preserve">: Is there the appearance of religious themes, imagery, language and subject matter in </w:t>
      </w:r>
      <w:r>
        <w:rPr>
          <w:i/>
          <w:w w:val="105"/>
        </w:rPr>
        <w:t>Little Mosque</w:t>
      </w:r>
      <w:r>
        <w:rPr>
          <w:w w:val="105"/>
        </w:rPr>
        <w:t>? Make a list of all of these you can find.</w:t>
      </w:r>
    </w:p>
    <w:p w:rsidR="00480143" w:rsidRDefault="00480143" w:rsidP="00480143">
      <w:pPr>
        <w:pStyle w:val="a3"/>
        <w:spacing w:line="285" w:lineRule="auto"/>
        <w:ind w:left="120" w:right="133"/>
      </w:pPr>
      <w:r>
        <w:rPr>
          <w:b/>
          <w:w w:val="110"/>
        </w:rPr>
        <w:t>Popular Culture in Religion</w:t>
      </w:r>
      <w:r>
        <w:rPr>
          <w:w w:val="110"/>
        </w:rPr>
        <w:t>: Can you locate the appropriation of popular culture by religious groups</w:t>
      </w:r>
      <w:r>
        <w:rPr>
          <w:spacing w:val="-35"/>
          <w:w w:val="110"/>
        </w:rPr>
        <w:t xml:space="preserve"> </w:t>
      </w:r>
      <w:r>
        <w:rPr>
          <w:w w:val="110"/>
        </w:rPr>
        <w:t>using</w:t>
      </w:r>
      <w:r>
        <w:rPr>
          <w:spacing w:val="-35"/>
          <w:w w:val="110"/>
        </w:rPr>
        <w:t xml:space="preserve"> </w:t>
      </w:r>
      <w:r>
        <w:rPr>
          <w:i/>
          <w:w w:val="110"/>
        </w:rPr>
        <w:t>Little</w:t>
      </w:r>
      <w:r>
        <w:rPr>
          <w:i/>
          <w:spacing w:val="-34"/>
          <w:w w:val="110"/>
        </w:rPr>
        <w:t xml:space="preserve"> </w:t>
      </w:r>
      <w:r>
        <w:rPr>
          <w:i/>
          <w:w w:val="110"/>
        </w:rPr>
        <w:t>Mosque?</w:t>
      </w:r>
      <w:r>
        <w:rPr>
          <w:i/>
          <w:spacing w:val="-35"/>
          <w:w w:val="110"/>
        </w:rPr>
        <w:t xml:space="preserve"> </w:t>
      </w:r>
      <w:r>
        <w:rPr>
          <w:w w:val="110"/>
        </w:rPr>
        <w:t>This</w:t>
      </w:r>
      <w:r>
        <w:rPr>
          <w:spacing w:val="-34"/>
          <w:w w:val="110"/>
        </w:rPr>
        <w:t xml:space="preserve"> </w:t>
      </w:r>
      <w:r>
        <w:rPr>
          <w:w w:val="110"/>
        </w:rPr>
        <w:t>is</w:t>
      </w:r>
      <w:r>
        <w:rPr>
          <w:spacing w:val="-35"/>
          <w:w w:val="110"/>
        </w:rPr>
        <w:t xml:space="preserve"> </w:t>
      </w:r>
      <w:r>
        <w:rPr>
          <w:w w:val="110"/>
        </w:rPr>
        <w:t>a</w:t>
      </w:r>
      <w:r>
        <w:rPr>
          <w:spacing w:val="-34"/>
          <w:w w:val="110"/>
        </w:rPr>
        <w:t xml:space="preserve"> </w:t>
      </w:r>
      <w:r>
        <w:rPr>
          <w:w w:val="110"/>
        </w:rPr>
        <w:t>bit</w:t>
      </w:r>
      <w:r>
        <w:rPr>
          <w:spacing w:val="-35"/>
          <w:w w:val="110"/>
        </w:rPr>
        <w:t xml:space="preserve"> </w:t>
      </w:r>
      <w:r>
        <w:rPr>
          <w:w w:val="110"/>
        </w:rPr>
        <w:t>harder.</w:t>
      </w:r>
      <w:r>
        <w:rPr>
          <w:spacing w:val="-34"/>
          <w:w w:val="110"/>
        </w:rPr>
        <w:t xml:space="preserve"> </w:t>
      </w:r>
      <w:r>
        <w:rPr>
          <w:w w:val="110"/>
        </w:rPr>
        <w:t>Think</w:t>
      </w:r>
      <w:r>
        <w:rPr>
          <w:spacing w:val="-35"/>
          <w:w w:val="110"/>
        </w:rPr>
        <w:t xml:space="preserve"> </w:t>
      </w:r>
      <w:r>
        <w:rPr>
          <w:w w:val="110"/>
        </w:rPr>
        <w:t>about</w:t>
      </w:r>
      <w:r>
        <w:rPr>
          <w:spacing w:val="-34"/>
          <w:w w:val="110"/>
        </w:rPr>
        <w:t xml:space="preserve"> </w:t>
      </w:r>
      <w:r>
        <w:rPr>
          <w:w w:val="110"/>
        </w:rPr>
        <w:t>the</w:t>
      </w:r>
      <w:r>
        <w:rPr>
          <w:spacing w:val="-35"/>
          <w:w w:val="110"/>
        </w:rPr>
        <w:t xml:space="preserve"> </w:t>
      </w:r>
      <w:r>
        <w:rPr>
          <w:w w:val="110"/>
        </w:rPr>
        <w:t>creator,</w:t>
      </w:r>
      <w:r>
        <w:rPr>
          <w:spacing w:val="-34"/>
          <w:w w:val="110"/>
        </w:rPr>
        <w:t xml:space="preserve"> </w:t>
      </w:r>
      <w:r>
        <w:rPr>
          <w:w w:val="110"/>
        </w:rPr>
        <w:t>Zarqa</w:t>
      </w:r>
      <w:r>
        <w:rPr>
          <w:spacing w:val="-35"/>
          <w:w w:val="110"/>
        </w:rPr>
        <w:t xml:space="preserve"> </w:t>
      </w:r>
      <w:r>
        <w:rPr>
          <w:w w:val="110"/>
        </w:rPr>
        <w:t>Nawaz.</w:t>
      </w:r>
      <w:r>
        <w:rPr>
          <w:spacing w:val="-34"/>
          <w:w w:val="110"/>
        </w:rPr>
        <w:t xml:space="preserve"> </w:t>
      </w:r>
      <w:r>
        <w:rPr>
          <w:w w:val="110"/>
        </w:rPr>
        <w:t>As</w:t>
      </w:r>
      <w:r>
        <w:rPr>
          <w:spacing w:val="-35"/>
          <w:w w:val="110"/>
        </w:rPr>
        <w:t xml:space="preserve"> </w:t>
      </w:r>
      <w:r>
        <w:rPr>
          <w:w w:val="110"/>
        </w:rPr>
        <w:t>a</w:t>
      </w:r>
      <w:r>
        <w:rPr>
          <w:spacing w:val="-34"/>
          <w:w w:val="110"/>
        </w:rPr>
        <w:t xml:space="preserve"> </w:t>
      </w:r>
      <w:r>
        <w:rPr>
          <w:w w:val="110"/>
        </w:rPr>
        <w:t>Muslim is</w:t>
      </w:r>
      <w:r>
        <w:rPr>
          <w:spacing w:val="-14"/>
          <w:w w:val="110"/>
        </w:rPr>
        <w:t xml:space="preserve"> </w:t>
      </w:r>
      <w:r>
        <w:rPr>
          <w:w w:val="110"/>
        </w:rPr>
        <w:t>she</w:t>
      </w:r>
      <w:r>
        <w:rPr>
          <w:spacing w:val="-14"/>
          <w:w w:val="110"/>
        </w:rPr>
        <w:t xml:space="preserve"> </w:t>
      </w:r>
      <w:r>
        <w:rPr>
          <w:w w:val="110"/>
        </w:rPr>
        <w:t>utilizing</w:t>
      </w:r>
      <w:r>
        <w:rPr>
          <w:spacing w:val="-13"/>
          <w:w w:val="110"/>
        </w:rPr>
        <w:t xml:space="preserve"> </w:t>
      </w:r>
      <w:r>
        <w:rPr>
          <w:w w:val="110"/>
        </w:rPr>
        <w:t>popular</w:t>
      </w:r>
      <w:r>
        <w:rPr>
          <w:spacing w:val="-14"/>
          <w:w w:val="110"/>
        </w:rPr>
        <w:t xml:space="preserve"> </w:t>
      </w:r>
      <w:r>
        <w:rPr>
          <w:w w:val="110"/>
        </w:rPr>
        <w:t>culture</w:t>
      </w:r>
      <w:r>
        <w:rPr>
          <w:spacing w:val="-14"/>
          <w:w w:val="110"/>
        </w:rPr>
        <w:t xml:space="preserve"> </w:t>
      </w:r>
      <w:r>
        <w:rPr>
          <w:w w:val="110"/>
        </w:rPr>
        <w:t>for</w:t>
      </w:r>
      <w:r>
        <w:rPr>
          <w:spacing w:val="-13"/>
          <w:w w:val="110"/>
        </w:rPr>
        <w:t xml:space="preserve"> </w:t>
      </w:r>
      <w:r>
        <w:rPr>
          <w:w w:val="110"/>
        </w:rPr>
        <w:t>religious</w:t>
      </w:r>
      <w:r>
        <w:rPr>
          <w:spacing w:val="-14"/>
          <w:w w:val="110"/>
        </w:rPr>
        <w:t xml:space="preserve"> </w:t>
      </w:r>
      <w:r>
        <w:rPr>
          <w:w w:val="110"/>
        </w:rPr>
        <w:t>ends?</w:t>
      </w:r>
    </w:p>
    <w:p w:rsidR="00480143" w:rsidRDefault="00480143" w:rsidP="00480143">
      <w:pPr>
        <w:spacing w:line="285" w:lineRule="auto"/>
        <w:ind w:left="120" w:right="220"/>
      </w:pPr>
      <w:r>
        <w:rPr>
          <w:b/>
          <w:w w:val="105"/>
        </w:rPr>
        <w:t>Popular</w:t>
      </w:r>
      <w:r>
        <w:rPr>
          <w:b/>
          <w:spacing w:val="-12"/>
          <w:w w:val="105"/>
        </w:rPr>
        <w:t xml:space="preserve"> </w:t>
      </w:r>
      <w:r>
        <w:rPr>
          <w:b/>
          <w:w w:val="105"/>
        </w:rPr>
        <w:t>Culture</w:t>
      </w:r>
      <w:r>
        <w:rPr>
          <w:b/>
          <w:spacing w:val="-11"/>
          <w:w w:val="105"/>
        </w:rPr>
        <w:t xml:space="preserve"> </w:t>
      </w:r>
      <w:r>
        <w:rPr>
          <w:b/>
          <w:w w:val="105"/>
        </w:rPr>
        <w:t>as</w:t>
      </w:r>
      <w:r>
        <w:rPr>
          <w:b/>
          <w:spacing w:val="-11"/>
          <w:w w:val="105"/>
        </w:rPr>
        <w:t xml:space="preserve"> </w:t>
      </w:r>
      <w:r>
        <w:rPr>
          <w:b/>
          <w:w w:val="105"/>
        </w:rPr>
        <w:t>Religion</w:t>
      </w:r>
      <w:r>
        <w:rPr>
          <w:w w:val="105"/>
        </w:rPr>
        <w:t>:</w:t>
      </w:r>
      <w:r>
        <w:rPr>
          <w:spacing w:val="-11"/>
          <w:w w:val="105"/>
        </w:rPr>
        <w:t xml:space="preserve"> </w:t>
      </w:r>
      <w:r>
        <w:rPr>
          <w:w w:val="105"/>
        </w:rPr>
        <w:t>Does</w:t>
      </w:r>
      <w:r>
        <w:rPr>
          <w:spacing w:val="-12"/>
          <w:w w:val="105"/>
        </w:rPr>
        <w:t xml:space="preserve"> </w:t>
      </w:r>
      <w:r>
        <w:rPr>
          <w:i/>
          <w:w w:val="105"/>
        </w:rPr>
        <w:t>Little</w:t>
      </w:r>
      <w:r>
        <w:rPr>
          <w:i/>
          <w:spacing w:val="-11"/>
          <w:w w:val="105"/>
        </w:rPr>
        <w:t xml:space="preserve"> </w:t>
      </w:r>
      <w:r>
        <w:rPr>
          <w:i/>
          <w:w w:val="105"/>
        </w:rPr>
        <w:t>Mosque</w:t>
      </w:r>
      <w:r>
        <w:rPr>
          <w:i/>
          <w:spacing w:val="-11"/>
          <w:w w:val="105"/>
        </w:rPr>
        <w:t xml:space="preserve"> </w:t>
      </w:r>
      <w:r>
        <w:rPr>
          <w:w w:val="105"/>
        </w:rPr>
        <w:t>look</w:t>
      </w:r>
      <w:r>
        <w:rPr>
          <w:spacing w:val="-11"/>
          <w:w w:val="105"/>
        </w:rPr>
        <w:t xml:space="preserve"> </w:t>
      </w:r>
      <w:r>
        <w:rPr>
          <w:w w:val="105"/>
        </w:rPr>
        <w:t>like</w:t>
      </w:r>
      <w:r>
        <w:rPr>
          <w:spacing w:val="-12"/>
          <w:w w:val="105"/>
        </w:rPr>
        <w:t xml:space="preserve"> </w:t>
      </w:r>
      <w:r>
        <w:rPr>
          <w:w w:val="105"/>
        </w:rPr>
        <w:t>or</w:t>
      </w:r>
      <w:r>
        <w:rPr>
          <w:spacing w:val="-11"/>
          <w:w w:val="105"/>
        </w:rPr>
        <w:t xml:space="preserve"> </w:t>
      </w:r>
      <w:r>
        <w:rPr>
          <w:w w:val="105"/>
        </w:rPr>
        <w:t>function</w:t>
      </w:r>
      <w:r>
        <w:rPr>
          <w:spacing w:val="-11"/>
          <w:w w:val="105"/>
        </w:rPr>
        <w:t xml:space="preserve"> </w:t>
      </w:r>
      <w:r>
        <w:rPr>
          <w:w w:val="105"/>
        </w:rPr>
        <w:t>as</w:t>
      </w:r>
      <w:r>
        <w:rPr>
          <w:spacing w:val="-11"/>
          <w:w w:val="105"/>
        </w:rPr>
        <w:t xml:space="preserve"> </w:t>
      </w:r>
      <w:r>
        <w:rPr>
          <w:w w:val="105"/>
        </w:rPr>
        <w:t>religion?</w:t>
      </w:r>
      <w:r>
        <w:rPr>
          <w:spacing w:val="-12"/>
          <w:w w:val="105"/>
        </w:rPr>
        <w:t xml:space="preserve"> </w:t>
      </w:r>
      <w:r>
        <w:rPr>
          <w:w w:val="105"/>
        </w:rPr>
        <w:t>Think</w:t>
      </w:r>
      <w:r>
        <w:rPr>
          <w:spacing w:val="-11"/>
          <w:w w:val="105"/>
        </w:rPr>
        <w:t xml:space="preserve"> </w:t>
      </w:r>
      <w:r>
        <w:rPr>
          <w:w w:val="105"/>
        </w:rPr>
        <w:t>outside</w:t>
      </w:r>
      <w:r>
        <w:rPr>
          <w:spacing w:val="-11"/>
          <w:w w:val="105"/>
        </w:rPr>
        <w:t xml:space="preserve"> </w:t>
      </w:r>
      <w:r>
        <w:rPr>
          <w:w w:val="105"/>
        </w:rPr>
        <w:t>of the</w:t>
      </w:r>
      <w:r>
        <w:rPr>
          <w:spacing w:val="-9"/>
          <w:w w:val="105"/>
        </w:rPr>
        <w:t xml:space="preserve"> </w:t>
      </w:r>
      <w:r>
        <w:rPr>
          <w:w w:val="105"/>
        </w:rPr>
        <w:t>show</w:t>
      </w:r>
      <w:r>
        <w:rPr>
          <w:spacing w:val="-9"/>
          <w:w w:val="105"/>
        </w:rPr>
        <w:t xml:space="preserve"> </w:t>
      </w:r>
      <w:r>
        <w:rPr>
          <w:w w:val="105"/>
        </w:rPr>
        <w:t>itself</w:t>
      </w:r>
      <w:r>
        <w:rPr>
          <w:spacing w:val="-9"/>
          <w:w w:val="105"/>
        </w:rPr>
        <w:t xml:space="preserve"> </w:t>
      </w:r>
      <w:r>
        <w:rPr>
          <w:w w:val="105"/>
        </w:rPr>
        <w:t>here--how</w:t>
      </w:r>
      <w:r>
        <w:rPr>
          <w:spacing w:val="-8"/>
          <w:w w:val="105"/>
        </w:rPr>
        <w:t xml:space="preserve"> </w:t>
      </w:r>
      <w:r>
        <w:rPr>
          <w:w w:val="105"/>
        </w:rPr>
        <w:t>does</w:t>
      </w:r>
      <w:r>
        <w:rPr>
          <w:spacing w:val="-9"/>
          <w:w w:val="105"/>
        </w:rPr>
        <w:t xml:space="preserve"> </w:t>
      </w:r>
      <w:r>
        <w:rPr>
          <w:w w:val="105"/>
        </w:rPr>
        <w:t>television</w:t>
      </w:r>
      <w:r>
        <w:rPr>
          <w:spacing w:val="-9"/>
          <w:w w:val="105"/>
        </w:rPr>
        <w:t xml:space="preserve"> </w:t>
      </w:r>
      <w:r>
        <w:rPr>
          <w:w w:val="105"/>
        </w:rPr>
        <w:t>function</w:t>
      </w:r>
      <w:r>
        <w:rPr>
          <w:spacing w:val="-8"/>
          <w:w w:val="105"/>
        </w:rPr>
        <w:t xml:space="preserve"> </w:t>
      </w:r>
      <w:r>
        <w:rPr>
          <w:w w:val="105"/>
        </w:rPr>
        <w:t>as</w:t>
      </w:r>
      <w:r>
        <w:rPr>
          <w:spacing w:val="-9"/>
          <w:w w:val="105"/>
        </w:rPr>
        <w:t xml:space="preserve"> </w:t>
      </w:r>
      <w:r>
        <w:rPr>
          <w:w w:val="105"/>
        </w:rPr>
        <w:t>religion?</w:t>
      </w:r>
    </w:p>
    <w:p w:rsidR="00480143" w:rsidRDefault="00480143" w:rsidP="00480143">
      <w:pPr>
        <w:spacing w:line="285" w:lineRule="auto"/>
        <w:ind w:left="120"/>
      </w:pPr>
      <w:r>
        <w:rPr>
          <w:b/>
          <w:w w:val="110"/>
        </w:rPr>
        <w:t>Religion</w:t>
      </w:r>
      <w:r>
        <w:rPr>
          <w:b/>
          <w:spacing w:val="-35"/>
          <w:w w:val="110"/>
        </w:rPr>
        <w:t xml:space="preserve"> </w:t>
      </w:r>
      <w:r>
        <w:rPr>
          <w:b/>
          <w:w w:val="110"/>
        </w:rPr>
        <w:t>and</w:t>
      </w:r>
      <w:r>
        <w:rPr>
          <w:b/>
          <w:spacing w:val="-34"/>
          <w:w w:val="110"/>
        </w:rPr>
        <w:t xml:space="preserve"> </w:t>
      </w:r>
      <w:r>
        <w:rPr>
          <w:b/>
          <w:w w:val="110"/>
        </w:rPr>
        <w:t>Popular</w:t>
      </w:r>
      <w:r>
        <w:rPr>
          <w:b/>
          <w:spacing w:val="-34"/>
          <w:w w:val="110"/>
        </w:rPr>
        <w:t xml:space="preserve"> </w:t>
      </w:r>
      <w:r>
        <w:rPr>
          <w:b/>
          <w:w w:val="110"/>
        </w:rPr>
        <w:t>Culture</w:t>
      </w:r>
      <w:r>
        <w:rPr>
          <w:b/>
          <w:spacing w:val="-34"/>
          <w:w w:val="110"/>
        </w:rPr>
        <w:t xml:space="preserve"> </w:t>
      </w:r>
      <w:r>
        <w:rPr>
          <w:b/>
          <w:w w:val="110"/>
        </w:rPr>
        <w:t>in</w:t>
      </w:r>
      <w:r>
        <w:rPr>
          <w:b/>
          <w:spacing w:val="-34"/>
          <w:w w:val="110"/>
        </w:rPr>
        <w:t xml:space="preserve"> </w:t>
      </w:r>
      <w:r>
        <w:rPr>
          <w:b/>
          <w:w w:val="110"/>
        </w:rPr>
        <w:t>Dialogue</w:t>
      </w:r>
      <w:r>
        <w:rPr>
          <w:w w:val="110"/>
        </w:rPr>
        <w:t>:</w:t>
      </w:r>
      <w:r>
        <w:rPr>
          <w:spacing w:val="-35"/>
          <w:w w:val="110"/>
        </w:rPr>
        <w:t xml:space="preserve"> </w:t>
      </w:r>
      <w:r>
        <w:rPr>
          <w:w w:val="110"/>
        </w:rPr>
        <w:t>What</w:t>
      </w:r>
      <w:r>
        <w:rPr>
          <w:spacing w:val="-34"/>
          <w:w w:val="110"/>
        </w:rPr>
        <w:t xml:space="preserve"> </w:t>
      </w:r>
      <w:r>
        <w:rPr>
          <w:w w:val="110"/>
        </w:rPr>
        <w:t>ethical</w:t>
      </w:r>
      <w:r>
        <w:rPr>
          <w:spacing w:val="-34"/>
          <w:w w:val="110"/>
        </w:rPr>
        <w:t xml:space="preserve"> </w:t>
      </w:r>
      <w:r>
        <w:rPr>
          <w:w w:val="110"/>
        </w:rPr>
        <w:t>concerns</w:t>
      </w:r>
      <w:r>
        <w:rPr>
          <w:spacing w:val="-34"/>
          <w:w w:val="110"/>
        </w:rPr>
        <w:t xml:space="preserve"> </w:t>
      </w:r>
      <w:r>
        <w:rPr>
          <w:w w:val="110"/>
        </w:rPr>
        <w:t>and</w:t>
      </w:r>
      <w:r>
        <w:rPr>
          <w:spacing w:val="-34"/>
          <w:w w:val="110"/>
        </w:rPr>
        <w:t xml:space="preserve"> </w:t>
      </w:r>
      <w:r>
        <w:rPr>
          <w:w w:val="110"/>
        </w:rPr>
        <w:t>values</w:t>
      </w:r>
      <w:r>
        <w:rPr>
          <w:spacing w:val="-35"/>
          <w:w w:val="110"/>
        </w:rPr>
        <w:t xml:space="preserve"> </w:t>
      </w:r>
      <w:r>
        <w:rPr>
          <w:w w:val="110"/>
        </w:rPr>
        <w:t>are</w:t>
      </w:r>
      <w:r>
        <w:rPr>
          <w:spacing w:val="-34"/>
          <w:w w:val="110"/>
        </w:rPr>
        <w:t xml:space="preserve"> </w:t>
      </w:r>
      <w:r>
        <w:rPr>
          <w:w w:val="110"/>
        </w:rPr>
        <w:t>challenged, promoted,</w:t>
      </w:r>
      <w:r>
        <w:rPr>
          <w:spacing w:val="-17"/>
          <w:w w:val="110"/>
        </w:rPr>
        <w:t xml:space="preserve"> </w:t>
      </w:r>
      <w:r>
        <w:rPr>
          <w:w w:val="110"/>
        </w:rPr>
        <w:t>compared,</w:t>
      </w:r>
      <w:r>
        <w:rPr>
          <w:spacing w:val="-17"/>
          <w:w w:val="110"/>
        </w:rPr>
        <w:t xml:space="preserve"> </w:t>
      </w:r>
      <w:r>
        <w:rPr>
          <w:w w:val="110"/>
        </w:rPr>
        <w:t>contrasted,</w:t>
      </w:r>
      <w:r>
        <w:rPr>
          <w:spacing w:val="-17"/>
          <w:w w:val="110"/>
        </w:rPr>
        <w:t xml:space="preserve"> </w:t>
      </w:r>
      <w:r>
        <w:rPr>
          <w:w w:val="110"/>
        </w:rPr>
        <w:t>condemned</w:t>
      </w:r>
      <w:r>
        <w:rPr>
          <w:spacing w:val="-17"/>
          <w:w w:val="110"/>
        </w:rPr>
        <w:t xml:space="preserve"> </w:t>
      </w:r>
      <w:r>
        <w:rPr>
          <w:w w:val="110"/>
        </w:rPr>
        <w:t>and/or</w:t>
      </w:r>
      <w:r>
        <w:rPr>
          <w:spacing w:val="-17"/>
          <w:w w:val="110"/>
        </w:rPr>
        <w:t xml:space="preserve"> </w:t>
      </w:r>
      <w:r>
        <w:rPr>
          <w:w w:val="110"/>
        </w:rPr>
        <w:t>subverted</w:t>
      </w:r>
      <w:r>
        <w:rPr>
          <w:spacing w:val="-17"/>
          <w:w w:val="110"/>
        </w:rPr>
        <w:t xml:space="preserve"> </w:t>
      </w:r>
      <w:r>
        <w:rPr>
          <w:w w:val="110"/>
        </w:rPr>
        <w:t>in</w:t>
      </w:r>
      <w:r>
        <w:rPr>
          <w:spacing w:val="-17"/>
          <w:w w:val="110"/>
        </w:rPr>
        <w:t xml:space="preserve"> </w:t>
      </w:r>
      <w:r>
        <w:rPr>
          <w:i/>
          <w:w w:val="110"/>
        </w:rPr>
        <w:t>Little</w:t>
      </w:r>
      <w:r>
        <w:rPr>
          <w:i/>
          <w:spacing w:val="-17"/>
          <w:w w:val="110"/>
        </w:rPr>
        <w:t xml:space="preserve"> </w:t>
      </w:r>
      <w:r>
        <w:rPr>
          <w:i/>
          <w:w w:val="110"/>
        </w:rPr>
        <w:t>Mosque</w:t>
      </w:r>
      <w:r>
        <w:rPr>
          <w:w w:val="110"/>
        </w:rPr>
        <w:t>?</w:t>
      </w:r>
    </w:p>
    <w:p w:rsidR="00480143" w:rsidRDefault="00480143" w:rsidP="00480143">
      <w:pPr>
        <w:pStyle w:val="a3"/>
        <w:spacing w:before="1"/>
        <w:rPr>
          <w:sz w:val="23"/>
        </w:rPr>
      </w:pPr>
    </w:p>
    <w:p w:rsidR="00480143" w:rsidRDefault="00480143" w:rsidP="00480143">
      <w:pPr>
        <w:pStyle w:val="2"/>
      </w:pPr>
      <w:r>
        <w:rPr>
          <w:color w:val="CC0000"/>
          <w:w w:val="110"/>
        </w:rPr>
        <w:t>The Public or Secular Sphere</w:t>
      </w:r>
    </w:p>
    <w:p w:rsidR="00480143" w:rsidRDefault="00480143" w:rsidP="00480143">
      <w:pPr>
        <w:pStyle w:val="a3"/>
        <w:spacing w:before="122" w:line="285" w:lineRule="auto"/>
        <w:ind w:left="119" w:firstLine="48"/>
      </w:pPr>
      <w:r>
        <w:rPr>
          <w:w w:val="110"/>
        </w:rPr>
        <w:t>Popular</w:t>
      </w:r>
      <w:r>
        <w:rPr>
          <w:spacing w:val="-27"/>
          <w:w w:val="110"/>
        </w:rPr>
        <w:t xml:space="preserve"> </w:t>
      </w:r>
      <w:r>
        <w:rPr>
          <w:w w:val="110"/>
        </w:rPr>
        <w:t>media</w:t>
      </w:r>
      <w:r>
        <w:rPr>
          <w:spacing w:val="-27"/>
          <w:w w:val="110"/>
        </w:rPr>
        <w:t xml:space="preserve"> </w:t>
      </w:r>
      <w:r>
        <w:rPr>
          <w:w w:val="110"/>
        </w:rPr>
        <w:t>often</w:t>
      </w:r>
      <w:r>
        <w:rPr>
          <w:spacing w:val="-27"/>
          <w:w w:val="110"/>
        </w:rPr>
        <w:t xml:space="preserve"> </w:t>
      </w:r>
      <w:r>
        <w:rPr>
          <w:w w:val="110"/>
        </w:rPr>
        <w:t>has</w:t>
      </w:r>
      <w:r>
        <w:rPr>
          <w:spacing w:val="-27"/>
          <w:w w:val="110"/>
        </w:rPr>
        <w:t xml:space="preserve"> </w:t>
      </w:r>
      <w:r>
        <w:rPr>
          <w:w w:val="110"/>
        </w:rPr>
        <w:t>an</w:t>
      </w:r>
      <w:r>
        <w:rPr>
          <w:spacing w:val="-27"/>
          <w:w w:val="110"/>
        </w:rPr>
        <w:t xml:space="preserve"> </w:t>
      </w:r>
      <w:r>
        <w:rPr>
          <w:w w:val="110"/>
        </w:rPr>
        <w:t>uneasy</w:t>
      </w:r>
      <w:r>
        <w:rPr>
          <w:spacing w:val="-27"/>
          <w:w w:val="110"/>
        </w:rPr>
        <w:t xml:space="preserve"> </w:t>
      </w:r>
      <w:r>
        <w:rPr>
          <w:w w:val="110"/>
        </w:rPr>
        <w:t>relationship</w:t>
      </w:r>
      <w:r>
        <w:rPr>
          <w:spacing w:val="-27"/>
          <w:w w:val="110"/>
        </w:rPr>
        <w:t xml:space="preserve"> </w:t>
      </w:r>
      <w:r>
        <w:rPr>
          <w:w w:val="110"/>
        </w:rPr>
        <w:t>with</w:t>
      </w:r>
      <w:r>
        <w:rPr>
          <w:spacing w:val="-26"/>
          <w:w w:val="110"/>
        </w:rPr>
        <w:t xml:space="preserve"> </w:t>
      </w:r>
      <w:r>
        <w:rPr>
          <w:w w:val="110"/>
        </w:rPr>
        <w:t>religion.</w:t>
      </w:r>
      <w:r>
        <w:rPr>
          <w:spacing w:val="-27"/>
          <w:w w:val="110"/>
        </w:rPr>
        <w:t xml:space="preserve"> </w:t>
      </w:r>
      <w:r>
        <w:rPr>
          <w:w w:val="110"/>
        </w:rPr>
        <w:t>How</w:t>
      </w:r>
      <w:r>
        <w:rPr>
          <w:spacing w:val="-27"/>
          <w:w w:val="110"/>
        </w:rPr>
        <w:t xml:space="preserve"> </w:t>
      </w:r>
      <w:r>
        <w:rPr>
          <w:w w:val="110"/>
        </w:rPr>
        <w:t>many</w:t>
      </w:r>
      <w:r>
        <w:rPr>
          <w:spacing w:val="-27"/>
          <w:w w:val="110"/>
        </w:rPr>
        <w:t xml:space="preserve"> </w:t>
      </w:r>
      <w:r>
        <w:rPr>
          <w:w w:val="110"/>
        </w:rPr>
        <w:t>television</w:t>
      </w:r>
      <w:r>
        <w:rPr>
          <w:spacing w:val="-27"/>
          <w:w w:val="110"/>
        </w:rPr>
        <w:t xml:space="preserve"> </w:t>
      </w:r>
      <w:r>
        <w:rPr>
          <w:w w:val="110"/>
        </w:rPr>
        <w:t>shows</w:t>
      </w:r>
      <w:r>
        <w:rPr>
          <w:spacing w:val="-27"/>
          <w:w w:val="110"/>
        </w:rPr>
        <w:t xml:space="preserve"> </w:t>
      </w:r>
      <w:r>
        <w:rPr>
          <w:w w:val="110"/>
        </w:rPr>
        <w:t>or</w:t>
      </w:r>
      <w:r>
        <w:rPr>
          <w:spacing w:val="-27"/>
          <w:w w:val="110"/>
        </w:rPr>
        <w:t xml:space="preserve"> </w:t>
      </w:r>
      <w:r>
        <w:rPr>
          <w:w w:val="110"/>
        </w:rPr>
        <w:t>films have</w:t>
      </w:r>
      <w:r>
        <w:rPr>
          <w:spacing w:val="-25"/>
          <w:w w:val="110"/>
        </w:rPr>
        <w:t xml:space="preserve"> </w:t>
      </w:r>
      <w:r>
        <w:rPr>
          <w:w w:val="110"/>
        </w:rPr>
        <w:t>you</w:t>
      </w:r>
      <w:r>
        <w:rPr>
          <w:spacing w:val="-24"/>
          <w:w w:val="110"/>
        </w:rPr>
        <w:t xml:space="preserve"> </w:t>
      </w:r>
      <w:r>
        <w:rPr>
          <w:w w:val="110"/>
        </w:rPr>
        <w:t>watched</w:t>
      </w:r>
      <w:r>
        <w:rPr>
          <w:spacing w:val="-24"/>
          <w:w w:val="110"/>
        </w:rPr>
        <w:t xml:space="preserve"> </w:t>
      </w:r>
      <w:r>
        <w:rPr>
          <w:w w:val="110"/>
        </w:rPr>
        <w:t>that</w:t>
      </w:r>
      <w:r>
        <w:rPr>
          <w:spacing w:val="-25"/>
          <w:w w:val="110"/>
        </w:rPr>
        <w:t xml:space="preserve"> </w:t>
      </w:r>
      <w:r>
        <w:rPr>
          <w:w w:val="110"/>
        </w:rPr>
        <w:t>blatantly</w:t>
      </w:r>
      <w:r>
        <w:rPr>
          <w:spacing w:val="-24"/>
          <w:w w:val="110"/>
        </w:rPr>
        <w:t xml:space="preserve"> </w:t>
      </w:r>
      <w:r>
        <w:rPr>
          <w:w w:val="110"/>
        </w:rPr>
        <w:t>promote</w:t>
      </w:r>
      <w:r>
        <w:rPr>
          <w:spacing w:val="-24"/>
          <w:w w:val="110"/>
        </w:rPr>
        <w:t xml:space="preserve"> </w:t>
      </w:r>
      <w:r>
        <w:rPr>
          <w:w w:val="110"/>
        </w:rPr>
        <w:t>a</w:t>
      </w:r>
      <w:r>
        <w:rPr>
          <w:spacing w:val="-24"/>
          <w:w w:val="110"/>
        </w:rPr>
        <w:t xml:space="preserve"> </w:t>
      </w:r>
      <w:r>
        <w:rPr>
          <w:w w:val="110"/>
        </w:rPr>
        <w:t>religious</w:t>
      </w:r>
      <w:r>
        <w:rPr>
          <w:spacing w:val="-25"/>
          <w:w w:val="110"/>
        </w:rPr>
        <w:t xml:space="preserve"> </w:t>
      </w:r>
      <w:r>
        <w:rPr>
          <w:w w:val="110"/>
        </w:rPr>
        <w:t>worldview?</w:t>
      </w:r>
      <w:r>
        <w:rPr>
          <w:spacing w:val="-24"/>
          <w:w w:val="110"/>
        </w:rPr>
        <w:t xml:space="preserve"> </w:t>
      </w:r>
      <w:r>
        <w:rPr>
          <w:w w:val="110"/>
        </w:rPr>
        <w:t>Probably</w:t>
      </w:r>
      <w:r>
        <w:rPr>
          <w:spacing w:val="-24"/>
          <w:w w:val="110"/>
        </w:rPr>
        <w:t xml:space="preserve"> </w:t>
      </w:r>
      <w:r>
        <w:rPr>
          <w:w w:val="110"/>
        </w:rPr>
        <w:t>not</w:t>
      </w:r>
      <w:r>
        <w:rPr>
          <w:spacing w:val="-24"/>
          <w:w w:val="110"/>
        </w:rPr>
        <w:t xml:space="preserve"> </w:t>
      </w:r>
      <w:r>
        <w:rPr>
          <w:w w:val="110"/>
        </w:rPr>
        <w:t>that</w:t>
      </w:r>
      <w:r>
        <w:rPr>
          <w:spacing w:val="-25"/>
          <w:w w:val="110"/>
        </w:rPr>
        <w:t xml:space="preserve"> </w:t>
      </w:r>
      <w:r>
        <w:rPr>
          <w:w w:val="110"/>
        </w:rPr>
        <w:t>many</w:t>
      </w:r>
      <w:r>
        <w:rPr>
          <w:spacing w:val="-24"/>
          <w:w w:val="110"/>
        </w:rPr>
        <w:t xml:space="preserve"> </w:t>
      </w:r>
      <w:r>
        <w:rPr>
          <w:w w:val="110"/>
        </w:rPr>
        <w:t>because</w:t>
      </w:r>
      <w:r>
        <w:rPr>
          <w:spacing w:val="-24"/>
          <w:w w:val="110"/>
        </w:rPr>
        <w:t xml:space="preserve"> </w:t>
      </w:r>
      <w:r>
        <w:rPr>
          <w:w w:val="110"/>
        </w:rPr>
        <w:t xml:space="preserve">in our society there is a </w:t>
      </w:r>
      <w:r>
        <w:rPr>
          <w:b/>
          <w:w w:val="110"/>
        </w:rPr>
        <w:t>separation of the religious sphere from the public sphere</w:t>
      </w:r>
      <w:r>
        <w:rPr>
          <w:w w:val="110"/>
        </w:rPr>
        <w:t>. Because our society</w:t>
      </w:r>
      <w:r>
        <w:rPr>
          <w:spacing w:val="-20"/>
          <w:w w:val="110"/>
        </w:rPr>
        <w:t xml:space="preserve"> </w:t>
      </w:r>
      <w:r>
        <w:rPr>
          <w:w w:val="110"/>
        </w:rPr>
        <w:t>is</w:t>
      </w:r>
      <w:r>
        <w:rPr>
          <w:spacing w:val="-20"/>
          <w:w w:val="110"/>
        </w:rPr>
        <w:t xml:space="preserve"> </w:t>
      </w:r>
      <w:r>
        <w:rPr>
          <w:w w:val="110"/>
        </w:rPr>
        <w:t>governed</w:t>
      </w:r>
      <w:r>
        <w:rPr>
          <w:spacing w:val="-20"/>
          <w:w w:val="110"/>
        </w:rPr>
        <w:t xml:space="preserve"> </w:t>
      </w:r>
      <w:r>
        <w:rPr>
          <w:w w:val="110"/>
        </w:rPr>
        <w:t>by</w:t>
      </w:r>
      <w:r>
        <w:rPr>
          <w:spacing w:val="-20"/>
          <w:w w:val="110"/>
        </w:rPr>
        <w:t xml:space="preserve"> </w:t>
      </w:r>
      <w:r>
        <w:rPr>
          <w:w w:val="110"/>
        </w:rPr>
        <w:t>a</w:t>
      </w:r>
      <w:r>
        <w:rPr>
          <w:spacing w:val="-19"/>
          <w:w w:val="110"/>
        </w:rPr>
        <w:t xml:space="preserve"> </w:t>
      </w:r>
      <w:r>
        <w:rPr>
          <w:w w:val="110"/>
        </w:rPr>
        <w:t>secular</w:t>
      </w:r>
      <w:r>
        <w:rPr>
          <w:spacing w:val="-20"/>
          <w:w w:val="110"/>
        </w:rPr>
        <w:t xml:space="preserve"> </w:t>
      </w:r>
      <w:r>
        <w:rPr>
          <w:w w:val="110"/>
        </w:rPr>
        <w:t>government</w:t>
      </w:r>
      <w:r>
        <w:rPr>
          <w:spacing w:val="-20"/>
          <w:w w:val="110"/>
        </w:rPr>
        <w:t xml:space="preserve"> </w:t>
      </w:r>
      <w:r>
        <w:rPr>
          <w:w w:val="110"/>
        </w:rPr>
        <w:t>the</w:t>
      </w:r>
      <w:r>
        <w:rPr>
          <w:spacing w:val="-20"/>
          <w:w w:val="110"/>
        </w:rPr>
        <w:t xml:space="preserve"> </w:t>
      </w:r>
      <w:r>
        <w:rPr>
          <w:w w:val="110"/>
        </w:rPr>
        <w:t>discourse</w:t>
      </w:r>
      <w:r>
        <w:rPr>
          <w:spacing w:val="-20"/>
          <w:w w:val="110"/>
        </w:rPr>
        <w:t xml:space="preserve"> </w:t>
      </w:r>
      <w:r>
        <w:rPr>
          <w:w w:val="110"/>
        </w:rPr>
        <w:t>that</w:t>
      </w:r>
      <w:r>
        <w:rPr>
          <w:spacing w:val="-19"/>
          <w:w w:val="110"/>
        </w:rPr>
        <w:t xml:space="preserve"> </w:t>
      </w:r>
      <w:r>
        <w:rPr>
          <w:w w:val="110"/>
        </w:rPr>
        <w:t>occurs</w:t>
      </w:r>
      <w:r>
        <w:rPr>
          <w:spacing w:val="-20"/>
          <w:w w:val="110"/>
        </w:rPr>
        <w:t xml:space="preserve"> </w:t>
      </w:r>
      <w:r>
        <w:rPr>
          <w:w w:val="110"/>
        </w:rPr>
        <w:t>in</w:t>
      </w:r>
      <w:r>
        <w:rPr>
          <w:spacing w:val="-20"/>
          <w:w w:val="110"/>
        </w:rPr>
        <w:t xml:space="preserve"> </w:t>
      </w:r>
      <w:r>
        <w:rPr>
          <w:w w:val="110"/>
        </w:rPr>
        <w:t>the</w:t>
      </w:r>
      <w:r>
        <w:rPr>
          <w:spacing w:val="-20"/>
          <w:w w:val="110"/>
        </w:rPr>
        <w:t xml:space="preserve"> </w:t>
      </w:r>
      <w:r>
        <w:rPr>
          <w:w w:val="110"/>
        </w:rPr>
        <w:t>public</w:t>
      </w:r>
      <w:r>
        <w:rPr>
          <w:spacing w:val="-20"/>
          <w:w w:val="110"/>
        </w:rPr>
        <w:t xml:space="preserve"> </w:t>
      </w:r>
      <w:r>
        <w:rPr>
          <w:w w:val="110"/>
        </w:rPr>
        <w:t>arena</w:t>
      </w:r>
      <w:r>
        <w:rPr>
          <w:spacing w:val="-19"/>
          <w:w w:val="110"/>
        </w:rPr>
        <w:t xml:space="preserve"> </w:t>
      </w:r>
      <w:r>
        <w:rPr>
          <w:w w:val="110"/>
        </w:rPr>
        <w:t>(like</w:t>
      </w:r>
      <w:r>
        <w:rPr>
          <w:spacing w:val="-20"/>
          <w:w w:val="110"/>
        </w:rPr>
        <w:t xml:space="preserve"> </w:t>
      </w:r>
      <w:r>
        <w:rPr>
          <w:w w:val="110"/>
        </w:rPr>
        <w:t>the media) is largely</w:t>
      </w:r>
      <w:r>
        <w:rPr>
          <w:spacing w:val="-40"/>
          <w:w w:val="110"/>
        </w:rPr>
        <w:t xml:space="preserve"> </w:t>
      </w:r>
      <w:r>
        <w:rPr>
          <w:w w:val="110"/>
        </w:rPr>
        <w:t>secular.</w:t>
      </w:r>
    </w:p>
    <w:p w:rsidR="00480143" w:rsidRDefault="00480143" w:rsidP="00480143">
      <w:pPr>
        <w:spacing w:line="285" w:lineRule="auto"/>
        <w:ind w:left="119" w:right="220"/>
      </w:pPr>
      <w:r>
        <w:rPr>
          <w:b/>
          <w:w w:val="110"/>
        </w:rPr>
        <w:t>The</w:t>
      </w:r>
      <w:r>
        <w:rPr>
          <w:b/>
          <w:spacing w:val="-22"/>
          <w:w w:val="110"/>
        </w:rPr>
        <w:t xml:space="preserve"> </w:t>
      </w:r>
      <w:r>
        <w:rPr>
          <w:b/>
          <w:w w:val="110"/>
        </w:rPr>
        <w:t>point</w:t>
      </w:r>
      <w:r>
        <w:rPr>
          <w:b/>
          <w:spacing w:val="-22"/>
          <w:w w:val="110"/>
        </w:rPr>
        <w:t xml:space="preserve"> </w:t>
      </w:r>
      <w:r>
        <w:rPr>
          <w:b/>
          <w:w w:val="110"/>
        </w:rPr>
        <w:t>of</w:t>
      </w:r>
      <w:r>
        <w:rPr>
          <w:b/>
          <w:spacing w:val="-22"/>
          <w:w w:val="110"/>
        </w:rPr>
        <w:t xml:space="preserve"> </w:t>
      </w:r>
      <w:r>
        <w:rPr>
          <w:b/>
          <w:w w:val="110"/>
        </w:rPr>
        <w:t>this</w:t>
      </w:r>
      <w:r>
        <w:rPr>
          <w:b/>
          <w:spacing w:val="-22"/>
          <w:w w:val="110"/>
        </w:rPr>
        <w:t xml:space="preserve"> </w:t>
      </w:r>
      <w:r>
        <w:rPr>
          <w:b/>
          <w:w w:val="110"/>
        </w:rPr>
        <w:t>is</w:t>
      </w:r>
      <w:r>
        <w:rPr>
          <w:b/>
          <w:spacing w:val="-22"/>
          <w:w w:val="110"/>
        </w:rPr>
        <w:t xml:space="preserve"> </w:t>
      </w:r>
      <w:r>
        <w:rPr>
          <w:b/>
          <w:w w:val="110"/>
        </w:rPr>
        <w:t>that</w:t>
      </w:r>
      <w:r>
        <w:rPr>
          <w:b/>
          <w:spacing w:val="-22"/>
          <w:w w:val="110"/>
        </w:rPr>
        <w:t xml:space="preserve"> </w:t>
      </w:r>
      <w:r>
        <w:rPr>
          <w:b/>
          <w:w w:val="110"/>
        </w:rPr>
        <w:t>North</w:t>
      </w:r>
      <w:r>
        <w:rPr>
          <w:b/>
          <w:spacing w:val="-22"/>
          <w:w w:val="110"/>
        </w:rPr>
        <w:t xml:space="preserve"> </w:t>
      </w:r>
      <w:r>
        <w:rPr>
          <w:b/>
          <w:w w:val="110"/>
        </w:rPr>
        <w:t>American</w:t>
      </w:r>
      <w:r>
        <w:rPr>
          <w:b/>
          <w:spacing w:val="-22"/>
          <w:w w:val="110"/>
        </w:rPr>
        <w:t xml:space="preserve"> </w:t>
      </w:r>
      <w:r>
        <w:rPr>
          <w:b/>
          <w:w w:val="110"/>
        </w:rPr>
        <w:t>popular</w:t>
      </w:r>
      <w:r>
        <w:rPr>
          <w:b/>
          <w:spacing w:val="-22"/>
          <w:w w:val="110"/>
        </w:rPr>
        <w:t xml:space="preserve"> </w:t>
      </w:r>
      <w:r>
        <w:rPr>
          <w:b/>
          <w:w w:val="110"/>
        </w:rPr>
        <w:t>culture</w:t>
      </w:r>
      <w:r>
        <w:rPr>
          <w:b/>
          <w:spacing w:val="-22"/>
          <w:w w:val="110"/>
        </w:rPr>
        <w:t xml:space="preserve"> </w:t>
      </w:r>
      <w:r>
        <w:rPr>
          <w:b/>
          <w:w w:val="110"/>
        </w:rPr>
        <w:t>and</w:t>
      </w:r>
      <w:r>
        <w:rPr>
          <w:b/>
          <w:spacing w:val="-22"/>
          <w:w w:val="110"/>
        </w:rPr>
        <w:t xml:space="preserve"> </w:t>
      </w:r>
      <w:r>
        <w:rPr>
          <w:b/>
          <w:w w:val="110"/>
        </w:rPr>
        <w:t>media</w:t>
      </w:r>
      <w:r>
        <w:rPr>
          <w:b/>
          <w:spacing w:val="-22"/>
          <w:w w:val="110"/>
        </w:rPr>
        <w:t xml:space="preserve"> </w:t>
      </w:r>
      <w:r>
        <w:rPr>
          <w:b/>
          <w:w w:val="110"/>
        </w:rPr>
        <w:t>has</w:t>
      </w:r>
      <w:r>
        <w:rPr>
          <w:b/>
          <w:spacing w:val="-22"/>
          <w:w w:val="110"/>
        </w:rPr>
        <w:t xml:space="preserve"> </w:t>
      </w:r>
      <w:r>
        <w:rPr>
          <w:b/>
          <w:w w:val="110"/>
        </w:rPr>
        <w:t>historically</w:t>
      </w:r>
      <w:r>
        <w:rPr>
          <w:b/>
          <w:spacing w:val="-22"/>
          <w:w w:val="110"/>
        </w:rPr>
        <w:t xml:space="preserve"> </w:t>
      </w:r>
      <w:r>
        <w:rPr>
          <w:b/>
          <w:w w:val="110"/>
        </w:rPr>
        <w:t>tended not</w:t>
      </w:r>
      <w:r>
        <w:rPr>
          <w:b/>
          <w:spacing w:val="-21"/>
          <w:w w:val="110"/>
        </w:rPr>
        <w:t xml:space="preserve"> </w:t>
      </w:r>
      <w:r>
        <w:rPr>
          <w:b/>
          <w:w w:val="110"/>
        </w:rPr>
        <w:t>to</w:t>
      </w:r>
      <w:r>
        <w:rPr>
          <w:b/>
          <w:spacing w:val="-20"/>
          <w:w w:val="110"/>
        </w:rPr>
        <w:t xml:space="preserve"> </w:t>
      </w:r>
      <w:r>
        <w:rPr>
          <w:b/>
          <w:w w:val="110"/>
        </w:rPr>
        <w:t>promote</w:t>
      </w:r>
      <w:r>
        <w:rPr>
          <w:b/>
          <w:spacing w:val="-21"/>
          <w:w w:val="110"/>
        </w:rPr>
        <w:t xml:space="preserve"> </w:t>
      </w:r>
      <w:r>
        <w:rPr>
          <w:b/>
          <w:w w:val="110"/>
        </w:rPr>
        <w:t>specific</w:t>
      </w:r>
      <w:r>
        <w:rPr>
          <w:b/>
          <w:spacing w:val="-20"/>
          <w:w w:val="110"/>
        </w:rPr>
        <w:t xml:space="preserve"> </w:t>
      </w:r>
      <w:r>
        <w:rPr>
          <w:b/>
          <w:w w:val="110"/>
        </w:rPr>
        <w:t>religious</w:t>
      </w:r>
      <w:r>
        <w:rPr>
          <w:b/>
          <w:spacing w:val="-21"/>
          <w:w w:val="110"/>
        </w:rPr>
        <w:t xml:space="preserve"> </w:t>
      </w:r>
      <w:r>
        <w:rPr>
          <w:b/>
          <w:w w:val="110"/>
        </w:rPr>
        <w:t>worldviews.</w:t>
      </w:r>
      <w:r>
        <w:rPr>
          <w:b/>
          <w:spacing w:val="-20"/>
          <w:w w:val="110"/>
        </w:rPr>
        <w:t xml:space="preserve"> </w:t>
      </w:r>
      <w:r>
        <w:rPr>
          <w:w w:val="110"/>
        </w:rPr>
        <w:t>Mass</w:t>
      </w:r>
      <w:r>
        <w:rPr>
          <w:spacing w:val="-21"/>
          <w:w w:val="110"/>
        </w:rPr>
        <w:t xml:space="preserve"> </w:t>
      </w:r>
      <w:r>
        <w:rPr>
          <w:w w:val="110"/>
        </w:rPr>
        <w:t>culture</w:t>
      </w:r>
      <w:r>
        <w:rPr>
          <w:spacing w:val="-20"/>
          <w:w w:val="110"/>
        </w:rPr>
        <w:t xml:space="preserve"> </w:t>
      </w:r>
      <w:r>
        <w:rPr>
          <w:w w:val="110"/>
        </w:rPr>
        <w:t>outlets</w:t>
      </w:r>
      <w:r>
        <w:rPr>
          <w:spacing w:val="-21"/>
          <w:w w:val="110"/>
        </w:rPr>
        <w:t xml:space="preserve"> </w:t>
      </w:r>
      <w:r>
        <w:rPr>
          <w:w w:val="110"/>
        </w:rPr>
        <w:t>like</w:t>
      </w:r>
      <w:r>
        <w:rPr>
          <w:spacing w:val="-20"/>
          <w:w w:val="110"/>
        </w:rPr>
        <w:t xml:space="preserve"> </w:t>
      </w:r>
      <w:r>
        <w:rPr>
          <w:w w:val="110"/>
        </w:rPr>
        <w:t>the</w:t>
      </w:r>
      <w:r>
        <w:rPr>
          <w:spacing w:val="-21"/>
          <w:w w:val="110"/>
        </w:rPr>
        <w:t xml:space="preserve"> </w:t>
      </w:r>
      <w:r>
        <w:rPr>
          <w:w w:val="110"/>
        </w:rPr>
        <w:t>television</w:t>
      </w:r>
      <w:r>
        <w:rPr>
          <w:spacing w:val="-20"/>
          <w:w w:val="110"/>
        </w:rPr>
        <w:t xml:space="preserve"> </w:t>
      </w:r>
      <w:r>
        <w:rPr>
          <w:w w:val="110"/>
        </w:rPr>
        <w:t>and</w:t>
      </w:r>
      <w:r>
        <w:rPr>
          <w:spacing w:val="-21"/>
          <w:w w:val="110"/>
        </w:rPr>
        <w:t xml:space="preserve"> </w:t>
      </w:r>
      <w:r>
        <w:rPr>
          <w:w w:val="110"/>
        </w:rPr>
        <w:t>film industry</w:t>
      </w:r>
      <w:r>
        <w:rPr>
          <w:spacing w:val="-31"/>
          <w:w w:val="110"/>
        </w:rPr>
        <w:t xml:space="preserve"> </w:t>
      </w:r>
      <w:r>
        <w:rPr>
          <w:w w:val="110"/>
        </w:rPr>
        <w:t>have</w:t>
      </w:r>
      <w:r>
        <w:rPr>
          <w:spacing w:val="-30"/>
          <w:w w:val="110"/>
        </w:rPr>
        <w:t xml:space="preserve"> </w:t>
      </w:r>
      <w:r>
        <w:rPr>
          <w:w w:val="110"/>
        </w:rPr>
        <w:t>stayed</w:t>
      </w:r>
      <w:r>
        <w:rPr>
          <w:spacing w:val="-31"/>
          <w:w w:val="110"/>
        </w:rPr>
        <w:t xml:space="preserve"> </w:t>
      </w:r>
      <w:r>
        <w:rPr>
          <w:w w:val="110"/>
        </w:rPr>
        <w:t>away</w:t>
      </w:r>
      <w:r>
        <w:rPr>
          <w:spacing w:val="-30"/>
          <w:w w:val="110"/>
        </w:rPr>
        <w:t xml:space="preserve"> </w:t>
      </w:r>
      <w:r>
        <w:rPr>
          <w:w w:val="110"/>
        </w:rPr>
        <w:t>from</w:t>
      </w:r>
      <w:r>
        <w:rPr>
          <w:spacing w:val="-30"/>
          <w:w w:val="110"/>
        </w:rPr>
        <w:t xml:space="preserve"> </w:t>
      </w:r>
      <w:r>
        <w:rPr>
          <w:w w:val="110"/>
        </w:rPr>
        <w:t>broadcasting</w:t>
      </w:r>
      <w:r>
        <w:rPr>
          <w:spacing w:val="-31"/>
          <w:w w:val="110"/>
        </w:rPr>
        <w:t xml:space="preserve"> </w:t>
      </w:r>
      <w:r>
        <w:rPr>
          <w:w w:val="110"/>
        </w:rPr>
        <w:t>confessional</w:t>
      </w:r>
      <w:r>
        <w:rPr>
          <w:spacing w:val="-30"/>
          <w:w w:val="110"/>
        </w:rPr>
        <w:t xml:space="preserve"> </w:t>
      </w:r>
      <w:r>
        <w:rPr>
          <w:w w:val="110"/>
        </w:rPr>
        <w:t>religious</w:t>
      </w:r>
      <w:r>
        <w:rPr>
          <w:spacing w:val="-31"/>
          <w:w w:val="110"/>
        </w:rPr>
        <w:t xml:space="preserve"> </w:t>
      </w:r>
      <w:r>
        <w:rPr>
          <w:w w:val="110"/>
        </w:rPr>
        <w:t>material</w:t>
      </w:r>
      <w:r>
        <w:rPr>
          <w:spacing w:val="-30"/>
          <w:w w:val="110"/>
        </w:rPr>
        <w:t xml:space="preserve"> </w:t>
      </w:r>
      <w:r>
        <w:rPr>
          <w:w w:val="110"/>
        </w:rPr>
        <w:t>because</w:t>
      </w:r>
      <w:r>
        <w:rPr>
          <w:spacing w:val="-30"/>
          <w:w w:val="110"/>
        </w:rPr>
        <w:t xml:space="preserve"> </w:t>
      </w:r>
      <w:r>
        <w:rPr>
          <w:w w:val="110"/>
        </w:rPr>
        <w:t>they</w:t>
      </w:r>
      <w:r>
        <w:rPr>
          <w:spacing w:val="-31"/>
          <w:w w:val="110"/>
        </w:rPr>
        <w:t xml:space="preserve"> </w:t>
      </w:r>
      <w:r>
        <w:rPr>
          <w:w w:val="110"/>
        </w:rPr>
        <w:t>believe that the majority of North Americans are secularized. These cultural industries survive on a capitalist</w:t>
      </w:r>
      <w:r>
        <w:rPr>
          <w:spacing w:val="-26"/>
          <w:w w:val="110"/>
        </w:rPr>
        <w:t xml:space="preserve"> </w:t>
      </w:r>
      <w:r>
        <w:rPr>
          <w:w w:val="110"/>
        </w:rPr>
        <w:t>business</w:t>
      </w:r>
      <w:r>
        <w:rPr>
          <w:spacing w:val="-26"/>
          <w:w w:val="110"/>
        </w:rPr>
        <w:t xml:space="preserve"> </w:t>
      </w:r>
      <w:r>
        <w:rPr>
          <w:w w:val="110"/>
        </w:rPr>
        <w:t>model</w:t>
      </w:r>
      <w:r>
        <w:rPr>
          <w:spacing w:val="-25"/>
          <w:w w:val="110"/>
        </w:rPr>
        <w:t xml:space="preserve"> </w:t>
      </w:r>
      <w:r>
        <w:rPr>
          <w:w w:val="110"/>
        </w:rPr>
        <w:t>(they</w:t>
      </w:r>
      <w:r>
        <w:rPr>
          <w:spacing w:val="-26"/>
          <w:w w:val="110"/>
        </w:rPr>
        <w:t xml:space="preserve"> </w:t>
      </w:r>
      <w:r>
        <w:rPr>
          <w:w w:val="110"/>
        </w:rPr>
        <w:t>are</w:t>
      </w:r>
      <w:r>
        <w:rPr>
          <w:spacing w:val="-25"/>
          <w:w w:val="110"/>
        </w:rPr>
        <w:t xml:space="preserve"> </w:t>
      </w:r>
      <w:r>
        <w:rPr>
          <w:w w:val="110"/>
        </w:rPr>
        <w:t>supported</w:t>
      </w:r>
      <w:r>
        <w:rPr>
          <w:spacing w:val="-26"/>
          <w:w w:val="110"/>
        </w:rPr>
        <w:t xml:space="preserve"> </w:t>
      </w:r>
      <w:r>
        <w:rPr>
          <w:w w:val="110"/>
        </w:rPr>
        <w:t>by</w:t>
      </w:r>
      <w:r>
        <w:rPr>
          <w:spacing w:val="-26"/>
          <w:w w:val="110"/>
        </w:rPr>
        <w:t xml:space="preserve"> </w:t>
      </w:r>
      <w:r>
        <w:rPr>
          <w:w w:val="110"/>
        </w:rPr>
        <w:t>selling</w:t>
      </w:r>
      <w:r>
        <w:rPr>
          <w:spacing w:val="-25"/>
          <w:w w:val="110"/>
        </w:rPr>
        <w:t xml:space="preserve"> </w:t>
      </w:r>
      <w:r>
        <w:rPr>
          <w:w w:val="110"/>
        </w:rPr>
        <w:t>advertising</w:t>
      </w:r>
      <w:r>
        <w:rPr>
          <w:spacing w:val="-26"/>
          <w:w w:val="110"/>
        </w:rPr>
        <w:t xml:space="preserve"> </w:t>
      </w:r>
      <w:r>
        <w:rPr>
          <w:w w:val="110"/>
        </w:rPr>
        <w:t>space)</w:t>
      </w:r>
      <w:r>
        <w:rPr>
          <w:spacing w:val="-25"/>
          <w:w w:val="110"/>
        </w:rPr>
        <w:t xml:space="preserve"> </w:t>
      </w:r>
      <w:r>
        <w:rPr>
          <w:w w:val="110"/>
        </w:rPr>
        <w:t>and</w:t>
      </w:r>
      <w:r>
        <w:rPr>
          <w:spacing w:val="-26"/>
          <w:w w:val="110"/>
        </w:rPr>
        <w:t xml:space="preserve"> </w:t>
      </w:r>
      <w:r>
        <w:rPr>
          <w:w w:val="110"/>
        </w:rPr>
        <w:t>since</w:t>
      </w:r>
      <w:r>
        <w:rPr>
          <w:spacing w:val="-26"/>
          <w:w w:val="110"/>
        </w:rPr>
        <w:t xml:space="preserve"> </w:t>
      </w:r>
      <w:r>
        <w:rPr>
          <w:w w:val="110"/>
        </w:rPr>
        <w:t>capitalism’s goal is to get the public to purchase goods and services, these industries do not want to offend secular</w:t>
      </w:r>
      <w:r>
        <w:rPr>
          <w:spacing w:val="-18"/>
          <w:w w:val="110"/>
        </w:rPr>
        <w:t xml:space="preserve"> </w:t>
      </w:r>
      <w:r>
        <w:rPr>
          <w:w w:val="110"/>
        </w:rPr>
        <w:t>society</w:t>
      </w:r>
      <w:r>
        <w:rPr>
          <w:spacing w:val="-17"/>
          <w:w w:val="110"/>
        </w:rPr>
        <w:t xml:space="preserve"> </w:t>
      </w:r>
      <w:r>
        <w:rPr>
          <w:w w:val="110"/>
        </w:rPr>
        <w:t>by</w:t>
      </w:r>
      <w:r>
        <w:rPr>
          <w:spacing w:val="-17"/>
          <w:w w:val="110"/>
        </w:rPr>
        <w:t xml:space="preserve"> </w:t>
      </w:r>
      <w:r>
        <w:rPr>
          <w:w w:val="110"/>
        </w:rPr>
        <w:t>broadcasting</w:t>
      </w:r>
      <w:r>
        <w:rPr>
          <w:spacing w:val="-17"/>
          <w:w w:val="110"/>
        </w:rPr>
        <w:t xml:space="preserve"> </w:t>
      </w:r>
      <w:r>
        <w:rPr>
          <w:w w:val="110"/>
        </w:rPr>
        <w:t>anything</w:t>
      </w:r>
      <w:r>
        <w:rPr>
          <w:spacing w:val="-17"/>
          <w:w w:val="110"/>
        </w:rPr>
        <w:t xml:space="preserve"> </w:t>
      </w:r>
      <w:r>
        <w:rPr>
          <w:w w:val="110"/>
        </w:rPr>
        <w:t>that</w:t>
      </w:r>
      <w:r>
        <w:rPr>
          <w:spacing w:val="-17"/>
          <w:w w:val="110"/>
        </w:rPr>
        <w:t xml:space="preserve"> </w:t>
      </w:r>
      <w:r>
        <w:rPr>
          <w:w w:val="110"/>
        </w:rPr>
        <w:t>could</w:t>
      </w:r>
      <w:r>
        <w:rPr>
          <w:spacing w:val="-17"/>
          <w:w w:val="110"/>
        </w:rPr>
        <w:t xml:space="preserve"> </w:t>
      </w:r>
      <w:r>
        <w:rPr>
          <w:w w:val="110"/>
        </w:rPr>
        <w:t>be</w:t>
      </w:r>
      <w:r>
        <w:rPr>
          <w:spacing w:val="-17"/>
          <w:w w:val="110"/>
        </w:rPr>
        <w:t xml:space="preserve"> </w:t>
      </w:r>
      <w:r>
        <w:rPr>
          <w:w w:val="110"/>
        </w:rPr>
        <w:t>construed</w:t>
      </w:r>
      <w:r>
        <w:rPr>
          <w:spacing w:val="-17"/>
          <w:w w:val="110"/>
        </w:rPr>
        <w:t xml:space="preserve"> </w:t>
      </w:r>
      <w:r>
        <w:rPr>
          <w:w w:val="110"/>
        </w:rPr>
        <w:t>as</w:t>
      </w:r>
      <w:r>
        <w:rPr>
          <w:spacing w:val="-17"/>
          <w:w w:val="110"/>
        </w:rPr>
        <w:t xml:space="preserve"> </w:t>
      </w:r>
      <w:r>
        <w:rPr>
          <w:w w:val="110"/>
        </w:rPr>
        <w:t>“religious.”</w:t>
      </w:r>
    </w:p>
    <w:p w:rsidR="00480143" w:rsidRDefault="00480143" w:rsidP="00480143">
      <w:pPr>
        <w:pStyle w:val="a3"/>
        <w:spacing w:line="285" w:lineRule="auto"/>
        <w:ind w:left="119" w:right="133"/>
      </w:pPr>
      <w:r>
        <w:rPr>
          <w:w w:val="110"/>
        </w:rPr>
        <w:t>Scholars</w:t>
      </w:r>
      <w:r>
        <w:rPr>
          <w:spacing w:val="-20"/>
          <w:w w:val="110"/>
        </w:rPr>
        <w:t xml:space="preserve"> </w:t>
      </w:r>
      <w:r>
        <w:rPr>
          <w:w w:val="110"/>
        </w:rPr>
        <w:t>continue</w:t>
      </w:r>
      <w:r>
        <w:rPr>
          <w:spacing w:val="-19"/>
          <w:w w:val="110"/>
        </w:rPr>
        <w:t xml:space="preserve"> </w:t>
      </w:r>
      <w:r>
        <w:rPr>
          <w:w w:val="110"/>
        </w:rPr>
        <w:t>to</w:t>
      </w:r>
      <w:r>
        <w:rPr>
          <w:spacing w:val="-20"/>
          <w:w w:val="110"/>
        </w:rPr>
        <w:t xml:space="preserve"> </w:t>
      </w:r>
      <w:r>
        <w:rPr>
          <w:w w:val="110"/>
        </w:rPr>
        <w:t>debate</w:t>
      </w:r>
      <w:r>
        <w:rPr>
          <w:spacing w:val="-19"/>
          <w:w w:val="110"/>
        </w:rPr>
        <w:t xml:space="preserve"> </w:t>
      </w:r>
      <w:r>
        <w:rPr>
          <w:w w:val="110"/>
        </w:rPr>
        <w:t>whether</w:t>
      </w:r>
      <w:r>
        <w:rPr>
          <w:spacing w:val="-19"/>
          <w:w w:val="110"/>
        </w:rPr>
        <w:t xml:space="preserve"> </w:t>
      </w:r>
      <w:r>
        <w:rPr>
          <w:w w:val="110"/>
        </w:rPr>
        <w:t>fewer</w:t>
      </w:r>
      <w:r>
        <w:rPr>
          <w:spacing w:val="-20"/>
          <w:w w:val="110"/>
        </w:rPr>
        <w:t xml:space="preserve"> </w:t>
      </w:r>
      <w:r>
        <w:rPr>
          <w:w w:val="110"/>
        </w:rPr>
        <w:t>people</w:t>
      </w:r>
      <w:r>
        <w:rPr>
          <w:spacing w:val="-19"/>
          <w:w w:val="110"/>
        </w:rPr>
        <w:t xml:space="preserve"> </w:t>
      </w:r>
      <w:r>
        <w:rPr>
          <w:w w:val="110"/>
        </w:rPr>
        <w:t>are</w:t>
      </w:r>
      <w:r>
        <w:rPr>
          <w:spacing w:val="-20"/>
          <w:w w:val="110"/>
        </w:rPr>
        <w:t xml:space="preserve"> </w:t>
      </w:r>
      <w:r>
        <w:rPr>
          <w:w w:val="110"/>
        </w:rPr>
        <w:t>religious</w:t>
      </w:r>
      <w:r>
        <w:rPr>
          <w:spacing w:val="-19"/>
          <w:w w:val="110"/>
        </w:rPr>
        <w:t xml:space="preserve"> </w:t>
      </w:r>
      <w:r>
        <w:rPr>
          <w:w w:val="110"/>
        </w:rPr>
        <w:t>these</w:t>
      </w:r>
      <w:r>
        <w:rPr>
          <w:spacing w:val="-19"/>
          <w:w w:val="110"/>
        </w:rPr>
        <w:t xml:space="preserve"> </w:t>
      </w:r>
      <w:r>
        <w:rPr>
          <w:w w:val="110"/>
        </w:rPr>
        <w:t>days</w:t>
      </w:r>
      <w:r>
        <w:rPr>
          <w:spacing w:val="-20"/>
          <w:w w:val="110"/>
        </w:rPr>
        <w:t xml:space="preserve"> </w:t>
      </w:r>
      <w:r>
        <w:rPr>
          <w:w w:val="110"/>
        </w:rPr>
        <w:t>(many</w:t>
      </w:r>
      <w:r>
        <w:rPr>
          <w:spacing w:val="-19"/>
          <w:w w:val="110"/>
        </w:rPr>
        <w:t xml:space="preserve"> </w:t>
      </w:r>
      <w:r>
        <w:rPr>
          <w:w w:val="110"/>
        </w:rPr>
        <w:t>churches</w:t>
      </w:r>
      <w:r>
        <w:rPr>
          <w:spacing w:val="-20"/>
          <w:w w:val="110"/>
        </w:rPr>
        <w:t xml:space="preserve"> </w:t>
      </w:r>
      <w:r>
        <w:rPr>
          <w:w w:val="110"/>
        </w:rPr>
        <w:t>report dwindling</w:t>
      </w:r>
      <w:r>
        <w:rPr>
          <w:spacing w:val="-26"/>
          <w:w w:val="110"/>
        </w:rPr>
        <w:t xml:space="preserve"> </w:t>
      </w:r>
      <w:r>
        <w:rPr>
          <w:w w:val="110"/>
        </w:rPr>
        <w:t>numbers,</w:t>
      </w:r>
      <w:r>
        <w:rPr>
          <w:spacing w:val="-25"/>
          <w:w w:val="110"/>
        </w:rPr>
        <w:t xml:space="preserve"> </w:t>
      </w:r>
      <w:r>
        <w:rPr>
          <w:w w:val="110"/>
        </w:rPr>
        <w:t>for</w:t>
      </w:r>
      <w:r>
        <w:rPr>
          <w:spacing w:val="-26"/>
          <w:w w:val="110"/>
        </w:rPr>
        <w:t xml:space="preserve"> </w:t>
      </w:r>
      <w:r>
        <w:rPr>
          <w:w w:val="110"/>
        </w:rPr>
        <w:t>instance,</w:t>
      </w:r>
      <w:r>
        <w:rPr>
          <w:spacing w:val="-25"/>
          <w:w w:val="110"/>
        </w:rPr>
        <w:t xml:space="preserve"> </w:t>
      </w:r>
      <w:r>
        <w:rPr>
          <w:w w:val="110"/>
        </w:rPr>
        <w:t>but</w:t>
      </w:r>
      <w:r>
        <w:rPr>
          <w:spacing w:val="-25"/>
          <w:w w:val="110"/>
        </w:rPr>
        <w:t xml:space="preserve"> </w:t>
      </w:r>
      <w:r>
        <w:rPr>
          <w:w w:val="110"/>
        </w:rPr>
        <w:t>worldwide</w:t>
      </w:r>
      <w:r>
        <w:rPr>
          <w:spacing w:val="-26"/>
          <w:w w:val="110"/>
        </w:rPr>
        <w:t xml:space="preserve"> </w:t>
      </w:r>
      <w:r>
        <w:rPr>
          <w:w w:val="110"/>
        </w:rPr>
        <w:t>Christianity</w:t>
      </w:r>
      <w:r>
        <w:rPr>
          <w:spacing w:val="-25"/>
          <w:w w:val="110"/>
        </w:rPr>
        <w:t xml:space="preserve"> </w:t>
      </w:r>
      <w:r>
        <w:rPr>
          <w:w w:val="110"/>
        </w:rPr>
        <w:t>and</w:t>
      </w:r>
      <w:r>
        <w:rPr>
          <w:spacing w:val="-25"/>
          <w:w w:val="110"/>
        </w:rPr>
        <w:t xml:space="preserve"> </w:t>
      </w:r>
      <w:r>
        <w:rPr>
          <w:w w:val="110"/>
        </w:rPr>
        <w:t>Islam</w:t>
      </w:r>
      <w:r>
        <w:rPr>
          <w:spacing w:val="-26"/>
          <w:w w:val="110"/>
        </w:rPr>
        <w:t xml:space="preserve"> </w:t>
      </w:r>
      <w:r>
        <w:rPr>
          <w:w w:val="110"/>
        </w:rPr>
        <w:t>are</w:t>
      </w:r>
      <w:r>
        <w:rPr>
          <w:spacing w:val="-25"/>
          <w:w w:val="110"/>
        </w:rPr>
        <w:t xml:space="preserve"> </w:t>
      </w:r>
      <w:r>
        <w:rPr>
          <w:w w:val="110"/>
        </w:rPr>
        <w:t>growing),</w:t>
      </w:r>
      <w:r>
        <w:rPr>
          <w:spacing w:val="-26"/>
          <w:w w:val="110"/>
        </w:rPr>
        <w:t xml:space="preserve"> </w:t>
      </w:r>
      <w:r>
        <w:rPr>
          <w:w w:val="110"/>
        </w:rPr>
        <w:t>but</w:t>
      </w:r>
      <w:r>
        <w:rPr>
          <w:spacing w:val="-25"/>
          <w:w w:val="110"/>
        </w:rPr>
        <w:t xml:space="preserve"> </w:t>
      </w:r>
      <w:r>
        <w:rPr>
          <w:w w:val="110"/>
        </w:rPr>
        <w:t>whether they</w:t>
      </w:r>
      <w:r>
        <w:rPr>
          <w:spacing w:val="-22"/>
          <w:w w:val="110"/>
        </w:rPr>
        <w:t xml:space="preserve"> </w:t>
      </w:r>
      <w:r>
        <w:rPr>
          <w:w w:val="110"/>
        </w:rPr>
        <w:t>are</w:t>
      </w:r>
      <w:r>
        <w:rPr>
          <w:spacing w:val="-21"/>
          <w:w w:val="110"/>
        </w:rPr>
        <w:t xml:space="preserve"> </w:t>
      </w:r>
      <w:r>
        <w:rPr>
          <w:w w:val="110"/>
        </w:rPr>
        <w:t>or</w:t>
      </w:r>
      <w:r>
        <w:rPr>
          <w:spacing w:val="-21"/>
          <w:w w:val="110"/>
        </w:rPr>
        <w:t xml:space="preserve"> </w:t>
      </w:r>
      <w:r>
        <w:rPr>
          <w:w w:val="110"/>
        </w:rPr>
        <w:t>not,</w:t>
      </w:r>
      <w:r>
        <w:rPr>
          <w:spacing w:val="-21"/>
          <w:w w:val="110"/>
        </w:rPr>
        <w:t xml:space="preserve"> </w:t>
      </w:r>
      <w:r>
        <w:rPr>
          <w:b/>
          <w:w w:val="110"/>
        </w:rPr>
        <w:t>blatant</w:t>
      </w:r>
      <w:r>
        <w:rPr>
          <w:b/>
          <w:spacing w:val="-21"/>
          <w:w w:val="110"/>
        </w:rPr>
        <w:t xml:space="preserve"> </w:t>
      </w:r>
      <w:r>
        <w:rPr>
          <w:b/>
          <w:w w:val="110"/>
        </w:rPr>
        <w:t>religion</w:t>
      </w:r>
      <w:r>
        <w:rPr>
          <w:b/>
          <w:spacing w:val="-21"/>
          <w:w w:val="110"/>
        </w:rPr>
        <w:t xml:space="preserve"> </w:t>
      </w:r>
      <w:r>
        <w:rPr>
          <w:b/>
          <w:w w:val="110"/>
        </w:rPr>
        <w:t>is</w:t>
      </w:r>
      <w:r>
        <w:rPr>
          <w:b/>
          <w:spacing w:val="-21"/>
          <w:w w:val="110"/>
        </w:rPr>
        <w:t xml:space="preserve"> </w:t>
      </w:r>
      <w:r>
        <w:rPr>
          <w:b/>
          <w:w w:val="110"/>
        </w:rPr>
        <w:t>often</w:t>
      </w:r>
      <w:r>
        <w:rPr>
          <w:b/>
          <w:spacing w:val="-21"/>
          <w:w w:val="110"/>
        </w:rPr>
        <w:t xml:space="preserve"> </w:t>
      </w:r>
      <w:r>
        <w:rPr>
          <w:b/>
          <w:w w:val="110"/>
        </w:rPr>
        <w:t>absent</w:t>
      </w:r>
      <w:r>
        <w:rPr>
          <w:b/>
          <w:spacing w:val="-22"/>
          <w:w w:val="110"/>
        </w:rPr>
        <w:t xml:space="preserve"> </w:t>
      </w:r>
      <w:r>
        <w:rPr>
          <w:b/>
          <w:w w:val="110"/>
        </w:rPr>
        <w:t>from</w:t>
      </w:r>
      <w:r>
        <w:rPr>
          <w:b/>
          <w:spacing w:val="-21"/>
          <w:w w:val="110"/>
        </w:rPr>
        <w:t xml:space="preserve"> </w:t>
      </w:r>
      <w:r>
        <w:rPr>
          <w:b/>
          <w:w w:val="110"/>
        </w:rPr>
        <w:t>popular</w:t>
      </w:r>
      <w:r>
        <w:rPr>
          <w:b/>
          <w:spacing w:val="-21"/>
          <w:w w:val="110"/>
        </w:rPr>
        <w:t xml:space="preserve"> </w:t>
      </w:r>
      <w:r>
        <w:rPr>
          <w:b/>
          <w:w w:val="110"/>
        </w:rPr>
        <w:t>culture</w:t>
      </w:r>
      <w:r>
        <w:rPr>
          <w:w w:val="110"/>
        </w:rPr>
        <w:t>.</w:t>
      </w:r>
      <w:r>
        <w:rPr>
          <w:spacing w:val="-21"/>
          <w:w w:val="110"/>
        </w:rPr>
        <w:t xml:space="preserve"> </w:t>
      </w:r>
      <w:r>
        <w:rPr>
          <w:w w:val="110"/>
        </w:rPr>
        <w:t>It</w:t>
      </w:r>
      <w:r>
        <w:rPr>
          <w:spacing w:val="-21"/>
          <w:w w:val="110"/>
        </w:rPr>
        <w:t xml:space="preserve"> </w:t>
      </w:r>
      <w:r>
        <w:rPr>
          <w:w w:val="110"/>
        </w:rPr>
        <w:t>is</w:t>
      </w:r>
      <w:r>
        <w:rPr>
          <w:spacing w:val="-21"/>
          <w:w w:val="110"/>
        </w:rPr>
        <w:t xml:space="preserve"> </w:t>
      </w:r>
      <w:r>
        <w:rPr>
          <w:w w:val="110"/>
        </w:rPr>
        <w:t>ok</w:t>
      </w:r>
      <w:r>
        <w:rPr>
          <w:spacing w:val="-21"/>
          <w:w w:val="110"/>
        </w:rPr>
        <w:t xml:space="preserve"> </w:t>
      </w:r>
      <w:r>
        <w:rPr>
          <w:w w:val="110"/>
        </w:rPr>
        <w:t>to</w:t>
      </w:r>
      <w:r>
        <w:rPr>
          <w:spacing w:val="-21"/>
          <w:w w:val="110"/>
        </w:rPr>
        <w:t xml:space="preserve"> </w:t>
      </w:r>
      <w:r>
        <w:rPr>
          <w:w w:val="110"/>
        </w:rPr>
        <w:t>satirize</w:t>
      </w:r>
      <w:r>
        <w:rPr>
          <w:spacing w:val="-22"/>
          <w:w w:val="110"/>
        </w:rPr>
        <w:t xml:space="preserve"> </w:t>
      </w:r>
      <w:r>
        <w:rPr>
          <w:w w:val="110"/>
        </w:rPr>
        <w:t>religion, as</w:t>
      </w:r>
      <w:r>
        <w:rPr>
          <w:spacing w:val="-26"/>
          <w:w w:val="110"/>
        </w:rPr>
        <w:t xml:space="preserve"> </w:t>
      </w:r>
      <w:r>
        <w:rPr>
          <w:i/>
          <w:w w:val="110"/>
        </w:rPr>
        <w:t>The</w:t>
      </w:r>
      <w:r>
        <w:rPr>
          <w:i/>
          <w:spacing w:val="-25"/>
          <w:w w:val="110"/>
        </w:rPr>
        <w:t xml:space="preserve"> </w:t>
      </w:r>
      <w:r>
        <w:rPr>
          <w:i/>
          <w:w w:val="110"/>
        </w:rPr>
        <w:t>Simpsons</w:t>
      </w:r>
      <w:r>
        <w:rPr>
          <w:i/>
          <w:spacing w:val="-25"/>
          <w:w w:val="110"/>
        </w:rPr>
        <w:t xml:space="preserve"> </w:t>
      </w:r>
      <w:r>
        <w:rPr>
          <w:w w:val="110"/>
        </w:rPr>
        <w:t>often</w:t>
      </w:r>
      <w:r>
        <w:rPr>
          <w:spacing w:val="-26"/>
          <w:w w:val="110"/>
        </w:rPr>
        <w:t xml:space="preserve"> </w:t>
      </w:r>
      <w:r>
        <w:rPr>
          <w:w w:val="110"/>
        </w:rPr>
        <w:t>do</w:t>
      </w:r>
      <w:r>
        <w:rPr>
          <w:spacing w:val="-25"/>
          <w:w w:val="110"/>
        </w:rPr>
        <w:t xml:space="preserve"> </w:t>
      </w:r>
      <w:r>
        <w:rPr>
          <w:w w:val="110"/>
        </w:rPr>
        <w:t>(you</w:t>
      </w:r>
      <w:r>
        <w:rPr>
          <w:spacing w:val="-25"/>
          <w:w w:val="110"/>
        </w:rPr>
        <w:t xml:space="preserve"> </w:t>
      </w:r>
      <w:r>
        <w:rPr>
          <w:w w:val="110"/>
        </w:rPr>
        <w:t>can</w:t>
      </w:r>
      <w:r>
        <w:rPr>
          <w:spacing w:val="-25"/>
          <w:w w:val="110"/>
        </w:rPr>
        <w:t xml:space="preserve"> </w:t>
      </w:r>
      <w:r>
        <w:rPr>
          <w:w w:val="110"/>
        </w:rPr>
        <w:t>see</w:t>
      </w:r>
      <w:r>
        <w:rPr>
          <w:spacing w:val="-26"/>
          <w:w w:val="110"/>
        </w:rPr>
        <w:t xml:space="preserve"> </w:t>
      </w:r>
      <w:r>
        <w:rPr>
          <w:w w:val="110"/>
        </w:rPr>
        <w:t>an</w:t>
      </w:r>
      <w:r>
        <w:rPr>
          <w:spacing w:val="-25"/>
          <w:w w:val="110"/>
        </w:rPr>
        <w:t xml:space="preserve"> </w:t>
      </w:r>
      <w:r>
        <w:rPr>
          <w:w w:val="110"/>
        </w:rPr>
        <w:t>example</w:t>
      </w:r>
      <w:r>
        <w:rPr>
          <w:spacing w:val="-25"/>
          <w:w w:val="110"/>
        </w:rPr>
        <w:t xml:space="preserve"> </w:t>
      </w:r>
      <w:r>
        <w:rPr>
          <w:w w:val="110"/>
        </w:rPr>
        <w:t>of</w:t>
      </w:r>
      <w:r>
        <w:rPr>
          <w:spacing w:val="-25"/>
          <w:w w:val="110"/>
        </w:rPr>
        <w:t xml:space="preserve"> </w:t>
      </w:r>
      <w:r>
        <w:rPr>
          <w:w w:val="110"/>
        </w:rPr>
        <w:t>this</w:t>
      </w:r>
      <w:r>
        <w:rPr>
          <w:spacing w:val="-26"/>
          <w:w w:val="110"/>
        </w:rPr>
        <w:t xml:space="preserve"> </w:t>
      </w:r>
      <w:r>
        <w:rPr>
          <w:w w:val="110"/>
        </w:rPr>
        <w:t>below),</w:t>
      </w:r>
      <w:r>
        <w:rPr>
          <w:spacing w:val="-25"/>
          <w:w w:val="110"/>
        </w:rPr>
        <w:t xml:space="preserve"> </w:t>
      </w:r>
      <w:r>
        <w:rPr>
          <w:w w:val="110"/>
        </w:rPr>
        <w:t>but</w:t>
      </w:r>
      <w:r>
        <w:rPr>
          <w:spacing w:val="-25"/>
          <w:w w:val="110"/>
        </w:rPr>
        <w:t xml:space="preserve"> </w:t>
      </w:r>
      <w:r>
        <w:rPr>
          <w:w w:val="110"/>
        </w:rPr>
        <w:t>very</w:t>
      </w:r>
      <w:r>
        <w:rPr>
          <w:spacing w:val="-25"/>
          <w:w w:val="110"/>
        </w:rPr>
        <w:t xml:space="preserve"> </w:t>
      </w:r>
      <w:r>
        <w:rPr>
          <w:w w:val="110"/>
        </w:rPr>
        <w:t>few</w:t>
      </w:r>
      <w:r>
        <w:rPr>
          <w:spacing w:val="-26"/>
          <w:w w:val="110"/>
        </w:rPr>
        <w:t xml:space="preserve"> </w:t>
      </w:r>
      <w:r>
        <w:rPr>
          <w:w w:val="110"/>
        </w:rPr>
        <w:t>television</w:t>
      </w:r>
      <w:r>
        <w:rPr>
          <w:spacing w:val="-25"/>
          <w:w w:val="110"/>
        </w:rPr>
        <w:t xml:space="preserve"> </w:t>
      </w:r>
      <w:r>
        <w:rPr>
          <w:w w:val="110"/>
        </w:rPr>
        <w:t>shows</w:t>
      </w:r>
      <w:r>
        <w:rPr>
          <w:spacing w:val="-25"/>
          <w:w w:val="110"/>
        </w:rPr>
        <w:t xml:space="preserve"> </w:t>
      </w:r>
      <w:r>
        <w:rPr>
          <w:w w:val="110"/>
        </w:rPr>
        <w:t>or films</w:t>
      </w:r>
      <w:r>
        <w:rPr>
          <w:spacing w:val="-15"/>
          <w:w w:val="110"/>
        </w:rPr>
        <w:t xml:space="preserve"> </w:t>
      </w:r>
      <w:r>
        <w:rPr>
          <w:w w:val="110"/>
        </w:rPr>
        <w:t>actively</w:t>
      </w:r>
      <w:r>
        <w:rPr>
          <w:spacing w:val="-15"/>
          <w:w w:val="110"/>
        </w:rPr>
        <w:t xml:space="preserve"> </w:t>
      </w:r>
      <w:r>
        <w:rPr>
          <w:w w:val="110"/>
        </w:rPr>
        <w:t>promote</w:t>
      </w:r>
      <w:r>
        <w:rPr>
          <w:spacing w:val="-15"/>
          <w:w w:val="110"/>
        </w:rPr>
        <w:t xml:space="preserve"> </w:t>
      </w:r>
      <w:r>
        <w:rPr>
          <w:w w:val="110"/>
        </w:rPr>
        <w:t>a</w:t>
      </w:r>
      <w:r>
        <w:rPr>
          <w:spacing w:val="-14"/>
          <w:w w:val="110"/>
        </w:rPr>
        <w:t xml:space="preserve"> </w:t>
      </w:r>
      <w:r>
        <w:rPr>
          <w:w w:val="110"/>
        </w:rPr>
        <w:t>specific</w:t>
      </w:r>
      <w:r>
        <w:rPr>
          <w:spacing w:val="-15"/>
          <w:w w:val="110"/>
        </w:rPr>
        <w:t xml:space="preserve"> </w:t>
      </w:r>
      <w:r>
        <w:rPr>
          <w:w w:val="110"/>
        </w:rPr>
        <w:t>religious</w:t>
      </w:r>
      <w:r>
        <w:rPr>
          <w:spacing w:val="-15"/>
          <w:w w:val="110"/>
        </w:rPr>
        <w:t xml:space="preserve"> </w:t>
      </w:r>
      <w:r>
        <w:rPr>
          <w:w w:val="110"/>
        </w:rPr>
        <w:t>worldview.</w:t>
      </w:r>
    </w:p>
    <w:p w:rsidR="00480143" w:rsidRDefault="00480143" w:rsidP="00480143">
      <w:pPr>
        <w:pStyle w:val="a3"/>
        <w:spacing w:before="3"/>
        <w:rPr>
          <w:sz w:val="23"/>
        </w:rPr>
      </w:pPr>
    </w:p>
    <w:p w:rsidR="00480143" w:rsidRDefault="00480143" w:rsidP="00480143">
      <w:pPr>
        <w:pStyle w:val="2"/>
      </w:pPr>
      <w:r>
        <w:rPr>
          <w:color w:val="CC0000"/>
          <w:w w:val="110"/>
        </w:rPr>
        <w:t>Putting the Secular and Religious Spheres Together (in Canada)</w:t>
      </w:r>
    </w:p>
    <w:p w:rsidR="00480143" w:rsidRDefault="00480143" w:rsidP="00480143">
      <w:pPr>
        <w:sectPr w:rsidR="00480143">
          <w:pgSz w:w="12240" w:h="15840"/>
          <w:pgMar w:top="1320" w:right="1340" w:bottom="580" w:left="1320" w:header="60" w:footer="380" w:gutter="0"/>
          <w:cols w:space="720"/>
        </w:sectPr>
      </w:pPr>
    </w:p>
    <w:p w:rsidR="00480143" w:rsidRDefault="00480143" w:rsidP="00480143">
      <w:pPr>
        <w:spacing w:before="105" w:line="285" w:lineRule="auto"/>
        <w:ind w:left="119" w:right="133" w:firstLine="48"/>
      </w:pPr>
      <w:r>
        <w:rPr>
          <w:w w:val="110"/>
        </w:rPr>
        <w:lastRenderedPageBreak/>
        <w:t>P</w:t>
      </w:r>
      <w:r>
        <w:rPr>
          <w:b/>
          <w:w w:val="110"/>
        </w:rPr>
        <w:t xml:space="preserve">opular and mass culture industries have historically been uncomfortable with religion. </w:t>
      </w:r>
      <w:r>
        <w:rPr>
          <w:w w:val="110"/>
        </w:rPr>
        <w:t xml:space="preserve">This is what makes a show like </w:t>
      </w:r>
      <w:r>
        <w:rPr>
          <w:i/>
          <w:w w:val="110"/>
        </w:rPr>
        <w:t xml:space="preserve">Little Mosque </w:t>
      </w:r>
      <w:r>
        <w:rPr>
          <w:w w:val="110"/>
        </w:rPr>
        <w:t>so unique. The sitcom was not only successful in Canada</w:t>
      </w:r>
      <w:r>
        <w:rPr>
          <w:spacing w:val="-24"/>
          <w:w w:val="110"/>
        </w:rPr>
        <w:t xml:space="preserve"> </w:t>
      </w:r>
      <w:r>
        <w:rPr>
          <w:w w:val="110"/>
        </w:rPr>
        <w:t>but</w:t>
      </w:r>
      <w:r>
        <w:rPr>
          <w:spacing w:val="-24"/>
          <w:w w:val="110"/>
        </w:rPr>
        <w:t xml:space="preserve"> </w:t>
      </w:r>
      <w:r>
        <w:rPr>
          <w:w w:val="110"/>
        </w:rPr>
        <w:t>has</w:t>
      </w:r>
      <w:r>
        <w:rPr>
          <w:spacing w:val="-24"/>
          <w:w w:val="110"/>
        </w:rPr>
        <w:t xml:space="preserve"> </w:t>
      </w:r>
      <w:r>
        <w:rPr>
          <w:w w:val="110"/>
        </w:rPr>
        <w:t>become</w:t>
      </w:r>
      <w:r>
        <w:rPr>
          <w:spacing w:val="-23"/>
          <w:w w:val="110"/>
        </w:rPr>
        <w:t xml:space="preserve"> </w:t>
      </w:r>
      <w:r>
        <w:rPr>
          <w:w w:val="110"/>
        </w:rPr>
        <w:t>a</w:t>
      </w:r>
      <w:r>
        <w:rPr>
          <w:spacing w:val="-24"/>
          <w:w w:val="110"/>
        </w:rPr>
        <w:t xml:space="preserve"> </w:t>
      </w:r>
      <w:r>
        <w:rPr>
          <w:w w:val="110"/>
        </w:rPr>
        <w:t>hit</w:t>
      </w:r>
      <w:r>
        <w:rPr>
          <w:spacing w:val="-24"/>
          <w:w w:val="110"/>
        </w:rPr>
        <w:t xml:space="preserve"> </w:t>
      </w:r>
      <w:r>
        <w:rPr>
          <w:w w:val="110"/>
        </w:rPr>
        <w:t>around</w:t>
      </w:r>
      <w:r>
        <w:rPr>
          <w:spacing w:val="-24"/>
          <w:w w:val="110"/>
        </w:rPr>
        <w:t xml:space="preserve"> </w:t>
      </w:r>
      <w:r>
        <w:rPr>
          <w:w w:val="110"/>
        </w:rPr>
        <w:t>the</w:t>
      </w:r>
      <w:r>
        <w:rPr>
          <w:spacing w:val="-23"/>
          <w:w w:val="110"/>
        </w:rPr>
        <w:t xml:space="preserve"> </w:t>
      </w:r>
      <w:r>
        <w:rPr>
          <w:w w:val="110"/>
        </w:rPr>
        <w:t>world.</w:t>
      </w:r>
      <w:r>
        <w:rPr>
          <w:spacing w:val="-24"/>
          <w:w w:val="110"/>
        </w:rPr>
        <w:t xml:space="preserve"> </w:t>
      </w:r>
      <w:r>
        <w:rPr>
          <w:i/>
          <w:w w:val="110"/>
        </w:rPr>
        <w:t>Little</w:t>
      </w:r>
      <w:r>
        <w:rPr>
          <w:i/>
          <w:spacing w:val="-24"/>
          <w:w w:val="110"/>
        </w:rPr>
        <w:t xml:space="preserve"> </w:t>
      </w:r>
      <w:r>
        <w:rPr>
          <w:i/>
          <w:w w:val="110"/>
        </w:rPr>
        <w:t>Mosque</w:t>
      </w:r>
      <w:r>
        <w:rPr>
          <w:w w:val="110"/>
        </w:rPr>
        <w:t>is</w:t>
      </w:r>
      <w:r>
        <w:rPr>
          <w:spacing w:val="-23"/>
          <w:w w:val="110"/>
        </w:rPr>
        <w:t xml:space="preserve"> </w:t>
      </w:r>
      <w:r>
        <w:rPr>
          <w:w w:val="110"/>
        </w:rPr>
        <w:t>not</w:t>
      </w:r>
      <w:r>
        <w:rPr>
          <w:spacing w:val="-24"/>
          <w:w w:val="110"/>
        </w:rPr>
        <w:t xml:space="preserve"> </w:t>
      </w:r>
      <w:r>
        <w:rPr>
          <w:w w:val="110"/>
        </w:rPr>
        <w:t>only</w:t>
      </w:r>
      <w:r>
        <w:rPr>
          <w:spacing w:val="-24"/>
          <w:w w:val="110"/>
        </w:rPr>
        <w:t xml:space="preserve"> </w:t>
      </w:r>
      <w:r>
        <w:rPr>
          <w:w w:val="110"/>
        </w:rPr>
        <w:t>an</w:t>
      </w:r>
      <w:r>
        <w:rPr>
          <w:spacing w:val="-24"/>
          <w:w w:val="110"/>
        </w:rPr>
        <w:t xml:space="preserve"> </w:t>
      </w:r>
      <w:r>
        <w:rPr>
          <w:w w:val="110"/>
        </w:rPr>
        <w:t>example</w:t>
      </w:r>
      <w:r>
        <w:rPr>
          <w:spacing w:val="-23"/>
          <w:w w:val="110"/>
        </w:rPr>
        <w:t xml:space="preserve"> </w:t>
      </w:r>
      <w:r>
        <w:rPr>
          <w:w w:val="110"/>
        </w:rPr>
        <w:t>of</w:t>
      </w:r>
      <w:r>
        <w:rPr>
          <w:spacing w:val="-24"/>
          <w:w w:val="110"/>
        </w:rPr>
        <w:t xml:space="preserve"> </w:t>
      </w:r>
      <w:r>
        <w:rPr>
          <w:b/>
          <w:w w:val="110"/>
        </w:rPr>
        <w:t>Popular Culture</w:t>
      </w:r>
      <w:r>
        <w:rPr>
          <w:b/>
          <w:spacing w:val="-29"/>
          <w:w w:val="110"/>
        </w:rPr>
        <w:t xml:space="preserve"> </w:t>
      </w:r>
      <w:r>
        <w:rPr>
          <w:b/>
          <w:w w:val="110"/>
        </w:rPr>
        <w:t>in</w:t>
      </w:r>
      <w:r>
        <w:rPr>
          <w:b/>
          <w:spacing w:val="-29"/>
          <w:w w:val="110"/>
        </w:rPr>
        <w:t xml:space="preserve"> </w:t>
      </w:r>
      <w:r>
        <w:rPr>
          <w:b/>
          <w:w w:val="110"/>
        </w:rPr>
        <w:t>Religion</w:t>
      </w:r>
      <w:r>
        <w:rPr>
          <w:w w:val="110"/>
        </w:rPr>
        <w:t>,</w:t>
      </w:r>
      <w:r>
        <w:rPr>
          <w:spacing w:val="-29"/>
          <w:w w:val="110"/>
        </w:rPr>
        <w:t xml:space="preserve"> </w:t>
      </w:r>
      <w:r>
        <w:rPr>
          <w:w w:val="110"/>
        </w:rPr>
        <w:t>it</w:t>
      </w:r>
      <w:r>
        <w:rPr>
          <w:spacing w:val="-29"/>
          <w:w w:val="110"/>
        </w:rPr>
        <w:t xml:space="preserve"> </w:t>
      </w:r>
      <w:r>
        <w:rPr>
          <w:w w:val="110"/>
        </w:rPr>
        <w:t>is</w:t>
      </w:r>
      <w:r>
        <w:rPr>
          <w:spacing w:val="-29"/>
          <w:w w:val="110"/>
        </w:rPr>
        <w:t xml:space="preserve"> </w:t>
      </w:r>
      <w:r>
        <w:rPr>
          <w:w w:val="110"/>
        </w:rPr>
        <w:t>also</w:t>
      </w:r>
      <w:r>
        <w:rPr>
          <w:spacing w:val="-29"/>
          <w:w w:val="110"/>
        </w:rPr>
        <w:t xml:space="preserve"> </w:t>
      </w:r>
      <w:r>
        <w:rPr>
          <w:w w:val="110"/>
        </w:rPr>
        <w:t>a</w:t>
      </w:r>
      <w:r>
        <w:rPr>
          <w:spacing w:val="-29"/>
          <w:w w:val="110"/>
        </w:rPr>
        <w:t xml:space="preserve"> </w:t>
      </w:r>
      <w:r>
        <w:rPr>
          <w:b/>
          <w:w w:val="110"/>
        </w:rPr>
        <w:t>specifically</w:t>
      </w:r>
      <w:r>
        <w:rPr>
          <w:b/>
          <w:spacing w:val="-28"/>
          <w:w w:val="110"/>
        </w:rPr>
        <w:t xml:space="preserve"> </w:t>
      </w:r>
      <w:r>
        <w:rPr>
          <w:b/>
          <w:w w:val="110"/>
        </w:rPr>
        <w:t>Canadian</w:t>
      </w:r>
      <w:r>
        <w:rPr>
          <w:b/>
          <w:spacing w:val="-29"/>
          <w:w w:val="110"/>
        </w:rPr>
        <w:t xml:space="preserve"> </w:t>
      </w:r>
      <w:r>
        <w:rPr>
          <w:b/>
          <w:w w:val="110"/>
        </w:rPr>
        <w:t>example</w:t>
      </w:r>
      <w:r>
        <w:rPr>
          <w:b/>
          <w:spacing w:val="-29"/>
          <w:w w:val="110"/>
        </w:rPr>
        <w:t xml:space="preserve"> </w:t>
      </w:r>
      <w:r>
        <w:rPr>
          <w:w w:val="110"/>
        </w:rPr>
        <w:t>of</w:t>
      </w:r>
      <w:r>
        <w:rPr>
          <w:spacing w:val="-29"/>
          <w:w w:val="110"/>
        </w:rPr>
        <w:t xml:space="preserve"> </w:t>
      </w:r>
      <w:r>
        <w:rPr>
          <w:w w:val="110"/>
        </w:rPr>
        <w:t>this.</w:t>
      </w:r>
      <w:r>
        <w:rPr>
          <w:spacing w:val="-29"/>
          <w:w w:val="110"/>
        </w:rPr>
        <w:t xml:space="preserve"> </w:t>
      </w:r>
      <w:r>
        <w:rPr>
          <w:w w:val="110"/>
        </w:rPr>
        <w:t>Not</w:t>
      </w:r>
      <w:r>
        <w:rPr>
          <w:spacing w:val="-29"/>
          <w:w w:val="110"/>
        </w:rPr>
        <w:t xml:space="preserve"> </w:t>
      </w:r>
      <w:r>
        <w:rPr>
          <w:w w:val="110"/>
        </w:rPr>
        <w:t>only</w:t>
      </w:r>
      <w:r>
        <w:rPr>
          <w:spacing w:val="-29"/>
          <w:w w:val="110"/>
        </w:rPr>
        <w:t xml:space="preserve"> </w:t>
      </w:r>
      <w:r>
        <w:rPr>
          <w:w w:val="110"/>
        </w:rPr>
        <w:t>does</w:t>
      </w:r>
      <w:r>
        <w:rPr>
          <w:spacing w:val="-28"/>
          <w:w w:val="110"/>
        </w:rPr>
        <w:t xml:space="preserve"> </w:t>
      </w:r>
      <w:r>
        <w:rPr>
          <w:w w:val="110"/>
        </w:rPr>
        <w:t>it</w:t>
      </w:r>
      <w:r>
        <w:rPr>
          <w:spacing w:val="-29"/>
          <w:w w:val="110"/>
        </w:rPr>
        <w:t xml:space="preserve"> </w:t>
      </w:r>
      <w:r>
        <w:rPr>
          <w:w w:val="110"/>
        </w:rPr>
        <w:t>take</w:t>
      </w:r>
      <w:r>
        <w:rPr>
          <w:spacing w:val="-29"/>
          <w:w w:val="110"/>
        </w:rPr>
        <w:t xml:space="preserve"> </w:t>
      </w:r>
      <w:r>
        <w:rPr>
          <w:w w:val="110"/>
        </w:rPr>
        <w:t>place in</w:t>
      </w:r>
      <w:r>
        <w:rPr>
          <w:spacing w:val="-32"/>
          <w:w w:val="110"/>
        </w:rPr>
        <w:t xml:space="preserve"> </w:t>
      </w:r>
      <w:r>
        <w:rPr>
          <w:w w:val="110"/>
        </w:rPr>
        <w:t>Canada</w:t>
      </w:r>
      <w:r>
        <w:rPr>
          <w:spacing w:val="-32"/>
          <w:w w:val="110"/>
        </w:rPr>
        <w:t xml:space="preserve"> </w:t>
      </w:r>
      <w:r>
        <w:rPr>
          <w:w w:val="110"/>
        </w:rPr>
        <w:t>and</w:t>
      </w:r>
      <w:r>
        <w:rPr>
          <w:spacing w:val="-31"/>
          <w:w w:val="110"/>
        </w:rPr>
        <w:t xml:space="preserve"> </w:t>
      </w:r>
      <w:r>
        <w:rPr>
          <w:w w:val="110"/>
        </w:rPr>
        <w:t>its</w:t>
      </w:r>
      <w:r>
        <w:rPr>
          <w:spacing w:val="-32"/>
          <w:w w:val="110"/>
        </w:rPr>
        <w:t xml:space="preserve"> </w:t>
      </w:r>
      <w:r>
        <w:rPr>
          <w:w w:val="110"/>
        </w:rPr>
        <w:t>shows</w:t>
      </w:r>
      <w:r>
        <w:rPr>
          <w:spacing w:val="-31"/>
          <w:w w:val="110"/>
        </w:rPr>
        <w:t xml:space="preserve"> </w:t>
      </w:r>
      <w:r>
        <w:rPr>
          <w:w w:val="110"/>
        </w:rPr>
        <w:t>include</w:t>
      </w:r>
      <w:r>
        <w:rPr>
          <w:spacing w:val="-32"/>
          <w:w w:val="110"/>
        </w:rPr>
        <w:t xml:space="preserve"> </w:t>
      </w:r>
      <w:r>
        <w:rPr>
          <w:w w:val="110"/>
        </w:rPr>
        <w:t>many</w:t>
      </w:r>
      <w:r>
        <w:rPr>
          <w:spacing w:val="-32"/>
          <w:w w:val="110"/>
        </w:rPr>
        <w:t xml:space="preserve"> </w:t>
      </w:r>
      <w:r>
        <w:rPr>
          <w:w w:val="110"/>
        </w:rPr>
        <w:t>Canadian</w:t>
      </w:r>
      <w:r>
        <w:rPr>
          <w:spacing w:val="-31"/>
          <w:w w:val="110"/>
        </w:rPr>
        <w:t xml:space="preserve"> </w:t>
      </w:r>
      <w:r>
        <w:rPr>
          <w:w w:val="110"/>
        </w:rPr>
        <w:t>idioms,</w:t>
      </w:r>
      <w:r>
        <w:rPr>
          <w:spacing w:val="-32"/>
          <w:w w:val="110"/>
        </w:rPr>
        <w:t xml:space="preserve"> </w:t>
      </w:r>
      <w:r>
        <w:rPr>
          <w:w w:val="110"/>
        </w:rPr>
        <w:t>it</w:t>
      </w:r>
      <w:r>
        <w:rPr>
          <w:spacing w:val="-31"/>
          <w:w w:val="110"/>
        </w:rPr>
        <w:t xml:space="preserve"> </w:t>
      </w:r>
      <w:r>
        <w:rPr>
          <w:w w:val="110"/>
        </w:rPr>
        <w:t>also</w:t>
      </w:r>
      <w:r>
        <w:rPr>
          <w:spacing w:val="-32"/>
          <w:w w:val="110"/>
        </w:rPr>
        <w:t xml:space="preserve"> </w:t>
      </w:r>
      <w:r>
        <w:rPr>
          <w:w w:val="110"/>
        </w:rPr>
        <w:t>airs</w:t>
      </w:r>
      <w:r>
        <w:rPr>
          <w:spacing w:val="-32"/>
          <w:w w:val="110"/>
        </w:rPr>
        <w:t xml:space="preserve"> </w:t>
      </w:r>
      <w:r>
        <w:rPr>
          <w:w w:val="110"/>
        </w:rPr>
        <w:t>on</w:t>
      </w:r>
      <w:r>
        <w:rPr>
          <w:spacing w:val="-31"/>
          <w:w w:val="110"/>
        </w:rPr>
        <w:t xml:space="preserve"> </w:t>
      </w:r>
      <w:r>
        <w:rPr>
          <w:w w:val="110"/>
        </w:rPr>
        <w:t>Canada’s</w:t>
      </w:r>
      <w:r>
        <w:rPr>
          <w:spacing w:val="-32"/>
          <w:w w:val="110"/>
        </w:rPr>
        <w:t xml:space="preserve"> </w:t>
      </w:r>
      <w:r>
        <w:rPr>
          <w:w w:val="110"/>
        </w:rPr>
        <w:t>public</w:t>
      </w:r>
      <w:r>
        <w:rPr>
          <w:spacing w:val="-31"/>
          <w:w w:val="110"/>
        </w:rPr>
        <w:t xml:space="preserve"> </w:t>
      </w:r>
      <w:r>
        <w:rPr>
          <w:w w:val="110"/>
        </w:rPr>
        <w:t>broadcaster, the</w:t>
      </w:r>
      <w:r>
        <w:rPr>
          <w:spacing w:val="-26"/>
          <w:w w:val="110"/>
        </w:rPr>
        <w:t xml:space="preserve"> </w:t>
      </w:r>
      <w:r>
        <w:rPr>
          <w:w w:val="110"/>
        </w:rPr>
        <w:t>CBC,</w:t>
      </w:r>
      <w:r>
        <w:rPr>
          <w:spacing w:val="-25"/>
          <w:w w:val="110"/>
        </w:rPr>
        <w:t xml:space="preserve"> </w:t>
      </w:r>
      <w:r>
        <w:rPr>
          <w:w w:val="110"/>
        </w:rPr>
        <w:t>who</w:t>
      </w:r>
      <w:r>
        <w:rPr>
          <w:spacing w:val="-25"/>
          <w:w w:val="110"/>
        </w:rPr>
        <w:t xml:space="preserve"> </w:t>
      </w:r>
      <w:r>
        <w:rPr>
          <w:w w:val="110"/>
        </w:rPr>
        <w:t>has</w:t>
      </w:r>
      <w:r>
        <w:rPr>
          <w:spacing w:val="-25"/>
          <w:w w:val="110"/>
        </w:rPr>
        <w:t xml:space="preserve"> </w:t>
      </w:r>
      <w:r>
        <w:rPr>
          <w:w w:val="110"/>
        </w:rPr>
        <w:t>a</w:t>
      </w:r>
      <w:r>
        <w:rPr>
          <w:spacing w:val="-25"/>
          <w:w w:val="110"/>
        </w:rPr>
        <w:t xml:space="preserve"> </w:t>
      </w:r>
      <w:r>
        <w:rPr>
          <w:w w:val="110"/>
        </w:rPr>
        <w:t>mandate</w:t>
      </w:r>
      <w:r>
        <w:rPr>
          <w:spacing w:val="-25"/>
          <w:w w:val="110"/>
        </w:rPr>
        <w:t xml:space="preserve"> </w:t>
      </w:r>
      <w:r>
        <w:rPr>
          <w:w w:val="110"/>
        </w:rPr>
        <w:t>to</w:t>
      </w:r>
      <w:r>
        <w:rPr>
          <w:spacing w:val="-25"/>
          <w:w w:val="110"/>
        </w:rPr>
        <w:t xml:space="preserve"> </w:t>
      </w:r>
      <w:r>
        <w:rPr>
          <w:w w:val="110"/>
        </w:rPr>
        <w:t>represent</w:t>
      </w:r>
      <w:r>
        <w:rPr>
          <w:spacing w:val="-25"/>
          <w:w w:val="110"/>
        </w:rPr>
        <w:t xml:space="preserve"> </w:t>
      </w:r>
      <w:r>
        <w:rPr>
          <w:w w:val="110"/>
        </w:rPr>
        <w:t>the</w:t>
      </w:r>
      <w:r>
        <w:rPr>
          <w:spacing w:val="-25"/>
          <w:w w:val="110"/>
        </w:rPr>
        <w:t xml:space="preserve"> </w:t>
      </w:r>
      <w:r>
        <w:rPr>
          <w:w w:val="110"/>
        </w:rPr>
        <w:t>diversity</w:t>
      </w:r>
      <w:r>
        <w:rPr>
          <w:spacing w:val="-25"/>
          <w:w w:val="110"/>
        </w:rPr>
        <w:t xml:space="preserve"> </w:t>
      </w:r>
      <w:r>
        <w:rPr>
          <w:w w:val="110"/>
        </w:rPr>
        <w:t>of</w:t>
      </w:r>
      <w:r>
        <w:rPr>
          <w:spacing w:val="-25"/>
          <w:w w:val="110"/>
        </w:rPr>
        <w:t xml:space="preserve"> </w:t>
      </w:r>
      <w:r>
        <w:rPr>
          <w:w w:val="110"/>
        </w:rPr>
        <w:t>Canada.</w:t>
      </w:r>
      <w:r>
        <w:rPr>
          <w:spacing w:val="-25"/>
          <w:w w:val="110"/>
        </w:rPr>
        <w:t xml:space="preserve"> </w:t>
      </w:r>
      <w:r>
        <w:rPr>
          <w:w w:val="110"/>
        </w:rPr>
        <w:t>Given</w:t>
      </w:r>
      <w:r>
        <w:rPr>
          <w:spacing w:val="-25"/>
          <w:w w:val="110"/>
        </w:rPr>
        <w:t xml:space="preserve"> </w:t>
      </w:r>
      <w:r>
        <w:rPr>
          <w:w w:val="110"/>
        </w:rPr>
        <w:t>this,</w:t>
      </w:r>
      <w:r>
        <w:rPr>
          <w:spacing w:val="-25"/>
          <w:w w:val="110"/>
        </w:rPr>
        <w:t xml:space="preserve"> </w:t>
      </w:r>
      <w:r>
        <w:rPr>
          <w:w w:val="110"/>
        </w:rPr>
        <w:t>do</w:t>
      </w:r>
      <w:r>
        <w:rPr>
          <w:spacing w:val="-25"/>
          <w:w w:val="110"/>
        </w:rPr>
        <w:t xml:space="preserve"> </w:t>
      </w:r>
      <w:r>
        <w:rPr>
          <w:w w:val="110"/>
        </w:rPr>
        <w:t>you</w:t>
      </w:r>
      <w:r>
        <w:rPr>
          <w:spacing w:val="-25"/>
          <w:w w:val="110"/>
        </w:rPr>
        <w:t xml:space="preserve"> </w:t>
      </w:r>
      <w:r>
        <w:rPr>
          <w:w w:val="110"/>
        </w:rPr>
        <w:t>think</w:t>
      </w:r>
      <w:r>
        <w:rPr>
          <w:spacing w:val="-25"/>
          <w:w w:val="110"/>
        </w:rPr>
        <w:t xml:space="preserve"> </w:t>
      </w:r>
      <w:r>
        <w:rPr>
          <w:i/>
          <w:w w:val="110"/>
        </w:rPr>
        <w:t>Little Mosque</w:t>
      </w:r>
      <w:r>
        <w:rPr>
          <w:i/>
          <w:spacing w:val="-26"/>
          <w:w w:val="110"/>
        </w:rPr>
        <w:t xml:space="preserve"> </w:t>
      </w:r>
      <w:r>
        <w:rPr>
          <w:w w:val="110"/>
        </w:rPr>
        <w:t>could</w:t>
      </w:r>
      <w:r>
        <w:rPr>
          <w:spacing w:val="-25"/>
          <w:w w:val="110"/>
        </w:rPr>
        <w:t xml:space="preserve"> </w:t>
      </w:r>
      <w:r>
        <w:rPr>
          <w:w w:val="110"/>
        </w:rPr>
        <w:t>have</w:t>
      </w:r>
      <w:r>
        <w:rPr>
          <w:spacing w:val="-25"/>
          <w:w w:val="110"/>
        </w:rPr>
        <w:t xml:space="preserve"> </w:t>
      </w:r>
      <w:r>
        <w:rPr>
          <w:w w:val="110"/>
        </w:rPr>
        <w:t>been</w:t>
      </w:r>
      <w:r>
        <w:rPr>
          <w:spacing w:val="-25"/>
          <w:w w:val="110"/>
        </w:rPr>
        <w:t xml:space="preserve"> </w:t>
      </w:r>
      <w:r>
        <w:rPr>
          <w:w w:val="110"/>
        </w:rPr>
        <w:t>created</w:t>
      </w:r>
      <w:r>
        <w:rPr>
          <w:spacing w:val="-25"/>
          <w:w w:val="110"/>
        </w:rPr>
        <w:t xml:space="preserve"> </w:t>
      </w:r>
      <w:r>
        <w:rPr>
          <w:w w:val="110"/>
        </w:rPr>
        <w:t>in</w:t>
      </w:r>
      <w:r>
        <w:rPr>
          <w:spacing w:val="-25"/>
          <w:w w:val="110"/>
        </w:rPr>
        <w:t xml:space="preserve"> </w:t>
      </w:r>
      <w:r>
        <w:rPr>
          <w:w w:val="110"/>
        </w:rPr>
        <w:t>any</w:t>
      </w:r>
      <w:r>
        <w:rPr>
          <w:spacing w:val="-25"/>
          <w:w w:val="110"/>
        </w:rPr>
        <w:t xml:space="preserve"> </w:t>
      </w:r>
      <w:r>
        <w:rPr>
          <w:w w:val="110"/>
        </w:rPr>
        <w:t>other</w:t>
      </w:r>
      <w:r>
        <w:rPr>
          <w:spacing w:val="-25"/>
          <w:w w:val="110"/>
        </w:rPr>
        <w:t xml:space="preserve"> </w:t>
      </w:r>
      <w:r>
        <w:rPr>
          <w:w w:val="110"/>
        </w:rPr>
        <w:t>country?</w:t>
      </w:r>
      <w:r>
        <w:rPr>
          <w:spacing w:val="-25"/>
          <w:w w:val="110"/>
        </w:rPr>
        <w:t xml:space="preserve"> </w:t>
      </w:r>
      <w:r>
        <w:rPr>
          <w:w w:val="110"/>
        </w:rPr>
        <w:t>Without</w:t>
      </w:r>
      <w:r>
        <w:rPr>
          <w:spacing w:val="-25"/>
          <w:w w:val="110"/>
        </w:rPr>
        <w:t xml:space="preserve"> </w:t>
      </w:r>
      <w:r>
        <w:rPr>
          <w:w w:val="110"/>
        </w:rPr>
        <w:t>knowing</w:t>
      </w:r>
      <w:r>
        <w:rPr>
          <w:spacing w:val="-25"/>
          <w:w w:val="110"/>
        </w:rPr>
        <w:t xml:space="preserve"> </w:t>
      </w:r>
      <w:r>
        <w:rPr>
          <w:w w:val="110"/>
        </w:rPr>
        <w:t>the</w:t>
      </w:r>
      <w:r>
        <w:rPr>
          <w:spacing w:val="-25"/>
          <w:w w:val="110"/>
        </w:rPr>
        <w:t xml:space="preserve"> </w:t>
      </w:r>
      <w:r>
        <w:rPr>
          <w:w w:val="110"/>
        </w:rPr>
        <w:t>specifics</w:t>
      </w:r>
      <w:r>
        <w:rPr>
          <w:spacing w:val="-26"/>
          <w:w w:val="110"/>
        </w:rPr>
        <w:t xml:space="preserve"> </w:t>
      </w:r>
      <w:r>
        <w:rPr>
          <w:w w:val="110"/>
        </w:rPr>
        <w:t>of</w:t>
      </w:r>
      <w:r>
        <w:rPr>
          <w:spacing w:val="-25"/>
          <w:w w:val="110"/>
        </w:rPr>
        <w:t xml:space="preserve"> </w:t>
      </w:r>
      <w:r>
        <w:rPr>
          <w:w w:val="110"/>
        </w:rPr>
        <w:t>secular broadcasting practices in other countries, this is a hard question to answer. However, evidence suggests</w:t>
      </w:r>
      <w:r>
        <w:rPr>
          <w:spacing w:val="-14"/>
          <w:w w:val="110"/>
        </w:rPr>
        <w:t xml:space="preserve"> </w:t>
      </w:r>
      <w:r>
        <w:rPr>
          <w:w w:val="110"/>
        </w:rPr>
        <w:t>that</w:t>
      </w:r>
      <w:r>
        <w:rPr>
          <w:spacing w:val="-13"/>
          <w:w w:val="110"/>
        </w:rPr>
        <w:t xml:space="preserve"> </w:t>
      </w:r>
      <w:r>
        <w:rPr>
          <w:w w:val="110"/>
        </w:rPr>
        <w:t>this</w:t>
      </w:r>
      <w:r>
        <w:rPr>
          <w:spacing w:val="-14"/>
          <w:w w:val="110"/>
        </w:rPr>
        <w:t xml:space="preserve"> </w:t>
      </w:r>
      <w:r>
        <w:rPr>
          <w:w w:val="110"/>
        </w:rPr>
        <w:t>could</w:t>
      </w:r>
      <w:r>
        <w:rPr>
          <w:spacing w:val="-13"/>
          <w:w w:val="110"/>
        </w:rPr>
        <w:t xml:space="preserve"> </w:t>
      </w:r>
      <w:r>
        <w:rPr>
          <w:w w:val="110"/>
        </w:rPr>
        <w:t>not</w:t>
      </w:r>
      <w:r>
        <w:rPr>
          <w:spacing w:val="-14"/>
          <w:w w:val="110"/>
        </w:rPr>
        <w:t xml:space="preserve"> </w:t>
      </w:r>
      <w:r>
        <w:rPr>
          <w:w w:val="110"/>
        </w:rPr>
        <w:t>have</w:t>
      </w:r>
      <w:r>
        <w:rPr>
          <w:spacing w:val="-13"/>
          <w:w w:val="110"/>
        </w:rPr>
        <w:t xml:space="preserve"> </w:t>
      </w:r>
      <w:r>
        <w:rPr>
          <w:w w:val="110"/>
        </w:rPr>
        <w:t>occurred</w:t>
      </w:r>
      <w:r>
        <w:rPr>
          <w:spacing w:val="-13"/>
          <w:w w:val="110"/>
        </w:rPr>
        <w:t xml:space="preserve"> </w:t>
      </w:r>
      <w:r>
        <w:rPr>
          <w:w w:val="110"/>
        </w:rPr>
        <w:t>south</w:t>
      </w:r>
      <w:r>
        <w:rPr>
          <w:spacing w:val="-14"/>
          <w:w w:val="110"/>
        </w:rPr>
        <w:t xml:space="preserve"> </w:t>
      </w:r>
      <w:r>
        <w:rPr>
          <w:w w:val="110"/>
        </w:rPr>
        <w:t>of</w:t>
      </w:r>
      <w:r>
        <w:rPr>
          <w:spacing w:val="-13"/>
          <w:w w:val="110"/>
        </w:rPr>
        <w:t xml:space="preserve"> </w:t>
      </w:r>
      <w:r>
        <w:rPr>
          <w:w w:val="110"/>
        </w:rPr>
        <w:t>the</w:t>
      </w:r>
      <w:r>
        <w:rPr>
          <w:spacing w:val="-14"/>
          <w:w w:val="110"/>
        </w:rPr>
        <w:t xml:space="preserve"> </w:t>
      </w:r>
      <w:r>
        <w:rPr>
          <w:w w:val="110"/>
        </w:rPr>
        <w:t>border.</w:t>
      </w:r>
    </w:p>
    <w:p w:rsidR="00480143" w:rsidRDefault="00480143" w:rsidP="00480143">
      <w:pPr>
        <w:pStyle w:val="a3"/>
        <w:spacing w:line="285" w:lineRule="auto"/>
        <w:ind w:left="119" w:right="220"/>
      </w:pPr>
      <w:r>
        <w:rPr>
          <w:w w:val="110"/>
        </w:rPr>
        <w:t>In</w:t>
      </w:r>
      <w:r>
        <w:rPr>
          <w:spacing w:val="-29"/>
          <w:w w:val="110"/>
        </w:rPr>
        <w:t xml:space="preserve"> </w:t>
      </w:r>
      <w:r>
        <w:rPr>
          <w:w w:val="110"/>
        </w:rPr>
        <w:t>2007</w:t>
      </w:r>
      <w:r>
        <w:rPr>
          <w:spacing w:val="-29"/>
          <w:w w:val="110"/>
        </w:rPr>
        <w:t xml:space="preserve"> </w:t>
      </w:r>
      <w:r>
        <w:rPr>
          <w:w w:val="110"/>
        </w:rPr>
        <w:t>Zarqa</w:t>
      </w:r>
      <w:r>
        <w:rPr>
          <w:spacing w:val="-28"/>
          <w:w w:val="110"/>
        </w:rPr>
        <w:t xml:space="preserve"> </w:t>
      </w:r>
      <w:r>
        <w:rPr>
          <w:w w:val="110"/>
        </w:rPr>
        <w:t>Nawaz</w:t>
      </w:r>
      <w:r>
        <w:rPr>
          <w:spacing w:val="-29"/>
          <w:w w:val="110"/>
        </w:rPr>
        <w:t xml:space="preserve"> </w:t>
      </w:r>
      <w:r>
        <w:rPr>
          <w:w w:val="110"/>
        </w:rPr>
        <w:t>told</w:t>
      </w:r>
      <w:r>
        <w:rPr>
          <w:spacing w:val="-29"/>
          <w:w w:val="110"/>
        </w:rPr>
        <w:t xml:space="preserve"> </w:t>
      </w:r>
      <w:r>
        <w:rPr>
          <w:w w:val="110"/>
        </w:rPr>
        <w:t>an</w:t>
      </w:r>
      <w:r>
        <w:rPr>
          <w:spacing w:val="-28"/>
          <w:w w:val="110"/>
        </w:rPr>
        <w:t xml:space="preserve"> </w:t>
      </w:r>
      <w:r>
        <w:rPr>
          <w:w w:val="110"/>
        </w:rPr>
        <w:t>audience</w:t>
      </w:r>
      <w:r>
        <w:rPr>
          <w:spacing w:val="-29"/>
          <w:w w:val="110"/>
        </w:rPr>
        <w:t xml:space="preserve"> </w:t>
      </w:r>
      <w:r>
        <w:rPr>
          <w:w w:val="110"/>
        </w:rPr>
        <w:t>at</w:t>
      </w:r>
      <w:r>
        <w:rPr>
          <w:spacing w:val="-29"/>
          <w:w w:val="110"/>
        </w:rPr>
        <w:t xml:space="preserve"> </w:t>
      </w:r>
      <w:r>
        <w:rPr>
          <w:w w:val="110"/>
        </w:rPr>
        <w:t>the</w:t>
      </w:r>
      <w:r>
        <w:rPr>
          <w:spacing w:val="-28"/>
          <w:w w:val="110"/>
        </w:rPr>
        <w:t xml:space="preserve"> </w:t>
      </w:r>
      <w:r>
        <w:rPr>
          <w:w w:val="110"/>
        </w:rPr>
        <w:t>American</w:t>
      </w:r>
      <w:r>
        <w:rPr>
          <w:spacing w:val="-29"/>
          <w:w w:val="110"/>
        </w:rPr>
        <w:t xml:space="preserve"> </w:t>
      </w:r>
      <w:r>
        <w:rPr>
          <w:w w:val="110"/>
        </w:rPr>
        <w:t>Academy</w:t>
      </w:r>
      <w:r>
        <w:rPr>
          <w:spacing w:val="-29"/>
          <w:w w:val="110"/>
        </w:rPr>
        <w:t xml:space="preserve"> </w:t>
      </w:r>
      <w:r>
        <w:rPr>
          <w:w w:val="110"/>
        </w:rPr>
        <w:t>of</w:t>
      </w:r>
      <w:r>
        <w:rPr>
          <w:spacing w:val="-28"/>
          <w:w w:val="110"/>
        </w:rPr>
        <w:t xml:space="preserve"> </w:t>
      </w:r>
      <w:r>
        <w:rPr>
          <w:w w:val="110"/>
        </w:rPr>
        <w:t>Religion</w:t>
      </w:r>
      <w:r>
        <w:rPr>
          <w:spacing w:val="-29"/>
          <w:w w:val="110"/>
        </w:rPr>
        <w:t xml:space="preserve"> </w:t>
      </w:r>
      <w:r>
        <w:rPr>
          <w:w w:val="110"/>
        </w:rPr>
        <w:t>conference</w:t>
      </w:r>
      <w:r>
        <w:rPr>
          <w:spacing w:val="-28"/>
          <w:w w:val="110"/>
        </w:rPr>
        <w:t xml:space="preserve"> </w:t>
      </w:r>
      <w:r>
        <w:rPr>
          <w:w w:val="110"/>
        </w:rPr>
        <w:t>in</w:t>
      </w:r>
      <w:r>
        <w:rPr>
          <w:spacing w:val="-29"/>
          <w:w w:val="110"/>
        </w:rPr>
        <w:t xml:space="preserve"> </w:t>
      </w:r>
      <w:r>
        <w:rPr>
          <w:w w:val="110"/>
        </w:rPr>
        <w:t>San Diego</w:t>
      </w:r>
      <w:r>
        <w:rPr>
          <w:spacing w:val="-34"/>
          <w:w w:val="110"/>
        </w:rPr>
        <w:t xml:space="preserve"> </w:t>
      </w:r>
      <w:r>
        <w:rPr>
          <w:w w:val="110"/>
        </w:rPr>
        <w:t>that</w:t>
      </w:r>
      <w:r>
        <w:rPr>
          <w:spacing w:val="-34"/>
          <w:w w:val="110"/>
        </w:rPr>
        <w:t xml:space="preserve"> </w:t>
      </w:r>
      <w:r>
        <w:rPr>
          <w:w w:val="110"/>
        </w:rPr>
        <w:t>American</w:t>
      </w:r>
      <w:r>
        <w:rPr>
          <w:spacing w:val="-34"/>
          <w:w w:val="110"/>
        </w:rPr>
        <w:t xml:space="preserve"> </w:t>
      </w:r>
      <w:r>
        <w:rPr>
          <w:w w:val="110"/>
        </w:rPr>
        <w:t>networks</w:t>
      </w:r>
      <w:r>
        <w:rPr>
          <w:spacing w:val="-34"/>
          <w:w w:val="110"/>
        </w:rPr>
        <w:t xml:space="preserve"> </w:t>
      </w:r>
      <w:r>
        <w:rPr>
          <w:w w:val="110"/>
        </w:rPr>
        <w:t>initially</w:t>
      </w:r>
      <w:r>
        <w:rPr>
          <w:spacing w:val="-34"/>
          <w:w w:val="110"/>
        </w:rPr>
        <w:t xml:space="preserve"> </w:t>
      </w:r>
      <w:r>
        <w:rPr>
          <w:w w:val="110"/>
        </w:rPr>
        <w:t>refused</w:t>
      </w:r>
      <w:r>
        <w:rPr>
          <w:spacing w:val="-33"/>
          <w:w w:val="110"/>
        </w:rPr>
        <w:t xml:space="preserve"> </w:t>
      </w:r>
      <w:r>
        <w:rPr>
          <w:w w:val="110"/>
        </w:rPr>
        <w:t>to</w:t>
      </w:r>
      <w:r>
        <w:rPr>
          <w:spacing w:val="-34"/>
          <w:w w:val="110"/>
        </w:rPr>
        <w:t xml:space="preserve"> </w:t>
      </w:r>
      <w:r>
        <w:rPr>
          <w:w w:val="110"/>
        </w:rPr>
        <w:t>pick</w:t>
      </w:r>
      <w:r>
        <w:rPr>
          <w:spacing w:val="-34"/>
          <w:w w:val="110"/>
        </w:rPr>
        <w:t xml:space="preserve"> </w:t>
      </w:r>
      <w:r>
        <w:rPr>
          <w:w w:val="110"/>
        </w:rPr>
        <w:t>up</w:t>
      </w:r>
      <w:r>
        <w:rPr>
          <w:spacing w:val="-34"/>
          <w:w w:val="110"/>
        </w:rPr>
        <w:t xml:space="preserve"> </w:t>
      </w:r>
      <w:r>
        <w:rPr>
          <w:i/>
          <w:w w:val="110"/>
        </w:rPr>
        <w:t>Little</w:t>
      </w:r>
      <w:r>
        <w:rPr>
          <w:i/>
          <w:spacing w:val="-34"/>
          <w:w w:val="110"/>
        </w:rPr>
        <w:t xml:space="preserve"> </w:t>
      </w:r>
      <w:r>
        <w:rPr>
          <w:i/>
          <w:w w:val="110"/>
        </w:rPr>
        <w:t>Mosque</w:t>
      </w:r>
      <w:r>
        <w:rPr>
          <w:i/>
          <w:spacing w:val="-33"/>
          <w:w w:val="110"/>
        </w:rPr>
        <w:t xml:space="preserve"> </w:t>
      </w:r>
      <w:r>
        <w:rPr>
          <w:w w:val="110"/>
        </w:rPr>
        <w:t>for</w:t>
      </w:r>
      <w:r>
        <w:rPr>
          <w:spacing w:val="-34"/>
          <w:w w:val="110"/>
        </w:rPr>
        <w:t xml:space="preserve"> </w:t>
      </w:r>
      <w:r>
        <w:rPr>
          <w:w w:val="110"/>
        </w:rPr>
        <w:t>syndication</w:t>
      </w:r>
      <w:r>
        <w:rPr>
          <w:spacing w:val="-34"/>
          <w:w w:val="110"/>
        </w:rPr>
        <w:t xml:space="preserve"> </w:t>
      </w:r>
      <w:r>
        <w:rPr>
          <w:w w:val="110"/>
        </w:rPr>
        <w:t>because</w:t>
      </w:r>
      <w:r>
        <w:rPr>
          <w:spacing w:val="-34"/>
          <w:w w:val="110"/>
        </w:rPr>
        <w:t xml:space="preserve"> </w:t>
      </w:r>
      <w:r>
        <w:rPr>
          <w:w w:val="110"/>
        </w:rPr>
        <w:t xml:space="preserve">it </w:t>
      </w:r>
      <w:r>
        <w:rPr>
          <w:b/>
          <w:w w:val="110"/>
        </w:rPr>
        <w:t>openly</w:t>
      </w:r>
      <w:r>
        <w:rPr>
          <w:b/>
          <w:spacing w:val="-26"/>
          <w:w w:val="110"/>
        </w:rPr>
        <w:t xml:space="preserve"> </w:t>
      </w:r>
      <w:r>
        <w:rPr>
          <w:b/>
          <w:w w:val="110"/>
        </w:rPr>
        <w:t>addressed</w:t>
      </w:r>
      <w:r>
        <w:rPr>
          <w:b/>
          <w:spacing w:val="-25"/>
          <w:w w:val="110"/>
        </w:rPr>
        <w:t xml:space="preserve"> </w:t>
      </w:r>
      <w:r>
        <w:rPr>
          <w:b/>
          <w:w w:val="110"/>
        </w:rPr>
        <w:t>religion</w:t>
      </w:r>
      <w:r>
        <w:rPr>
          <w:w w:val="110"/>
        </w:rPr>
        <w:t>.</w:t>
      </w:r>
      <w:r>
        <w:rPr>
          <w:spacing w:val="-25"/>
          <w:w w:val="110"/>
        </w:rPr>
        <w:t xml:space="preserve"> </w:t>
      </w:r>
      <w:r>
        <w:rPr>
          <w:w w:val="110"/>
        </w:rPr>
        <w:t>In</w:t>
      </w:r>
      <w:r>
        <w:rPr>
          <w:spacing w:val="-25"/>
          <w:w w:val="110"/>
        </w:rPr>
        <w:t xml:space="preserve"> </w:t>
      </w:r>
      <w:r>
        <w:rPr>
          <w:w w:val="110"/>
        </w:rPr>
        <w:t>2008,</w:t>
      </w:r>
      <w:r>
        <w:rPr>
          <w:spacing w:val="-25"/>
          <w:w w:val="110"/>
        </w:rPr>
        <w:t xml:space="preserve"> </w:t>
      </w:r>
      <w:r>
        <w:rPr>
          <w:w w:val="110"/>
        </w:rPr>
        <w:t>however,</w:t>
      </w:r>
      <w:r>
        <w:rPr>
          <w:spacing w:val="-25"/>
          <w:w w:val="110"/>
        </w:rPr>
        <w:t xml:space="preserve"> </w:t>
      </w:r>
      <w:r>
        <w:rPr>
          <w:w w:val="110"/>
        </w:rPr>
        <w:t>after</w:t>
      </w:r>
      <w:r>
        <w:rPr>
          <w:spacing w:val="-25"/>
          <w:w w:val="110"/>
        </w:rPr>
        <w:t xml:space="preserve"> </w:t>
      </w:r>
      <w:r>
        <w:rPr>
          <w:w w:val="110"/>
        </w:rPr>
        <w:t>seeing</w:t>
      </w:r>
      <w:r>
        <w:rPr>
          <w:spacing w:val="-25"/>
          <w:w w:val="110"/>
        </w:rPr>
        <w:t xml:space="preserve"> </w:t>
      </w:r>
      <w:r>
        <w:rPr>
          <w:w w:val="110"/>
        </w:rPr>
        <w:t>the</w:t>
      </w:r>
      <w:r>
        <w:rPr>
          <w:spacing w:val="-26"/>
          <w:w w:val="110"/>
        </w:rPr>
        <w:t xml:space="preserve"> </w:t>
      </w:r>
      <w:r>
        <w:rPr>
          <w:w w:val="110"/>
        </w:rPr>
        <w:t>show’s</w:t>
      </w:r>
      <w:r>
        <w:rPr>
          <w:spacing w:val="-25"/>
          <w:w w:val="110"/>
        </w:rPr>
        <w:t xml:space="preserve"> </w:t>
      </w:r>
      <w:r>
        <w:rPr>
          <w:w w:val="110"/>
        </w:rPr>
        <w:t>worldwide</w:t>
      </w:r>
      <w:r>
        <w:rPr>
          <w:spacing w:val="-25"/>
          <w:w w:val="110"/>
        </w:rPr>
        <w:t xml:space="preserve"> </w:t>
      </w:r>
      <w:r>
        <w:rPr>
          <w:w w:val="110"/>
        </w:rPr>
        <w:t>success,</w:t>
      </w:r>
      <w:r>
        <w:rPr>
          <w:spacing w:val="-25"/>
          <w:w w:val="110"/>
        </w:rPr>
        <w:t xml:space="preserve"> </w:t>
      </w:r>
      <w:r>
        <w:rPr>
          <w:w w:val="110"/>
        </w:rPr>
        <w:t>Fox inked a deal with the show’s producers to create an American version. (Even capitalism likes religion when it’s</w:t>
      </w:r>
      <w:r>
        <w:rPr>
          <w:spacing w:val="-40"/>
          <w:w w:val="110"/>
        </w:rPr>
        <w:t xml:space="preserve"> </w:t>
      </w:r>
      <w:r>
        <w:rPr>
          <w:w w:val="110"/>
        </w:rPr>
        <w:t>profitable!)</w:t>
      </w:r>
    </w:p>
    <w:p w:rsidR="00480143" w:rsidRDefault="00480143" w:rsidP="00480143">
      <w:pPr>
        <w:pStyle w:val="a3"/>
        <w:spacing w:line="285" w:lineRule="auto"/>
        <w:ind w:left="119"/>
      </w:pPr>
      <w:r>
        <w:rPr>
          <w:w w:val="110"/>
        </w:rPr>
        <w:t>Even</w:t>
      </w:r>
      <w:r>
        <w:rPr>
          <w:spacing w:val="-27"/>
          <w:w w:val="110"/>
        </w:rPr>
        <w:t xml:space="preserve"> </w:t>
      </w:r>
      <w:r>
        <w:rPr>
          <w:w w:val="110"/>
        </w:rPr>
        <w:t>so,</w:t>
      </w:r>
      <w:r>
        <w:rPr>
          <w:spacing w:val="-26"/>
          <w:w w:val="110"/>
        </w:rPr>
        <w:t xml:space="preserve"> </w:t>
      </w:r>
      <w:r>
        <w:rPr>
          <w:w w:val="110"/>
        </w:rPr>
        <w:t>when</w:t>
      </w:r>
      <w:r>
        <w:rPr>
          <w:spacing w:val="-27"/>
          <w:w w:val="110"/>
        </w:rPr>
        <w:t xml:space="preserve"> </w:t>
      </w:r>
      <w:r>
        <w:rPr>
          <w:w w:val="110"/>
        </w:rPr>
        <w:t>Nawaz</w:t>
      </w:r>
      <w:r>
        <w:rPr>
          <w:spacing w:val="-26"/>
          <w:w w:val="110"/>
        </w:rPr>
        <w:t xml:space="preserve"> </w:t>
      </w:r>
      <w:r>
        <w:rPr>
          <w:w w:val="110"/>
        </w:rPr>
        <w:t>went</w:t>
      </w:r>
      <w:r>
        <w:rPr>
          <w:spacing w:val="-26"/>
          <w:w w:val="110"/>
        </w:rPr>
        <w:t xml:space="preserve"> </w:t>
      </w:r>
      <w:r>
        <w:rPr>
          <w:w w:val="110"/>
        </w:rPr>
        <w:t>to</w:t>
      </w:r>
      <w:r>
        <w:rPr>
          <w:spacing w:val="-27"/>
          <w:w w:val="110"/>
        </w:rPr>
        <w:t xml:space="preserve"> </w:t>
      </w:r>
      <w:r>
        <w:rPr>
          <w:w w:val="110"/>
        </w:rPr>
        <w:t>Hollywood</w:t>
      </w:r>
      <w:r>
        <w:rPr>
          <w:spacing w:val="-26"/>
          <w:w w:val="110"/>
        </w:rPr>
        <w:t xml:space="preserve"> </w:t>
      </w:r>
      <w:r>
        <w:rPr>
          <w:w w:val="110"/>
        </w:rPr>
        <w:t>to</w:t>
      </w:r>
      <w:r>
        <w:rPr>
          <w:spacing w:val="-27"/>
          <w:w w:val="110"/>
        </w:rPr>
        <w:t xml:space="preserve"> </w:t>
      </w:r>
      <w:r>
        <w:rPr>
          <w:w w:val="110"/>
        </w:rPr>
        <w:t>pitch</w:t>
      </w:r>
      <w:r>
        <w:rPr>
          <w:spacing w:val="-26"/>
          <w:w w:val="110"/>
        </w:rPr>
        <w:t xml:space="preserve"> </w:t>
      </w:r>
      <w:r>
        <w:rPr>
          <w:w w:val="110"/>
        </w:rPr>
        <w:t>the</w:t>
      </w:r>
      <w:r>
        <w:rPr>
          <w:spacing w:val="-26"/>
          <w:w w:val="110"/>
        </w:rPr>
        <w:t xml:space="preserve"> </w:t>
      </w:r>
      <w:r>
        <w:rPr>
          <w:w w:val="110"/>
        </w:rPr>
        <w:t>pilot</w:t>
      </w:r>
      <w:r>
        <w:rPr>
          <w:spacing w:val="-27"/>
          <w:w w:val="110"/>
        </w:rPr>
        <w:t xml:space="preserve"> </w:t>
      </w:r>
      <w:r>
        <w:rPr>
          <w:w w:val="110"/>
        </w:rPr>
        <w:t>for</w:t>
      </w:r>
      <w:r>
        <w:rPr>
          <w:spacing w:val="-26"/>
          <w:w w:val="110"/>
        </w:rPr>
        <w:t xml:space="preserve"> </w:t>
      </w:r>
      <w:r>
        <w:rPr>
          <w:w w:val="110"/>
        </w:rPr>
        <w:t>a</w:t>
      </w:r>
      <w:r>
        <w:rPr>
          <w:spacing w:val="-27"/>
          <w:w w:val="110"/>
        </w:rPr>
        <w:t xml:space="preserve"> </w:t>
      </w:r>
      <w:r>
        <w:rPr>
          <w:w w:val="110"/>
        </w:rPr>
        <w:t>new</w:t>
      </w:r>
      <w:r>
        <w:rPr>
          <w:spacing w:val="-26"/>
          <w:w w:val="110"/>
        </w:rPr>
        <w:t xml:space="preserve"> </w:t>
      </w:r>
      <w:r>
        <w:rPr>
          <w:w w:val="110"/>
        </w:rPr>
        <w:t>show</w:t>
      </w:r>
      <w:r>
        <w:rPr>
          <w:spacing w:val="-26"/>
          <w:w w:val="110"/>
        </w:rPr>
        <w:t xml:space="preserve"> </w:t>
      </w:r>
      <w:r>
        <w:rPr>
          <w:w w:val="110"/>
        </w:rPr>
        <w:t>focused</w:t>
      </w:r>
      <w:r>
        <w:rPr>
          <w:spacing w:val="-27"/>
          <w:w w:val="110"/>
        </w:rPr>
        <w:t xml:space="preserve"> </w:t>
      </w:r>
      <w:r>
        <w:rPr>
          <w:w w:val="110"/>
        </w:rPr>
        <w:t>on</w:t>
      </w:r>
      <w:r>
        <w:rPr>
          <w:spacing w:val="-26"/>
          <w:w w:val="110"/>
        </w:rPr>
        <w:t xml:space="preserve"> </w:t>
      </w:r>
      <w:r>
        <w:rPr>
          <w:w w:val="110"/>
        </w:rPr>
        <w:t>an</w:t>
      </w:r>
      <w:r>
        <w:rPr>
          <w:spacing w:val="-26"/>
          <w:w w:val="110"/>
        </w:rPr>
        <w:t xml:space="preserve"> </w:t>
      </w:r>
      <w:r>
        <w:rPr>
          <w:w w:val="110"/>
        </w:rPr>
        <w:t>American Muslim</w:t>
      </w:r>
      <w:r>
        <w:rPr>
          <w:spacing w:val="-26"/>
          <w:w w:val="110"/>
        </w:rPr>
        <w:t xml:space="preserve"> </w:t>
      </w:r>
      <w:r>
        <w:rPr>
          <w:w w:val="110"/>
        </w:rPr>
        <w:t>family</w:t>
      </w:r>
      <w:r>
        <w:rPr>
          <w:spacing w:val="-26"/>
          <w:w w:val="110"/>
        </w:rPr>
        <w:t xml:space="preserve"> </w:t>
      </w:r>
      <w:r>
        <w:rPr>
          <w:w w:val="110"/>
        </w:rPr>
        <w:t>to</w:t>
      </w:r>
      <w:r>
        <w:rPr>
          <w:spacing w:val="-25"/>
          <w:w w:val="110"/>
        </w:rPr>
        <w:t xml:space="preserve"> </w:t>
      </w:r>
      <w:r>
        <w:rPr>
          <w:w w:val="110"/>
        </w:rPr>
        <w:t>American</w:t>
      </w:r>
      <w:r>
        <w:rPr>
          <w:spacing w:val="-26"/>
          <w:w w:val="110"/>
        </w:rPr>
        <w:t xml:space="preserve"> </w:t>
      </w:r>
      <w:r>
        <w:rPr>
          <w:w w:val="110"/>
        </w:rPr>
        <w:t>networks,</w:t>
      </w:r>
      <w:r>
        <w:rPr>
          <w:spacing w:val="-25"/>
          <w:w w:val="110"/>
        </w:rPr>
        <w:t xml:space="preserve"> </w:t>
      </w:r>
      <w:r>
        <w:rPr>
          <w:w w:val="110"/>
        </w:rPr>
        <w:t>she</w:t>
      </w:r>
      <w:r>
        <w:rPr>
          <w:spacing w:val="-26"/>
          <w:w w:val="110"/>
        </w:rPr>
        <w:t xml:space="preserve"> </w:t>
      </w:r>
      <w:r>
        <w:rPr>
          <w:w w:val="110"/>
        </w:rPr>
        <w:t>was</w:t>
      </w:r>
      <w:r>
        <w:rPr>
          <w:spacing w:val="-25"/>
          <w:w w:val="110"/>
        </w:rPr>
        <w:t xml:space="preserve"> </w:t>
      </w:r>
      <w:r>
        <w:rPr>
          <w:w w:val="110"/>
        </w:rPr>
        <w:t>told</w:t>
      </w:r>
      <w:r>
        <w:rPr>
          <w:spacing w:val="-26"/>
          <w:w w:val="110"/>
        </w:rPr>
        <w:t xml:space="preserve"> </w:t>
      </w:r>
      <w:r>
        <w:rPr>
          <w:w w:val="110"/>
        </w:rPr>
        <w:t>that</w:t>
      </w:r>
      <w:r>
        <w:rPr>
          <w:spacing w:val="-25"/>
          <w:w w:val="110"/>
        </w:rPr>
        <w:t xml:space="preserve"> </w:t>
      </w:r>
      <w:r>
        <w:rPr>
          <w:w w:val="110"/>
        </w:rPr>
        <w:t>American</w:t>
      </w:r>
      <w:r>
        <w:rPr>
          <w:spacing w:val="-26"/>
          <w:w w:val="110"/>
        </w:rPr>
        <w:t xml:space="preserve"> </w:t>
      </w:r>
      <w:r>
        <w:rPr>
          <w:w w:val="110"/>
        </w:rPr>
        <w:t>television</w:t>
      </w:r>
      <w:r>
        <w:rPr>
          <w:spacing w:val="-26"/>
          <w:w w:val="110"/>
        </w:rPr>
        <w:t xml:space="preserve"> </w:t>
      </w:r>
      <w:r>
        <w:rPr>
          <w:w w:val="110"/>
        </w:rPr>
        <w:t>wasn’t</w:t>
      </w:r>
      <w:r>
        <w:rPr>
          <w:spacing w:val="-25"/>
          <w:w w:val="110"/>
        </w:rPr>
        <w:t xml:space="preserve"> </w:t>
      </w:r>
      <w:r>
        <w:rPr>
          <w:w w:val="110"/>
        </w:rPr>
        <w:t>interested</w:t>
      </w:r>
      <w:r>
        <w:rPr>
          <w:spacing w:val="-26"/>
          <w:w w:val="110"/>
        </w:rPr>
        <w:t xml:space="preserve"> </w:t>
      </w:r>
      <w:r>
        <w:rPr>
          <w:w w:val="110"/>
        </w:rPr>
        <w:t>in religion.</w:t>
      </w:r>
      <w:r>
        <w:rPr>
          <w:spacing w:val="-27"/>
          <w:w w:val="110"/>
        </w:rPr>
        <w:t xml:space="preserve"> </w:t>
      </w:r>
      <w:r>
        <w:rPr>
          <w:w w:val="110"/>
        </w:rPr>
        <w:t>She</w:t>
      </w:r>
      <w:r>
        <w:rPr>
          <w:spacing w:val="-26"/>
          <w:w w:val="110"/>
        </w:rPr>
        <w:t xml:space="preserve"> </w:t>
      </w:r>
      <w:r>
        <w:rPr>
          <w:w w:val="110"/>
        </w:rPr>
        <w:t>revamped</w:t>
      </w:r>
      <w:r>
        <w:rPr>
          <w:spacing w:val="-26"/>
          <w:w w:val="110"/>
        </w:rPr>
        <w:t xml:space="preserve"> </w:t>
      </w:r>
      <w:r>
        <w:rPr>
          <w:w w:val="110"/>
        </w:rPr>
        <w:t>the</w:t>
      </w:r>
      <w:r>
        <w:rPr>
          <w:spacing w:val="-26"/>
          <w:w w:val="110"/>
        </w:rPr>
        <w:t xml:space="preserve"> </w:t>
      </w:r>
      <w:r>
        <w:rPr>
          <w:w w:val="110"/>
        </w:rPr>
        <w:t>pilot</w:t>
      </w:r>
      <w:r>
        <w:rPr>
          <w:spacing w:val="-26"/>
          <w:w w:val="110"/>
        </w:rPr>
        <w:t xml:space="preserve"> </w:t>
      </w:r>
      <w:r>
        <w:rPr>
          <w:w w:val="110"/>
        </w:rPr>
        <w:t>to</w:t>
      </w:r>
      <w:r>
        <w:rPr>
          <w:spacing w:val="-26"/>
          <w:w w:val="110"/>
        </w:rPr>
        <w:t xml:space="preserve"> </w:t>
      </w:r>
      <w:r>
        <w:rPr>
          <w:w w:val="110"/>
        </w:rPr>
        <w:t>focus</w:t>
      </w:r>
      <w:r>
        <w:rPr>
          <w:spacing w:val="-26"/>
          <w:w w:val="110"/>
        </w:rPr>
        <w:t xml:space="preserve"> </w:t>
      </w:r>
      <w:r>
        <w:rPr>
          <w:w w:val="110"/>
        </w:rPr>
        <w:t>on</w:t>
      </w:r>
      <w:r>
        <w:rPr>
          <w:spacing w:val="-26"/>
          <w:w w:val="110"/>
        </w:rPr>
        <w:t xml:space="preserve"> </w:t>
      </w:r>
      <w:r>
        <w:rPr>
          <w:w w:val="110"/>
        </w:rPr>
        <w:t>ethnicity</w:t>
      </w:r>
      <w:r>
        <w:rPr>
          <w:spacing w:val="-26"/>
          <w:w w:val="110"/>
        </w:rPr>
        <w:t xml:space="preserve"> </w:t>
      </w:r>
      <w:r>
        <w:rPr>
          <w:w w:val="110"/>
        </w:rPr>
        <w:t>instead</w:t>
      </w:r>
      <w:r>
        <w:rPr>
          <w:spacing w:val="-26"/>
          <w:w w:val="110"/>
        </w:rPr>
        <w:t xml:space="preserve"> </w:t>
      </w:r>
      <w:r>
        <w:rPr>
          <w:w w:val="110"/>
        </w:rPr>
        <w:t>of</w:t>
      </w:r>
      <w:r>
        <w:rPr>
          <w:spacing w:val="-26"/>
          <w:w w:val="110"/>
        </w:rPr>
        <w:t xml:space="preserve"> </w:t>
      </w:r>
      <w:r>
        <w:rPr>
          <w:w w:val="110"/>
        </w:rPr>
        <w:t>religion,</w:t>
      </w:r>
      <w:r>
        <w:rPr>
          <w:spacing w:val="-27"/>
          <w:w w:val="110"/>
        </w:rPr>
        <w:t xml:space="preserve"> </w:t>
      </w:r>
      <w:r>
        <w:rPr>
          <w:w w:val="110"/>
        </w:rPr>
        <w:t>and</w:t>
      </w:r>
      <w:r>
        <w:rPr>
          <w:spacing w:val="-26"/>
          <w:w w:val="110"/>
        </w:rPr>
        <w:t xml:space="preserve"> </w:t>
      </w:r>
      <w:r>
        <w:rPr>
          <w:w w:val="110"/>
        </w:rPr>
        <w:t>the</w:t>
      </w:r>
      <w:r>
        <w:rPr>
          <w:spacing w:val="-26"/>
          <w:w w:val="110"/>
        </w:rPr>
        <w:t xml:space="preserve"> </w:t>
      </w:r>
      <w:r>
        <w:rPr>
          <w:w w:val="110"/>
        </w:rPr>
        <w:t>show</w:t>
      </w:r>
      <w:r>
        <w:rPr>
          <w:spacing w:val="-26"/>
          <w:w w:val="110"/>
        </w:rPr>
        <w:t xml:space="preserve"> </w:t>
      </w:r>
      <w:r>
        <w:rPr>
          <w:w w:val="110"/>
        </w:rPr>
        <w:t>was</w:t>
      </w:r>
      <w:r>
        <w:rPr>
          <w:spacing w:val="-26"/>
          <w:w w:val="110"/>
        </w:rPr>
        <w:t xml:space="preserve"> </w:t>
      </w:r>
      <w:r>
        <w:rPr>
          <w:w w:val="110"/>
        </w:rPr>
        <w:t>optioned by an American</w:t>
      </w:r>
      <w:r>
        <w:rPr>
          <w:spacing w:val="-40"/>
          <w:w w:val="110"/>
        </w:rPr>
        <w:t xml:space="preserve"> </w:t>
      </w:r>
      <w:r>
        <w:rPr>
          <w:w w:val="110"/>
        </w:rPr>
        <w:t>network.</w:t>
      </w:r>
    </w:p>
    <w:p w:rsidR="00480143" w:rsidRDefault="00480143" w:rsidP="00480143">
      <w:pPr>
        <w:spacing w:line="285" w:lineRule="auto"/>
        <w:ind w:left="119" w:right="99"/>
      </w:pPr>
      <w:r>
        <w:rPr>
          <w:w w:val="110"/>
        </w:rPr>
        <w:t xml:space="preserve">The inclusion of religion in western popular culture is particularly radical in the case of </w:t>
      </w:r>
      <w:r>
        <w:rPr>
          <w:i/>
          <w:w w:val="110"/>
        </w:rPr>
        <w:t>Little Mosque</w:t>
      </w:r>
      <w:r>
        <w:rPr>
          <w:w w:val="110"/>
        </w:rPr>
        <w:t>.</w:t>
      </w:r>
      <w:r>
        <w:rPr>
          <w:spacing w:val="-35"/>
          <w:w w:val="110"/>
        </w:rPr>
        <w:t xml:space="preserve"> </w:t>
      </w:r>
      <w:r>
        <w:rPr>
          <w:w w:val="110"/>
        </w:rPr>
        <w:t>Even</w:t>
      </w:r>
      <w:r>
        <w:rPr>
          <w:spacing w:val="-36"/>
          <w:w w:val="110"/>
        </w:rPr>
        <w:t xml:space="preserve"> </w:t>
      </w:r>
      <w:r>
        <w:rPr>
          <w:w w:val="110"/>
        </w:rPr>
        <w:t>though</w:t>
      </w:r>
      <w:r>
        <w:rPr>
          <w:spacing w:val="-35"/>
          <w:w w:val="110"/>
        </w:rPr>
        <w:t xml:space="preserve"> </w:t>
      </w:r>
      <w:r>
        <w:rPr>
          <w:w w:val="110"/>
        </w:rPr>
        <w:t>mass</w:t>
      </w:r>
      <w:r>
        <w:rPr>
          <w:spacing w:val="-35"/>
          <w:w w:val="110"/>
        </w:rPr>
        <w:t xml:space="preserve"> </w:t>
      </w:r>
      <w:r>
        <w:rPr>
          <w:w w:val="110"/>
        </w:rPr>
        <w:t>culture</w:t>
      </w:r>
      <w:r>
        <w:rPr>
          <w:spacing w:val="-35"/>
          <w:w w:val="110"/>
        </w:rPr>
        <w:t xml:space="preserve"> </w:t>
      </w:r>
      <w:r>
        <w:rPr>
          <w:w w:val="110"/>
        </w:rPr>
        <w:t>typically</w:t>
      </w:r>
      <w:r>
        <w:rPr>
          <w:spacing w:val="-35"/>
          <w:w w:val="110"/>
        </w:rPr>
        <w:t xml:space="preserve"> </w:t>
      </w:r>
      <w:r>
        <w:rPr>
          <w:w w:val="110"/>
        </w:rPr>
        <w:t>stays</w:t>
      </w:r>
      <w:r>
        <w:rPr>
          <w:spacing w:val="-35"/>
          <w:w w:val="110"/>
        </w:rPr>
        <w:t xml:space="preserve"> </w:t>
      </w:r>
      <w:r>
        <w:rPr>
          <w:w w:val="110"/>
        </w:rPr>
        <w:t>away</w:t>
      </w:r>
      <w:r>
        <w:rPr>
          <w:spacing w:val="-35"/>
          <w:w w:val="110"/>
        </w:rPr>
        <w:t xml:space="preserve"> </w:t>
      </w:r>
      <w:r>
        <w:rPr>
          <w:w w:val="110"/>
        </w:rPr>
        <w:t>from</w:t>
      </w:r>
      <w:r>
        <w:rPr>
          <w:spacing w:val="-35"/>
          <w:w w:val="110"/>
        </w:rPr>
        <w:t xml:space="preserve"> </w:t>
      </w:r>
      <w:r>
        <w:rPr>
          <w:w w:val="110"/>
        </w:rPr>
        <w:t>religious</w:t>
      </w:r>
      <w:r>
        <w:rPr>
          <w:spacing w:val="-35"/>
          <w:w w:val="110"/>
        </w:rPr>
        <w:t xml:space="preserve"> </w:t>
      </w:r>
      <w:r>
        <w:rPr>
          <w:w w:val="110"/>
        </w:rPr>
        <w:t>themes,</w:t>
      </w:r>
      <w:r>
        <w:rPr>
          <w:spacing w:val="-35"/>
          <w:w w:val="110"/>
        </w:rPr>
        <w:t xml:space="preserve"> </w:t>
      </w:r>
      <w:r>
        <w:rPr>
          <w:w w:val="110"/>
        </w:rPr>
        <w:t>television</w:t>
      </w:r>
      <w:r>
        <w:rPr>
          <w:spacing w:val="-35"/>
          <w:w w:val="110"/>
        </w:rPr>
        <w:t xml:space="preserve"> </w:t>
      </w:r>
      <w:r>
        <w:rPr>
          <w:w w:val="110"/>
        </w:rPr>
        <w:t>has</w:t>
      </w:r>
      <w:r>
        <w:rPr>
          <w:spacing w:val="-35"/>
          <w:w w:val="110"/>
        </w:rPr>
        <w:t xml:space="preserve"> </w:t>
      </w:r>
      <w:r>
        <w:rPr>
          <w:w w:val="110"/>
        </w:rPr>
        <w:t>proven to</w:t>
      </w:r>
      <w:r>
        <w:rPr>
          <w:spacing w:val="-13"/>
          <w:w w:val="110"/>
        </w:rPr>
        <w:t xml:space="preserve"> </w:t>
      </w:r>
      <w:r>
        <w:rPr>
          <w:w w:val="110"/>
        </w:rPr>
        <w:t>be</w:t>
      </w:r>
      <w:r>
        <w:rPr>
          <w:spacing w:val="-13"/>
          <w:w w:val="110"/>
        </w:rPr>
        <w:t xml:space="preserve"> </w:t>
      </w:r>
      <w:r>
        <w:rPr>
          <w:w w:val="110"/>
        </w:rPr>
        <w:t>a</w:t>
      </w:r>
      <w:r>
        <w:rPr>
          <w:spacing w:val="-13"/>
          <w:w w:val="110"/>
        </w:rPr>
        <w:t xml:space="preserve"> </w:t>
      </w:r>
      <w:r>
        <w:rPr>
          <w:w w:val="110"/>
        </w:rPr>
        <w:t>valuable</w:t>
      </w:r>
      <w:r>
        <w:rPr>
          <w:spacing w:val="-12"/>
          <w:w w:val="110"/>
        </w:rPr>
        <w:t xml:space="preserve"> </w:t>
      </w:r>
      <w:r>
        <w:rPr>
          <w:w w:val="110"/>
        </w:rPr>
        <w:t>tool</w:t>
      </w:r>
      <w:r>
        <w:rPr>
          <w:spacing w:val="-13"/>
          <w:w w:val="110"/>
        </w:rPr>
        <w:t xml:space="preserve"> </w:t>
      </w:r>
      <w:r>
        <w:rPr>
          <w:w w:val="110"/>
        </w:rPr>
        <w:t>for</w:t>
      </w:r>
      <w:r>
        <w:rPr>
          <w:spacing w:val="-13"/>
          <w:w w:val="110"/>
        </w:rPr>
        <w:t xml:space="preserve"> </w:t>
      </w:r>
      <w:r>
        <w:rPr>
          <w:w w:val="110"/>
        </w:rPr>
        <w:t>Nawaz</w:t>
      </w:r>
      <w:r>
        <w:rPr>
          <w:spacing w:val="-12"/>
          <w:w w:val="110"/>
        </w:rPr>
        <w:t xml:space="preserve"> </w:t>
      </w:r>
      <w:r>
        <w:rPr>
          <w:w w:val="110"/>
        </w:rPr>
        <w:t>in</w:t>
      </w:r>
      <w:r>
        <w:rPr>
          <w:spacing w:val="-13"/>
          <w:w w:val="110"/>
        </w:rPr>
        <w:t xml:space="preserve"> </w:t>
      </w:r>
      <w:r>
        <w:rPr>
          <w:w w:val="110"/>
        </w:rPr>
        <w:t>her</w:t>
      </w:r>
      <w:r>
        <w:rPr>
          <w:spacing w:val="-13"/>
          <w:w w:val="110"/>
        </w:rPr>
        <w:t xml:space="preserve"> </w:t>
      </w:r>
      <w:r>
        <w:rPr>
          <w:w w:val="110"/>
        </w:rPr>
        <w:t>attempt</w:t>
      </w:r>
      <w:r>
        <w:rPr>
          <w:spacing w:val="-12"/>
          <w:w w:val="110"/>
        </w:rPr>
        <w:t xml:space="preserve"> </w:t>
      </w:r>
      <w:r>
        <w:rPr>
          <w:w w:val="110"/>
        </w:rPr>
        <w:t>to</w:t>
      </w:r>
      <w:r>
        <w:rPr>
          <w:spacing w:val="-13"/>
          <w:w w:val="110"/>
        </w:rPr>
        <w:t xml:space="preserve"> </w:t>
      </w:r>
      <w:r>
        <w:rPr>
          <w:b/>
          <w:w w:val="110"/>
        </w:rPr>
        <w:t>widen</w:t>
      </w:r>
      <w:r>
        <w:rPr>
          <w:b/>
          <w:spacing w:val="-13"/>
          <w:w w:val="110"/>
        </w:rPr>
        <w:t xml:space="preserve"> </w:t>
      </w:r>
      <w:r>
        <w:rPr>
          <w:b/>
          <w:w w:val="110"/>
        </w:rPr>
        <w:t>the</w:t>
      </w:r>
      <w:r>
        <w:rPr>
          <w:b/>
          <w:spacing w:val="-12"/>
          <w:w w:val="110"/>
        </w:rPr>
        <w:t xml:space="preserve"> </w:t>
      </w:r>
      <w:r>
        <w:rPr>
          <w:b/>
          <w:w w:val="110"/>
        </w:rPr>
        <w:t>discursive</w:t>
      </w:r>
      <w:r>
        <w:rPr>
          <w:b/>
          <w:spacing w:val="-13"/>
          <w:w w:val="110"/>
        </w:rPr>
        <w:t xml:space="preserve"> </w:t>
      </w:r>
      <w:r>
        <w:rPr>
          <w:b/>
          <w:w w:val="110"/>
        </w:rPr>
        <w:t>scope</w:t>
      </w:r>
      <w:r>
        <w:rPr>
          <w:b/>
          <w:spacing w:val="-13"/>
          <w:w w:val="110"/>
        </w:rPr>
        <w:t xml:space="preserve"> </w:t>
      </w:r>
      <w:r>
        <w:rPr>
          <w:b/>
          <w:w w:val="110"/>
        </w:rPr>
        <w:t>of</w:t>
      </w:r>
      <w:r>
        <w:rPr>
          <w:b/>
          <w:spacing w:val="-12"/>
          <w:w w:val="110"/>
        </w:rPr>
        <w:t xml:space="preserve"> </w:t>
      </w:r>
      <w:r>
        <w:rPr>
          <w:b/>
          <w:w w:val="110"/>
        </w:rPr>
        <w:t>women’s</w:t>
      </w:r>
      <w:r>
        <w:rPr>
          <w:b/>
          <w:spacing w:val="-13"/>
          <w:w w:val="110"/>
        </w:rPr>
        <w:t xml:space="preserve"> </w:t>
      </w:r>
      <w:r>
        <w:rPr>
          <w:b/>
          <w:w w:val="110"/>
        </w:rPr>
        <w:t>rights in</w:t>
      </w:r>
      <w:r>
        <w:rPr>
          <w:b/>
          <w:spacing w:val="-21"/>
          <w:w w:val="110"/>
        </w:rPr>
        <w:t xml:space="preserve"> </w:t>
      </w:r>
      <w:r>
        <w:rPr>
          <w:b/>
          <w:w w:val="110"/>
        </w:rPr>
        <w:t>Islam</w:t>
      </w:r>
      <w:r>
        <w:rPr>
          <w:w w:val="110"/>
        </w:rPr>
        <w:t>.</w:t>
      </w:r>
      <w:r>
        <w:rPr>
          <w:spacing w:val="-21"/>
          <w:w w:val="110"/>
        </w:rPr>
        <w:t xml:space="preserve"> </w:t>
      </w:r>
      <w:r>
        <w:rPr>
          <w:w w:val="110"/>
        </w:rPr>
        <w:t>Previous</w:t>
      </w:r>
      <w:r>
        <w:rPr>
          <w:spacing w:val="-21"/>
          <w:w w:val="110"/>
        </w:rPr>
        <w:t xml:space="preserve"> </w:t>
      </w:r>
      <w:r>
        <w:rPr>
          <w:w w:val="110"/>
        </w:rPr>
        <w:t>attempts</w:t>
      </w:r>
      <w:r>
        <w:rPr>
          <w:spacing w:val="-21"/>
          <w:w w:val="110"/>
        </w:rPr>
        <w:t xml:space="preserve"> </w:t>
      </w:r>
      <w:r>
        <w:rPr>
          <w:w w:val="110"/>
        </w:rPr>
        <w:t>by</w:t>
      </w:r>
      <w:r>
        <w:rPr>
          <w:spacing w:val="-20"/>
          <w:w w:val="110"/>
        </w:rPr>
        <w:t xml:space="preserve"> </w:t>
      </w:r>
      <w:r>
        <w:rPr>
          <w:w w:val="110"/>
        </w:rPr>
        <w:t>Nawaz</w:t>
      </w:r>
      <w:r>
        <w:rPr>
          <w:spacing w:val="-21"/>
          <w:w w:val="110"/>
        </w:rPr>
        <w:t xml:space="preserve"> </w:t>
      </w:r>
      <w:r>
        <w:rPr>
          <w:w w:val="110"/>
        </w:rPr>
        <w:t>to</w:t>
      </w:r>
      <w:r>
        <w:rPr>
          <w:spacing w:val="-21"/>
          <w:w w:val="110"/>
        </w:rPr>
        <w:t xml:space="preserve"> </w:t>
      </w:r>
      <w:r>
        <w:rPr>
          <w:w w:val="110"/>
        </w:rPr>
        <w:t>raise</w:t>
      </w:r>
      <w:r>
        <w:rPr>
          <w:spacing w:val="-21"/>
          <w:w w:val="110"/>
        </w:rPr>
        <w:t xml:space="preserve"> </w:t>
      </w:r>
      <w:r>
        <w:rPr>
          <w:w w:val="110"/>
        </w:rPr>
        <w:t>some</w:t>
      </w:r>
      <w:r>
        <w:rPr>
          <w:spacing w:val="-20"/>
          <w:w w:val="110"/>
        </w:rPr>
        <w:t xml:space="preserve"> </w:t>
      </w:r>
      <w:r>
        <w:rPr>
          <w:w w:val="110"/>
        </w:rPr>
        <w:t>of</w:t>
      </w:r>
      <w:r>
        <w:rPr>
          <w:spacing w:val="-21"/>
          <w:w w:val="110"/>
        </w:rPr>
        <w:t xml:space="preserve"> </w:t>
      </w:r>
      <w:r>
        <w:rPr>
          <w:w w:val="110"/>
        </w:rPr>
        <w:t>the</w:t>
      </w:r>
      <w:r>
        <w:rPr>
          <w:spacing w:val="-21"/>
          <w:w w:val="110"/>
        </w:rPr>
        <w:t xml:space="preserve"> </w:t>
      </w:r>
      <w:r>
        <w:rPr>
          <w:w w:val="110"/>
        </w:rPr>
        <w:t>same</w:t>
      </w:r>
      <w:r>
        <w:rPr>
          <w:spacing w:val="-21"/>
          <w:w w:val="110"/>
        </w:rPr>
        <w:t xml:space="preserve"> </w:t>
      </w:r>
      <w:r>
        <w:rPr>
          <w:w w:val="110"/>
        </w:rPr>
        <w:t>issues</w:t>
      </w:r>
      <w:r>
        <w:rPr>
          <w:spacing w:val="-20"/>
          <w:w w:val="110"/>
        </w:rPr>
        <w:t xml:space="preserve"> </w:t>
      </w:r>
      <w:r>
        <w:rPr>
          <w:w w:val="110"/>
        </w:rPr>
        <w:t>(the</w:t>
      </w:r>
      <w:r>
        <w:rPr>
          <w:spacing w:val="-21"/>
          <w:w w:val="110"/>
        </w:rPr>
        <w:t xml:space="preserve"> </w:t>
      </w:r>
      <w:r>
        <w:rPr>
          <w:b/>
          <w:w w:val="110"/>
        </w:rPr>
        <w:t>unequal</w:t>
      </w:r>
      <w:r>
        <w:rPr>
          <w:b/>
          <w:spacing w:val="-21"/>
          <w:w w:val="110"/>
        </w:rPr>
        <w:t xml:space="preserve"> </w:t>
      </w:r>
      <w:r>
        <w:rPr>
          <w:b/>
          <w:w w:val="110"/>
        </w:rPr>
        <w:t>treatment</w:t>
      </w:r>
      <w:r>
        <w:rPr>
          <w:b/>
          <w:spacing w:val="-21"/>
          <w:w w:val="110"/>
        </w:rPr>
        <w:t xml:space="preserve"> </w:t>
      </w:r>
      <w:r>
        <w:rPr>
          <w:b/>
          <w:w w:val="110"/>
        </w:rPr>
        <w:t>of women</w:t>
      </w:r>
      <w:r>
        <w:rPr>
          <w:b/>
          <w:spacing w:val="-24"/>
          <w:w w:val="110"/>
        </w:rPr>
        <w:t xml:space="preserve"> </w:t>
      </w:r>
      <w:r>
        <w:rPr>
          <w:b/>
          <w:w w:val="110"/>
        </w:rPr>
        <w:t>in</w:t>
      </w:r>
      <w:r>
        <w:rPr>
          <w:b/>
          <w:spacing w:val="-24"/>
          <w:w w:val="110"/>
        </w:rPr>
        <w:t xml:space="preserve"> </w:t>
      </w:r>
      <w:r>
        <w:rPr>
          <w:b/>
          <w:w w:val="110"/>
        </w:rPr>
        <w:t>mosques</w:t>
      </w:r>
      <w:r>
        <w:rPr>
          <w:w w:val="110"/>
        </w:rPr>
        <w:t>,</w:t>
      </w:r>
      <w:r>
        <w:rPr>
          <w:spacing w:val="-24"/>
          <w:w w:val="110"/>
        </w:rPr>
        <w:t xml:space="preserve"> </w:t>
      </w:r>
      <w:r>
        <w:rPr>
          <w:w w:val="110"/>
        </w:rPr>
        <w:t>for</w:t>
      </w:r>
      <w:r>
        <w:rPr>
          <w:spacing w:val="-24"/>
          <w:w w:val="110"/>
        </w:rPr>
        <w:t xml:space="preserve"> </w:t>
      </w:r>
      <w:r>
        <w:rPr>
          <w:w w:val="110"/>
        </w:rPr>
        <w:t>instance)</w:t>
      </w:r>
      <w:r>
        <w:rPr>
          <w:spacing w:val="-24"/>
          <w:w w:val="110"/>
        </w:rPr>
        <w:t xml:space="preserve"> </w:t>
      </w:r>
      <w:r>
        <w:rPr>
          <w:w w:val="110"/>
        </w:rPr>
        <w:t>in</w:t>
      </w:r>
      <w:r>
        <w:rPr>
          <w:spacing w:val="-24"/>
          <w:w w:val="110"/>
        </w:rPr>
        <w:t xml:space="preserve"> </w:t>
      </w:r>
      <w:r>
        <w:rPr>
          <w:w w:val="110"/>
        </w:rPr>
        <w:t>a</w:t>
      </w:r>
      <w:r>
        <w:rPr>
          <w:spacing w:val="-24"/>
          <w:w w:val="110"/>
        </w:rPr>
        <w:t xml:space="preserve"> </w:t>
      </w:r>
      <w:r>
        <w:rPr>
          <w:w w:val="110"/>
        </w:rPr>
        <w:t>non-popular</w:t>
      </w:r>
      <w:r>
        <w:rPr>
          <w:spacing w:val="-24"/>
          <w:w w:val="110"/>
        </w:rPr>
        <w:t xml:space="preserve"> </w:t>
      </w:r>
      <w:r>
        <w:rPr>
          <w:w w:val="110"/>
        </w:rPr>
        <w:t>format—that</w:t>
      </w:r>
      <w:r>
        <w:rPr>
          <w:spacing w:val="-24"/>
          <w:w w:val="110"/>
        </w:rPr>
        <w:t xml:space="preserve"> </w:t>
      </w:r>
      <w:r>
        <w:rPr>
          <w:w w:val="110"/>
        </w:rPr>
        <w:t>of</w:t>
      </w:r>
      <w:r>
        <w:rPr>
          <w:spacing w:val="-24"/>
          <w:w w:val="110"/>
        </w:rPr>
        <w:t xml:space="preserve"> </w:t>
      </w:r>
      <w:r>
        <w:rPr>
          <w:w w:val="110"/>
        </w:rPr>
        <w:t>the</w:t>
      </w:r>
      <w:r>
        <w:rPr>
          <w:spacing w:val="-24"/>
          <w:w w:val="110"/>
        </w:rPr>
        <w:t xml:space="preserve"> </w:t>
      </w:r>
      <w:r>
        <w:rPr>
          <w:w w:val="110"/>
        </w:rPr>
        <w:t>documentary</w:t>
      </w:r>
      <w:r>
        <w:rPr>
          <w:spacing w:val="-24"/>
          <w:w w:val="110"/>
        </w:rPr>
        <w:t xml:space="preserve"> </w:t>
      </w:r>
      <w:r>
        <w:rPr>
          <w:w w:val="110"/>
        </w:rPr>
        <w:t>called</w:t>
      </w:r>
      <w:r>
        <w:rPr>
          <w:spacing w:val="-24"/>
          <w:w w:val="110"/>
        </w:rPr>
        <w:t xml:space="preserve"> </w:t>
      </w:r>
      <w:r>
        <w:rPr>
          <w:i/>
          <w:w w:val="110"/>
        </w:rPr>
        <w:t>Me</w:t>
      </w:r>
      <w:r>
        <w:rPr>
          <w:i/>
          <w:spacing w:val="-24"/>
          <w:w w:val="110"/>
        </w:rPr>
        <w:t xml:space="preserve"> </w:t>
      </w:r>
      <w:r>
        <w:rPr>
          <w:i/>
          <w:w w:val="110"/>
        </w:rPr>
        <w:t>and the</w:t>
      </w:r>
      <w:r>
        <w:rPr>
          <w:i/>
          <w:spacing w:val="-14"/>
          <w:w w:val="110"/>
        </w:rPr>
        <w:t xml:space="preserve"> </w:t>
      </w:r>
      <w:r>
        <w:rPr>
          <w:i/>
          <w:w w:val="110"/>
        </w:rPr>
        <w:t>Mosque</w:t>
      </w:r>
      <w:r>
        <w:rPr>
          <w:w w:val="110"/>
        </w:rPr>
        <w:t>—were</w:t>
      </w:r>
      <w:r>
        <w:rPr>
          <w:spacing w:val="-14"/>
          <w:w w:val="110"/>
        </w:rPr>
        <w:t xml:space="preserve"> </w:t>
      </w:r>
      <w:r>
        <w:rPr>
          <w:w w:val="110"/>
        </w:rPr>
        <w:t>met</w:t>
      </w:r>
      <w:r>
        <w:rPr>
          <w:spacing w:val="-14"/>
          <w:w w:val="110"/>
        </w:rPr>
        <w:t xml:space="preserve"> </w:t>
      </w:r>
      <w:r>
        <w:rPr>
          <w:w w:val="110"/>
        </w:rPr>
        <w:t>with</w:t>
      </w:r>
      <w:r>
        <w:rPr>
          <w:spacing w:val="-13"/>
          <w:w w:val="110"/>
        </w:rPr>
        <w:t xml:space="preserve"> </w:t>
      </w:r>
      <w:r>
        <w:rPr>
          <w:w w:val="110"/>
        </w:rPr>
        <w:t>very</w:t>
      </w:r>
      <w:r>
        <w:rPr>
          <w:spacing w:val="-14"/>
          <w:w w:val="110"/>
        </w:rPr>
        <w:t xml:space="preserve"> </w:t>
      </w:r>
      <w:r>
        <w:rPr>
          <w:w w:val="110"/>
        </w:rPr>
        <w:t>little</w:t>
      </w:r>
      <w:r>
        <w:rPr>
          <w:spacing w:val="-14"/>
          <w:w w:val="110"/>
        </w:rPr>
        <w:t xml:space="preserve"> </w:t>
      </w:r>
      <w:r>
        <w:rPr>
          <w:w w:val="110"/>
        </w:rPr>
        <w:t>attention.</w:t>
      </w:r>
    </w:p>
    <w:p w:rsidR="00480143" w:rsidRDefault="00480143" w:rsidP="00480143">
      <w:pPr>
        <w:pStyle w:val="a3"/>
        <w:spacing w:before="2"/>
        <w:rPr>
          <w:sz w:val="29"/>
        </w:rPr>
      </w:pPr>
    </w:p>
    <w:p w:rsidR="00480143" w:rsidRDefault="00480143" w:rsidP="00480143">
      <w:pPr>
        <w:pStyle w:val="2"/>
      </w:pPr>
      <w:r>
        <w:rPr>
          <w:color w:val="CC0000"/>
          <w:w w:val="105"/>
        </w:rPr>
        <w:t>Lesson Summary</w:t>
      </w:r>
    </w:p>
    <w:p w:rsidR="00480143" w:rsidRDefault="00480143" w:rsidP="00480143">
      <w:pPr>
        <w:pStyle w:val="a3"/>
        <w:spacing w:before="137" w:line="285" w:lineRule="auto"/>
        <w:ind w:left="119" w:right="220"/>
      </w:pPr>
      <w:r>
        <w:rPr>
          <w:w w:val="110"/>
        </w:rPr>
        <w:t>In this lesson we spent time unpacking the Forbes and Mahan typology and a description was offered</w:t>
      </w:r>
      <w:r>
        <w:rPr>
          <w:spacing w:val="-23"/>
          <w:w w:val="110"/>
        </w:rPr>
        <w:t xml:space="preserve"> </w:t>
      </w:r>
      <w:r>
        <w:rPr>
          <w:w w:val="110"/>
        </w:rPr>
        <w:t>for</w:t>
      </w:r>
      <w:r>
        <w:rPr>
          <w:spacing w:val="-23"/>
          <w:w w:val="110"/>
        </w:rPr>
        <w:t xml:space="preserve"> </w:t>
      </w:r>
      <w:r>
        <w:rPr>
          <w:w w:val="110"/>
        </w:rPr>
        <w:t>each</w:t>
      </w:r>
      <w:r>
        <w:rPr>
          <w:spacing w:val="-23"/>
          <w:w w:val="110"/>
        </w:rPr>
        <w:t xml:space="preserve"> </w:t>
      </w:r>
      <w:r>
        <w:rPr>
          <w:w w:val="110"/>
        </w:rPr>
        <w:t>category.</w:t>
      </w:r>
      <w:r>
        <w:rPr>
          <w:spacing w:val="-23"/>
          <w:w w:val="110"/>
        </w:rPr>
        <w:t xml:space="preserve"> </w:t>
      </w:r>
      <w:r>
        <w:rPr>
          <w:w w:val="110"/>
        </w:rPr>
        <w:t>(If</w:t>
      </w:r>
      <w:r>
        <w:rPr>
          <w:spacing w:val="-23"/>
          <w:w w:val="110"/>
        </w:rPr>
        <w:t xml:space="preserve"> </w:t>
      </w:r>
      <w:r>
        <w:rPr>
          <w:w w:val="110"/>
        </w:rPr>
        <w:t>you</w:t>
      </w:r>
      <w:r>
        <w:rPr>
          <w:spacing w:val="-23"/>
          <w:w w:val="110"/>
        </w:rPr>
        <w:t xml:space="preserve"> </w:t>
      </w:r>
      <w:r>
        <w:rPr>
          <w:w w:val="110"/>
        </w:rPr>
        <w:t>are</w:t>
      </w:r>
      <w:r>
        <w:rPr>
          <w:spacing w:val="-22"/>
          <w:w w:val="110"/>
        </w:rPr>
        <w:t xml:space="preserve"> </w:t>
      </w:r>
      <w:r>
        <w:rPr>
          <w:w w:val="110"/>
        </w:rPr>
        <w:t>still</w:t>
      </w:r>
      <w:r>
        <w:rPr>
          <w:spacing w:val="-23"/>
          <w:w w:val="110"/>
        </w:rPr>
        <w:t xml:space="preserve"> </w:t>
      </w:r>
      <w:r>
        <w:rPr>
          <w:w w:val="110"/>
        </w:rPr>
        <w:t>unclear</w:t>
      </w:r>
      <w:r>
        <w:rPr>
          <w:spacing w:val="-23"/>
          <w:w w:val="110"/>
        </w:rPr>
        <w:t xml:space="preserve"> </w:t>
      </w:r>
      <w:r>
        <w:rPr>
          <w:w w:val="110"/>
        </w:rPr>
        <w:t>about</w:t>
      </w:r>
      <w:r>
        <w:rPr>
          <w:spacing w:val="-23"/>
          <w:w w:val="110"/>
        </w:rPr>
        <w:t xml:space="preserve"> </w:t>
      </w:r>
      <w:r>
        <w:rPr>
          <w:w w:val="110"/>
        </w:rPr>
        <w:t>how</w:t>
      </w:r>
      <w:r>
        <w:rPr>
          <w:spacing w:val="-23"/>
          <w:w w:val="110"/>
        </w:rPr>
        <w:t xml:space="preserve"> </w:t>
      </w:r>
      <w:r>
        <w:rPr>
          <w:w w:val="110"/>
        </w:rPr>
        <w:t>these</w:t>
      </w:r>
      <w:r>
        <w:rPr>
          <w:spacing w:val="-23"/>
          <w:w w:val="110"/>
        </w:rPr>
        <w:t xml:space="preserve"> </w:t>
      </w:r>
      <w:r>
        <w:rPr>
          <w:w w:val="110"/>
        </w:rPr>
        <w:t>categories</w:t>
      </w:r>
      <w:r>
        <w:rPr>
          <w:spacing w:val="-22"/>
          <w:w w:val="110"/>
        </w:rPr>
        <w:t xml:space="preserve"> </w:t>
      </w:r>
      <w:r>
        <w:rPr>
          <w:w w:val="110"/>
        </w:rPr>
        <w:t>can</w:t>
      </w:r>
      <w:r>
        <w:rPr>
          <w:spacing w:val="-23"/>
          <w:w w:val="110"/>
        </w:rPr>
        <w:t xml:space="preserve"> </w:t>
      </w:r>
      <w:r>
        <w:rPr>
          <w:w w:val="110"/>
        </w:rPr>
        <w:t>be</w:t>
      </w:r>
      <w:r>
        <w:rPr>
          <w:spacing w:val="-23"/>
          <w:w w:val="110"/>
        </w:rPr>
        <w:t xml:space="preserve"> </w:t>
      </w:r>
      <w:r>
        <w:rPr>
          <w:w w:val="110"/>
        </w:rPr>
        <w:t>applied</w:t>
      </w:r>
      <w:r>
        <w:rPr>
          <w:spacing w:val="-23"/>
          <w:w w:val="110"/>
        </w:rPr>
        <w:t xml:space="preserve"> </w:t>
      </w:r>
      <w:r>
        <w:rPr>
          <w:w w:val="110"/>
        </w:rPr>
        <w:t>to</w:t>
      </w:r>
      <w:r>
        <w:rPr>
          <w:spacing w:val="-23"/>
          <w:w w:val="110"/>
        </w:rPr>
        <w:t xml:space="preserve"> </w:t>
      </w:r>
      <w:r>
        <w:rPr>
          <w:w w:val="110"/>
        </w:rPr>
        <w:t>the study of religion and popular culture, revisit the reading from last lesson, Forbes and Mahan’s “Introduction.”)</w:t>
      </w:r>
      <w:r>
        <w:rPr>
          <w:spacing w:val="-35"/>
          <w:w w:val="110"/>
        </w:rPr>
        <w:t xml:space="preserve"> </w:t>
      </w:r>
      <w:r>
        <w:rPr>
          <w:w w:val="110"/>
        </w:rPr>
        <w:t>By</w:t>
      </w:r>
      <w:r>
        <w:rPr>
          <w:spacing w:val="-35"/>
          <w:w w:val="110"/>
        </w:rPr>
        <w:t xml:space="preserve"> </w:t>
      </w:r>
      <w:r>
        <w:rPr>
          <w:w w:val="110"/>
        </w:rPr>
        <w:t>applying</w:t>
      </w:r>
      <w:r>
        <w:rPr>
          <w:spacing w:val="-35"/>
          <w:w w:val="110"/>
        </w:rPr>
        <w:t xml:space="preserve"> </w:t>
      </w:r>
      <w:r>
        <w:rPr>
          <w:w w:val="110"/>
        </w:rPr>
        <w:t>each</w:t>
      </w:r>
      <w:r>
        <w:rPr>
          <w:spacing w:val="-35"/>
          <w:w w:val="110"/>
        </w:rPr>
        <w:t xml:space="preserve"> </w:t>
      </w:r>
      <w:r>
        <w:rPr>
          <w:w w:val="110"/>
        </w:rPr>
        <w:t>category</w:t>
      </w:r>
      <w:r>
        <w:rPr>
          <w:spacing w:val="-35"/>
          <w:w w:val="110"/>
        </w:rPr>
        <w:t xml:space="preserve"> </w:t>
      </w:r>
      <w:r>
        <w:rPr>
          <w:w w:val="110"/>
        </w:rPr>
        <w:t>to</w:t>
      </w:r>
      <w:r>
        <w:rPr>
          <w:spacing w:val="-35"/>
          <w:w w:val="110"/>
        </w:rPr>
        <w:t xml:space="preserve"> </w:t>
      </w:r>
      <w:r>
        <w:rPr>
          <w:w w:val="110"/>
        </w:rPr>
        <w:t>Arcade</w:t>
      </w:r>
      <w:r>
        <w:rPr>
          <w:spacing w:val="-35"/>
          <w:w w:val="110"/>
        </w:rPr>
        <w:t xml:space="preserve"> </w:t>
      </w:r>
      <w:r>
        <w:rPr>
          <w:w w:val="110"/>
        </w:rPr>
        <w:t>Fire’s</w:t>
      </w:r>
      <w:r>
        <w:rPr>
          <w:spacing w:val="-35"/>
          <w:w w:val="110"/>
        </w:rPr>
        <w:t xml:space="preserve"> </w:t>
      </w:r>
      <w:r>
        <w:rPr>
          <w:i/>
          <w:w w:val="110"/>
        </w:rPr>
        <w:t>Neon</w:t>
      </w:r>
      <w:r>
        <w:rPr>
          <w:i/>
          <w:spacing w:val="-35"/>
          <w:w w:val="110"/>
        </w:rPr>
        <w:t xml:space="preserve"> </w:t>
      </w:r>
      <w:r>
        <w:rPr>
          <w:i/>
          <w:w w:val="110"/>
        </w:rPr>
        <w:t>Bible</w:t>
      </w:r>
      <w:r>
        <w:rPr>
          <w:i/>
          <w:spacing w:val="-35"/>
          <w:w w:val="110"/>
        </w:rPr>
        <w:t xml:space="preserve"> </w:t>
      </w:r>
      <w:r>
        <w:rPr>
          <w:w w:val="110"/>
        </w:rPr>
        <w:t>we</w:t>
      </w:r>
      <w:r>
        <w:rPr>
          <w:spacing w:val="-35"/>
          <w:w w:val="110"/>
        </w:rPr>
        <w:t xml:space="preserve"> </w:t>
      </w:r>
      <w:r>
        <w:rPr>
          <w:w w:val="110"/>
        </w:rPr>
        <w:t>were</w:t>
      </w:r>
      <w:r>
        <w:rPr>
          <w:spacing w:val="-35"/>
          <w:w w:val="110"/>
        </w:rPr>
        <w:t xml:space="preserve"> </w:t>
      </w:r>
      <w:r>
        <w:rPr>
          <w:w w:val="110"/>
        </w:rPr>
        <w:t>able</w:t>
      </w:r>
      <w:r>
        <w:rPr>
          <w:spacing w:val="-35"/>
          <w:w w:val="110"/>
        </w:rPr>
        <w:t xml:space="preserve"> </w:t>
      </w:r>
      <w:r>
        <w:rPr>
          <w:w w:val="110"/>
        </w:rPr>
        <w:t>to</w:t>
      </w:r>
      <w:r>
        <w:rPr>
          <w:spacing w:val="-35"/>
          <w:w w:val="110"/>
        </w:rPr>
        <w:t xml:space="preserve"> </w:t>
      </w:r>
      <w:r>
        <w:rPr>
          <w:w w:val="110"/>
        </w:rPr>
        <w:t>locate</w:t>
      </w:r>
      <w:r>
        <w:rPr>
          <w:spacing w:val="-35"/>
          <w:w w:val="110"/>
        </w:rPr>
        <w:t xml:space="preserve"> </w:t>
      </w:r>
      <w:r>
        <w:rPr>
          <w:w w:val="110"/>
        </w:rPr>
        <w:t>four ways</w:t>
      </w:r>
      <w:r>
        <w:rPr>
          <w:spacing w:val="-23"/>
          <w:w w:val="110"/>
        </w:rPr>
        <w:t xml:space="preserve"> </w:t>
      </w:r>
      <w:r>
        <w:rPr>
          <w:w w:val="110"/>
        </w:rPr>
        <w:t>Arcade</w:t>
      </w:r>
      <w:r>
        <w:rPr>
          <w:spacing w:val="-23"/>
          <w:w w:val="110"/>
        </w:rPr>
        <w:t xml:space="preserve"> </w:t>
      </w:r>
      <w:r>
        <w:rPr>
          <w:w w:val="110"/>
        </w:rPr>
        <w:t>Fire</w:t>
      </w:r>
      <w:r>
        <w:rPr>
          <w:spacing w:val="-23"/>
          <w:w w:val="110"/>
        </w:rPr>
        <w:t xml:space="preserve"> </w:t>
      </w:r>
      <w:r>
        <w:rPr>
          <w:w w:val="110"/>
        </w:rPr>
        <w:t>interacted</w:t>
      </w:r>
      <w:r>
        <w:rPr>
          <w:spacing w:val="-23"/>
          <w:w w:val="110"/>
        </w:rPr>
        <w:t xml:space="preserve"> </w:t>
      </w:r>
      <w:r>
        <w:rPr>
          <w:w w:val="110"/>
        </w:rPr>
        <w:t>with</w:t>
      </w:r>
      <w:r>
        <w:rPr>
          <w:spacing w:val="-23"/>
          <w:w w:val="110"/>
        </w:rPr>
        <w:t xml:space="preserve"> </w:t>
      </w:r>
      <w:r>
        <w:rPr>
          <w:w w:val="110"/>
        </w:rPr>
        <w:t>or</w:t>
      </w:r>
      <w:r>
        <w:rPr>
          <w:spacing w:val="-23"/>
          <w:w w:val="110"/>
        </w:rPr>
        <w:t xml:space="preserve"> </w:t>
      </w:r>
      <w:r>
        <w:rPr>
          <w:w w:val="110"/>
        </w:rPr>
        <w:t>used</w:t>
      </w:r>
      <w:r>
        <w:rPr>
          <w:spacing w:val="-23"/>
          <w:w w:val="110"/>
        </w:rPr>
        <w:t xml:space="preserve"> </w:t>
      </w:r>
      <w:r>
        <w:rPr>
          <w:w w:val="110"/>
        </w:rPr>
        <w:t>religion</w:t>
      </w:r>
      <w:r>
        <w:rPr>
          <w:spacing w:val="-23"/>
          <w:w w:val="110"/>
        </w:rPr>
        <w:t xml:space="preserve"> </w:t>
      </w:r>
      <w:r>
        <w:rPr>
          <w:w w:val="110"/>
        </w:rPr>
        <w:t>in</w:t>
      </w:r>
      <w:r>
        <w:rPr>
          <w:spacing w:val="-23"/>
          <w:w w:val="110"/>
        </w:rPr>
        <w:t xml:space="preserve"> </w:t>
      </w:r>
      <w:r>
        <w:rPr>
          <w:w w:val="110"/>
        </w:rPr>
        <w:t>the</w:t>
      </w:r>
      <w:r>
        <w:rPr>
          <w:spacing w:val="-23"/>
          <w:w w:val="110"/>
        </w:rPr>
        <w:t xml:space="preserve"> </w:t>
      </w:r>
      <w:r>
        <w:rPr>
          <w:w w:val="110"/>
        </w:rPr>
        <w:t>making</w:t>
      </w:r>
      <w:r>
        <w:rPr>
          <w:spacing w:val="-23"/>
          <w:w w:val="110"/>
        </w:rPr>
        <w:t xml:space="preserve"> </w:t>
      </w:r>
      <w:r>
        <w:rPr>
          <w:w w:val="110"/>
        </w:rPr>
        <w:t>of</w:t>
      </w:r>
      <w:r>
        <w:rPr>
          <w:spacing w:val="-23"/>
          <w:w w:val="110"/>
        </w:rPr>
        <w:t xml:space="preserve"> </w:t>
      </w:r>
      <w:r>
        <w:rPr>
          <w:w w:val="110"/>
        </w:rPr>
        <w:t>their</w:t>
      </w:r>
      <w:r>
        <w:rPr>
          <w:spacing w:val="-23"/>
          <w:w w:val="110"/>
        </w:rPr>
        <w:t xml:space="preserve"> </w:t>
      </w:r>
      <w:r>
        <w:rPr>
          <w:w w:val="110"/>
        </w:rPr>
        <w:t>record.</w:t>
      </w:r>
      <w:r>
        <w:rPr>
          <w:spacing w:val="-23"/>
          <w:w w:val="110"/>
        </w:rPr>
        <w:t xml:space="preserve"> </w:t>
      </w:r>
      <w:r>
        <w:rPr>
          <w:w w:val="110"/>
        </w:rPr>
        <w:t>This</w:t>
      </w:r>
      <w:r>
        <w:rPr>
          <w:spacing w:val="-23"/>
          <w:w w:val="110"/>
        </w:rPr>
        <w:t xml:space="preserve"> </w:t>
      </w:r>
      <w:r>
        <w:rPr>
          <w:w w:val="110"/>
        </w:rPr>
        <w:t>has</w:t>
      </w:r>
      <w:r>
        <w:rPr>
          <w:spacing w:val="-23"/>
          <w:w w:val="110"/>
        </w:rPr>
        <w:t xml:space="preserve"> </w:t>
      </w:r>
      <w:r>
        <w:rPr>
          <w:w w:val="110"/>
        </w:rPr>
        <w:t>helped</w:t>
      </w:r>
      <w:r>
        <w:rPr>
          <w:spacing w:val="-23"/>
          <w:w w:val="110"/>
        </w:rPr>
        <w:t xml:space="preserve"> </w:t>
      </w:r>
      <w:r>
        <w:rPr>
          <w:w w:val="110"/>
        </w:rPr>
        <w:t>us not</w:t>
      </w:r>
      <w:r>
        <w:rPr>
          <w:spacing w:val="-25"/>
          <w:w w:val="110"/>
        </w:rPr>
        <w:t xml:space="preserve"> </w:t>
      </w:r>
      <w:r>
        <w:rPr>
          <w:w w:val="110"/>
        </w:rPr>
        <w:t>only</w:t>
      </w:r>
      <w:r>
        <w:rPr>
          <w:spacing w:val="-24"/>
          <w:w w:val="110"/>
        </w:rPr>
        <w:t xml:space="preserve"> </w:t>
      </w:r>
      <w:r>
        <w:rPr>
          <w:w w:val="110"/>
        </w:rPr>
        <w:t>have</w:t>
      </w:r>
      <w:r>
        <w:rPr>
          <w:spacing w:val="-24"/>
          <w:w w:val="110"/>
        </w:rPr>
        <w:t xml:space="preserve"> </w:t>
      </w:r>
      <w:r>
        <w:rPr>
          <w:w w:val="110"/>
        </w:rPr>
        <w:t>a</w:t>
      </w:r>
      <w:r>
        <w:rPr>
          <w:spacing w:val="-24"/>
          <w:w w:val="110"/>
        </w:rPr>
        <w:t xml:space="preserve"> </w:t>
      </w:r>
      <w:r>
        <w:rPr>
          <w:w w:val="110"/>
        </w:rPr>
        <w:t>clearer</w:t>
      </w:r>
      <w:r>
        <w:rPr>
          <w:spacing w:val="-24"/>
          <w:w w:val="110"/>
        </w:rPr>
        <w:t xml:space="preserve"> </w:t>
      </w:r>
      <w:r>
        <w:rPr>
          <w:w w:val="110"/>
        </w:rPr>
        <w:t>understanding</w:t>
      </w:r>
      <w:r>
        <w:rPr>
          <w:spacing w:val="-24"/>
          <w:w w:val="110"/>
        </w:rPr>
        <w:t xml:space="preserve"> </w:t>
      </w:r>
      <w:r>
        <w:rPr>
          <w:w w:val="110"/>
        </w:rPr>
        <w:t>of</w:t>
      </w:r>
      <w:r>
        <w:rPr>
          <w:spacing w:val="-24"/>
          <w:w w:val="110"/>
        </w:rPr>
        <w:t xml:space="preserve"> </w:t>
      </w:r>
      <w:r>
        <w:rPr>
          <w:i/>
          <w:w w:val="110"/>
        </w:rPr>
        <w:t>Neon</w:t>
      </w:r>
      <w:r>
        <w:rPr>
          <w:i/>
          <w:spacing w:val="-24"/>
          <w:w w:val="110"/>
        </w:rPr>
        <w:t xml:space="preserve"> </w:t>
      </w:r>
      <w:r>
        <w:rPr>
          <w:i/>
          <w:w w:val="110"/>
        </w:rPr>
        <w:t>Bible</w:t>
      </w:r>
      <w:r>
        <w:rPr>
          <w:i/>
          <w:spacing w:val="-25"/>
          <w:w w:val="110"/>
        </w:rPr>
        <w:t xml:space="preserve"> </w:t>
      </w:r>
      <w:r>
        <w:rPr>
          <w:w w:val="110"/>
        </w:rPr>
        <w:t>as</w:t>
      </w:r>
      <w:r>
        <w:rPr>
          <w:spacing w:val="-24"/>
          <w:w w:val="110"/>
        </w:rPr>
        <w:t xml:space="preserve"> </w:t>
      </w:r>
      <w:r>
        <w:rPr>
          <w:w w:val="110"/>
        </w:rPr>
        <w:t>a</w:t>
      </w:r>
      <w:r>
        <w:rPr>
          <w:spacing w:val="-24"/>
          <w:w w:val="110"/>
        </w:rPr>
        <w:t xml:space="preserve"> </w:t>
      </w:r>
      <w:r>
        <w:rPr>
          <w:w w:val="110"/>
        </w:rPr>
        <w:t>cultural</w:t>
      </w:r>
      <w:r>
        <w:rPr>
          <w:spacing w:val="-24"/>
          <w:w w:val="110"/>
        </w:rPr>
        <w:t xml:space="preserve"> </w:t>
      </w:r>
      <w:r>
        <w:rPr>
          <w:w w:val="110"/>
        </w:rPr>
        <w:t>product—because</w:t>
      </w:r>
      <w:r>
        <w:rPr>
          <w:spacing w:val="-24"/>
          <w:w w:val="110"/>
        </w:rPr>
        <w:t xml:space="preserve"> </w:t>
      </w:r>
      <w:r>
        <w:rPr>
          <w:w w:val="110"/>
        </w:rPr>
        <w:t>we</w:t>
      </w:r>
      <w:r>
        <w:rPr>
          <w:spacing w:val="-24"/>
          <w:w w:val="110"/>
        </w:rPr>
        <w:t xml:space="preserve"> </w:t>
      </w:r>
      <w:r>
        <w:rPr>
          <w:w w:val="110"/>
        </w:rPr>
        <w:t>now</w:t>
      </w:r>
      <w:r>
        <w:rPr>
          <w:spacing w:val="-24"/>
          <w:w w:val="110"/>
        </w:rPr>
        <w:t xml:space="preserve"> </w:t>
      </w:r>
      <w:r>
        <w:rPr>
          <w:w w:val="110"/>
        </w:rPr>
        <w:t>have more insight into its creator’s intentions and the context from which is was produced—we also have</w:t>
      </w:r>
      <w:r>
        <w:rPr>
          <w:spacing w:val="-28"/>
          <w:w w:val="110"/>
        </w:rPr>
        <w:t xml:space="preserve"> </w:t>
      </w:r>
      <w:r>
        <w:rPr>
          <w:w w:val="110"/>
        </w:rPr>
        <w:t>a</w:t>
      </w:r>
      <w:r>
        <w:rPr>
          <w:spacing w:val="-28"/>
          <w:w w:val="110"/>
        </w:rPr>
        <w:t xml:space="preserve"> </w:t>
      </w:r>
      <w:r>
        <w:rPr>
          <w:w w:val="110"/>
        </w:rPr>
        <w:t>“key”</w:t>
      </w:r>
      <w:r>
        <w:rPr>
          <w:spacing w:val="-27"/>
          <w:w w:val="110"/>
        </w:rPr>
        <w:t xml:space="preserve"> </w:t>
      </w:r>
      <w:r>
        <w:rPr>
          <w:w w:val="110"/>
        </w:rPr>
        <w:t>to</w:t>
      </w:r>
      <w:r>
        <w:rPr>
          <w:spacing w:val="-28"/>
          <w:w w:val="110"/>
        </w:rPr>
        <w:t xml:space="preserve"> </w:t>
      </w:r>
      <w:r>
        <w:rPr>
          <w:w w:val="110"/>
        </w:rPr>
        <w:t>unlock</w:t>
      </w:r>
      <w:r>
        <w:rPr>
          <w:spacing w:val="-28"/>
          <w:w w:val="110"/>
        </w:rPr>
        <w:t xml:space="preserve"> </w:t>
      </w:r>
      <w:r>
        <w:rPr>
          <w:w w:val="110"/>
        </w:rPr>
        <w:t>some</w:t>
      </w:r>
      <w:r>
        <w:rPr>
          <w:spacing w:val="-27"/>
          <w:w w:val="110"/>
        </w:rPr>
        <w:t xml:space="preserve"> </w:t>
      </w:r>
      <w:r>
        <w:rPr>
          <w:w w:val="110"/>
        </w:rPr>
        <w:t>of</w:t>
      </w:r>
      <w:r>
        <w:rPr>
          <w:spacing w:val="-28"/>
          <w:w w:val="110"/>
        </w:rPr>
        <w:t xml:space="preserve"> </w:t>
      </w:r>
      <w:r>
        <w:rPr>
          <w:w w:val="110"/>
        </w:rPr>
        <w:t>the</w:t>
      </w:r>
      <w:r>
        <w:rPr>
          <w:spacing w:val="-28"/>
          <w:w w:val="110"/>
        </w:rPr>
        <w:t xml:space="preserve"> </w:t>
      </w:r>
      <w:r>
        <w:rPr>
          <w:w w:val="110"/>
        </w:rPr>
        <w:t>meaning</w:t>
      </w:r>
      <w:r>
        <w:rPr>
          <w:spacing w:val="-27"/>
          <w:w w:val="110"/>
        </w:rPr>
        <w:t xml:space="preserve"> </w:t>
      </w:r>
      <w:r>
        <w:rPr>
          <w:w w:val="110"/>
        </w:rPr>
        <w:t>behind</w:t>
      </w:r>
      <w:r>
        <w:rPr>
          <w:spacing w:val="-28"/>
          <w:w w:val="110"/>
        </w:rPr>
        <w:t xml:space="preserve"> </w:t>
      </w:r>
      <w:r>
        <w:rPr>
          <w:w w:val="110"/>
        </w:rPr>
        <w:t>the</w:t>
      </w:r>
      <w:r>
        <w:rPr>
          <w:spacing w:val="-27"/>
          <w:w w:val="110"/>
        </w:rPr>
        <w:t xml:space="preserve"> </w:t>
      </w:r>
      <w:r>
        <w:rPr>
          <w:w w:val="110"/>
        </w:rPr>
        <w:t>“system</w:t>
      </w:r>
      <w:r>
        <w:rPr>
          <w:spacing w:val="-28"/>
          <w:w w:val="110"/>
        </w:rPr>
        <w:t xml:space="preserve"> </w:t>
      </w:r>
      <w:r>
        <w:rPr>
          <w:w w:val="110"/>
        </w:rPr>
        <w:t>of</w:t>
      </w:r>
      <w:r>
        <w:rPr>
          <w:spacing w:val="-28"/>
          <w:w w:val="110"/>
        </w:rPr>
        <w:t xml:space="preserve"> </w:t>
      </w:r>
      <w:r>
        <w:rPr>
          <w:w w:val="110"/>
        </w:rPr>
        <w:t>symbols”</w:t>
      </w:r>
      <w:r>
        <w:rPr>
          <w:spacing w:val="-27"/>
          <w:w w:val="110"/>
        </w:rPr>
        <w:t xml:space="preserve"> </w:t>
      </w:r>
      <w:r>
        <w:rPr>
          <w:w w:val="110"/>
        </w:rPr>
        <w:t>at</w:t>
      </w:r>
      <w:r>
        <w:rPr>
          <w:spacing w:val="-28"/>
          <w:w w:val="110"/>
        </w:rPr>
        <w:t xml:space="preserve"> </w:t>
      </w:r>
      <w:r>
        <w:rPr>
          <w:w w:val="110"/>
        </w:rPr>
        <w:t>work</w:t>
      </w:r>
      <w:r>
        <w:rPr>
          <w:spacing w:val="-28"/>
          <w:w w:val="110"/>
        </w:rPr>
        <w:t xml:space="preserve"> </w:t>
      </w:r>
      <w:r>
        <w:rPr>
          <w:w w:val="110"/>
        </w:rPr>
        <w:t>on</w:t>
      </w:r>
      <w:r>
        <w:rPr>
          <w:spacing w:val="-27"/>
          <w:w w:val="110"/>
        </w:rPr>
        <w:t xml:space="preserve"> </w:t>
      </w:r>
      <w:r>
        <w:rPr>
          <w:w w:val="110"/>
        </w:rPr>
        <w:t>the</w:t>
      </w:r>
      <w:r>
        <w:rPr>
          <w:spacing w:val="-28"/>
          <w:w w:val="110"/>
        </w:rPr>
        <w:t xml:space="preserve"> </w:t>
      </w:r>
      <w:r>
        <w:rPr>
          <w:w w:val="110"/>
        </w:rPr>
        <w:t>album. By</w:t>
      </w:r>
      <w:r>
        <w:rPr>
          <w:spacing w:val="-30"/>
          <w:w w:val="110"/>
        </w:rPr>
        <w:t xml:space="preserve"> </w:t>
      </w:r>
      <w:r>
        <w:rPr>
          <w:w w:val="110"/>
        </w:rPr>
        <w:t>interrogating</w:t>
      </w:r>
      <w:r>
        <w:rPr>
          <w:spacing w:val="-30"/>
          <w:w w:val="110"/>
        </w:rPr>
        <w:t xml:space="preserve"> </w:t>
      </w:r>
      <w:r>
        <w:rPr>
          <w:i/>
          <w:w w:val="110"/>
        </w:rPr>
        <w:t>Neon</w:t>
      </w:r>
      <w:r>
        <w:rPr>
          <w:i/>
          <w:spacing w:val="-30"/>
          <w:w w:val="110"/>
        </w:rPr>
        <w:t xml:space="preserve"> </w:t>
      </w:r>
      <w:r>
        <w:rPr>
          <w:i/>
          <w:w w:val="110"/>
        </w:rPr>
        <w:t>Bible</w:t>
      </w:r>
      <w:r>
        <w:rPr>
          <w:i/>
          <w:spacing w:val="-30"/>
          <w:w w:val="110"/>
        </w:rPr>
        <w:t xml:space="preserve"> </w:t>
      </w:r>
      <w:r>
        <w:rPr>
          <w:w w:val="110"/>
        </w:rPr>
        <w:t>using</w:t>
      </w:r>
      <w:r>
        <w:rPr>
          <w:spacing w:val="-30"/>
          <w:w w:val="110"/>
        </w:rPr>
        <w:t xml:space="preserve"> </w:t>
      </w:r>
      <w:r>
        <w:rPr>
          <w:w w:val="110"/>
        </w:rPr>
        <w:t>this</w:t>
      </w:r>
      <w:r>
        <w:rPr>
          <w:spacing w:val="-30"/>
          <w:w w:val="110"/>
        </w:rPr>
        <w:t xml:space="preserve"> </w:t>
      </w:r>
      <w:r>
        <w:rPr>
          <w:w w:val="110"/>
        </w:rPr>
        <w:t>typology</w:t>
      </w:r>
      <w:r>
        <w:rPr>
          <w:spacing w:val="-30"/>
          <w:w w:val="110"/>
        </w:rPr>
        <w:t xml:space="preserve"> </w:t>
      </w:r>
      <w:r>
        <w:rPr>
          <w:w w:val="110"/>
        </w:rPr>
        <w:t>we</w:t>
      </w:r>
      <w:r>
        <w:rPr>
          <w:spacing w:val="-30"/>
          <w:w w:val="110"/>
        </w:rPr>
        <w:t xml:space="preserve"> </w:t>
      </w:r>
      <w:r>
        <w:rPr>
          <w:w w:val="110"/>
        </w:rPr>
        <w:t>can</w:t>
      </w:r>
      <w:r>
        <w:rPr>
          <w:spacing w:val="-30"/>
          <w:w w:val="110"/>
        </w:rPr>
        <w:t xml:space="preserve"> </w:t>
      </w:r>
      <w:r>
        <w:rPr>
          <w:w w:val="110"/>
        </w:rPr>
        <w:t>now</w:t>
      </w:r>
      <w:r>
        <w:rPr>
          <w:spacing w:val="-29"/>
          <w:w w:val="110"/>
        </w:rPr>
        <w:t xml:space="preserve"> </w:t>
      </w:r>
      <w:r>
        <w:rPr>
          <w:w w:val="110"/>
        </w:rPr>
        <w:t>appreciate</w:t>
      </w:r>
      <w:r>
        <w:rPr>
          <w:spacing w:val="-30"/>
          <w:w w:val="110"/>
        </w:rPr>
        <w:t xml:space="preserve"> </w:t>
      </w:r>
      <w:r>
        <w:rPr>
          <w:w w:val="110"/>
        </w:rPr>
        <w:t>the</w:t>
      </w:r>
      <w:r>
        <w:rPr>
          <w:spacing w:val="-30"/>
          <w:w w:val="110"/>
        </w:rPr>
        <w:t xml:space="preserve"> </w:t>
      </w:r>
      <w:r>
        <w:rPr>
          <w:w w:val="110"/>
        </w:rPr>
        <w:t>deeper</w:t>
      </w:r>
      <w:r>
        <w:rPr>
          <w:spacing w:val="-30"/>
          <w:w w:val="110"/>
        </w:rPr>
        <w:t xml:space="preserve"> </w:t>
      </w:r>
      <w:r>
        <w:rPr>
          <w:w w:val="110"/>
        </w:rPr>
        <w:t>meanings</w:t>
      </w:r>
      <w:r>
        <w:rPr>
          <w:spacing w:val="-30"/>
          <w:w w:val="110"/>
        </w:rPr>
        <w:t xml:space="preserve"> </w:t>
      </w:r>
      <w:r>
        <w:rPr>
          <w:w w:val="110"/>
        </w:rPr>
        <w:t>found on</w:t>
      </w:r>
      <w:r>
        <w:rPr>
          <w:spacing w:val="-14"/>
          <w:w w:val="110"/>
        </w:rPr>
        <w:t xml:space="preserve"> </w:t>
      </w:r>
      <w:r>
        <w:rPr>
          <w:w w:val="110"/>
        </w:rPr>
        <w:t>the</w:t>
      </w:r>
      <w:r>
        <w:rPr>
          <w:spacing w:val="-14"/>
          <w:w w:val="110"/>
        </w:rPr>
        <w:t xml:space="preserve"> </w:t>
      </w:r>
      <w:r>
        <w:rPr>
          <w:w w:val="110"/>
        </w:rPr>
        <w:t>album,</w:t>
      </w:r>
      <w:r>
        <w:rPr>
          <w:spacing w:val="-13"/>
          <w:w w:val="110"/>
        </w:rPr>
        <w:t xml:space="preserve"> </w:t>
      </w:r>
      <w:r>
        <w:rPr>
          <w:w w:val="110"/>
        </w:rPr>
        <w:t>meaning</w:t>
      </w:r>
      <w:r>
        <w:rPr>
          <w:spacing w:val="-14"/>
          <w:w w:val="110"/>
        </w:rPr>
        <w:t xml:space="preserve"> </w:t>
      </w:r>
      <w:r>
        <w:rPr>
          <w:w w:val="110"/>
        </w:rPr>
        <w:t>that</w:t>
      </w:r>
      <w:r>
        <w:rPr>
          <w:spacing w:val="-13"/>
          <w:w w:val="110"/>
        </w:rPr>
        <w:t xml:space="preserve"> </w:t>
      </w:r>
      <w:r>
        <w:rPr>
          <w:w w:val="110"/>
        </w:rPr>
        <w:t>might</w:t>
      </w:r>
      <w:r>
        <w:rPr>
          <w:spacing w:val="-14"/>
          <w:w w:val="110"/>
        </w:rPr>
        <w:t xml:space="preserve"> </w:t>
      </w:r>
      <w:r>
        <w:rPr>
          <w:w w:val="110"/>
        </w:rPr>
        <w:t>otherwise</w:t>
      </w:r>
      <w:r>
        <w:rPr>
          <w:spacing w:val="-13"/>
          <w:w w:val="110"/>
        </w:rPr>
        <w:t xml:space="preserve"> </w:t>
      </w:r>
      <w:r>
        <w:rPr>
          <w:w w:val="110"/>
        </w:rPr>
        <w:t>be</w:t>
      </w:r>
      <w:r>
        <w:rPr>
          <w:spacing w:val="-14"/>
          <w:w w:val="110"/>
        </w:rPr>
        <w:t xml:space="preserve"> </w:t>
      </w:r>
      <w:r>
        <w:rPr>
          <w:w w:val="110"/>
        </w:rPr>
        <w:t>lost</w:t>
      </w:r>
      <w:r>
        <w:rPr>
          <w:spacing w:val="-13"/>
          <w:w w:val="110"/>
        </w:rPr>
        <w:t xml:space="preserve"> </w:t>
      </w:r>
      <w:r>
        <w:rPr>
          <w:w w:val="110"/>
        </w:rPr>
        <w:t>to</w:t>
      </w:r>
      <w:r>
        <w:rPr>
          <w:spacing w:val="-14"/>
          <w:w w:val="110"/>
        </w:rPr>
        <w:t xml:space="preserve"> </w:t>
      </w:r>
      <w:r>
        <w:rPr>
          <w:w w:val="110"/>
        </w:rPr>
        <w:t>us.</w:t>
      </w:r>
    </w:p>
    <w:p w:rsidR="00480143" w:rsidRDefault="00480143" w:rsidP="00480143">
      <w:pPr>
        <w:pStyle w:val="a3"/>
        <w:spacing w:line="285" w:lineRule="auto"/>
        <w:ind w:left="119" w:right="102"/>
        <w:jc w:val="both"/>
      </w:pPr>
      <w:r>
        <w:rPr>
          <w:w w:val="110"/>
        </w:rPr>
        <w:t>You</w:t>
      </w:r>
      <w:r>
        <w:rPr>
          <w:spacing w:val="-7"/>
          <w:w w:val="110"/>
        </w:rPr>
        <w:t xml:space="preserve"> </w:t>
      </w:r>
      <w:r>
        <w:rPr>
          <w:w w:val="110"/>
        </w:rPr>
        <w:t>were</w:t>
      </w:r>
      <w:r>
        <w:rPr>
          <w:spacing w:val="-7"/>
          <w:w w:val="110"/>
        </w:rPr>
        <w:t xml:space="preserve"> </w:t>
      </w:r>
      <w:r>
        <w:rPr>
          <w:w w:val="110"/>
        </w:rPr>
        <w:t>also</w:t>
      </w:r>
      <w:r>
        <w:rPr>
          <w:spacing w:val="-7"/>
          <w:w w:val="110"/>
        </w:rPr>
        <w:t xml:space="preserve"> </w:t>
      </w:r>
      <w:r>
        <w:rPr>
          <w:w w:val="110"/>
        </w:rPr>
        <w:t>asked</w:t>
      </w:r>
      <w:r>
        <w:rPr>
          <w:spacing w:val="-7"/>
          <w:w w:val="110"/>
        </w:rPr>
        <w:t xml:space="preserve"> </w:t>
      </w:r>
      <w:r>
        <w:rPr>
          <w:w w:val="110"/>
        </w:rPr>
        <w:t>to</w:t>
      </w:r>
      <w:r>
        <w:rPr>
          <w:spacing w:val="-7"/>
          <w:w w:val="110"/>
        </w:rPr>
        <w:t xml:space="preserve"> </w:t>
      </w:r>
      <w:r>
        <w:rPr>
          <w:w w:val="110"/>
        </w:rPr>
        <w:t>read</w:t>
      </w:r>
      <w:r>
        <w:rPr>
          <w:spacing w:val="-6"/>
          <w:w w:val="110"/>
        </w:rPr>
        <w:t xml:space="preserve"> </w:t>
      </w:r>
      <w:r>
        <w:rPr>
          <w:w w:val="110"/>
        </w:rPr>
        <w:t>Arjana’s</w:t>
      </w:r>
      <w:r>
        <w:rPr>
          <w:spacing w:val="-7"/>
          <w:w w:val="110"/>
        </w:rPr>
        <w:t xml:space="preserve"> </w:t>
      </w:r>
      <w:r>
        <w:rPr>
          <w:w w:val="110"/>
        </w:rPr>
        <w:t>“Monstrous</w:t>
      </w:r>
      <w:r>
        <w:rPr>
          <w:spacing w:val="-17"/>
          <w:w w:val="110"/>
        </w:rPr>
        <w:t xml:space="preserve"> </w:t>
      </w:r>
      <w:r>
        <w:rPr>
          <w:w w:val="110"/>
        </w:rPr>
        <w:t>Muslims”</w:t>
      </w:r>
      <w:r>
        <w:rPr>
          <w:spacing w:val="-18"/>
          <w:w w:val="110"/>
        </w:rPr>
        <w:t xml:space="preserve"> </w:t>
      </w:r>
      <w:r>
        <w:rPr>
          <w:w w:val="110"/>
        </w:rPr>
        <w:t>chapter</w:t>
      </w:r>
      <w:r>
        <w:rPr>
          <w:spacing w:val="-17"/>
          <w:w w:val="110"/>
        </w:rPr>
        <w:t xml:space="preserve"> </w:t>
      </w:r>
      <w:r>
        <w:rPr>
          <w:w w:val="110"/>
        </w:rPr>
        <w:t>to</w:t>
      </w:r>
      <w:r>
        <w:rPr>
          <w:spacing w:val="-17"/>
          <w:w w:val="110"/>
        </w:rPr>
        <w:t xml:space="preserve"> </w:t>
      </w:r>
      <w:r>
        <w:rPr>
          <w:w w:val="110"/>
        </w:rPr>
        <w:t>gain</w:t>
      </w:r>
      <w:r>
        <w:rPr>
          <w:spacing w:val="-17"/>
          <w:w w:val="110"/>
        </w:rPr>
        <w:t xml:space="preserve"> </w:t>
      </w:r>
      <w:r>
        <w:rPr>
          <w:w w:val="110"/>
        </w:rPr>
        <w:t>context</w:t>
      </w:r>
      <w:r>
        <w:rPr>
          <w:spacing w:val="-17"/>
          <w:w w:val="110"/>
        </w:rPr>
        <w:t xml:space="preserve"> </w:t>
      </w:r>
      <w:r>
        <w:rPr>
          <w:w w:val="110"/>
        </w:rPr>
        <w:t>on</w:t>
      </w:r>
      <w:r>
        <w:rPr>
          <w:spacing w:val="-17"/>
          <w:w w:val="110"/>
        </w:rPr>
        <w:t xml:space="preserve"> </w:t>
      </w:r>
      <w:r>
        <w:rPr>
          <w:w w:val="110"/>
        </w:rPr>
        <w:t>how</w:t>
      </w:r>
      <w:r>
        <w:rPr>
          <w:spacing w:val="-18"/>
          <w:w w:val="110"/>
        </w:rPr>
        <w:t xml:space="preserve"> </w:t>
      </w:r>
      <w:r>
        <w:rPr>
          <w:w w:val="110"/>
        </w:rPr>
        <w:t>Islam has</w:t>
      </w:r>
      <w:r>
        <w:rPr>
          <w:spacing w:val="-7"/>
          <w:w w:val="110"/>
        </w:rPr>
        <w:t xml:space="preserve"> </w:t>
      </w:r>
      <w:r>
        <w:rPr>
          <w:w w:val="110"/>
        </w:rPr>
        <w:t>been</w:t>
      </w:r>
      <w:r>
        <w:rPr>
          <w:spacing w:val="-6"/>
          <w:w w:val="110"/>
        </w:rPr>
        <w:t xml:space="preserve"> </w:t>
      </w:r>
      <w:r>
        <w:rPr>
          <w:w w:val="110"/>
        </w:rPr>
        <w:t>represented</w:t>
      </w:r>
      <w:r>
        <w:rPr>
          <w:spacing w:val="-6"/>
          <w:w w:val="110"/>
        </w:rPr>
        <w:t xml:space="preserve"> </w:t>
      </w:r>
      <w:r>
        <w:rPr>
          <w:w w:val="110"/>
        </w:rPr>
        <w:t>in</w:t>
      </w:r>
      <w:r>
        <w:rPr>
          <w:spacing w:val="-6"/>
          <w:w w:val="110"/>
        </w:rPr>
        <w:t xml:space="preserve"> </w:t>
      </w:r>
      <w:r>
        <w:rPr>
          <w:w w:val="110"/>
        </w:rPr>
        <w:t>popular</w:t>
      </w:r>
      <w:r>
        <w:rPr>
          <w:spacing w:val="-6"/>
          <w:w w:val="110"/>
        </w:rPr>
        <w:t xml:space="preserve"> </w:t>
      </w:r>
      <w:r>
        <w:rPr>
          <w:w w:val="110"/>
        </w:rPr>
        <w:t>culture.</w:t>
      </w:r>
      <w:r>
        <w:rPr>
          <w:spacing w:val="-6"/>
          <w:w w:val="110"/>
        </w:rPr>
        <w:t xml:space="preserve"> </w:t>
      </w:r>
      <w:r>
        <w:rPr>
          <w:w w:val="110"/>
        </w:rPr>
        <w:t>This</w:t>
      </w:r>
      <w:r>
        <w:rPr>
          <w:spacing w:val="-7"/>
          <w:w w:val="110"/>
        </w:rPr>
        <w:t xml:space="preserve"> </w:t>
      </w:r>
      <w:r>
        <w:rPr>
          <w:w w:val="110"/>
        </w:rPr>
        <w:t>was</w:t>
      </w:r>
      <w:r>
        <w:rPr>
          <w:spacing w:val="-6"/>
          <w:w w:val="110"/>
        </w:rPr>
        <w:t xml:space="preserve"> </w:t>
      </w:r>
      <w:r>
        <w:rPr>
          <w:w w:val="110"/>
        </w:rPr>
        <w:t>designed</w:t>
      </w:r>
      <w:r>
        <w:rPr>
          <w:spacing w:val="-6"/>
          <w:w w:val="110"/>
        </w:rPr>
        <w:t xml:space="preserve"> </w:t>
      </w:r>
      <w:r>
        <w:rPr>
          <w:w w:val="110"/>
        </w:rPr>
        <w:t>so</w:t>
      </w:r>
      <w:r>
        <w:rPr>
          <w:spacing w:val="-6"/>
          <w:w w:val="110"/>
        </w:rPr>
        <w:t xml:space="preserve"> </w:t>
      </w:r>
      <w:r>
        <w:rPr>
          <w:w w:val="110"/>
        </w:rPr>
        <w:t>that</w:t>
      </w:r>
      <w:r>
        <w:rPr>
          <w:spacing w:val="-6"/>
          <w:w w:val="110"/>
        </w:rPr>
        <w:t xml:space="preserve"> </w:t>
      </w:r>
      <w:r>
        <w:rPr>
          <w:w w:val="110"/>
        </w:rPr>
        <w:t>you</w:t>
      </w:r>
      <w:r>
        <w:rPr>
          <w:spacing w:val="-6"/>
          <w:w w:val="110"/>
        </w:rPr>
        <w:t xml:space="preserve"> </w:t>
      </w:r>
      <w:r>
        <w:rPr>
          <w:w w:val="110"/>
        </w:rPr>
        <w:t>could</w:t>
      </w:r>
      <w:r>
        <w:rPr>
          <w:spacing w:val="-19"/>
          <w:w w:val="110"/>
        </w:rPr>
        <w:t xml:space="preserve"> </w:t>
      </w:r>
      <w:r>
        <w:rPr>
          <w:w w:val="110"/>
        </w:rPr>
        <w:t>more</w:t>
      </w:r>
      <w:r>
        <w:rPr>
          <w:spacing w:val="-20"/>
          <w:w w:val="110"/>
        </w:rPr>
        <w:t xml:space="preserve"> </w:t>
      </w:r>
      <w:r>
        <w:rPr>
          <w:w w:val="110"/>
        </w:rPr>
        <w:t>easily</w:t>
      </w:r>
      <w:r>
        <w:rPr>
          <w:spacing w:val="-19"/>
          <w:w w:val="110"/>
        </w:rPr>
        <w:t xml:space="preserve"> </w:t>
      </w:r>
      <w:r>
        <w:rPr>
          <w:w w:val="110"/>
        </w:rPr>
        <w:t>see</w:t>
      </w:r>
      <w:r>
        <w:rPr>
          <w:spacing w:val="-19"/>
          <w:w w:val="110"/>
        </w:rPr>
        <w:t xml:space="preserve"> </w:t>
      </w:r>
      <w:r>
        <w:rPr>
          <w:w w:val="110"/>
        </w:rPr>
        <w:t>how Zarqa</w:t>
      </w:r>
      <w:r>
        <w:rPr>
          <w:spacing w:val="-13"/>
          <w:w w:val="110"/>
        </w:rPr>
        <w:t xml:space="preserve"> </w:t>
      </w:r>
      <w:r>
        <w:rPr>
          <w:w w:val="110"/>
        </w:rPr>
        <w:t>Nawaz</w:t>
      </w:r>
      <w:r>
        <w:rPr>
          <w:spacing w:val="-12"/>
          <w:w w:val="110"/>
        </w:rPr>
        <w:t xml:space="preserve"> </w:t>
      </w:r>
      <w:r>
        <w:rPr>
          <w:w w:val="110"/>
        </w:rPr>
        <w:t>wrote</w:t>
      </w:r>
      <w:r>
        <w:rPr>
          <w:spacing w:val="-21"/>
          <w:w w:val="110"/>
        </w:rPr>
        <w:t xml:space="preserve"> </w:t>
      </w:r>
      <w:r>
        <w:rPr>
          <w:i/>
          <w:w w:val="110"/>
        </w:rPr>
        <w:t>Little</w:t>
      </w:r>
      <w:r>
        <w:rPr>
          <w:i/>
          <w:spacing w:val="-21"/>
          <w:w w:val="110"/>
        </w:rPr>
        <w:t xml:space="preserve"> </w:t>
      </w:r>
      <w:r>
        <w:rPr>
          <w:i/>
          <w:w w:val="110"/>
        </w:rPr>
        <w:t>Mosque</w:t>
      </w:r>
      <w:r>
        <w:rPr>
          <w:i/>
          <w:spacing w:val="-22"/>
          <w:w w:val="110"/>
        </w:rPr>
        <w:t xml:space="preserve"> </w:t>
      </w:r>
      <w:r>
        <w:rPr>
          <w:i/>
          <w:w w:val="110"/>
        </w:rPr>
        <w:t>on</w:t>
      </w:r>
      <w:r>
        <w:rPr>
          <w:i/>
          <w:spacing w:val="-21"/>
          <w:w w:val="110"/>
        </w:rPr>
        <w:t xml:space="preserve"> </w:t>
      </w:r>
      <w:r>
        <w:rPr>
          <w:i/>
          <w:w w:val="110"/>
        </w:rPr>
        <w:t>the</w:t>
      </w:r>
      <w:r>
        <w:rPr>
          <w:i/>
          <w:spacing w:val="-21"/>
          <w:w w:val="110"/>
        </w:rPr>
        <w:t xml:space="preserve"> </w:t>
      </w:r>
      <w:r>
        <w:rPr>
          <w:i/>
          <w:w w:val="110"/>
        </w:rPr>
        <w:t>Prairie</w:t>
      </w:r>
      <w:r>
        <w:rPr>
          <w:i/>
          <w:spacing w:val="-22"/>
          <w:w w:val="110"/>
        </w:rPr>
        <w:t xml:space="preserve"> </w:t>
      </w:r>
      <w:r>
        <w:rPr>
          <w:w w:val="110"/>
        </w:rPr>
        <w:t>to</w:t>
      </w:r>
      <w:r>
        <w:rPr>
          <w:spacing w:val="-21"/>
          <w:w w:val="110"/>
        </w:rPr>
        <w:t xml:space="preserve"> </w:t>
      </w:r>
      <w:r>
        <w:rPr>
          <w:w w:val="110"/>
        </w:rPr>
        <w:t>combat</w:t>
      </w:r>
      <w:r>
        <w:rPr>
          <w:spacing w:val="-22"/>
          <w:w w:val="110"/>
        </w:rPr>
        <w:t xml:space="preserve"> </w:t>
      </w:r>
      <w:r>
        <w:rPr>
          <w:w w:val="110"/>
        </w:rPr>
        <w:t>these</w:t>
      </w:r>
      <w:r>
        <w:rPr>
          <w:spacing w:val="-21"/>
          <w:w w:val="110"/>
        </w:rPr>
        <w:t xml:space="preserve"> </w:t>
      </w:r>
      <w:r>
        <w:rPr>
          <w:w w:val="110"/>
        </w:rPr>
        <w:t>mis-representations.</w:t>
      </w:r>
      <w:r>
        <w:rPr>
          <w:spacing w:val="-21"/>
          <w:w w:val="110"/>
        </w:rPr>
        <w:t xml:space="preserve"> </w:t>
      </w:r>
      <w:r>
        <w:rPr>
          <w:w w:val="110"/>
        </w:rPr>
        <w:t>By</w:t>
      </w:r>
      <w:r>
        <w:rPr>
          <w:spacing w:val="-22"/>
          <w:w w:val="110"/>
        </w:rPr>
        <w:t xml:space="preserve"> </w:t>
      </w:r>
      <w:r>
        <w:rPr>
          <w:w w:val="110"/>
        </w:rPr>
        <w:t>knowing something</w:t>
      </w:r>
      <w:r>
        <w:rPr>
          <w:spacing w:val="-12"/>
          <w:w w:val="110"/>
        </w:rPr>
        <w:t xml:space="preserve"> </w:t>
      </w:r>
      <w:r>
        <w:rPr>
          <w:w w:val="110"/>
        </w:rPr>
        <w:t>of</w:t>
      </w:r>
      <w:r>
        <w:rPr>
          <w:spacing w:val="-11"/>
          <w:w w:val="110"/>
        </w:rPr>
        <w:t xml:space="preserve"> </w:t>
      </w:r>
      <w:r>
        <w:rPr>
          <w:w w:val="110"/>
        </w:rPr>
        <w:t>the</w:t>
      </w:r>
      <w:r>
        <w:rPr>
          <w:spacing w:val="-12"/>
          <w:w w:val="110"/>
        </w:rPr>
        <w:t xml:space="preserve"> </w:t>
      </w:r>
      <w:r>
        <w:rPr>
          <w:w w:val="110"/>
        </w:rPr>
        <w:t>creator’s</w:t>
      </w:r>
      <w:r>
        <w:rPr>
          <w:spacing w:val="-11"/>
          <w:w w:val="110"/>
        </w:rPr>
        <w:t xml:space="preserve"> </w:t>
      </w:r>
      <w:r>
        <w:rPr>
          <w:w w:val="110"/>
        </w:rPr>
        <w:t>intentions</w:t>
      </w:r>
      <w:r>
        <w:rPr>
          <w:spacing w:val="-11"/>
          <w:w w:val="110"/>
        </w:rPr>
        <w:t xml:space="preserve"> </w:t>
      </w:r>
      <w:r>
        <w:rPr>
          <w:w w:val="110"/>
        </w:rPr>
        <w:t>you</w:t>
      </w:r>
      <w:r>
        <w:rPr>
          <w:spacing w:val="-23"/>
          <w:w w:val="110"/>
        </w:rPr>
        <w:t xml:space="preserve"> </w:t>
      </w:r>
      <w:r>
        <w:rPr>
          <w:w w:val="110"/>
        </w:rPr>
        <w:t>should</w:t>
      </w:r>
      <w:r>
        <w:rPr>
          <w:spacing w:val="-23"/>
          <w:w w:val="110"/>
        </w:rPr>
        <w:t xml:space="preserve"> </w:t>
      </w:r>
      <w:r>
        <w:rPr>
          <w:w w:val="110"/>
        </w:rPr>
        <w:t>have</w:t>
      </w:r>
      <w:r>
        <w:rPr>
          <w:spacing w:val="-24"/>
          <w:w w:val="110"/>
        </w:rPr>
        <w:t xml:space="preserve"> </w:t>
      </w:r>
      <w:r>
        <w:rPr>
          <w:w w:val="110"/>
        </w:rPr>
        <w:t>more</w:t>
      </w:r>
      <w:r>
        <w:rPr>
          <w:spacing w:val="-23"/>
          <w:w w:val="110"/>
        </w:rPr>
        <w:t xml:space="preserve"> </w:t>
      </w:r>
      <w:r>
        <w:rPr>
          <w:w w:val="110"/>
        </w:rPr>
        <w:t>easily</w:t>
      </w:r>
      <w:r>
        <w:rPr>
          <w:spacing w:val="-23"/>
          <w:w w:val="110"/>
        </w:rPr>
        <w:t xml:space="preserve"> </w:t>
      </w:r>
      <w:r>
        <w:rPr>
          <w:w w:val="110"/>
        </w:rPr>
        <w:t>been</w:t>
      </w:r>
      <w:r>
        <w:rPr>
          <w:spacing w:val="-23"/>
          <w:w w:val="110"/>
        </w:rPr>
        <w:t xml:space="preserve"> </w:t>
      </w:r>
      <w:r>
        <w:rPr>
          <w:w w:val="110"/>
        </w:rPr>
        <w:t>able</w:t>
      </w:r>
      <w:r>
        <w:rPr>
          <w:spacing w:val="-23"/>
          <w:w w:val="110"/>
        </w:rPr>
        <w:t xml:space="preserve"> </w:t>
      </w:r>
      <w:r>
        <w:rPr>
          <w:w w:val="110"/>
        </w:rPr>
        <w:t>to</w:t>
      </w:r>
      <w:r>
        <w:rPr>
          <w:spacing w:val="-23"/>
          <w:w w:val="110"/>
        </w:rPr>
        <w:t xml:space="preserve"> </w:t>
      </w:r>
      <w:r>
        <w:rPr>
          <w:w w:val="110"/>
        </w:rPr>
        <w:t>categorize</w:t>
      </w:r>
      <w:r>
        <w:rPr>
          <w:spacing w:val="-23"/>
          <w:w w:val="110"/>
        </w:rPr>
        <w:t xml:space="preserve"> </w:t>
      </w:r>
      <w:r>
        <w:rPr>
          <w:w w:val="110"/>
        </w:rPr>
        <w:t>the</w:t>
      </w:r>
      <w:r>
        <w:rPr>
          <w:spacing w:val="-23"/>
          <w:w w:val="110"/>
        </w:rPr>
        <w:t xml:space="preserve"> </w:t>
      </w:r>
      <w:r>
        <w:rPr>
          <w:w w:val="110"/>
        </w:rPr>
        <w:t>show within</w:t>
      </w:r>
      <w:r>
        <w:rPr>
          <w:spacing w:val="-9"/>
          <w:w w:val="110"/>
        </w:rPr>
        <w:t xml:space="preserve"> </w:t>
      </w:r>
      <w:r>
        <w:rPr>
          <w:w w:val="110"/>
        </w:rPr>
        <w:t>both</w:t>
      </w:r>
      <w:r>
        <w:rPr>
          <w:spacing w:val="-9"/>
          <w:w w:val="110"/>
        </w:rPr>
        <w:t xml:space="preserve"> </w:t>
      </w:r>
      <w:r>
        <w:rPr>
          <w:w w:val="110"/>
        </w:rPr>
        <w:t>the</w:t>
      </w:r>
      <w:r>
        <w:rPr>
          <w:spacing w:val="-9"/>
          <w:w w:val="110"/>
        </w:rPr>
        <w:t xml:space="preserve"> </w:t>
      </w:r>
      <w:r>
        <w:rPr>
          <w:w w:val="110"/>
        </w:rPr>
        <w:t>more</w:t>
      </w:r>
      <w:r>
        <w:rPr>
          <w:spacing w:val="-8"/>
          <w:w w:val="110"/>
        </w:rPr>
        <w:t xml:space="preserve"> </w:t>
      </w:r>
      <w:r>
        <w:rPr>
          <w:w w:val="110"/>
        </w:rPr>
        <w:t>difficult</w:t>
      </w:r>
      <w:r>
        <w:rPr>
          <w:spacing w:val="-9"/>
          <w:w w:val="110"/>
        </w:rPr>
        <w:t xml:space="preserve"> </w:t>
      </w:r>
      <w:r>
        <w:rPr>
          <w:w w:val="110"/>
        </w:rPr>
        <w:t>types</w:t>
      </w:r>
      <w:r>
        <w:rPr>
          <w:spacing w:val="-9"/>
          <w:w w:val="110"/>
        </w:rPr>
        <w:t xml:space="preserve"> </w:t>
      </w:r>
      <w:r>
        <w:rPr>
          <w:w w:val="110"/>
        </w:rPr>
        <w:t>of</w:t>
      </w:r>
      <w:r>
        <w:rPr>
          <w:spacing w:val="-8"/>
          <w:w w:val="110"/>
        </w:rPr>
        <w:t xml:space="preserve"> </w:t>
      </w:r>
      <w:r>
        <w:rPr>
          <w:w w:val="110"/>
        </w:rPr>
        <w:t>popular</w:t>
      </w:r>
      <w:r>
        <w:rPr>
          <w:spacing w:val="-9"/>
          <w:w w:val="110"/>
        </w:rPr>
        <w:t xml:space="preserve"> </w:t>
      </w:r>
      <w:r>
        <w:rPr>
          <w:w w:val="110"/>
        </w:rPr>
        <w:t>culture</w:t>
      </w:r>
      <w:r>
        <w:rPr>
          <w:spacing w:val="-9"/>
          <w:w w:val="110"/>
        </w:rPr>
        <w:t xml:space="preserve"> </w:t>
      </w:r>
      <w:r>
        <w:rPr>
          <w:w w:val="110"/>
        </w:rPr>
        <w:t>in</w:t>
      </w:r>
      <w:r>
        <w:rPr>
          <w:spacing w:val="-8"/>
          <w:w w:val="110"/>
        </w:rPr>
        <w:t xml:space="preserve"> </w:t>
      </w:r>
      <w:r>
        <w:rPr>
          <w:w w:val="110"/>
        </w:rPr>
        <w:t>religion</w:t>
      </w:r>
      <w:r>
        <w:rPr>
          <w:spacing w:val="-9"/>
          <w:w w:val="110"/>
        </w:rPr>
        <w:t xml:space="preserve"> </w:t>
      </w:r>
      <w:r>
        <w:rPr>
          <w:w w:val="110"/>
        </w:rPr>
        <w:t>and</w:t>
      </w:r>
      <w:r>
        <w:rPr>
          <w:spacing w:val="-9"/>
          <w:w w:val="110"/>
        </w:rPr>
        <w:t xml:space="preserve"> </w:t>
      </w:r>
      <w:r>
        <w:rPr>
          <w:w w:val="110"/>
        </w:rPr>
        <w:t>religion</w:t>
      </w:r>
      <w:r>
        <w:rPr>
          <w:spacing w:val="-8"/>
          <w:w w:val="110"/>
        </w:rPr>
        <w:t xml:space="preserve"> </w:t>
      </w:r>
      <w:r>
        <w:rPr>
          <w:w w:val="110"/>
        </w:rPr>
        <w:t>and</w:t>
      </w:r>
      <w:r>
        <w:rPr>
          <w:spacing w:val="-21"/>
          <w:w w:val="110"/>
        </w:rPr>
        <w:t xml:space="preserve"> </w:t>
      </w:r>
      <w:r>
        <w:rPr>
          <w:w w:val="110"/>
        </w:rPr>
        <w:t>popular</w:t>
      </w:r>
      <w:r>
        <w:rPr>
          <w:spacing w:val="-22"/>
          <w:w w:val="110"/>
        </w:rPr>
        <w:t xml:space="preserve"> </w:t>
      </w:r>
      <w:r>
        <w:rPr>
          <w:w w:val="110"/>
        </w:rPr>
        <w:t>culture in</w:t>
      </w:r>
      <w:r>
        <w:rPr>
          <w:spacing w:val="-13"/>
          <w:w w:val="110"/>
        </w:rPr>
        <w:t xml:space="preserve"> </w:t>
      </w:r>
      <w:r>
        <w:rPr>
          <w:w w:val="110"/>
        </w:rPr>
        <w:t>dialogue.</w:t>
      </w:r>
    </w:p>
    <w:p w:rsidR="00480143" w:rsidRDefault="00480143" w:rsidP="00480143">
      <w:pPr>
        <w:spacing w:line="285" w:lineRule="auto"/>
        <w:jc w:val="both"/>
        <w:sectPr w:rsidR="00480143">
          <w:pgSz w:w="12240" w:h="15840"/>
          <w:pgMar w:top="1320" w:right="1340" w:bottom="580" w:left="1320" w:header="60" w:footer="380" w:gutter="0"/>
          <w:cols w:space="720"/>
        </w:sectPr>
      </w:pPr>
    </w:p>
    <w:p w:rsidR="00480143" w:rsidRDefault="00480143" w:rsidP="00480143">
      <w:pPr>
        <w:pStyle w:val="a3"/>
        <w:spacing w:before="105" w:line="285" w:lineRule="auto"/>
        <w:ind w:left="120" w:right="102"/>
        <w:jc w:val="both"/>
      </w:pPr>
      <w:r>
        <w:rPr>
          <w:w w:val="110"/>
        </w:rPr>
        <w:lastRenderedPageBreak/>
        <w:t xml:space="preserve">Nawaz's show is an example of overcoming orientalist representations of Islam. </w:t>
      </w:r>
      <w:r>
        <w:rPr>
          <w:i/>
          <w:w w:val="110"/>
        </w:rPr>
        <w:t xml:space="preserve">Little Mosque </w:t>
      </w:r>
      <w:r>
        <w:rPr>
          <w:w w:val="110"/>
        </w:rPr>
        <w:t xml:space="preserve">highlights the importance of </w:t>
      </w:r>
      <w:r>
        <w:rPr>
          <w:b/>
          <w:w w:val="110"/>
        </w:rPr>
        <w:t xml:space="preserve">self-representation </w:t>
      </w:r>
      <w:r>
        <w:rPr>
          <w:w w:val="110"/>
        </w:rPr>
        <w:t>of the “other.” In this case “other” refers to female/Muslim/of</w:t>
      </w:r>
      <w:r>
        <w:rPr>
          <w:spacing w:val="-15"/>
          <w:w w:val="110"/>
        </w:rPr>
        <w:t xml:space="preserve"> </w:t>
      </w:r>
      <w:r>
        <w:rPr>
          <w:w w:val="110"/>
        </w:rPr>
        <w:t>non-western</w:t>
      </w:r>
      <w:r>
        <w:rPr>
          <w:spacing w:val="-14"/>
          <w:w w:val="110"/>
        </w:rPr>
        <w:t xml:space="preserve"> </w:t>
      </w:r>
      <w:r>
        <w:rPr>
          <w:w w:val="110"/>
        </w:rPr>
        <w:t>descent.</w:t>
      </w:r>
      <w:r>
        <w:rPr>
          <w:spacing w:val="-15"/>
          <w:w w:val="110"/>
        </w:rPr>
        <w:t xml:space="preserve"> </w:t>
      </w:r>
      <w:r>
        <w:rPr>
          <w:w w:val="110"/>
        </w:rPr>
        <w:t>While</w:t>
      </w:r>
      <w:r>
        <w:rPr>
          <w:spacing w:val="-14"/>
          <w:w w:val="110"/>
        </w:rPr>
        <w:t xml:space="preserve"> </w:t>
      </w:r>
      <w:r>
        <w:rPr>
          <w:w w:val="110"/>
        </w:rPr>
        <w:t>these</w:t>
      </w:r>
      <w:r>
        <w:rPr>
          <w:spacing w:val="-15"/>
          <w:w w:val="110"/>
        </w:rPr>
        <w:t xml:space="preserve"> </w:t>
      </w:r>
      <w:r>
        <w:rPr>
          <w:w w:val="110"/>
        </w:rPr>
        <w:t>identity</w:t>
      </w:r>
      <w:r>
        <w:rPr>
          <w:spacing w:val="-14"/>
          <w:w w:val="110"/>
        </w:rPr>
        <w:t xml:space="preserve"> </w:t>
      </w:r>
      <w:r>
        <w:rPr>
          <w:w w:val="110"/>
        </w:rPr>
        <w:t>indicators</w:t>
      </w:r>
      <w:r>
        <w:rPr>
          <w:spacing w:val="-15"/>
          <w:w w:val="110"/>
        </w:rPr>
        <w:t xml:space="preserve"> </w:t>
      </w:r>
      <w:r>
        <w:rPr>
          <w:w w:val="110"/>
        </w:rPr>
        <w:t>may</w:t>
      </w:r>
      <w:r>
        <w:rPr>
          <w:spacing w:val="-14"/>
          <w:w w:val="110"/>
        </w:rPr>
        <w:t xml:space="preserve"> </w:t>
      </w:r>
      <w:r>
        <w:rPr>
          <w:w w:val="110"/>
        </w:rPr>
        <w:t>not</w:t>
      </w:r>
      <w:r>
        <w:rPr>
          <w:spacing w:val="-15"/>
          <w:w w:val="110"/>
        </w:rPr>
        <w:t xml:space="preserve"> </w:t>
      </w:r>
      <w:r>
        <w:rPr>
          <w:w w:val="110"/>
        </w:rPr>
        <w:t>be</w:t>
      </w:r>
      <w:r>
        <w:rPr>
          <w:spacing w:val="-25"/>
          <w:w w:val="110"/>
        </w:rPr>
        <w:t xml:space="preserve"> </w:t>
      </w:r>
      <w:r>
        <w:rPr>
          <w:w w:val="110"/>
        </w:rPr>
        <w:t>“other”</w:t>
      </w:r>
      <w:r>
        <w:rPr>
          <w:spacing w:val="-26"/>
          <w:w w:val="110"/>
        </w:rPr>
        <w:t xml:space="preserve"> </w:t>
      </w:r>
      <w:r>
        <w:rPr>
          <w:w w:val="110"/>
        </w:rPr>
        <w:t>to</w:t>
      </w:r>
      <w:r>
        <w:rPr>
          <w:spacing w:val="-25"/>
          <w:w w:val="110"/>
        </w:rPr>
        <w:t xml:space="preserve"> </w:t>
      </w:r>
      <w:r>
        <w:rPr>
          <w:w w:val="110"/>
        </w:rPr>
        <w:t>you, the reader, they have historically been constructed that way in western society, a society where “mainstream”</w:t>
      </w:r>
      <w:r>
        <w:rPr>
          <w:spacing w:val="-20"/>
          <w:w w:val="110"/>
        </w:rPr>
        <w:t xml:space="preserve"> </w:t>
      </w:r>
      <w:r>
        <w:rPr>
          <w:w w:val="110"/>
        </w:rPr>
        <w:t>more</w:t>
      </w:r>
      <w:r>
        <w:rPr>
          <w:spacing w:val="-20"/>
          <w:w w:val="110"/>
        </w:rPr>
        <w:t xml:space="preserve"> </w:t>
      </w:r>
      <w:r>
        <w:rPr>
          <w:w w:val="110"/>
        </w:rPr>
        <w:t>often</w:t>
      </w:r>
      <w:r>
        <w:rPr>
          <w:spacing w:val="-19"/>
          <w:w w:val="110"/>
        </w:rPr>
        <w:t xml:space="preserve"> </w:t>
      </w:r>
      <w:r>
        <w:rPr>
          <w:w w:val="110"/>
        </w:rPr>
        <w:t>than</w:t>
      </w:r>
      <w:r>
        <w:rPr>
          <w:spacing w:val="-20"/>
          <w:w w:val="110"/>
        </w:rPr>
        <w:t xml:space="preserve"> </w:t>
      </w:r>
      <w:r>
        <w:rPr>
          <w:w w:val="110"/>
        </w:rPr>
        <w:t>not</w:t>
      </w:r>
      <w:r>
        <w:rPr>
          <w:spacing w:val="-20"/>
          <w:w w:val="110"/>
        </w:rPr>
        <w:t xml:space="preserve"> </w:t>
      </w:r>
      <w:r>
        <w:rPr>
          <w:w w:val="110"/>
        </w:rPr>
        <w:t>has</w:t>
      </w:r>
      <w:r>
        <w:rPr>
          <w:spacing w:val="-19"/>
          <w:w w:val="110"/>
        </w:rPr>
        <w:t xml:space="preserve"> </w:t>
      </w:r>
      <w:r>
        <w:rPr>
          <w:w w:val="110"/>
        </w:rPr>
        <w:t>meant</w:t>
      </w:r>
      <w:r>
        <w:rPr>
          <w:spacing w:val="-20"/>
          <w:w w:val="110"/>
        </w:rPr>
        <w:t xml:space="preserve"> </w:t>
      </w:r>
      <w:r>
        <w:rPr>
          <w:w w:val="110"/>
        </w:rPr>
        <w:t>white/male/North</w:t>
      </w:r>
      <w:r>
        <w:rPr>
          <w:spacing w:val="-19"/>
          <w:w w:val="110"/>
        </w:rPr>
        <w:t xml:space="preserve"> </w:t>
      </w:r>
      <w:r>
        <w:rPr>
          <w:w w:val="110"/>
        </w:rPr>
        <w:t>American</w:t>
      </w:r>
      <w:r>
        <w:rPr>
          <w:spacing w:val="-20"/>
          <w:w w:val="110"/>
        </w:rPr>
        <w:t xml:space="preserve"> </w:t>
      </w:r>
      <w:r>
        <w:rPr>
          <w:w w:val="110"/>
        </w:rPr>
        <w:t>of</w:t>
      </w:r>
      <w:r>
        <w:rPr>
          <w:spacing w:val="-20"/>
          <w:w w:val="110"/>
        </w:rPr>
        <w:t xml:space="preserve"> </w:t>
      </w:r>
      <w:r>
        <w:rPr>
          <w:w w:val="110"/>
        </w:rPr>
        <w:t>European</w:t>
      </w:r>
      <w:r>
        <w:rPr>
          <w:spacing w:val="-19"/>
          <w:w w:val="110"/>
        </w:rPr>
        <w:t xml:space="preserve"> </w:t>
      </w:r>
      <w:r>
        <w:rPr>
          <w:w w:val="110"/>
        </w:rPr>
        <w:t>descent.</w:t>
      </w:r>
    </w:p>
    <w:p w:rsidR="00480143" w:rsidRDefault="00480143" w:rsidP="00480143">
      <w:pPr>
        <w:spacing w:line="285" w:lineRule="auto"/>
        <w:ind w:left="119" w:right="100"/>
        <w:jc w:val="both"/>
      </w:pPr>
      <w:r>
        <w:rPr>
          <w:i/>
          <w:w w:val="110"/>
        </w:rPr>
        <w:t xml:space="preserve">Little Mosque on the Prairie </w:t>
      </w:r>
      <w:r>
        <w:rPr>
          <w:b/>
          <w:w w:val="110"/>
        </w:rPr>
        <w:t>problematizes and contests notions of faith, gender and agency</w:t>
      </w:r>
      <w:r>
        <w:rPr>
          <w:w w:val="110"/>
        </w:rPr>
        <w:t>. Muslim</w:t>
      </w:r>
      <w:r>
        <w:rPr>
          <w:spacing w:val="-20"/>
          <w:w w:val="110"/>
        </w:rPr>
        <w:t xml:space="preserve"> </w:t>
      </w:r>
      <w:r>
        <w:rPr>
          <w:w w:val="110"/>
        </w:rPr>
        <w:t>women</w:t>
      </w:r>
      <w:r>
        <w:rPr>
          <w:spacing w:val="-19"/>
          <w:w w:val="110"/>
        </w:rPr>
        <w:t xml:space="preserve"> </w:t>
      </w:r>
      <w:r>
        <w:rPr>
          <w:w w:val="110"/>
        </w:rPr>
        <w:t>speaking</w:t>
      </w:r>
      <w:r>
        <w:rPr>
          <w:spacing w:val="-19"/>
          <w:w w:val="110"/>
        </w:rPr>
        <w:t xml:space="preserve"> </w:t>
      </w:r>
      <w:r>
        <w:rPr>
          <w:w w:val="110"/>
        </w:rPr>
        <w:t>for</w:t>
      </w:r>
      <w:r>
        <w:rPr>
          <w:spacing w:val="-19"/>
          <w:w w:val="110"/>
        </w:rPr>
        <w:t xml:space="preserve"> </w:t>
      </w:r>
      <w:r>
        <w:rPr>
          <w:w w:val="110"/>
        </w:rPr>
        <w:t>themselves,</w:t>
      </w:r>
      <w:r>
        <w:rPr>
          <w:spacing w:val="-19"/>
          <w:w w:val="110"/>
        </w:rPr>
        <w:t xml:space="preserve"> </w:t>
      </w:r>
      <w:r>
        <w:rPr>
          <w:w w:val="110"/>
        </w:rPr>
        <w:t>producing</w:t>
      </w:r>
      <w:r>
        <w:rPr>
          <w:spacing w:val="-19"/>
          <w:w w:val="110"/>
        </w:rPr>
        <w:t xml:space="preserve"> </w:t>
      </w:r>
      <w:r>
        <w:rPr>
          <w:w w:val="110"/>
        </w:rPr>
        <w:t>cultural</w:t>
      </w:r>
      <w:r>
        <w:rPr>
          <w:spacing w:val="-29"/>
          <w:w w:val="110"/>
        </w:rPr>
        <w:t xml:space="preserve"> </w:t>
      </w:r>
      <w:r>
        <w:rPr>
          <w:w w:val="110"/>
        </w:rPr>
        <w:t>artifacts</w:t>
      </w:r>
      <w:r>
        <w:rPr>
          <w:spacing w:val="-29"/>
          <w:w w:val="110"/>
        </w:rPr>
        <w:t xml:space="preserve"> </w:t>
      </w:r>
      <w:r>
        <w:rPr>
          <w:w w:val="110"/>
        </w:rPr>
        <w:t>that</w:t>
      </w:r>
      <w:r>
        <w:rPr>
          <w:spacing w:val="-29"/>
          <w:w w:val="110"/>
        </w:rPr>
        <w:t xml:space="preserve"> </w:t>
      </w:r>
      <w:r>
        <w:rPr>
          <w:w w:val="110"/>
        </w:rPr>
        <w:t>are</w:t>
      </w:r>
      <w:r>
        <w:rPr>
          <w:spacing w:val="-29"/>
          <w:w w:val="110"/>
        </w:rPr>
        <w:t xml:space="preserve"> </w:t>
      </w:r>
      <w:r>
        <w:rPr>
          <w:b/>
          <w:w w:val="110"/>
        </w:rPr>
        <w:t>counter-hegemonic</w:t>
      </w:r>
      <w:r>
        <w:rPr>
          <w:w w:val="110"/>
        </w:rPr>
        <w:t>, and</w:t>
      </w:r>
      <w:r>
        <w:rPr>
          <w:spacing w:val="-8"/>
          <w:w w:val="110"/>
        </w:rPr>
        <w:t xml:space="preserve"> </w:t>
      </w:r>
      <w:r>
        <w:rPr>
          <w:w w:val="110"/>
        </w:rPr>
        <w:t>contesting</w:t>
      </w:r>
      <w:r>
        <w:rPr>
          <w:spacing w:val="-8"/>
          <w:w w:val="110"/>
        </w:rPr>
        <w:t xml:space="preserve"> </w:t>
      </w:r>
      <w:r>
        <w:rPr>
          <w:b/>
          <w:w w:val="110"/>
        </w:rPr>
        <w:t>patriarchy</w:t>
      </w:r>
      <w:r>
        <w:rPr>
          <w:b/>
          <w:spacing w:val="-8"/>
          <w:w w:val="110"/>
        </w:rPr>
        <w:t xml:space="preserve"> </w:t>
      </w:r>
      <w:r>
        <w:rPr>
          <w:w w:val="110"/>
        </w:rPr>
        <w:t>goes</w:t>
      </w:r>
      <w:r>
        <w:rPr>
          <w:spacing w:val="-7"/>
          <w:w w:val="110"/>
        </w:rPr>
        <w:t xml:space="preserve"> </w:t>
      </w:r>
      <w:r>
        <w:rPr>
          <w:w w:val="110"/>
        </w:rPr>
        <w:t>against</w:t>
      </w:r>
      <w:r>
        <w:rPr>
          <w:spacing w:val="-21"/>
          <w:w w:val="110"/>
        </w:rPr>
        <w:t xml:space="preserve"> </w:t>
      </w:r>
      <w:r>
        <w:rPr>
          <w:w w:val="110"/>
        </w:rPr>
        <w:t>the</w:t>
      </w:r>
      <w:r>
        <w:rPr>
          <w:spacing w:val="-20"/>
          <w:w w:val="110"/>
        </w:rPr>
        <w:t xml:space="preserve"> </w:t>
      </w:r>
      <w:r>
        <w:rPr>
          <w:w w:val="110"/>
        </w:rPr>
        <w:t>image</w:t>
      </w:r>
      <w:r>
        <w:rPr>
          <w:spacing w:val="-20"/>
          <w:w w:val="110"/>
        </w:rPr>
        <w:t xml:space="preserve"> </w:t>
      </w:r>
      <w:r>
        <w:rPr>
          <w:w w:val="110"/>
        </w:rPr>
        <w:t>that</w:t>
      </w:r>
      <w:r>
        <w:rPr>
          <w:spacing w:val="-20"/>
          <w:w w:val="110"/>
        </w:rPr>
        <w:t xml:space="preserve"> </w:t>
      </w:r>
      <w:r>
        <w:rPr>
          <w:w w:val="110"/>
        </w:rPr>
        <w:t>we</w:t>
      </w:r>
      <w:r>
        <w:rPr>
          <w:spacing w:val="-21"/>
          <w:w w:val="110"/>
        </w:rPr>
        <w:t xml:space="preserve"> </w:t>
      </w:r>
      <w:r>
        <w:rPr>
          <w:w w:val="110"/>
        </w:rPr>
        <w:t>in</w:t>
      </w:r>
      <w:r>
        <w:rPr>
          <w:spacing w:val="-20"/>
          <w:w w:val="110"/>
        </w:rPr>
        <w:t xml:space="preserve"> </w:t>
      </w:r>
      <w:r>
        <w:rPr>
          <w:w w:val="110"/>
        </w:rPr>
        <w:t>the</w:t>
      </w:r>
      <w:r>
        <w:rPr>
          <w:spacing w:val="-20"/>
          <w:w w:val="110"/>
        </w:rPr>
        <w:t xml:space="preserve"> </w:t>
      </w:r>
      <w:r>
        <w:rPr>
          <w:w w:val="110"/>
        </w:rPr>
        <w:t>west</w:t>
      </w:r>
      <w:r>
        <w:rPr>
          <w:spacing w:val="-21"/>
          <w:w w:val="110"/>
        </w:rPr>
        <w:t xml:space="preserve"> </w:t>
      </w:r>
      <w:r>
        <w:rPr>
          <w:w w:val="110"/>
        </w:rPr>
        <w:t>have</w:t>
      </w:r>
      <w:r>
        <w:rPr>
          <w:spacing w:val="-20"/>
          <w:w w:val="110"/>
        </w:rPr>
        <w:t xml:space="preserve"> </w:t>
      </w:r>
      <w:r>
        <w:rPr>
          <w:w w:val="110"/>
        </w:rPr>
        <w:t>been</w:t>
      </w:r>
      <w:r>
        <w:rPr>
          <w:spacing w:val="-20"/>
          <w:w w:val="110"/>
        </w:rPr>
        <w:t xml:space="preserve"> </w:t>
      </w:r>
      <w:r>
        <w:rPr>
          <w:w w:val="110"/>
        </w:rPr>
        <w:t>taught</w:t>
      </w:r>
      <w:r>
        <w:rPr>
          <w:spacing w:val="-20"/>
          <w:w w:val="110"/>
        </w:rPr>
        <w:t xml:space="preserve"> </w:t>
      </w:r>
      <w:r>
        <w:rPr>
          <w:w w:val="110"/>
        </w:rPr>
        <w:t>to</w:t>
      </w:r>
      <w:r>
        <w:rPr>
          <w:spacing w:val="-21"/>
          <w:w w:val="110"/>
        </w:rPr>
        <w:t xml:space="preserve"> </w:t>
      </w:r>
      <w:r>
        <w:rPr>
          <w:w w:val="110"/>
        </w:rPr>
        <w:t>associate with Muslims and Muslim women. Muslim women are more often constructed as submissive, silenced,</w:t>
      </w:r>
      <w:r>
        <w:rPr>
          <w:spacing w:val="-14"/>
          <w:w w:val="110"/>
        </w:rPr>
        <w:t xml:space="preserve"> </w:t>
      </w:r>
      <w:r>
        <w:rPr>
          <w:w w:val="110"/>
        </w:rPr>
        <w:t>oppressed,</w:t>
      </w:r>
      <w:r>
        <w:rPr>
          <w:spacing w:val="-14"/>
          <w:w w:val="110"/>
        </w:rPr>
        <w:t xml:space="preserve"> </w:t>
      </w:r>
      <w:r>
        <w:rPr>
          <w:w w:val="110"/>
        </w:rPr>
        <w:t>covered,</w:t>
      </w:r>
      <w:r>
        <w:rPr>
          <w:spacing w:val="-14"/>
          <w:w w:val="110"/>
        </w:rPr>
        <w:t xml:space="preserve"> </w:t>
      </w:r>
      <w:r>
        <w:rPr>
          <w:w w:val="110"/>
        </w:rPr>
        <w:t>hidden</w:t>
      </w:r>
      <w:r>
        <w:rPr>
          <w:spacing w:val="-14"/>
          <w:w w:val="110"/>
        </w:rPr>
        <w:t xml:space="preserve"> </w:t>
      </w:r>
      <w:r>
        <w:rPr>
          <w:w w:val="110"/>
        </w:rPr>
        <w:t>and</w:t>
      </w:r>
      <w:r>
        <w:rPr>
          <w:spacing w:val="-13"/>
          <w:w w:val="110"/>
        </w:rPr>
        <w:t xml:space="preserve"> </w:t>
      </w:r>
      <w:r>
        <w:rPr>
          <w:w w:val="110"/>
        </w:rPr>
        <w:t>passive.</w:t>
      </w:r>
    </w:p>
    <w:p w:rsidR="00480143" w:rsidRDefault="00480143" w:rsidP="00480143">
      <w:pPr>
        <w:pStyle w:val="a3"/>
        <w:spacing w:before="2"/>
        <w:rPr>
          <w:sz w:val="25"/>
        </w:rPr>
      </w:pPr>
    </w:p>
    <w:p w:rsidR="00480143" w:rsidRDefault="00480143" w:rsidP="00480143">
      <w:pPr>
        <w:pStyle w:val="a3"/>
        <w:spacing w:line="285" w:lineRule="auto"/>
        <w:ind w:left="119"/>
      </w:pPr>
      <w:r>
        <w:rPr>
          <w:w w:val="110"/>
        </w:rPr>
        <w:t>Next</w:t>
      </w:r>
      <w:r>
        <w:rPr>
          <w:spacing w:val="-27"/>
          <w:w w:val="110"/>
        </w:rPr>
        <w:t xml:space="preserve"> </w:t>
      </w:r>
      <w:r>
        <w:rPr>
          <w:w w:val="110"/>
        </w:rPr>
        <w:t>lesson</w:t>
      </w:r>
      <w:r>
        <w:rPr>
          <w:spacing w:val="-26"/>
          <w:w w:val="110"/>
        </w:rPr>
        <w:t xml:space="preserve"> </w:t>
      </w:r>
      <w:r>
        <w:rPr>
          <w:w w:val="110"/>
        </w:rPr>
        <w:t>will</w:t>
      </w:r>
      <w:r>
        <w:rPr>
          <w:spacing w:val="-26"/>
          <w:w w:val="110"/>
        </w:rPr>
        <w:t xml:space="preserve"> </w:t>
      </w:r>
      <w:r>
        <w:rPr>
          <w:w w:val="110"/>
        </w:rPr>
        <w:t>continue</w:t>
      </w:r>
      <w:r>
        <w:rPr>
          <w:spacing w:val="-26"/>
          <w:w w:val="110"/>
        </w:rPr>
        <w:t xml:space="preserve"> </w:t>
      </w:r>
      <w:r>
        <w:rPr>
          <w:w w:val="110"/>
        </w:rPr>
        <w:t>looking</w:t>
      </w:r>
      <w:r>
        <w:rPr>
          <w:spacing w:val="-26"/>
          <w:w w:val="110"/>
        </w:rPr>
        <w:t xml:space="preserve"> </w:t>
      </w:r>
      <w:r>
        <w:rPr>
          <w:w w:val="110"/>
        </w:rPr>
        <w:t>at</w:t>
      </w:r>
      <w:r>
        <w:rPr>
          <w:spacing w:val="-26"/>
          <w:w w:val="110"/>
        </w:rPr>
        <w:t xml:space="preserve"> </w:t>
      </w:r>
      <w:r>
        <w:rPr>
          <w:w w:val="110"/>
        </w:rPr>
        <w:t>the</w:t>
      </w:r>
      <w:r>
        <w:rPr>
          <w:spacing w:val="-26"/>
          <w:w w:val="110"/>
        </w:rPr>
        <w:t xml:space="preserve"> </w:t>
      </w:r>
      <w:r>
        <w:rPr>
          <w:w w:val="110"/>
        </w:rPr>
        <w:t>representation</w:t>
      </w:r>
      <w:r>
        <w:rPr>
          <w:spacing w:val="-26"/>
          <w:w w:val="110"/>
        </w:rPr>
        <w:t xml:space="preserve"> </w:t>
      </w:r>
      <w:r>
        <w:rPr>
          <w:w w:val="110"/>
        </w:rPr>
        <w:t>of</w:t>
      </w:r>
      <w:r>
        <w:rPr>
          <w:spacing w:val="-26"/>
          <w:w w:val="110"/>
        </w:rPr>
        <w:t xml:space="preserve"> </w:t>
      </w:r>
      <w:r>
        <w:rPr>
          <w:w w:val="110"/>
        </w:rPr>
        <w:t>religion</w:t>
      </w:r>
      <w:r>
        <w:rPr>
          <w:spacing w:val="-26"/>
          <w:w w:val="110"/>
        </w:rPr>
        <w:t xml:space="preserve"> </w:t>
      </w:r>
      <w:r>
        <w:rPr>
          <w:w w:val="110"/>
        </w:rPr>
        <w:t>in</w:t>
      </w:r>
      <w:r>
        <w:rPr>
          <w:spacing w:val="-26"/>
          <w:w w:val="110"/>
        </w:rPr>
        <w:t xml:space="preserve"> </w:t>
      </w:r>
      <w:r>
        <w:rPr>
          <w:w w:val="110"/>
        </w:rPr>
        <w:t>popular</w:t>
      </w:r>
      <w:r>
        <w:rPr>
          <w:spacing w:val="-27"/>
          <w:w w:val="110"/>
        </w:rPr>
        <w:t xml:space="preserve"> </w:t>
      </w:r>
      <w:r>
        <w:rPr>
          <w:w w:val="110"/>
        </w:rPr>
        <w:t>culture</w:t>
      </w:r>
      <w:r>
        <w:rPr>
          <w:spacing w:val="-26"/>
          <w:w w:val="110"/>
        </w:rPr>
        <w:t xml:space="preserve"> </w:t>
      </w:r>
      <w:r>
        <w:rPr>
          <w:w w:val="110"/>
        </w:rPr>
        <w:t>and,</w:t>
      </w:r>
      <w:r>
        <w:rPr>
          <w:spacing w:val="-26"/>
          <w:w w:val="110"/>
        </w:rPr>
        <w:t xml:space="preserve"> </w:t>
      </w:r>
      <w:r>
        <w:rPr>
          <w:w w:val="110"/>
        </w:rPr>
        <w:t>indeed, orientalism.</w:t>
      </w:r>
      <w:r>
        <w:rPr>
          <w:spacing w:val="-15"/>
          <w:w w:val="110"/>
        </w:rPr>
        <w:t xml:space="preserve"> </w:t>
      </w:r>
      <w:r>
        <w:rPr>
          <w:w w:val="110"/>
        </w:rPr>
        <w:t>It</w:t>
      </w:r>
      <w:r>
        <w:rPr>
          <w:spacing w:val="-15"/>
          <w:w w:val="110"/>
        </w:rPr>
        <w:t xml:space="preserve"> </w:t>
      </w:r>
      <w:r>
        <w:rPr>
          <w:w w:val="110"/>
        </w:rPr>
        <w:t>will</w:t>
      </w:r>
      <w:r>
        <w:rPr>
          <w:spacing w:val="-14"/>
          <w:w w:val="110"/>
        </w:rPr>
        <w:t xml:space="preserve"> </w:t>
      </w:r>
      <w:r>
        <w:rPr>
          <w:w w:val="110"/>
        </w:rPr>
        <w:t>also</w:t>
      </w:r>
      <w:r>
        <w:rPr>
          <w:spacing w:val="-15"/>
          <w:w w:val="110"/>
        </w:rPr>
        <w:t xml:space="preserve"> </w:t>
      </w:r>
      <w:r>
        <w:rPr>
          <w:w w:val="110"/>
        </w:rPr>
        <w:t>introduce</w:t>
      </w:r>
      <w:r>
        <w:rPr>
          <w:spacing w:val="-14"/>
          <w:w w:val="110"/>
        </w:rPr>
        <w:t xml:space="preserve"> </w:t>
      </w:r>
      <w:r>
        <w:rPr>
          <w:w w:val="110"/>
        </w:rPr>
        <w:t>a</w:t>
      </w:r>
      <w:r>
        <w:rPr>
          <w:spacing w:val="-15"/>
          <w:w w:val="110"/>
        </w:rPr>
        <w:t xml:space="preserve"> </w:t>
      </w:r>
      <w:r>
        <w:rPr>
          <w:w w:val="110"/>
        </w:rPr>
        <w:t>theory</w:t>
      </w:r>
      <w:r>
        <w:rPr>
          <w:spacing w:val="-15"/>
          <w:w w:val="110"/>
        </w:rPr>
        <w:t xml:space="preserve"> </w:t>
      </w:r>
      <w:r>
        <w:rPr>
          <w:w w:val="110"/>
        </w:rPr>
        <w:t>known</w:t>
      </w:r>
      <w:r>
        <w:rPr>
          <w:spacing w:val="-14"/>
          <w:w w:val="110"/>
        </w:rPr>
        <w:t xml:space="preserve"> </w:t>
      </w:r>
      <w:r>
        <w:rPr>
          <w:w w:val="110"/>
        </w:rPr>
        <w:t>as</w:t>
      </w:r>
      <w:r>
        <w:rPr>
          <w:spacing w:val="-15"/>
          <w:w w:val="110"/>
        </w:rPr>
        <w:t xml:space="preserve"> </w:t>
      </w:r>
      <w:r>
        <w:rPr>
          <w:w w:val="110"/>
        </w:rPr>
        <w:t>the</w:t>
      </w:r>
      <w:r>
        <w:rPr>
          <w:spacing w:val="-14"/>
          <w:w w:val="110"/>
        </w:rPr>
        <w:t xml:space="preserve"> </w:t>
      </w:r>
      <w:r>
        <w:rPr>
          <w:w w:val="110"/>
        </w:rPr>
        <w:t>monomyth.</w:t>
      </w:r>
    </w:p>
    <w:p w:rsidR="00480143" w:rsidRDefault="00480143" w:rsidP="00480143">
      <w:pPr>
        <w:pStyle w:val="a3"/>
        <w:spacing w:before="10"/>
        <w:rPr>
          <w:sz w:val="25"/>
        </w:rPr>
      </w:pPr>
    </w:p>
    <w:p w:rsidR="00480143" w:rsidRDefault="00480143" w:rsidP="00480143">
      <w:pPr>
        <w:pStyle w:val="a3"/>
        <w:ind w:left="120"/>
        <w:rPr>
          <w:rFonts w:ascii="Arial"/>
        </w:rPr>
      </w:pPr>
      <w:r>
        <w:rPr>
          <w:rFonts w:ascii="Arial"/>
          <w:color w:val="368269"/>
        </w:rPr>
        <w:t>Lesson 3 - Natalia</w:t>
      </w:r>
    </w:p>
    <w:p w:rsidR="00480143" w:rsidRDefault="00480143" w:rsidP="00480143">
      <w:pPr>
        <w:pStyle w:val="a3"/>
        <w:spacing w:before="8"/>
        <w:rPr>
          <w:rFonts w:ascii="Arial"/>
          <w:sz w:val="26"/>
        </w:rPr>
      </w:pPr>
    </w:p>
    <w:p w:rsidR="00480143" w:rsidRDefault="00480143" w:rsidP="00480143">
      <w:pPr>
        <w:spacing w:line="266" w:lineRule="auto"/>
        <w:ind w:left="119" w:right="274"/>
        <w:rPr>
          <w:rFonts w:ascii="Verdana"/>
          <w:sz w:val="20"/>
        </w:rPr>
      </w:pPr>
      <w:r>
        <w:rPr>
          <w:rFonts w:ascii="Verdana"/>
          <w:b/>
          <w:sz w:val="20"/>
        </w:rPr>
        <w:t xml:space="preserve">Monomyth: </w:t>
      </w:r>
      <w:r>
        <w:rPr>
          <w:rFonts w:ascii="Verdana"/>
          <w:sz w:val="20"/>
        </w:rPr>
        <w:t>A term coined by Joseph Campbell meaning a single narrative that is found in both ancient and contemporary stories. In other words, all myths are based on the same story pattern. This pattern is known as "the Hero's Journey."</w:t>
      </w:r>
    </w:p>
    <w:p w:rsidR="00480143" w:rsidRDefault="00480143" w:rsidP="00480143">
      <w:pPr>
        <w:spacing w:before="1" w:line="266" w:lineRule="auto"/>
        <w:ind w:left="119" w:right="628" w:hanging="1"/>
        <w:rPr>
          <w:rFonts w:ascii="Verdana"/>
          <w:sz w:val="20"/>
        </w:rPr>
      </w:pPr>
      <w:r>
        <w:rPr>
          <w:rFonts w:ascii="Verdana"/>
          <w:b/>
          <w:sz w:val="20"/>
        </w:rPr>
        <w:t xml:space="preserve">Myth: </w:t>
      </w:r>
      <w:r>
        <w:rPr>
          <w:rFonts w:ascii="Verdana"/>
          <w:sz w:val="20"/>
        </w:rPr>
        <w:t>a sacred story or "meaningful narrative" that helps a community understand the world and define itself.</w:t>
      </w:r>
    </w:p>
    <w:p w:rsidR="00480143" w:rsidRDefault="00480143" w:rsidP="00480143">
      <w:pPr>
        <w:spacing w:line="266" w:lineRule="auto"/>
        <w:ind w:left="119" w:right="220"/>
        <w:rPr>
          <w:rFonts w:ascii="Verdana" w:hAnsi="Verdana"/>
          <w:sz w:val="20"/>
        </w:rPr>
      </w:pPr>
      <w:r>
        <w:rPr>
          <w:rFonts w:ascii="Verdana" w:hAnsi="Verdana"/>
          <w:b/>
          <w:sz w:val="20"/>
        </w:rPr>
        <w:t xml:space="preserve">Archetype: </w:t>
      </w:r>
      <w:r>
        <w:rPr>
          <w:rFonts w:ascii="Verdana" w:hAnsi="Verdana"/>
          <w:sz w:val="20"/>
        </w:rPr>
        <w:t>A term used by Carl Jung to describe images, characters or events that are found throughout the world's stories and myths (examples include the hero, the wise</w:t>
      </w:r>
      <w:r>
        <w:rPr>
          <w:rFonts w:ascii="Verdana" w:hAnsi="Verdana"/>
          <w:spacing w:val="-46"/>
          <w:sz w:val="20"/>
        </w:rPr>
        <w:t xml:space="preserve"> </w:t>
      </w:r>
      <w:r>
        <w:rPr>
          <w:rFonts w:ascii="Verdana" w:hAnsi="Verdana"/>
          <w:sz w:val="20"/>
        </w:rPr>
        <w:t>old man, the great mother). These models are part of humanity's collective unconscious—meaning we all are</w:t>
      </w:r>
      <w:r>
        <w:rPr>
          <w:rFonts w:ascii="Verdana" w:hAnsi="Verdana"/>
          <w:spacing w:val="-6"/>
          <w:sz w:val="20"/>
        </w:rPr>
        <w:t xml:space="preserve"> </w:t>
      </w:r>
      <w:r>
        <w:rPr>
          <w:rFonts w:ascii="Verdana" w:hAnsi="Verdana"/>
          <w:sz w:val="20"/>
        </w:rPr>
        <w:t>familiar</w:t>
      </w:r>
    </w:p>
    <w:p w:rsidR="00480143" w:rsidRDefault="00480143" w:rsidP="00480143">
      <w:pPr>
        <w:spacing w:before="1" w:line="266" w:lineRule="auto"/>
        <w:ind w:left="119" w:right="110" w:hanging="1"/>
        <w:rPr>
          <w:rFonts w:ascii="Verdana"/>
          <w:sz w:val="20"/>
        </w:rPr>
      </w:pPr>
      <w:r>
        <w:rPr>
          <w:rFonts w:ascii="Verdana"/>
          <w:b/>
          <w:sz w:val="20"/>
        </w:rPr>
        <w:t xml:space="preserve">Orientalism: </w:t>
      </w:r>
      <w:r>
        <w:rPr>
          <w:rFonts w:ascii="Verdana"/>
          <w:sz w:val="20"/>
        </w:rPr>
        <w:t>A term employed by Edward Said to mean the projection of western ideas</w:t>
      </w:r>
      <w:r>
        <w:rPr>
          <w:rFonts w:ascii="Verdana"/>
          <w:spacing w:val="-46"/>
          <w:sz w:val="20"/>
        </w:rPr>
        <w:t xml:space="preserve"> </w:t>
      </w:r>
      <w:r>
        <w:rPr>
          <w:rFonts w:ascii="Verdana"/>
          <w:sz w:val="20"/>
        </w:rPr>
        <w:t>and concepts onto non-western cultures and implies an unequal power relationship where the west constructs itself as civilized over and against an uncivilized "other." In this way orientalism supports western</w:t>
      </w:r>
      <w:r>
        <w:rPr>
          <w:rFonts w:ascii="Verdana"/>
          <w:spacing w:val="-3"/>
          <w:sz w:val="20"/>
        </w:rPr>
        <w:t xml:space="preserve"> </w:t>
      </w:r>
      <w:r>
        <w:rPr>
          <w:rFonts w:ascii="Verdana"/>
          <w:sz w:val="20"/>
        </w:rPr>
        <w:t>hegemony.</w:t>
      </w:r>
    </w:p>
    <w:p w:rsidR="00480143" w:rsidRDefault="00480143" w:rsidP="00480143">
      <w:pPr>
        <w:pStyle w:val="a3"/>
        <w:spacing w:before="3"/>
        <w:rPr>
          <w:rFonts w:ascii="Verdana"/>
        </w:rPr>
      </w:pPr>
    </w:p>
    <w:p w:rsidR="00480143" w:rsidRDefault="00480143" w:rsidP="00480143">
      <w:pPr>
        <w:ind w:left="120"/>
        <w:rPr>
          <w:rFonts w:ascii="Verdana"/>
          <w:b/>
          <w:sz w:val="20"/>
        </w:rPr>
      </w:pPr>
      <w:r>
        <w:rPr>
          <w:rFonts w:ascii="Verdana"/>
          <w:b/>
          <w:color w:val="CC0000"/>
          <w:sz w:val="20"/>
        </w:rPr>
        <w:t>Narrative, Myth and Popular Culture</w:t>
      </w:r>
    </w:p>
    <w:p w:rsidR="00480143" w:rsidRDefault="00480143" w:rsidP="00480143">
      <w:pPr>
        <w:spacing w:before="117" w:line="266" w:lineRule="auto"/>
        <w:ind w:left="119" w:right="220"/>
        <w:rPr>
          <w:rFonts w:ascii="Verdana" w:hAnsi="Verdana"/>
          <w:sz w:val="20"/>
        </w:rPr>
      </w:pPr>
      <w:r>
        <w:rPr>
          <w:rFonts w:ascii="Verdana" w:hAnsi="Verdana"/>
          <w:sz w:val="20"/>
        </w:rPr>
        <w:t xml:space="preserve">Narratives are at the heart of popular films, novels, television shows and even songs. Shakespeare’s </w:t>
      </w:r>
      <w:r>
        <w:rPr>
          <w:rFonts w:ascii="Verdana" w:hAnsi="Verdana"/>
          <w:i/>
          <w:sz w:val="20"/>
        </w:rPr>
        <w:t xml:space="preserve">Romeo and Juliet </w:t>
      </w:r>
      <w:r>
        <w:rPr>
          <w:rFonts w:ascii="Verdana" w:hAnsi="Verdana"/>
          <w:sz w:val="20"/>
        </w:rPr>
        <w:t>follows a familiar narrative that is revisited in Hollywood and Bollywood movies time and again. Are there other common narratives in our popular culture that you can think of? If so, where do they come from? How do they allow us to define ourselves or, to paraphrase Chidester, how do they allow us to be humans in the world?</w:t>
      </w:r>
    </w:p>
    <w:p w:rsidR="00480143" w:rsidRDefault="00480143" w:rsidP="00480143">
      <w:pPr>
        <w:spacing w:before="2" w:line="266" w:lineRule="auto"/>
        <w:ind w:left="119" w:right="348"/>
        <w:rPr>
          <w:rFonts w:ascii="Verdana" w:hAnsi="Verdana"/>
          <w:sz w:val="20"/>
        </w:rPr>
      </w:pPr>
      <w:r>
        <w:rPr>
          <w:rFonts w:ascii="Verdana" w:hAnsi="Verdana"/>
          <w:sz w:val="20"/>
        </w:rPr>
        <w:t>Mythologist Joseph Campbell was intrigued by the narratives told by religions and found throughout popular culture. Campbell studied myths across world cultures. In fact he compared them and sought to find similarities between them. By spending a bit of time looking at Campbell’s ideas, we can uncover an example of how religion is found implicitly within popular culture.</w:t>
      </w:r>
    </w:p>
    <w:p w:rsidR="00480143" w:rsidRDefault="00480143" w:rsidP="00480143">
      <w:pPr>
        <w:spacing w:before="1" w:line="266" w:lineRule="auto"/>
        <w:ind w:left="119" w:right="299"/>
        <w:rPr>
          <w:rFonts w:ascii="Verdana" w:hAnsi="Verdana"/>
          <w:sz w:val="20"/>
        </w:rPr>
      </w:pPr>
      <w:r>
        <w:rPr>
          <w:rFonts w:ascii="Verdana" w:hAnsi="Verdana"/>
          <w:sz w:val="20"/>
        </w:rPr>
        <w:t>According to Campbell, one of the recurrent narratives found throughout popular culture stories is derived from a standard heroic myth that has shown up in religions around the world. He dubbed this common myth the “</w:t>
      </w:r>
      <w:r>
        <w:rPr>
          <w:rFonts w:ascii="Verdana" w:hAnsi="Verdana"/>
          <w:b/>
          <w:sz w:val="20"/>
        </w:rPr>
        <w:t>Monomyth</w:t>
      </w:r>
      <w:r>
        <w:rPr>
          <w:rFonts w:ascii="Verdana" w:hAnsi="Verdana"/>
          <w:sz w:val="20"/>
        </w:rPr>
        <w:t>” (mono meaning “one”) because he felt it was at the root of so many of the sacred and not so sacred stories we tell ourselves.</w:t>
      </w:r>
    </w:p>
    <w:p w:rsidR="00480143" w:rsidRDefault="00480143" w:rsidP="00480143">
      <w:pPr>
        <w:spacing w:line="266" w:lineRule="auto"/>
        <w:rPr>
          <w:rFonts w:ascii="Verdana" w:hAnsi="Verdana"/>
          <w:sz w:val="20"/>
        </w:rPr>
        <w:sectPr w:rsidR="00480143">
          <w:pgSz w:w="12240" w:h="15840"/>
          <w:pgMar w:top="1320" w:right="1340" w:bottom="580" w:left="1320" w:header="60" w:footer="380" w:gutter="0"/>
          <w:cols w:space="720"/>
        </w:sectPr>
      </w:pPr>
    </w:p>
    <w:p w:rsidR="00480143" w:rsidRDefault="00480143" w:rsidP="00480143">
      <w:pPr>
        <w:spacing w:before="95" w:line="266" w:lineRule="auto"/>
        <w:ind w:left="120" w:right="110"/>
        <w:rPr>
          <w:rFonts w:ascii="Verdana" w:hAnsi="Verdana"/>
          <w:sz w:val="20"/>
        </w:rPr>
      </w:pPr>
      <w:r>
        <w:rPr>
          <w:rFonts w:ascii="Verdana" w:hAnsi="Verdana"/>
          <w:sz w:val="20"/>
        </w:rPr>
        <w:lastRenderedPageBreak/>
        <w:t xml:space="preserve">Here is a quote from Campbell’s </w:t>
      </w:r>
      <w:r>
        <w:rPr>
          <w:rFonts w:ascii="Verdana" w:hAnsi="Verdana"/>
          <w:i/>
          <w:sz w:val="20"/>
        </w:rPr>
        <w:t xml:space="preserve">The Hero with a Thousand Faces </w:t>
      </w:r>
      <w:r>
        <w:rPr>
          <w:rFonts w:ascii="Verdana" w:hAnsi="Verdana"/>
          <w:sz w:val="20"/>
        </w:rPr>
        <w:t>describing the Monomyth: A hero ventures forth from the world of common day into a region of supernatural wonder: fabulous forces are there encountered and a decisive victory is won: the hero comes back from this mysterious adventure with the power to bestow boons on his fellow man [sic]. (Campbell 1973,30)</w:t>
      </w:r>
    </w:p>
    <w:p w:rsidR="00480143" w:rsidRDefault="00480143" w:rsidP="00480143">
      <w:pPr>
        <w:pStyle w:val="a3"/>
        <w:rPr>
          <w:rFonts w:ascii="Verdana"/>
          <w:sz w:val="24"/>
        </w:rPr>
      </w:pPr>
    </w:p>
    <w:p w:rsidR="00480143" w:rsidRDefault="00480143" w:rsidP="00480143">
      <w:pPr>
        <w:pStyle w:val="a3"/>
        <w:spacing w:before="6"/>
        <w:rPr>
          <w:rFonts w:ascii="Verdana"/>
          <w:sz w:val="20"/>
        </w:rPr>
      </w:pPr>
    </w:p>
    <w:p w:rsidR="00480143" w:rsidRDefault="00480143" w:rsidP="00480143">
      <w:pPr>
        <w:ind w:left="120"/>
        <w:rPr>
          <w:rFonts w:ascii="Verdana"/>
          <w:b/>
          <w:sz w:val="20"/>
        </w:rPr>
      </w:pPr>
      <w:r>
        <w:rPr>
          <w:rFonts w:ascii="Verdana"/>
          <w:b/>
          <w:color w:val="CC0000"/>
          <w:sz w:val="20"/>
        </w:rPr>
        <w:t>What is Myth?</w:t>
      </w:r>
    </w:p>
    <w:p w:rsidR="00480143" w:rsidRDefault="00480143" w:rsidP="00480143">
      <w:pPr>
        <w:spacing w:before="117" w:line="266" w:lineRule="auto"/>
        <w:ind w:left="119" w:right="220"/>
        <w:rPr>
          <w:rFonts w:ascii="Verdana" w:hAnsi="Verdana"/>
          <w:i/>
          <w:sz w:val="20"/>
        </w:rPr>
      </w:pPr>
      <w:r>
        <w:rPr>
          <w:rFonts w:ascii="Verdana" w:hAnsi="Verdana"/>
          <w:sz w:val="20"/>
        </w:rPr>
        <w:t xml:space="preserve">First, let’s take a look at the concept of myth—what exactly does the term mean and how can we apply it to this course? You probably have an idea of what a myth is—the famous Greek myths of antiquity, for instance, or Native American myths. Perhaps you think of these as fanciful stories that are used to explain either natural or existential phenomena (like how did we get here? How was the earth made?); stories that are instructive and entertaining but not based in truth. The term is often used in our culture in this way, or to signify a misunderstanding, such as the </w:t>
      </w:r>
      <w:r>
        <w:rPr>
          <w:rFonts w:ascii="Verdana" w:hAnsi="Verdana"/>
          <w:color w:val="1155CC"/>
          <w:sz w:val="20"/>
          <w:u w:val="single" w:color="1155CC"/>
        </w:rPr>
        <w:t xml:space="preserve">Discovery Channel’s </w:t>
      </w:r>
      <w:r>
        <w:rPr>
          <w:rFonts w:ascii="Verdana" w:hAnsi="Verdana"/>
          <w:i/>
          <w:color w:val="1155CC"/>
          <w:sz w:val="20"/>
          <w:u w:val="single" w:color="1155CC"/>
        </w:rPr>
        <w:t>MythBusters</w:t>
      </w:r>
      <w:r>
        <w:rPr>
          <w:rFonts w:ascii="Verdana" w:hAnsi="Verdana"/>
          <w:i/>
          <w:sz w:val="20"/>
        </w:rPr>
        <w:t>.</w:t>
      </w:r>
    </w:p>
    <w:p w:rsidR="00480143" w:rsidRDefault="00480143" w:rsidP="00480143">
      <w:pPr>
        <w:spacing w:before="1" w:line="266" w:lineRule="auto"/>
        <w:ind w:left="119" w:right="39"/>
        <w:rPr>
          <w:rFonts w:ascii="Verdana" w:hAnsi="Verdana"/>
          <w:sz w:val="20"/>
        </w:rPr>
      </w:pPr>
      <w:r>
        <w:rPr>
          <w:rFonts w:ascii="Verdana" w:hAnsi="Verdana"/>
          <w:sz w:val="20"/>
        </w:rPr>
        <w:t xml:space="preserve">In Religious Studies, however, we think of myth differently. </w:t>
      </w:r>
      <w:r>
        <w:rPr>
          <w:rFonts w:ascii="Verdana" w:hAnsi="Verdana"/>
          <w:b/>
          <w:sz w:val="20"/>
        </w:rPr>
        <w:t>Myth is a sacred narrative or story that embodies knowledge that a community uses to help understand the world and define itself</w:t>
      </w:r>
      <w:r>
        <w:rPr>
          <w:rFonts w:ascii="Verdana" w:hAnsi="Verdana"/>
          <w:sz w:val="20"/>
        </w:rPr>
        <w:t xml:space="preserve">. These stories often have to do with the big issues: creation, life, death. Stories about primordial events (things that happened in the distant past—like creation) provide religious communities knowledge about how those events shaped current society. As one introductory text to world religions says, “myth relates human beings to whatever powers they believe ultimately govern their destiny and explains to them what the powers expect of them” (Esposito 2006, 7). </w:t>
      </w:r>
      <w:r>
        <w:rPr>
          <w:rFonts w:ascii="Verdana" w:hAnsi="Verdana"/>
          <w:b/>
          <w:sz w:val="20"/>
        </w:rPr>
        <w:t>Mythology then, is a religious culture’s sacred history and its rationale for its current conditions and purpose</w:t>
      </w:r>
      <w:r>
        <w:rPr>
          <w:rFonts w:ascii="Verdana" w:hAnsi="Verdana"/>
          <w:sz w:val="20"/>
        </w:rPr>
        <w:t>. Myths convey essential life knowledge or truths of life.</w:t>
      </w:r>
    </w:p>
    <w:p w:rsidR="00480143" w:rsidRDefault="00480143" w:rsidP="00480143">
      <w:pPr>
        <w:spacing w:before="2" w:line="266" w:lineRule="auto"/>
        <w:ind w:left="120" w:right="110"/>
        <w:rPr>
          <w:rFonts w:ascii="Verdana" w:hAnsi="Verdana"/>
          <w:sz w:val="20"/>
        </w:rPr>
      </w:pPr>
      <w:r>
        <w:rPr>
          <w:rFonts w:ascii="Verdana" w:hAnsi="Verdana"/>
          <w:sz w:val="20"/>
        </w:rPr>
        <w:t>Here’s an example to help you grapple with how mythology is understood in Religious Studies. One of Judaism’s most holy days is based on the Passover myth. In Exodus the story is told of how God freed the Jews from slavery in Egypt by inflicting 10 plagues on the Egyptians. During the last plague the Angel of Death killed the first born of every household but “passed over” the houses of the Jews who marked their doorways with a special sign.</w:t>
      </w:r>
    </w:p>
    <w:p w:rsidR="00480143" w:rsidRDefault="00480143" w:rsidP="00480143">
      <w:pPr>
        <w:spacing w:before="1" w:line="266" w:lineRule="auto"/>
        <w:ind w:left="119" w:right="220"/>
        <w:rPr>
          <w:rFonts w:ascii="Verdana"/>
          <w:sz w:val="20"/>
        </w:rPr>
      </w:pPr>
      <w:r>
        <w:rPr>
          <w:rFonts w:ascii="Verdana"/>
          <w:sz w:val="20"/>
        </w:rPr>
        <w:t xml:space="preserve">Through the retelling of this myth at a ritual meal called a </w:t>
      </w:r>
      <w:r>
        <w:rPr>
          <w:rFonts w:ascii="Verdana"/>
          <w:i/>
          <w:sz w:val="20"/>
        </w:rPr>
        <w:t>seder</w:t>
      </w:r>
      <w:r>
        <w:rPr>
          <w:rFonts w:ascii="Verdana"/>
          <w:sz w:val="20"/>
        </w:rPr>
        <w:t xml:space="preserve">, Jews are reminded that they are a chosen people and that God intervenes in daily life to help them overcome suffering. As such, </w:t>
      </w:r>
      <w:r>
        <w:rPr>
          <w:rFonts w:ascii="Verdana"/>
          <w:b/>
          <w:sz w:val="20"/>
        </w:rPr>
        <w:t>this myth helps this religious community understand what it means to be Jewish and assists in one of the fundamental functions of religion: it binds a community together</w:t>
      </w:r>
      <w:r>
        <w:rPr>
          <w:rFonts w:ascii="Verdana"/>
          <w:sz w:val="20"/>
        </w:rPr>
        <w:t>.</w:t>
      </w:r>
    </w:p>
    <w:p w:rsidR="00480143" w:rsidRDefault="00480143" w:rsidP="00480143">
      <w:pPr>
        <w:pStyle w:val="a3"/>
        <w:rPr>
          <w:rFonts w:ascii="Verdana"/>
          <w:sz w:val="24"/>
        </w:rPr>
      </w:pPr>
    </w:p>
    <w:p w:rsidR="00480143" w:rsidRDefault="00480143" w:rsidP="00480143">
      <w:pPr>
        <w:spacing w:before="189"/>
        <w:ind w:left="120"/>
        <w:rPr>
          <w:rFonts w:ascii="Verdana"/>
          <w:b/>
          <w:sz w:val="20"/>
        </w:rPr>
      </w:pPr>
      <w:r>
        <w:rPr>
          <w:rFonts w:ascii="Verdana"/>
          <w:b/>
          <w:sz w:val="20"/>
        </w:rPr>
        <w:t>Fact or Fiction?</w:t>
      </w:r>
    </w:p>
    <w:p w:rsidR="00480143" w:rsidRDefault="00480143" w:rsidP="00480143">
      <w:pPr>
        <w:spacing w:before="117" w:line="266" w:lineRule="auto"/>
        <w:ind w:left="119" w:right="39"/>
        <w:rPr>
          <w:rFonts w:ascii="Verdana" w:hAnsi="Verdana"/>
          <w:sz w:val="20"/>
        </w:rPr>
      </w:pPr>
      <w:r>
        <w:rPr>
          <w:rFonts w:ascii="Verdana" w:hAnsi="Verdana"/>
          <w:sz w:val="20"/>
        </w:rPr>
        <w:t>We are not concerned about whether or not the myth is based on an actual historical occurrence. What is important is what that myth means to the community that sustains it. Was the world really made in seven days as Genesis says? That’s not for the Religious Studies scholar to debate. Many Jews and Christians live with the knowledge that this is true and Religious Studies scholars might be interested in how that impacts their beliefs around ecology for instance. “Truth” is a slippery word; if a secular thinker argued that myths aren’t true because they are not based on historical fact, a religious thinker might counter by suggesting that real truth is revealed by the divine and trumps any temporal truth rooted in</w:t>
      </w:r>
    </w:p>
    <w:p w:rsidR="00480143" w:rsidRDefault="00480143" w:rsidP="00480143">
      <w:pPr>
        <w:spacing w:line="266" w:lineRule="auto"/>
        <w:rPr>
          <w:rFonts w:ascii="Verdana" w:hAnsi="Verdana"/>
          <w:sz w:val="20"/>
        </w:rPr>
        <w:sectPr w:rsidR="00480143">
          <w:pgSz w:w="12240" w:h="15840"/>
          <w:pgMar w:top="1320" w:right="1340" w:bottom="580" w:left="1320" w:header="60" w:footer="380" w:gutter="0"/>
          <w:cols w:space="720"/>
        </w:sectPr>
      </w:pPr>
    </w:p>
    <w:p w:rsidR="00480143" w:rsidRDefault="00480143" w:rsidP="00480143">
      <w:pPr>
        <w:spacing w:before="95" w:line="266" w:lineRule="auto"/>
        <w:ind w:left="120" w:right="220"/>
        <w:rPr>
          <w:rFonts w:ascii="Verdana" w:hAnsi="Verdana"/>
          <w:b/>
          <w:sz w:val="20"/>
        </w:rPr>
      </w:pPr>
      <w:r>
        <w:rPr>
          <w:rFonts w:ascii="Verdana" w:hAnsi="Verdana"/>
          <w:sz w:val="20"/>
        </w:rPr>
        <w:lastRenderedPageBreak/>
        <w:t xml:space="preserve">everyday life. As such, </w:t>
      </w:r>
      <w:r>
        <w:rPr>
          <w:rFonts w:ascii="Verdana" w:hAnsi="Verdana"/>
          <w:b/>
          <w:sz w:val="20"/>
        </w:rPr>
        <w:t>myths are “true” stories insomuch as they are considered so by the people that create and sustain them.</w:t>
      </w:r>
    </w:p>
    <w:p w:rsidR="00480143" w:rsidRDefault="00480143" w:rsidP="00480143">
      <w:pPr>
        <w:pStyle w:val="a3"/>
        <w:spacing w:before="3"/>
        <w:rPr>
          <w:rFonts w:ascii="Verdana"/>
          <w:b/>
        </w:rPr>
      </w:pPr>
    </w:p>
    <w:p w:rsidR="00480143" w:rsidRDefault="00480143" w:rsidP="00480143">
      <w:pPr>
        <w:ind w:left="119"/>
        <w:rPr>
          <w:rFonts w:ascii="Verdana"/>
          <w:b/>
          <w:sz w:val="20"/>
        </w:rPr>
      </w:pPr>
      <w:r>
        <w:rPr>
          <w:rFonts w:ascii="Verdana"/>
          <w:b/>
          <w:sz w:val="20"/>
        </w:rPr>
        <w:t>The Battle of Jericho</w:t>
      </w:r>
    </w:p>
    <w:p w:rsidR="00480143" w:rsidRDefault="00480143" w:rsidP="00480143">
      <w:pPr>
        <w:spacing w:before="117" w:line="266" w:lineRule="auto"/>
        <w:ind w:left="119" w:right="128"/>
        <w:rPr>
          <w:rFonts w:ascii="Verdana" w:hAnsi="Verdana"/>
          <w:sz w:val="20"/>
        </w:rPr>
      </w:pPr>
      <w:r>
        <w:rPr>
          <w:rFonts w:ascii="Verdana" w:hAnsi="Verdana"/>
          <w:sz w:val="20"/>
        </w:rPr>
        <w:t xml:space="preserve">Here's another example to help explain what we mean by myth: the CBC Radio 1 show </w:t>
      </w:r>
      <w:r>
        <w:rPr>
          <w:rFonts w:ascii="Verdana" w:hAnsi="Verdana"/>
          <w:i/>
          <w:sz w:val="20"/>
        </w:rPr>
        <w:t xml:space="preserve">Quirks and Quarks </w:t>
      </w:r>
      <w:r>
        <w:rPr>
          <w:rFonts w:ascii="Verdana" w:hAnsi="Verdana"/>
          <w:sz w:val="20"/>
        </w:rPr>
        <w:t xml:space="preserve">is a science program that celebrates scientific innovation, discovery and inquiry. During a summer 2011 broadcast host Bob MacDonald interviewed science writer and clinical parasitologist Rosemary Drisdelle. This interview helps demonstrate the conflicting ways our society views myths. In Drisdelle’s book, </w:t>
      </w:r>
      <w:r>
        <w:rPr>
          <w:rFonts w:ascii="Verdana" w:hAnsi="Verdana"/>
          <w:i/>
          <w:sz w:val="20"/>
        </w:rPr>
        <w:t>Parasites: Tales of Humanity's Most Unwelcome Guests</w:t>
      </w:r>
      <w:r>
        <w:rPr>
          <w:rFonts w:ascii="Verdana" w:hAnsi="Verdana"/>
          <w:sz w:val="20"/>
        </w:rPr>
        <w:t>, the author provides a scientific historical account of the Battle of Jericho, found in the Hebrew and Christian traditions (Joshua 6:1-27). In the biblical account Joshua led an army of God’s chosen people, the Israelites, to defeat the city Jericho. Instead of attacking it the army marched around it blowing trumpets until the city’s walls crumbled and the army easily defeated its population. According to Drisdelle,</w:t>
      </w:r>
      <w:r>
        <w:rPr>
          <w:rFonts w:ascii="Verdana" w:hAnsi="Verdana"/>
          <w:spacing w:val="-45"/>
          <w:sz w:val="20"/>
        </w:rPr>
        <w:t xml:space="preserve"> </w:t>
      </w:r>
      <w:r>
        <w:rPr>
          <w:rFonts w:ascii="Verdana" w:hAnsi="Verdana"/>
          <w:sz w:val="20"/>
        </w:rPr>
        <w:t>however, the city’s population was already being attacked by a parasite known as schistosomiasis, leaving them weak and unable to both keep the walls in good repair and defend the</w:t>
      </w:r>
      <w:r>
        <w:rPr>
          <w:rFonts w:ascii="Verdana" w:hAnsi="Verdana"/>
          <w:spacing w:val="-37"/>
          <w:sz w:val="20"/>
        </w:rPr>
        <w:t xml:space="preserve"> </w:t>
      </w:r>
      <w:r>
        <w:rPr>
          <w:rFonts w:ascii="Verdana" w:hAnsi="Verdana"/>
          <w:sz w:val="20"/>
        </w:rPr>
        <w:t>city.</w:t>
      </w:r>
    </w:p>
    <w:p w:rsidR="00480143" w:rsidRDefault="00480143" w:rsidP="00480143">
      <w:pPr>
        <w:pStyle w:val="a3"/>
        <w:spacing w:before="4"/>
        <w:rPr>
          <w:rFonts w:ascii="Verdana"/>
        </w:rPr>
      </w:pPr>
    </w:p>
    <w:p w:rsidR="00480143" w:rsidRDefault="00480143" w:rsidP="00480143">
      <w:pPr>
        <w:spacing w:before="1" w:line="266" w:lineRule="auto"/>
        <w:ind w:left="119" w:right="302"/>
        <w:rPr>
          <w:rFonts w:ascii="Verdana" w:hAnsi="Verdana"/>
          <w:sz w:val="20"/>
        </w:rPr>
      </w:pPr>
      <w:r>
        <w:rPr>
          <w:rFonts w:ascii="Verdana" w:hAnsi="Verdana"/>
          <w:sz w:val="20"/>
        </w:rPr>
        <w:t>The biblical version of the story helps explain to Jews and Christians how God continues to work in history. But does the scientific version disprove this religious myth? To Drisdelle it does, but perhaps to Jews and Christians it simply explains that God used a parasitical worm to weaken Israel’s enemy, allowing the walls to crumble with trumpet blasts.</w:t>
      </w:r>
    </w:p>
    <w:p w:rsidR="00480143" w:rsidRDefault="00480143" w:rsidP="00480143">
      <w:pPr>
        <w:pStyle w:val="a3"/>
        <w:spacing w:before="3"/>
        <w:rPr>
          <w:rFonts w:ascii="Verdana"/>
        </w:rPr>
      </w:pPr>
    </w:p>
    <w:p w:rsidR="00480143" w:rsidRDefault="00480143" w:rsidP="00480143">
      <w:pPr>
        <w:spacing w:line="266" w:lineRule="auto"/>
        <w:ind w:left="119" w:right="110"/>
        <w:rPr>
          <w:rFonts w:ascii="Verdana" w:hAnsi="Verdana"/>
          <w:sz w:val="20"/>
        </w:rPr>
      </w:pPr>
      <w:r>
        <w:rPr>
          <w:rFonts w:ascii="Verdana" w:hAnsi="Verdana"/>
          <w:sz w:val="20"/>
        </w:rPr>
        <w:t>the point here is that myth in our usage is a “meaningful narrative.” We can find mythology throughout popular culture, some of it is based on overt biblical stories like the Battle of Jericho, but much of it is linked to religion implicitly. By drawing on myths that originated in religious traditions to form narratives and storylines for movies, novels, television shows, video games and song, popular culture engages with religion. This is how the use of mythology in popular culture is an example of Forbes' and Mahan’s Religion in Popular Culture category.</w:t>
      </w:r>
    </w:p>
    <w:p w:rsidR="00480143" w:rsidRDefault="00480143" w:rsidP="00480143">
      <w:pPr>
        <w:pStyle w:val="a3"/>
        <w:rPr>
          <w:rFonts w:ascii="Verdana"/>
          <w:sz w:val="24"/>
        </w:rPr>
      </w:pPr>
    </w:p>
    <w:p w:rsidR="00480143" w:rsidRDefault="00480143" w:rsidP="00480143">
      <w:pPr>
        <w:pStyle w:val="a3"/>
        <w:rPr>
          <w:rFonts w:ascii="Verdana"/>
          <w:sz w:val="23"/>
        </w:rPr>
      </w:pPr>
    </w:p>
    <w:p w:rsidR="00480143" w:rsidRDefault="00480143" w:rsidP="00480143">
      <w:pPr>
        <w:ind w:left="120"/>
        <w:rPr>
          <w:rFonts w:ascii="Verdana"/>
          <w:b/>
          <w:sz w:val="20"/>
        </w:rPr>
      </w:pPr>
      <w:r>
        <w:rPr>
          <w:rFonts w:ascii="Verdana"/>
          <w:b/>
          <w:color w:val="CC0000"/>
          <w:sz w:val="20"/>
        </w:rPr>
        <w:t>Collective</w:t>
      </w:r>
      <w:r>
        <w:rPr>
          <w:rFonts w:ascii="Verdana"/>
          <w:b/>
          <w:color w:val="CC0000"/>
          <w:spacing w:val="-11"/>
          <w:sz w:val="20"/>
        </w:rPr>
        <w:t xml:space="preserve"> </w:t>
      </w:r>
      <w:r>
        <w:rPr>
          <w:rFonts w:ascii="Verdana"/>
          <w:b/>
          <w:color w:val="CC0000"/>
          <w:sz w:val="20"/>
        </w:rPr>
        <w:t>Myths</w:t>
      </w:r>
    </w:p>
    <w:p w:rsidR="00480143" w:rsidRDefault="00480143" w:rsidP="00480143">
      <w:pPr>
        <w:spacing w:before="117" w:line="266" w:lineRule="auto"/>
        <w:ind w:left="119" w:right="148"/>
        <w:rPr>
          <w:rFonts w:ascii="Verdana" w:hAnsi="Verdana"/>
          <w:sz w:val="20"/>
        </w:rPr>
      </w:pPr>
      <w:r>
        <w:rPr>
          <w:rFonts w:ascii="Verdana" w:hAnsi="Verdana"/>
          <w:sz w:val="20"/>
        </w:rPr>
        <w:t>Joseph Campbell followed a few other thinkers in identifying similar myths across cultures, or collective myths. Swiss psychiatrist Carl Jung (1875-1961) used the term “</w:t>
      </w:r>
      <w:r>
        <w:rPr>
          <w:rFonts w:ascii="Verdana" w:hAnsi="Verdana"/>
          <w:b/>
          <w:sz w:val="20"/>
        </w:rPr>
        <w:t>archetypes</w:t>
      </w:r>
      <w:r>
        <w:rPr>
          <w:rFonts w:ascii="Verdana" w:hAnsi="Verdana"/>
          <w:sz w:val="20"/>
        </w:rPr>
        <w:t>” to describe how people from different languages and cultures can all understand the same stories</w:t>
      </w:r>
      <w:r>
        <w:rPr>
          <w:rFonts w:ascii="Verdana" w:hAnsi="Verdana"/>
          <w:b/>
          <w:sz w:val="20"/>
        </w:rPr>
        <w:t>. An archetype is a model from which copies are made</w:t>
      </w:r>
      <w:r>
        <w:rPr>
          <w:rFonts w:ascii="Verdana" w:hAnsi="Verdana"/>
          <w:sz w:val="20"/>
        </w:rPr>
        <w:t>; for Jung archetypes are recurring characters or events found throughout the world's stories and myths—models</w:t>
      </w:r>
      <w:r>
        <w:rPr>
          <w:rFonts w:ascii="Verdana" w:hAnsi="Verdana"/>
          <w:spacing w:val="-48"/>
          <w:sz w:val="20"/>
        </w:rPr>
        <w:t xml:space="preserve"> </w:t>
      </w:r>
      <w:r>
        <w:rPr>
          <w:rFonts w:ascii="Verdana" w:hAnsi="Verdana"/>
          <w:sz w:val="20"/>
        </w:rPr>
        <w:t>that each of us is familiar with. Jung would say this is because these models are built into our unconscious—they are in our brains by default. The “hero” is a common archetype around the world, just as the “quest,” the “trickster” or “rebirth” are also common archetypal themes found in stories globally. According to Jung, humans are born with a “</w:t>
      </w:r>
      <w:r>
        <w:rPr>
          <w:rFonts w:ascii="Verdana" w:hAnsi="Verdana"/>
          <w:b/>
          <w:sz w:val="20"/>
        </w:rPr>
        <w:t>collective unconscious</w:t>
      </w:r>
      <w:r>
        <w:rPr>
          <w:rFonts w:ascii="Verdana" w:hAnsi="Verdana"/>
          <w:sz w:val="20"/>
        </w:rPr>
        <w:t>,” meaning we all have a mental map or a subconscious idea of what these archetypes</w:t>
      </w:r>
      <w:r>
        <w:rPr>
          <w:rFonts w:ascii="Verdana" w:hAnsi="Verdana"/>
          <w:spacing w:val="-1"/>
          <w:sz w:val="20"/>
        </w:rPr>
        <w:t xml:space="preserve"> </w:t>
      </w:r>
      <w:r>
        <w:rPr>
          <w:rFonts w:ascii="Verdana" w:hAnsi="Verdana"/>
          <w:sz w:val="20"/>
        </w:rPr>
        <w:t>mean.</w:t>
      </w:r>
    </w:p>
    <w:p w:rsidR="00480143" w:rsidRDefault="00480143" w:rsidP="00480143">
      <w:pPr>
        <w:pStyle w:val="a3"/>
        <w:spacing w:before="5"/>
        <w:rPr>
          <w:rFonts w:ascii="Verdana"/>
        </w:rPr>
      </w:pPr>
    </w:p>
    <w:p w:rsidR="00480143" w:rsidRDefault="00480143" w:rsidP="00480143">
      <w:pPr>
        <w:spacing w:line="266" w:lineRule="auto"/>
        <w:ind w:left="120" w:right="111"/>
        <w:rPr>
          <w:rFonts w:ascii="Verdana" w:hAnsi="Verdana"/>
          <w:sz w:val="20"/>
        </w:rPr>
      </w:pPr>
      <w:r>
        <w:rPr>
          <w:rFonts w:ascii="Verdana" w:hAnsi="Verdana"/>
          <w:sz w:val="20"/>
        </w:rPr>
        <w:t xml:space="preserve">Similarly, Joseph Campbell found that </w:t>
      </w:r>
      <w:r>
        <w:rPr>
          <w:rFonts w:ascii="Verdana" w:hAnsi="Verdana"/>
          <w:b/>
          <w:sz w:val="20"/>
        </w:rPr>
        <w:t xml:space="preserve">the Monomyth or “Hero’s Journey” is an archetypal story or myth. </w:t>
      </w:r>
      <w:r>
        <w:rPr>
          <w:rFonts w:ascii="Verdana" w:hAnsi="Verdana"/>
          <w:sz w:val="20"/>
        </w:rPr>
        <w:t xml:space="preserve">He suggested in his book </w:t>
      </w:r>
      <w:r>
        <w:rPr>
          <w:rFonts w:ascii="Verdana" w:hAnsi="Verdana"/>
          <w:i/>
          <w:sz w:val="20"/>
        </w:rPr>
        <w:t xml:space="preserve">The Hero with a Thousand Faces </w:t>
      </w:r>
      <w:r>
        <w:rPr>
          <w:rFonts w:ascii="Verdana" w:hAnsi="Verdana"/>
          <w:b/>
          <w:sz w:val="20"/>
        </w:rPr>
        <w:t xml:space="preserve">that all myths are based on the same story pattern. </w:t>
      </w:r>
      <w:r>
        <w:rPr>
          <w:rFonts w:ascii="Verdana" w:hAnsi="Verdana"/>
          <w:sz w:val="20"/>
        </w:rPr>
        <w:t>Human culture has collective myths</w:t>
      </w:r>
    </w:p>
    <w:p w:rsidR="00480143" w:rsidRDefault="00480143" w:rsidP="00480143">
      <w:pPr>
        <w:spacing w:line="266" w:lineRule="auto"/>
        <w:rPr>
          <w:rFonts w:ascii="Verdana" w:hAnsi="Verdana"/>
          <w:sz w:val="20"/>
        </w:rPr>
        <w:sectPr w:rsidR="00480143">
          <w:pgSz w:w="12240" w:h="15840"/>
          <w:pgMar w:top="1320" w:right="1340" w:bottom="580" w:left="1320" w:header="60" w:footer="380" w:gutter="0"/>
          <w:cols w:space="720"/>
        </w:sectPr>
      </w:pPr>
    </w:p>
    <w:p w:rsidR="00480143" w:rsidRDefault="00480143" w:rsidP="00480143">
      <w:pPr>
        <w:spacing w:before="95" w:line="266" w:lineRule="auto"/>
        <w:ind w:left="120"/>
        <w:rPr>
          <w:rFonts w:ascii="Verdana" w:hAnsi="Verdana"/>
          <w:sz w:val="20"/>
        </w:rPr>
      </w:pPr>
      <w:r>
        <w:rPr>
          <w:rFonts w:ascii="Verdana" w:hAnsi="Verdana"/>
          <w:sz w:val="20"/>
        </w:rPr>
        <w:lastRenderedPageBreak/>
        <w:t>that we all share, we all resonate with and we all somehow understand regardless of our language, religion or background. For Campbell, this is the Hero’s Journey.</w:t>
      </w:r>
    </w:p>
    <w:p w:rsidR="00480143" w:rsidRDefault="00480143" w:rsidP="00480143">
      <w:pPr>
        <w:pStyle w:val="a3"/>
        <w:rPr>
          <w:rFonts w:ascii="Verdana"/>
          <w:sz w:val="24"/>
        </w:rPr>
      </w:pPr>
    </w:p>
    <w:p w:rsidR="00480143" w:rsidRDefault="00480143" w:rsidP="00480143">
      <w:pPr>
        <w:pStyle w:val="a3"/>
        <w:spacing w:before="5"/>
        <w:rPr>
          <w:rFonts w:ascii="Verdana"/>
          <w:sz w:val="20"/>
        </w:rPr>
      </w:pPr>
    </w:p>
    <w:p w:rsidR="00480143" w:rsidRDefault="00480143" w:rsidP="00480143">
      <w:pPr>
        <w:ind w:left="120"/>
        <w:rPr>
          <w:rFonts w:ascii="Verdana"/>
          <w:b/>
          <w:sz w:val="20"/>
        </w:rPr>
      </w:pPr>
      <w:r>
        <w:rPr>
          <w:rFonts w:ascii="Verdana"/>
          <w:b/>
          <w:color w:val="CC0000"/>
          <w:sz w:val="20"/>
        </w:rPr>
        <w:t>The Hero's Journey</w:t>
      </w:r>
    </w:p>
    <w:p w:rsidR="00480143" w:rsidRDefault="00480143" w:rsidP="00480143">
      <w:pPr>
        <w:spacing w:before="117" w:line="266" w:lineRule="auto"/>
        <w:ind w:left="119" w:right="132"/>
        <w:rPr>
          <w:rFonts w:ascii="Verdana" w:hAnsi="Verdana"/>
          <w:sz w:val="20"/>
        </w:rPr>
      </w:pPr>
      <w:r>
        <w:rPr>
          <w:rFonts w:ascii="Verdana" w:hAnsi="Verdana"/>
          <w:sz w:val="20"/>
        </w:rPr>
        <w:t>The Hero’s Journey is well known by anyone who has watched a heroic movie, read an epic novel or played a fantasy video game. In this classic myth a hero “departs”, reluctantly leaving his or her homeland on an epic quest that takes them over a supernatural threshold into a strange land. The hero is initiated into a sacred order or given some sort of wisdom, advice or special skill. There are threshold guardians that provide trials which the hero must overcome and they tempt him/her to veer from their true path. The story often includes</w:t>
      </w:r>
    </w:p>
    <w:p w:rsidR="00480143" w:rsidRDefault="00480143" w:rsidP="00480143">
      <w:pPr>
        <w:spacing w:before="1" w:line="266" w:lineRule="auto"/>
        <w:ind w:left="119" w:right="88"/>
        <w:rPr>
          <w:rFonts w:ascii="Verdana"/>
          <w:sz w:val="20"/>
        </w:rPr>
      </w:pPr>
      <w:r>
        <w:rPr>
          <w:rFonts w:ascii="Verdana"/>
          <w:sz w:val="20"/>
        </w:rPr>
        <w:t>co-heroes, magical helpers and characters that provide comic relief. The hero must ultimately stand on their own, defeat an evil force and return home victorious and wiser. In the process the hero has changed from being ordinary to being able to bridge this world and the supernatural world.</w:t>
      </w:r>
    </w:p>
    <w:p w:rsidR="00480143" w:rsidRDefault="00480143" w:rsidP="00480143">
      <w:pPr>
        <w:spacing w:before="1" w:line="266" w:lineRule="auto"/>
        <w:ind w:left="120" w:right="110"/>
        <w:rPr>
          <w:rFonts w:ascii="Verdana" w:hAnsi="Verdana"/>
          <w:sz w:val="20"/>
        </w:rPr>
      </w:pPr>
      <w:r>
        <w:rPr>
          <w:rFonts w:ascii="Verdana" w:hAnsi="Verdana"/>
          <w:sz w:val="20"/>
        </w:rPr>
        <w:t xml:space="preserve">Recognize the plot? It forms the basis of many of our culture’s enduring stories: </w:t>
      </w:r>
      <w:r>
        <w:rPr>
          <w:rFonts w:ascii="Verdana" w:hAnsi="Verdana"/>
          <w:i/>
          <w:sz w:val="20"/>
        </w:rPr>
        <w:t xml:space="preserve">The Wizard of Oz? </w:t>
      </w:r>
      <w:r>
        <w:rPr>
          <w:rFonts w:ascii="Verdana" w:hAnsi="Verdana"/>
          <w:sz w:val="20"/>
        </w:rPr>
        <w:t>Check</w:t>
      </w:r>
      <w:r>
        <w:rPr>
          <w:rFonts w:ascii="Verdana" w:hAnsi="Verdana"/>
          <w:i/>
          <w:sz w:val="20"/>
        </w:rPr>
        <w:t>. Harry Potter</w:t>
      </w:r>
      <w:r>
        <w:rPr>
          <w:rFonts w:ascii="Verdana" w:hAnsi="Verdana"/>
          <w:sz w:val="20"/>
        </w:rPr>
        <w:t xml:space="preserve">? Check. </w:t>
      </w:r>
      <w:r>
        <w:rPr>
          <w:rFonts w:ascii="Verdana" w:hAnsi="Verdana"/>
          <w:i/>
          <w:sz w:val="20"/>
        </w:rPr>
        <w:t>Star Wars</w:t>
      </w:r>
      <w:r>
        <w:rPr>
          <w:rFonts w:ascii="Verdana" w:hAnsi="Verdana"/>
          <w:sz w:val="20"/>
        </w:rPr>
        <w:t xml:space="preserve">? Check. </w:t>
      </w:r>
      <w:r>
        <w:rPr>
          <w:rFonts w:ascii="Verdana" w:hAnsi="Verdana"/>
          <w:i/>
          <w:sz w:val="20"/>
        </w:rPr>
        <w:t>Lord of the Rings</w:t>
      </w:r>
      <w:r>
        <w:rPr>
          <w:rFonts w:ascii="Verdana" w:hAnsi="Verdana"/>
          <w:sz w:val="20"/>
        </w:rPr>
        <w:t xml:space="preserve">? </w:t>
      </w:r>
      <w:r>
        <w:rPr>
          <w:rFonts w:ascii="Verdana" w:hAnsi="Verdana"/>
          <w:i/>
          <w:sz w:val="20"/>
        </w:rPr>
        <w:t>True Blood</w:t>
      </w:r>
      <w:r>
        <w:rPr>
          <w:rFonts w:ascii="Verdana" w:hAnsi="Verdana"/>
          <w:sz w:val="20"/>
        </w:rPr>
        <w:t>?</w:t>
      </w:r>
    </w:p>
    <w:p w:rsidR="00480143" w:rsidRDefault="00480143" w:rsidP="00480143">
      <w:pPr>
        <w:spacing w:before="1" w:line="266" w:lineRule="auto"/>
        <w:ind w:left="119" w:right="133"/>
        <w:rPr>
          <w:rFonts w:ascii="Verdana"/>
          <w:sz w:val="20"/>
        </w:rPr>
      </w:pPr>
      <w:r>
        <w:rPr>
          <w:rFonts w:ascii="Verdana"/>
          <w:sz w:val="20"/>
        </w:rPr>
        <w:t xml:space="preserve">Check. </w:t>
      </w:r>
      <w:r>
        <w:rPr>
          <w:rFonts w:ascii="Verdana"/>
          <w:i/>
          <w:sz w:val="20"/>
        </w:rPr>
        <w:t>Left Behind</w:t>
      </w:r>
      <w:r>
        <w:rPr>
          <w:rFonts w:ascii="Verdana"/>
          <w:sz w:val="20"/>
        </w:rPr>
        <w:t xml:space="preserve">? Check. </w:t>
      </w:r>
      <w:r>
        <w:rPr>
          <w:rFonts w:ascii="Verdana"/>
          <w:i/>
          <w:sz w:val="20"/>
        </w:rPr>
        <w:t>Touched by an Angel</w:t>
      </w:r>
      <w:r>
        <w:rPr>
          <w:rFonts w:ascii="Verdana"/>
          <w:sz w:val="20"/>
        </w:rPr>
        <w:t xml:space="preserve">? Check. In each film, show or book a hero follows three stages: </w:t>
      </w:r>
      <w:r>
        <w:rPr>
          <w:rFonts w:ascii="Verdana"/>
          <w:b/>
          <w:sz w:val="20"/>
        </w:rPr>
        <w:t>departure</w:t>
      </w:r>
      <w:r>
        <w:rPr>
          <w:rFonts w:ascii="Verdana"/>
          <w:sz w:val="20"/>
        </w:rPr>
        <w:t xml:space="preserve">, </w:t>
      </w:r>
      <w:r>
        <w:rPr>
          <w:rFonts w:ascii="Verdana"/>
          <w:b/>
          <w:sz w:val="20"/>
        </w:rPr>
        <w:t xml:space="preserve">initiation </w:t>
      </w:r>
      <w:r>
        <w:rPr>
          <w:rFonts w:ascii="Verdana"/>
          <w:sz w:val="20"/>
        </w:rPr>
        <w:t xml:space="preserve">and </w:t>
      </w:r>
      <w:r>
        <w:rPr>
          <w:rFonts w:ascii="Verdana"/>
          <w:b/>
          <w:sz w:val="20"/>
        </w:rPr>
        <w:t>return</w:t>
      </w:r>
      <w:r>
        <w:rPr>
          <w:rFonts w:ascii="Verdana"/>
          <w:sz w:val="20"/>
        </w:rPr>
        <w:t>. Within each stage, there are several common steps.</w:t>
      </w:r>
    </w:p>
    <w:p w:rsidR="00480143" w:rsidRDefault="00480143" w:rsidP="00480143">
      <w:pPr>
        <w:pStyle w:val="a3"/>
        <w:spacing w:before="3"/>
        <w:rPr>
          <w:rFonts w:ascii="Verdana"/>
        </w:rPr>
      </w:pPr>
    </w:p>
    <w:p w:rsidR="00480143" w:rsidRDefault="00480143" w:rsidP="00480143">
      <w:pPr>
        <w:ind w:left="119"/>
        <w:rPr>
          <w:rFonts w:ascii="Verdana"/>
          <w:sz w:val="20"/>
        </w:rPr>
      </w:pPr>
      <w:r>
        <w:rPr>
          <w:rFonts w:ascii="Verdana"/>
          <w:sz w:val="20"/>
        </w:rPr>
        <w:t>JOSEPH CAMBPELL:</w:t>
      </w:r>
    </w:p>
    <w:p w:rsidR="00480143" w:rsidRDefault="00480143" w:rsidP="00480143">
      <w:pPr>
        <w:pStyle w:val="a3"/>
        <w:rPr>
          <w:rFonts w:ascii="Verdana"/>
          <w:sz w:val="24"/>
        </w:rPr>
      </w:pPr>
    </w:p>
    <w:p w:rsidR="00480143" w:rsidRDefault="00480143" w:rsidP="00480143">
      <w:pPr>
        <w:pStyle w:val="a3"/>
        <w:spacing w:line="268" w:lineRule="auto"/>
        <w:ind w:left="119" w:right="130"/>
        <w:rPr>
          <w:rFonts w:ascii="Verdana"/>
        </w:rPr>
      </w:pPr>
      <w:r>
        <w:rPr>
          <w:rFonts w:ascii="Verdana"/>
          <w:color w:val="564D43"/>
        </w:rPr>
        <w:t xml:space="preserve">In 1949 </w:t>
      </w:r>
      <w:r>
        <w:rPr>
          <w:rFonts w:ascii="Verdana"/>
          <w:color w:val="1155CC"/>
          <w:u w:val="single" w:color="1155CC"/>
        </w:rPr>
        <w:t>Joseph Campbell</w:t>
      </w:r>
      <w:r>
        <w:rPr>
          <w:rFonts w:ascii="Verdana"/>
          <w:color w:val="1155CC"/>
        </w:rPr>
        <w:t xml:space="preserve"> </w:t>
      </w:r>
      <w:r>
        <w:rPr>
          <w:rFonts w:ascii="Verdana"/>
          <w:color w:val="564D43"/>
        </w:rPr>
        <w:t xml:space="preserve">(1904-1987) made a big splash in the field of mythology with his book </w:t>
      </w:r>
      <w:r>
        <w:rPr>
          <w:rFonts w:ascii="Verdana"/>
          <w:b/>
          <w:color w:val="564D43"/>
        </w:rPr>
        <w:t>The Hero With a Thousand Faces</w:t>
      </w:r>
      <w:r>
        <w:rPr>
          <w:rFonts w:ascii="Verdana"/>
          <w:color w:val="564D43"/>
        </w:rPr>
        <w:t xml:space="preserve">. This book built on the pioneering work of German anthropologist Adolph Bastian (1826-1905), who first proposed the idea that myths from all over the world seem to be built from the same "elementary ideas." Swiss psychiatrist Carl Jung (1875-1961) named these elementary ideas "archetypes," which he believed to be the building blocks not only of the unconscious mind, but of a </w:t>
      </w:r>
      <w:r>
        <w:rPr>
          <w:rFonts w:ascii="Verdana"/>
          <w:i/>
          <w:color w:val="564D43"/>
        </w:rPr>
        <w:t>collective unconscious</w:t>
      </w:r>
      <w:r>
        <w:rPr>
          <w:rFonts w:ascii="Verdana"/>
          <w:color w:val="564D43"/>
        </w:rPr>
        <w:t>. In other words, Jung believed</w:t>
      </w:r>
      <w:r>
        <w:rPr>
          <w:rFonts w:ascii="Verdana"/>
          <w:color w:val="564D43"/>
          <w:spacing w:val="-5"/>
        </w:rPr>
        <w:t xml:space="preserve"> </w:t>
      </w:r>
      <w:r>
        <w:rPr>
          <w:rFonts w:ascii="Verdana"/>
          <w:color w:val="564D43"/>
        </w:rPr>
        <w:t>that</w:t>
      </w:r>
      <w:r>
        <w:rPr>
          <w:rFonts w:ascii="Verdana"/>
          <w:color w:val="564D43"/>
          <w:spacing w:val="-5"/>
        </w:rPr>
        <w:t xml:space="preserve"> </w:t>
      </w:r>
      <w:r>
        <w:rPr>
          <w:rFonts w:ascii="Verdana"/>
          <w:color w:val="564D43"/>
        </w:rPr>
        <w:t>everyone</w:t>
      </w:r>
      <w:r>
        <w:rPr>
          <w:rFonts w:ascii="Verdana"/>
          <w:color w:val="564D43"/>
          <w:spacing w:val="-5"/>
        </w:rPr>
        <w:t xml:space="preserve"> </w:t>
      </w:r>
      <w:r>
        <w:rPr>
          <w:rFonts w:ascii="Verdana"/>
          <w:color w:val="564D43"/>
        </w:rPr>
        <w:t>in</w:t>
      </w:r>
      <w:r>
        <w:rPr>
          <w:rFonts w:ascii="Verdana"/>
          <w:color w:val="564D43"/>
          <w:spacing w:val="-5"/>
        </w:rPr>
        <w:t xml:space="preserve"> </w:t>
      </w:r>
      <w:r>
        <w:rPr>
          <w:rFonts w:ascii="Verdana"/>
          <w:color w:val="564D43"/>
        </w:rPr>
        <w:t>the</w:t>
      </w:r>
      <w:r>
        <w:rPr>
          <w:rFonts w:ascii="Verdana"/>
          <w:color w:val="564D43"/>
          <w:spacing w:val="-5"/>
        </w:rPr>
        <w:t xml:space="preserve"> </w:t>
      </w:r>
      <w:r>
        <w:rPr>
          <w:rFonts w:ascii="Verdana"/>
          <w:color w:val="564D43"/>
        </w:rPr>
        <w:t>world</w:t>
      </w:r>
      <w:r>
        <w:rPr>
          <w:rFonts w:ascii="Verdana"/>
          <w:color w:val="564D43"/>
          <w:spacing w:val="-4"/>
        </w:rPr>
        <w:t xml:space="preserve"> </w:t>
      </w:r>
      <w:r>
        <w:rPr>
          <w:rFonts w:ascii="Verdana"/>
          <w:color w:val="564D43"/>
        </w:rPr>
        <w:t>is</w:t>
      </w:r>
      <w:r>
        <w:rPr>
          <w:rFonts w:ascii="Verdana"/>
          <w:color w:val="564D43"/>
          <w:spacing w:val="-5"/>
        </w:rPr>
        <w:t xml:space="preserve"> </w:t>
      </w:r>
      <w:r>
        <w:rPr>
          <w:rFonts w:ascii="Verdana"/>
          <w:color w:val="564D43"/>
        </w:rPr>
        <w:t>born</w:t>
      </w:r>
      <w:r>
        <w:rPr>
          <w:rFonts w:ascii="Verdana"/>
          <w:color w:val="564D43"/>
          <w:spacing w:val="-5"/>
        </w:rPr>
        <w:t xml:space="preserve"> </w:t>
      </w:r>
      <w:r>
        <w:rPr>
          <w:rFonts w:ascii="Verdana"/>
          <w:color w:val="564D43"/>
        </w:rPr>
        <w:t>with</w:t>
      </w:r>
      <w:r>
        <w:rPr>
          <w:rFonts w:ascii="Verdana"/>
          <w:color w:val="564D43"/>
          <w:spacing w:val="-5"/>
        </w:rPr>
        <w:t xml:space="preserve"> </w:t>
      </w:r>
      <w:r>
        <w:rPr>
          <w:rFonts w:ascii="Verdana"/>
          <w:color w:val="564D43"/>
        </w:rPr>
        <w:t>the</w:t>
      </w:r>
      <w:r>
        <w:rPr>
          <w:rFonts w:ascii="Verdana"/>
          <w:color w:val="564D43"/>
          <w:spacing w:val="-5"/>
        </w:rPr>
        <w:t xml:space="preserve"> </w:t>
      </w:r>
      <w:r>
        <w:rPr>
          <w:rFonts w:ascii="Verdana"/>
          <w:color w:val="564D43"/>
        </w:rPr>
        <w:t>same</w:t>
      </w:r>
      <w:r>
        <w:rPr>
          <w:rFonts w:ascii="Verdana"/>
          <w:color w:val="564D43"/>
          <w:spacing w:val="-5"/>
        </w:rPr>
        <w:t xml:space="preserve"> </w:t>
      </w:r>
      <w:r>
        <w:rPr>
          <w:rFonts w:ascii="Verdana"/>
          <w:color w:val="564D43"/>
        </w:rPr>
        <w:t>basic</w:t>
      </w:r>
      <w:r>
        <w:rPr>
          <w:rFonts w:ascii="Verdana"/>
          <w:color w:val="564D43"/>
          <w:spacing w:val="-4"/>
        </w:rPr>
        <w:t xml:space="preserve"> </w:t>
      </w:r>
      <w:r>
        <w:rPr>
          <w:rFonts w:ascii="Verdana"/>
          <w:color w:val="564D43"/>
        </w:rPr>
        <w:t>subconscious</w:t>
      </w:r>
      <w:r>
        <w:rPr>
          <w:rFonts w:ascii="Verdana"/>
          <w:color w:val="564D43"/>
          <w:spacing w:val="-5"/>
        </w:rPr>
        <w:t xml:space="preserve"> </w:t>
      </w:r>
      <w:r>
        <w:rPr>
          <w:rFonts w:ascii="Verdana"/>
          <w:color w:val="564D43"/>
        </w:rPr>
        <w:t>model of what a "hero" is, or a "mentor" or a "quest," and that's why people who don't even speak the same language can enjoy the same</w:t>
      </w:r>
      <w:r>
        <w:rPr>
          <w:rFonts w:ascii="Verdana"/>
          <w:color w:val="564D43"/>
          <w:spacing w:val="-16"/>
        </w:rPr>
        <w:t xml:space="preserve"> </w:t>
      </w:r>
      <w:r>
        <w:rPr>
          <w:rFonts w:ascii="Verdana"/>
          <w:color w:val="564D43"/>
        </w:rPr>
        <w:t>stories.</w:t>
      </w:r>
    </w:p>
    <w:p w:rsidR="00480143" w:rsidRDefault="00480143" w:rsidP="00480143">
      <w:pPr>
        <w:pStyle w:val="a3"/>
        <w:spacing w:before="1"/>
        <w:rPr>
          <w:rFonts w:ascii="Verdana"/>
          <w:sz w:val="25"/>
        </w:rPr>
      </w:pPr>
    </w:p>
    <w:p w:rsidR="00480143" w:rsidRDefault="00480143" w:rsidP="00480143">
      <w:pPr>
        <w:pStyle w:val="a3"/>
        <w:spacing w:before="1" w:line="268" w:lineRule="auto"/>
        <w:ind w:left="119" w:right="148"/>
        <w:rPr>
          <w:rFonts w:ascii="Verdana"/>
        </w:rPr>
      </w:pPr>
      <w:r>
        <w:rPr>
          <w:rFonts w:ascii="Verdana"/>
          <w:color w:val="564D43"/>
        </w:rPr>
        <w:t xml:space="preserve">Jung developed his idea of archetypes mostly as a way of finding meaning within the dreams and visions of the mentally ill: if a person believes they are being followed by a giant apple pie, it's difficult to make sense of how to help them. But if the giant apple pie can be understood to represent that person's </w:t>
      </w:r>
      <w:r>
        <w:rPr>
          <w:rFonts w:ascii="Verdana"/>
          <w:i/>
          <w:color w:val="564D43"/>
        </w:rPr>
        <w:t>shadow</w:t>
      </w:r>
      <w:r>
        <w:rPr>
          <w:rFonts w:ascii="Verdana"/>
          <w:color w:val="564D43"/>
        </w:rPr>
        <w:t>, the embodiment of all their fears, then the psychotherapist can help guide them through that fear, just as Yoda guided Luke on Dagoba. If you think of a person as a computer and our bodies as "hardware," language and culture seem to be the "software." Deeper still, and apparently common to all homo sapians, is a sort of built-in "operating system" which interprets the world by sorting people, places, things and experiences into archetypes.</w:t>
      </w:r>
    </w:p>
    <w:p w:rsidR="00480143" w:rsidRDefault="00480143" w:rsidP="00480143">
      <w:pPr>
        <w:spacing w:line="268" w:lineRule="auto"/>
        <w:rPr>
          <w:rFonts w:ascii="Verdana"/>
        </w:rPr>
        <w:sectPr w:rsidR="00480143">
          <w:pgSz w:w="12240" w:h="15840"/>
          <w:pgMar w:top="1320" w:right="1340" w:bottom="580" w:left="1320" w:header="60" w:footer="380" w:gutter="0"/>
          <w:cols w:space="720"/>
        </w:sectPr>
      </w:pPr>
    </w:p>
    <w:p w:rsidR="00480143" w:rsidRDefault="00480143" w:rsidP="00480143">
      <w:pPr>
        <w:pStyle w:val="a3"/>
        <w:spacing w:before="90" w:line="268" w:lineRule="auto"/>
        <w:ind w:left="119" w:right="145"/>
        <w:rPr>
          <w:rFonts w:ascii="Verdana"/>
        </w:rPr>
      </w:pPr>
      <w:r>
        <w:rPr>
          <w:rFonts w:ascii="Verdana"/>
          <w:color w:val="564D43"/>
        </w:rPr>
        <w:lastRenderedPageBreak/>
        <w:t xml:space="preserve">Campbell's contribution was to take this idea of archetypes and use it to map out the common underlying structure behind religion and myth. He proposed this idea in </w:t>
      </w:r>
      <w:r>
        <w:rPr>
          <w:rFonts w:ascii="Verdana"/>
          <w:b/>
          <w:color w:val="564D43"/>
        </w:rPr>
        <w:t>The Hero With a Thousand Faces</w:t>
      </w:r>
      <w:r>
        <w:rPr>
          <w:rFonts w:ascii="Verdana"/>
          <w:color w:val="564D43"/>
        </w:rPr>
        <w:t xml:space="preserve">, which provides examples from cultures throughout history and all over the world. Campbell eloquently demonstrates that all stories are expressions of the same story-pattern, which he named the "Hero's Journey," or the "monomyth." This sounds like a simple idea, but it suggests an </w:t>
      </w:r>
      <w:r>
        <w:rPr>
          <w:rFonts w:ascii="Verdana"/>
          <w:i/>
          <w:color w:val="564D43"/>
        </w:rPr>
        <w:t xml:space="preserve">incredible </w:t>
      </w:r>
      <w:r>
        <w:rPr>
          <w:rFonts w:ascii="Verdana"/>
          <w:color w:val="564D43"/>
        </w:rPr>
        <w:t>ramification, which Campbell summed up with his adage "All religions are true, but none are literal." That is, he concluded that all religions are really containers for the same essential truth, and the trick is to avoid mistaking the wrappings for the diamond.</w:t>
      </w:r>
    </w:p>
    <w:p w:rsidR="00480143" w:rsidRDefault="00480143" w:rsidP="00480143">
      <w:pPr>
        <w:pStyle w:val="a3"/>
        <w:spacing w:before="1"/>
        <w:rPr>
          <w:rFonts w:ascii="Verdana"/>
          <w:sz w:val="25"/>
        </w:rPr>
      </w:pPr>
    </w:p>
    <w:p w:rsidR="00480143" w:rsidRDefault="00480143" w:rsidP="00480143">
      <w:pPr>
        <w:pStyle w:val="a3"/>
        <w:spacing w:line="268" w:lineRule="auto"/>
        <w:ind w:left="119" w:right="220"/>
        <w:rPr>
          <w:rFonts w:ascii="Verdana"/>
        </w:rPr>
      </w:pPr>
      <w:r>
        <w:rPr>
          <w:rFonts w:ascii="Verdana"/>
          <w:color w:val="564D43"/>
        </w:rPr>
        <w:t xml:space="preserve">Lucas had already written two drafts of </w:t>
      </w:r>
      <w:r>
        <w:rPr>
          <w:rFonts w:ascii="Verdana"/>
          <w:b/>
          <w:color w:val="564D43"/>
        </w:rPr>
        <w:t xml:space="preserve">Star Wars </w:t>
      </w:r>
      <w:r>
        <w:rPr>
          <w:rFonts w:ascii="Verdana"/>
          <w:color w:val="564D43"/>
        </w:rPr>
        <w:t xml:space="preserve">when he rediscovered Joseph Campbell's </w:t>
      </w:r>
      <w:r>
        <w:rPr>
          <w:rFonts w:ascii="Verdana"/>
          <w:b/>
          <w:color w:val="564D43"/>
        </w:rPr>
        <w:t xml:space="preserve">The Hero With a Thousand Faces </w:t>
      </w:r>
      <w:r>
        <w:rPr>
          <w:rFonts w:ascii="Verdana"/>
          <w:color w:val="564D43"/>
        </w:rPr>
        <w:t xml:space="preserve">in 1975 (having read it years before in college). This blueprint for "The Hero's Journey" gave Lucas the focus he needed to draw his sprawling imaginary universe into a single story. </w:t>
      </w:r>
      <w:hyperlink r:id="rId9">
        <w:r>
          <w:rPr>
            <w:rFonts w:ascii="Verdana"/>
            <w:color w:val="1155CC"/>
            <w:u w:val="single" w:color="1155CC"/>
          </w:rPr>
          <w:t>http://www.moongadget.com/origins/myth.html</w:t>
        </w:r>
      </w:hyperlink>
    </w:p>
    <w:p w:rsidR="00480143" w:rsidRDefault="00480143" w:rsidP="00480143">
      <w:pPr>
        <w:pStyle w:val="a3"/>
        <w:spacing w:before="1"/>
        <w:rPr>
          <w:rFonts w:ascii="Verdana"/>
          <w:sz w:val="17"/>
        </w:rPr>
      </w:pPr>
    </w:p>
    <w:p w:rsidR="00480143" w:rsidRDefault="00480143" w:rsidP="00480143">
      <w:pPr>
        <w:spacing w:before="100"/>
        <w:ind w:left="120"/>
        <w:rPr>
          <w:rFonts w:ascii="Verdana"/>
          <w:sz w:val="20"/>
        </w:rPr>
      </w:pPr>
      <w:r>
        <w:rPr>
          <w:rFonts w:ascii="Verdana"/>
          <w:sz w:val="20"/>
        </w:rPr>
        <w:t>JOSEPH CAMBELL READING:</w:t>
      </w:r>
    </w:p>
    <w:p w:rsidR="00480143" w:rsidRDefault="00480143" w:rsidP="00480143">
      <w:pPr>
        <w:pStyle w:val="a5"/>
        <w:numPr>
          <w:ilvl w:val="0"/>
          <w:numId w:val="31"/>
        </w:numPr>
        <w:tabs>
          <w:tab w:val="left" w:pos="839"/>
          <w:tab w:val="left" w:pos="840"/>
        </w:tabs>
        <w:spacing w:before="27" w:line="266" w:lineRule="auto"/>
        <w:ind w:right="876"/>
        <w:rPr>
          <w:rFonts w:ascii="Arial"/>
          <w:sz w:val="20"/>
        </w:rPr>
      </w:pPr>
      <w:r>
        <w:rPr>
          <w:rFonts w:ascii="Verdana"/>
          <w:sz w:val="20"/>
        </w:rPr>
        <w:t xml:space="preserve">was an American </w:t>
      </w:r>
      <w:r>
        <w:rPr>
          <w:rFonts w:ascii="Verdana"/>
          <w:sz w:val="20"/>
          <w:u w:val="single"/>
        </w:rPr>
        <w:t>mythologist</w:t>
      </w:r>
      <w:r>
        <w:rPr>
          <w:rFonts w:ascii="Verdana"/>
          <w:sz w:val="20"/>
        </w:rPr>
        <w:t>, writer, and lecturer, best known for his work</w:t>
      </w:r>
      <w:r>
        <w:rPr>
          <w:rFonts w:ascii="Verdana"/>
          <w:spacing w:val="-44"/>
          <w:sz w:val="20"/>
        </w:rPr>
        <w:t xml:space="preserve"> </w:t>
      </w:r>
      <w:r>
        <w:rPr>
          <w:rFonts w:ascii="Verdana"/>
          <w:sz w:val="20"/>
        </w:rPr>
        <w:t>in</w:t>
      </w:r>
      <w:r>
        <w:rPr>
          <w:rFonts w:ascii="Verdana"/>
          <w:sz w:val="20"/>
          <w:u w:val="single"/>
        </w:rPr>
        <w:t xml:space="preserve"> comparative mythology</w:t>
      </w:r>
      <w:r>
        <w:rPr>
          <w:rFonts w:ascii="Verdana"/>
          <w:sz w:val="20"/>
        </w:rPr>
        <w:t xml:space="preserve"> and </w:t>
      </w:r>
      <w:r>
        <w:rPr>
          <w:rFonts w:ascii="Verdana"/>
          <w:sz w:val="20"/>
          <w:u w:val="single"/>
        </w:rPr>
        <w:t>comparative</w:t>
      </w:r>
      <w:r>
        <w:rPr>
          <w:rFonts w:ascii="Verdana"/>
          <w:spacing w:val="-5"/>
          <w:sz w:val="20"/>
          <w:u w:val="single"/>
        </w:rPr>
        <w:t xml:space="preserve"> </w:t>
      </w:r>
      <w:r>
        <w:rPr>
          <w:rFonts w:ascii="Verdana"/>
          <w:sz w:val="20"/>
          <w:u w:val="single"/>
        </w:rPr>
        <w:t>religion</w:t>
      </w:r>
    </w:p>
    <w:p w:rsidR="00480143" w:rsidRDefault="00480143" w:rsidP="00480143">
      <w:pPr>
        <w:pStyle w:val="a5"/>
        <w:numPr>
          <w:ilvl w:val="0"/>
          <w:numId w:val="31"/>
        </w:numPr>
        <w:tabs>
          <w:tab w:val="left" w:pos="839"/>
          <w:tab w:val="left" w:pos="840"/>
        </w:tabs>
        <w:rPr>
          <w:rFonts w:ascii="Arial" w:hAnsi="Arial"/>
          <w:sz w:val="20"/>
        </w:rPr>
      </w:pPr>
      <w:r>
        <w:rPr>
          <w:rFonts w:ascii="Verdana" w:hAnsi="Verdana"/>
          <w:sz w:val="20"/>
        </w:rPr>
        <w:t>Philosophy is “follow your</w:t>
      </w:r>
      <w:r>
        <w:rPr>
          <w:rFonts w:ascii="Verdana" w:hAnsi="Verdana"/>
          <w:spacing w:val="-4"/>
          <w:sz w:val="20"/>
        </w:rPr>
        <w:t xml:space="preserve"> </w:t>
      </w:r>
      <w:r>
        <w:rPr>
          <w:rFonts w:ascii="Verdana" w:hAnsi="Verdana"/>
          <w:sz w:val="20"/>
        </w:rPr>
        <w:t>bliss”</w:t>
      </w:r>
    </w:p>
    <w:p w:rsidR="00480143" w:rsidRDefault="00480143" w:rsidP="00480143">
      <w:pPr>
        <w:pStyle w:val="a5"/>
        <w:numPr>
          <w:ilvl w:val="1"/>
          <w:numId w:val="31"/>
        </w:numPr>
        <w:tabs>
          <w:tab w:val="left" w:pos="1559"/>
          <w:tab w:val="left" w:pos="1560"/>
        </w:tabs>
        <w:spacing w:before="27" w:line="266" w:lineRule="auto"/>
        <w:ind w:right="131"/>
        <w:rPr>
          <w:rFonts w:ascii="Verdana"/>
          <w:sz w:val="20"/>
        </w:rPr>
      </w:pPr>
      <w:r>
        <w:rPr>
          <w:rFonts w:ascii="Verdana"/>
          <w:sz w:val="20"/>
        </w:rPr>
        <w:t xml:space="preserve">Now, I came to this idea of bliss because in Sanskrit, which is the great spiritual language of the world, there are three terms that represent the brink, the jumping-off place to the ocean of transcendence: </w:t>
      </w:r>
      <w:r>
        <w:rPr>
          <w:rFonts w:ascii="Verdana"/>
          <w:sz w:val="20"/>
          <w:u w:val="single"/>
        </w:rPr>
        <w:t>Sat-Chit-Ananda</w:t>
      </w:r>
      <w:r>
        <w:rPr>
          <w:rFonts w:ascii="Verdana"/>
          <w:sz w:val="20"/>
        </w:rPr>
        <w:t>. The word "Sat" means being. "Chit" means consciousness. "Ananda" means bliss or rapture. I thought, "I don't know whether my consciousness is proper consciousness or not; I don't know whether what I know of my being is my proper being or not; but I do know where my rapture is. So let me hang on</w:t>
      </w:r>
      <w:r>
        <w:rPr>
          <w:rFonts w:ascii="Verdana"/>
          <w:spacing w:val="-41"/>
          <w:sz w:val="20"/>
        </w:rPr>
        <w:t xml:space="preserve"> </w:t>
      </w:r>
      <w:r>
        <w:rPr>
          <w:rFonts w:ascii="Verdana"/>
          <w:sz w:val="20"/>
        </w:rPr>
        <w:t>to rapture, and that will bring me both my consciousness and my being." I think it</w:t>
      </w:r>
      <w:r>
        <w:rPr>
          <w:rFonts w:ascii="Verdana"/>
          <w:spacing w:val="-2"/>
          <w:sz w:val="20"/>
        </w:rPr>
        <w:t xml:space="preserve"> </w:t>
      </w:r>
      <w:r>
        <w:rPr>
          <w:rFonts w:ascii="Verdana"/>
          <w:sz w:val="20"/>
        </w:rPr>
        <w:t>worked</w:t>
      </w:r>
    </w:p>
    <w:p w:rsidR="00480143" w:rsidRDefault="00480143" w:rsidP="00480143">
      <w:pPr>
        <w:pStyle w:val="a5"/>
        <w:numPr>
          <w:ilvl w:val="0"/>
          <w:numId w:val="31"/>
        </w:numPr>
        <w:tabs>
          <w:tab w:val="left" w:pos="839"/>
          <w:tab w:val="left" w:pos="840"/>
        </w:tabs>
        <w:spacing w:before="1" w:line="266" w:lineRule="auto"/>
        <w:ind w:right="286"/>
        <w:rPr>
          <w:rFonts w:ascii="Arial"/>
          <w:sz w:val="20"/>
        </w:rPr>
      </w:pPr>
      <w:r>
        <w:rPr>
          <w:rFonts w:ascii="Verdana"/>
          <w:sz w:val="20"/>
        </w:rPr>
        <w:t xml:space="preserve">In 1924 Campbell traveled to Europe with his family. On the ship during his return trip he encountered the messiah elect of the </w:t>
      </w:r>
      <w:r>
        <w:rPr>
          <w:rFonts w:ascii="Verdana"/>
          <w:sz w:val="20"/>
          <w:u w:val="single"/>
        </w:rPr>
        <w:t>Theosophical Society</w:t>
      </w:r>
      <w:r>
        <w:rPr>
          <w:rFonts w:ascii="Verdana"/>
          <w:sz w:val="20"/>
        </w:rPr>
        <w:t xml:space="preserve">, </w:t>
      </w:r>
      <w:r>
        <w:rPr>
          <w:rFonts w:ascii="Verdana"/>
          <w:sz w:val="20"/>
          <w:u w:val="single"/>
        </w:rPr>
        <w:t>Jiddu Krishnamurti</w:t>
      </w:r>
      <w:r>
        <w:rPr>
          <w:rFonts w:ascii="Verdana"/>
          <w:sz w:val="20"/>
        </w:rPr>
        <w:t xml:space="preserve">; they discussed </w:t>
      </w:r>
      <w:r>
        <w:rPr>
          <w:rFonts w:ascii="Verdana"/>
          <w:sz w:val="20"/>
          <w:u w:val="single"/>
        </w:rPr>
        <w:t>Indian philosophy</w:t>
      </w:r>
      <w:r>
        <w:rPr>
          <w:rFonts w:ascii="Verdana"/>
          <w:sz w:val="20"/>
        </w:rPr>
        <w:t>, sparking in Campbell an interest</w:t>
      </w:r>
      <w:r>
        <w:rPr>
          <w:rFonts w:ascii="Verdana"/>
          <w:spacing w:val="-43"/>
          <w:sz w:val="20"/>
        </w:rPr>
        <w:t xml:space="preserve"> </w:t>
      </w:r>
      <w:r>
        <w:rPr>
          <w:rFonts w:ascii="Verdana"/>
          <w:sz w:val="20"/>
        </w:rPr>
        <w:t>in</w:t>
      </w:r>
      <w:r>
        <w:rPr>
          <w:rFonts w:ascii="Verdana"/>
          <w:sz w:val="20"/>
          <w:u w:val="single"/>
        </w:rPr>
        <w:t xml:space="preserve"> Hindu</w:t>
      </w:r>
      <w:r>
        <w:rPr>
          <w:rFonts w:ascii="Verdana"/>
          <w:sz w:val="20"/>
        </w:rPr>
        <w:t xml:space="preserve"> and </w:t>
      </w:r>
      <w:r>
        <w:rPr>
          <w:rFonts w:ascii="Verdana"/>
          <w:sz w:val="20"/>
          <w:u w:val="single"/>
        </w:rPr>
        <w:t>Indian</w:t>
      </w:r>
      <w:r>
        <w:rPr>
          <w:rFonts w:ascii="Verdana"/>
          <w:spacing w:val="-4"/>
          <w:sz w:val="20"/>
          <w:u w:val="single"/>
        </w:rPr>
        <w:t xml:space="preserve"> </w:t>
      </w:r>
      <w:r>
        <w:rPr>
          <w:rFonts w:ascii="Verdana"/>
          <w:sz w:val="20"/>
          <w:u w:val="single"/>
        </w:rPr>
        <w:t>thought</w:t>
      </w:r>
      <w:r>
        <w:rPr>
          <w:rFonts w:ascii="Verdana"/>
          <w:sz w:val="20"/>
        </w:rPr>
        <w:t>.</w:t>
      </w:r>
      <w:r>
        <w:rPr>
          <w:rFonts w:ascii="Verdana"/>
          <w:position w:val="7"/>
          <w:sz w:val="12"/>
          <w:u w:val="single"/>
        </w:rPr>
        <w:t>[6][7]</w:t>
      </w:r>
    </w:p>
    <w:p w:rsidR="00480143" w:rsidRDefault="00480143" w:rsidP="00480143">
      <w:pPr>
        <w:pStyle w:val="a5"/>
        <w:numPr>
          <w:ilvl w:val="0"/>
          <w:numId w:val="31"/>
        </w:numPr>
        <w:tabs>
          <w:tab w:val="left" w:pos="839"/>
          <w:tab w:val="left" w:pos="840"/>
        </w:tabs>
        <w:spacing w:before="1" w:line="266" w:lineRule="auto"/>
        <w:ind w:right="160"/>
        <w:rPr>
          <w:rFonts w:ascii="Arial" w:hAnsi="Arial"/>
          <w:sz w:val="20"/>
        </w:rPr>
      </w:pPr>
      <w:r>
        <w:rPr>
          <w:rFonts w:ascii="Verdana" w:hAnsi="Verdana"/>
          <w:sz w:val="20"/>
        </w:rPr>
        <w:t xml:space="preserve">In 1927 Campbell received a </w:t>
      </w:r>
      <w:r>
        <w:rPr>
          <w:rFonts w:ascii="Verdana" w:hAnsi="Verdana"/>
          <w:sz w:val="20"/>
          <w:u w:val="single"/>
        </w:rPr>
        <w:t>fellowship</w:t>
      </w:r>
      <w:r>
        <w:rPr>
          <w:rFonts w:ascii="Verdana" w:hAnsi="Verdana"/>
          <w:sz w:val="20"/>
        </w:rPr>
        <w:t xml:space="preserve"> from Columbia University to study in</w:t>
      </w:r>
      <w:r>
        <w:rPr>
          <w:rFonts w:ascii="Verdana" w:hAnsi="Verdana"/>
          <w:spacing w:val="-44"/>
          <w:sz w:val="20"/>
        </w:rPr>
        <w:t xml:space="preserve"> </w:t>
      </w:r>
      <w:r>
        <w:rPr>
          <w:rFonts w:ascii="Verdana" w:hAnsi="Verdana"/>
          <w:sz w:val="20"/>
        </w:rPr>
        <w:t xml:space="preserve">Europe. Campbell studied </w:t>
      </w:r>
      <w:r>
        <w:rPr>
          <w:rFonts w:ascii="Verdana" w:hAnsi="Verdana"/>
          <w:sz w:val="20"/>
          <w:u w:val="single"/>
        </w:rPr>
        <w:t>Old French</w:t>
      </w:r>
      <w:r>
        <w:rPr>
          <w:rFonts w:ascii="Verdana" w:hAnsi="Verdana"/>
          <w:sz w:val="20"/>
        </w:rPr>
        <w:t xml:space="preserve">, </w:t>
      </w:r>
      <w:r>
        <w:rPr>
          <w:rFonts w:ascii="Verdana" w:hAnsi="Verdana"/>
          <w:sz w:val="20"/>
          <w:u w:val="single"/>
        </w:rPr>
        <w:t>Provençal</w:t>
      </w:r>
      <w:r>
        <w:rPr>
          <w:rFonts w:ascii="Verdana" w:hAnsi="Verdana"/>
          <w:sz w:val="20"/>
        </w:rPr>
        <w:t xml:space="preserve"> and </w:t>
      </w:r>
      <w:r>
        <w:rPr>
          <w:rFonts w:ascii="Verdana" w:hAnsi="Verdana"/>
          <w:sz w:val="20"/>
          <w:u w:val="single"/>
        </w:rPr>
        <w:t>Sanskrit</w:t>
      </w:r>
      <w:r>
        <w:rPr>
          <w:rFonts w:ascii="Verdana" w:hAnsi="Verdana"/>
          <w:sz w:val="20"/>
        </w:rPr>
        <w:t xml:space="preserve"> at the </w:t>
      </w:r>
      <w:r>
        <w:rPr>
          <w:rFonts w:ascii="Verdana" w:hAnsi="Verdana"/>
          <w:sz w:val="20"/>
          <w:u w:val="single"/>
        </w:rPr>
        <w:t>University of Paris</w:t>
      </w:r>
      <w:r>
        <w:rPr>
          <w:rFonts w:ascii="Verdana" w:hAnsi="Verdana"/>
          <w:sz w:val="20"/>
        </w:rPr>
        <w:t xml:space="preserve"> in France and the </w:t>
      </w:r>
      <w:r>
        <w:rPr>
          <w:rFonts w:ascii="Verdana" w:hAnsi="Verdana"/>
          <w:sz w:val="20"/>
          <w:u w:val="single"/>
        </w:rPr>
        <w:t>University of Munich</w:t>
      </w:r>
      <w:r>
        <w:rPr>
          <w:rFonts w:ascii="Verdana" w:hAnsi="Verdana"/>
          <w:sz w:val="20"/>
        </w:rPr>
        <w:t xml:space="preserve"> in Germany. He learned to read and speak French and</w:t>
      </w:r>
      <w:r>
        <w:rPr>
          <w:rFonts w:ascii="Verdana" w:hAnsi="Verdana"/>
          <w:spacing w:val="-3"/>
          <w:sz w:val="20"/>
        </w:rPr>
        <w:t xml:space="preserve"> </w:t>
      </w:r>
      <w:r>
        <w:rPr>
          <w:rFonts w:ascii="Verdana" w:hAnsi="Verdana"/>
          <w:sz w:val="20"/>
        </w:rPr>
        <w:t>German.</w:t>
      </w:r>
      <w:r>
        <w:rPr>
          <w:rFonts w:ascii="Verdana" w:hAnsi="Verdana"/>
          <w:position w:val="7"/>
          <w:sz w:val="12"/>
          <w:u w:val="single"/>
        </w:rPr>
        <w:t>[8]</w:t>
      </w:r>
    </w:p>
    <w:p w:rsidR="00480143" w:rsidRDefault="00480143" w:rsidP="00480143">
      <w:pPr>
        <w:pStyle w:val="a5"/>
        <w:numPr>
          <w:ilvl w:val="0"/>
          <w:numId w:val="31"/>
        </w:numPr>
        <w:tabs>
          <w:tab w:val="left" w:pos="839"/>
          <w:tab w:val="left" w:pos="840"/>
        </w:tabs>
        <w:spacing w:line="266" w:lineRule="auto"/>
        <w:ind w:right="499"/>
        <w:rPr>
          <w:rFonts w:ascii="Arial"/>
          <w:sz w:val="20"/>
        </w:rPr>
      </w:pPr>
      <w:r>
        <w:rPr>
          <w:rFonts w:ascii="Verdana"/>
          <w:sz w:val="20"/>
        </w:rPr>
        <w:t>Campbell was introduced to the Steinbecks by author and early nutritionist</w:t>
      </w:r>
      <w:r>
        <w:rPr>
          <w:rFonts w:ascii="Verdana"/>
          <w:spacing w:val="-41"/>
          <w:sz w:val="20"/>
        </w:rPr>
        <w:t xml:space="preserve"> </w:t>
      </w:r>
      <w:r>
        <w:rPr>
          <w:rFonts w:ascii="Verdana"/>
          <w:sz w:val="20"/>
          <w:u w:val="single"/>
        </w:rPr>
        <w:t>Adelle Davis</w:t>
      </w:r>
      <w:r>
        <w:rPr>
          <w:rFonts w:ascii="Verdana"/>
          <w:sz w:val="20"/>
        </w:rPr>
        <w:t xml:space="preserve"> whom he met and developed a close relationship with on a cruise to the Caribbean with his father in December</w:t>
      </w:r>
      <w:r>
        <w:rPr>
          <w:rFonts w:ascii="Verdana"/>
          <w:spacing w:val="-7"/>
          <w:sz w:val="20"/>
        </w:rPr>
        <w:t xml:space="preserve"> </w:t>
      </w:r>
      <w:r>
        <w:rPr>
          <w:rFonts w:ascii="Verdana"/>
          <w:sz w:val="20"/>
        </w:rPr>
        <w:t>1929</w:t>
      </w:r>
    </w:p>
    <w:p w:rsidR="00480143" w:rsidRDefault="00480143" w:rsidP="00480143">
      <w:pPr>
        <w:pStyle w:val="a5"/>
        <w:numPr>
          <w:ilvl w:val="0"/>
          <w:numId w:val="31"/>
        </w:numPr>
        <w:tabs>
          <w:tab w:val="left" w:pos="839"/>
          <w:tab w:val="left" w:pos="840"/>
        </w:tabs>
        <w:spacing w:line="266" w:lineRule="auto"/>
        <w:ind w:right="176"/>
        <w:rPr>
          <w:rFonts w:ascii="Arial"/>
          <w:sz w:val="20"/>
        </w:rPr>
      </w:pPr>
      <w:r>
        <w:rPr>
          <w:rFonts w:ascii="Verdana"/>
          <w:sz w:val="20"/>
        </w:rPr>
        <w:t xml:space="preserve">Bruce Robison writes that "Campbell would refer to those days as a time when everything in his life was taking shape.... Campbell, the great chronicler of the 'hero's journey' in </w:t>
      </w:r>
      <w:r>
        <w:rPr>
          <w:rFonts w:ascii="Verdana"/>
          <w:sz w:val="20"/>
          <w:u w:val="single"/>
        </w:rPr>
        <w:t>mythology</w:t>
      </w:r>
      <w:r>
        <w:rPr>
          <w:rFonts w:ascii="Verdana"/>
          <w:sz w:val="20"/>
        </w:rPr>
        <w:t>, recognized patterns that paralleled his own thinking</w:t>
      </w:r>
      <w:r>
        <w:rPr>
          <w:rFonts w:ascii="Verdana"/>
          <w:spacing w:val="-44"/>
          <w:sz w:val="20"/>
        </w:rPr>
        <w:t xml:space="preserve"> </w:t>
      </w:r>
      <w:r>
        <w:rPr>
          <w:rFonts w:ascii="Verdana"/>
          <w:sz w:val="20"/>
        </w:rPr>
        <w:t xml:space="preserve">in one of Ricketts's unpublished philosophical essays. Echoes of </w:t>
      </w:r>
      <w:r>
        <w:rPr>
          <w:rFonts w:ascii="Verdana"/>
          <w:sz w:val="20"/>
          <w:u w:val="single"/>
        </w:rPr>
        <w:t>Carl Jung</w:t>
      </w:r>
      <w:r>
        <w:rPr>
          <w:rFonts w:ascii="Verdana"/>
          <w:sz w:val="20"/>
        </w:rPr>
        <w:t>,</w:t>
      </w:r>
      <w:r>
        <w:rPr>
          <w:rFonts w:ascii="Verdana"/>
          <w:spacing w:val="-37"/>
          <w:sz w:val="20"/>
        </w:rPr>
        <w:t xml:space="preserve"> </w:t>
      </w:r>
      <w:r>
        <w:rPr>
          <w:rFonts w:ascii="Verdana"/>
          <w:sz w:val="20"/>
          <w:u w:val="single"/>
        </w:rPr>
        <w:t>Robinson</w:t>
      </w:r>
    </w:p>
    <w:p w:rsidR="00480143" w:rsidRDefault="00480143" w:rsidP="00480143">
      <w:pPr>
        <w:spacing w:line="266" w:lineRule="auto"/>
        <w:rPr>
          <w:rFonts w:ascii="Arial"/>
          <w:sz w:val="20"/>
        </w:rPr>
        <w:sectPr w:rsidR="00480143">
          <w:pgSz w:w="12240" w:h="15840"/>
          <w:pgMar w:top="1320" w:right="1340" w:bottom="580" w:left="1320" w:header="60" w:footer="380" w:gutter="0"/>
          <w:cols w:space="720"/>
        </w:sectPr>
      </w:pPr>
    </w:p>
    <w:p w:rsidR="00480143" w:rsidRDefault="00480143" w:rsidP="00480143">
      <w:pPr>
        <w:spacing w:before="95" w:line="266" w:lineRule="auto"/>
        <w:ind w:left="839" w:right="334"/>
        <w:rPr>
          <w:rFonts w:ascii="Verdana"/>
          <w:sz w:val="20"/>
        </w:rPr>
      </w:pPr>
      <w:r>
        <w:rPr>
          <w:rFonts w:ascii="Verdana"/>
          <w:sz w:val="20"/>
          <w:u w:val="single"/>
        </w:rPr>
        <w:lastRenderedPageBreak/>
        <w:t>Jeffers</w:t>
      </w:r>
      <w:r>
        <w:rPr>
          <w:rFonts w:ascii="Verdana"/>
          <w:sz w:val="20"/>
        </w:rPr>
        <w:t xml:space="preserve"> and </w:t>
      </w:r>
      <w:r>
        <w:rPr>
          <w:rFonts w:ascii="Verdana"/>
          <w:sz w:val="20"/>
          <w:u w:val="single"/>
        </w:rPr>
        <w:t>James Joyce</w:t>
      </w:r>
      <w:r>
        <w:rPr>
          <w:rFonts w:ascii="Verdana"/>
          <w:sz w:val="20"/>
        </w:rPr>
        <w:t xml:space="preserve"> can be found in the work of Steinbeck and Ricketts as well as Campbell.</w:t>
      </w:r>
    </w:p>
    <w:p w:rsidR="00480143" w:rsidRDefault="00480143" w:rsidP="00480143">
      <w:pPr>
        <w:pStyle w:val="a5"/>
        <w:numPr>
          <w:ilvl w:val="0"/>
          <w:numId w:val="31"/>
        </w:numPr>
        <w:tabs>
          <w:tab w:val="left" w:pos="839"/>
          <w:tab w:val="left" w:pos="840"/>
        </w:tabs>
        <w:spacing w:line="266" w:lineRule="auto"/>
        <w:ind w:right="583"/>
        <w:rPr>
          <w:rFonts w:ascii="Arial"/>
          <w:sz w:val="20"/>
        </w:rPr>
      </w:pPr>
      <w:r>
        <w:rPr>
          <w:rFonts w:ascii="Verdana"/>
          <w:sz w:val="20"/>
        </w:rPr>
        <w:t xml:space="preserve">Campbell often referred to the work of modern writers </w:t>
      </w:r>
      <w:r>
        <w:rPr>
          <w:rFonts w:ascii="Verdana"/>
          <w:sz w:val="20"/>
          <w:u w:val="single"/>
        </w:rPr>
        <w:t>James Joyce</w:t>
      </w:r>
      <w:r>
        <w:rPr>
          <w:rFonts w:ascii="Verdana"/>
          <w:sz w:val="20"/>
        </w:rPr>
        <w:t xml:space="preserve"> and </w:t>
      </w:r>
      <w:r>
        <w:rPr>
          <w:rFonts w:ascii="Verdana"/>
          <w:sz w:val="20"/>
          <w:u w:val="single"/>
        </w:rPr>
        <w:t>Thomas Mann</w:t>
      </w:r>
      <w:r>
        <w:rPr>
          <w:rFonts w:ascii="Verdana"/>
          <w:sz w:val="20"/>
        </w:rPr>
        <w:t xml:space="preserve"> in his lectures and writings, as well as to the art of </w:t>
      </w:r>
      <w:r>
        <w:rPr>
          <w:rFonts w:ascii="Verdana"/>
          <w:sz w:val="20"/>
          <w:u w:val="single"/>
        </w:rPr>
        <w:t>Pablo Picasso</w:t>
      </w:r>
      <w:r>
        <w:rPr>
          <w:rFonts w:ascii="Verdana"/>
          <w:sz w:val="20"/>
        </w:rPr>
        <w:t>. He was introduced to their work during his stay as a graduate student in Paris.</w:t>
      </w:r>
      <w:r>
        <w:rPr>
          <w:rFonts w:ascii="Verdana"/>
          <w:spacing w:val="-39"/>
          <w:sz w:val="20"/>
        </w:rPr>
        <w:t xml:space="preserve"> </w:t>
      </w:r>
      <w:r>
        <w:rPr>
          <w:rFonts w:ascii="Verdana"/>
          <w:sz w:val="20"/>
        </w:rPr>
        <w:t>Campbell eventually corresponded with</w:t>
      </w:r>
      <w:r>
        <w:rPr>
          <w:rFonts w:ascii="Verdana"/>
          <w:spacing w:val="-3"/>
          <w:sz w:val="20"/>
        </w:rPr>
        <w:t xml:space="preserve"> </w:t>
      </w:r>
      <w:r>
        <w:rPr>
          <w:rFonts w:ascii="Verdana"/>
          <w:sz w:val="20"/>
        </w:rPr>
        <w:t>Mann.</w:t>
      </w:r>
    </w:p>
    <w:p w:rsidR="00480143" w:rsidRDefault="00480143" w:rsidP="00480143">
      <w:pPr>
        <w:pStyle w:val="a5"/>
        <w:numPr>
          <w:ilvl w:val="0"/>
          <w:numId w:val="28"/>
        </w:numPr>
        <w:tabs>
          <w:tab w:val="left" w:pos="839"/>
          <w:tab w:val="left" w:pos="840"/>
        </w:tabs>
        <w:spacing w:before="135"/>
        <w:rPr>
          <w:rFonts w:ascii="Verdana"/>
          <w:b/>
          <w:sz w:val="20"/>
        </w:rPr>
      </w:pPr>
      <w:r>
        <w:rPr>
          <w:rFonts w:ascii="Verdana"/>
          <w:b/>
          <w:sz w:val="20"/>
        </w:rPr>
        <w:t>Functions of</w:t>
      </w:r>
      <w:r>
        <w:rPr>
          <w:rFonts w:ascii="Verdana"/>
          <w:b/>
          <w:spacing w:val="-3"/>
          <w:sz w:val="20"/>
        </w:rPr>
        <w:t xml:space="preserve"> </w:t>
      </w:r>
      <w:r>
        <w:rPr>
          <w:rFonts w:ascii="Verdana"/>
          <w:b/>
          <w:sz w:val="20"/>
        </w:rPr>
        <w:t>myth</w:t>
      </w:r>
    </w:p>
    <w:p w:rsidR="00480143" w:rsidRDefault="00480143" w:rsidP="00480143">
      <w:pPr>
        <w:pStyle w:val="a5"/>
        <w:numPr>
          <w:ilvl w:val="0"/>
          <w:numId w:val="27"/>
        </w:numPr>
        <w:tabs>
          <w:tab w:val="left" w:pos="839"/>
          <w:tab w:val="left" w:pos="840"/>
        </w:tabs>
        <w:spacing w:before="147" w:line="266" w:lineRule="auto"/>
        <w:ind w:right="229"/>
        <w:rPr>
          <w:rFonts w:ascii="Arial"/>
          <w:sz w:val="20"/>
        </w:rPr>
      </w:pPr>
      <w:r>
        <w:rPr>
          <w:rFonts w:ascii="Verdana"/>
          <w:sz w:val="20"/>
        </w:rPr>
        <w:t>Campbell often described mythology as having a fourfold function within human society.</w:t>
      </w:r>
      <w:r>
        <w:rPr>
          <w:rFonts w:ascii="Verdana"/>
          <w:spacing w:val="-3"/>
          <w:sz w:val="20"/>
        </w:rPr>
        <w:t xml:space="preserve"> </w:t>
      </w:r>
      <w:r>
        <w:rPr>
          <w:rFonts w:ascii="Verdana"/>
          <w:sz w:val="20"/>
        </w:rPr>
        <w:t>These</w:t>
      </w:r>
      <w:r>
        <w:rPr>
          <w:rFonts w:ascii="Verdana"/>
          <w:spacing w:val="-4"/>
          <w:sz w:val="20"/>
        </w:rPr>
        <w:t xml:space="preserve"> </w:t>
      </w:r>
      <w:r>
        <w:rPr>
          <w:rFonts w:ascii="Verdana"/>
          <w:sz w:val="20"/>
        </w:rPr>
        <w:t>appear</w:t>
      </w:r>
      <w:r>
        <w:rPr>
          <w:rFonts w:ascii="Verdana"/>
          <w:spacing w:val="-4"/>
          <w:sz w:val="20"/>
        </w:rPr>
        <w:t xml:space="preserve"> </w:t>
      </w:r>
      <w:r>
        <w:rPr>
          <w:rFonts w:ascii="Verdana"/>
          <w:sz w:val="20"/>
        </w:rPr>
        <w:t>at</w:t>
      </w:r>
      <w:r>
        <w:rPr>
          <w:rFonts w:ascii="Verdana"/>
          <w:spacing w:val="-4"/>
          <w:sz w:val="20"/>
        </w:rPr>
        <w:t xml:space="preserve"> </w:t>
      </w:r>
      <w:r>
        <w:rPr>
          <w:rFonts w:ascii="Verdana"/>
          <w:sz w:val="20"/>
        </w:rPr>
        <w:t>the</w:t>
      </w:r>
      <w:r>
        <w:rPr>
          <w:rFonts w:ascii="Verdana"/>
          <w:spacing w:val="-3"/>
          <w:sz w:val="20"/>
        </w:rPr>
        <w:t xml:space="preserve"> </w:t>
      </w:r>
      <w:r>
        <w:rPr>
          <w:rFonts w:ascii="Verdana"/>
          <w:sz w:val="20"/>
        </w:rPr>
        <w:t>end</w:t>
      </w:r>
      <w:r>
        <w:rPr>
          <w:rFonts w:ascii="Verdana"/>
          <w:spacing w:val="-4"/>
          <w:sz w:val="20"/>
        </w:rPr>
        <w:t xml:space="preserve"> </w:t>
      </w:r>
      <w:r>
        <w:rPr>
          <w:rFonts w:ascii="Verdana"/>
          <w:sz w:val="20"/>
        </w:rPr>
        <w:t>of</w:t>
      </w:r>
      <w:r>
        <w:rPr>
          <w:rFonts w:ascii="Verdana"/>
          <w:spacing w:val="-3"/>
          <w:sz w:val="20"/>
        </w:rPr>
        <w:t xml:space="preserve"> </w:t>
      </w:r>
      <w:r>
        <w:rPr>
          <w:rFonts w:ascii="Verdana"/>
          <w:sz w:val="20"/>
        </w:rPr>
        <w:t>his</w:t>
      </w:r>
      <w:r>
        <w:rPr>
          <w:rFonts w:ascii="Verdana"/>
          <w:spacing w:val="-4"/>
          <w:sz w:val="20"/>
        </w:rPr>
        <w:t xml:space="preserve"> </w:t>
      </w:r>
      <w:r>
        <w:rPr>
          <w:rFonts w:ascii="Verdana"/>
          <w:sz w:val="20"/>
        </w:rPr>
        <w:t>work</w:t>
      </w:r>
      <w:r>
        <w:rPr>
          <w:rFonts w:ascii="Verdana"/>
          <w:spacing w:val="-4"/>
          <w:sz w:val="20"/>
        </w:rPr>
        <w:t xml:space="preserve"> </w:t>
      </w:r>
      <w:r>
        <w:rPr>
          <w:rFonts w:ascii="Verdana"/>
          <w:i/>
          <w:sz w:val="20"/>
        </w:rPr>
        <w:t>The</w:t>
      </w:r>
      <w:r>
        <w:rPr>
          <w:rFonts w:ascii="Verdana"/>
          <w:i/>
          <w:spacing w:val="-4"/>
          <w:sz w:val="20"/>
        </w:rPr>
        <w:t xml:space="preserve"> </w:t>
      </w:r>
      <w:r>
        <w:rPr>
          <w:rFonts w:ascii="Verdana"/>
          <w:i/>
          <w:sz w:val="20"/>
        </w:rPr>
        <w:t>Masks</w:t>
      </w:r>
      <w:r>
        <w:rPr>
          <w:rFonts w:ascii="Verdana"/>
          <w:i/>
          <w:spacing w:val="-4"/>
          <w:sz w:val="20"/>
        </w:rPr>
        <w:t xml:space="preserve"> </w:t>
      </w:r>
      <w:r>
        <w:rPr>
          <w:rFonts w:ascii="Verdana"/>
          <w:i/>
          <w:sz w:val="20"/>
        </w:rPr>
        <w:t>of</w:t>
      </w:r>
      <w:r>
        <w:rPr>
          <w:rFonts w:ascii="Verdana"/>
          <w:i/>
          <w:spacing w:val="-4"/>
          <w:sz w:val="20"/>
        </w:rPr>
        <w:t xml:space="preserve"> </w:t>
      </w:r>
      <w:r>
        <w:rPr>
          <w:rFonts w:ascii="Verdana"/>
          <w:i/>
          <w:sz w:val="20"/>
        </w:rPr>
        <w:t>God:</w:t>
      </w:r>
      <w:r>
        <w:rPr>
          <w:rFonts w:ascii="Verdana"/>
          <w:i/>
          <w:spacing w:val="-3"/>
          <w:sz w:val="20"/>
        </w:rPr>
        <w:t xml:space="preserve"> </w:t>
      </w:r>
      <w:r>
        <w:rPr>
          <w:rFonts w:ascii="Verdana"/>
          <w:i/>
          <w:sz w:val="20"/>
        </w:rPr>
        <w:t>Creative</w:t>
      </w:r>
      <w:r>
        <w:rPr>
          <w:rFonts w:ascii="Verdana"/>
          <w:i/>
          <w:spacing w:val="-4"/>
          <w:sz w:val="20"/>
        </w:rPr>
        <w:t xml:space="preserve"> </w:t>
      </w:r>
      <w:r>
        <w:rPr>
          <w:rFonts w:ascii="Verdana"/>
          <w:i/>
          <w:sz w:val="20"/>
        </w:rPr>
        <w:t>Mythology</w:t>
      </w:r>
      <w:r>
        <w:rPr>
          <w:rFonts w:ascii="Verdana"/>
          <w:sz w:val="20"/>
        </w:rPr>
        <w:t>, as well as various</w:t>
      </w:r>
      <w:r>
        <w:rPr>
          <w:rFonts w:ascii="Verdana"/>
          <w:spacing w:val="-5"/>
          <w:sz w:val="20"/>
        </w:rPr>
        <w:t xml:space="preserve"> </w:t>
      </w:r>
      <w:r>
        <w:rPr>
          <w:rFonts w:ascii="Verdana"/>
          <w:sz w:val="20"/>
        </w:rPr>
        <w:t>lectures.</w:t>
      </w:r>
    </w:p>
    <w:p w:rsidR="00480143" w:rsidRDefault="00480143" w:rsidP="00480143">
      <w:pPr>
        <w:pStyle w:val="a5"/>
        <w:numPr>
          <w:ilvl w:val="0"/>
          <w:numId w:val="27"/>
        </w:numPr>
        <w:tabs>
          <w:tab w:val="left" w:pos="839"/>
          <w:tab w:val="left" w:pos="840"/>
        </w:tabs>
        <w:rPr>
          <w:rFonts w:ascii="Arial"/>
          <w:b/>
          <w:sz w:val="20"/>
        </w:rPr>
      </w:pPr>
      <w:r>
        <w:rPr>
          <w:rFonts w:ascii="Verdana"/>
          <w:b/>
          <w:sz w:val="20"/>
        </w:rPr>
        <w:t>The Metaphysical</w:t>
      </w:r>
      <w:r>
        <w:rPr>
          <w:rFonts w:ascii="Verdana"/>
          <w:b/>
          <w:spacing w:val="-2"/>
          <w:sz w:val="20"/>
        </w:rPr>
        <w:t xml:space="preserve"> </w:t>
      </w:r>
      <w:r>
        <w:rPr>
          <w:rFonts w:ascii="Verdana"/>
          <w:b/>
          <w:sz w:val="20"/>
        </w:rPr>
        <w:t>Function</w:t>
      </w:r>
    </w:p>
    <w:p w:rsidR="00480143" w:rsidRDefault="00480143" w:rsidP="00480143">
      <w:pPr>
        <w:pStyle w:val="a5"/>
        <w:numPr>
          <w:ilvl w:val="0"/>
          <w:numId w:val="27"/>
        </w:numPr>
        <w:tabs>
          <w:tab w:val="left" w:pos="839"/>
          <w:tab w:val="left" w:pos="840"/>
        </w:tabs>
        <w:spacing w:before="27"/>
        <w:rPr>
          <w:rFonts w:ascii="Arial"/>
          <w:i/>
          <w:sz w:val="20"/>
        </w:rPr>
      </w:pPr>
      <w:r>
        <w:rPr>
          <w:rFonts w:ascii="Verdana"/>
          <w:i/>
          <w:sz w:val="20"/>
        </w:rPr>
        <w:t>Awakening a sense of awe before the mystery of</w:t>
      </w:r>
      <w:r>
        <w:rPr>
          <w:rFonts w:ascii="Verdana"/>
          <w:i/>
          <w:spacing w:val="-11"/>
          <w:sz w:val="20"/>
        </w:rPr>
        <w:t xml:space="preserve"> </w:t>
      </w:r>
      <w:r>
        <w:rPr>
          <w:rFonts w:ascii="Verdana"/>
          <w:i/>
          <w:sz w:val="20"/>
        </w:rPr>
        <w:t>being</w:t>
      </w:r>
    </w:p>
    <w:p w:rsidR="00480143" w:rsidRDefault="00480143" w:rsidP="00480143">
      <w:pPr>
        <w:pStyle w:val="a5"/>
        <w:numPr>
          <w:ilvl w:val="0"/>
          <w:numId w:val="27"/>
        </w:numPr>
        <w:tabs>
          <w:tab w:val="left" w:pos="839"/>
          <w:tab w:val="left" w:pos="840"/>
        </w:tabs>
        <w:spacing w:before="26" w:line="266" w:lineRule="auto"/>
        <w:ind w:right="102"/>
        <w:rPr>
          <w:rFonts w:ascii="Arial"/>
          <w:sz w:val="20"/>
        </w:rPr>
      </w:pPr>
      <w:r>
        <w:rPr>
          <w:noProof/>
        </w:rPr>
        <mc:AlternateContent>
          <mc:Choice Requires="wps">
            <w:drawing>
              <wp:anchor distT="0" distB="0" distL="114300" distR="114300" simplePos="0" relativeHeight="251659264" behindDoc="1" locked="0" layoutInCell="1" allowOverlap="1" wp14:anchorId="1E318A04" wp14:editId="6D88785E">
                <wp:simplePos x="0" y="0"/>
                <wp:positionH relativeFrom="page">
                  <wp:posOffset>3998595</wp:posOffset>
                </wp:positionH>
                <wp:positionV relativeFrom="paragraph">
                  <wp:posOffset>620395</wp:posOffset>
                </wp:positionV>
                <wp:extent cx="34290" cy="952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977F1" id="Rectangle 2" o:spid="_x0000_s1026" style="position:absolute;left:0;text-align:left;margin-left:314.85pt;margin-top:48.85pt;width:2.7pt;height:.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" fillcolor="black" stroked="f">
                <v:path arrowok="t"/>
                <w10:wrap anchorx="page"/>
              </v:rect>
            </w:pict>
          </mc:Fallback>
        </mc:AlternateContent>
      </w:r>
      <w:r>
        <w:rPr>
          <w:rFonts w:ascii="Verdana"/>
          <w:sz w:val="20"/>
        </w:rPr>
        <w:t>According to Campbell, the absolute mystery of life, what he called transcendent reality, cannot be captured directly in words or images. Symbols and mythic metaphors on the other hand point outside themselves and into that reality. They</w:t>
      </w:r>
      <w:r>
        <w:rPr>
          <w:rFonts w:ascii="Verdana"/>
          <w:spacing w:val="-45"/>
          <w:sz w:val="20"/>
        </w:rPr>
        <w:t xml:space="preserve"> </w:t>
      </w:r>
      <w:r>
        <w:rPr>
          <w:rFonts w:ascii="Verdana"/>
          <w:sz w:val="20"/>
        </w:rPr>
        <w:t>are what Campbell called "being statements"</w:t>
      </w:r>
      <w:r>
        <w:rPr>
          <w:rFonts w:ascii="Verdana"/>
          <w:position w:val="7"/>
          <w:sz w:val="12"/>
        </w:rPr>
        <w:t xml:space="preserve">] </w:t>
      </w:r>
      <w:r>
        <w:rPr>
          <w:rFonts w:ascii="Verdana"/>
          <w:sz w:val="20"/>
        </w:rPr>
        <w:t xml:space="preserve">and their enactment through ritual can give to the participant a sense of that ultimate mystery as an experience. "Mythological symbols touch and exhilarate centers of life beyond the reach of reason and coercion.... The first function of mythology is to reconcile waking consciousness to the </w:t>
      </w:r>
      <w:r>
        <w:rPr>
          <w:rFonts w:ascii="Verdana"/>
          <w:i/>
          <w:sz w:val="20"/>
        </w:rPr>
        <w:t xml:space="preserve">mysterium tremendum et fascinans </w:t>
      </w:r>
      <w:r>
        <w:rPr>
          <w:rFonts w:ascii="Verdana"/>
          <w:sz w:val="20"/>
        </w:rPr>
        <w:t xml:space="preserve">of this universe </w:t>
      </w:r>
      <w:r>
        <w:rPr>
          <w:rFonts w:ascii="Verdana"/>
          <w:i/>
          <w:sz w:val="20"/>
        </w:rPr>
        <w:t>as it</w:t>
      </w:r>
      <w:r>
        <w:rPr>
          <w:rFonts w:ascii="Verdana"/>
          <w:i/>
          <w:spacing w:val="-40"/>
          <w:sz w:val="20"/>
        </w:rPr>
        <w:t xml:space="preserve"> </w:t>
      </w:r>
      <w:r>
        <w:rPr>
          <w:rFonts w:ascii="Verdana"/>
          <w:i/>
          <w:sz w:val="20"/>
        </w:rPr>
        <w:t>is</w:t>
      </w:r>
      <w:r>
        <w:rPr>
          <w:rFonts w:ascii="Verdana"/>
          <w:sz w:val="20"/>
        </w:rPr>
        <w:t>."</w:t>
      </w:r>
      <w:r>
        <w:rPr>
          <w:rFonts w:ascii="Verdana"/>
          <w:position w:val="7"/>
          <w:sz w:val="12"/>
          <w:u w:val="single"/>
        </w:rPr>
        <w:t>[34]</w:t>
      </w:r>
    </w:p>
    <w:p w:rsidR="00480143" w:rsidRDefault="00480143" w:rsidP="00480143">
      <w:pPr>
        <w:pStyle w:val="a5"/>
        <w:numPr>
          <w:ilvl w:val="0"/>
          <w:numId w:val="27"/>
        </w:numPr>
        <w:tabs>
          <w:tab w:val="left" w:pos="839"/>
          <w:tab w:val="left" w:pos="840"/>
        </w:tabs>
        <w:spacing w:before="2"/>
        <w:rPr>
          <w:rFonts w:ascii="Arial"/>
          <w:b/>
          <w:sz w:val="20"/>
        </w:rPr>
      </w:pPr>
      <w:r>
        <w:rPr>
          <w:rFonts w:ascii="Verdana"/>
          <w:b/>
          <w:sz w:val="20"/>
        </w:rPr>
        <w:t>The Cosmological</w:t>
      </w:r>
      <w:r>
        <w:rPr>
          <w:rFonts w:ascii="Verdana"/>
          <w:b/>
          <w:spacing w:val="-2"/>
          <w:sz w:val="20"/>
        </w:rPr>
        <w:t xml:space="preserve"> </w:t>
      </w:r>
      <w:r>
        <w:rPr>
          <w:rFonts w:ascii="Verdana"/>
          <w:b/>
          <w:sz w:val="20"/>
        </w:rPr>
        <w:t>Function</w:t>
      </w:r>
    </w:p>
    <w:p w:rsidR="00480143" w:rsidRDefault="00480143" w:rsidP="00480143">
      <w:pPr>
        <w:pStyle w:val="a5"/>
        <w:numPr>
          <w:ilvl w:val="0"/>
          <w:numId w:val="27"/>
        </w:numPr>
        <w:tabs>
          <w:tab w:val="left" w:pos="839"/>
          <w:tab w:val="left" w:pos="840"/>
        </w:tabs>
        <w:spacing w:before="26"/>
        <w:rPr>
          <w:rFonts w:ascii="Arial"/>
          <w:i/>
          <w:sz w:val="20"/>
        </w:rPr>
      </w:pPr>
      <w:r>
        <w:rPr>
          <w:rFonts w:ascii="Verdana"/>
          <w:i/>
          <w:sz w:val="20"/>
        </w:rPr>
        <w:t>Explaining the shape of the</w:t>
      </w:r>
      <w:r>
        <w:rPr>
          <w:rFonts w:ascii="Verdana"/>
          <w:i/>
          <w:spacing w:val="-5"/>
          <w:sz w:val="20"/>
        </w:rPr>
        <w:t xml:space="preserve"> </w:t>
      </w:r>
      <w:r>
        <w:rPr>
          <w:rFonts w:ascii="Verdana"/>
          <w:i/>
          <w:sz w:val="20"/>
        </w:rPr>
        <w:t>universe</w:t>
      </w:r>
    </w:p>
    <w:p w:rsidR="00480143" w:rsidRDefault="00480143" w:rsidP="00480143">
      <w:pPr>
        <w:pStyle w:val="a5"/>
        <w:numPr>
          <w:ilvl w:val="0"/>
          <w:numId w:val="27"/>
        </w:numPr>
        <w:tabs>
          <w:tab w:val="left" w:pos="839"/>
          <w:tab w:val="left" w:pos="840"/>
        </w:tabs>
        <w:spacing w:before="27" w:line="266" w:lineRule="auto"/>
        <w:ind w:right="464"/>
        <w:rPr>
          <w:rFonts w:ascii="Arial"/>
          <w:sz w:val="20"/>
        </w:rPr>
      </w:pPr>
      <w:r>
        <w:rPr>
          <w:rFonts w:ascii="Verdana"/>
          <w:sz w:val="20"/>
        </w:rPr>
        <w:t xml:space="preserve">For pre-modern societies, myth also functioned as a </w:t>
      </w:r>
      <w:r>
        <w:rPr>
          <w:rFonts w:ascii="Verdana"/>
          <w:i/>
          <w:sz w:val="20"/>
        </w:rPr>
        <w:t>proto-science</w:t>
      </w:r>
      <w:r>
        <w:rPr>
          <w:rFonts w:ascii="Verdana"/>
          <w:sz w:val="20"/>
        </w:rPr>
        <w:t>, offering explanations for the physical phenomena that surrounded and affected their</w:t>
      </w:r>
      <w:r>
        <w:rPr>
          <w:rFonts w:ascii="Verdana"/>
          <w:spacing w:val="-46"/>
          <w:sz w:val="20"/>
        </w:rPr>
        <w:t xml:space="preserve"> </w:t>
      </w:r>
      <w:r>
        <w:rPr>
          <w:rFonts w:ascii="Verdana"/>
          <w:sz w:val="20"/>
        </w:rPr>
        <w:t>lives, such as the change of seasons and the life cycles of animals and</w:t>
      </w:r>
      <w:r>
        <w:rPr>
          <w:rFonts w:ascii="Verdana"/>
          <w:spacing w:val="-25"/>
          <w:sz w:val="20"/>
        </w:rPr>
        <w:t xml:space="preserve"> </w:t>
      </w:r>
      <w:r>
        <w:rPr>
          <w:rFonts w:ascii="Verdana"/>
          <w:sz w:val="20"/>
        </w:rPr>
        <w:t>plants.</w:t>
      </w:r>
    </w:p>
    <w:p w:rsidR="00480143" w:rsidRDefault="00480143" w:rsidP="00480143">
      <w:pPr>
        <w:pStyle w:val="a5"/>
        <w:numPr>
          <w:ilvl w:val="0"/>
          <w:numId w:val="27"/>
        </w:numPr>
        <w:tabs>
          <w:tab w:val="left" w:pos="839"/>
          <w:tab w:val="left" w:pos="840"/>
        </w:tabs>
        <w:rPr>
          <w:rFonts w:ascii="Arial"/>
          <w:b/>
          <w:sz w:val="20"/>
        </w:rPr>
      </w:pPr>
      <w:r>
        <w:rPr>
          <w:rFonts w:ascii="Verdana"/>
          <w:b/>
          <w:sz w:val="20"/>
        </w:rPr>
        <w:t>The Sociological</w:t>
      </w:r>
      <w:r>
        <w:rPr>
          <w:rFonts w:ascii="Verdana"/>
          <w:b/>
          <w:spacing w:val="-3"/>
          <w:sz w:val="20"/>
        </w:rPr>
        <w:t xml:space="preserve"> </w:t>
      </w:r>
      <w:r>
        <w:rPr>
          <w:rFonts w:ascii="Verdana"/>
          <w:b/>
          <w:sz w:val="20"/>
        </w:rPr>
        <w:t>Function</w:t>
      </w:r>
    </w:p>
    <w:p w:rsidR="00480143" w:rsidRDefault="00480143" w:rsidP="00480143">
      <w:pPr>
        <w:pStyle w:val="a5"/>
        <w:numPr>
          <w:ilvl w:val="0"/>
          <w:numId w:val="27"/>
        </w:numPr>
        <w:tabs>
          <w:tab w:val="left" w:pos="839"/>
          <w:tab w:val="left" w:pos="840"/>
        </w:tabs>
        <w:spacing w:before="26"/>
        <w:rPr>
          <w:rFonts w:ascii="Arial"/>
          <w:i/>
          <w:sz w:val="20"/>
        </w:rPr>
      </w:pPr>
      <w:r>
        <w:rPr>
          <w:rFonts w:ascii="Verdana"/>
          <w:i/>
          <w:sz w:val="20"/>
        </w:rPr>
        <w:t>Validate and support the existing social</w:t>
      </w:r>
      <w:r>
        <w:rPr>
          <w:rFonts w:ascii="Verdana"/>
          <w:i/>
          <w:spacing w:val="-7"/>
          <w:sz w:val="20"/>
        </w:rPr>
        <w:t xml:space="preserve"> </w:t>
      </w:r>
      <w:r>
        <w:rPr>
          <w:rFonts w:ascii="Verdana"/>
          <w:i/>
          <w:sz w:val="20"/>
        </w:rPr>
        <w:t>order</w:t>
      </w:r>
    </w:p>
    <w:p w:rsidR="00480143" w:rsidRDefault="00480143" w:rsidP="00480143">
      <w:pPr>
        <w:pStyle w:val="a5"/>
        <w:numPr>
          <w:ilvl w:val="0"/>
          <w:numId w:val="27"/>
        </w:numPr>
        <w:tabs>
          <w:tab w:val="left" w:pos="839"/>
          <w:tab w:val="left" w:pos="840"/>
        </w:tabs>
        <w:spacing w:before="27" w:line="266" w:lineRule="auto"/>
        <w:ind w:right="178"/>
        <w:rPr>
          <w:rFonts w:ascii="Arial"/>
          <w:sz w:val="20"/>
        </w:rPr>
      </w:pPr>
      <w:r>
        <w:rPr>
          <w:rFonts w:ascii="Verdana"/>
          <w:sz w:val="20"/>
        </w:rPr>
        <w:t>Ancient societies had to conform to an existing social order if they were to survive</w:t>
      </w:r>
      <w:r>
        <w:rPr>
          <w:rFonts w:ascii="Verdana"/>
          <w:spacing w:val="-50"/>
          <w:sz w:val="20"/>
        </w:rPr>
        <w:t xml:space="preserve"> </w:t>
      </w:r>
      <w:r>
        <w:rPr>
          <w:rFonts w:ascii="Verdana"/>
          <w:sz w:val="20"/>
        </w:rPr>
        <w:t xml:space="preserve">at all. This is because they evolved under "pressure" from necessities much more intense than the ones encountered in our modern world. Mythology confirmed that order and enforced it by reflecting it into the stories themselves, often describing how the order arrived from divine intervention. Campbell often referred to these "conformity" myths as the </w:t>
      </w:r>
      <w:r>
        <w:rPr>
          <w:rFonts w:ascii="Verdana"/>
          <w:i/>
          <w:sz w:val="20"/>
        </w:rPr>
        <w:t xml:space="preserve">"Right Hand Path" </w:t>
      </w:r>
      <w:r>
        <w:rPr>
          <w:rFonts w:ascii="Verdana"/>
          <w:sz w:val="20"/>
        </w:rPr>
        <w:t xml:space="preserve">to reflect the brain's left hemisphere's abilities for logic, order and linearity. Together with these myths however, he observed the existence of the </w:t>
      </w:r>
      <w:r>
        <w:rPr>
          <w:rFonts w:ascii="Verdana"/>
          <w:i/>
          <w:sz w:val="20"/>
        </w:rPr>
        <w:t>"Left Hand Path"</w:t>
      </w:r>
      <w:r>
        <w:rPr>
          <w:rFonts w:ascii="Verdana"/>
          <w:sz w:val="20"/>
        </w:rPr>
        <w:t xml:space="preserve">, mythic patterns like the </w:t>
      </w:r>
      <w:r>
        <w:rPr>
          <w:rFonts w:ascii="Verdana"/>
          <w:i/>
          <w:sz w:val="20"/>
        </w:rPr>
        <w:t xml:space="preserve">"Hero's Journey" </w:t>
      </w:r>
      <w:r>
        <w:rPr>
          <w:rFonts w:ascii="Verdana"/>
          <w:sz w:val="20"/>
        </w:rPr>
        <w:t>which are revolutionary in character in that they demand from the individual a surpassing of social norms and sometimes even of</w:t>
      </w:r>
      <w:r>
        <w:rPr>
          <w:rFonts w:ascii="Verdana"/>
          <w:spacing w:val="-22"/>
          <w:sz w:val="20"/>
        </w:rPr>
        <w:t xml:space="preserve"> </w:t>
      </w:r>
      <w:r>
        <w:rPr>
          <w:rFonts w:ascii="Verdana"/>
          <w:sz w:val="20"/>
        </w:rPr>
        <w:t>morality.</w:t>
      </w:r>
    </w:p>
    <w:p w:rsidR="00480143" w:rsidRDefault="00480143" w:rsidP="00480143">
      <w:pPr>
        <w:pStyle w:val="a5"/>
        <w:numPr>
          <w:ilvl w:val="0"/>
          <w:numId w:val="27"/>
        </w:numPr>
        <w:tabs>
          <w:tab w:val="left" w:pos="839"/>
          <w:tab w:val="left" w:pos="840"/>
        </w:tabs>
        <w:spacing w:before="1"/>
        <w:rPr>
          <w:rFonts w:ascii="Arial"/>
          <w:b/>
          <w:sz w:val="20"/>
        </w:rPr>
      </w:pPr>
      <w:r>
        <w:rPr>
          <w:rFonts w:ascii="Verdana"/>
          <w:b/>
          <w:sz w:val="20"/>
        </w:rPr>
        <w:t>The Pedagogical</w:t>
      </w:r>
      <w:r>
        <w:rPr>
          <w:rFonts w:ascii="Verdana"/>
          <w:b/>
          <w:spacing w:val="-3"/>
          <w:sz w:val="20"/>
        </w:rPr>
        <w:t xml:space="preserve"> </w:t>
      </w:r>
      <w:r>
        <w:rPr>
          <w:rFonts w:ascii="Verdana"/>
          <w:b/>
          <w:sz w:val="20"/>
        </w:rPr>
        <w:t>Function</w:t>
      </w:r>
    </w:p>
    <w:p w:rsidR="00480143" w:rsidRDefault="00480143" w:rsidP="00480143">
      <w:pPr>
        <w:pStyle w:val="a5"/>
        <w:numPr>
          <w:ilvl w:val="0"/>
          <w:numId w:val="27"/>
        </w:numPr>
        <w:tabs>
          <w:tab w:val="left" w:pos="839"/>
          <w:tab w:val="left" w:pos="840"/>
        </w:tabs>
        <w:spacing w:before="27"/>
        <w:rPr>
          <w:rFonts w:ascii="Arial"/>
          <w:i/>
          <w:sz w:val="20"/>
        </w:rPr>
      </w:pPr>
      <w:r>
        <w:rPr>
          <w:rFonts w:ascii="Verdana"/>
          <w:i/>
          <w:sz w:val="20"/>
        </w:rPr>
        <w:t>Guide the individual through the stages of</w:t>
      </w:r>
      <w:r>
        <w:rPr>
          <w:rFonts w:ascii="Verdana"/>
          <w:i/>
          <w:spacing w:val="-8"/>
          <w:sz w:val="20"/>
        </w:rPr>
        <w:t xml:space="preserve"> </w:t>
      </w:r>
      <w:r>
        <w:rPr>
          <w:rFonts w:ascii="Verdana"/>
          <w:i/>
          <w:sz w:val="20"/>
        </w:rPr>
        <w:t>life</w:t>
      </w:r>
    </w:p>
    <w:p w:rsidR="00480143" w:rsidRDefault="00480143" w:rsidP="00480143">
      <w:pPr>
        <w:pStyle w:val="a5"/>
        <w:numPr>
          <w:ilvl w:val="0"/>
          <w:numId w:val="27"/>
        </w:numPr>
        <w:tabs>
          <w:tab w:val="left" w:pos="839"/>
          <w:tab w:val="left" w:pos="840"/>
        </w:tabs>
        <w:spacing w:before="27" w:line="266" w:lineRule="auto"/>
        <w:ind w:right="424"/>
        <w:rPr>
          <w:rFonts w:ascii="Arial"/>
          <w:sz w:val="20"/>
        </w:rPr>
      </w:pPr>
      <w:r>
        <w:rPr>
          <w:rFonts w:ascii="Verdana"/>
          <w:sz w:val="20"/>
        </w:rPr>
        <w:t>As a person goes through life, many psychological challenges will be encountered. Myth may serve as a guide for successful passage through the stages of one's</w:t>
      </w:r>
      <w:r>
        <w:rPr>
          <w:rFonts w:ascii="Verdana"/>
          <w:spacing w:val="-38"/>
          <w:sz w:val="20"/>
        </w:rPr>
        <w:t xml:space="preserve"> </w:t>
      </w:r>
      <w:r>
        <w:rPr>
          <w:rFonts w:ascii="Verdana"/>
          <w:sz w:val="20"/>
        </w:rPr>
        <w:t>life.</w:t>
      </w:r>
    </w:p>
    <w:p w:rsidR="00480143" w:rsidRDefault="00480143" w:rsidP="00480143">
      <w:pPr>
        <w:pStyle w:val="a3"/>
        <w:rPr>
          <w:rFonts w:ascii="Verdana"/>
          <w:sz w:val="24"/>
        </w:rPr>
      </w:pPr>
    </w:p>
    <w:p w:rsidR="00480143" w:rsidRDefault="00480143" w:rsidP="00480143">
      <w:pPr>
        <w:spacing w:before="147"/>
        <w:ind w:left="120"/>
        <w:rPr>
          <w:rFonts w:ascii="Arial"/>
          <w:b/>
          <w:sz w:val="21"/>
        </w:rPr>
      </w:pPr>
      <w:r>
        <w:rPr>
          <w:rFonts w:ascii="Arial"/>
          <w:b/>
          <w:color w:val="222222"/>
          <w:sz w:val="21"/>
        </w:rPr>
        <w:t>The Way of the Animal Powers</w:t>
      </w:r>
    </w:p>
    <w:p w:rsidR="00480143" w:rsidRDefault="00480143" w:rsidP="00480143">
      <w:pPr>
        <w:spacing w:before="73"/>
        <w:ind w:left="479"/>
        <w:rPr>
          <w:rFonts w:ascii="Arial"/>
          <w:i/>
          <w:sz w:val="21"/>
        </w:rPr>
      </w:pPr>
      <w:r>
        <w:rPr>
          <w:rFonts w:ascii="Arial"/>
          <w:i/>
          <w:color w:val="222222"/>
          <w:sz w:val="21"/>
        </w:rPr>
        <w:t>Hunting and gathering societies</w:t>
      </w:r>
    </w:p>
    <w:p w:rsidR="00480143" w:rsidRDefault="00480143" w:rsidP="00480143">
      <w:pPr>
        <w:spacing w:before="74" w:line="283" w:lineRule="auto"/>
        <w:ind w:left="479" w:right="116"/>
        <w:rPr>
          <w:rFonts w:ascii="Arial"/>
          <w:sz w:val="21"/>
        </w:rPr>
      </w:pPr>
      <w:r>
        <w:rPr>
          <w:rFonts w:ascii="Arial"/>
          <w:color w:val="222222"/>
          <w:sz w:val="21"/>
        </w:rPr>
        <w:t xml:space="preserve">At this stage of evolution religion was </w:t>
      </w:r>
      <w:r>
        <w:rPr>
          <w:rFonts w:ascii="Arial"/>
          <w:color w:val="0B0080"/>
          <w:sz w:val="21"/>
          <w:u w:val="single" w:color="0B0080"/>
        </w:rPr>
        <w:t>animistic</w:t>
      </w:r>
      <w:r>
        <w:rPr>
          <w:rFonts w:ascii="Arial"/>
          <w:color w:val="222222"/>
          <w:sz w:val="21"/>
        </w:rPr>
        <w:t>, as all of nature was seen as being infused with a spirit or divine presence. At center stage was the main hunting animal of that culture, whether</w:t>
      </w:r>
    </w:p>
    <w:p w:rsidR="00480143" w:rsidRDefault="00480143" w:rsidP="00480143">
      <w:pPr>
        <w:spacing w:line="283" w:lineRule="auto"/>
        <w:rPr>
          <w:rFonts w:ascii="Arial"/>
          <w:sz w:val="21"/>
        </w:rPr>
        <w:sectPr w:rsidR="00480143">
          <w:pgSz w:w="12240" w:h="15840"/>
          <w:pgMar w:top="1320" w:right="1340" w:bottom="580" w:left="1320" w:header="60" w:footer="380" w:gutter="0"/>
          <w:cols w:space="720"/>
        </w:sectPr>
      </w:pPr>
    </w:p>
    <w:p w:rsidR="00480143" w:rsidRDefault="00480143" w:rsidP="00480143">
      <w:pPr>
        <w:spacing w:before="99" w:line="290" w:lineRule="auto"/>
        <w:ind w:left="479" w:right="174"/>
        <w:rPr>
          <w:rFonts w:ascii="Arial"/>
          <w:sz w:val="21"/>
        </w:rPr>
      </w:pPr>
      <w:r>
        <w:rPr>
          <w:rFonts w:ascii="Arial"/>
          <w:color w:val="222222"/>
          <w:sz w:val="21"/>
        </w:rPr>
        <w:lastRenderedPageBreak/>
        <w:t xml:space="preserve">the </w:t>
      </w:r>
      <w:r>
        <w:rPr>
          <w:rFonts w:ascii="Arial"/>
          <w:color w:val="0B0080"/>
          <w:sz w:val="21"/>
          <w:u w:val="single" w:color="0B0080"/>
        </w:rPr>
        <w:t>buffalo</w:t>
      </w:r>
      <w:r>
        <w:rPr>
          <w:rFonts w:ascii="Arial"/>
          <w:color w:val="0B0080"/>
          <w:sz w:val="21"/>
        </w:rPr>
        <w:t xml:space="preserve"> </w:t>
      </w:r>
      <w:r>
        <w:rPr>
          <w:rFonts w:ascii="Arial"/>
          <w:color w:val="222222"/>
          <w:sz w:val="21"/>
        </w:rPr>
        <w:t xml:space="preserve">for Native Americans or the </w:t>
      </w:r>
      <w:r>
        <w:rPr>
          <w:rFonts w:ascii="Arial"/>
          <w:color w:val="0B0080"/>
          <w:sz w:val="21"/>
          <w:u w:val="single" w:color="0B0080"/>
        </w:rPr>
        <w:t>eland</w:t>
      </w:r>
      <w:r>
        <w:rPr>
          <w:rFonts w:ascii="Arial"/>
          <w:color w:val="0B0080"/>
          <w:sz w:val="21"/>
        </w:rPr>
        <w:t xml:space="preserve"> </w:t>
      </w:r>
      <w:r>
        <w:rPr>
          <w:rFonts w:ascii="Arial"/>
          <w:color w:val="222222"/>
          <w:sz w:val="21"/>
        </w:rPr>
        <w:t xml:space="preserve">for South African tribes, and a large part of religion focused on dealing with the psychological tension that came from the reality of the necessity to kill versus the divinity of the animal. This was done by presenting the animals as springing from an eternal archetypal source and coming to this world as </w:t>
      </w:r>
      <w:r>
        <w:rPr>
          <w:rFonts w:ascii="Arial"/>
          <w:i/>
          <w:color w:val="222222"/>
          <w:sz w:val="21"/>
        </w:rPr>
        <w:t>willing victims</w:t>
      </w:r>
      <w:r>
        <w:rPr>
          <w:rFonts w:ascii="Arial"/>
          <w:color w:val="222222"/>
          <w:sz w:val="21"/>
        </w:rPr>
        <w:t>, with the understanding that their lives would be returned to the soil or to the Mother through a ritual of restoration.</w:t>
      </w:r>
      <w:r>
        <w:rPr>
          <w:rFonts w:ascii="Arial"/>
          <w:color w:val="0B0080"/>
          <w:position w:val="10"/>
          <w:sz w:val="17"/>
          <w:u w:val="single" w:color="0B0080"/>
        </w:rPr>
        <w:t>[37]</w:t>
      </w:r>
      <w:r>
        <w:rPr>
          <w:rFonts w:ascii="Arial"/>
          <w:color w:val="0B0080"/>
          <w:position w:val="10"/>
          <w:sz w:val="17"/>
        </w:rPr>
        <w:t xml:space="preserve"> </w:t>
      </w:r>
      <w:r>
        <w:rPr>
          <w:rFonts w:ascii="Arial"/>
          <w:color w:val="222222"/>
          <w:sz w:val="21"/>
        </w:rPr>
        <w:t xml:space="preserve">The act of slaughter then becomes a ritual where both parties, animal and mankind, are equal participants. In </w:t>
      </w:r>
      <w:r>
        <w:rPr>
          <w:rFonts w:ascii="Arial"/>
          <w:i/>
          <w:color w:val="0B0080"/>
          <w:sz w:val="21"/>
          <w:u w:val="single" w:color="0B0080"/>
        </w:rPr>
        <w:t>Mythos</w:t>
      </w:r>
      <w:r>
        <w:rPr>
          <w:rFonts w:ascii="Arial"/>
          <w:i/>
          <w:color w:val="0B0080"/>
          <w:sz w:val="21"/>
        </w:rPr>
        <w:t xml:space="preserve"> </w:t>
      </w:r>
      <w:r>
        <w:rPr>
          <w:rFonts w:ascii="Arial"/>
          <w:color w:val="222222"/>
          <w:sz w:val="21"/>
        </w:rPr>
        <w:t xml:space="preserve">and </w:t>
      </w:r>
      <w:r>
        <w:rPr>
          <w:rFonts w:ascii="Arial"/>
          <w:i/>
          <w:color w:val="0B0080"/>
          <w:sz w:val="21"/>
          <w:u w:val="single" w:color="0B0080"/>
        </w:rPr>
        <w:t>The Power of Myth</w:t>
      </w:r>
      <w:r>
        <w:rPr>
          <w:rFonts w:ascii="Arial"/>
          <w:color w:val="222222"/>
          <w:sz w:val="21"/>
        </w:rPr>
        <w:t>,</w:t>
      </w:r>
      <w:r>
        <w:rPr>
          <w:rFonts w:ascii="Arial"/>
          <w:color w:val="0B0080"/>
          <w:position w:val="10"/>
          <w:sz w:val="17"/>
          <w:u w:val="single" w:color="0B0080"/>
        </w:rPr>
        <w:t>[38]</w:t>
      </w:r>
      <w:r>
        <w:rPr>
          <w:rFonts w:ascii="Arial"/>
          <w:color w:val="0B0080"/>
          <w:position w:val="10"/>
          <w:sz w:val="17"/>
        </w:rPr>
        <w:t xml:space="preserve"> </w:t>
      </w:r>
      <w:r>
        <w:rPr>
          <w:rFonts w:ascii="Arial"/>
          <w:color w:val="222222"/>
          <w:sz w:val="21"/>
        </w:rPr>
        <w:t>Campbell recounts the story he calls "The Buffalo's Wife" as told by the Blackfoot tribe of North America. The story tells of a time when the buffalos stopped coming to the hunting plains, leaving the tribe to starve. The chief's daughter promises to marry the buffalo chief in return for their reappearance, but is eventually spared and taught the buffalo dance by the animals themselves, through which the spirits of their dead will return to their eternal life source. Indeed, Campbell taught that throughout history mankind has held a belief that all life comes from and returns to another dimension which transcends temporality, but which can be reached through ritual.</w:t>
      </w:r>
    </w:p>
    <w:p w:rsidR="00480143" w:rsidRDefault="00480143" w:rsidP="00480143">
      <w:pPr>
        <w:spacing w:before="44"/>
        <w:ind w:left="120"/>
        <w:rPr>
          <w:rFonts w:ascii="Arial"/>
          <w:b/>
          <w:sz w:val="21"/>
        </w:rPr>
      </w:pPr>
      <w:r>
        <w:rPr>
          <w:rFonts w:ascii="Arial"/>
          <w:b/>
          <w:color w:val="222222"/>
          <w:sz w:val="21"/>
        </w:rPr>
        <w:t>The Way of the Seeded Earth</w:t>
      </w:r>
    </w:p>
    <w:p w:rsidR="00480143" w:rsidRDefault="00480143" w:rsidP="00480143">
      <w:pPr>
        <w:spacing w:before="179"/>
        <w:ind w:left="465"/>
        <w:rPr>
          <w:rFonts w:ascii="Arial"/>
          <w:i/>
          <w:sz w:val="21"/>
        </w:rPr>
      </w:pPr>
      <w:r>
        <w:rPr>
          <w:rFonts w:ascii="Arial"/>
          <w:i/>
          <w:color w:val="222222"/>
          <w:sz w:val="21"/>
        </w:rPr>
        <w:t>Early agrarian societies</w:t>
      </w:r>
    </w:p>
    <w:p w:rsidR="00480143" w:rsidRDefault="00480143" w:rsidP="00480143">
      <w:pPr>
        <w:spacing w:before="193" w:line="292" w:lineRule="auto"/>
        <w:ind w:left="464" w:right="102"/>
        <w:rPr>
          <w:rFonts w:ascii="Arial"/>
          <w:sz w:val="21"/>
        </w:rPr>
      </w:pPr>
      <w:r>
        <w:rPr>
          <w:rFonts w:ascii="Arial"/>
          <w:color w:val="222222"/>
          <w:sz w:val="21"/>
        </w:rPr>
        <w:t xml:space="preserve">Beginning in the fertile grasslands of the </w:t>
      </w:r>
      <w:r>
        <w:rPr>
          <w:rFonts w:ascii="Arial"/>
          <w:color w:val="0B0080"/>
          <w:sz w:val="21"/>
          <w:u w:val="single" w:color="0B0080"/>
        </w:rPr>
        <w:t>Levant</w:t>
      </w:r>
      <w:r>
        <w:rPr>
          <w:rFonts w:ascii="Arial"/>
          <w:color w:val="0B0080"/>
          <w:sz w:val="21"/>
        </w:rPr>
        <w:t xml:space="preserve"> </w:t>
      </w:r>
      <w:r>
        <w:rPr>
          <w:rFonts w:ascii="Arial"/>
          <w:color w:val="222222"/>
          <w:sz w:val="21"/>
        </w:rPr>
        <w:t>and the Fertile Crescent of Mesopotamia in the Bronze Age and moving to Europe, the practice of agriculture spread along with a new way of understanding mankind's relationship to the world. At this time the earth was seen as the Mother, and the myths focused around Her life-giving powers. The plant and cultivation cycle was mirrored in religious rituals which often included human sacrifice, symbolic or literal.</w:t>
      </w:r>
      <w:r>
        <w:rPr>
          <w:rFonts w:ascii="Arial"/>
          <w:color w:val="0B0080"/>
          <w:position w:val="10"/>
          <w:sz w:val="17"/>
          <w:u w:val="single" w:color="0B0080"/>
        </w:rPr>
        <w:t>[39]</w:t>
      </w:r>
      <w:r>
        <w:rPr>
          <w:rFonts w:ascii="Arial"/>
          <w:color w:val="0B0080"/>
          <w:position w:val="10"/>
          <w:sz w:val="17"/>
        </w:rPr>
        <w:t xml:space="preserve"> </w:t>
      </w:r>
      <w:r>
        <w:rPr>
          <w:rFonts w:ascii="Arial"/>
          <w:color w:val="222222"/>
          <w:sz w:val="21"/>
        </w:rPr>
        <w:t>The main figures of this system were a female Great Goddess, Mother Earth, and her ever-dying and</w:t>
      </w:r>
    </w:p>
    <w:p w:rsidR="00480143" w:rsidRDefault="00480143" w:rsidP="00480143">
      <w:pPr>
        <w:spacing w:line="226" w:lineRule="exact"/>
        <w:ind w:left="465"/>
        <w:rPr>
          <w:rFonts w:ascii="Arial"/>
          <w:sz w:val="21"/>
        </w:rPr>
      </w:pPr>
      <w:r>
        <w:rPr>
          <w:rFonts w:ascii="Arial"/>
          <w:color w:val="222222"/>
          <w:sz w:val="21"/>
        </w:rPr>
        <w:t>ever-resurrected son/consort, a male God. At this time the focus was to participate in the</w:t>
      </w:r>
    </w:p>
    <w:p w:rsidR="00480143" w:rsidRDefault="00480143" w:rsidP="00480143">
      <w:pPr>
        <w:spacing w:before="44" w:line="283" w:lineRule="auto"/>
        <w:ind w:left="464" w:right="119"/>
        <w:rPr>
          <w:rFonts w:ascii="Arial"/>
          <w:sz w:val="21"/>
        </w:rPr>
      </w:pPr>
      <w:r>
        <w:rPr>
          <w:rFonts w:ascii="Arial"/>
          <w:color w:val="222222"/>
          <w:sz w:val="21"/>
        </w:rPr>
        <w:t>repetitive rhythm the world moved in expressed as the four seasons, the birth and death of crops and the phases of the moon. At the center of this motion was the Mother Goddess from whom all life springs and to whom all life returns. This often gave Her a dual aspect as both mother and destroyer.</w:t>
      </w:r>
    </w:p>
    <w:p w:rsidR="00480143" w:rsidRDefault="00480143" w:rsidP="00480143">
      <w:pPr>
        <w:spacing w:before="150"/>
        <w:ind w:left="119"/>
        <w:rPr>
          <w:rFonts w:ascii="Arial"/>
          <w:b/>
          <w:sz w:val="21"/>
        </w:rPr>
      </w:pPr>
      <w:r>
        <w:rPr>
          <w:rFonts w:ascii="Arial"/>
          <w:b/>
          <w:color w:val="222222"/>
          <w:sz w:val="21"/>
        </w:rPr>
        <w:t>The Way of the Celestial Lights</w:t>
      </w:r>
    </w:p>
    <w:p w:rsidR="00480143" w:rsidRDefault="00480143" w:rsidP="00480143">
      <w:pPr>
        <w:spacing w:before="193"/>
        <w:ind w:left="465"/>
        <w:rPr>
          <w:rFonts w:ascii="Arial"/>
          <w:i/>
          <w:sz w:val="21"/>
        </w:rPr>
      </w:pPr>
      <w:r>
        <w:rPr>
          <w:rFonts w:ascii="Arial"/>
          <w:i/>
          <w:color w:val="222222"/>
          <w:sz w:val="21"/>
        </w:rPr>
        <w:t>The first high civilizations</w:t>
      </w:r>
    </w:p>
    <w:p w:rsidR="00480143" w:rsidRDefault="00480143" w:rsidP="00480143">
      <w:pPr>
        <w:spacing w:before="194" w:line="283" w:lineRule="auto"/>
        <w:ind w:left="465" w:right="445"/>
        <w:rPr>
          <w:rFonts w:ascii="Arial"/>
          <w:sz w:val="21"/>
        </w:rPr>
      </w:pPr>
      <w:r>
        <w:rPr>
          <w:rFonts w:ascii="Arial"/>
          <w:color w:val="222222"/>
          <w:sz w:val="21"/>
        </w:rPr>
        <w:t xml:space="preserve">As the first agricultural societies evolved into the high civilisations of </w:t>
      </w:r>
      <w:r>
        <w:rPr>
          <w:rFonts w:ascii="Arial"/>
          <w:color w:val="0B0080"/>
          <w:sz w:val="21"/>
          <w:u w:val="single" w:color="0B0080"/>
        </w:rPr>
        <w:t>Mesopotamia</w:t>
      </w:r>
      <w:r>
        <w:rPr>
          <w:rFonts w:ascii="Arial"/>
          <w:color w:val="0B0080"/>
          <w:sz w:val="21"/>
        </w:rPr>
        <w:t xml:space="preserve"> </w:t>
      </w:r>
      <w:r>
        <w:rPr>
          <w:rFonts w:ascii="Arial"/>
          <w:color w:val="222222"/>
          <w:sz w:val="21"/>
        </w:rPr>
        <w:t xml:space="preserve">and </w:t>
      </w:r>
      <w:r>
        <w:rPr>
          <w:rFonts w:ascii="Arial"/>
          <w:color w:val="0B0080"/>
          <w:sz w:val="21"/>
          <w:u w:val="single" w:color="0B0080"/>
        </w:rPr>
        <w:t>Babylonia</w:t>
      </w:r>
      <w:r>
        <w:rPr>
          <w:rFonts w:ascii="Arial"/>
          <w:color w:val="222222"/>
          <w:sz w:val="21"/>
        </w:rPr>
        <w:t>, the observation of the stars inspired them with the idea that life on earth must also follow a similar mathematically predetermined pattern in which individual beings are but mere participants in an eternal cosmic play. The king was symbolised by the Sun with the golden crown as its main metaphor, while his court were the orbiting planets. The Mother Goddess remained, but her powers were now fixed within the rigid framework of a clockwork universe.</w:t>
      </w:r>
    </w:p>
    <w:p w:rsidR="00480143" w:rsidRDefault="00480143" w:rsidP="00480143">
      <w:pPr>
        <w:spacing w:before="150" w:line="283" w:lineRule="auto"/>
        <w:ind w:left="465" w:right="234"/>
        <w:rPr>
          <w:rFonts w:ascii="Arial"/>
          <w:sz w:val="21"/>
        </w:rPr>
      </w:pPr>
      <w:r>
        <w:rPr>
          <w:rFonts w:ascii="Arial"/>
          <w:color w:val="222222"/>
          <w:sz w:val="21"/>
        </w:rPr>
        <w:t>However, two barbarian incursions changed that. As the Indo-European (Aryan) people descended from the north and the Semites swept up from the Arabian desert, they carried with them a male dominated mythology with a warrior god whose symbol was the thunder. As they conquered, mainly due to the superior technology of iron smithing, their mythology blended with and subjugated the previous system of the Earth Goddess. Many mythologies of the ancient world, such as those of Greece, India, and Persia, are a result of that fusion with gods retaining</w:t>
      </w:r>
    </w:p>
    <w:p w:rsidR="00480143" w:rsidRDefault="00480143" w:rsidP="00480143">
      <w:pPr>
        <w:spacing w:line="283" w:lineRule="auto"/>
        <w:rPr>
          <w:rFonts w:ascii="Arial"/>
          <w:sz w:val="21"/>
        </w:rPr>
        <w:sectPr w:rsidR="00480143">
          <w:pgSz w:w="12240" w:h="15840"/>
          <w:pgMar w:top="1320" w:right="1340" w:bottom="580" w:left="1320" w:header="60" w:footer="380" w:gutter="0"/>
          <w:cols w:space="720"/>
        </w:sectPr>
      </w:pPr>
    </w:p>
    <w:p w:rsidR="00480143" w:rsidRDefault="00480143" w:rsidP="00480143">
      <w:pPr>
        <w:spacing w:before="99" w:line="283" w:lineRule="auto"/>
        <w:ind w:left="465" w:right="119"/>
        <w:rPr>
          <w:rFonts w:ascii="Arial"/>
          <w:sz w:val="21"/>
        </w:rPr>
      </w:pPr>
      <w:r>
        <w:rPr>
          <w:rFonts w:ascii="Arial"/>
          <w:color w:val="222222"/>
          <w:sz w:val="21"/>
        </w:rPr>
        <w:lastRenderedPageBreak/>
        <w:t xml:space="preserve">some of their original traits and character but now belonging to a single system. Figures such as </w:t>
      </w:r>
      <w:r>
        <w:rPr>
          <w:rFonts w:ascii="Arial"/>
          <w:color w:val="0B0080"/>
          <w:sz w:val="21"/>
          <w:u w:val="single" w:color="0B0080"/>
        </w:rPr>
        <w:t>Zeus</w:t>
      </w:r>
      <w:r>
        <w:rPr>
          <w:rFonts w:ascii="Arial"/>
          <w:color w:val="0B0080"/>
          <w:sz w:val="21"/>
        </w:rPr>
        <w:t xml:space="preserve"> </w:t>
      </w:r>
      <w:r>
        <w:rPr>
          <w:rFonts w:ascii="Arial"/>
          <w:color w:val="222222"/>
          <w:sz w:val="21"/>
        </w:rPr>
        <w:t xml:space="preserve">and </w:t>
      </w:r>
      <w:r>
        <w:rPr>
          <w:rFonts w:ascii="Arial"/>
          <w:color w:val="0B0080"/>
          <w:sz w:val="21"/>
          <w:u w:val="single" w:color="0B0080"/>
        </w:rPr>
        <w:t>Indra</w:t>
      </w:r>
      <w:r>
        <w:rPr>
          <w:rFonts w:ascii="Arial"/>
          <w:color w:val="0B0080"/>
          <w:sz w:val="21"/>
        </w:rPr>
        <w:t xml:space="preserve"> </w:t>
      </w:r>
      <w:r>
        <w:rPr>
          <w:rFonts w:ascii="Arial"/>
          <w:color w:val="222222"/>
          <w:sz w:val="21"/>
        </w:rPr>
        <w:t xml:space="preserve">are thunder gods who now interact with </w:t>
      </w:r>
      <w:r>
        <w:rPr>
          <w:rFonts w:ascii="Arial"/>
          <w:color w:val="0B0080"/>
          <w:sz w:val="21"/>
          <w:u w:val="single" w:color="0B0080"/>
        </w:rPr>
        <w:t>Demeter</w:t>
      </w:r>
      <w:r>
        <w:rPr>
          <w:rFonts w:ascii="Arial"/>
          <w:color w:val="0B0080"/>
          <w:sz w:val="21"/>
        </w:rPr>
        <w:t xml:space="preserve"> </w:t>
      </w:r>
      <w:r>
        <w:rPr>
          <w:rFonts w:ascii="Arial"/>
          <w:color w:val="222222"/>
          <w:sz w:val="21"/>
        </w:rPr>
        <w:t xml:space="preserve">and </w:t>
      </w:r>
      <w:r>
        <w:rPr>
          <w:rFonts w:ascii="Arial"/>
          <w:color w:val="0B0080"/>
          <w:sz w:val="21"/>
          <w:u w:val="single" w:color="0B0080"/>
        </w:rPr>
        <w:t>Dionysus</w:t>
      </w:r>
      <w:r>
        <w:rPr>
          <w:rFonts w:ascii="Arial"/>
          <w:color w:val="222222"/>
          <w:sz w:val="21"/>
        </w:rPr>
        <w:t>, whose ritual sacrifice and rebirth, bearing testament to his pre-Indo-European roots, were still enacted in classical Greece. But for the most part, the focus heavily shifted toward the masculine, with Zeus ascending the throne of the gods and Dionysus demoted to a mere demi-god.</w:t>
      </w:r>
    </w:p>
    <w:p w:rsidR="00480143" w:rsidRDefault="00480143" w:rsidP="00480143">
      <w:pPr>
        <w:spacing w:before="150" w:line="290" w:lineRule="auto"/>
        <w:ind w:left="464" w:right="84"/>
        <w:rPr>
          <w:rFonts w:ascii="Arial"/>
          <w:sz w:val="21"/>
        </w:rPr>
      </w:pPr>
      <w:r>
        <w:rPr>
          <w:rFonts w:ascii="Arial"/>
          <w:color w:val="222222"/>
          <w:sz w:val="21"/>
        </w:rPr>
        <w:t xml:space="preserve">This demotion was very profound in the case of the Biblical imagery where the female elements were marginalized to an extreme. Campbell believed that Eve and the snake that tempted her were once fertility gods worshiped in their own rights with the tree of knowledge being the </w:t>
      </w:r>
      <w:r>
        <w:rPr>
          <w:rFonts w:ascii="Arial"/>
          <w:color w:val="0B0080"/>
          <w:sz w:val="21"/>
          <w:u w:val="single" w:color="0B0080"/>
        </w:rPr>
        <w:t>Tree of</w:t>
      </w:r>
      <w:r>
        <w:rPr>
          <w:rFonts w:ascii="Arial"/>
          <w:color w:val="0B0080"/>
          <w:sz w:val="21"/>
        </w:rPr>
        <w:t xml:space="preserve"> </w:t>
      </w:r>
      <w:r>
        <w:rPr>
          <w:rFonts w:ascii="Arial"/>
          <w:color w:val="0B0080"/>
          <w:sz w:val="21"/>
          <w:u w:val="single" w:color="0B0080"/>
        </w:rPr>
        <w:t>Life</w:t>
      </w:r>
      <w:r>
        <w:rPr>
          <w:rFonts w:ascii="Arial"/>
          <w:color w:val="222222"/>
          <w:sz w:val="21"/>
        </w:rPr>
        <w:t>.</w:t>
      </w:r>
      <w:r>
        <w:rPr>
          <w:rFonts w:ascii="Arial"/>
          <w:color w:val="0B0080"/>
          <w:position w:val="10"/>
          <w:sz w:val="17"/>
          <w:u w:val="single" w:color="0B0080"/>
        </w:rPr>
        <w:t>[40]</w:t>
      </w:r>
      <w:r>
        <w:rPr>
          <w:rFonts w:ascii="Arial"/>
          <w:color w:val="0B0080"/>
          <w:position w:val="10"/>
          <w:sz w:val="17"/>
        </w:rPr>
        <w:t xml:space="preserve"> </w:t>
      </w:r>
      <w:r>
        <w:rPr>
          <w:rFonts w:ascii="Arial"/>
          <w:color w:val="222222"/>
          <w:sz w:val="21"/>
        </w:rPr>
        <w:t xml:space="preserve">He also found significance in the biblical story of Cain and Abel, with Cain being a farmer whose agrarian offering is not accepted by God, while herder Abel's animal sacrifice is. In the lecture series of </w:t>
      </w:r>
      <w:r>
        <w:rPr>
          <w:rFonts w:ascii="Arial"/>
          <w:color w:val="0B0080"/>
          <w:sz w:val="21"/>
          <w:u w:val="single" w:color="0B0080"/>
        </w:rPr>
        <w:t>Mythos</w:t>
      </w:r>
      <w:r>
        <w:rPr>
          <w:rFonts w:ascii="Arial"/>
          <w:color w:val="222222"/>
          <w:sz w:val="21"/>
        </w:rPr>
        <w:t xml:space="preserve">, Campbell speaks of the </w:t>
      </w:r>
      <w:r>
        <w:rPr>
          <w:rFonts w:ascii="Arial"/>
          <w:color w:val="0B0080"/>
          <w:sz w:val="21"/>
          <w:u w:val="single" w:color="0B0080"/>
        </w:rPr>
        <w:t>Mysteries of Eleusis</w:t>
      </w:r>
      <w:r>
        <w:rPr>
          <w:rFonts w:ascii="Arial"/>
          <w:color w:val="0B0080"/>
          <w:sz w:val="21"/>
        </w:rPr>
        <w:t xml:space="preserve"> </w:t>
      </w:r>
      <w:r>
        <w:rPr>
          <w:rFonts w:ascii="Arial"/>
          <w:color w:val="222222"/>
          <w:sz w:val="21"/>
        </w:rPr>
        <w:t>in Ancient Greece, where Demeter's journey in the underworld was enacted for young men and women of the time. There he observed that wheat was presented as the ultimate mystery with wine being a symbol of</w:t>
      </w:r>
    </w:p>
    <w:p w:rsidR="00480143" w:rsidRDefault="00480143" w:rsidP="00480143">
      <w:pPr>
        <w:spacing w:line="226" w:lineRule="exact"/>
        <w:ind w:left="464"/>
        <w:rPr>
          <w:rFonts w:ascii="Arial"/>
          <w:sz w:val="21"/>
        </w:rPr>
      </w:pPr>
      <w:r>
        <w:rPr>
          <w:rFonts w:ascii="Arial"/>
          <w:color w:val="222222"/>
          <w:sz w:val="21"/>
        </w:rPr>
        <w:t>Dionysus, much like in the Christian mysteries where bread and wine are considered to incarnate</w:t>
      </w:r>
    </w:p>
    <w:p w:rsidR="00480143" w:rsidRDefault="00480143" w:rsidP="00480143">
      <w:pPr>
        <w:spacing w:before="44" w:line="283" w:lineRule="auto"/>
        <w:ind w:left="465" w:right="97"/>
        <w:rPr>
          <w:rFonts w:ascii="Arial"/>
          <w:sz w:val="21"/>
        </w:rPr>
      </w:pPr>
      <w:r>
        <w:rPr>
          <w:rFonts w:ascii="Arial"/>
          <w:color w:val="222222"/>
          <w:sz w:val="21"/>
        </w:rPr>
        <w:t>the body and blood of Jesus. Both religions carry the same "seeded earth" cosmology in different forms while retaining an image of the ever-dying, ever-resurrected God.</w:t>
      </w:r>
    </w:p>
    <w:p w:rsidR="00480143" w:rsidRDefault="00480143" w:rsidP="00480143">
      <w:pPr>
        <w:spacing w:before="150"/>
        <w:ind w:left="119"/>
        <w:rPr>
          <w:rFonts w:ascii="Arial"/>
          <w:b/>
          <w:sz w:val="21"/>
        </w:rPr>
      </w:pPr>
      <w:r>
        <w:rPr>
          <w:rFonts w:ascii="Arial"/>
          <w:b/>
          <w:color w:val="222222"/>
          <w:sz w:val="21"/>
        </w:rPr>
        <w:t>The Way of Man</w:t>
      </w:r>
    </w:p>
    <w:p w:rsidR="00480143" w:rsidRDefault="00480143" w:rsidP="00480143">
      <w:pPr>
        <w:spacing w:before="193"/>
        <w:ind w:left="464"/>
        <w:rPr>
          <w:rFonts w:ascii="Arial"/>
          <w:i/>
          <w:sz w:val="21"/>
        </w:rPr>
      </w:pPr>
      <w:r>
        <w:rPr>
          <w:rFonts w:ascii="Arial"/>
          <w:i/>
          <w:color w:val="222222"/>
          <w:sz w:val="21"/>
        </w:rPr>
        <w:t>Medieval mythology, romantic love, and the birth of the modern spirit</w:t>
      </w:r>
    </w:p>
    <w:p w:rsidR="00480143" w:rsidRDefault="00480143" w:rsidP="00480143">
      <w:pPr>
        <w:spacing w:before="194" w:line="290" w:lineRule="auto"/>
        <w:ind w:left="464" w:right="136"/>
        <w:rPr>
          <w:rFonts w:ascii="Arial"/>
          <w:sz w:val="21"/>
        </w:rPr>
      </w:pPr>
      <w:r>
        <w:rPr>
          <w:rFonts w:ascii="Arial"/>
          <w:color w:val="222222"/>
          <w:sz w:val="21"/>
        </w:rPr>
        <w:t>Campbell recognized that the poetic form of courtly love, carried through medieval Europe by the traveling troubadours, contained a complete mythology in its own right.</w:t>
      </w:r>
      <w:r>
        <w:rPr>
          <w:rFonts w:ascii="Arial"/>
          <w:color w:val="0B0080"/>
          <w:position w:val="10"/>
          <w:sz w:val="17"/>
          <w:u w:val="single" w:color="0B0080"/>
        </w:rPr>
        <w:t>[41]</w:t>
      </w:r>
      <w:r>
        <w:rPr>
          <w:rFonts w:ascii="Arial"/>
          <w:color w:val="0B0080"/>
          <w:position w:val="10"/>
          <w:sz w:val="17"/>
        </w:rPr>
        <w:t xml:space="preserve"> </w:t>
      </w:r>
      <w:r>
        <w:rPr>
          <w:rFonts w:ascii="Arial"/>
          <w:color w:val="222222"/>
          <w:sz w:val="21"/>
        </w:rPr>
        <w:t xml:space="preserve">In </w:t>
      </w:r>
      <w:r>
        <w:rPr>
          <w:rFonts w:ascii="Arial"/>
          <w:i/>
          <w:color w:val="222222"/>
          <w:sz w:val="21"/>
        </w:rPr>
        <w:t xml:space="preserve">The Power of Myth </w:t>
      </w:r>
      <w:r>
        <w:rPr>
          <w:rFonts w:ascii="Arial"/>
          <w:color w:val="222222"/>
          <w:sz w:val="21"/>
        </w:rPr>
        <w:t xml:space="preserve">as well as the "Occidental Mythology" volume of </w:t>
      </w:r>
      <w:r>
        <w:rPr>
          <w:rFonts w:ascii="Arial"/>
          <w:i/>
          <w:color w:val="222222"/>
          <w:sz w:val="21"/>
        </w:rPr>
        <w:t>The Masks of God</w:t>
      </w:r>
      <w:r>
        <w:rPr>
          <w:rFonts w:ascii="Arial"/>
          <w:color w:val="222222"/>
          <w:sz w:val="21"/>
        </w:rPr>
        <w:t xml:space="preserve">, Campbell describes the emergence of a new kind of erotic experience as a "person to person" affair, in contrast with the purely physical definition given to Eros in the ancient world and the communal agape found in the Christian religion. An archetypal story of this kind is the legend of </w:t>
      </w:r>
      <w:r>
        <w:rPr>
          <w:rFonts w:ascii="Arial"/>
          <w:color w:val="0B0080"/>
          <w:sz w:val="21"/>
          <w:u w:val="single" w:color="0B0080"/>
        </w:rPr>
        <w:t>Tristan and Isolde</w:t>
      </w:r>
      <w:r>
        <w:rPr>
          <w:rFonts w:ascii="Arial"/>
          <w:color w:val="0B0080"/>
          <w:sz w:val="21"/>
        </w:rPr>
        <w:t xml:space="preserve"> </w:t>
      </w:r>
      <w:r>
        <w:rPr>
          <w:rFonts w:ascii="Arial"/>
          <w:color w:val="222222"/>
          <w:sz w:val="21"/>
        </w:rPr>
        <w:t>which, apart from its mystical function, shows the transition from an arranged-marriage society</w:t>
      </w:r>
      <w:r>
        <w:rPr>
          <w:rFonts w:ascii="Arial"/>
          <w:color w:val="222222"/>
          <w:spacing w:val="-10"/>
          <w:sz w:val="21"/>
        </w:rPr>
        <w:t xml:space="preserve"> </w:t>
      </w:r>
      <w:r>
        <w:rPr>
          <w:rFonts w:ascii="Arial"/>
          <w:color w:val="222222"/>
          <w:sz w:val="21"/>
        </w:rPr>
        <w:t>as</w:t>
      </w:r>
    </w:p>
    <w:p w:rsidR="00480143" w:rsidRDefault="00480143" w:rsidP="00480143">
      <w:pPr>
        <w:spacing w:line="283" w:lineRule="auto"/>
        <w:ind w:left="465" w:right="195"/>
        <w:rPr>
          <w:rFonts w:ascii="Arial" w:hAnsi="Arial"/>
          <w:sz w:val="21"/>
        </w:rPr>
      </w:pPr>
      <w:r>
        <w:rPr>
          <w:rFonts w:ascii="Arial" w:hAnsi="Arial"/>
          <w:color w:val="222222"/>
          <w:sz w:val="21"/>
        </w:rPr>
        <w:t>practiced in the Middle Ages and sanctified by the church, into the form of marriage by "falling in love" with another person that we recognize today. So what essentially started from a mythological theme has since become a social reality, mainly due to a change in perception brought about by a new mythology—and represents a central foundational manifestation of Campbell's overriding interpretive message, "Follow your bliss."</w:t>
      </w:r>
    </w:p>
    <w:p w:rsidR="00480143" w:rsidRDefault="00480143" w:rsidP="00480143">
      <w:pPr>
        <w:spacing w:before="142" w:line="290" w:lineRule="auto"/>
        <w:ind w:left="464" w:right="224"/>
        <w:rPr>
          <w:rFonts w:ascii="Arial"/>
          <w:sz w:val="21"/>
        </w:rPr>
      </w:pPr>
      <w:r>
        <w:rPr>
          <w:rFonts w:ascii="Arial"/>
          <w:color w:val="222222"/>
          <w:sz w:val="21"/>
        </w:rPr>
        <w:t>Campbell believed that in the modern world the function served by formal, traditional mythological systems has been taken on by individual creators such as artists and philosophers.</w:t>
      </w:r>
      <w:r>
        <w:rPr>
          <w:rFonts w:ascii="Arial"/>
          <w:color w:val="0B0080"/>
          <w:position w:val="10"/>
          <w:sz w:val="17"/>
          <w:u w:val="single" w:color="0B0080"/>
        </w:rPr>
        <w:t>[42]</w:t>
      </w:r>
      <w:r>
        <w:rPr>
          <w:rFonts w:ascii="Arial"/>
          <w:color w:val="0B0080"/>
          <w:position w:val="10"/>
          <w:sz w:val="17"/>
        </w:rPr>
        <w:t xml:space="preserve"> </w:t>
      </w:r>
      <w:r>
        <w:rPr>
          <w:rFonts w:ascii="Arial"/>
          <w:color w:val="222222"/>
          <w:sz w:val="21"/>
        </w:rPr>
        <w:t xml:space="preserve">In the works of some of his favorites, such as </w:t>
      </w:r>
      <w:r>
        <w:rPr>
          <w:rFonts w:ascii="Arial"/>
          <w:color w:val="0B0080"/>
          <w:sz w:val="21"/>
          <w:u w:val="single" w:color="0B0080"/>
        </w:rPr>
        <w:t>Thomas Mann</w:t>
      </w:r>
      <w:r>
        <w:rPr>
          <w:rFonts w:ascii="Arial"/>
          <w:color w:val="222222"/>
          <w:sz w:val="21"/>
        </w:rPr>
        <w:t xml:space="preserve">, </w:t>
      </w:r>
      <w:r>
        <w:rPr>
          <w:rFonts w:ascii="Arial"/>
          <w:color w:val="0B0080"/>
          <w:sz w:val="21"/>
          <w:u w:val="single" w:color="0B0080"/>
        </w:rPr>
        <w:t>Pablo Picasso</w:t>
      </w:r>
      <w:r>
        <w:rPr>
          <w:rFonts w:ascii="Arial"/>
          <w:color w:val="0B0080"/>
          <w:sz w:val="21"/>
        </w:rPr>
        <w:t xml:space="preserve"> </w:t>
      </w:r>
      <w:r>
        <w:rPr>
          <w:rFonts w:ascii="Arial"/>
          <w:color w:val="222222"/>
          <w:sz w:val="21"/>
        </w:rPr>
        <w:t xml:space="preserve">and </w:t>
      </w:r>
      <w:r>
        <w:rPr>
          <w:rFonts w:ascii="Arial"/>
          <w:color w:val="0B0080"/>
          <w:sz w:val="21"/>
          <w:u w:val="single" w:color="0B0080"/>
        </w:rPr>
        <w:t>James Joyce</w:t>
      </w:r>
      <w:r>
        <w:rPr>
          <w:rFonts w:ascii="Arial"/>
          <w:color w:val="222222"/>
          <w:sz w:val="21"/>
        </w:rPr>
        <w:t>, he saw mythological themes that could serve the same life-giving purpose that mythology had once played. Accordingly, Campbell believed the religions of the world to be the various culturally influenced "masks" of the same fundamental, transcendent truths. All religions can bring one to an elevated awareness above and beyond a dualistic conception of reality, or idea of "pairs of opposites" such as being and non-being, or right and wrong. Indeed,</w:t>
      </w:r>
    </w:p>
    <w:p w:rsidR="00480143" w:rsidRDefault="00480143" w:rsidP="00480143">
      <w:pPr>
        <w:spacing w:line="226" w:lineRule="exact"/>
        <w:ind w:left="464"/>
        <w:rPr>
          <w:rFonts w:ascii="Arial"/>
          <w:sz w:val="21"/>
        </w:rPr>
      </w:pPr>
      <w:r>
        <w:rPr>
          <w:rFonts w:ascii="Arial"/>
          <w:color w:val="222222"/>
          <w:sz w:val="21"/>
        </w:rPr>
        <w:t xml:space="preserve">he quotes from the </w:t>
      </w:r>
      <w:r>
        <w:rPr>
          <w:rFonts w:ascii="Arial"/>
          <w:color w:val="0B0080"/>
          <w:sz w:val="21"/>
          <w:u w:val="single" w:color="0B0080"/>
        </w:rPr>
        <w:t>Rigveda</w:t>
      </w:r>
      <w:r>
        <w:rPr>
          <w:rFonts w:ascii="Arial"/>
          <w:color w:val="0B0080"/>
          <w:sz w:val="21"/>
        </w:rPr>
        <w:t xml:space="preserve"> </w:t>
      </w:r>
      <w:r>
        <w:rPr>
          <w:rFonts w:ascii="Arial"/>
          <w:color w:val="222222"/>
          <w:sz w:val="21"/>
        </w:rPr>
        <w:t xml:space="preserve">in the preface to </w:t>
      </w:r>
      <w:r>
        <w:rPr>
          <w:rFonts w:ascii="Arial"/>
          <w:i/>
          <w:color w:val="222222"/>
          <w:sz w:val="21"/>
        </w:rPr>
        <w:t>The Hero with a Thousand Faces</w:t>
      </w:r>
      <w:r>
        <w:rPr>
          <w:rFonts w:ascii="Arial"/>
          <w:color w:val="222222"/>
          <w:sz w:val="21"/>
        </w:rPr>
        <w:t>: "Truth is one,</w:t>
      </w:r>
    </w:p>
    <w:p w:rsidR="00480143" w:rsidRDefault="00480143" w:rsidP="00480143">
      <w:pPr>
        <w:spacing w:before="44" w:line="432" w:lineRule="auto"/>
        <w:ind w:left="120" w:right="4047" w:firstLine="345"/>
        <w:rPr>
          <w:rFonts w:ascii="Arial"/>
          <w:sz w:val="21"/>
        </w:rPr>
      </w:pPr>
      <w:r>
        <w:rPr>
          <w:rFonts w:ascii="Arial"/>
          <w:color w:val="222222"/>
          <w:sz w:val="21"/>
        </w:rPr>
        <w:t xml:space="preserve">the sages speak of it by many names." </w:t>
      </w:r>
      <w:r>
        <w:rPr>
          <w:rFonts w:ascii="Arial"/>
          <w:color w:val="1155CC"/>
          <w:sz w:val="21"/>
          <w:u w:val="single" w:color="1155CC"/>
        </w:rPr>
        <w:t>https://en.wikipedia.org/wiki/Joseph_Campbell#Monomyth</w:t>
      </w:r>
    </w:p>
    <w:p w:rsidR="00480143" w:rsidRDefault="00480143" w:rsidP="00480143">
      <w:pPr>
        <w:spacing w:line="432" w:lineRule="auto"/>
        <w:rPr>
          <w:rFonts w:ascii="Arial"/>
          <w:sz w:val="21"/>
        </w:rPr>
        <w:sectPr w:rsidR="00480143">
          <w:pgSz w:w="12240" w:h="15840"/>
          <w:pgMar w:top="1320" w:right="1340" w:bottom="580" w:left="1320" w:header="60" w:footer="380" w:gutter="0"/>
          <w:cols w:space="720"/>
        </w:sectPr>
      </w:pPr>
    </w:p>
    <w:p w:rsidR="00480143" w:rsidRDefault="00480143" w:rsidP="00480143">
      <w:pPr>
        <w:pStyle w:val="a3"/>
        <w:spacing w:before="10"/>
        <w:rPr>
          <w:rFonts w:ascii="Arial"/>
          <w:sz w:val="23"/>
        </w:rPr>
      </w:pPr>
    </w:p>
    <w:p w:rsidR="00480143" w:rsidRDefault="00480143" w:rsidP="00480143">
      <w:pPr>
        <w:pStyle w:val="a3"/>
        <w:spacing w:before="100" w:line="268" w:lineRule="auto"/>
        <w:ind w:left="120"/>
        <w:rPr>
          <w:rFonts w:ascii="Verdana"/>
        </w:rPr>
      </w:pPr>
      <w:r>
        <w:rPr>
          <w:rFonts w:ascii="Verdana"/>
          <w:color w:val="222222"/>
        </w:rPr>
        <w:t xml:space="preserve">Orientalism reading: </w:t>
      </w:r>
      <w:r>
        <w:rPr>
          <w:rFonts w:ascii="Verdana"/>
          <w:color w:val="1155CC"/>
          <w:u w:val="single" w:color="1155CC"/>
        </w:rPr>
        <w:t>https://scholarblogs.emory.edu/postcolonialstudies/2014/06/21/orientalism/</w:t>
      </w:r>
    </w:p>
    <w:p w:rsidR="00480143" w:rsidRDefault="00480143" w:rsidP="00480143">
      <w:pPr>
        <w:pStyle w:val="a3"/>
        <w:spacing w:before="7"/>
        <w:rPr>
          <w:rFonts w:ascii="Verdana"/>
          <w:sz w:val="16"/>
        </w:rPr>
      </w:pPr>
    </w:p>
    <w:p w:rsidR="00480143" w:rsidRDefault="00480143" w:rsidP="00480143">
      <w:pPr>
        <w:pStyle w:val="a5"/>
        <w:numPr>
          <w:ilvl w:val="0"/>
          <w:numId w:val="27"/>
        </w:numPr>
        <w:tabs>
          <w:tab w:val="left" w:pos="839"/>
          <w:tab w:val="left" w:pos="840"/>
        </w:tabs>
        <w:spacing w:before="100" w:line="268" w:lineRule="auto"/>
        <w:ind w:right="147"/>
        <w:rPr>
          <w:rFonts w:ascii="Arial" w:hAnsi="Arial"/>
          <w:color w:val="222222"/>
        </w:rPr>
      </w:pPr>
      <w:r>
        <w:rPr>
          <w:rFonts w:ascii="Verdana" w:hAnsi="Verdana"/>
          <w:color w:val="222222"/>
        </w:rPr>
        <w:t>Edward Said’s evaluation and critique of the set of beliefs known as Orientalism</w:t>
      </w:r>
      <w:r>
        <w:rPr>
          <w:rFonts w:ascii="Verdana" w:hAnsi="Verdana"/>
          <w:color w:val="222222"/>
          <w:spacing w:val="-7"/>
        </w:rPr>
        <w:t xml:space="preserve"> </w:t>
      </w:r>
      <w:r>
        <w:rPr>
          <w:rFonts w:ascii="Verdana" w:hAnsi="Verdana"/>
          <w:color w:val="222222"/>
        </w:rPr>
        <w:t>forms</w:t>
      </w:r>
      <w:r>
        <w:rPr>
          <w:rFonts w:ascii="Verdana" w:hAnsi="Verdana"/>
          <w:color w:val="222222"/>
          <w:spacing w:val="-7"/>
        </w:rPr>
        <w:t xml:space="preserve"> </w:t>
      </w:r>
      <w:r>
        <w:rPr>
          <w:rFonts w:ascii="Verdana" w:hAnsi="Verdana"/>
          <w:color w:val="222222"/>
        </w:rPr>
        <w:t>an</w:t>
      </w:r>
      <w:r>
        <w:rPr>
          <w:rFonts w:ascii="Verdana" w:hAnsi="Verdana"/>
          <w:color w:val="222222"/>
          <w:spacing w:val="-6"/>
        </w:rPr>
        <w:t xml:space="preserve"> </w:t>
      </w:r>
      <w:r>
        <w:rPr>
          <w:rFonts w:ascii="Verdana" w:hAnsi="Verdana"/>
          <w:color w:val="222222"/>
        </w:rPr>
        <w:t>important</w:t>
      </w:r>
      <w:r>
        <w:rPr>
          <w:rFonts w:ascii="Verdana" w:hAnsi="Verdana"/>
          <w:color w:val="222222"/>
          <w:spacing w:val="-6"/>
        </w:rPr>
        <w:t xml:space="preserve"> </w:t>
      </w:r>
      <w:r>
        <w:rPr>
          <w:rFonts w:ascii="Verdana" w:hAnsi="Verdana"/>
          <w:color w:val="222222"/>
        </w:rPr>
        <w:t>background</w:t>
      </w:r>
      <w:r>
        <w:rPr>
          <w:rFonts w:ascii="Verdana" w:hAnsi="Verdana"/>
          <w:color w:val="222222"/>
          <w:spacing w:val="-6"/>
        </w:rPr>
        <w:t xml:space="preserve"> </w:t>
      </w:r>
      <w:r>
        <w:rPr>
          <w:rFonts w:ascii="Verdana" w:hAnsi="Verdana"/>
          <w:color w:val="222222"/>
        </w:rPr>
        <w:t>for</w:t>
      </w:r>
      <w:r>
        <w:rPr>
          <w:rFonts w:ascii="Verdana" w:hAnsi="Verdana"/>
          <w:color w:val="222222"/>
          <w:spacing w:val="-7"/>
        </w:rPr>
        <w:t xml:space="preserve"> </w:t>
      </w:r>
      <w:r>
        <w:rPr>
          <w:rFonts w:ascii="Verdana" w:hAnsi="Verdana"/>
          <w:color w:val="222222"/>
        </w:rPr>
        <w:t>postcolonial</w:t>
      </w:r>
      <w:r>
        <w:rPr>
          <w:rFonts w:ascii="Verdana" w:hAnsi="Verdana"/>
          <w:color w:val="222222"/>
          <w:spacing w:val="-6"/>
        </w:rPr>
        <w:t xml:space="preserve"> </w:t>
      </w:r>
      <w:r>
        <w:rPr>
          <w:rFonts w:ascii="Verdana" w:hAnsi="Verdana"/>
          <w:color w:val="222222"/>
        </w:rPr>
        <w:t>studies.</w:t>
      </w:r>
      <w:r>
        <w:rPr>
          <w:rFonts w:ascii="Verdana" w:hAnsi="Verdana"/>
          <w:color w:val="222222"/>
          <w:spacing w:val="-7"/>
        </w:rPr>
        <w:t xml:space="preserve"> </w:t>
      </w:r>
      <w:r>
        <w:rPr>
          <w:rFonts w:ascii="Verdana" w:hAnsi="Verdana"/>
          <w:color w:val="222222"/>
        </w:rPr>
        <w:t>His</w:t>
      </w:r>
      <w:r>
        <w:rPr>
          <w:rFonts w:ascii="Verdana" w:hAnsi="Verdana"/>
          <w:color w:val="222222"/>
          <w:spacing w:val="-6"/>
        </w:rPr>
        <w:t xml:space="preserve"> </w:t>
      </w:r>
      <w:r>
        <w:rPr>
          <w:rFonts w:ascii="Verdana" w:hAnsi="Verdana"/>
          <w:color w:val="222222"/>
        </w:rPr>
        <w:t>work highlights the inaccuracies of a wide variety of assumptions as it questions various paradigms of thought which are accepted on individual, academic, and political</w:t>
      </w:r>
      <w:r>
        <w:rPr>
          <w:rFonts w:ascii="Verdana" w:hAnsi="Verdana"/>
          <w:color w:val="222222"/>
          <w:spacing w:val="-3"/>
        </w:rPr>
        <w:t xml:space="preserve"> </w:t>
      </w:r>
      <w:r>
        <w:rPr>
          <w:rFonts w:ascii="Verdana" w:hAnsi="Verdana"/>
          <w:color w:val="222222"/>
        </w:rPr>
        <w:t>levels.</w:t>
      </w:r>
    </w:p>
    <w:p w:rsidR="00480143" w:rsidRDefault="00480143" w:rsidP="00480143">
      <w:pPr>
        <w:pStyle w:val="a5"/>
        <w:numPr>
          <w:ilvl w:val="0"/>
          <w:numId w:val="27"/>
        </w:numPr>
        <w:tabs>
          <w:tab w:val="left" w:pos="839"/>
          <w:tab w:val="left" w:pos="840"/>
        </w:tabs>
        <w:spacing w:before="17" w:line="280" w:lineRule="auto"/>
        <w:ind w:right="380"/>
        <w:rPr>
          <w:rFonts w:ascii="Arial"/>
          <w:color w:val="222222"/>
        </w:rPr>
      </w:pPr>
      <w:r>
        <w:rPr>
          <w:rFonts w:ascii="Arial"/>
          <w:color w:val="222222"/>
          <w:sz w:val="21"/>
        </w:rPr>
        <w:t>The Orient signifies a system of</w:t>
      </w:r>
      <w:r>
        <w:rPr>
          <w:rFonts w:ascii="Arial"/>
          <w:color w:val="337EFF"/>
          <w:sz w:val="21"/>
        </w:rPr>
        <w:t xml:space="preserve"> </w:t>
      </w:r>
      <w:r>
        <w:rPr>
          <w:rFonts w:ascii="Arial"/>
          <w:color w:val="337EFF"/>
          <w:sz w:val="21"/>
          <w:u w:val="single" w:color="337EFF"/>
        </w:rPr>
        <w:t>representations</w:t>
      </w:r>
      <w:r>
        <w:rPr>
          <w:rFonts w:ascii="Arial"/>
          <w:color w:val="337EFF"/>
          <w:sz w:val="21"/>
        </w:rPr>
        <w:t xml:space="preserve"> </w:t>
      </w:r>
      <w:r>
        <w:rPr>
          <w:rFonts w:ascii="Arial"/>
          <w:color w:val="222222"/>
          <w:sz w:val="21"/>
        </w:rPr>
        <w:t>framed by political forces that brought the Orient into Western learning, Western consciousness, and Western empire. The Orient exists for the West, and is constructed by and in relation to the</w:t>
      </w:r>
      <w:r>
        <w:rPr>
          <w:rFonts w:ascii="Arial"/>
          <w:color w:val="222222"/>
          <w:spacing w:val="-7"/>
          <w:sz w:val="21"/>
        </w:rPr>
        <w:t xml:space="preserve"> </w:t>
      </w:r>
      <w:r>
        <w:rPr>
          <w:rFonts w:ascii="Arial"/>
          <w:color w:val="222222"/>
          <w:sz w:val="21"/>
        </w:rPr>
        <w:t>West.</w:t>
      </w:r>
    </w:p>
    <w:p w:rsidR="00480143" w:rsidRDefault="00480143" w:rsidP="00480143">
      <w:pPr>
        <w:pStyle w:val="a5"/>
        <w:numPr>
          <w:ilvl w:val="0"/>
          <w:numId w:val="27"/>
        </w:numPr>
        <w:tabs>
          <w:tab w:val="left" w:pos="839"/>
          <w:tab w:val="left" w:pos="840"/>
        </w:tabs>
        <w:spacing w:before="3"/>
        <w:rPr>
          <w:rFonts w:ascii="Arial"/>
          <w:color w:val="222222"/>
          <w:sz w:val="21"/>
        </w:rPr>
      </w:pPr>
      <w:r>
        <w:rPr>
          <w:rFonts w:ascii="Arial"/>
          <w:color w:val="222222"/>
          <w:sz w:val="21"/>
        </w:rPr>
        <w:t>Orientalism is the image of the orient expressed as a system of thought and</w:t>
      </w:r>
      <w:r>
        <w:rPr>
          <w:rFonts w:ascii="Arial"/>
          <w:color w:val="222222"/>
          <w:spacing w:val="-6"/>
          <w:sz w:val="21"/>
        </w:rPr>
        <w:t xml:space="preserve"> </w:t>
      </w:r>
      <w:r>
        <w:rPr>
          <w:rFonts w:ascii="Arial"/>
          <w:color w:val="222222"/>
          <w:sz w:val="21"/>
        </w:rPr>
        <w:t>scholarship</w:t>
      </w:r>
    </w:p>
    <w:p w:rsidR="00480143" w:rsidRDefault="00480143" w:rsidP="00480143">
      <w:pPr>
        <w:pStyle w:val="a5"/>
        <w:numPr>
          <w:ilvl w:val="0"/>
          <w:numId w:val="27"/>
        </w:numPr>
        <w:tabs>
          <w:tab w:val="left" w:pos="839"/>
          <w:tab w:val="left" w:pos="840"/>
        </w:tabs>
        <w:spacing w:before="44" w:line="283" w:lineRule="auto"/>
        <w:ind w:right="566"/>
        <w:rPr>
          <w:rFonts w:ascii="Arial"/>
          <w:color w:val="222222"/>
          <w:sz w:val="21"/>
        </w:rPr>
      </w:pPr>
      <w:r>
        <w:rPr>
          <w:rFonts w:ascii="Arial"/>
          <w:color w:val="222222"/>
          <w:sz w:val="21"/>
        </w:rPr>
        <w:t>Oriental is a single image, sweeping generalization and a stereotype that cross so many boundaries, cultural and</w:t>
      </w:r>
      <w:r>
        <w:rPr>
          <w:rFonts w:ascii="Arial"/>
          <w:color w:val="222222"/>
          <w:spacing w:val="-3"/>
          <w:sz w:val="21"/>
        </w:rPr>
        <w:t xml:space="preserve"> </w:t>
      </w:r>
      <w:r>
        <w:rPr>
          <w:rFonts w:ascii="Arial"/>
          <w:color w:val="222222"/>
          <w:sz w:val="21"/>
        </w:rPr>
        <w:t>natural</w:t>
      </w:r>
    </w:p>
    <w:p w:rsidR="00480143" w:rsidRDefault="00480143" w:rsidP="00480143">
      <w:pPr>
        <w:pStyle w:val="a5"/>
        <w:numPr>
          <w:ilvl w:val="0"/>
          <w:numId w:val="27"/>
        </w:numPr>
        <w:tabs>
          <w:tab w:val="left" w:pos="839"/>
          <w:tab w:val="left" w:pos="840"/>
        </w:tabs>
        <w:spacing w:line="283" w:lineRule="auto"/>
        <w:ind w:right="169"/>
        <w:rPr>
          <w:rFonts w:ascii="Arial"/>
          <w:color w:val="222222"/>
          <w:sz w:val="21"/>
        </w:rPr>
      </w:pPr>
      <w:r>
        <w:rPr>
          <w:rFonts w:ascii="Arial"/>
          <w:color w:val="222222"/>
          <w:sz w:val="21"/>
        </w:rPr>
        <w:t>Manifest Orientalism is what is spoken and acted upon. It includes information and changes in knowledge about the Orient as well as policy decisions founded in Orientalist thinking. It is the expression in words and actions of Latent</w:t>
      </w:r>
      <w:r>
        <w:rPr>
          <w:rFonts w:ascii="Arial"/>
          <w:color w:val="222222"/>
          <w:spacing w:val="-5"/>
          <w:sz w:val="21"/>
        </w:rPr>
        <w:t xml:space="preserve"> </w:t>
      </w:r>
      <w:r>
        <w:rPr>
          <w:rFonts w:ascii="Arial"/>
          <w:color w:val="222222"/>
          <w:sz w:val="21"/>
        </w:rPr>
        <w:t>Orientalism.</w:t>
      </w:r>
    </w:p>
    <w:p w:rsidR="00480143" w:rsidRDefault="00480143" w:rsidP="00480143">
      <w:pPr>
        <w:pStyle w:val="a5"/>
        <w:numPr>
          <w:ilvl w:val="0"/>
          <w:numId w:val="27"/>
        </w:numPr>
        <w:tabs>
          <w:tab w:val="left" w:pos="839"/>
          <w:tab w:val="left" w:pos="840"/>
        </w:tabs>
        <w:spacing w:line="283" w:lineRule="auto"/>
        <w:ind w:right="520"/>
        <w:rPr>
          <w:rFonts w:ascii="Arial"/>
          <w:color w:val="222222"/>
          <w:sz w:val="21"/>
        </w:rPr>
      </w:pPr>
      <w:r>
        <w:rPr>
          <w:rFonts w:ascii="Arial"/>
          <w:color w:val="222222"/>
          <w:sz w:val="21"/>
        </w:rPr>
        <w:t>Latent Orientalism is the unconscious, untouchable certainty about what the Orient is. Its basic content is static and</w:t>
      </w:r>
      <w:r>
        <w:rPr>
          <w:rFonts w:ascii="Arial"/>
          <w:color w:val="222222"/>
          <w:spacing w:val="-4"/>
          <w:sz w:val="21"/>
        </w:rPr>
        <w:t xml:space="preserve"> </w:t>
      </w:r>
      <w:r>
        <w:rPr>
          <w:rFonts w:ascii="Arial"/>
          <w:color w:val="222222"/>
          <w:sz w:val="21"/>
        </w:rPr>
        <w:t>unanimous</w:t>
      </w:r>
    </w:p>
    <w:p w:rsidR="00480143" w:rsidRDefault="00480143" w:rsidP="00480143">
      <w:pPr>
        <w:pStyle w:val="a5"/>
        <w:numPr>
          <w:ilvl w:val="1"/>
          <w:numId w:val="27"/>
        </w:numPr>
        <w:tabs>
          <w:tab w:val="left" w:pos="1559"/>
          <w:tab w:val="left" w:pos="1560"/>
        </w:tabs>
        <w:spacing w:line="283" w:lineRule="auto"/>
        <w:ind w:right="290"/>
        <w:rPr>
          <w:rFonts w:ascii="Arial"/>
          <w:sz w:val="21"/>
        </w:rPr>
      </w:pPr>
      <w:r>
        <w:rPr>
          <w:rFonts w:ascii="Arial"/>
          <w:color w:val="222222"/>
          <w:sz w:val="21"/>
        </w:rPr>
        <w:t>The Orient is seen as separate, eccentric, backward, silently different, sensual, and passive. It has a tendency towards despotism and away from</w:t>
      </w:r>
      <w:r>
        <w:rPr>
          <w:rFonts w:ascii="Arial"/>
          <w:color w:val="222222"/>
          <w:spacing w:val="-8"/>
          <w:sz w:val="21"/>
        </w:rPr>
        <w:t xml:space="preserve"> </w:t>
      </w:r>
      <w:r>
        <w:rPr>
          <w:rFonts w:ascii="Arial"/>
          <w:color w:val="222222"/>
          <w:sz w:val="21"/>
        </w:rPr>
        <w:t>progress</w:t>
      </w:r>
    </w:p>
    <w:p w:rsidR="00480143" w:rsidRDefault="00480143" w:rsidP="00480143">
      <w:pPr>
        <w:pStyle w:val="a5"/>
        <w:numPr>
          <w:ilvl w:val="1"/>
          <w:numId w:val="27"/>
        </w:numPr>
        <w:tabs>
          <w:tab w:val="left" w:pos="1559"/>
          <w:tab w:val="left" w:pos="1560"/>
        </w:tabs>
        <w:rPr>
          <w:rFonts w:ascii="Arial"/>
          <w:sz w:val="21"/>
        </w:rPr>
      </w:pPr>
      <w:r>
        <w:rPr>
          <w:rFonts w:ascii="Arial"/>
          <w:color w:val="222222"/>
          <w:sz w:val="21"/>
        </w:rPr>
        <w:t>Displays</w:t>
      </w:r>
      <w:r>
        <w:rPr>
          <w:rFonts w:ascii="Arial"/>
          <w:color w:val="222222"/>
          <w:spacing w:val="-1"/>
          <w:sz w:val="21"/>
        </w:rPr>
        <w:t xml:space="preserve"> </w:t>
      </w:r>
      <w:r>
        <w:rPr>
          <w:rFonts w:ascii="Arial"/>
          <w:color w:val="222222"/>
          <w:sz w:val="21"/>
        </w:rPr>
        <w:t>femininity</w:t>
      </w:r>
    </w:p>
    <w:p w:rsidR="00480143" w:rsidRDefault="00480143" w:rsidP="00480143">
      <w:pPr>
        <w:pStyle w:val="a3"/>
        <w:spacing w:before="7"/>
        <w:rPr>
          <w:rFonts w:ascii="Arial"/>
          <w:sz w:val="28"/>
        </w:rPr>
      </w:pPr>
    </w:p>
    <w:p w:rsidR="00480143" w:rsidRDefault="00480143" w:rsidP="00480143">
      <w:pPr>
        <w:pStyle w:val="a5"/>
        <w:numPr>
          <w:ilvl w:val="1"/>
          <w:numId w:val="27"/>
        </w:numPr>
        <w:tabs>
          <w:tab w:val="left" w:pos="1618"/>
          <w:tab w:val="left" w:pos="1619"/>
        </w:tabs>
        <w:spacing w:line="283" w:lineRule="auto"/>
        <w:ind w:right="290"/>
        <w:rPr>
          <w:rFonts w:ascii="Arial"/>
          <w:sz w:val="21"/>
        </w:rPr>
      </w:pPr>
      <w:r>
        <w:rPr>
          <w:rFonts w:ascii="Arial"/>
          <w:color w:val="222222"/>
          <w:sz w:val="21"/>
        </w:rPr>
        <w:t>Its progress and value are judged in terms of, and in comparison to, the West, so it is always the Other, the conquerable, and the</w:t>
      </w:r>
      <w:r>
        <w:rPr>
          <w:rFonts w:ascii="Arial"/>
          <w:color w:val="222222"/>
          <w:spacing w:val="-4"/>
          <w:sz w:val="21"/>
        </w:rPr>
        <w:t xml:space="preserve"> </w:t>
      </w:r>
      <w:r>
        <w:rPr>
          <w:rFonts w:ascii="Arial"/>
          <w:color w:val="222222"/>
          <w:sz w:val="21"/>
        </w:rPr>
        <w:t>inferior.</w:t>
      </w:r>
    </w:p>
    <w:p w:rsidR="00480143" w:rsidRDefault="00480143" w:rsidP="00480143">
      <w:pPr>
        <w:ind w:left="120"/>
        <w:rPr>
          <w:rFonts w:ascii="Arial"/>
          <w:sz w:val="21"/>
        </w:rPr>
      </w:pPr>
      <w:r>
        <w:rPr>
          <w:rFonts w:ascii="Arial"/>
          <w:color w:val="222222"/>
          <w:sz w:val="21"/>
        </w:rPr>
        <w:t>Earlier orientalism:</w:t>
      </w:r>
    </w:p>
    <w:p w:rsidR="00480143" w:rsidRDefault="00480143" w:rsidP="00480143">
      <w:pPr>
        <w:pStyle w:val="a5"/>
        <w:numPr>
          <w:ilvl w:val="0"/>
          <w:numId w:val="27"/>
        </w:numPr>
        <w:tabs>
          <w:tab w:val="left" w:pos="839"/>
          <w:tab w:val="left" w:pos="841"/>
        </w:tabs>
        <w:spacing w:before="43" w:line="283" w:lineRule="auto"/>
        <w:ind w:right="240"/>
        <w:rPr>
          <w:rFonts w:ascii="Arial"/>
          <w:color w:val="222222"/>
          <w:sz w:val="21"/>
        </w:rPr>
      </w:pPr>
      <w:r>
        <w:rPr>
          <w:rFonts w:ascii="Arial"/>
          <w:color w:val="222222"/>
          <w:sz w:val="21"/>
        </w:rPr>
        <w:t>The first were 19th century scholars who translated writings of the orient into english based on the assumption that a truly effective colonial conquest required knowledge of the conquered</w:t>
      </w:r>
      <w:r>
        <w:rPr>
          <w:rFonts w:ascii="Arial"/>
          <w:color w:val="222222"/>
          <w:spacing w:val="-1"/>
          <w:sz w:val="21"/>
        </w:rPr>
        <w:t xml:space="preserve"> </w:t>
      </w:r>
      <w:r>
        <w:rPr>
          <w:rFonts w:ascii="Arial"/>
          <w:color w:val="222222"/>
          <w:sz w:val="21"/>
        </w:rPr>
        <w:t>peoples</w:t>
      </w:r>
    </w:p>
    <w:p w:rsidR="00480143" w:rsidRDefault="00480143" w:rsidP="00480143">
      <w:pPr>
        <w:pStyle w:val="a5"/>
        <w:numPr>
          <w:ilvl w:val="0"/>
          <w:numId w:val="27"/>
        </w:numPr>
        <w:tabs>
          <w:tab w:val="left" w:pos="839"/>
          <w:tab w:val="left" w:pos="840"/>
        </w:tabs>
        <w:spacing w:before="1"/>
        <w:rPr>
          <w:rFonts w:ascii="Arial" w:hAnsi="Arial"/>
          <w:color w:val="222222"/>
          <w:sz w:val="21"/>
        </w:rPr>
      </w:pPr>
      <w:r>
        <w:rPr>
          <w:rFonts w:ascii="Arial" w:hAnsi="Arial"/>
          <w:color w:val="222222"/>
          <w:sz w:val="21"/>
        </w:rPr>
        <w:t>Said’s critique: By knowing the Orient, the West came to own</w:t>
      </w:r>
      <w:r>
        <w:rPr>
          <w:rFonts w:ascii="Arial" w:hAnsi="Arial"/>
          <w:color w:val="222222"/>
          <w:spacing w:val="-7"/>
          <w:sz w:val="21"/>
        </w:rPr>
        <w:t xml:space="preserve"> </w:t>
      </w:r>
      <w:r>
        <w:rPr>
          <w:rFonts w:ascii="Arial" w:hAnsi="Arial"/>
          <w:color w:val="222222"/>
          <w:sz w:val="21"/>
        </w:rPr>
        <w:t>it</w:t>
      </w:r>
    </w:p>
    <w:p w:rsidR="00480143" w:rsidRDefault="00480143" w:rsidP="00480143">
      <w:pPr>
        <w:pStyle w:val="a5"/>
        <w:numPr>
          <w:ilvl w:val="0"/>
          <w:numId w:val="27"/>
        </w:numPr>
        <w:tabs>
          <w:tab w:val="left" w:pos="839"/>
          <w:tab w:val="left" w:pos="840"/>
        </w:tabs>
        <w:spacing w:before="43"/>
        <w:rPr>
          <w:rFonts w:ascii="Arial"/>
          <w:color w:val="222222"/>
          <w:sz w:val="21"/>
        </w:rPr>
      </w:pPr>
      <w:r>
        <w:rPr>
          <w:rFonts w:ascii="Arial"/>
          <w:color w:val="222222"/>
          <w:sz w:val="21"/>
        </w:rPr>
        <w:t>Orient was passive; west was</w:t>
      </w:r>
      <w:r>
        <w:rPr>
          <w:rFonts w:ascii="Arial"/>
          <w:color w:val="222222"/>
          <w:spacing w:val="-4"/>
          <w:sz w:val="21"/>
        </w:rPr>
        <w:t xml:space="preserve"> </w:t>
      </w:r>
      <w:r>
        <w:rPr>
          <w:rFonts w:ascii="Arial"/>
          <w:color w:val="222222"/>
          <w:sz w:val="21"/>
        </w:rPr>
        <w:t>active</w:t>
      </w:r>
    </w:p>
    <w:p w:rsidR="00480143" w:rsidRDefault="00480143" w:rsidP="00480143">
      <w:pPr>
        <w:pStyle w:val="a5"/>
        <w:numPr>
          <w:ilvl w:val="0"/>
          <w:numId w:val="27"/>
        </w:numPr>
        <w:tabs>
          <w:tab w:val="left" w:pos="839"/>
          <w:tab w:val="left" w:pos="841"/>
        </w:tabs>
        <w:spacing w:before="44" w:line="283" w:lineRule="auto"/>
        <w:ind w:right="170"/>
        <w:rPr>
          <w:rFonts w:ascii="Arial" w:hAnsi="Arial"/>
          <w:color w:val="222222"/>
          <w:sz w:val="21"/>
        </w:rPr>
      </w:pPr>
      <w:r>
        <w:rPr>
          <w:rFonts w:ascii="Arial" w:hAnsi="Arial"/>
          <w:color w:val="222222"/>
          <w:sz w:val="21"/>
        </w:rPr>
        <w:t>It includes most of Asia as well as the Middle East. The depiction of this single ‘Orient’ which can be studied as a cohesive whole is one of the most powerful accomplishments of Orientalist</w:t>
      </w:r>
      <w:r>
        <w:rPr>
          <w:rFonts w:ascii="Arial" w:hAnsi="Arial"/>
          <w:color w:val="222222"/>
          <w:spacing w:val="-1"/>
          <w:sz w:val="21"/>
        </w:rPr>
        <w:t xml:space="preserve"> </w:t>
      </w:r>
      <w:r>
        <w:rPr>
          <w:rFonts w:ascii="Arial" w:hAnsi="Arial"/>
          <w:color w:val="222222"/>
          <w:sz w:val="21"/>
        </w:rPr>
        <w:t>scholars.</w:t>
      </w:r>
    </w:p>
    <w:p w:rsidR="00480143" w:rsidRDefault="00480143" w:rsidP="00480143">
      <w:pPr>
        <w:pStyle w:val="a5"/>
        <w:numPr>
          <w:ilvl w:val="0"/>
          <w:numId w:val="27"/>
        </w:numPr>
        <w:tabs>
          <w:tab w:val="left" w:pos="839"/>
          <w:tab w:val="left" w:pos="841"/>
        </w:tabs>
        <w:spacing w:line="283" w:lineRule="auto"/>
        <w:ind w:left="120" w:right="4815" w:firstLine="360"/>
        <w:rPr>
          <w:rFonts w:ascii="Arial"/>
          <w:color w:val="222222"/>
          <w:sz w:val="21"/>
        </w:rPr>
      </w:pPr>
      <w:r>
        <w:rPr>
          <w:rFonts w:ascii="Arial"/>
          <w:color w:val="222222"/>
          <w:sz w:val="21"/>
        </w:rPr>
        <w:t>The language is critical to the construction Contemporary</w:t>
      </w:r>
      <w:r>
        <w:rPr>
          <w:rFonts w:ascii="Arial"/>
          <w:color w:val="222222"/>
          <w:spacing w:val="-1"/>
          <w:sz w:val="21"/>
        </w:rPr>
        <w:t xml:space="preserve"> </w:t>
      </w:r>
      <w:r>
        <w:rPr>
          <w:rFonts w:ascii="Arial"/>
          <w:color w:val="222222"/>
          <w:sz w:val="21"/>
        </w:rPr>
        <w:t>orientalism:</w:t>
      </w:r>
    </w:p>
    <w:p w:rsidR="00480143" w:rsidRDefault="00480143" w:rsidP="00480143">
      <w:pPr>
        <w:pStyle w:val="a5"/>
        <w:numPr>
          <w:ilvl w:val="0"/>
          <w:numId w:val="27"/>
        </w:numPr>
        <w:tabs>
          <w:tab w:val="left" w:pos="839"/>
          <w:tab w:val="left" w:pos="841"/>
        </w:tabs>
        <w:spacing w:line="283" w:lineRule="auto"/>
        <w:ind w:right="205"/>
        <w:rPr>
          <w:rFonts w:ascii="Arial" w:hAnsi="Arial"/>
          <w:color w:val="222222"/>
          <w:sz w:val="21"/>
        </w:rPr>
      </w:pPr>
      <w:r>
        <w:rPr>
          <w:rFonts w:ascii="Arial" w:hAnsi="Arial"/>
          <w:color w:val="222222"/>
          <w:sz w:val="21"/>
        </w:rPr>
        <w:t>Said argues that Orientalism can be found in current Western depictions of ‘Arab’ cultures. The depictions of ‘the Arab’ as irrational, menacing, untrustworthy, anti-Western, dishonest, and — perhaps most importantly — prototypical, are ideas into which Orientalist scholarship has</w:t>
      </w:r>
      <w:r>
        <w:rPr>
          <w:rFonts w:ascii="Arial" w:hAnsi="Arial"/>
          <w:color w:val="222222"/>
          <w:spacing w:val="-1"/>
          <w:sz w:val="21"/>
        </w:rPr>
        <w:t xml:space="preserve"> </w:t>
      </w:r>
      <w:r>
        <w:rPr>
          <w:rFonts w:ascii="Arial" w:hAnsi="Arial"/>
          <w:color w:val="222222"/>
          <w:sz w:val="21"/>
        </w:rPr>
        <w:t>evolved.</w:t>
      </w:r>
    </w:p>
    <w:p w:rsidR="00480143" w:rsidRDefault="00480143" w:rsidP="00480143">
      <w:pPr>
        <w:pStyle w:val="a5"/>
        <w:numPr>
          <w:ilvl w:val="0"/>
          <w:numId w:val="27"/>
        </w:numPr>
        <w:tabs>
          <w:tab w:val="left" w:pos="839"/>
          <w:tab w:val="left" w:pos="841"/>
        </w:tabs>
        <w:rPr>
          <w:rFonts w:ascii="Arial"/>
          <w:color w:val="222222"/>
          <w:sz w:val="21"/>
        </w:rPr>
      </w:pPr>
      <w:r>
        <w:rPr>
          <w:rFonts w:ascii="Arial"/>
          <w:color w:val="222222"/>
          <w:sz w:val="21"/>
        </w:rPr>
        <w:t>Quote from said: *will probably be important? Dunno</w:t>
      </w:r>
      <w:r>
        <w:rPr>
          <w:rFonts w:ascii="Arial"/>
          <w:color w:val="222222"/>
          <w:spacing w:val="-7"/>
          <w:sz w:val="21"/>
        </w:rPr>
        <w:t xml:space="preserve"> </w:t>
      </w:r>
      <w:r>
        <w:rPr>
          <w:rFonts w:ascii="Arial"/>
          <w:color w:val="222222"/>
          <w:sz w:val="21"/>
        </w:rPr>
        <w:t>fam</w:t>
      </w:r>
    </w:p>
    <w:p w:rsidR="00480143" w:rsidRDefault="00480143" w:rsidP="00480143">
      <w:pPr>
        <w:pStyle w:val="a5"/>
        <w:numPr>
          <w:ilvl w:val="1"/>
          <w:numId w:val="27"/>
        </w:numPr>
        <w:tabs>
          <w:tab w:val="left" w:pos="1618"/>
          <w:tab w:val="left" w:pos="1619"/>
        </w:tabs>
        <w:spacing w:before="44" w:line="283" w:lineRule="auto"/>
        <w:ind w:right="453"/>
        <w:rPr>
          <w:rFonts w:ascii="Arial"/>
          <w:sz w:val="21"/>
        </w:rPr>
      </w:pPr>
      <w:r>
        <w:rPr>
          <w:rFonts w:ascii="Arial"/>
          <w:color w:val="222222"/>
          <w:sz w:val="21"/>
        </w:rPr>
        <w:t>The hold these instruments have on the mind is increased by the institutions built around them. For every Orientalist, quite literally, there is a support system of staggering power, considering the ephemerality of the myths that</w:t>
      </w:r>
      <w:r>
        <w:rPr>
          <w:rFonts w:ascii="Arial"/>
          <w:color w:val="222222"/>
          <w:spacing w:val="-6"/>
          <w:sz w:val="21"/>
        </w:rPr>
        <w:t xml:space="preserve"> </w:t>
      </w:r>
      <w:r>
        <w:rPr>
          <w:rFonts w:ascii="Arial"/>
          <w:color w:val="222222"/>
          <w:sz w:val="21"/>
        </w:rPr>
        <w:t>Orientalism</w:t>
      </w:r>
    </w:p>
    <w:p w:rsidR="00480143" w:rsidRDefault="00480143" w:rsidP="00480143">
      <w:pPr>
        <w:spacing w:line="283" w:lineRule="auto"/>
        <w:rPr>
          <w:rFonts w:ascii="Arial"/>
          <w:sz w:val="21"/>
        </w:rPr>
        <w:sectPr w:rsidR="00480143">
          <w:pgSz w:w="12240" w:h="15840"/>
          <w:pgMar w:top="1320" w:right="1340" w:bottom="580" w:left="1320" w:header="60" w:footer="380" w:gutter="0"/>
          <w:cols w:space="720"/>
        </w:sectPr>
      </w:pPr>
    </w:p>
    <w:p w:rsidR="00480143" w:rsidRDefault="00480143" w:rsidP="00480143">
      <w:pPr>
        <w:spacing w:before="99" w:line="283" w:lineRule="auto"/>
        <w:ind w:left="1559" w:right="296"/>
        <w:rPr>
          <w:rFonts w:ascii="Arial"/>
          <w:sz w:val="21"/>
        </w:rPr>
      </w:pPr>
      <w:r>
        <w:rPr>
          <w:rFonts w:ascii="Arial"/>
          <w:color w:val="222222"/>
          <w:sz w:val="21"/>
        </w:rPr>
        <w:lastRenderedPageBreak/>
        <w:t>propagates. The system now culminates into the very institutions of the state. To write about the Arab Oriental world, therefore, is to write with the authority of a nation, and not with the affirmation of a strident ideology but with the unquestioning certainty of absolute truth backed by absolute force.</w:t>
      </w:r>
    </w:p>
    <w:p w:rsidR="00480143" w:rsidRDefault="00480143" w:rsidP="00480143">
      <w:pPr>
        <w:pStyle w:val="a5"/>
        <w:numPr>
          <w:ilvl w:val="1"/>
          <w:numId w:val="27"/>
        </w:numPr>
        <w:tabs>
          <w:tab w:val="left" w:pos="1559"/>
          <w:tab w:val="left" w:pos="1560"/>
        </w:tabs>
        <w:rPr>
          <w:rFonts w:ascii="Arial"/>
          <w:sz w:val="21"/>
        </w:rPr>
      </w:pPr>
      <w:r>
        <w:rPr>
          <w:rFonts w:ascii="Arial"/>
          <w:color w:val="222222"/>
          <w:sz w:val="21"/>
        </w:rPr>
        <w:t>He continues,</w:t>
      </w:r>
    </w:p>
    <w:p w:rsidR="00480143" w:rsidRDefault="00480143" w:rsidP="00480143">
      <w:pPr>
        <w:pStyle w:val="a5"/>
        <w:numPr>
          <w:ilvl w:val="1"/>
          <w:numId w:val="27"/>
        </w:numPr>
        <w:tabs>
          <w:tab w:val="left" w:pos="1559"/>
          <w:tab w:val="left" w:pos="1560"/>
        </w:tabs>
        <w:spacing w:before="44" w:line="283" w:lineRule="auto"/>
        <w:ind w:right="302"/>
        <w:rPr>
          <w:rFonts w:ascii="Arial" w:hAnsi="Arial"/>
          <w:sz w:val="21"/>
        </w:rPr>
      </w:pPr>
      <w:r>
        <w:rPr>
          <w:rFonts w:ascii="Arial" w:hAnsi="Arial"/>
          <w:color w:val="222222"/>
          <w:sz w:val="21"/>
        </w:rPr>
        <w:t>One would find this kind of procedure less objectionable as political propaganda — which is what it is, of course — were it not accompanied by sermons on the objectivity, the fairness, the impartiality of a real historian, the implication always being that Muslims and Arabs cannot be objective but that Orientalists … writing about Muslims are, by definition, by training, by the mere fact of their Westernness. This is the culmination of Orientalism as a dogma that not only degrades its subject matter but also blinds its</w:t>
      </w:r>
      <w:r>
        <w:rPr>
          <w:rFonts w:ascii="Arial" w:hAnsi="Arial"/>
          <w:color w:val="222222"/>
          <w:spacing w:val="-5"/>
          <w:sz w:val="21"/>
        </w:rPr>
        <w:t xml:space="preserve"> </w:t>
      </w:r>
      <w:r>
        <w:rPr>
          <w:rFonts w:ascii="Arial" w:hAnsi="Arial"/>
          <w:color w:val="222222"/>
          <w:sz w:val="21"/>
        </w:rPr>
        <w:t>practitioners.</w:t>
      </w:r>
    </w:p>
    <w:p w:rsidR="00480143" w:rsidRDefault="00480143" w:rsidP="00480143">
      <w:pPr>
        <w:pStyle w:val="a3"/>
        <w:rPr>
          <w:rFonts w:ascii="Arial"/>
          <w:sz w:val="30"/>
        </w:rPr>
      </w:pPr>
    </w:p>
    <w:p w:rsidR="00480143" w:rsidRDefault="00480143" w:rsidP="00480143">
      <w:pPr>
        <w:ind w:left="120"/>
        <w:rPr>
          <w:rFonts w:ascii="Arial"/>
          <w:sz w:val="21"/>
        </w:rPr>
      </w:pPr>
      <w:r>
        <w:rPr>
          <w:rFonts w:ascii="Arial"/>
          <w:color w:val="222222"/>
          <w:sz w:val="21"/>
        </w:rPr>
        <w:t>Saids project:</w:t>
      </w:r>
    </w:p>
    <w:p w:rsidR="00480143" w:rsidRDefault="00480143" w:rsidP="00480143">
      <w:pPr>
        <w:pStyle w:val="a3"/>
        <w:rPr>
          <w:rFonts w:ascii="Arial"/>
        </w:rPr>
      </w:pPr>
    </w:p>
    <w:p w:rsidR="00480143" w:rsidRDefault="00480143" w:rsidP="00480143">
      <w:pPr>
        <w:pStyle w:val="a5"/>
        <w:numPr>
          <w:ilvl w:val="0"/>
          <w:numId w:val="27"/>
        </w:numPr>
        <w:tabs>
          <w:tab w:val="left" w:pos="840"/>
        </w:tabs>
        <w:spacing w:before="135" w:line="283" w:lineRule="auto"/>
        <w:ind w:right="426"/>
        <w:jc w:val="both"/>
        <w:rPr>
          <w:rFonts w:ascii="Arial"/>
          <w:color w:val="222222"/>
          <w:sz w:val="21"/>
        </w:rPr>
      </w:pPr>
      <w:r>
        <w:rPr>
          <w:rFonts w:ascii="Arial"/>
          <w:color w:val="222222"/>
          <w:sz w:val="21"/>
        </w:rPr>
        <w:t>Said calls into question the underlying assumptions that form the foundation of Orientalist thinking. A rejection of Orientalism entails a rejection of biological generalizations, cultural constructions, and racial and religious</w:t>
      </w:r>
      <w:r>
        <w:rPr>
          <w:rFonts w:ascii="Arial"/>
          <w:color w:val="222222"/>
          <w:spacing w:val="-6"/>
          <w:sz w:val="21"/>
        </w:rPr>
        <w:t xml:space="preserve"> </w:t>
      </w:r>
      <w:r>
        <w:rPr>
          <w:rFonts w:ascii="Arial"/>
          <w:color w:val="222222"/>
          <w:sz w:val="21"/>
        </w:rPr>
        <w:t>prejudices.</w:t>
      </w:r>
    </w:p>
    <w:p w:rsidR="00480143" w:rsidRDefault="00480143" w:rsidP="00480143">
      <w:pPr>
        <w:pStyle w:val="a5"/>
        <w:numPr>
          <w:ilvl w:val="0"/>
          <w:numId w:val="27"/>
        </w:numPr>
        <w:tabs>
          <w:tab w:val="left" w:pos="839"/>
          <w:tab w:val="left" w:pos="840"/>
        </w:tabs>
        <w:spacing w:before="1"/>
        <w:rPr>
          <w:rFonts w:ascii="Arial"/>
          <w:color w:val="222222"/>
          <w:sz w:val="21"/>
        </w:rPr>
      </w:pPr>
      <w:r>
        <w:rPr>
          <w:rFonts w:ascii="Arial"/>
          <w:color w:val="222222"/>
          <w:sz w:val="21"/>
        </w:rPr>
        <w:t>It is a rejection of greed as the primary motivating</w:t>
      </w:r>
      <w:r>
        <w:rPr>
          <w:rFonts w:ascii="Arial"/>
          <w:color w:val="222222"/>
          <w:spacing w:val="-6"/>
          <w:sz w:val="21"/>
        </w:rPr>
        <w:t xml:space="preserve"> </w:t>
      </w:r>
      <w:r>
        <w:rPr>
          <w:rFonts w:ascii="Arial"/>
          <w:color w:val="222222"/>
          <w:sz w:val="21"/>
        </w:rPr>
        <w:t>factor</w:t>
      </w:r>
    </w:p>
    <w:p w:rsidR="00480143" w:rsidRDefault="00480143" w:rsidP="00480143">
      <w:pPr>
        <w:pStyle w:val="a5"/>
        <w:numPr>
          <w:ilvl w:val="0"/>
          <w:numId w:val="27"/>
        </w:numPr>
        <w:tabs>
          <w:tab w:val="left" w:pos="839"/>
          <w:tab w:val="left" w:pos="840"/>
        </w:tabs>
        <w:spacing w:before="43" w:line="283" w:lineRule="auto"/>
        <w:ind w:right="251"/>
        <w:rPr>
          <w:rFonts w:ascii="Arial" w:hAnsi="Arial"/>
          <w:color w:val="222222"/>
          <w:sz w:val="21"/>
        </w:rPr>
      </w:pPr>
      <w:r>
        <w:rPr>
          <w:rFonts w:ascii="Arial" w:hAnsi="Arial"/>
          <w:color w:val="222222"/>
          <w:sz w:val="21"/>
        </w:rPr>
        <w:t>aid argues for the use of ‘narrative’ rather than ‘vision’ in interpreting the geographical landscape known as the Orient, meaning that a historian and a scholar would turn not to a panoramic view of half of the globe, but rather to a focused and complex type of history that allows space for the dynamic variety of human</w:t>
      </w:r>
      <w:r>
        <w:rPr>
          <w:rFonts w:ascii="Arial" w:hAnsi="Arial"/>
          <w:color w:val="222222"/>
          <w:spacing w:val="-5"/>
          <w:sz w:val="21"/>
        </w:rPr>
        <w:t xml:space="preserve"> </w:t>
      </w:r>
      <w:r>
        <w:rPr>
          <w:rFonts w:ascii="Arial" w:hAnsi="Arial"/>
          <w:color w:val="222222"/>
          <w:sz w:val="21"/>
        </w:rPr>
        <w:t>experience.</w:t>
      </w:r>
    </w:p>
    <w:p w:rsidR="00480143" w:rsidRDefault="00480143" w:rsidP="00480143">
      <w:pPr>
        <w:pStyle w:val="a5"/>
        <w:numPr>
          <w:ilvl w:val="0"/>
          <w:numId w:val="27"/>
        </w:numPr>
        <w:tabs>
          <w:tab w:val="left" w:pos="839"/>
          <w:tab w:val="left" w:pos="841"/>
        </w:tabs>
        <w:spacing w:line="283" w:lineRule="auto"/>
        <w:ind w:right="124"/>
        <w:rPr>
          <w:rFonts w:ascii="Arial" w:hAnsi="Arial"/>
          <w:color w:val="222222"/>
          <w:sz w:val="21"/>
        </w:rPr>
      </w:pPr>
      <w:r>
        <w:rPr>
          <w:rFonts w:ascii="Arial" w:hAnsi="Arial"/>
          <w:color w:val="222222"/>
          <w:sz w:val="21"/>
        </w:rPr>
        <w:t>Rejection of Orientalist thinking does not entail a denial of the differences between ‘the</w:t>
      </w:r>
      <w:r>
        <w:rPr>
          <w:rFonts w:ascii="Arial" w:hAnsi="Arial"/>
          <w:color w:val="222222"/>
          <w:spacing w:val="-13"/>
          <w:sz w:val="21"/>
        </w:rPr>
        <w:t xml:space="preserve"> </w:t>
      </w:r>
      <w:r>
        <w:rPr>
          <w:rFonts w:ascii="Arial" w:hAnsi="Arial"/>
          <w:color w:val="222222"/>
          <w:sz w:val="21"/>
        </w:rPr>
        <w:t>West’ and ‘the Orient,’ but rather an evaluation of such differences in a more critical and objective fashion.</w:t>
      </w:r>
    </w:p>
    <w:p w:rsidR="00480143" w:rsidRDefault="00480143" w:rsidP="00480143">
      <w:pPr>
        <w:pStyle w:val="a3"/>
        <w:rPr>
          <w:rFonts w:ascii="Arial"/>
          <w:sz w:val="30"/>
        </w:rPr>
      </w:pPr>
    </w:p>
    <w:p w:rsidR="00480143" w:rsidRDefault="00480143" w:rsidP="00480143">
      <w:pPr>
        <w:spacing w:before="1"/>
        <w:ind w:left="120"/>
        <w:rPr>
          <w:rFonts w:ascii="Arial"/>
          <w:sz w:val="21"/>
        </w:rPr>
      </w:pPr>
      <w:r>
        <w:rPr>
          <w:rFonts w:ascii="Arial"/>
          <w:color w:val="1155CC"/>
          <w:sz w:val="21"/>
          <w:u w:val="single" w:color="1155CC"/>
        </w:rPr>
        <w:t>https://scholarblogs.emory.edu/postcolonialstudies/2014/06/21/orientalism/</w:t>
      </w:r>
    </w:p>
    <w:p w:rsidR="00480143" w:rsidRDefault="00480143" w:rsidP="00480143">
      <w:pPr>
        <w:pStyle w:val="a3"/>
        <w:spacing w:before="8"/>
        <w:rPr>
          <w:rFonts w:ascii="Arial"/>
          <w:sz w:val="24"/>
        </w:rPr>
      </w:pPr>
    </w:p>
    <w:p w:rsidR="00480143" w:rsidRDefault="00480143" w:rsidP="00480143">
      <w:pPr>
        <w:spacing w:before="100"/>
        <w:ind w:left="120"/>
        <w:rPr>
          <w:rFonts w:ascii="Verdana"/>
          <w:sz w:val="20"/>
        </w:rPr>
      </w:pPr>
      <w:r>
        <w:rPr>
          <w:rFonts w:ascii="Verdana"/>
          <w:color w:val="CC0000"/>
          <w:sz w:val="20"/>
        </w:rPr>
        <w:t>Mythology as Moral Story</w:t>
      </w:r>
    </w:p>
    <w:p w:rsidR="00480143" w:rsidRDefault="00480143" w:rsidP="00480143">
      <w:pPr>
        <w:pStyle w:val="a3"/>
        <w:spacing w:before="7"/>
        <w:rPr>
          <w:rFonts w:ascii="Verdana"/>
          <w:sz w:val="30"/>
        </w:rPr>
      </w:pPr>
    </w:p>
    <w:p w:rsidR="00480143" w:rsidRDefault="00480143" w:rsidP="00480143">
      <w:pPr>
        <w:spacing w:line="266" w:lineRule="auto"/>
        <w:ind w:left="119" w:right="113"/>
        <w:rPr>
          <w:rFonts w:ascii="Verdana" w:hAnsi="Verdana"/>
          <w:sz w:val="20"/>
        </w:rPr>
      </w:pPr>
      <w:r>
        <w:rPr>
          <w:rFonts w:ascii="Verdana" w:hAnsi="Verdana"/>
          <w:color w:val="564D43"/>
          <w:sz w:val="20"/>
        </w:rPr>
        <w:t>Is it just coincidence that so many stories in popular culture are based on the Hero’s Journey?</w:t>
      </w:r>
      <w:r>
        <w:rPr>
          <w:rFonts w:ascii="Verdana" w:hAnsi="Verdana"/>
          <w:color w:val="564D43"/>
          <w:spacing w:val="-5"/>
          <w:sz w:val="20"/>
        </w:rPr>
        <w:t xml:space="preserve"> </w:t>
      </w:r>
      <w:r>
        <w:rPr>
          <w:rFonts w:ascii="Verdana" w:hAnsi="Verdana"/>
          <w:color w:val="564D43"/>
          <w:sz w:val="20"/>
        </w:rPr>
        <w:t>Yes</w:t>
      </w:r>
      <w:r>
        <w:rPr>
          <w:rFonts w:ascii="Verdana" w:hAnsi="Verdana"/>
          <w:color w:val="564D43"/>
          <w:spacing w:val="-4"/>
          <w:sz w:val="20"/>
        </w:rPr>
        <w:t xml:space="preserve"> </w:t>
      </w:r>
      <w:r>
        <w:rPr>
          <w:rFonts w:ascii="Verdana" w:hAnsi="Verdana"/>
          <w:color w:val="564D43"/>
          <w:sz w:val="20"/>
        </w:rPr>
        <w:t>and</w:t>
      </w:r>
      <w:r>
        <w:rPr>
          <w:rFonts w:ascii="Verdana" w:hAnsi="Verdana"/>
          <w:color w:val="564D43"/>
          <w:spacing w:val="-4"/>
          <w:sz w:val="20"/>
        </w:rPr>
        <w:t xml:space="preserve"> </w:t>
      </w:r>
      <w:r>
        <w:rPr>
          <w:rFonts w:ascii="Verdana" w:hAnsi="Verdana"/>
          <w:color w:val="564D43"/>
          <w:sz w:val="20"/>
        </w:rPr>
        <w:t>no.</w:t>
      </w:r>
      <w:r>
        <w:rPr>
          <w:rFonts w:ascii="Verdana" w:hAnsi="Verdana"/>
          <w:color w:val="564D43"/>
          <w:spacing w:val="-5"/>
          <w:sz w:val="20"/>
        </w:rPr>
        <w:t xml:space="preserve"> </w:t>
      </w:r>
      <w:r>
        <w:rPr>
          <w:rFonts w:ascii="Verdana" w:hAnsi="Verdana"/>
          <w:color w:val="564D43"/>
          <w:sz w:val="20"/>
        </w:rPr>
        <w:t>If,</w:t>
      </w:r>
      <w:r>
        <w:rPr>
          <w:rFonts w:ascii="Verdana" w:hAnsi="Verdana"/>
          <w:color w:val="564D43"/>
          <w:spacing w:val="-4"/>
          <w:sz w:val="20"/>
        </w:rPr>
        <w:t xml:space="preserve"> </w:t>
      </w:r>
      <w:r>
        <w:rPr>
          <w:rFonts w:ascii="Verdana" w:hAnsi="Verdana"/>
          <w:color w:val="564D43"/>
          <w:sz w:val="20"/>
        </w:rPr>
        <w:t>like</w:t>
      </w:r>
      <w:r>
        <w:rPr>
          <w:rFonts w:ascii="Verdana" w:hAnsi="Verdana"/>
          <w:color w:val="564D43"/>
          <w:spacing w:val="-4"/>
          <w:sz w:val="20"/>
        </w:rPr>
        <w:t xml:space="preserve"> </w:t>
      </w:r>
      <w:r>
        <w:rPr>
          <w:rFonts w:ascii="Verdana" w:hAnsi="Verdana"/>
          <w:color w:val="564D43"/>
          <w:sz w:val="20"/>
        </w:rPr>
        <w:t>Jung</w:t>
      </w:r>
      <w:r>
        <w:rPr>
          <w:rFonts w:ascii="Verdana" w:hAnsi="Verdana"/>
          <w:color w:val="564D43"/>
          <w:spacing w:val="-5"/>
          <w:sz w:val="20"/>
        </w:rPr>
        <w:t xml:space="preserve"> </w:t>
      </w:r>
      <w:r>
        <w:rPr>
          <w:rFonts w:ascii="Verdana" w:hAnsi="Verdana"/>
          <w:color w:val="564D43"/>
          <w:sz w:val="20"/>
        </w:rPr>
        <w:t>suggested,</w:t>
      </w:r>
      <w:r>
        <w:rPr>
          <w:rFonts w:ascii="Verdana" w:hAnsi="Verdana"/>
          <w:color w:val="564D43"/>
          <w:spacing w:val="-3"/>
          <w:sz w:val="20"/>
        </w:rPr>
        <w:t xml:space="preserve"> </w:t>
      </w:r>
      <w:r>
        <w:rPr>
          <w:rFonts w:ascii="Verdana" w:hAnsi="Verdana"/>
          <w:color w:val="564D43"/>
          <w:sz w:val="20"/>
        </w:rPr>
        <w:t>these</w:t>
      </w:r>
      <w:r>
        <w:rPr>
          <w:rFonts w:ascii="Verdana" w:hAnsi="Verdana"/>
          <w:color w:val="564D43"/>
          <w:spacing w:val="-3"/>
          <w:sz w:val="20"/>
        </w:rPr>
        <w:t xml:space="preserve"> </w:t>
      </w:r>
      <w:r>
        <w:rPr>
          <w:rFonts w:ascii="Verdana" w:hAnsi="Verdana"/>
          <w:color w:val="564D43"/>
          <w:sz w:val="20"/>
        </w:rPr>
        <w:t>are</w:t>
      </w:r>
      <w:r>
        <w:rPr>
          <w:rFonts w:ascii="Verdana" w:hAnsi="Verdana"/>
          <w:color w:val="564D43"/>
          <w:spacing w:val="-5"/>
          <w:sz w:val="20"/>
        </w:rPr>
        <w:t xml:space="preserve"> </w:t>
      </w:r>
      <w:r>
        <w:rPr>
          <w:rFonts w:ascii="Verdana" w:hAnsi="Verdana"/>
          <w:color w:val="564D43"/>
          <w:sz w:val="20"/>
        </w:rPr>
        <w:t>indeed</w:t>
      </w:r>
      <w:r>
        <w:rPr>
          <w:rFonts w:ascii="Verdana" w:hAnsi="Verdana"/>
          <w:color w:val="564D43"/>
          <w:spacing w:val="-3"/>
          <w:sz w:val="20"/>
        </w:rPr>
        <w:t xml:space="preserve"> </w:t>
      </w:r>
      <w:r>
        <w:rPr>
          <w:rFonts w:ascii="Verdana" w:hAnsi="Verdana"/>
          <w:color w:val="564D43"/>
          <w:sz w:val="20"/>
        </w:rPr>
        <w:t>subconscious</w:t>
      </w:r>
      <w:r>
        <w:rPr>
          <w:rFonts w:ascii="Verdana" w:hAnsi="Verdana"/>
          <w:color w:val="564D43"/>
          <w:spacing w:val="-4"/>
          <w:sz w:val="20"/>
        </w:rPr>
        <w:t xml:space="preserve"> </w:t>
      </w:r>
      <w:r>
        <w:rPr>
          <w:rFonts w:ascii="Verdana" w:hAnsi="Verdana"/>
          <w:color w:val="564D43"/>
          <w:sz w:val="20"/>
        </w:rPr>
        <w:t>archetypes</w:t>
      </w:r>
      <w:r>
        <w:rPr>
          <w:rFonts w:ascii="Verdana" w:hAnsi="Verdana"/>
          <w:color w:val="564D43"/>
          <w:spacing w:val="-4"/>
          <w:sz w:val="20"/>
        </w:rPr>
        <w:t xml:space="preserve"> </w:t>
      </w:r>
      <w:r>
        <w:rPr>
          <w:rFonts w:ascii="Verdana" w:hAnsi="Verdana"/>
          <w:color w:val="564D43"/>
          <w:sz w:val="20"/>
        </w:rPr>
        <w:t>that every human is pre-programmed with, we can’t help but reproduce them in story after story.</w:t>
      </w:r>
    </w:p>
    <w:p w:rsidR="00480143" w:rsidRDefault="00480143" w:rsidP="00480143">
      <w:pPr>
        <w:spacing w:before="1" w:line="266" w:lineRule="auto"/>
        <w:ind w:left="119" w:right="133"/>
        <w:rPr>
          <w:rFonts w:ascii="Verdana" w:hAnsi="Verdana"/>
          <w:sz w:val="20"/>
        </w:rPr>
      </w:pPr>
      <w:r>
        <w:rPr>
          <w:rFonts w:ascii="Verdana" w:hAnsi="Verdana"/>
          <w:color w:val="564D43"/>
          <w:sz w:val="20"/>
        </w:rPr>
        <w:t xml:space="preserve">George Lucas, the creator of </w:t>
      </w:r>
      <w:r>
        <w:rPr>
          <w:rFonts w:ascii="Verdana" w:hAnsi="Verdana"/>
          <w:i/>
          <w:color w:val="564D43"/>
          <w:sz w:val="20"/>
        </w:rPr>
        <w:t>Star Wars</w:t>
      </w:r>
      <w:r>
        <w:rPr>
          <w:rFonts w:ascii="Verdana" w:hAnsi="Verdana"/>
          <w:color w:val="564D43"/>
          <w:sz w:val="20"/>
        </w:rPr>
        <w:t xml:space="preserve">, was a little more overt about his appropriation of the Hero’s Journey. Not only did Lucas consciously use the template for </w:t>
      </w:r>
      <w:r>
        <w:rPr>
          <w:rFonts w:ascii="Verdana" w:hAnsi="Verdana"/>
          <w:i/>
          <w:color w:val="564D43"/>
          <w:sz w:val="20"/>
        </w:rPr>
        <w:t>Star Wars</w:t>
      </w:r>
      <w:r>
        <w:rPr>
          <w:rFonts w:ascii="Verdana" w:hAnsi="Verdana"/>
          <w:color w:val="564D43"/>
          <w:sz w:val="20"/>
        </w:rPr>
        <w:t xml:space="preserve">, he and Joseph Campbell became friends and Campbell was an enthusiastic fan of the </w:t>
      </w:r>
      <w:r>
        <w:rPr>
          <w:rFonts w:ascii="Verdana" w:hAnsi="Verdana"/>
          <w:i/>
          <w:color w:val="564D43"/>
          <w:sz w:val="20"/>
        </w:rPr>
        <w:t xml:space="preserve">Star Wars </w:t>
      </w:r>
      <w:r>
        <w:rPr>
          <w:rFonts w:ascii="Verdana" w:hAnsi="Verdana"/>
          <w:color w:val="564D43"/>
          <w:sz w:val="20"/>
        </w:rPr>
        <w:t xml:space="preserve">adaptations of the Hero’s Journey. One of the reasons Lucas wanted to base </w:t>
      </w:r>
      <w:r>
        <w:rPr>
          <w:rFonts w:ascii="Verdana" w:hAnsi="Verdana"/>
          <w:i/>
          <w:color w:val="564D43"/>
          <w:sz w:val="20"/>
        </w:rPr>
        <w:t xml:space="preserve">Star Wars </w:t>
      </w:r>
      <w:r>
        <w:rPr>
          <w:rFonts w:ascii="Verdana" w:hAnsi="Verdana"/>
          <w:color w:val="564D43"/>
          <w:sz w:val="20"/>
        </w:rPr>
        <w:t xml:space="preserve">in mythology was because he wanted to give children something bigger to belief in. </w:t>
      </w:r>
      <w:r>
        <w:rPr>
          <w:rFonts w:ascii="Verdana" w:hAnsi="Verdana"/>
          <w:b/>
          <w:color w:val="564D43"/>
          <w:sz w:val="20"/>
        </w:rPr>
        <w:t xml:space="preserve">He felt that “there was no longer a lot of mythology in our society” and wanted </w:t>
      </w:r>
      <w:r>
        <w:rPr>
          <w:rFonts w:ascii="Verdana" w:hAnsi="Verdana"/>
          <w:b/>
          <w:i/>
          <w:color w:val="564D43"/>
          <w:sz w:val="20"/>
        </w:rPr>
        <w:t xml:space="preserve">Star Wars </w:t>
      </w:r>
      <w:r>
        <w:rPr>
          <w:rFonts w:ascii="Verdana" w:hAnsi="Verdana"/>
          <w:b/>
          <w:color w:val="564D43"/>
          <w:sz w:val="20"/>
        </w:rPr>
        <w:t xml:space="preserve">to be a “traditional moral story” </w:t>
      </w:r>
      <w:r>
        <w:rPr>
          <w:rFonts w:ascii="Verdana" w:hAnsi="Verdana"/>
          <w:color w:val="564D43"/>
          <w:sz w:val="20"/>
        </w:rPr>
        <w:t>(Lawrence and Jewett 2002, 269). Significantly Lucas has said that these traditional values used to come from the church and family but in the modern era are increasingly being mitigated by the media and popular culture.</w:t>
      </w:r>
    </w:p>
    <w:p w:rsidR="00480143" w:rsidRDefault="00480143" w:rsidP="00480143">
      <w:pPr>
        <w:spacing w:line="266" w:lineRule="auto"/>
        <w:rPr>
          <w:rFonts w:ascii="Verdana" w:hAnsi="Verdana"/>
          <w:sz w:val="20"/>
        </w:rPr>
        <w:sectPr w:rsidR="00480143">
          <w:pgSz w:w="12240" w:h="15840"/>
          <w:pgMar w:top="1320" w:right="1340" w:bottom="580" w:left="1320" w:header="60" w:footer="380" w:gutter="0"/>
          <w:cols w:space="720"/>
        </w:sectPr>
      </w:pPr>
    </w:p>
    <w:p w:rsidR="00480143" w:rsidRDefault="00480143" w:rsidP="00480143">
      <w:pPr>
        <w:pStyle w:val="a3"/>
        <w:spacing w:before="9"/>
        <w:rPr>
          <w:rFonts w:ascii="Verdana"/>
          <w:sz w:val="21"/>
        </w:rPr>
      </w:pPr>
    </w:p>
    <w:p w:rsidR="00480143" w:rsidRDefault="00480143" w:rsidP="00480143">
      <w:pPr>
        <w:spacing w:before="100"/>
        <w:ind w:left="120"/>
        <w:rPr>
          <w:rFonts w:ascii="Verdana"/>
          <w:b/>
          <w:sz w:val="20"/>
        </w:rPr>
      </w:pPr>
      <w:r>
        <w:rPr>
          <w:rFonts w:ascii="Verdana"/>
          <w:b/>
          <w:color w:val="CC0000"/>
          <w:sz w:val="20"/>
        </w:rPr>
        <w:t>The Role of Religion in Star Wars</w:t>
      </w:r>
    </w:p>
    <w:p w:rsidR="00480143" w:rsidRDefault="00480143" w:rsidP="00480143">
      <w:pPr>
        <w:spacing w:before="117" w:line="266" w:lineRule="auto"/>
        <w:ind w:left="120" w:right="133"/>
        <w:rPr>
          <w:rFonts w:ascii="Verdana" w:hAnsi="Verdana"/>
          <w:sz w:val="20"/>
        </w:rPr>
      </w:pPr>
      <w:r>
        <w:rPr>
          <w:rFonts w:ascii="Verdana" w:hAnsi="Verdana"/>
          <w:color w:val="564D43"/>
          <w:sz w:val="20"/>
        </w:rPr>
        <w:t xml:space="preserve">Given George Lucas’s motivations, what is the role of religion in </w:t>
      </w:r>
      <w:r>
        <w:rPr>
          <w:rFonts w:ascii="Verdana" w:hAnsi="Verdana"/>
          <w:i/>
          <w:color w:val="564D43"/>
          <w:sz w:val="20"/>
        </w:rPr>
        <w:t>Star Wars</w:t>
      </w:r>
      <w:r>
        <w:rPr>
          <w:rFonts w:ascii="Verdana" w:hAnsi="Verdana"/>
          <w:color w:val="564D43"/>
          <w:sz w:val="20"/>
        </w:rPr>
        <w:t>? It is multiple to be sure, and it is not too difficult to find all of Forbes and Mahan’s categories present.</w:t>
      </w:r>
    </w:p>
    <w:p w:rsidR="00480143" w:rsidRDefault="00480143" w:rsidP="00480143">
      <w:pPr>
        <w:pStyle w:val="a5"/>
        <w:numPr>
          <w:ilvl w:val="0"/>
          <w:numId w:val="27"/>
        </w:numPr>
        <w:tabs>
          <w:tab w:val="left" w:pos="839"/>
          <w:tab w:val="left" w:pos="840"/>
        </w:tabs>
        <w:spacing w:before="1" w:line="266" w:lineRule="auto"/>
        <w:ind w:right="373"/>
        <w:rPr>
          <w:rFonts w:ascii="Arial"/>
          <w:color w:val="564D43"/>
          <w:sz w:val="20"/>
        </w:rPr>
      </w:pPr>
      <w:r>
        <w:rPr>
          <w:rFonts w:ascii="Verdana"/>
          <w:i/>
          <w:color w:val="564D43"/>
          <w:sz w:val="20"/>
        </w:rPr>
        <w:t xml:space="preserve">Star Wars </w:t>
      </w:r>
      <w:r>
        <w:rPr>
          <w:rFonts w:ascii="Verdana"/>
          <w:color w:val="564D43"/>
          <w:sz w:val="20"/>
        </w:rPr>
        <w:t>appropriated mythology (again, this is an example of Religion in</w:t>
      </w:r>
      <w:r>
        <w:rPr>
          <w:rFonts w:ascii="Verdana"/>
          <w:color w:val="564D43"/>
          <w:spacing w:val="-40"/>
          <w:sz w:val="20"/>
        </w:rPr>
        <w:t xml:space="preserve"> </w:t>
      </w:r>
      <w:r>
        <w:rPr>
          <w:rFonts w:ascii="Verdana"/>
          <w:color w:val="564D43"/>
          <w:sz w:val="20"/>
        </w:rPr>
        <w:t>Popular Culture).</w:t>
      </w:r>
    </w:p>
    <w:p w:rsidR="00480143" w:rsidRDefault="00480143" w:rsidP="00480143">
      <w:pPr>
        <w:pStyle w:val="a5"/>
        <w:numPr>
          <w:ilvl w:val="0"/>
          <w:numId w:val="27"/>
        </w:numPr>
        <w:tabs>
          <w:tab w:val="left" w:pos="839"/>
          <w:tab w:val="left" w:pos="840"/>
        </w:tabs>
        <w:spacing w:line="266" w:lineRule="auto"/>
        <w:ind w:right="136"/>
        <w:rPr>
          <w:rFonts w:ascii="Arial" w:hAnsi="Arial"/>
          <w:color w:val="564D43"/>
          <w:sz w:val="20"/>
        </w:rPr>
      </w:pPr>
      <w:r>
        <w:rPr>
          <w:rFonts w:ascii="Verdana" w:hAnsi="Verdana"/>
          <w:color w:val="564D43"/>
          <w:sz w:val="20"/>
        </w:rPr>
        <w:t>It has also become something of a religion for its fans who, like Chidester’s baseball in the last lesson, find meaning in the epic space opera (Popular Culture as</w:t>
      </w:r>
      <w:r>
        <w:rPr>
          <w:rFonts w:ascii="Verdana" w:hAnsi="Verdana"/>
          <w:color w:val="564D43"/>
          <w:spacing w:val="-44"/>
          <w:sz w:val="20"/>
        </w:rPr>
        <w:t xml:space="preserve"> </w:t>
      </w:r>
      <w:r>
        <w:rPr>
          <w:rFonts w:ascii="Verdana" w:hAnsi="Verdana"/>
          <w:color w:val="564D43"/>
          <w:sz w:val="20"/>
        </w:rPr>
        <w:t>Religion).</w:t>
      </w:r>
    </w:p>
    <w:p w:rsidR="00480143" w:rsidRDefault="00480143" w:rsidP="00480143">
      <w:pPr>
        <w:pStyle w:val="a5"/>
        <w:numPr>
          <w:ilvl w:val="0"/>
          <w:numId w:val="27"/>
        </w:numPr>
        <w:tabs>
          <w:tab w:val="left" w:pos="839"/>
          <w:tab w:val="left" w:pos="840"/>
        </w:tabs>
        <w:spacing w:line="266" w:lineRule="auto"/>
        <w:ind w:right="163"/>
        <w:rPr>
          <w:rFonts w:ascii="Arial"/>
          <w:color w:val="564D43"/>
          <w:sz w:val="20"/>
        </w:rPr>
      </w:pPr>
      <w:r>
        <w:rPr>
          <w:rFonts w:ascii="Verdana"/>
          <w:color w:val="564D43"/>
          <w:sz w:val="20"/>
        </w:rPr>
        <w:t>Lucas wanted to utilize a popular culture platform to provide religious meaning to</w:t>
      </w:r>
      <w:r>
        <w:rPr>
          <w:rFonts w:ascii="Verdana"/>
          <w:color w:val="564D43"/>
          <w:spacing w:val="-40"/>
          <w:sz w:val="20"/>
        </w:rPr>
        <w:t xml:space="preserve"> </w:t>
      </w:r>
      <w:r>
        <w:rPr>
          <w:rFonts w:ascii="Verdana"/>
          <w:color w:val="564D43"/>
          <w:sz w:val="20"/>
        </w:rPr>
        <w:t xml:space="preserve">his audience. In this way </w:t>
      </w:r>
      <w:r>
        <w:rPr>
          <w:rFonts w:ascii="Verdana"/>
          <w:i/>
          <w:color w:val="564D43"/>
          <w:sz w:val="20"/>
        </w:rPr>
        <w:t xml:space="preserve">Star Wars </w:t>
      </w:r>
      <w:r>
        <w:rPr>
          <w:rFonts w:ascii="Verdana"/>
          <w:color w:val="564D43"/>
          <w:sz w:val="20"/>
        </w:rPr>
        <w:t>is also an example of a religious individual or community appropriating popular culture (Popular Culture in</w:t>
      </w:r>
      <w:r>
        <w:rPr>
          <w:rFonts w:ascii="Verdana"/>
          <w:color w:val="564D43"/>
          <w:spacing w:val="-11"/>
          <w:sz w:val="20"/>
        </w:rPr>
        <w:t xml:space="preserve"> </w:t>
      </w:r>
      <w:r>
        <w:rPr>
          <w:rFonts w:ascii="Verdana"/>
          <w:color w:val="564D43"/>
          <w:sz w:val="20"/>
        </w:rPr>
        <w:t>Religion).</w:t>
      </w:r>
    </w:p>
    <w:p w:rsidR="00480143" w:rsidRDefault="00480143" w:rsidP="00480143">
      <w:pPr>
        <w:pStyle w:val="a5"/>
        <w:numPr>
          <w:ilvl w:val="0"/>
          <w:numId w:val="27"/>
        </w:numPr>
        <w:tabs>
          <w:tab w:val="left" w:pos="839"/>
          <w:tab w:val="left" w:pos="840"/>
        </w:tabs>
        <w:spacing w:line="266" w:lineRule="auto"/>
        <w:ind w:right="292"/>
        <w:rPr>
          <w:rFonts w:ascii="Arial" w:hAnsi="Arial"/>
          <w:color w:val="564D43"/>
          <w:sz w:val="20"/>
        </w:rPr>
      </w:pPr>
      <w:r>
        <w:rPr>
          <w:rFonts w:ascii="Verdana" w:hAnsi="Verdana"/>
          <w:color w:val="564D43"/>
          <w:sz w:val="20"/>
        </w:rPr>
        <w:t xml:space="preserve">Finally, we could also look at </w:t>
      </w:r>
      <w:r>
        <w:rPr>
          <w:rFonts w:ascii="Verdana" w:hAnsi="Verdana"/>
          <w:i/>
          <w:color w:val="564D43"/>
          <w:sz w:val="20"/>
        </w:rPr>
        <w:t xml:space="preserve">Star Wars </w:t>
      </w:r>
      <w:r>
        <w:rPr>
          <w:rFonts w:ascii="Verdana" w:hAnsi="Verdana"/>
          <w:color w:val="564D43"/>
          <w:sz w:val="20"/>
        </w:rPr>
        <w:t>as an example of the fourth category, Religion and Popular Culture in Dialogue. By using Campbell’s Hero’s Journey Lucas was able to promotion specific ethical concerns and values such as selflessness,</w:t>
      </w:r>
      <w:r>
        <w:rPr>
          <w:rFonts w:ascii="Verdana" w:hAnsi="Verdana"/>
          <w:color w:val="564D43"/>
          <w:spacing w:val="-46"/>
          <w:sz w:val="20"/>
        </w:rPr>
        <w:t xml:space="preserve"> </w:t>
      </w:r>
      <w:r>
        <w:rPr>
          <w:rFonts w:ascii="Verdana" w:hAnsi="Verdana"/>
          <w:color w:val="564D43"/>
          <w:sz w:val="20"/>
        </w:rPr>
        <w:t>the belief in a supernatural Force, and good over</w:t>
      </w:r>
      <w:r>
        <w:rPr>
          <w:rFonts w:ascii="Verdana" w:hAnsi="Verdana"/>
          <w:color w:val="564D43"/>
          <w:spacing w:val="-10"/>
          <w:sz w:val="20"/>
        </w:rPr>
        <w:t xml:space="preserve"> </w:t>
      </w:r>
      <w:r>
        <w:rPr>
          <w:rFonts w:ascii="Verdana" w:hAnsi="Verdana"/>
          <w:color w:val="564D43"/>
          <w:sz w:val="20"/>
        </w:rPr>
        <w:t>evil.</w:t>
      </w:r>
    </w:p>
    <w:p w:rsidR="00480143" w:rsidRDefault="00480143" w:rsidP="00480143">
      <w:pPr>
        <w:pStyle w:val="a3"/>
        <w:spacing w:before="3"/>
        <w:rPr>
          <w:rFonts w:ascii="Verdana"/>
        </w:rPr>
      </w:pPr>
    </w:p>
    <w:p w:rsidR="00480143" w:rsidRDefault="00480143" w:rsidP="00480143">
      <w:pPr>
        <w:ind w:left="120"/>
        <w:rPr>
          <w:rFonts w:ascii="Verdana"/>
          <w:b/>
          <w:sz w:val="20"/>
        </w:rPr>
      </w:pPr>
      <w:r>
        <w:rPr>
          <w:rFonts w:ascii="Verdana"/>
          <w:b/>
          <w:color w:val="CC0000"/>
          <w:sz w:val="20"/>
        </w:rPr>
        <w:t>Eastern Monks in the West</w:t>
      </w:r>
    </w:p>
    <w:p w:rsidR="00480143" w:rsidRDefault="00480143" w:rsidP="00480143">
      <w:pPr>
        <w:spacing w:before="117" w:line="266" w:lineRule="auto"/>
        <w:ind w:left="119" w:right="157"/>
        <w:rPr>
          <w:rFonts w:ascii="Verdana" w:hAnsi="Verdana"/>
          <w:sz w:val="20"/>
        </w:rPr>
      </w:pPr>
      <w:r>
        <w:rPr>
          <w:rFonts w:ascii="Verdana" w:hAnsi="Verdana"/>
          <w:color w:val="564D43"/>
          <w:sz w:val="20"/>
        </w:rPr>
        <w:t>If you haven’t already done so, read “The Oriental Monk in American Popular Cinema.” In the Iwamura reading, the author presents us with an example of Forbes &amp; Mahan’s first category—Religion in Popular Culture—and provides insight into what the image of the Oriental Monk in popular culture means to Americans and what social context it emerges from. This chapter is an excellent example of how we can derive meaning from popular culture engagements with religion. By tracing how oriental monks have been represented in American media, Iwamura is able to surmise some interesting conclusions</w:t>
      </w:r>
    </w:p>
    <w:p w:rsidR="00480143" w:rsidRDefault="00480143" w:rsidP="00480143">
      <w:pPr>
        <w:pStyle w:val="a3"/>
        <w:rPr>
          <w:rFonts w:ascii="Verdana"/>
          <w:sz w:val="24"/>
        </w:rPr>
      </w:pPr>
    </w:p>
    <w:p w:rsidR="00480143" w:rsidRDefault="00480143" w:rsidP="00480143">
      <w:pPr>
        <w:pStyle w:val="a3"/>
        <w:rPr>
          <w:rFonts w:ascii="Verdana"/>
          <w:sz w:val="23"/>
        </w:rPr>
      </w:pPr>
    </w:p>
    <w:p w:rsidR="00480143" w:rsidRDefault="00480143" w:rsidP="00480143">
      <w:pPr>
        <w:ind w:left="120"/>
        <w:rPr>
          <w:rFonts w:ascii="Verdana"/>
          <w:b/>
          <w:sz w:val="20"/>
        </w:rPr>
      </w:pPr>
      <w:r>
        <w:rPr>
          <w:rFonts w:ascii="Verdana"/>
          <w:b/>
          <w:color w:val="CC0000"/>
          <w:sz w:val="20"/>
        </w:rPr>
        <w:t>Orientalism and the "Other"</w:t>
      </w:r>
    </w:p>
    <w:p w:rsidR="00480143" w:rsidRDefault="00480143" w:rsidP="00480143">
      <w:pPr>
        <w:spacing w:before="117" w:line="266" w:lineRule="auto"/>
        <w:ind w:left="119" w:right="220"/>
        <w:rPr>
          <w:rFonts w:ascii="Verdana" w:hAnsi="Verdana"/>
          <w:sz w:val="20"/>
        </w:rPr>
      </w:pPr>
      <w:r>
        <w:rPr>
          <w:rFonts w:ascii="Verdana" w:hAnsi="Verdana"/>
          <w:color w:val="564D43"/>
          <w:sz w:val="20"/>
        </w:rPr>
        <w:t xml:space="preserve">Iwamura tells us that on the surface it appears that the west’s fascination with oriental monks (she gives the examples of India’s father of independence Mahatma Gandhi, prominent Japanese Buddhist scholar D.T. Suzuki, Kwai Chang Caine from the television series </w:t>
      </w:r>
      <w:r>
        <w:rPr>
          <w:rFonts w:ascii="Verdana" w:hAnsi="Verdana"/>
          <w:i/>
          <w:color w:val="564D43"/>
          <w:sz w:val="20"/>
        </w:rPr>
        <w:t>Kung Fu</w:t>
      </w:r>
      <w:r>
        <w:rPr>
          <w:rFonts w:ascii="Verdana" w:hAnsi="Verdana"/>
          <w:color w:val="564D43"/>
          <w:sz w:val="20"/>
        </w:rPr>
        <w:t xml:space="preserve">, </w:t>
      </w:r>
      <w:r>
        <w:rPr>
          <w:rFonts w:ascii="Verdana" w:hAnsi="Verdana"/>
          <w:i/>
          <w:color w:val="564D43"/>
          <w:sz w:val="20"/>
        </w:rPr>
        <w:t xml:space="preserve">Karate Kid’s </w:t>
      </w:r>
      <w:r>
        <w:rPr>
          <w:rFonts w:ascii="Verdana" w:hAnsi="Verdana"/>
          <w:color w:val="564D43"/>
          <w:sz w:val="20"/>
        </w:rPr>
        <w:t>Mr. Miyagi and New Age guru Deepak Chopra) signals a developing tolerance and respect toward Asians. However, instead, she finds that such positive portrayals can actually reinscribe racist notions of the Eastern “</w:t>
      </w:r>
      <w:r>
        <w:rPr>
          <w:rFonts w:ascii="Verdana" w:hAnsi="Verdana"/>
          <w:b/>
          <w:color w:val="564D43"/>
          <w:sz w:val="20"/>
        </w:rPr>
        <w:t>other</w:t>
      </w:r>
      <w:r>
        <w:rPr>
          <w:rFonts w:ascii="Verdana" w:hAnsi="Verdana"/>
          <w:color w:val="564D43"/>
          <w:sz w:val="20"/>
        </w:rPr>
        <w:t>.”</w:t>
      </w:r>
    </w:p>
    <w:p w:rsidR="00480143" w:rsidRDefault="00480143" w:rsidP="00480143">
      <w:pPr>
        <w:pStyle w:val="a3"/>
        <w:spacing w:before="4"/>
        <w:rPr>
          <w:rFonts w:ascii="Verdana"/>
        </w:rPr>
      </w:pPr>
    </w:p>
    <w:p w:rsidR="00480143" w:rsidRDefault="00480143" w:rsidP="00480143">
      <w:pPr>
        <w:spacing w:line="266" w:lineRule="auto"/>
        <w:ind w:left="119" w:right="150"/>
        <w:rPr>
          <w:rFonts w:ascii="Verdana" w:hAnsi="Verdana"/>
          <w:sz w:val="20"/>
        </w:rPr>
      </w:pPr>
      <w:r>
        <w:rPr>
          <w:rFonts w:ascii="Verdana" w:hAnsi="Verdana"/>
          <w:color w:val="564D43"/>
          <w:sz w:val="20"/>
        </w:rPr>
        <w:t xml:space="preserve">In order to do this Iwamura draws on the work of Edward Said (pronounced “sy-eed”) (1935-2003). Said was a Palestinian literary critic whose influential book </w:t>
      </w:r>
      <w:r>
        <w:rPr>
          <w:rFonts w:ascii="Verdana" w:hAnsi="Verdana"/>
          <w:i/>
          <w:color w:val="564D43"/>
          <w:sz w:val="20"/>
        </w:rPr>
        <w:t xml:space="preserve">Orientalism </w:t>
      </w:r>
      <w:r>
        <w:rPr>
          <w:rFonts w:ascii="Verdana" w:hAnsi="Verdana"/>
          <w:color w:val="564D43"/>
          <w:sz w:val="20"/>
        </w:rPr>
        <w:t>(1978) changed the way we think about the “other.” By the “other” I mean people and cultures we routinely think of or describe as not being part of the “us” or “we.” Cultural anthropologists use the phrase “ethnocentric value judgement” to imply that we often judge others based on our own values, or worldview, or religion, or culture, etc. This is part of what orientalism is: the process of “othering” another culture.</w:t>
      </w:r>
    </w:p>
    <w:p w:rsidR="00480143" w:rsidRDefault="00480143" w:rsidP="00480143">
      <w:pPr>
        <w:spacing w:before="1" w:line="266" w:lineRule="auto"/>
        <w:ind w:left="120" w:right="133" w:hanging="1"/>
        <w:rPr>
          <w:rFonts w:ascii="Verdana" w:hAnsi="Verdana"/>
          <w:b/>
          <w:sz w:val="20"/>
        </w:rPr>
      </w:pPr>
      <w:r>
        <w:rPr>
          <w:rFonts w:ascii="Verdana" w:hAnsi="Verdana"/>
          <w:color w:val="564D43"/>
          <w:sz w:val="20"/>
        </w:rPr>
        <w:t>The world “</w:t>
      </w:r>
      <w:r>
        <w:rPr>
          <w:rFonts w:ascii="Verdana" w:hAnsi="Verdana"/>
          <w:b/>
          <w:color w:val="564D43"/>
          <w:sz w:val="20"/>
        </w:rPr>
        <w:t>oriental</w:t>
      </w:r>
      <w:r>
        <w:rPr>
          <w:rFonts w:ascii="Verdana" w:hAnsi="Verdana"/>
          <w:color w:val="564D43"/>
          <w:sz w:val="20"/>
        </w:rPr>
        <w:t>” is used here in relation to the word “</w:t>
      </w:r>
      <w:r>
        <w:rPr>
          <w:rFonts w:ascii="Verdana" w:hAnsi="Verdana"/>
          <w:b/>
          <w:color w:val="564D43"/>
          <w:sz w:val="20"/>
        </w:rPr>
        <w:t>occidental</w:t>
      </w:r>
      <w:r>
        <w:rPr>
          <w:rFonts w:ascii="Verdana" w:hAnsi="Verdana"/>
          <w:color w:val="564D43"/>
          <w:sz w:val="20"/>
        </w:rPr>
        <w:t xml:space="preserve">.” Occidental refers to western or European-based culture. Oriental can mean the cultures of Asia, but also refers to non-western cultures in general. </w:t>
      </w:r>
      <w:r>
        <w:rPr>
          <w:rFonts w:ascii="Verdana" w:hAnsi="Verdana"/>
          <w:b/>
          <w:color w:val="564D43"/>
          <w:sz w:val="20"/>
        </w:rPr>
        <w:t>Orientalism in Said’s usage, then, is the projection of western ideas and concepts onto non-western cultures. “Othering,” then, involves one culture projecting stereotypical concepts onto another.</w:t>
      </w:r>
    </w:p>
    <w:p w:rsidR="00480143" w:rsidRDefault="00480143" w:rsidP="00480143">
      <w:pPr>
        <w:spacing w:line="266" w:lineRule="auto"/>
        <w:rPr>
          <w:rFonts w:ascii="Verdana" w:hAnsi="Verdana"/>
          <w:sz w:val="20"/>
        </w:rPr>
        <w:sectPr w:rsidR="00480143">
          <w:pgSz w:w="12240" w:h="15840"/>
          <w:pgMar w:top="1320" w:right="1340" w:bottom="580" w:left="1320" w:header="60" w:footer="380" w:gutter="0"/>
          <w:cols w:space="720"/>
        </w:sectPr>
      </w:pPr>
    </w:p>
    <w:p w:rsidR="00480143" w:rsidRDefault="00480143" w:rsidP="00480143">
      <w:pPr>
        <w:spacing w:before="95" w:line="266" w:lineRule="auto"/>
        <w:ind w:left="119" w:right="195"/>
        <w:rPr>
          <w:rFonts w:ascii="Verdana" w:hAnsi="Verdana"/>
          <w:sz w:val="20"/>
        </w:rPr>
      </w:pPr>
      <w:r>
        <w:rPr>
          <w:rFonts w:ascii="Verdana" w:hAnsi="Verdana"/>
          <w:color w:val="564D43"/>
          <w:sz w:val="20"/>
        </w:rPr>
        <w:lastRenderedPageBreak/>
        <w:t>Confused? Let me give you an example. One way to think about orientalism is to think about the agenda of travel literature. A travel writer’s job is to describe a “foreign” or “exotic” culture to the folks back home. In doing so, they accomplish two things. First, the tell “us” about “them” using the language and concepts that “we” developed. Second, they introduce, create or reiterate cultural differences by assuming that there is such a thing as “exotic” and by doing so assume that the west is “normal” and everything else is foreign. Think about it: exotic essentially means different. For example, Butan might seem exotic to a New Brunswicker. But New Brunswick might also seem exotic to a Bhutanese.</w:t>
      </w:r>
    </w:p>
    <w:p w:rsidR="00480143" w:rsidRDefault="00480143" w:rsidP="00480143">
      <w:pPr>
        <w:pStyle w:val="a3"/>
        <w:spacing w:before="4"/>
        <w:rPr>
          <w:rFonts w:ascii="Verdana"/>
        </w:rPr>
      </w:pPr>
    </w:p>
    <w:p w:rsidR="00480143" w:rsidRDefault="00480143" w:rsidP="00480143">
      <w:pPr>
        <w:spacing w:line="266" w:lineRule="auto"/>
        <w:ind w:left="119" w:right="111"/>
        <w:rPr>
          <w:rFonts w:ascii="Verdana" w:hAnsi="Verdana"/>
          <w:sz w:val="20"/>
        </w:rPr>
      </w:pPr>
      <w:r>
        <w:rPr>
          <w:rFonts w:ascii="Verdana" w:hAnsi="Verdana"/>
          <w:color w:val="564D43"/>
          <w:sz w:val="20"/>
        </w:rPr>
        <w:t xml:space="preserve">Travel guides promote a </w:t>
      </w:r>
      <w:r>
        <w:rPr>
          <w:rFonts w:ascii="Verdana" w:hAnsi="Verdana"/>
          <w:b/>
          <w:color w:val="564D43"/>
          <w:sz w:val="20"/>
        </w:rPr>
        <w:t xml:space="preserve">Eurocentric gaze </w:t>
      </w:r>
      <w:r>
        <w:rPr>
          <w:rFonts w:ascii="Verdana" w:hAnsi="Verdana"/>
          <w:color w:val="564D43"/>
          <w:sz w:val="20"/>
        </w:rPr>
        <w:t xml:space="preserve">or point of view. Travel books are designed with tourism in mind and tourism is inherently orientalist because it seeks to consume a foreign culture through a series of preset touristic experiences in a small amount of time. For instance, the orientalist goal of the tourist is to get to know the “real” Bhutan through a clutch of stereotypes. </w:t>
      </w:r>
      <w:r>
        <w:rPr>
          <w:rFonts w:ascii="Verdana" w:hAnsi="Verdana"/>
          <w:b/>
          <w:color w:val="564D43"/>
          <w:sz w:val="20"/>
        </w:rPr>
        <w:t xml:space="preserve">The guidebook’s claim is that it can reveal the true culture of another country, yet it does so by sampling a relatively small set of activities geared toward western tastes in the exotic </w:t>
      </w:r>
      <w:r>
        <w:rPr>
          <w:rFonts w:ascii="Verdana" w:hAnsi="Verdana"/>
          <w:color w:val="564D43"/>
          <w:sz w:val="20"/>
        </w:rPr>
        <w:t>(hotel stays, beaches, festivals, nightclubs, restaurants, sporting activities), and is therefore not based on how the locals view their own culture.</w:t>
      </w:r>
    </w:p>
    <w:p w:rsidR="00480143" w:rsidRDefault="00480143" w:rsidP="00480143">
      <w:pPr>
        <w:pStyle w:val="a3"/>
        <w:rPr>
          <w:rFonts w:ascii="Verdana"/>
          <w:sz w:val="24"/>
        </w:rPr>
      </w:pPr>
    </w:p>
    <w:p w:rsidR="00480143" w:rsidRDefault="00480143" w:rsidP="00480143">
      <w:pPr>
        <w:pStyle w:val="a3"/>
        <w:spacing w:before="7"/>
        <w:rPr>
          <w:rFonts w:ascii="Verdana"/>
          <w:sz w:val="20"/>
        </w:rPr>
      </w:pPr>
    </w:p>
    <w:p w:rsidR="00480143" w:rsidRDefault="00480143" w:rsidP="00480143">
      <w:pPr>
        <w:ind w:left="120"/>
        <w:rPr>
          <w:rFonts w:ascii="Verdana"/>
          <w:b/>
          <w:sz w:val="20"/>
        </w:rPr>
      </w:pPr>
      <w:r>
        <w:rPr>
          <w:rFonts w:ascii="Verdana"/>
          <w:b/>
          <w:color w:val="CC0000"/>
          <w:sz w:val="20"/>
        </w:rPr>
        <w:t>The Power to "Other"</w:t>
      </w:r>
    </w:p>
    <w:p w:rsidR="00480143" w:rsidRDefault="00480143" w:rsidP="00480143">
      <w:pPr>
        <w:spacing w:before="117" w:line="266" w:lineRule="auto"/>
        <w:ind w:left="120" w:right="110"/>
        <w:rPr>
          <w:rFonts w:ascii="Verdana" w:hAnsi="Verdana"/>
          <w:sz w:val="20"/>
        </w:rPr>
      </w:pPr>
      <w:r>
        <w:rPr>
          <w:rFonts w:ascii="Verdana" w:hAnsi="Verdana"/>
          <w:color w:val="564D43"/>
          <w:sz w:val="20"/>
        </w:rPr>
        <w:t>“Othering” also involves a power relationship: one culture has the power to define the</w:t>
      </w:r>
      <w:r>
        <w:rPr>
          <w:rFonts w:ascii="Verdana" w:hAnsi="Verdana"/>
          <w:color w:val="564D43"/>
          <w:spacing w:val="-49"/>
          <w:sz w:val="20"/>
        </w:rPr>
        <w:t xml:space="preserve"> </w:t>
      </w:r>
      <w:r>
        <w:rPr>
          <w:rFonts w:ascii="Verdana" w:hAnsi="Verdana"/>
          <w:color w:val="564D43"/>
          <w:sz w:val="20"/>
        </w:rPr>
        <w:t>other. Said’s original work argued that European colonialism was extended through the scholarship on oriental culture. European colonialism was the expansion of European territories for economic and political gain. Portugal, for instance, colonized Brazil; France colonized Algeria; Spain colonized Mexico; England colonized Jamaica; the Dutch colonized South Africa. (All these counties in fact, colonized a large part of the globe. The British Empire alone ruled almost a quarter of the Earth’s population, giving rise to the popular saying “the sun never sets on the British Empire”). Under the conditions of colonialism European countries held considerable power over their non-European</w:t>
      </w:r>
      <w:r>
        <w:rPr>
          <w:rFonts w:ascii="Verdana" w:hAnsi="Verdana"/>
          <w:color w:val="564D43"/>
          <w:spacing w:val="-11"/>
          <w:sz w:val="20"/>
        </w:rPr>
        <w:t xml:space="preserve"> </w:t>
      </w:r>
      <w:r>
        <w:rPr>
          <w:rFonts w:ascii="Verdana" w:hAnsi="Verdana"/>
          <w:color w:val="564D43"/>
          <w:sz w:val="20"/>
        </w:rPr>
        <w:t>subjects.</w:t>
      </w:r>
    </w:p>
    <w:p w:rsidR="00480143" w:rsidRDefault="00480143" w:rsidP="00480143">
      <w:pPr>
        <w:spacing w:before="2" w:line="266" w:lineRule="auto"/>
        <w:ind w:left="120" w:right="220"/>
        <w:rPr>
          <w:rFonts w:ascii="Verdana" w:hAnsi="Verdana"/>
          <w:sz w:val="20"/>
        </w:rPr>
      </w:pPr>
      <w:r>
        <w:rPr>
          <w:rFonts w:ascii="Verdana" w:hAnsi="Verdana"/>
          <w:color w:val="564D43"/>
          <w:sz w:val="20"/>
        </w:rPr>
        <w:t xml:space="preserve">Said’s contribution to scholarship is that he insisted this power continued via academic treatises on non-European cultures. </w:t>
      </w:r>
      <w:r>
        <w:rPr>
          <w:rFonts w:ascii="Verdana" w:hAnsi="Verdana"/>
          <w:b/>
          <w:color w:val="564D43"/>
          <w:sz w:val="20"/>
        </w:rPr>
        <w:t>Books about non-western cultures were written as though those cultures were somehow very different from “us” and that difference was often described as being the opposite of “our” good qualities</w:t>
      </w:r>
      <w:r>
        <w:rPr>
          <w:rFonts w:ascii="Verdana" w:hAnsi="Verdana"/>
          <w:color w:val="564D43"/>
          <w:sz w:val="20"/>
        </w:rPr>
        <w:t>.</w:t>
      </w:r>
    </w:p>
    <w:p w:rsidR="00480143" w:rsidRDefault="00480143" w:rsidP="00480143">
      <w:pPr>
        <w:spacing w:line="266" w:lineRule="auto"/>
        <w:ind w:left="120" w:right="106"/>
        <w:rPr>
          <w:rFonts w:ascii="Verdana" w:hAnsi="Verdana"/>
          <w:b/>
          <w:sz w:val="20"/>
        </w:rPr>
      </w:pPr>
      <w:r>
        <w:rPr>
          <w:rFonts w:ascii="Verdana" w:hAnsi="Verdana"/>
          <w:color w:val="564D43"/>
          <w:sz w:val="20"/>
        </w:rPr>
        <w:t>Aboriginal peoples in the Americas were constructed as “savages” under this reading. Indians in the British Raj were considered “uncivilised” or “irrational.” Westerners, of</w:t>
      </w:r>
      <w:r>
        <w:rPr>
          <w:rFonts w:ascii="Verdana" w:hAnsi="Verdana"/>
          <w:color w:val="564D43"/>
          <w:spacing w:val="-50"/>
          <w:sz w:val="20"/>
        </w:rPr>
        <w:t xml:space="preserve"> </w:t>
      </w:r>
      <w:r>
        <w:rPr>
          <w:rFonts w:ascii="Verdana" w:hAnsi="Verdana"/>
          <w:color w:val="564D43"/>
          <w:sz w:val="20"/>
        </w:rPr>
        <w:t xml:space="preserve">course, were always depicted as civilized and rational. </w:t>
      </w:r>
      <w:r>
        <w:rPr>
          <w:rFonts w:ascii="Verdana" w:hAnsi="Verdana"/>
          <w:b/>
          <w:color w:val="564D43"/>
          <w:sz w:val="20"/>
        </w:rPr>
        <w:t>So in claiming knowledge about foreign cultures, Europeans constructed those cultures as their opposite or “other.” Orientalism did not provide a definition of any “real” oriental identity; it instead defined the “other” using a simple formula: “we” are “normal,” “they” are “exotic.”</w:t>
      </w:r>
    </w:p>
    <w:p w:rsidR="00480143" w:rsidRDefault="00480143" w:rsidP="00480143">
      <w:pPr>
        <w:pStyle w:val="a3"/>
        <w:spacing w:before="4"/>
        <w:rPr>
          <w:rFonts w:ascii="Verdana"/>
          <w:b/>
        </w:rPr>
      </w:pPr>
    </w:p>
    <w:p w:rsidR="00480143" w:rsidRDefault="00480143" w:rsidP="00480143">
      <w:pPr>
        <w:ind w:left="120"/>
        <w:rPr>
          <w:rFonts w:ascii="Verdana"/>
          <w:b/>
          <w:sz w:val="20"/>
        </w:rPr>
      </w:pPr>
      <w:r>
        <w:rPr>
          <w:rFonts w:ascii="Verdana"/>
          <w:b/>
          <w:color w:val="564D43"/>
          <w:sz w:val="20"/>
        </w:rPr>
        <w:t>The Oriental Monk: Erasing Difference</w:t>
      </w:r>
    </w:p>
    <w:p w:rsidR="00480143" w:rsidRDefault="00480143" w:rsidP="00480143">
      <w:pPr>
        <w:spacing w:before="117" w:line="266" w:lineRule="auto"/>
        <w:ind w:left="120" w:right="220"/>
        <w:rPr>
          <w:rFonts w:ascii="Verdana" w:hAnsi="Verdana"/>
          <w:sz w:val="20"/>
        </w:rPr>
      </w:pPr>
      <w:r>
        <w:rPr>
          <w:rFonts w:ascii="Verdana" w:hAnsi="Verdana"/>
          <w:b/>
          <w:color w:val="564D43"/>
          <w:sz w:val="20"/>
        </w:rPr>
        <w:t>Orientalism, then, is when culture “A” has the power to represent culture “B” using culture “A’s” terms of reference</w:t>
      </w:r>
      <w:r>
        <w:rPr>
          <w:rFonts w:ascii="Verdana" w:hAnsi="Verdana"/>
          <w:color w:val="564D43"/>
          <w:sz w:val="20"/>
        </w:rPr>
        <w:t>. In Religious Studies there are significant implications of this and that is where the Iwamura reading picks up.</w:t>
      </w:r>
    </w:p>
    <w:p w:rsidR="00480143" w:rsidRDefault="00480143" w:rsidP="00480143">
      <w:pPr>
        <w:spacing w:line="266" w:lineRule="auto"/>
        <w:rPr>
          <w:rFonts w:ascii="Verdana" w:hAnsi="Verdana"/>
          <w:sz w:val="20"/>
        </w:rPr>
        <w:sectPr w:rsidR="00480143">
          <w:pgSz w:w="12240" w:h="15840"/>
          <w:pgMar w:top="1320" w:right="1340" w:bottom="580" w:left="1320" w:header="60" w:footer="380" w:gutter="0"/>
          <w:cols w:space="720"/>
        </w:sectPr>
      </w:pPr>
    </w:p>
    <w:p w:rsidR="00480143" w:rsidRDefault="00480143" w:rsidP="00480143">
      <w:pPr>
        <w:spacing w:before="95" w:line="266" w:lineRule="auto"/>
        <w:ind w:left="119" w:right="135"/>
        <w:rPr>
          <w:rFonts w:ascii="Verdana" w:hAnsi="Verdana"/>
          <w:sz w:val="20"/>
        </w:rPr>
      </w:pPr>
      <w:r>
        <w:rPr>
          <w:rFonts w:ascii="Verdana" w:hAnsi="Verdana"/>
          <w:color w:val="564D43"/>
          <w:sz w:val="20"/>
        </w:rPr>
        <w:lastRenderedPageBreak/>
        <w:t xml:space="preserve">A fundamental problem with orientalist depictions is that </w:t>
      </w:r>
      <w:r>
        <w:rPr>
          <w:rFonts w:ascii="Verdana" w:hAnsi="Verdana"/>
          <w:b/>
          <w:color w:val="564D43"/>
          <w:sz w:val="20"/>
        </w:rPr>
        <w:t>they erase what is unique from the culture or person they are representing</w:t>
      </w:r>
      <w:r>
        <w:rPr>
          <w:rFonts w:ascii="Verdana" w:hAnsi="Verdana"/>
          <w:color w:val="564D43"/>
          <w:sz w:val="20"/>
        </w:rPr>
        <w:t>. Iwamura choses the term “oriental monk” on</w:t>
      </w:r>
      <w:r>
        <w:rPr>
          <w:rFonts w:ascii="Verdana" w:hAnsi="Verdana"/>
          <w:color w:val="564D43"/>
          <w:spacing w:val="-4"/>
          <w:sz w:val="20"/>
        </w:rPr>
        <w:t xml:space="preserve"> </w:t>
      </w:r>
      <w:r>
        <w:rPr>
          <w:rFonts w:ascii="Verdana" w:hAnsi="Verdana"/>
          <w:color w:val="564D43"/>
          <w:sz w:val="20"/>
        </w:rPr>
        <w:t>purpose</w:t>
      </w:r>
      <w:r>
        <w:rPr>
          <w:rFonts w:ascii="Verdana" w:hAnsi="Verdana"/>
          <w:color w:val="564D43"/>
          <w:spacing w:val="-4"/>
          <w:sz w:val="20"/>
        </w:rPr>
        <w:t xml:space="preserve"> </w:t>
      </w:r>
      <w:r>
        <w:rPr>
          <w:rFonts w:ascii="Verdana" w:hAnsi="Verdana"/>
          <w:color w:val="564D43"/>
          <w:sz w:val="20"/>
        </w:rPr>
        <w:t>for</w:t>
      </w:r>
      <w:r>
        <w:rPr>
          <w:rFonts w:ascii="Verdana" w:hAnsi="Verdana"/>
          <w:color w:val="564D43"/>
          <w:spacing w:val="-3"/>
          <w:sz w:val="20"/>
        </w:rPr>
        <w:t xml:space="preserve"> </w:t>
      </w:r>
      <w:r>
        <w:rPr>
          <w:rFonts w:ascii="Verdana" w:hAnsi="Verdana"/>
          <w:color w:val="564D43"/>
          <w:sz w:val="20"/>
        </w:rPr>
        <w:t>her</w:t>
      </w:r>
      <w:r>
        <w:rPr>
          <w:rFonts w:ascii="Verdana" w:hAnsi="Verdana"/>
          <w:color w:val="564D43"/>
          <w:spacing w:val="-4"/>
          <w:sz w:val="20"/>
        </w:rPr>
        <w:t xml:space="preserve"> </w:t>
      </w:r>
      <w:r>
        <w:rPr>
          <w:rFonts w:ascii="Verdana" w:hAnsi="Verdana"/>
          <w:color w:val="564D43"/>
          <w:sz w:val="20"/>
        </w:rPr>
        <w:t>article.</w:t>
      </w:r>
      <w:r>
        <w:rPr>
          <w:rFonts w:ascii="Verdana" w:hAnsi="Verdana"/>
          <w:color w:val="564D43"/>
          <w:spacing w:val="-4"/>
          <w:sz w:val="20"/>
        </w:rPr>
        <w:t xml:space="preserve"> </w:t>
      </w:r>
      <w:r>
        <w:rPr>
          <w:rFonts w:ascii="Verdana" w:hAnsi="Verdana"/>
          <w:color w:val="564D43"/>
          <w:sz w:val="20"/>
        </w:rPr>
        <w:t>All</w:t>
      </w:r>
      <w:r>
        <w:rPr>
          <w:rFonts w:ascii="Verdana" w:hAnsi="Verdana"/>
          <w:color w:val="564D43"/>
          <w:spacing w:val="-3"/>
          <w:sz w:val="20"/>
        </w:rPr>
        <w:t xml:space="preserve"> </w:t>
      </w:r>
      <w:r>
        <w:rPr>
          <w:rFonts w:ascii="Verdana" w:hAnsi="Verdana"/>
          <w:color w:val="564D43"/>
          <w:sz w:val="20"/>
        </w:rPr>
        <w:t>the</w:t>
      </w:r>
      <w:r>
        <w:rPr>
          <w:rFonts w:ascii="Verdana" w:hAnsi="Verdana"/>
          <w:color w:val="564D43"/>
          <w:spacing w:val="-3"/>
          <w:sz w:val="20"/>
        </w:rPr>
        <w:t xml:space="preserve"> </w:t>
      </w:r>
      <w:r>
        <w:rPr>
          <w:rFonts w:ascii="Verdana" w:hAnsi="Verdana"/>
          <w:color w:val="564D43"/>
          <w:sz w:val="20"/>
        </w:rPr>
        <w:t>examples</w:t>
      </w:r>
      <w:r>
        <w:rPr>
          <w:rFonts w:ascii="Verdana" w:hAnsi="Verdana"/>
          <w:color w:val="564D43"/>
          <w:spacing w:val="-4"/>
          <w:sz w:val="20"/>
        </w:rPr>
        <w:t xml:space="preserve"> </w:t>
      </w:r>
      <w:r>
        <w:rPr>
          <w:rFonts w:ascii="Verdana" w:hAnsi="Verdana"/>
          <w:color w:val="564D43"/>
          <w:sz w:val="20"/>
        </w:rPr>
        <w:t>of</w:t>
      </w:r>
      <w:r>
        <w:rPr>
          <w:rFonts w:ascii="Verdana" w:hAnsi="Verdana"/>
          <w:color w:val="564D43"/>
          <w:spacing w:val="-3"/>
          <w:sz w:val="20"/>
        </w:rPr>
        <w:t xml:space="preserve"> </w:t>
      </w:r>
      <w:r>
        <w:rPr>
          <w:rFonts w:ascii="Verdana" w:hAnsi="Verdana"/>
          <w:color w:val="564D43"/>
          <w:sz w:val="20"/>
        </w:rPr>
        <w:t>monks</w:t>
      </w:r>
      <w:r>
        <w:rPr>
          <w:rFonts w:ascii="Verdana" w:hAnsi="Verdana"/>
          <w:color w:val="564D43"/>
          <w:spacing w:val="-4"/>
          <w:sz w:val="20"/>
        </w:rPr>
        <w:t xml:space="preserve"> </w:t>
      </w:r>
      <w:r>
        <w:rPr>
          <w:rFonts w:ascii="Verdana" w:hAnsi="Verdana"/>
          <w:color w:val="564D43"/>
          <w:sz w:val="20"/>
        </w:rPr>
        <w:t>she</w:t>
      </w:r>
      <w:r>
        <w:rPr>
          <w:rFonts w:ascii="Verdana" w:hAnsi="Verdana"/>
          <w:color w:val="564D43"/>
          <w:spacing w:val="-4"/>
          <w:sz w:val="20"/>
        </w:rPr>
        <w:t xml:space="preserve"> </w:t>
      </w:r>
      <w:r>
        <w:rPr>
          <w:rFonts w:ascii="Verdana" w:hAnsi="Verdana"/>
          <w:color w:val="564D43"/>
          <w:sz w:val="20"/>
        </w:rPr>
        <w:t>uses</w:t>
      </w:r>
      <w:r>
        <w:rPr>
          <w:rFonts w:ascii="Verdana" w:hAnsi="Verdana"/>
          <w:color w:val="564D43"/>
          <w:spacing w:val="-2"/>
          <w:sz w:val="20"/>
        </w:rPr>
        <w:t xml:space="preserve"> </w:t>
      </w:r>
      <w:r>
        <w:rPr>
          <w:rFonts w:ascii="Verdana" w:hAnsi="Verdana"/>
          <w:color w:val="564D43"/>
          <w:sz w:val="20"/>
        </w:rPr>
        <w:t>come</w:t>
      </w:r>
      <w:r>
        <w:rPr>
          <w:rFonts w:ascii="Verdana" w:hAnsi="Verdana"/>
          <w:color w:val="564D43"/>
          <w:spacing w:val="-4"/>
          <w:sz w:val="20"/>
        </w:rPr>
        <w:t xml:space="preserve"> </w:t>
      </w:r>
      <w:r>
        <w:rPr>
          <w:rFonts w:ascii="Verdana" w:hAnsi="Verdana"/>
          <w:color w:val="564D43"/>
          <w:sz w:val="20"/>
        </w:rPr>
        <w:t>from</w:t>
      </w:r>
      <w:r>
        <w:rPr>
          <w:rFonts w:ascii="Verdana" w:hAnsi="Verdana"/>
          <w:color w:val="564D43"/>
          <w:spacing w:val="-4"/>
          <w:sz w:val="20"/>
        </w:rPr>
        <w:t xml:space="preserve"> </w:t>
      </w:r>
      <w:r>
        <w:rPr>
          <w:rFonts w:ascii="Verdana" w:hAnsi="Verdana"/>
          <w:color w:val="564D43"/>
          <w:sz w:val="20"/>
        </w:rPr>
        <w:t>different</w:t>
      </w:r>
      <w:r>
        <w:rPr>
          <w:rFonts w:ascii="Verdana" w:hAnsi="Verdana"/>
          <w:color w:val="564D43"/>
          <w:spacing w:val="-3"/>
          <w:sz w:val="20"/>
        </w:rPr>
        <w:t xml:space="preserve"> </w:t>
      </w:r>
      <w:r>
        <w:rPr>
          <w:rFonts w:ascii="Verdana" w:hAnsi="Verdana"/>
          <w:color w:val="564D43"/>
          <w:sz w:val="20"/>
        </w:rPr>
        <w:t xml:space="preserve">cultures, different time periods, speak different languages, and in some cases practice different religions. For all intents and purposes these monks have very little in common, yet under the project of orientalism, they are all </w:t>
      </w:r>
      <w:r>
        <w:rPr>
          <w:rFonts w:ascii="Verdana" w:hAnsi="Verdana"/>
          <w:b/>
          <w:color w:val="564D43"/>
          <w:sz w:val="20"/>
        </w:rPr>
        <w:t xml:space="preserve">homogenized </w:t>
      </w:r>
      <w:r>
        <w:rPr>
          <w:rFonts w:ascii="Verdana" w:hAnsi="Verdana"/>
          <w:color w:val="564D43"/>
          <w:sz w:val="20"/>
        </w:rPr>
        <w:t>or made to seem like they are all the same. Their differences are erased. Orientalization (and racialization) serve to “blunt the distinctiveness of particular persons and figures. Indeed, recognition of any Eastern spiritual guide (real of fictional) is predicated on their conformity to general features paradigmatically encapsulated in the icon of the Oriental Monk: his spiritual commitment, his calm demeanor, his Asian face, and oftentimes his manner of dress” (p.</w:t>
      </w:r>
      <w:r>
        <w:rPr>
          <w:rFonts w:ascii="Verdana" w:hAnsi="Verdana"/>
          <w:color w:val="564D43"/>
          <w:spacing w:val="-25"/>
          <w:sz w:val="20"/>
        </w:rPr>
        <w:t xml:space="preserve"> </w:t>
      </w:r>
      <w:r>
        <w:rPr>
          <w:rFonts w:ascii="Verdana" w:hAnsi="Verdana"/>
          <w:color w:val="564D43"/>
          <w:sz w:val="20"/>
        </w:rPr>
        <w:t>53).</w:t>
      </w:r>
    </w:p>
    <w:p w:rsidR="00480143" w:rsidRDefault="00480143" w:rsidP="00480143">
      <w:pPr>
        <w:spacing w:before="2" w:line="266" w:lineRule="auto"/>
        <w:ind w:left="119" w:right="177"/>
        <w:rPr>
          <w:rFonts w:ascii="Verdana" w:hAnsi="Verdana"/>
          <w:sz w:val="20"/>
        </w:rPr>
      </w:pPr>
      <w:r>
        <w:rPr>
          <w:rFonts w:ascii="Verdana" w:hAnsi="Verdana"/>
          <w:color w:val="564D43"/>
          <w:sz w:val="20"/>
        </w:rPr>
        <w:t xml:space="preserve">When I asked you above what attributes came to mind when you looked at the pictures of the Dalai Lama, did any of these occur to you: spiritual commitment, his calm demeanor, manner of dress? These are some of the stereotypes we associate with the Oriental Monk archetype or icon. Based on the images of oriental monks, western culture has projected certain ideas onto the identity of those monks, ideas that often have to do with our idea of what “oriental” means. In the film </w:t>
      </w:r>
      <w:r>
        <w:rPr>
          <w:rFonts w:ascii="Verdana" w:hAnsi="Verdana"/>
          <w:i/>
          <w:color w:val="564D43"/>
          <w:sz w:val="20"/>
        </w:rPr>
        <w:t xml:space="preserve">Karate Kid </w:t>
      </w:r>
      <w:r>
        <w:rPr>
          <w:rFonts w:ascii="Verdana" w:hAnsi="Verdana"/>
          <w:color w:val="564D43"/>
          <w:sz w:val="20"/>
        </w:rPr>
        <w:t xml:space="preserve">Mr. Miyagi embodies these same characteristics. While most of you are too young to remember watching </w:t>
      </w:r>
      <w:r>
        <w:rPr>
          <w:rFonts w:ascii="Verdana" w:hAnsi="Verdana"/>
          <w:i/>
          <w:color w:val="564D43"/>
          <w:sz w:val="20"/>
        </w:rPr>
        <w:t>Kung Fu</w:t>
      </w:r>
      <w:r>
        <w:rPr>
          <w:rFonts w:ascii="Verdana" w:hAnsi="Verdana"/>
          <w:color w:val="564D43"/>
          <w:sz w:val="20"/>
        </w:rPr>
        <w:t>, Iwamura tells us that Kwai Chang Caine, a Shaolin monk played by David Carradine, was written in a similar style.</w:t>
      </w:r>
    </w:p>
    <w:p w:rsidR="00480143" w:rsidRDefault="00480143" w:rsidP="00480143">
      <w:pPr>
        <w:pStyle w:val="a3"/>
        <w:spacing w:before="4"/>
        <w:rPr>
          <w:rFonts w:ascii="Verdana"/>
        </w:rPr>
      </w:pPr>
    </w:p>
    <w:p w:rsidR="00480143" w:rsidRDefault="00480143" w:rsidP="00480143">
      <w:pPr>
        <w:ind w:left="120"/>
        <w:rPr>
          <w:rFonts w:ascii="Verdana"/>
          <w:b/>
          <w:sz w:val="20"/>
        </w:rPr>
      </w:pPr>
      <w:r>
        <w:rPr>
          <w:rFonts w:ascii="Verdana"/>
          <w:b/>
          <w:color w:val="564D43"/>
          <w:sz w:val="20"/>
        </w:rPr>
        <w:t>Acceptance or Obsolescence?</w:t>
      </w:r>
    </w:p>
    <w:p w:rsidR="00480143" w:rsidRDefault="00480143" w:rsidP="00480143">
      <w:pPr>
        <w:spacing w:before="117" w:line="266" w:lineRule="auto"/>
        <w:ind w:left="119" w:right="121"/>
        <w:rPr>
          <w:rFonts w:ascii="Verdana" w:hAnsi="Verdana"/>
          <w:sz w:val="20"/>
        </w:rPr>
      </w:pPr>
      <w:r>
        <w:rPr>
          <w:rFonts w:ascii="Verdana" w:hAnsi="Verdana"/>
          <w:color w:val="564D43"/>
          <w:sz w:val="20"/>
        </w:rPr>
        <w:t>Above, I mentioned how the modern portrayal of the Oriental Monk appears more tolerant and</w:t>
      </w:r>
      <w:r>
        <w:rPr>
          <w:rFonts w:ascii="Verdana" w:hAnsi="Verdana"/>
          <w:color w:val="564D43"/>
          <w:spacing w:val="-4"/>
          <w:sz w:val="20"/>
        </w:rPr>
        <w:t xml:space="preserve"> </w:t>
      </w:r>
      <w:r>
        <w:rPr>
          <w:rFonts w:ascii="Verdana" w:hAnsi="Verdana"/>
          <w:color w:val="564D43"/>
          <w:sz w:val="20"/>
        </w:rPr>
        <w:t>accepting</w:t>
      </w:r>
      <w:r>
        <w:rPr>
          <w:rFonts w:ascii="Verdana" w:hAnsi="Verdana"/>
          <w:color w:val="564D43"/>
          <w:spacing w:val="-4"/>
          <w:sz w:val="20"/>
        </w:rPr>
        <w:t xml:space="preserve"> </w:t>
      </w:r>
      <w:r>
        <w:rPr>
          <w:rFonts w:ascii="Verdana" w:hAnsi="Verdana"/>
          <w:color w:val="564D43"/>
          <w:sz w:val="20"/>
        </w:rPr>
        <w:t>of</w:t>
      </w:r>
      <w:r>
        <w:rPr>
          <w:rFonts w:ascii="Verdana" w:hAnsi="Verdana"/>
          <w:color w:val="564D43"/>
          <w:spacing w:val="-4"/>
          <w:sz w:val="20"/>
        </w:rPr>
        <w:t xml:space="preserve"> </w:t>
      </w:r>
      <w:r>
        <w:rPr>
          <w:rFonts w:ascii="Verdana" w:hAnsi="Verdana"/>
          <w:color w:val="564D43"/>
          <w:sz w:val="20"/>
        </w:rPr>
        <w:t>Asian</w:t>
      </w:r>
      <w:r>
        <w:rPr>
          <w:rFonts w:ascii="Verdana" w:hAnsi="Verdana"/>
          <w:color w:val="564D43"/>
          <w:spacing w:val="-4"/>
          <w:sz w:val="20"/>
        </w:rPr>
        <w:t xml:space="preserve"> </w:t>
      </w:r>
      <w:r>
        <w:rPr>
          <w:rFonts w:ascii="Verdana" w:hAnsi="Verdana"/>
          <w:color w:val="564D43"/>
          <w:sz w:val="20"/>
        </w:rPr>
        <w:t>culture.</w:t>
      </w:r>
      <w:r>
        <w:rPr>
          <w:rFonts w:ascii="Verdana" w:hAnsi="Verdana"/>
          <w:color w:val="564D43"/>
          <w:spacing w:val="-3"/>
          <w:sz w:val="20"/>
        </w:rPr>
        <w:t xml:space="preserve"> </w:t>
      </w:r>
      <w:r>
        <w:rPr>
          <w:rFonts w:ascii="Verdana" w:hAnsi="Verdana"/>
          <w:color w:val="564D43"/>
          <w:sz w:val="20"/>
        </w:rPr>
        <w:t>Through</w:t>
      </w:r>
      <w:r>
        <w:rPr>
          <w:rFonts w:ascii="Verdana" w:hAnsi="Verdana"/>
          <w:color w:val="564D43"/>
          <w:spacing w:val="-4"/>
          <w:sz w:val="20"/>
        </w:rPr>
        <w:t xml:space="preserve"> </w:t>
      </w:r>
      <w:r>
        <w:rPr>
          <w:rFonts w:ascii="Verdana" w:hAnsi="Verdana"/>
          <w:color w:val="564D43"/>
          <w:sz w:val="20"/>
        </w:rPr>
        <w:t>Iwamura’s</w:t>
      </w:r>
      <w:r>
        <w:rPr>
          <w:rFonts w:ascii="Verdana" w:hAnsi="Verdana"/>
          <w:color w:val="564D43"/>
          <w:spacing w:val="-3"/>
          <w:sz w:val="20"/>
        </w:rPr>
        <w:t xml:space="preserve"> </w:t>
      </w:r>
      <w:r>
        <w:rPr>
          <w:rFonts w:ascii="Verdana" w:hAnsi="Verdana"/>
          <w:color w:val="564D43"/>
          <w:sz w:val="20"/>
        </w:rPr>
        <w:t>critical</w:t>
      </w:r>
      <w:r>
        <w:rPr>
          <w:rFonts w:ascii="Verdana" w:hAnsi="Verdana"/>
          <w:color w:val="564D43"/>
          <w:spacing w:val="-4"/>
          <w:sz w:val="20"/>
        </w:rPr>
        <w:t xml:space="preserve"> </w:t>
      </w:r>
      <w:r>
        <w:rPr>
          <w:rFonts w:ascii="Verdana" w:hAnsi="Verdana"/>
          <w:color w:val="564D43"/>
          <w:sz w:val="20"/>
        </w:rPr>
        <w:t>lens,</w:t>
      </w:r>
      <w:r>
        <w:rPr>
          <w:rFonts w:ascii="Verdana" w:hAnsi="Verdana"/>
          <w:color w:val="564D43"/>
          <w:spacing w:val="-4"/>
          <w:sz w:val="20"/>
        </w:rPr>
        <w:t xml:space="preserve"> </w:t>
      </w:r>
      <w:r>
        <w:rPr>
          <w:rFonts w:ascii="Verdana" w:hAnsi="Verdana"/>
          <w:color w:val="564D43"/>
          <w:sz w:val="20"/>
        </w:rPr>
        <w:t>however,</w:t>
      </w:r>
      <w:r>
        <w:rPr>
          <w:rFonts w:ascii="Verdana" w:hAnsi="Verdana"/>
          <w:color w:val="564D43"/>
          <w:spacing w:val="-4"/>
          <w:sz w:val="20"/>
        </w:rPr>
        <w:t xml:space="preserve"> </w:t>
      </w:r>
      <w:r>
        <w:rPr>
          <w:rFonts w:ascii="Verdana" w:hAnsi="Verdana"/>
          <w:color w:val="564D43"/>
          <w:sz w:val="20"/>
        </w:rPr>
        <w:t>we</w:t>
      </w:r>
      <w:r>
        <w:rPr>
          <w:rFonts w:ascii="Verdana" w:hAnsi="Verdana"/>
          <w:color w:val="564D43"/>
          <w:spacing w:val="-4"/>
          <w:sz w:val="20"/>
        </w:rPr>
        <w:t xml:space="preserve"> </w:t>
      </w:r>
      <w:r>
        <w:rPr>
          <w:rFonts w:ascii="Verdana" w:hAnsi="Verdana"/>
          <w:color w:val="564D43"/>
          <w:sz w:val="20"/>
        </w:rPr>
        <w:t>find</w:t>
      </w:r>
      <w:r>
        <w:rPr>
          <w:rFonts w:ascii="Verdana" w:hAnsi="Verdana"/>
          <w:color w:val="564D43"/>
          <w:spacing w:val="-4"/>
          <w:sz w:val="20"/>
        </w:rPr>
        <w:t xml:space="preserve"> </w:t>
      </w:r>
      <w:r>
        <w:rPr>
          <w:rFonts w:ascii="Verdana" w:hAnsi="Verdana"/>
          <w:color w:val="564D43"/>
          <w:sz w:val="20"/>
        </w:rPr>
        <w:t>that</w:t>
      </w:r>
      <w:r>
        <w:rPr>
          <w:rFonts w:ascii="Verdana" w:hAnsi="Verdana"/>
          <w:color w:val="564D43"/>
          <w:spacing w:val="-2"/>
          <w:sz w:val="20"/>
        </w:rPr>
        <w:t xml:space="preserve"> </w:t>
      </w:r>
      <w:r>
        <w:rPr>
          <w:rFonts w:ascii="Verdana" w:hAnsi="Verdana"/>
          <w:color w:val="564D43"/>
          <w:sz w:val="20"/>
        </w:rPr>
        <w:t>this</w:t>
      </w:r>
      <w:r>
        <w:rPr>
          <w:rFonts w:ascii="Verdana" w:hAnsi="Verdana"/>
          <w:color w:val="564D43"/>
          <w:spacing w:val="-3"/>
          <w:sz w:val="20"/>
        </w:rPr>
        <w:t xml:space="preserve"> </w:t>
      </w:r>
      <w:r>
        <w:rPr>
          <w:rFonts w:ascii="Verdana" w:hAnsi="Verdana"/>
          <w:color w:val="564D43"/>
          <w:sz w:val="20"/>
        </w:rPr>
        <w:t>is not necessarily so. On one hand we see that this example of religion found in popular culture might introduce westerners to new spiritual philosophies and breed tolerance—Iwamura points to the 1960s as a time of spiritual openness where Christianity was displaced as the only legitimate spiritual avenue and many western seekers turned towards Buddhism and Hinduism for spiritual needs. Yet on the other hand, the image of eastern religion that it presents is orientalist, not only erasing difference and offering</w:t>
      </w:r>
      <w:r>
        <w:rPr>
          <w:rFonts w:ascii="Verdana" w:hAnsi="Verdana"/>
          <w:color w:val="564D43"/>
          <w:spacing w:val="-33"/>
          <w:sz w:val="20"/>
        </w:rPr>
        <w:t xml:space="preserve"> </w:t>
      </w:r>
      <w:r>
        <w:rPr>
          <w:rFonts w:ascii="Verdana" w:hAnsi="Verdana"/>
          <w:color w:val="564D43"/>
          <w:sz w:val="20"/>
        </w:rPr>
        <w:t>a</w:t>
      </w:r>
    </w:p>
    <w:p w:rsidR="00480143" w:rsidRDefault="00480143" w:rsidP="00480143">
      <w:pPr>
        <w:spacing w:before="2" w:line="266" w:lineRule="auto"/>
        <w:ind w:left="119" w:right="220"/>
        <w:rPr>
          <w:rFonts w:ascii="Verdana" w:hAnsi="Verdana"/>
          <w:sz w:val="20"/>
        </w:rPr>
      </w:pPr>
      <w:r>
        <w:rPr>
          <w:rFonts w:ascii="Verdana" w:hAnsi="Verdana"/>
          <w:color w:val="564D43"/>
          <w:sz w:val="20"/>
        </w:rPr>
        <w:t>pre-packaged representation of the “other” but also wielding tremendous colonial power in the process.</w:t>
      </w:r>
    </w:p>
    <w:p w:rsidR="00480143" w:rsidRDefault="00480143" w:rsidP="00480143">
      <w:pPr>
        <w:spacing w:line="268" w:lineRule="auto"/>
        <w:ind w:left="119" w:right="106"/>
        <w:rPr>
          <w:rFonts w:ascii="Verdana" w:hAnsi="Verdana"/>
          <w:sz w:val="20"/>
        </w:rPr>
      </w:pPr>
      <w:r>
        <w:rPr>
          <w:rFonts w:ascii="Verdana" w:hAnsi="Verdana"/>
          <w:color w:val="564D43"/>
          <w:sz w:val="20"/>
        </w:rPr>
        <w:t xml:space="preserve">The Oriental Monk figure is portrayed as a desexualized male character who represents the last of his kind. Passing on his spiritual legacy to the West through the bridge figure represents his only hope for survival. Hence, this narrative implicitly argues that Asian religions are impotent within their racial context of origin, and are only made (re)productive if resituated in a Western context passed on to white practitioners who possess the daring and innovative sensibilities that their Eastern counterparts presumably lack. (pp. </w:t>
      </w:r>
      <w:r>
        <w:rPr>
          <w:rFonts w:ascii="Arial" w:hAnsi="Arial"/>
          <w:color w:val="564D43"/>
        </w:rPr>
        <w:t>59-60</w:t>
      </w:r>
      <w:r>
        <w:rPr>
          <w:rFonts w:ascii="Verdana" w:hAnsi="Verdana"/>
          <w:color w:val="564D43"/>
          <w:sz w:val="20"/>
        </w:rPr>
        <w:t>) Iwamura sums up her argument by stating that the icon of the Oriental Monk “allows for the recognition of peoples and cultures of Asian heritage while simultaneously subjecting them to a narrative of their own obsolescence” (p. 60).</w:t>
      </w:r>
    </w:p>
    <w:p w:rsidR="00480143" w:rsidRDefault="00480143" w:rsidP="00480143">
      <w:pPr>
        <w:pStyle w:val="a3"/>
        <w:rPr>
          <w:rFonts w:ascii="Verdana"/>
          <w:sz w:val="24"/>
        </w:rPr>
      </w:pPr>
    </w:p>
    <w:p w:rsidR="00480143" w:rsidRDefault="00480143" w:rsidP="00480143">
      <w:pPr>
        <w:pStyle w:val="a3"/>
        <w:spacing w:before="7"/>
        <w:rPr>
          <w:rFonts w:ascii="Verdana"/>
          <w:sz w:val="23"/>
        </w:rPr>
      </w:pPr>
    </w:p>
    <w:p w:rsidR="00480143" w:rsidRDefault="00480143" w:rsidP="00480143">
      <w:pPr>
        <w:pStyle w:val="a3"/>
        <w:ind w:left="120"/>
        <w:rPr>
          <w:rFonts w:ascii="Arial"/>
        </w:rPr>
      </w:pPr>
      <w:r>
        <w:rPr>
          <w:rFonts w:ascii="Arial"/>
          <w:color w:val="FF0000"/>
        </w:rPr>
        <w:t>Lesson 4 - Kassandra</w:t>
      </w:r>
    </w:p>
    <w:p w:rsidR="00480143" w:rsidRDefault="00480143" w:rsidP="00480143">
      <w:pPr>
        <w:pStyle w:val="2"/>
        <w:spacing w:before="48" w:line="285" w:lineRule="auto"/>
        <w:ind w:right="220"/>
      </w:pPr>
      <w:r>
        <w:rPr>
          <w:b w:val="0"/>
          <w:w w:val="105"/>
        </w:rPr>
        <w:t>Reading:</w:t>
      </w:r>
      <w:r>
        <w:rPr>
          <w:b w:val="0"/>
          <w:spacing w:val="-21"/>
          <w:w w:val="105"/>
        </w:rPr>
        <w:t xml:space="preserve"> </w:t>
      </w:r>
      <w:r>
        <w:rPr>
          <w:w w:val="105"/>
        </w:rPr>
        <w:t>Price,</w:t>
      </w:r>
      <w:r>
        <w:rPr>
          <w:spacing w:val="-21"/>
          <w:w w:val="105"/>
        </w:rPr>
        <w:t xml:space="preserve"> </w:t>
      </w:r>
      <w:r>
        <w:rPr>
          <w:w w:val="105"/>
        </w:rPr>
        <w:t>Joseph</w:t>
      </w:r>
      <w:r>
        <w:rPr>
          <w:spacing w:val="-21"/>
          <w:w w:val="105"/>
        </w:rPr>
        <w:t xml:space="preserve"> </w:t>
      </w:r>
      <w:r>
        <w:rPr>
          <w:w w:val="105"/>
        </w:rPr>
        <w:t>L.</w:t>
      </w:r>
      <w:r>
        <w:rPr>
          <w:spacing w:val="-21"/>
          <w:w w:val="105"/>
        </w:rPr>
        <w:t xml:space="preserve"> </w:t>
      </w:r>
      <w:r>
        <w:rPr>
          <w:w w:val="105"/>
        </w:rPr>
        <w:t>“The</w:t>
      </w:r>
      <w:r>
        <w:rPr>
          <w:spacing w:val="-21"/>
          <w:w w:val="105"/>
        </w:rPr>
        <w:t xml:space="preserve"> </w:t>
      </w:r>
      <w:r>
        <w:rPr>
          <w:w w:val="105"/>
        </w:rPr>
        <w:t>‘Godding</w:t>
      </w:r>
      <w:r>
        <w:rPr>
          <w:spacing w:val="-21"/>
          <w:w w:val="105"/>
        </w:rPr>
        <w:t xml:space="preserve"> </w:t>
      </w:r>
      <w:r>
        <w:rPr>
          <w:w w:val="105"/>
        </w:rPr>
        <w:t>Up’</w:t>
      </w:r>
      <w:r>
        <w:rPr>
          <w:spacing w:val="-21"/>
          <w:w w:val="105"/>
        </w:rPr>
        <w:t xml:space="preserve"> </w:t>
      </w:r>
      <w:r>
        <w:rPr>
          <w:w w:val="105"/>
        </w:rPr>
        <w:t>of</w:t>
      </w:r>
      <w:r>
        <w:rPr>
          <w:spacing w:val="-21"/>
          <w:w w:val="105"/>
        </w:rPr>
        <w:t xml:space="preserve"> </w:t>
      </w:r>
      <w:r>
        <w:rPr>
          <w:w w:val="105"/>
        </w:rPr>
        <w:t>American</w:t>
      </w:r>
      <w:r>
        <w:rPr>
          <w:spacing w:val="-21"/>
          <w:w w:val="105"/>
        </w:rPr>
        <w:t xml:space="preserve"> </w:t>
      </w:r>
      <w:r>
        <w:rPr>
          <w:w w:val="105"/>
        </w:rPr>
        <w:t>Sports”</w:t>
      </w:r>
      <w:r>
        <w:rPr>
          <w:spacing w:val="-21"/>
          <w:w w:val="105"/>
        </w:rPr>
        <w:t xml:space="preserve"> </w:t>
      </w:r>
      <w:r>
        <w:rPr>
          <w:w w:val="105"/>
        </w:rPr>
        <w:t>in</w:t>
      </w:r>
      <w:r>
        <w:rPr>
          <w:spacing w:val="-21"/>
          <w:w w:val="105"/>
        </w:rPr>
        <w:t xml:space="preserve"> </w:t>
      </w:r>
      <w:r>
        <w:rPr>
          <w:w w:val="105"/>
        </w:rPr>
        <w:t>Religion</w:t>
      </w:r>
      <w:r>
        <w:rPr>
          <w:spacing w:val="-21"/>
          <w:w w:val="105"/>
        </w:rPr>
        <w:t xml:space="preserve"> </w:t>
      </w:r>
      <w:r>
        <w:rPr>
          <w:w w:val="105"/>
        </w:rPr>
        <w:t>and</w:t>
      </w:r>
      <w:r>
        <w:rPr>
          <w:spacing w:val="-21"/>
          <w:w w:val="105"/>
        </w:rPr>
        <w:t xml:space="preserve"> </w:t>
      </w:r>
      <w:r>
        <w:rPr>
          <w:w w:val="105"/>
        </w:rPr>
        <w:t>Popular Culture in</w:t>
      </w:r>
      <w:r>
        <w:rPr>
          <w:spacing w:val="-20"/>
          <w:w w:val="105"/>
        </w:rPr>
        <w:t xml:space="preserve"> </w:t>
      </w:r>
      <w:r>
        <w:rPr>
          <w:w w:val="105"/>
        </w:rPr>
        <w:t>America</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spacing w:before="105"/>
        <w:ind w:left="120"/>
        <w:rPr>
          <w:b/>
        </w:rPr>
      </w:pPr>
      <w:r>
        <w:rPr>
          <w:b/>
          <w:w w:val="105"/>
        </w:rPr>
        <w:lastRenderedPageBreak/>
        <w:t>Notes:</w:t>
      </w:r>
    </w:p>
    <w:p w:rsidR="00480143" w:rsidRDefault="00480143" w:rsidP="00480143">
      <w:pPr>
        <w:pStyle w:val="a5"/>
        <w:numPr>
          <w:ilvl w:val="0"/>
          <w:numId w:val="26"/>
        </w:numPr>
        <w:tabs>
          <w:tab w:val="left" w:pos="839"/>
          <w:tab w:val="left" w:pos="840"/>
        </w:tabs>
        <w:spacing w:before="47" w:line="285" w:lineRule="auto"/>
        <w:ind w:right="767"/>
      </w:pPr>
      <w:r>
        <w:rPr>
          <w:w w:val="105"/>
        </w:rPr>
        <w:t>Super Bowl - has the power to create a groundswell of intense, cultic devotion among residents</w:t>
      </w:r>
      <w:r>
        <w:rPr>
          <w:spacing w:val="-9"/>
          <w:w w:val="105"/>
        </w:rPr>
        <w:t xml:space="preserve"> </w:t>
      </w:r>
      <w:r>
        <w:rPr>
          <w:w w:val="105"/>
        </w:rPr>
        <w:t>in</w:t>
      </w:r>
      <w:r>
        <w:rPr>
          <w:spacing w:val="-8"/>
          <w:w w:val="105"/>
        </w:rPr>
        <w:t xml:space="preserve"> </w:t>
      </w:r>
      <w:r>
        <w:rPr>
          <w:w w:val="105"/>
        </w:rPr>
        <w:t>the</w:t>
      </w:r>
      <w:r>
        <w:rPr>
          <w:spacing w:val="-8"/>
          <w:w w:val="105"/>
        </w:rPr>
        <w:t xml:space="preserve"> </w:t>
      </w:r>
      <w:r>
        <w:rPr>
          <w:w w:val="105"/>
        </w:rPr>
        <w:t>vicinity</w:t>
      </w:r>
      <w:r>
        <w:rPr>
          <w:spacing w:val="-9"/>
          <w:w w:val="105"/>
        </w:rPr>
        <w:t xml:space="preserve"> </w:t>
      </w:r>
      <w:r>
        <w:rPr>
          <w:w w:val="105"/>
        </w:rPr>
        <w:t>of</w:t>
      </w:r>
      <w:r>
        <w:rPr>
          <w:spacing w:val="-8"/>
          <w:w w:val="105"/>
        </w:rPr>
        <w:t xml:space="preserve"> </w:t>
      </w:r>
      <w:r>
        <w:rPr>
          <w:w w:val="105"/>
        </w:rPr>
        <w:t>the</w:t>
      </w:r>
      <w:r>
        <w:rPr>
          <w:spacing w:val="-8"/>
          <w:w w:val="105"/>
        </w:rPr>
        <w:t xml:space="preserve"> </w:t>
      </w:r>
      <w:r>
        <w:rPr>
          <w:w w:val="105"/>
        </w:rPr>
        <w:t>winning</w:t>
      </w:r>
      <w:r>
        <w:rPr>
          <w:spacing w:val="-8"/>
          <w:w w:val="105"/>
        </w:rPr>
        <w:t xml:space="preserve"> </w:t>
      </w:r>
      <w:r>
        <w:rPr>
          <w:w w:val="105"/>
        </w:rPr>
        <w:t>teams</w:t>
      </w:r>
      <w:r>
        <w:rPr>
          <w:spacing w:val="-9"/>
          <w:w w:val="105"/>
        </w:rPr>
        <w:t xml:space="preserve"> </w:t>
      </w:r>
      <w:r>
        <w:rPr>
          <w:w w:val="105"/>
        </w:rPr>
        <w:t>home</w:t>
      </w:r>
      <w:r>
        <w:rPr>
          <w:spacing w:val="-8"/>
          <w:w w:val="105"/>
        </w:rPr>
        <w:t xml:space="preserve"> </w:t>
      </w:r>
      <w:r>
        <w:rPr>
          <w:w w:val="105"/>
        </w:rPr>
        <w:t>city</w:t>
      </w:r>
    </w:p>
    <w:p w:rsidR="00480143" w:rsidRDefault="00480143" w:rsidP="00480143">
      <w:pPr>
        <w:pStyle w:val="a5"/>
        <w:numPr>
          <w:ilvl w:val="0"/>
          <w:numId w:val="26"/>
        </w:numPr>
        <w:tabs>
          <w:tab w:val="left" w:pos="840"/>
        </w:tabs>
        <w:spacing w:line="285" w:lineRule="auto"/>
        <w:ind w:right="193"/>
        <w:jc w:val="both"/>
      </w:pPr>
      <w:r>
        <w:rPr>
          <w:w w:val="110"/>
        </w:rPr>
        <w:t>When</w:t>
      </w:r>
      <w:r>
        <w:rPr>
          <w:spacing w:val="-25"/>
          <w:w w:val="110"/>
        </w:rPr>
        <w:t xml:space="preserve"> </w:t>
      </w:r>
      <w:r>
        <w:rPr>
          <w:w w:val="110"/>
        </w:rPr>
        <w:t>the</w:t>
      </w:r>
      <w:r>
        <w:rPr>
          <w:spacing w:val="-24"/>
          <w:w w:val="110"/>
        </w:rPr>
        <w:t xml:space="preserve"> </w:t>
      </w:r>
      <w:r>
        <w:rPr>
          <w:w w:val="110"/>
        </w:rPr>
        <w:t>seahawks</w:t>
      </w:r>
      <w:r>
        <w:rPr>
          <w:spacing w:val="-24"/>
          <w:w w:val="110"/>
        </w:rPr>
        <w:t xml:space="preserve"> </w:t>
      </w:r>
      <w:r>
        <w:rPr>
          <w:w w:val="110"/>
        </w:rPr>
        <w:t>failed</w:t>
      </w:r>
      <w:r>
        <w:rPr>
          <w:spacing w:val="-24"/>
          <w:w w:val="110"/>
        </w:rPr>
        <w:t xml:space="preserve"> </w:t>
      </w:r>
      <w:r>
        <w:rPr>
          <w:w w:val="110"/>
        </w:rPr>
        <w:t>to</w:t>
      </w:r>
      <w:r>
        <w:rPr>
          <w:spacing w:val="-24"/>
          <w:w w:val="110"/>
        </w:rPr>
        <w:t xml:space="preserve"> </w:t>
      </w:r>
      <w:r>
        <w:rPr>
          <w:w w:val="110"/>
        </w:rPr>
        <w:t>reach</w:t>
      </w:r>
      <w:r>
        <w:rPr>
          <w:spacing w:val="-24"/>
          <w:w w:val="110"/>
        </w:rPr>
        <w:t xml:space="preserve"> </w:t>
      </w:r>
      <w:r>
        <w:rPr>
          <w:w w:val="110"/>
        </w:rPr>
        <w:t>the</w:t>
      </w:r>
      <w:r>
        <w:rPr>
          <w:spacing w:val="-24"/>
          <w:w w:val="110"/>
        </w:rPr>
        <w:t xml:space="preserve"> </w:t>
      </w:r>
      <w:r>
        <w:rPr>
          <w:w w:val="110"/>
        </w:rPr>
        <w:t>Super</w:t>
      </w:r>
      <w:r>
        <w:rPr>
          <w:spacing w:val="-24"/>
          <w:w w:val="110"/>
        </w:rPr>
        <w:t xml:space="preserve"> </w:t>
      </w:r>
      <w:r>
        <w:rPr>
          <w:w w:val="110"/>
        </w:rPr>
        <w:t>Bowl,</w:t>
      </w:r>
      <w:r>
        <w:rPr>
          <w:spacing w:val="-24"/>
          <w:w w:val="110"/>
        </w:rPr>
        <w:t xml:space="preserve"> </w:t>
      </w:r>
      <w:r>
        <w:rPr>
          <w:w w:val="110"/>
        </w:rPr>
        <w:t>the</w:t>
      </w:r>
      <w:r>
        <w:rPr>
          <w:spacing w:val="-25"/>
          <w:w w:val="110"/>
        </w:rPr>
        <w:t xml:space="preserve"> </w:t>
      </w:r>
      <w:r>
        <w:rPr>
          <w:w w:val="110"/>
        </w:rPr>
        <w:t>numeral</w:t>
      </w:r>
      <w:r>
        <w:rPr>
          <w:spacing w:val="-24"/>
          <w:w w:val="110"/>
        </w:rPr>
        <w:t xml:space="preserve"> </w:t>
      </w:r>
      <w:r>
        <w:rPr>
          <w:w w:val="110"/>
        </w:rPr>
        <w:t>12</w:t>
      </w:r>
      <w:r>
        <w:rPr>
          <w:spacing w:val="-24"/>
          <w:w w:val="110"/>
        </w:rPr>
        <w:t xml:space="preserve"> </w:t>
      </w:r>
      <w:r>
        <w:rPr>
          <w:w w:val="110"/>
        </w:rPr>
        <w:t>in</w:t>
      </w:r>
      <w:r>
        <w:rPr>
          <w:spacing w:val="-24"/>
          <w:w w:val="110"/>
        </w:rPr>
        <w:t xml:space="preserve"> </w:t>
      </w:r>
      <w:r>
        <w:rPr>
          <w:w w:val="110"/>
        </w:rPr>
        <w:t>seahawk</w:t>
      </w:r>
      <w:r>
        <w:rPr>
          <w:spacing w:val="-24"/>
          <w:w w:val="110"/>
        </w:rPr>
        <w:t xml:space="preserve"> </w:t>
      </w:r>
      <w:r>
        <w:rPr>
          <w:w w:val="110"/>
        </w:rPr>
        <w:t>colours</w:t>
      </w:r>
      <w:r>
        <w:rPr>
          <w:spacing w:val="-24"/>
          <w:w w:val="110"/>
        </w:rPr>
        <w:t xml:space="preserve"> </w:t>
      </w:r>
      <w:r>
        <w:rPr>
          <w:w w:val="110"/>
        </w:rPr>
        <w:t>was prominently</w:t>
      </w:r>
      <w:r>
        <w:rPr>
          <w:spacing w:val="-22"/>
          <w:w w:val="110"/>
        </w:rPr>
        <w:t xml:space="preserve"> </w:t>
      </w:r>
      <w:r>
        <w:rPr>
          <w:w w:val="110"/>
        </w:rPr>
        <w:t>displayed</w:t>
      </w:r>
      <w:r>
        <w:rPr>
          <w:spacing w:val="-22"/>
          <w:w w:val="110"/>
        </w:rPr>
        <w:t xml:space="preserve"> </w:t>
      </w:r>
      <w:r>
        <w:rPr>
          <w:w w:val="110"/>
        </w:rPr>
        <w:t>in</w:t>
      </w:r>
      <w:r>
        <w:rPr>
          <w:spacing w:val="-22"/>
          <w:w w:val="110"/>
        </w:rPr>
        <w:t xml:space="preserve"> </w:t>
      </w:r>
      <w:r>
        <w:rPr>
          <w:w w:val="110"/>
        </w:rPr>
        <w:t>the</w:t>
      </w:r>
      <w:r>
        <w:rPr>
          <w:spacing w:val="-22"/>
          <w:w w:val="110"/>
        </w:rPr>
        <w:t xml:space="preserve"> </w:t>
      </w:r>
      <w:r>
        <w:rPr>
          <w:w w:val="110"/>
        </w:rPr>
        <w:t>retail</w:t>
      </w:r>
      <w:r>
        <w:rPr>
          <w:spacing w:val="-21"/>
          <w:w w:val="110"/>
        </w:rPr>
        <w:t xml:space="preserve"> </w:t>
      </w:r>
      <w:r>
        <w:rPr>
          <w:w w:val="110"/>
        </w:rPr>
        <w:t>centers,</w:t>
      </w:r>
      <w:r>
        <w:rPr>
          <w:spacing w:val="-22"/>
          <w:w w:val="110"/>
        </w:rPr>
        <w:t xml:space="preserve"> </w:t>
      </w:r>
      <w:r>
        <w:rPr>
          <w:w w:val="110"/>
        </w:rPr>
        <w:t>construction,</w:t>
      </w:r>
      <w:r>
        <w:rPr>
          <w:spacing w:val="-22"/>
          <w:w w:val="110"/>
        </w:rPr>
        <w:t xml:space="preserve"> </w:t>
      </w:r>
      <w:r>
        <w:rPr>
          <w:w w:val="110"/>
        </w:rPr>
        <w:t>t-shirts</w:t>
      </w:r>
      <w:r>
        <w:rPr>
          <w:spacing w:val="-22"/>
          <w:w w:val="110"/>
        </w:rPr>
        <w:t xml:space="preserve"> </w:t>
      </w:r>
      <w:r>
        <w:rPr>
          <w:w w:val="110"/>
        </w:rPr>
        <w:t>throughout</w:t>
      </w:r>
      <w:r>
        <w:rPr>
          <w:spacing w:val="-21"/>
          <w:w w:val="110"/>
        </w:rPr>
        <w:t xml:space="preserve"> </w:t>
      </w:r>
      <w:r>
        <w:rPr>
          <w:w w:val="110"/>
        </w:rPr>
        <w:t>the</w:t>
      </w:r>
      <w:r>
        <w:rPr>
          <w:spacing w:val="-22"/>
          <w:w w:val="110"/>
        </w:rPr>
        <w:t xml:space="preserve"> </w:t>
      </w:r>
      <w:r>
        <w:rPr>
          <w:w w:val="110"/>
        </w:rPr>
        <w:t>religion</w:t>
      </w:r>
      <w:r>
        <w:rPr>
          <w:spacing w:val="-22"/>
          <w:w w:val="110"/>
        </w:rPr>
        <w:t xml:space="preserve"> </w:t>
      </w:r>
      <w:r>
        <w:rPr>
          <w:w w:val="110"/>
        </w:rPr>
        <w:t>to signify</w:t>
      </w:r>
      <w:r>
        <w:rPr>
          <w:spacing w:val="-14"/>
          <w:w w:val="110"/>
        </w:rPr>
        <w:t xml:space="preserve"> </w:t>
      </w:r>
      <w:r>
        <w:rPr>
          <w:w w:val="110"/>
        </w:rPr>
        <w:t>folks’</w:t>
      </w:r>
      <w:r>
        <w:rPr>
          <w:spacing w:val="-14"/>
          <w:w w:val="110"/>
        </w:rPr>
        <w:t xml:space="preserve"> </w:t>
      </w:r>
      <w:r>
        <w:rPr>
          <w:w w:val="110"/>
        </w:rPr>
        <w:t>allegiance</w:t>
      </w:r>
      <w:r>
        <w:rPr>
          <w:spacing w:val="-14"/>
          <w:w w:val="110"/>
        </w:rPr>
        <w:t xml:space="preserve"> </w:t>
      </w:r>
      <w:r>
        <w:rPr>
          <w:w w:val="110"/>
        </w:rPr>
        <w:t>to</w:t>
      </w:r>
      <w:r>
        <w:rPr>
          <w:spacing w:val="-14"/>
          <w:w w:val="110"/>
        </w:rPr>
        <w:t xml:space="preserve"> </w:t>
      </w:r>
      <w:r>
        <w:rPr>
          <w:w w:val="110"/>
        </w:rPr>
        <w:t>the</w:t>
      </w:r>
      <w:r>
        <w:rPr>
          <w:spacing w:val="-14"/>
          <w:w w:val="110"/>
        </w:rPr>
        <w:t xml:space="preserve"> </w:t>
      </w:r>
      <w:r>
        <w:rPr>
          <w:w w:val="110"/>
        </w:rPr>
        <w:t>team</w:t>
      </w:r>
    </w:p>
    <w:p w:rsidR="00480143" w:rsidRDefault="00480143" w:rsidP="00480143">
      <w:pPr>
        <w:pStyle w:val="a5"/>
        <w:numPr>
          <w:ilvl w:val="1"/>
          <w:numId w:val="26"/>
        </w:numPr>
        <w:tabs>
          <w:tab w:val="left" w:pos="1559"/>
          <w:tab w:val="left" w:pos="1560"/>
        </w:tabs>
        <w:spacing w:line="285" w:lineRule="auto"/>
        <w:ind w:right="892"/>
      </w:pPr>
      <w:r>
        <w:rPr>
          <w:w w:val="110"/>
        </w:rPr>
        <w:t>Representation</w:t>
      </w:r>
      <w:r>
        <w:rPr>
          <w:spacing w:val="-25"/>
          <w:w w:val="110"/>
        </w:rPr>
        <w:t xml:space="preserve"> </w:t>
      </w:r>
      <w:r>
        <w:rPr>
          <w:w w:val="110"/>
        </w:rPr>
        <w:t>of</w:t>
      </w:r>
      <w:r>
        <w:rPr>
          <w:spacing w:val="-25"/>
          <w:w w:val="110"/>
        </w:rPr>
        <w:t xml:space="preserve"> </w:t>
      </w:r>
      <w:r>
        <w:rPr>
          <w:w w:val="110"/>
        </w:rPr>
        <w:t>the</w:t>
      </w:r>
      <w:r>
        <w:rPr>
          <w:spacing w:val="-25"/>
          <w:w w:val="110"/>
        </w:rPr>
        <w:t xml:space="preserve"> </w:t>
      </w:r>
      <w:r>
        <w:rPr>
          <w:w w:val="110"/>
        </w:rPr>
        <w:t>“12”</w:t>
      </w:r>
      <w:r>
        <w:rPr>
          <w:spacing w:val="-25"/>
          <w:w w:val="110"/>
        </w:rPr>
        <w:t xml:space="preserve"> </w:t>
      </w:r>
      <w:r>
        <w:rPr>
          <w:w w:val="110"/>
        </w:rPr>
        <w:t>express</w:t>
      </w:r>
      <w:r>
        <w:rPr>
          <w:spacing w:val="-24"/>
          <w:w w:val="110"/>
        </w:rPr>
        <w:t xml:space="preserve"> </w:t>
      </w:r>
      <w:r>
        <w:rPr>
          <w:w w:val="110"/>
        </w:rPr>
        <w:t>the</w:t>
      </w:r>
      <w:r>
        <w:rPr>
          <w:spacing w:val="-25"/>
          <w:w w:val="110"/>
        </w:rPr>
        <w:t xml:space="preserve"> </w:t>
      </w:r>
      <w:r>
        <w:rPr>
          <w:w w:val="110"/>
        </w:rPr>
        <w:t>cohesive</w:t>
      </w:r>
      <w:r>
        <w:rPr>
          <w:spacing w:val="-25"/>
          <w:w w:val="110"/>
        </w:rPr>
        <w:t xml:space="preserve"> </w:t>
      </w:r>
      <w:r>
        <w:rPr>
          <w:w w:val="110"/>
        </w:rPr>
        <w:t>identity</w:t>
      </w:r>
      <w:r>
        <w:rPr>
          <w:spacing w:val="-25"/>
          <w:w w:val="110"/>
        </w:rPr>
        <w:t xml:space="preserve"> </w:t>
      </w:r>
      <w:r>
        <w:rPr>
          <w:w w:val="110"/>
        </w:rPr>
        <w:t>of</w:t>
      </w:r>
      <w:r>
        <w:rPr>
          <w:spacing w:val="-24"/>
          <w:w w:val="110"/>
        </w:rPr>
        <w:t xml:space="preserve"> </w:t>
      </w:r>
      <w:r>
        <w:rPr>
          <w:w w:val="110"/>
        </w:rPr>
        <w:t>seattleites</w:t>
      </w:r>
      <w:r>
        <w:rPr>
          <w:spacing w:val="-25"/>
          <w:w w:val="110"/>
        </w:rPr>
        <w:t xml:space="preserve"> </w:t>
      </w:r>
      <w:r>
        <w:rPr>
          <w:w w:val="110"/>
        </w:rPr>
        <w:t>that</w:t>
      </w:r>
      <w:r>
        <w:rPr>
          <w:spacing w:val="-25"/>
          <w:w w:val="110"/>
        </w:rPr>
        <w:t xml:space="preserve"> </w:t>
      </w:r>
      <w:r>
        <w:rPr>
          <w:w w:val="110"/>
        </w:rPr>
        <w:t>is generated</w:t>
      </w:r>
      <w:r>
        <w:rPr>
          <w:spacing w:val="-14"/>
          <w:w w:val="110"/>
        </w:rPr>
        <w:t xml:space="preserve"> </w:t>
      </w:r>
      <w:r>
        <w:rPr>
          <w:w w:val="110"/>
        </w:rPr>
        <w:t>and</w:t>
      </w:r>
      <w:r>
        <w:rPr>
          <w:spacing w:val="-13"/>
          <w:w w:val="110"/>
        </w:rPr>
        <w:t xml:space="preserve"> </w:t>
      </w:r>
      <w:r>
        <w:rPr>
          <w:w w:val="110"/>
        </w:rPr>
        <w:t>sustained</w:t>
      </w:r>
      <w:r>
        <w:rPr>
          <w:spacing w:val="-13"/>
          <w:w w:val="110"/>
        </w:rPr>
        <w:t xml:space="preserve"> </w:t>
      </w:r>
      <w:r>
        <w:rPr>
          <w:w w:val="110"/>
        </w:rPr>
        <w:t>by</w:t>
      </w:r>
      <w:r>
        <w:rPr>
          <w:spacing w:val="-13"/>
          <w:w w:val="110"/>
        </w:rPr>
        <w:t xml:space="preserve"> </w:t>
      </w:r>
      <w:r>
        <w:rPr>
          <w:w w:val="110"/>
        </w:rPr>
        <w:t>football</w:t>
      </w:r>
      <w:r>
        <w:rPr>
          <w:spacing w:val="-14"/>
          <w:w w:val="110"/>
        </w:rPr>
        <w:t xml:space="preserve"> </w:t>
      </w:r>
      <w:r>
        <w:rPr>
          <w:w w:val="110"/>
        </w:rPr>
        <w:t>team</w:t>
      </w:r>
    </w:p>
    <w:p w:rsidR="00480143" w:rsidRDefault="00480143" w:rsidP="00480143">
      <w:pPr>
        <w:pStyle w:val="a5"/>
        <w:numPr>
          <w:ilvl w:val="0"/>
          <w:numId w:val="26"/>
        </w:numPr>
        <w:tabs>
          <w:tab w:val="left" w:pos="839"/>
          <w:tab w:val="left" w:pos="840"/>
        </w:tabs>
        <w:spacing w:line="285" w:lineRule="auto"/>
        <w:ind w:right="243"/>
      </w:pPr>
      <w:r>
        <w:rPr>
          <w:w w:val="110"/>
        </w:rPr>
        <w:t>First</w:t>
      </w:r>
      <w:r>
        <w:rPr>
          <w:spacing w:val="-26"/>
          <w:w w:val="110"/>
        </w:rPr>
        <w:t xml:space="preserve"> </w:t>
      </w:r>
      <w:r>
        <w:rPr>
          <w:w w:val="110"/>
        </w:rPr>
        <w:t>50</w:t>
      </w:r>
      <w:r>
        <w:rPr>
          <w:spacing w:val="-26"/>
          <w:w w:val="110"/>
        </w:rPr>
        <w:t xml:space="preserve"> </w:t>
      </w:r>
      <w:r>
        <w:rPr>
          <w:w w:val="110"/>
        </w:rPr>
        <w:t>years</w:t>
      </w:r>
      <w:r>
        <w:rPr>
          <w:spacing w:val="-25"/>
          <w:w w:val="110"/>
        </w:rPr>
        <w:t xml:space="preserve"> </w:t>
      </w:r>
      <w:r>
        <w:rPr>
          <w:w w:val="110"/>
        </w:rPr>
        <w:t>-</w:t>
      </w:r>
      <w:r>
        <w:rPr>
          <w:spacing w:val="-26"/>
          <w:w w:val="110"/>
        </w:rPr>
        <w:t xml:space="preserve"> </w:t>
      </w:r>
      <w:r>
        <w:rPr>
          <w:w w:val="110"/>
        </w:rPr>
        <w:t>superbowl</w:t>
      </w:r>
      <w:r>
        <w:rPr>
          <w:spacing w:val="-25"/>
          <w:w w:val="110"/>
        </w:rPr>
        <w:t xml:space="preserve"> </w:t>
      </w:r>
      <w:r>
        <w:rPr>
          <w:w w:val="110"/>
        </w:rPr>
        <w:t>has</w:t>
      </w:r>
      <w:r>
        <w:rPr>
          <w:spacing w:val="-26"/>
          <w:w w:val="110"/>
        </w:rPr>
        <w:t xml:space="preserve"> </w:t>
      </w:r>
      <w:r>
        <w:rPr>
          <w:w w:val="110"/>
        </w:rPr>
        <w:t>extended</w:t>
      </w:r>
      <w:r>
        <w:rPr>
          <w:spacing w:val="-25"/>
          <w:w w:val="110"/>
        </w:rPr>
        <w:t xml:space="preserve"> </w:t>
      </w:r>
      <w:r>
        <w:rPr>
          <w:w w:val="110"/>
        </w:rPr>
        <w:t>its</w:t>
      </w:r>
      <w:r>
        <w:rPr>
          <w:spacing w:val="-26"/>
          <w:w w:val="110"/>
        </w:rPr>
        <w:t xml:space="preserve"> </w:t>
      </w:r>
      <w:r>
        <w:rPr>
          <w:w w:val="110"/>
        </w:rPr>
        <w:t>impact</w:t>
      </w:r>
      <w:r>
        <w:rPr>
          <w:spacing w:val="-25"/>
          <w:w w:val="110"/>
        </w:rPr>
        <w:t xml:space="preserve"> </w:t>
      </w:r>
      <w:r>
        <w:rPr>
          <w:w w:val="110"/>
        </w:rPr>
        <w:t>beyond</w:t>
      </w:r>
      <w:r>
        <w:rPr>
          <w:spacing w:val="-26"/>
          <w:w w:val="110"/>
        </w:rPr>
        <w:t xml:space="preserve"> </w:t>
      </w:r>
      <w:r>
        <w:rPr>
          <w:w w:val="110"/>
        </w:rPr>
        <w:t>championship</w:t>
      </w:r>
      <w:r>
        <w:rPr>
          <w:spacing w:val="-26"/>
          <w:w w:val="110"/>
        </w:rPr>
        <w:t xml:space="preserve"> </w:t>
      </w:r>
      <w:r>
        <w:rPr>
          <w:w w:val="110"/>
        </w:rPr>
        <w:t>football</w:t>
      </w:r>
      <w:r>
        <w:rPr>
          <w:spacing w:val="-25"/>
          <w:w w:val="110"/>
        </w:rPr>
        <w:t xml:space="preserve"> </w:t>
      </w:r>
      <w:r>
        <w:rPr>
          <w:w w:val="110"/>
        </w:rPr>
        <w:t>contests, national</w:t>
      </w:r>
      <w:r>
        <w:rPr>
          <w:spacing w:val="-15"/>
          <w:w w:val="110"/>
        </w:rPr>
        <w:t xml:space="preserve"> </w:t>
      </w:r>
      <w:r>
        <w:rPr>
          <w:w w:val="110"/>
        </w:rPr>
        <w:t>political</w:t>
      </w:r>
      <w:r>
        <w:rPr>
          <w:spacing w:val="-15"/>
          <w:w w:val="110"/>
        </w:rPr>
        <w:t xml:space="preserve"> </w:t>
      </w:r>
      <w:r>
        <w:rPr>
          <w:w w:val="110"/>
        </w:rPr>
        <w:t>rituals,</w:t>
      </w:r>
      <w:r>
        <w:rPr>
          <w:spacing w:val="-15"/>
          <w:w w:val="110"/>
        </w:rPr>
        <w:t xml:space="preserve"> </w:t>
      </w:r>
      <w:r>
        <w:rPr>
          <w:w w:val="110"/>
        </w:rPr>
        <w:t>and</w:t>
      </w:r>
      <w:r>
        <w:rPr>
          <w:spacing w:val="-15"/>
          <w:w w:val="110"/>
        </w:rPr>
        <w:t xml:space="preserve"> </w:t>
      </w:r>
      <w:r>
        <w:rPr>
          <w:w w:val="110"/>
        </w:rPr>
        <w:t>distinct</w:t>
      </w:r>
      <w:r>
        <w:rPr>
          <w:spacing w:val="-15"/>
          <w:w w:val="110"/>
        </w:rPr>
        <w:t xml:space="preserve"> </w:t>
      </w:r>
      <w:r>
        <w:rPr>
          <w:w w:val="110"/>
        </w:rPr>
        <w:t>affiliation</w:t>
      </w:r>
      <w:r>
        <w:rPr>
          <w:spacing w:val="-14"/>
          <w:w w:val="110"/>
        </w:rPr>
        <w:t xml:space="preserve"> </w:t>
      </w:r>
      <w:r>
        <w:rPr>
          <w:w w:val="110"/>
        </w:rPr>
        <w:t>symbols</w:t>
      </w:r>
    </w:p>
    <w:p w:rsidR="00480143" w:rsidRDefault="00480143" w:rsidP="00480143">
      <w:pPr>
        <w:pStyle w:val="a5"/>
        <w:numPr>
          <w:ilvl w:val="1"/>
          <w:numId w:val="26"/>
        </w:numPr>
        <w:tabs>
          <w:tab w:val="left" w:pos="1559"/>
          <w:tab w:val="left" w:pos="1560"/>
        </w:tabs>
        <w:spacing w:line="285" w:lineRule="auto"/>
        <w:ind w:right="551"/>
      </w:pPr>
      <w:r>
        <w:rPr>
          <w:w w:val="105"/>
        </w:rPr>
        <w:t>The religious impact of sports, extends beyond the popular fascination with this most prominent national sporting</w:t>
      </w:r>
      <w:r>
        <w:rPr>
          <w:spacing w:val="-33"/>
          <w:w w:val="105"/>
        </w:rPr>
        <w:t xml:space="preserve"> </w:t>
      </w:r>
      <w:r>
        <w:rPr>
          <w:w w:val="105"/>
        </w:rPr>
        <w:t>event</w:t>
      </w:r>
    </w:p>
    <w:p w:rsidR="00480143" w:rsidRDefault="00480143" w:rsidP="00480143">
      <w:pPr>
        <w:pStyle w:val="a5"/>
        <w:numPr>
          <w:ilvl w:val="0"/>
          <w:numId w:val="26"/>
        </w:numPr>
        <w:tabs>
          <w:tab w:val="left" w:pos="839"/>
          <w:tab w:val="left" w:pos="840"/>
        </w:tabs>
        <w:spacing w:line="285" w:lineRule="auto"/>
        <w:ind w:right="905"/>
      </w:pPr>
      <w:r>
        <w:rPr>
          <w:w w:val="110"/>
        </w:rPr>
        <w:t>The</w:t>
      </w:r>
      <w:r>
        <w:rPr>
          <w:spacing w:val="-31"/>
          <w:w w:val="110"/>
        </w:rPr>
        <w:t xml:space="preserve"> </w:t>
      </w:r>
      <w:r>
        <w:rPr>
          <w:w w:val="110"/>
        </w:rPr>
        <w:t>religious</w:t>
      </w:r>
      <w:r>
        <w:rPr>
          <w:spacing w:val="-30"/>
          <w:w w:val="110"/>
        </w:rPr>
        <w:t xml:space="preserve"> </w:t>
      </w:r>
      <w:r>
        <w:rPr>
          <w:w w:val="110"/>
        </w:rPr>
        <w:t>significance</w:t>
      </w:r>
      <w:r>
        <w:rPr>
          <w:spacing w:val="-31"/>
          <w:w w:val="110"/>
        </w:rPr>
        <w:t xml:space="preserve"> </w:t>
      </w:r>
      <w:r>
        <w:rPr>
          <w:w w:val="110"/>
        </w:rPr>
        <w:t>of</w:t>
      </w:r>
      <w:r>
        <w:rPr>
          <w:spacing w:val="-30"/>
          <w:w w:val="110"/>
        </w:rPr>
        <w:t xml:space="preserve"> </w:t>
      </w:r>
      <w:r>
        <w:rPr>
          <w:w w:val="110"/>
        </w:rPr>
        <w:t>their</w:t>
      </w:r>
      <w:r>
        <w:rPr>
          <w:spacing w:val="-31"/>
          <w:w w:val="110"/>
        </w:rPr>
        <w:t xml:space="preserve"> </w:t>
      </w:r>
      <w:r>
        <w:rPr>
          <w:w w:val="110"/>
        </w:rPr>
        <w:t>activity</w:t>
      </w:r>
      <w:r>
        <w:rPr>
          <w:spacing w:val="-30"/>
          <w:w w:val="110"/>
        </w:rPr>
        <w:t xml:space="preserve"> </w:t>
      </w:r>
      <w:r>
        <w:rPr>
          <w:w w:val="110"/>
        </w:rPr>
        <w:t>is</w:t>
      </w:r>
      <w:r>
        <w:rPr>
          <w:spacing w:val="-30"/>
          <w:w w:val="110"/>
        </w:rPr>
        <w:t xml:space="preserve"> </w:t>
      </w:r>
      <w:r>
        <w:rPr>
          <w:w w:val="110"/>
        </w:rPr>
        <w:t>described</w:t>
      </w:r>
      <w:r>
        <w:rPr>
          <w:spacing w:val="-31"/>
          <w:w w:val="110"/>
        </w:rPr>
        <w:t xml:space="preserve"> </w:t>
      </w:r>
      <w:r>
        <w:rPr>
          <w:w w:val="110"/>
        </w:rPr>
        <w:t>succinctly</w:t>
      </w:r>
      <w:r>
        <w:rPr>
          <w:spacing w:val="-30"/>
          <w:w w:val="110"/>
        </w:rPr>
        <w:t xml:space="preserve"> </w:t>
      </w:r>
      <w:r>
        <w:rPr>
          <w:w w:val="110"/>
        </w:rPr>
        <w:t>by</w:t>
      </w:r>
      <w:r>
        <w:rPr>
          <w:spacing w:val="-31"/>
          <w:w w:val="110"/>
        </w:rPr>
        <w:t xml:space="preserve"> </w:t>
      </w:r>
      <w:r>
        <w:rPr>
          <w:w w:val="110"/>
        </w:rPr>
        <w:t>the</w:t>
      </w:r>
      <w:r>
        <w:rPr>
          <w:spacing w:val="-30"/>
          <w:w w:val="110"/>
        </w:rPr>
        <w:t xml:space="preserve"> </w:t>
      </w:r>
      <w:r>
        <w:rPr>
          <w:w w:val="110"/>
        </w:rPr>
        <w:t>American philosopher</w:t>
      </w:r>
      <w:r>
        <w:rPr>
          <w:spacing w:val="-33"/>
          <w:w w:val="110"/>
        </w:rPr>
        <w:t xml:space="preserve"> </w:t>
      </w:r>
      <w:r>
        <w:rPr>
          <w:w w:val="110"/>
        </w:rPr>
        <w:t>George</w:t>
      </w:r>
      <w:r>
        <w:rPr>
          <w:spacing w:val="-33"/>
          <w:w w:val="110"/>
        </w:rPr>
        <w:t xml:space="preserve"> </w:t>
      </w:r>
      <w:r>
        <w:rPr>
          <w:w w:val="110"/>
        </w:rPr>
        <w:t>Santayana,</w:t>
      </w:r>
      <w:r>
        <w:rPr>
          <w:spacing w:val="-32"/>
          <w:w w:val="110"/>
        </w:rPr>
        <w:t xml:space="preserve"> </w:t>
      </w:r>
      <w:r>
        <w:rPr>
          <w:w w:val="110"/>
        </w:rPr>
        <w:t>who</w:t>
      </w:r>
      <w:r>
        <w:rPr>
          <w:spacing w:val="-33"/>
          <w:w w:val="110"/>
        </w:rPr>
        <w:t xml:space="preserve"> </w:t>
      </w:r>
      <w:r>
        <w:rPr>
          <w:w w:val="110"/>
        </w:rPr>
        <w:t>thought</w:t>
      </w:r>
      <w:r>
        <w:rPr>
          <w:spacing w:val="-32"/>
          <w:w w:val="110"/>
        </w:rPr>
        <w:t xml:space="preserve"> </w:t>
      </w:r>
      <w:r>
        <w:rPr>
          <w:w w:val="110"/>
        </w:rPr>
        <w:t>of</w:t>
      </w:r>
      <w:r>
        <w:rPr>
          <w:spacing w:val="-33"/>
          <w:w w:val="110"/>
        </w:rPr>
        <w:t xml:space="preserve"> </w:t>
      </w:r>
      <w:r>
        <w:rPr>
          <w:w w:val="110"/>
        </w:rPr>
        <w:t>religion</w:t>
      </w:r>
      <w:r>
        <w:rPr>
          <w:spacing w:val="-32"/>
          <w:w w:val="110"/>
        </w:rPr>
        <w:t xml:space="preserve"> </w:t>
      </w:r>
      <w:r>
        <w:rPr>
          <w:w w:val="110"/>
        </w:rPr>
        <w:t>as</w:t>
      </w:r>
      <w:r>
        <w:rPr>
          <w:spacing w:val="-33"/>
          <w:w w:val="110"/>
        </w:rPr>
        <w:t xml:space="preserve"> </w:t>
      </w:r>
      <w:r>
        <w:rPr>
          <w:w w:val="110"/>
        </w:rPr>
        <w:t>“another</w:t>
      </w:r>
      <w:r>
        <w:rPr>
          <w:spacing w:val="-33"/>
          <w:w w:val="110"/>
        </w:rPr>
        <w:t xml:space="preserve"> </w:t>
      </w:r>
      <w:r>
        <w:rPr>
          <w:w w:val="110"/>
        </w:rPr>
        <w:t>world</w:t>
      </w:r>
      <w:r>
        <w:rPr>
          <w:spacing w:val="-32"/>
          <w:w w:val="110"/>
        </w:rPr>
        <w:t xml:space="preserve"> </w:t>
      </w:r>
      <w:r>
        <w:rPr>
          <w:w w:val="110"/>
        </w:rPr>
        <w:t>to</w:t>
      </w:r>
      <w:r>
        <w:rPr>
          <w:spacing w:val="-33"/>
          <w:w w:val="110"/>
        </w:rPr>
        <w:t xml:space="preserve"> </w:t>
      </w:r>
      <w:r>
        <w:rPr>
          <w:w w:val="110"/>
        </w:rPr>
        <w:t>live</w:t>
      </w:r>
      <w:r>
        <w:rPr>
          <w:spacing w:val="-32"/>
          <w:w w:val="110"/>
        </w:rPr>
        <w:t xml:space="preserve"> </w:t>
      </w:r>
      <w:r>
        <w:rPr>
          <w:w w:val="110"/>
        </w:rPr>
        <w:t>in”</w:t>
      </w:r>
    </w:p>
    <w:p w:rsidR="00480143" w:rsidRDefault="00480143" w:rsidP="00480143">
      <w:pPr>
        <w:pStyle w:val="a5"/>
        <w:numPr>
          <w:ilvl w:val="0"/>
          <w:numId w:val="26"/>
        </w:numPr>
        <w:tabs>
          <w:tab w:val="left" w:pos="839"/>
          <w:tab w:val="left" w:pos="840"/>
        </w:tabs>
        <w:spacing w:line="285" w:lineRule="auto"/>
        <w:ind w:right="842"/>
      </w:pPr>
      <w:r>
        <w:rPr>
          <w:w w:val="110"/>
        </w:rPr>
        <w:t>Sports</w:t>
      </w:r>
      <w:r>
        <w:rPr>
          <w:spacing w:val="-25"/>
          <w:w w:val="110"/>
        </w:rPr>
        <w:t xml:space="preserve"> </w:t>
      </w:r>
      <w:r>
        <w:rPr>
          <w:w w:val="110"/>
        </w:rPr>
        <w:t>is</w:t>
      </w:r>
      <w:r>
        <w:rPr>
          <w:spacing w:val="-24"/>
          <w:w w:val="110"/>
        </w:rPr>
        <w:t xml:space="preserve"> </w:t>
      </w:r>
      <w:r>
        <w:rPr>
          <w:w w:val="110"/>
        </w:rPr>
        <w:t>a</w:t>
      </w:r>
      <w:r>
        <w:rPr>
          <w:spacing w:val="-24"/>
          <w:w w:val="110"/>
        </w:rPr>
        <w:t xml:space="preserve"> </w:t>
      </w:r>
      <w:r>
        <w:rPr>
          <w:w w:val="110"/>
        </w:rPr>
        <w:t>popular</w:t>
      </w:r>
      <w:r>
        <w:rPr>
          <w:spacing w:val="-24"/>
          <w:w w:val="110"/>
        </w:rPr>
        <w:t xml:space="preserve"> </w:t>
      </w:r>
      <w:r>
        <w:rPr>
          <w:w w:val="110"/>
        </w:rPr>
        <w:t>form</w:t>
      </w:r>
      <w:r>
        <w:rPr>
          <w:spacing w:val="-24"/>
          <w:w w:val="110"/>
        </w:rPr>
        <w:t xml:space="preserve"> </w:t>
      </w:r>
      <w:r>
        <w:rPr>
          <w:w w:val="110"/>
        </w:rPr>
        <w:t>of</w:t>
      </w:r>
      <w:r>
        <w:rPr>
          <w:spacing w:val="-25"/>
          <w:w w:val="110"/>
        </w:rPr>
        <w:t xml:space="preserve"> </w:t>
      </w:r>
      <w:r>
        <w:rPr>
          <w:w w:val="110"/>
        </w:rPr>
        <w:t>religion,</w:t>
      </w:r>
      <w:r>
        <w:rPr>
          <w:spacing w:val="-24"/>
          <w:w w:val="110"/>
        </w:rPr>
        <w:t xml:space="preserve"> </w:t>
      </w:r>
      <w:r>
        <w:rPr>
          <w:w w:val="110"/>
        </w:rPr>
        <w:t>shaping</w:t>
      </w:r>
      <w:r>
        <w:rPr>
          <w:spacing w:val="-24"/>
          <w:w w:val="110"/>
        </w:rPr>
        <w:t xml:space="preserve"> </w:t>
      </w:r>
      <w:r>
        <w:rPr>
          <w:w w:val="110"/>
        </w:rPr>
        <w:t>their</w:t>
      </w:r>
      <w:r>
        <w:rPr>
          <w:spacing w:val="-24"/>
          <w:w w:val="110"/>
        </w:rPr>
        <w:t xml:space="preserve"> </w:t>
      </w:r>
      <w:r>
        <w:rPr>
          <w:w w:val="110"/>
        </w:rPr>
        <w:t>world</w:t>
      </w:r>
      <w:r>
        <w:rPr>
          <w:spacing w:val="-24"/>
          <w:w w:val="110"/>
        </w:rPr>
        <w:t xml:space="preserve"> </w:t>
      </w:r>
      <w:r>
        <w:rPr>
          <w:w w:val="110"/>
        </w:rPr>
        <w:t>and</w:t>
      </w:r>
      <w:r>
        <w:rPr>
          <w:spacing w:val="-25"/>
          <w:w w:val="110"/>
        </w:rPr>
        <w:t xml:space="preserve"> </w:t>
      </w:r>
      <w:r>
        <w:rPr>
          <w:w w:val="110"/>
        </w:rPr>
        <w:t>sustaining</w:t>
      </w:r>
      <w:r>
        <w:rPr>
          <w:spacing w:val="-24"/>
          <w:w w:val="110"/>
        </w:rPr>
        <w:t xml:space="preserve"> </w:t>
      </w:r>
      <w:r>
        <w:rPr>
          <w:w w:val="110"/>
        </w:rPr>
        <w:t>their</w:t>
      </w:r>
      <w:r>
        <w:rPr>
          <w:spacing w:val="-24"/>
          <w:w w:val="110"/>
        </w:rPr>
        <w:t xml:space="preserve"> </w:t>
      </w:r>
      <w:r>
        <w:rPr>
          <w:w w:val="110"/>
        </w:rPr>
        <w:t>ways</w:t>
      </w:r>
      <w:r>
        <w:rPr>
          <w:spacing w:val="-24"/>
          <w:w w:val="110"/>
        </w:rPr>
        <w:t xml:space="preserve"> </w:t>
      </w:r>
      <w:r>
        <w:rPr>
          <w:w w:val="110"/>
        </w:rPr>
        <w:t>of engaging</w:t>
      </w:r>
      <w:r>
        <w:rPr>
          <w:spacing w:val="-13"/>
          <w:w w:val="110"/>
        </w:rPr>
        <w:t xml:space="preserve"> </w:t>
      </w:r>
      <w:r>
        <w:rPr>
          <w:w w:val="110"/>
        </w:rPr>
        <w:t>it</w:t>
      </w:r>
    </w:p>
    <w:p w:rsidR="00480143" w:rsidRDefault="00480143" w:rsidP="00480143">
      <w:pPr>
        <w:pStyle w:val="a5"/>
        <w:numPr>
          <w:ilvl w:val="0"/>
          <w:numId w:val="26"/>
        </w:numPr>
        <w:tabs>
          <w:tab w:val="left" w:pos="839"/>
          <w:tab w:val="left" w:pos="840"/>
        </w:tabs>
        <w:spacing w:line="285" w:lineRule="auto"/>
        <w:ind w:right="485"/>
      </w:pPr>
      <w:r>
        <w:rPr>
          <w:w w:val="110"/>
        </w:rPr>
        <w:t>Sports</w:t>
      </w:r>
      <w:r>
        <w:rPr>
          <w:spacing w:val="-24"/>
          <w:w w:val="110"/>
        </w:rPr>
        <w:t xml:space="preserve"> </w:t>
      </w:r>
      <w:r>
        <w:rPr>
          <w:w w:val="110"/>
        </w:rPr>
        <w:t>is</w:t>
      </w:r>
      <w:r>
        <w:rPr>
          <w:spacing w:val="-24"/>
          <w:w w:val="110"/>
        </w:rPr>
        <w:t xml:space="preserve"> </w:t>
      </w:r>
      <w:r>
        <w:rPr>
          <w:w w:val="110"/>
        </w:rPr>
        <w:t>the</w:t>
      </w:r>
      <w:r>
        <w:rPr>
          <w:spacing w:val="-24"/>
          <w:w w:val="110"/>
        </w:rPr>
        <w:t xml:space="preserve"> </w:t>
      </w:r>
      <w:r>
        <w:rPr>
          <w:w w:val="110"/>
        </w:rPr>
        <w:t>opiate</w:t>
      </w:r>
      <w:r>
        <w:rPr>
          <w:spacing w:val="-24"/>
          <w:w w:val="110"/>
        </w:rPr>
        <w:t xml:space="preserve"> </w:t>
      </w:r>
      <w:r>
        <w:rPr>
          <w:w w:val="110"/>
        </w:rPr>
        <w:t>of</w:t>
      </w:r>
      <w:r>
        <w:rPr>
          <w:spacing w:val="-24"/>
          <w:w w:val="110"/>
        </w:rPr>
        <w:t xml:space="preserve"> </w:t>
      </w:r>
      <w:r>
        <w:rPr>
          <w:w w:val="110"/>
        </w:rPr>
        <w:t>the</w:t>
      </w:r>
      <w:r>
        <w:rPr>
          <w:spacing w:val="-23"/>
          <w:w w:val="110"/>
        </w:rPr>
        <w:t xml:space="preserve"> </w:t>
      </w:r>
      <w:r>
        <w:rPr>
          <w:w w:val="110"/>
        </w:rPr>
        <w:t>people,</w:t>
      </w:r>
      <w:r>
        <w:rPr>
          <w:spacing w:val="-24"/>
          <w:w w:val="110"/>
        </w:rPr>
        <w:t xml:space="preserve"> </w:t>
      </w:r>
      <w:r>
        <w:rPr>
          <w:w w:val="110"/>
        </w:rPr>
        <w:t>anesthetizing</w:t>
      </w:r>
      <w:r>
        <w:rPr>
          <w:spacing w:val="-24"/>
          <w:w w:val="110"/>
        </w:rPr>
        <w:t xml:space="preserve"> </w:t>
      </w:r>
      <w:r>
        <w:rPr>
          <w:w w:val="110"/>
        </w:rPr>
        <w:t>them</w:t>
      </w:r>
      <w:r>
        <w:rPr>
          <w:spacing w:val="-24"/>
          <w:w w:val="110"/>
        </w:rPr>
        <w:t xml:space="preserve"> </w:t>
      </w:r>
      <w:r>
        <w:rPr>
          <w:w w:val="110"/>
        </w:rPr>
        <w:t>to</w:t>
      </w:r>
      <w:r>
        <w:rPr>
          <w:spacing w:val="-24"/>
          <w:w w:val="110"/>
        </w:rPr>
        <w:t xml:space="preserve"> </w:t>
      </w:r>
      <w:r>
        <w:rPr>
          <w:w w:val="110"/>
        </w:rPr>
        <w:t>class</w:t>
      </w:r>
      <w:r>
        <w:rPr>
          <w:spacing w:val="-23"/>
          <w:w w:val="110"/>
        </w:rPr>
        <w:t xml:space="preserve"> </w:t>
      </w:r>
      <w:r>
        <w:rPr>
          <w:w w:val="110"/>
        </w:rPr>
        <w:t>struggle</w:t>
      </w:r>
      <w:r>
        <w:rPr>
          <w:spacing w:val="-24"/>
          <w:w w:val="110"/>
        </w:rPr>
        <w:t xml:space="preserve"> </w:t>
      </w:r>
      <w:r>
        <w:rPr>
          <w:w w:val="110"/>
        </w:rPr>
        <w:t>and</w:t>
      </w:r>
      <w:r>
        <w:rPr>
          <w:spacing w:val="-24"/>
          <w:w w:val="110"/>
        </w:rPr>
        <w:t xml:space="preserve"> </w:t>
      </w:r>
      <w:r>
        <w:rPr>
          <w:w w:val="110"/>
        </w:rPr>
        <w:t>focusing</w:t>
      </w:r>
      <w:r>
        <w:rPr>
          <w:spacing w:val="-24"/>
          <w:w w:val="110"/>
        </w:rPr>
        <w:t xml:space="preserve"> </w:t>
      </w:r>
      <w:r>
        <w:rPr>
          <w:w w:val="110"/>
        </w:rPr>
        <w:t>their hopes</w:t>
      </w:r>
      <w:r>
        <w:rPr>
          <w:spacing w:val="-19"/>
          <w:w w:val="110"/>
        </w:rPr>
        <w:t xml:space="preserve"> </w:t>
      </w:r>
      <w:r>
        <w:rPr>
          <w:w w:val="110"/>
        </w:rPr>
        <w:t>on</w:t>
      </w:r>
      <w:r>
        <w:rPr>
          <w:spacing w:val="-19"/>
          <w:w w:val="110"/>
        </w:rPr>
        <w:t xml:space="preserve"> </w:t>
      </w:r>
      <w:r>
        <w:rPr>
          <w:w w:val="110"/>
        </w:rPr>
        <w:t>events</w:t>
      </w:r>
      <w:r>
        <w:rPr>
          <w:spacing w:val="-18"/>
          <w:w w:val="110"/>
        </w:rPr>
        <w:t xml:space="preserve"> </w:t>
      </w:r>
      <w:r>
        <w:rPr>
          <w:w w:val="110"/>
        </w:rPr>
        <w:t>that</w:t>
      </w:r>
      <w:r>
        <w:rPr>
          <w:spacing w:val="-19"/>
          <w:w w:val="110"/>
        </w:rPr>
        <w:t xml:space="preserve"> </w:t>
      </w:r>
      <w:r>
        <w:rPr>
          <w:w w:val="110"/>
        </w:rPr>
        <w:t>project</w:t>
      </w:r>
      <w:r>
        <w:rPr>
          <w:spacing w:val="-18"/>
          <w:w w:val="110"/>
        </w:rPr>
        <w:t xml:space="preserve"> </w:t>
      </w:r>
      <w:r>
        <w:rPr>
          <w:w w:val="110"/>
        </w:rPr>
        <w:t>fulfillment</w:t>
      </w:r>
      <w:r>
        <w:rPr>
          <w:spacing w:val="-19"/>
          <w:w w:val="110"/>
        </w:rPr>
        <w:t xml:space="preserve"> </w:t>
      </w:r>
      <w:r>
        <w:rPr>
          <w:w w:val="110"/>
        </w:rPr>
        <w:t>through</w:t>
      </w:r>
      <w:r>
        <w:rPr>
          <w:spacing w:val="-18"/>
          <w:w w:val="110"/>
        </w:rPr>
        <w:t xml:space="preserve"> </w:t>
      </w:r>
      <w:r>
        <w:rPr>
          <w:w w:val="110"/>
        </w:rPr>
        <w:t>a</w:t>
      </w:r>
      <w:r>
        <w:rPr>
          <w:spacing w:val="-19"/>
          <w:w w:val="110"/>
        </w:rPr>
        <w:t xml:space="preserve"> </w:t>
      </w:r>
      <w:r>
        <w:rPr>
          <w:w w:val="110"/>
        </w:rPr>
        <w:t>vicarious</w:t>
      </w:r>
      <w:r>
        <w:rPr>
          <w:spacing w:val="-18"/>
          <w:w w:val="110"/>
        </w:rPr>
        <w:t xml:space="preserve"> </w:t>
      </w:r>
      <w:r>
        <w:rPr>
          <w:w w:val="110"/>
        </w:rPr>
        <w:t>form</w:t>
      </w:r>
      <w:r>
        <w:rPr>
          <w:spacing w:val="-19"/>
          <w:w w:val="110"/>
        </w:rPr>
        <w:t xml:space="preserve"> </w:t>
      </w:r>
      <w:r>
        <w:rPr>
          <w:w w:val="110"/>
        </w:rPr>
        <w:t>of</w:t>
      </w:r>
      <w:r>
        <w:rPr>
          <w:spacing w:val="-18"/>
          <w:w w:val="110"/>
        </w:rPr>
        <w:t xml:space="preserve"> </w:t>
      </w:r>
      <w:r>
        <w:rPr>
          <w:w w:val="110"/>
        </w:rPr>
        <w:t>participation</w:t>
      </w:r>
    </w:p>
    <w:p w:rsidR="00480143" w:rsidRDefault="00480143" w:rsidP="00480143">
      <w:pPr>
        <w:pStyle w:val="a5"/>
        <w:numPr>
          <w:ilvl w:val="0"/>
          <w:numId w:val="26"/>
        </w:numPr>
        <w:tabs>
          <w:tab w:val="left" w:pos="839"/>
          <w:tab w:val="left" w:pos="840"/>
        </w:tabs>
        <w:spacing w:line="251" w:lineRule="exact"/>
      </w:pPr>
      <w:r>
        <w:rPr>
          <w:w w:val="110"/>
        </w:rPr>
        <w:t>The</w:t>
      </w:r>
      <w:r>
        <w:rPr>
          <w:spacing w:val="-19"/>
          <w:w w:val="110"/>
        </w:rPr>
        <w:t xml:space="preserve"> </w:t>
      </w:r>
      <w:r>
        <w:rPr>
          <w:w w:val="110"/>
        </w:rPr>
        <w:t>fusion</w:t>
      </w:r>
      <w:r>
        <w:rPr>
          <w:spacing w:val="-18"/>
          <w:w w:val="110"/>
        </w:rPr>
        <w:t xml:space="preserve"> </w:t>
      </w:r>
      <w:r>
        <w:rPr>
          <w:w w:val="110"/>
        </w:rPr>
        <w:t>of</w:t>
      </w:r>
      <w:r>
        <w:rPr>
          <w:spacing w:val="-18"/>
          <w:w w:val="110"/>
        </w:rPr>
        <w:t xml:space="preserve"> </w:t>
      </w:r>
      <w:r>
        <w:rPr>
          <w:w w:val="110"/>
        </w:rPr>
        <w:t>sports</w:t>
      </w:r>
      <w:r>
        <w:rPr>
          <w:spacing w:val="-19"/>
          <w:w w:val="110"/>
        </w:rPr>
        <w:t xml:space="preserve"> </w:t>
      </w:r>
      <w:r>
        <w:rPr>
          <w:w w:val="110"/>
        </w:rPr>
        <w:t>and</w:t>
      </w:r>
      <w:r>
        <w:rPr>
          <w:spacing w:val="-18"/>
          <w:w w:val="110"/>
        </w:rPr>
        <w:t xml:space="preserve"> </w:t>
      </w:r>
      <w:r>
        <w:rPr>
          <w:w w:val="110"/>
        </w:rPr>
        <w:t>religion</w:t>
      </w:r>
      <w:r>
        <w:rPr>
          <w:spacing w:val="-18"/>
          <w:w w:val="110"/>
        </w:rPr>
        <w:t xml:space="preserve"> </w:t>
      </w:r>
      <w:r>
        <w:rPr>
          <w:w w:val="110"/>
        </w:rPr>
        <w:t>is</w:t>
      </w:r>
      <w:r>
        <w:rPr>
          <w:spacing w:val="-18"/>
          <w:w w:val="110"/>
        </w:rPr>
        <w:t xml:space="preserve"> </w:t>
      </w:r>
      <w:r>
        <w:rPr>
          <w:w w:val="110"/>
        </w:rPr>
        <w:t>neither</w:t>
      </w:r>
      <w:r>
        <w:rPr>
          <w:spacing w:val="-19"/>
          <w:w w:val="110"/>
        </w:rPr>
        <w:t xml:space="preserve"> </w:t>
      </w:r>
      <w:r>
        <w:rPr>
          <w:w w:val="110"/>
        </w:rPr>
        <w:t>eccentric</w:t>
      </w:r>
      <w:r>
        <w:rPr>
          <w:spacing w:val="-18"/>
          <w:w w:val="110"/>
        </w:rPr>
        <w:t xml:space="preserve"> </w:t>
      </w:r>
      <w:r>
        <w:rPr>
          <w:w w:val="110"/>
        </w:rPr>
        <w:t>nor</w:t>
      </w:r>
      <w:r>
        <w:rPr>
          <w:spacing w:val="-18"/>
          <w:w w:val="110"/>
        </w:rPr>
        <w:t xml:space="preserve"> </w:t>
      </w:r>
      <w:r>
        <w:rPr>
          <w:w w:val="110"/>
        </w:rPr>
        <w:t>particular</w:t>
      </w:r>
      <w:r>
        <w:rPr>
          <w:spacing w:val="-19"/>
          <w:w w:val="110"/>
        </w:rPr>
        <w:t xml:space="preserve"> </w:t>
      </w:r>
      <w:r>
        <w:rPr>
          <w:w w:val="110"/>
        </w:rPr>
        <w:t>to</w:t>
      </w:r>
      <w:r>
        <w:rPr>
          <w:spacing w:val="-18"/>
          <w:w w:val="110"/>
        </w:rPr>
        <w:t xml:space="preserve"> </w:t>
      </w:r>
      <w:r>
        <w:rPr>
          <w:w w:val="110"/>
        </w:rPr>
        <w:t>modern</w:t>
      </w:r>
      <w:r>
        <w:rPr>
          <w:spacing w:val="-18"/>
          <w:w w:val="110"/>
        </w:rPr>
        <w:t xml:space="preserve"> </w:t>
      </w:r>
      <w:r>
        <w:rPr>
          <w:w w:val="110"/>
        </w:rPr>
        <w:t>America</w:t>
      </w:r>
    </w:p>
    <w:p w:rsidR="00480143" w:rsidRDefault="00480143" w:rsidP="00480143">
      <w:pPr>
        <w:pStyle w:val="a5"/>
        <w:numPr>
          <w:ilvl w:val="0"/>
          <w:numId w:val="26"/>
        </w:numPr>
        <w:tabs>
          <w:tab w:val="left" w:pos="839"/>
          <w:tab w:val="left" w:pos="840"/>
        </w:tabs>
        <w:spacing w:before="32"/>
      </w:pPr>
      <w:r>
        <w:rPr>
          <w:w w:val="105"/>
        </w:rPr>
        <w:t>Olympic</w:t>
      </w:r>
      <w:r>
        <w:rPr>
          <w:spacing w:val="-10"/>
          <w:w w:val="105"/>
        </w:rPr>
        <w:t xml:space="preserve"> </w:t>
      </w:r>
      <w:r>
        <w:rPr>
          <w:w w:val="105"/>
        </w:rPr>
        <w:t>games</w:t>
      </w:r>
      <w:r>
        <w:rPr>
          <w:spacing w:val="-10"/>
          <w:w w:val="105"/>
        </w:rPr>
        <w:t xml:space="preserve"> </w:t>
      </w:r>
      <w:r>
        <w:rPr>
          <w:w w:val="105"/>
        </w:rPr>
        <w:t>in</w:t>
      </w:r>
      <w:r>
        <w:rPr>
          <w:spacing w:val="-10"/>
          <w:w w:val="105"/>
        </w:rPr>
        <w:t xml:space="preserve"> </w:t>
      </w:r>
      <w:r>
        <w:rPr>
          <w:w w:val="105"/>
        </w:rPr>
        <w:t>Greece:</w:t>
      </w:r>
      <w:r>
        <w:rPr>
          <w:spacing w:val="-10"/>
          <w:w w:val="105"/>
        </w:rPr>
        <w:t xml:space="preserve"> </w:t>
      </w:r>
      <w:r>
        <w:rPr>
          <w:w w:val="105"/>
        </w:rPr>
        <w:t>honour</w:t>
      </w:r>
      <w:r>
        <w:rPr>
          <w:spacing w:val="-9"/>
          <w:w w:val="105"/>
        </w:rPr>
        <w:t xml:space="preserve"> </w:t>
      </w:r>
      <w:r>
        <w:rPr>
          <w:w w:val="105"/>
        </w:rPr>
        <w:t>of</w:t>
      </w:r>
      <w:r>
        <w:rPr>
          <w:spacing w:val="-10"/>
          <w:w w:val="105"/>
        </w:rPr>
        <w:t xml:space="preserve"> </w:t>
      </w:r>
      <w:r>
        <w:rPr>
          <w:w w:val="105"/>
        </w:rPr>
        <w:t>the</w:t>
      </w:r>
      <w:r>
        <w:rPr>
          <w:spacing w:val="-10"/>
          <w:w w:val="105"/>
        </w:rPr>
        <w:t xml:space="preserve"> </w:t>
      </w:r>
      <w:r>
        <w:rPr>
          <w:w w:val="105"/>
        </w:rPr>
        <w:t>gods</w:t>
      </w:r>
    </w:p>
    <w:p w:rsidR="00480143" w:rsidRDefault="00480143" w:rsidP="00480143">
      <w:pPr>
        <w:pStyle w:val="a5"/>
        <w:numPr>
          <w:ilvl w:val="0"/>
          <w:numId w:val="26"/>
        </w:numPr>
        <w:tabs>
          <w:tab w:val="left" w:pos="839"/>
          <w:tab w:val="left" w:pos="840"/>
        </w:tabs>
        <w:spacing w:before="47"/>
      </w:pPr>
      <w:r>
        <w:rPr>
          <w:w w:val="105"/>
        </w:rPr>
        <w:t>Central</w:t>
      </w:r>
      <w:r>
        <w:rPr>
          <w:spacing w:val="-10"/>
          <w:w w:val="105"/>
        </w:rPr>
        <w:t xml:space="preserve"> </w:t>
      </w:r>
      <w:r>
        <w:rPr>
          <w:w w:val="105"/>
        </w:rPr>
        <w:t>America:</w:t>
      </w:r>
      <w:r>
        <w:rPr>
          <w:spacing w:val="-10"/>
          <w:w w:val="105"/>
        </w:rPr>
        <w:t xml:space="preserve"> </w:t>
      </w:r>
      <w:r>
        <w:rPr>
          <w:w w:val="105"/>
        </w:rPr>
        <w:t>Mayans</w:t>
      </w:r>
      <w:r>
        <w:rPr>
          <w:spacing w:val="-10"/>
          <w:w w:val="105"/>
        </w:rPr>
        <w:t xml:space="preserve"> </w:t>
      </w:r>
      <w:r>
        <w:rPr>
          <w:w w:val="105"/>
        </w:rPr>
        <w:t>played</w:t>
      </w:r>
      <w:r>
        <w:rPr>
          <w:spacing w:val="-9"/>
          <w:w w:val="105"/>
        </w:rPr>
        <w:t xml:space="preserve"> </w:t>
      </w:r>
      <w:r>
        <w:rPr>
          <w:w w:val="105"/>
        </w:rPr>
        <w:t>ball</w:t>
      </w:r>
      <w:r>
        <w:rPr>
          <w:spacing w:val="-10"/>
          <w:w w:val="105"/>
        </w:rPr>
        <w:t xml:space="preserve"> </w:t>
      </w:r>
      <w:r>
        <w:rPr>
          <w:w w:val="105"/>
        </w:rPr>
        <w:t>games</w:t>
      </w:r>
      <w:r>
        <w:rPr>
          <w:spacing w:val="-10"/>
          <w:w w:val="105"/>
        </w:rPr>
        <w:t xml:space="preserve"> </w:t>
      </w:r>
      <w:r>
        <w:rPr>
          <w:w w:val="105"/>
        </w:rPr>
        <w:t>officiated</w:t>
      </w:r>
      <w:r>
        <w:rPr>
          <w:spacing w:val="-9"/>
          <w:w w:val="105"/>
        </w:rPr>
        <w:t xml:space="preserve"> </w:t>
      </w:r>
      <w:r>
        <w:rPr>
          <w:w w:val="105"/>
        </w:rPr>
        <w:t>by</w:t>
      </w:r>
      <w:r>
        <w:rPr>
          <w:spacing w:val="-10"/>
          <w:w w:val="105"/>
        </w:rPr>
        <w:t xml:space="preserve"> </w:t>
      </w:r>
      <w:r>
        <w:rPr>
          <w:w w:val="105"/>
        </w:rPr>
        <w:t>priests</w:t>
      </w:r>
    </w:p>
    <w:p w:rsidR="00480143" w:rsidRDefault="00480143" w:rsidP="00480143">
      <w:pPr>
        <w:pStyle w:val="a5"/>
        <w:numPr>
          <w:ilvl w:val="0"/>
          <w:numId w:val="26"/>
        </w:numPr>
        <w:tabs>
          <w:tab w:val="left" w:pos="839"/>
          <w:tab w:val="left" w:pos="840"/>
        </w:tabs>
        <w:spacing w:before="47" w:line="285" w:lineRule="auto"/>
        <w:ind w:right="711"/>
      </w:pPr>
      <w:r>
        <w:rPr>
          <w:w w:val="110"/>
        </w:rPr>
        <w:t>Lacrosse:</w:t>
      </w:r>
      <w:r>
        <w:rPr>
          <w:spacing w:val="-28"/>
          <w:w w:val="110"/>
        </w:rPr>
        <w:t xml:space="preserve"> </w:t>
      </w:r>
      <w:r>
        <w:rPr>
          <w:w w:val="110"/>
        </w:rPr>
        <w:t>bore</w:t>
      </w:r>
      <w:r>
        <w:rPr>
          <w:spacing w:val="-28"/>
          <w:w w:val="110"/>
        </w:rPr>
        <w:t xml:space="preserve"> </w:t>
      </w:r>
      <w:r>
        <w:rPr>
          <w:w w:val="110"/>
        </w:rPr>
        <w:t>religious</w:t>
      </w:r>
      <w:r>
        <w:rPr>
          <w:spacing w:val="-27"/>
          <w:w w:val="110"/>
        </w:rPr>
        <w:t xml:space="preserve"> </w:t>
      </w:r>
      <w:r>
        <w:rPr>
          <w:w w:val="110"/>
        </w:rPr>
        <w:t>weight</w:t>
      </w:r>
      <w:r>
        <w:rPr>
          <w:spacing w:val="-28"/>
          <w:w w:val="110"/>
        </w:rPr>
        <w:t xml:space="preserve"> </w:t>
      </w:r>
      <w:r>
        <w:rPr>
          <w:w w:val="110"/>
        </w:rPr>
        <w:t>in</w:t>
      </w:r>
      <w:r>
        <w:rPr>
          <w:spacing w:val="-28"/>
          <w:w w:val="110"/>
        </w:rPr>
        <w:t xml:space="preserve"> </w:t>
      </w:r>
      <w:r>
        <w:rPr>
          <w:w w:val="110"/>
        </w:rPr>
        <w:t>its</w:t>
      </w:r>
      <w:r>
        <w:rPr>
          <w:spacing w:val="-27"/>
          <w:w w:val="110"/>
        </w:rPr>
        <w:t xml:space="preserve"> </w:t>
      </w:r>
      <w:r>
        <w:rPr>
          <w:w w:val="110"/>
        </w:rPr>
        <w:t>ritual</w:t>
      </w:r>
      <w:r>
        <w:rPr>
          <w:spacing w:val="-28"/>
          <w:w w:val="110"/>
        </w:rPr>
        <w:t xml:space="preserve"> </w:t>
      </w:r>
      <w:r>
        <w:rPr>
          <w:w w:val="110"/>
        </w:rPr>
        <w:t>enactment</w:t>
      </w:r>
      <w:r>
        <w:rPr>
          <w:spacing w:val="-28"/>
          <w:w w:val="110"/>
        </w:rPr>
        <w:t xml:space="preserve"> </w:t>
      </w:r>
      <w:r>
        <w:rPr>
          <w:w w:val="110"/>
        </w:rPr>
        <w:t>of</w:t>
      </w:r>
      <w:r>
        <w:rPr>
          <w:spacing w:val="-27"/>
          <w:w w:val="110"/>
        </w:rPr>
        <w:t xml:space="preserve"> </w:t>
      </w:r>
      <w:r>
        <w:rPr>
          <w:w w:val="110"/>
        </w:rPr>
        <w:t>conflict</w:t>
      </w:r>
      <w:r>
        <w:rPr>
          <w:spacing w:val="-28"/>
          <w:w w:val="110"/>
        </w:rPr>
        <w:t xml:space="preserve"> </w:t>
      </w:r>
      <w:r>
        <w:rPr>
          <w:w w:val="110"/>
        </w:rPr>
        <w:t>and</w:t>
      </w:r>
      <w:r>
        <w:rPr>
          <w:spacing w:val="-28"/>
          <w:w w:val="110"/>
        </w:rPr>
        <w:t xml:space="preserve"> </w:t>
      </w:r>
      <w:r>
        <w:rPr>
          <w:w w:val="110"/>
        </w:rPr>
        <w:t>combat</w:t>
      </w:r>
      <w:r>
        <w:rPr>
          <w:spacing w:val="-27"/>
          <w:w w:val="110"/>
        </w:rPr>
        <w:t xml:space="preserve"> </w:t>
      </w:r>
      <w:r>
        <w:rPr>
          <w:w w:val="110"/>
        </w:rPr>
        <w:t>between contestant</w:t>
      </w:r>
      <w:r>
        <w:rPr>
          <w:spacing w:val="-13"/>
          <w:w w:val="110"/>
        </w:rPr>
        <w:t xml:space="preserve"> </w:t>
      </w:r>
      <w:r>
        <w:rPr>
          <w:w w:val="110"/>
        </w:rPr>
        <w:t>tribes</w:t>
      </w:r>
    </w:p>
    <w:p w:rsidR="00480143" w:rsidRDefault="00480143" w:rsidP="00480143">
      <w:pPr>
        <w:pStyle w:val="a5"/>
        <w:numPr>
          <w:ilvl w:val="0"/>
          <w:numId w:val="26"/>
        </w:numPr>
        <w:tabs>
          <w:tab w:val="left" w:pos="839"/>
          <w:tab w:val="left" w:pos="840"/>
        </w:tabs>
        <w:spacing w:line="285" w:lineRule="auto"/>
        <w:ind w:right="405"/>
      </w:pPr>
      <w:r>
        <w:rPr>
          <w:w w:val="105"/>
        </w:rPr>
        <w:t>Japan: sumo wrestling - shinto purification ritual of throwing salt, space represent Shinto values,</w:t>
      </w:r>
    </w:p>
    <w:p w:rsidR="00480143" w:rsidRDefault="00480143" w:rsidP="00480143">
      <w:pPr>
        <w:pStyle w:val="a5"/>
        <w:numPr>
          <w:ilvl w:val="0"/>
          <w:numId w:val="26"/>
        </w:numPr>
        <w:tabs>
          <w:tab w:val="left" w:pos="839"/>
          <w:tab w:val="left" w:pos="840"/>
        </w:tabs>
        <w:spacing w:line="251" w:lineRule="exact"/>
      </w:pPr>
      <w:r>
        <w:rPr>
          <w:w w:val="105"/>
        </w:rPr>
        <w:t>Asia: karate - spiritual</w:t>
      </w:r>
      <w:r>
        <w:rPr>
          <w:spacing w:val="-39"/>
          <w:w w:val="105"/>
        </w:rPr>
        <w:t xml:space="preserve"> </w:t>
      </w:r>
      <w:r>
        <w:rPr>
          <w:w w:val="105"/>
        </w:rPr>
        <w:t>discipline</w:t>
      </w:r>
    </w:p>
    <w:p w:rsidR="00480143" w:rsidRDefault="00480143" w:rsidP="00480143">
      <w:pPr>
        <w:pStyle w:val="a5"/>
        <w:numPr>
          <w:ilvl w:val="0"/>
          <w:numId w:val="26"/>
        </w:numPr>
        <w:tabs>
          <w:tab w:val="left" w:pos="839"/>
          <w:tab w:val="left" w:pos="840"/>
        </w:tabs>
        <w:spacing w:before="45"/>
      </w:pPr>
      <w:r>
        <w:rPr>
          <w:w w:val="110"/>
        </w:rPr>
        <w:t>Europe:</w:t>
      </w:r>
      <w:r>
        <w:rPr>
          <w:spacing w:val="-14"/>
          <w:w w:val="110"/>
        </w:rPr>
        <w:t xml:space="preserve"> </w:t>
      </w:r>
      <w:r>
        <w:rPr>
          <w:w w:val="110"/>
        </w:rPr>
        <w:t>soccer</w:t>
      </w:r>
      <w:r>
        <w:rPr>
          <w:spacing w:val="-13"/>
          <w:w w:val="110"/>
        </w:rPr>
        <w:t xml:space="preserve"> </w:t>
      </w:r>
      <w:r>
        <w:rPr>
          <w:w w:val="110"/>
        </w:rPr>
        <w:t>-</w:t>
      </w:r>
      <w:r>
        <w:rPr>
          <w:spacing w:val="-13"/>
          <w:w w:val="110"/>
        </w:rPr>
        <w:t xml:space="preserve"> </w:t>
      </w:r>
      <w:r>
        <w:rPr>
          <w:w w:val="110"/>
        </w:rPr>
        <w:t>national</w:t>
      </w:r>
      <w:r>
        <w:rPr>
          <w:spacing w:val="-13"/>
          <w:w w:val="110"/>
        </w:rPr>
        <w:t xml:space="preserve"> </w:t>
      </w:r>
      <w:r>
        <w:rPr>
          <w:w w:val="110"/>
        </w:rPr>
        <w:t>identity</w:t>
      </w:r>
    </w:p>
    <w:p w:rsidR="00480143" w:rsidRDefault="00480143" w:rsidP="00480143">
      <w:pPr>
        <w:pStyle w:val="a5"/>
        <w:numPr>
          <w:ilvl w:val="0"/>
          <w:numId w:val="26"/>
        </w:numPr>
        <w:tabs>
          <w:tab w:val="left" w:pos="839"/>
          <w:tab w:val="left" w:pos="840"/>
        </w:tabs>
        <w:spacing w:before="47"/>
      </w:pPr>
      <w:r>
        <w:rPr>
          <w:w w:val="105"/>
        </w:rPr>
        <w:t>America:</w:t>
      </w:r>
      <w:r>
        <w:rPr>
          <w:spacing w:val="-11"/>
          <w:w w:val="105"/>
        </w:rPr>
        <w:t xml:space="preserve"> </w:t>
      </w:r>
      <w:r>
        <w:rPr>
          <w:w w:val="105"/>
        </w:rPr>
        <w:t>form</w:t>
      </w:r>
      <w:r>
        <w:rPr>
          <w:spacing w:val="-11"/>
          <w:w w:val="105"/>
        </w:rPr>
        <w:t xml:space="preserve"> </w:t>
      </w:r>
      <w:r>
        <w:rPr>
          <w:w w:val="105"/>
        </w:rPr>
        <w:t>of</w:t>
      </w:r>
      <w:r>
        <w:rPr>
          <w:spacing w:val="-10"/>
          <w:w w:val="105"/>
        </w:rPr>
        <w:t xml:space="preserve"> </w:t>
      </w:r>
      <w:r>
        <w:rPr>
          <w:w w:val="105"/>
        </w:rPr>
        <w:t>civil</w:t>
      </w:r>
      <w:r>
        <w:rPr>
          <w:spacing w:val="-11"/>
          <w:w w:val="105"/>
        </w:rPr>
        <w:t xml:space="preserve"> </w:t>
      </w:r>
      <w:r>
        <w:rPr>
          <w:w w:val="105"/>
        </w:rPr>
        <w:t>religion,</w:t>
      </w:r>
      <w:r>
        <w:rPr>
          <w:spacing w:val="-11"/>
          <w:w w:val="105"/>
        </w:rPr>
        <w:t xml:space="preserve"> </w:t>
      </w:r>
      <w:r>
        <w:rPr>
          <w:w w:val="105"/>
        </w:rPr>
        <w:t>folk</w:t>
      </w:r>
      <w:r>
        <w:rPr>
          <w:spacing w:val="-10"/>
          <w:w w:val="105"/>
        </w:rPr>
        <w:t xml:space="preserve"> </w:t>
      </w:r>
      <w:r>
        <w:rPr>
          <w:w w:val="105"/>
        </w:rPr>
        <w:t>religion,</w:t>
      </w:r>
      <w:r>
        <w:rPr>
          <w:spacing w:val="-11"/>
          <w:w w:val="105"/>
        </w:rPr>
        <w:t xml:space="preserve"> </w:t>
      </w:r>
      <w:r>
        <w:rPr>
          <w:w w:val="105"/>
        </w:rPr>
        <w:t>cultural</w:t>
      </w:r>
      <w:r>
        <w:rPr>
          <w:spacing w:val="-11"/>
          <w:w w:val="105"/>
        </w:rPr>
        <w:t xml:space="preserve"> </w:t>
      </w:r>
      <w:r>
        <w:rPr>
          <w:w w:val="105"/>
        </w:rPr>
        <w:t>religion</w:t>
      </w:r>
    </w:p>
    <w:p w:rsidR="00480143" w:rsidRDefault="00480143" w:rsidP="00480143">
      <w:pPr>
        <w:pStyle w:val="a3"/>
        <w:spacing w:before="2"/>
        <w:rPr>
          <w:sz w:val="30"/>
        </w:rPr>
      </w:pPr>
    </w:p>
    <w:p w:rsidR="00480143" w:rsidRDefault="00480143" w:rsidP="00480143">
      <w:pPr>
        <w:pStyle w:val="a3"/>
        <w:ind w:left="119"/>
      </w:pPr>
      <w:r>
        <w:rPr>
          <w:w w:val="110"/>
        </w:rPr>
        <w:t>Sports really constitute religion?</w:t>
      </w:r>
    </w:p>
    <w:p w:rsidR="00480143" w:rsidRDefault="00480143" w:rsidP="00480143">
      <w:pPr>
        <w:pStyle w:val="a5"/>
        <w:numPr>
          <w:ilvl w:val="0"/>
          <w:numId w:val="26"/>
        </w:numPr>
        <w:tabs>
          <w:tab w:val="left" w:pos="839"/>
          <w:tab w:val="left" w:pos="840"/>
        </w:tabs>
        <w:spacing w:before="47"/>
      </w:pPr>
      <w:r>
        <w:rPr>
          <w:w w:val="110"/>
        </w:rPr>
        <w:t>Characterized</w:t>
      </w:r>
      <w:r>
        <w:rPr>
          <w:spacing w:val="-17"/>
          <w:w w:val="110"/>
        </w:rPr>
        <w:t xml:space="preserve"> </w:t>
      </w:r>
      <w:r>
        <w:rPr>
          <w:w w:val="110"/>
        </w:rPr>
        <w:t>by</w:t>
      </w:r>
      <w:r>
        <w:rPr>
          <w:spacing w:val="-16"/>
          <w:w w:val="110"/>
        </w:rPr>
        <w:t xml:space="preserve"> </w:t>
      </w:r>
      <w:r>
        <w:rPr>
          <w:w w:val="110"/>
        </w:rPr>
        <w:t>transcendental,</w:t>
      </w:r>
      <w:r>
        <w:rPr>
          <w:spacing w:val="-16"/>
          <w:w w:val="110"/>
        </w:rPr>
        <w:t xml:space="preserve"> </w:t>
      </w:r>
      <w:r>
        <w:rPr>
          <w:w w:val="110"/>
        </w:rPr>
        <w:t>sacramental,</w:t>
      </w:r>
      <w:r>
        <w:rPr>
          <w:spacing w:val="-17"/>
          <w:w w:val="110"/>
        </w:rPr>
        <w:t xml:space="preserve"> </w:t>
      </w:r>
      <w:r>
        <w:rPr>
          <w:w w:val="110"/>
        </w:rPr>
        <w:t>inspirational</w:t>
      </w:r>
      <w:r>
        <w:rPr>
          <w:spacing w:val="-16"/>
          <w:w w:val="110"/>
        </w:rPr>
        <w:t xml:space="preserve"> </w:t>
      </w:r>
      <w:r>
        <w:rPr>
          <w:w w:val="110"/>
        </w:rPr>
        <w:t>social</w:t>
      </w:r>
      <w:r>
        <w:rPr>
          <w:spacing w:val="-16"/>
          <w:w w:val="110"/>
        </w:rPr>
        <w:t xml:space="preserve"> </w:t>
      </w:r>
      <w:r>
        <w:rPr>
          <w:w w:val="110"/>
        </w:rPr>
        <w:t>elements</w:t>
      </w:r>
    </w:p>
    <w:p w:rsidR="00480143" w:rsidRDefault="00480143" w:rsidP="00480143">
      <w:pPr>
        <w:pStyle w:val="a3"/>
        <w:spacing w:before="2"/>
        <w:rPr>
          <w:sz w:val="30"/>
        </w:rPr>
      </w:pPr>
    </w:p>
    <w:p w:rsidR="00480143" w:rsidRDefault="00480143" w:rsidP="00480143">
      <w:pPr>
        <w:pStyle w:val="a3"/>
        <w:ind w:left="119"/>
      </w:pPr>
      <w:r>
        <w:rPr>
          <w:w w:val="110"/>
        </w:rPr>
        <w:t>Harry Edwards</w:t>
      </w:r>
    </w:p>
    <w:p w:rsidR="00480143" w:rsidRDefault="00480143" w:rsidP="00480143">
      <w:pPr>
        <w:pStyle w:val="a5"/>
        <w:numPr>
          <w:ilvl w:val="0"/>
          <w:numId w:val="26"/>
        </w:numPr>
        <w:tabs>
          <w:tab w:val="left" w:pos="839"/>
          <w:tab w:val="left" w:pos="840"/>
        </w:tabs>
        <w:spacing w:before="47" w:line="285" w:lineRule="auto"/>
        <w:ind w:left="839" w:right="340"/>
      </w:pPr>
      <w:r>
        <w:rPr>
          <w:w w:val="110"/>
        </w:rPr>
        <w:t>First</w:t>
      </w:r>
      <w:r>
        <w:rPr>
          <w:spacing w:val="-29"/>
          <w:w w:val="110"/>
        </w:rPr>
        <w:t xml:space="preserve"> </w:t>
      </w:r>
      <w:r>
        <w:rPr>
          <w:w w:val="110"/>
        </w:rPr>
        <w:t>to</w:t>
      </w:r>
      <w:r>
        <w:rPr>
          <w:spacing w:val="-28"/>
          <w:w w:val="110"/>
        </w:rPr>
        <w:t xml:space="preserve"> </w:t>
      </w:r>
      <w:r>
        <w:rPr>
          <w:w w:val="110"/>
        </w:rPr>
        <w:t>align</w:t>
      </w:r>
      <w:r>
        <w:rPr>
          <w:spacing w:val="-28"/>
          <w:w w:val="110"/>
        </w:rPr>
        <w:t xml:space="preserve"> </w:t>
      </w:r>
      <w:r>
        <w:rPr>
          <w:w w:val="110"/>
        </w:rPr>
        <w:t>sports</w:t>
      </w:r>
      <w:r>
        <w:rPr>
          <w:spacing w:val="-28"/>
          <w:w w:val="110"/>
        </w:rPr>
        <w:t xml:space="preserve"> </w:t>
      </w:r>
      <w:r>
        <w:rPr>
          <w:w w:val="110"/>
        </w:rPr>
        <w:t>with</w:t>
      </w:r>
      <w:r>
        <w:rPr>
          <w:spacing w:val="-28"/>
          <w:w w:val="110"/>
        </w:rPr>
        <w:t xml:space="preserve"> </w:t>
      </w:r>
      <w:r>
        <w:rPr>
          <w:w w:val="110"/>
        </w:rPr>
        <w:t>religion</w:t>
      </w:r>
      <w:r>
        <w:rPr>
          <w:spacing w:val="-28"/>
          <w:w w:val="110"/>
        </w:rPr>
        <w:t xml:space="preserve"> </w:t>
      </w:r>
      <w:r>
        <w:rPr>
          <w:w w:val="110"/>
        </w:rPr>
        <w:t>-</w:t>
      </w:r>
      <w:r>
        <w:rPr>
          <w:spacing w:val="-28"/>
          <w:w w:val="110"/>
        </w:rPr>
        <w:t xml:space="preserve"> </w:t>
      </w:r>
      <w:r>
        <w:rPr>
          <w:w w:val="110"/>
        </w:rPr>
        <w:t>deity,</w:t>
      </w:r>
      <w:r>
        <w:rPr>
          <w:spacing w:val="-28"/>
          <w:w w:val="110"/>
        </w:rPr>
        <w:t xml:space="preserve"> </w:t>
      </w:r>
      <w:r>
        <w:rPr>
          <w:w w:val="110"/>
        </w:rPr>
        <w:t>authority,</w:t>
      </w:r>
      <w:r>
        <w:rPr>
          <w:spacing w:val="-29"/>
          <w:w w:val="110"/>
        </w:rPr>
        <w:t xml:space="preserve"> </w:t>
      </w:r>
      <w:r>
        <w:rPr>
          <w:w w:val="110"/>
        </w:rPr>
        <w:t>tradition,</w:t>
      </w:r>
      <w:r>
        <w:rPr>
          <w:spacing w:val="-28"/>
          <w:w w:val="110"/>
        </w:rPr>
        <w:t xml:space="preserve"> </w:t>
      </w:r>
      <w:r>
        <w:rPr>
          <w:w w:val="110"/>
        </w:rPr>
        <w:t>beliefs,</w:t>
      </w:r>
      <w:r>
        <w:rPr>
          <w:spacing w:val="-28"/>
          <w:w w:val="110"/>
        </w:rPr>
        <w:t xml:space="preserve"> </w:t>
      </w:r>
      <w:r>
        <w:rPr>
          <w:w w:val="110"/>
        </w:rPr>
        <w:t>devotees,</w:t>
      </w:r>
      <w:r>
        <w:rPr>
          <w:spacing w:val="-28"/>
          <w:w w:val="110"/>
        </w:rPr>
        <w:t xml:space="preserve"> </w:t>
      </w:r>
      <w:r>
        <w:rPr>
          <w:w w:val="110"/>
        </w:rPr>
        <w:t>ritual</w:t>
      </w:r>
      <w:r>
        <w:rPr>
          <w:spacing w:val="-28"/>
          <w:w w:val="110"/>
        </w:rPr>
        <w:t xml:space="preserve"> </w:t>
      </w:r>
      <w:r>
        <w:rPr>
          <w:w w:val="110"/>
        </w:rPr>
        <w:t>sites, material</w:t>
      </w:r>
      <w:r>
        <w:rPr>
          <w:spacing w:val="-13"/>
          <w:w w:val="110"/>
        </w:rPr>
        <w:t xml:space="preserve"> </w:t>
      </w:r>
      <w:r>
        <w:rPr>
          <w:w w:val="110"/>
        </w:rPr>
        <w:t>elements</w:t>
      </w:r>
    </w:p>
    <w:p w:rsidR="00480143" w:rsidRDefault="00480143" w:rsidP="00480143">
      <w:pPr>
        <w:pStyle w:val="a5"/>
        <w:numPr>
          <w:ilvl w:val="0"/>
          <w:numId w:val="26"/>
        </w:numPr>
        <w:tabs>
          <w:tab w:val="left" w:pos="839"/>
          <w:tab w:val="left" w:pos="840"/>
        </w:tabs>
        <w:spacing w:line="285" w:lineRule="auto"/>
        <w:ind w:left="839" w:right="153"/>
      </w:pPr>
      <w:r>
        <w:rPr>
          <w:w w:val="105"/>
        </w:rPr>
        <w:t>“essentially a secular, quasi-religious institution” that does not “substitute for formal sacred religious</w:t>
      </w:r>
      <w:r>
        <w:rPr>
          <w:spacing w:val="-10"/>
          <w:w w:val="105"/>
        </w:rPr>
        <w:t xml:space="preserve"> </w:t>
      </w:r>
      <w:r>
        <w:rPr>
          <w:w w:val="105"/>
        </w:rPr>
        <w:t>involvement”</w:t>
      </w:r>
    </w:p>
    <w:p w:rsidR="00480143" w:rsidRDefault="00480143" w:rsidP="00480143">
      <w:pPr>
        <w:pStyle w:val="a5"/>
        <w:numPr>
          <w:ilvl w:val="0"/>
          <w:numId w:val="26"/>
        </w:numPr>
        <w:tabs>
          <w:tab w:val="left" w:pos="839"/>
          <w:tab w:val="left" w:pos="840"/>
        </w:tabs>
        <w:spacing w:line="251" w:lineRule="exact"/>
        <w:ind w:left="839"/>
      </w:pPr>
      <w:r>
        <w:rPr>
          <w:w w:val="110"/>
        </w:rPr>
        <w:t>Sports</w:t>
      </w:r>
      <w:r>
        <w:rPr>
          <w:spacing w:val="-14"/>
          <w:w w:val="110"/>
        </w:rPr>
        <w:t xml:space="preserve"> </w:t>
      </w:r>
      <w:r>
        <w:rPr>
          <w:w w:val="110"/>
        </w:rPr>
        <w:t>with</w:t>
      </w:r>
      <w:r>
        <w:rPr>
          <w:spacing w:val="-14"/>
          <w:w w:val="110"/>
        </w:rPr>
        <w:t xml:space="preserve"> </w:t>
      </w:r>
      <w:r>
        <w:rPr>
          <w:w w:val="110"/>
        </w:rPr>
        <w:t>theistic,</w:t>
      </w:r>
      <w:r>
        <w:rPr>
          <w:spacing w:val="-13"/>
          <w:w w:val="110"/>
        </w:rPr>
        <w:t xml:space="preserve"> </w:t>
      </w:r>
      <w:r>
        <w:rPr>
          <w:w w:val="110"/>
        </w:rPr>
        <w:t>scriptual</w:t>
      </w:r>
      <w:r>
        <w:rPr>
          <w:spacing w:val="-14"/>
          <w:w w:val="110"/>
        </w:rPr>
        <w:t xml:space="preserve"> </w:t>
      </w:r>
      <w:r>
        <w:rPr>
          <w:w w:val="110"/>
        </w:rPr>
        <w:t>religious</w:t>
      </w:r>
      <w:r>
        <w:rPr>
          <w:spacing w:val="-13"/>
          <w:w w:val="110"/>
        </w:rPr>
        <w:t xml:space="preserve"> </w:t>
      </w:r>
      <w:r>
        <w:rPr>
          <w:w w:val="110"/>
        </w:rPr>
        <w:t>traditions</w:t>
      </w:r>
    </w:p>
    <w:p w:rsidR="00480143" w:rsidRDefault="00480143" w:rsidP="00480143">
      <w:pPr>
        <w:pStyle w:val="a5"/>
        <w:numPr>
          <w:ilvl w:val="1"/>
          <w:numId w:val="26"/>
        </w:numPr>
        <w:tabs>
          <w:tab w:val="left" w:pos="1559"/>
          <w:tab w:val="left" w:pos="1560"/>
        </w:tabs>
        <w:spacing w:before="45"/>
        <w:ind w:left="1559"/>
      </w:pPr>
      <w:r>
        <w:rPr>
          <w:w w:val="110"/>
        </w:rPr>
        <w:t>Superstar</w:t>
      </w:r>
      <w:r>
        <w:rPr>
          <w:spacing w:val="-14"/>
          <w:w w:val="110"/>
        </w:rPr>
        <w:t xml:space="preserve"> </w:t>
      </w:r>
      <w:r>
        <w:rPr>
          <w:w w:val="110"/>
        </w:rPr>
        <w:t>athletes</w:t>
      </w:r>
      <w:r>
        <w:rPr>
          <w:spacing w:val="-14"/>
          <w:w w:val="110"/>
        </w:rPr>
        <w:t xml:space="preserve"> </w:t>
      </w:r>
      <w:r>
        <w:rPr>
          <w:w w:val="110"/>
        </w:rPr>
        <w:t>with</w:t>
      </w:r>
      <w:r>
        <w:rPr>
          <w:spacing w:val="-14"/>
          <w:w w:val="110"/>
        </w:rPr>
        <w:t xml:space="preserve"> </w:t>
      </w:r>
      <w:r>
        <w:rPr>
          <w:w w:val="110"/>
        </w:rPr>
        <w:t>god,</w:t>
      </w:r>
      <w:r>
        <w:rPr>
          <w:spacing w:val="-13"/>
          <w:w w:val="110"/>
        </w:rPr>
        <w:t xml:space="preserve"> </w:t>
      </w:r>
      <w:r>
        <w:rPr>
          <w:w w:val="110"/>
        </w:rPr>
        <w:t>sports</w:t>
      </w:r>
      <w:r>
        <w:rPr>
          <w:spacing w:val="-14"/>
          <w:w w:val="110"/>
        </w:rPr>
        <w:t xml:space="preserve"> </w:t>
      </w:r>
      <w:r>
        <w:rPr>
          <w:w w:val="110"/>
        </w:rPr>
        <w:t>heros</w:t>
      </w:r>
      <w:r>
        <w:rPr>
          <w:spacing w:val="-14"/>
          <w:w w:val="110"/>
        </w:rPr>
        <w:t xml:space="preserve"> </w:t>
      </w:r>
      <w:r>
        <w:rPr>
          <w:w w:val="110"/>
        </w:rPr>
        <w:t>function</w:t>
      </w:r>
      <w:r>
        <w:rPr>
          <w:spacing w:val="-14"/>
          <w:w w:val="110"/>
        </w:rPr>
        <w:t xml:space="preserve"> </w:t>
      </w:r>
      <w:r>
        <w:rPr>
          <w:w w:val="110"/>
        </w:rPr>
        <w:t>as</w:t>
      </w:r>
      <w:r>
        <w:rPr>
          <w:spacing w:val="-13"/>
          <w:w w:val="110"/>
        </w:rPr>
        <w:t xml:space="preserve"> </w:t>
      </w:r>
      <w:r>
        <w:rPr>
          <w:w w:val="110"/>
        </w:rPr>
        <w:t>gods</w:t>
      </w:r>
    </w:p>
    <w:p w:rsidR="00480143" w:rsidRDefault="00480143" w:rsidP="00480143">
      <w:pPr>
        <w:pStyle w:val="a3"/>
        <w:spacing w:before="2"/>
        <w:rPr>
          <w:sz w:val="30"/>
        </w:rPr>
      </w:pPr>
    </w:p>
    <w:p w:rsidR="00480143" w:rsidRDefault="00480143" w:rsidP="00480143">
      <w:pPr>
        <w:pStyle w:val="a3"/>
        <w:ind w:left="119"/>
      </w:pPr>
      <w:r>
        <w:rPr>
          <w:w w:val="105"/>
        </w:rPr>
        <w:t>Charles Lippy</w:t>
      </w:r>
    </w:p>
    <w:p w:rsidR="00480143" w:rsidRDefault="00480143" w:rsidP="00480143">
      <w:pPr>
        <w:pStyle w:val="a5"/>
        <w:numPr>
          <w:ilvl w:val="0"/>
          <w:numId w:val="26"/>
        </w:numPr>
        <w:tabs>
          <w:tab w:val="left" w:pos="839"/>
          <w:tab w:val="left" w:pos="840"/>
        </w:tabs>
        <w:spacing w:before="47"/>
        <w:ind w:left="839"/>
      </w:pPr>
      <w:r>
        <w:rPr>
          <w:w w:val="105"/>
        </w:rPr>
        <w:t>Avoids calling sports a</w:t>
      </w:r>
      <w:r>
        <w:rPr>
          <w:spacing w:val="-40"/>
          <w:w w:val="105"/>
        </w:rPr>
        <w:t xml:space="preserve"> </w:t>
      </w:r>
      <w:r>
        <w:rPr>
          <w:w w:val="105"/>
        </w:rPr>
        <w:t>religion</w:t>
      </w:r>
    </w:p>
    <w:p w:rsidR="00480143" w:rsidRDefault="00480143" w:rsidP="00480143">
      <w:pPr>
        <w:sectPr w:rsidR="00480143">
          <w:pgSz w:w="12240" w:h="15840"/>
          <w:pgMar w:top="1320" w:right="1340" w:bottom="580" w:left="1320" w:header="60" w:footer="380" w:gutter="0"/>
          <w:cols w:space="720"/>
        </w:sectPr>
      </w:pPr>
    </w:p>
    <w:p w:rsidR="00480143" w:rsidRDefault="00480143" w:rsidP="00480143">
      <w:pPr>
        <w:pStyle w:val="a5"/>
        <w:numPr>
          <w:ilvl w:val="0"/>
          <w:numId w:val="26"/>
        </w:numPr>
        <w:tabs>
          <w:tab w:val="left" w:pos="839"/>
          <w:tab w:val="left" w:pos="840"/>
        </w:tabs>
        <w:spacing w:before="105" w:line="285" w:lineRule="auto"/>
        <w:ind w:right="623"/>
      </w:pPr>
      <w:r>
        <w:rPr>
          <w:w w:val="110"/>
        </w:rPr>
        <w:lastRenderedPageBreak/>
        <w:t>Does</w:t>
      </w:r>
      <w:r>
        <w:rPr>
          <w:spacing w:val="-27"/>
          <w:w w:val="110"/>
        </w:rPr>
        <w:t xml:space="preserve"> </w:t>
      </w:r>
      <w:r>
        <w:rPr>
          <w:w w:val="110"/>
        </w:rPr>
        <w:t>identify</w:t>
      </w:r>
      <w:r>
        <w:rPr>
          <w:spacing w:val="-26"/>
          <w:w w:val="110"/>
        </w:rPr>
        <w:t xml:space="preserve"> </w:t>
      </w:r>
      <w:r>
        <w:rPr>
          <w:w w:val="110"/>
        </w:rPr>
        <w:t>a</w:t>
      </w:r>
      <w:r>
        <w:rPr>
          <w:spacing w:val="-27"/>
          <w:w w:val="110"/>
        </w:rPr>
        <w:t xml:space="preserve"> </w:t>
      </w:r>
      <w:r>
        <w:rPr>
          <w:w w:val="110"/>
        </w:rPr>
        <w:t>crucial</w:t>
      </w:r>
      <w:r>
        <w:rPr>
          <w:spacing w:val="-26"/>
          <w:w w:val="110"/>
        </w:rPr>
        <w:t xml:space="preserve"> </w:t>
      </w:r>
      <w:r>
        <w:rPr>
          <w:w w:val="110"/>
        </w:rPr>
        <w:t>contemporary</w:t>
      </w:r>
      <w:r>
        <w:rPr>
          <w:spacing w:val="-27"/>
          <w:w w:val="110"/>
        </w:rPr>
        <w:t xml:space="preserve"> </w:t>
      </w:r>
      <w:r>
        <w:rPr>
          <w:w w:val="110"/>
        </w:rPr>
        <w:t>factor</w:t>
      </w:r>
      <w:r>
        <w:rPr>
          <w:spacing w:val="-26"/>
          <w:w w:val="110"/>
        </w:rPr>
        <w:t xml:space="preserve"> </w:t>
      </w:r>
      <w:r>
        <w:rPr>
          <w:w w:val="110"/>
        </w:rPr>
        <w:t>for</w:t>
      </w:r>
      <w:r>
        <w:rPr>
          <w:spacing w:val="-27"/>
          <w:w w:val="110"/>
        </w:rPr>
        <w:t xml:space="preserve"> </w:t>
      </w:r>
      <w:r>
        <w:rPr>
          <w:w w:val="110"/>
        </w:rPr>
        <w:t>considering</w:t>
      </w:r>
      <w:r>
        <w:rPr>
          <w:spacing w:val="-26"/>
          <w:w w:val="110"/>
        </w:rPr>
        <w:t xml:space="preserve"> </w:t>
      </w:r>
      <w:r>
        <w:rPr>
          <w:w w:val="110"/>
        </w:rPr>
        <w:t>sports</w:t>
      </w:r>
      <w:r>
        <w:rPr>
          <w:spacing w:val="-27"/>
          <w:w w:val="110"/>
        </w:rPr>
        <w:t xml:space="preserve"> </w:t>
      </w:r>
      <w:r>
        <w:rPr>
          <w:w w:val="110"/>
        </w:rPr>
        <w:t>as</w:t>
      </w:r>
      <w:r>
        <w:rPr>
          <w:spacing w:val="-26"/>
          <w:w w:val="110"/>
        </w:rPr>
        <w:t xml:space="preserve"> </w:t>
      </w:r>
      <w:r>
        <w:rPr>
          <w:w w:val="110"/>
        </w:rPr>
        <w:t>a</w:t>
      </w:r>
      <w:r>
        <w:rPr>
          <w:spacing w:val="-27"/>
          <w:w w:val="110"/>
        </w:rPr>
        <w:t xml:space="preserve"> </w:t>
      </w:r>
      <w:r>
        <w:rPr>
          <w:w w:val="110"/>
        </w:rPr>
        <w:t>form</w:t>
      </w:r>
      <w:r>
        <w:rPr>
          <w:spacing w:val="-26"/>
          <w:w w:val="110"/>
        </w:rPr>
        <w:t xml:space="preserve"> </w:t>
      </w:r>
      <w:r>
        <w:rPr>
          <w:w w:val="110"/>
        </w:rPr>
        <w:t>of</w:t>
      </w:r>
      <w:r>
        <w:rPr>
          <w:spacing w:val="-27"/>
          <w:w w:val="110"/>
        </w:rPr>
        <w:t xml:space="preserve"> </w:t>
      </w:r>
      <w:r>
        <w:rPr>
          <w:w w:val="110"/>
        </w:rPr>
        <w:t>popular religion: the</w:t>
      </w:r>
      <w:r>
        <w:rPr>
          <w:spacing w:val="-26"/>
          <w:w w:val="110"/>
        </w:rPr>
        <w:t xml:space="preserve"> </w:t>
      </w:r>
      <w:r>
        <w:rPr>
          <w:w w:val="110"/>
        </w:rPr>
        <w:t>media</w:t>
      </w:r>
    </w:p>
    <w:p w:rsidR="00480143" w:rsidRDefault="00480143" w:rsidP="00480143">
      <w:pPr>
        <w:pStyle w:val="a5"/>
        <w:numPr>
          <w:ilvl w:val="0"/>
          <w:numId w:val="26"/>
        </w:numPr>
        <w:tabs>
          <w:tab w:val="left" w:pos="839"/>
          <w:tab w:val="left" w:pos="840"/>
        </w:tabs>
        <w:spacing w:line="251" w:lineRule="exact"/>
      </w:pPr>
      <w:r>
        <w:rPr>
          <w:w w:val="110"/>
        </w:rPr>
        <w:t>Church and sunday</w:t>
      </w:r>
      <w:r>
        <w:rPr>
          <w:spacing w:val="-39"/>
          <w:w w:val="110"/>
        </w:rPr>
        <w:t xml:space="preserve"> </w:t>
      </w:r>
      <w:r>
        <w:rPr>
          <w:w w:val="110"/>
        </w:rPr>
        <w:t>sports</w:t>
      </w:r>
    </w:p>
    <w:p w:rsidR="00480143" w:rsidRDefault="00480143" w:rsidP="00480143">
      <w:pPr>
        <w:pStyle w:val="a3"/>
        <w:spacing w:before="2"/>
        <w:rPr>
          <w:sz w:val="30"/>
        </w:rPr>
      </w:pPr>
    </w:p>
    <w:p w:rsidR="00480143" w:rsidRDefault="00480143" w:rsidP="00480143">
      <w:pPr>
        <w:pStyle w:val="a5"/>
        <w:numPr>
          <w:ilvl w:val="0"/>
          <w:numId w:val="26"/>
        </w:numPr>
        <w:tabs>
          <w:tab w:val="left" w:pos="839"/>
          <w:tab w:val="left" w:pos="840"/>
        </w:tabs>
        <w:spacing w:line="285" w:lineRule="auto"/>
        <w:ind w:right="186"/>
      </w:pPr>
      <w:r>
        <w:rPr>
          <w:w w:val="110"/>
        </w:rPr>
        <w:t>Even</w:t>
      </w:r>
      <w:r>
        <w:rPr>
          <w:spacing w:val="-25"/>
          <w:w w:val="110"/>
        </w:rPr>
        <w:t xml:space="preserve"> </w:t>
      </w:r>
      <w:r>
        <w:rPr>
          <w:w w:val="110"/>
        </w:rPr>
        <w:t>though</w:t>
      </w:r>
      <w:r>
        <w:rPr>
          <w:spacing w:val="-24"/>
          <w:w w:val="110"/>
        </w:rPr>
        <w:t xml:space="preserve"> </w:t>
      </w:r>
      <w:r>
        <w:rPr>
          <w:w w:val="110"/>
        </w:rPr>
        <w:t>sports</w:t>
      </w:r>
      <w:r>
        <w:rPr>
          <w:spacing w:val="-24"/>
          <w:w w:val="110"/>
        </w:rPr>
        <w:t xml:space="preserve"> </w:t>
      </w:r>
      <w:r>
        <w:rPr>
          <w:w w:val="110"/>
        </w:rPr>
        <w:t>does</w:t>
      </w:r>
      <w:r>
        <w:rPr>
          <w:spacing w:val="-25"/>
          <w:w w:val="110"/>
        </w:rPr>
        <w:t xml:space="preserve"> </w:t>
      </w:r>
      <w:r>
        <w:rPr>
          <w:w w:val="110"/>
        </w:rPr>
        <w:t>not</w:t>
      </w:r>
      <w:r>
        <w:rPr>
          <w:spacing w:val="-24"/>
          <w:w w:val="110"/>
        </w:rPr>
        <w:t xml:space="preserve"> </w:t>
      </w:r>
      <w:r>
        <w:rPr>
          <w:w w:val="110"/>
        </w:rPr>
        <w:t>manifest</w:t>
      </w:r>
      <w:r>
        <w:rPr>
          <w:spacing w:val="-24"/>
          <w:w w:val="110"/>
        </w:rPr>
        <w:t xml:space="preserve"> </w:t>
      </w:r>
      <w:r>
        <w:rPr>
          <w:w w:val="110"/>
        </w:rPr>
        <w:t>all</w:t>
      </w:r>
      <w:r>
        <w:rPr>
          <w:spacing w:val="-24"/>
          <w:w w:val="110"/>
        </w:rPr>
        <w:t xml:space="preserve"> </w:t>
      </w:r>
      <w:r>
        <w:rPr>
          <w:w w:val="110"/>
        </w:rPr>
        <w:t>the</w:t>
      </w:r>
      <w:r>
        <w:rPr>
          <w:spacing w:val="-25"/>
          <w:w w:val="110"/>
        </w:rPr>
        <w:t xml:space="preserve"> </w:t>
      </w:r>
      <w:r>
        <w:rPr>
          <w:w w:val="110"/>
        </w:rPr>
        <w:t>characteristics</w:t>
      </w:r>
      <w:r>
        <w:rPr>
          <w:spacing w:val="-24"/>
          <w:w w:val="110"/>
        </w:rPr>
        <w:t xml:space="preserve"> </w:t>
      </w:r>
      <w:r>
        <w:rPr>
          <w:w w:val="110"/>
        </w:rPr>
        <w:t>often</w:t>
      </w:r>
      <w:r>
        <w:rPr>
          <w:spacing w:val="-24"/>
          <w:w w:val="110"/>
        </w:rPr>
        <w:t xml:space="preserve"> </w:t>
      </w:r>
      <w:r>
        <w:rPr>
          <w:w w:val="110"/>
        </w:rPr>
        <w:t>associated</w:t>
      </w:r>
      <w:r>
        <w:rPr>
          <w:spacing w:val="-24"/>
          <w:w w:val="110"/>
        </w:rPr>
        <w:t xml:space="preserve"> </w:t>
      </w:r>
      <w:r>
        <w:rPr>
          <w:w w:val="110"/>
        </w:rPr>
        <w:t>with</w:t>
      </w:r>
      <w:r>
        <w:rPr>
          <w:spacing w:val="-25"/>
          <w:w w:val="110"/>
        </w:rPr>
        <w:t xml:space="preserve"> </w:t>
      </w:r>
      <w:r>
        <w:rPr>
          <w:w w:val="110"/>
        </w:rPr>
        <w:t>religion, neither do many religious traditions conform completely to the comprehensive set of characteristics</w:t>
      </w:r>
      <w:r>
        <w:rPr>
          <w:spacing w:val="-22"/>
          <w:w w:val="110"/>
        </w:rPr>
        <w:t xml:space="preserve"> </w:t>
      </w:r>
      <w:r>
        <w:rPr>
          <w:w w:val="110"/>
        </w:rPr>
        <w:t>that</w:t>
      </w:r>
      <w:r>
        <w:rPr>
          <w:spacing w:val="-22"/>
          <w:w w:val="110"/>
        </w:rPr>
        <w:t xml:space="preserve"> </w:t>
      </w:r>
      <w:r>
        <w:rPr>
          <w:w w:val="110"/>
        </w:rPr>
        <w:t>comprise</w:t>
      </w:r>
      <w:r>
        <w:rPr>
          <w:spacing w:val="-22"/>
          <w:w w:val="110"/>
        </w:rPr>
        <w:t xml:space="preserve"> </w:t>
      </w:r>
      <w:r>
        <w:rPr>
          <w:w w:val="110"/>
        </w:rPr>
        <w:t>the</w:t>
      </w:r>
      <w:r>
        <w:rPr>
          <w:spacing w:val="-22"/>
          <w:w w:val="110"/>
        </w:rPr>
        <w:t xml:space="preserve"> </w:t>
      </w:r>
      <w:r>
        <w:rPr>
          <w:w w:val="110"/>
        </w:rPr>
        <w:t>ideal</w:t>
      </w:r>
      <w:r>
        <w:rPr>
          <w:spacing w:val="-22"/>
          <w:w w:val="110"/>
        </w:rPr>
        <w:t xml:space="preserve"> </w:t>
      </w:r>
      <w:r>
        <w:rPr>
          <w:w w:val="110"/>
        </w:rPr>
        <w:t>norms</w:t>
      </w:r>
      <w:r>
        <w:rPr>
          <w:spacing w:val="-22"/>
          <w:w w:val="110"/>
        </w:rPr>
        <w:t xml:space="preserve"> </w:t>
      </w:r>
      <w:r>
        <w:rPr>
          <w:w w:val="110"/>
        </w:rPr>
        <w:t>against</w:t>
      </w:r>
      <w:r>
        <w:rPr>
          <w:spacing w:val="-22"/>
          <w:w w:val="110"/>
        </w:rPr>
        <w:t xml:space="preserve"> </w:t>
      </w:r>
      <w:r>
        <w:rPr>
          <w:w w:val="110"/>
        </w:rPr>
        <w:t>which</w:t>
      </w:r>
      <w:r>
        <w:rPr>
          <w:spacing w:val="-22"/>
          <w:w w:val="110"/>
        </w:rPr>
        <w:t xml:space="preserve"> </w:t>
      </w:r>
      <w:r>
        <w:rPr>
          <w:w w:val="110"/>
        </w:rPr>
        <w:t>historic</w:t>
      </w:r>
      <w:r>
        <w:rPr>
          <w:spacing w:val="-22"/>
          <w:w w:val="110"/>
        </w:rPr>
        <w:t xml:space="preserve"> </w:t>
      </w:r>
      <w:r>
        <w:rPr>
          <w:w w:val="110"/>
        </w:rPr>
        <w:t>religions</w:t>
      </w:r>
      <w:r>
        <w:rPr>
          <w:spacing w:val="-22"/>
          <w:w w:val="110"/>
        </w:rPr>
        <w:t xml:space="preserve"> </w:t>
      </w:r>
      <w:r>
        <w:rPr>
          <w:w w:val="110"/>
        </w:rPr>
        <w:t>are</w:t>
      </w:r>
      <w:r>
        <w:rPr>
          <w:spacing w:val="-22"/>
          <w:w w:val="110"/>
        </w:rPr>
        <w:t xml:space="preserve"> </w:t>
      </w:r>
      <w:r>
        <w:rPr>
          <w:w w:val="110"/>
        </w:rPr>
        <w:t>measured</w:t>
      </w:r>
    </w:p>
    <w:p w:rsidR="00480143" w:rsidRDefault="00480143" w:rsidP="00480143">
      <w:pPr>
        <w:pStyle w:val="a5"/>
        <w:numPr>
          <w:ilvl w:val="0"/>
          <w:numId w:val="26"/>
        </w:numPr>
        <w:tabs>
          <w:tab w:val="left" w:pos="839"/>
          <w:tab w:val="left" w:pos="840"/>
        </w:tabs>
        <w:spacing w:line="250" w:lineRule="exact"/>
      </w:pPr>
      <w:r>
        <w:rPr>
          <w:w w:val="110"/>
        </w:rPr>
        <w:t>Sports</w:t>
      </w:r>
      <w:r>
        <w:rPr>
          <w:spacing w:val="-14"/>
          <w:w w:val="110"/>
        </w:rPr>
        <w:t xml:space="preserve"> </w:t>
      </w:r>
      <w:r>
        <w:rPr>
          <w:w w:val="110"/>
        </w:rPr>
        <w:t>trophies</w:t>
      </w:r>
      <w:r>
        <w:rPr>
          <w:spacing w:val="-13"/>
          <w:w w:val="110"/>
        </w:rPr>
        <w:t xml:space="preserve"> </w:t>
      </w:r>
      <w:r>
        <w:rPr>
          <w:w w:val="110"/>
        </w:rPr>
        <w:t>are</w:t>
      </w:r>
      <w:r>
        <w:rPr>
          <w:spacing w:val="-13"/>
          <w:w w:val="110"/>
        </w:rPr>
        <w:t xml:space="preserve"> </w:t>
      </w:r>
      <w:r>
        <w:rPr>
          <w:w w:val="110"/>
        </w:rPr>
        <w:t>like</w:t>
      </w:r>
      <w:r>
        <w:rPr>
          <w:spacing w:val="-13"/>
          <w:w w:val="110"/>
        </w:rPr>
        <w:t xml:space="preserve"> </w:t>
      </w:r>
      <w:r>
        <w:rPr>
          <w:w w:val="110"/>
        </w:rPr>
        <w:t>religious</w:t>
      </w:r>
      <w:r>
        <w:rPr>
          <w:spacing w:val="-14"/>
          <w:w w:val="110"/>
        </w:rPr>
        <w:t xml:space="preserve"> </w:t>
      </w:r>
      <w:r>
        <w:rPr>
          <w:w w:val="110"/>
        </w:rPr>
        <w:t>icons</w:t>
      </w:r>
    </w:p>
    <w:p w:rsidR="00480143" w:rsidRDefault="00480143" w:rsidP="00480143">
      <w:pPr>
        <w:pStyle w:val="a5"/>
        <w:numPr>
          <w:ilvl w:val="0"/>
          <w:numId w:val="26"/>
        </w:numPr>
        <w:tabs>
          <w:tab w:val="left" w:pos="839"/>
          <w:tab w:val="left" w:pos="840"/>
        </w:tabs>
        <w:spacing w:before="47" w:line="285" w:lineRule="auto"/>
        <w:ind w:right="793"/>
      </w:pPr>
      <w:r>
        <w:rPr>
          <w:w w:val="110"/>
        </w:rPr>
        <w:t>Religious</w:t>
      </w:r>
      <w:r>
        <w:rPr>
          <w:spacing w:val="-26"/>
          <w:w w:val="110"/>
        </w:rPr>
        <w:t xml:space="preserve"> </w:t>
      </w:r>
      <w:r>
        <w:rPr>
          <w:w w:val="110"/>
        </w:rPr>
        <w:t>impact</w:t>
      </w:r>
      <w:r>
        <w:rPr>
          <w:spacing w:val="-26"/>
          <w:w w:val="110"/>
        </w:rPr>
        <w:t xml:space="preserve"> </w:t>
      </w:r>
      <w:r>
        <w:rPr>
          <w:w w:val="110"/>
        </w:rPr>
        <w:t>of</w:t>
      </w:r>
      <w:r>
        <w:rPr>
          <w:spacing w:val="-26"/>
          <w:w w:val="110"/>
        </w:rPr>
        <w:t xml:space="preserve"> </w:t>
      </w:r>
      <w:r>
        <w:rPr>
          <w:w w:val="110"/>
        </w:rPr>
        <w:t>sports</w:t>
      </w:r>
      <w:r>
        <w:rPr>
          <w:spacing w:val="-26"/>
          <w:w w:val="110"/>
        </w:rPr>
        <w:t xml:space="preserve"> </w:t>
      </w:r>
      <w:r>
        <w:rPr>
          <w:w w:val="110"/>
        </w:rPr>
        <w:t>derives</w:t>
      </w:r>
      <w:r>
        <w:rPr>
          <w:spacing w:val="-25"/>
          <w:w w:val="110"/>
        </w:rPr>
        <w:t xml:space="preserve"> </w:t>
      </w:r>
      <w:r>
        <w:rPr>
          <w:w w:val="110"/>
        </w:rPr>
        <w:t>from</w:t>
      </w:r>
      <w:r>
        <w:rPr>
          <w:spacing w:val="-26"/>
          <w:w w:val="110"/>
        </w:rPr>
        <w:t xml:space="preserve"> </w:t>
      </w:r>
      <w:r>
        <w:rPr>
          <w:w w:val="110"/>
        </w:rPr>
        <w:t>their</w:t>
      </w:r>
      <w:r>
        <w:rPr>
          <w:spacing w:val="-26"/>
          <w:w w:val="110"/>
        </w:rPr>
        <w:t xml:space="preserve"> </w:t>
      </w:r>
      <w:r>
        <w:rPr>
          <w:w w:val="110"/>
        </w:rPr>
        <w:t>basic</w:t>
      </w:r>
      <w:r>
        <w:rPr>
          <w:spacing w:val="-26"/>
          <w:w w:val="110"/>
        </w:rPr>
        <w:t xml:space="preserve"> </w:t>
      </w:r>
      <w:r>
        <w:rPr>
          <w:w w:val="110"/>
        </w:rPr>
        <w:t>spiritual</w:t>
      </w:r>
      <w:r>
        <w:rPr>
          <w:spacing w:val="-25"/>
          <w:w w:val="110"/>
        </w:rPr>
        <w:t xml:space="preserve"> </w:t>
      </w:r>
      <w:r>
        <w:rPr>
          <w:w w:val="110"/>
        </w:rPr>
        <w:t>dimensions</w:t>
      </w:r>
      <w:r>
        <w:rPr>
          <w:spacing w:val="-26"/>
          <w:w w:val="110"/>
        </w:rPr>
        <w:t xml:space="preserve"> </w:t>
      </w:r>
      <w:r>
        <w:rPr>
          <w:w w:val="110"/>
        </w:rPr>
        <w:t>and</w:t>
      </w:r>
      <w:r>
        <w:rPr>
          <w:spacing w:val="-26"/>
          <w:w w:val="110"/>
        </w:rPr>
        <w:t xml:space="preserve"> </w:t>
      </w:r>
      <w:r>
        <w:rPr>
          <w:w w:val="110"/>
        </w:rPr>
        <w:t>from</w:t>
      </w:r>
      <w:r>
        <w:rPr>
          <w:spacing w:val="-26"/>
          <w:w w:val="110"/>
        </w:rPr>
        <w:t xml:space="preserve"> </w:t>
      </w:r>
      <w:r>
        <w:rPr>
          <w:w w:val="110"/>
        </w:rPr>
        <w:t>the public's</w:t>
      </w:r>
      <w:r>
        <w:rPr>
          <w:spacing w:val="-14"/>
          <w:w w:val="110"/>
        </w:rPr>
        <w:t xml:space="preserve"> </w:t>
      </w:r>
      <w:r>
        <w:rPr>
          <w:w w:val="110"/>
        </w:rPr>
        <w:t>potential</w:t>
      </w:r>
      <w:r>
        <w:rPr>
          <w:spacing w:val="-13"/>
          <w:w w:val="110"/>
        </w:rPr>
        <w:t xml:space="preserve"> </w:t>
      </w:r>
      <w:r>
        <w:rPr>
          <w:w w:val="110"/>
        </w:rPr>
        <w:t>engagement</w:t>
      </w:r>
      <w:r>
        <w:rPr>
          <w:spacing w:val="-13"/>
          <w:w w:val="110"/>
        </w:rPr>
        <w:t xml:space="preserve"> </w:t>
      </w:r>
      <w:r>
        <w:rPr>
          <w:w w:val="110"/>
        </w:rPr>
        <w:t>with</w:t>
      </w:r>
      <w:r>
        <w:rPr>
          <w:spacing w:val="-13"/>
          <w:w w:val="110"/>
        </w:rPr>
        <w:t xml:space="preserve"> </w:t>
      </w:r>
      <w:r>
        <w:rPr>
          <w:w w:val="110"/>
        </w:rPr>
        <w:t>them</w:t>
      </w:r>
    </w:p>
    <w:p w:rsidR="00480143" w:rsidRDefault="00480143" w:rsidP="00480143">
      <w:pPr>
        <w:pStyle w:val="a3"/>
        <w:spacing w:before="11"/>
        <w:rPr>
          <w:sz w:val="25"/>
        </w:rPr>
      </w:pPr>
    </w:p>
    <w:p w:rsidR="00480143" w:rsidRDefault="00480143" w:rsidP="00480143">
      <w:pPr>
        <w:pStyle w:val="a3"/>
        <w:ind w:left="119"/>
      </w:pPr>
      <w:r>
        <w:rPr>
          <w:w w:val="105"/>
        </w:rPr>
        <w:t>Novak</w:t>
      </w:r>
    </w:p>
    <w:p w:rsidR="00480143" w:rsidRDefault="00480143" w:rsidP="00480143">
      <w:pPr>
        <w:pStyle w:val="a5"/>
        <w:numPr>
          <w:ilvl w:val="0"/>
          <w:numId w:val="26"/>
        </w:numPr>
        <w:tabs>
          <w:tab w:val="left" w:pos="840"/>
        </w:tabs>
        <w:spacing w:before="47" w:line="285" w:lineRule="auto"/>
        <w:ind w:left="839" w:right="218"/>
        <w:jc w:val="both"/>
      </w:pPr>
      <w:r>
        <w:rPr>
          <w:w w:val="110"/>
        </w:rPr>
        <w:t>Sports</w:t>
      </w:r>
      <w:r>
        <w:rPr>
          <w:spacing w:val="-28"/>
          <w:w w:val="110"/>
        </w:rPr>
        <w:t xml:space="preserve"> </w:t>
      </w:r>
      <w:r>
        <w:rPr>
          <w:w w:val="110"/>
        </w:rPr>
        <w:t>are</w:t>
      </w:r>
      <w:r>
        <w:rPr>
          <w:spacing w:val="-27"/>
          <w:w w:val="110"/>
        </w:rPr>
        <w:t xml:space="preserve"> </w:t>
      </w:r>
      <w:r>
        <w:rPr>
          <w:w w:val="110"/>
        </w:rPr>
        <w:t>a</w:t>
      </w:r>
      <w:r>
        <w:rPr>
          <w:spacing w:val="-27"/>
          <w:w w:val="110"/>
        </w:rPr>
        <w:t xml:space="preserve"> </w:t>
      </w:r>
      <w:r>
        <w:rPr>
          <w:w w:val="110"/>
        </w:rPr>
        <w:t>form</w:t>
      </w:r>
      <w:r>
        <w:rPr>
          <w:spacing w:val="-27"/>
          <w:w w:val="110"/>
        </w:rPr>
        <w:t xml:space="preserve"> </w:t>
      </w:r>
      <w:r>
        <w:rPr>
          <w:w w:val="110"/>
        </w:rPr>
        <w:t>of</w:t>
      </w:r>
      <w:r>
        <w:rPr>
          <w:spacing w:val="-27"/>
          <w:w w:val="110"/>
        </w:rPr>
        <w:t xml:space="preserve"> </w:t>
      </w:r>
      <w:r>
        <w:rPr>
          <w:w w:val="110"/>
        </w:rPr>
        <w:t>religion</w:t>
      </w:r>
      <w:r>
        <w:rPr>
          <w:spacing w:val="-28"/>
          <w:w w:val="110"/>
        </w:rPr>
        <w:t xml:space="preserve"> </w:t>
      </w:r>
      <w:r>
        <w:rPr>
          <w:w w:val="110"/>
        </w:rPr>
        <w:t>-</w:t>
      </w:r>
      <w:r>
        <w:rPr>
          <w:spacing w:val="-27"/>
          <w:w w:val="110"/>
        </w:rPr>
        <w:t xml:space="preserve"> </w:t>
      </w:r>
      <w:r>
        <w:rPr>
          <w:w w:val="110"/>
        </w:rPr>
        <w:t>provide</w:t>
      </w:r>
      <w:r>
        <w:rPr>
          <w:spacing w:val="-27"/>
          <w:w w:val="110"/>
        </w:rPr>
        <w:t xml:space="preserve"> </w:t>
      </w:r>
      <w:r>
        <w:rPr>
          <w:w w:val="110"/>
        </w:rPr>
        <w:t>organized</w:t>
      </w:r>
      <w:r>
        <w:rPr>
          <w:spacing w:val="-27"/>
          <w:w w:val="110"/>
        </w:rPr>
        <w:t xml:space="preserve"> </w:t>
      </w:r>
      <w:r>
        <w:rPr>
          <w:w w:val="110"/>
        </w:rPr>
        <w:t>institutions,</w:t>
      </w:r>
      <w:r>
        <w:rPr>
          <w:spacing w:val="-28"/>
          <w:w w:val="110"/>
        </w:rPr>
        <w:t xml:space="preserve"> </w:t>
      </w:r>
      <w:r>
        <w:rPr>
          <w:w w:val="110"/>
        </w:rPr>
        <w:t>discipline</w:t>
      </w:r>
      <w:r>
        <w:rPr>
          <w:spacing w:val="-27"/>
          <w:w w:val="110"/>
        </w:rPr>
        <w:t xml:space="preserve"> </w:t>
      </w:r>
      <w:r>
        <w:rPr>
          <w:w w:val="110"/>
        </w:rPr>
        <w:t>and</w:t>
      </w:r>
      <w:r>
        <w:rPr>
          <w:spacing w:val="-27"/>
          <w:w w:val="110"/>
        </w:rPr>
        <w:t xml:space="preserve"> </w:t>
      </w:r>
      <w:r>
        <w:rPr>
          <w:w w:val="110"/>
        </w:rPr>
        <w:t>liturgies,</w:t>
      </w:r>
      <w:r>
        <w:rPr>
          <w:spacing w:val="-27"/>
          <w:w w:val="110"/>
        </w:rPr>
        <w:t xml:space="preserve"> </w:t>
      </w:r>
      <w:r>
        <w:rPr>
          <w:w w:val="110"/>
        </w:rPr>
        <w:t>teach religious</w:t>
      </w:r>
      <w:r>
        <w:rPr>
          <w:spacing w:val="-30"/>
          <w:w w:val="110"/>
        </w:rPr>
        <w:t xml:space="preserve"> </w:t>
      </w:r>
      <w:r>
        <w:rPr>
          <w:w w:val="110"/>
        </w:rPr>
        <w:t>qualities</w:t>
      </w:r>
      <w:r>
        <w:rPr>
          <w:spacing w:val="-30"/>
          <w:w w:val="110"/>
        </w:rPr>
        <w:t xml:space="preserve"> </w:t>
      </w:r>
      <w:r>
        <w:rPr>
          <w:w w:val="110"/>
        </w:rPr>
        <w:t>of</w:t>
      </w:r>
      <w:r>
        <w:rPr>
          <w:spacing w:val="-29"/>
          <w:w w:val="110"/>
        </w:rPr>
        <w:t xml:space="preserve"> </w:t>
      </w:r>
      <w:r>
        <w:rPr>
          <w:w w:val="110"/>
        </w:rPr>
        <w:t>heart</w:t>
      </w:r>
      <w:r>
        <w:rPr>
          <w:spacing w:val="-30"/>
          <w:w w:val="110"/>
        </w:rPr>
        <w:t xml:space="preserve"> </w:t>
      </w:r>
      <w:r>
        <w:rPr>
          <w:w w:val="110"/>
        </w:rPr>
        <w:t>and</w:t>
      </w:r>
      <w:r>
        <w:rPr>
          <w:spacing w:val="-30"/>
          <w:w w:val="110"/>
        </w:rPr>
        <w:t xml:space="preserve"> </w:t>
      </w:r>
      <w:r>
        <w:rPr>
          <w:w w:val="110"/>
        </w:rPr>
        <w:t>soul,</w:t>
      </w:r>
      <w:r>
        <w:rPr>
          <w:spacing w:val="-29"/>
          <w:w w:val="110"/>
        </w:rPr>
        <w:t xml:space="preserve"> </w:t>
      </w:r>
      <w:r>
        <w:rPr>
          <w:w w:val="110"/>
        </w:rPr>
        <w:t>recreare</w:t>
      </w:r>
      <w:r>
        <w:rPr>
          <w:spacing w:val="-30"/>
          <w:w w:val="110"/>
        </w:rPr>
        <w:t xml:space="preserve"> </w:t>
      </w:r>
      <w:r>
        <w:rPr>
          <w:w w:val="110"/>
        </w:rPr>
        <w:t>symbols</w:t>
      </w:r>
      <w:r>
        <w:rPr>
          <w:spacing w:val="-30"/>
          <w:w w:val="110"/>
        </w:rPr>
        <w:t xml:space="preserve"> </w:t>
      </w:r>
      <w:r>
        <w:rPr>
          <w:w w:val="110"/>
        </w:rPr>
        <w:t>of</w:t>
      </w:r>
      <w:r>
        <w:rPr>
          <w:spacing w:val="-29"/>
          <w:w w:val="110"/>
        </w:rPr>
        <w:t xml:space="preserve"> </w:t>
      </w:r>
      <w:r>
        <w:rPr>
          <w:w w:val="110"/>
        </w:rPr>
        <w:t>cosmic</w:t>
      </w:r>
      <w:r>
        <w:rPr>
          <w:spacing w:val="-30"/>
          <w:w w:val="110"/>
        </w:rPr>
        <w:t xml:space="preserve"> </w:t>
      </w:r>
      <w:r>
        <w:rPr>
          <w:w w:val="110"/>
        </w:rPr>
        <w:t>struggle,</w:t>
      </w:r>
      <w:r>
        <w:rPr>
          <w:spacing w:val="-29"/>
          <w:w w:val="110"/>
        </w:rPr>
        <w:t xml:space="preserve"> </w:t>
      </w:r>
      <w:r>
        <w:rPr>
          <w:w w:val="110"/>
        </w:rPr>
        <w:t>human</w:t>
      </w:r>
      <w:r>
        <w:rPr>
          <w:spacing w:val="-30"/>
          <w:w w:val="110"/>
        </w:rPr>
        <w:t xml:space="preserve"> </w:t>
      </w:r>
      <w:r>
        <w:rPr>
          <w:w w:val="110"/>
        </w:rPr>
        <w:t>survival</w:t>
      </w:r>
      <w:r>
        <w:rPr>
          <w:spacing w:val="-30"/>
          <w:w w:val="110"/>
        </w:rPr>
        <w:t xml:space="preserve"> </w:t>
      </w:r>
      <w:r>
        <w:rPr>
          <w:w w:val="110"/>
        </w:rPr>
        <w:t>is not</w:t>
      </w:r>
      <w:r>
        <w:rPr>
          <w:spacing w:val="-13"/>
          <w:w w:val="110"/>
        </w:rPr>
        <w:t xml:space="preserve"> </w:t>
      </w:r>
      <w:r>
        <w:rPr>
          <w:w w:val="110"/>
        </w:rPr>
        <w:t>assured</w:t>
      </w:r>
    </w:p>
    <w:p w:rsidR="00480143" w:rsidRDefault="00480143" w:rsidP="00480143">
      <w:pPr>
        <w:pStyle w:val="a5"/>
        <w:numPr>
          <w:ilvl w:val="0"/>
          <w:numId w:val="26"/>
        </w:numPr>
        <w:tabs>
          <w:tab w:val="left" w:pos="839"/>
          <w:tab w:val="left" w:pos="840"/>
        </w:tabs>
        <w:spacing w:line="250" w:lineRule="exact"/>
        <w:ind w:left="839"/>
      </w:pPr>
      <w:r>
        <w:rPr>
          <w:w w:val="105"/>
        </w:rPr>
        <w:t>“Sports is somehow a</w:t>
      </w:r>
      <w:r>
        <w:rPr>
          <w:spacing w:val="-40"/>
          <w:w w:val="105"/>
        </w:rPr>
        <w:t xml:space="preserve"> </w:t>
      </w:r>
      <w:r>
        <w:rPr>
          <w:w w:val="105"/>
        </w:rPr>
        <w:t>religion”</w:t>
      </w:r>
    </w:p>
    <w:p w:rsidR="00480143" w:rsidRDefault="00480143" w:rsidP="00480143">
      <w:pPr>
        <w:pStyle w:val="a5"/>
        <w:numPr>
          <w:ilvl w:val="0"/>
          <w:numId w:val="26"/>
        </w:numPr>
        <w:tabs>
          <w:tab w:val="left" w:pos="839"/>
          <w:tab w:val="left" w:pos="840"/>
        </w:tabs>
        <w:spacing w:before="47" w:line="285" w:lineRule="auto"/>
        <w:ind w:right="110"/>
      </w:pPr>
      <w:r>
        <w:rPr>
          <w:w w:val="110"/>
        </w:rPr>
        <w:t>Celebrates</w:t>
      </w:r>
      <w:r>
        <w:rPr>
          <w:spacing w:val="-25"/>
          <w:w w:val="110"/>
        </w:rPr>
        <w:t xml:space="preserve"> </w:t>
      </w:r>
      <w:r>
        <w:rPr>
          <w:w w:val="110"/>
        </w:rPr>
        <w:t>the</w:t>
      </w:r>
      <w:r>
        <w:rPr>
          <w:spacing w:val="-25"/>
          <w:w w:val="110"/>
        </w:rPr>
        <w:t xml:space="preserve"> </w:t>
      </w:r>
      <w:r>
        <w:rPr>
          <w:w w:val="110"/>
        </w:rPr>
        <w:t>spiritual</w:t>
      </w:r>
      <w:r>
        <w:rPr>
          <w:spacing w:val="-24"/>
          <w:w w:val="110"/>
        </w:rPr>
        <w:t xml:space="preserve"> </w:t>
      </w:r>
      <w:r>
        <w:rPr>
          <w:w w:val="110"/>
        </w:rPr>
        <w:t>dimensions</w:t>
      </w:r>
      <w:r>
        <w:rPr>
          <w:spacing w:val="-25"/>
          <w:w w:val="110"/>
        </w:rPr>
        <w:t xml:space="preserve"> </w:t>
      </w:r>
      <w:r>
        <w:rPr>
          <w:w w:val="110"/>
        </w:rPr>
        <w:t>and</w:t>
      </w:r>
      <w:r>
        <w:rPr>
          <w:spacing w:val="-24"/>
          <w:w w:val="110"/>
        </w:rPr>
        <w:t xml:space="preserve"> </w:t>
      </w:r>
      <w:r>
        <w:rPr>
          <w:w w:val="110"/>
        </w:rPr>
        <w:t>impacts</w:t>
      </w:r>
      <w:r>
        <w:rPr>
          <w:spacing w:val="-25"/>
          <w:w w:val="110"/>
        </w:rPr>
        <w:t xml:space="preserve"> </w:t>
      </w:r>
      <w:r>
        <w:rPr>
          <w:w w:val="110"/>
        </w:rPr>
        <w:t>of</w:t>
      </w:r>
      <w:r>
        <w:rPr>
          <w:spacing w:val="-25"/>
          <w:w w:val="110"/>
        </w:rPr>
        <w:t xml:space="preserve"> </w:t>
      </w:r>
      <w:r>
        <w:rPr>
          <w:w w:val="110"/>
        </w:rPr>
        <w:t>sports,</w:t>
      </w:r>
      <w:r>
        <w:rPr>
          <w:spacing w:val="-24"/>
          <w:w w:val="110"/>
        </w:rPr>
        <w:t xml:space="preserve"> </w:t>
      </w:r>
      <w:r>
        <w:rPr>
          <w:w w:val="110"/>
        </w:rPr>
        <w:t>reveals</w:t>
      </w:r>
      <w:r>
        <w:rPr>
          <w:spacing w:val="-25"/>
          <w:w w:val="110"/>
        </w:rPr>
        <w:t xml:space="preserve"> </w:t>
      </w:r>
      <w:r>
        <w:rPr>
          <w:w w:val="110"/>
        </w:rPr>
        <w:t>in</w:t>
      </w:r>
      <w:r>
        <w:rPr>
          <w:spacing w:val="-24"/>
          <w:w w:val="110"/>
        </w:rPr>
        <w:t xml:space="preserve"> </w:t>
      </w:r>
      <w:r>
        <w:rPr>
          <w:w w:val="110"/>
        </w:rPr>
        <w:t>various</w:t>
      </w:r>
      <w:r>
        <w:rPr>
          <w:spacing w:val="-25"/>
          <w:w w:val="110"/>
        </w:rPr>
        <w:t xml:space="preserve"> </w:t>
      </w:r>
      <w:r>
        <w:rPr>
          <w:w w:val="110"/>
        </w:rPr>
        <w:t>acts</w:t>
      </w:r>
      <w:r>
        <w:rPr>
          <w:spacing w:val="-24"/>
          <w:w w:val="110"/>
        </w:rPr>
        <w:t xml:space="preserve"> </w:t>
      </w:r>
      <w:r>
        <w:rPr>
          <w:w w:val="110"/>
        </w:rPr>
        <w:t>of</w:t>
      </w:r>
      <w:r>
        <w:rPr>
          <w:spacing w:val="-25"/>
          <w:w w:val="110"/>
        </w:rPr>
        <w:t xml:space="preserve"> </w:t>
      </w:r>
      <w:r>
        <w:rPr>
          <w:w w:val="110"/>
        </w:rPr>
        <w:t>sporting competition and in the admiration of sports heros, and specifies the institutional correspondence</w:t>
      </w:r>
      <w:r>
        <w:rPr>
          <w:spacing w:val="-17"/>
          <w:w w:val="110"/>
        </w:rPr>
        <w:t xml:space="preserve"> </w:t>
      </w:r>
      <w:r>
        <w:rPr>
          <w:w w:val="110"/>
        </w:rPr>
        <w:t>between</w:t>
      </w:r>
      <w:r>
        <w:rPr>
          <w:spacing w:val="-16"/>
          <w:w w:val="110"/>
        </w:rPr>
        <w:t xml:space="preserve"> </w:t>
      </w:r>
      <w:r>
        <w:rPr>
          <w:w w:val="110"/>
        </w:rPr>
        <w:t>sports</w:t>
      </w:r>
      <w:r>
        <w:rPr>
          <w:spacing w:val="-17"/>
          <w:w w:val="110"/>
        </w:rPr>
        <w:t xml:space="preserve"> </w:t>
      </w:r>
      <w:r>
        <w:rPr>
          <w:w w:val="110"/>
        </w:rPr>
        <w:t>and</w:t>
      </w:r>
      <w:r>
        <w:rPr>
          <w:spacing w:val="-16"/>
          <w:w w:val="110"/>
        </w:rPr>
        <w:t xml:space="preserve"> </w:t>
      </w:r>
      <w:r>
        <w:rPr>
          <w:w w:val="110"/>
        </w:rPr>
        <w:t>religion</w:t>
      </w:r>
      <w:r>
        <w:rPr>
          <w:spacing w:val="-17"/>
          <w:w w:val="110"/>
        </w:rPr>
        <w:t xml:space="preserve"> </w:t>
      </w:r>
      <w:r>
        <w:rPr>
          <w:w w:val="110"/>
        </w:rPr>
        <w:t>-</w:t>
      </w:r>
      <w:r>
        <w:rPr>
          <w:spacing w:val="-16"/>
          <w:w w:val="110"/>
        </w:rPr>
        <w:t xml:space="preserve"> </w:t>
      </w:r>
      <w:r>
        <w:rPr>
          <w:w w:val="110"/>
        </w:rPr>
        <w:t>that</w:t>
      </w:r>
      <w:r>
        <w:rPr>
          <w:spacing w:val="-16"/>
          <w:w w:val="110"/>
        </w:rPr>
        <w:t xml:space="preserve"> </w:t>
      </w:r>
      <w:r>
        <w:rPr>
          <w:w w:val="110"/>
        </w:rPr>
        <w:t>they</w:t>
      </w:r>
      <w:r>
        <w:rPr>
          <w:spacing w:val="-17"/>
          <w:w w:val="110"/>
        </w:rPr>
        <w:t xml:space="preserve"> </w:t>
      </w:r>
      <w:r>
        <w:rPr>
          <w:w w:val="110"/>
        </w:rPr>
        <w:t>are</w:t>
      </w:r>
      <w:r>
        <w:rPr>
          <w:spacing w:val="-16"/>
          <w:w w:val="110"/>
        </w:rPr>
        <w:t xml:space="preserve"> </w:t>
      </w:r>
      <w:r>
        <w:rPr>
          <w:w w:val="110"/>
        </w:rPr>
        <w:t>“organized</w:t>
      </w:r>
      <w:r>
        <w:rPr>
          <w:spacing w:val="-17"/>
          <w:w w:val="110"/>
        </w:rPr>
        <w:t xml:space="preserve"> </w:t>
      </w:r>
      <w:r>
        <w:rPr>
          <w:w w:val="110"/>
        </w:rPr>
        <w:t>and</w:t>
      </w:r>
      <w:r>
        <w:rPr>
          <w:spacing w:val="-16"/>
          <w:w w:val="110"/>
        </w:rPr>
        <w:t xml:space="preserve"> </w:t>
      </w:r>
      <w:r>
        <w:rPr>
          <w:w w:val="110"/>
        </w:rPr>
        <w:t>structured”</w:t>
      </w:r>
    </w:p>
    <w:p w:rsidR="00480143" w:rsidRDefault="00480143" w:rsidP="00480143">
      <w:pPr>
        <w:pStyle w:val="a5"/>
        <w:numPr>
          <w:ilvl w:val="0"/>
          <w:numId w:val="26"/>
        </w:numPr>
        <w:tabs>
          <w:tab w:val="left" w:pos="839"/>
          <w:tab w:val="left" w:pos="840"/>
        </w:tabs>
        <w:spacing w:line="285" w:lineRule="auto"/>
        <w:ind w:right="640"/>
      </w:pPr>
      <w:r>
        <w:rPr>
          <w:w w:val="105"/>
        </w:rPr>
        <w:t>Sports helps people confront the uncertainties of “fate” by playing out contingencies in games,</w:t>
      </w:r>
      <w:r>
        <w:rPr>
          <w:spacing w:val="-5"/>
          <w:w w:val="105"/>
        </w:rPr>
        <w:t xml:space="preserve"> </w:t>
      </w:r>
      <w:r>
        <w:rPr>
          <w:w w:val="105"/>
        </w:rPr>
        <w:t>and</w:t>
      </w:r>
      <w:r>
        <w:rPr>
          <w:spacing w:val="-5"/>
          <w:w w:val="105"/>
        </w:rPr>
        <w:t xml:space="preserve"> </w:t>
      </w:r>
      <w:r>
        <w:rPr>
          <w:w w:val="105"/>
        </w:rPr>
        <w:t>by</w:t>
      </w:r>
      <w:r>
        <w:rPr>
          <w:spacing w:val="-5"/>
          <w:w w:val="105"/>
        </w:rPr>
        <w:t xml:space="preserve"> </w:t>
      </w:r>
      <w:r>
        <w:rPr>
          <w:w w:val="105"/>
        </w:rPr>
        <w:t>recognizing</w:t>
      </w:r>
      <w:r>
        <w:rPr>
          <w:spacing w:val="-5"/>
          <w:w w:val="105"/>
        </w:rPr>
        <w:t xml:space="preserve"> </w:t>
      </w:r>
      <w:r>
        <w:rPr>
          <w:w w:val="105"/>
        </w:rPr>
        <w:t>the</w:t>
      </w:r>
      <w:r>
        <w:rPr>
          <w:spacing w:val="-5"/>
          <w:w w:val="105"/>
        </w:rPr>
        <w:t xml:space="preserve"> </w:t>
      </w:r>
      <w:r>
        <w:rPr>
          <w:w w:val="105"/>
        </w:rPr>
        <w:t>role</w:t>
      </w:r>
      <w:r>
        <w:rPr>
          <w:spacing w:val="-5"/>
          <w:w w:val="105"/>
        </w:rPr>
        <w:t xml:space="preserve"> </w:t>
      </w:r>
      <w:r>
        <w:rPr>
          <w:w w:val="105"/>
        </w:rPr>
        <w:t>that</w:t>
      </w:r>
      <w:r>
        <w:rPr>
          <w:spacing w:val="-5"/>
          <w:w w:val="105"/>
        </w:rPr>
        <w:t xml:space="preserve"> </w:t>
      </w:r>
      <w:r>
        <w:rPr>
          <w:w w:val="105"/>
        </w:rPr>
        <w:t>change</w:t>
      </w:r>
      <w:r>
        <w:rPr>
          <w:spacing w:val="-4"/>
          <w:w w:val="105"/>
        </w:rPr>
        <w:t xml:space="preserve"> </w:t>
      </w:r>
      <w:r>
        <w:rPr>
          <w:w w:val="105"/>
        </w:rPr>
        <w:t>plays</w:t>
      </w:r>
      <w:r>
        <w:rPr>
          <w:spacing w:val="-5"/>
          <w:w w:val="105"/>
        </w:rPr>
        <w:t xml:space="preserve"> </w:t>
      </w:r>
      <w:r>
        <w:rPr>
          <w:w w:val="105"/>
        </w:rPr>
        <w:t>in</w:t>
      </w:r>
      <w:r>
        <w:rPr>
          <w:spacing w:val="-5"/>
          <w:w w:val="105"/>
        </w:rPr>
        <w:t xml:space="preserve"> </w:t>
      </w:r>
      <w:r>
        <w:rPr>
          <w:w w:val="105"/>
        </w:rPr>
        <w:t>the</w:t>
      </w:r>
      <w:r>
        <w:rPr>
          <w:spacing w:val="-5"/>
          <w:w w:val="105"/>
        </w:rPr>
        <w:t xml:space="preserve"> </w:t>
      </w:r>
      <w:r>
        <w:rPr>
          <w:w w:val="105"/>
        </w:rPr>
        <w:t>outcome</w:t>
      </w:r>
      <w:r>
        <w:rPr>
          <w:spacing w:val="-5"/>
          <w:w w:val="105"/>
        </w:rPr>
        <w:t xml:space="preserve"> </w:t>
      </w:r>
      <w:r>
        <w:rPr>
          <w:w w:val="105"/>
        </w:rPr>
        <w:t>of</w:t>
      </w:r>
      <w:r>
        <w:rPr>
          <w:spacing w:val="-5"/>
          <w:w w:val="105"/>
        </w:rPr>
        <w:t xml:space="preserve"> </w:t>
      </w:r>
      <w:r>
        <w:rPr>
          <w:w w:val="105"/>
        </w:rPr>
        <w:t>contests</w:t>
      </w:r>
    </w:p>
    <w:p w:rsidR="00480143" w:rsidRDefault="00480143" w:rsidP="00480143">
      <w:pPr>
        <w:pStyle w:val="a5"/>
        <w:numPr>
          <w:ilvl w:val="0"/>
          <w:numId w:val="26"/>
        </w:numPr>
        <w:tabs>
          <w:tab w:val="left" w:pos="839"/>
          <w:tab w:val="left" w:pos="840"/>
        </w:tabs>
        <w:spacing w:line="251" w:lineRule="exact"/>
      </w:pPr>
      <w:r>
        <w:rPr>
          <w:w w:val="105"/>
        </w:rPr>
        <w:t>Religion</w:t>
      </w:r>
      <w:r>
        <w:rPr>
          <w:spacing w:val="-8"/>
          <w:w w:val="105"/>
        </w:rPr>
        <w:t xml:space="preserve"> </w:t>
      </w:r>
      <w:r>
        <w:rPr>
          <w:w w:val="105"/>
        </w:rPr>
        <w:t>helps</w:t>
      </w:r>
      <w:r>
        <w:rPr>
          <w:spacing w:val="-8"/>
          <w:w w:val="105"/>
        </w:rPr>
        <w:t xml:space="preserve"> </w:t>
      </w:r>
      <w:r>
        <w:rPr>
          <w:w w:val="105"/>
        </w:rPr>
        <w:t>people</w:t>
      </w:r>
      <w:r>
        <w:rPr>
          <w:spacing w:val="-8"/>
          <w:w w:val="105"/>
        </w:rPr>
        <w:t xml:space="preserve"> </w:t>
      </w:r>
      <w:r>
        <w:rPr>
          <w:w w:val="105"/>
        </w:rPr>
        <w:t>confront</w:t>
      </w:r>
      <w:r>
        <w:rPr>
          <w:spacing w:val="-7"/>
          <w:w w:val="105"/>
        </w:rPr>
        <w:t xml:space="preserve"> </w:t>
      </w:r>
      <w:r>
        <w:rPr>
          <w:w w:val="105"/>
        </w:rPr>
        <w:t>anxieties,</w:t>
      </w:r>
      <w:r>
        <w:rPr>
          <w:spacing w:val="-8"/>
          <w:w w:val="105"/>
        </w:rPr>
        <w:t xml:space="preserve"> </w:t>
      </w:r>
      <w:r>
        <w:rPr>
          <w:w w:val="105"/>
        </w:rPr>
        <w:t>dreads</w:t>
      </w:r>
      <w:r>
        <w:rPr>
          <w:spacing w:val="-8"/>
          <w:w w:val="105"/>
        </w:rPr>
        <w:t xml:space="preserve"> </w:t>
      </w:r>
      <w:r>
        <w:rPr>
          <w:w w:val="105"/>
        </w:rPr>
        <w:t>about</w:t>
      </w:r>
      <w:r>
        <w:rPr>
          <w:spacing w:val="-8"/>
          <w:w w:val="105"/>
        </w:rPr>
        <w:t xml:space="preserve"> </w:t>
      </w:r>
      <w:r>
        <w:rPr>
          <w:w w:val="105"/>
        </w:rPr>
        <w:t>failure,</w:t>
      </w:r>
      <w:r>
        <w:rPr>
          <w:spacing w:val="-7"/>
          <w:w w:val="105"/>
        </w:rPr>
        <w:t xml:space="preserve"> </w:t>
      </w:r>
      <w:r>
        <w:rPr>
          <w:w w:val="105"/>
        </w:rPr>
        <w:t>aging,</w:t>
      </w:r>
      <w:r>
        <w:rPr>
          <w:spacing w:val="-8"/>
          <w:w w:val="105"/>
        </w:rPr>
        <w:t xml:space="preserve"> </w:t>
      </w:r>
      <w:r>
        <w:rPr>
          <w:w w:val="105"/>
        </w:rPr>
        <w:t>betrayal,</w:t>
      </w:r>
      <w:r>
        <w:rPr>
          <w:spacing w:val="-8"/>
          <w:w w:val="105"/>
        </w:rPr>
        <w:t xml:space="preserve"> </w:t>
      </w:r>
      <w:r>
        <w:rPr>
          <w:w w:val="105"/>
        </w:rPr>
        <w:t>guilt</w:t>
      </w:r>
    </w:p>
    <w:p w:rsidR="00480143" w:rsidRDefault="00480143" w:rsidP="00480143">
      <w:pPr>
        <w:pStyle w:val="a5"/>
        <w:numPr>
          <w:ilvl w:val="0"/>
          <w:numId w:val="26"/>
        </w:numPr>
        <w:tabs>
          <w:tab w:val="left" w:pos="839"/>
          <w:tab w:val="left" w:pos="840"/>
        </w:tabs>
        <w:spacing w:before="44" w:line="285" w:lineRule="auto"/>
        <w:ind w:left="839" w:right="1004" w:hanging="359"/>
      </w:pPr>
      <w:r>
        <w:rPr>
          <w:w w:val="105"/>
        </w:rPr>
        <w:t>Both establish high standards of expectation, demand discipline, and strive toward perfection</w:t>
      </w:r>
    </w:p>
    <w:p w:rsidR="00480143" w:rsidRDefault="00480143" w:rsidP="00480143">
      <w:pPr>
        <w:pStyle w:val="a5"/>
        <w:numPr>
          <w:ilvl w:val="0"/>
          <w:numId w:val="26"/>
        </w:numPr>
        <w:tabs>
          <w:tab w:val="left" w:pos="839"/>
          <w:tab w:val="left" w:pos="840"/>
        </w:tabs>
        <w:spacing w:line="251" w:lineRule="exact"/>
      </w:pPr>
      <w:r>
        <w:rPr>
          <w:w w:val="110"/>
        </w:rPr>
        <w:t>Religion:</w:t>
      </w:r>
      <w:r>
        <w:rPr>
          <w:spacing w:val="-16"/>
          <w:w w:val="110"/>
        </w:rPr>
        <w:t xml:space="preserve"> </w:t>
      </w:r>
      <w:r>
        <w:rPr>
          <w:w w:val="110"/>
        </w:rPr>
        <w:t>manifest</w:t>
      </w:r>
      <w:r>
        <w:rPr>
          <w:spacing w:val="-15"/>
          <w:w w:val="110"/>
        </w:rPr>
        <w:t xml:space="preserve"> </w:t>
      </w:r>
      <w:r>
        <w:rPr>
          <w:w w:val="110"/>
        </w:rPr>
        <w:t>devotion</w:t>
      </w:r>
      <w:r>
        <w:rPr>
          <w:spacing w:val="-15"/>
          <w:w w:val="110"/>
        </w:rPr>
        <w:t xml:space="preserve"> </w:t>
      </w:r>
      <w:r>
        <w:rPr>
          <w:w w:val="110"/>
        </w:rPr>
        <w:t>to</w:t>
      </w:r>
      <w:r>
        <w:rPr>
          <w:spacing w:val="-16"/>
          <w:w w:val="110"/>
        </w:rPr>
        <w:t xml:space="preserve"> </w:t>
      </w:r>
      <w:r>
        <w:rPr>
          <w:w w:val="110"/>
        </w:rPr>
        <w:t>saints,</w:t>
      </w:r>
      <w:r>
        <w:rPr>
          <w:spacing w:val="-15"/>
          <w:w w:val="110"/>
        </w:rPr>
        <w:t xml:space="preserve"> </w:t>
      </w:r>
      <w:r>
        <w:rPr>
          <w:w w:val="110"/>
        </w:rPr>
        <w:t>sports:</w:t>
      </w:r>
      <w:r>
        <w:rPr>
          <w:spacing w:val="-15"/>
          <w:w w:val="110"/>
        </w:rPr>
        <w:t xml:space="preserve"> </w:t>
      </w:r>
      <w:r>
        <w:rPr>
          <w:w w:val="110"/>
        </w:rPr>
        <w:t>celebration</w:t>
      </w:r>
      <w:r>
        <w:rPr>
          <w:spacing w:val="-15"/>
          <w:w w:val="110"/>
        </w:rPr>
        <w:t xml:space="preserve"> </w:t>
      </w:r>
      <w:r>
        <w:rPr>
          <w:w w:val="110"/>
        </w:rPr>
        <w:t>of</w:t>
      </w:r>
      <w:r>
        <w:rPr>
          <w:spacing w:val="-16"/>
          <w:w w:val="110"/>
        </w:rPr>
        <w:t xml:space="preserve"> </w:t>
      </w:r>
      <w:r>
        <w:rPr>
          <w:w w:val="110"/>
        </w:rPr>
        <w:t>heroes</w:t>
      </w:r>
    </w:p>
    <w:p w:rsidR="00480143" w:rsidRDefault="00480143" w:rsidP="00480143">
      <w:pPr>
        <w:pStyle w:val="a5"/>
        <w:numPr>
          <w:ilvl w:val="0"/>
          <w:numId w:val="26"/>
        </w:numPr>
        <w:tabs>
          <w:tab w:val="left" w:pos="839"/>
          <w:tab w:val="left" w:pos="840"/>
        </w:tabs>
        <w:spacing w:before="47" w:line="285" w:lineRule="auto"/>
        <w:ind w:right="570"/>
      </w:pPr>
      <w:r>
        <w:rPr>
          <w:w w:val="105"/>
        </w:rPr>
        <w:t>Religion creates a sense of belonging, sports generates sense of identity with “the home team”</w:t>
      </w:r>
      <w:r>
        <w:rPr>
          <w:spacing w:val="-9"/>
          <w:w w:val="105"/>
        </w:rPr>
        <w:t xml:space="preserve"> </w:t>
      </w:r>
      <w:r>
        <w:rPr>
          <w:w w:val="105"/>
        </w:rPr>
        <w:t>-</w:t>
      </w:r>
      <w:r>
        <w:rPr>
          <w:spacing w:val="-8"/>
          <w:w w:val="105"/>
        </w:rPr>
        <w:t xml:space="preserve"> </w:t>
      </w:r>
      <w:r>
        <w:rPr>
          <w:w w:val="105"/>
        </w:rPr>
        <w:t>religion</w:t>
      </w:r>
      <w:r>
        <w:rPr>
          <w:spacing w:val="-8"/>
          <w:w w:val="105"/>
        </w:rPr>
        <w:t xml:space="preserve"> </w:t>
      </w:r>
      <w:r>
        <w:rPr>
          <w:w w:val="105"/>
        </w:rPr>
        <w:t>uses</w:t>
      </w:r>
      <w:r>
        <w:rPr>
          <w:spacing w:val="-9"/>
          <w:w w:val="105"/>
        </w:rPr>
        <w:t xml:space="preserve"> </w:t>
      </w:r>
      <w:r>
        <w:rPr>
          <w:w w:val="105"/>
        </w:rPr>
        <w:t>chants</w:t>
      </w:r>
      <w:r>
        <w:rPr>
          <w:spacing w:val="-8"/>
          <w:w w:val="105"/>
        </w:rPr>
        <w:t xml:space="preserve"> </w:t>
      </w:r>
      <w:r>
        <w:rPr>
          <w:w w:val="105"/>
        </w:rPr>
        <w:t>and</w:t>
      </w:r>
      <w:r>
        <w:rPr>
          <w:spacing w:val="-8"/>
          <w:w w:val="105"/>
        </w:rPr>
        <w:t xml:space="preserve"> </w:t>
      </w:r>
      <w:r>
        <w:rPr>
          <w:w w:val="105"/>
        </w:rPr>
        <w:t>song</w:t>
      </w:r>
      <w:r>
        <w:rPr>
          <w:spacing w:val="-8"/>
          <w:w w:val="105"/>
        </w:rPr>
        <w:t xml:space="preserve"> </w:t>
      </w:r>
      <w:r>
        <w:rPr>
          <w:w w:val="105"/>
        </w:rPr>
        <w:t>so</w:t>
      </w:r>
      <w:r>
        <w:rPr>
          <w:spacing w:val="-9"/>
          <w:w w:val="105"/>
        </w:rPr>
        <w:t xml:space="preserve"> </w:t>
      </w:r>
      <w:r>
        <w:rPr>
          <w:w w:val="105"/>
        </w:rPr>
        <w:t>does</w:t>
      </w:r>
      <w:r>
        <w:rPr>
          <w:spacing w:val="-8"/>
          <w:w w:val="105"/>
        </w:rPr>
        <w:t xml:space="preserve"> </w:t>
      </w:r>
      <w:r>
        <w:rPr>
          <w:w w:val="105"/>
        </w:rPr>
        <w:t>sports</w:t>
      </w:r>
    </w:p>
    <w:p w:rsidR="00480143" w:rsidRDefault="00480143" w:rsidP="00480143">
      <w:pPr>
        <w:pStyle w:val="a3"/>
        <w:spacing w:before="10"/>
        <w:rPr>
          <w:sz w:val="25"/>
        </w:rPr>
      </w:pPr>
    </w:p>
    <w:p w:rsidR="00480143" w:rsidRDefault="00480143" w:rsidP="00480143">
      <w:pPr>
        <w:pStyle w:val="a3"/>
        <w:ind w:left="119"/>
      </w:pPr>
      <w:r>
        <w:t>Mihaly C</w:t>
      </w:r>
    </w:p>
    <w:p w:rsidR="00480143" w:rsidRDefault="00480143" w:rsidP="00480143">
      <w:pPr>
        <w:pStyle w:val="a5"/>
        <w:numPr>
          <w:ilvl w:val="0"/>
          <w:numId w:val="26"/>
        </w:numPr>
        <w:tabs>
          <w:tab w:val="left" w:pos="839"/>
          <w:tab w:val="left" w:pos="840"/>
        </w:tabs>
        <w:spacing w:before="47"/>
      </w:pPr>
      <w:r>
        <w:rPr>
          <w:w w:val="110"/>
        </w:rPr>
        <w:t>Flow</w:t>
      </w:r>
      <w:r>
        <w:rPr>
          <w:spacing w:val="32"/>
          <w:w w:val="110"/>
        </w:rPr>
        <w:t xml:space="preserve"> </w:t>
      </w:r>
      <w:r>
        <w:rPr>
          <w:w w:val="110"/>
        </w:rPr>
        <w:t>-help</w:t>
      </w:r>
      <w:r>
        <w:rPr>
          <w:spacing w:val="-15"/>
          <w:w w:val="110"/>
        </w:rPr>
        <w:t xml:space="preserve"> </w:t>
      </w:r>
      <w:r>
        <w:rPr>
          <w:w w:val="110"/>
        </w:rPr>
        <w:t>participants</w:t>
      </w:r>
      <w:r>
        <w:rPr>
          <w:spacing w:val="-14"/>
          <w:w w:val="110"/>
        </w:rPr>
        <w:t xml:space="preserve"> </w:t>
      </w:r>
      <w:r>
        <w:rPr>
          <w:w w:val="110"/>
        </w:rPr>
        <w:t>and</w:t>
      </w:r>
      <w:r>
        <w:rPr>
          <w:spacing w:val="-14"/>
          <w:w w:val="110"/>
        </w:rPr>
        <w:t xml:space="preserve"> </w:t>
      </w:r>
      <w:r>
        <w:rPr>
          <w:w w:val="110"/>
        </w:rPr>
        <w:t>spectators</w:t>
      </w:r>
      <w:r>
        <w:rPr>
          <w:spacing w:val="-14"/>
          <w:w w:val="110"/>
        </w:rPr>
        <w:t xml:space="preserve"> </w:t>
      </w:r>
      <w:r>
        <w:rPr>
          <w:w w:val="110"/>
        </w:rPr>
        <w:t>achieve</w:t>
      </w:r>
      <w:r>
        <w:rPr>
          <w:spacing w:val="-14"/>
          <w:w w:val="110"/>
        </w:rPr>
        <w:t xml:space="preserve"> </w:t>
      </w:r>
      <w:r>
        <w:rPr>
          <w:w w:val="110"/>
        </w:rPr>
        <w:t>an</w:t>
      </w:r>
      <w:r>
        <w:rPr>
          <w:spacing w:val="-14"/>
          <w:w w:val="110"/>
        </w:rPr>
        <w:t xml:space="preserve"> </w:t>
      </w:r>
      <w:r>
        <w:rPr>
          <w:w w:val="110"/>
        </w:rPr>
        <w:t>ordered</w:t>
      </w:r>
      <w:r>
        <w:rPr>
          <w:spacing w:val="-15"/>
          <w:w w:val="110"/>
        </w:rPr>
        <w:t xml:space="preserve"> </w:t>
      </w:r>
      <w:r>
        <w:rPr>
          <w:w w:val="110"/>
        </w:rPr>
        <w:t>state</w:t>
      </w:r>
      <w:r>
        <w:rPr>
          <w:spacing w:val="-14"/>
          <w:w w:val="110"/>
        </w:rPr>
        <w:t xml:space="preserve"> </w:t>
      </w:r>
      <w:r>
        <w:rPr>
          <w:w w:val="110"/>
        </w:rPr>
        <w:t>of</w:t>
      </w:r>
      <w:r>
        <w:rPr>
          <w:spacing w:val="-14"/>
          <w:w w:val="110"/>
        </w:rPr>
        <w:t xml:space="preserve"> </w:t>
      </w:r>
      <w:r>
        <w:rPr>
          <w:w w:val="110"/>
        </w:rPr>
        <w:t>mind</w:t>
      </w:r>
    </w:p>
    <w:p w:rsidR="00480143" w:rsidRDefault="00480143" w:rsidP="00480143">
      <w:pPr>
        <w:pStyle w:val="a5"/>
        <w:numPr>
          <w:ilvl w:val="0"/>
          <w:numId w:val="26"/>
        </w:numPr>
        <w:tabs>
          <w:tab w:val="left" w:pos="839"/>
          <w:tab w:val="left" w:pos="840"/>
        </w:tabs>
        <w:spacing w:before="47" w:line="285" w:lineRule="auto"/>
        <w:ind w:right="289"/>
      </w:pPr>
      <w:r>
        <w:rPr>
          <w:w w:val="110"/>
        </w:rPr>
        <w:t>“The</w:t>
      </w:r>
      <w:r>
        <w:rPr>
          <w:spacing w:val="-23"/>
          <w:w w:val="110"/>
        </w:rPr>
        <w:t xml:space="preserve"> </w:t>
      </w:r>
      <w:r>
        <w:rPr>
          <w:w w:val="110"/>
        </w:rPr>
        <w:t>state</w:t>
      </w:r>
      <w:r>
        <w:rPr>
          <w:spacing w:val="-22"/>
          <w:w w:val="110"/>
        </w:rPr>
        <w:t xml:space="preserve"> </w:t>
      </w:r>
      <w:r>
        <w:rPr>
          <w:w w:val="110"/>
        </w:rPr>
        <w:t>in</w:t>
      </w:r>
      <w:r>
        <w:rPr>
          <w:spacing w:val="-23"/>
          <w:w w:val="110"/>
        </w:rPr>
        <w:t xml:space="preserve"> </w:t>
      </w:r>
      <w:r>
        <w:rPr>
          <w:w w:val="110"/>
        </w:rPr>
        <w:t>which</w:t>
      </w:r>
      <w:r>
        <w:rPr>
          <w:spacing w:val="-22"/>
          <w:w w:val="110"/>
        </w:rPr>
        <w:t xml:space="preserve"> </w:t>
      </w:r>
      <w:r>
        <w:rPr>
          <w:w w:val="110"/>
        </w:rPr>
        <w:t>people</w:t>
      </w:r>
      <w:r>
        <w:rPr>
          <w:spacing w:val="-23"/>
          <w:w w:val="110"/>
        </w:rPr>
        <w:t xml:space="preserve"> </w:t>
      </w:r>
      <w:r>
        <w:rPr>
          <w:w w:val="110"/>
        </w:rPr>
        <w:t>are</w:t>
      </w:r>
      <w:r>
        <w:rPr>
          <w:spacing w:val="-22"/>
          <w:w w:val="110"/>
        </w:rPr>
        <w:t xml:space="preserve"> </w:t>
      </w:r>
      <w:r>
        <w:rPr>
          <w:w w:val="110"/>
        </w:rPr>
        <w:t>so</w:t>
      </w:r>
      <w:r>
        <w:rPr>
          <w:spacing w:val="-23"/>
          <w:w w:val="110"/>
        </w:rPr>
        <w:t xml:space="preserve"> </w:t>
      </w:r>
      <w:r>
        <w:rPr>
          <w:w w:val="110"/>
        </w:rPr>
        <w:t>involved</w:t>
      </w:r>
      <w:r>
        <w:rPr>
          <w:spacing w:val="-22"/>
          <w:w w:val="110"/>
        </w:rPr>
        <w:t xml:space="preserve"> </w:t>
      </w:r>
      <w:r>
        <w:rPr>
          <w:w w:val="110"/>
        </w:rPr>
        <w:t>in</w:t>
      </w:r>
      <w:r>
        <w:rPr>
          <w:spacing w:val="-23"/>
          <w:w w:val="110"/>
        </w:rPr>
        <w:t xml:space="preserve"> </w:t>
      </w:r>
      <w:r>
        <w:rPr>
          <w:w w:val="110"/>
        </w:rPr>
        <w:t>an</w:t>
      </w:r>
      <w:r>
        <w:rPr>
          <w:spacing w:val="-22"/>
          <w:w w:val="110"/>
        </w:rPr>
        <w:t xml:space="preserve"> </w:t>
      </w:r>
      <w:r>
        <w:rPr>
          <w:w w:val="110"/>
        </w:rPr>
        <w:t>activity</w:t>
      </w:r>
      <w:r>
        <w:rPr>
          <w:spacing w:val="-23"/>
          <w:w w:val="110"/>
        </w:rPr>
        <w:t xml:space="preserve"> </w:t>
      </w:r>
      <w:r>
        <w:rPr>
          <w:w w:val="110"/>
        </w:rPr>
        <w:t>that</w:t>
      </w:r>
      <w:r>
        <w:rPr>
          <w:spacing w:val="-22"/>
          <w:w w:val="110"/>
        </w:rPr>
        <w:t xml:space="preserve"> </w:t>
      </w:r>
      <w:r>
        <w:rPr>
          <w:w w:val="110"/>
        </w:rPr>
        <w:t>nothing</w:t>
      </w:r>
      <w:r>
        <w:rPr>
          <w:spacing w:val="-23"/>
          <w:w w:val="110"/>
        </w:rPr>
        <w:t xml:space="preserve"> </w:t>
      </w:r>
      <w:r>
        <w:rPr>
          <w:w w:val="110"/>
        </w:rPr>
        <w:t>else</w:t>
      </w:r>
      <w:r>
        <w:rPr>
          <w:spacing w:val="-22"/>
          <w:w w:val="110"/>
        </w:rPr>
        <w:t xml:space="preserve"> </w:t>
      </w:r>
      <w:r>
        <w:rPr>
          <w:w w:val="110"/>
        </w:rPr>
        <w:t>seems</w:t>
      </w:r>
      <w:r>
        <w:rPr>
          <w:spacing w:val="-23"/>
          <w:w w:val="110"/>
        </w:rPr>
        <w:t xml:space="preserve"> </w:t>
      </w:r>
      <w:r>
        <w:rPr>
          <w:w w:val="110"/>
        </w:rPr>
        <w:t>to</w:t>
      </w:r>
      <w:r>
        <w:rPr>
          <w:spacing w:val="-22"/>
          <w:w w:val="110"/>
        </w:rPr>
        <w:t xml:space="preserve"> </w:t>
      </w:r>
      <w:r>
        <w:rPr>
          <w:w w:val="110"/>
        </w:rPr>
        <w:t>matter; the</w:t>
      </w:r>
      <w:r>
        <w:rPr>
          <w:spacing w:val="-20"/>
          <w:w w:val="110"/>
        </w:rPr>
        <w:t xml:space="preserve"> </w:t>
      </w:r>
      <w:r>
        <w:rPr>
          <w:w w:val="110"/>
        </w:rPr>
        <w:t>experience</w:t>
      </w:r>
      <w:r>
        <w:rPr>
          <w:spacing w:val="-20"/>
          <w:w w:val="110"/>
        </w:rPr>
        <w:t xml:space="preserve"> </w:t>
      </w:r>
      <w:r>
        <w:rPr>
          <w:w w:val="110"/>
        </w:rPr>
        <w:t>itself</w:t>
      </w:r>
      <w:r>
        <w:rPr>
          <w:spacing w:val="-19"/>
          <w:w w:val="110"/>
        </w:rPr>
        <w:t xml:space="preserve"> </w:t>
      </w:r>
      <w:r>
        <w:rPr>
          <w:w w:val="110"/>
        </w:rPr>
        <w:t>is</w:t>
      </w:r>
      <w:r>
        <w:rPr>
          <w:spacing w:val="-20"/>
          <w:w w:val="110"/>
        </w:rPr>
        <w:t xml:space="preserve"> </w:t>
      </w:r>
      <w:r>
        <w:rPr>
          <w:w w:val="110"/>
        </w:rPr>
        <w:t>so</w:t>
      </w:r>
      <w:r>
        <w:rPr>
          <w:spacing w:val="-20"/>
          <w:w w:val="110"/>
        </w:rPr>
        <w:t xml:space="preserve"> </w:t>
      </w:r>
      <w:r>
        <w:rPr>
          <w:w w:val="110"/>
        </w:rPr>
        <w:t>enjoyable</w:t>
      </w:r>
      <w:r>
        <w:rPr>
          <w:spacing w:val="-19"/>
          <w:w w:val="110"/>
        </w:rPr>
        <w:t xml:space="preserve"> </w:t>
      </w:r>
      <w:r>
        <w:rPr>
          <w:w w:val="110"/>
        </w:rPr>
        <w:t>that</w:t>
      </w:r>
      <w:r>
        <w:rPr>
          <w:spacing w:val="-20"/>
          <w:w w:val="110"/>
        </w:rPr>
        <w:t xml:space="preserve"> </w:t>
      </w:r>
      <w:r>
        <w:rPr>
          <w:w w:val="110"/>
        </w:rPr>
        <w:t>people</w:t>
      </w:r>
      <w:r>
        <w:rPr>
          <w:spacing w:val="-19"/>
          <w:w w:val="110"/>
        </w:rPr>
        <w:t xml:space="preserve"> </w:t>
      </w:r>
      <w:r>
        <w:rPr>
          <w:w w:val="110"/>
        </w:rPr>
        <w:t>will</w:t>
      </w:r>
      <w:r>
        <w:rPr>
          <w:spacing w:val="-20"/>
          <w:w w:val="110"/>
        </w:rPr>
        <w:t xml:space="preserve"> </w:t>
      </w:r>
      <w:r>
        <w:rPr>
          <w:w w:val="110"/>
        </w:rPr>
        <w:t>do</w:t>
      </w:r>
      <w:r>
        <w:rPr>
          <w:spacing w:val="-20"/>
          <w:w w:val="110"/>
        </w:rPr>
        <w:t xml:space="preserve"> </w:t>
      </w:r>
      <w:r>
        <w:rPr>
          <w:w w:val="110"/>
        </w:rPr>
        <w:t>it</w:t>
      </w:r>
      <w:r>
        <w:rPr>
          <w:spacing w:val="-19"/>
          <w:w w:val="110"/>
        </w:rPr>
        <w:t xml:space="preserve"> </w:t>
      </w:r>
      <w:r>
        <w:rPr>
          <w:w w:val="110"/>
        </w:rPr>
        <w:t>event</w:t>
      </w:r>
      <w:r>
        <w:rPr>
          <w:spacing w:val="-20"/>
          <w:w w:val="110"/>
        </w:rPr>
        <w:t xml:space="preserve"> </w:t>
      </w:r>
      <w:r>
        <w:rPr>
          <w:w w:val="110"/>
        </w:rPr>
        <w:t>great</w:t>
      </w:r>
      <w:r>
        <w:rPr>
          <w:spacing w:val="-20"/>
          <w:w w:val="110"/>
        </w:rPr>
        <w:t xml:space="preserve"> </w:t>
      </w:r>
      <w:r>
        <w:rPr>
          <w:w w:val="110"/>
        </w:rPr>
        <w:t>costs,</w:t>
      </w:r>
      <w:r>
        <w:rPr>
          <w:spacing w:val="-19"/>
          <w:w w:val="110"/>
        </w:rPr>
        <w:t xml:space="preserve"> </w:t>
      </w:r>
      <w:r>
        <w:rPr>
          <w:w w:val="110"/>
        </w:rPr>
        <w:t>for</w:t>
      </w:r>
      <w:r>
        <w:rPr>
          <w:spacing w:val="-20"/>
          <w:w w:val="110"/>
        </w:rPr>
        <w:t xml:space="preserve"> </w:t>
      </w:r>
      <w:r>
        <w:rPr>
          <w:w w:val="110"/>
        </w:rPr>
        <w:t>the</w:t>
      </w:r>
      <w:r>
        <w:rPr>
          <w:spacing w:val="-19"/>
          <w:w w:val="110"/>
        </w:rPr>
        <w:t xml:space="preserve"> </w:t>
      </w:r>
      <w:r>
        <w:rPr>
          <w:w w:val="110"/>
        </w:rPr>
        <w:t>sheer sake of doing</w:t>
      </w:r>
      <w:r>
        <w:rPr>
          <w:spacing w:val="-40"/>
          <w:w w:val="110"/>
        </w:rPr>
        <w:t xml:space="preserve"> </w:t>
      </w:r>
      <w:r>
        <w:rPr>
          <w:w w:val="110"/>
        </w:rPr>
        <w:t>it’</w:t>
      </w:r>
    </w:p>
    <w:p w:rsidR="00480143" w:rsidRDefault="00480143" w:rsidP="00480143">
      <w:pPr>
        <w:pStyle w:val="a5"/>
        <w:numPr>
          <w:ilvl w:val="0"/>
          <w:numId w:val="26"/>
        </w:numPr>
        <w:tabs>
          <w:tab w:val="left" w:pos="839"/>
          <w:tab w:val="left" w:pos="840"/>
        </w:tabs>
        <w:spacing w:line="285" w:lineRule="auto"/>
        <w:ind w:right="353"/>
      </w:pPr>
      <w:r>
        <w:rPr>
          <w:w w:val="110"/>
        </w:rPr>
        <w:t>“The</w:t>
      </w:r>
      <w:r>
        <w:rPr>
          <w:spacing w:val="-26"/>
          <w:w w:val="110"/>
        </w:rPr>
        <w:t xml:space="preserve"> </w:t>
      </w:r>
      <w:r>
        <w:rPr>
          <w:w w:val="110"/>
        </w:rPr>
        <w:t>peculiar</w:t>
      </w:r>
      <w:r>
        <w:rPr>
          <w:spacing w:val="-25"/>
          <w:w w:val="110"/>
        </w:rPr>
        <w:t xml:space="preserve"> </w:t>
      </w:r>
      <w:r>
        <w:rPr>
          <w:w w:val="110"/>
        </w:rPr>
        <w:t>reality</w:t>
      </w:r>
      <w:r>
        <w:rPr>
          <w:spacing w:val="-26"/>
          <w:w w:val="110"/>
        </w:rPr>
        <w:t xml:space="preserve"> </w:t>
      </w:r>
      <w:r>
        <w:rPr>
          <w:w w:val="110"/>
        </w:rPr>
        <w:t>of</w:t>
      </w:r>
      <w:r>
        <w:rPr>
          <w:spacing w:val="-25"/>
          <w:w w:val="110"/>
        </w:rPr>
        <w:t xml:space="preserve"> </w:t>
      </w:r>
      <w:r>
        <w:rPr>
          <w:w w:val="110"/>
        </w:rPr>
        <w:t>the</w:t>
      </w:r>
      <w:r>
        <w:rPr>
          <w:spacing w:val="-26"/>
          <w:w w:val="110"/>
        </w:rPr>
        <w:t xml:space="preserve"> </w:t>
      </w:r>
      <w:r>
        <w:rPr>
          <w:w w:val="110"/>
        </w:rPr>
        <w:t>game”</w:t>
      </w:r>
      <w:r>
        <w:rPr>
          <w:spacing w:val="-25"/>
          <w:w w:val="110"/>
        </w:rPr>
        <w:t xml:space="preserve"> </w:t>
      </w:r>
      <w:r>
        <w:rPr>
          <w:w w:val="110"/>
        </w:rPr>
        <w:t>constitutes</w:t>
      </w:r>
      <w:r>
        <w:rPr>
          <w:spacing w:val="-25"/>
          <w:w w:val="110"/>
        </w:rPr>
        <w:t xml:space="preserve"> </w:t>
      </w:r>
      <w:r>
        <w:rPr>
          <w:w w:val="110"/>
        </w:rPr>
        <w:t>the</w:t>
      </w:r>
      <w:r>
        <w:rPr>
          <w:spacing w:val="-26"/>
          <w:w w:val="110"/>
        </w:rPr>
        <w:t xml:space="preserve"> </w:t>
      </w:r>
      <w:r>
        <w:rPr>
          <w:w w:val="110"/>
        </w:rPr>
        <w:t>core</w:t>
      </w:r>
      <w:r>
        <w:rPr>
          <w:spacing w:val="-25"/>
          <w:w w:val="110"/>
        </w:rPr>
        <w:t xml:space="preserve"> </w:t>
      </w:r>
      <w:r>
        <w:rPr>
          <w:w w:val="110"/>
        </w:rPr>
        <w:t>of</w:t>
      </w:r>
      <w:r>
        <w:rPr>
          <w:spacing w:val="-26"/>
          <w:w w:val="110"/>
        </w:rPr>
        <w:t xml:space="preserve"> </w:t>
      </w:r>
      <w:r>
        <w:rPr>
          <w:w w:val="110"/>
        </w:rPr>
        <w:t>the</w:t>
      </w:r>
      <w:r>
        <w:rPr>
          <w:spacing w:val="-25"/>
          <w:w w:val="110"/>
        </w:rPr>
        <w:t xml:space="preserve"> </w:t>
      </w:r>
      <w:r>
        <w:rPr>
          <w:w w:val="110"/>
        </w:rPr>
        <w:t>spiritual</w:t>
      </w:r>
      <w:r>
        <w:rPr>
          <w:spacing w:val="-25"/>
          <w:w w:val="110"/>
        </w:rPr>
        <w:t xml:space="preserve"> </w:t>
      </w:r>
      <w:r>
        <w:rPr>
          <w:w w:val="110"/>
        </w:rPr>
        <w:t>power</w:t>
      </w:r>
      <w:r>
        <w:rPr>
          <w:spacing w:val="-26"/>
          <w:w w:val="110"/>
        </w:rPr>
        <w:t xml:space="preserve"> </w:t>
      </w:r>
      <w:r>
        <w:rPr>
          <w:w w:val="110"/>
        </w:rPr>
        <w:t>and</w:t>
      </w:r>
      <w:r>
        <w:rPr>
          <w:spacing w:val="-25"/>
          <w:w w:val="110"/>
        </w:rPr>
        <w:t xml:space="preserve"> </w:t>
      </w:r>
      <w:r>
        <w:rPr>
          <w:w w:val="110"/>
        </w:rPr>
        <w:t>religious significance</w:t>
      </w:r>
      <w:r>
        <w:rPr>
          <w:spacing w:val="-23"/>
          <w:w w:val="110"/>
        </w:rPr>
        <w:t xml:space="preserve"> </w:t>
      </w:r>
      <w:r>
        <w:rPr>
          <w:w w:val="110"/>
        </w:rPr>
        <w:t>of</w:t>
      </w:r>
      <w:r>
        <w:rPr>
          <w:spacing w:val="-23"/>
          <w:w w:val="110"/>
        </w:rPr>
        <w:t xml:space="preserve"> </w:t>
      </w:r>
      <w:r>
        <w:rPr>
          <w:w w:val="110"/>
        </w:rPr>
        <w:t>sports,</w:t>
      </w:r>
      <w:r>
        <w:rPr>
          <w:spacing w:val="-23"/>
          <w:w w:val="110"/>
        </w:rPr>
        <w:t xml:space="preserve"> </w:t>
      </w:r>
      <w:r>
        <w:rPr>
          <w:w w:val="110"/>
        </w:rPr>
        <w:t>develops</w:t>
      </w:r>
      <w:r>
        <w:rPr>
          <w:spacing w:val="-22"/>
          <w:w w:val="110"/>
        </w:rPr>
        <w:t xml:space="preserve"> </w:t>
      </w:r>
      <w:r>
        <w:rPr>
          <w:w w:val="110"/>
        </w:rPr>
        <w:t>out</w:t>
      </w:r>
      <w:r>
        <w:rPr>
          <w:spacing w:val="-23"/>
          <w:w w:val="110"/>
        </w:rPr>
        <w:t xml:space="preserve"> </w:t>
      </w:r>
      <w:r>
        <w:rPr>
          <w:w w:val="110"/>
        </w:rPr>
        <w:t>of</w:t>
      </w:r>
      <w:r>
        <w:rPr>
          <w:spacing w:val="-23"/>
          <w:w w:val="110"/>
        </w:rPr>
        <w:t xml:space="preserve"> </w:t>
      </w:r>
      <w:r>
        <w:rPr>
          <w:w w:val="110"/>
        </w:rPr>
        <w:t>their</w:t>
      </w:r>
      <w:r>
        <w:rPr>
          <w:spacing w:val="-22"/>
          <w:w w:val="110"/>
        </w:rPr>
        <w:t xml:space="preserve"> </w:t>
      </w:r>
      <w:r>
        <w:rPr>
          <w:w w:val="110"/>
        </w:rPr>
        <w:t>ritual</w:t>
      </w:r>
      <w:r>
        <w:rPr>
          <w:spacing w:val="-23"/>
          <w:w w:val="110"/>
        </w:rPr>
        <w:t xml:space="preserve"> </w:t>
      </w:r>
      <w:r>
        <w:rPr>
          <w:w w:val="110"/>
        </w:rPr>
        <w:t>aspects</w:t>
      </w:r>
      <w:r>
        <w:rPr>
          <w:spacing w:val="-23"/>
          <w:w w:val="110"/>
        </w:rPr>
        <w:t xml:space="preserve"> </w:t>
      </w:r>
      <w:r>
        <w:rPr>
          <w:w w:val="110"/>
        </w:rPr>
        <w:t>-</w:t>
      </w:r>
      <w:r>
        <w:rPr>
          <w:spacing w:val="-22"/>
          <w:w w:val="110"/>
        </w:rPr>
        <w:t xml:space="preserve"> </w:t>
      </w:r>
      <w:r>
        <w:rPr>
          <w:w w:val="110"/>
        </w:rPr>
        <w:t>time,</w:t>
      </w:r>
      <w:r>
        <w:rPr>
          <w:spacing w:val="-23"/>
          <w:w w:val="110"/>
        </w:rPr>
        <w:t xml:space="preserve"> </w:t>
      </w:r>
      <w:r>
        <w:rPr>
          <w:w w:val="110"/>
        </w:rPr>
        <w:t>space,</w:t>
      </w:r>
      <w:r>
        <w:rPr>
          <w:spacing w:val="-23"/>
          <w:w w:val="110"/>
        </w:rPr>
        <w:t xml:space="preserve"> </w:t>
      </w:r>
      <w:r>
        <w:rPr>
          <w:w w:val="110"/>
        </w:rPr>
        <w:t>rules,</w:t>
      </w:r>
      <w:r>
        <w:rPr>
          <w:spacing w:val="-22"/>
          <w:w w:val="110"/>
        </w:rPr>
        <w:t xml:space="preserve"> </w:t>
      </w:r>
      <w:r>
        <w:rPr>
          <w:w w:val="110"/>
        </w:rPr>
        <w:t>purposes</w:t>
      </w:r>
    </w:p>
    <w:p w:rsidR="00480143" w:rsidRDefault="00480143" w:rsidP="00480143">
      <w:pPr>
        <w:pStyle w:val="a3"/>
        <w:spacing w:before="7"/>
        <w:rPr>
          <w:sz w:val="25"/>
        </w:rPr>
      </w:pPr>
    </w:p>
    <w:p w:rsidR="00480143" w:rsidRDefault="00480143" w:rsidP="00480143">
      <w:pPr>
        <w:pStyle w:val="a3"/>
        <w:spacing w:before="1"/>
        <w:ind w:left="120"/>
      </w:pPr>
      <w:r>
        <w:rPr>
          <w:w w:val="105"/>
        </w:rPr>
        <w:t>Eliade</w:t>
      </w:r>
    </w:p>
    <w:p w:rsidR="00480143" w:rsidRDefault="00480143" w:rsidP="00480143">
      <w:pPr>
        <w:pStyle w:val="a5"/>
        <w:numPr>
          <w:ilvl w:val="0"/>
          <w:numId w:val="26"/>
        </w:numPr>
        <w:tabs>
          <w:tab w:val="left" w:pos="839"/>
          <w:tab w:val="left" w:pos="840"/>
        </w:tabs>
        <w:spacing w:before="47"/>
      </w:pPr>
      <w:r>
        <w:rPr>
          <w:w w:val="105"/>
        </w:rPr>
        <w:t>World-making functions of</w:t>
      </w:r>
      <w:r>
        <w:rPr>
          <w:spacing w:val="-29"/>
          <w:w w:val="105"/>
        </w:rPr>
        <w:t xml:space="preserve"> </w:t>
      </w:r>
      <w:r>
        <w:rPr>
          <w:w w:val="105"/>
        </w:rPr>
        <w:t>ritual</w:t>
      </w:r>
    </w:p>
    <w:p w:rsidR="00480143" w:rsidRDefault="00480143" w:rsidP="00480143">
      <w:pPr>
        <w:pStyle w:val="a5"/>
        <w:numPr>
          <w:ilvl w:val="0"/>
          <w:numId w:val="26"/>
        </w:numPr>
        <w:tabs>
          <w:tab w:val="left" w:pos="839"/>
          <w:tab w:val="left" w:pos="840"/>
        </w:tabs>
        <w:spacing w:before="47" w:line="285" w:lineRule="auto"/>
        <w:ind w:right="332"/>
      </w:pPr>
      <w:r>
        <w:rPr>
          <w:w w:val="110"/>
        </w:rPr>
        <w:t>Applies concept of ritual space and time to analysis of homo religious: time and space provide</w:t>
      </w:r>
      <w:r>
        <w:rPr>
          <w:spacing w:val="-31"/>
          <w:w w:val="110"/>
        </w:rPr>
        <w:t xml:space="preserve"> </w:t>
      </w:r>
      <w:r>
        <w:rPr>
          <w:w w:val="110"/>
        </w:rPr>
        <w:t>the</w:t>
      </w:r>
      <w:r>
        <w:rPr>
          <w:spacing w:val="-30"/>
          <w:w w:val="110"/>
        </w:rPr>
        <w:t xml:space="preserve"> </w:t>
      </w:r>
      <w:r>
        <w:rPr>
          <w:w w:val="110"/>
        </w:rPr>
        <w:t>orientation</w:t>
      </w:r>
      <w:r>
        <w:rPr>
          <w:spacing w:val="-31"/>
          <w:w w:val="110"/>
        </w:rPr>
        <w:t xml:space="preserve"> </w:t>
      </w:r>
      <w:r>
        <w:rPr>
          <w:w w:val="110"/>
        </w:rPr>
        <w:t>for</w:t>
      </w:r>
      <w:r>
        <w:rPr>
          <w:spacing w:val="-30"/>
          <w:w w:val="110"/>
        </w:rPr>
        <w:t xml:space="preserve"> </w:t>
      </w:r>
      <w:r>
        <w:rPr>
          <w:w w:val="110"/>
        </w:rPr>
        <w:t>“cosmicization”</w:t>
      </w:r>
      <w:r>
        <w:rPr>
          <w:spacing w:val="-31"/>
          <w:w w:val="110"/>
        </w:rPr>
        <w:t xml:space="preserve"> </w:t>
      </w:r>
      <w:r>
        <w:rPr>
          <w:w w:val="110"/>
        </w:rPr>
        <w:t>or</w:t>
      </w:r>
      <w:r>
        <w:rPr>
          <w:spacing w:val="-30"/>
          <w:w w:val="110"/>
        </w:rPr>
        <w:t xml:space="preserve"> </w:t>
      </w:r>
      <w:r>
        <w:rPr>
          <w:w w:val="110"/>
        </w:rPr>
        <w:t>the</w:t>
      </w:r>
      <w:r>
        <w:rPr>
          <w:spacing w:val="-30"/>
          <w:w w:val="110"/>
        </w:rPr>
        <w:t xml:space="preserve"> </w:t>
      </w:r>
      <w:r>
        <w:rPr>
          <w:w w:val="110"/>
        </w:rPr>
        <w:t>development</w:t>
      </w:r>
      <w:r>
        <w:rPr>
          <w:spacing w:val="-31"/>
          <w:w w:val="110"/>
        </w:rPr>
        <w:t xml:space="preserve"> </w:t>
      </w:r>
      <w:r>
        <w:rPr>
          <w:w w:val="110"/>
        </w:rPr>
        <w:t>of</w:t>
      </w:r>
      <w:r>
        <w:rPr>
          <w:spacing w:val="-30"/>
          <w:w w:val="110"/>
        </w:rPr>
        <w:t xml:space="preserve"> </w:t>
      </w:r>
      <w:r>
        <w:rPr>
          <w:w w:val="110"/>
        </w:rPr>
        <w:t>a</w:t>
      </w:r>
      <w:r>
        <w:rPr>
          <w:spacing w:val="-31"/>
          <w:w w:val="110"/>
        </w:rPr>
        <w:t xml:space="preserve"> </w:t>
      </w:r>
      <w:r>
        <w:rPr>
          <w:w w:val="110"/>
        </w:rPr>
        <w:t>worldview</w:t>
      </w:r>
      <w:r>
        <w:rPr>
          <w:spacing w:val="-30"/>
          <w:w w:val="110"/>
        </w:rPr>
        <w:t xml:space="preserve"> </w:t>
      </w:r>
      <w:r>
        <w:rPr>
          <w:w w:val="110"/>
        </w:rPr>
        <w:t>construing and</w:t>
      </w:r>
      <w:r>
        <w:rPr>
          <w:spacing w:val="-14"/>
          <w:w w:val="110"/>
        </w:rPr>
        <w:t xml:space="preserve"> </w:t>
      </w:r>
      <w:r>
        <w:rPr>
          <w:w w:val="110"/>
        </w:rPr>
        <w:t>maintaining</w:t>
      </w:r>
      <w:r>
        <w:rPr>
          <w:spacing w:val="-14"/>
          <w:w w:val="110"/>
        </w:rPr>
        <w:t xml:space="preserve"> </w:t>
      </w:r>
      <w:r>
        <w:rPr>
          <w:w w:val="110"/>
        </w:rPr>
        <w:t>ones</w:t>
      </w:r>
      <w:r>
        <w:rPr>
          <w:spacing w:val="-13"/>
          <w:w w:val="110"/>
        </w:rPr>
        <w:t xml:space="preserve"> </w:t>
      </w:r>
      <w:r>
        <w:rPr>
          <w:w w:val="110"/>
        </w:rPr>
        <w:t>way</w:t>
      </w:r>
      <w:r>
        <w:rPr>
          <w:spacing w:val="-14"/>
          <w:w w:val="110"/>
        </w:rPr>
        <w:t xml:space="preserve"> </w:t>
      </w:r>
      <w:r>
        <w:rPr>
          <w:w w:val="110"/>
        </w:rPr>
        <w:t>of</w:t>
      </w:r>
      <w:r>
        <w:rPr>
          <w:spacing w:val="-14"/>
          <w:w w:val="110"/>
        </w:rPr>
        <w:t xml:space="preserve"> </w:t>
      </w:r>
      <w:r>
        <w:rPr>
          <w:w w:val="110"/>
        </w:rPr>
        <w:t>being</w:t>
      </w:r>
      <w:r>
        <w:rPr>
          <w:spacing w:val="-13"/>
          <w:w w:val="110"/>
        </w:rPr>
        <w:t xml:space="preserve"> </w:t>
      </w:r>
      <w:r>
        <w:rPr>
          <w:w w:val="110"/>
        </w:rPr>
        <w:t>in</w:t>
      </w:r>
      <w:r>
        <w:rPr>
          <w:spacing w:val="-14"/>
          <w:w w:val="110"/>
        </w:rPr>
        <w:t xml:space="preserve"> </w:t>
      </w:r>
      <w:r>
        <w:rPr>
          <w:w w:val="110"/>
        </w:rPr>
        <w:t>the</w:t>
      </w:r>
      <w:r>
        <w:rPr>
          <w:spacing w:val="-13"/>
          <w:w w:val="110"/>
        </w:rPr>
        <w:t xml:space="preserve"> </w:t>
      </w:r>
      <w:r>
        <w:rPr>
          <w:w w:val="110"/>
        </w:rPr>
        <w:t>world</w:t>
      </w:r>
    </w:p>
    <w:p w:rsidR="00480143" w:rsidRDefault="00480143" w:rsidP="00480143">
      <w:pPr>
        <w:pStyle w:val="a5"/>
        <w:numPr>
          <w:ilvl w:val="0"/>
          <w:numId w:val="26"/>
        </w:numPr>
        <w:tabs>
          <w:tab w:val="left" w:pos="839"/>
          <w:tab w:val="left" w:pos="840"/>
        </w:tabs>
        <w:spacing w:line="250" w:lineRule="exact"/>
      </w:pPr>
      <w:r>
        <w:rPr>
          <w:w w:val="105"/>
        </w:rPr>
        <w:t>Replicates</w:t>
      </w:r>
      <w:r>
        <w:rPr>
          <w:spacing w:val="-9"/>
          <w:w w:val="105"/>
        </w:rPr>
        <w:t xml:space="preserve"> </w:t>
      </w:r>
      <w:r>
        <w:rPr>
          <w:w w:val="105"/>
        </w:rPr>
        <w:t>the</w:t>
      </w:r>
      <w:r>
        <w:rPr>
          <w:spacing w:val="-8"/>
          <w:w w:val="105"/>
        </w:rPr>
        <w:t xml:space="preserve"> </w:t>
      </w:r>
      <w:r>
        <w:rPr>
          <w:w w:val="105"/>
        </w:rPr>
        <w:t>cosmogonic</w:t>
      </w:r>
      <w:r>
        <w:rPr>
          <w:spacing w:val="-8"/>
          <w:w w:val="105"/>
        </w:rPr>
        <w:t xml:space="preserve"> </w:t>
      </w:r>
      <w:r>
        <w:rPr>
          <w:w w:val="105"/>
        </w:rPr>
        <w:t>act</w:t>
      </w:r>
      <w:r>
        <w:rPr>
          <w:spacing w:val="-8"/>
          <w:w w:val="105"/>
        </w:rPr>
        <w:t xml:space="preserve"> </w:t>
      </w:r>
      <w:r>
        <w:rPr>
          <w:w w:val="105"/>
        </w:rPr>
        <w:t>of</w:t>
      </w:r>
      <w:r>
        <w:rPr>
          <w:spacing w:val="-8"/>
          <w:w w:val="105"/>
        </w:rPr>
        <w:t xml:space="preserve"> </w:t>
      </w:r>
      <w:r>
        <w:rPr>
          <w:w w:val="105"/>
        </w:rPr>
        <w:t>the</w:t>
      </w:r>
      <w:r>
        <w:rPr>
          <w:spacing w:val="-8"/>
          <w:w w:val="105"/>
        </w:rPr>
        <w:t xml:space="preserve"> </w:t>
      </w:r>
      <w:r>
        <w:rPr>
          <w:w w:val="105"/>
        </w:rPr>
        <w:t>gods</w:t>
      </w:r>
      <w:r>
        <w:rPr>
          <w:spacing w:val="-8"/>
          <w:w w:val="105"/>
        </w:rPr>
        <w:t xml:space="preserve"> </w:t>
      </w:r>
      <w:r>
        <w:rPr>
          <w:w w:val="105"/>
        </w:rPr>
        <w:t>in</w:t>
      </w:r>
      <w:r>
        <w:rPr>
          <w:spacing w:val="-8"/>
          <w:w w:val="105"/>
        </w:rPr>
        <w:t xml:space="preserve"> </w:t>
      </w:r>
      <w:r>
        <w:rPr>
          <w:w w:val="105"/>
        </w:rPr>
        <w:t>the</w:t>
      </w:r>
      <w:r>
        <w:rPr>
          <w:spacing w:val="-8"/>
          <w:w w:val="105"/>
        </w:rPr>
        <w:t xml:space="preserve"> </w:t>
      </w:r>
      <w:r>
        <w:rPr>
          <w:w w:val="105"/>
        </w:rPr>
        <w:t>creation</w:t>
      </w:r>
      <w:r>
        <w:rPr>
          <w:spacing w:val="-8"/>
          <w:w w:val="105"/>
        </w:rPr>
        <w:t xml:space="preserve"> </w:t>
      </w:r>
      <w:r>
        <w:rPr>
          <w:w w:val="105"/>
        </w:rPr>
        <w:t>of</w:t>
      </w:r>
      <w:r>
        <w:rPr>
          <w:spacing w:val="-8"/>
          <w:w w:val="105"/>
        </w:rPr>
        <w:t xml:space="preserve"> </w:t>
      </w:r>
      <w:r>
        <w:rPr>
          <w:w w:val="105"/>
        </w:rPr>
        <w:t>the</w:t>
      </w:r>
      <w:r>
        <w:rPr>
          <w:spacing w:val="-8"/>
          <w:w w:val="105"/>
        </w:rPr>
        <w:t xml:space="preserve"> </w:t>
      </w:r>
      <w:r>
        <w:rPr>
          <w:w w:val="105"/>
        </w:rPr>
        <w:t>world</w:t>
      </w:r>
    </w:p>
    <w:p w:rsidR="00480143" w:rsidRDefault="00480143" w:rsidP="00480143">
      <w:pPr>
        <w:spacing w:line="250" w:lineRule="exact"/>
        <w:sectPr w:rsidR="00480143">
          <w:pgSz w:w="12240" w:h="15840"/>
          <w:pgMar w:top="1320" w:right="1340" w:bottom="580" w:left="1320" w:header="60" w:footer="380" w:gutter="0"/>
          <w:cols w:space="720"/>
        </w:sectPr>
      </w:pPr>
    </w:p>
    <w:p w:rsidR="00480143" w:rsidRDefault="00480143" w:rsidP="00480143">
      <w:pPr>
        <w:pStyle w:val="a3"/>
        <w:spacing w:before="105"/>
        <w:ind w:left="120"/>
      </w:pPr>
      <w:r>
        <w:rPr>
          <w:w w:val="110"/>
        </w:rPr>
        <w:lastRenderedPageBreak/>
        <w:t>Transformative potential</w:t>
      </w:r>
    </w:p>
    <w:p w:rsidR="00480143" w:rsidRDefault="00480143" w:rsidP="00480143">
      <w:pPr>
        <w:pStyle w:val="a5"/>
        <w:numPr>
          <w:ilvl w:val="0"/>
          <w:numId w:val="26"/>
        </w:numPr>
        <w:tabs>
          <w:tab w:val="left" w:pos="839"/>
          <w:tab w:val="left" w:pos="840"/>
        </w:tabs>
        <w:spacing w:before="47"/>
      </w:pPr>
      <w:r>
        <w:rPr>
          <w:w w:val="110"/>
        </w:rPr>
        <w:t>Extends</w:t>
      </w:r>
      <w:r>
        <w:rPr>
          <w:spacing w:val="-14"/>
          <w:w w:val="110"/>
        </w:rPr>
        <w:t xml:space="preserve"> </w:t>
      </w:r>
      <w:r>
        <w:rPr>
          <w:w w:val="110"/>
        </w:rPr>
        <w:t>to</w:t>
      </w:r>
      <w:r>
        <w:rPr>
          <w:spacing w:val="-13"/>
          <w:w w:val="110"/>
        </w:rPr>
        <w:t xml:space="preserve"> </w:t>
      </w:r>
      <w:r>
        <w:rPr>
          <w:w w:val="110"/>
        </w:rPr>
        <w:t>all</w:t>
      </w:r>
      <w:r>
        <w:rPr>
          <w:spacing w:val="-13"/>
          <w:w w:val="110"/>
        </w:rPr>
        <w:t xml:space="preserve"> </w:t>
      </w:r>
      <w:r>
        <w:rPr>
          <w:w w:val="110"/>
        </w:rPr>
        <w:t>participants</w:t>
      </w:r>
      <w:r>
        <w:rPr>
          <w:spacing w:val="-14"/>
          <w:w w:val="110"/>
        </w:rPr>
        <w:t xml:space="preserve"> </w:t>
      </w:r>
      <w:r>
        <w:rPr>
          <w:w w:val="110"/>
        </w:rPr>
        <w:t>involved</w:t>
      </w:r>
    </w:p>
    <w:p w:rsidR="00480143" w:rsidRDefault="00480143" w:rsidP="00480143">
      <w:pPr>
        <w:pStyle w:val="a3"/>
        <w:spacing w:before="2"/>
        <w:rPr>
          <w:sz w:val="30"/>
        </w:rPr>
      </w:pPr>
    </w:p>
    <w:p w:rsidR="00480143" w:rsidRDefault="00480143" w:rsidP="00480143">
      <w:pPr>
        <w:pStyle w:val="a3"/>
        <w:ind w:left="119"/>
      </w:pPr>
      <w:r>
        <w:rPr>
          <w:w w:val="105"/>
        </w:rPr>
        <w:t>Thomas</w:t>
      </w:r>
    </w:p>
    <w:p w:rsidR="00480143" w:rsidRDefault="00480143" w:rsidP="00480143">
      <w:pPr>
        <w:pStyle w:val="a5"/>
        <w:numPr>
          <w:ilvl w:val="0"/>
          <w:numId w:val="26"/>
        </w:numPr>
        <w:tabs>
          <w:tab w:val="left" w:pos="839"/>
          <w:tab w:val="left" w:pos="840"/>
        </w:tabs>
        <w:spacing w:before="47" w:line="285" w:lineRule="auto"/>
        <w:ind w:right="332"/>
      </w:pPr>
      <w:r>
        <w:rPr>
          <w:w w:val="110"/>
        </w:rPr>
        <w:t>Sport “provides a place where people can dominate fear and passion, a place where adventure</w:t>
      </w:r>
      <w:r>
        <w:rPr>
          <w:spacing w:val="-18"/>
          <w:w w:val="110"/>
        </w:rPr>
        <w:t xml:space="preserve"> </w:t>
      </w:r>
      <w:r>
        <w:rPr>
          <w:w w:val="110"/>
        </w:rPr>
        <w:t>and</w:t>
      </w:r>
      <w:r>
        <w:rPr>
          <w:spacing w:val="-17"/>
          <w:w w:val="110"/>
        </w:rPr>
        <w:t xml:space="preserve"> </w:t>
      </w:r>
      <w:r>
        <w:rPr>
          <w:w w:val="110"/>
        </w:rPr>
        <w:t>purpose</w:t>
      </w:r>
      <w:r>
        <w:rPr>
          <w:spacing w:val="-17"/>
          <w:w w:val="110"/>
        </w:rPr>
        <w:t xml:space="preserve"> </w:t>
      </w:r>
      <w:r>
        <w:rPr>
          <w:w w:val="110"/>
        </w:rPr>
        <w:t>and</w:t>
      </w:r>
      <w:r>
        <w:rPr>
          <w:spacing w:val="-17"/>
          <w:w w:val="110"/>
        </w:rPr>
        <w:t xml:space="preserve"> </w:t>
      </w:r>
      <w:r>
        <w:rPr>
          <w:w w:val="110"/>
        </w:rPr>
        <w:t>commitment</w:t>
      </w:r>
      <w:r>
        <w:rPr>
          <w:spacing w:val="-18"/>
          <w:w w:val="110"/>
        </w:rPr>
        <w:t xml:space="preserve"> </w:t>
      </w:r>
      <w:r>
        <w:rPr>
          <w:w w:val="110"/>
        </w:rPr>
        <w:t>can</w:t>
      </w:r>
      <w:r>
        <w:rPr>
          <w:spacing w:val="-17"/>
          <w:w w:val="110"/>
        </w:rPr>
        <w:t xml:space="preserve"> </w:t>
      </w:r>
      <w:r>
        <w:rPr>
          <w:w w:val="110"/>
        </w:rPr>
        <w:t>remove</w:t>
      </w:r>
      <w:r>
        <w:rPr>
          <w:spacing w:val="-17"/>
          <w:w w:val="110"/>
        </w:rPr>
        <w:t xml:space="preserve"> </w:t>
      </w:r>
      <w:r>
        <w:rPr>
          <w:w w:val="110"/>
        </w:rPr>
        <w:t>a</w:t>
      </w:r>
      <w:r>
        <w:rPr>
          <w:spacing w:val="-17"/>
          <w:w w:val="110"/>
        </w:rPr>
        <w:t xml:space="preserve"> </w:t>
      </w:r>
      <w:r>
        <w:rPr>
          <w:w w:val="110"/>
        </w:rPr>
        <w:t>sense</w:t>
      </w:r>
      <w:r>
        <w:rPr>
          <w:spacing w:val="-18"/>
          <w:w w:val="110"/>
        </w:rPr>
        <w:t xml:space="preserve"> </w:t>
      </w:r>
      <w:r>
        <w:rPr>
          <w:w w:val="110"/>
        </w:rPr>
        <w:t>of</w:t>
      </w:r>
      <w:r>
        <w:rPr>
          <w:spacing w:val="-17"/>
          <w:w w:val="110"/>
        </w:rPr>
        <w:t xml:space="preserve"> </w:t>
      </w:r>
      <w:r>
        <w:rPr>
          <w:w w:val="110"/>
        </w:rPr>
        <w:t>dread</w:t>
      </w:r>
      <w:r>
        <w:rPr>
          <w:spacing w:val="-17"/>
          <w:w w:val="110"/>
        </w:rPr>
        <w:t xml:space="preserve"> </w:t>
      </w:r>
      <w:r>
        <w:rPr>
          <w:w w:val="110"/>
        </w:rPr>
        <w:t>that</w:t>
      </w:r>
      <w:r>
        <w:rPr>
          <w:spacing w:val="-17"/>
          <w:w w:val="110"/>
        </w:rPr>
        <w:t xml:space="preserve"> </w:t>
      </w:r>
      <w:r>
        <w:rPr>
          <w:w w:val="110"/>
        </w:rPr>
        <w:t>may</w:t>
      </w:r>
      <w:r>
        <w:rPr>
          <w:spacing w:val="-17"/>
          <w:w w:val="110"/>
        </w:rPr>
        <w:t xml:space="preserve"> </w:t>
      </w:r>
      <w:r>
        <w:rPr>
          <w:w w:val="110"/>
        </w:rPr>
        <w:t>otherwise prevail”</w:t>
      </w:r>
    </w:p>
    <w:p w:rsidR="00480143" w:rsidRDefault="00480143" w:rsidP="00480143">
      <w:pPr>
        <w:pStyle w:val="a3"/>
        <w:spacing w:before="10"/>
        <w:rPr>
          <w:sz w:val="25"/>
        </w:rPr>
      </w:pPr>
    </w:p>
    <w:p w:rsidR="00480143" w:rsidRDefault="00480143" w:rsidP="00480143">
      <w:pPr>
        <w:pStyle w:val="a3"/>
        <w:ind w:left="120"/>
      </w:pPr>
      <w:r>
        <w:rPr>
          <w:w w:val="110"/>
        </w:rPr>
        <w:t>Religious overtone</w:t>
      </w:r>
    </w:p>
    <w:p w:rsidR="00480143" w:rsidRDefault="00480143" w:rsidP="00480143">
      <w:pPr>
        <w:pStyle w:val="a5"/>
        <w:numPr>
          <w:ilvl w:val="0"/>
          <w:numId w:val="26"/>
        </w:numPr>
        <w:tabs>
          <w:tab w:val="left" w:pos="839"/>
          <w:tab w:val="left" w:pos="840"/>
        </w:tabs>
        <w:spacing w:before="47"/>
      </w:pPr>
      <w:r>
        <w:rPr>
          <w:w w:val="110"/>
        </w:rPr>
        <w:t>Fans</w:t>
      </w:r>
      <w:r>
        <w:rPr>
          <w:spacing w:val="-14"/>
          <w:w w:val="110"/>
        </w:rPr>
        <w:t xml:space="preserve"> </w:t>
      </w:r>
      <w:r>
        <w:rPr>
          <w:w w:val="110"/>
        </w:rPr>
        <w:t>manifest</w:t>
      </w:r>
      <w:r>
        <w:rPr>
          <w:spacing w:val="-13"/>
          <w:w w:val="110"/>
        </w:rPr>
        <w:t xml:space="preserve"> </w:t>
      </w:r>
      <w:r>
        <w:rPr>
          <w:w w:val="110"/>
        </w:rPr>
        <w:t>religious</w:t>
      </w:r>
      <w:r>
        <w:rPr>
          <w:spacing w:val="-13"/>
          <w:w w:val="110"/>
        </w:rPr>
        <w:t xml:space="preserve"> </w:t>
      </w:r>
      <w:r>
        <w:rPr>
          <w:w w:val="110"/>
        </w:rPr>
        <w:t>power</w:t>
      </w:r>
      <w:r>
        <w:rPr>
          <w:spacing w:val="-13"/>
          <w:w w:val="110"/>
        </w:rPr>
        <w:t xml:space="preserve"> </w:t>
      </w:r>
      <w:r>
        <w:rPr>
          <w:w w:val="110"/>
        </w:rPr>
        <w:t>into</w:t>
      </w:r>
      <w:r>
        <w:rPr>
          <w:spacing w:val="-13"/>
          <w:w w:val="110"/>
        </w:rPr>
        <w:t xml:space="preserve"> </w:t>
      </w:r>
      <w:r>
        <w:rPr>
          <w:w w:val="110"/>
        </w:rPr>
        <w:t>sports</w:t>
      </w:r>
    </w:p>
    <w:p w:rsidR="00480143" w:rsidRDefault="00480143" w:rsidP="00480143">
      <w:pPr>
        <w:pStyle w:val="a3"/>
        <w:spacing w:before="2"/>
        <w:rPr>
          <w:sz w:val="30"/>
        </w:rPr>
      </w:pPr>
    </w:p>
    <w:p w:rsidR="00480143" w:rsidRDefault="00480143" w:rsidP="00480143">
      <w:pPr>
        <w:pStyle w:val="a3"/>
        <w:ind w:left="119"/>
      </w:pPr>
      <w:r>
        <w:rPr>
          <w:w w:val="105"/>
        </w:rPr>
        <w:t>Bull Durham</w:t>
      </w:r>
    </w:p>
    <w:p w:rsidR="00480143" w:rsidRDefault="00480143" w:rsidP="00480143">
      <w:pPr>
        <w:pStyle w:val="a5"/>
        <w:numPr>
          <w:ilvl w:val="0"/>
          <w:numId w:val="26"/>
        </w:numPr>
        <w:tabs>
          <w:tab w:val="left" w:pos="839"/>
          <w:tab w:val="left" w:pos="840"/>
        </w:tabs>
        <w:spacing w:before="47"/>
      </w:pPr>
      <w:r>
        <w:rPr>
          <w:w w:val="110"/>
        </w:rPr>
        <w:t>Most</w:t>
      </w:r>
      <w:r>
        <w:rPr>
          <w:spacing w:val="-14"/>
          <w:w w:val="110"/>
        </w:rPr>
        <w:t xml:space="preserve"> </w:t>
      </w:r>
      <w:r>
        <w:rPr>
          <w:w w:val="110"/>
        </w:rPr>
        <w:t>vivid</w:t>
      </w:r>
      <w:r>
        <w:rPr>
          <w:spacing w:val="-14"/>
          <w:w w:val="110"/>
        </w:rPr>
        <w:t xml:space="preserve"> </w:t>
      </w:r>
      <w:r>
        <w:rPr>
          <w:w w:val="110"/>
        </w:rPr>
        <w:t>display</w:t>
      </w:r>
      <w:r>
        <w:rPr>
          <w:spacing w:val="-14"/>
          <w:w w:val="110"/>
        </w:rPr>
        <w:t xml:space="preserve"> </w:t>
      </w:r>
      <w:r>
        <w:rPr>
          <w:w w:val="110"/>
        </w:rPr>
        <w:t>of</w:t>
      </w:r>
      <w:r>
        <w:rPr>
          <w:spacing w:val="-14"/>
          <w:w w:val="110"/>
        </w:rPr>
        <w:t xml:space="preserve"> </w:t>
      </w:r>
      <w:r>
        <w:rPr>
          <w:w w:val="110"/>
        </w:rPr>
        <w:t>fans</w:t>
      </w:r>
      <w:r>
        <w:rPr>
          <w:spacing w:val="-14"/>
          <w:w w:val="110"/>
        </w:rPr>
        <w:t xml:space="preserve"> </w:t>
      </w:r>
      <w:r>
        <w:rPr>
          <w:w w:val="110"/>
        </w:rPr>
        <w:t>devotion</w:t>
      </w:r>
      <w:r>
        <w:rPr>
          <w:spacing w:val="-14"/>
          <w:w w:val="110"/>
        </w:rPr>
        <w:t xml:space="preserve"> </w:t>
      </w:r>
      <w:r>
        <w:rPr>
          <w:w w:val="110"/>
        </w:rPr>
        <w:t>to</w:t>
      </w:r>
      <w:r>
        <w:rPr>
          <w:spacing w:val="-13"/>
          <w:w w:val="110"/>
        </w:rPr>
        <w:t xml:space="preserve"> </w:t>
      </w:r>
      <w:r>
        <w:rPr>
          <w:w w:val="110"/>
        </w:rPr>
        <w:t>sports</w:t>
      </w:r>
    </w:p>
    <w:p w:rsidR="00480143" w:rsidRDefault="00480143" w:rsidP="00480143">
      <w:pPr>
        <w:pStyle w:val="a3"/>
        <w:spacing w:before="2"/>
        <w:rPr>
          <w:sz w:val="30"/>
        </w:rPr>
      </w:pPr>
    </w:p>
    <w:p w:rsidR="00480143" w:rsidRDefault="00480143" w:rsidP="00480143">
      <w:pPr>
        <w:pStyle w:val="a3"/>
        <w:ind w:left="119"/>
      </w:pPr>
      <w:r>
        <w:t>Challenge:</w:t>
      </w:r>
    </w:p>
    <w:p w:rsidR="00480143" w:rsidRDefault="00480143" w:rsidP="00480143">
      <w:pPr>
        <w:pStyle w:val="a5"/>
        <w:numPr>
          <w:ilvl w:val="0"/>
          <w:numId w:val="26"/>
        </w:numPr>
        <w:tabs>
          <w:tab w:val="left" w:pos="840"/>
        </w:tabs>
        <w:spacing w:before="47" w:line="285" w:lineRule="auto"/>
        <w:ind w:right="137"/>
        <w:jc w:val="both"/>
      </w:pPr>
      <w:r>
        <w:rPr>
          <w:w w:val="110"/>
        </w:rPr>
        <w:t>Although</w:t>
      </w:r>
      <w:r>
        <w:rPr>
          <w:spacing w:val="-27"/>
          <w:w w:val="110"/>
        </w:rPr>
        <w:t xml:space="preserve"> </w:t>
      </w:r>
      <w:r>
        <w:rPr>
          <w:w w:val="110"/>
        </w:rPr>
        <w:t>religion</w:t>
      </w:r>
      <w:r>
        <w:rPr>
          <w:spacing w:val="-26"/>
          <w:w w:val="110"/>
        </w:rPr>
        <w:t xml:space="preserve"> </w:t>
      </w:r>
      <w:r>
        <w:rPr>
          <w:w w:val="110"/>
        </w:rPr>
        <w:t>does</w:t>
      </w:r>
      <w:r>
        <w:rPr>
          <w:spacing w:val="-26"/>
          <w:w w:val="110"/>
        </w:rPr>
        <w:t xml:space="preserve"> </w:t>
      </w:r>
      <w:r>
        <w:rPr>
          <w:w w:val="110"/>
        </w:rPr>
        <w:t>not</w:t>
      </w:r>
      <w:r>
        <w:rPr>
          <w:spacing w:val="-26"/>
          <w:w w:val="110"/>
        </w:rPr>
        <w:t xml:space="preserve"> </w:t>
      </w:r>
      <w:r>
        <w:rPr>
          <w:w w:val="110"/>
        </w:rPr>
        <w:t>involve</w:t>
      </w:r>
      <w:r>
        <w:rPr>
          <w:spacing w:val="-26"/>
          <w:w w:val="110"/>
        </w:rPr>
        <w:t xml:space="preserve"> </w:t>
      </w:r>
      <w:r>
        <w:rPr>
          <w:w w:val="110"/>
        </w:rPr>
        <w:t>the</w:t>
      </w:r>
      <w:r>
        <w:rPr>
          <w:spacing w:val="-26"/>
          <w:w w:val="110"/>
        </w:rPr>
        <w:t xml:space="preserve"> </w:t>
      </w:r>
      <w:r>
        <w:rPr>
          <w:w w:val="110"/>
        </w:rPr>
        <w:t>worship</w:t>
      </w:r>
      <w:r>
        <w:rPr>
          <w:spacing w:val="-26"/>
          <w:w w:val="110"/>
        </w:rPr>
        <w:t xml:space="preserve"> </w:t>
      </w:r>
      <w:r>
        <w:rPr>
          <w:w w:val="110"/>
        </w:rPr>
        <w:t>of</w:t>
      </w:r>
      <w:r>
        <w:rPr>
          <w:spacing w:val="-26"/>
          <w:w w:val="110"/>
        </w:rPr>
        <w:t xml:space="preserve"> </w:t>
      </w:r>
      <w:r>
        <w:rPr>
          <w:w w:val="110"/>
        </w:rPr>
        <w:t>god</w:t>
      </w:r>
      <w:r>
        <w:rPr>
          <w:spacing w:val="-26"/>
          <w:w w:val="110"/>
        </w:rPr>
        <w:t xml:space="preserve"> </w:t>
      </w:r>
      <w:r>
        <w:rPr>
          <w:w w:val="110"/>
        </w:rPr>
        <w:t>or</w:t>
      </w:r>
      <w:r>
        <w:rPr>
          <w:spacing w:val="-26"/>
          <w:w w:val="110"/>
        </w:rPr>
        <w:t xml:space="preserve"> </w:t>
      </w:r>
      <w:r>
        <w:rPr>
          <w:w w:val="110"/>
        </w:rPr>
        <w:t>gods</w:t>
      </w:r>
      <w:r>
        <w:rPr>
          <w:spacing w:val="-26"/>
          <w:w w:val="110"/>
        </w:rPr>
        <w:t xml:space="preserve"> </w:t>
      </w:r>
      <w:r>
        <w:rPr>
          <w:w w:val="110"/>
        </w:rPr>
        <w:t>they</w:t>
      </w:r>
      <w:r>
        <w:rPr>
          <w:spacing w:val="-26"/>
          <w:w w:val="110"/>
        </w:rPr>
        <w:t xml:space="preserve"> </w:t>
      </w:r>
      <w:r>
        <w:rPr>
          <w:w w:val="110"/>
        </w:rPr>
        <w:t>do</w:t>
      </w:r>
      <w:r>
        <w:rPr>
          <w:spacing w:val="-26"/>
          <w:w w:val="110"/>
        </w:rPr>
        <w:t xml:space="preserve"> </w:t>
      </w:r>
      <w:r>
        <w:rPr>
          <w:w w:val="110"/>
        </w:rPr>
        <w:t>orient</w:t>
      </w:r>
      <w:r>
        <w:rPr>
          <w:spacing w:val="-26"/>
          <w:w w:val="110"/>
        </w:rPr>
        <w:t xml:space="preserve"> </w:t>
      </w:r>
      <w:r>
        <w:rPr>
          <w:w w:val="110"/>
        </w:rPr>
        <w:t>their</w:t>
      </w:r>
      <w:r>
        <w:rPr>
          <w:spacing w:val="-26"/>
          <w:w w:val="110"/>
        </w:rPr>
        <w:t xml:space="preserve"> </w:t>
      </w:r>
      <w:r>
        <w:rPr>
          <w:w w:val="110"/>
        </w:rPr>
        <w:t>followers toward</w:t>
      </w:r>
      <w:r>
        <w:rPr>
          <w:spacing w:val="-21"/>
          <w:w w:val="110"/>
        </w:rPr>
        <w:t xml:space="preserve"> </w:t>
      </w:r>
      <w:r>
        <w:rPr>
          <w:w w:val="110"/>
        </w:rPr>
        <w:t>an</w:t>
      </w:r>
      <w:r>
        <w:rPr>
          <w:spacing w:val="-20"/>
          <w:w w:val="110"/>
        </w:rPr>
        <w:t xml:space="preserve"> </w:t>
      </w:r>
      <w:r>
        <w:rPr>
          <w:w w:val="110"/>
        </w:rPr>
        <w:t>ultimate</w:t>
      </w:r>
      <w:r>
        <w:rPr>
          <w:spacing w:val="-20"/>
          <w:w w:val="110"/>
        </w:rPr>
        <w:t xml:space="preserve"> </w:t>
      </w:r>
      <w:r>
        <w:rPr>
          <w:w w:val="110"/>
        </w:rPr>
        <w:t>force</w:t>
      </w:r>
      <w:r>
        <w:rPr>
          <w:spacing w:val="-20"/>
          <w:w w:val="110"/>
        </w:rPr>
        <w:t xml:space="preserve"> </w:t>
      </w:r>
      <w:r>
        <w:rPr>
          <w:w w:val="110"/>
        </w:rPr>
        <w:t>or</w:t>
      </w:r>
      <w:r>
        <w:rPr>
          <w:spacing w:val="-21"/>
          <w:w w:val="110"/>
        </w:rPr>
        <w:t xml:space="preserve"> </w:t>
      </w:r>
      <w:r>
        <w:rPr>
          <w:w w:val="110"/>
        </w:rPr>
        <w:t>pantheon</w:t>
      </w:r>
      <w:r>
        <w:rPr>
          <w:spacing w:val="-20"/>
          <w:w w:val="110"/>
        </w:rPr>
        <w:t xml:space="preserve"> </w:t>
      </w:r>
      <w:r>
        <w:rPr>
          <w:w w:val="110"/>
        </w:rPr>
        <w:t>of</w:t>
      </w:r>
      <w:r>
        <w:rPr>
          <w:spacing w:val="-20"/>
          <w:w w:val="110"/>
        </w:rPr>
        <w:t xml:space="preserve"> </w:t>
      </w:r>
      <w:r>
        <w:rPr>
          <w:w w:val="110"/>
        </w:rPr>
        <w:t>powers,</w:t>
      </w:r>
      <w:r>
        <w:rPr>
          <w:spacing w:val="-20"/>
          <w:w w:val="110"/>
        </w:rPr>
        <w:t xml:space="preserve"> </w:t>
      </w:r>
      <w:r>
        <w:rPr>
          <w:w w:val="110"/>
        </w:rPr>
        <w:t>whether</w:t>
      </w:r>
      <w:r>
        <w:rPr>
          <w:spacing w:val="-21"/>
          <w:w w:val="110"/>
        </w:rPr>
        <w:t xml:space="preserve"> </w:t>
      </w:r>
      <w:r>
        <w:rPr>
          <w:w w:val="110"/>
        </w:rPr>
        <w:t>personalized</w:t>
      </w:r>
      <w:r>
        <w:rPr>
          <w:spacing w:val="-20"/>
          <w:w w:val="110"/>
        </w:rPr>
        <w:t xml:space="preserve"> </w:t>
      </w:r>
      <w:r>
        <w:rPr>
          <w:w w:val="110"/>
        </w:rPr>
        <w:t>as</w:t>
      </w:r>
      <w:r>
        <w:rPr>
          <w:spacing w:val="-20"/>
          <w:w w:val="110"/>
        </w:rPr>
        <w:t xml:space="preserve"> </w:t>
      </w:r>
      <w:r>
        <w:rPr>
          <w:w w:val="110"/>
        </w:rPr>
        <w:t>gods</w:t>
      </w:r>
      <w:r>
        <w:rPr>
          <w:spacing w:val="-20"/>
          <w:w w:val="110"/>
        </w:rPr>
        <w:t xml:space="preserve"> </w:t>
      </w:r>
      <w:r>
        <w:rPr>
          <w:w w:val="110"/>
        </w:rPr>
        <w:t>or</w:t>
      </w:r>
      <w:r>
        <w:rPr>
          <w:spacing w:val="-21"/>
          <w:w w:val="110"/>
        </w:rPr>
        <w:t xml:space="preserve"> </w:t>
      </w:r>
      <w:r>
        <w:rPr>
          <w:w w:val="110"/>
        </w:rPr>
        <w:t>identified in</w:t>
      </w:r>
      <w:r>
        <w:rPr>
          <w:spacing w:val="-14"/>
          <w:w w:val="110"/>
        </w:rPr>
        <w:t xml:space="preserve"> </w:t>
      </w:r>
      <w:r>
        <w:rPr>
          <w:w w:val="110"/>
        </w:rPr>
        <w:t>abstracted</w:t>
      </w:r>
      <w:r>
        <w:rPr>
          <w:spacing w:val="-13"/>
          <w:w w:val="110"/>
        </w:rPr>
        <w:t xml:space="preserve"> </w:t>
      </w:r>
      <w:r>
        <w:rPr>
          <w:w w:val="110"/>
        </w:rPr>
        <w:t>ways</w:t>
      </w:r>
      <w:r>
        <w:rPr>
          <w:spacing w:val="-14"/>
          <w:w w:val="110"/>
        </w:rPr>
        <w:t xml:space="preserve"> </w:t>
      </w:r>
      <w:r>
        <w:rPr>
          <w:w w:val="110"/>
        </w:rPr>
        <w:t>ex:</w:t>
      </w:r>
      <w:r>
        <w:rPr>
          <w:spacing w:val="-13"/>
          <w:w w:val="110"/>
        </w:rPr>
        <w:t xml:space="preserve"> </w:t>
      </w:r>
      <w:r>
        <w:rPr>
          <w:w w:val="110"/>
        </w:rPr>
        <w:t>buddhist</w:t>
      </w:r>
      <w:r>
        <w:rPr>
          <w:spacing w:val="-14"/>
          <w:w w:val="110"/>
        </w:rPr>
        <w:t xml:space="preserve"> </w:t>
      </w:r>
      <w:r>
        <w:rPr>
          <w:w w:val="110"/>
        </w:rPr>
        <w:t>path</w:t>
      </w:r>
      <w:r>
        <w:rPr>
          <w:spacing w:val="-13"/>
          <w:w w:val="110"/>
        </w:rPr>
        <w:t xml:space="preserve"> </w:t>
      </w:r>
      <w:r>
        <w:rPr>
          <w:w w:val="110"/>
        </w:rPr>
        <w:t>of</w:t>
      </w:r>
      <w:r>
        <w:rPr>
          <w:spacing w:val="-14"/>
          <w:w w:val="110"/>
        </w:rPr>
        <w:t xml:space="preserve"> </w:t>
      </w:r>
      <w:r>
        <w:rPr>
          <w:w w:val="110"/>
        </w:rPr>
        <w:t>enlightenment</w:t>
      </w:r>
    </w:p>
    <w:p w:rsidR="00480143" w:rsidRDefault="00480143" w:rsidP="00480143">
      <w:pPr>
        <w:pStyle w:val="a5"/>
        <w:numPr>
          <w:ilvl w:val="0"/>
          <w:numId w:val="26"/>
        </w:numPr>
        <w:tabs>
          <w:tab w:val="left" w:pos="839"/>
          <w:tab w:val="left" w:pos="840"/>
        </w:tabs>
        <w:spacing w:line="285" w:lineRule="auto"/>
        <w:ind w:right="1375"/>
      </w:pPr>
      <w:r>
        <w:rPr>
          <w:w w:val="110"/>
        </w:rPr>
        <w:t>1.</w:t>
      </w:r>
      <w:r>
        <w:rPr>
          <w:spacing w:val="-26"/>
          <w:w w:val="110"/>
        </w:rPr>
        <w:t xml:space="preserve"> </w:t>
      </w:r>
      <w:r>
        <w:rPr>
          <w:w w:val="110"/>
        </w:rPr>
        <w:t>Identify</w:t>
      </w:r>
      <w:r>
        <w:rPr>
          <w:spacing w:val="-25"/>
          <w:w w:val="110"/>
        </w:rPr>
        <w:t xml:space="preserve"> </w:t>
      </w:r>
      <w:r>
        <w:rPr>
          <w:w w:val="110"/>
        </w:rPr>
        <w:t>within</w:t>
      </w:r>
      <w:r>
        <w:rPr>
          <w:spacing w:val="-26"/>
          <w:w w:val="110"/>
        </w:rPr>
        <w:t xml:space="preserve"> </w:t>
      </w:r>
      <w:r>
        <w:rPr>
          <w:w w:val="110"/>
        </w:rPr>
        <w:t>sports</w:t>
      </w:r>
      <w:r>
        <w:rPr>
          <w:spacing w:val="-25"/>
          <w:w w:val="110"/>
        </w:rPr>
        <w:t xml:space="preserve"> </w:t>
      </w:r>
      <w:r>
        <w:rPr>
          <w:w w:val="110"/>
        </w:rPr>
        <w:t>the</w:t>
      </w:r>
      <w:r>
        <w:rPr>
          <w:spacing w:val="-25"/>
          <w:w w:val="110"/>
        </w:rPr>
        <w:t xml:space="preserve"> </w:t>
      </w:r>
      <w:r>
        <w:rPr>
          <w:w w:val="110"/>
        </w:rPr>
        <w:t>sources</w:t>
      </w:r>
      <w:r>
        <w:rPr>
          <w:spacing w:val="-26"/>
          <w:w w:val="110"/>
        </w:rPr>
        <w:t xml:space="preserve"> </w:t>
      </w:r>
      <w:r>
        <w:rPr>
          <w:w w:val="110"/>
        </w:rPr>
        <w:t>of</w:t>
      </w:r>
      <w:r>
        <w:rPr>
          <w:spacing w:val="-25"/>
          <w:w w:val="110"/>
        </w:rPr>
        <w:t xml:space="preserve"> </w:t>
      </w:r>
      <w:r>
        <w:rPr>
          <w:w w:val="110"/>
        </w:rPr>
        <w:t>power</w:t>
      </w:r>
      <w:r>
        <w:rPr>
          <w:spacing w:val="-26"/>
          <w:w w:val="110"/>
        </w:rPr>
        <w:t xml:space="preserve"> </w:t>
      </w:r>
      <w:r>
        <w:rPr>
          <w:w w:val="110"/>
        </w:rPr>
        <w:t>for</w:t>
      </w:r>
      <w:r>
        <w:rPr>
          <w:spacing w:val="-25"/>
          <w:w w:val="110"/>
        </w:rPr>
        <w:t xml:space="preserve"> </w:t>
      </w:r>
      <w:r>
        <w:rPr>
          <w:w w:val="110"/>
        </w:rPr>
        <w:t>evoking</w:t>
      </w:r>
      <w:r>
        <w:rPr>
          <w:spacing w:val="-25"/>
          <w:w w:val="110"/>
        </w:rPr>
        <w:t xml:space="preserve"> </w:t>
      </w:r>
      <w:r>
        <w:rPr>
          <w:w w:val="110"/>
        </w:rPr>
        <w:t>and</w:t>
      </w:r>
      <w:r>
        <w:rPr>
          <w:spacing w:val="-26"/>
          <w:w w:val="110"/>
        </w:rPr>
        <w:t xml:space="preserve"> </w:t>
      </w:r>
      <w:r>
        <w:rPr>
          <w:w w:val="110"/>
        </w:rPr>
        <w:t>inspiring</w:t>
      </w:r>
      <w:r>
        <w:rPr>
          <w:spacing w:val="-25"/>
          <w:w w:val="110"/>
        </w:rPr>
        <w:t xml:space="preserve"> </w:t>
      </w:r>
      <w:r>
        <w:rPr>
          <w:w w:val="110"/>
        </w:rPr>
        <w:t>radical transformation</w:t>
      </w:r>
      <w:r>
        <w:rPr>
          <w:spacing w:val="-15"/>
          <w:w w:val="110"/>
        </w:rPr>
        <w:t xml:space="preserve"> </w:t>
      </w:r>
      <w:r>
        <w:rPr>
          <w:w w:val="110"/>
        </w:rPr>
        <w:t>among</w:t>
      </w:r>
      <w:r>
        <w:rPr>
          <w:spacing w:val="-14"/>
          <w:w w:val="110"/>
        </w:rPr>
        <w:t xml:space="preserve"> </w:t>
      </w:r>
      <w:r>
        <w:rPr>
          <w:w w:val="110"/>
        </w:rPr>
        <w:t>participants</w:t>
      </w:r>
      <w:r>
        <w:rPr>
          <w:spacing w:val="-14"/>
          <w:w w:val="110"/>
        </w:rPr>
        <w:t xml:space="preserve"> </w:t>
      </w:r>
      <w:r>
        <w:rPr>
          <w:w w:val="110"/>
        </w:rPr>
        <w:t>and</w:t>
      </w:r>
      <w:r>
        <w:rPr>
          <w:spacing w:val="-14"/>
          <w:w w:val="110"/>
        </w:rPr>
        <w:t xml:space="preserve"> </w:t>
      </w:r>
      <w:r>
        <w:rPr>
          <w:w w:val="110"/>
        </w:rPr>
        <w:t>faithful</w:t>
      </w:r>
      <w:r>
        <w:rPr>
          <w:spacing w:val="-14"/>
          <w:w w:val="110"/>
        </w:rPr>
        <w:t xml:space="preserve"> </w:t>
      </w:r>
      <w:r>
        <w:rPr>
          <w:w w:val="110"/>
        </w:rPr>
        <w:t>spectators</w:t>
      </w:r>
    </w:p>
    <w:p w:rsidR="00480143" w:rsidRDefault="00480143" w:rsidP="00480143">
      <w:pPr>
        <w:pStyle w:val="a5"/>
        <w:numPr>
          <w:ilvl w:val="0"/>
          <w:numId w:val="26"/>
        </w:numPr>
        <w:tabs>
          <w:tab w:val="left" w:pos="839"/>
          <w:tab w:val="left" w:pos="840"/>
        </w:tabs>
        <w:spacing w:line="251" w:lineRule="exact"/>
      </w:pPr>
      <w:r>
        <w:rPr>
          <w:w w:val="105"/>
        </w:rPr>
        <w:t>2.</w:t>
      </w:r>
      <w:r>
        <w:rPr>
          <w:spacing w:val="-10"/>
          <w:w w:val="105"/>
        </w:rPr>
        <w:t xml:space="preserve"> </w:t>
      </w:r>
      <w:r>
        <w:rPr>
          <w:w w:val="105"/>
        </w:rPr>
        <w:t>Inculcation</w:t>
      </w:r>
      <w:r>
        <w:rPr>
          <w:spacing w:val="-9"/>
          <w:w w:val="105"/>
        </w:rPr>
        <w:t xml:space="preserve"> </w:t>
      </w:r>
      <w:r>
        <w:rPr>
          <w:w w:val="105"/>
        </w:rPr>
        <w:t>and</w:t>
      </w:r>
      <w:r>
        <w:rPr>
          <w:spacing w:val="-9"/>
          <w:w w:val="105"/>
        </w:rPr>
        <w:t xml:space="preserve"> </w:t>
      </w:r>
      <w:r>
        <w:rPr>
          <w:w w:val="105"/>
        </w:rPr>
        <w:t>transmission</w:t>
      </w:r>
      <w:r>
        <w:rPr>
          <w:spacing w:val="-10"/>
          <w:w w:val="105"/>
        </w:rPr>
        <w:t xml:space="preserve"> </w:t>
      </w:r>
      <w:r>
        <w:rPr>
          <w:w w:val="105"/>
        </w:rPr>
        <w:t>of</w:t>
      </w:r>
      <w:r>
        <w:rPr>
          <w:spacing w:val="-9"/>
          <w:w w:val="105"/>
        </w:rPr>
        <w:t xml:space="preserve"> </w:t>
      </w:r>
      <w:r>
        <w:rPr>
          <w:w w:val="105"/>
        </w:rPr>
        <w:t>values</w:t>
      </w:r>
    </w:p>
    <w:p w:rsidR="00480143" w:rsidRDefault="00480143" w:rsidP="00480143">
      <w:pPr>
        <w:pStyle w:val="a5"/>
        <w:numPr>
          <w:ilvl w:val="0"/>
          <w:numId w:val="26"/>
        </w:numPr>
        <w:tabs>
          <w:tab w:val="left" w:pos="839"/>
          <w:tab w:val="left" w:pos="840"/>
        </w:tabs>
        <w:spacing w:before="44" w:line="285" w:lineRule="auto"/>
        <w:ind w:right="314"/>
      </w:pPr>
      <w:r>
        <w:rPr>
          <w:w w:val="110"/>
        </w:rPr>
        <w:t>Challenge</w:t>
      </w:r>
      <w:r>
        <w:rPr>
          <w:spacing w:val="-26"/>
          <w:w w:val="110"/>
        </w:rPr>
        <w:t xml:space="preserve"> </w:t>
      </w:r>
      <w:r>
        <w:rPr>
          <w:w w:val="110"/>
        </w:rPr>
        <w:t>the</w:t>
      </w:r>
      <w:r>
        <w:rPr>
          <w:spacing w:val="-25"/>
          <w:w w:val="110"/>
        </w:rPr>
        <w:t xml:space="preserve"> </w:t>
      </w:r>
      <w:r>
        <w:rPr>
          <w:w w:val="110"/>
        </w:rPr>
        <w:t>critique</w:t>
      </w:r>
      <w:r>
        <w:rPr>
          <w:spacing w:val="-25"/>
          <w:w w:val="110"/>
        </w:rPr>
        <w:t xml:space="preserve"> </w:t>
      </w:r>
      <w:r>
        <w:rPr>
          <w:w w:val="110"/>
        </w:rPr>
        <w:t>for</w:t>
      </w:r>
      <w:r>
        <w:rPr>
          <w:spacing w:val="-26"/>
          <w:w w:val="110"/>
        </w:rPr>
        <w:t xml:space="preserve"> </w:t>
      </w:r>
      <w:r>
        <w:rPr>
          <w:w w:val="110"/>
        </w:rPr>
        <w:t>religion</w:t>
      </w:r>
      <w:r>
        <w:rPr>
          <w:spacing w:val="-25"/>
          <w:w w:val="110"/>
        </w:rPr>
        <w:t xml:space="preserve"> </w:t>
      </w:r>
      <w:r>
        <w:rPr>
          <w:w w:val="110"/>
        </w:rPr>
        <w:t>and</w:t>
      </w:r>
      <w:r>
        <w:rPr>
          <w:spacing w:val="-25"/>
          <w:w w:val="110"/>
        </w:rPr>
        <w:t xml:space="preserve"> </w:t>
      </w:r>
      <w:r>
        <w:rPr>
          <w:w w:val="110"/>
        </w:rPr>
        <w:t>sports</w:t>
      </w:r>
      <w:r>
        <w:rPr>
          <w:spacing w:val="-25"/>
          <w:w w:val="110"/>
        </w:rPr>
        <w:t xml:space="preserve"> </w:t>
      </w:r>
      <w:r>
        <w:rPr>
          <w:w w:val="110"/>
        </w:rPr>
        <w:t>is</w:t>
      </w:r>
      <w:r>
        <w:rPr>
          <w:spacing w:val="-26"/>
          <w:w w:val="110"/>
        </w:rPr>
        <w:t xml:space="preserve"> </w:t>
      </w:r>
      <w:r>
        <w:rPr>
          <w:w w:val="110"/>
        </w:rPr>
        <w:t>to</w:t>
      </w:r>
      <w:r>
        <w:rPr>
          <w:spacing w:val="-25"/>
          <w:w w:val="110"/>
        </w:rPr>
        <w:t xml:space="preserve"> </w:t>
      </w:r>
      <w:r>
        <w:rPr>
          <w:w w:val="110"/>
        </w:rPr>
        <w:t>identify</w:t>
      </w:r>
      <w:r>
        <w:rPr>
          <w:spacing w:val="-25"/>
          <w:w w:val="110"/>
        </w:rPr>
        <w:t xml:space="preserve"> </w:t>
      </w:r>
      <w:r>
        <w:rPr>
          <w:w w:val="110"/>
        </w:rPr>
        <w:t>and</w:t>
      </w:r>
      <w:r>
        <w:rPr>
          <w:spacing w:val="-25"/>
          <w:w w:val="110"/>
        </w:rPr>
        <w:t xml:space="preserve"> </w:t>
      </w:r>
      <w:r>
        <w:rPr>
          <w:w w:val="110"/>
        </w:rPr>
        <w:t>classify</w:t>
      </w:r>
      <w:r>
        <w:rPr>
          <w:spacing w:val="-26"/>
          <w:w w:val="110"/>
        </w:rPr>
        <w:t xml:space="preserve"> </w:t>
      </w:r>
      <w:r>
        <w:rPr>
          <w:w w:val="110"/>
        </w:rPr>
        <w:t>the</w:t>
      </w:r>
      <w:r>
        <w:rPr>
          <w:spacing w:val="-25"/>
          <w:w w:val="110"/>
        </w:rPr>
        <w:t xml:space="preserve"> </w:t>
      </w:r>
      <w:r>
        <w:rPr>
          <w:w w:val="110"/>
        </w:rPr>
        <w:t>values</w:t>
      </w:r>
      <w:r>
        <w:rPr>
          <w:spacing w:val="-25"/>
          <w:w w:val="110"/>
        </w:rPr>
        <w:t xml:space="preserve"> </w:t>
      </w:r>
      <w:r>
        <w:rPr>
          <w:w w:val="110"/>
        </w:rPr>
        <w:t>in</w:t>
      </w:r>
      <w:r>
        <w:rPr>
          <w:spacing w:val="-25"/>
          <w:w w:val="110"/>
        </w:rPr>
        <w:t xml:space="preserve"> </w:t>
      </w:r>
      <w:r>
        <w:rPr>
          <w:w w:val="110"/>
        </w:rPr>
        <w:t>sports that</w:t>
      </w:r>
      <w:r>
        <w:rPr>
          <w:spacing w:val="-16"/>
          <w:w w:val="110"/>
        </w:rPr>
        <w:t xml:space="preserve"> </w:t>
      </w:r>
      <w:r>
        <w:rPr>
          <w:w w:val="110"/>
        </w:rPr>
        <w:t>motivate</w:t>
      </w:r>
      <w:r>
        <w:rPr>
          <w:spacing w:val="-15"/>
          <w:w w:val="110"/>
        </w:rPr>
        <w:t xml:space="preserve"> </w:t>
      </w:r>
      <w:r>
        <w:rPr>
          <w:w w:val="110"/>
        </w:rPr>
        <w:t>the</w:t>
      </w:r>
      <w:r>
        <w:rPr>
          <w:spacing w:val="-16"/>
          <w:w w:val="110"/>
        </w:rPr>
        <w:t xml:space="preserve"> </w:t>
      </w:r>
      <w:r>
        <w:rPr>
          <w:w w:val="110"/>
        </w:rPr>
        <w:t>actions</w:t>
      </w:r>
      <w:r>
        <w:rPr>
          <w:spacing w:val="-15"/>
          <w:w w:val="110"/>
        </w:rPr>
        <w:t xml:space="preserve"> </w:t>
      </w:r>
      <w:r>
        <w:rPr>
          <w:w w:val="110"/>
        </w:rPr>
        <w:t>of</w:t>
      </w:r>
      <w:r>
        <w:rPr>
          <w:spacing w:val="-16"/>
          <w:w w:val="110"/>
        </w:rPr>
        <w:t xml:space="preserve"> </w:t>
      </w:r>
      <w:r>
        <w:rPr>
          <w:w w:val="110"/>
        </w:rPr>
        <w:t>players</w:t>
      </w:r>
      <w:r>
        <w:rPr>
          <w:spacing w:val="-15"/>
          <w:w w:val="110"/>
        </w:rPr>
        <w:t xml:space="preserve"> </w:t>
      </w:r>
      <w:r>
        <w:rPr>
          <w:w w:val="110"/>
        </w:rPr>
        <w:t>and</w:t>
      </w:r>
      <w:r>
        <w:rPr>
          <w:spacing w:val="-15"/>
          <w:w w:val="110"/>
        </w:rPr>
        <w:t xml:space="preserve"> </w:t>
      </w:r>
      <w:r>
        <w:rPr>
          <w:w w:val="110"/>
        </w:rPr>
        <w:t>interactions</w:t>
      </w:r>
      <w:r>
        <w:rPr>
          <w:spacing w:val="-16"/>
          <w:w w:val="110"/>
        </w:rPr>
        <w:t xml:space="preserve"> </w:t>
      </w:r>
      <w:r>
        <w:rPr>
          <w:w w:val="110"/>
        </w:rPr>
        <w:t>among</w:t>
      </w:r>
      <w:r>
        <w:rPr>
          <w:spacing w:val="-15"/>
          <w:w w:val="110"/>
        </w:rPr>
        <w:t xml:space="preserve"> </w:t>
      </w:r>
      <w:r>
        <w:rPr>
          <w:w w:val="110"/>
        </w:rPr>
        <w:t>faithful</w:t>
      </w:r>
      <w:r>
        <w:rPr>
          <w:spacing w:val="-16"/>
          <w:w w:val="110"/>
        </w:rPr>
        <w:t xml:space="preserve"> </w:t>
      </w:r>
      <w:r>
        <w:rPr>
          <w:w w:val="110"/>
        </w:rPr>
        <w:t>fans</w:t>
      </w:r>
    </w:p>
    <w:p w:rsidR="00480143" w:rsidRDefault="00480143" w:rsidP="00480143">
      <w:pPr>
        <w:pStyle w:val="a3"/>
        <w:spacing w:before="10"/>
        <w:rPr>
          <w:sz w:val="25"/>
        </w:rPr>
      </w:pPr>
    </w:p>
    <w:p w:rsidR="00480143" w:rsidRDefault="00480143" w:rsidP="00480143">
      <w:pPr>
        <w:pStyle w:val="a3"/>
        <w:ind w:left="119"/>
      </w:pPr>
      <w:r>
        <w:rPr>
          <w:w w:val="105"/>
        </w:rPr>
        <w:t>Conclusion</w:t>
      </w:r>
    </w:p>
    <w:p w:rsidR="00480143" w:rsidRDefault="00480143" w:rsidP="00480143">
      <w:pPr>
        <w:pStyle w:val="a5"/>
        <w:numPr>
          <w:ilvl w:val="0"/>
          <w:numId w:val="26"/>
        </w:numPr>
        <w:tabs>
          <w:tab w:val="left" w:pos="839"/>
          <w:tab w:val="left" w:pos="840"/>
        </w:tabs>
        <w:spacing w:before="47" w:line="285" w:lineRule="auto"/>
        <w:ind w:right="191"/>
      </w:pPr>
      <w:r>
        <w:rPr>
          <w:w w:val="110"/>
        </w:rPr>
        <w:t>Sports do exhibit many of the characteristics of established religious traditions, exercise power</w:t>
      </w:r>
      <w:r>
        <w:rPr>
          <w:spacing w:val="-28"/>
          <w:w w:val="110"/>
        </w:rPr>
        <w:t xml:space="preserve"> </w:t>
      </w:r>
      <w:r>
        <w:rPr>
          <w:w w:val="110"/>
        </w:rPr>
        <w:t>for</w:t>
      </w:r>
      <w:r>
        <w:rPr>
          <w:spacing w:val="-27"/>
          <w:w w:val="110"/>
        </w:rPr>
        <w:t xml:space="preserve"> </w:t>
      </w:r>
      <w:r>
        <w:rPr>
          <w:w w:val="110"/>
        </w:rPr>
        <w:t>shaping</w:t>
      </w:r>
      <w:r>
        <w:rPr>
          <w:spacing w:val="-27"/>
          <w:w w:val="110"/>
        </w:rPr>
        <w:t xml:space="preserve"> </w:t>
      </w:r>
      <w:r>
        <w:rPr>
          <w:w w:val="110"/>
        </w:rPr>
        <w:t>and</w:t>
      </w:r>
      <w:r>
        <w:rPr>
          <w:spacing w:val="-27"/>
          <w:w w:val="110"/>
        </w:rPr>
        <w:t xml:space="preserve"> </w:t>
      </w:r>
      <w:r>
        <w:rPr>
          <w:w w:val="110"/>
        </w:rPr>
        <w:t>engaging</w:t>
      </w:r>
      <w:r>
        <w:rPr>
          <w:spacing w:val="-27"/>
          <w:w w:val="110"/>
        </w:rPr>
        <w:t xml:space="preserve"> </w:t>
      </w:r>
      <w:r>
        <w:rPr>
          <w:w w:val="110"/>
        </w:rPr>
        <w:t>the</w:t>
      </w:r>
      <w:r>
        <w:rPr>
          <w:spacing w:val="-27"/>
          <w:w w:val="110"/>
        </w:rPr>
        <w:t xml:space="preserve"> </w:t>
      </w:r>
      <w:r>
        <w:rPr>
          <w:w w:val="110"/>
        </w:rPr>
        <w:t>world,</w:t>
      </w:r>
      <w:r>
        <w:rPr>
          <w:spacing w:val="-27"/>
          <w:w w:val="110"/>
        </w:rPr>
        <w:t xml:space="preserve"> </w:t>
      </w:r>
      <w:r>
        <w:rPr>
          <w:w w:val="110"/>
        </w:rPr>
        <w:t>enable</w:t>
      </w:r>
      <w:r>
        <w:rPr>
          <w:spacing w:val="-27"/>
          <w:w w:val="110"/>
        </w:rPr>
        <w:t xml:space="preserve"> </w:t>
      </w:r>
      <w:r>
        <w:rPr>
          <w:w w:val="110"/>
        </w:rPr>
        <w:t>participants</w:t>
      </w:r>
      <w:r>
        <w:rPr>
          <w:spacing w:val="-28"/>
          <w:w w:val="110"/>
        </w:rPr>
        <w:t xml:space="preserve"> </w:t>
      </w:r>
      <w:r>
        <w:rPr>
          <w:w w:val="110"/>
        </w:rPr>
        <w:t>to</w:t>
      </w:r>
      <w:r>
        <w:rPr>
          <w:spacing w:val="-27"/>
          <w:w w:val="110"/>
        </w:rPr>
        <w:t xml:space="preserve"> </w:t>
      </w:r>
      <w:r>
        <w:rPr>
          <w:w w:val="110"/>
        </w:rPr>
        <w:t>explore</w:t>
      </w:r>
      <w:r>
        <w:rPr>
          <w:spacing w:val="-27"/>
          <w:w w:val="110"/>
        </w:rPr>
        <w:t xml:space="preserve"> </w:t>
      </w:r>
      <w:r>
        <w:rPr>
          <w:w w:val="110"/>
        </w:rPr>
        <w:t>levels</w:t>
      </w:r>
      <w:r>
        <w:rPr>
          <w:spacing w:val="-27"/>
          <w:w w:val="110"/>
        </w:rPr>
        <w:t xml:space="preserve"> </w:t>
      </w:r>
      <w:r>
        <w:rPr>
          <w:w w:val="110"/>
        </w:rPr>
        <w:t>of</w:t>
      </w:r>
      <w:r>
        <w:rPr>
          <w:spacing w:val="-27"/>
          <w:w w:val="110"/>
        </w:rPr>
        <w:t xml:space="preserve"> </w:t>
      </w:r>
      <w:r>
        <w:rPr>
          <w:w w:val="110"/>
        </w:rPr>
        <w:t>selfhood in</w:t>
      </w:r>
      <w:r>
        <w:rPr>
          <w:spacing w:val="-26"/>
          <w:w w:val="110"/>
        </w:rPr>
        <w:t xml:space="preserve"> </w:t>
      </w:r>
      <w:r>
        <w:rPr>
          <w:w w:val="110"/>
        </w:rPr>
        <w:t>communal</w:t>
      </w:r>
      <w:r>
        <w:rPr>
          <w:spacing w:val="-25"/>
          <w:w w:val="110"/>
        </w:rPr>
        <w:t xml:space="preserve"> </w:t>
      </w:r>
      <w:r>
        <w:rPr>
          <w:w w:val="110"/>
        </w:rPr>
        <w:t>relations</w:t>
      </w:r>
      <w:r>
        <w:rPr>
          <w:spacing w:val="-25"/>
          <w:w w:val="110"/>
        </w:rPr>
        <w:t xml:space="preserve"> </w:t>
      </w:r>
      <w:r>
        <w:rPr>
          <w:w w:val="110"/>
        </w:rPr>
        <w:t>with</w:t>
      </w:r>
      <w:r>
        <w:rPr>
          <w:spacing w:val="-25"/>
          <w:w w:val="110"/>
        </w:rPr>
        <w:t xml:space="preserve"> </w:t>
      </w:r>
      <w:r>
        <w:rPr>
          <w:w w:val="110"/>
        </w:rPr>
        <w:t>other</w:t>
      </w:r>
      <w:r>
        <w:rPr>
          <w:spacing w:val="-25"/>
          <w:w w:val="110"/>
        </w:rPr>
        <w:t xml:space="preserve"> </w:t>
      </w:r>
      <w:r>
        <w:rPr>
          <w:w w:val="110"/>
        </w:rPr>
        <w:t>devotees,</w:t>
      </w:r>
      <w:r>
        <w:rPr>
          <w:spacing w:val="-25"/>
          <w:w w:val="110"/>
        </w:rPr>
        <w:t xml:space="preserve"> </w:t>
      </w:r>
      <w:r>
        <w:rPr>
          <w:w w:val="110"/>
        </w:rPr>
        <w:t>model</w:t>
      </w:r>
      <w:r>
        <w:rPr>
          <w:spacing w:val="-25"/>
          <w:w w:val="110"/>
        </w:rPr>
        <w:t xml:space="preserve"> </w:t>
      </w:r>
      <w:r>
        <w:rPr>
          <w:w w:val="110"/>
        </w:rPr>
        <w:t>ways</w:t>
      </w:r>
      <w:r>
        <w:rPr>
          <w:spacing w:val="-25"/>
          <w:w w:val="110"/>
        </w:rPr>
        <w:t xml:space="preserve"> </w:t>
      </w:r>
      <w:r>
        <w:rPr>
          <w:w w:val="110"/>
        </w:rPr>
        <w:t>to</w:t>
      </w:r>
      <w:r>
        <w:rPr>
          <w:spacing w:val="-25"/>
          <w:w w:val="110"/>
        </w:rPr>
        <w:t xml:space="preserve"> </w:t>
      </w:r>
      <w:r>
        <w:rPr>
          <w:w w:val="110"/>
        </w:rPr>
        <w:t>deal</w:t>
      </w:r>
      <w:r>
        <w:rPr>
          <w:spacing w:val="-25"/>
          <w:w w:val="110"/>
        </w:rPr>
        <w:t xml:space="preserve"> </w:t>
      </w:r>
      <w:r>
        <w:rPr>
          <w:w w:val="110"/>
        </w:rPr>
        <w:t>with</w:t>
      </w:r>
      <w:r>
        <w:rPr>
          <w:spacing w:val="-25"/>
          <w:w w:val="110"/>
        </w:rPr>
        <w:t xml:space="preserve"> </w:t>
      </w:r>
      <w:r>
        <w:rPr>
          <w:w w:val="110"/>
        </w:rPr>
        <w:t>contingencies</w:t>
      </w:r>
      <w:r>
        <w:rPr>
          <w:spacing w:val="-25"/>
          <w:w w:val="110"/>
        </w:rPr>
        <w:t xml:space="preserve"> </w:t>
      </w:r>
      <w:r>
        <w:rPr>
          <w:w w:val="110"/>
        </w:rPr>
        <w:t>and</w:t>
      </w:r>
      <w:r>
        <w:rPr>
          <w:spacing w:val="-25"/>
          <w:w w:val="110"/>
        </w:rPr>
        <w:t xml:space="preserve"> </w:t>
      </w:r>
      <w:r>
        <w:rPr>
          <w:w w:val="110"/>
        </w:rPr>
        <w:t>fate while playing by the rules, provide the prospect for experiencing victory and sampling “ abundant</w:t>
      </w:r>
      <w:r>
        <w:rPr>
          <w:spacing w:val="-13"/>
          <w:w w:val="110"/>
        </w:rPr>
        <w:t xml:space="preserve"> </w:t>
      </w:r>
      <w:r>
        <w:rPr>
          <w:w w:val="110"/>
        </w:rPr>
        <w:t>life”</w:t>
      </w:r>
    </w:p>
    <w:p w:rsidR="00480143" w:rsidRDefault="00480143" w:rsidP="00480143">
      <w:pPr>
        <w:pStyle w:val="a5"/>
        <w:numPr>
          <w:ilvl w:val="0"/>
          <w:numId w:val="26"/>
        </w:numPr>
        <w:tabs>
          <w:tab w:val="left" w:pos="839"/>
          <w:tab w:val="left" w:pos="840"/>
        </w:tabs>
        <w:spacing w:line="248" w:lineRule="exact"/>
      </w:pPr>
      <w:r>
        <w:rPr>
          <w:w w:val="110"/>
        </w:rPr>
        <w:t>Sports</w:t>
      </w:r>
      <w:r>
        <w:rPr>
          <w:spacing w:val="-15"/>
          <w:w w:val="110"/>
        </w:rPr>
        <w:t xml:space="preserve"> </w:t>
      </w:r>
      <w:r>
        <w:rPr>
          <w:w w:val="110"/>
        </w:rPr>
        <w:t>constitutes</w:t>
      </w:r>
      <w:r>
        <w:rPr>
          <w:spacing w:val="-14"/>
          <w:w w:val="110"/>
        </w:rPr>
        <w:t xml:space="preserve"> </w:t>
      </w:r>
      <w:r>
        <w:rPr>
          <w:w w:val="110"/>
        </w:rPr>
        <w:t>a</w:t>
      </w:r>
      <w:r>
        <w:rPr>
          <w:spacing w:val="-15"/>
          <w:w w:val="110"/>
        </w:rPr>
        <w:t xml:space="preserve"> </w:t>
      </w:r>
      <w:r>
        <w:rPr>
          <w:w w:val="110"/>
        </w:rPr>
        <w:t>form</w:t>
      </w:r>
      <w:r>
        <w:rPr>
          <w:spacing w:val="-14"/>
          <w:w w:val="110"/>
        </w:rPr>
        <w:t xml:space="preserve"> </w:t>
      </w:r>
      <w:r>
        <w:rPr>
          <w:w w:val="110"/>
        </w:rPr>
        <w:t>of</w:t>
      </w:r>
      <w:r>
        <w:rPr>
          <w:spacing w:val="-14"/>
          <w:w w:val="110"/>
        </w:rPr>
        <w:t xml:space="preserve"> </w:t>
      </w:r>
      <w:r>
        <w:rPr>
          <w:w w:val="110"/>
        </w:rPr>
        <w:t>popular</w:t>
      </w:r>
      <w:r>
        <w:rPr>
          <w:spacing w:val="-15"/>
          <w:w w:val="110"/>
        </w:rPr>
        <w:t xml:space="preserve"> </w:t>
      </w:r>
      <w:r>
        <w:rPr>
          <w:w w:val="110"/>
        </w:rPr>
        <w:t>religion</w:t>
      </w:r>
      <w:r>
        <w:rPr>
          <w:spacing w:val="-14"/>
          <w:w w:val="110"/>
        </w:rPr>
        <w:t xml:space="preserve"> </w:t>
      </w:r>
      <w:r>
        <w:rPr>
          <w:w w:val="110"/>
        </w:rPr>
        <w:t>on</w:t>
      </w:r>
      <w:r>
        <w:rPr>
          <w:spacing w:val="-14"/>
          <w:w w:val="110"/>
        </w:rPr>
        <w:t xml:space="preserve"> </w:t>
      </w:r>
      <w:r>
        <w:rPr>
          <w:w w:val="110"/>
        </w:rPr>
        <w:t>America</w:t>
      </w:r>
    </w:p>
    <w:p w:rsidR="00480143" w:rsidRDefault="00480143" w:rsidP="00480143">
      <w:pPr>
        <w:pStyle w:val="2"/>
        <w:spacing w:line="600" w:lineRule="atLeast"/>
        <w:ind w:right="1489"/>
      </w:pPr>
      <w:r>
        <w:rPr>
          <w:b w:val="0"/>
          <w:w w:val="105"/>
        </w:rPr>
        <w:t>Reading:</w:t>
      </w:r>
      <w:r>
        <w:rPr>
          <w:b w:val="0"/>
          <w:spacing w:val="-19"/>
          <w:w w:val="105"/>
        </w:rPr>
        <w:t xml:space="preserve"> </w:t>
      </w:r>
      <w:r>
        <w:rPr>
          <w:w w:val="105"/>
        </w:rPr>
        <w:t>Weeks,</w:t>
      </w:r>
      <w:r>
        <w:rPr>
          <w:spacing w:val="-19"/>
          <w:w w:val="105"/>
        </w:rPr>
        <w:t xml:space="preserve"> </w:t>
      </w:r>
      <w:r>
        <w:rPr>
          <w:w w:val="105"/>
        </w:rPr>
        <w:t>Carly.</w:t>
      </w:r>
      <w:r>
        <w:rPr>
          <w:spacing w:val="-19"/>
          <w:w w:val="105"/>
        </w:rPr>
        <w:t xml:space="preserve"> </w:t>
      </w:r>
      <w:r>
        <w:rPr>
          <w:w w:val="105"/>
        </w:rPr>
        <w:t>“Holy</w:t>
      </w:r>
      <w:r>
        <w:rPr>
          <w:spacing w:val="-19"/>
          <w:w w:val="105"/>
        </w:rPr>
        <w:t xml:space="preserve"> </w:t>
      </w:r>
      <w:r>
        <w:rPr>
          <w:w w:val="105"/>
        </w:rPr>
        <w:t>Hockey</w:t>
      </w:r>
      <w:r>
        <w:rPr>
          <w:spacing w:val="-19"/>
          <w:w w:val="105"/>
        </w:rPr>
        <w:t xml:space="preserve"> </w:t>
      </w:r>
      <w:r>
        <w:rPr>
          <w:w w:val="105"/>
        </w:rPr>
        <w:t>Sticks!”</w:t>
      </w:r>
      <w:r>
        <w:rPr>
          <w:spacing w:val="-19"/>
          <w:w w:val="105"/>
        </w:rPr>
        <w:t xml:space="preserve"> </w:t>
      </w:r>
      <w:r>
        <w:rPr>
          <w:w w:val="105"/>
        </w:rPr>
        <w:t>Globe</w:t>
      </w:r>
      <w:r>
        <w:rPr>
          <w:spacing w:val="-19"/>
          <w:w w:val="105"/>
        </w:rPr>
        <w:t xml:space="preserve"> </w:t>
      </w:r>
      <w:r>
        <w:rPr>
          <w:w w:val="105"/>
        </w:rPr>
        <w:t>and</w:t>
      </w:r>
      <w:r>
        <w:rPr>
          <w:spacing w:val="-19"/>
          <w:w w:val="105"/>
        </w:rPr>
        <w:t xml:space="preserve"> </w:t>
      </w:r>
      <w:r>
        <w:rPr>
          <w:w w:val="105"/>
        </w:rPr>
        <w:t>Mail,</w:t>
      </w:r>
      <w:r>
        <w:rPr>
          <w:spacing w:val="-19"/>
          <w:w w:val="105"/>
        </w:rPr>
        <w:t xml:space="preserve"> </w:t>
      </w:r>
      <w:r>
        <w:rPr>
          <w:w w:val="105"/>
        </w:rPr>
        <w:t>Oct.</w:t>
      </w:r>
      <w:r>
        <w:rPr>
          <w:spacing w:val="-19"/>
          <w:w w:val="105"/>
        </w:rPr>
        <w:t xml:space="preserve"> </w:t>
      </w:r>
      <w:r>
        <w:rPr>
          <w:w w:val="105"/>
        </w:rPr>
        <w:t>24,</w:t>
      </w:r>
      <w:r>
        <w:rPr>
          <w:spacing w:val="-19"/>
          <w:w w:val="105"/>
        </w:rPr>
        <w:t xml:space="preserve"> </w:t>
      </w:r>
      <w:r>
        <w:rPr>
          <w:w w:val="105"/>
        </w:rPr>
        <w:t>2008 Notes:</w:t>
      </w:r>
    </w:p>
    <w:p w:rsidR="00480143" w:rsidRDefault="00480143" w:rsidP="00480143">
      <w:pPr>
        <w:pStyle w:val="a5"/>
        <w:numPr>
          <w:ilvl w:val="0"/>
          <w:numId w:val="26"/>
        </w:numPr>
        <w:tabs>
          <w:tab w:val="left" w:pos="839"/>
          <w:tab w:val="left" w:pos="840"/>
        </w:tabs>
        <w:spacing w:before="47"/>
      </w:pPr>
      <w:r>
        <w:rPr>
          <w:w w:val="105"/>
        </w:rPr>
        <w:t>For</w:t>
      </w:r>
      <w:r>
        <w:rPr>
          <w:spacing w:val="-10"/>
          <w:w w:val="105"/>
        </w:rPr>
        <w:t xml:space="preserve"> </w:t>
      </w:r>
      <w:r>
        <w:rPr>
          <w:w w:val="105"/>
        </w:rPr>
        <w:t>many</w:t>
      </w:r>
      <w:r>
        <w:rPr>
          <w:spacing w:val="-10"/>
          <w:w w:val="105"/>
        </w:rPr>
        <w:t xml:space="preserve"> </w:t>
      </w:r>
      <w:r>
        <w:rPr>
          <w:w w:val="105"/>
        </w:rPr>
        <w:t>fans,</w:t>
      </w:r>
      <w:r>
        <w:rPr>
          <w:spacing w:val="-9"/>
          <w:w w:val="105"/>
        </w:rPr>
        <w:t xml:space="preserve"> </w:t>
      </w:r>
      <w:r>
        <w:rPr>
          <w:w w:val="105"/>
        </w:rPr>
        <w:t>hockey</w:t>
      </w:r>
      <w:r>
        <w:rPr>
          <w:spacing w:val="-10"/>
          <w:w w:val="105"/>
        </w:rPr>
        <w:t xml:space="preserve"> </w:t>
      </w:r>
      <w:r>
        <w:rPr>
          <w:w w:val="105"/>
        </w:rPr>
        <w:t>isn’t</w:t>
      </w:r>
      <w:r>
        <w:rPr>
          <w:spacing w:val="-10"/>
          <w:w w:val="105"/>
        </w:rPr>
        <w:t xml:space="preserve"> </w:t>
      </w:r>
      <w:r>
        <w:rPr>
          <w:w w:val="105"/>
        </w:rPr>
        <w:t>just</w:t>
      </w:r>
      <w:r>
        <w:rPr>
          <w:spacing w:val="-9"/>
          <w:w w:val="105"/>
        </w:rPr>
        <w:t xml:space="preserve"> </w:t>
      </w:r>
      <w:r>
        <w:rPr>
          <w:w w:val="105"/>
        </w:rPr>
        <w:t>a</w:t>
      </w:r>
      <w:r>
        <w:rPr>
          <w:spacing w:val="-10"/>
          <w:w w:val="105"/>
        </w:rPr>
        <w:t xml:space="preserve"> </w:t>
      </w:r>
      <w:r>
        <w:rPr>
          <w:w w:val="105"/>
        </w:rPr>
        <w:t>game,</w:t>
      </w:r>
      <w:r>
        <w:rPr>
          <w:spacing w:val="-10"/>
          <w:w w:val="105"/>
        </w:rPr>
        <w:t xml:space="preserve"> </w:t>
      </w:r>
      <w:r>
        <w:rPr>
          <w:w w:val="105"/>
        </w:rPr>
        <w:t>it</w:t>
      </w:r>
      <w:r>
        <w:rPr>
          <w:spacing w:val="-9"/>
          <w:w w:val="105"/>
        </w:rPr>
        <w:t xml:space="preserve"> </w:t>
      </w:r>
      <w:r>
        <w:rPr>
          <w:w w:val="105"/>
        </w:rPr>
        <w:t>is</w:t>
      </w:r>
      <w:r>
        <w:rPr>
          <w:spacing w:val="-10"/>
          <w:w w:val="105"/>
        </w:rPr>
        <w:t xml:space="preserve"> </w:t>
      </w:r>
      <w:r>
        <w:rPr>
          <w:w w:val="105"/>
        </w:rPr>
        <w:t>a</w:t>
      </w:r>
      <w:r>
        <w:rPr>
          <w:spacing w:val="-10"/>
          <w:w w:val="105"/>
        </w:rPr>
        <w:t xml:space="preserve"> </w:t>
      </w:r>
      <w:r>
        <w:rPr>
          <w:w w:val="105"/>
        </w:rPr>
        <w:t>religion</w:t>
      </w:r>
    </w:p>
    <w:p w:rsidR="00480143" w:rsidRDefault="00480143" w:rsidP="00480143">
      <w:pPr>
        <w:pStyle w:val="a5"/>
        <w:numPr>
          <w:ilvl w:val="0"/>
          <w:numId w:val="26"/>
        </w:numPr>
        <w:tabs>
          <w:tab w:val="left" w:pos="839"/>
          <w:tab w:val="left" w:pos="840"/>
        </w:tabs>
        <w:spacing w:before="47" w:line="285" w:lineRule="auto"/>
        <w:ind w:right="366"/>
      </w:pPr>
      <w:r>
        <w:rPr>
          <w:w w:val="110"/>
        </w:rPr>
        <w:t>The</w:t>
      </w:r>
      <w:r>
        <w:rPr>
          <w:spacing w:val="-24"/>
          <w:w w:val="110"/>
        </w:rPr>
        <w:t xml:space="preserve"> </w:t>
      </w:r>
      <w:r>
        <w:rPr>
          <w:w w:val="110"/>
        </w:rPr>
        <w:t>game-day</w:t>
      </w:r>
      <w:r>
        <w:rPr>
          <w:spacing w:val="-23"/>
          <w:w w:val="110"/>
        </w:rPr>
        <w:t xml:space="preserve"> </w:t>
      </w:r>
      <w:r>
        <w:rPr>
          <w:w w:val="110"/>
        </w:rPr>
        <w:t>rituals,</w:t>
      </w:r>
      <w:r>
        <w:rPr>
          <w:spacing w:val="-23"/>
          <w:w w:val="110"/>
        </w:rPr>
        <w:t xml:space="preserve"> </w:t>
      </w:r>
      <w:r>
        <w:rPr>
          <w:w w:val="110"/>
        </w:rPr>
        <w:t>intense</w:t>
      </w:r>
      <w:r>
        <w:rPr>
          <w:spacing w:val="-23"/>
          <w:w w:val="110"/>
        </w:rPr>
        <w:t xml:space="preserve"> </w:t>
      </w:r>
      <w:r>
        <w:rPr>
          <w:w w:val="110"/>
        </w:rPr>
        <w:t>camaraderie</w:t>
      </w:r>
      <w:r>
        <w:rPr>
          <w:spacing w:val="-23"/>
          <w:w w:val="110"/>
        </w:rPr>
        <w:t xml:space="preserve"> </w:t>
      </w:r>
      <w:r>
        <w:rPr>
          <w:w w:val="110"/>
        </w:rPr>
        <w:t>of</w:t>
      </w:r>
      <w:r>
        <w:rPr>
          <w:spacing w:val="-24"/>
          <w:w w:val="110"/>
        </w:rPr>
        <w:t xml:space="preserve"> </w:t>
      </w:r>
      <w:r>
        <w:rPr>
          <w:w w:val="110"/>
        </w:rPr>
        <w:t>fans</w:t>
      </w:r>
      <w:r>
        <w:rPr>
          <w:spacing w:val="-23"/>
          <w:w w:val="110"/>
        </w:rPr>
        <w:t xml:space="preserve"> </w:t>
      </w:r>
      <w:r>
        <w:rPr>
          <w:w w:val="110"/>
        </w:rPr>
        <w:t>and</w:t>
      </w:r>
      <w:r>
        <w:rPr>
          <w:spacing w:val="-23"/>
          <w:w w:val="110"/>
        </w:rPr>
        <w:t xml:space="preserve"> </w:t>
      </w:r>
      <w:r>
        <w:rPr>
          <w:w w:val="110"/>
        </w:rPr>
        <w:t>cultural</w:t>
      </w:r>
      <w:r>
        <w:rPr>
          <w:spacing w:val="-23"/>
          <w:w w:val="110"/>
        </w:rPr>
        <w:t xml:space="preserve"> </w:t>
      </w:r>
      <w:r>
        <w:rPr>
          <w:w w:val="110"/>
        </w:rPr>
        <w:t>presence</w:t>
      </w:r>
      <w:r>
        <w:rPr>
          <w:spacing w:val="-23"/>
          <w:w w:val="110"/>
        </w:rPr>
        <w:t xml:space="preserve"> </w:t>
      </w:r>
      <w:r>
        <w:rPr>
          <w:w w:val="110"/>
        </w:rPr>
        <w:t>of</w:t>
      </w:r>
      <w:r>
        <w:rPr>
          <w:spacing w:val="-23"/>
          <w:w w:val="110"/>
        </w:rPr>
        <w:t xml:space="preserve"> </w:t>
      </w:r>
      <w:r>
        <w:rPr>
          <w:w w:val="110"/>
        </w:rPr>
        <w:t>the</w:t>
      </w:r>
      <w:r>
        <w:rPr>
          <w:spacing w:val="-24"/>
          <w:w w:val="110"/>
        </w:rPr>
        <w:t xml:space="preserve"> </w:t>
      </w:r>
      <w:r>
        <w:rPr>
          <w:w w:val="110"/>
        </w:rPr>
        <w:t>sport</w:t>
      </w:r>
      <w:r>
        <w:rPr>
          <w:spacing w:val="-23"/>
          <w:w w:val="110"/>
        </w:rPr>
        <w:t xml:space="preserve"> </w:t>
      </w:r>
      <w:r>
        <w:rPr>
          <w:w w:val="110"/>
        </w:rPr>
        <w:t>have elevated</w:t>
      </w:r>
      <w:r>
        <w:rPr>
          <w:spacing w:val="-13"/>
          <w:w w:val="110"/>
        </w:rPr>
        <w:t xml:space="preserve"> </w:t>
      </w:r>
      <w:r>
        <w:rPr>
          <w:w w:val="110"/>
        </w:rPr>
        <w:t>it</w:t>
      </w:r>
      <w:r>
        <w:rPr>
          <w:spacing w:val="-13"/>
          <w:w w:val="110"/>
        </w:rPr>
        <w:t xml:space="preserve"> </w:t>
      </w:r>
      <w:r>
        <w:rPr>
          <w:w w:val="110"/>
        </w:rPr>
        <w:t>to</w:t>
      </w:r>
      <w:r>
        <w:rPr>
          <w:spacing w:val="-12"/>
          <w:w w:val="110"/>
        </w:rPr>
        <w:t xml:space="preserve"> </w:t>
      </w:r>
      <w:r>
        <w:rPr>
          <w:w w:val="110"/>
        </w:rPr>
        <w:t>sacred</w:t>
      </w:r>
      <w:r>
        <w:rPr>
          <w:spacing w:val="-13"/>
          <w:w w:val="110"/>
        </w:rPr>
        <w:t xml:space="preserve"> </w:t>
      </w:r>
      <w:r>
        <w:rPr>
          <w:w w:val="110"/>
        </w:rPr>
        <w:t>status</w:t>
      </w:r>
    </w:p>
    <w:p w:rsidR="00480143" w:rsidRDefault="00480143" w:rsidP="00480143">
      <w:pPr>
        <w:pStyle w:val="a5"/>
        <w:numPr>
          <w:ilvl w:val="0"/>
          <w:numId w:val="26"/>
        </w:numPr>
        <w:tabs>
          <w:tab w:val="left" w:pos="839"/>
          <w:tab w:val="left" w:pos="840"/>
        </w:tabs>
        <w:spacing w:line="285" w:lineRule="auto"/>
        <w:ind w:right="540"/>
      </w:pPr>
      <w:r>
        <w:rPr>
          <w:w w:val="105"/>
        </w:rPr>
        <w:t>University of Montreal - New course devoted to examining the link between hockey and religion</w:t>
      </w:r>
    </w:p>
    <w:p w:rsidR="00480143" w:rsidRDefault="00480143" w:rsidP="00480143">
      <w:pPr>
        <w:pStyle w:val="a3"/>
        <w:spacing w:line="250" w:lineRule="exact"/>
        <w:ind w:left="479"/>
      </w:pPr>
      <w:r>
        <w:rPr>
          <w:w w:val="99"/>
        </w:rPr>
        <w:t>-</w:t>
      </w:r>
    </w:p>
    <w:p w:rsidR="00480143" w:rsidRDefault="00480143" w:rsidP="00480143">
      <w:pPr>
        <w:pStyle w:val="2"/>
        <w:spacing w:before="47"/>
        <w:ind w:left="0" w:right="4267"/>
        <w:jc w:val="center"/>
      </w:pPr>
      <w:r>
        <w:rPr>
          <w:w w:val="110"/>
        </w:rPr>
        <w:t>Oliver Bauer - theology professor at U. of Montreal</w:t>
      </w:r>
    </w:p>
    <w:p w:rsidR="00480143" w:rsidRDefault="00480143" w:rsidP="00480143">
      <w:pPr>
        <w:pStyle w:val="a5"/>
        <w:numPr>
          <w:ilvl w:val="0"/>
          <w:numId w:val="26"/>
        </w:numPr>
        <w:tabs>
          <w:tab w:val="left" w:pos="839"/>
          <w:tab w:val="left" w:pos="840"/>
        </w:tabs>
        <w:spacing w:before="47"/>
      </w:pPr>
      <w:r>
        <w:rPr>
          <w:w w:val="110"/>
        </w:rPr>
        <w:t>Like</w:t>
      </w:r>
      <w:r>
        <w:rPr>
          <w:spacing w:val="-15"/>
          <w:w w:val="110"/>
        </w:rPr>
        <w:t xml:space="preserve"> </w:t>
      </w:r>
      <w:r>
        <w:rPr>
          <w:w w:val="110"/>
        </w:rPr>
        <w:t>Religion,</w:t>
      </w:r>
      <w:r>
        <w:rPr>
          <w:spacing w:val="-14"/>
          <w:w w:val="110"/>
        </w:rPr>
        <w:t xml:space="preserve"> </w:t>
      </w:r>
      <w:r>
        <w:rPr>
          <w:w w:val="110"/>
        </w:rPr>
        <w:t>hockey</w:t>
      </w:r>
      <w:r>
        <w:rPr>
          <w:spacing w:val="-14"/>
          <w:w w:val="110"/>
        </w:rPr>
        <w:t xml:space="preserve"> </w:t>
      </w:r>
      <w:r>
        <w:rPr>
          <w:w w:val="110"/>
        </w:rPr>
        <w:t>binds</w:t>
      </w:r>
      <w:r>
        <w:rPr>
          <w:spacing w:val="-15"/>
          <w:w w:val="110"/>
        </w:rPr>
        <w:t xml:space="preserve"> </w:t>
      </w:r>
      <w:r>
        <w:rPr>
          <w:w w:val="110"/>
        </w:rPr>
        <w:t>people</w:t>
      </w:r>
      <w:r>
        <w:rPr>
          <w:spacing w:val="-14"/>
          <w:w w:val="110"/>
        </w:rPr>
        <w:t xml:space="preserve"> </w:t>
      </w:r>
      <w:r>
        <w:rPr>
          <w:w w:val="110"/>
        </w:rPr>
        <w:t>together</w:t>
      </w:r>
    </w:p>
    <w:p w:rsidR="00480143" w:rsidRDefault="00480143" w:rsidP="00480143">
      <w:pPr>
        <w:sectPr w:rsidR="00480143">
          <w:pgSz w:w="12240" w:h="15840"/>
          <w:pgMar w:top="1320" w:right="1340" w:bottom="580" w:left="1320" w:header="60" w:footer="380" w:gutter="0"/>
          <w:cols w:space="720"/>
        </w:sectPr>
      </w:pPr>
    </w:p>
    <w:p w:rsidR="00480143" w:rsidRDefault="00480143" w:rsidP="00480143">
      <w:pPr>
        <w:pStyle w:val="a5"/>
        <w:numPr>
          <w:ilvl w:val="0"/>
          <w:numId w:val="26"/>
        </w:numPr>
        <w:tabs>
          <w:tab w:val="left" w:pos="839"/>
          <w:tab w:val="left" w:pos="840"/>
        </w:tabs>
        <w:spacing w:before="105"/>
      </w:pPr>
      <w:r>
        <w:rPr>
          <w:w w:val="105"/>
        </w:rPr>
        <w:lastRenderedPageBreak/>
        <w:t>“affirm</w:t>
      </w:r>
      <w:r>
        <w:rPr>
          <w:spacing w:val="-9"/>
          <w:w w:val="105"/>
        </w:rPr>
        <w:t xml:space="preserve"> </w:t>
      </w:r>
      <w:r>
        <w:rPr>
          <w:w w:val="105"/>
        </w:rPr>
        <w:t>that</w:t>
      </w:r>
      <w:r>
        <w:rPr>
          <w:spacing w:val="-8"/>
          <w:w w:val="105"/>
        </w:rPr>
        <w:t xml:space="preserve"> </w:t>
      </w:r>
      <w:r>
        <w:rPr>
          <w:w w:val="105"/>
        </w:rPr>
        <w:t>we</w:t>
      </w:r>
      <w:r>
        <w:rPr>
          <w:spacing w:val="-9"/>
          <w:w w:val="105"/>
        </w:rPr>
        <w:t xml:space="preserve"> </w:t>
      </w:r>
      <w:r>
        <w:rPr>
          <w:w w:val="105"/>
        </w:rPr>
        <w:t>are</w:t>
      </w:r>
      <w:r>
        <w:rPr>
          <w:spacing w:val="-8"/>
          <w:w w:val="105"/>
        </w:rPr>
        <w:t xml:space="preserve"> </w:t>
      </w:r>
      <w:r>
        <w:rPr>
          <w:w w:val="105"/>
        </w:rPr>
        <w:t>Canadian</w:t>
      </w:r>
      <w:r>
        <w:rPr>
          <w:spacing w:val="-8"/>
          <w:w w:val="105"/>
        </w:rPr>
        <w:t xml:space="preserve"> </w:t>
      </w:r>
      <w:r>
        <w:rPr>
          <w:w w:val="105"/>
        </w:rPr>
        <w:t>and</w:t>
      </w:r>
      <w:r>
        <w:rPr>
          <w:spacing w:val="-9"/>
          <w:w w:val="105"/>
        </w:rPr>
        <w:t xml:space="preserve"> </w:t>
      </w:r>
      <w:r>
        <w:rPr>
          <w:w w:val="105"/>
        </w:rPr>
        <w:t>we</w:t>
      </w:r>
      <w:r>
        <w:rPr>
          <w:spacing w:val="-8"/>
          <w:w w:val="105"/>
        </w:rPr>
        <w:t xml:space="preserve"> </w:t>
      </w:r>
      <w:r>
        <w:rPr>
          <w:w w:val="105"/>
        </w:rPr>
        <w:t>can</w:t>
      </w:r>
      <w:r>
        <w:rPr>
          <w:spacing w:val="-8"/>
          <w:w w:val="105"/>
        </w:rPr>
        <w:t xml:space="preserve"> </w:t>
      </w:r>
      <w:r>
        <w:rPr>
          <w:w w:val="105"/>
        </w:rPr>
        <w:t>be</w:t>
      </w:r>
      <w:r>
        <w:rPr>
          <w:spacing w:val="-9"/>
          <w:w w:val="105"/>
        </w:rPr>
        <w:t xml:space="preserve"> </w:t>
      </w:r>
      <w:r>
        <w:rPr>
          <w:w w:val="105"/>
        </w:rPr>
        <w:t>proud</w:t>
      </w:r>
      <w:r>
        <w:rPr>
          <w:spacing w:val="-8"/>
          <w:w w:val="105"/>
        </w:rPr>
        <w:t xml:space="preserve"> </w:t>
      </w:r>
      <w:r>
        <w:rPr>
          <w:w w:val="105"/>
        </w:rPr>
        <w:t>to</w:t>
      </w:r>
      <w:r>
        <w:rPr>
          <w:spacing w:val="-9"/>
          <w:w w:val="105"/>
        </w:rPr>
        <w:t xml:space="preserve"> </w:t>
      </w:r>
      <w:r>
        <w:rPr>
          <w:w w:val="105"/>
        </w:rPr>
        <w:t>be</w:t>
      </w:r>
      <w:r>
        <w:rPr>
          <w:spacing w:val="-8"/>
          <w:w w:val="105"/>
        </w:rPr>
        <w:t xml:space="preserve"> </w:t>
      </w:r>
      <w:r>
        <w:rPr>
          <w:w w:val="105"/>
        </w:rPr>
        <w:t>Canadian”</w:t>
      </w:r>
    </w:p>
    <w:p w:rsidR="00480143" w:rsidRDefault="00480143" w:rsidP="00480143">
      <w:pPr>
        <w:pStyle w:val="a5"/>
        <w:numPr>
          <w:ilvl w:val="0"/>
          <w:numId w:val="26"/>
        </w:numPr>
        <w:tabs>
          <w:tab w:val="left" w:pos="839"/>
          <w:tab w:val="left" w:pos="840"/>
        </w:tabs>
        <w:spacing w:before="47"/>
      </w:pPr>
      <w:r>
        <w:rPr>
          <w:w w:val="105"/>
        </w:rPr>
        <w:t>there</w:t>
      </w:r>
      <w:r>
        <w:rPr>
          <w:spacing w:val="-6"/>
          <w:w w:val="105"/>
        </w:rPr>
        <w:t xml:space="preserve"> </w:t>
      </w:r>
      <w:r>
        <w:rPr>
          <w:w w:val="105"/>
        </w:rPr>
        <w:t>has</w:t>
      </w:r>
      <w:r>
        <w:rPr>
          <w:spacing w:val="-5"/>
          <w:w w:val="105"/>
        </w:rPr>
        <w:t xml:space="preserve"> </w:t>
      </w:r>
      <w:r>
        <w:rPr>
          <w:w w:val="105"/>
        </w:rPr>
        <w:t>been</w:t>
      </w:r>
      <w:r>
        <w:rPr>
          <w:spacing w:val="-6"/>
          <w:w w:val="105"/>
        </w:rPr>
        <w:t xml:space="preserve"> </w:t>
      </w:r>
      <w:r>
        <w:rPr>
          <w:w w:val="105"/>
        </w:rPr>
        <w:t>a</w:t>
      </w:r>
      <w:r>
        <w:rPr>
          <w:spacing w:val="-5"/>
          <w:w w:val="105"/>
        </w:rPr>
        <w:t xml:space="preserve"> </w:t>
      </w:r>
      <w:r>
        <w:rPr>
          <w:w w:val="105"/>
        </w:rPr>
        <w:t>void</w:t>
      </w:r>
      <w:r>
        <w:rPr>
          <w:spacing w:val="-5"/>
          <w:w w:val="105"/>
        </w:rPr>
        <w:t xml:space="preserve"> </w:t>
      </w:r>
      <w:r>
        <w:rPr>
          <w:w w:val="105"/>
        </w:rPr>
        <w:t>when</w:t>
      </w:r>
      <w:r>
        <w:rPr>
          <w:spacing w:val="-6"/>
          <w:w w:val="105"/>
        </w:rPr>
        <w:t xml:space="preserve"> </w:t>
      </w:r>
      <w:r>
        <w:rPr>
          <w:w w:val="105"/>
        </w:rPr>
        <w:t>it</w:t>
      </w:r>
      <w:r>
        <w:rPr>
          <w:spacing w:val="-5"/>
          <w:w w:val="105"/>
        </w:rPr>
        <w:t xml:space="preserve"> </w:t>
      </w:r>
      <w:r>
        <w:rPr>
          <w:w w:val="105"/>
        </w:rPr>
        <w:t>comes</w:t>
      </w:r>
      <w:r>
        <w:rPr>
          <w:spacing w:val="-5"/>
          <w:w w:val="105"/>
        </w:rPr>
        <w:t xml:space="preserve"> </w:t>
      </w:r>
      <w:r>
        <w:rPr>
          <w:w w:val="105"/>
        </w:rPr>
        <w:t>to</w:t>
      </w:r>
      <w:r>
        <w:rPr>
          <w:spacing w:val="-6"/>
          <w:w w:val="105"/>
        </w:rPr>
        <w:t xml:space="preserve"> </w:t>
      </w:r>
      <w:r>
        <w:rPr>
          <w:w w:val="105"/>
        </w:rPr>
        <w:t>looking</w:t>
      </w:r>
      <w:r>
        <w:rPr>
          <w:spacing w:val="-5"/>
          <w:w w:val="105"/>
        </w:rPr>
        <w:t xml:space="preserve"> </w:t>
      </w:r>
      <w:r>
        <w:rPr>
          <w:w w:val="105"/>
        </w:rPr>
        <w:t>at</w:t>
      </w:r>
      <w:r>
        <w:rPr>
          <w:spacing w:val="-5"/>
          <w:w w:val="105"/>
        </w:rPr>
        <w:t xml:space="preserve"> </w:t>
      </w:r>
      <w:r>
        <w:rPr>
          <w:w w:val="105"/>
        </w:rPr>
        <w:t>the</w:t>
      </w:r>
      <w:r>
        <w:rPr>
          <w:spacing w:val="-6"/>
          <w:w w:val="105"/>
        </w:rPr>
        <w:t xml:space="preserve"> </w:t>
      </w:r>
      <w:r>
        <w:rPr>
          <w:w w:val="105"/>
        </w:rPr>
        <w:t>significance</w:t>
      </w:r>
      <w:r>
        <w:rPr>
          <w:spacing w:val="-5"/>
          <w:w w:val="105"/>
        </w:rPr>
        <w:t xml:space="preserve"> </w:t>
      </w:r>
      <w:r>
        <w:rPr>
          <w:w w:val="105"/>
        </w:rPr>
        <w:t>of</w:t>
      </w:r>
      <w:r>
        <w:rPr>
          <w:spacing w:val="-5"/>
          <w:w w:val="105"/>
        </w:rPr>
        <w:t xml:space="preserve"> </w:t>
      </w:r>
      <w:r>
        <w:rPr>
          <w:w w:val="105"/>
        </w:rPr>
        <w:t>hockey</w:t>
      </w:r>
      <w:r>
        <w:rPr>
          <w:spacing w:val="-6"/>
          <w:w w:val="105"/>
        </w:rPr>
        <w:t xml:space="preserve"> </w:t>
      </w:r>
      <w:r>
        <w:rPr>
          <w:w w:val="105"/>
        </w:rPr>
        <w:t>within</w:t>
      </w:r>
      <w:r>
        <w:rPr>
          <w:spacing w:val="-5"/>
          <w:w w:val="105"/>
        </w:rPr>
        <w:t xml:space="preserve"> </w:t>
      </w:r>
      <w:r>
        <w:rPr>
          <w:w w:val="105"/>
        </w:rPr>
        <w:t>Canada.</w:t>
      </w:r>
    </w:p>
    <w:p w:rsidR="00480143" w:rsidRDefault="00480143" w:rsidP="00480143">
      <w:pPr>
        <w:pStyle w:val="a5"/>
        <w:numPr>
          <w:ilvl w:val="0"/>
          <w:numId w:val="26"/>
        </w:numPr>
        <w:tabs>
          <w:tab w:val="left" w:pos="839"/>
          <w:tab w:val="left" w:pos="840"/>
        </w:tabs>
        <w:spacing w:before="47" w:line="285" w:lineRule="auto"/>
        <w:ind w:right="447"/>
      </w:pPr>
      <w:r>
        <w:rPr>
          <w:w w:val="110"/>
        </w:rPr>
        <w:t>Course offers pastors in training, serious look at the meaning of the game and why it invokes</w:t>
      </w:r>
      <w:r>
        <w:rPr>
          <w:spacing w:val="-34"/>
          <w:w w:val="110"/>
        </w:rPr>
        <w:t xml:space="preserve"> </w:t>
      </w:r>
      <w:r>
        <w:rPr>
          <w:w w:val="110"/>
        </w:rPr>
        <w:t>comparisons</w:t>
      </w:r>
      <w:r>
        <w:rPr>
          <w:spacing w:val="-34"/>
          <w:w w:val="110"/>
        </w:rPr>
        <w:t xml:space="preserve"> </w:t>
      </w:r>
      <w:r>
        <w:rPr>
          <w:w w:val="110"/>
        </w:rPr>
        <w:t>to</w:t>
      </w:r>
      <w:r>
        <w:rPr>
          <w:spacing w:val="-33"/>
          <w:w w:val="110"/>
        </w:rPr>
        <w:t xml:space="preserve"> </w:t>
      </w:r>
      <w:r>
        <w:rPr>
          <w:w w:val="110"/>
        </w:rPr>
        <w:t>organized</w:t>
      </w:r>
      <w:r>
        <w:rPr>
          <w:spacing w:val="-34"/>
          <w:w w:val="110"/>
        </w:rPr>
        <w:t xml:space="preserve"> </w:t>
      </w:r>
      <w:r>
        <w:rPr>
          <w:w w:val="110"/>
        </w:rPr>
        <w:t>religion</w:t>
      </w:r>
      <w:r>
        <w:rPr>
          <w:spacing w:val="-34"/>
          <w:w w:val="110"/>
        </w:rPr>
        <w:t xml:space="preserve"> </w:t>
      </w:r>
      <w:r>
        <w:rPr>
          <w:w w:val="110"/>
        </w:rPr>
        <w:t>ex:</w:t>
      </w:r>
      <w:r>
        <w:rPr>
          <w:spacing w:val="-33"/>
          <w:w w:val="110"/>
        </w:rPr>
        <w:t xml:space="preserve"> </w:t>
      </w:r>
      <w:r>
        <w:rPr>
          <w:w w:val="110"/>
        </w:rPr>
        <w:t>like</w:t>
      </w:r>
      <w:r>
        <w:rPr>
          <w:spacing w:val="-34"/>
          <w:w w:val="110"/>
        </w:rPr>
        <w:t xml:space="preserve"> </w:t>
      </w:r>
      <w:r>
        <w:rPr>
          <w:w w:val="110"/>
        </w:rPr>
        <w:t>going</w:t>
      </w:r>
      <w:r>
        <w:rPr>
          <w:spacing w:val="-34"/>
          <w:w w:val="110"/>
        </w:rPr>
        <w:t xml:space="preserve"> </w:t>
      </w:r>
      <w:r>
        <w:rPr>
          <w:w w:val="110"/>
        </w:rPr>
        <w:t>to</w:t>
      </w:r>
      <w:r>
        <w:rPr>
          <w:spacing w:val="-33"/>
          <w:w w:val="110"/>
        </w:rPr>
        <w:t xml:space="preserve"> </w:t>
      </w:r>
      <w:r>
        <w:rPr>
          <w:w w:val="110"/>
        </w:rPr>
        <w:t>church,</w:t>
      </w:r>
      <w:r>
        <w:rPr>
          <w:spacing w:val="-34"/>
          <w:w w:val="110"/>
        </w:rPr>
        <w:t xml:space="preserve"> </w:t>
      </w:r>
      <w:r>
        <w:rPr>
          <w:w w:val="110"/>
        </w:rPr>
        <w:t>hockey</w:t>
      </w:r>
      <w:r>
        <w:rPr>
          <w:spacing w:val="-34"/>
          <w:w w:val="110"/>
        </w:rPr>
        <w:t xml:space="preserve"> </w:t>
      </w:r>
      <w:r>
        <w:rPr>
          <w:w w:val="110"/>
        </w:rPr>
        <w:t>brings</w:t>
      </w:r>
      <w:r>
        <w:rPr>
          <w:spacing w:val="-33"/>
          <w:w w:val="110"/>
        </w:rPr>
        <w:t xml:space="preserve"> </w:t>
      </w:r>
      <w:r>
        <w:rPr>
          <w:w w:val="110"/>
        </w:rPr>
        <w:t>people together</w:t>
      </w:r>
      <w:r>
        <w:rPr>
          <w:spacing w:val="-14"/>
          <w:w w:val="110"/>
        </w:rPr>
        <w:t xml:space="preserve"> </w:t>
      </w:r>
      <w:r>
        <w:rPr>
          <w:w w:val="110"/>
        </w:rPr>
        <w:t>who</w:t>
      </w:r>
      <w:r>
        <w:rPr>
          <w:spacing w:val="-14"/>
          <w:w w:val="110"/>
        </w:rPr>
        <w:t xml:space="preserve"> </w:t>
      </w:r>
      <w:r>
        <w:rPr>
          <w:w w:val="110"/>
        </w:rPr>
        <w:t>might</w:t>
      </w:r>
      <w:r>
        <w:rPr>
          <w:spacing w:val="-14"/>
          <w:w w:val="110"/>
        </w:rPr>
        <w:t xml:space="preserve"> </w:t>
      </w:r>
      <w:r>
        <w:rPr>
          <w:w w:val="110"/>
        </w:rPr>
        <w:t>otherwise</w:t>
      </w:r>
      <w:r>
        <w:rPr>
          <w:spacing w:val="-14"/>
          <w:w w:val="110"/>
        </w:rPr>
        <w:t xml:space="preserve"> </w:t>
      </w:r>
      <w:r>
        <w:rPr>
          <w:w w:val="110"/>
        </w:rPr>
        <w:t>have</w:t>
      </w:r>
      <w:r>
        <w:rPr>
          <w:spacing w:val="-14"/>
          <w:w w:val="110"/>
        </w:rPr>
        <w:t xml:space="preserve"> </w:t>
      </w:r>
      <w:r>
        <w:rPr>
          <w:w w:val="110"/>
        </w:rPr>
        <w:t>nothing</w:t>
      </w:r>
      <w:r>
        <w:rPr>
          <w:spacing w:val="-14"/>
          <w:w w:val="110"/>
        </w:rPr>
        <w:t xml:space="preserve"> </w:t>
      </w:r>
      <w:r>
        <w:rPr>
          <w:w w:val="110"/>
        </w:rPr>
        <w:t>in</w:t>
      </w:r>
      <w:r>
        <w:rPr>
          <w:spacing w:val="-14"/>
          <w:w w:val="110"/>
        </w:rPr>
        <w:t xml:space="preserve"> </w:t>
      </w:r>
      <w:r>
        <w:rPr>
          <w:w w:val="110"/>
        </w:rPr>
        <w:t>common</w:t>
      </w:r>
    </w:p>
    <w:p w:rsidR="00480143" w:rsidRDefault="00480143" w:rsidP="00480143">
      <w:pPr>
        <w:pStyle w:val="a5"/>
        <w:numPr>
          <w:ilvl w:val="1"/>
          <w:numId w:val="26"/>
        </w:numPr>
        <w:tabs>
          <w:tab w:val="left" w:pos="1559"/>
          <w:tab w:val="left" w:pos="1560"/>
        </w:tabs>
        <w:spacing w:line="250" w:lineRule="exact"/>
      </w:pPr>
      <w:r>
        <w:rPr>
          <w:w w:val="110"/>
        </w:rPr>
        <w:t>Both</w:t>
      </w:r>
      <w:r>
        <w:rPr>
          <w:spacing w:val="-18"/>
          <w:w w:val="110"/>
        </w:rPr>
        <w:t xml:space="preserve"> </w:t>
      </w:r>
      <w:r>
        <w:rPr>
          <w:w w:val="110"/>
        </w:rPr>
        <w:t>church</w:t>
      </w:r>
      <w:r>
        <w:rPr>
          <w:spacing w:val="-17"/>
          <w:w w:val="110"/>
        </w:rPr>
        <w:t xml:space="preserve"> </w:t>
      </w:r>
      <w:r>
        <w:rPr>
          <w:w w:val="110"/>
        </w:rPr>
        <w:t>and</w:t>
      </w:r>
      <w:r>
        <w:rPr>
          <w:spacing w:val="-18"/>
          <w:w w:val="110"/>
        </w:rPr>
        <w:t xml:space="preserve"> </w:t>
      </w:r>
      <w:r>
        <w:rPr>
          <w:w w:val="110"/>
        </w:rPr>
        <w:t>hockey</w:t>
      </w:r>
      <w:r>
        <w:rPr>
          <w:spacing w:val="-17"/>
          <w:w w:val="110"/>
        </w:rPr>
        <w:t xml:space="preserve"> </w:t>
      </w:r>
      <w:r>
        <w:rPr>
          <w:w w:val="110"/>
        </w:rPr>
        <w:t>feature</w:t>
      </w:r>
      <w:r>
        <w:rPr>
          <w:spacing w:val="-18"/>
          <w:w w:val="110"/>
        </w:rPr>
        <w:t xml:space="preserve"> </w:t>
      </w:r>
      <w:r>
        <w:rPr>
          <w:w w:val="110"/>
        </w:rPr>
        <w:t>singing,</w:t>
      </w:r>
      <w:r>
        <w:rPr>
          <w:spacing w:val="-17"/>
          <w:w w:val="110"/>
        </w:rPr>
        <w:t xml:space="preserve"> </w:t>
      </w:r>
      <w:r>
        <w:rPr>
          <w:w w:val="110"/>
        </w:rPr>
        <w:t>organ</w:t>
      </w:r>
      <w:r>
        <w:rPr>
          <w:spacing w:val="-18"/>
          <w:w w:val="110"/>
        </w:rPr>
        <w:t xml:space="preserve"> </w:t>
      </w:r>
      <w:r>
        <w:rPr>
          <w:w w:val="110"/>
        </w:rPr>
        <w:t>playing,</w:t>
      </w:r>
      <w:r>
        <w:rPr>
          <w:spacing w:val="-17"/>
          <w:w w:val="110"/>
        </w:rPr>
        <w:t xml:space="preserve"> </w:t>
      </w:r>
      <w:r>
        <w:rPr>
          <w:w w:val="110"/>
        </w:rPr>
        <w:t>idol</w:t>
      </w:r>
      <w:r>
        <w:rPr>
          <w:spacing w:val="-18"/>
          <w:w w:val="110"/>
        </w:rPr>
        <w:t xml:space="preserve"> </w:t>
      </w:r>
      <w:r>
        <w:rPr>
          <w:w w:val="110"/>
        </w:rPr>
        <w:t>worship</w:t>
      </w:r>
    </w:p>
    <w:p w:rsidR="00480143" w:rsidRDefault="00480143" w:rsidP="00480143">
      <w:pPr>
        <w:pStyle w:val="a3"/>
        <w:spacing w:before="2"/>
        <w:rPr>
          <w:sz w:val="30"/>
        </w:rPr>
      </w:pPr>
    </w:p>
    <w:p w:rsidR="00480143" w:rsidRDefault="00480143" w:rsidP="00480143">
      <w:pPr>
        <w:pStyle w:val="2"/>
        <w:ind w:left="119"/>
      </w:pPr>
      <w:r>
        <w:rPr>
          <w:w w:val="105"/>
        </w:rPr>
        <w:t>Montreal Canadiens</w:t>
      </w:r>
    </w:p>
    <w:p w:rsidR="00480143" w:rsidRDefault="00480143" w:rsidP="00480143">
      <w:pPr>
        <w:pStyle w:val="a5"/>
        <w:numPr>
          <w:ilvl w:val="0"/>
          <w:numId w:val="26"/>
        </w:numPr>
        <w:tabs>
          <w:tab w:val="left" w:pos="839"/>
          <w:tab w:val="left" w:pos="840"/>
        </w:tabs>
        <w:spacing w:before="48"/>
      </w:pPr>
      <w:r>
        <w:rPr>
          <w:w w:val="105"/>
        </w:rPr>
        <w:t>Civil</w:t>
      </w:r>
      <w:r>
        <w:rPr>
          <w:spacing w:val="-10"/>
          <w:w w:val="105"/>
        </w:rPr>
        <w:t xml:space="preserve"> </w:t>
      </w:r>
      <w:r>
        <w:rPr>
          <w:w w:val="105"/>
        </w:rPr>
        <w:t>religion</w:t>
      </w:r>
      <w:r>
        <w:rPr>
          <w:spacing w:val="-10"/>
          <w:w w:val="105"/>
        </w:rPr>
        <w:t xml:space="preserve"> </w:t>
      </w:r>
      <w:r>
        <w:rPr>
          <w:w w:val="105"/>
        </w:rPr>
        <w:t>-</w:t>
      </w:r>
      <w:r>
        <w:rPr>
          <w:spacing w:val="-10"/>
          <w:w w:val="105"/>
        </w:rPr>
        <w:t xml:space="preserve"> </w:t>
      </w:r>
      <w:r>
        <w:rPr>
          <w:w w:val="105"/>
        </w:rPr>
        <w:t>puts</w:t>
      </w:r>
      <w:r>
        <w:rPr>
          <w:spacing w:val="-10"/>
          <w:w w:val="105"/>
        </w:rPr>
        <w:t xml:space="preserve"> </w:t>
      </w:r>
      <w:r>
        <w:rPr>
          <w:w w:val="105"/>
        </w:rPr>
        <w:t>Quebecois</w:t>
      </w:r>
      <w:r>
        <w:rPr>
          <w:spacing w:val="-9"/>
          <w:w w:val="105"/>
        </w:rPr>
        <w:t xml:space="preserve"> </w:t>
      </w:r>
      <w:r>
        <w:rPr>
          <w:w w:val="105"/>
        </w:rPr>
        <w:t>together</w:t>
      </w:r>
    </w:p>
    <w:p w:rsidR="00480143" w:rsidRDefault="00480143" w:rsidP="00480143">
      <w:pPr>
        <w:pStyle w:val="a5"/>
        <w:numPr>
          <w:ilvl w:val="0"/>
          <w:numId w:val="26"/>
        </w:numPr>
        <w:tabs>
          <w:tab w:val="left" w:pos="839"/>
          <w:tab w:val="left" w:pos="840"/>
        </w:tabs>
        <w:spacing w:before="47"/>
      </w:pPr>
      <w:r>
        <w:rPr>
          <w:w w:val="110"/>
        </w:rPr>
        <w:t>Represent</w:t>
      </w:r>
      <w:r>
        <w:rPr>
          <w:spacing w:val="-14"/>
          <w:w w:val="110"/>
        </w:rPr>
        <w:t xml:space="preserve"> </w:t>
      </w:r>
      <w:r>
        <w:rPr>
          <w:w w:val="110"/>
        </w:rPr>
        <w:t>an</w:t>
      </w:r>
      <w:r>
        <w:rPr>
          <w:spacing w:val="-13"/>
          <w:w w:val="110"/>
        </w:rPr>
        <w:t xml:space="preserve"> </w:t>
      </w:r>
      <w:r>
        <w:rPr>
          <w:w w:val="110"/>
        </w:rPr>
        <w:t>important</w:t>
      </w:r>
      <w:r>
        <w:rPr>
          <w:spacing w:val="-13"/>
          <w:w w:val="110"/>
        </w:rPr>
        <w:t xml:space="preserve"> </w:t>
      </w:r>
      <w:r>
        <w:rPr>
          <w:w w:val="110"/>
        </w:rPr>
        <w:t>cornerstone</w:t>
      </w:r>
      <w:r>
        <w:rPr>
          <w:spacing w:val="-14"/>
          <w:w w:val="110"/>
        </w:rPr>
        <w:t xml:space="preserve"> </w:t>
      </w:r>
      <w:r>
        <w:rPr>
          <w:w w:val="110"/>
        </w:rPr>
        <w:t>of</w:t>
      </w:r>
      <w:r>
        <w:rPr>
          <w:spacing w:val="-13"/>
          <w:w w:val="110"/>
        </w:rPr>
        <w:t xml:space="preserve"> </w:t>
      </w:r>
      <w:r>
        <w:rPr>
          <w:w w:val="110"/>
        </w:rPr>
        <w:t>francophone</w:t>
      </w:r>
      <w:r>
        <w:rPr>
          <w:spacing w:val="-13"/>
          <w:w w:val="110"/>
        </w:rPr>
        <w:t xml:space="preserve"> </w:t>
      </w:r>
      <w:r>
        <w:rPr>
          <w:w w:val="110"/>
        </w:rPr>
        <w:t>culture</w:t>
      </w:r>
    </w:p>
    <w:p w:rsidR="00480143" w:rsidRDefault="00480143" w:rsidP="00480143">
      <w:pPr>
        <w:pStyle w:val="a5"/>
        <w:numPr>
          <w:ilvl w:val="0"/>
          <w:numId w:val="26"/>
        </w:numPr>
        <w:tabs>
          <w:tab w:val="left" w:pos="839"/>
          <w:tab w:val="left" w:pos="840"/>
        </w:tabs>
        <w:spacing w:before="47"/>
      </w:pPr>
      <w:r>
        <w:rPr>
          <w:w w:val="105"/>
        </w:rPr>
        <w:t>Teams</w:t>
      </w:r>
      <w:r>
        <w:rPr>
          <w:spacing w:val="-10"/>
          <w:w w:val="105"/>
        </w:rPr>
        <w:t xml:space="preserve"> </w:t>
      </w:r>
      <w:r>
        <w:rPr>
          <w:w w:val="105"/>
        </w:rPr>
        <w:t>nickname:</w:t>
      </w:r>
      <w:r>
        <w:rPr>
          <w:spacing w:val="-10"/>
          <w:w w:val="105"/>
        </w:rPr>
        <w:t xml:space="preserve"> </w:t>
      </w:r>
      <w:r>
        <w:rPr>
          <w:w w:val="105"/>
        </w:rPr>
        <w:t>La</w:t>
      </w:r>
      <w:r>
        <w:rPr>
          <w:spacing w:val="-10"/>
          <w:w w:val="105"/>
        </w:rPr>
        <w:t xml:space="preserve"> </w:t>
      </w:r>
      <w:r>
        <w:rPr>
          <w:w w:val="105"/>
        </w:rPr>
        <w:t>Sainte-Flanelle,</w:t>
      </w:r>
      <w:r>
        <w:rPr>
          <w:spacing w:val="-9"/>
          <w:w w:val="105"/>
        </w:rPr>
        <w:t xml:space="preserve"> </w:t>
      </w:r>
      <w:r>
        <w:rPr>
          <w:w w:val="105"/>
        </w:rPr>
        <w:t>or</w:t>
      </w:r>
      <w:r>
        <w:rPr>
          <w:spacing w:val="-10"/>
          <w:w w:val="105"/>
        </w:rPr>
        <w:t xml:space="preserve"> </w:t>
      </w:r>
      <w:r>
        <w:rPr>
          <w:w w:val="105"/>
        </w:rPr>
        <w:t>the</w:t>
      </w:r>
      <w:r>
        <w:rPr>
          <w:spacing w:val="-10"/>
          <w:w w:val="105"/>
        </w:rPr>
        <w:t xml:space="preserve"> </w:t>
      </w:r>
      <w:r>
        <w:rPr>
          <w:w w:val="105"/>
        </w:rPr>
        <w:t>Holy</w:t>
      </w:r>
      <w:r>
        <w:rPr>
          <w:spacing w:val="-9"/>
          <w:w w:val="105"/>
        </w:rPr>
        <w:t xml:space="preserve"> </w:t>
      </w:r>
      <w:r>
        <w:rPr>
          <w:w w:val="105"/>
        </w:rPr>
        <w:t>Flannel</w:t>
      </w:r>
      <w:r>
        <w:rPr>
          <w:spacing w:val="-10"/>
          <w:w w:val="105"/>
        </w:rPr>
        <w:t xml:space="preserve"> </w:t>
      </w:r>
      <w:r>
        <w:rPr>
          <w:w w:val="105"/>
        </w:rPr>
        <w:t>-</w:t>
      </w:r>
      <w:r>
        <w:rPr>
          <w:spacing w:val="-10"/>
          <w:w w:val="105"/>
        </w:rPr>
        <w:t xml:space="preserve"> </w:t>
      </w:r>
      <w:r>
        <w:rPr>
          <w:w w:val="105"/>
        </w:rPr>
        <w:t>teams</w:t>
      </w:r>
      <w:r>
        <w:rPr>
          <w:spacing w:val="-10"/>
          <w:w w:val="105"/>
        </w:rPr>
        <w:t xml:space="preserve"> </w:t>
      </w:r>
      <w:r>
        <w:rPr>
          <w:w w:val="105"/>
        </w:rPr>
        <w:t>jersey</w:t>
      </w:r>
    </w:p>
    <w:p w:rsidR="00480143" w:rsidRDefault="00480143" w:rsidP="00480143">
      <w:pPr>
        <w:pStyle w:val="a5"/>
        <w:numPr>
          <w:ilvl w:val="0"/>
          <w:numId w:val="26"/>
        </w:numPr>
        <w:tabs>
          <w:tab w:val="left" w:pos="839"/>
          <w:tab w:val="left" w:pos="840"/>
        </w:tabs>
        <w:spacing w:before="47"/>
      </w:pPr>
      <w:r>
        <w:t>Hockey hall of fame:</w:t>
      </w:r>
      <w:r>
        <w:rPr>
          <w:spacing w:val="-27"/>
        </w:rPr>
        <w:t xml:space="preserve"> </w:t>
      </w:r>
      <w:r>
        <w:t>“temple”</w:t>
      </w:r>
    </w:p>
    <w:p w:rsidR="00480143" w:rsidRDefault="00480143" w:rsidP="00480143">
      <w:pPr>
        <w:pStyle w:val="a5"/>
        <w:numPr>
          <w:ilvl w:val="0"/>
          <w:numId w:val="26"/>
        </w:numPr>
        <w:tabs>
          <w:tab w:val="left" w:pos="839"/>
          <w:tab w:val="left" w:pos="841"/>
        </w:tabs>
        <w:spacing w:before="47"/>
      </w:pPr>
      <w:r>
        <w:rPr>
          <w:w w:val="110"/>
        </w:rPr>
        <w:t>Quebec</w:t>
      </w:r>
      <w:r>
        <w:rPr>
          <w:spacing w:val="-14"/>
          <w:w w:val="110"/>
        </w:rPr>
        <w:t xml:space="preserve"> </w:t>
      </w:r>
      <w:r>
        <w:rPr>
          <w:w w:val="110"/>
        </w:rPr>
        <w:t>-</w:t>
      </w:r>
      <w:r>
        <w:rPr>
          <w:spacing w:val="-14"/>
          <w:w w:val="110"/>
        </w:rPr>
        <w:t xml:space="preserve"> </w:t>
      </w:r>
      <w:r>
        <w:rPr>
          <w:w w:val="110"/>
        </w:rPr>
        <w:t>canadians</w:t>
      </w:r>
      <w:r>
        <w:rPr>
          <w:spacing w:val="-13"/>
          <w:w w:val="110"/>
        </w:rPr>
        <w:t xml:space="preserve"> </w:t>
      </w:r>
      <w:r>
        <w:rPr>
          <w:w w:val="110"/>
        </w:rPr>
        <w:t>are</w:t>
      </w:r>
      <w:r>
        <w:rPr>
          <w:spacing w:val="-14"/>
          <w:w w:val="110"/>
        </w:rPr>
        <w:t xml:space="preserve"> </w:t>
      </w:r>
      <w:r>
        <w:rPr>
          <w:w w:val="110"/>
        </w:rPr>
        <w:t>the</w:t>
      </w:r>
      <w:r>
        <w:rPr>
          <w:spacing w:val="-14"/>
          <w:w w:val="110"/>
        </w:rPr>
        <w:t xml:space="preserve"> </w:t>
      </w:r>
      <w:r>
        <w:rPr>
          <w:w w:val="110"/>
        </w:rPr>
        <w:t>provinces</w:t>
      </w:r>
      <w:r>
        <w:rPr>
          <w:spacing w:val="-13"/>
          <w:w w:val="110"/>
        </w:rPr>
        <w:t xml:space="preserve"> </w:t>
      </w:r>
      <w:r>
        <w:rPr>
          <w:w w:val="110"/>
        </w:rPr>
        <w:t>religion</w:t>
      </w:r>
    </w:p>
    <w:p w:rsidR="00480143" w:rsidRDefault="00480143" w:rsidP="00480143">
      <w:pPr>
        <w:pStyle w:val="a3"/>
      </w:pPr>
    </w:p>
    <w:p w:rsidR="00480143" w:rsidRDefault="00480143" w:rsidP="00480143">
      <w:pPr>
        <w:pStyle w:val="a3"/>
      </w:pPr>
    </w:p>
    <w:p w:rsidR="00480143" w:rsidRDefault="00480143" w:rsidP="00480143">
      <w:pPr>
        <w:pStyle w:val="2"/>
        <w:spacing w:before="141"/>
      </w:pPr>
      <w:r>
        <w:rPr>
          <w:w w:val="110"/>
        </w:rPr>
        <w:t>Point of Study b/w hockey &amp; religion</w:t>
      </w:r>
    </w:p>
    <w:p w:rsidR="00480143" w:rsidRDefault="00480143" w:rsidP="00480143">
      <w:pPr>
        <w:pStyle w:val="a5"/>
        <w:numPr>
          <w:ilvl w:val="0"/>
          <w:numId w:val="25"/>
        </w:numPr>
        <w:tabs>
          <w:tab w:val="left" w:pos="839"/>
          <w:tab w:val="left" w:pos="840"/>
        </w:tabs>
        <w:spacing w:before="45"/>
      </w:pPr>
      <w:r>
        <w:rPr>
          <w:b/>
          <w:w w:val="105"/>
        </w:rPr>
        <w:t xml:space="preserve">ISNT </w:t>
      </w:r>
      <w:r>
        <w:rPr>
          <w:w w:val="105"/>
        </w:rPr>
        <w:t>to point out</w:t>
      </w:r>
      <w:r>
        <w:rPr>
          <w:spacing w:val="-40"/>
          <w:w w:val="105"/>
        </w:rPr>
        <w:t xml:space="preserve"> </w:t>
      </w:r>
      <w:r>
        <w:rPr>
          <w:w w:val="105"/>
        </w:rPr>
        <w:t>commonalities</w:t>
      </w:r>
    </w:p>
    <w:p w:rsidR="00480143" w:rsidRDefault="00480143" w:rsidP="00480143">
      <w:pPr>
        <w:pStyle w:val="a5"/>
        <w:numPr>
          <w:ilvl w:val="0"/>
          <w:numId w:val="25"/>
        </w:numPr>
        <w:tabs>
          <w:tab w:val="left" w:pos="839"/>
          <w:tab w:val="left" w:pos="840"/>
        </w:tabs>
        <w:spacing w:before="45" w:line="283" w:lineRule="auto"/>
        <w:ind w:right="114"/>
      </w:pPr>
      <w:r>
        <w:rPr>
          <w:b/>
          <w:w w:val="105"/>
        </w:rPr>
        <w:t xml:space="preserve">BUT </w:t>
      </w:r>
      <w:r>
        <w:rPr>
          <w:w w:val="105"/>
        </w:rPr>
        <w:t>about exploring why the sport has such a strong culture hold in this country and how it helps</w:t>
      </w:r>
      <w:r>
        <w:rPr>
          <w:spacing w:val="-9"/>
          <w:w w:val="105"/>
        </w:rPr>
        <w:t xml:space="preserve"> </w:t>
      </w:r>
      <w:r>
        <w:rPr>
          <w:w w:val="105"/>
        </w:rPr>
        <w:t>provide</w:t>
      </w:r>
      <w:r>
        <w:rPr>
          <w:spacing w:val="-9"/>
          <w:w w:val="105"/>
        </w:rPr>
        <w:t xml:space="preserve"> </w:t>
      </w:r>
      <w:r>
        <w:rPr>
          <w:w w:val="105"/>
        </w:rPr>
        <w:t>an</w:t>
      </w:r>
      <w:r>
        <w:rPr>
          <w:spacing w:val="-9"/>
          <w:w w:val="105"/>
        </w:rPr>
        <w:t xml:space="preserve"> </w:t>
      </w:r>
      <w:r>
        <w:rPr>
          <w:w w:val="105"/>
        </w:rPr>
        <w:t>identity</w:t>
      </w:r>
      <w:r>
        <w:rPr>
          <w:spacing w:val="-9"/>
          <w:w w:val="105"/>
        </w:rPr>
        <w:t xml:space="preserve"> </w:t>
      </w:r>
      <w:r>
        <w:rPr>
          <w:w w:val="105"/>
        </w:rPr>
        <w:t>for</w:t>
      </w:r>
      <w:r>
        <w:rPr>
          <w:spacing w:val="-9"/>
          <w:w w:val="105"/>
        </w:rPr>
        <w:t xml:space="preserve"> </w:t>
      </w:r>
      <w:r>
        <w:rPr>
          <w:w w:val="105"/>
        </w:rPr>
        <w:t>many</w:t>
      </w:r>
      <w:r>
        <w:rPr>
          <w:spacing w:val="-9"/>
          <w:w w:val="105"/>
        </w:rPr>
        <w:t xml:space="preserve"> </w:t>
      </w:r>
      <w:r>
        <w:rPr>
          <w:w w:val="105"/>
        </w:rPr>
        <w:t>Canadians</w:t>
      </w:r>
    </w:p>
    <w:p w:rsidR="00480143" w:rsidRDefault="00480143" w:rsidP="00480143">
      <w:pPr>
        <w:pStyle w:val="a3"/>
        <w:spacing w:before="2"/>
        <w:rPr>
          <w:sz w:val="26"/>
        </w:rPr>
      </w:pPr>
    </w:p>
    <w:p w:rsidR="00480143" w:rsidRDefault="00480143" w:rsidP="00480143">
      <w:pPr>
        <w:pStyle w:val="2"/>
        <w:ind w:left="119"/>
      </w:pPr>
      <w:r>
        <w:rPr>
          <w:w w:val="105"/>
        </w:rPr>
        <w:t>Tom Faulkner - Prof of church and society at U. of Winnipeg</w:t>
      </w:r>
    </w:p>
    <w:p w:rsidR="00480143" w:rsidRDefault="00480143" w:rsidP="00480143">
      <w:pPr>
        <w:pStyle w:val="a5"/>
        <w:numPr>
          <w:ilvl w:val="0"/>
          <w:numId w:val="24"/>
        </w:numPr>
        <w:tabs>
          <w:tab w:val="left" w:pos="839"/>
          <w:tab w:val="left" w:pos="840"/>
        </w:tabs>
        <w:spacing w:before="47"/>
      </w:pPr>
      <w:r>
        <w:rPr>
          <w:w w:val="105"/>
        </w:rPr>
        <w:t>One</w:t>
      </w:r>
      <w:r>
        <w:rPr>
          <w:spacing w:val="-5"/>
          <w:w w:val="105"/>
        </w:rPr>
        <w:t xml:space="preserve"> </w:t>
      </w:r>
      <w:r>
        <w:rPr>
          <w:w w:val="105"/>
        </w:rPr>
        <w:t>of</w:t>
      </w:r>
      <w:r>
        <w:rPr>
          <w:spacing w:val="-5"/>
          <w:w w:val="105"/>
        </w:rPr>
        <w:t xml:space="preserve"> </w:t>
      </w:r>
      <w:r>
        <w:rPr>
          <w:w w:val="105"/>
        </w:rPr>
        <w:t>the</w:t>
      </w:r>
      <w:r>
        <w:rPr>
          <w:spacing w:val="-5"/>
          <w:w w:val="105"/>
        </w:rPr>
        <w:t xml:space="preserve"> </w:t>
      </w:r>
      <w:r>
        <w:rPr>
          <w:w w:val="105"/>
        </w:rPr>
        <w:t>first</w:t>
      </w:r>
      <w:r>
        <w:rPr>
          <w:spacing w:val="-5"/>
          <w:w w:val="105"/>
        </w:rPr>
        <w:t xml:space="preserve"> </w:t>
      </w:r>
      <w:r>
        <w:rPr>
          <w:w w:val="105"/>
        </w:rPr>
        <w:t>researchers</w:t>
      </w:r>
      <w:r>
        <w:rPr>
          <w:spacing w:val="-4"/>
          <w:w w:val="105"/>
        </w:rPr>
        <w:t xml:space="preserve"> </w:t>
      </w:r>
      <w:r>
        <w:rPr>
          <w:w w:val="105"/>
        </w:rPr>
        <w:t>to</w:t>
      </w:r>
      <w:r>
        <w:rPr>
          <w:spacing w:val="-5"/>
          <w:w w:val="105"/>
        </w:rPr>
        <w:t xml:space="preserve"> </w:t>
      </w:r>
      <w:r>
        <w:rPr>
          <w:w w:val="105"/>
        </w:rPr>
        <w:t>highlight</w:t>
      </w:r>
      <w:r>
        <w:rPr>
          <w:spacing w:val="-5"/>
          <w:w w:val="105"/>
        </w:rPr>
        <w:t xml:space="preserve"> </w:t>
      </w:r>
      <w:r>
        <w:rPr>
          <w:w w:val="105"/>
        </w:rPr>
        <w:t>the</w:t>
      </w:r>
      <w:r>
        <w:rPr>
          <w:spacing w:val="-5"/>
          <w:w w:val="105"/>
        </w:rPr>
        <w:t xml:space="preserve"> </w:t>
      </w:r>
      <w:r>
        <w:rPr>
          <w:w w:val="105"/>
        </w:rPr>
        <w:t>significance</w:t>
      </w:r>
      <w:r>
        <w:rPr>
          <w:spacing w:val="-5"/>
          <w:w w:val="105"/>
        </w:rPr>
        <w:t xml:space="preserve"> </w:t>
      </w:r>
      <w:r>
        <w:rPr>
          <w:w w:val="105"/>
        </w:rPr>
        <w:t>of</w:t>
      </w:r>
      <w:r>
        <w:rPr>
          <w:spacing w:val="-4"/>
          <w:w w:val="105"/>
        </w:rPr>
        <w:t xml:space="preserve"> </w:t>
      </w:r>
      <w:r>
        <w:rPr>
          <w:w w:val="105"/>
        </w:rPr>
        <w:t>Canadian’s</w:t>
      </w:r>
      <w:r>
        <w:rPr>
          <w:spacing w:val="-5"/>
          <w:w w:val="105"/>
        </w:rPr>
        <w:t xml:space="preserve"> </w:t>
      </w:r>
      <w:r>
        <w:rPr>
          <w:w w:val="105"/>
        </w:rPr>
        <w:t>attachment</w:t>
      </w:r>
      <w:r>
        <w:rPr>
          <w:spacing w:val="-5"/>
          <w:w w:val="105"/>
        </w:rPr>
        <w:t xml:space="preserve"> </w:t>
      </w:r>
      <w:r>
        <w:rPr>
          <w:w w:val="105"/>
        </w:rPr>
        <w:t>to</w:t>
      </w:r>
      <w:r>
        <w:rPr>
          <w:spacing w:val="-5"/>
          <w:w w:val="105"/>
        </w:rPr>
        <w:t xml:space="preserve"> </w:t>
      </w:r>
      <w:r>
        <w:rPr>
          <w:w w:val="105"/>
        </w:rPr>
        <w:t>hockey</w:t>
      </w:r>
    </w:p>
    <w:p w:rsidR="00480143" w:rsidRDefault="00480143" w:rsidP="00480143">
      <w:pPr>
        <w:pStyle w:val="a5"/>
        <w:numPr>
          <w:ilvl w:val="0"/>
          <w:numId w:val="24"/>
        </w:numPr>
        <w:tabs>
          <w:tab w:val="left" w:pos="839"/>
          <w:tab w:val="left" w:pos="840"/>
        </w:tabs>
        <w:spacing w:before="47" w:line="285" w:lineRule="auto"/>
        <w:ind w:right="538"/>
      </w:pPr>
      <w:r>
        <w:rPr>
          <w:w w:val="110"/>
        </w:rPr>
        <w:t>Argued:</w:t>
      </w:r>
      <w:r>
        <w:rPr>
          <w:spacing w:val="-26"/>
          <w:w w:val="110"/>
        </w:rPr>
        <w:t xml:space="preserve"> </w:t>
      </w:r>
      <w:r>
        <w:rPr>
          <w:w w:val="110"/>
        </w:rPr>
        <w:t>Canadians</w:t>
      </w:r>
      <w:r>
        <w:rPr>
          <w:spacing w:val="-26"/>
          <w:w w:val="110"/>
        </w:rPr>
        <w:t xml:space="preserve"> </w:t>
      </w:r>
      <w:r>
        <w:rPr>
          <w:w w:val="110"/>
        </w:rPr>
        <w:t>are</w:t>
      </w:r>
      <w:r>
        <w:rPr>
          <w:spacing w:val="-26"/>
          <w:w w:val="110"/>
        </w:rPr>
        <w:t xml:space="preserve"> </w:t>
      </w:r>
      <w:r>
        <w:rPr>
          <w:w w:val="110"/>
        </w:rPr>
        <w:t>drawn</w:t>
      </w:r>
      <w:r>
        <w:rPr>
          <w:spacing w:val="-25"/>
          <w:w w:val="110"/>
        </w:rPr>
        <w:t xml:space="preserve"> </w:t>
      </w:r>
      <w:r>
        <w:rPr>
          <w:w w:val="110"/>
        </w:rPr>
        <w:t>to</w:t>
      </w:r>
      <w:r>
        <w:rPr>
          <w:spacing w:val="-26"/>
          <w:w w:val="110"/>
        </w:rPr>
        <w:t xml:space="preserve"> </w:t>
      </w:r>
      <w:r>
        <w:rPr>
          <w:w w:val="110"/>
        </w:rPr>
        <w:t>hockey</w:t>
      </w:r>
      <w:r>
        <w:rPr>
          <w:spacing w:val="-26"/>
          <w:w w:val="110"/>
        </w:rPr>
        <w:t xml:space="preserve"> </w:t>
      </w:r>
      <w:r>
        <w:rPr>
          <w:w w:val="110"/>
        </w:rPr>
        <w:t>because</w:t>
      </w:r>
      <w:r>
        <w:rPr>
          <w:spacing w:val="-25"/>
          <w:w w:val="110"/>
        </w:rPr>
        <w:t xml:space="preserve"> </w:t>
      </w:r>
      <w:r>
        <w:rPr>
          <w:w w:val="110"/>
        </w:rPr>
        <w:t>it</w:t>
      </w:r>
      <w:r>
        <w:rPr>
          <w:spacing w:val="-26"/>
          <w:w w:val="110"/>
        </w:rPr>
        <w:t xml:space="preserve"> </w:t>
      </w:r>
      <w:r>
        <w:rPr>
          <w:w w:val="110"/>
        </w:rPr>
        <w:t>offers</w:t>
      </w:r>
      <w:r>
        <w:rPr>
          <w:spacing w:val="-26"/>
          <w:w w:val="110"/>
        </w:rPr>
        <w:t xml:space="preserve"> </w:t>
      </w:r>
      <w:r>
        <w:rPr>
          <w:w w:val="110"/>
        </w:rPr>
        <w:t>many</w:t>
      </w:r>
      <w:r>
        <w:rPr>
          <w:spacing w:val="-26"/>
          <w:w w:val="110"/>
        </w:rPr>
        <w:t xml:space="preserve"> </w:t>
      </w:r>
      <w:r>
        <w:rPr>
          <w:w w:val="110"/>
        </w:rPr>
        <w:t>of</w:t>
      </w:r>
      <w:r>
        <w:rPr>
          <w:spacing w:val="-25"/>
          <w:w w:val="110"/>
        </w:rPr>
        <w:t xml:space="preserve"> </w:t>
      </w:r>
      <w:r>
        <w:rPr>
          <w:w w:val="110"/>
        </w:rPr>
        <w:t>the</w:t>
      </w:r>
      <w:r>
        <w:rPr>
          <w:spacing w:val="-26"/>
          <w:w w:val="110"/>
        </w:rPr>
        <w:t xml:space="preserve"> </w:t>
      </w:r>
      <w:r>
        <w:rPr>
          <w:w w:val="110"/>
        </w:rPr>
        <w:t>aspects</w:t>
      </w:r>
      <w:r>
        <w:rPr>
          <w:spacing w:val="-26"/>
          <w:w w:val="110"/>
        </w:rPr>
        <w:t xml:space="preserve"> </w:t>
      </w:r>
      <w:r>
        <w:rPr>
          <w:w w:val="110"/>
        </w:rPr>
        <w:t>that</w:t>
      </w:r>
      <w:r>
        <w:rPr>
          <w:spacing w:val="-25"/>
          <w:w w:val="110"/>
        </w:rPr>
        <w:t xml:space="preserve"> </w:t>
      </w:r>
      <w:r>
        <w:rPr>
          <w:w w:val="110"/>
        </w:rPr>
        <w:t>make religion</w:t>
      </w:r>
      <w:r>
        <w:rPr>
          <w:spacing w:val="-18"/>
          <w:w w:val="110"/>
        </w:rPr>
        <w:t xml:space="preserve"> </w:t>
      </w:r>
      <w:r>
        <w:rPr>
          <w:w w:val="110"/>
        </w:rPr>
        <w:t>attractive:</w:t>
      </w:r>
      <w:r>
        <w:rPr>
          <w:spacing w:val="-18"/>
          <w:w w:val="110"/>
        </w:rPr>
        <w:t xml:space="preserve"> </w:t>
      </w:r>
      <w:r>
        <w:rPr>
          <w:w w:val="110"/>
        </w:rPr>
        <w:t>a</w:t>
      </w:r>
      <w:r>
        <w:rPr>
          <w:spacing w:val="-18"/>
          <w:w w:val="110"/>
        </w:rPr>
        <w:t xml:space="preserve"> </w:t>
      </w:r>
      <w:r>
        <w:rPr>
          <w:w w:val="110"/>
        </w:rPr>
        <w:t>community,</w:t>
      </w:r>
      <w:r>
        <w:rPr>
          <w:spacing w:val="-18"/>
          <w:w w:val="110"/>
        </w:rPr>
        <w:t xml:space="preserve"> </w:t>
      </w:r>
      <w:r>
        <w:rPr>
          <w:w w:val="110"/>
        </w:rPr>
        <w:t>sense</w:t>
      </w:r>
      <w:r>
        <w:rPr>
          <w:spacing w:val="-18"/>
          <w:w w:val="110"/>
        </w:rPr>
        <w:t xml:space="preserve"> </w:t>
      </w:r>
      <w:r>
        <w:rPr>
          <w:w w:val="110"/>
        </w:rPr>
        <w:t>of</w:t>
      </w:r>
      <w:r>
        <w:rPr>
          <w:spacing w:val="-18"/>
          <w:w w:val="110"/>
        </w:rPr>
        <w:t xml:space="preserve"> </w:t>
      </w:r>
      <w:r>
        <w:rPr>
          <w:w w:val="110"/>
        </w:rPr>
        <w:t>belonging</w:t>
      </w:r>
      <w:r>
        <w:rPr>
          <w:spacing w:val="-18"/>
          <w:w w:val="110"/>
        </w:rPr>
        <w:t xml:space="preserve"> </w:t>
      </w:r>
      <w:r>
        <w:rPr>
          <w:w w:val="110"/>
        </w:rPr>
        <w:t>and</w:t>
      </w:r>
      <w:r>
        <w:rPr>
          <w:spacing w:val="-18"/>
          <w:w w:val="110"/>
        </w:rPr>
        <w:t xml:space="preserve"> </w:t>
      </w:r>
      <w:r>
        <w:rPr>
          <w:w w:val="110"/>
        </w:rPr>
        <w:t>common</w:t>
      </w:r>
      <w:r>
        <w:rPr>
          <w:spacing w:val="-18"/>
          <w:w w:val="110"/>
        </w:rPr>
        <w:t xml:space="preserve"> </w:t>
      </w:r>
      <w:r>
        <w:rPr>
          <w:w w:val="110"/>
        </w:rPr>
        <w:t>purpose</w:t>
      </w:r>
    </w:p>
    <w:p w:rsidR="00480143" w:rsidRDefault="00480143" w:rsidP="00480143">
      <w:pPr>
        <w:pStyle w:val="a5"/>
        <w:numPr>
          <w:ilvl w:val="0"/>
          <w:numId w:val="24"/>
        </w:numPr>
        <w:tabs>
          <w:tab w:val="left" w:pos="839"/>
          <w:tab w:val="left" w:pos="840"/>
        </w:tabs>
        <w:spacing w:line="251" w:lineRule="exact"/>
      </w:pPr>
      <w:r>
        <w:rPr>
          <w:w w:val="110"/>
        </w:rPr>
        <w:t>People</w:t>
      </w:r>
      <w:r>
        <w:rPr>
          <w:spacing w:val="-14"/>
          <w:w w:val="110"/>
        </w:rPr>
        <w:t xml:space="preserve"> </w:t>
      </w:r>
      <w:r>
        <w:rPr>
          <w:w w:val="110"/>
        </w:rPr>
        <w:t>have</w:t>
      </w:r>
      <w:r>
        <w:rPr>
          <w:spacing w:val="-14"/>
          <w:w w:val="110"/>
        </w:rPr>
        <w:t xml:space="preserve"> </w:t>
      </w:r>
      <w:r>
        <w:rPr>
          <w:w w:val="110"/>
        </w:rPr>
        <w:t>a</w:t>
      </w:r>
      <w:r>
        <w:rPr>
          <w:spacing w:val="-14"/>
          <w:w w:val="110"/>
        </w:rPr>
        <w:t xml:space="preserve"> </w:t>
      </w:r>
      <w:r>
        <w:rPr>
          <w:w w:val="110"/>
        </w:rPr>
        <w:t>natural</w:t>
      </w:r>
      <w:r>
        <w:rPr>
          <w:spacing w:val="-14"/>
          <w:w w:val="110"/>
        </w:rPr>
        <w:t xml:space="preserve"> </w:t>
      </w:r>
      <w:r>
        <w:rPr>
          <w:w w:val="110"/>
        </w:rPr>
        <w:t>yearning</w:t>
      </w:r>
      <w:r>
        <w:rPr>
          <w:spacing w:val="-14"/>
          <w:w w:val="110"/>
        </w:rPr>
        <w:t xml:space="preserve"> </w:t>
      </w:r>
      <w:r>
        <w:rPr>
          <w:w w:val="110"/>
        </w:rPr>
        <w:t>for</w:t>
      </w:r>
      <w:r>
        <w:rPr>
          <w:spacing w:val="-13"/>
          <w:w w:val="110"/>
        </w:rPr>
        <w:t xml:space="preserve"> </w:t>
      </w:r>
      <w:r>
        <w:rPr>
          <w:w w:val="110"/>
        </w:rPr>
        <w:t>whatever</w:t>
      </w:r>
      <w:r>
        <w:rPr>
          <w:spacing w:val="-14"/>
          <w:w w:val="110"/>
        </w:rPr>
        <w:t xml:space="preserve"> </w:t>
      </w:r>
      <w:r>
        <w:rPr>
          <w:w w:val="110"/>
        </w:rPr>
        <w:t>religion</w:t>
      </w:r>
      <w:r>
        <w:rPr>
          <w:spacing w:val="-14"/>
          <w:w w:val="110"/>
        </w:rPr>
        <w:t xml:space="preserve"> </w:t>
      </w:r>
      <w:r>
        <w:rPr>
          <w:w w:val="110"/>
        </w:rPr>
        <w:t>does</w:t>
      </w:r>
    </w:p>
    <w:p w:rsidR="00480143" w:rsidRDefault="00480143" w:rsidP="00480143">
      <w:pPr>
        <w:pStyle w:val="a3"/>
        <w:tabs>
          <w:tab w:val="left" w:pos="839"/>
        </w:tabs>
        <w:spacing w:before="46" w:line="283" w:lineRule="auto"/>
        <w:ind w:left="839" w:right="220" w:hanging="360"/>
      </w:pPr>
      <w:r>
        <w:rPr>
          <w:rFonts w:ascii="Trebuchet MS"/>
          <w:w w:val="105"/>
        </w:rPr>
        <w:t>-</w:t>
      </w:r>
      <w:r>
        <w:rPr>
          <w:rFonts w:ascii="Trebuchet MS"/>
          <w:w w:val="105"/>
        </w:rPr>
        <w:tab/>
      </w:r>
      <w:r>
        <w:rPr>
          <w:b/>
          <w:w w:val="105"/>
        </w:rPr>
        <w:t xml:space="preserve">DANGER: </w:t>
      </w:r>
      <w:r>
        <w:rPr>
          <w:w w:val="105"/>
        </w:rPr>
        <w:t>in putting hockey in same category of religious worship: the power of to bring people together and form bonds in a community, fans should remember that its also a form of</w:t>
      </w:r>
      <w:r>
        <w:rPr>
          <w:spacing w:val="-7"/>
          <w:w w:val="105"/>
        </w:rPr>
        <w:t xml:space="preserve"> </w:t>
      </w:r>
      <w:r>
        <w:rPr>
          <w:w w:val="105"/>
        </w:rPr>
        <w:t>entertainment</w:t>
      </w:r>
      <w:r>
        <w:rPr>
          <w:spacing w:val="-7"/>
          <w:w w:val="105"/>
        </w:rPr>
        <w:t xml:space="preserve"> </w:t>
      </w:r>
      <w:r>
        <w:rPr>
          <w:w w:val="105"/>
        </w:rPr>
        <w:t>that</w:t>
      </w:r>
      <w:r>
        <w:rPr>
          <w:spacing w:val="-6"/>
          <w:w w:val="105"/>
        </w:rPr>
        <w:t xml:space="preserve"> </w:t>
      </w:r>
      <w:r>
        <w:rPr>
          <w:w w:val="105"/>
        </w:rPr>
        <w:t>helps</w:t>
      </w:r>
      <w:r>
        <w:rPr>
          <w:spacing w:val="-7"/>
          <w:w w:val="105"/>
        </w:rPr>
        <w:t xml:space="preserve"> </w:t>
      </w:r>
      <w:r>
        <w:rPr>
          <w:w w:val="105"/>
        </w:rPr>
        <w:t>people</w:t>
      </w:r>
      <w:r>
        <w:rPr>
          <w:spacing w:val="-6"/>
          <w:w w:val="105"/>
        </w:rPr>
        <w:t xml:space="preserve"> </w:t>
      </w:r>
      <w:r>
        <w:rPr>
          <w:w w:val="105"/>
        </w:rPr>
        <w:t>escape</w:t>
      </w:r>
      <w:r>
        <w:rPr>
          <w:spacing w:val="-7"/>
          <w:w w:val="105"/>
        </w:rPr>
        <w:t xml:space="preserve"> </w:t>
      </w:r>
      <w:r>
        <w:rPr>
          <w:w w:val="105"/>
        </w:rPr>
        <w:t>from</w:t>
      </w:r>
      <w:r>
        <w:rPr>
          <w:spacing w:val="-7"/>
          <w:w w:val="105"/>
        </w:rPr>
        <w:t xml:space="preserve"> </w:t>
      </w:r>
      <w:r>
        <w:rPr>
          <w:w w:val="105"/>
        </w:rPr>
        <w:t>the</w:t>
      </w:r>
      <w:r>
        <w:rPr>
          <w:spacing w:val="-6"/>
          <w:w w:val="105"/>
        </w:rPr>
        <w:t xml:space="preserve"> </w:t>
      </w:r>
      <w:r>
        <w:rPr>
          <w:w w:val="105"/>
        </w:rPr>
        <w:t>realities</w:t>
      </w:r>
      <w:r>
        <w:rPr>
          <w:spacing w:val="-7"/>
          <w:w w:val="105"/>
        </w:rPr>
        <w:t xml:space="preserve"> </w:t>
      </w:r>
      <w:r>
        <w:rPr>
          <w:w w:val="105"/>
        </w:rPr>
        <w:t>of</w:t>
      </w:r>
      <w:r>
        <w:rPr>
          <w:spacing w:val="-6"/>
          <w:w w:val="105"/>
        </w:rPr>
        <w:t xml:space="preserve"> </w:t>
      </w:r>
      <w:r>
        <w:rPr>
          <w:w w:val="105"/>
        </w:rPr>
        <w:t>daily</w:t>
      </w:r>
      <w:r>
        <w:rPr>
          <w:spacing w:val="-7"/>
          <w:w w:val="105"/>
        </w:rPr>
        <w:t xml:space="preserve"> </w:t>
      </w:r>
      <w:r>
        <w:rPr>
          <w:w w:val="105"/>
        </w:rPr>
        <w:t>life</w:t>
      </w:r>
    </w:p>
    <w:p w:rsidR="00480143" w:rsidRDefault="00480143" w:rsidP="00480143">
      <w:pPr>
        <w:pStyle w:val="a5"/>
        <w:numPr>
          <w:ilvl w:val="0"/>
          <w:numId w:val="23"/>
        </w:numPr>
        <w:tabs>
          <w:tab w:val="left" w:pos="839"/>
          <w:tab w:val="left" w:pos="840"/>
        </w:tabs>
        <w:spacing w:before="3"/>
      </w:pPr>
      <w:r>
        <w:rPr>
          <w:w w:val="110"/>
        </w:rPr>
        <w:t>Giving</w:t>
      </w:r>
      <w:r>
        <w:rPr>
          <w:spacing w:val="-16"/>
          <w:w w:val="110"/>
        </w:rPr>
        <w:t xml:space="preserve"> </w:t>
      </w:r>
      <w:r>
        <w:rPr>
          <w:w w:val="110"/>
        </w:rPr>
        <w:t>hockey</w:t>
      </w:r>
      <w:r>
        <w:rPr>
          <w:spacing w:val="-16"/>
          <w:w w:val="110"/>
        </w:rPr>
        <w:t xml:space="preserve"> </w:t>
      </w:r>
      <w:r>
        <w:rPr>
          <w:w w:val="110"/>
        </w:rPr>
        <w:t>the</w:t>
      </w:r>
      <w:r>
        <w:rPr>
          <w:spacing w:val="-16"/>
          <w:w w:val="110"/>
        </w:rPr>
        <w:t xml:space="preserve"> </w:t>
      </w:r>
      <w:r>
        <w:rPr>
          <w:w w:val="110"/>
        </w:rPr>
        <w:t>importance</w:t>
      </w:r>
      <w:r>
        <w:rPr>
          <w:spacing w:val="-16"/>
          <w:w w:val="110"/>
        </w:rPr>
        <w:t xml:space="preserve"> </w:t>
      </w:r>
      <w:r>
        <w:rPr>
          <w:w w:val="110"/>
        </w:rPr>
        <w:t>of</w:t>
      </w:r>
      <w:r>
        <w:rPr>
          <w:spacing w:val="-16"/>
          <w:w w:val="110"/>
        </w:rPr>
        <w:t xml:space="preserve"> </w:t>
      </w:r>
      <w:r>
        <w:rPr>
          <w:w w:val="110"/>
        </w:rPr>
        <w:t>religion</w:t>
      </w:r>
      <w:r>
        <w:rPr>
          <w:spacing w:val="-15"/>
          <w:w w:val="110"/>
        </w:rPr>
        <w:t xml:space="preserve"> </w:t>
      </w:r>
      <w:r>
        <w:rPr>
          <w:w w:val="110"/>
        </w:rPr>
        <w:t>may</w:t>
      </w:r>
      <w:r>
        <w:rPr>
          <w:spacing w:val="-16"/>
          <w:w w:val="110"/>
        </w:rPr>
        <w:t xml:space="preserve"> </w:t>
      </w:r>
      <w:r>
        <w:rPr>
          <w:w w:val="110"/>
        </w:rPr>
        <w:t>take</w:t>
      </w:r>
      <w:r>
        <w:rPr>
          <w:spacing w:val="-16"/>
          <w:w w:val="110"/>
        </w:rPr>
        <w:t xml:space="preserve"> </w:t>
      </w:r>
      <w:r>
        <w:rPr>
          <w:w w:val="110"/>
        </w:rPr>
        <w:t>away</w:t>
      </w:r>
      <w:r>
        <w:rPr>
          <w:spacing w:val="-16"/>
          <w:w w:val="110"/>
        </w:rPr>
        <w:t xml:space="preserve"> </w:t>
      </w:r>
      <w:r>
        <w:rPr>
          <w:w w:val="110"/>
        </w:rPr>
        <w:t>from</w:t>
      </w:r>
      <w:r>
        <w:rPr>
          <w:spacing w:val="-16"/>
          <w:w w:val="110"/>
        </w:rPr>
        <w:t xml:space="preserve"> </w:t>
      </w:r>
      <w:r>
        <w:rPr>
          <w:w w:val="110"/>
        </w:rPr>
        <w:t>that</w:t>
      </w:r>
    </w:p>
    <w:p w:rsidR="00480143" w:rsidRDefault="00480143" w:rsidP="00480143">
      <w:pPr>
        <w:pStyle w:val="a5"/>
        <w:numPr>
          <w:ilvl w:val="0"/>
          <w:numId w:val="23"/>
        </w:numPr>
        <w:tabs>
          <w:tab w:val="left" w:pos="839"/>
          <w:tab w:val="left" w:pos="840"/>
        </w:tabs>
        <w:spacing w:before="47"/>
      </w:pPr>
      <w:r>
        <w:rPr>
          <w:w w:val="110"/>
        </w:rPr>
        <w:t>There</w:t>
      </w:r>
      <w:r>
        <w:rPr>
          <w:spacing w:val="-14"/>
          <w:w w:val="110"/>
        </w:rPr>
        <w:t xml:space="preserve"> </w:t>
      </w:r>
      <w:r>
        <w:rPr>
          <w:w w:val="110"/>
        </w:rPr>
        <w:t>are</w:t>
      </w:r>
      <w:r>
        <w:rPr>
          <w:spacing w:val="-13"/>
          <w:w w:val="110"/>
        </w:rPr>
        <w:t xml:space="preserve"> </w:t>
      </w:r>
      <w:r>
        <w:rPr>
          <w:w w:val="110"/>
        </w:rPr>
        <w:t>parallels,</w:t>
      </w:r>
      <w:r>
        <w:rPr>
          <w:spacing w:val="-14"/>
          <w:w w:val="110"/>
        </w:rPr>
        <w:t xml:space="preserve"> </w:t>
      </w:r>
      <w:r>
        <w:rPr>
          <w:w w:val="110"/>
        </w:rPr>
        <w:t>but</w:t>
      </w:r>
      <w:r>
        <w:rPr>
          <w:spacing w:val="-13"/>
          <w:w w:val="110"/>
        </w:rPr>
        <w:t xml:space="preserve"> </w:t>
      </w:r>
      <w:r>
        <w:rPr>
          <w:w w:val="110"/>
        </w:rPr>
        <w:t>don’t</w:t>
      </w:r>
      <w:r>
        <w:rPr>
          <w:spacing w:val="-14"/>
          <w:w w:val="110"/>
        </w:rPr>
        <w:t xml:space="preserve"> </w:t>
      </w:r>
      <w:r>
        <w:rPr>
          <w:w w:val="110"/>
        </w:rPr>
        <w:t>take</w:t>
      </w:r>
      <w:r>
        <w:rPr>
          <w:spacing w:val="-13"/>
          <w:w w:val="110"/>
        </w:rPr>
        <w:t xml:space="preserve"> </w:t>
      </w:r>
      <w:r>
        <w:rPr>
          <w:w w:val="110"/>
        </w:rPr>
        <w:t>them</w:t>
      </w:r>
      <w:r>
        <w:rPr>
          <w:spacing w:val="-13"/>
          <w:w w:val="110"/>
        </w:rPr>
        <w:t xml:space="preserve"> </w:t>
      </w:r>
      <w:r>
        <w:rPr>
          <w:w w:val="110"/>
        </w:rPr>
        <w:t>seriously</w:t>
      </w:r>
    </w:p>
    <w:p w:rsidR="00480143" w:rsidRDefault="00480143" w:rsidP="00480143">
      <w:pPr>
        <w:pStyle w:val="a3"/>
        <w:spacing w:before="2"/>
        <w:rPr>
          <w:sz w:val="30"/>
        </w:rPr>
      </w:pPr>
    </w:p>
    <w:p w:rsidR="00480143" w:rsidRDefault="00480143" w:rsidP="00480143">
      <w:pPr>
        <w:pStyle w:val="2"/>
        <w:ind w:left="119"/>
      </w:pPr>
      <w:r>
        <w:rPr>
          <w:w w:val="105"/>
        </w:rPr>
        <w:t>Film: The Legend of Bagger Vince</w:t>
      </w:r>
    </w:p>
    <w:p w:rsidR="00480143" w:rsidRDefault="00480143" w:rsidP="00480143">
      <w:pPr>
        <w:pStyle w:val="a3"/>
        <w:spacing w:before="47"/>
        <w:ind w:left="120"/>
      </w:pPr>
      <w:r>
        <w:rPr>
          <w:w w:val="105"/>
        </w:rPr>
        <w:t>Plot Summary</w:t>
      </w:r>
    </w:p>
    <w:p w:rsidR="00480143" w:rsidRDefault="00480143" w:rsidP="00480143">
      <w:pPr>
        <w:pStyle w:val="a5"/>
        <w:numPr>
          <w:ilvl w:val="0"/>
          <w:numId w:val="45"/>
        </w:numPr>
        <w:tabs>
          <w:tab w:val="left" w:pos="520"/>
          <w:tab w:val="left" w:pos="521"/>
        </w:tabs>
        <w:spacing w:before="167" w:line="312" w:lineRule="auto"/>
        <w:ind w:right="138"/>
        <w:rPr>
          <w:color w:val="333333"/>
        </w:rPr>
      </w:pPr>
      <w:r>
        <w:rPr>
          <w:color w:val="333333"/>
          <w:w w:val="105"/>
          <w:shd w:val="clear" w:color="auto" w:fill="FBFBFB"/>
        </w:rPr>
        <w:t>IMDB: Rannulph Junuh</w:t>
      </w:r>
      <w:r>
        <w:rPr>
          <w:color w:val="333333"/>
          <w:w w:val="105"/>
        </w:rPr>
        <w:t xml:space="preserve"> </w:t>
      </w:r>
      <w:r>
        <w:rPr>
          <w:color w:val="333333"/>
          <w:w w:val="105"/>
          <w:shd w:val="clear" w:color="auto" w:fill="FBFBFB"/>
        </w:rPr>
        <w:t>is the best golfer in Savannah. He's living well and has a girl, Adele Invergordon, who's the daughter of a wealthy landowner. The First World War starts, though</w:t>
      </w:r>
      <w:r>
        <w:rPr>
          <w:color w:val="333333"/>
          <w:w w:val="105"/>
        </w:rPr>
        <w:t>,</w:t>
      </w:r>
      <w:r>
        <w:rPr>
          <w:color w:val="333333"/>
          <w:w w:val="105"/>
          <w:shd w:val="clear" w:color="auto" w:fill="FBFBFB"/>
        </w:rPr>
        <w:t xml:space="preserve"> and Junuh goes to Europe to fight. The only survivor of a dangerous mission, Junuh doesn't return to Savannah for 15 years. In 1930, he returns, and Adele's father has already committed suicide during the Depression. Pressured by tax collectors to sell the golf course her father built to pay off debts, Adele, now older, vows to bring to Savannah the greatest match ever played on the greatest golf course, her late father's. She's able to round up the 2 greatest golfers of their time,</w:t>
      </w:r>
      <w:r>
        <w:rPr>
          <w:color w:val="333333"/>
          <w:spacing w:val="-7"/>
          <w:w w:val="105"/>
          <w:shd w:val="clear" w:color="auto" w:fill="FBFBFB"/>
        </w:rPr>
        <w:t xml:space="preserve"> </w:t>
      </w:r>
      <w:r>
        <w:rPr>
          <w:color w:val="333333"/>
          <w:w w:val="105"/>
          <w:shd w:val="clear" w:color="auto" w:fill="FBFBFB"/>
        </w:rPr>
        <w:t>Bobby</w:t>
      </w:r>
      <w:r>
        <w:rPr>
          <w:color w:val="333333"/>
          <w:spacing w:val="-6"/>
          <w:w w:val="105"/>
          <w:shd w:val="clear" w:color="auto" w:fill="FBFBFB"/>
        </w:rPr>
        <w:t xml:space="preserve"> </w:t>
      </w:r>
      <w:r>
        <w:rPr>
          <w:color w:val="333333"/>
          <w:w w:val="105"/>
          <w:shd w:val="clear" w:color="auto" w:fill="FBFBFB"/>
        </w:rPr>
        <w:t>Jones</w:t>
      </w:r>
      <w:r>
        <w:rPr>
          <w:color w:val="333333"/>
          <w:spacing w:val="-6"/>
          <w:w w:val="105"/>
          <w:shd w:val="clear" w:color="auto" w:fill="FBFBFB"/>
        </w:rPr>
        <w:t xml:space="preserve"> </w:t>
      </w:r>
      <w:r>
        <w:rPr>
          <w:color w:val="333333"/>
          <w:w w:val="105"/>
          <w:shd w:val="clear" w:color="auto" w:fill="FBFBFB"/>
        </w:rPr>
        <w:t>and</w:t>
      </w:r>
      <w:r>
        <w:rPr>
          <w:color w:val="333333"/>
          <w:spacing w:val="-6"/>
          <w:w w:val="105"/>
          <w:shd w:val="clear" w:color="auto" w:fill="FBFBFB"/>
        </w:rPr>
        <w:t xml:space="preserve"> </w:t>
      </w:r>
      <w:r>
        <w:rPr>
          <w:color w:val="333333"/>
          <w:w w:val="105"/>
          <w:shd w:val="clear" w:color="auto" w:fill="FBFBFB"/>
        </w:rPr>
        <w:t>Walter</w:t>
      </w:r>
      <w:r>
        <w:rPr>
          <w:color w:val="333333"/>
          <w:spacing w:val="-6"/>
          <w:w w:val="105"/>
          <w:shd w:val="clear" w:color="auto" w:fill="FBFBFB"/>
        </w:rPr>
        <w:t xml:space="preserve"> </w:t>
      </w:r>
      <w:r>
        <w:rPr>
          <w:color w:val="333333"/>
          <w:w w:val="105"/>
          <w:shd w:val="clear" w:color="auto" w:fill="FBFBFB"/>
        </w:rPr>
        <w:t>Hagen</w:t>
      </w:r>
      <w:r>
        <w:rPr>
          <w:color w:val="333333"/>
          <w:spacing w:val="-7"/>
          <w:w w:val="105"/>
          <w:shd w:val="clear" w:color="auto" w:fill="FBFBFB"/>
        </w:rPr>
        <w:t xml:space="preserve"> </w:t>
      </w:r>
      <w:r>
        <w:rPr>
          <w:color w:val="333333"/>
          <w:w w:val="105"/>
          <w:shd w:val="clear" w:color="auto" w:fill="FBFBFB"/>
        </w:rPr>
        <w:t>to</w:t>
      </w:r>
      <w:r>
        <w:rPr>
          <w:color w:val="333333"/>
          <w:spacing w:val="-6"/>
          <w:w w:val="105"/>
          <w:shd w:val="clear" w:color="auto" w:fill="FBFBFB"/>
        </w:rPr>
        <w:t xml:space="preserve"> </w:t>
      </w:r>
      <w:r>
        <w:rPr>
          <w:color w:val="333333"/>
          <w:w w:val="105"/>
          <w:shd w:val="clear" w:color="auto" w:fill="FBFBFB"/>
        </w:rPr>
        <w:t>play</w:t>
      </w:r>
      <w:r>
        <w:rPr>
          <w:color w:val="333333"/>
          <w:spacing w:val="-6"/>
          <w:w w:val="105"/>
          <w:shd w:val="clear" w:color="auto" w:fill="FBFBFB"/>
        </w:rPr>
        <w:t xml:space="preserve"> </w:t>
      </w:r>
      <w:r>
        <w:rPr>
          <w:color w:val="333333"/>
          <w:w w:val="105"/>
          <w:shd w:val="clear" w:color="auto" w:fill="FBFBFB"/>
        </w:rPr>
        <w:t>for</w:t>
      </w:r>
      <w:r>
        <w:rPr>
          <w:color w:val="333333"/>
          <w:spacing w:val="-6"/>
          <w:w w:val="105"/>
          <w:shd w:val="clear" w:color="auto" w:fill="FBFBFB"/>
        </w:rPr>
        <w:t xml:space="preserve"> </w:t>
      </w:r>
      <w:r>
        <w:rPr>
          <w:color w:val="333333"/>
          <w:w w:val="105"/>
          <w:shd w:val="clear" w:color="auto" w:fill="FBFBFB"/>
        </w:rPr>
        <w:t>$10,000.</w:t>
      </w:r>
      <w:r>
        <w:rPr>
          <w:color w:val="333333"/>
          <w:spacing w:val="-6"/>
          <w:w w:val="105"/>
          <w:shd w:val="clear" w:color="auto" w:fill="FBFBFB"/>
        </w:rPr>
        <w:t xml:space="preserve"> </w:t>
      </w:r>
      <w:r>
        <w:rPr>
          <w:color w:val="333333"/>
          <w:w w:val="105"/>
          <w:shd w:val="clear" w:color="auto" w:fill="FBFBFB"/>
        </w:rPr>
        <w:t>The</w:t>
      </w:r>
      <w:r>
        <w:rPr>
          <w:color w:val="333333"/>
          <w:spacing w:val="-7"/>
          <w:w w:val="105"/>
          <w:shd w:val="clear" w:color="auto" w:fill="FBFBFB"/>
        </w:rPr>
        <w:t xml:space="preserve"> </w:t>
      </w:r>
      <w:r>
        <w:rPr>
          <w:color w:val="333333"/>
          <w:w w:val="105"/>
          <w:shd w:val="clear" w:color="auto" w:fill="FBFBFB"/>
        </w:rPr>
        <w:t>townspeople</w:t>
      </w:r>
      <w:r>
        <w:rPr>
          <w:color w:val="333333"/>
          <w:spacing w:val="-6"/>
          <w:w w:val="105"/>
          <w:shd w:val="clear" w:color="auto" w:fill="FBFBFB"/>
        </w:rPr>
        <w:t xml:space="preserve"> </w:t>
      </w:r>
      <w:r>
        <w:rPr>
          <w:color w:val="333333"/>
          <w:w w:val="105"/>
          <w:shd w:val="clear" w:color="auto" w:fill="FBFBFB"/>
        </w:rPr>
        <w:t>insist</w:t>
      </w:r>
      <w:r>
        <w:rPr>
          <w:color w:val="333333"/>
          <w:spacing w:val="-6"/>
          <w:w w:val="105"/>
          <w:shd w:val="clear" w:color="auto" w:fill="FBFBFB"/>
        </w:rPr>
        <w:t xml:space="preserve"> </w:t>
      </w:r>
      <w:r>
        <w:rPr>
          <w:color w:val="333333"/>
          <w:w w:val="105"/>
          <w:shd w:val="clear" w:color="auto" w:fill="FBFBFB"/>
        </w:rPr>
        <w:t>on</w:t>
      </w:r>
      <w:r>
        <w:rPr>
          <w:color w:val="333333"/>
          <w:spacing w:val="-6"/>
          <w:w w:val="105"/>
          <w:shd w:val="clear" w:color="auto" w:fill="FBFBFB"/>
        </w:rPr>
        <w:t xml:space="preserve"> </w:t>
      </w:r>
      <w:r>
        <w:rPr>
          <w:color w:val="333333"/>
          <w:w w:val="105"/>
          <w:shd w:val="clear" w:color="auto" w:fill="FBFBFB"/>
        </w:rPr>
        <w:t>having</w:t>
      </w:r>
      <w:r>
        <w:rPr>
          <w:color w:val="333333"/>
          <w:spacing w:val="-6"/>
          <w:w w:val="105"/>
          <w:shd w:val="clear" w:color="auto" w:fill="FBFBFB"/>
        </w:rPr>
        <w:t xml:space="preserve"> </w:t>
      </w:r>
      <w:r>
        <w:rPr>
          <w:color w:val="333333"/>
          <w:w w:val="105"/>
          <w:shd w:val="clear" w:color="auto" w:fill="FBFBFB"/>
        </w:rPr>
        <w:t>"one</w:t>
      </w:r>
    </w:p>
    <w:p w:rsidR="00480143" w:rsidRDefault="00480143" w:rsidP="00480143">
      <w:pPr>
        <w:spacing w:line="312" w:lineRule="auto"/>
        <w:sectPr w:rsidR="00480143">
          <w:pgSz w:w="12240" w:h="15840"/>
          <w:pgMar w:top="1320" w:right="1340" w:bottom="580" w:left="1320" w:header="60" w:footer="380" w:gutter="0"/>
          <w:cols w:space="720"/>
        </w:sectPr>
      </w:pPr>
    </w:p>
    <w:p w:rsidR="00480143" w:rsidRDefault="00480143" w:rsidP="00480143">
      <w:pPr>
        <w:pStyle w:val="a3"/>
        <w:spacing w:before="105" w:line="312" w:lineRule="auto"/>
        <w:ind w:left="479" w:right="133"/>
      </w:pPr>
      <w:r>
        <w:rPr>
          <w:color w:val="333333"/>
          <w:w w:val="105"/>
          <w:shd w:val="clear" w:color="auto" w:fill="FBFBFB"/>
        </w:rPr>
        <w:lastRenderedPageBreak/>
        <w:t>of their own" compete also, and Rannulph Junuh is rounded up. Junuh now hangs out with bums</w:t>
      </w:r>
      <w:r>
        <w:rPr>
          <w:color w:val="333333"/>
          <w:w w:val="105"/>
        </w:rPr>
        <w:t xml:space="preserve"> </w:t>
      </w:r>
      <w:r>
        <w:rPr>
          <w:color w:val="333333"/>
          <w:w w:val="105"/>
          <w:shd w:val="clear" w:color="auto" w:fill="FBFBFB"/>
        </w:rPr>
        <w:t>and is an alcoholic, as he has lost his authentic swing from 15 years ago. At first he turns down</w:t>
      </w:r>
      <w:r>
        <w:rPr>
          <w:color w:val="333333"/>
          <w:w w:val="105"/>
        </w:rPr>
        <w:t xml:space="preserve"> </w:t>
      </w:r>
      <w:r>
        <w:rPr>
          <w:color w:val="333333"/>
          <w:w w:val="105"/>
          <w:shd w:val="clear" w:color="auto" w:fill="FBFBFB"/>
        </w:rPr>
        <w:t>the offer. He gets his old clubs and balls and starts practicing. He has lost his ability. Suddenly,</w:t>
      </w:r>
      <w:r>
        <w:rPr>
          <w:color w:val="333333"/>
          <w:w w:val="105"/>
        </w:rPr>
        <w:t xml:space="preserve"> </w:t>
      </w:r>
      <w:r>
        <w:rPr>
          <w:color w:val="333333"/>
          <w:w w:val="105"/>
          <w:shd w:val="clear" w:color="auto" w:fill="FFFF00"/>
        </w:rPr>
        <w:t>Bagger Vance</w:t>
      </w:r>
      <w:r>
        <w:rPr>
          <w:color w:val="333333"/>
          <w:w w:val="105"/>
        </w:rPr>
        <w:t xml:space="preserve"> </w:t>
      </w:r>
      <w:r>
        <w:rPr>
          <w:color w:val="333333"/>
          <w:w w:val="105"/>
          <w:shd w:val="clear" w:color="auto" w:fill="FBFBFB"/>
        </w:rPr>
        <w:t>shows up. He offers to be Junuh's caddy and help him regain his "authentic swing". He does, and Junuh agrees to play in the big match.</w:t>
      </w:r>
    </w:p>
    <w:p w:rsidR="00480143" w:rsidRDefault="00480143" w:rsidP="00480143">
      <w:pPr>
        <w:pStyle w:val="a5"/>
        <w:numPr>
          <w:ilvl w:val="0"/>
          <w:numId w:val="45"/>
        </w:numPr>
        <w:tabs>
          <w:tab w:val="left" w:pos="520"/>
          <w:tab w:val="left" w:pos="521"/>
        </w:tabs>
        <w:spacing w:before="186" w:line="312" w:lineRule="auto"/>
        <w:ind w:right="402"/>
        <w:rPr>
          <w:color w:val="333333"/>
        </w:rPr>
      </w:pPr>
      <w:r>
        <w:rPr>
          <w:w w:val="105"/>
          <w:shd w:val="clear" w:color="auto" w:fill="FBFBFB"/>
        </w:rPr>
        <w:t>Course</w:t>
      </w:r>
      <w:r>
        <w:rPr>
          <w:spacing w:val="-6"/>
          <w:w w:val="105"/>
          <w:shd w:val="clear" w:color="auto" w:fill="FBFBFB"/>
        </w:rPr>
        <w:t xml:space="preserve"> </w:t>
      </w:r>
      <w:r>
        <w:rPr>
          <w:w w:val="105"/>
          <w:shd w:val="clear" w:color="auto" w:fill="FBFBFB"/>
        </w:rPr>
        <w:t>Notes:</w:t>
      </w:r>
      <w:r>
        <w:rPr>
          <w:spacing w:val="-5"/>
          <w:w w:val="105"/>
          <w:shd w:val="clear" w:color="auto" w:fill="FBFBFB"/>
        </w:rPr>
        <w:t xml:space="preserve"> </w:t>
      </w:r>
      <w:r>
        <w:rPr>
          <w:w w:val="105"/>
          <w:shd w:val="clear" w:color="auto" w:fill="FBFBFB"/>
        </w:rPr>
        <w:t>The</w:t>
      </w:r>
      <w:r>
        <w:rPr>
          <w:spacing w:val="-6"/>
          <w:w w:val="105"/>
          <w:shd w:val="clear" w:color="auto" w:fill="FBFBFB"/>
        </w:rPr>
        <w:t xml:space="preserve"> </w:t>
      </w:r>
      <w:r>
        <w:rPr>
          <w:w w:val="105"/>
          <w:shd w:val="clear" w:color="auto" w:fill="FBFBFB"/>
        </w:rPr>
        <w:t>novel</w:t>
      </w:r>
      <w:r>
        <w:rPr>
          <w:spacing w:val="-5"/>
          <w:w w:val="105"/>
          <w:shd w:val="clear" w:color="auto" w:fill="FBFBFB"/>
        </w:rPr>
        <w:t xml:space="preserve"> </w:t>
      </w:r>
      <w:r>
        <w:rPr>
          <w:w w:val="105"/>
          <w:shd w:val="clear" w:color="auto" w:fill="FBFBFB"/>
        </w:rPr>
        <w:t>(and</w:t>
      </w:r>
      <w:r>
        <w:rPr>
          <w:spacing w:val="-6"/>
          <w:w w:val="105"/>
          <w:shd w:val="clear" w:color="auto" w:fill="FBFBFB"/>
        </w:rPr>
        <w:t xml:space="preserve"> </w:t>
      </w:r>
      <w:r>
        <w:rPr>
          <w:w w:val="105"/>
          <w:shd w:val="clear" w:color="auto" w:fill="FBFBFB"/>
        </w:rPr>
        <w:t>film)</w:t>
      </w:r>
      <w:r>
        <w:rPr>
          <w:spacing w:val="-5"/>
          <w:w w:val="105"/>
          <w:shd w:val="clear" w:color="auto" w:fill="FBFBFB"/>
        </w:rPr>
        <w:t xml:space="preserve"> </w:t>
      </w:r>
      <w:r>
        <w:rPr>
          <w:w w:val="105"/>
          <w:shd w:val="clear" w:color="auto" w:fill="FBFBFB"/>
        </w:rPr>
        <w:t>are</w:t>
      </w:r>
      <w:r>
        <w:rPr>
          <w:spacing w:val="-6"/>
          <w:w w:val="105"/>
          <w:shd w:val="clear" w:color="auto" w:fill="FBFBFB"/>
        </w:rPr>
        <w:t xml:space="preserve"> </w:t>
      </w:r>
      <w:r>
        <w:rPr>
          <w:w w:val="105"/>
          <w:shd w:val="clear" w:color="auto" w:fill="FBFBFB"/>
        </w:rPr>
        <w:t>set</w:t>
      </w:r>
      <w:r>
        <w:rPr>
          <w:spacing w:val="-5"/>
          <w:w w:val="105"/>
          <w:shd w:val="clear" w:color="auto" w:fill="FBFBFB"/>
        </w:rPr>
        <w:t xml:space="preserve"> </w:t>
      </w:r>
      <w:r>
        <w:rPr>
          <w:w w:val="105"/>
          <w:shd w:val="clear" w:color="auto" w:fill="FBFBFB"/>
        </w:rPr>
        <w:t>in</w:t>
      </w:r>
      <w:r>
        <w:rPr>
          <w:spacing w:val="-6"/>
          <w:w w:val="105"/>
          <w:shd w:val="clear" w:color="auto" w:fill="FBFBFB"/>
        </w:rPr>
        <w:t xml:space="preserve"> </w:t>
      </w:r>
      <w:r>
        <w:rPr>
          <w:w w:val="105"/>
          <w:shd w:val="clear" w:color="auto" w:fill="FBFBFB"/>
        </w:rPr>
        <w:t>the</w:t>
      </w:r>
      <w:r>
        <w:rPr>
          <w:spacing w:val="-5"/>
          <w:w w:val="105"/>
          <w:shd w:val="clear" w:color="auto" w:fill="FBFBFB"/>
        </w:rPr>
        <w:t xml:space="preserve"> </w:t>
      </w:r>
      <w:r>
        <w:rPr>
          <w:w w:val="105"/>
          <w:shd w:val="clear" w:color="auto" w:fill="FBFBFB"/>
        </w:rPr>
        <w:t>town</w:t>
      </w:r>
      <w:r>
        <w:rPr>
          <w:spacing w:val="-6"/>
          <w:w w:val="105"/>
          <w:shd w:val="clear" w:color="auto" w:fill="FBFBFB"/>
        </w:rPr>
        <w:t xml:space="preserve"> </w:t>
      </w:r>
      <w:r>
        <w:rPr>
          <w:w w:val="105"/>
          <w:shd w:val="clear" w:color="auto" w:fill="FBFBFB"/>
        </w:rPr>
        <w:t>of</w:t>
      </w:r>
      <w:r>
        <w:rPr>
          <w:spacing w:val="-5"/>
          <w:w w:val="105"/>
          <w:shd w:val="clear" w:color="auto" w:fill="FBFBFB"/>
        </w:rPr>
        <w:t xml:space="preserve"> </w:t>
      </w:r>
      <w:r>
        <w:rPr>
          <w:w w:val="105"/>
          <w:shd w:val="clear" w:color="auto" w:fill="FBFBFB"/>
        </w:rPr>
        <w:t>Savannah,</w:t>
      </w:r>
      <w:r>
        <w:rPr>
          <w:spacing w:val="-6"/>
          <w:w w:val="105"/>
          <w:shd w:val="clear" w:color="auto" w:fill="FBFBFB"/>
        </w:rPr>
        <w:t xml:space="preserve"> </w:t>
      </w:r>
      <w:r>
        <w:rPr>
          <w:w w:val="105"/>
          <w:shd w:val="clear" w:color="auto" w:fill="FBFBFB"/>
        </w:rPr>
        <w:t>Georgia</w:t>
      </w:r>
      <w:r>
        <w:rPr>
          <w:spacing w:val="-5"/>
          <w:w w:val="105"/>
          <w:shd w:val="clear" w:color="auto" w:fill="FBFBFB"/>
        </w:rPr>
        <w:t xml:space="preserve"> </w:t>
      </w:r>
      <w:r>
        <w:rPr>
          <w:w w:val="105"/>
          <w:shd w:val="clear" w:color="auto" w:fill="FBFBFB"/>
        </w:rPr>
        <w:t>during</w:t>
      </w:r>
      <w:r>
        <w:rPr>
          <w:spacing w:val="-6"/>
          <w:w w:val="105"/>
          <w:shd w:val="clear" w:color="auto" w:fill="FBFBFB"/>
        </w:rPr>
        <w:t xml:space="preserve"> </w:t>
      </w:r>
      <w:r>
        <w:rPr>
          <w:w w:val="105"/>
          <w:shd w:val="clear" w:color="auto" w:fill="FBFBFB"/>
        </w:rPr>
        <w:t>the</w:t>
      </w:r>
      <w:r>
        <w:rPr>
          <w:spacing w:val="-5"/>
          <w:w w:val="105"/>
          <w:shd w:val="clear" w:color="auto" w:fill="FBFBFB"/>
        </w:rPr>
        <w:t xml:space="preserve"> </w:t>
      </w:r>
      <w:r>
        <w:rPr>
          <w:w w:val="105"/>
          <w:shd w:val="clear" w:color="auto" w:fill="FBFBFB"/>
        </w:rPr>
        <w:t>Great Depression.</w:t>
      </w:r>
      <w:r>
        <w:rPr>
          <w:spacing w:val="-11"/>
          <w:w w:val="105"/>
          <w:shd w:val="clear" w:color="auto" w:fill="FBFBFB"/>
        </w:rPr>
        <w:t xml:space="preserve"> </w:t>
      </w:r>
      <w:r>
        <w:rPr>
          <w:w w:val="105"/>
          <w:shd w:val="clear" w:color="auto" w:fill="FBFBFB"/>
        </w:rPr>
        <w:t>Golf</w:t>
      </w:r>
      <w:r>
        <w:rPr>
          <w:spacing w:val="-10"/>
          <w:w w:val="105"/>
          <w:shd w:val="clear" w:color="auto" w:fill="FBFBFB"/>
        </w:rPr>
        <w:t xml:space="preserve"> </w:t>
      </w:r>
      <w:r>
        <w:rPr>
          <w:w w:val="105"/>
          <w:shd w:val="clear" w:color="auto" w:fill="FBFBFB"/>
        </w:rPr>
        <w:t>pro</w:t>
      </w:r>
      <w:r>
        <w:rPr>
          <w:spacing w:val="-10"/>
          <w:w w:val="105"/>
          <w:shd w:val="clear" w:color="auto" w:fill="FBFBFB"/>
        </w:rPr>
        <w:t xml:space="preserve"> </w:t>
      </w:r>
      <w:r>
        <w:rPr>
          <w:w w:val="105"/>
          <w:shd w:val="clear" w:color="auto" w:fill="FBFBFB"/>
        </w:rPr>
        <w:t>Rannulph</w:t>
      </w:r>
      <w:r>
        <w:rPr>
          <w:spacing w:val="-10"/>
          <w:w w:val="105"/>
          <w:shd w:val="clear" w:color="auto" w:fill="FBFBFB"/>
        </w:rPr>
        <w:t xml:space="preserve"> </w:t>
      </w:r>
      <w:r>
        <w:rPr>
          <w:w w:val="105"/>
          <w:shd w:val="clear" w:color="auto" w:fill="FBFBFB"/>
        </w:rPr>
        <w:t>Junah</w:t>
      </w:r>
      <w:r>
        <w:rPr>
          <w:spacing w:val="-10"/>
          <w:w w:val="105"/>
          <w:shd w:val="clear" w:color="auto" w:fill="FBFBFB"/>
        </w:rPr>
        <w:t xml:space="preserve"> </w:t>
      </w:r>
      <w:r>
        <w:rPr>
          <w:w w:val="105"/>
          <w:shd w:val="clear" w:color="auto" w:fill="FBFBFB"/>
        </w:rPr>
        <w:t>(Matt</w:t>
      </w:r>
      <w:r>
        <w:rPr>
          <w:spacing w:val="-10"/>
          <w:w w:val="105"/>
          <w:shd w:val="clear" w:color="auto" w:fill="FBFBFB"/>
        </w:rPr>
        <w:t xml:space="preserve"> </w:t>
      </w:r>
      <w:r>
        <w:rPr>
          <w:w w:val="105"/>
          <w:shd w:val="clear" w:color="auto" w:fill="FBFBFB"/>
        </w:rPr>
        <w:t>Damon)</w:t>
      </w:r>
      <w:r>
        <w:rPr>
          <w:spacing w:val="-10"/>
          <w:w w:val="105"/>
          <w:shd w:val="clear" w:color="auto" w:fill="FBFBFB"/>
        </w:rPr>
        <w:t xml:space="preserve"> </w:t>
      </w:r>
      <w:r>
        <w:rPr>
          <w:w w:val="105"/>
          <w:shd w:val="clear" w:color="auto" w:fill="FBFBFB"/>
        </w:rPr>
        <w:t>comes</w:t>
      </w:r>
      <w:r>
        <w:rPr>
          <w:spacing w:val="-11"/>
          <w:w w:val="105"/>
          <w:shd w:val="clear" w:color="auto" w:fill="FBFBFB"/>
        </w:rPr>
        <w:t xml:space="preserve"> </w:t>
      </w:r>
      <w:r>
        <w:rPr>
          <w:w w:val="105"/>
          <w:shd w:val="clear" w:color="auto" w:fill="FBFBFB"/>
        </w:rPr>
        <w:t>back</w:t>
      </w:r>
      <w:r>
        <w:rPr>
          <w:spacing w:val="-10"/>
          <w:w w:val="105"/>
          <w:shd w:val="clear" w:color="auto" w:fill="FBFBFB"/>
        </w:rPr>
        <w:t xml:space="preserve"> </w:t>
      </w:r>
      <w:r>
        <w:rPr>
          <w:w w:val="105"/>
          <w:shd w:val="clear" w:color="auto" w:fill="FBFBFB"/>
        </w:rPr>
        <w:t>from</w:t>
      </w:r>
      <w:r>
        <w:rPr>
          <w:spacing w:val="-10"/>
          <w:w w:val="105"/>
          <w:shd w:val="clear" w:color="auto" w:fill="FBFBFB"/>
        </w:rPr>
        <w:t xml:space="preserve"> </w:t>
      </w:r>
      <w:r>
        <w:rPr>
          <w:w w:val="105"/>
          <w:shd w:val="clear" w:color="auto" w:fill="FBFBFB"/>
        </w:rPr>
        <w:t>World</w:t>
      </w:r>
      <w:r>
        <w:rPr>
          <w:spacing w:val="-10"/>
          <w:w w:val="105"/>
          <w:shd w:val="clear" w:color="auto" w:fill="FBFBFB"/>
        </w:rPr>
        <w:t xml:space="preserve"> </w:t>
      </w:r>
      <w:r>
        <w:rPr>
          <w:w w:val="105"/>
          <w:shd w:val="clear" w:color="auto" w:fill="FBFBFB"/>
        </w:rPr>
        <w:t>War</w:t>
      </w:r>
      <w:r>
        <w:rPr>
          <w:spacing w:val="-10"/>
          <w:w w:val="105"/>
        </w:rPr>
        <w:t xml:space="preserve"> </w:t>
      </w:r>
      <w:r>
        <w:rPr>
          <w:w w:val="105"/>
          <w:shd w:val="clear" w:color="auto" w:fill="FBFBFB"/>
        </w:rPr>
        <w:t>I</w:t>
      </w:r>
    </w:p>
    <w:p w:rsidR="00480143" w:rsidRDefault="00480143" w:rsidP="00480143">
      <w:pPr>
        <w:pStyle w:val="a3"/>
        <w:spacing w:before="2" w:line="312" w:lineRule="auto"/>
        <w:ind w:left="479" w:right="133"/>
      </w:pPr>
      <w:r>
        <w:rPr>
          <w:w w:val="110"/>
          <w:shd w:val="clear" w:color="auto" w:fill="FBFBFB"/>
        </w:rPr>
        <w:t>shell-shocked.</w:t>
      </w:r>
      <w:r>
        <w:rPr>
          <w:spacing w:val="-24"/>
          <w:w w:val="110"/>
          <w:shd w:val="clear" w:color="auto" w:fill="FBFBFB"/>
        </w:rPr>
        <w:t xml:space="preserve"> </w:t>
      </w:r>
      <w:r>
        <w:rPr>
          <w:w w:val="110"/>
          <w:shd w:val="clear" w:color="auto" w:fill="FBFBFB"/>
        </w:rPr>
        <w:t>His</w:t>
      </w:r>
      <w:r>
        <w:rPr>
          <w:spacing w:val="-24"/>
          <w:w w:val="110"/>
          <w:shd w:val="clear" w:color="auto" w:fill="FBFBFB"/>
        </w:rPr>
        <w:t xml:space="preserve"> </w:t>
      </w:r>
      <w:r>
        <w:rPr>
          <w:w w:val="110"/>
          <w:shd w:val="clear" w:color="auto" w:fill="FBFBFB"/>
        </w:rPr>
        <w:t>life</w:t>
      </w:r>
      <w:r>
        <w:rPr>
          <w:spacing w:val="-23"/>
          <w:w w:val="110"/>
          <w:shd w:val="clear" w:color="auto" w:fill="FBFBFB"/>
        </w:rPr>
        <w:t xml:space="preserve"> </w:t>
      </w:r>
      <w:r>
        <w:rPr>
          <w:w w:val="110"/>
          <w:shd w:val="clear" w:color="auto" w:fill="FBFBFB"/>
        </w:rPr>
        <w:t>is</w:t>
      </w:r>
      <w:r>
        <w:rPr>
          <w:spacing w:val="-24"/>
          <w:w w:val="110"/>
          <w:shd w:val="clear" w:color="auto" w:fill="FBFBFB"/>
        </w:rPr>
        <w:t xml:space="preserve"> </w:t>
      </w:r>
      <w:r>
        <w:rPr>
          <w:w w:val="110"/>
          <w:shd w:val="clear" w:color="auto" w:fill="FBFBFB"/>
        </w:rPr>
        <w:t>in</w:t>
      </w:r>
      <w:r>
        <w:rPr>
          <w:spacing w:val="-23"/>
          <w:w w:val="110"/>
          <w:shd w:val="clear" w:color="auto" w:fill="FBFBFB"/>
        </w:rPr>
        <w:t xml:space="preserve"> </w:t>
      </w:r>
      <w:r>
        <w:rPr>
          <w:w w:val="110"/>
          <w:shd w:val="clear" w:color="auto" w:fill="FBFBFB"/>
        </w:rPr>
        <w:t>tatters</w:t>
      </w:r>
      <w:r>
        <w:rPr>
          <w:spacing w:val="-24"/>
          <w:w w:val="110"/>
          <w:shd w:val="clear" w:color="auto" w:fill="FBFBFB"/>
        </w:rPr>
        <w:t xml:space="preserve"> </w:t>
      </w:r>
      <w:r>
        <w:rPr>
          <w:w w:val="110"/>
          <w:shd w:val="clear" w:color="auto" w:fill="FBFBFB"/>
        </w:rPr>
        <w:t>and,</w:t>
      </w:r>
      <w:r>
        <w:rPr>
          <w:spacing w:val="-23"/>
          <w:w w:val="110"/>
          <w:shd w:val="clear" w:color="auto" w:fill="FBFBFB"/>
        </w:rPr>
        <w:t xml:space="preserve"> </w:t>
      </w:r>
      <w:r>
        <w:rPr>
          <w:w w:val="110"/>
          <w:shd w:val="clear" w:color="auto" w:fill="FBFBFB"/>
        </w:rPr>
        <w:t>among</w:t>
      </w:r>
      <w:r>
        <w:rPr>
          <w:spacing w:val="-24"/>
          <w:w w:val="110"/>
          <w:shd w:val="clear" w:color="auto" w:fill="FBFBFB"/>
        </w:rPr>
        <w:t xml:space="preserve"> </w:t>
      </w:r>
      <w:r>
        <w:rPr>
          <w:w w:val="110"/>
          <w:shd w:val="clear" w:color="auto" w:fill="FBFBFB"/>
        </w:rPr>
        <w:t>other</w:t>
      </w:r>
      <w:r>
        <w:rPr>
          <w:spacing w:val="-23"/>
          <w:w w:val="110"/>
          <w:shd w:val="clear" w:color="auto" w:fill="FBFBFB"/>
        </w:rPr>
        <w:t xml:space="preserve"> </w:t>
      </w:r>
      <w:r>
        <w:rPr>
          <w:w w:val="110"/>
          <w:shd w:val="clear" w:color="auto" w:fill="FBFBFB"/>
        </w:rPr>
        <w:t>things,</w:t>
      </w:r>
      <w:r>
        <w:rPr>
          <w:spacing w:val="-24"/>
          <w:w w:val="110"/>
          <w:shd w:val="clear" w:color="auto" w:fill="FBFBFB"/>
        </w:rPr>
        <w:t xml:space="preserve"> </w:t>
      </w:r>
      <w:r>
        <w:rPr>
          <w:w w:val="110"/>
          <w:shd w:val="clear" w:color="auto" w:fill="FBFBFB"/>
        </w:rPr>
        <w:t>he's</w:t>
      </w:r>
      <w:r>
        <w:rPr>
          <w:spacing w:val="-23"/>
          <w:w w:val="110"/>
          <w:shd w:val="clear" w:color="auto" w:fill="FBFBFB"/>
        </w:rPr>
        <w:t xml:space="preserve"> </w:t>
      </w:r>
      <w:r>
        <w:rPr>
          <w:w w:val="110"/>
          <w:shd w:val="clear" w:color="auto" w:fill="FBFBFB"/>
        </w:rPr>
        <w:t>"lost</w:t>
      </w:r>
      <w:r>
        <w:rPr>
          <w:spacing w:val="-24"/>
          <w:w w:val="110"/>
          <w:shd w:val="clear" w:color="auto" w:fill="FBFBFB"/>
        </w:rPr>
        <w:t xml:space="preserve"> </w:t>
      </w:r>
      <w:r>
        <w:rPr>
          <w:w w:val="110"/>
          <w:shd w:val="clear" w:color="auto" w:fill="FBFBFB"/>
        </w:rPr>
        <w:t>his</w:t>
      </w:r>
      <w:r>
        <w:rPr>
          <w:spacing w:val="-23"/>
          <w:w w:val="110"/>
          <w:shd w:val="clear" w:color="auto" w:fill="FBFBFB"/>
        </w:rPr>
        <w:t xml:space="preserve"> </w:t>
      </w:r>
      <w:r>
        <w:rPr>
          <w:w w:val="110"/>
          <w:shd w:val="clear" w:color="auto" w:fill="FBFBFB"/>
        </w:rPr>
        <w:t>swing,"</w:t>
      </w:r>
      <w:r>
        <w:rPr>
          <w:spacing w:val="-24"/>
          <w:w w:val="110"/>
          <w:shd w:val="clear" w:color="auto" w:fill="FBFBFB"/>
        </w:rPr>
        <w:t xml:space="preserve"> </w:t>
      </w:r>
      <w:r>
        <w:rPr>
          <w:w w:val="110"/>
          <w:shd w:val="clear" w:color="auto" w:fill="FBFBFB"/>
        </w:rPr>
        <w:t>or</w:t>
      </w:r>
      <w:r>
        <w:rPr>
          <w:spacing w:val="-23"/>
          <w:w w:val="110"/>
          <w:shd w:val="clear" w:color="auto" w:fill="FBFBFB"/>
        </w:rPr>
        <w:t xml:space="preserve"> </w:t>
      </w:r>
      <w:r>
        <w:rPr>
          <w:w w:val="110"/>
          <w:shd w:val="clear" w:color="auto" w:fill="FBFBFB"/>
        </w:rPr>
        <w:t>ability</w:t>
      </w:r>
      <w:r>
        <w:rPr>
          <w:spacing w:val="-24"/>
          <w:w w:val="110"/>
          <w:shd w:val="clear" w:color="auto" w:fill="FBFBFB"/>
        </w:rPr>
        <w:t xml:space="preserve"> </w:t>
      </w:r>
      <w:r>
        <w:rPr>
          <w:w w:val="110"/>
          <w:shd w:val="clear" w:color="auto" w:fill="FBFBFB"/>
        </w:rPr>
        <w:t>to</w:t>
      </w:r>
      <w:r>
        <w:rPr>
          <w:w w:val="110"/>
        </w:rPr>
        <w:t xml:space="preserve"> </w:t>
      </w:r>
      <w:r>
        <w:rPr>
          <w:w w:val="110"/>
          <w:shd w:val="clear" w:color="auto" w:fill="FBFBFB"/>
        </w:rPr>
        <w:t>play</w:t>
      </w:r>
      <w:r>
        <w:rPr>
          <w:spacing w:val="-30"/>
          <w:w w:val="110"/>
          <w:shd w:val="clear" w:color="auto" w:fill="FBFBFB"/>
        </w:rPr>
        <w:t xml:space="preserve"> </w:t>
      </w:r>
      <w:r>
        <w:rPr>
          <w:w w:val="110"/>
          <w:shd w:val="clear" w:color="auto" w:fill="FBFBFB"/>
        </w:rPr>
        <w:t>golf</w:t>
      </w:r>
      <w:r>
        <w:rPr>
          <w:spacing w:val="-30"/>
          <w:w w:val="110"/>
          <w:shd w:val="clear" w:color="auto" w:fill="FBFBFB"/>
        </w:rPr>
        <w:t xml:space="preserve"> </w:t>
      </w:r>
      <w:r>
        <w:rPr>
          <w:w w:val="110"/>
          <w:shd w:val="clear" w:color="auto" w:fill="FBFBFB"/>
        </w:rPr>
        <w:t>until</w:t>
      </w:r>
      <w:r>
        <w:rPr>
          <w:spacing w:val="-29"/>
          <w:w w:val="110"/>
          <w:shd w:val="clear" w:color="auto" w:fill="FBFBFB"/>
        </w:rPr>
        <w:t xml:space="preserve"> </w:t>
      </w:r>
      <w:r>
        <w:rPr>
          <w:w w:val="110"/>
          <w:shd w:val="clear" w:color="auto" w:fill="FBFBFB"/>
        </w:rPr>
        <w:t>a</w:t>
      </w:r>
      <w:r>
        <w:rPr>
          <w:spacing w:val="-30"/>
          <w:w w:val="110"/>
          <w:shd w:val="clear" w:color="auto" w:fill="FBFBFB"/>
        </w:rPr>
        <w:t xml:space="preserve"> </w:t>
      </w:r>
      <w:r>
        <w:rPr>
          <w:w w:val="110"/>
          <w:shd w:val="clear" w:color="auto" w:fill="FBFBFB"/>
        </w:rPr>
        <w:t>mysterious</w:t>
      </w:r>
      <w:r>
        <w:rPr>
          <w:spacing w:val="-29"/>
          <w:w w:val="110"/>
          <w:shd w:val="clear" w:color="auto" w:fill="FBFBFB"/>
        </w:rPr>
        <w:t xml:space="preserve"> </w:t>
      </w:r>
      <w:r>
        <w:rPr>
          <w:w w:val="110"/>
          <w:shd w:val="clear" w:color="auto" w:fill="FBFBFB"/>
        </w:rPr>
        <w:t>caddy</w:t>
      </w:r>
      <w:r>
        <w:rPr>
          <w:spacing w:val="-30"/>
          <w:w w:val="110"/>
          <w:shd w:val="clear" w:color="auto" w:fill="FBFBFB"/>
        </w:rPr>
        <w:t xml:space="preserve"> </w:t>
      </w:r>
      <w:r>
        <w:rPr>
          <w:w w:val="110"/>
          <w:shd w:val="clear" w:color="auto" w:fill="FBFBFB"/>
        </w:rPr>
        <w:t>known</w:t>
      </w:r>
      <w:r>
        <w:rPr>
          <w:spacing w:val="-30"/>
          <w:w w:val="110"/>
          <w:shd w:val="clear" w:color="auto" w:fill="FBFBFB"/>
        </w:rPr>
        <w:t xml:space="preserve"> </w:t>
      </w:r>
      <w:r>
        <w:rPr>
          <w:w w:val="110"/>
          <w:shd w:val="clear" w:color="auto" w:fill="FBFBFB"/>
        </w:rPr>
        <w:t>as</w:t>
      </w:r>
      <w:r>
        <w:rPr>
          <w:spacing w:val="-29"/>
          <w:w w:val="110"/>
          <w:shd w:val="clear" w:color="auto" w:fill="FBFBFB"/>
        </w:rPr>
        <w:t xml:space="preserve"> </w:t>
      </w:r>
      <w:r>
        <w:rPr>
          <w:w w:val="110"/>
          <w:shd w:val="clear" w:color="auto" w:fill="FBFBFB"/>
        </w:rPr>
        <w:t>Bagger</w:t>
      </w:r>
      <w:r>
        <w:rPr>
          <w:spacing w:val="-30"/>
          <w:w w:val="110"/>
          <w:shd w:val="clear" w:color="auto" w:fill="FBFBFB"/>
        </w:rPr>
        <w:t xml:space="preserve"> </w:t>
      </w:r>
      <w:r>
        <w:rPr>
          <w:w w:val="110"/>
          <w:shd w:val="clear" w:color="auto" w:fill="FBFBFB"/>
        </w:rPr>
        <w:t>Vance</w:t>
      </w:r>
      <w:r>
        <w:rPr>
          <w:spacing w:val="-29"/>
          <w:w w:val="110"/>
          <w:shd w:val="clear" w:color="auto" w:fill="FBFBFB"/>
        </w:rPr>
        <w:t xml:space="preserve"> </w:t>
      </w:r>
      <w:r>
        <w:rPr>
          <w:w w:val="110"/>
          <w:shd w:val="clear" w:color="auto" w:fill="FBFBFB"/>
        </w:rPr>
        <w:t>(Will</w:t>
      </w:r>
      <w:r>
        <w:rPr>
          <w:spacing w:val="-30"/>
          <w:w w:val="110"/>
          <w:shd w:val="clear" w:color="auto" w:fill="FBFBFB"/>
        </w:rPr>
        <w:t xml:space="preserve"> </w:t>
      </w:r>
      <w:r>
        <w:rPr>
          <w:w w:val="110"/>
          <w:shd w:val="clear" w:color="auto" w:fill="FBFBFB"/>
        </w:rPr>
        <w:t>Smith)</w:t>
      </w:r>
      <w:r>
        <w:rPr>
          <w:spacing w:val="-29"/>
          <w:w w:val="110"/>
          <w:shd w:val="clear" w:color="auto" w:fill="FBFBFB"/>
        </w:rPr>
        <w:t xml:space="preserve"> </w:t>
      </w:r>
      <w:r>
        <w:rPr>
          <w:w w:val="110"/>
          <w:shd w:val="clear" w:color="auto" w:fill="FBFBFB"/>
        </w:rPr>
        <w:t>turns</w:t>
      </w:r>
      <w:r>
        <w:rPr>
          <w:spacing w:val="-30"/>
          <w:w w:val="110"/>
          <w:shd w:val="clear" w:color="auto" w:fill="FBFBFB"/>
        </w:rPr>
        <w:t xml:space="preserve"> </w:t>
      </w:r>
      <w:r>
        <w:rPr>
          <w:w w:val="110"/>
          <w:shd w:val="clear" w:color="auto" w:fill="FBFBFB"/>
        </w:rPr>
        <w:t>up</w:t>
      </w:r>
      <w:r>
        <w:rPr>
          <w:spacing w:val="-30"/>
          <w:w w:val="110"/>
          <w:shd w:val="clear" w:color="auto" w:fill="FBFBFB"/>
        </w:rPr>
        <w:t xml:space="preserve"> </w:t>
      </w:r>
      <w:r>
        <w:rPr>
          <w:w w:val="110"/>
          <w:shd w:val="clear" w:color="auto" w:fill="FBFBFB"/>
        </w:rPr>
        <w:t>out</w:t>
      </w:r>
      <w:r>
        <w:rPr>
          <w:spacing w:val="-29"/>
          <w:w w:val="110"/>
          <w:shd w:val="clear" w:color="auto" w:fill="FBFBFB"/>
        </w:rPr>
        <w:t xml:space="preserve"> </w:t>
      </w:r>
      <w:r>
        <w:rPr>
          <w:w w:val="110"/>
          <w:shd w:val="clear" w:color="auto" w:fill="FBFBFB"/>
        </w:rPr>
        <w:t>of</w:t>
      </w:r>
      <w:r>
        <w:rPr>
          <w:spacing w:val="-30"/>
          <w:w w:val="110"/>
          <w:shd w:val="clear" w:color="auto" w:fill="FBFBFB"/>
        </w:rPr>
        <w:t xml:space="preserve"> </w:t>
      </w:r>
      <w:r>
        <w:rPr>
          <w:w w:val="110"/>
          <w:shd w:val="clear" w:color="auto" w:fill="FBFBFB"/>
        </w:rPr>
        <w:t>nowhere</w:t>
      </w:r>
      <w:r>
        <w:rPr>
          <w:w w:val="110"/>
        </w:rPr>
        <w:t xml:space="preserve"> </w:t>
      </w:r>
      <w:r>
        <w:rPr>
          <w:w w:val="110"/>
          <w:shd w:val="clear" w:color="auto" w:fill="FBFBFB"/>
        </w:rPr>
        <w:t>and teaches him the secret of the "authentic swing." This authentic swing helps him get his</w:t>
      </w:r>
      <w:r>
        <w:rPr>
          <w:w w:val="110"/>
        </w:rPr>
        <w:t xml:space="preserve"> </w:t>
      </w:r>
      <w:r>
        <w:rPr>
          <w:w w:val="110"/>
          <w:shd w:val="clear" w:color="auto" w:fill="FBFBFB"/>
        </w:rPr>
        <w:t>game</w:t>
      </w:r>
      <w:r>
        <w:rPr>
          <w:spacing w:val="-22"/>
          <w:w w:val="110"/>
          <w:shd w:val="clear" w:color="auto" w:fill="FBFBFB"/>
        </w:rPr>
        <w:t xml:space="preserve"> </w:t>
      </w:r>
      <w:r>
        <w:rPr>
          <w:w w:val="110"/>
          <w:shd w:val="clear" w:color="auto" w:fill="FBFBFB"/>
        </w:rPr>
        <w:t>back</w:t>
      </w:r>
      <w:r>
        <w:rPr>
          <w:spacing w:val="-21"/>
          <w:w w:val="110"/>
          <w:shd w:val="clear" w:color="auto" w:fill="FBFBFB"/>
        </w:rPr>
        <w:t xml:space="preserve"> </w:t>
      </w:r>
      <w:r>
        <w:rPr>
          <w:w w:val="110"/>
          <w:shd w:val="clear" w:color="auto" w:fill="FBFBFB"/>
        </w:rPr>
        <w:t>but</w:t>
      </w:r>
      <w:r>
        <w:rPr>
          <w:spacing w:val="-21"/>
          <w:w w:val="110"/>
          <w:shd w:val="clear" w:color="auto" w:fill="FBFBFB"/>
        </w:rPr>
        <w:t xml:space="preserve"> </w:t>
      </w:r>
      <w:r>
        <w:rPr>
          <w:w w:val="110"/>
          <w:shd w:val="clear" w:color="auto" w:fill="FBFBFB"/>
        </w:rPr>
        <w:t>also</w:t>
      </w:r>
      <w:r>
        <w:rPr>
          <w:spacing w:val="-21"/>
          <w:w w:val="110"/>
          <w:shd w:val="clear" w:color="auto" w:fill="FBFBFB"/>
        </w:rPr>
        <w:t xml:space="preserve"> </w:t>
      </w:r>
      <w:r>
        <w:rPr>
          <w:w w:val="110"/>
          <w:shd w:val="clear" w:color="auto" w:fill="FBFBFB"/>
        </w:rPr>
        <w:t>turns</w:t>
      </w:r>
      <w:r>
        <w:rPr>
          <w:spacing w:val="-21"/>
          <w:w w:val="110"/>
          <w:shd w:val="clear" w:color="auto" w:fill="FBFBFB"/>
        </w:rPr>
        <w:t xml:space="preserve"> </w:t>
      </w:r>
      <w:r>
        <w:rPr>
          <w:w w:val="110"/>
          <w:shd w:val="clear" w:color="auto" w:fill="FBFBFB"/>
        </w:rPr>
        <w:t>out</w:t>
      </w:r>
      <w:r>
        <w:rPr>
          <w:spacing w:val="-21"/>
          <w:w w:val="110"/>
          <w:shd w:val="clear" w:color="auto" w:fill="FBFBFB"/>
        </w:rPr>
        <w:t xml:space="preserve"> </w:t>
      </w:r>
      <w:r>
        <w:rPr>
          <w:w w:val="110"/>
          <w:shd w:val="clear" w:color="auto" w:fill="FBFBFB"/>
        </w:rPr>
        <w:t>to</w:t>
      </w:r>
      <w:r>
        <w:rPr>
          <w:spacing w:val="-21"/>
          <w:w w:val="110"/>
          <w:shd w:val="clear" w:color="auto" w:fill="FBFBFB"/>
        </w:rPr>
        <w:t xml:space="preserve"> </w:t>
      </w:r>
      <w:r>
        <w:rPr>
          <w:w w:val="110"/>
          <w:shd w:val="clear" w:color="auto" w:fill="FBFBFB"/>
        </w:rPr>
        <w:t>be</w:t>
      </w:r>
      <w:r>
        <w:rPr>
          <w:spacing w:val="-21"/>
          <w:w w:val="110"/>
          <w:shd w:val="clear" w:color="auto" w:fill="FBFBFB"/>
        </w:rPr>
        <w:t xml:space="preserve"> </w:t>
      </w:r>
      <w:r>
        <w:rPr>
          <w:w w:val="110"/>
          <w:shd w:val="clear" w:color="auto" w:fill="FBFBFB"/>
        </w:rPr>
        <w:t>the</w:t>
      </w:r>
      <w:r>
        <w:rPr>
          <w:spacing w:val="-21"/>
          <w:w w:val="110"/>
          <w:shd w:val="clear" w:color="auto" w:fill="FBFBFB"/>
        </w:rPr>
        <w:t xml:space="preserve"> </w:t>
      </w:r>
      <w:r>
        <w:rPr>
          <w:w w:val="110"/>
          <w:shd w:val="clear" w:color="auto" w:fill="FBFBFB"/>
        </w:rPr>
        <w:t>secret</w:t>
      </w:r>
      <w:r>
        <w:rPr>
          <w:spacing w:val="-21"/>
          <w:w w:val="110"/>
          <w:shd w:val="clear" w:color="auto" w:fill="FBFBFB"/>
        </w:rPr>
        <w:t xml:space="preserve"> </w:t>
      </w:r>
      <w:r>
        <w:rPr>
          <w:w w:val="110"/>
          <w:shd w:val="clear" w:color="auto" w:fill="FBFBFB"/>
        </w:rPr>
        <w:t>to</w:t>
      </w:r>
      <w:r>
        <w:rPr>
          <w:spacing w:val="-21"/>
          <w:w w:val="110"/>
          <w:shd w:val="clear" w:color="auto" w:fill="FBFBFB"/>
        </w:rPr>
        <w:t xml:space="preserve"> </w:t>
      </w:r>
      <w:r>
        <w:rPr>
          <w:w w:val="110"/>
          <w:shd w:val="clear" w:color="auto" w:fill="FBFBFB"/>
        </w:rPr>
        <w:t>mastering</w:t>
      </w:r>
      <w:r>
        <w:rPr>
          <w:spacing w:val="-21"/>
          <w:w w:val="110"/>
          <w:shd w:val="clear" w:color="auto" w:fill="FBFBFB"/>
        </w:rPr>
        <w:t xml:space="preserve"> </w:t>
      </w:r>
      <w:r>
        <w:rPr>
          <w:w w:val="110"/>
          <w:shd w:val="clear" w:color="auto" w:fill="FBFBFB"/>
        </w:rPr>
        <w:t>any</w:t>
      </w:r>
      <w:r>
        <w:rPr>
          <w:spacing w:val="-21"/>
          <w:w w:val="110"/>
          <w:shd w:val="clear" w:color="auto" w:fill="FBFBFB"/>
        </w:rPr>
        <w:t xml:space="preserve"> </w:t>
      </w:r>
      <w:r>
        <w:rPr>
          <w:w w:val="110"/>
          <w:shd w:val="clear" w:color="auto" w:fill="FBFBFB"/>
        </w:rPr>
        <w:t>challenge</w:t>
      </w:r>
      <w:r>
        <w:rPr>
          <w:spacing w:val="-22"/>
          <w:w w:val="110"/>
          <w:shd w:val="clear" w:color="auto" w:fill="FBFBFB"/>
        </w:rPr>
        <w:t xml:space="preserve"> </w:t>
      </w:r>
      <w:r>
        <w:rPr>
          <w:w w:val="110"/>
          <w:shd w:val="clear" w:color="auto" w:fill="FBFBFB"/>
        </w:rPr>
        <w:t>and</w:t>
      </w:r>
      <w:r>
        <w:rPr>
          <w:spacing w:val="-21"/>
          <w:w w:val="110"/>
          <w:shd w:val="clear" w:color="auto" w:fill="FBFBFB"/>
        </w:rPr>
        <w:t xml:space="preserve"> </w:t>
      </w:r>
      <w:r>
        <w:rPr>
          <w:w w:val="110"/>
          <w:shd w:val="clear" w:color="auto" w:fill="FBFBFB"/>
        </w:rPr>
        <w:t>finding</w:t>
      </w:r>
      <w:r>
        <w:rPr>
          <w:spacing w:val="-21"/>
          <w:w w:val="110"/>
          <w:shd w:val="clear" w:color="auto" w:fill="FBFBFB"/>
        </w:rPr>
        <w:t xml:space="preserve"> </w:t>
      </w:r>
      <w:r>
        <w:rPr>
          <w:w w:val="110"/>
          <w:shd w:val="clear" w:color="auto" w:fill="FBFBFB"/>
        </w:rPr>
        <w:t>meaning</w:t>
      </w:r>
      <w:r>
        <w:rPr>
          <w:spacing w:val="-21"/>
          <w:w w:val="110"/>
          <w:shd w:val="clear" w:color="auto" w:fill="FBFBFB"/>
        </w:rPr>
        <w:t xml:space="preserve"> </w:t>
      </w:r>
      <w:r>
        <w:rPr>
          <w:w w:val="110"/>
          <w:shd w:val="clear" w:color="auto" w:fill="FBFBFB"/>
        </w:rPr>
        <w:t>in</w:t>
      </w:r>
      <w:r>
        <w:rPr>
          <w:w w:val="110"/>
        </w:rPr>
        <w:t xml:space="preserve"> </w:t>
      </w:r>
      <w:r>
        <w:rPr>
          <w:w w:val="110"/>
          <w:shd w:val="clear" w:color="auto" w:fill="FBFBFB"/>
        </w:rPr>
        <w:t xml:space="preserve">life. In short, </w:t>
      </w:r>
      <w:r>
        <w:rPr>
          <w:b/>
          <w:w w:val="110"/>
          <w:shd w:val="clear" w:color="auto" w:fill="FBFBFB"/>
        </w:rPr>
        <w:t xml:space="preserve">the authentic swing means self-realization </w:t>
      </w:r>
      <w:r>
        <w:rPr>
          <w:w w:val="110"/>
          <w:shd w:val="clear" w:color="auto" w:fill="FBFBFB"/>
        </w:rPr>
        <w:t xml:space="preserve">or the </w:t>
      </w:r>
      <w:r>
        <w:rPr>
          <w:b/>
          <w:w w:val="110"/>
          <w:shd w:val="clear" w:color="auto" w:fill="FBFBFB"/>
        </w:rPr>
        <w:t>realization of one’s true</w:t>
      </w:r>
      <w:r>
        <w:rPr>
          <w:b/>
          <w:w w:val="110"/>
        </w:rPr>
        <w:t xml:space="preserve"> </w:t>
      </w:r>
      <w:r>
        <w:rPr>
          <w:b/>
          <w:w w:val="110"/>
          <w:shd w:val="clear" w:color="auto" w:fill="FBFBFB"/>
        </w:rPr>
        <w:t>purpose (duty) in</w:t>
      </w:r>
      <w:r>
        <w:rPr>
          <w:b/>
          <w:spacing w:val="-38"/>
          <w:w w:val="110"/>
          <w:shd w:val="clear" w:color="auto" w:fill="FBFBFB"/>
        </w:rPr>
        <w:t xml:space="preserve"> </w:t>
      </w:r>
      <w:r>
        <w:rPr>
          <w:b/>
          <w:w w:val="110"/>
          <w:shd w:val="clear" w:color="auto" w:fill="FBFBFB"/>
        </w:rPr>
        <w:t>life</w:t>
      </w:r>
      <w:r>
        <w:rPr>
          <w:w w:val="110"/>
          <w:shd w:val="clear" w:color="auto" w:fill="FBFBFB"/>
        </w:rPr>
        <w:t>.</w:t>
      </w:r>
    </w:p>
    <w:p w:rsidR="00480143" w:rsidRDefault="00480143" w:rsidP="00480143">
      <w:pPr>
        <w:pStyle w:val="a5"/>
        <w:numPr>
          <w:ilvl w:val="0"/>
          <w:numId w:val="22"/>
        </w:numPr>
        <w:tabs>
          <w:tab w:val="left" w:pos="1240"/>
          <w:tab w:val="left" w:pos="1241"/>
        </w:tabs>
        <w:spacing w:before="187" w:line="285" w:lineRule="auto"/>
        <w:ind w:right="341" w:hanging="360"/>
        <w:rPr>
          <w:b/>
        </w:rPr>
      </w:pPr>
      <w:r>
        <w:rPr>
          <w:w w:val="110"/>
        </w:rPr>
        <w:t>In</w:t>
      </w:r>
      <w:r>
        <w:rPr>
          <w:spacing w:val="-25"/>
          <w:w w:val="110"/>
        </w:rPr>
        <w:t xml:space="preserve"> </w:t>
      </w:r>
      <w:r>
        <w:rPr>
          <w:w w:val="110"/>
        </w:rPr>
        <w:t>Hinduism</w:t>
      </w:r>
      <w:r>
        <w:rPr>
          <w:spacing w:val="-24"/>
          <w:w w:val="110"/>
        </w:rPr>
        <w:t xml:space="preserve"> </w:t>
      </w:r>
      <w:r>
        <w:rPr>
          <w:w w:val="110"/>
        </w:rPr>
        <w:t>this</w:t>
      </w:r>
      <w:r>
        <w:rPr>
          <w:spacing w:val="-24"/>
          <w:w w:val="110"/>
        </w:rPr>
        <w:t xml:space="preserve"> </w:t>
      </w:r>
      <w:r>
        <w:rPr>
          <w:w w:val="110"/>
        </w:rPr>
        <w:t>concept</w:t>
      </w:r>
      <w:r>
        <w:rPr>
          <w:spacing w:val="-24"/>
          <w:w w:val="110"/>
        </w:rPr>
        <w:t xml:space="preserve"> </w:t>
      </w:r>
      <w:r>
        <w:rPr>
          <w:w w:val="110"/>
        </w:rPr>
        <w:t>is</w:t>
      </w:r>
      <w:r>
        <w:rPr>
          <w:spacing w:val="-25"/>
          <w:w w:val="110"/>
        </w:rPr>
        <w:t xml:space="preserve"> </w:t>
      </w:r>
      <w:r>
        <w:rPr>
          <w:w w:val="110"/>
        </w:rPr>
        <w:t>known</w:t>
      </w:r>
      <w:r>
        <w:rPr>
          <w:spacing w:val="-24"/>
          <w:w w:val="110"/>
        </w:rPr>
        <w:t xml:space="preserve"> </w:t>
      </w:r>
      <w:r>
        <w:rPr>
          <w:w w:val="110"/>
        </w:rPr>
        <w:t>as</w:t>
      </w:r>
      <w:r>
        <w:rPr>
          <w:spacing w:val="-24"/>
          <w:w w:val="110"/>
        </w:rPr>
        <w:t xml:space="preserve"> </w:t>
      </w:r>
      <w:r>
        <w:rPr>
          <w:b/>
          <w:i/>
          <w:w w:val="110"/>
        </w:rPr>
        <w:t>dharma</w:t>
      </w:r>
      <w:r>
        <w:rPr>
          <w:w w:val="110"/>
        </w:rPr>
        <w:t>,</w:t>
      </w:r>
      <w:r>
        <w:rPr>
          <w:spacing w:val="-24"/>
          <w:w w:val="110"/>
        </w:rPr>
        <w:t xml:space="preserve"> </w:t>
      </w:r>
      <w:r>
        <w:rPr>
          <w:w w:val="110"/>
        </w:rPr>
        <w:t>which</w:t>
      </w:r>
      <w:r>
        <w:rPr>
          <w:spacing w:val="-24"/>
          <w:w w:val="110"/>
        </w:rPr>
        <w:t xml:space="preserve"> </w:t>
      </w:r>
      <w:r>
        <w:rPr>
          <w:w w:val="110"/>
        </w:rPr>
        <w:t>can</w:t>
      </w:r>
      <w:r>
        <w:rPr>
          <w:spacing w:val="-25"/>
          <w:w w:val="110"/>
        </w:rPr>
        <w:t xml:space="preserve"> </w:t>
      </w:r>
      <w:r>
        <w:rPr>
          <w:w w:val="110"/>
        </w:rPr>
        <w:t>be</w:t>
      </w:r>
      <w:r>
        <w:rPr>
          <w:spacing w:val="-24"/>
          <w:w w:val="110"/>
        </w:rPr>
        <w:t xml:space="preserve"> </w:t>
      </w:r>
      <w:r>
        <w:rPr>
          <w:w w:val="110"/>
        </w:rPr>
        <w:t>thought</w:t>
      </w:r>
      <w:r>
        <w:rPr>
          <w:spacing w:val="-24"/>
          <w:w w:val="110"/>
        </w:rPr>
        <w:t xml:space="preserve"> </w:t>
      </w:r>
      <w:r>
        <w:rPr>
          <w:w w:val="110"/>
        </w:rPr>
        <w:t>of</w:t>
      </w:r>
      <w:r>
        <w:rPr>
          <w:spacing w:val="-24"/>
          <w:w w:val="110"/>
        </w:rPr>
        <w:t xml:space="preserve"> </w:t>
      </w:r>
      <w:r>
        <w:rPr>
          <w:w w:val="110"/>
        </w:rPr>
        <w:t>as</w:t>
      </w:r>
      <w:r>
        <w:rPr>
          <w:spacing w:val="-24"/>
          <w:w w:val="110"/>
        </w:rPr>
        <w:t xml:space="preserve"> </w:t>
      </w:r>
      <w:r>
        <w:rPr>
          <w:b/>
          <w:w w:val="110"/>
        </w:rPr>
        <w:t>a</w:t>
      </w:r>
      <w:r>
        <w:rPr>
          <w:b/>
          <w:spacing w:val="-25"/>
          <w:w w:val="110"/>
        </w:rPr>
        <w:t xml:space="preserve"> </w:t>
      </w:r>
      <w:r>
        <w:rPr>
          <w:b/>
          <w:w w:val="110"/>
        </w:rPr>
        <w:t>person’s individual</w:t>
      </w:r>
      <w:r>
        <w:rPr>
          <w:b/>
          <w:spacing w:val="-14"/>
          <w:w w:val="110"/>
        </w:rPr>
        <w:t xml:space="preserve"> </w:t>
      </w:r>
      <w:r>
        <w:rPr>
          <w:b/>
          <w:w w:val="110"/>
        </w:rPr>
        <w:t>duty</w:t>
      </w:r>
      <w:r>
        <w:rPr>
          <w:b/>
          <w:spacing w:val="-13"/>
          <w:w w:val="110"/>
        </w:rPr>
        <w:t xml:space="preserve"> </w:t>
      </w:r>
      <w:r>
        <w:rPr>
          <w:b/>
          <w:w w:val="110"/>
        </w:rPr>
        <w:t>or</w:t>
      </w:r>
      <w:r>
        <w:rPr>
          <w:b/>
          <w:spacing w:val="-13"/>
          <w:w w:val="110"/>
        </w:rPr>
        <w:t xml:space="preserve"> </w:t>
      </w:r>
      <w:r>
        <w:rPr>
          <w:b/>
          <w:w w:val="110"/>
        </w:rPr>
        <w:t>one</w:t>
      </w:r>
      <w:r>
        <w:rPr>
          <w:b/>
          <w:spacing w:val="-13"/>
          <w:w w:val="110"/>
        </w:rPr>
        <w:t xml:space="preserve"> </w:t>
      </w:r>
      <w:r>
        <w:rPr>
          <w:b/>
          <w:w w:val="110"/>
        </w:rPr>
        <w:t>true</w:t>
      </w:r>
      <w:r>
        <w:rPr>
          <w:b/>
          <w:spacing w:val="-13"/>
          <w:w w:val="110"/>
        </w:rPr>
        <w:t xml:space="preserve"> </w:t>
      </w:r>
      <w:r>
        <w:rPr>
          <w:b/>
          <w:w w:val="110"/>
        </w:rPr>
        <w:t>path</w:t>
      </w:r>
      <w:r>
        <w:rPr>
          <w:b/>
          <w:spacing w:val="-13"/>
          <w:w w:val="110"/>
        </w:rPr>
        <w:t xml:space="preserve"> </w:t>
      </w:r>
      <w:r>
        <w:rPr>
          <w:b/>
          <w:w w:val="110"/>
        </w:rPr>
        <w:t>in</w:t>
      </w:r>
      <w:r>
        <w:rPr>
          <w:b/>
          <w:spacing w:val="-13"/>
          <w:w w:val="110"/>
        </w:rPr>
        <w:t xml:space="preserve"> </w:t>
      </w:r>
      <w:r>
        <w:rPr>
          <w:b/>
          <w:w w:val="110"/>
        </w:rPr>
        <w:t>life.</w:t>
      </w:r>
    </w:p>
    <w:p w:rsidR="00480143" w:rsidRDefault="00480143" w:rsidP="00480143">
      <w:pPr>
        <w:pStyle w:val="2"/>
        <w:spacing w:line="251" w:lineRule="exact"/>
      </w:pPr>
      <w:r>
        <w:rPr>
          <w:w w:val="110"/>
        </w:rPr>
        <w:t>Notes post quiz</w:t>
      </w:r>
    </w:p>
    <w:p w:rsidR="00480143" w:rsidRDefault="00480143" w:rsidP="00480143">
      <w:pPr>
        <w:pStyle w:val="a5"/>
        <w:numPr>
          <w:ilvl w:val="0"/>
          <w:numId w:val="22"/>
        </w:numPr>
        <w:tabs>
          <w:tab w:val="left" w:pos="1199"/>
          <w:tab w:val="left" w:pos="1200"/>
        </w:tabs>
        <w:spacing w:before="47"/>
        <w:ind w:hanging="360"/>
      </w:pPr>
      <w:r>
        <w:rPr>
          <w:w w:val="110"/>
        </w:rPr>
        <w:t>Junah</w:t>
      </w:r>
      <w:r>
        <w:rPr>
          <w:spacing w:val="-18"/>
          <w:w w:val="110"/>
        </w:rPr>
        <w:t xml:space="preserve"> </w:t>
      </w:r>
      <w:r>
        <w:rPr>
          <w:w w:val="110"/>
        </w:rPr>
        <w:t>first</w:t>
      </w:r>
      <w:r>
        <w:rPr>
          <w:spacing w:val="-17"/>
          <w:w w:val="110"/>
        </w:rPr>
        <w:t xml:space="preserve"> </w:t>
      </w:r>
      <w:r>
        <w:rPr>
          <w:w w:val="110"/>
        </w:rPr>
        <w:t>meets</w:t>
      </w:r>
      <w:r>
        <w:rPr>
          <w:spacing w:val="-17"/>
          <w:w w:val="110"/>
        </w:rPr>
        <w:t xml:space="preserve"> </w:t>
      </w:r>
      <w:r>
        <w:rPr>
          <w:w w:val="110"/>
        </w:rPr>
        <w:t>Bagger</w:t>
      </w:r>
      <w:r>
        <w:rPr>
          <w:spacing w:val="-17"/>
          <w:w w:val="110"/>
        </w:rPr>
        <w:t xml:space="preserve"> </w:t>
      </w:r>
      <w:r>
        <w:rPr>
          <w:w w:val="110"/>
        </w:rPr>
        <w:t>Vance</w:t>
      </w:r>
      <w:r>
        <w:rPr>
          <w:spacing w:val="-17"/>
          <w:w w:val="110"/>
        </w:rPr>
        <w:t xml:space="preserve"> </w:t>
      </w:r>
      <w:r>
        <w:rPr>
          <w:w w:val="110"/>
        </w:rPr>
        <w:t>when</w:t>
      </w:r>
      <w:r>
        <w:rPr>
          <w:spacing w:val="-17"/>
          <w:w w:val="110"/>
        </w:rPr>
        <w:t xml:space="preserve"> </w:t>
      </w:r>
      <w:r>
        <w:rPr>
          <w:w w:val="110"/>
        </w:rPr>
        <w:t>–</w:t>
      </w:r>
      <w:r>
        <w:rPr>
          <w:spacing w:val="-17"/>
          <w:w w:val="110"/>
        </w:rPr>
        <w:t xml:space="preserve"> </w:t>
      </w:r>
      <w:r>
        <w:rPr>
          <w:w w:val="110"/>
        </w:rPr>
        <w:t>Junah</w:t>
      </w:r>
      <w:r>
        <w:rPr>
          <w:spacing w:val="-18"/>
          <w:w w:val="110"/>
        </w:rPr>
        <w:t xml:space="preserve"> </w:t>
      </w:r>
      <w:r>
        <w:rPr>
          <w:w w:val="110"/>
        </w:rPr>
        <w:t>is</w:t>
      </w:r>
      <w:r>
        <w:rPr>
          <w:spacing w:val="-17"/>
          <w:w w:val="110"/>
        </w:rPr>
        <w:t xml:space="preserve"> </w:t>
      </w:r>
      <w:r>
        <w:rPr>
          <w:w w:val="110"/>
        </w:rPr>
        <w:t>shooting</w:t>
      </w:r>
      <w:r>
        <w:rPr>
          <w:spacing w:val="-17"/>
          <w:w w:val="110"/>
        </w:rPr>
        <w:t xml:space="preserve"> </w:t>
      </w:r>
      <w:r>
        <w:rPr>
          <w:w w:val="110"/>
        </w:rPr>
        <w:t>balls</w:t>
      </w:r>
      <w:r>
        <w:rPr>
          <w:spacing w:val="-17"/>
          <w:w w:val="110"/>
        </w:rPr>
        <w:t xml:space="preserve"> </w:t>
      </w:r>
      <w:r>
        <w:rPr>
          <w:w w:val="110"/>
        </w:rPr>
        <w:t>at</w:t>
      </w:r>
      <w:r>
        <w:rPr>
          <w:spacing w:val="-17"/>
          <w:w w:val="110"/>
        </w:rPr>
        <w:t xml:space="preserve"> </w:t>
      </w:r>
      <w:r>
        <w:rPr>
          <w:w w:val="110"/>
        </w:rPr>
        <w:t>night</w:t>
      </w:r>
    </w:p>
    <w:p w:rsidR="00480143" w:rsidRDefault="00480143" w:rsidP="00480143">
      <w:pPr>
        <w:pStyle w:val="a5"/>
        <w:numPr>
          <w:ilvl w:val="0"/>
          <w:numId w:val="22"/>
        </w:numPr>
        <w:tabs>
          <w:tab w:val="left" w:pos="1199"/>
          <w:tab w:val="left" w:pos="1200"/>
        </w:tabs>
        <w:spacing w:before="47"/>
        <w:ind w:left="1199" w:hanging="360"/>
      </w:pPr>
      <w:r>
        <w:rPr>
          <w:w w:val="105"/>
        </w:rPr>
        <w:t>What</w:t>
      </w:r>
      <w:r>
        <w:rPr>
          <w:spacing w:val="-9"/>
          <w:w w:val="105"/>
        </w:rPr>
        <w:t xml:space="preserve"> </w:t>
      </w:r>
      <w:r>
        <w:rPr>
          <w:w w:val="105"/>
        </w:rPr>
        <w:t>does</w:t>
      </w:r>
      <w:r>
        <w:rPr>
          <w:spacing w:val="-8"/>
          <w:w w:val="105"/>
        </w:rPr>
        <w:t xml:space="preserve"> </w:t>
      </w:r>
      <w:r>
        <w:rPr>
          <w:w w:val="105"/>
        </w:rPr>
        <w:t>Junah</w:t>
      </w:r>
      <w:r>
        <w:rPr>
          <w:spacing w:val="-8"/>
          <w:w w:val="105"/>
        </w:rPr>
        <w:t xml:space="preserve"> </w:t>
      </w:r>
      <w:r>
        <w:rPr>
          <w:w w:val="105"/>
        </w:rPr>
        <w:t>hit</w:t>
      </w:r>
      <w:r>
        <w:rPr>
          <w:spacing w:val="-8"/>
          <w:w w:val="105"/>
        </w:rPr>
        <w:t xml:space="preserve"> </w:t>
      </w:r>
      <w:r>
        <w:rPr>
          <w:w w:val="105"/>
        </w:rPr>
        <w:t>on</w:t>
      </w:r>
      <w:r>
        <w:rPr>
          <w:spacing w:val="-8"/>
          <w:w w:val="105"/>
        </w:rPr>
        <w:t xml:space="preserve"> </w:t>
      </w:r>
      <w:r>
        <w:rPr>
          <w:w w:val="105"/>
        </w:rPr>
        <w:t>the</w:t>
      </w:r>
      <w:r>
        <w:rPr>
          <w:spacing w:val="-8"/>
          <w:w w:val="105"/>
        </w:rPr>
        <w:t xml:space="preserve"> </w:t>
      </w:r>
      <w:r>
        <w:rPr>
          <w:w w:val="105"/>
        </w:rPr>
        <w:t>beginning</w:t>
      </w:r>
      <w:r>
        <w:rPr>
          <w:spacing w:val="-8"/>
          <w:w w:val="105"/>
        </w:rPr>
        <w:t xml:space="preserve"> </w:t>
      </w:r>
      <w:r>
        <w:rPr>
          <w:w w:val="105"/>
        </w:rPr>
        <w:t>of</w:t>
      </w:r>
      <w:r>
        <w:rPr>
          <w:spacing w:val="-8"/>
          <w:w w:val="105"/>
        </w:rPr>
        <w:t xml:space="preserve"> </w:t>
      </w:r>
      <w:r>
        <w:rPr>
          <w:w w:val="105"/>
        </w:rPr>
        <w:t>the</w:t>
      </w:r>
      <w:r>
        <w:rPr>
          <w:spacing w:val="-8"/>
          <w:w w:val="105"/>
        </w:rPr>
        <w:t xml:space="preserve"> </w:t>
      </w:r>
      <w:r>
        <w:rPr>
          <w:w w:val="105"/>
        </w:rPr>
        <w:t>second</w:t>
      </w:r>
      <w:r>
        <w:rPr>
          <w:spacing w:val="-8"/>
          <w:w w:val="105"/>
        </w:rPr>
        <w:t xml:space="preserve"> </w:t>
      </w:r>
      <w:r>
        <w:rPr>
          <w:w w:val="105"/>
        </w:rPr>
        <w:t>day</w:t>
      </w:r>
      <w:r>
        <w:rPr>
          <w:spacing w:val="-8"/>
          <w:w w:val="105"/>
        </w:rPr>
        <w:t xml:space="preserve"> </w:t>
      </w:r>
      <w:r>
        <w:rPr>
          <w:w w:val="105"/>
        </w:rPr>
        <w:t>–</w:t>
      </w:r>
      <w:r>
        <w:rPr>
          <w:spacing w:val="-8"/>
          <w:w w:val="105"/>
        </w:rPr>
        <w:t xml:space="preserve"> </w:t>
      </w:r>
      <w:r>
        <w:rPr>
          <w:w w:val="105"/>
        </w:rPr>
        <w:t>a</w:t>
      </w:r>
      <w:r>
        <w:rPr>
          <w:spacing w:val="-8"/>
          <w:w w:val="105"/>
        </w:rPr>
        <w:t xml:space="preserve"> </w:t>
      </w:r>
      <w:r>
        <w:rPr>
          <w:w w:val="105"/>
        </w:rPr>
        <w:t>hole</w:t>
      </w:r>
      <w:r>
        <w:rPr>
          <w:spacing w:val="-8"/>
          <w:w w:val="105"/>
        </w:rPr>
        <w:t xml:space="preserve"> </w:t>
      </w:r>
      <w:r>
        <w:rPr>
          <w:w w:val="105"/>
        </w:rPr>
        <w:t>in</w:t>
      </w:r>
      <w:r>
        <w:rPr>
          <w:spacing w:val="-8"/>
          <w:w w:val="105"/>
        </w:rPr>
        <w:t xml:space="preserve"> </w:t>
      </w:r>
      <w:r>
        <w:rPr>
          <w:w w:val="105"/>
        </w:rPr>
        <w:t>1</w:t>
      </w:r>
    </w:p>
    <w:p w:rsidR="00480143" w:rsidRDefault="00480143" w:rsidP="00480143">
      <w:pPr>
        <w:pStyle w:val="a5"/>
        <w:numPr>
          <w:ilvl w:val="0"/>
          <w:numId w:val="22"/>
        </w:numPr>
        <w:tabs>
          <w:tab w:val="left" w:pos="1199"/>
          <w:tab w:val="left" w:pos="1200"/>
        </w:tabs>
        <w:spacing w:before="41"/>
        <w:ind w:left="1199" w:hanging="360"/>
      </w:pPr>
      <w:r>
        <w:rPr>
          <w:w w:val="105"/>
        </w:rPr>
        <w:t>Afternoon of the 1</w:t>
      </w:r>
      <w:r>
        <w:rPr>
          <w:w w:val="105"/>
          <w:position w:val="9"/>
          <w:sz w:val="13"/>
        </w:rPr>
        <w:t xml:space="preserve">st </w:t>
      </w:r>
      <w:r>
        <w:rPr>
          <w:w w:val="105"/>
        </w:rPr>
        <w:t>day bagger tells junah to see – the</w:t>
      </w:r>
      <w:r>
        <w:rPr>
          <w:spacing w:val="-8"/>
          <w:w w:val="105"/>
        </w:rPr>
        <w:t xml:space="preserve"> </w:t>
      </w:r>
      <w:r>
        <w:rPr>
          <w:w w:val="105"/>
        </w:rPr>
        <w:t>field</w:t>
      </w:r>
    </w:p>
    <w:p w:rsidR="00480143" w:rsidRDefault="00480143" w:rsidP="00480143">
      <w:pPr>
        <w:pStyle w:val="a5"/>
        <w:numPr>
          <w:ilvl w:val="0"/>
          <w:numId w:val="22"/>
        </w:numPr>
        <w:tabs>
          <w:tab w:val="left" w:pos="1192"/>
          <w:tab w:val="left" w:pos="1193"/>
        </w:tabs>
        <w:spacing w:before="47"/>
        <w:ind w:left="1192" w:hanging="353"/>
      </w:pPr>
      <w:r>
        <w:rPr>
          <w:w w:val="110"/>
        </w:rPr>
        <w:t>What</w:t>
      </w:r>
      <w:r>
        <w:rPr>
          <w:spacing w:val="-22"/>
          <w:w w:val="110"/>
        </w:rPr>
        <w:t xml:space="preserve"> </w:t>
      </w:r>
      <w:r>
        <w:rPr>
          <w:w w:val="110"/>
        </w:rPr>
        <w:t>happens</w:t>
      </w:r>
      <w:r>
        <w:rPr>
          <w:spacing w:val="-21"/>
          <w:w w:val="110"/>
        </w:rPr>
        <w:t xml:space="preserve"> </w:t>
      </w:r>
      <w:r>
        <w:rPr>
          <w:w w:val="110"/>
        </w:rPr>
        <w:t>to</w:t>
      </w:r>
      <w:r>
        <w:rPr>
          <w:spacing w:val="-21"/>
          <w:w w:val="110"/>
        </w:rPr>
        <w:t xml:space="preserve"> </w:t>
      </w:r>
      <w:r>
        <w:rPr>
          <w:w w:val="110"/>
        </w:rPr>
        <w:t>junah</w:t>
      </w:r>
      <w:r>
        <w:rPr>
          <w:spacing w:val="-21"/>
          <w:w w:val="110"/>
        </w:rPr>
        <w:t xml:space="preserve"> </w:t>
      </w:r>
      <w:r>
        <w:rPr>
          <w:w w:val="110"/>
        </w:rPr>
        <w:t>in</w:t>
      </w:r>
      <w:r>
        <w:rPr>
          <w:spacing w:val="-21"/>
          <w:w w:val="110"/>
        </w:rPr>
        <w:t xml:space="preserve"> </w:t>
      </w:r>
      <w:r>
        <w:rPr>
          <w:w w:val="110"/>
        </w:rPr>
        <w:t>the</w:t>
      </w:r>
      <w:r>
        <w:rPr>
          <w:spacing w:val="-21"/>
          <w:w w:val="110"/>
        </w:rPr>
        <w:t xml:space="preserve"> </w:t>
      </w:r>
      <w:r>
        <w:rPr>
          <w:w w:val="110"/>
        </w:rPr>
        <w:t>woods-</w:t>
      </w:r>
      <w:r>
        <w:rPr>
          <w:spacing w:val="-21"/>
          <w:w w:val="110"/>
        </w:rPr>
        <w:t xml:space="preserve"> </w:t>
      </w:r>
      <w:r>
        <w:rPr>
          <w:w w:val="110"/>
        </w:rPr>
        <w:t>flashbacks</w:t>
      </w:r>
      <w:r>
        <w:rPr>
          <w:spacing w:val="-22"/>
          <w:w w:val="110"/>
        </w:rPr>
        <w:t xml:space="preserve"> </w:t>
      </w:r>
      <w:r>
        <w:rPr>
          <w:w w:val="110"/>
        </w:rPr>
        <w:t>to</w:t>
      </w:r>
      <w:r>
        <w:rPr>
          <w:spacing w:val="-21"/>
          <w:w w:val="110"/>
        </w:rPr>
        <w:t xml:space="preserve"> </w:t>
      </w:r>
      <w:r>
        <w:rPr>
          <w:w w:val="110"/>
        </w:rPr>
        <w:t>the</w:t>
      </w:r>
      <w:r>
        <w:rPr>
          <w:spacing w:val="-21"/>
          <w:w w:val="110"/>
        </w:rPr>
        <w:t xml:space="preserve"> </w:t>
      </w:r>
      <w:r>
        <w:rPr>
          <w:w w:val="110"/>
        </w:rPr>
        <w:t>war</w:t>
      </w:r>
    </w:p>
    <w:p w:rsidR="00480143" w:rsidRDefault="00480143" w:rsidP="00480143">
      <w:pPr>
        <w:pStyle w:val="2"/>
        <w:spacing w:before="167"/>
        <w:ind w:left="718" w:right="701"/>
        <w:jc w:val="center"/>
      </w:pPr>
      <w:r>
        <w:rPr>
          <w:color w:val="333333"/>
          <w:w w:val="110"/>
          <w:u w:val="single" w:color="333333"/>
          <w:shd w:val="clear" w:color="auto" w:fill="FBFBFB"/>
        </w:rPr>
        <w:t>Course Notes on the film</w:t>
      </w:r>
    </w:p>
    <w:p w:rsidR="00480143" w:rsidRDefault="00480143" w:rsidP="00480143">
      <w:pPr>
        <w:pStyle w:val="a3"/>
        <w:spacing w:before="7"/>
        <w:rPr>
          <w:b/>
          <w:sz w:val="16"/>
        </w:rPr>
      </w:pPr>
    </w:p>
    <w:p w:rsidR="00480143" w:rsidRDefault="00480143" w:rsidP="00480143">
      <w:pPr>
        <w:pStyle w:val="a3"/>
        <w:spacing w:before="66" w:line="285" w:lineRule="auto"/>
        <w:ind w:left="119" w:right="106"/>
      </w:pPr>
      <w:r>
        <w:rPr>
          <w:w w:val="110"/>
        </w:rPr>
        <w:t>Having</w:t>
      </w:r>
      <w:r>
        <w:rPr>
          <w:spacing w:val="-27"/>
          <w:w w:val="110"/>
        </w:rPr>
        <w:t xml:space="preserve"> </w:t>
      </w:r>
      <w:r>
        <w:rPr>
          <w:w w:val="110"/>
        </w:rPr>
        <w:t>read</w:t>
      </w:r>
      <w:r>
        <w:rPr>
          <w:spacing w:val="-27"/>
          <w:w w:val="110"/>
        </w:rPr>
        <w:t xml:space="preserve"> </w:t>
      </w:r>
      <w:r>
        <w:rPr>
          <w:w w:val="110"/>
        </w:rPr>
        <w:t>the</w:t>
      </w:r>
      <w:r>
        <w:rPr>
          <w:spacing w:val="-26"/>
          <w:w w:val="110"/>
        </w:rPr>
        <w:t xml:space="preserve"> </w:t>
      </w:r>
      <w:r>
        <w:rPr>
          <w:w w:val="110"/>
        </w:rPr>
        <w:t>Price</w:t>
      </w:r>
      <w:r>
        <w:rPr>
          <w:spacing w:val="-27"/>
          <w:w w:val="110"/>
        </w:rPr>
        <w:t xml:space="preserve"> </w:t>
      </w:r>
      <w:r>
        <w:rPr>
          <w:w w:val="110"/>
        </w:rPr>
        <w:t>article,</w:t>
      </w:r>
      <w:r>
        <w:rPr>
          <w:spacing w:val="-26"/>
          <w:w w:val="110"/>
        </w:rPr>
        <w:t xml:space="preserve"> </w:t>
      </w:r>
      <w:r>
        <w:rPr>
          <w:w w:val="110"/>
        </w:rPr>
        <w:t>I</w:t>
      </w:r>
      <w:r>
        <w:rPr>
          <w:spacing w:val="-27"/>
          <w:w w:val="110"/>
        </w:rPr>
        <w:t xml:space="preserve"> </w:t>
      </w:r>
      <w:r>
        <w:rPr>
          <w:w w:val="110"/>
        </w:rPr>
        <w:t>want</w:t>
      </w:r>
      <w:r>
        <w:rPr>
          <w:spacing w:val="-26"/>
          <w:w w:val="110"/>
        </w:rPr>
        <w:t xml:space="preserve"> </w:t>
      </w:r>
      <w:r>
        <w:rPr>
          <w:w w:val="110"/>
        </w:rPr>
        <w:t>you</w:t>
      </w:r>
      <w:r>
        <w:rPr>
          <w:spacing w:val="-27"/>
          <w:w w:val="110"/>
        </w:rPr>
        <w:t xml:space="preserve"> </w:t>
      </w:r>
      <w:r>
        <w:rPr>
          <w:w w:val="110"/>
        </w:rPr>
        <w:t>to</w:t>
      </w:r>
      <w:r>
        <w:rPr>
          <w:spacing w:val="-26"/>
          <w:w w:val="110"/>
        </w:rPr>
        <w:t xml:space="preserve"> </w:t>
      </w:r>
      <w:r>
        <w:rPr>
          <w:w w:val="110"/>
        </w:rPr>
        <w:t>think</w:t>
      </w:r>
      <w:r>
        <w:rPr>
          <w:spacing w:val="-27"/>
          <w:w w:val="110"/>
        </w:rPr>
        <w:t xml:space="preserve"> </w:t>
      </w:r>
      <w:r>
        <w:rPr>
          <w:w w:val="110"/>
        </w:rPr>
        <w:t>about</w:t>
      </w:r>
      <w:r>
        <w:rPr>
          <w:spacing w:val="-26"/>
          <w:w w:val="110"/>
        </w:rPr>
        <w:t xml:space="preserve"> </w:t>
      </w:r>
      <w:r>
        <w:rPr>
          <w:i/>
          <w:w w:val="110"/>
        </w:rPr>
        <w:t>The</w:t>
      </w:r>
      <w:r>
        <w:rPr>
          <w:i/>
          <w:spacing w:val="-27"/>
          <w:w w:val="110"/>
        </w:rPr>
        <w:t xml:space="preserve"> </w:t>
      </w:r>
      <w:r>
        <w:rPr>
          <w:i/>
          <w:w w:val="110"/>
        </w:rPr>
        <w:t>Legend</w:t>
      </w:r>
      <w:r>
        <w:rPr>
          <w:i/>
          <w:spacing w:val="-26"/>
          <w:w w:val="110"/>
        </w:rPr>
        <w:t xml:space="preserve"> </w:t>
      </w:r>
      <w:r>
        <w:rPr>
          <w:i/>
          <w:w w:val="110"/>
        </w:rPr>
        <w:t>of</w:t>
      </w:r>
      <w:r>
        <w:rPr>
          <w:i/>
          <w:spacing w:val="-27"/>
          <w:w w:val="110"/>
        </w:rPr>
        <w:t xml:space="preserve"> </w:t>
      </w:r>
      <w:r>
        <w:rPr>
          <w:i/>
          <w:w w:val="110"/>
        </w:rPr>
        <w:t>Bagger</w:t>
      </w:r>
      <w:r>
        <w:rPr>
          <w:i/>
          <w:spacing w:val="-26"/>
          <w:w w:val="110"/>
        </w:rPr>
        <w:t xml:space="preserve"> </w:t>
      </w:r>
      <w:r>
        <w:rPr>
          <w:i/>
          <w:w w:val="110"/>
        </w:rPr>
        <w:t>Vance</w:t>
      </w:r>
      <w:r>
        <w:rPr>
          <w:i/>
          <w:spacing w:val="-27"/>
          <w:w w:val="110"/>
        </w:rPr>
        <w:t xml:space="preserve"> </w:t>
      </w:r>
      <w:r>
        <w:rPr>
          <w:w w:val="110"/>
        </w:rPr>
        <w:t>and</w:t>
      </w:r>
      <w:r>
        <w:rPr>
          <w:spacing w:val="-26"/>
          <w:w w:val="110"/>
        </w:rPr>
        <w:t xml:space="preserve"> </w:t>
      </w:r>
      <w:r>
        <w:rPr>
          <w:w w:val="110"/>
        </w:rPr>
        <w:t>in</w:t>
      </w:r>
      <w:r>
        <w:rPr>
          <w:spacing w:val="-27"/>
          <w:w w:val="110"/>
        </w:rPr>
        <w:t xml:space="preserve"> </w:t>
      </w:r>
      <w:r>
        <w:rPr>
          <w:w w:val="110"/>
        </w:rPr>
        <w:t>light</w:t>
      </w:r>
      <w:r>
        <w:rPr>
          <w:spacing w:val="-26"/>
          <w:w w:val="110"/>
        </w:rPr>
        <w:t xml:space="preserve"> </w:t>
      </w:r>
      <w:r>
        <w:rPr>
          <w:w w:val="110"/>
        </w:rPr>
        <w:t>of Price’s arguments—</w:t>
      </w:r>
      <w:r>
        <w:rPr>
          <w:b/>
          <w:w w:val="110"/>
        </w:rPr>
        <w:t>how can golf be conceived as a religion</w:t>
      </w:r>
      <w:r>
        <w:rPr>
          <w:w w:val="110"/>
        </w:rPr>
        <w:t>? You can either watch it before or after</w:t>
      </w:r>
      <w:r>
        <w:rPr>
          <w:spacing w:val="-25"/>
          <w:w w:val="110"/>
        </w:rPr>
        <w:t xml:space="preserve"> </w:t>
      </w:r>
      <w:r>
        <w:rPr>
          <w:w w:val="110"/>
        </w:rPr>
        <w:t>completing</w:t>
      </w:r>
      <w:r>
        <w:rPr>
          <w:spacing w:val="-24"/>
          <w:w w:val="110"/>
        </w:rPr>
        <w:t xml:space="preserve"> </w:t>
      </w:r>
      <w:r>
        <w:rPr>
          <w:w w:val="110"/>
        </w:rPr>
        <w:t>the</w:t>
      </w:r>
      <w:r>
        <w:rPr>
          <w:spacing w:val="-24"/>
          <w:w w:val="110"/>
        </w:rPr>
        <w:t xml:space="preserve"> </w:t>
      </w:r>
      <w:r>
        <w:rPr>
          <w:w w:val="110"/>
        </w:rPr>
        <w:t>next</w:t>
      </w:r>
      <w:r>
        <w:rPr>
          <w:spacing w:val="-25"/>
          <w:w w:val="110"/>
        </w:rPr>
        <w:t xml:space="preserve"> </w:t>
      </w:r>
      <w:r>
        <w:rPr>
          <w:w w:val="110"/>
        </w:rPr>
        <w:t>section</w:t>
      </w:r>
      <w:r>
        <w:rPr>
          <w:spacing w:val="-24"/>
          <w:w w:val="110"/>
        </w:rPr>
        <w:t xml:space="preserve"> </w:t>
      </w:r>
      <w:r>
        <w:rPr>
          <w:w w:val="110"/>
        </w:rPr>
        <w:t>but</w:t>
      </w:r>
      <w:r>
        <w:rPr>
          <w:spacing w:val="-24"/>
          <w:w w:val="110"/>
        </w:rPr>
        <w:t xml:space="preserve"> </w:t>
      </w:r>
      <w:r>
        <w:rPr>
          <w:w w:val="110"/>
        </w:rPr>
        <w:t>you</w:t>
      </w:r>
      <w:r>
        <w:rPr>
          <w:spacing w:val="-25"/>
          <w:w w:val="110"/>
        </w:rPr>
        <w:t xml:space="preserve"> </w:t>
      </w:r>
      <w:r>
        <w:rPr>
          <w:w w:val="110"/>
        </w:rPr>
        <w:t>may</w:t>
      </w:r>
      <w:r>
        <w:rPr>
          <w:spacing w:val="-24"/>
          <w:w w:val="110"/>
        </w:rPr>
        <w:t xml:space="preserve"> </w:t>
      </w:r>
      <w:r>
        <w:rPr>
          <w:w w:val="110"/>
        </w:rPr>
        <w:t>find</w:t>
      </w:r>
      <w:r>
        <w:rPr>
          <w:spacing w:val="-24"/>
          <w:w w:val="110"/>
        </w:rPr>
        <w:t xml:space="preserve"> </w:t>
      </w:r>
      <w:r>
        <w:rPr>
          <w:w w:val="110"/>
        </w:rPr>
        <w:t>it</w:t>
      </w:r>
      <w:r>
        <w:rPr>
          <w:spacing w:val="-24"/>
          <w:w w:val="110"/>
        </w:rPr>
        <w:t xml:space="preserve"> </w:t>
      </w:r>
      <w:r>
        <w:rPr>
          <w:w w:val="110"/>
        </w:rPr>
        <w:t>helpful</w:t>
      </w:r>
      <w:r>
        <w:rPr>
          <w:spacing w:val="-25"/>
          <w:w w:val="110"/>
        </w:rPr>
        <w:t xml:space="preserve"> </w:t>
      </w:r>
      <w:r>
        <w:rPr>
          <w:w w:val="110"/>
        </w:rPr>
        <w:t>to</w:t>
      </w:r>
      <w:r>
        <w:rPr>
          <w:spacing w:val="-24"/>
          <w:w w:val="110"/>
        </w:rPr>
        <w:t xml:space="preserve"> </w:t>
      </w:r>
      <w:r>
        <w:rPr>
          <w:w w:val="110"/>
        </w:rPr>
        <w:t>read</w:t>
      </w:r>
      <w:r>
        <w:rPr>
          <w:spacing w:val="-24"/>
          <w:w w:val="110"/>
        </w:rPr>
        <w:t xml:space="preserve"> </w:t>
      </w:r>
      <w:r>
        <w:rPr>
          <w:w w:val="110"/>
        </w:rPr>
        <w:t>this</w:t>
      </w:r>
      <w:r>
        <w:rPr>
          <w:spacing w:val="-25"/>
          <w:w w:val="110"/>
        </w:rPr>
        <w:t xml:space="preserve"> </w:t>
      </w:r>
      <w:r>
        <w:rPr>
          <w:w w:val="110"/>
        </w:rPr>
        <w:t>lesson</w:t>
      </w:r>
      <w:r>
        <w:rPr>
          <w:spacing w:val="-24"/>
          <w:w w:val="110"/>
        </w:rPr>
        <w:t xml:space="preserve"> </w:t>
      </w:r>
      <w:r>
        <w:rPr>
          <w:w w:val="110"/>
        </w:rPr>
        <w:t>first,</w:t>
      </w:r>
      <w:r>
        <w:rPr>
          <w:spacing w:val="-24"/>
          <w:w w:val="110"/>
        </w:rPr>
        <w:t xml:space="preserve"> </w:t>
      </w:r>
      <w:r>
        <w:rPr>
          <w:w w:val="110"/>
        </w:rPr>
        <w:t>as</w:t>
      </w:r>
      <w:r>
        <w:rPr>
          <w:spacing w:val="-25"/>
          <w:w w:val="110"/>
        </w:rPr>
        <w:t xml:space="preserve"> </w:t>
      </w:r>
      <w:r>
        <w:rPr>
          <w:w w:val="110"/>
        </w:rPr>
        <w:t>I</w:t>
      </w:r>
      <w:r>
        <w:rPr>
          <w:spacing w:val="-24"/>
          <w:w w:val="110"/>
        </w:rPr>
        <w:t xml:space="preserve"> </w:t>
      </w:r>
      <w:r>
        <w:rPr>
          <w:w w:val="110"/>
        </w:rPr>
        <w:t>will</w:t>
      </w:r>
      <w:r>
        <w:rPr>
          <w:spacing w:val="-24"/>
          <w:w w:val="110"/>
        </w:rPr>
        <w:t xml:space="preserve"> </w:t>
      </w:r>
      <w:r>
        <w:rPr>
          <w:w w:val="110"/>
        </w:rPr>
        <w:t>explain many</w:t>
      </w:r>
      <w:r>
        <w:rPr>
          <w:spacing w:val="-25"/>
          <w:w w:val="110"/>
        </w:rPr>
        <w:t xml:space="preserve"> </w:t>
      </w:r>
      <w:r>
        <w:rPr>
          <w:w w:val="110"/>
        </w:rPr>
        <w:t>of</w:t>
      </w:r>
      <w:r>
        <w:rPr>
          <w:spacing w:val="-24"/>
          <w:w w:val="110"/>
        </w:rPr>
        <w:t xml:space="preserve"> </w:t>
      </w:r>
      <w:r>
        <w:rPr>
          <w:w w:val="110"/>
        </w:rPr>
        <w:t>the</w:t>
      </w:r>
      <w:r>
        <w:rPr>
          <w:spacing w:val="-25"/>
          <w:w w:val="110"/>
        </w:rPr>
        <w:t xml:space="preserve"> </w:t>
      </w:r>
      <w:r>
        <w:rPr>
          <w:w w:val="110"/>
        </w:rPr>
        <w:t>confluences</w:t>
      </w:r>
      <w:r>
        <w:rPr>
          <w:spacing w:val="-24"/>
          <w:w w:val="110"/>
        </w:rPr>
        <w:t xml:space="preserve"> </w:t>
      </w:r>
      <w:r>
        <w:rPr>
          <w:w w:val="110"/>
        </w:rPr>
        <w:t>between</w:t>
      </w:r>
      <w:r>
        <w:rPr>
          <w:spacing w:val="-25"/>
          <w:w w:val="110"/>
        </w:rPr>
        <w:t xml:space="preserve"> </w:t>
      </w:r>
      <w:r>
        <w:rPr>
          <w:w w:val="110"/>
        </w:rPr>
        <w:t>the</w:t>
      </w:r>
      <w:r>
        <w:rPr>
          <w:spacing w:val="-24"/>
          <w:w w:val="110"/>
        </w:rPr>
        <w:t xml:space="preserve"> </w:t>
      </w:r>
      <w:r>
        <w:rPr>
          <w:w w:val="110"/>
        </w:rPr>
        <w:t>film</w:t>
      </w:r>
      <w:r>
        <w:rPr>
          <w:spacing w:val="-25"/>
          <w:w w:val="110"/>
        </w:rPr>
        <w:t xml:space="preserve"> </w:t>
      </w:r>
      <w:r>
        <w:rPr>
          <w:w w:val="110"/>
        </w:rPr>
        <w:t>and</w:t>
      </w:r>
      <w:r>
        <w:rPr>
          <w:spacing w:val="-24"/>
          <w:w w:val="110"/>
        </w:rPr>
        <w:t xml:space="preserve"> </w:t>
      </w:r>
      <w:r>
        <w:rPr>
          <w:w w:val="110"/>
        </w:rPr>
        <w:t>religion.</w:t>
      </w:r>
      <w:r>
        <w:rPr>
          <w:spacing w:val="-25"/>
          <w:w w:val="110"/>
        </w:rPr>
        <w:t xml:space="preserve"> </w:t>
      </w:r>
      <w:r>
        <w:rPr>
          <w:i/>
          <w:w w:val="110"/>
        </w:rPr>
        <w:t>Bagger</w:t>
      </w:r>
      <w:r>
        <w:rPr>
          <w:i/>
          <w:spacing w:val="-24"/>
          <w:w w:val="110"/>
        </w:rPr>
        <w:t xml:space="preserve"> </w:t>
      </w:r>
      <w:r>
        <w:rPr>
          <w:i/>
          <w:w w:val="110"/>
        </w:rPr>
        <w:t>Vance</w:t>
      </w:r>
      <w:r>
        <w:rPr>
          <w:i/>
          <w:spacing w:val="-25"/>
          <w:w w:val="110"/>
        </w:rPr>
        <w:t xml:space="preserve"> </w:t>
      </w:r>
      <w:r>
        <w:rPr>
          <w:w w:val="110"/>
        </w:rPr>
        <w:t>takes</w:t>
      </w:r>
      <w:r>
        <w:rPr>
          <w:spacing w:val="-24"/>
          <w:w w:val="110"/>
        </w:rPr>
        <w:t xml:space="preserve"> </w:t>
      </w:r>
      <w:r>
        <w:rPr>
          <w:w w:val="110"/>
        </w:rPr>
        <w:t>the</w:t>
      </w:r>
      <w:r>
        <w:rPr>
          <w:spacing w:val="-25"/>
          <w:w w:val="110"/>
        </w:rPr>
        <w:t xml:space="preserve"> </w:t>
      </w:r>
      <w:r>
        <w:rPr>
          <w:w w:val="110"/>
        </w:rPr>
        <w:t>sports</w:t>
      </w:r>
      <w:r>
        <w:rPr>
          <w:spacing w:val="-24"/>
          <w:w w:val="110"/>
        </w:rPr>
        <w:t xml:space="preserve"> </w:t>
      </w:r>
      <w:r>
        <w:rPr>
          <w:w w:val="110"/>
        </w:rPr>
        <w:t>as</w:t>
      </w:r>
      <w:r>
        <w:rPr>
          <w:spacing w:val="-25"/>
          <w:w w:val="110"/>
        </w:rPr>
        <w:t xml:space="preserve"> </w:t>
      </w:r>
      <w:r>
        <w:rPr>
          <w:w w:val="110"/>
        </w:rPr>
        <w:t>religion allegory</w:t>
      </w:r>
      <w:r>
        <w:rPr>
          <w:spacing w:val="-35"/>
          <w:w w:val="110"/>
        </w:rPr>
        <w:t xml:space="preserve"> </w:t>
      </w:r>
      <w:r>
        <w:rPr>
          <w:w w:val="110"/>
        </w:rPr>
        <w:t>further</w:t>
      </w:r>
      <w:r>
        <w:rPr>
          <w:spacing w:val="-35"/>
          <w:w w:val="110"/>
        </w:rPr>
        <w:t xml:space="preserve"> </w:t>
      </w:r>
      <w:r>
        <w:rPr>
          <w:w w:val="110"/>
        </w:rPr>
        <w:t>and</w:t>
      </w:r>
      <w:r>
        <w:rPr>
          <w:spacing w:val="-35"/>
          <w:w w:val="110"/>
        </w:rPr>
        <w:t xml:space="preserve"> </w:t>
      </w:r>
      <w:r>
        <w:rPr>
          <w:w w:val="110"/>
        </w:rPr>
        <w:t>uses</w:t>
      </w:r>
      <w:r>
        <w:rPr>
          <w:spacing w:val="-35"/>
          <w:w w:val="110"/>
        </w:rPr>
        <w:t xml:space="preserve"> </w:t>
      </w:r>
      <w:r>
        <w:rPr>
          <w:w w:val="110"/>
        </w:rPr>
        <w:t>sports—golf</w:t>
      </w:r>
      <w:r>
        <w:rPr>
          <w:spacing w:val="-34"/>
          <w:w w:val="110"/>
        </w:rPr>
        <w:t xml:space="preserve"> </w:t>
      </w:r>
      <w:r>
        <w:rPr>
          <w:w w:val="110"/>
        </w:rPr>
        <w:t>specifically—to</w:t>
      </w:r>
      <w:r>
        <w:rPr>
          <w:spacing w:val="-35"/>
          <w:w w:val="110"/>
        </w:rPr>
        <w:t xml:space="preserve"> </w:t>
      </w:r>
      <w:r>
        <w:rPr>
          <w:w w:val="110"/>
        </w:rPr>
        <w:t>explain</w:t>
      </w:r>
      <w:r>
        <w:rPr>
          <w:spacing w:val="-35"/>
          <w:w w:val="110"/>
        </w:rPr>
        <w:t xml:space="preserve"> </w:t>
      </w:r>
      <w:r>
        <w:rPr>
          <w:w w:val="110"/>
        </w:rPr>
        <w:t>one</w:t>
      </w:r>
      <w:r>
        <w:rPr>
          <w:spacing w:val="-35"/>
          <w:w w:val="110"/>
        </w:rPr>
        <w:t xml:space="preserve"> </w:t>
      </w:r>
      <w:r>
        <w:rPr>
          <w:w w:val="110"/>
        </w:rPr>
        <w:t>of</w:t>
      </w:r>
      <w:r>
        <w:rPr>
          <w:spacing w:val="-35"/>
          <w:w w:val="110"/>
        </w:rPr>
        <w:t xml:space="preserve"> </w:t>
      </w:r>
      <w:r>
        <w:rPr>
          <w:w w:val="110"/>
        </w:rPr>
        <w:t>Hinduism’s</w:t>
      </w:r>
      <w:r>
        <w:rPr>
          <w:spacing w:val="-34"/>
          <w:w w:val="110"/>
        </w:rPr>
        <w:t xml:space="preserve"> </w:t>
      </w:r>
      <w:r>
        <w:rPr>
          <w:w w:val="110"/>
        </w:rPr>
        <w:t>most</w:t>
      </w:r>
      <w:r>
        <w:rPr>
          <w:spacing w:val="-35"/>
          <w:w w:val="110"/>
        </w:rPr>
        <w:t xml:space="preserve"> </w:t>
      </w:r>
      <w:r>
        <w:rPr>
          <w:w w:val="110"/>
        </w:rPr>
        <w:t>holy</w:t>
      </w:r>
      <w:r>
        <w:rPr>
          <w:spacing w:val="-35"/>
          <w:w w:val="110"/>
        </w:rPr>
        <w:t xml:space="preserve"> </w:t>
      </w:r>
      <w:r>
        <w:rPr>
          <w:w w:val="110"/>
        </w:rPr>
        <w:t xml:space="preserve">books, the </w:t>
      </w:r>
      <w:r>
        <w:rPr>
          <w:i/>
          <w:w w:val="110"/>
        </w:rPr>
        <w:t>Bhagavad</w:t>
      </w:r>
      <w:r>
        <w:rPr>
          <w:i/>
          <w:spacing w:val="-27"/>
          <w:w w:val="110"/>
        </w:rPr>
        <w:t xml:space="preserve"> </w:t>
      </w:r>
      <w:r>
        <w:rPr>
          <w:i/>
          <w:w w:val="110"/>
        </w:rPr>
        <w:t>Gita</w:t>
      </w:r>
      <w:r>
        <w:rPr>
          <w:w w:val="110"/>
        </w:rPr>
        <w:t>.</w:t>
      </w:r>
    </w:p>
    <w:p w:rsidR="00480143" w:rsidRDefault="00480143" w:rsidP="00480143">
      <w:pPr>
        <w:pStyle w:val="a3"/>
        <w:spacing w:before="6"/>
        <w:rPr>
          <w:sz w:val="25"/>
        </w:rPr>
      </w:pPr>
    </w:p>
    <w:p w:rsidR="00480143" w:rsidRDefault="00480143" w:rsidP="00480143">
      <w:pPr>
        <w:pStyle w:val="2"/>
      </w:pPr>
      <w:r>
        <w:rPr>
          <w:w w:val="110"/>
        </w:rPr>
        <w:t>Allegory87</w:t>
      </w:r>
    </w:p>
    <w:p w:rsidR="00480143" w:rsidRDefault="00480143" w:rsidP="00480143">
      <w:pPr>
        <w:pStyle w:val="a3"/>
        <w:spacing w:before="48" w:line="285" w:lineRule="auto"/>
        <w:ind w:left="119" w:right="198"/>
      </w:pPr>
      <w:r>
        <w:rPr>
          <w:w w:val="105"/>
        </w:rPr>
        <w:t xml:space="preserve">An allegory is form of metaphor where the meaning is different from the thing stated. The </w:t>
      </w:r>
      <w:r>
        <w:rPr>
          <w:i/>
          <w:w w:val="105"/>
        </w:rPr>
        <w:t xml:space="preserve">Oxford English Dictionary </w:t>
      </w:r>
      <w:r>
        <w:rPr>
          <w:w w:val="105"/>
        </w:rPr>
        <w:t xml:space="preserve">defines allegory as the "description of a subject under the guise of some other subject of aptly suggestive resemblance." In other words, </w:t>
      </w:r>
      <w:r>
        <w:rPr>
          <w:b/>
          <w:w w:val="105"/>
        </w:rPr>
        <w:t xml:space="preserve">to say one thing and mean another </w:t>
      </w:r>
      <w:r>
        <w:rPr>
          <w:w w:val="105"/>
        </w:rPr>
        <w:t>is a form</w:t>
      </w:r>
      <w:r>
        <w:rPr>
          <w:spacing w:val="-10"/>
          <w:w w:val="105"/>
        </w:rPr>
        <w:t xml:space="preserve"> </w:t>
      </w:r>
      <w:r>
        <w:rPr>
          <w:w w:val="105"/>
        </w:rPr>
        <w:t>of</w:t>
      </w:r>
      <w:r>
        <w:rPr>
          <w:spacing w:val="-10"/>
          <w:w w:val="105"/>
        </w:rPr>
        <w:t xml:space="preserve"> </w:t>
      </w:r>
      <w:r>
        <w:rPr>
          <w:w w:val="105"/>
        </w:rPr>
        <w:t>allegory.</w:t>
      </w:r>
      <w:r>
        <w:rPr>
          <w:spacing w:val="-10"/>
          <w:w w:val="105"/>
        </w:rPr>
        <w:t xml:space="preserve"> </w:t>
      </w:r>
      <w:r>
        <w:rPr>
          <w:w w:val="105"/>
        </w:rPr>
        <w:t>One</w:t>
      </w:r>
      <w:r>
        <w:rPr>
          <w:spacing w:val="-10"/>
          <w:w w:val="105"/>
        </w:rPr>
        <w:t xml:space="preserve"> </w:t>
      </w:r>
      <w:r>
        <w:rPr>
          <w:w w:val="105"/>
        </w:rPr>
        <w:t>famous</w:t>
      </w:r>
      <w:r>
        <w:rPr>
          <w:spacing w:val="-10"/>
          <w:w w:val="105"/>
        </w:rPr>
        <w:t xml:space="preserve"> </w:t>
      </w:r>
      <w:r>
        <w:rPr>
          <w:w w:val="105"/>
        </w:rPr>
        <w:t>religious</w:t>
      </w:r>
      <w:r>
        <w:rPr>
          <w:spacing w:val="-10"/>
          <w:w w:val="105"/>
        </w:rPr>
        <w:t xml:space="preserve"> </w:t>
      </w:r>
      <w:r>
        <w:rPr>
          <w:w w:val="105"/>
        </w:rPr>
        <w:t>allegory</w:t>
      </w:r>
      <w:r>
        <w:rPr>
          <w:spacing w:val="-10"/>
          <w:w w:val="105"/>
        </w:rPr>
        <w:t xml:space="preserve"> </w:t>
      </w:r>
      <w:r>
        <w:rPr>
          <w:w w:val="105"/>
        </w:rPr>
        <w:t>that</w:t>
      </w:r>
      <w:r>
        <w:rPr>
          <w:spacing w:val="-10"/>
          <w:w w:val="105"/>
        </w:rPr>
        <w:t xml:space="preserve"> </w:t>
      </w:r>
      <w:r>
        <w:rPr>
          <w:w w:val="105"/>
        </w:rPr>
        <w:t>you</w:t>
      </w:r>
      <w:r>
        <w:rPr>
          <w:spacing w:val="-10"/>
          <w:w w:val="105"/>
        </w:rPr>
        <w:t xml:space="preserve"> </w:t>
      </w:r>
      <w:r>
        <w:rPr>
          <w:w w:val="105"/>
        </w:rPr>
        <w:t>might</w:t>
      </w:r>
      <w:r>
        <w:rPr>
          <w:spacing w:val="-10"/>
          <w:w w:val="105"/>
        </w:rPr>
        <w:t xml:space="preserve"> </w:t>
      </w:r>
      <w:r>
        <w:rPr>
          <w:w w:val="105"/>
        </w:rPr>
        <w:t>be</w:t>
      </w:r>
      <w:r>
        <w:rPr>
          <w:spacing w:val="-10"/>
          <w:w w:val="105"/>
        </w:rPr>
        <w:t xml:space="preserve"> </w:t>
      </w:r>
      <w:r>
        <w:rPr>
          <w:w w:val="105"/>
        </w:rPr>
        <w:t>familiar</w:t>
      </w:r>
      <w:r>
        <w:rPr>
          <w:spacing w:val="-10"/>
          <w:w w:val="105"/>
        </w:rPr>
        <w:t xml:space="preserve"> </w:t>
      </w:r>
      <w:r>
        <w:rPr>
          <w:w w:val="105"/>
        </w:rPr>
        <w:t>with</w:t>
      </w:r>
      <w:r>
        <w:rPr>
          <w:spacing w:val="-10"/>
          <w:w w:val="105"/>
        </w:rPr>
        <w:t xml:space="preserve"> </w:t>
      </w:r>
      <w:r>
        <w:rPr>
          <w:w w:val="105"/>
        </w:rPr>
        <w:t>is</w:t>
      </w:r>
      <w:r>
        <w:rPr>
          <w:spacing w:val="-10"/>
          <w:w w:val="105"/>
        </w:rPr>
        <w:t xml:space="preserve"> </w:t>
      </w:r>
      <w:r>
        <w:rPr>
          <w:w w:val="105"/>
        </w:rPr>
        <w:t>"The</w:t>
      </w:r>
      <w:r>
        <w:rPr>
          <w:spacing w:val="-10"/>
          <w:w w:val="105"/>
        </w:rPr>
        <w:t xml:space="preserve"> </w:t>
      </w:r>
      <w:r>
        <w:rPr>
          <w:w w:val="105"/>
        </w:rPr>
        <w:t>Chronicles</w:t>
      </w:r>
      <w:r>
        <w:rPr>
          <w:spacing w:val="-10"/>
          <w:w w:val="105"/>
        </w:rPr>
        <w:t xml:space="preserve"> </w:t>
      </w:r>
      <w:r>
        <w:rPr>
          <w:w w:val="105"/>
        </w:rPr>
        <w:t xml:space="preserve">of Narnia" by C.S. Lewis. This children series is an allegory for the Christianity where the author sought to teach children about the saving power of Christ. In Lesson 2 we looked at Pieter Bruegel's </w:t>
      </w:r>
      <w:r>
        <w:rPr>
          <w:i/>
          <w:w w:val="105"/>
        </w:rPr>
        <w:t xml:space="preserve">The Fight Between Carnival and Lent </w:t>
      </w:r>
      <w:r>
        <w:rPr>
          <w:w w:val="105"/>
        </w:rPr>
        <w:t>painting. This artwork is allegorical; it depicts Lent as a character (a man dressed in a nun's habit known as the "Princess of Fasting and Penitence")   jousting</w:t>
      </w:r>
      <w:r>
        <w:rPr>
          <w:spacing w:val="-7"/>
          <w:w w:val="105"/>
        </w:rPr>
        <w:t xml:space="preserve"> </w:t>
      </w:r>
      <w:r>
        <w:rPr>
          <w:w w:val="105"/>
        </w:rPr>
        <w:t>with</w:t>
      </w:r>
      <w:r>
        <w:rPr>
          <w:spacing w:val="-6"/>
          <w:w w:val="105"/>
        </w:rPr>
        <w:t xml:space="preserve"> </w:t>
      </w:r>
      <w:r>
        <w:rPr>
          <w:w w:val="105"/>
        </w:rPr>
        <w:t>carnival</w:t>
      </w:r>
      <w:r>
        <w:rPr>
          <w:spacing w:val="-6"/>
          <w:w w:val="105"/>
        </w:rPr>
        <w:t xml:space="preserve"> </w:t>
      </w:r>
      <w:r>
        <w:rPr>
          <w:w w:val="105"/>
        </w:rPr>
        <w:t>(personified</w:t>
      </w:r>
      <w:r>
        <w:rPr>
          <w:spacing w:val="-7"/>
          <w:w w:val="105"/>
        </w:rPr>
        <w:t xml:space="preserve"> </w:t>
      </w:r>
      <w:r>
        <w:rPr>
          <w:w w:val="105"/>
        </w:rPr>
        <w:t>as</w:t>
      </w:r>
      <w:r>
        <w:rPr>
          <w:spacing w:val="-6"/>
          <w:w w:val="105"/>
        </w:rPr>
        <w:t xml:space="preserve"> </w:t>
      </w:r>
      <w:r>
        <w:rPr>
          <w:w w:val="105"/>
        </w:rPr>
        <w:t>the</w:t>
      </w:r>
      <w:r>
        <w:rPr>
          <w:spacing w:val="-6"/>
          <w:w w:val="105"/>
        </w:rPr>
        <w:t xml:space="preserve"> </w:t>
      </w:r>
      <w:r>
        <w:rPr>
          <w:w w:val="105"/>
        </w:rPr>
        <w:t>"Emperor</w:t>
      </w:r>
      <w:r>
        <w:rPr>
          <w:spacing w:val="-6"/>
          <w:w w:val="105"/>
        </w:rPr>
        <w:t xml:space="preserve"> </w:t>
      </w:r>
      <w:r>
        <w:rPr>
          <w:w w:val="105"/>
        </w:rPr>
        <w:t>of</w:t>
      </w:r>
      <w:r>
        <w:rPr>
          <w:spacing w:val="-7"/>
          <w:w w:val="105"/>
        </w:rPr>
        <w:t xml:space="preserve"> </w:t>
      </w:r>
      <w:r>
        <w:rPr>
          <w:w w:val="105"/>
        </w:rPr>
        <w:t>the</w:t>
      </w:r>
      <w:r>
        <w:rPr>
          <w:spacing w:val="-6"/>
          <w:w w:val="105"/>
        </w:rPr>
        <w:t xml:space="preserve"> </w:t>
      </w:r>
      <w:r>
        <w:rPr>
          <w:w w:val="105"/>
        </w:rPr>
        <w:t>Drunkards</w:t>
      </w:r>
      <w:r>
        <w:rPr>
          <w:spacing w:val="-6"/>
          <w:w w:val="105"/>
        </w:rPr>
        <w:t xml:space="preserve"> </w:t>
      </w:r>
      <w:r>
        <w:rPr>
          <w:w w:val="105"/>
        </w:rPr>
        <w:t>and</w:t>
      </w:r>
      <w:r>
        <w:rPr>
          <w:spacing w:val="-6"/>
          <w:w w:val="105"/>
        </w:rPr>
        <w:t xml:space="preserve"> </w:t>
      </w:r>
      <w:r>
        <w:rPr>
          <w:w w:val="105"/>
        </w:rPr>
        <w:t>Gluttons")</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spacing w:before="105" w:line="285" w:lineRule="auto"/>
        <w:ind w:left="119" w:right="220"/>
      </w:pPr>
      <w:r>
        <w:rPr>
          <w:b/>
          <w:i/>
          <w:w w:val="110"/>
        </w:rPr>
        <w:lastRenderedPageBreak/>
        <w:t xml:space="preserve">Bagger Vance </w:t>
      </w:r>
      <w:r>
        <w:rPr>
          <w:b/>
          <w:w w:val="110"/>
        </w:rPr>
        <w:t>appears to be a film about golf on the surface but it is actually an extended metaphor</w:t>
      </w:r>
      <w:r>
        <w:rPr>
          <w:b/>
          <w:spacing w:val="-19"/>
          <w:w w:val="110"/>
        </w:rPr>
        <w:t xml:space="preserve"> </w:t>
      </w:r>
      <w:r>
        <w:rPr>
          <w:b/>
          <w:w w:val="110"/>
        </w:rPr>
        <w:t>explaining</w:t>
      </w:r>
      <w:r>
        <w:rPr>
          <w:b/>
          <w:spacing w:val="-19"/>
          <w:w w:val="110"/>
        </w:rPr>
        <w:t xml:space="preserve"> </w:t>
      </w:r>
      <w:r>
        <w:rPr>
          <w:b/>
          <w:w w:val="110"/>
        </w:rPr>
        <w:t>the</w:t>
      </w:r>
      <w:r>
        <w:rPr>
          <w:b/>
          <w:spacing w:val="-19"/>
          <w:w w:val="110"/>
        </w:rPr>
        <w:t xml:space="preserve"> </w:t>
      </w:r>
      <w:r>
        <w:rPr>
          <w:b/>
          <w:w w:val="110"/>
        </w:rPr>
        <w:t>teachings</w:t>
      </w:r>
      <w:r>
        <w:rPr>
          <w:b/>
          <w:spacing w:val="-19"/>
          <w:w w:val="110"/>
        </w:rPr>
        <w:t xml:space="preserve"> </w:t>
      </w:r>
      <w:r>
        <w:rPr>
          <w:b/>
          <w:w w:val="110"/>
        </w:rPr>
        <w:t>of</w:t>
      </w:r>
      <w:r>
        <w:rPr>
          <w:b/>
          <w:spacing w:val="-19"/>
          <w:w w:val="110"/>
        </w:rPr>
        <w:t xml:space="preserve"> </w:t>
      </w:r>
      <w:r>
        <w:rPr>
          <w:b/>
          <w:w w:val="110"/>
        </w:rPr>
        <w:t>the</w:t>
      </w:r>
      <w:r>
        <w:rPr>
          <w:b/>
          <w:spacing w:val="-18"/>
          <w:w w:val="110"/>
        </w:rPr>
        <w:t xml:space="preserve"> </w:t>
      </w:r>
      <w:r>
        <w:rPr>
          <w:b/>
          <w:i/>
          <w:w w:val="110"/>
        </w:rPr>
        <w:t>Bhagavad</w:t>
      </w:r>
      <w:r>
        <w:rPr>
          <w:b/>
          <w:i/>
          <w:spacing w:val="-19"/>
          <w:w w:val="110"/>
        </w:rPr>
        <w:t xml:space="preserve"> </w:t>
      </w:r>
      <w:r>
        <w:rPr>
          <w:b/>
          <w:i/>
          <w:w w:val="110"/>
        </w:rPr>
        <w:t>Gita</w:t>
      </w:r>
      <w:r>
        <w:rPr>
          <w:b/>
          <w:i/>
          <w:spacing w:val="-19"/>
          <w:w w:val="110"/>
        </w:rPr>
        <w:t xml:space="preserve"> </w:t>
      </w:r>
      <w:r>
        <w:rPr>
          <w:b/>
          <w:w w:val="110"/>
        </w:rPr>
        <w:t>to</w:t>
      </w:r>
      <w:r>
        <w:rPr>
          <w:b/>
          <w:spacing w:val="-19"/>
          <w:w w:val="110"/>
        </w:rPr>
        <w:t xml:space="preserve"> </w:t>
      </w:r>
      <w:r>
        <w:rPr>
          <w:b/>
          <w:w w:val="110"/>
        </w:rPr>
        <w:t>a</w:t>
      </w:r>
      <w:r>
        <w:rPr>
          <w:b/>
          <w:spacing w:val="-19"/>
          <w:w w:val="110"/>
        </w:rPr>
        <w:t xml:space="preserve"> </w:t>
      </w:r>
      <w:r>
        <w:rPr>
          <w:b/>
          <w:w w:val="110"/>
        </w:rPr>
        <w:t>western</w:t>
      </w:r>
      <w:r>
        <w:rPr>
          <w:b/>
          <w:spacing w:val="-19"/>
          <w:w w:val="110"/>
        </w:rPr>
        <w:t xml:space="preserve"> </w:t>
      </w:r>
      <w:r>
        <w:rPr>
          <w:b/>
          <w:w w:val="110"/>
        </w:rPr>
        <w:t>audience.</w:t>
      </w:r>
      <w:r>
        <w:rPr>
          <w:b/>
          <w:spacing w:val="-18"/>
          <w:w w:val="110"/>
        </w:rPr>
        <w:t xml:space="preserve"> </w:t>
      </w:r>
      <w:r>
        <w:rPr>
          <w:w w:val="110"/>
        </w:rPr>
        <w:t>In</w:t>
      </w:r>
      <w:r>
        <w:rPr>
          <w:spacing w:val="-19"/>
          <w:w w:val="110"/>
        </w:rPr>
        <w:t xml:space="preserve"> </w:t>
      </w:r>
      <w:r>
        <w:rPr>
          <w:w w:val="110"/>
        </w:rPr>
        <w:t>this</w:t>
      </w:r>
      <w:r>
        <w:rPr>
          <w:spacing w:val="-19"/>
          <w:w w:val="110"/>
        </w:rPr>
        <w:t xml:space="preserve"> </w:t>
      </w:r>
      <w:r>
        <w:rPr>
          <w:w w:val="110"/>
        </w:rPr>
        <w:t>way</w:t>
      </w:r>
      <w:r>
        <w:rPr>
          <w:spacing w:val="-19"/>
          <w:w w:val="110"/>
        </w:rPr>
        <w:t xml:space="preserve"> </w:t>
      </w:r>
      <w:r>
        <w:rPr>
          <w:w w:val="110"/>
        </w:rPr>
        <w:t>it likens</w:t>
      </w:r>
      <w:r>
        <w:rPr>
          <w:spacing w:val="-25"/>
          <w:w w:val="110"/>
        </w:rPr>
        <w:t xml:space="preserve"> </w:t>
      </w:r>
      <w:r>
        <w:rPr>
          <w:w w:val="110"/>
        </w:rPr>
        <w:t>the</w:t>
      </w:r>
      <w:r>
        <w:rPr>
          <w:spacing w:val="-24"/>
          <w:w w:val="110"/>
        </w:rPr>
        <w:t xml:space="preserve"> </w:t>
      </w:r>
      <w:r>
        <w:rPr>
          <w:w w:val="110"/>
        </w:rPr>
        <w:t>game</w:t>
      </w:r>
      <w:r>
        <w:rPr>
          <w:spacing w:val="-25"/>
          <w:w w:val="110"/>
        </w:rPr>
        <w:t xml:space="preserve"> </w:t>
      </w:r>
      <w:r>
        <w:rPr>
          <w:w w:val="110"/>
        </w:rPr>
        <w:t>of</w:t>
      </w:r>
      <w:r>
        <w:rPr>
          <w:spacing w:val="-24"/>
          <w:w w:val="110"/>
        </w:rPr>
        <w:t xml:space="preserve"> </w:t>
      </w:r>
      <w:r>
        <w:rPr>
          <w:w w:val="110"/>
        </w:rPr>
        <w:t>golf</w:t>
      </w:r>
      <w:r>
        <w:rPr>
          <w:spacing w:val="-25"/>
          <w:w w:val="110"/>
        </w:rPr>
        <w:t xml:space="preserve"> </w:t>
      </w:r>
      <w:r>
        <w:rPr>
          <w:w w:val="110"/>
        </w:rPr>
        <w:t>(an</w:t>
      </w:r>
      <w:r>
        <w:rPr>
          <w:spacing w:val="-24"/>
          <w:w w:val="110"/>
        </w:rPr>
        <w:t xml:space="preserve"> </w:t>
      </w:r>
      <w:r>
        <w:rPr>
          <w:w w:val="110"/>
        </w:rPr>
        <w:t>aspect</w:t>
      </w:r>
      <w:r>
        <w:rPr>
          <w:spacing w:val="-25"/>
          <w:w w:val="110"/>
        </w:rPr>
        <w:t xml:space="preserve"> </w:t>
      </w:r>
      <w:r>
        <w:rPr>
          <w:w w:val="110"/>
        </w:rPr>
        <w:t>of</w:t>
      </w:r>
      <w:r>
        <w:rPr>
          <w:spacing w:val="-24"/>
          <w:w w:val="110"/>
        </w:rPr>
        <w:t xml:space="preserve"> </w:t>
      </w:r>
      <w:r>
        <w:rPr>
          <w:w w:val="110"/>
        </w:rPr>
        <w:t>popular</w:t>
      </w:r>
      <w:r>
        <w:rPr>
          <w:spacing w:val="-25"/>
          <w:w w:val="110"/>
        </w:rPr>
        <w:t xml:space="preserve"> </w:t>
      </w:r>
      <w:r>
        <w:rPr>
          <w:w w:val="110"/>
        </w:rPr>
        <w:t>culture)</w:t>
      </w:r>
      <w:r>
        <w:rPr>
          <w:spacing w:val="-24"/>
          <w:w w:val="110"/>
        </w:rPr>
        <w:t xml:space="preserve"> </w:t>
      </w:r>
      <w:r>
        <w:rPr>
          <w:w w:val="110"/>
        </w:rPr>
        <w:t>to</w:t>
      </w:r>
      <w:r>
        <w:rPr>
          <w:spacing w:val="-25"/>
          <w:w w:val="110"/>
        </w:rPr>
        <w:t xml:space="preserve"> </w:t>
      </w:r>
      <w:r>
        <w:rPr>
          <w:w w:val="110"/>
        </w:rPr>
        <w:t>life.</w:t>
      </w:r>
      <w:r>
        <w:rPr>
          <w:spacing w:val="-24"/>
          <w:w w:val="110"/>
        </w:rPr>
        <w:t xml:space="preserve"> </w:t>
      </w:r>
      <w:r>
        <w:rPr>
          <w:w w:val="110"/>
        </w:rPr>
        <w:t>The</w:t>
      </w:r>
      <w:r>
        <w:rPr>
          <w:spacing w:val="-25"/>
          <w:w w:val="110"/>
        </w:rPr>
        <w:t xml:space="preserve"> </w:t>
      </w:r>
      <w:r>
        <w:rPr>
          <w:w w:val="110"/>
        </w:rPr>
        <w:t>instructions</w:t>
      </w:r>
      <w:r>
        <w:rPr>
          <w:spacing w:val="-24"/>
          <w:w w:val="110"/>
        </w:rPr>
        <w:t xml:space="preserve"> </w:t>
      </w:r>
      <w:r>
        <w:rPr>
          <w:w w:val="110"/>
        </w:rPr>
        <w:t>for</w:t>
      </w:r>
      <w:r>
        <w:rPr>
          <w:spacing w:val="-25"/>
          <w:w w:val="110"/>
        </w:rPr>
        <w:t xml:space="preserve"> </w:t>
      </w:r>
      <w:r>
        <w:rPr>
          <w:w w:val="110"/>
        </w:rPr>
        <w:t>how</w:t>
      </w:r>
      <w:r>
        <w:rPr>
          <w:spacing w:val="-24"/>
          <w:w w:val="110"/>
        </w:rPr>
        <w:t xml:space="preserve"> </w:t>
      </w:r>
      <w:r>
        <w:rPr>
          <w:w w:val="110"/>
        </w:rPr>
        <w:t>to</w:t>
      </w:r>
      <w:r>
        <w:rPr>
          <w:spacing w:val="-25"/>
          <w:w w:val="110"/>
        </w:rPr>
        <w:t xml:space="preserve"> </w:t>
      </w:r>
      <w:r>
        <w:rPr>
          <w:w w:val="110"/>
        </w:rPr>
        <w:t>succeed</w:t>
      </w:r>
      <w:r>
        <w:rPr>
          <w:spacing w:val="-24"/>
          <w:w w:val="110"/>
        </w:rPr>
        <w:t xml:space="preserve"> </w:t>
      </w:r>
      <w:r>
        <w:rPr>
          <w:w w:val="110"/>
        </w:rPr>
        <w:t>at golf</w:t>
      </w:r>
      <w:r>
        <w:rPr>
          <w:spacing w:val="-26"/>
          <w:w w:val="110"/>
        </w:rPr>
        <w:t xml:space="preserve"> </w:t>
      </w:r>
      <w:r>
        <w:rPr>
          <w:w w:val="110"/>
        </w:rPr>
        <w:t>(the</w:t>
      </w:r>
      <w:r>
        <w:rPr>
          <w:spacing w:val="-26"/>
          <w:w w:val="110"/>
        </w:rPr>
        <w:t xml:space="preserve"> </w:t>
      </w:r>
      <w:r>
        <w:rPr>
          <w:w w:val="110"/>
        </w:rPr>
        <w:t>“authentic</w:t>
      </w:r>
      <w:r>
        <w:rPr>
          <w:spacing w:val="-26"/>
          <w:w w:val="110"/>
        </w:rPr>
        <w:t xml:space="preserve"> </w:t>
      </w:r>
      <w:r>
        <w:rPr>
          <w:w w:val="110"/>
        </w:rPr>
        <w:t>swing”)</w:t>
      </w:r>
      <w:r>
        <w:rPr>
          <w:spacing w:val="-26"/>
          <w:w w:val="110"/>
        </w:rPr>
        <w:t xml:space="preserve"> </w:t>
      </w:r>
      <w:r>
        <w:rPr>
          <w:w w:val="110"/>
        </w:rPr>
        <w:t>are</w:t>
      </w:r>
      <w:r>
        <w:rPr>
          <w:spacing w:val="-26"/>
          <w:w w:val="110"/>
        </w:rPr>
        <w:t xml:space="preserve"> </w:t>
      </w:r>
      <w:r>
        <w:rPr>
          <w:w w:val="110"/>
        </w:rPr>
        <w:t>a</w:t>
      </w:r>
      <w:r>
        <w:rPr>
          <w:spacing w:val="-25"/>
          <w:w w:val="110"/>
        </w:rPr>
        <w:t xml:space="preserve"> </w:t>
      </w:r>
      <w:r>
        <w:rPr>
          <w:w w:val="110"/>
        </w:rPr>
        <w:t>metaphor</w:t>
      </w:r>
      <w:r>
        <w:rPr>
          <w:spacing w:val="-26"/>
          <w:w w:val="110"/>
        </w:rPr>
        <w:t xml:space="preserve"> </w:t>
      </w:r>
      <w:r>
        <w:rPr>
          <w:w w:val="110"/>
        </w:rPr>
        <w:t>for</w:t>
      </w:r>
      <w:r>
        <w:rPr>
          <w:spacing w:val="-26"/>
          <w:w w:val="110"/>
        </w:rPr>
        <w:t xml:space="preserve"> </w:t>
      </w:r>
      <w:r>
        <w:rPr>
          <w:w w:val="110"/>
        </w:rPr>
        <w:t>how</w:t>
      </w:r>
      <w:r>
        <w:rPr>
          <w:spacing w:val="-26"/>
          <w:w w:val="110"/>
        </w:rPr>
        <w:t xml:space="preserve"> </w:t>
      </w:r>
      <w:r>
        <w:rPr>
          <w:w w:val="110"/>
        </w:rPr>
        <w:t>to</w:t>
      </w:r>
      <w:r>
        <w:rPr>
          <w:spacing w:val="-26"/>
          <w:w w:val="110"/>
        </w:rPr>
        <w:t xml:space="preserve"> </w:t>
      </w:r>
      <w:r>
        <w:rPr>
          <w:w w:val="110"/>
        </w:rPr>
        <w:t>live</w:t>
      </w:r>
      <w:r>
        <w:rPr>
          <w:spacing w:val="-26"/>
          <w:w w:val="110"/>
        </w:rPr>
        <w:t xml:space="preserve"> </w:t>
      </w:r>
      <w:r>
        <w:rPr>
          <w:w w:val="110"/>
        </w:rPr>
        <w:t>a</w:t>
      </w:r>
      <w:r>
        <w:rPr>
          <w:spacing w:val="-25"/>
          <w:w w:val="110"/>
        </w:rPr>
        <w:t xml:space="preserve"> </w:t>
      </w:r>
      <w:r>
        <w:rPr>
          <w:w w:val="110"/>
        </w:rPr>
        <w:t>good</w:t>
      </w:r>
      <w:r>
        <w:rPr>
          <w:spacing w:val="-26"/>
          <w:w w:val="110"/>
        </w:rPr>
        <w:t xml:space="preserve"> </w:t>
      </w:r>
      <w:r>
        <w:rPr>
          <w:w w:val="110"/>
        </w:rPr>
        <w:t>Hindu</w:t>
      </w:r>
      <w:r>
        <w:rPr>
          <w:spacing w:val="-26"/>
          <w:w w:val="110"/>
        </w:rPr>
        <w:t xml:space="preserve"> </w:t>
      </w:r>
      <w:r>
        <w:rPr>
          <w:w w:val="110"/>
        </w:rPr>
        <w:t>life.</w:t>
      </w:r>
      <w:r>
        <w:rPr>
          <w:spacing w:val="-26"/>
          <w:w w:val="110"/>
        </w:rPr>
        <w:t xml:space="preserve"> </w:t>
      </w:r>
      <w:r>
        <w:rPr>
          <w:w w:val="110"/>
        </w:rPr>
        <w:t>This</w:t>
      </w:r>
      <w:r>
        <w:rPr>
          <w:spacing w:val="-26"/>
          <w:w w:val="110"/>
        </w:rPr>
        <w:t xml:space="preserve"> </w:t>
      </w:r>
      <w:r>
        <w:rPr>
          <w:w w:val="110"/>
        </w:rPr>
        <w:t>is</w:t>
      </w:r>
      <w:r>
        <w:rPr>
          <w:spacing w:val="-26"/>
          <w:w w:val="110"/>
        </w:rPr>
        <w:t xml:space="preserve"> </w:t>
      </w:r>
      <w:r>
        <w:rPr>
          <w:w w:val="110"/>
        </w:rPr>
        <w:t>how</w:t>
      </w:r>
      <w:r>
        <w:rPr>
          <w:spacing w:val="-25"/>
          <w:w w:val="110"/>
        </w:rPr>
        <w:t xml:space="preserve"> </w:t>
      </w:r>
      <w:r>
        <w:rPr>
          <w:w w:val="110"/>
        </w:rPr>
        <w:t>the</w:t>
      </w:r>
      <w:r>
        <w:rPr>
          <w:spacing w:val="-26"/>
          <w:w w:val="110"/>
        </w:rPr>
        <w:t xml:space="preserve"> </w:t>
      </w:r>
      <w:r>
        <w:rPr>
          <w:w w:val="110"/>
        </w:rPr>
        <w:t>film acts</w:t>
      </w:r>
      <w:r>
        <w:rPr>
          <w:spacing w:val="-23"/>
          <w:w w:val="110"/>
        </w:rPr>
        <w:t xml:space="preserve"> </w:t>
      </w:r>
      <w:r>
        <w:rPr>
          <w:w w:val="110"/>
        </w:rPr>
        <w:t>as</w:t>
      </w:r>
      <w:r>
        <w:rPr>
          <w:spacing w:val="-23"/>
          <w:w w:val="110"/>
        </w:rPr>
        <w:t xml:space="preserve"> </w:t>
      </w:r>
      <w:r>
        <w:rPr>
          <w:w w:val="110"/>
        </w:rPr>
        <w:t>an</w:t>
      </w:r>
      <w:r>
        <w:rPr>
          <w:spacing w:val="-23"/>
          <w:w w:val="110"/>
        </w:rPr>
        <w:t xml:space="preserve"> </w:t>
      </w:r>
      <w:r>
        <w:rPr>
          <w:w w:val="110"/>
        </w:rPr>
        <w:t>allegory</w:t>
      </w:r>
      <w:r>
        <w:rPr>
          <w:spacing w:val="-23"/>
          <w:w w:val="110"/>
        </w:rPr>
        <w:t xml:space="preserve"> </w:t>
      </w:r>
      <w:r>
        <w:rPr>
          <w:w w:val="110"/>
        </w:rPr>
        <w:t>for</w:t>
      </w:r>
      <w:r>
        <w:rPr>
          <w:spacing w:val="-22"/>
          <w:w w:val="110"/>
        </w:rPr>
        <w:t xml:space="preserve"> </w:t>
      </w:r>
      <w:r>
        <w:rPr>
          <w:w w:val="110"/>
        </w:rPr>
        <w:t>religion</w:t>
      </w:r>
      <w:r>
        <w:rPr>
          <w:spacing w:val="-23"/>
          <w:w w:val="110"/>
        </w:rPr>
        <w:t xml:space="preserve"> </w:t>
      </w:r>
      <w:r>
        <w:rPr>
          <w:w w:val="110"/>
        </w:rPr>
        <w:t>and</w:t>
      </w:r>
      <w:r>
        <w:rPr>
          <w:spacing w:val="-23"/>
          <w:w w:val="110"/>
        </w:rPr>
        <w:t xml:space="preserve"> </w:t>
      </w:r>
      <w:r>
        <w:rPr>
          <w:w w:val="110"/>
        </w:rPr>
        <w:t>how</w:t>
      </w:r>
      <w:r>
        <w:rPr>
          <w:spacing w:val="-23"/>
          <w:w w:val="110"/>
        </w:rPr>
        <w:t xml:space="preserve"> </w:t>
      </w:r>
      <w:r>
        <w:rPr>
          <w:w w:val="110"/>
        </w:rPr>
        <w:t>it</w:t>
      </w:r>
      <w:r>
        <w:rPr>
          <w:spacing w:val="-23"/>
          <w:w w:val="110"/>
        </w:rPr>
        <w:t xml:space="preserve"> </w:t>
      </w:r>
      <w:r>
        <w:rPr>
          <w:w w:val="110"/>
        </w:rPr>
        <w:t>can</w:t>
      </w:r>
      <w:r>
        <w:rPr>
          <w:spacing w:val="-22"/>
          <w:w w:val="110"/>
        </w:rPr>
        <w:t xml:space="preserve"> </w:t>
      </w:r>
      <w:r>
        <w:rPr>
          <w:w w:val="110"/>
        </w:rPr>
        <w:t>be</w:t>
      </w:r>
      <w:r>
        <w:rPr>
          <w:spacing w:val="-23"/>
          <w:w w:val="110"/>
        </w:rPr>
        <w:t xml:space="preserve"> </w:t>
      </w:r>
      <w:r>
        <w:rPr>
          <w:w w:val="110"/>
        </w:rPr>
        <w:t>categorized</w:t>
      </w:r>
      <w:r>
        <w:rPr>
          <w:spacing w:val="-23"/>
          <w:w w:val="110"/>
        </w:rPr>
        <w:t xml:space="preserve"> </w:t>
      </w:r>
      <w:r>
        <w:rPr>
          <w:w w:val="110"/>
        </w:rPr>
        <w:t>as</w:t>
      </w:r>
      <w:r>
        <w:rPr>
          <w:spacing w:val="-23"/>
          <w:w w:val="110"/>
        </w:rPr>
        <w:t xml:space="preserve"> </w:t>
      </w:r>
      <w:r>
        <w:rPr>
          <w:w w:val="110"/>
        </w:rPr>
        <w:t>an</w:t>
      </w:r>
      <w:r>
        <w:rPr>
          <w:spacing w:val="-22"/>
          <w:w w:val="110"/>
        </w:rPr>
        <w:t xml:space="preserve"> </w:t>
      </w:r>
      <w:r>
        <w:rPr>
          <w:w w:val="110"/>
        </w:rPr>
        <w:t>example</w:t>
      </w:r>
      <w:r>
        <w:rPr>
          <w:spacing w:val="-23"/>
          <w:w w:val="110"/>
        </w:rPr>
        <w:t xml:space="preserve"> </w:t>
      </w:r>
      <w:r>
        <w:rPr>
          <w:w w:val="110"/>
        </w:rPr>
        <w:t>of</w:t>
      </w:r>
      <w:r>
        <w:rPr>
          <w:spacing w:val="-23"/>
          <w:w w:val="110"/>
        </w:rPr>
        <w:t xml:space="preserve"> </w:t>
      </w:r>
      <w:r>
        <w:rPr>
          <w:w w:val="110"/>
        </w:rPr>
        <w:t>Popular</w:t>
      </w:r>
      <w:r>
        <w:rPr>
          <w:spacing w:val="-23"/>
          <w:w w:val="110"/>
        </w:rPr>
        <w:t xml:space="preserve"> </w:t>
      </w:r>
      <w:r>
        <w:rPr>
          <w:w w:val="110"/>
        </w:rPr>
        <w:t>Culture</w:t>
      </w:r>
      <w:r>
        <w:rPr>
          <w:spacing w:val="-23"/>
          <w:w w:val="110"/>
        </w:rPr>
        <w:t xml:space="preserve"> </w:t>
      </w:r>
      <w:r>
        <w:rPr>
          <w:w w:val="110"/>
        </w:rPr>
        <w:t>as Religion.</w:t>
      </w:r>
      <w:r>
        <w:rPr>
          <w:spacing w:val="-37"/>
          <w:w w:val="110"/>
        </w:rPr>
        <w:t xml:space="preserve"> </w:t>
      </w:r>
      <w:r>
        <w:rPr>
          <w:w w:val="110"/>
        </w:rPr>
        <w:t>By</w:t>
      </w:r>
      <w:r>
        <w:rPr>
          <w:spacing w:val="-37"/>
          <w:w w:val="110"/>
        </w:rPr>
        <w:t xml:space="preserve"> </w:t>
      </w:r>
      <w:r>
        <w:rPr>
          <w:w w:val="110"/>
        </w:rPr>
        <w:t>a</w:t>
      </w:r>
      <w:r>
        <w:rPr>
          <w:spacing w:val="-36"/>
          <w:w w:val="110"/>
        </w:rPr>
        <w:t xml:space="preserve"> </w:t>
      </w:r>
      <w:r>
        <w:rPr>
          <w:w w:val="110"/>
        </w:rPr>
        <w:t>“good</w:t>
      </w:r>
      <w:r>
        <w:rPr>
          <w:spacing w:val="-37"/>
          <w:w w:val="110"/>
        </w:rPr>
        <w:t xml:space="preserve"> </w:t>
      </w:r>
      <w:r>
        <w:rPr>
          <w:w w:val="110"/>
        </w:rPr>
        <w:t>Hindu</w:t>
      </w:r>
      <w:r>
        <w:rPr>
          <w:spacing w:val="-37"/>
          <w:w w:val="110"/>
        </w:rPr>
        <w:t xml:space="preserve"> </w:t>
      </w:r>
      <w:r>
        <w:rPr>
          <w:w w:val="110"/>
        </w:rPr>
        <w:t>life”</w:t>
      </w:r>
      <w:r>
        <w:rPr>
          <w:spacing w:val="-36"/>
          <w:w w:val="110"/>
        </w:rPr>
        <w:t xml:space="preserve"> </w:t>
      </w:r>
      <w:r>
        <w:rPr>
          <w:w w:val="110"/>
        </w:rPr>
        <w:t>I</w:t>
      </w:r>
      <w:r>
        <w:rPr>
          <w:spacing w:val="-37"/>
          <w:w w:val="110"/>
        </w:rPr>
        <w:t xml:space="preserve"> </w:t>
      </w:r>
      <w:r>
        <w:rPr>
          <w:w w:val="110"/>
        </w:rPr>
        <w:t>mean</w:t>
      </w:r>
      <w:r>
        <w:rPr>
          <w:spacing w:val="-37"/>
          <w:w w:val="110"/>
        </w:rPr>
        <w:t xml:space="preserve"> </w:t>
      </w:r>
      <w:r>
        <w:rPr>
          <w:w w:val="110"/>
        </w:rPr>
        <w:t>living</w:t>
      </w:r>
      <w:r>
        <w:rPr>
          <w:spacing w:val="-36"/>
          <w:w w:val="110"/>
        </w:rPr>
        <w:t xml:space="preserve"> </w:t>
      </w:r>
      <w:r>
        <w:rPr>
          <w:w w:val="110"/>
        </w:rPr>
        <w:t>by</w:t>
      </w:r>
      <w:r>
        <w:rPr>
          <w:spacing w:val="-37"/>
          <w:w w:val="110"/>
        </w:rPr>
        <w:t xml:space="preserve"> </w:t>
      </w:r>
      <w:r>
        <w:rPr>
          <w:w w:val="110"/>
        </w:rPr>
        <w:t>a</w:t>
      </w:r>
      <w:r>
        <w:rPr>
          <w:spacing w:val="-37"/>
          <w:w w:val="110"/>
        </w:rPr>
        <w:t xml:space="preserve"> </w:t>
      </w:r>
      <w:r>
        <w:rPr>
          <w:w w:val="110"/>
        </w:rPr>
        <w:t>specific</w:t>
      </w:r>
      <w:r>
        <w:rPr>
          <w:spacing w:val="-36"/>
          <w:w w:val="110"/>
        </w:rPr>
        <w:t xml:space="preserve"> </w:t>
      </w:r>
      <w:r>
        <w:rPr>
          <w:w w:val="110"/>
        </w:rPr>
        <w:t>moral</w:t>
      </w:r>
      <w:r>
        <w:rPr>
          <w:spacing w:val="-37"/>
          <w:w w:val="110"/>
        </w:rPr>
        <w:t xml:space="preserve"> </w:t>
      </w:r>
      <w:r>
        <w:rPr>
          <w:w w:val="110"/>
        </w:rPr>
        <w:t>code</w:t>
      </w:r>
      <w:r>
        <w:rPr>
          <w:spacing w:val="-37"/>
          <w:w w:val="110"/>
        </w:rPr>
        <w:t xml:space="preserve"> </w:t>
      </w:r>
      <w:r>
        <w:rPr>
          <w:w w:val="110"/>
        </w:rPr>
        <w:t>and</w:t>
      </w:r>
      <w:r>
        <w:rPr>
          <w:spacing w:val="-36"/>
          <w:w w:val="110"/>
        </w:rPr>
        <w:t xml:space="preserve"> </w:t>
      </w:r>
      <w:r>
        <w:rPr>
          <w:w w:val="110"/>
        </w:rPr>
        <w:t>also</w:t>
      </w:r>
      <w:r>
        <w:rPr>
          <w:spacing w:val="-37"/>
          <w:w w:val="110"/>
        </w:rPr>
        <w:t xml:space="preserve"> </w:t>
      </w:r>
      <w:r>
        <w:rPr>
          <w:w w:val="110"/>
        </w:rPr>
        <w:t>fulfilling</w:t>
      </w:r>
      <w:r>
        <w:rPr>
          <w:spacing w:val="-37"/>
          <w:w w:val="110"/>
        </w:rPr>
        <w:t xml:space="preserve"> </w:t>
      </w:r>
      <w:r>
        <w:rPr>
          <w:w w:val="110"/>
        </w:rPr>
        <w:t>a</w:t>
      </w:r>
      <w:r>
        <w:rPr>
          <w:spacing w:val="-36"/>
          <w:w w:val="110"/>
        </w:rPr>
        <w:t xml:space="preserve"> </w:t>
      </w:r>
      <w:r>
        <w:rPr>
          <w:w w:val="110"/>
        </w:rPr>
        <w:t>specific religious</w:t>
      </w:r>
      <w:r>
        <w:rPr>
          <w:spacing w:val="-15"/>
          <w:w w:val="110"/>
        </w:rPr>
        <w:t xml:space="preserve"> </w:t>
      </w:r>
      <w:r>
        <w:rPr>
          <w:w w:val="110"/>
        </w:rPr>
        <w:t>duty</w:t>
      </w:r>
      <w:r>
        <w:rPr>
          <w:spacing w:val="-15"/>
          <w:w w:val="110"/>
        </w:rPr>
        <w:t xml:space="preserve"> </w:t>
      </w:r>
      <w:r>
        <w:rPr>
          <w:w w:val="110"/>
        </w:rPr>
        <w:t>(</w:t>
      </w:r>
      <w:r>
        <w:rPr>
          <w:b/>
          <w:w w:val="110"/>
        </w:rPr>
        <w:t>dharma</w:t>
      </w:r>
      <w:r>
        <w:rPr>
          <w:w w:val="110"/>
        </w:rPr>
        <w:t>).</w:t>
      </w:r>
      <w:r>
        <w:rPr>
          <w:spacing w:val="-15"/>
          <w:w w:val="110"/>
        </w:rPr>
        <w:t xml:space="preserve"> </w:t>
      </w:r>
      <w:r>
        <w:rPr>
          <w:w w:val="110"/>
        </w:rPr>
        <w:t>I’ll</w:t>
      </w:r>
      <w:r>
        <w:rPr>
          <w:spacing w:val="-15"/>
          <w:w w:val="110"/>
        </w:rPr>
        <w:t xml:space="preserve"> </w:t>
      </w:r>
      <w:r>
        <w:rPr>
          <w:w w:val="110"/>
        </w:rPr>
        <w:t>come</w:t>
      </w:r>
      <w:r>
        <w:rPr>
          <w:spacing w:val="-15"/>
          <w:w w:val="110"/>
        </w:rPr>
        <w:t xml:space="preserve"> </w:t>
      </w:r>
      <w:r>
        <w:rPr>
          <w:w w:val="110"/>
        </w:rPr>
        <w:t>back</w:t>
      </w:r>
      <w:r>
        <w:rPr>
          <w:spacing w:val="-15"/>
          <w:w w:val="110"/>
        </w:rPr>
        <w:t xml:space="preserve"> </w:t>
      </w:r>
      <w:r>
        <w:rPr>
          <w:w w:val="110"/>
        </w:rPr>
        <w:t>to</w:t>
      </w:r>
      <w:r>
        <w:rPr>
          <w:spacing w:val="-15"/>
          <w:w w:val="110"/>
        </w:rPr>
        <w:t xml:space="preserve"> </w:t>
      </w:r>
      <w:r>
        <w:rPr>
          <w:w w:val="110"/>
        </w:rPr>
        <w:t>this</w:t>
      </w:r>
      <w:r>
        <w:rPr>
          <w:spacing w:val="-15"/>
          <w:w w:val="110"/>
        </w:rPr>
        <w:t xml:space="preserve"> </w:t>
      </w:r>
      <w:r>
        <w:rPr>
          <w:w w:val="110"/>
        </w:rPr>
        <w:t>in</w:t>
      </w:r>
      <w:r>
        <w:rPr>
          <w:spacing w:val="-15"/>
          <w:w w:val="110"/>
        </w:rPr>
        <w:t xml:space="preserve"> </w:t>
      </w:r>
      <w:r>
        <w:rPr>
          <w:w w:val="110"/>
        </w:rPr>
        <w:t>a</w:t>
      </w:r>
      <w:r>
        <w:rPr>
          <w:spacing w:val="-15"/>
          <w:w w:val="110"/>
        </w:rPr>
        <w:t xml:space="preserve"> </w:t>
      </w:r>
      <w:r>
        <w:rPr>
          <w:w w:val="110"/>
        </w:rPr>
        <w:t>moment.</w:t>
      </w:r>
    </w:p>
    <w:p w:rsidR="00480143" w:rsidRDefault="00480143" w:rsidP="00480143">
      <w:pPr>
        <w:pStyle w:val="a3"/>
        <w:spacing w:before="5"/>
        <w:rPr>
          <w:sz w:val="25"/>
        </w:rPr>
      </w:pPr>
    </w:p>
    <w:p w:rsidR="00480143" w:rsidRDefault="00480143" w:rsidP="00480143">
      <w:pPr>
        <w:pStyle w:val="2"/>
        <w:spacing w:before="1"/>
        <w:ind w:left="119"/>
      </w:pPr>
      <w:r>
        <w:rPr>
          <w:w w:val="110"/>
        </w:rPr>
        <w:t>Background to the film</w:t>
      </w:r>
    </w:p>
    <w:p w:rsidR="00480143" w:rsidRDefault="00480143" w:rsidP="00480143">
      <w:pPr>
        <w:pStyle w:val="a3"/>
        <w:spacing w:before="47" w:line="285" w:lineRule="auto"/>
        <w:ind w:left="119" w:right="148"/>
      </w:pPr>
      <w:r>
        <w:rPr>
          <w:w w:val="110"/>
        </w:rPr>
        <w:t>Before</w:t>
      </w:r>
      <w:r>
        <w:rPr>
          <w:spacing w:val="-31"/>
          <w:w w:val="110"/>
        </w:rPr>
        <w:t xml:space="preserve"> </w:t>
      </w:r>
      <w:r>
        <w:rPr>
          <w:w w:val="110"/>
        </w:rPr>
        <w:t>watching</w:t>
      </w:r>
      <w:r>
        <w:rPr>
          <w:spacing w:val="-30"/>
          <w:w w:val="110"/>
        </w:rPr>
        <w:t xml:space="preserve"> </w:t>
      </w:r>
      <w:r>
        <w:rPr>
          <w:w w:val="110"/>
        </w:rPr>
        <w:t>the</w:t>
      </w:r>
      <w:r>
        <w:rPr>
          <w:spacing w:val="-30"/>
          <w:w w:val="110"/>
        </w:rPr>
        <w:t xml:space="preserve"> </w:t>
      </w:r>
      <w:r>
        <w:rPr>
          <w:w w:val="110"/>
        </w:rPr>
        <w:t>film,</w:t>
      </w:r>
      <w:r>
        <w:rPr>
          <w:spacing w:val="-30"/>
          <w:w w:val="110"/>
        </w:rPr>
        <w:t xml:space="preserve"> </w:t>
      </w:r>
      <w:r>
        <w:rPr>
          <w:w w:val="110"/>
        </w:rPr>
        <w:t>let</w:t>
      </w:r>
      <w:r>
        <w:rPr>
          <w:spacing w:val="-30"/>
          <w:w w:val="110"/>
        </w:rPr>
        <w:t xml:space="preserve"> </w:t>
      </w:r>
      <w:r>
        <w:rPr>
          <w:w w:val="110"/>
        </w:rPr>
        <w:t>me</w:t>
      </w:r>
      <w:r>
        <w:rPr>
          <w:spacing w:val="-31"/>
          <w:w w:val="110"/>
        </w:rPr>
        <w:t xml:space="preserve"> </w:t>
      </w:r>
      <w:r>
        <w:rPr>
          <w:w w:val="110"/>
        </w:rPr>
        <w:t>give</w:t>
      </w:r>
      <w:r>
        <w:rPr>
          <w:spacing w:val="-30"/>
          <w:w w:val="110"/>
        </w:rPr>
        <w:t xml:space="preserve"> </w:t>
      </w:r>
      <w:r>
        <w:rPr>
          <w:w w:val="110"/>
        </w:rPr>
        <w:t>you</w:t>
      </w:r>
      <w:r>
        <w:rPr>
          <w:spacing w:val="-30"/>
          <w:w w:val="110"/>
        </w:rPr>
        <w:t xml:space="preserve"> </w:t>
      </w:r>
      <w:r>
        <w:rPr>
          <w:w w:val="110"/>
        </w:rPr>
        <w:t>some</w:t>
      </w:r>
      <w:r>
        <w:rPr>
          <w:spacing w:val="-30"/>
          <w:w w:val="110"/>
        </w:rPr>
        <w:t xml:space="preserve"> </w:t>
      </w:r>
      <w:r>
        <w:rPr>
          <w:w w:val="110"/>
        </w:rPr>
        <w:t>background</w:t>
      </w:r>
      <w:r>
        <w:rPr>
          <w:spacing w:val="-30"/>
          <w:w w:val="110"/>
        </w:rPr>
        <w:t xml:space="preserve"> </w:t>
      </w:r>
      <w:r>
        <w:rPr>
          <w:w w:val="110"/>
        </w:rPr>
        <w:t>on</w:t>
      </w:r>
      <w:r>
        <w:rPr>
          <w:spacing w:val="-30"/>
          <w:w w:val="110"/>
        </w:rPr>
        <w:t xml:space="preserve"> </w:t>
      </w:r>
      <w:r>
        <w:rPr>
          <w:w w:val="110"/>
        </w:rPr>
        <w:t>it,</w:t>
      </w:r>
      <w:r>
        <w:rPr>
          <w:spacing w:val="-31"/>
          <w:w w:val="110"/>
        </w:rPr>
        <w:t xml:space="preserve"> </w:t>
      </w:r>
      <w:r>
        <w:rPr>
          <w:w w:val="110"/>
        </w:rPr>
        <w:t>which</w:t>
      </w:r>
      <w:r>
        <w:rPr>
          <w:spacing w:val="-30"/>
          <w:w w:val="110"/>
        </w:rPr>
        <w:t xml:space="preserve"> </w:t>
      </w:r>
      <w:r>
        <w:rPr>
          <w:w w:val="110"/>
        </w:rPr>
        <w:t>will</w:t>
      </w:r>
      <w:r>
        <w:rPr>
          <w:spacing w:val="-30"/>
          <w:w w:val="110"/>
        </w:rPr>
        <w:t xml:space="preserve"> </w:t>
      </w:r>
      <w:r>
        <w:rPr>
          <w:w w:val="110"/>
        </w:rPr>
        <w:t>explain</w:t>
      </w:r>
      <w:r>
        <w:rPr>
          <w:spacing w:val="-30"/>
          <w:w w:val="110"/>
        </w:rPr>
        <w:t xml:space="preserve"> </w:t>
      </w:r>
      <w:r>
        <w:rPr>
          <w:w w:val="110"/>
        </w:rPr>
        <w:t>why</w:t>
      </w:r>
      <w:r>
        <w:rPr>
          <w:spacing w:val="-30"/>
          <w:w w:val="110"/>
        </w:rPr>
        <w:t xml:space="preserve"> </w:t>
      </w:r>
      <w:r>
        <w:rPr>
          <w:w w:val="110"/>
        </w:rPr>
        <w:t>it</w:t>
      </w:r>
      <w:r>
        <w:rPr>
          <w:spacing w:val="-30"/>
          <w:w w:val="110"/>
        </w:rPr>
        <w:t xml:space="preserve"> </w:t>
      </w:r>
      <w:r>
        <w:rPr>
          <w:w w:val="110"/>
        </w:rPr>
        <w:t>is</w:t>
      </w:r>
      <w:r>
        <w:rPr>
          <w:spacing w:val="-31"/>
          <w:w w:val="110"/>
        </w:rPr>
        <w:t xml:space="preserve"> </w:t>
      </w:r>
      <w:r>
        <w:rPr>
          <w:w w:val="110"/>
        </w:rPr>
        <w:t>based on</w:t>
      </w:r>
      <w:r>
        <w:rPr>
          <w:spacing w:val="-29"/>
          <w:w w:val="110"/>
        </w:rPr>
        <w:t xml:space="preserve"> </w:t>
      </w:r>
      <w:r>
        <w:rPr>
          <w:w w:val="110"/>
        </w:rPr>
        <w:t>a</w:t>
      </w:r>
      <w:r>
        <w:rPr>
          <w:spacing w:val="-29"/>
          <w:w w:val="110"/>
        </w:rPr>
        <w:t xml:space="preserve"> </w:t>
      </w:r>
      <w:r>
        <w:rPr>
          <w:w w:val="110"/>
        </w:rPr>
        <w:t>Hindu</w:t>
      </w:r>
      <w:r>
        <w:rPr>
          <w:spacing w:val="-29"/>
          <w:w w:val="110"/>
        </w:rPr>
        <w:t xml:space="preserve"> </w:t>
      </w:r>
      <w:r>
        <w:rPr>
          <w:w w:val="110"/>
        </w:rPr>
        <w:t>text.</w:t>
      </w:r>
      <w:r>
        <w:rPr>
          <w:spacing w:val="-29"/>
          <w:w w:val="110"/>
        </w:rPr>
        <w:t xml:space="preserve"> </w:t>
      </w:r>
      <w:r>
        <w:rPr>
          <w:w w:val="110"/>
        </w:rPr>
        <w:t>The</w:t>
      </w:r>
      <w:r>
        <w:rPr>
          <w:spacing w:val="-29"/>
          <w:w w:val="110"/>
        </w:rPr>
        <w:t xml:space="preserve"> </w:t>
      </w:r>
      <w:r>
        <w:rPr>
          <w:w w:val="110"/>
        </w:rPr>
        <w:t>Hollywood</w:t>
      </w:r>
      <w:r>
        <w:rPr>
          <w:spacing w:val="-29"/>
          <w:w w:val="110"/>
        </w:rPr>
        <w:t xml:space="preserve"> </w:t>
      </w:r>
      <w:r>
        <w:rPr>
          <w:w w:val="110"/>
        </w:rPr>
        <w:t>film</w:t>
      </w:r>
      <w:r>
        <w:rPr>
          <w:spacing w:val="-29"/>
          <w:w w:val="110"/>
        </w:rPr>
        <w:t xml:space="preserve"> </w:t>
      </w:r>
      <w:r>
        <w:rPr>
          <w:w w:val="110"/>
        </w:rPr>
        <w:t>version</w:t>
      </w:r>
      <w:r>
        <w:rPr>
          <w:spacing w:val="-29"/>
          <w:w w:val="110"/>
        </w:rPr>
        <w:t xml:space="preserve"> </w:t>
      </w:r>
      <w:r>
        <w:rPr>
          <w:w w:val="110"/>
        </w:rPr>
        <w:t>was</w:t>
      </w:r>
      <w:r>
        <w:rPr>
          <w:spacing w:val="-29"/>
          <w:w w:val="110"/>
        </w:rPr>
        <w:t xml:space="preserve"> </w:t>
      </w:r>
      <w:r>
        <w:rPr>
          <w:w w:val="110"/>
        </w:rPr>
        <w:t>released</w:t>
      </w:r>
      <w:r>
        <w:rPr>
          <w:spacing w:val="-29"/>
          <w:w w:val="110"/>
        </w:rPr>
        <w:t xml:space="preserve"> </w:t>
      </w:r>
      <w:r>
        <w:rPr>
          <w:w w:val="110"/>
        </w:rPr>
        <w:t>in</w:t>
      </w:r>
      <w:r>
        <w:rPr>
          <w:spacing w:val="-29"/>
          <w:w w:val="110"/>
        </w:rPr>
        <w:t xml:space="preserve"> </w:t>
      </w:r>
      <w:r>
        <w:rPr>
          <w:w w:val="110"/>
        </w:rPr>
        <w:t>2000</w:t>
      </w:r>
      <w:r>
        <w:rPr>
          <w:spacing w:val="-29"/>
          <w:w w:val="110"/>
        </w:rPr>
        <w:t xml:space="preserve"> </w:t>
      </w:r>
      <w:r>
        <w:rPr>
          <w:w w:val="110"/>
        </w:rPr>
        <w:t>and</w:t>
      </w:r>
      <w:r>
        <w:rPr>
          <w:spacing w:val="-29"/>
          <w:w w:val="110"/>
        </w:rPr>
        <w:t xml:space="preserve"> </w:t>
      </w:r>
      <w:r>
        <w:rPr>
          <w:w w:val="110"/>
        </w:rPr>
        <w:t>directed</w:t>
      </w:r>
      <w:r>
        <w:rPr>
          <w:spacing w:val="-29"/>
          <w:w w:val="110"/>
        </w:rPr>
        <w:t xml:space="preserve"> </w:t>
      </w:r>
      <w:r>
        <w:rPr>
          <w:w w:val="110"/>
        </w:rPr>
        <w:t>by</w:t>
      </w:r>
      <w:r>
        <w:rPr>
          <w:spacing w:val="-29"/>
          <w:w w:val="110"/>
        </w:rPr>
        <w:t xml:space="preserve"> </w:t>
      </w:r>
      <w:r>
        <w:rPr>
          <w:w w:val="110"/>
        </w:rPr>
        <w:t>Robert</w:t>
      </w:r>
      <w:r>
        <w:rPr>
          <w:spacing w:val="-29"/>
          <w:w w:val="110"/>
        </w:rPr>
        <w:t xml:space="preserve"> </w:t>
      </w:r>
      <w:r>
        <w:rPr>
          <w:w w:val="110"/>
        </w:rPr>
        <w:t xml:space="preserve">Redford. It stars Will Smith, Matt Damon and Charlize Theron. Its tagline on the </w:t>
      </w:r>
      <w:r>
        <w:rPr>
          <w:color w:val="0000FF"/>
          <w:w w:val="110"/>
          <w:u w:val="single" w:color="0000FF"/>
        </w:rPr>
        <w:t>Internet Movie</w:t>
      </w:r>
      <w:r>
        <w:rPr>
          <w:color w:val="0000FF"/>
          <w:w w:val="110"/>
        </w:rPr>
        <w:t xml:space="preserve"> </w:t>
      </w:r>
      <w:r>
        <w:rPr>
          <w:color w:val="0000FF"/>
          <w:w w:val="110"/>
          <w:u w:val="single" w:color="0000FF"/>
        </w:rPr>
        <w:t>Database</w:t>
      </w:r>
      <w:r>
        <w:rPr>
          <w:w w:val="110"/>
        </w:rPr>
        <w:t>(IMDB)</w:t>
      </w:r>
      <w:r>
        <w:rPr>
          <w:spacing w:val="-34"/>
          <w:w w:val="110"/>
        </w:rPr>
        <w:t xml:space="preserve"> </w:t>
      </w:r>
      <w:r>
        <w:rPr>
          <w:w w:val="110"/>
        </w:rPr>
        <w:t>reads:</w:t>
      </w:r>
      <w:r>
        <w:rPr>
          <w:spacing w:val="-33"/>
          <w:w w:val="110"/>
        </w:rPr>
        <w:t xml:space="preserve"> </w:t>
      </w:r>
      <w:r>
        <w:rPr>
          <w:w w:val="110"/>
        </w:rPr>
        <w:t>“A</w:t>
      </w:r>
      <w:r>
        <w:rPr>
          <w:spacing w:val="-34"/>
          <w:w w:val="110"/>
        </w:rPr>
        <w:t xml:space="preserve"> </w:t>
      </w:r>
      <w:r>
        <w:rPr>
          <w:w w:val="110"/>
        </w:rPr>
        <w:t>down-and-out</w:t>
      </w:r>
      <w:r>
        <w:rPr>
          <w:spacing w:val="-33"/>
          <w:w w:val="110"/>
        </w:rPr>
        <w:t xml:space="preserve"> </w:t>
      </w:r>
      <w:r>
        <w:rPr>
          <w:w w:val="110"/>
        </w:rPr>
        <w:t>golfer</w:t>
      </w:r>
      <w:r>
        <w:rPr>
          <w:spacing w:val="-33"/>
          <w:w w:val="110"/>
        </w:rPr>
        <w:t xml:space="preserve"> </w:t>
      </w:r>
      <w:r>
        <w:rPr>
          <w:w w:val="110"/>
        </w:rPr>
        <w:t>attempts</w:t>
      </w:r>
      <w:r>
        <w:rPr>
          <w:spacing w:val="-34"/>
          <w:w w:val="110"/>
        </w:rPr>
        <w:t xml:space="preserve"> </w:t>
      </w:r>
      <w:r>
        <w:rPr>
          <w:w w:val="110"/>
        </w:rPr>
        <w:t>to</w:t>
      </w:r>
      <w:r>
        <w:rPr>
          <w:spacing w:val="-33"/>
          <w:w w:val="110"/>
        </w:rPr>
        <w:t xml:space="preserve"> </w:t>
      </w:r>
      <w:r>
        <w:rPr>
          <w:w w:val="110"/>
        </w:rPr>
        <w:t>recover</w:t>
      </w:r>
      <w:r>
        <w:rPr>
          <w:spacing w:val="-33"/>
          <w:w w:val="110"/>
        </w:rPr>
        <w:t xml:space="preserve"> </w:t>
      </w:r>
      <w:r>
        <w:rPr>
          <w:w w:val="110"/>
        </w:rPr>
        <w:t>his</w:t>
      </w:r>
      <w:r>
        <w:rPr>
          <w:spacing w:val="-34"/>
          <w:w w:val="110"/>
        </w:rPr>
        <w:t xml:space="preserve"> </w:t>
      </w:r>
      <w:r>
        <w:rPr>
          <w:w w:val="110"/>
        </w:rPr>
        <w:t>game</w:t>
      </w:r>
      <w:r>
        <w:rPr>
          <w:spacing w:val="-33"/>
          <w:w w:val="110"/>
        </w:rPr>
        <w:t xml:space="preserve"> </w:t>
      </w:r>
      <w:r>
        <w:rPr>
          <w:w w:val="110"/>
        </w:rPr>
        <w:t>and</w:t>
      </w:r>
      <w:r>
        <w:rPr>
          <w:spacing w:val="-34"/>
          <w:w w:val="110"/>
        </w:rPr>
        <w:t xml:space="preserve"> </w:t>
      </w:r>
      <w:r>
        <w:rPr>
          <w:w w:val="110"/>
        </w:rPr>
        <w:t>his</w:t>
      </w:r>
      <w:r>
        <w:rPr>
          <w:spacing w:val="-33"/>
          <w:w w:val="110"/>
        </w:rPr>
        <w:t xml:space="preserve"> </w:t>
      </w:r>
      <w:r>
        <w:rPr>
          <w:w w:val="110"/>
        </w:rPr>
        <w:t>life</w:t>
      </w:r>
      <w:r>
        <w:rPr>
          <w:spacing w:val="-33"/>
          <w:w w:val="110"/>
        </w:rPr>
        <w:t xml:space="preserve"> </w:t>
      </w:r>
      <w:r>
        <w:rPr>
          <w:w w:val="110"/>
        </w:rPr>
        <w:t>with</w:t>
      </w:r>
      <w:r>
        <w:rPr>
          <w:spacing w:val="-34"/>
          <w:w w:val="110"/>
        </w:rPr>
        <w:t xml:space="preserve"> </w:t>
      </w:r>
      <w:r>
        <w:rPr>
          <w:w w:val="110"/>
        </w:rPr>
        <w:t>help from</w:t>
      </w:r>
      <w:r>
        <w:rPr>
          <w:spacing w:val="-37"/>
          <w:w w:val="110"/>
        </w:rPr>
        <w:t xml:space="preserve"> </w:t>
      </w:r>
      <w:r>
        <w:rPr>
          <w:w w:val="110"/>
        </w:rPr>
        <w:t>a</w:t>
      </w:r>
      <w:r>
        <w:rPr>
          <w:spacing w:val="-37"/>
          <w:w w:val="110"/>
        </w:rPr>
        <w:t xml:space="preserve"> </w:t>
      </w:r>
      <w:r>
        <w:rPr>
          <w:w w:val="110"/>
        </w:rPr>
        <w:t>mystical</w:t>
      </w:r>
      <w:r>
        <w:rPr>
          <w:spacing w:val="-37"/>
          <w:w w:val="110"/>
        </w:rPr>
        <w:t xml:space="preserve"> </w:t>
      </w:r>
      <w:r>
        <w:rPr>
          <w:w w:val="110"/>
        </w:rPr>
        <w:t>caddy.”</w:t>
      </w:r>
      <w:r>
        <w:rPr>
          <w:spacing w:val="-37"/>
          <w:w w:val="110"/>
        </w:rPr>
        <w:t xml:space="preserve"> </w:t>
      </w:r>
      <w:r>
        <w:rPr>
          <w:w w:val="110"/>
        </w:rPr>
        <w:t>As</w:t>
      </w:r>
      <w:r>
        <w:rPr>
          <w:spacing w:val="-37"/>
          <w:w w:val="110"/>
        </w:rPr>
        <w:t xml:space="preserve"> </w:t>
      </w:r>
      <w:r>
        <w:rPr>
          <w:w w:val="110"/>
        </w:rPr>
        <w:t>might</w:t>
      </w:r>
      <w:r>
        <w:rPr>
          <w:spacing w:val="-36"/>
          <w:w w:val="110"/>
        </w:rPr>
        <w:t xml:space="preserve"> </w:t>
      </w:r>
      <w:r>
        <w:rPr>
          <w:w w:val="110"/>
        </w:rPr>
        <w:t>be</w:t>
      </w:r>
      <w:r>
        <w:rPr>
          <w:spacing w:val="-37"/>
          <w:w w:val="110"/>
        </w:rPr>
        <w:t xml:space="preserve"> </w:t>
      </w:r>
      <w:r>
        <w:rPr>
          <w:w w:val="110"/>
        </w:rPr>
        <w:t>expected,</w:t>
      </w:r>
      <w:r>
        <w:rPr>
          <w:spacing w:val="-37"/>
          <w:w w:val="110"/>
        </w:rPr>
        <w:t xml:space="preserve"> </w:t>
      </w:r>
      <w:r>
        <w:rPr>
          <w:w w:val="110"/>
        </w:rPr>
        <w:t>Hollywood</w:t>
      </w:r>
      <w:r>
        <w:rPr>
          <w:spacing w:val="-37"/>
          <w:w w:val="110"/>
        </w:rPr>
        <w:t xml:space="preserve"> </w:t>
      </w:r>
      <w:r>
        <w:rPr>
          <w:w w:val="110"/>
        </w:rPr>
        <w:t>downplays</w:t>
      </w:r>
      <w:r>
        <w:rPr>
          <w:spacing w:val="-37"/>
          <w:w w:val="110"/>
        </w:rPr>
        <w:t xml:space="preserve"> </w:t>
      </w:r>
      <w:r>
        <w:rPr>
          <w:w w:val="110"/>
        </w:rPr>
        <w:t>the</w:t>
      </w:r>
      <w:r>
        <w:rPr>
          <w:spacing w:val="-37"/>
          <w:w w:val="110"/>
        </w:rPr>
        <w:t xml:space="preserve"> </w:t>
      </w:r>
      <w:r>
        <w:rPr>
          <w:w w:val="110"/>
        </w:rPr>
        <w:t>Hinduism</w:t>
      </w:r>
      <w:r>
        <w:rPr>
          <w:spacing w:val="-36"/>
          <w:w w:val="110"/>
        </w:rPr>
        <w:t xml:space="preserve"> </w:t>
      </w:r>
      <w:r>
        <w:rPr>
          <w:w w:val="110"/>
        </w:rPr>
        <w:t>connection.</w:t>
      </w:r>
      <w:r>
        <w:rPr>
          <w:spacing w:val="-37"/>
          <w:w w:val="110"/>
        </w:rPr>
        <w:t xml:space="preserve"> </w:t>
      </w:r>
      <w:r>
        <w:rPr>
          <w:w w:val="110"/>
        </w:rPr>
        <w:t>A surface</w:t>
      </w:r>
      <w:r>
        <w:rPr>
          <w:spacing w:val="-24"/>
          <w:w w:val="110"/>
        </w:rPr>
        <w:t xml:space="preserve"> </w:t>
      </w:r>
      <w:r>
        <w:rPr>
          <w:w w:val="110"/>
        </w:rPr>
        <w:t>look</w:t>
      </w:r>
      <w:r>
        <w:rPr>
          <w:spacing w:val="-24"/>
          <w:w w:val="110"/>
        </w:rPr>
        <w:t xml:space="preserve"> </w:t>
      </w:r>
      <w:r>
        <w:rPr>
          <w:w w:val="110"/>
        </w:rPr>
        <w:t>at</w:t>
      </w:r>
      <w:r>
        <w:rPr>
          <w:spacing w:val="-23"/>
          <w:w w:val="110"/>
        </w:rPr>
        <w:t xml:space="preserve"> </w:t>
      </w:r>
      <w:r>
        <w:rPr>
          <w:w w:val="110"/>
        </w:rPr>
        <w:t>the</w:t>
      </w:r>
      <w:r>
        <w:rPr>
          <w:spacing w:val="-24"/>
          <w:w w:val="110"/>
        </w:rPr>
        <w:t xml:space="preserve"> </w:t>
      </w:r>
      <w:r>
        <w:rPr>
          <w:w w:val="110"/>
        </w:rPr>
        <w:t>film</w:t>
      </w:r>
      <w:r>
        <w:rPr>
          <w:spacing w:val="-23"/>
          <w:w w:val="110"/>
        </w:rPr>
        <w:t xml:space="preserve"> </w:t>
      </w:r>
      <w:r>
        <w:rPr>
          <w:w w:val="110"/>
        </w:rPr>
        <w:t>shows</w:t>
      </w:r>
      <w:r>
        <w:rPr>
          <w:spacing w:val="-24"/>
          <w:w w:val="110"/>
        </w:rPr>
        <w:t xml:space="preserve"> </w:t>
      </w:r>
      <w:r>
        <w:rPr>
          <w:w w:val="110"/>
        </w:rPr>
        <w:t>a</w:t>
      </w:r>
      <w:r>
        <w:rPr>
          <w:spacing w:val="-23"/>
          <w:w w:val="110"/>
        </w:rPr>
        <w:t xml:space="preserve"> </w:t>
      </w:r>
      <w:r>
        <w:rPr>
          <w:w w:val="110"/>
        </w:rPr>
        <w:t>typical</w:t>
      </w:r>
      <w:r>
        <w:rPr>
          <w:spacing w:val="-24"/>
          <w:w w:val="110"/>
        </w:rPr>
        <w:t xml:space="preserve"> </w:t>
      </w:r>
      <w:r>
        <w:rPr>
          <w:w w:val="110"/>
        </w:rPr>
        <w:t>Hollywood</w:t>
      </w:r>
      <w:r>
        <w:rPr>
          <w:spacing w:val="-23"/>
          <w:w w:val="110"/>
        </w:rPr>
        <w:t xml:space="preserve"> </w:t>
      </w:r>
      <w:r>
        <w:rPr>
          <w:w w:val="110"/>
        </w:rPr>
        <w:t>sports</w:t>
      </w:r>
      <w:r>
        <w:rPr>
          <w:spacing w:val="-24"/>
          <w:w w:val="110"/>
        </w:rPr>
        <w:t xml:space="preserve"> </w:t>
      </w:r>
      <w:r>
        <w:rPr>
          <w:w w:val="110"/>
        </w:rPr>
        <w:t>movie</w:t>
      </w:r>
      <w:r>
        <w:rPr>
          <w:spacing w:val="-24"/>
          <w:w w:val="110"/>
        </w:rPr>
        <w:t xml:space="preserve"> </w:t>
      </w:r>
      <w:r>
        <w:rPr>
          <w:w w:val="110"/>
        </w:rPr>
        <w:t>about</w:t>
      </w:r>
      <w:r>
        <w:rPr>
          <w:spacing w:val="-23"/>
          <w:w w:val="110"/>
        </w:rPr>
        <w:t xml:space="preserve"> </w:t>
      </w:r>
      <w:r>
        <w:rPr>
          <w:w w:val="110"/>
        </w:rPr>
        <w:t>an</w:t>
      </w:r>
      <w:r>
        <w:rPr>
          <w:spacing w:val="-24"/>
          <w:w w:val="110"/>
        </w:rPr>
        <w:t xml:space="preserve"> </w:t>
      </w:r>
      <w:r>
        <w:rPr>
          <w:w w:val="110"/>
        </w:rPr>
        <w:t>American</w:t>
      </w:r>
      <w:r>
        <w:rPr>
          <w:spacing w:val="-23"/>
          <w:w w:val="110"/>
        </w:rPr>
        <w:t xml:space="preserve"> </w:t>
      </w:r>
      <w:r>
        <w:rPr>
          <w:w w:val="110"/>
        </w:rPr>
        <w:t>(and</w:t>
      </w:r>
      <w:r>
        <w:rPr>
          <w:spacing w:val="-24"/>
          <w:w w:val="110"/>
        </w:rPr>
        <w:t xml:space="preserve"> </w:t>
      </w:r>
      <w:r>
        <w:rPr>
          <w:w w:val="110"/>
        </w:rPr>
        <w:t>male) small</w:t>
      </w:r>
      <w:r>
        <w:rPr>
          <w:spacing w:val="-21"/>
          <w:w w:val="110"/>
        </w:rPr>
        <w:t xml:space="preserve"> </w:t>
      </w:r>
      <w:r>
        <w:rPr>
          <w:w w:val="110"/>
        </w:rPr>
        <w:t>town</w:t>
      </w:r>
      <w:r>
        <w:rPr>
          <w:spacing w:val="-20"/>
          <w:w w:val="110"/>
        </w:rPr>
        <w:t xml:space="preserve"> </w:t>
      </w:r>
      <w:r>
        <w:rPr>
          <w:w w:val="110"/>
        </w:rPr>
        <w:t>hero</w:t>
      </w:r>
      <w:r>
        <w:rPr>
          <w:spacing w:val="-20"/>
          <w:w w:val="110"/>
        </w:rPr>
        <w:t xml:space="preserve"> </w:t>
      </w:r>
      <w:r>
        <w:rPr>
          <w:w w:val="110"/>
        </w:rPr>
        <w:t>who</w:t>
      </w:r>
      <w:r>
        <w:rPr>
          <w:spacing w:val="-20"/>
          <w:w w:val="110"/>
        </w:rPr>
        <w:t xml:space="preserve"> </w:t>
      </w:r>
      <w:r>
        <w:rPr>
          <w:w w:val="110"/>
        </w:rPr>
        <w:t>undergoes</w:t>
      </w:r>
      <w:r>
        <w:rPr>
          <w:spacing w:val="-20"/>
          <w:w w:val="110"/>
        </w:rPr>
        <w:t xml:space="preserve"> </w:t>
      </w:r>
      <w:r>
        <w:rPr>
          <w:w w:val="110"/>
        </w:rPr>
        <w:t>a</w:t>
      </w:r>
      <w:r>
        <w:rPr>
          <w:spacing w:val="-20"/>
          <w:w w:val="110"/>
        </w:rPr>
        <w:t xml:space="preserve"> </w:t>
      </w:r>
      <w:r>
        <w:rPr>
          <w:w w:val="110"/>
        </w:rPr>
        <w:t>personal</w:t>
      </w:r>
      <w:r>
        <w:rPr>
          <w:spacing w:val="-21"/>
          <w:w w:val="110"/>
        </w:rPr>
        <w:t xml:space="preserve"> </w:t>
      </w:r>
      <w:r>
        <w:rPr>
          <w:w w:val="110"/>
        </w:rPr>
        <w:t>transformation.</w:t>
      </w:r>
      <w:r>
        <w:rPr>
          <w:spacing w:val="-20"/>
          <w:w w:val="110"/>
        </w:rPr>
        <w:t xml:space="preserve"> </w:t>
      </w:r>
      <w:r>
        <w:rPr>
          <w:w w:val="110"/>
        </w:rPr>
        <w:t>The</w:t>
      </w:r>
      <w:r>
        <w:rPr>
          <w:spacing w:val="-20"/>
          <w:w w:val="110"/>
        </w:rPr>
        <w:t xml:space="preserve"> </w:t>
      </w:r>
      <w:r>
        <w:rPr>
          <w:w w:val="110"/>
        </w:rPr>
        <w:t>message</w:t>
      </w:r>
      <w:r>
        <w:rPr>
          <w:spacing w:val="-20"/>
          <w:w w:val="110"/>
        </w:rPr>
        <w:t xml:space="preserve"> </w:t>
      </w:r>
      <w:r>
        <w:rPr>
          <w:w w:val="110"/>
        </w:rPr>
        <w:t>seems</w:t>
      </w:r>
      <w:r>
        <w:rPr>
          <w:spacing w:val="-20"/>
          <w:w w:val="110"/>
        </w:rPr>
        <w:t xml:space="preserve"> </w:t>
      </w:r>
      <w:r>
        <w:rPr>
          <w:w w:val="110"/>
        </w:rPr>
        <w:t>to</w:t>
      </w:r>
      <w:r>
        <w:rPr>
          <w:spacing w:val="-21"/>
          <w:w w:val="110"/>
        </w:rPr>
        <w:t xml:space="preserve"> </w:t>
      </w:r>
      <w:r>
        <w:rPr>
          <w:w w:val="110"/>
        </w:rPr>
        <w:t>be</w:t>
      </w:r>
      <w:r>
        <w:rPr>
          <w:spacing w:val="-20"/>
          <w:w w:val="110"/>
        </w:rPr>
        <w:t xml:space="preserve"> </w:t>
      </w:r>
      <w:r>
        <w:rPr>
          <w:w w:val="110"/>
        </w:rPr>
        <w:t>that</w:t>
      </w:r>
      <w:r>
        <w:rPr>
          <w:spacing w:val="-20"/>
          <w:w w:val="110"/>
        </w:rPr>
        <w:t xml:space="preserve"> </w:t>
      </w:r>
      <w:r>
        <w:rPr>
          <w:w w:val="110"/>
        </w:rPr>
        <w:t>you</w:t>
      </w:r>
      <w:r>
        <w:rPr>
          <w:spacing w:val="-20"/>
          <w:w w:val="110"/>
        </w:rPr>
        <w:t xml:space="preserve"> </w:t>
      </w:r>
      <w:r>
        <w:rPr>
          <w:w w:val="110"/>
        </w:rPr>
        <w:t>can overcome</w:t>
      </w:r>
      <w:r>
        <w:rPr>
          <w:spacing w:val="-21"/>
          <w:w w:val="110"/>
        </w:rPr>
        <w:t xml:space="preserve"> </w:t>
      </w:r>
      <w:r>
        <w:rPr>
          <w:w w:val="110"/>
        </w:rPr>
        <w:t>hardship</w:t>
      </w:r>
      <w:r>
        <w:rPr>
          <w:spacing w:val="-21"/>
          <w:w w:val="110"/>
        </w:rPr>
        <w:t xml:space="preserve"> </w:t>
      </w:r>
      <w:r>
        <w:rPr>
          <w:w w:val="110"/>
        </w:rPr>
        <w:t>if</w:t>
      </w:r>
      <w:r>
        <w:rPr>
          <w:spacing w:val="-21"/>
          <w:w w:val="110"/>
        </w:rPr>
        <w:t xml:space="preserve"> </w:t>
      </w:r>
      <w:r>
        <w:rPr>
          <w:w w:val="110"/>
        </w:rPr>
        <w:t>you</w:t>
      </w:r>
      <w:r>
        <w:rPr>
          <w:spacing w:val="-21"/>
          <w:w w:val="110"/>
        </w:rPr>
        <w:t xml:space="preserve"> </w:t>
      </w:r>
      <w:r>
        <w:rPr>
          <w:w w:val="110"/>
        </w:rPr>
        <w:t>work</w:t>
      </w:r>
      <w:r>
        <w:rPr>
          <w:spacing w:val="-20"/>
          <w:w w:val="110"/>
        </w:rPr>
        <w:t xml:space="preserve"> </w:t>
      </w:r>
      <w:r>
        <w:rPr>
          <w:w w:val="110"/>
        </w:rPr>
        <w:t>hard,</w:t>
      </w:r>
      <w:r>
        <w:rPr>
          <w:spacing w:val="-21"/>
          <w:w w:val="110"/>
        </w:rPr>
        <w:t xml:space="preserve"> </w:t>
      </w:r>
      <w:r>
        <w:rPr>
          <w:w w:val="110"/>
        </w:rPr>
        <w:t>play</w:t>
      </w:r>
      <w:r>
        <w:rPr>
          <w:spacing w:val="-21"/>
          <w:w w:val="110"/>
        </w:rPr>
        <w:t xml:space="preserve"> </w:t>
      </w:r>
      <w:r>
        <w:rPr>
          <w:w w:val="110"/>
        </w:rPr>
        <w:t>fair</w:t>
      </w:r>
      <w:r>
        <w:rPr>
          <w:spacing w:val="-21"/>
          <w:w w:val="110"/>
        </w:rPr>
        <w:t xml:space="preserve"> </w:t>
      </w:r>
      <w:r>
        <w:rPr>
          <w:w w:val="110"/>
        </w:rPr>
        <w:t>and</w:t>
      </w:r>
      <w:r>
        <w:rPr>
          <w:spacing w:val="-21"/>
          <w:w w:val="110"/>
        </w:rPr>
        <w:t xml:space="preserve"> </w:t>
      </w:r>
      <w:r>
        <w:rPr>
          <w:w w:val="110"/>
        </w:rPr>
        <w:t>don't</w:t>
      </w:r>
      <w:r>
        <w:rPr>
          <w:spacing w:val="-20"/>
          <w:w w:val="110"/>
        </w:rPr>
        <w:t xml:space="preserve"> </w:t>
      </w:r>
      <w:r>
        <w:rPr>
          <w:w w:val="110"/>
        </w:rPr>
        <w:t>get</w:t>
      </w:r>
      <w:r>
        <w:rPr>
          <w:spacing w:val="-21"/>
          <w:w w:val="110"/>
        </w:rPr>
        <w:t xml:space="preserve"> </w:t>
      </w:r>
      <w:r>
        <w:rPr>
          <w:w w:val="110"/>
        </w:rPr>
        <w:t>distracted</w:t>
      </w:r>
      <w:r>
        <w:rPr>
          <w:spacing w:val="-21"/>
          <w:w w:val="110"/>
        </w:rPr>
        <w:t xml:space="preserve"> </w:t>
      </w:r>
      <w:r>
        <w:rPr>
          <w:w w:val="110"/>
        </w:rPr>
        <w:t>by</w:t>
      </w:r>
      <w:r>
        <w:rPr>
          <w:spacing w:val="-21"/>
          <w:w w:val="110"/>
        </w:rPr>
        <w:t xml:space="preserve"> </w:t>
      </w:r>
      <w:r>
        <w:rPr>
          <w:w w:val="110"/>
        </w:rPr>
        <w:t>life's</w:t>
      </w:r>
      <w:r>
        <w:rPr>
          <w:spacing w:val="-20"/>
          <w:w w:val="110"/>
        </w:rPr>
        <w:t xml:space="preserve"> </w:t>
      </w:r>
      <w:r>
        <w:rPr>
          <w:w w:val="110"/>
        </w:rPr>
        <w:t>routine</w:t>
      </w:r>
      <w:r>
        <w:rPr>
          <w:spacing w:val="-21"/>
          <w:w w:val="110"/>
        </w:rPr>
        <w:t xml:space="preserve"> </w:t>
      </w:r>
      <w:r>
        <w:rPr>
          <w:w w:val="110"/>
        </w:rPr>
        <w:t>problems. Later</w:t>
      </w:r>
      <w:r>
        <w:rPr>
          <w:spacing w:val="-26"/>
          <w:w w:val="110"/>
        </w:rPr>
        <w:t xml:space="preserve"> </w:t>
      </w:r>
      <w:r>
        <w:rPr>
          <w:w w:val="110"/>
        </w:rPr>
        <w:t>in</w:t>
      </w:r>
      <w:r>
        <w:rPr>
          <w:spacing w:val="-25"/>
          <w:w w:val="110"/>
        </w:rPr>
        <w:t xml:space="preserve"> </w:t>
      </w:r>
      <w:r>
        <w:rPr>
          <w:w w:val="110"/>
        </w:rPr>
        <w:t>the</w:t>
      </w:r>
      <w:r>
        <w:rPr>
          <w:spacing w:val="-25"/>
          <w:w w:val="110"/>
        </w:rPr>
        <w:t xml:space="preserve"> </w:t>
      </w:r>
      <w:r>
        <w:rPr>
          <w:w w:val="110"/>
        </w:rPr>
        <w:t>term</w:t>
      </w:r>
      <w:r>
        <w:rPr>
          <w:spacing w:val="-26"/>
          <w:w w:val="110"/>
        </w:rPr>
        <w:t xml:space="preserve"> </w:t>
      </w:r>
      <w:r>
        <w:rPr>
          <w:w w:val="110"/>
        </w:rPr>
        <w:t>we</w:t>
      </w:r>
      <w:r>
        <w:rPr>
          <w:spacing w:val="-25"/>
          <w:w w:val="110"/>
        </w:rPr>
        <w:t xml:space="preserve"> </w:t>
      </w:r>
      <w:r>
        <w:rPr>
          <w:w w:val="110"/>
        </w:rPr>
        <w:t>will</w:t>
      </w:r>
      <w:r>
        <w:rPr>
          <w:spacing w:val="-25"/>
          <w:w w:val="110"/>
        </w:rPr>
        <w:t xml:space="preserve"> </w:t>
      </w:r>
      <w:r>
        <w:rPr>
          <w:w w:val="110"/>
        </w:rPr>
        <w:t>theorize</w:t>
      </w:r>
      <w:r>
        <w:rPr>
          <w:spacing w:val="-26"/>
          <w:w w:val="110"/>
        </w:rPr>
        <w:t xml:space="preserve"> </w:t>
      </w:r>
      <w:r>
        <w:rPr>
          <w:w w:val="110"/>
        </w:rPr>
        <w:t>this</w:t>
      </w:r>
      <w:r>
        <w:rPr>
          <w:spacing w:val="-25"/>
          <w:w w:val="110"/>
        </w:rPr>
        <w:t xml:space="preserve"> </w:t>
      </w:r>
      <w:r>
        <w:rPr>
          <w:w w:val="110"/>
        </w:rPr>
        <w:t>sort</w:t>
      </w:r>
      <w:r>
        <w:rPr>
          <w:spacing w:val="-25"/>
          <w:w w:val="110"/>
        </w:rPr>
        <w:t xml:space="preserve"> </w:t>
      </w:r>
      <w:r>
        <w:rPr>
          <w:w w:val="110"/>
        </w:rPr>
        <w:t>of</w:t>
      </w:r>
      <w:r>
        <w:rPr>
          <w:spacing w:val="-26"/>
          <w:w w:val="110"/>
        </w:rPr>
        <w:t xml:space="preserve"> </w:t>
      </w:r>
      <w:r>
        <w:rPr>
          <w:w w:val="110"/>
        </w:rPr>
        <w:t>Hollywood-ism</w:t>
      </w:r>
      <w:r>
        <w:rPr>
          <w:spacing w:val="-25"/>
          <w:w w:val="110"/>
        </w:rPr>
        <w:t xml:space="preserve"> </w:t>
      </w:r>
      <w:r>
        <w:rPr>
          <w:w w:val="110"/>
        </w:rPr>
        <w:t>as</w:t>
      </w:r>
      <w:r>
        <w:rPr>
          <w:spacing w:val="-25"/>
          <w:w w:val="110"/>
        </w:rPr>
        <w:t xml:space="preserve"> </w:t>
      </w:r>
      <w:r>
        <w:rPr>
          <w:w w:val="110"/>
        </w:rPr>
        <w:t>the</w:t>
      </w:r>
      <w:r>
        <w:rPr>
          <w:spacing w:val="-26"/>
          <w:w w:val="110"/>
        </w:rPr>
        <w:t xml:space="preserve"> </w:t>
      </w:r>
      <w:r>
        <w:rPr>
          <w:w w:val="110"/>
        </w:rPr>
        <w:t>"</w:t>
      </w:r>
      <w:r>
        <w:rPr>
          <w:b/>
          <w:w w:val="110"/>
        </w:rPr>
        <w:t>Disneyfication</w:t>
      </w:r>
      <w:r>
        <w:rPr>
          <w:w w:val="110"/>
        </w:rPr>
        <w:t>"</w:t>
      </w:r>
      <w:r>
        <w:rPr>
          <w:spacing w:val="-25"/>
          <w:w w:val="110"/>
        </w:rPr>
        <w:t xml:space="preserve"> </w:t>
      </w:r>
      <w:r>
        <w:rPr>
          <w:w w:val="110"/>
        </w:rPr>
        <w:t>of</w:t>
      </w:r>
      <w:r>
        <w:rPr>
          <w:spacing w:val="-25"/>
          <w:w w:val="110"/>
        </w:rPr>
        <w:t xml:space="preserve"> </w:t>
      </w:r>
      <w:r>
        <w:rPr>
          <w:w w:val="110"/>
        </w:rPr>
        <w:t>religion.</w:t>
      </w:r>
    </w:p>
    <w:p w:rsidR="00480143" w:rsidRDefault="00480143" w:rsidP="00480143">
      <w:pPr>
        <w:pStyle w:val="a3"/>
        <w:spacing w:line="244" w:lineRule="exact"/>
        <w:ind w:left="119"/>
      </w:pPr>
      <w:r>
        <w:rPr>
          <w:w w:val="110"/>
        </w:rPr>
        <w:t>For now, let's look a little deeper into the film and the story behind it.</w:t>
      </w:r>
    </w:p>
    <w:p w:rsidR="00480143" w:rsidRDefault="00480143" w:rsidP="00480143">
      <w:pPr>
        <w:pStyle w:val="a3"/>
        <w:spacing w:before="1"/>
        <w:rPr>
          <w:sz w:val="30"/>
        </w:rPr>
      </w:pPr>
    </w:p>
    <w:p w:rsidR="00480143" w:rsidRDefault="00480143" w:rsidP="00480143">
      <w:pPr>
        <w:spacing w:before="1" w:line="285" w:lineRule="auto"/>
        <w:ind w:left="119" w:right="133"/>
      </w:pPr>
      <w:r>
        <w:rPr>
          <w:w w:val="110"/>
        </w:rPr>
        <w:t>What</w:t>
      </w:r>
      <w:r>
        <w:rPr>
          <w:spacing w:val="-30"/>
          <w:w w:val="110"/>
        </w:rPr>
        <w:t xml:space="preserve"> </w:t>
      </w:r>
      <w:r>
        <w:rPr>
          <w:w w:val="110"/>
        </w:rPr>
        <w:t>you</w:t>
      </w:r>
      <w:r>
        <w:rPr>
          <w:spacing w:val="-30"/>
          <w:w w:val="110"/>
        </w:rPr>
        <w:t xml:space="preserve"> </w:t>
      </w:r>
      <w:r>
        <w:rPr>
          <w:w w:val="110"/>
        </w:rPr>
        <w:t>don't</w:t>
      </w:r>
      <w:r>
        <w:rPr>
          <w:spacing w:val="-30"/>
          <w:w w:val="110"/>
        </w:rPr>
        <w:t xml:space="preserve"> </w:t>
      </w:r>
      <w:r>
        <w:rPr>
          <w:w w:val="110"/>
        </w:rPr>
        <w:t>learn</w:t>
      </w:r>
      <w:r>
        <w:rPr>
          <w:spacing w:val="-30"/>
          <w:w w:val="110"/>
        </w:rPr>
        <w:t xml:space="preserve"> </w:t>
      </w:r>
      <w:r>
        <w:rPr>
          <w:w w:val="110"/>
        </w:rPr>
        <w:t>from</w:t>
      </w:r>
      <w:r>
        <w:rPr>
          <w:spacing w:val="-30"/>
          <w:w w:val="110"/>
        </w:rPr>
        <w:t xml:space="preserve"> </w:t>
      </w:r>
      <w:r>
        <w:rPr>
          <w:w w:val="110"/>
        </w:rPr>
        <w:t>watching</w:t>
      </w:r>
      <w:r>
        <w:rPr>
          <w:spacing w:val="-30"/>
          <w:w w:val="110"/>
        </w:rPr>
        <w:t xml:space="preserve"> </w:t>
      </w:r>
      <w:r>
        <w:rPr>
          <w:w w:val="110"/>
        </w:rPr>
        <w:t>the</w:t>
      </w:r>
      <w:r>
        <w:rPr>
          <w:spacing w:val="-30"/>
          <w:w w:val="110"/>
        </w:rPr>
        <w:t xml:space="preserve"> </w:t>
      </w:r>
      <w:r>
        <w:rPr>
          <w:w w:val="110"/>
        </w:rPr>
        <w:t>film</w:t>
      </w:r>
      <w:r>
        <w:rPr>
          <w:spacing w:val="-29"/>
          <w:w w:val="110"/>
        </w:rPr>
        <w:t xml:space="preserve"> </w:t>
      </w:r>
      <w:r>
        <w:rPr>
          <w:w w:val="110"/>
        </w:rPr>
        <w:t>is</w:t>
      </w:r>
      <w:r>
        <w:rPr>
          <w:spacing w:val="-30"/>
          <w:w w:val="110"/>
        </w:rPr>
        <w:t xml:space="preserve"> </w:t>
      </w:r>
      <w:r>
        <w:rPr>
          <w:w w:val="110"/>
        </w:rPr>
        <w:t>that</w:t>
      </w:r>
      <w:r>
        <w:rPr>
          <w:spacing w:val="-30"/>
          <w:w w:val="110"/>
        </w:rPr>
        <w:t xml:space="preserve"> </w:t>
      </w:r>
      <w:r>
        <w:rPr>
          <w:i/>
          <w:w w:val="110"/>
        </w:rPr>
        <w:t>The</w:t>
      </w:r>
      <w:r>
        <w:rPr>
          <w:i/>
          <w:spacing w:val="-30"/>
          <w:w w:val="110"/>
        </w:rPr>
        <w:t xml:space="preserve"> </w:t>
      </w:r>
      <w:r>
        <w:rPr>
          <w:i/>
          <w:w w:val="110"/>
        </w:rPr>
        <w:t>Legend</w:t>
      </w:r>
      <w:r>
        <w:rPr>
          <w:i/>
          <w:spacing w:val="-30"/>
          <w:w w:val="110"/>
        </w:rPr>
        <w:t xml:space="preserve"> </w:t>
      </w:r>
      <w:r>
        <w:rPr>
          <w:i/>
          <w:w w:val="110"/>
        </w:rPr>
        <w:t>of</w:t>
      </w:r>
      <w:r>
        <w:rPr>
          <w:i/>
          <w:spacing w:val="-30"/>
          <w:w w:val="110"/>
        </w:rPr>
        <w:t xml:space="preserve"> </w:t>
      </w:r>
      <w:r>
        <w:rPr>
          <w:i/>
          <w:w w:val="110"/>
        </w:rPr>
        <w:t>Bagger</w:t>
      </w:r>
      <w:r>
        <w:rPr>
          <w:i/>
          <w:spacing w:val="-30"/>
          <w:w w:val="110"/>
        </w:rPr>
        <w:t xml:space="preserve"> </w:t>
      </w:r>
      <w:r>
        <w:rPr>
          <w:i/>
          <w:w w:val="110"/>
        </w:rPr>
        <w:t>Vance</w:t>
      </w:r>
      <w:r>
        <w:rPr>
          <w:i/>
          <w:spacing w:val="-30"/>
          <w:w w:val="110"/>
        </w:rPr>
        <w:t xml:space="preserve"> </w:t>
      </w:r>
      <w:r>
        <w:rPr>
          <w:w w:val="110"/>
        </w:rPr>
        <w:t>is</w:t>
      </w:r>
      <w:r>
        <w:rPr>
          <w:spacing w:val="-29"/>
          <w:w w:val="110"/>
        </w:rPr>
        <w:t xml:space="preserve"> </w:t>
      </w:r>
      <w:r>
        <w:rPr>
          <w:w w:val="110"/>
        </w:rPr>
        <w:t>actually</w:t>
      </w:r>
      <w:r>
        <w:rPr>
          <w:spacing w:val="-30"/>
          <w:w w:val="110"/>
        </w:rPr>
        <w:t xml:space="preserve"> </w:t>
      </w:r>
      <w:r>
        <w:rPr>
          <w:w w:val="110"/>
        </w:rPr>
        <w:t>based</w:t>
      </w:r>
      <w:r>
        <w:rPr>
          <w:spacing w:val="-30"/>
          <w:w w:val="110"/>
        </w:rPr>
        <w:t xml:space="preserve"> </w:t>
      </w:r>
      <w:r>
        <w:rPr>
          <w:w w:val="110"/>
        </w:rPr>
        <w:t xml:space="preserve">on a novel by popular historical fiction author </w:t>
      </w:r>
      <w:r>
        <w:rPr>
          <w:color w:val="0000FF"/>
          <w:w w:val="110"/>
          <w:u w:val="single" w:color="0000FF"/>
        </w:rPr>
        <w:t>Steven Pressfield</w:t>
      </w:r>
      <w:r>
        <w:rPr>
          <w:w w:val="110"/>
        </w:rPr>
        <w:t xml:space="preserve">. Pressfield </w:t>
      </w:r>
      <w:r>
        <w:rPr>
          <w:b/>
          <w:w w:val="110"/>
        </w:rPr>
        <w:t xml:space="preserve">wrote the novel as an attempt to introduce Hindu teachings found in the sacred text the </w:t>
      </w:r>
      <w:r>
        <w:rPr>
          <w:b/>
          <w:i/>
          <w:w w:val="110"/>
        </w:rPr>
        <w:t xml:space="preserve">Bhagavad Gita </w:t>
      </w:r>
      <w:r>
        <w:rPr>
          <w:b/>
          <w:w w:val="110"/>
        </w:rPr>
        <w:t xml:space="preserve">to a western audience </w:t>
      </w:r>
      <w:r>
        <w:rPr>
          <w:w w:val="110"/>
        </w:rPr>
        <w:t>in a contemporary setting. As such, his novel (and subsequently the film adaptation)</w:t>
      </w:r>
      <w:r>
        <w:rPr>
          <w:spacing w:val="-16"/>
          <w:w w:val="110"/>
        </w:rPr>
        <w:t xml:space="preserve"> </w:t>
      </w:r>
      <w:r>
        <w:rPr>
          <w:w w:val="110"/>
        </w:rPr>
        <w:t>has</w:t>
      </w:r>
      <w:r>
        <w:rPr>
          <w:spacing w:val="-15"/>
          <w:w w:val="110"/>
        </w:rPr>
        <w:t xml:space="preserve"> </w:t>
      </w:r>
      <w:r>
        <w:rPr>
          <w:w w:val="110"/>
        </w:rPr>
        <w:t>many</w:t>
      </w:r>
      <w:r>
        <w:rPr>
          <w:spacing w:val="-15"/>
          <w:w w:val="110"/>
        </w:rPr>
        <w:t xml:space="preserve"> </w:t>
      </w:r>
      <w:r>
        <w:rPr>
          <w:w w:val="110"/>
        </w:rPr>
        <w:t>similarities</w:t>
      </w:r>
      <w:r>
        <w:rPr>
          <w:spacing w:val="-15"/>
          <w:w w:val="110"/>
        </w:rPr>
        <w:t xml:space="preserve"> </w:t>
      </w:r>
      <w:r>
        <w:rPr>
          <w:w w:val="110"/>
        </w:rPr>
        <w:t>or</w:t>
      </w:r>
      <w:r>
        <w:rPr>
          <w:spacing w:val="-15"/>
          <w:w w:val="110"/>
        </w:rPr>
        <w:t xml:space="preserve"> </w:t>
      </w:r>
      <w:r>
        <w:rPr>
          <w:w w:val="110"/>
        </w:rPr>
        <w:t>points</w:t>
      </w:r>
      <w:r>
        <w:rPr>
          <w:spacing w:val="-15"/>
          <w:w w:val="110"/>
        </w:rPr>
        <w:t xml:space="preserve"> </w:t>
      </w:r>
      <w:r>
        <w:rPr>
          <w:w w:val="110"/>
        </w:rPr>
        <w:t>of</w:t>
      </w:r>
      <w:r>
        <w:rPr>
          <w:spacing w:val="-15"/>
          <w:w w:val="110"/>
        </w:rPr>
        <w:t xml:space="preserve"> </w:t>
      </w:r>
      <w:r>
        <w:rPr>
          <w:w w:val="110"/>
        </w:rPr>
        <w:t>confluence</w:t>
      </w:r>
      <w:r>
        <w:rPr>
          <w:spacing w:val="-15"/>
          <w:w w:val="110"/>
        </w:rPr>
        <w:t xml:space="preserve"> </w:t>
      </w:r>
      <w:r>
        <w:rPr>
          <w:w w:val="110"/>
        </w:rPr>
        <w:t>with</w:t>
      </w:r>
      <w:r>
        <w:rPr>
          <w:spacing w:val="-15"/>
          <w:w w:val="110"/>
        </w:rPr>
        <w:t xml:space="preserve"> </w:t>
      </w:r>
      <w:r>
        <w:rPr>
          <w:w w:val="110"/>
        </w:rPr>
        <w:t>the</w:t>
      </w:r>
      <w:r>
        <w:rPr>
          <w:spacing w:val="-15"/>
          <w:w w:val="110"/>
        </w:rPr>
        <w:t xml:space="preserve"> </w:t>
      </w:r>
      <w:r>
        <w:rPr>
          <w:w w:val="110"/>
        </w:rPr>
        <w:t>sacred</w:t>
      </w:r>
      <w:r>
        <w:rPr>
          <w:spacing w:val="-15"/>
          <w:w w:val="110"/>
        </w:rPr>
        <w:t xml:space="preserve"> </w:t>
      </w:r>
      <w:r>
        <w:rPr>
          <w:w w:val="110"/>
        </w:rPr>
        <w:t>text.</w:t>
      </w:r>
    </w:p>
    <w:p w:rsidR="00480143" w:rsidRDefault="00480143" w:rsidP="00480143">
      <w:pPr>
        <w:pStyle w:val="a3"/>
        <w:spacing w:before="7"/>
        <w:rPr>
          <w:sz w:val="25"/>
        </w:rPr>
      </w:pPr>
    </w:p>
    <w:p w:rsidR="00480143" w:rsidRDefault="00480143" w:rsidP="00480143">
      <w:pPr>
        <w:pStyle w:val="a3"/>
        <w:spacing w:line="285" w:lineRule="auto"/>
        <w:ind w:left="120" w:right="99"/>
      </w:pPr>
      <w:r>
        <w:rPr>
          <w:w w:val="105"/>
        </w:rPr>
        <w:t xml:space="preserve">Why did Pressfield want to introduce the </w:t>
      </w:r>
      <w:r>
        <w:rPr>
          <w:i/>
          <w:w w:val="105"/>
        </w:rPr>
        <w:t xml:space="preserve">Bhagavad Gita </w:t>
      </w:r>
      <w:r>
        <w:rPr>
          <w:w w:val="105"/>
        </w:rPr>
        <w:t xml:space="preserve">to a western audience? The </w:t>
      </w:r>
      <w:r>
        <w:rPr>
          <w:i/>
          <w:w w:val="105"/>
        </w:rPr>
        <w:t>Bhagavad Gita</w:t>
      </w:r>
      <w:r>
        <w:rPr>
          <w:w w:val="105"/>
        </w:rPr>
        <w:t>, according to Pressfield, is one of the world's most important texts:</w:t>
      </w:r>
    </w:p>
    <w:p w:rsidR="00480143" w:rsidRDefault="00480143" w:rsidP="00480143">
      <w:pPr>
        <w:pStyle w:val="a3"/>
        <w:spacing w:line="285" w:lineRule="auto"/>
        <w:ind w:left="120" w:right="203"/>
      </w:pPr>
      <w:r>
        <w:rPr>
          <w:w w:val="105"/>
        </w:rPr>
        <w:t>To call it a great work doesn’t quite do it justice. If the universe were to be vaporized tomorrow and only one artefact had to stand to show what human beings had gleaned from their sojourn in    earthly consciousness, one would hard pressed to name something better than the Gita. (Pressfield quoted in Rosen 2000,</w:t>
      </w:r>
      <w:r>
        <w:rPr>
          <w:spacing w:val="-38"/>
          <w:w w:val="105"/>
        </w:rPr>
        <w:t xml:space="preserve"> </w:t>
      </w:r>
      <w:r>
        <w:rPr>
          <w:w w:val="105"/>
        </w:rPr>
        <w:t>12)</w:t>
      </w:r>
    </w:p>
    <w:p w:rsidR="00480143" w:rsidRDefault="00480143" w:rsidP="00480143">
      <w:pPr>
        <w:pStyle w:val="2"/>
        <w:spacing w:line="249" w:lineRule="exact"/>
      </w:pPr>
      <w:r>
        <w:t>Why Golf?</w:t>
      </w:r>
    </w:p>
    <w:p w:rsidR="00480143" w:rsidRDefault="00480143" w:rsidP="00480143">
      <w:pPr>
        <w:pStyle w:val="a3"/>
        <w:spacing w:before="45" w:line="285" w:lineRule="auto"/>
        <w:ind w:left="119"/>
      </w:pPr>
      <w:r>
        <w:rPr>
          <w:w w:val="110"/>
        </w:rPr>
        <w:t>You may be asking a very obvious question right now. If you wanted to introduce Hinduism to westerners,</w:t>
      </w:r>
      <w:r>
        <w:rPr>
          <w:spacing w:val="-22"/>
          <w:w w:val="110"/>
        </w:rPr>
        <w:t xml:space="preserve"> </w:t>
      </w:r>
      <w:r>
        <w:rPr>
          <w:w w:val="110"/>
        </w:rPr>
        <w:t>why</w:t>
      </w:r>
      <w:r>
        <w:rPr>
          <w:spacing w:val="-23"/>
          <w:w w:val="110"/>
        </w:rPr>
        <w:t xml:space="preserve"> </w:t>
      </w:r>
      <w:r>
        <w:rPr>
          <w:w w:val="110"/>
        </w:rPr>
        <w:t>choose</w:t>
      </w:r>
      <w:r>
        <w:rPr>
          <w:spacing w:val="-22"/>
          <w:w w:val="110"/>
        </w:rPr>
        <w:t xml:space="preserve"> </w:t>
      </w:r>
      <w:r>
        <w:rPr>
          <w:w w:val="110"/>
        </w:rPr>
        <w:t>golf</w:t>
      </w:r>
      <w:r>
        <w:rPr>
          <w:spacing w:val="-22"/>
          <w:w w:val="110"/>
        </w:rPr>
        <w:t xml:space="preserve"> </w:t>
      </w:r>
      <w:r>
        <w:rPr>
          <w:w w:val="110"/>
        </w:rPr>
        <w:t>as</w:t>
      </w:r>
      <w:r>
        <w:rPr>
          <w:spacing w:val="-22"/>
          <w:w w:val="110"/>
        </w:rPr>
        <w:t xml:space="preserve"> </w:t>
      </w:r>
      <w:r>
        <w:rPr>
          <w:w w:val="110"/>
        </w:rPr>
        <w:t>the</w:t>
      </w:r>
      <w:r>
        <w:rPr>
          <w:spacing w:val="-22"/>
          <w:w w:val="110"/>
        </w:rPr>
        <w:t xml:space="preserve"> </w:t>
      </w:r>
      <w:r>
        <w:rPr>
          <w:w w:val="110"/>
        </w:rPr>
        <w:t>vehicle?</w:t>
      </w:r>
      <w:r>
        <w:rPr>
          <w:spacing w:val="-22"/>
          <w:w w:val="110"/>
        </w:rPr>
        <w:t xml:space="preserve"> </w:t>
      </w:r>
      <w:r>
        <w:rPr>
          <w:w w:val="110"/>
        </w:rPr>
        <w:t>Surely</w:t>
      </w:r>
      <w:r>
        <w:rPr>
          <w:spacing w:val="-22"/>
          <w:w w:val="110"/>
        </w:rPr>
        <w:t xml:space="preserve"> </w:t>
      </w:r>
      <w:r>
        <w:rPr>
          <w:w w:val="110"/>
        </w:rPr>
        <w:t>there</w:t>
      </w:r>
      <w:r>
        <w:rPr>
          <w:spacing w:val="-22"/>
          <w:w w:val="110"/>
        </w:rPr>
        <w:t xml:space="preserve"> </w:t>
      </w:r>
      <w:r>
        <w:rPr>
          <w:w w:val="110"/>
        </w:rPr>
        <w:t>must</w:t>
      </w:r>
      <w:r>
        <w:rPr>
          <w:spacing w:val="-22"/>
          <w:w w:val="110"/>
        </w:rPr>
        <w:t xml:space="preserve"> </w:t>
      </w:r>
      <w:r>
        <w:rPr>
          <w:w w:val="110"/>
        </w:rPr>
        <w:t>be</w:t>
      </w:r>
      <w:r>
        <w:rPr>
          <w:spacing w:val="-22"/>
          <w:w w:val="110"/>
        </w:rPr>
        <w:t xml:space="preserve"> </w:t>
      </w:r>
      <w:r>
        <w:rPr>
          <w:w w:val="110"/>
        </w:rPr>
        <w:t>a</w:t>
      </w:r>
      <w:r>
        <w:rPr>
          <w:spacing w:val="-22"/>
          <w:w w:val="110"/>
        </w:rPr>
        <w:t xml:space="preserve"> </w:t>
      </w:r>
      <w:r>
        <w:rPr>
          <w:w w:val="110"/>
        </w:rPr>
        <w:t>better</w:t>
      </w:r>
      <w:r>
        <w:rPr>
          <w:spacing w:val="-22"/>
          <w:w w:val="110"/>
        </w:rPr>
        <w:t xml:space="preserve"> </w:t>
      </w:r>
      <w:r>
        <w:rPr>
          <w:w w:val="110"/>
        </w:rPr>
        <w:t>analogy</w:t>
      </w:r>
      <w:r>
        <w:rPr>
          <w:spacing w:val="-22"/>
          <w:w w:val="110"/>
        </w:rPr>
        <w:t xml:space="preserve"> </w:t>
      </w:r>
      <w:r>
        <w:rPr>
          <w:w w:val="110"/>
        </w:rPr>
        <w:t>to</w:t>
      </w:r>
      <w:r>
        <w:rPr>
          <w:spacing w:val="-22"/>
          <w:w w:val="110"/>
        </w:rPr>
        <w:t xml:space="preserve"> </w:t>
      </w:r>
      <w:r>
        <w:rPr>
          <w:w w:val="110"/>
        </w:rPr>
        <w:t>be</w:t>
      </w:r>
      <w:r>
        <w:rPr>
          <w:spacing w:val="-22"/>
          <w:w w:val="110"/>
        </w:rPr>
        <w:t xml:space="preserve"> </w:t>
      </w:r>
      <w:r>
        <w:rPr>
          <w:w w:val="110"/>
        </w:rPr>
        <w:t>made.</w:t>
      </w:r>
      <w:r>
        <w:rPr>
          <w:spacing w:val="-22"/>
          <w:w w:val="110"/>
        </w:rPr>
        <w:t xml:space="preserve"> </w:t>
      </w:r>
      <w:r>
        <w:rPr>
          <w:w w:val="110"/>
        </w:rPr>
        <w:t>In</w:t>
      </w:r>
      <w:r>
        <w:rPr>
          <w:spacing w:val="-22"/>
          <w:w w:val="110"/>
        </w:rPr>
        <w:t xml:space="preserve"> </w:t>
      </w:r>
      <w:r>
        <w:rPr>
          <w:w w:val="110"/>
        </w:rPr>
        <w:t>a book</w:t>
      </w:r>
      <w:r>
        <w:rPr>
          <w:spacing w:val="-39"/>
          <w:w w:val="110"/>
        </w:rPr>
        <w:t xml:space="preserve"> </w:t>
      </w:r>
      <w:r>
        <w:rPr>
          <w:w w:val="110"/>
        </w:rPr>
        <w:t>detailing</w:t>
      </w:r>
      <w:r>
        <w:rPr>
          <w:spacing w:val="-38"/>
          <w:w w:val="110"/>
        </w:rPr>
        <w:t xml:space="preserve"> </w:t>
      </w:r>
      <w:r>
        <w:rPr>
          <w:w w:val="110"/>
        </w:rPr>
        <w:t>the</w:t>
      </w:r>
      <w:r>
        <w:rPr>
          <w:spacing w:val="-38"/>
          <w:w w:val="110"/>
        </w:rPr>
        <w:t xml:space="preserve"> </w:t>
      </w:r>
      <w:r>
        <w:rPr>
          <w:w w:val="110"/>
        </w:rPr>
        <w:t>links</w:t>
      </w:r>
      <w:r>
        <w:rPr>
          <w:spacing w:val="-39"/>
          <w:w w:val="110"/>
        </w:rPr>
        <w:t xml:space="preserve"> </w:t>
      </w:r>
      <w:r>
        <w:rPr>
          <w:w w:val="110"/>
        </w:rPr>
        <w:t>between</w:t>
      </w:r>
      <w:r>
        <w:rPr>
          <w:spacing w:val="-38"/>
          <w:w w:val="110"/>
        </w:rPr>
        <w:t xml:space="preserve"> </w:t>
      </w:r>
      <w:r>
        <w:rPr>
          <w:i/>
          <w:w w:val="110"/>
        </w:rPr>
        <w:t>Bagger</w:t>
      </w:r>
      <w:r>
        <w:rPr>
          <w:i/>
          <w:spacing w:val="-38"/>
          <w:w w:val="110"/>
        </w:rPr>
        <w:t xml:space="preserve"> </w:t>
      </w:r>
      <w:r>
        <w:rPr>
          <w:i/>
          <w:w w:val="110"/>
        </w:rPr>
        <w:t>Vance</w:t>
      </w:r>
      <w:r>
        <w:rPr>
          <w:i/>
          <w:spacing w:val="-38"/>
          <w:w w:val="110"/>
        </w:rPr>
        <w:t xml:space="preserve"> </w:t>
      </w:r>
      <w:r>
        <w:rPr>
          <w:w w:val="110"/>
        </w:rPr>
        <w:t>and</w:t>
      </w:r>
      <w:r>
        <w:rPr>
          <w:spacing w:val="-39"/>
          <w:w w:val="110"/>
        </w:rPr>
        <w:t xml:space="preserve"> </w:t>
      </w:r>
      <w:r>
        <w:rPr>
          <w:w w:val="110"/>
        </w:rPr>
        <w:t>Hinduism</w:t>
      </w:r>
      <w:r>
        <w:rPr>
          <w:spacing w:val="-38"/>
          <w:w w:val="110"/>
        </w:rPr>
        <w:t xml:space="preserve"> </w:t>
      </w:r>
      <w:r>
        <w:rPr>
          <w:w w:val="110"/>
        </w:rPr>
        <w:t>called</w:t>
      </w:r>
      <w:r>
        <w:rPr>
          <w:spacing w:val="-38"/>
          <w:w w:val="110"/>
        </w:rPr>
        <w:t xml:space="preserve"> </w:t>
      </w:r>
      <w:r>
        <w:rPr>
          <w:i/>
          <w:w w:val="110"/>
        </w:rPr>
        <w:t>Gita</w:t>
      </w:r>
      <w:r>
        <w:rPr>
          <w:i/>
          <w:spacing w:val="-38"/>
          <w:w w:val="110"/>
        </w:rPr>
        <w:t xml:space="preserve"> </w:t>
      </w:r>
      <w:r>
        <w:rPr>
          <w:i/>
          <w:w w:val="110"/>
        </w:rPr>
        <w:t>on</w:t>
      </w:r>
      <w:r>
        <w:rPr>
          <w:i/>
          <w:spacing w:val="-39"/>
          <w:w w:val="110"/>
        </w:rPr>
        <w:t xml:space="preserve"> </w:t>
      </w:r>
      <w:r>
        <w:rPr>
          <w:i/>
          <w:w w:val="110"/>
        </w:rPr>
        <w:t>the</w:t>
      </w:r>
      <w:r>
        <w:rPr>
          <w:i/>
          <w:spacing w:val="-38"/>
          <w:w w:val="110"/>
        </w:rPr>
        <w:t xml:space="preserve"> </w:t>
      </w:r>
      <w:r>
        <w:rPr>
          <w:i/>
          <w:w w:val="110"/>
        </w:rPr>
        <w:t>Green</w:t>
      </w:r>
      <w:r>
        <w:rPr>
          <w:w w:val="110"/>
        </w:rPr>
        <w:t>,</w:t>
      </w:r>
      <w:r>
        <w:rPr>
          <w:spacing w:val="-38"/>
          <w:w w:val="110"/>
        </w:rPr>
        <w:t xml:space="preserve"> </w:t>
      </w:r>
      <w:r>
        <w:rPr>
          <w:w w:val="110"/>
        </w:rPr>
        <w:t>author</w:t>
      </w:r>
      <w:r>
        <w:rPr>
          <w:spacing w:val="-39"/>
          <w:w w:val="110"/>
        </w:rPr>
        <w:t xml:space="preserve"> </w:t>
      </w:r>
      <w:r>
        <w:rPr>
          <w:w w:val="110"/>
        </w:rPr>
        <w:t>Steve</w:t>
      </w:r>
    </w:p>
    <w:p w:rsidR="00480143" w:rsidRDefault="00480143" w:rsidP="00480143">
      <w:pPr>
        <w:pStyle w:val="a5"/>
        <w:numPr>
          <w:ilvl w:val="0"/>
          <w:numId w:val="21"/>
        </w:numPr>
        <w:tabs>
          <w:tab w:val="left" w:pos="281"/>
        </w:tabs>
        <w:spacing w:line="285" w:lineRule="auto"/>
        <w:ind w:right="819" w:firstLine="0"/>
      </w:pPr>
      <w:r>
        <w:rPr>
          <w:w w:val="105"/>
        </w:rPr>
        <w:t>Rosen</w:t>
      </w:r>
      <w:r>
        <w:rPr>
          <w:spacing w:val="-7"/>
          <w:w w:val="105"/>
        </w:rPr>
        <w:t xml:space="preserve"> </w:t>
      </w:r>
      <w:r>
        <w:rPr>
          <w:w w:val="105"/>
        </w:rPr>
        <w:t>answers</w:t>
      </w:r>
      <w:r>
        <w:rPr>
          <w:spacing w:val="-6"/>
          <w:w w:val="105"/>
        </w:rPr>
        <w:t xml:space="preserve"> </w:t>
      </w:r>
      <w:r>
        <w:rPr>
          <w:w w:val="105"/>
        </w:rPr>
        <w:t>this</w:t>
      </w:r>
      <w:r>
        <w:rPr>
          <w:spacing w:val="-7"/>
          <w:w w:val="105"/>
        </w:rPr>
        <w:t xml:space="preserve"> </w:t>
      </w:r>
      <w:r>
        <w:rPr>
          <w:w w:val="105"/>
        </w:rPr>
        <w:t>very</w:t>
      </w:r>
      <w:r>
        <w:rPr>
          <w:spacing w:val="-6"/>
          <w:w w:val="105"/>
        </w:rPr>
        <w:t xml:space="preserve"> </w:t>
      </w:r>
      <w:r>
        <w:rPr>
          <w:w w:val="105"/>
        </w:rPr>
        <w:t>question.</w:t>
      </w:r>
      <w:r>
        <w:rPr>
          <w:spacing w:val="-6"/>
          <w:w w:val="105"/>
        </w:rPr>
        <w:t xml:space="preserve"> </w:t>
      </w:r>
      <w:r>
        <w:rPr>
          <w:w w:val="105"/>
        </w:rPr>
        <w:t>Golf</w:t>
      </w:r>
      <w:r>
        <w:rPr>
          <w:spacing w:val="-7"/>
          <w:w w:val="105"/>
        </w:rPr>
        <w:t xml:space="preserve"> </w:t>
      </w:r>
      <w:r>
        <w:rPr>
          <w:w w:val="105"/>
        </w:rPr>
        <w:t>and</w:t>
      </w:r>
      <w:r>
        <w:rPr>
          <w:spacing w:val="-6"/>
          <w:w w:val="105"/>
        </w:rPr>
        <w:t xml:space="preserve"> </w:t>
      </w:r>
      <w:r>
        <w:rPr>
          <w:w w:val="105"/>
        </w:rPr>
        <w:t>Hinduism,</w:t>
      </w:r>
      <w:r>
        <w:rPr>
          <w:spacing w:val="-7"/>
          <w:w w:val="105"/>
        </w:rPr>
        <w:t xml:space="preserve"> </w:t>
      </w:r>
      <w:r>
        <w:rPr>
          <w:w w:val="105"/>
        </w:rPr>
        <w:t>it</w:t>
      </w:r>
      <w:r>
        <w:rPr>
          <w:spacing w:val="-6"/>
          <w:w w:val="105"/>
        </w:rPr>
        <w:t xml:space="preserve"> </w:t>
      </w:r>
      <w:r>
        <w:rPr>
          <w:w w:val="105"/>
        </w:rPr>
        <w:t>seems,</w:t>
      </w:r>
      <w:r>
        <w:rPr>
          <w:spacing w:val="-6"/>
          <w:w w:val="105"/>
        </w:rPr>
        <w:t xml:space="preserve"> </w:t>
      </w:r>
      <w:r>
        <w:rPr>
          <w:w w:val="105"/>
        </w:rPr>
        <w:t>have</w:t>
      </w:r>
      <w:r>
        <w:rPr>
          <w:spacing w:val="-7"/>
          <w:w w:val="105"/>
        </w:rPr>
        <w:t xml:space="preserve"> </w:t>
      </w:r>
      <w:r>
        <w:rPr>
          <w:w w:val="105"/>
        </w:rPr>
        <w:t>much</w:t>
      </w:r>
      <w:r>
        <w:rPr>
          <w:spacing w:val="-6"/>
          <w:w w:val="105"/>
        </w:rPr>
        <w:t xml:space="preserve"> </w:t>
      </w:r>
      <w:r>
        <w:rPr>
          <w:w w:val="105"/>
        </w:rPr>
        <w:t>in</w:t>
      </w:r>
      <w:r>
        <w:rPr>
          <w:spacing w:val="-7"/>
          <w:w w:val="105"/>
        </w:rPr>
        <w:t xml:space="preserve"> </w:t>
      </w:r>
      <w:r>
        <w:rPr>
          <w:w w:val="105"/>
        </w:rPr>
        <w:t>common.</w:t>
      </w:r>
      <w:r>
        <w:rPr>
          <w:spacing w:val="-6"/>
          <w:w w:val="105"/>
        </w:rPr>
        <w:t xml:space="preserve"> </w:t>
      </w:r>
      <w:r>
        <w:rPr>
          <w:w w:val="105"/>
        </w:rPr>
        <w:t>For instance:</w:t>
      </w:r>
    </w:p>
    <w:p w:rsidR="00480143" w:rsidRDefault="00480143" w:rsidP="00480143">
      <w:pPr>
        <w:pStyle w:val="a5"/>
        <w:numPr>
          <w:ilvl w:val="1"/>
          <w:numId w:val="21"/>
        </w:numPr>
        <w:tabs>
          <w:tab w:val="left" w:pos="839"/>
          <w:tab w:val="left" w:pos="840"/>
        </w:tabs>
        <w:spacing w:line="251" w:lineRule="exact"/>
        <w:rPr>
          <w:i/>
        </w:rPr>
      </w:pPr>
      <w:r>
        <w:rPr>
          <w:w w:val="110"/>
        </w:rPr>
        <w:t>There</w:t>
      </w:r>
      <w:r>
        <w:rPr>
          <w:spacing w:val="-14"/>
          <w:w w:val="110"/>
        </w:rPr>
        <w:t xml:space="preserve"> </w:t>
      </w:r>
      <w:r>
        <w:rPr>
          <w:w w:val="110"/>
        </w:rPr>
        <w:t>are</w:t>
      </w:r>
      <w:r>
        <w:rPr>
          <w:spacing w:val="-14"/>
          <w:w w:val="110"/>
        </w:rPr>
        <w:t xml:space="preserve"> </w:t>
      </w:r>
      <w:r>
        <w:rPr>
          <w:w w:val="110"/>
        </w:rPr>
        <w:t>18</w:t>
      </w:r>
      <w:r>
        <w:rPr>
          <w:spacing w:val="-14"/>
          <w:w w:val="110"/>
        </w:rPr>
        <w:t xml:space="preserve"> </w:t>
      </w:r>
      <w:r>
        <w:rPr>
          <w:w w:val="110"/>
        </w:rPr>
        <w:t>holes</w:t>
      </w:r>
      <w:r>
        <w:rPr>
          <w:spacing w:val="-13"/>
          <w:w w:val="110"/>
        </w:rPr>
        <w:t xml:space="preserve"> </w:t>
      </w:r>
      <w:r>
        <w:rPr>
          <w:w w:val="110"/>
        </w:rPr>
        <w:t>in</w:t>
      </w:r>
      <w:r>
        <w:rPr>
          <w:spacing w:val="-14"/>
          <w:w w:val="110"/>
        </w:rPr>
        <w:t xml:space="preserve"> </w:t>
      </w:r>
      <w:r>
        <w:rPr>
          <w:w w:val="110"/>
        </w:rPr>
        <w:t>golf</w:t>
      </w:r>
      <w:r>
        <w:rPr>
          <w:spacing w:val="-14"/>
          <w:w w:val="110"/>
        </w:rPr>
        <w:t xml:space="preserve"> </w:t>
      </w:r>
      <w:r>
        <w:rPr>
          <w:w w:val="110"/>
        </w:rPr>
        <w:t>and</w:t>
      </w:r>
      <w:r>
        <w:rPr>
          <w:spacing w:val="-14"/>
          <w:w w:val="110"/>
        </w:rPr>
        <w:t xml:space="preserve"> </w:t>
      </w:r>
      <w:r>
        <w:rPr>
          <w:w w:val="110"/>
        </w:rPr>
        <w:t>18</w:t>
      </w:r>
      <w:r>
        <w:rPr>
          <w:spacing w:val="-13"/>
          <w:w w:val="110"/>
        </w:rPr>
        <w:t xml:space="preserve"> </w:t>
      </w:r>
      <w:r>
        <w:rPr>
          <w:w w:val="110"/>
        </w:rPr>
        <w:t>chapters</w:t>
      </w:r>
      <w:r>
        <w:rPr>
          <w:spacing w:val="-14"/>
          <w:w w:val="110"/>
        </w:rPr>
        <w:t xml:space="preserve"> </w:t>
      </w:r>
      <w:r>
        <w:rPr>
          <w:w w:val="110"/>
        </w:rPr>
        <w:t>in</w:t>
      </w:r>
      <w:r>
        <w:rPr>
          <w:spacing w:val="-14"/>
          <w:w w:val="110"/>
        </w:rPr>
        <w:t xml:space="preserve"> </w:t>
      </w:r>
      <w:r>
        <w:rPr>
          <w:w w:val="110"/>
        </w:rPr>
        <w:t>the</w:t>
      </w:r>
      <w:r>
        <w:rPr>
          <w:spacing w:val="-14"/>
          <w:w w:val="110"/>
        </w:rPr>
        <w:t xml:space="preserve"> </w:t>
      </w:r>
      <w:r>
        <w:rPr>
          <w:i/>
          <w:w w:val="110"/>
        </w:rPr>
        <w:t>Gita</w:t>
      </w:r>
    </w:p>
    <w:p w:rsidR="00480143" w:rsidRDefault="00480143" w:rsidP="00480143">
      <w:pPr>
        <w:pStyle w:val="a5"/>
        <w:numPr>
          <w:ilvl w:val="1"/>
          <w:numId w:val="21"/>
        </w:numPr>
        <w:tabs>
          <w:tab w:val="left" w:pos="839"/>
          <w:tab w:val="left" w:pos="840"/>
        </w:tabs>
        <w:spacing w:before="43" w:line="285" w:lineRule="auto"/>
        <w:ind w:right="278"/>
      </w:pPr>
      <w:r>
        <w:rPr>
          <w:w w:val="110"/>
        </w:rPr>
        <w:t>The</w:t>
      </w:r>
      <w:r>
        <w:rPr>
          <w:spacing w:val="-35"/>
          <w:w w:val="110"/>
        </w:rPr>
        <w:t xml:space="preserve"> </w:t>
      </w:r>
      <w:r>
        <w:rPr>
          <w:w w:val="110"/>
        </w:rPr>
        <w:t>Hindu</w:t>
      </w:r>
      <w:r>
        <w:rPr>
          <w:spacing w:val="-35"/>
          <w:w w:val="110"/>
        </w:rPr>
        <w:t xml:space="preserve"> </w:t>
      </w:r>
      <w:r>
        <w:rPr>
          <w:w w:val="110"/>
        </w:rPr>
        <w:t>deity</w:t>
      </w:r>
      <w:r>
        <w:rPr>
          <w:spacing w:val="-35"/>
          <w:w w:val="110"/>
        </w:rPr>
        <w:t xml:space="preserve"> </w:t>
      </w:r>
      <w:r>
        <w:rPr>
          <w:w w:val="110"/>
        </w:rPr>
        <w:t>Vishnu</w:t>
      </w:r>
      <w:r>
        <w:rPr>
          <w:spacing w:val="-35"/>
          <w:w w:val="110"/>
        </w:rPr>
        <w:t xml:space="preserve"> </w:t>
      </w:r>
      <w:r>
        <w:rPr>
          <w:w w:val="110"/>
        </w:rPr>
        <w:t>is</w:t>
      </w:r>
      <w:r>
        <w:rPr>
          <w:spacing w:val="-35"/>
          <w:w w:val="110"/>
        </w:rPr>
        <w:t xml:space="preserve"> </w:t>
      </w:r>
      <w:r>
        <w:rPr>
          <w:w w:val="110"/>
        </w:rPr>
        <w:t>responsible</w:t>
      </w:r>
      <w:r>
        <w:rPr>
          <w:spacing w:val="-35"/>
          <w:w w:val="110"/>
        </w:rPr>
        <w:t xml:space="preserve"> </w:t>
      </w:r>
      <w:r>
        <w:rPr>
          <w:w w:val="110"/>
        </w:rPr>
        <w:t>for</w:t>
      </w:r>
      <w:r>
        <w:rPr>
          <w:spacing w:val="-35"/>
          <w:w w:val="110"/>
        </w:rPr>
        <w:t xml:space="preserve"> </w:t>
      </w:r>
      <w:r>
        <w:rPr>
          <w:w w:val="110"/>
        </w:rPr>
        <w:t>the</w:t>
      </w:r>
      <w:r>
        <w:rPr>
          <w:spacing w:val="-35"/>
          <w:w w:val="110"/>
        </w:rPr>
        <w:t xml:space="preserve"> </w:t>
      </w:r>
      <w:r>
        <w:rPr>
          <w:w w:val="110"/>
        </w:rPr>
        <w:t>dimples</w:t>
      </w:r>
      <w:r>
        <w:rPr>
          <w:spacing w:val="-35"/>
          <w:w w:val="110"/>
        </w:rPr>
        <w:t xml:space="preserve"> </w:t>
      </w:r>
      <w:r>
        <w:rPr>
          <w:w w:val="110"/>
        </w:rPr>
        <w:t>in</w:t>
      </w:r>
      <w:r>
        <w:rPr>
          <w:spacing w:val="-34"/>
          <w:w w:val="110"/>
        </w:rPr>
        <w:t xml:space="preserve"> </w:t>
      </w:r>
      <w:r>
        <w:rPr>
          <w:w w:val="110"/>
        </w:rPr>
        <w:t>golf</w:t>
      </w:r>
      <w:r>
        <w:rPr>
          <w:spacing w:val="-35"/>
          <w:w w:val="110"/>
        </w:rPr>
        <w:t xml:space="preserve"> </w:t>
      </w:r>
      <w:r>
        <w:rPr>
          <w:w w:val="110"/>
        </w:rPr>
        <w:t>balls.</w:t>
      </w:r>
      <w:r>
        <w:rPr>
          <w:spacing w:val="-35"/>
          <w:w w:val="110"/>
        </w:rPr>
        <w:t xml:space="preserve"> </w:t>
      </w:r>
      <w:r>
        <w:rPr>
          <w:w w:val="110"/>
        </w:rPr>
        <w:t>Rev.</w:t>
      </w:r>
      <w:r>
        <w:rPr>
          <w:spacing w:val="-35"/>
          <w:w w:val="110"/>
        </w:rPr>
        <w:t xml:space="preserve"> </w:t>
      </w:r>
      <w:r>
        <w:rPr>
          <w:w w:val="110"/>
        </w:rPr>
        <w:t>Robert</w:t>
      </w:r>
      <w:r>
        <w:rPr>
          <w:spacing w:val="-35"/>
          <w:w w:val="110"/>
        </w:rPr>
        <w:t xml:space="preserve"> </w:t>
      </w:r>
      <w:r>
        <w:rPr>
          <w:w w:val="110"/>
        </w:rPr>
        <w:t>A.</w:t>
      </w:r>
      <w:r>
        <w:rPr>
          <w:spacing w:val="-35"/>
          <w:w w:val="110"/>
        </w:rPr>
        <w:t xml:space="preserve"> </w:t>
      </w:r>
      <w:r>
        <w:rPr>
          <w:w w:val="110"/>
        </w:rPr>
        <w:t>Paterson of St. Andrews, Scotland probably invented the dimpled balls but he got the idea from packaging that cushioned a statue of Vishnu he was sent from India. The packaging is gutta-percha,</w:t>
      </w:r>
      <w:r>
        <w:rPr>
          <w:spacing w:val="-23"/>
          <w:w w:val="110"/>
        </w:rPr>
        <w:t xml:space="preserve"> </w:t>
      </w:r>
      <w:r>
        <w:rPr>
          <w:w w:val="110"/>
        </w:rPr>
        <w:t>a</w:t>
      </w:r>
      <w:r>
        <w:rPr>
          <w:spacing w:val="-22"/>
          <w:w w:val="110"/>
        </w:rPr>
        <w:t xml:space="preserve"> </w:t>
      </w:r>
      <w:r>
        <w:rPr>
          <w:w w:val="110"/>
        </w:rPr>
        <w:t>milky</w:t>
      </w:r>
      <w:r>
        <w:rPr>
          <w:spacing w:val="-22"/>
          <w:w w:val="110"/>
        </w:rPr>
        <w:t xml:space="preserve"> </w:t>
      </w:r>
      <w:r>
        <w:rPr>
          <w:w w:val="110"/>
        </w:rPr>
        <w:t>sap</w:t>
      </w:r>
      <w:r>
        <w:rPr>
          <w:spacing w:val="-22"/>
          <w:w w:val="110"/>
        </w:rPr>
        <w:t xml:space="preserve"> </w:t>
      </w:r>
      <w:r>
        <w:rPr>
          <w:w w:val="110"/>
        </w:rPr>
        <w:t>that</w:t>
      </w:r>
      <w:r>
        <w:rPr>
          <w:spacing w:val="-22"/>
          <w:w w:val="110"/>
        </w:rPr>
        <w:t xml:space="preserve"> </w:t>
      </w:r>
      <w:r>
        <w:rPr>
          <w:w w:val="110"/>
        </w:rPr>
        <w:t>hardens</w:t>
      </w:r>
      <w:r>
        <w:rPr>
          <w:spacing w:val="-22"/>
          <w:w w:val="110"/>
        </w:rPr>
        <w:t xml:space="preserve"> </w:t>
      </w:r>
      <w:r>
        <w:rPr>
          <w:w w:val="110"/>
        </w:rPr>
        <w:t>when</w:t>
      </w:r>
      <w:r>
        <w:rPr>
          <w:spacing w:val="-22"/>
          <w:w w:val="110"/>
        </w:rPr>
        <w:t xml:space="preserve"> </w:t>
      </w:r>
      <w:r>
        <w:rPr>
          <w:w w:val="110"/>
        </w:rPr>
        <w:t>molded.</w:t>
      </w:r>
      <w:r>
        <w:rPr>
          <w:spacing w:val="-23"/>
          <w:w w:val="110"/>
        </w:rPr>
        <w:t xml:space="preserve"> </w:t>
      </w:r>
      <w:r>
        <w:rPr>
          <w:w w:val="110"/>
        </w:rPr>
        <w:t>He</w:t>
      </w:r>
      <w:r>
        <w:rPr>
          <w:spacing w:val="-22"/>
          <w:w w:val="110"/>
        </w:rPr>
        <w:t xml:space="preserve"> </w:t>
      </w:r>
      <w:r>
        <w:rPr>
          <w:w w:val="110"/>
        </w:rPr>
        <w:t>made</w:t>
      </w:r>
      <w:r>
        <w:rPr>
          <w:spacing w:val="-22"/>
          <w:w w:val="110"/>
        </w:rPr>
        <w:t xml:space="preserve"> </w:t>
      </w:r>
      <w:r>
        <w:rPr>
          <w:w w:val="110"/>
        </w:rPr>
        <w:t>balls</w:t>
      </w:r>
      <w:r>
        <w:rPr>
          <w:spacing w:val="-22"/>
          <w:w w:val="110"/>
        </w:rPr>
        <w:t xml:space="preserve"> </w:t>
      </w:r>
      <w:r>
        <w:rPr>
          <w:w w:val="110"/>
        </w:rPr>
        <w:t>out</w:t>
      </w:r>
      <w:r>
        <w:rPr>
          <w:spacing w:val="-22"/>
          <w:w w:val="110"/>
        </w:rPr>
        <w:t xml:space="preserve"> </w:t>
      </w:r>
      <w:r>
        <w:rPr>
          <w:w w:val="110"/>
        </w:rPr>
        <w:t>of</w:t>
      </w:r>
      <w:r>
        <w:rPr>
          <w:spacing w:val="-22"/>
          <w:w w:val="110"/>
        </w:rPr>
        <w:t xml:space="preserve"> </w:t>
      </w:r>
      <w:r>
        <w:rPr>
          <w:w w:val="110"/>
        </w:rPr>
        <w:t>the</w:t>
      </w:r>
      <w:r>
        <w:rPr>
          <w:spacing w:val="-22"/>
          <w:w w:val="110"/>
        </w:rPr>
        <w:t xml:space="preserve"> </w:t>
      </w:r>
      <w:r>
        <w:rPr>
          <w:w w:val="110"/>
        </w:rPr>
        <w:t>stuff</w:t>
      </w:r>
      <w:r>
        <w:rPr>
          <w:spacing w:val="-22"/>
          <w:w w:val="110"/>
        </w:rPr>
        <w:t xml:space="preserve"> </w:t>
      </w:r>
      <w:r>
        <w:rPr>
          <w:w w:val="110"/>
        </w:rPr>
        <w:t>and</w:t>
      </w:r>
      <w:r>
        <w:rPr>
          <w:spacing w:val="-23"/>
          <w:w w:val="110"/>
        </w:rPr>
        <w:t xml:space="preserve"> </w:t>
      </w:r>
      <w:r>
        <w:rPr>
          <w:w w:val="110"/>
        </w:rPr>
        <w:t>as</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pStyle w:val="a3"/>
        <w:spacing w:before="105" w:line="285" w:lineRule="auto"/>
        <w:ind w:left="839" w:right="679"/>
        <w:jc w:val="both"/>
      </w:pPr>
      <w:r>
        <w:rPr>
          <w:w w:val="110"/>
        </w:rPr>
        <w:lastRenderedPageBreak/>
        <w:t>they</w:t>
      </w:r>
      <w:r>
        <w:rPr>
          <w:spacing w:val="-26"/>
          <w:w w:val="110"/>
        </w:rPr>
        <w:t xml:space="preserve"> </w:t>
      </w:r>
      <w:r>
        <w:rPr>
          <w:w w:val="110"/>
        </w:rPr>
        <w:t>were</w:t>
      </w:r>
      <w:r>
        <w:rPr>
          <w:spacing w:val="-25"/>
          <w:w w:val="110"/>
        </w:rPr>
        <w:t xml:space="preserve"> </w:t>
      </w:r>
      <w:r>
        <w:rPr>
          <w:w w:val="110"/>
        </w:rPr>
        <w:t>hit</w:t>
      </w:r>
      <w:r>
        <w:rPr>
          <w:spacing w:val="-26"/>
          <w:w w:val="110"/>
        </w:rPr>
        <w:t xml:space="preserve"> </w:t>
      </w:r>
      <w:r>
        <w:rPr>
          <w:w w:val="110"/>
        </w:rPr>
        <w:t>about</w:t>
      </w:r>
      <w:r>
        <w:rPr>
          <w:spacing w:val="-25"/>
          <w:w w:val="110"/>
        </w:rPr>
        <w:t xml:space="preserve"> </w:t>
      </w:r>
      <w:r>
        <w:rPr>
          <w:w w:val="110"/>
        </w:rPr>
        <w:t>they</w:t>
      </w:r>
      <w:r>
        <w:rPr>
          <w:spacing w:val="-26"/>
          <w:w w:val="110"/>
        </w:rPr>
        <w:t xml:space="preserve"> </w:t>
      </w:r>
      <w:r>
        <w:rPr>
          <w:w w:val="110"/>
        </w:rPr>
        <w:t>developed</w:t>
      </w:r>
      <w:r>
        <w:rPr>
          <w:spacing w:val="-25"/>
          <w:w w:val="110"/>
        </w:rPr>
        <w:t xml:space="preserve"> </w:t>
      </w:r>
      <w:r>
        <w:rPr>
          <w:w w:val="110"/>
        </w:rPr>
        <w:t>nicks.</w:t>
      </w:r>
      <w:r>
        <w:rPr>
          <w:spacing w:val="-26"/>
          <w:w w:val="110"/>
        </w:rPr>
        <w:t xml:space="preserve"> </w:t>
      </w:r>
      <w:r>
        <w:rPr>
          <w:w w:val="110"/>
        </w:rPr>
        <w:t>The</w:t>
      </w:r>
      <w:r>
        <w:rPr>
          <w:spacing w:val="-25"/>
          <w:w w:val="110"/>
        </w:rPr>
        <w:t xml:space="preserve"> </w:t>
      </w:r>
      <w:r>
        <w:rPr>
          <w:w w:val="110"/>
        </w:rPr>
        <w:t>nicks</w:t>
      </w:r>
      <w:r>
        <w:rPr>
          <w:spacing w:val="-26"/>
          <w:w w:val="110"/>
        </w:rPr>
        <w:t xml:space="preserve"> </w:t>
      </w:r>
      <w:r>
        <w:rPr>
          <w:w w:val="110"/>
        </w:rPr>
        <w:t>or</w:t>
      </w:r>
      <w:r>
        <w:rPr>
          <w:spacing w:val="-25"/>
          <w:w w:val="110"/>
        </w:rPr>
        <w:t xml:space="preserve"> </w:t>
      </w:r>
      <w:r>
        <w:rPr>
          <w:w w:val="110"/>
        </w:rPr>
        <w:t>dimples</w:t>
      </w:r>
      <w:r>
        <w:rPr>
          <w:spacing w:val="-26"/>
          <w:w w:val="110"/>
        </w:rPr>
        <w:t xml:space="preserve"> </w:t>
      </w:r>
      <w:r>
        <w:rPr>
          <w:w w:val="110"/>
        </w:rPr>
        <w:t>allowed</w:t>
      </w:r>
      <w:r>
        <w:rPr>
          <w:spacing w:val="-25"/>
          <w:w w:val="110"/>
        </w:rPr>
        <w:t xml:space="preserve"> </w:t>
      </w:r>
      <w:r>
        <w:rPr>
          <w:w w:val="110"/>
        </w:rPr>
        <w:t>the</w:t>
      </w:r>
      <w:r>
        <w:rPr>
          <w:spacing w:val="-26"/>
          <w:w w:val="110"/>
        </w:rPr>
        <w:t xml:space="preserve"> </w:t>
      </w:r>
      <w:r>
        <w:rPr>
          <w:w w:val="110"/>
        </w:rPr>
        <w:t>balls</w:t>
      </w:r>
      <w:r>
        <w:rPr>
          <w:spacing w:val="-25"/>
          <w:w w:val="110"/>
        </w:rPr>
        <w:t xml:space="preserve"> </w:t>
      </w:r>
      <w:r>
        <w:rPr>
          <w:w w:val="110"/>
        </w:rPr>
        <w:t>to</w:t>
      </w:r>
      <w:r>
        <w:rPr>
          <w:spacing w:val="-25"/>
          <w:w w:val="110"/>
        </w:rPr>
        <w:t xml:space="preserve"> </w:t>
      </w:r>
      <w:r>
        <w:rPr>
          <w:w w:val="110"/>
        </w:rPr>
        <w:t>fly straighter</w:t>
      </w:r>
      <w:r>
        <w:rPr>
          <w:spacing w:val="-14"/>
          <w:w w:val="110"/>
        </w:rPr>
        <w:t xml:space="preserve"> </w:t>
      </w:r>
      <w:r>
        <w:rPr>
          <w:w w:val="110"/>
        </w:rPr>
        <w:t>because</w:t>
      </w:r>
      <w:r>
        <w:rPr>
          <w:spacing w:val="-14"/>
          <w:w w:val="110"/>
        </w:rPr>
        <w:t xml:space="preserve"> </w:t>
      </w:r>
      <w:r>
        <w:rPr>
          <w:w w:val="110"/>
        </w:rPr>
        <w:t>they</w:t>
      </w:r>
      <w:r>
        <w:rPr>
          <w:spacing w:val="-14"/>
          <w:w w:val="110"/>
        </w:rPr>
        <w:t xml:space="preserve"> </w:t>
      </w:r>
      <w:r>
        <w:rPr>
          <w:w w:val="110"/>
        </w:rPr>
        <w:t>created</w:t>
      </w:r>
      <w:r>
        <w:rPr>
          <w:spacing w:val="-14"/>
          <w:w w:val="110"/>
        </w:rPr>
        <w:t xml:space="preserve"> </w:t>
      </w:r>
      <w:r>
        <w:rPr>
          <w:w w:val="110"/>
        </w:rPr>
        <w:t>air</w:t>
      </w:r>
      <w:r>
        <w:rPr>
          <w:spacing w:val="-14"/>
          <w:w w:val="110"/>
        </w:rPr>
        <w:t xml:space="preserve"> </w:t>
      </w:r>
      <w:r>
        <w:rPr>
          <w:w w:val="110"/>
        </w:rPr>
        <w:t>pressure</w:t>
      </w:r>
      <w:r>
        <w:rPr>
          <w:spacing w:val="-14"/>
          <w:w w:val="110"/>
        </w:rPr>
        <w:t xml:space="preserve"> </w:t>
      </w:r>
      <w:r>
        <w:rPr>
          <w:w w:val="110"/>
        </w:rPr>
        <w:t>under</w:t>
      </w:r>
      <w:r>
        <w:rPr>
          <w:spacing w:val="-14"/>
          <w:w w:val="110"/>
        </w:rPr>
        <w:t xml:space="preserve"> </w:t>
      </w:r>
      <w:r>
        <w:rPr>
          <w:w w:val="110"/>
        </w:rPr>
        <w:t>the</w:t>
      </w:r>
      <w:r>
        <w:rPr>
          <w:spacing w:val="-14"/>
          <w:w w:val="110"/>
        </w:rPr>
        <w:t xml:space="preserve"> </w:t>
      </w:r>
      <w:r>
        <w:rPr>
          <w:w w:val="110"/>
        </w:rPr>
        <w:t>balls</w:t>
      </w:r>
      <w:r>
        <w:rPr>
          <w:spacing w:val="-14"/>
          <w:w w:val="110"/>
        </w:rPr>
        <w:t xml:space="preserve"> </w:t>
      </w:r>
      <w:r>
        <w:rPr>
          <w:w w:val="110"/>
        </w:rPr>
        <w:t>and</w:t>
      </w:r>
      <w:r>
        <w:rPr>
          <w:spacing w:val="-14"/>
          <w:w w:val="110"/>
        </w:rPr>
        <w:t xml:space="preserve"> </w:t>
      </w:r>
      <w:r>
        <w:rPr>
          <w:w w:val="110"/>
        </w:rPr>
        <w:t>kept</w:t>
      </w:r>
      <w:r>
        <w:rPr>
          <w:spacing w:val="-14"/>
          <w:w w:val="110"/>
        </w:rPr>
        <w:t xml:space="preserve"> </w:t>
      </w:r>
      <w:r>
        <w:rPr>
          <w:w w:val="110"/>
        </w:rPr>
        <w:t>them</w:t>
      </w:r>
      <w:r>
        <w:rPr>
          <w:spacing w:val="-14"/>
          <w:w w:val="110"/>
        </w:rPr>
        <w:t xml:space="preserve"> </w:t>
      </w:r>
      <w:r>
        <w:rPr>
          <w:w w:val="110"/>
        </w:rPr>
        <w:t>afloat</w:t>
      </w:r>
      <w:r>
        <w:rPr>
          <w:spacing w:val="-14"/>
          <w:w w:val="110"/>
        </w:rPr>
        <w:t xml:space="preserve"> </w:t>
      </w:r>
      <w:r>
        <w:rPr>
          <w:w w:val="110"/>
        </w:rPr>
        <w:t>on</w:t>
      </w:r>
      <w:r>
        <w:rPr>
          <w:spacing w:val="-14"/>
          <w:w w:val="110"/>
        </w:rPr>
        <w:t xml:space="preserve"> </w:t>
      </w:r>
      <w:r>
        <w:rPr>
          <w:w w:val="110"/>
        </w:rPr>
        <w:t>a cushion of</w:t>
      </w:r>
      <w:r>
        <w:rPr>
          <w:spacing w:val="-26"/>
          <w:w w:val="110"/>
        </w:rPr>
        <w:t xml:space="preserve"> </w:t>
      </w:r>
      <w:r>
        <w:rPr>
          <w:w w:val="110"/>
        </w:rPr>
        <w:t>air</w:t>
      </w:r>
    </w:p>
    <w:p w:rsidR="00480143" w:rsidRDefault="00480143" w:rsidP="00480143">
      <w:pPr>
        <w:pStyle w:val="a3"/>
      </w:pPr>
    </w:p>
    <w:p w:rsidR="00480143" w:rsidRDefault="00480143" w:rsidP="00480143">
      <w:pPr>
        <w:spacing w:before="134"/>
        <w:ind w:left="120"/>
        <w:rPr>
          <w:b/>
        </w:rPr>
      </w:pPr>
      <w:r>
        <w:rPr>
          <w:b/>
          <w:color w:val="CC0000"/>
          <w:w w:val="110"/>
        </w:rPr>
        <w:t xml:space="preserve">The </w:t>
      </w:r>
      <w:r>
        <w:rPr>
          <w:b/>
          <w:i/>
          <w:color w:val="CC0000"/>
          <w:w w:val="110"/>
        </w:rPr>
        <w:t xml:space="preserve">Bhagavad Gita </w:t>
      </w:r>
      <w:r>
        <w:rPr>
          <w:b/>
          <w:color w:val="CC0000"/>
          <w:w w:val="110"/>
        </w:rPr>
        <w:t>and Hinduism</w:t>
      </w:r>
    </w:p>
    <w:p w:rsidR="00480143" w:rsidRDefault="00480143" w:rsidP="00480143">
      <w:pPr>
        <w:spacing w:before="137" w:line="285" w:lineRule="auto"/>
        <w:ind w:left="119" w:right="148"/>
        <w:rPr>
          <w:b/>
        </w:rPr>
      </w:pPr>
      <w:r>
        <w:rPr>
          <w:w w:val="110"/>
        </w:rPr>
        <w:t xml:space="preserve">The </w:t>
      </w:r>
      <w:r>
        <w:rPr>
          <w:i/>
          <w:w w:val="110"/>
        </w:rPr>
        <w:t xml:space="preserve">Bhagavad Gita </w:t>
      </w:r>
      <w:r>
        <w:rPr>
          <w:w w:val="110"/>
        </w:rPr>
        <w:t xml:space="preserve">is a Hindu scripture embedded in a larger epic, the </w:t>
      </w:r>
      <w:r>
        <w:rPr>
          <w:i/>
          <w:w w:val="110"/>
        </w:rPr>
        <w:t xml:space="preserve">Mahabharata </w:t>
      </w:r>
      <w:r>
        <w:rPr>
          <w:w w:val="110"/>
        </w:rPr>
        <w:t xml:space="preserve">(which </w:t>
      </w:r>
      <w:r>
        <w:rPr>
          <w:i/>
          <w:w w:val="110"/>
        </w:rPr>
        <w:t>Guinness</w:t>
      </w:r>
      <w:r>
        <w:rPr>
          <w:i/>
          <w:spacing w:val="-35"/>
          <w:w w:val="110"/>
        </w:rPr>
        <w:t xml:space="preserve"> </w:t>
      </w:r>
      <w:r>
        <w:rPr>
          <w:i/>
          <w:w w:val="110"/>
        </w:rPr>
        <w:t>Book</w:t>
      </w:r>
      <w:r>
        <w:rPr>
          <w:i/>
          <w:spacing w:val="-34"/>
          <w:w w:val="110"/>
        </w:rPr>
        <w:t xml:space="preserve"> </w:t>
      </w:r>
      <w:r>
        <w:rPr>
          <w:i/>
          <w:w w:val="110"/>
        </w:rPr>
        <w:t>of</w:t>
      </w:r>
      <w:r>
        <w:rPr>
          <w:i/>
          <w:spacing w:val="-35"/>
          <w:w w:val="110"/>
        </w:rPr>
        <w:t xml:space="preserve"> </w:t>
      </w:r>
      <w:r>
        <w:rPr>
          <w:i/>
          <w:w w:val="110"/>
        </w:rPr>
        <w:t>World</w:t>
      </w:r>
      <w:r>
        <w:rPr>
          <w:i/>
          <w:spacing w:val="-34"/>
          <w:w w:val="110"/>
        </w:rPr>
        <w:t xml:space="preserve"> </w:t>
      </w:r>
      <w:r>
        <w:rPr>
          <w:i/>
          <w:w w:val="110"/>
        </w:rPr>
        <w:t>Records</w:t>
      </w:r>
      <w:r>
        <w:rPr>
          <w:i/>
          <w:spacing w:val="-35"/>
          <w:w w:val="110"/>
        </w:rPr>
        <w:t xml:space="preserve"> </w:t>
      </w:r>
      <w:r>
        <w:rPr>
          <w:w w:val="110"/>
        </w:rPr>
        <w:t>says</w:t>
      </w:r>
      <w:r>
        <w:rPr>
          <w:spacing w:val="-34"/>
          <w:w w:val="110"/>
        </w:rPr>
        <w:t xml:space="preserve"> </w:t>
      </w:r>
      <w:r>
        <w:rPr>
          <w:w w:val="110"/>
        </w:rPr>
        <w:t>is</w:t>
      </w:r>
      <w:r>
        <w:rPr>
          <w:spacing w:val="-35"/>
          <w:w w:val="110"/>
        </w:rPr>
        <w:t xml:space="preserve"> </w:t>
      </w:r>
      <w:r>
        <w:rPr>
          <w:w w:val="110"/>
        </w:rPr>
        <w:t>longest</w:t>
      </w:r>
      <w:r>
        <w:rPr>
          <w:spacing w:val="-34"/>
          <w:w w:val="110"/>
        </w:rPr>
        <w:t xml:space="preserve"> </w:t>
      </w:r>
      <w:r>
        <w:rPr>
          <w:w w:val="110"/>
        </w:rPr>
        <w:t>poem</w:t>
      </w:r>
      <w:r>
        <w:rPr>
          <w:spacing w:val="-35"/>
          <w:w w:val="110"/>
        </w:rPr>
        <w:t xml:space="preserve"> </w:t>
      </w:r>
      <w:r>
        <w:rPr>
          <w:w w:val="110"/>
        </w:rPr>
        <w:t>ever</w:t>
      </w:r>
      <w:r>
        <w:rPr>
          <w:spacing w:val="-34"/>
          <w:w w:val="110"/>
        </w:rPr>
        <w:t xml:space="preserve"> </w:t>
      </w:r>
      <w:r>
        <w:rPr>
          <w:w w:val="110"/>
        </w:rPr>
        <w:t>written:</w:t>
      </w:r>
      <w:r>
        <w:rPr>
          <w:spacing w:val="-35"/>
          <w:w w:val="110"/>
        </w:rPr>
        <w:t xml:space="preserve"> </w:t>
      </w:r>
      <w:r>
        <w:rPr>
          <w:w w:val="110"/>
        </w:rPr>
        <w:t>110,000</w:t>
      </w:r>
      <w:r>
        <w:rPr>
          <w:spacing w:val="-34"/>
          <w:w w:val="110"/>
        </w:rPr>
        <w:t xml:space="preserve"> </w:t>
      </w:r>
      <w:r>
        <w:rPr>
          <w:w w:val="110"/>
        </w:rPr>
        <w:t>couplets).</w:t>
      </w:r>
      <w:r>
        <w:rPr>
          <w:spacing w:val="-35"/>
          <w:w w:val="110"/>
        </w:rPr>
        <w:t xml:space="preserve"> </w:t>
      </w:r>
      <w:r>
        <w:rPr>
          <w:w w:val="110"/>
        </w:rPr>
        <w:t>The</w:t>
      </w:r>
      <w:r>
        <w:rPr>
          <w:spacing w:val="-34"/>
          <w:w w:val="110"/>
        </w:rPr>
        <w:t xml:space="preserve"> </w:t>
      </w:r>
      <w:r>
        <w:rPr>
          <w:i/>
          <w:w w:val="110"/>
        </w:rPr>
        <w:t>Gita</w:t>
      </w:r>
      <w:r>
        <w:rPr>
          <w:i/>
          <w:spacing w:val="-35"/>
          <w:w w:val="110"/>
        </w:rPr>
        <w:t xml:space="preserve"> </w:t>
      </w:r>
      <w:r>
        <w:rPr>
          <w:w w:val="110"/>
        </w:rPr>
        <w:t>is</w:t>
      </w:r>
      <w:r>
        <w:rPr>
          <w:spacing w:val="-34"/>
          <w:w w:val="110"/>
        </w:rPr>
        <w:t xml:space="preserve"> </w:t>
      </w:r>
      <w:r>
        <w:rPr>
          <w:w w:val="110"/>
        </w:rPr>
        <w:t>a dialogue</w:t>
      </w:r>
      <w:r>
        <w:rPr>
          <w:spacing w:val="-32"/>
          <w:w w:val="110"/>
        </w:rPr>
        <w:t xml:space="preserve"> </w:t>
      </w:r>
      <w:r>
        <w:rPr>
          <w:w w:val="110"/>
        </w:rPr>
        <w:t>between</w:t>
      </w:r>
      <w:r>
        <w:rPr>
          <w:spacing w:val="-31"/>
          <w:w w:val="110"/>
        </w:rPr>
        <w:t xml:space="preserve"> </w:t>
      </w:r>
      <w:r>
        <w:rPr>
          <w:w w:val="110"/>
        </w:rPr>
        <w:t>a</w:t>
      </w:r>
      <w:r>
        <w:rPr>
          <w:spacing w:val="-31"/>
          <w:w w:val="110"/>
        </w:rPr>
        <w:t xml:space="preserve"> </w:t>
      </w:r>
      <w:r>
        <w:rPr>
          <w:w w:val="110"/>
        </w:rPr>
        <w:t>warrior,</w:t>
      </w:r>
      <w:r>
        <w:rPr>
          <w:spacing w:val="-32"/>
          <w:w w:val="110"/>
        </w:rPr>
        <w:t xml:space="preserve"> </w:t>
      </w:r>
      <w:r>
        <w:rPr>
          <w:b/>
          <w:w w:val="110"/>
        </w:rPr>
        <w:t>Arjuna</w:t>
      </w:r>
      <w:r>
        <w:rPr>
          <w:w w:val="110"/>
        </w:rPr>
        <w:t>,</w:t>
      </w:r>
      <w:r>
        <w:rPr>
          <w:spacing w:val="-31"/>
          <w:w w:val="110"/>
        </w:rPr>
        <w:t xml:space="preserve"> </w:t>
      </w:r>
      <w:r>
        <w:rPr>
          <w:w w:val="110"/>
        </w:rPr>
        <w:t>and</w:t>
      </w:r>
      <w:r>
        <w:rPr>
          <w:spacing w:val="-31"/>
          <w:w w:val="110"/>
        </w:rPr>
        <w:t xml:space="preserve"> </w:t>
      </w:r>
      <w:r>
        <w:rPr>
          <w:w w:val="110"/>
        </w:rPr>
        <w:t>his</w:t>
      </w:r>
      <w:r>
        <w:rPr>
          <w:spacing w:val="-32"/>
          <w:w w:val="110"/>
        </w:rPr>
        <w:t xml:space="preserve"> </w:t>
      </w:r>
      <w:r>
        <w:rPr>
          <w:w w:val="110"/>
        </w:rPr>
        <w:t>charioteer,</w:t>
      </w:r>
      <w:r>
        <w:rPr>
          <w:spacing w:val="-31"/>
          <w:w w:val="110"/>
        </w:rPr>
        <w:t xml:space="preserve"> </w:t>
      </w:r>
      <w:r>
        <w:rPr>
          <w:w w:val="110"/>
        </w:rPr>
        <w:t>who</w:t>
      </w:r>
      <w:r>
        <w:rPr>
          <w:spacing w:val="-31"/>
          <w:w w:val="110"/>
        </w:rPr>
        <w:t xml:space="preserve"> </w:t>
      </w:r>
      <w:r>
        <w:rPr>
          <w:w w:val="110"/>
        </w:rPr>
        <w:t>is</w:t>
      </w:r>
      <w:r>
        <w:rPr>
          <w:spacing w:val="-32"/>
          <w:w w:val="110"/>
        </w:rPr>
        <w:t xml:space="preserve"> </w:t>
      </w:r>
      <w:r>
        <w:rPr>
          <w:w w:val="110"/>
        </w:rPr>
        <w:t>really</w:t>
      </w:r>
      <w:r>
        <w:rPr>
          <w:spacing w:val="-31"/>
          <w:w w:val="110"/>
        </w:rPr>
        <w:t xml:space="preserve"> </w:t>
      </w:r>
      <w:r>
        <w:rPr>
          <w:b/>
          <w:w w:val="110"/>
        </w:rPr>
        <w:t>Lord</w:t>
      </w:r>
      <w:r>
        <w:rPr>
          <w:b/>
          <w:spacing w:val="-31"/>
          <w:w w:val="110"/>
        </w:rPr>
        <w:t xml:space="preserve"> </w:t>
      </w:r>
      <w:r>
        <w:rPr>
          <w:b/>
          <w:w w:val="110"/>
        </w:rPr>
        <w:t>Krishna</w:t>
      </w:r>
      <w:r>
        <w:rPr>
          <w:w w:val="110"/>
        </w:rPr>
        <w:t>,</w:t>
      </w:r>
      <w:r>
        <w:rPr>
          <w:spacing w:val="-32"/>
          <w:w w:val="110"/>
        </w:rPr>
        <w:t xml:space="preserve"> </w:t>
      </w:r>
      <w:r>
        <w:rPr>
          <w:w w:val="110"/>
        </w:rPr>
        <w:t>just</w:t>
      </w:r>
      <w:r>
        <w:rPr>
          <w:spacing w:val="-31"/>
          <w:w w:val="110"/>
        </w:rPr>
        <w:t xml:space="preserve"> </w:t>
      </w:r>
      <w:r>
        <w:rPr>
          <w:w w:val="110"/>
        </w:rPr>
        <w:t>before</w:t>
      </w:r>
      <w:r>
        <w:rPr>
          <w:spacing w:val="-31"/>
          <w:w w:val="110"/>
        </w:rPr>
        <w:t xml:space="preserve"> </w:t>
      </w:r>
      <w:r>
        <w:rPr>
          <w:w w:val="110"/>
        </w:rPr>
        <w:t>the onset</w:t>
      </w:r>
      <w:r>
        <w:rPr>
          <w:spacing w:val="-28"/>
          <w:w w:val="110"/>
        </w:rPr>
        <w:t xml:space="preserve"> </w:t>
      </w:r>
      <w:r>
        <w:rPr>
          <w:w w:val="110"/>
        </w:rPr>
        <w:t>of</w:t>
      </w:r>
      <w:r>
        <w:rPr>
          <w:spacing w:val="-28"/>
          <w:w w:val="110"/>
        </w:rPr>
        <w:t xml:space="preserve"> </w:t>
      </w:r>
      <w:r>
        <w:rPr>
          <w:w w:val="110"/>
        </w:rPr>
        <w:t>the</w:t>
      </w:r>
      <w:r>
        <w:rPr>
          <w:spacing w:val="-28"/>
          <w:w w:val="110"/>
        </w:rPr>
        <w:t xml:space="preserve"> </w:t>
      </w:r>
      <w:r>
        <w:rPr>
          <w:w w:val="110"/>
        </w:rPr>
        <w:t>Mahabharata</w:t>
      </w:r>
      <w:r>
        <w:rPr>
          <w:spacing w:val="-28"/>
          <w:w w:val="110"/>
        </w:rPr>
        <w:t xml:space="preserve"> </w:t>
      </w:r>
      <w:r>
        <w:rPr>
          <w:w w:val="110"/>
        </w:rPr>
        <w:t>war.</w:t>
      </w:r>
      <w:r>
        <w:rPr>
          <w:spacing w:val="-27"/>
          <w:w w:val="110"/>
        </w:rPr>
        <w:t xml:space="preserve"> </w:t>
      </w:r>
      <w:r>
        <w:rPr>
          <w:w w:val="110"/>
        </w:rPr>
        <w:t>In</w:t>
      </w:r>
      <w:r>
        <w:rPr>
          <w:spacing w:val="-28"/>
          <w:w w:val="110"/>
        </w:rPr>
        <w:t xml:space="preserve"> </w:t>
      </w:r>
      <w:r>
        <w:rPr>
          <w:w w:val="110"/>
        </w:rPr>
        <w:t>Hinduism,</w:t>
      </w:r>
      <w:r>
        <w:rPr>
          <w:spacing w:val="-28"/>
          <w:w w:val="110"/>
        </w:rPr>
        <w:t xml:space="preserve"> </w:t>
      </w:r>
      <w:r>
        <w:rPr>
          <w:b/>
          <w:w w:val="110"/>
        </w:rPr>
        <w:t>Krishna</w:t>
      </w:r>
      <w:r>
        <w:rPr>
          <w:b/>
          <w:spacing w:val="-28"/>
          <w:w w:val="110"/>
        </w:rPr>
        <w:t xml:space="preserve"> </w:t>
      </w:r>
      <w:r>
        <w:rPr>
          <w:b/>
          <w:w w:val="110"/>
        </w:rPr>
        <w:t>is</w:t>
      </w:r>
      <w:r>
        <w:rPr>
          <w:b/>
          <w:spacing w:val="-27"/>
          <w:w w:val="110"/>
        </w:rPr>
        <w:t xml:space="preserve"> </w:t>
      </w:r>
      <w:r>
        <w:rPr>
          <w:b/>
          <w:w w:val="110"/>
        </w:rPr>
        <w:t>the</w:t>
      </w:r>
      <w:r>
        <w:rPr>
          <w:b/>
          <w:spacing w:val="-28"/>
          <w:w w:val="110"/>
        </w:rPr>
        <w:t xml:space="preserve"> </w:t>
      </w:r>
      <w:r>
        <w:rPr>
          <w:b/>
          <w:w w:val="110"/>
        </w:rPr>
        <w:t>Supreme</w:t>
      </w:r>
      <w:r>
        <w:rPr>
          <w:b/>
          <w:spacing w:val="-28"/>
          <w:w w:val="110"/>
        </w:rPr>
        <w:t xml:space="preserve"> </w:t>
      </w:r>
      <w:r>
        <w:rPr>
          <w:b/>
          <w:w w:val="110"/>
        </w:rPr>
        <w:t>Lord</w:t>
      </w:r>
      <w:r>
        <w:rPr>
          <w:b/>
          <w:spacing w:val="-28"/>
          <w:w w:val="110"/>
        </w:rPr>
        <w:t xml:space="preserve"> </w:t>
      </w:r>
      <w:r>
        <w:rPr>
          <w:b/>
          <w:w w:val="110"/>
        </w:rPr>
        <w:t>of</w:t>
      </w:r>
      <w:r>
        <w:rPr>
          <w:b/>
          <w:spacing w:val="-27"/>
          <w:w w:val="110"/>
        </w:rPr>
        <w:t xml:space="preserve"> </w:t>
      </w:r>
      <w:r>
        <w:rPr>
          <w:b/>
          <w:w w:val="110"/>
        </w:rPr>
        <w:t>the</w:t>
      </w:r>
      <w:r>
        <w:rPr>
          <w:b/>
          <w:spacing w:val="-28"/>
          <w:w w:val="110"/>
        </w:rPr>
        <w:t xml:space="preserve"> </w:t>
      </w:r>
      <w:r>
        <w:rPr>
          <w:b/>
          <w:w w:val="110"/>
        </w:rPr>
        <w:t>Universe</w:t>
      </w:r>
      <w:r>
        <w:rPr>
          <w:w w:val="110"/>
        </w:rPr>
        <w:t>,</w:t>
      </w:r>
      <w:r>
        <w:rPr>
          <w:spacing w:val="-28"/>
          <w:w w:val="110"/>
        </w:rPr>
        <w:t xml:space="preserve"> </w:t>
      </w:r>
      <w:r>
        <w:rPr>
          <w:w w:val="110"/>
        </w:rPr>
        <w:t>and</w:t>
      </w:r>
      <w:r>
        <w:rPr>
          <w:spacing w:val="-28"/>
          <w:w w:val="110"/>
        </w:rPr>
        <w:t xml:space="preserve"> </w:t>
      </w:r>
      <w:r>
        <w:rPr>
          <w:w w:val="110"/>
        </w:rPr>
        <w:t xml:space="preserve">is a manifestation (or avatar) of Vishnu, one of Hinduism’s most important Gods. </w:t>
      </w:r>
      <w:r>
        <w:rPr>
          <w:i/>
          <w:w w:val="110"/>
        </w:rPr>
        <w:t xml:space="preserve">Gita </w:t>
      </w:r>
      <w:r>
        <w:rPr>
          <w:w w:val="110"/>
        </w:rPr>
        <w:t>means “song”—it</w:t>
      </w:r>
      <w:r>
        <w:rPr>
          <w:spacing w:val="-39"/>
          <w:w w:val="110"/>
        </w:rPr>
        <w:t xml:space="preserve"> </w:t>
      </w:r>
      <w:r>
        <w:rPr>
          <w:w w:val="110"/>
        </w:rPr>
        <w:t>is</w:t>
      </w:r>
      <w:r>
        <w:rPr>
          <w:spacing w:val="-38"/>
          <w:w w:val="110"/>
        </w:rPr>
        <w:t xml:space="preserve"> </w:t>
      </w:r>
      <w:r>
        <w:rPr>
          <w:w w:val="110"/>
        </w:rPr>
        <w:t>Krishna’s</w:t>
      </w:r>
      <w:r>
        <w:rPr>
          <w:spacing w:val="-39"/>
          <w:w w:val="110"/>
        </w:rPr>
        <w:t xml:space="preserve"> </w:t>
      </w:r>
      <w:r>
        <w:rPr>
          <w:w w:val="110"/>
        </w:rPr>
        <w:t>song</w:t>
      </w:r>
      <w:r>
        <w:rPr>
          <w:spacing w:val="-38"/>
          <w:w w:val="110"/>
        </w:rPr>
        <w:t xml:space="preserve"> </w:t>
      </w:r>
      <w:r>
        <w:rPr>
          <w:w w:val="110"/>
        </w:rPr>
        <w:t>to</w:t>
      </w:r>
      <w:r>
        <w:rPr>
          <w:spacing w:val="-39"/>
          <w:w w:val="110"/>
        </w:rPr>
        <w:t xml:space="preserve"> </w:t>
      </w:r>
      <w:r>
        <w:rPr>
          <w:w w:val="110"/>
        </w:rPr>
        <w:t>Arjuna.</w:t>
      </w:r>
      <w:r>
        <w:rPr>
          <w:spacing w:val="-38"/>
          <w:w w:val="110"/>
        </w:rPr>
        <w:t xml:space="preserve"> </w:t>
      </w:r>
      <w:r>
        <w:rPr>
          <w:i/>
          <w:w w:val="110"/>
        </w:rPr>
        <w:t>Bhagavad</w:t>
      </w:r>
      <w:r>
        <w:rPr>
          <w:i/>
          <w:spacing w:val="-39"/>
          <w:w w:val="110"/>
        </w:rPr>
        <w:t xml:space="preserve"> </w:t>
      </w:r>
      <w:r>
        <w:rPr>
          <w:w w:val="110"/>
        </w:rPr>
        <w:t>refers</w:t>
      </w:r>
      <w:r>
        <w:rPr>
          <w:spacing w:val="-38"/>
          <w:w w:val="110"/>
        </w:rPr>
        <w:t xml:space="preserve"> </w:t>
      </w:r>
      <w:r>
        <w:rPr>
          <w:w w:val="110"/>
        </w:rPr>
        <w:t>to</w:t>
      </w:r>
      <w:r>
        <w:rPr>
          <w:spacing w:val="-39"/>
          <w:w w:val="110"/>
        </w:rPr>
        <w:t xml:space="preserve"> </w:t>
      </w:r>
      <w:r>
        <w:rPr>
          <w:w w:val="110"/>
        </w:rPr>
        <w:t>"God</w:t>
      </w:r>
      <w:r>
        <w:rPr>
          <w:spacing w:val="-38"/>
          <w:w w:val="110"/>
        </w:rPr>
        <w:t xml:space="preserve"> </w:t>
      </w:r>
      <w:r>
        <w:rPr>
          <w:w w:val="110"/>
        </w:rPr>
        <w:t>the</w:t>
      </w:r>
      <w:r>
        <w:rPr>
          <w:spacing w:val="-38"/>
          <w:w w:val="110"/>
        </w:rPr>
        <w:t xml:space="preserve"> </w:t>
      </w:r>
      <w:r>
        <w:rPr>
          <w:w w:val="110"/>
        </w:rPr>
        <w:t>possessor</w:t>
      </w:r>
      <w:r>
        <w:rPr>
          <w:spacing w:val="-39"/>
          <w:w w:val="110"/>
        </w:rPr>
        <w:t xml:space="preserve"> </w:t>
      </w:r>
      <w:r>
        <w:rPr>
          <w:w w:val="110"/>
        </w:rPr>
        <w:t>(vat)</w:t>
      </w:r>
      <w:r>
        <w:rPr>
          <w:spacing w:val="-38"/>
          <w:w w:val="110"/>
        </w:rPr>
        <w:t xml:space="preserve"> </w:t>
      </w:r>
      <w:r>
        <w:rPr>
          <w:w w:val="110"/>
        </w:rPr>
        <w:t>of</w:t>
      </w:r>
      <w:r>
        <w:rPr>
          <w:spacing w:val="-39"/>
          <w:w w:val="110"/>
        </w:rPr>
        <w:t xml:space="preserve"> </w:t>
      </w:r>
      <w:r>
        <w:rPr>
          <w:w w:val="110"/>
        </w:rPr>
        <w:t>all</w:t>
      </w:r>
      <w:r>
        <w:rPr>
          <w:spacing w:val="-38"/>
          <w:w w:val="110"/>
        </w:rPr>
        <w:t xml:space="preserve"> </w:t>
      </w:r>
      <w:r>
        <w:rPr>
          <w:w w:val="110"/>
        </w:rPr>
        <w:t>opulence." The</w:t>
      </w:r>
      <w:r>
        <w:rPr>
          <w:spacing w:val="-26"/>
          <w:w w:val="110"/>
        </w:rPr>
        <w:t xml:space="preserve"> </w:t>
      </w:r>
      <w:r>
        <w:rPr>
          <w:i/>
          <w:w w:val="110"/>
        </w:rPr>
        <w:t>Bhagavad</w:t>
      </w:r>
      <w:r>
        <w:rPr>
          <w:i/>
          <w:spacing w:val="-26"/>
          <w:w w:val="110"/>
        </w:rPr>
        <w:t xml:space="preserve"> </w:t>
      </w:r>
      <w:r>
        <w:rPr>
          <w:i/>
          <w:w w:val="110"/>
        </w:rPr>
        <w:t>Gita,</w:t>
      </w:r>
      <w:r>
        <w:rPr>
          <w:i/>
          <w:spacing w:val="-25"/>
          <w:w w:val="110"/>
        </w:rPr>
        <w:t xml:space="preserve"> </w:t>
      </w:r>
      <w:r>
        <w:rPr>
          <w:w w:val="110"/>
        </w:rPr>
        <w:t>then,</w:t>
      </w:r>
      <w:r>
        <w:rPr>
          <w:spacing w:val="-26"/>
          <w:w w:val="110"/>
        </w:rPr>
        <w:t xml:space="preserve"> </w:t>
      </w:r>
      <w:r>
        <w:rPr>
          <w:w w:val="110"/>
        </w:rPr>
        <w:t>means</w:t>
      </w:r>
      <w:r>
        <w:rPr>
          <w:spacing w:val="-26"/>
          <w:w w:val="110"/>
        </w:rPr>
        <w:t xml:space="preserve"> </w:t>
      </w:r>
      <w:r>
        <w:rPr>
          <w:w w:val="110"/>
        </w:rPr>
        <w:t>the</w:t>
      </w:r>
      <w:r>
        <w:rPr>
          <w:spacing w:val="-25"/>
          <w:w w:val="110"/>
        </w:rPr>
        <w:t xml:space="preserve"> </w:t>
      </w:r>
      <w:r>
        <w:rPr>
          <w:w w:val="110"/>
        </w:rPr>
        <w:t>Song</w:t>
      </w:r>
      <w:r>
        <w:rPr>
          <w:spacing w:val="-26"/>
          <w:w w:val="110"/>
        </w:rPr>
        <w:t xml:space="preserve"> </w:t>
      </w:r>
      <w:r>
        <w:rPr>
          <w:w w:val="110"/>
        </w:rPr>
        <w:t>of</w:t>
      </w:r>
      <w:r>
        <w:rPr>
          <w:spacing w:val="-25"/>
          <w:w w:val="110"/>
        </w:rPr>
        <w:t xml:space="preserve"> </w:t>
      </w:r>
      <w:r>
        <w:rPr>
          <w:w w:val="110"/>
        </w:rPr>
        <w:t>the</w:t>
      </w:r>
      <w:r>
        <w:rPr>
          <w:spacing w:val="-26"/>
          <w:w w:val="110"/>
        </w:rPr>
        <w:t xml:space="preserve"> </w:t>
      </w:r>
      <w:r>
        <w:rPr>
          <w:w w:val="110"/>
        </w:rPr>
        <w:t>All-opulent</w:t>
      </w:r>
      <w:r>
        <w:rPr>
          <w:spacing w:val="-26"/>
          <w:w w:val="110"/>
        </w:rPr>
        <w:t xml:space="preserve"> </w:t>
      </w:r>
      <w:r>
        <w:rPr>
          <w:w w:val="110"/>
        </w:rPr>
        <w:t>One</w:t>
      </w:r>
      <w:r>
        <w:rPr>
          <w:spacing w:val="-25"/>
          <w:w w:val="110"/>
        </w:rPr>
        <w:t xml:space="preserve"> </w:t>
      </w:r>
      <w:r>
        <w:rPr>
          <w:w w:val="110"/>
        </w:rPr>
        <w:t>or</w:t>
      </w:r>
      <w:r>
        <w:rPr>
          <w:spacing w:val="-26"/>
          <w:w w:val="110"/>
        </w:rPr>
        <w:t xml:space="preserve"> </w:t>
      </w:r>
      <w:r>
        <w:rPr>
          <w:b/>
          <w:w w:val="110"/>
        </w:rPr>
        <w:t>the</w:t>
      </w:r>
      <w:r>
        <w:rPr>
          <w:b/>
          <w:spacing w:val="-25"/>
          <w:w w:val="110"/>
        </w:rPr>
        <w:t xml:space="preserve"> </w:t>
      </w:r>
      <w:r>
        <w:rPr>
          <w:b/>
          <w:w w:val="110"/>
        </w:rPr>
        <w:t>Divine</w:t>
      </w:r>
      <w:r>
        <w:rPr>
          <w:b/>
          <w:spacing w:val="-26"/>
          <w:w w:val="110"/>
        </w:rPr>
        <w:t xml:space="preserve"> </w:t>
      </w:r>
      <w:r>
        <w:rPr>
          <w:b/>
          <w:w w:val="110"/>
        </w:rPr>
        <w:t>Song</w:t>
      </w:r>
      <w:r>
        <w:rPr>
          <w:b/>
          <w:spacing w:val="-26"/>
          <w:w w:val="110"/>
        </w:rPr>
        <w:t xml:space="preserve"> </w:t>
      </w:r>
      <w:r>
        <w:rPr>
          <w:b/>
          <w:w w:val="110"/>
        </w:rPr>
        <w:t>of</w:t>
      </w:r>
      <w:r>
        <w:rPr>
          <w:b/>
          <w:spacing w:val="-25"/>
          <w:w w:val="110"/>
        </w:rPr>
        <w:t xml:space="preserve"> </w:t>
      </w:r>
      <w:r>
        <w:rPr>
          <w:b/>
          <w:w w:val="110"/>
        </w:rPr>
        <w:t>God.</w:t>
      </w:r>
    </w:p>
    <w:p w:rsidR="00480143" w:rsidRDefault="00480143" w:rsidP="00480143">
      <w:pPr>
        <w:pStyle w:val="a3"/>
        <w:spacing w:line="285" w:lineRule="auto"/>
        <w:ind w:left="119" w:right="120"/>
      </w:pPr>
      <w:r>
        <w:rPr>
          <w:w w:val="105"/>
        </w:rPr>
        <w:t xml:space="preserve">The larger story of the Gita is quite complex, but for our purposes you should take away the fact  that the narrative takes place on battlefield where </w:t>
      </w:r>
      <w:r>
        <w:rPr>
          <w:b/>
          <w:w w:val="105"/>
        </w:rPr>
        <w:t>Krishna, a Hindu God, gives advice to Arjuna, a human warrior</w:t>
      </w:r>
      <w:r>
        <w:rPr>
          <w:w w:val="105"/>
        </w:rPr>
        <w:t>. In this war Arjuna's army is set to fight an army made up of his relatives and this poses a moral dilemma for Arjuna. Krishna basically tells Arjuna to fight his cousins because as a warrior</w:t>
      </w:r>
      <w:r>
        <w:rPr>
          <w:spacing w:val="-9"/>
          <w:w w:val="105"/>
        </w:rPr>
        <w:t xml:space="preserve"> </w:t>
      </w:r>
      <w:r>
        <w:rPr>
          <w:w w:val="105"/>
        </w:rPr>
        <w:t>it</w:t>
      </w:r>
      <w:r>
        <w:rPr>
          <w:spacing w:val="-9"/>
          <w:w w:val="105"/>
        </w:rPr>
        <w:t xml:space="preserve"> </w:t>
      </w:r>
      <w:r>
        <w:rPr>
          <w:w w:val="105"/>
        </w:rPr>
        <w:t>is</w:t>
      </w:r>
      <w:r>
        <w:rPr>
          <w:spacing w:val="-9"/>
          <w:w w:val="105"/>
        </w:rPr>
        <w:t xml:space="preserve"> </w:t>
      </w:r>
      <w:r>
        <w:rPr>
          <w:w w:val="105"/>
        </w:rPr>
        <w:t>his</w:t>
      </w:r>
      <w:r>
        <w:rPr>
          <w:spacing w:val="-9"/>
          <w:w w:val="105"/>
        </w:rPr>
        <w:t xml:space="preserve"> </w:t>
      </w:r>
      <w:r>
        <w:rPr>
          <w:w w:val="105"/>
        </w:rPr>
        <w:t>duty</w:t>
      </w:r>
      <w:r>
        <w:rPr>
          <w:spacing w:val="-8"/>
          <w:w w:val="105"/>
        </w:rPr>
        <w:t xml:space="preserve"> </w:t>
      </w:r>
      <w:r>
        <w:rPr>
          <w:w w:val="105"/>
        </w:rPr>
        <w:t>(dharma)</w:t>
      </w:r>
      <w:r>
        <w:rPr>
          <w:spacing w:val="-9"/>
          <w:w w:val="105"/>
        </w:rPr>
        <w:t xml:space="preserve"> </w:t>
      </w:r>
      <w:r>
        <w:rPr>
          <w:w w:val="105"/>
        </w:rPr>
        <w:t>to</w:t>
      </w:r>
      <w:r>
        <w:rPr>
          <w:spacing w:val="-9"/>
          <w:w w:val="105"/>
        </w:rPr>
        <w:t xml:space="preserve"> </w:t>
      </w:r>
      <w:r>
        <w:rPr>
          <w:w w:val="105"/>
        </w:rPr>
        <w:t>do</w:t>
      </w:r>
      <w:r>
        <w:rPr>
          <w:spacing w:val="-9"/>
          <w:w w:val="105"/>
        </w:rPr>
        <w:t xml:space="preserve"> </w:t>
      </w:r>
      <w:r>
        <w:rPr>
          <w:w w:val="105"/>
        </w:rPr>
        <w:t>so.</w:t>
      </w:r>
    </w:p>
    <w:p w:rsidR="00480143" w:rsidRDefault="00480143" w:rsidP="00480143">
      <w:pPr>
        <w:pStyle w:val="a3"/>
        <w:spacing w:before="8"/>
        <w:rPr>
          <w:sz w:val="23"/>
        </w:rPr>
      </w:pPr>
    </w:p>
    <w:p w:rsidR="00480143" w:rsidRDefault="00480143" w:rsidP="00480143">
      <w:pPr>
        <w:pStyle w:val="2"/>
        <w:ind w:left="119"/>
      </w:pPr>
      <w:r>
        <w:rPr>
          <w:w w:val="105"/>
        </w:rPr>
        <w:t>The Meaning of Dharma</w:t>
      </w:r>
    </w:p>
    <w:p w:rsidR="00480143" w:rsidRDefault="00480143" w:rsidP="00480143">
      <w:pPr>
        <w:spacing w:before="47" w:line="285" w:lineRule="auto"/>
        <w:ind w:left="119" w:right="133"/>
      </w:pPr>
      <w:r>
        <w:rPr>
          <w:b/>
          <w:w w:val="105"/>
        </w:rPr>
        <w:t>Krishna’s advice to Arjuna is to follow his dharma or duty</w:t>
      </w:r>
      <w:r>
        <w:rPr>
          <w:w w:val="105"/>
        </w:rPr>
        <w:t>. Each person has a unique path in life—</w:t>
      </w:r>
      <w:r>
        <w:rPr>
          <w:b/>
          <w:w w:val="105"/>
        </w:rPr>
        <w:t>an authentic nature</w:t>
      </w:r>
      <w:r>
        <w:rPr>
          <w:w w:val="105"/>
        </w:rPr>
        <w:t xml:space="preserve">—and following it is our purpose. This is self-realization—the realization of our true purpose in life. The concept of dharma is fundamental to the </w:t>
      </w:r>
      <w:r>
        <w:rPr>
          <w:i/>
          <w:w w:val="105"/>
        </w:rPr>
        <w:t>Bhagavad Gita</w:t>
      </w:r>
      <w:r>
        <w:rPr>
          <w:w w:val="105"/>
        </w:rPr>
        <w:t>. It is even the</w:t>
      </w:r>
      <w:r>
        <w:rPr>
          <w:spacing w:val="-4"/>
          <w:w w:val="105"/>
        </w:rPr>
        <w:t xml:space="preserve"> </w:t>
      </w:r>
      <w:r>
        <w:rPr>
          <w:w w:val="105"/>
        </w:rPr>
        <w:t>first</w:t>
      </w:r>
      <w:r>
        <w:rPr>
          <w:spacing w:val="-4"/>
          <w:w w:val="105"/>
        </w:rPr>
        <w:t xml:space="preserve"> </w:t>
      </w:r>
      <w:r>
        <w:rPr>
          <w:w w:val="105"/>
        </w:rPr>
        <w:t>word</w:t>
      </w:r>
      <w:r>
        <w:rPr>
          <w:spacing w:val="-3"/>
          <w:w w:val="105"/>
        </w:rPr>
        <w:t xml:space="preserve"> </w:t>
      </w:r>
      <w:r>
        <w:rPr>
          <w:w w:val="105"/>
        </w:rPr>
        <w:t>in</w:t>
      </w:r>
      <w:r>
        <w:rPr>
          <w:spacing w:val="-4"/>
          <w:w w:val="105"/>
        </w:rPr>
        <w:t xml:space="preserve"> </w:t>
      </w:r>
      <w:r>
        <w:rPr>
          <w:w w:val="105"/>
        </w:rPr>
        <w:t>the</w:t>
      </w:r>
      <w:r>
        <w:rPr>
          <w:spacing w:val="-3"/>
          <w:w w:val="105"/>
        </w:rPr>
        <w:t xml:space="preserve"> </w:t>
      </w:r>
      <w:r>
        <w:rPr>
          <w:w w:val="105"/>
        </w:rPr>
        <w:t>text.</w:t>
      </w:r>
      <w:r>
        <w:rPr>
          <w:spacing w:val="-4"/>
          <w:w w:val="105"/>
        </w:rPr>
        <w:t xml:space="preserve"> </w:t>
      </w:r>
      <w:r>
        <w:rPr>
          <w:w w:val="105"/>
        </w:rPr>
        <w:t>The</w:t>
      </w:r>
      <w:r>
        <w:rPr>
          <w:spacing w:val="-3"/>
          <w:w w:val="105"/>
        </w:rPr>
        <w:t xml:space="preserve"> </w:t>
      </w:r>
      <w:r>
        <w:rPr>
          <w:i/>
          <w:w w:val="105"/>
        </w:rPr>
        <w:t>Gita</w:t>
      </w:r>
      <w:r>
        <w:rPr>
          <w:i/>
          <w:spacing w:val="-4"/>
          <w:w w:val="105"/>
        </w:rPr>
        <w:t xml:space="preserve"> </w:t>
      </w:r>
      <w:r>
        <w:rPr>
          <w:w w:val="105"/>
        </w:rPr>
        <w:t>then,</w:t>
      </w:r>
      <w:r>
        <w:rPr>
          <w:spacing w:val="-3"/>
          <w:w w:val="105"/>
        </w:rPr>
        <w:t xml:space="preserve"> </w:t>
      </w:r>
      <w:r>
        <w:rPr>
          <w:w w:val="105"/>
        </w:rPr>
        <w:t>is</w:t>
      </w:r>
      <w:r>
        <w:rPr>
          <w:spacing w:val="-4"/>
          <w:w w:val="105"/>
        </w:rPr>
        <w:t xml:space="preserve"> </w:t>
      </w:r>
      <w:r>
        <w:rPr>
          <w:w w:val="105"/>
        </w:rPr>
        <w:t>the</w:t>
      </w:r>
      <w:r>
        <w:rPr>
          <w:spacing w:val="-4"/>
          <w:w w:val="105"/>
        </w:rPr>
        <w:t xml:space="preserve"> </w:t>
      </w:r>
      <w:r>
        <w:rPr>
          <w:w w:val="105"/>
        </w:rPr>
        <w:t>duty</w:t>
      </w:r>
      <w:r>
        <w:rPr>
          <w:spacing w:val="-3"/>
          <w:w w:val="105"/>
        </w:rPr>
        <w:t xml:space="preserve"> </w:t>
      </w:r>
      <w:r>
        <w:rPr>
          <w:w w:val="105"/>
        </w:rPr>
        <w:t>of</w:t>
      </w:r>
      <w:r>
        <w:rPr>
          <w:spacing w:val="-4"/>
          <w:w w:val="105"/>
        </w:rPr>
        <w:t xml:space="preserve"> </w:t>
      </w:r>
      <w:r>
        <w:rPr>
          <w:w w:val="105"/>
        </w:rPr>
        <w:t>everybody;</w:t>
      </w:r>
      <w:r>
        <w:rPr>
          <w:spacing w:val="-3"/>
          <w:w w:val="105"/>
        </w:rPr>
        <w:t xml:space="preserve"> </w:t>
      </w:r>
      <w:r>
        <w:rPr>
          <w:w w:val="105"/>
        </w:rPr>
        <w:t>it</w:t>
      </w:r>
      <w:r>
        <w:rPr>
          <w:spacing w:val="-4"/>
          <w:w w:val="105"/>
        </w:rPr>
        <w:t xml:space="preserve"> </w:t>
      </w:r>
      <w:r>
        <w:rPr>
          <w:w w:val="105"/>
        </w:rPr>
        <w:t>teaches</w:t>
      </w:r>
      <w:r>
        <w:rPr>
          <w:spacing w:val="-3"/>
          <w:w w:val="105"/>
        </w:rPr>
        <w:t xml:space="preserve"> </w:t>
      </w:r>
      <w:r>
        <w:rPr>
          <w:w w:val="105"/>
        </w:rPr>
        <w:t>everybody</w:t>
      </w:r>
      <w:r>
        <w:rPr>
          <w:spacing w:val="-4"/>
          <w:w w:val="105"/>
        </w:rPr>
        <w:t xml:space="preserve"> </w:t>
      </w:r>
      <w:r>
        <w:rPr>
          <w:w w:val="105"/>
        </w:rPr>
        <w:t>their</w:t>
      </w:r>
      <w:r>
        <w:rPr>
          <w:spacing w:val="-4"/>
          <w:w w:val="105"/>
        </w:rPr>
        <w:t xml:space="preserve"> </w:t>
      </w:r>
      <w:r>
        <w:rPr>
          <w:w w:val="105"/>
        </w:rPr>
        <w:t>duty.</w:t>
      </w:r>
    </w:p>
    <w:p w:rsidR="00480143" w:rsidRDefault="00480143" w:rsidP="00480143">
      <w:pPr>
        <w:spacing w:line="285" w:lineRule="auto"/>
        <w:ind w:left="119"/>
      </w:pPr>
      <w:r>
        <w:rPr>
          <w:b/>
          <w:w w:val="105"/>
        </w:rPr>
        <w:t xml:space="preserve">Dharma is also sometimes translated as “religion,” “sacred duty,” “virtue” or “cosmic order.” </w:t>
      </w:r>
      <w:r>
        <w:rPr>
          <w:w w:val="105"/>
        </w:rPr>
        <w:t>Etymologically the word means “to hold,” as in to hold things together. Remember the root of the word religion mentioned above? This is how dharma and religion are very similar concepts.</w:t>
      </w:r>
    </w:p>
    <w:p w:rsidR="00480143" w:rsidRDefault="00480143" w:rsidP="00480143">
      <w:pPr>
        <w:pStyle w:val="a3"/>
        <w:spacing w:line="285" w:lineRule="auto"/>
        <w:ind w:left="119" w:right="220"/>
      </w:pPr>
      <w:r>
        <w:rPr>
          <w:b/>
          <w:w w:val="110"/>
        </w:rPr>
        <w:t>Dharma</w:t>
      </w:r>
      <w:r>
        <w:rPr>
          <w:b/>
          <w:spacing w:val="-18"/>
          <w:w w:val="110"/>
        </w:rPr>
        <w:t xml:space="preserve"> </w:t>
      </w:r>
      <w:r>
        <w:rPr>
          <w:b/>
          <w:w w:val="110"/>
        </w:rPr>
        <w:t>can</w:t>
      </w:r>
      <w:r>
        <w:rPr>
          <w:b/>
          <w:spacing w:val="-18"/>
          <w:w w:val="110"/>
        </w:rPr>
        <w:t xml:space="preserve"> </w:t>
      </w:r>
      <w:r>
        <w:rPr>
          <w:b/>
          <w:w w:val="110"/>
        </w:rPr>
        <w:t>be</w:t>
      </w:r>
      <w:r>
        <w:rPr>
          <w:b/>
          <w:spacing w:val="-18"/>
          <w:w w:val="110"/>
        </w:rPr>
        <w:t xml:space="preserve"> </w:t>
      </w:r>
      <w:r>
        <w:rPr>
          <w:b/>
          <w:w w:val="110"/>
        </w:rPr>
        <w:t>described</w:t>
      </w:r>
      <w:r>
        <w:rPr>
          <w:b/>
          <w:spacing w:val="-18"/>
          <w:w w:val="110"/>
        </w:rPr>
        <w:t xml:space="preserve"> </w:t>
      </w:r>
      <w:r>
        <w:rPr>
          <w:b/>
          <w:w w:val="110"/>
        </w:rPr>
        <w:t>as</w:t>
      </w:r>
      <w:r>
        <w:rPr>
          <w:b/>
          <w:spacing w:val="-17"/>
          <w:w w:val="110"/>
        </w:rPr>
        <w:t xml:space="preserve"> </w:t>
      </w:r>
      <w:r>
        <w:rPr>
          <w:b/>
          <w:w w:val="110"/>
        </w:rPr>
        <w:t>a</w:t>
      </w:r>
      <w:r>
        <w:rPr>
          <w:b/>
          <w:spacing w:val="-18"/>
          <w:w w:val="110"/>
        </w:rPr>
        <w:t xml:space="preserve"> </w:t>
      </w:r>
      <w:r>
        <w:rPr>
          <w:b/>
          <w:w w:val="110"/>
        </w:rPr>
        <w:t>thing’s</w:t>
      </w:r>
      <w:r>
        <w:rPr>
          <w:b/>
          <w:spacing w:val="-18"/>
          <w:w w:val="110"/>
        </w:rPr>
        <w:t xml:space="preserve"> </w:t>
      </w:r>
      <w:r>
        <w:rPr>
          <w:b/>
          <w:w w:val="110"/>
        </w:rPr>
        <w:t>essence</w:t>
      </w:r>
      <w:r>
        <w:rPr>
          <w:w w:val="110"/>
        </w:rPr>
        <w:t>:</w:t>
      </w:r>
      <w:r>
        <w:rPr>
          <w:spacing w:val="-18"/>
          <w:w w:val="110"/>
        </w:rPr>
        <w:t xml:space="preserve"> </w:t>
      </w:r>
      <w:r>
        <w:rPr>
          <w:w w:val="110"/>
        </w:rPr>
        <w:t>the</w:t>
      </w:r>
      <w:r>
        <w:rPr>
          <w:spacing w:val="-17"/>
          <w:w w:val="110"/>
        </w:rPr>
        <w:t xml:space="preserve"> </w:t>
      </w:r>
      <w:r>
        <w:rPr>
          <w:w w:val="110"/>
        </w:rPr>
        <w:t>dharma</w:t>
      </w:r>
      <w:r>
        <w:rPr>
          <w:spacing w:val="-18"/>
          <w:w w:val="110"/>
        </w:rPr>
        <w:t xml:space="preserve"> </w:t>
      </w:r>
      <w:r>
        <w:rPr>
          <w:w w:val="110"/>
        </w:rPr>
        <w:t>of</w:t>
      </w:r>
      <w:r>
        <w:rPr>
          <w:spacing w:val="-18"/>
          <w:w w:val="110"/>
        </w:rPr>
        <w:t xml:space="preserve"> </w:t>
      </w:r>
      <w:r>
        <w:rPr>
          <w:w w:val="110"/>
        </w:rPr>
        <w:t>water</w:t>
      </w:r>
      <w:r>
        <w:rPr>
          <w:spacing w:val="-18"/>
          <w:w w:val="110"/>
        </w:rPr>
        <w:t xml:space="preserve"> </w:t>
      </w:r>
      <w:r>
        <w:rPr>
          <w:w w:val="110"/>
        </w:rPr>
        <w:t>is</w:t>
      </w:r>
      <w:r>
        <w:rPr>
          <w:spacing w:val="-18"/>
          <w:w w:val="110"/>
        </w:rPr>
        <w:t xml:space="preserve"> </w:t>
      </w:r>
      <w:r>
        <w:rPr>
          <w:w w:val="110"/>
        </w:rPr>
        <w:t>wetness,</w:t>
      </w:r>
      <w:r>
        <w:rPr>
          <w:spacing w:val="-17"/>
          <w:w w:val="110"/>
        </w:rPr>
        <w:t xml:space="preserve"> </w:t>
      </w:r>
      <w:r>
        <w:rPr>
          <w:w w:val="110"/>
        </w:rPr>
        <w:t>the</w:t>
      </w:r>
      <w:r>
        <w:rPr>
          <w:spacing w:val="-18"/>
          <w:w w:val="110"/>
        </w:rPr>
        <w:t xml:space="preserve"> </w:t>
      </w:r>
      <w:r>
        <w:rPr>
          <w:w w:val="110"/>
        </w:rPr>
        <w:t>dharma</w:t>
      </w:r>
      <w:r>
        <w:rPr>
          <w:spacing w:val="-18"/>
          <w:w w:val="110"/>
        </w:rPr>
        <w:t xml:space="preserve"> </w:t>
      </w:r>
      <w:r>
        <w:rPr>
          <w:w w:val="110"/>
        </w:rPr>
        <w:t>of honey</w:t>
      </w:r>
      <w:r>
        <w:rPr>
          <w:spacing w:val="-26"/>
          <w:w w:val="110"/>
        </w:rPr>
        <w:t xml:space="preserve"> </w:t>
      </w:r>
      <w:r>
        <w:rPr>
          <w:w w:val="110"/>
        </w:rPr>
        <w:t>is</w:t>
      </w:r>
      <w:r>
        <w:rPr>
          <w:spacing w:val="-25"/>
          <w:w w:val="110"/>
        </w:rPr>
        <w:t xml:space="preserve"> </w:t>
      </w:r>
      <w:r>
        <w:rPr>
          <w:w w:val="110"/>
        </w:rPr>
        <w:t>sweetness.</w:t>
      </w:r>
      <w:r>
        <w:rPr>
          <w:spacing w:val="-25"/>
          <w:w w:val="110"/>
        </w:rPr>
        <w:t xml:space="preserve"> </w:t>
      </w:r>
      <w:r>
        <w:rPr>
          <w:w w:val="110"/>
        </w:rPr>
        <w:t>As</w:t>
      </w:r>
      <w:r>
        <w:rPr>
          <w:spacing w:val="-26"/>
          <w:w w:val="110"/>
        </w:rPr>
        <w:t xml:space="preserve"> </w:t>
      </w:r>
      <w:r>
        <w:rPr>
          <w:w w:val="110"/>
        </w:rPr>
        <w:t>a</w:t>
      </w:r>
      <w:r>
        <w:rPr>
          <w:spacing w:val="-25"/>
          <w:w w:val="110"/>
        </w:rPr>
        <w:t xml:space="preserve"> </w:t>
      </w:r>
      <w:r>
        <w:rPr>
          <w:w w:val="110"/>
        </w:rPr>
        <w:t>warrior</w:t>
      </w:r>
      <w:r>
        <w:rPr>
          <w:spacing w:val="-25"/>
          <w:w w:val="110"/>
        </w:rPr>
        <w:t xml:space="preserve"> </w:t>
      </w:r>
      <w:r>
        <w:rPr>
          <w:w w:val="110"/>
        </w:rPr>
        <w:t>Arjuna’s</w:t>
      </w:r>
      <w:r>
        <w:rPr>
          <w:spacing w:val="-25"/>
          <w:w w:val="110"/>
        </w:rPr>
        <w:t xml:space="preserve"> </w:t>
      </w:r>
      <w:r>
        <w:rPr>
          <w:w w:val="110"/>
        </w:rPr>
        <w:t>dharma,</w:t>
      </w:r>
      <w:r>
        <w:rPr>
          <w:spacing w:val="-26"/>
          <w:w w:val="110"/>
        </w:rPr>
        <w:t xml:space="preserve"> </w:t>
      </w:r>
      <w:r>
        <w:rPr>
          <w:w w:val="110"/>
        </w:rPr>
        <w:t>or</w:t>
      </w:r>
      <w:r>
        <w:rPr>
          <w:spacing w:val="-25"/>
          <w:w w:val="110"/>
        </w:rPr>
        <w:t xml:space="preserve"> </w:t>
      </w:r>
      <w:r>
        <w:rPr>
          <w:w w:val="110"/>
        </w:rPr>
        <w:t>sacred</w:t>
      </w:r>
      <w:r>
        <w:rPr>
          <w:spacing w:val="-25"/>
          <w:w w:val="110"/>
        </w:rPr>
        <w:t xml:space="preserve"> </w:t>
      </w:r>
      <w:r>
        <w:rPr>
          <w:w w:val="110"/>
        </w:rPr>
        <w:t>duty,</w:t>
      </w:r>
      <w:r>
        <w:rPr>
          <w:spacing w:val="-26"/>
          <w:w w:val="110"/>
        </w:rPr>
        <w:t xml:space="preserve"> </w:t>
      </w:r>
      <w:r>
        <w:rPr>
          <w:w w:val="110"/>
        </w:rPr>
        <w:t>is</w:t>
      </w:r>
      <w:r>
        <w:rPr>
          <w:spacing w:val="-25"/>
          <w:w w:val="110"/>
        </w:rPr>
        <w:t xml:space="preserve"> </w:t>
      </w:r>
      <w:r>
        <w:rPr>
          <w:w w:val="110"/>
        </w:rPr>
        <w:t>to</w:t>
      </w:r>
      <w:r>
        <w:rPr>
          <w:spacing w:val="-25"/>
          <w:w w:val="110"/>
        </w:rPr>
        <w:t xml:space="preserve"> </w:t>
      </w:r>
      <w:r>
        <w:rPr>
          <w:w w:val="110"/>
        </w:rPr>
        <w:t>protect</w:t>
      </w:r>
      <w:r>
        <w:rPr>
          <w:spacing w:val="-25"/>
          <w:w w:val="110"/>
        </w:rPr>
        <w:t xml:space="preserve"> </w:t>
      </w:r>
      <w:r>
        <w:rPr>
          <w:w w:val="110"/>
        </w:rPr>
        <w:t>his</w:t>
      </w:r>
      <w:r>
        <w:rPr>
          <w:spacing w:val="-26"/>
          <w:w w:val="110"/>
        </w:rPr>
        <w:t xml:space="preserve"> </w:t>
      </w:r>
      <w:r>
        <w:rPr>
          <w:w w:val="110"/>
        </w:rPr>
        <w:t>clan,</w:t>
      </w:r>
      <w:r>
        <w:rPr>
          <w:spacing w:val="-25"/>
          <w:w w:val="110"/>
        </w:rPr>
        <w:t xml:space="preserve"> </w:t>
      </w:r>
      <w:r>
        <w:rPr>
          <w:w w:val="110"/>
        </w:rPr>
        <w:t>even</w:t>
      </w:r>
      <w:r>
        <w:rPr>
          <w:spacing w:val="-25"/>
          <w:w w:val="110"/>
        </w:rPr>
        <w:t xml:space="preserve"> </w:t>
      </w:r>
      <w:r>
        <w:rPr>
          <w:w w:val="110"/>
        </w:rPr>
        <w:t>if</w:t>
      </w:r>
      <w:r>
        <w:rPr>
          <w:spacing w:val="-26"/>
          <w:w w:val="110"/>
        </w:rPr>
        <w:t xml:space="preserve"> </w:t>
      </w:r>
      <w:r>
        <w:rPr>
          <w:w w:val="110"/>
        </w:rPr>
        <w:t>this means</w:t>
      </w:r>
      <w:r>
        <w:rPr>
          <w:spacing w:val="-23"/>
          <w:w w:val="110"/>
        </w:rPr>
        <w:t xml:space="preserve"> </w:t>
      </w:r>
      <w:r>
        <w:rPr>
          <w:w w:val="110"/>
        </w:rPr>
        <w:t>going</w:t>
      </w:r>
      <w:r>
        <w:rPr>
          <w:spacing w:val="-23"/>
          <w:w w:val="110"/>
        </w:rPr>
        <w:t xml:space="preserve"> </w:t>
      </w:r>
      <w:r>
        <w:rPr>
          <w:w w:val="110"/>
        </w:rPr>
        <w:t>to</w:t>
      </w:r>
      <w:r>
        <w:rPr>
          <w:spacing w:val="-22"/>
          <w:w w:val="110"/>
        </w:rPr>
        <w:t xml:space="preserve"> </w:t>
      </w:r>
      <w:r>
        <w:rPr>
          <w:w w:val="110"/>
        </w:rPr>
        <w:t>war</w:t>
      </w:r>
      <w:r>
        <w:rPr>
          <w:spacing w:val="-23"/>
          <w:w w:val="110"/>
        </w:rPr>
        <w:t xml:space="preserve"> </w:t>
      </w:r>
      <w:r>
        <w:rPr>
          <w:w w:val="110"/>
        </w:rPr>
        <w:t>against</w:t>
      </w:r>
      <w:r>
        <w:rPr>
          <w:spacing w:val="-22"/>
          <w:w w:val="110"/>
        </w:rPr>
        <w:t xml:space="preserve"> </w:t>
      </w:r>
      <w:r>
        <w:rPr>
          <w:w w:val="110"/>
        </w:rPr>
        <w:t>his</w:t>
      </w:r>
      <w:r>
        <w:rPr>
          <w:spacing w:val="-23"/>
          <w:w w:val="110"/>
        </w:rPr>
        <w:t xml:space="preserve"> </w:t>
      </w:r>
      <w:r>
        <w:rPr>
          <w:w w:val="110"/>
        </w:rPr>
        <w:t>cousins.</w:t>
      </w:r>
      <w:r>
        <w:rPr>
          <w:spacing w:val="-23"/>
          <w:w w:val="110"/>
        </w:rPr>
        <w:t xml:space="preserve"> </w:t>
      </w:r>
      <w:r>
        <w:rPr>
          <w:w w:val="110"/>
        </w:rPr>
        <w:t>A</w:t>
      </w:r>
      <w:r>
        <w:rPr>
          <w:spacing w:val="-22"/>
          <w:w w:val="110"/>
        </w:rPr>
        <w:t xml:space="preserve"> </w:t>
      </w:r>
      <w:r>
        <w:rPr>
          <w:w w:val="110"/>
        </w:rPr>
        <w:t>golf</w:t>
      </w:r>
      <w:r>
        <w:rPr>
          <w:spacing w:val="-23"/>
          <w:w w:val="110"/>
        </w:rPr>
        <w:t xml:space="preserve"> </w:t>
      </w:r>
      <w:r>
        <w:rPr>
          <w:w w:val="110"/>
        </w:rPr>
        <w:t>pro's</w:t>
      </w:r>
      <w:r>
        <w:rPr>
          <w:spacing w:val="-22"/>
          <w:w w:val="110"/>
        </w:rPr>
        <w:t xml:space="preserve"> </w:t>
      </w:r>
      <w:r>
        <w:rPr>
          <w:w w:val="110"/>
        </w:rPr>
        <w:t>dharma</w:t>
      </w:r>
      <w:r>
        <w:rPr>
          <w:spacing w:val="-23"/>
          <w:w w:val="110"/>
        </w:rPr>
        <w:t xml:space="preserve"> </w:t>
      </w:r>
      <w:r>
        <w:rPr>
          <w:w w:val="110"/>
        </w:rPr>
        <w:t>is</w:t>
      </w:r>
      <w:r>
        <w:rPr>
          <w:spacing w:val="-22"/>
          <w:w w:val="110"/>
        </w:rPr>
        <w:t xml:space="preserve"> </w:t>
      </w:r>
      <w:r>
        <w:rPr>
          <w:w w:val="110"/>
        </w:rPr>
        <w:t>to</w:t>
      </w:r>
      <w:r>
        <w:rPr>
          <w:spacing w:val="-23"/>
          <w:w w:val="110"/>
        </w:rPr>
        <w:t xml:space="preserve"> </w:t>
      </w:r>
      <w:r>
        <w:rPr>
          <w:w w:val="110"/>
        </w:rPr>
        <w:t>use</w:t>
      </w:r>
      <w:r>
        <w:rPr>
          <w:spacing w:val="-23"/>
          <w:w w:val="110"/>
        </w:rPr>
        <w:t xml:space="preserve"> </w:t>
      </w:r>
      <w:r>
        <w:rPr>
          <w:w w:val="110"/>
        </w:rPr>
        <w:t>his</w:t>
      </w:r>
      <w:r>
        <w:rPr>
          <w:spacing w:val="-22"/>
          <w:w w:val="110"/>
        </w:rPr>
        <w:t xml:space="preserve"> </w:t>
      </w:r>
      <w:r>
        <w:rPr>
          <w:w w:val="110"/>
        </w:rPr>
        <w:t>or</w:t>
      </w:r>
      <w:r>
        <w:rPr>
          <w:spacing w:val="-23"/>
          <w:w w:val="110"/>
        </w:rPr>
        <w:t xml:space="preserve"> </w:t>
      </w:r>
      <w:r>
        <w:rPr>
          <w:w w:val="110"/>
        </w:rPr>
        <w:t>her</w:t>
      </w:r>
      <w:r>
        <w:rPr>
          <w:spacing w:val="-22"/>
          <w:w w:val="110"/>
        </w:rPr>
        <w:t xml:space="preserve"> </w:t>
      </w:r>
      <w:r>
        <w:rPr>
          <w:w w:val="110"/>
        </w:rPr>
        <w:t>god-given</w:t>
      </w:r>
      <w:r>
        <w:rPr>
          <w:spacing w:val="-23"/>
          <w:w w:val="110"/>
        </w:rPr>
        <w:t xml:space="preserve"> </w:t>
      </w:r>
      <w:r>
        <w:rPr>
          <w:w w:val="110"/>
        </w:rPr>
        <w:t>skill</w:t>
      </w:r>
      <w:r>
        <w:rPr>
          <w:spacing w:val="-22"/>
          <w:w w:val="110"/>
        </w:rPr>
        <w:t xml:space="preserve"> </w:t>
      </w:r>
      <w:r>
        <w:rPr>
          <w:w w:val="110"/>
        </w:rPr>
        <w:t>to play</w:t>
      </w:r>
      <w:r>
        <w:rPr>
          <w:spacing w:val="-14"/>
          <w:w w:val="110"/>
        </w:rPr>
        <w:t xml:space="preserve"> </w:t>
      </w:r>
      <w:r>
        <w:rPr>
          <w:w w:val="110"/>
        </w:rPr>
        <w:t>golf</w:t>
      </w:r>
      <w:r>
        <w:rPr>
          <w:spacing w:val="-13"/>
          <w:w w:val="110"/>
        </w:rPr>
        <w:t xml:space="preserve"> </w:t>
      </w:r>
      <w:r>
        <w:rPr>
          <w:w w:val="110"/>
        </w:rPr>
        <w:t>to</w:t>
      </w:r>
      <w:r>
        <w:rPr>
          <w:spacing w:val="-14"/>
          <w:w w:val="110"/>
        </w:rPr>
        <w:t xml:space="preserve"> </w:t>
      </w:r>
      <w:r>
        <w:rPr>
          <w:w w:val="110"/>
        </w:rPr>
        <w:t>the</w:t>
      </w:r>
      <w:r>
        <w:rPr>
          <w:spacing w:val="-13"/>
          <w:w w:val="110"/>
        </w:rPr>
        <w:t xml:space="preserve"> </w:t>
      </w:r>
      <w:r>
        <w:rPr>
          <w:w w:val="110"/>
        </w:rPr>
        <w:t>best</w:t>
      </w:r>
      <w:r>
        <w:rPr>
          <w:spacing w:val="-13"/>
          <w:w w:val="110"/>
        </w:rPr>
        <w:t xml:space="preserve"> </w:t>
      </w:r>
      <w:r>
        <w:rPr>
          <w:w w:val="110"/>
        </w:rPr>
        <w:t>of</w:t>
      </w:r>
      <w:r>
        <w:rPr>
          <w:spacing w:val="-14"/>
          <w:w w:val="110"/>
        </w:rPr>
        <w:t xml:space="preserve"> </w:t>
      </w:r>
      <w:r>
        <w:rPr>
          <w:w w:val="110"/>
        </w:rPr>
        <w:t>his</w:t>
      </w:r>
      <w:r>
        <w:rPr>
          <w:spacing w:val="-13"/>
          <w:w w:val="110"/>
        </w:rPr>
        <w:t xml:space="preserve"> </w:t>
      </w:r>
      <w:r>
        <w:rPr>
          <w:w w:val="110"/>
        </w:rPr>
        <w:t>or</w:t>
      </w:r>
      <w:r>
        <w:rPr>
          <w:spacing w:val="-13"/>
          <w:w w:val="110"/>
        </w:rPr>
        <w:t xml:space="preserve"> </w:t>
      </w:r>
      <w:r>
        <w:rPr>
          <w:w w:val="110"/>
        </w:rPr>
        <w:t>her</w:t>
      </w:r>
      <w:r>
        <w:rPr>
          <w:spacing w:val="-14"/>
          <w:w w:val="110"/>
        </w:rPr>
        <w:t xml:space="preserve"> </w:t>
      </w:r>
      <w:r>
        <w:rPr>
          <w:w w:val="110"/>
        </w:rPr>
        <w:t>ability.</w:t>
      </w:r>
    </w:p>
    <w:p w:rsidR="00480143" w:rsidRDefault="00480143" w:rsidP="00480143">
      <w:pPr>
        <w:pStyle w:val="a3"/>
        <w:spacing w:before="11"/>
        <w:rPr>
          <w:sz w:val="32"/>
        </w:rPr>
      </w:pPr>
    </w:p>
    <w:p w:rsidR="00480143" w:rsidRDefault="00480143" w:rsidP="00480143">
      <w:pPr>
        <w:ind w:left="120"/>
        <w:rPr>
          <w:b/>
        </w:rPr>
      </w:pPr>
      <w:r>
        <w:rPr>
          <w:b/>
          <w:color w:val="CC0000"/>
          <w:spacing w:val="-1"/>
          <w:w w:val="97"/>
        </w:rPr>
        <w:t>B</w:t>
      </w:r>
      <w:r>
        <w:rPr>
          <w:b/>
          <w:color w:val="CC0000"/>
          <w:spacing w:val="-1"/>
          <w:w w:val="105"/>
        </w:rPr>
        <w:t>ag</w:t>
      </w:r>
      <w:r>
        <w:rPr>
          <w:b/>
          <w:color w:val="CC0000"/>
          <w:spacing w:val="-1"/>
          <w:w w:val="104"/>
        </w:rPr>
        <w:t>g</w:t>
      </w:r>
      <w:r>
        <w:rPr>
          <w:b/>
          <w:color w:val="CC0000"/>
          <w:spacing w:val="-1"/>
          <w:w w:val="119"/>
        </w:rPr>
        <w:t>e</w:t>
      </w:r>
      <w:r>
        <w:rPr>
          <w:b/>
          <w:color w:val="CC0000"/>
          <w:w w:val="103"/>
        </w:rPr>
        <w:t>r</w:t>
      </w:r>
      <w:r>
        <w:rPr>
          <w:b/>
          <w:color w:val="CC0000"/>
          <w:spacing w:val="-7"/>
        </w:rPr>
        <w:t xml:space="preserve"> </w:t>
      </w:r>
      <w:r>
        <w:rPr>
          <w:b/>
          <w:color w:val="CC0000"/>
          <w:spacing w:val="-1"/>
          <w:w w:val="87"/>
        </w:rPr>
        <w:t>V</w:t>
      </w:r>
      <w:r>
        <w:rPr>
          <w:b/>
          <w:color w:val="CC0000"/>
          <w:spacing w:val="-1"/>
          <w:w w:val="107"/>
        </w:rPr>
        <w:t>an</w:t>
      </w:r>
      <w:r>
        <w:rPr>
          <w:b/>
          <w:color w:val="CC0000"/>
          <w:spacing w:val="-1"/>
          <w:w w:val="105"/>
        </w:rPr>
        <w:t>c</w:t>
      </w:r>
      <w:r>
        <w:rPr>
          <w:b/>
          <w:color w:val="CC0000"/>
          <w:spacing w:val="-1"/>
          <w:w w:val="119"/>
        </w:rPr>
        <w:t>e</w:t>
      </w:r>
      <w:r>
        <w:rPr>
          <w:b/>
          <w:color w:val="CC0000"/>
          <w:w w:val="181"/>
        </w:rPr>
        <w:t>/</w:t>
      </w:r>
      <w:r>
        <w:rPr>
          <w:b/>
          <w:i/>
          <w:color w:val="CC0000"/>
          <w:spacing w:val="-1"/>
          <w:w w:val="93"/>
        </w:rPr>
        <w:t>B</w:t>
      </w:r>
      <w:r>
        <w:rPr>
          <w:b/>
          <w:i/>
          <w:color w:val="CC0000"/>
          <w:spacing w:val="-1"/>
          <w:w w:val="104"/>
        </w:rPr>
        <w:t>h</w:t>
      </w:r>
      <w:r>
        <w:rPr>
          <w:b/>
          <w:i/>
          <w:color w:val="CC0000"/>
          <w:spacing w:val="-1"/>
          <w:w w:val="113"/>
        </w:rPr>
        <w:t>a</w:t>
      </w:r>
      <w:r>
        <w:rPr>
          <w:b/>
          <w:i/>
          <w:color w:val="CC0000"/>
          <w:spacing w:val="-1"/>
          <w:w w:val="112"/>
        </w:rPr>
        <w:t>g</w:t>
      </w:r>
      <w:r>
        <w:rPr>
          <w:b/>
          <w:i/>
          <w:color w:val="CC0000"/>
          <w:spacing w:val="-1"/>
          <w:w w:val="113"/>
        </w:rPr>
        <w:t>a</w:t>
      </w:r>
      <w:r>
        <w:rPr>
          <w:b/>
          <w:i/>
          <w:color w:val="CC0000"/>
          <w:spacing w:val="-1"/>
          <w:w w:val="112"/>
        </w:rPr>
        <w:t>v</w:t>
      </w:r>
      <w:r>
        <w:rPr>
          <w:b/>
          <w:i/>
          <w:color w:val="CC0000"/>
          <w:spacing w:val="-1"/>
          <w:w w:val="113"/>
        </w:rPr>
        <w:t>a</w:t>
      </w:r>
      <w:r>
        <w:rPr>
          <w:b/>
          <w:i/>
          <w:color w:val="CC0000"/>
          <w:w w:val="113"/>
        </w:rPr>
        <w:t>d</w:t>
      </w:r>
      <w:r>
        <w:rPr>
          <w:b/>
          <w:i/>
          <w:color w:val="CC0000"/>
          <w:spacing w:val="-7"/>
        </w:rPr>
        <w:t xml:space="preserve"> </w:t>
      </w:r>
      <w:r>
        <w:rPr>
          <w:b/>
          <w:i/>
          <w:color w:val="CC0000"/>
          <w:spacing w:val="-1"/>
          <w:w w:val="92"/>
        </w:rPr>
        <w:t>G</w:t>
      </w:r>
      <w:r>
        <w:rPr>
          <w:b/>
          <w:i/>
          <w:color w:val="CC0000"/>
          <w:w w:val="92"/>
        </w:rPr>
        <w:t>i</w:t>
      </w:r>
      <w:r>
        <w:rPr>
          <w:b/>
          <w:i/>
          <w:color w:val="CC0000"/>
          <w:spacing w:val="-1"/>
          <w:w w:val="130"/>
        </w:rPr>
        <w:t>t</w:t>
      </w:r>
      <w:r>
        <w:rPr>
          <w:b/>
          <w:i/>
          <w:color w:val="CC0000"/>
          <w:w w:val="113"/>
        </w:rPr>
        <w:t>a</w:t>
      </w:r>
      <w:r>
        <w:rPr>
          <w:b/>
          <w:i/>
          <w:color w:val="CC0000"/>
          <w:spacing w:val="-7"/>
        </w:rPr>
        <w:t xml:space="preserve"> </w:t>
      </w:r>
      <w:r>
        <w:rPr>
          <w:b/>
          <w:color w:val="CC0000"/>
          <w:spacing w:val="-1"/>
        </w:rPr>
        <w:t>P</w:t>
      </w:r>
      <w:r>
        <w:rPr>
          <w:b/>
          <w:color w:val="CC0000"/>
          <w:spacing w:val="-1"/>
          <w:w w:val="105"/>
        </w:rPr>
        <w:t>a</w:t>
      </w:r>
      <w:r>
        <w:rPr>
          <w:b/>
          <w:color w:val="CC0000"/>
          <w:w w:val="105"/>
        </w:rPr>
        <w:t>r</w:t>
      </w:r>
      <w:r>
        <w:rPr>
          <w:b/>
          <w:color w:val="CC0000"/>
          <w:spacing w:val="-1"/>
          <w:w w:val="112"/>
        </w:rPr>
        <w:t>alle</w:t>
      </w:r>
      <w:r>
        <w:rPr>
          <w:b/>
          <w:color w:val="CC0000"/>
          <w:spacing w:val="-1"/>
          <w:w w:val="115"/>
        </w:rPr>
        <w:t>ls</w:t>
      </w:r>
    </w:p>
    <w:p w:rsidR="00480143" w:rsidRDefault="00480143" w:rsidP="00480143">
      <w:pPr>
        <w:spacing w:before="137" w:line="285" w:lineRule="auto"/>
        <w:ind w:left="119" w:right="209"/>
      </w:pPr>
      <w:r>
        <w:rPr>
          <w:w w:val="105"/>
        </w:rPr>
        <w:t xml:space="preserve">While the </w:t>
      </w:r>
      <w:r>
        <w:rPr>
          <w:i/>
          <w:w w:val="105"/>
        </w:rPr>
        <w:t xml:space="preserve">Bhagavad Gita </w:t>
      </w:r>
      <w:r>
        <w:rPr>
          <w:w w:val="105"/>
        </w:rPr>
        <w:t xml:space="preserve">takes place on a battlefield, </w:t>
      </w:r>
      <w:r>
        <w:rPr>
          <w:i/>
          <w:w w:val="105"/>
        </w:rPr>
        <w:t xml:space="preserve">Bagger Vance </w:t>
      </w:r>
      <w:r>
        <w:rPr>
          <w:w w:val="105"/>
        </w:rPr>
        <w:t xml:space="preserve">takes place on golf course. The names of the lead characters are drawn directly from the sacred text. In the film Krishna the </w:t>
      </w:r>
      <w:r>
        <w:rPr>
          <w:spacing w:val="-1"/>
          <w:w w:val="99"/>
        </w:rPr>
        <w:t>c</w:t>
      </w:r>
      <w:r>
        <w:rPr>
          <w:spacing w:val="-1"/>
          <w:w w:val="110"/>
        </w:rPr>
        <w:t>ha</w:t>
      </w:r>
      <w:r>
        <w:rPr>
          <w:spacing w:val="-1"/>
          <w:w w:val="124"/>
        </w:rPr>
        <w:t>r</w:t>
      </w:r>
      <w:r>
        <w:rPr>
          <w:spacing w:val="-1"/>
        </w:rPr>
        <w:t>i</w:t>
      </w:r>
      <w:r>
        <w:rPr>
          <w:spacing w:val="-1"/>
          <w:w w:val="106"/>
        </w:rPr>
        <w:t>o</w:t>
      </w:r>
      <w:r>
        <w:rPr>
          <w:spacing w:val="-1"/>
          <w:w w:val="121"/>
        </w:rPr>
        <w:t>t</w:t>
      </w:r>
      <w:r>
        <w:rPr>
          <w:spacing w:val="-1"/>
          <w:w w:val="109"/>
        </w:rPr>
        <w:t>ee</w:t>
      </w:r>
      <w:r>
        <w:rPr>
          <w:spacing w:val="-1"/>
          <w:w w:val="124"/>
        </w:rPr>
        <w:t>r</w:t>
      </w:r>
      <w:r>
        <w:rPr>
          <w:spacing w:val="-1"/>
          <w:w w:val="176"/>
        </w:rPr>
        <w:t>/</w:t>
      </w:r>
      <w:r>
        <w:rPr>
          <w:spacing w:val="-1"/>
          <w:w w:val="84"/>
        </w:rPr>
        <w:t>G</w:t>
      </w:r>
      <w:r>
        <w:rPr>
          <w:spacing w:val="-1"/>
          <w:w w:val="106"/>
        </w:rPr>
        <w:t>o</w:t>
      </w:r>
      <w:r>
        <w:rPr>
          <w:w w:val="110"/>
        </w:rPr>
        <w:t>d</w:t>
      </w:r>
      <w:r>
        <w:rPr>
          <w:spacing w:val="-7"/>
        </w:rPr>
        <w:t xml:space="preserve"> </w:t>
      </w:r>
      <w:r>
        <w:rPr>
          <w:spacing w:val="-1"/>
          <w:w w:val="109"/>
        </w:rPr>
        <w:t>be</w:t>
      </w:r>
      <w:r>
        <w:rPr>
          <w:spacing w:val="-1"/>
          <w:w w:val="99"/>
        </w:rPr>
        <w:t>c</w:t>
      </w:r>
      <w:r>
        <w:rPr>
          <w:spacing w:val="-1"/>
          <w:w w:val="106"/>
        </w:rPr>
        <w:t>om</w:t>
      </w:r>
      <w:r>
        <w:rPr>
          <w:spacing w:val="-1"/>
          <w:w w:val="109"/>
        </w:rPr>
        <w:t>e</w:t>
      </w:r>
      <w:r>
        <w:rPr>
          <w:w w:val="110"/>
        </w:rPr>
        <w:t>s</w:t>
      </w:r>
      <w:r>
        <w:rPr>
          <w:spacing w:val="-7"/>
        </w:rPr>
        <w:t xml:space="preserve"> </w:t>
      </w:r>
      <w:r>
        <w:rPr>
          <w:spacing w:val="-1"/>
          <w:w w:val="91"/>
        </w:rPr>
        <w:t>B</w:t>
      </w:r>
      <w:r>
        <w:rPr>
          <w:spacing w:val="-1"/>
          <w:w w:val="110"/>
        </w:rPr>
        <w:t>a</w:t>
      </w:r>
      <w:r>
        <w:rPr>
          <w:spacing w:val="-1"/>
          <w:w w:val="102"/>
        </w:rPr>
        <w:t>gge</w:t>
      </w:r>
      <w:r>
        <w:rPr>
          <w:w w:val="124"/>
        </w:rPr>
        <w:t>r</w:t>
      </w:r>
      <w:r>
        <w:rPr>
          <w:spacing w:val="-7"/>
        </w:rPr>
        <w:t xml:space="preserve"> </w:t>
      </w:r>
      <w:r>
        <w:rPr>
          <w:spacing w:val="-1"/>
          <w:w w:val="83"/>
        </w:rPr>
        <w:t>V</w:t>
      </w:r>
      <w:r>
        <w:rPr>
          <w:spacing w:val="-1"/>
          <w:w w:val="110"/>
        </w:rPr>
        <w:t>a</w:t>
      </w:r>
      <w:r>
        <w:rPr>
          <w:spacing w:val="-1"/>
          <w:w w:val="105"/>
        </w:rPr>
        <w:t>nc</w:t>
      </w:r>
      <w:r>
        <w:rPr>
          <w:spacing w:val="-1"/>
          <w:w w:val="109"/>
        </w:rPr>
        <w:t>e</w:t>
      </w:r>
      <w:r>
        <w:rPr>
          <w:w w:val="82"/>
        </w:rPr>
        <w:t>,</w:t>
      </w:r>
      <w:r>
        <w:rPr>
          <w:spacing w:val="-7"/>
        </w:rPr>
        <w:t xml:space="preserve"> </w:t>
      </w:r>
      <w:r>
        <w:rPr>
          <w:spacing w:val="-1"/>
          <w:w w:val="121"/>
        </w:rPr>
        <w:t>t</w:t>
      </w:r>
      <w:r>
        <w:rPr>
          <w:spacing w:val="-1"/>
          <w:w w:val="110"/>
        </w:rPr>
        <w:t>h</w:t>
      </w:r>
      <w:r>
        <w:rPr>
          <w:w w:val="109"/>
        </w:rPr>
        <w:t>e</w:t>
      </w:r>
      <w:r>
        <w:rPr>
          <w:spacing w:val="-7"/>
        </w:rPr>
        <w:t xml:space="preserve"> </w:t>
      </w:r>
      <w:r>
        <w:rPr>
          <w:spacing w:val="-1"/>
          <w:w w:val="106"/>
        </w:rPr>
        <w:t>m</w:t>
      </w:r>
      <w:r>
        <w:rPr>
          <w:spacing w:val="-1"/>
        </w:rPr>
        <w:t>y</w:t>
      </w:r>
      <w:r>
        <w:rPr>
          <w:spacing w:val="-1"/>
          <w:w w:val="110"/>
        </w:rPr>
        <w:t>s</w:t>
      </w:r>
      <w:r>
        <w:rPr>
          <w:spacing w:val="-1"/>
          <w:w w:val="121"/>
        </w:rPr>
        <w:t>t</w:t>
      </w:r>
      <w:r>
        <w:rPr>
          <w:spacing w:val="-1"/>
        </w:rPr>
        <w:t>i</w:t>
      </w:r>
      <w:r>
        <w:rPr>
          <w:spacing w:val="-1"/>
          <w:w w:val="99"/>
        </w:rPr>
        <w:t>c</w:t>
      </w:r>
      <w:r>
        <w:rPr>
          <w:spacing w:val="-1"/>
          <w:w w:val="110"/>
        </w:rPr>
        <w:t>a</w:t>
      </w:r>
      <w:r>
        <w:rPr>
          <w:w w:val="97"/>
        </w:rPr>
        <w:t>l</w:t>
      </w:r>
      <w:r>
        <w:rPr>
          <w:spacing w:val="-7"/>
        </w:rPr>
        <w:t xml:space="preserve"> </w:t>
      </w:r>
      <w:r>
        <w:rPr>
          <w:spacing w:val="-1"/>
          <w:w w:val="102"/>
        </w:rPr>
        <w:t>go</w:t>
      </w:r>
      <w:r>
        <w:rPr>
          <w:spacing w:val="-1"/>
          <w:w w:val="97"/>
        </w:rPr>
        <w:t>l</w:t>
      </w:r>
      <w:r>
        <w:rPr>
          <w:w w:val="90"/>
        </w:rPr>
        <w:t>f</w:t>
      </w:r>
      <w:r>
        <w:rPr>
          <w:spacing w:val="-7"/>
        </w:rPr>
        <w:t xml:space="preserve"> </w:t>
      </w:r>
      <w:r>
        <w:rPr>
          <w:spacing w:val="-1"/>
          <w:w w:val="99"/>
        </w:rPr>
        <w:t>c</w:t>
      </w:r>
      <w:r>
        <w:rPr>
          <w:spacing w:val="-1"/>
          <w:w w:val="110"/>
        </w:rPr>
        <w:t>add</w:t>
      </w:r>
      <w:r>
        <w:rPr>
          <w:spacing w:val="-1"/>
        </w:rPr>
        <w:t>y</w:t>
      </w:r>
      <w:r>
        <w:rPr>
          <w:w w:val="82"/>
        </w:rPr>
        <w:t>.</w:t>
      </w:r>
      <w:r>
        <w:rPr>
          <w:spacing w:val="-7"/>
        </w:rPr>
        <w:t xml:space="preserve"> </w:t>
      </w:r>
      <w:r>
        <w:rPr>
          <w:b/>
          <w:spacing w:val="-1"/>
          <w:w w:val="92"/>
        </w:rPr>
        <w:t>H</w:t>
      </w:r>
      <w:r>
        <w:rPr>
          <w:b/>
          <w:spacing w:val="-1"/>
          <w:w w:val="113"/>
        </w:rPr>
        <w:t>i</w:t>
      </w:r>
      <w:r>
        <w:rPr>
          <w:b/>
          <w:w w:val="117"/>
        </w:rPr>
        <w:t>s</w:t>
      </w:r>
      <w:r>
        <w:rPr>
          <w:b/>
          <w:spacing w:val="-7"/>
        </w:rPr>
        <w:t xml:space="preserve"> </w:t>
      </w:r>
      <w:r>
        <w:rPr>
          <w:b/>
          <w:spacing w:val="-1"/>
          <w:w w:val="108"/>
        </w:rPr>
        <w:t>n</w:t>
      </w:r>
      <w:r>
        <w:rPr>
          <w:b/>
          <w:spacing w:val="-1"/>
          <w:w w:val="106"/>
        </w:rPr>
        <w:t>am</w:t>
      </w:r>
      <w:r>
        <w:rPr>
          <w:b/>
          <w:w w:val="119"/>
        </w:rPr>
        <w:t>e</w:t>
      </w:r>
      <w:r>
        <w:rPr>
          <w:b/>
          <w:spacing w:val="-7"/>
        </w:rPr>
        <w:t xml:space="preserve"> </w:t>
      </w:r>
      <w:r>
        <w:rPr>
          <w:b/>
          <w:spacing w:val="-1"/>
          <w:w w:val="113"/>
        </w:rPr>
        <w:t>i</w:t>
      </w:r>
      <w:r>
        <w:rPr>
          <w:b/>
          <w:w w:val="117"/>
        </w:rPr>
        <w:t>s</w:t>
      </w:r>
      <w:r>
        <w:rPr>
          <w:b/>
          <w:spacing w:val="-7"/>
        </w:rPr>
        <w:t xml:space="preserve"> </w:t>
      </w:r>
      <w:r>
        <w:rPr>
          <w:b/>
          <w:spacing w:val="-1"/>
          <w:w w:val="106"/>
        </w:rPr>
        <w:t>b</w:t>
      </w:r>
      <w:r>
        <w:rPr>
          <w:b/>
          <w:spacing w:val="-1"/>
          <w:w w:val="111"/>
        </w:rPr>
        <w:t>as</w:t>
      </w:r>
      <w:r>
        <w:rPr>
          <w:b/>
          <w:spacing w:val="-1"/>
          <w:w w:val="119"/>
        </w:rPr>
        <w:t>e</w:t>
      </w:r>
      <w:r>
        <w:rPr>
          <w:b/>
          <w:w w:val="107"/>
        </w:rPr>
        <w:t>d</w:t>
      </w:r>
      <w:r>
        <w:rPr>
          <w:b/>
          <w:spacing w:val="-7"/>
        </w:rPr>
        <w:t xml:space="preserve"> </w:t>
      </w:r>
      <w:r>
        <w:rPr>
          <w:b/>
          <w:spacing w:val="-1"/>
          <w:w w:val="113"/>
        </w:rPr>
        <w:t>o</w:t>
      </w:r>
      <w:r>
        <w:rPr>
          <w:b/>
          <w:w w:val="108"/>
        </w:rPr>
        <w:t>n</w:t>
      </w:r>
      <w:r>
        <w:rPr>
          <w:b/>
          <w:spacing w:val="-7"/>
        </w:rPr>
        <w:t xml:space="preserve"> </w:t>
      </w:r>
      <w:r>
        <w:rPr>
          <w:b/>
          <w:spacing w:val="-1"/>
          <w:w w:val="109"/>
        </w:rPr>
        <w:t>t</w:t>
      </w:r>
      <w:r>
        <w:rPr>
          <w:b/>
          <w:spacing w:val="-1"/>
          <w:w w:val="107"/>
        </w:rPr>
        <w:t>h</w:t>
      </w:r>
      <w:r>
        <w:rPr>
          <w:b/>
          <w:w w:val="119"/>
        </w:rPr>
        <w:t xml:space="preserve">e </w:t>
      </w:r>
      <w:r>
        <w:rPr>
          <w:b/>
          <w:w w:val="105"/>
        </w:rPr>
        <w:t xml:space="preserve">Sanskrit name for Krishna, which is </w:t>
      </w:r>
      <w:r>
        <w:rPr>
          <w:b/>
          <w:i/>
          <w:w w:val="105"/>
        </w:rPr>
        <w:t xml:space="preserve">Bhagavan, </w:t>
      </w:r>
      <w:r>
        <w:rPr>
          <w:b/>
          <w:w w:val="105"/>
        </w:rPr>
        <w:t xml:space="preserve">meaning “the Holy One.” </w:t>
      </w:r>
      <w:r>
        <w:rPr>
          <w:w w:val="105"/>
        </w:rPr>
        <w:t>The film purposely casts Krishna as African-American (Will Smith) because Krishna is sometimes referred to as "dark" or</w:t>
      </w:r>
      <w:r>
        <w:rPr>
          <w:spacing w:val="-10"/>
          <w:w w:val="105"/>
        </w:rPr>
        <w:t xml:space="preserve"> </w:t>
      </w:r>
      <w:r>
        <w:rPr>
          <w:w w:val="105"/>
        </w:rPr>
        <w:t>"blackish."</w:t>
      </w:r>
    </w:p>
    <w:p w:rsidR="00480143" w:rsidRDefault="00480143" w:rsidP="00480143">
      <w:pPr>
        <w:pStyle w:val="a3"/>
        <w:spacing w:line="285" w:lineRule="auto"/>
        <w:ind w:left="120" w:right="389"/>
        <w:jc w:val="both"/>
      </w:pPr>
      <w:r>
        <w:rPr>
          <w:b/>
          <w:w w:val="105"/>
        </w:rPr>
        <w:t>Rannulph</w:t>
      </w:r>
      <w:r>
        <w:rPr>
          <w:b/>
          <w:spacing w:val="-14"/>
          <w:w w:val="105"/>
        </w:rPr>
        <w:t xml:space="preserve"> </w:t>
      </w:r>
      <w:r>
        <w:rPr>
          <w:b/>
          <w:w w:val="105"/>
        </w:rPr>
        <w:t>Junah</w:t>
      </w:r>
      <w:r>
        <w:rPr>
          <w:b/>
          <w:spacing w:val="-13"/>
          <w:w w:val="105"/>
        </w:rPr>
        <w:t xml:space="preserve"> </w:t>
      </w:r>
      <w:r>
        <w:rPr>
          <w:w w:val="105"/>
        </w:rPr>
        <w:t>(R.</w:t>
      </w:r>
      <w:r>
        <w:rPr>
          <w:spacing w:val="-13"/>
          <w:w w:val="105"/>
        </w:rPr>
        <w:t xml:space="preserve"> </w:t>
      </w:r>
      <w:r>
        <w:rPr>
          <w:w w:val="105"/>
        </w:rPr>
        <w:t>Junah),</w:t>
      </w:r>
      <w:r>
        <w:rPr>
          <w:spacing w:val="-13"/>
          <w:w w:val="105"/>
        </w:rPr>
        <w:t xml:space="preserve"> </w:t>
      </w:r>
      <w:r>
        <w:rPr>
          <w:w w:val="105"/>
        </w:rPr>
        <w:t>the</w:t>
      </w:r>
      <w:r>
        <w:rPr>
          <w:spacing w:val="-13"/>
          <w:w w:val="105"/>
        </w:rPr>
        <w:t xml:space="preserve"> </w:t>
      </w:r>
      <w:r>
        <w:rPr>
          <w:w w:val="105"/>
        </w:rPr>
        <w:t>film’s</w:t>
      </w:r>
      <w:r>
        <w:rPr>
          <w:spacing w:val="-13"/>
          <w:w w:val="105"/>
        </w:rPr>
        <w:t xml:space="preserve"> </w:t>
      </w:r>
      <w:r>
        <w:rPr>
          <w:w w:val="105"/>
        </w:rPr>
        <w:t>main</w:t>
      </w:r>
      <w:r>
        <w:rPr>
          <w:spacing w:val="-14"/>
          <w:w w:val="105"/>
        </w:rPr>
        <w:t xml:space="preserve"> </w:t>
      </w:r>
      <w:r>
        <w:rPr>
          <w:w w:val="105"/>
        </w:rPr>
        <w:t>character</w:t>
      </w:r>
      <w:r>
        <w:rPr>
          <w:spacing w:val="-13"/>
          <w:w w:val="105"/>
        </w:rPr>
        <w:t xml:space="preserve"> </w:t>
      </w:r>
      <w:r>
        <w:rPr>
          <w:w w:val="105"/>
        </w:rPr>
        <w:t>and</w:t>
      </w:r>
      <w:r>
        <w:rPr>
          <w:spacing w:val="-13"/>
          <w:w w:val="105"/>
        </w:rPr>
        <w:t xml:space="preserve"> </w:t>
      </w:r>
      <w:r>
        <w:rPr>
          <w:w w:val="105"/>
        </w:rPr>
        <w:t>golf</w:t>
      </w:r>
      <w:r>
        <w:rPr>
          <w:spacing w:val="-13"/>
          <w:w w:val="105"/>
        </w:rPr>
        <w:t xml:space="preserve"> </w:t>
      </w:r>
      <w:r>
        <w:rPr>
          <w:w w:val="105"/>
        </w:rPr>
        <w:t>pro,</w:t>
      </w:r>
      <w:r>
        <w:rPr>
          <w:spacing w:val="-13"/>
          <w:w w:val="105"/>
        </w:rPr>
        <w:t xml:space="preserve"> </w:t>
      </w:r>
      <w:r>
        <w:rPr>
          <w:w w:val="105"/>
        </w:rPr>
        <w:t>is</w:t>
      </w:r>
      <w:r>
        <w:rPr>
          <w:spacing w:val="-13"/>
          <w:w w:val="105"/>
        </w:rPr>
        <w:t xml:space="preserve"> </w:t>
      </w:r>
      <w:r>
        <w:rPr>
          <w:w w:val="105"/>
        </w:rPr>
        <w:t>based</w:t>
      </w:r>
      <w:r>
        <w:rPr>
          <w:spacing w:val="-13"/>
          <w:w w:val="105"/>
        </w:rPr>
        <w:t xml:space="preserve"> </w:t>
      </w:r>
      <w:r>
        <w:rPr>
          <w:w w:val="105"/>
        </w:rPr>
        <w:t>on</w:t>
      </w:r>
      <w:r>
        <w:rPr>
          <w:spacing w:val="-14"/>
          <w:w w:val="105"/>
        </w:rPr>
        <w:t xml:space="preserve"> </w:t>
      </w:r>
      <w:r>
        <w:rPr>
          <w:w w:val="105"/>
        </w:rPr>
        <w:t>Arjuna,</w:t>
      </w:r>
      <w:r>
        <w:rPr>
          <w:spacing w:val="-13"/>
          <w:w w:val="105"/>
        </w:rPr>
        <w:t xml:space="preserve"> </w:t>
      </w:r>
      <w:r>
        <w:rPr>
          <w:w w:val="105"/>
        </w:rPr>
        <w:t>Krishna’s devotee</w:t>
      </w:r>
      <w:r>
        <w:rPr>
          <w:spacing w:val="-10"/>
          <w:w w:val="105"/>
        </w:rPr>
        <w:t xml:space="preserve"> </w:t>
      </w:r>
      <w:r>
        <w:rPr>
          <w:w w:val="105"/>
        </w:rPr>
        <w:t>from</w:t>
      </w:r>
      <w:r>
        <w:rPr>
          <w:spacing w:val="-10"/>
          <w:w w:val="105"/>
        </w:rPr>
        <w:t xml:space="preserve"> </w:t>
      </w:r>
      <w:r>
        <w:rPr>
          <w:w w:val="105"/>
        </w:rPr>
        <w:t>the</w:t>
      </w:r>
      <w:r>
        <w:rPr>
          <w:spacing w:val="-10"/>
          <w:w w:val="105"/>
        </w:rPr>
        <w:t xml:space="preserve"> </w:t>
      </w:r>
      <w:r>
        <w:rPr>
          <w:i/>
          <w:w w:val="105"/>
        </w:rPr>
        <w:t>Bhagavad</w:t>
      </w:r>
      <w:r>
        <w:rPr>
          <w:i/>
          <w:spacing w:val="-10"/>
          <w:w w:val="105"/>
        </w:rPr>
        <w:t xml:space="preserve"> </w:t>
      </w:r>
      <w:r>
        <w:rPr>
          <w:i/>
          <w:w w:val="105"/>
        </w:rPr>
        <w:t>Gita</w:t>
      </w:r>
      <w:r>
        <w:rPr>
          <w:w w:val="105"/>
        </w:rPr>
        <w:t>.</w:t>
      </w:r>
      <w:r>
        <w:rPr>
          <w:spacing w:val="-10"/>
          <w:w w:val="105"/>
        </w:rPr>
        <w:t xml:space="preserve"> </w:t>
      </w:r>
      <w:r>
        <w:rPr>
          <w:w w:val="105"/>
        </w:rPr>
        <w:t>In</w:t>
      </w:r>
      <w:r>
        <w:rPr>
          <w:spacing w:val="-10"/>
          <w:w w:val="105"/>
        </w:rPr>
        <w:t xml:space="preserve"> </w:t>
      </w:r>
      <w:r>
        <w:rPr>
          <w:w w:val="105"/>
        </w:rPr>
        <w:t>the</w:t>
      </w:r>
      <w:r>
        <w:rPr>
          <w:spacing w:val="-9"/>
          <w:w w:val="105"/>
        </w:rPr>
        <w:t xml:space="preserve"> </w:t>
      </w:r>
      <w:r>
        <w:rPr>
          <w:w w:val="105"/>
        </w:rPr>
        <w:t>film</w:t>
      </w:r>
      <w:r>
        <w:rPr>
          <w:spacing w:val="-10"/>
          <w:w w:val="105"/>
        </w:rPr>
        <w:t xml:space="preserve"> </w:t>
      </w:r>
      <w:r>
        <w:rPr>
          <w:w w:val="105"/>
        </w:rPr>
        <w:t>Junah</w:t>
      </w:r>
      <w:r>
        <w:rPr>
          <w:spacing w:val="-10"/>
          <w:w w:val="105"/>
        </w:rPr>
        <w:t xml:space="preserve"> </w:t>
      </w:r>
      <w:r>
        <w:rPr>
          <w:w w:val="105"/>
        </w:rPr>
        <w:t>was</w:t>
      </w:r>
      <w:r>
        <w:rPr>
          <w:spacing w:val="-10"/>
          <w:w w:val="105"/>
        </w:rPr>
        <w:t xml:space="preserve"> </w:t>
      </w:r>
      <w:r>
        <w:rPr>
          <w:w w:val="105"/>
        </w:rPr>
        <w:t>a</w:t>
      </w:r>
      <w:r>
        <w:rPr>
          <w:spacing w:val="-10"/>
          <w:w w:val="105"/>
        </w:rPr>
        <w:t xml:space="preserve"> </w:t>
      </w:r>
      <w:r>
        <w:rPr>
          <w:w w:val="105"/>
        </w:rPr>
        <w:t>soldier</w:t>
      </w:r>
      <w:r>
        <w:rPr>
          <w:spacing w:val="-10"/>
          <w:w w:val="105"/>
        </w:rPr>
        <w:t xml:space="preserve"> </w:t>
      </w:r>
      <w:r>
        <w:rPr>
          <w:w w:val="105"/>
        </w:rPr>
        <w:t>in</w:t>
      </w:r>
      <w:r>
        <w:rPr>
          <w:spacing w:val="-9"/>
          <w:w w:val="105"/>
        </w:rPr>
        <w:t xml:space="preserve"> </w:t>
      </w:r>
      <w:r>
        <w:rPr>
          <w:w w:val="105"/>
        </w:rPr>
        <w:t>the</w:t>
      </w:r>
      <w:r>
        <w:rPr>
          <w:spacing w:val="-10"/>
          <w:w w:val="105"/>
        </w:rPr>
        <w:t xml:space="preserve"> </w:t>
      </w:r>
      <w:r>
        <w:rPr>
          <w:w w:val="105"/>
        </w:rPr>
        <w:t>First</w:t>
      </w:r>
      <w:r>
        <w:rPr>
          <w:spacing w:val="-10"/>
          <w:w w:val="105"/>
        </w:rPr>
        <w:t xml:space="preserve"> </w:t>
      </w:r>
      <w:r>
        <w:rPr>
          <w:w w:val="105"/>
        </w:rPr>
        <w:t>World</w:t>
      </w:r>
      <w:r>
        <w:rPr>
          <w:spacing w:val="-10"/>
          <w:w w:val="105"/>
        </w:rPr>
        <w:t xml:space="preserve"> </w:t>
      </w:r>
      <w:r>
        <w:rPr>
          <w:w w:val="105"/>
        </w:rPr>
        <w:t>War.</w:t>
      </w:r>
      <w:r>
        <w:rPr>
          <w:spacing w:val="-10"/>
          <w:w w:val="105"/>
        </w:rPr>
        <w:t xml:space="preserve"> </w:t>
      </w:r>
      <w:r>
        <w:rPr>
          <w:w w:val="105"/>
        </w:rPr>
        <w:t>Similarly, Arjuna</w:t>
      </w:r>
      <w:r>
        <w:rPr>
          <w:spacing w:val="-11"/>
          <w:w w:val="105"/>
        </w:rPr>
        <w:t xml:space="preserve"> </w:t>
      </w:r>
      <w:r>
        <w:rPr>
          <w:w w:val="105"/>
        </w:rPr>
        <w:t>was</w:t>
      </w:r>
      <w:r>
        <w:rPr>
          <w:spacing w:val="-10"/>
          <w:w w:val="105"/>
        </w:rPr>
        <w:t xml:space="preserve"> </w:t>
      </w:r>
      <w:r>
        <w:rPr>
          <w:w w:val="105"/>
        </w:rPr>
        <w:t>a</w:t>
      </w:r>
      <w:r>
        <w:rPr>
          <w:spacing w:val="-11"/>
          <w:w w:val="105"/>
        </w:rPr>
        <w:t xml:space="preserve"> </w:t>
      </w:r>
      <w:r>
        <w:rPr>
          <w:w w:val="105"/>
        </w:rPr>
        <w:t>warrior.</w:t>
      </w:r>
      <w:r>
        <w:rPr>
          <w:spacing w:val="-10"/>
          <w:w w:val="105"/>
        </w:rPr>
        <w:t xml:space="preserve"> </w:t>
      </w:r>
      <w:r>
        <w:rPr>
          <w:w w:val="105"/>
        </w:rPr>
        <w:t>Arjuna</w:t>
      </w:r>
      <w:r>
        <w:rPr>
          <w:spacing w:val="-11"/>
          <w:w w:val="105"/>
        </w:rPr>
        <w:t xml:space="preserve"> </w:t>
      </w:r>
      <w:r>
        <w:rPr>
          <w:w w:val="105"/>
        </w:rPr>
        <w:t>tells</w:t>
      </w:r>
      <w:r>
        <w:rPr>
          <w:spacing w:val="-10"/>
          <w:w w:val="105"/>
        </w:rPr>
        <w:t xml:space="preserve"> </w:t>
      </w:r>
      <w:r>
        <w:rPr>
          <w:w w:val="105"/>
        </w:rPr>
        <w:t>Krishna</w:t>
      </w:r>
      <w:r>
        <w:rPr>
          <w:spacing w:val="-10"/>
          <w:w w:val="105"/>
        </w:rPr>
        <w:t xml:space="preserve"> </w:t>
      </w:r>
      <w:r>
        <w:rPr>
          <w:w w:val="105"/>
        </w:rPr>
        <w:t>he</w:t>
      </w:r>
      <w:r>
        <w:rPr>
          <w:spacing w:val="-11"/>
          <w:w w:val="105"/>
        </w:rPr>
        <w:t xml:space="preserve"> </w:t>
      </w:r>
      <w:r>
        <w:rPr>
          <w:w w:val="105"/>
        </w:rPr>
        <w:t>won’t</w:t>
      </w:r>
      <w:r>
        <w:rPr>
          <w:spacing w:val="-10"/>
          <w:w w:val="105"/>
        </w:rPr>
        <w:t xml:space="preserve"> </w:t>
      </w:r>
      <w:r>
        <w:rPr>
          <w:w w:val="105"/>
        </w:rPr>
        <w:t>fight;</w:t>
      </w:r>
      <w:r>
        <w:rPr>
          <w:spacing w:val="-11"/>
          <w:w w:val="105"/>
        </w:rPr>
        <w:t xml:space="preserve"> </w:t>
      </w:r>
      <w:r>
        <w:rPr>
          <w:w w:val="105"/>
        </w:rPr>
        <w:t>Junah</w:t>
      </w:r>
      <w:r>
        <w:rPr>
          <w:spacing w:val="-10"/>
          <w:w w:val="105"/>
        </w:rPr>
        <w:t xml:space="preserve"> </w:t>
      </w:r>
      <w:r>
        <w:rPr>
          <w:w w:val="105"/>
        </w:rPr>
        <w:t>tells</w:t>
      </w:r>
      <w:r>
        <w:rPr>
          <w:spacing w:val="-11"/>
          <w:w w:val="105"/>
        </w:rPr>
        <w:t xml:space="preserve"> </w:t>
      </w:r>
      <w:r>
        <w:rPr>
          <w:w w:val="105"/>
        </w:rPr>
        <w:t>Bagger</w:t>
      </w:r>
      <w:r>
        <w:rPr>
          <w:spacing w:val="-10"/>
          <w:w w:val="105"/>
        </w:rPr>
        <w:t xml:space="preserve"> </w:t>
      </w:r>
      <w:r>
        <w:rPr>
          <w:w w:val="105"/>
        </w:rPr>
        <w:t>Vance</w:t>
      </w:r>
      <w:r>
        <w:rPr>
          <w:spacing w:val="-10"/>
          <w:w w:val="105"/>
        </w:rPr>
        <w:t xml:space="preserve"> </w:t>
      </w:r>
      <w:r>
        <w:rPr>
          <w:w w:val="105"/>
        </w:rPr>
        <w:t>he</w:t>
      </w:r>
      <w:r>
        <w:rPr>
          <w:spacing w:val="-11"/>
          <w:w w:val="105"/>
        </w:rPr>
        <w:t xml:space="preserve"> </w:t>
      </w:r>
      <w:r>
        <w:rPr>
          <w:w w:val="105"/>
        </w:rPr>
        <w:t>won’t</w:t>
      </w:r>
      <w:r>
        <w:rPr>
          <w:spacing w:val="-10"/>
          <w:w w:val="105"/>
        </w:rPr>
        <w:t xml:space="preserve"> </w:t>
      </w:r>
      <w:r>
        <w:rPr>
          <w:w w:val="105"/>
        </w:rPr>
        <w:t>play</w:t>
      </w:r>
    </w:p>
    <w:p w:rsidR="00480143" w:rsidRDefault="00480143" w:rsidP="00480143">
      <w:pPr>
        <w:spacing w:line="285" w:lineRule="auto"/>
        <w:jc w:val="both"/>
        <w:sectPr w:rsidR="00480143">
          <w:pgSz w:w="12240" w:h="15840"/>
          <w:pgMar w:top="1320" w:right="1340" w:bottom="580" w:left="1320" w:header="60" w:footer="380" w:gutter="0"/>
          <w:cols w:space="720"/>
        </w:sectPr>
      </w:pPr>
    </w:p>
    <w:p w:rsidR="00480143" w:rsidRDefault="00480143" w:rsidP="00480143">
      <w:pPr>
        <w:pStyle w:val="2"/>
        <w:spacing w:before="105" w:line="285" w:lineRule="auto"/>
        <w:ind w:right="220"/>
      </w:pPr>
      <w:r>
        <w:rPr>
          <w:b w:val="0"/>
          <w:w w:val="110"/>
        </w:rPr>
        <w:lastRenderedPageBreak/>
        <w:t>golf.</w:t>
      </w:r>
      <w:r>
        <w:rPr>
          <w:b w:val="0"/>
          <w:spacing w:val="-20"/>
          <w:w w:val="110"/>
        </w:rPr>
        <w:t xml:space="preserve"> </w:t>
      </w:r>
      <w:r>
        <w:rPr>
          <w:b w:val="0"/>
          <w:w w:val="110"/>
        </w:rPr>
        <w:t>In</w:t>
      </w:r>
      <w:r>
        <w:rPr>
          <w:b w:val="0"/>
          <w:spacing w:val="-19"/>
          <w:w w:val="110"/>
        </w:rPr>
        <w:t xml:space="preserve"> </w:t>
      </w:r>
      <w:r>
        <w:rPr>
          <w:b w:val="0"/>
          <w:w w:val="110"/>
        </w:rPr>
        <w:t>the</w:t>
      </w:r>
      <w:r>
        <w:rPr>
          <w:b w:val="0"/>
          <w:spacing w:val="-19"/>
          <w:w w:val="110"/>
        </w:rPr>
        <w:t xml:space="preserve"> </w:t>
      </w:r>
      <w:r>
        <w:rPr>
          <w:b w:val="0"/>
          <w:w w:val="110"/>
        </w:rPr>
        <w:t>end,</w:t>
      </w:r>
      <w:r>
        <w:rPr>
          <w:b w:val="0"/>
          <w:spacing w:val="-19"/>
          <w:w w:val="110"/>
        </w:rPr>
        <w:t xml:space="preserve"> </w:t>
      </w:r>
      <w:r>
        <w:rPr>
          <w:w w:val="110"/>
        </w:rPr>
        <w:t>both</w:t>
      </w:r>
      <w:r>
        <w:rPr>
          <w:spacing w:val="-19"/>
          <w:w w:val="110"/>
        </w:rPr>
        <w:t xml:space="preserve"> </w:t>
      </w:r>
      <w:r>
        <w:rPr>
          <w:w w:val="110"/>
        </w:rPr>
        <w:t>must</w:t>
      </w:r>
      <w:r>
        <w:rPr>
          <w:spacing w:val="-19"/>
          <w:w w:val="110"/>
        </w:rPr>
        <w:t xml:space="preserve"> </w:t>
      </w:r>
      <w:r>
        <w:rPr>
          <w:w w:val="110"/>
        </w:rPr>
        <w:t>submit</w:t>
      </w:r>
      <w:r>
        <w:rPr>
          <w:spacing w:val="-20"/>
          <w:w w:val="110"/>
        </w:rPr>
        <w:t xml:space="preserve"> </w:t>
      </w:r>
      <w:r>
        <w:rPr>
          <w:w w:val="110"/>
        </w:rPr>
        <w:t>to</w:t>
      </w:r>
      <w:r>
        <w:rPr>
          <w:spacing w:val="-19"/>
          <w:w w:val="110"/>
        </w:rPr>
        <w:t xml:space="preserve"> </w:t>
      </w:r>
      <w:r>
        <w:rPr>
          <w:w w:val="110"/>
        </w:rPr>
        <w:t>their</w:t>
      </w:r>
      <w:r>
        <w:rPr>
          <w:spacing w:val="-19"/>
          <w:w w:val="110"/>
        </w:rPr>
        <w:t xml:space="preserve"> </w:t>
      </w:r>
      <w:r>
        <w:rPr>
          <w:w w:val="110"/>
        </w:rPr>
        <w:t>teachers</w:t>
      </w:r>
      <w:r>
        <w:rPr>
          <w:spacing w:val="-19"/>
          <w:w w:val="110"/>
        </w:rPr>
        <w:t xml:space="preserve"> </w:t>
      </w:r>
      <w:r>
        <w:rPr>
          <w:w w:val="110"/>
        </w:rPr>
        <w:t>in</w:t>
      </w:r>
      <w:r>
        <w:rPr>
          <w:spacing w:val="-19"/>
          <w:w w:val="110"/>
        </w:rPr>
        <w:t xml:space="preserve"> </w:t>
      </w:r>
      <w:r>
        <w:rPr>
          <w:w w:val="110"/>
        </w:rPr>
        <w:t>order</w:t>
      </w:r>
      <w:r>
        <w:rPr>
          <w:spacing w:val="-20"/>
          <w:w w:val="110"/>
        </w:rPr>
        <w:t xml:space="preserve"> </w:t>
      </w:r>
      <w:r>
        <w:rPr>
          <w:w w:val="110"/>
        </w:rPr>
        <w:t>to</w:t>
      </w:r>
      <w:r>
        <w:rPr>
          <w:spacing w:val="-19"/>
          <w:w w:val="110"/>
        </w:rPr>
        <w:t xml:space="preserve"> </w:t>
      </w:r>
      <w:r>
        <w:rPr>
          <w:w w:val="110"/>
        </w:rPr>
        <w:t>follow</w:t>
      </w:r>
      <w:r>
        <w:rPr>
          <w:spacing w:val="-19"/>
          <w:w w:val="110"/>
        </w:rPr>
        <w:t xml:space="preserve"> </w:t>
      </w:r>
      <w:r>
        <w:rPr>
          <w:w w:val="110"/>
        </w:rPr>
        <w:t>their</w:t>
      </w:r>
      <w:r>
        <w:rPr>
          <w:spacing w:val="-19"/>
          <w:w w:val="110"/>
        </w:rPr>
        <w:t xml:space="preserve"> </w:t>
      </w:r>
      <w:r>
        <w:rPr>
          <w:w w:val="110"/>
        </w:rPr>
        <w:t>true</w:t>
      </w:r>
      <w:r>
        <w:rPr>
          <w:spacing w:val="-19"/>
          <w:w w:val="110"/>
        </w:rPr>
        <w:t xml:space="preserve"> </w:t>
      </w:r>
      <w:r>
        <w:rPr>
          <w:w w:val="110"/>
        </w:rPr>
        <w:t>path</w:t>
      </w:r>
      <w:r>
        <w:rPr>
          <w:spacing w:val="-19"/>
          <w:w w:val="110"/>
        </w:rPr>
        <w:t xml:space="preserve"> </w:t>
      </w:r>
      <w:r>
        <w:rPr>
          <w:w w:val="110"/>
        </w:rPr>
        <w:t>or dharma.</w:t>
      </w:r>
    </w:p>
    <w:p w:rsidR="00480143" w:rsidRDefault="00480143" w:rsidP="00480143">
      <w:pPr>
        <w:pStyle w:val="a3"/>
        <w:spacing w:before="7"/>
        <w:rPr>
          <w:b/>
          <w:sz w:val="24"/>
        </w:rPr>
      </w:pPr>
    </w:p>
    <w:p w:rsidR="00480143" w:rsidRDefault="00480143" w:rsidP="00480143">
      <w:pPr>
        <w:ind w:left="120"/>
        <w:rPr>
          <w:b/>
        </w:rPr>
      </w:pPr>
      <w:r>
        <w:rPr>
          <w:b/>
          <w:w w:val="105"/>
        </w:rPr>
        <w:t>The Threefold Path</w:t>
      </w:r>
    </w:p>
    <w:p w:rsidR="00480143" w:rsidRDefault="00480143" w:rsidP="00480143">
      <w:pPr>
        <w:pStyle w:val="a3"/>
        <w:spacing w:before="47" w:line="285" w:lineRule="auto"/>
        <w:ind w:left="120"/>
      </w:pPr>
      <w:r>
        <w:rPr>
          <w:w w:val="105"/>
        </w:rPr>
        <w:t xml:space="preserve">Essentially, Pressfield felt that a story about golf could explain the three central teachings of the </w:t>
      </w:r>
      <w:r>
        <w:rPr>
          <w:i/>
          <w:w w:val="105"/>
        </w:rPr>
        <w:t>Bhagavad Gita</w:t>
      </w:r>
      <w:r>
        <w:rPr>
          <w:w w:val="105"/>
        </w:rPr>
        <w:t xml:space="preserve">: that in order to accomplish self-realization a person must master the three paths of </w:t>
      </w:r>
      <w:r>
        <w:rPr>
          <w:b/>
          <w:w w:val="105"/>
        </w:rPr>
        <w:t xml:space="preserve">Karma </w:t>
      </w:r>
      <w:r>
        <w:rPr>
          <w:w w:val="105"/>
        </w:rPr>
        <w:t xml:space="preserve">(action), </w:t>
      </w:r>
      <w:r>
        <w:rPr>
          <w:b/>
          <w:w w:val="105"/>
        </w:rPr>
        <w:t xml:space="preserve">Jnana </w:t>
      </w:r>
      <w:r>
        <w:rPr>
          <w:w w:val="105"/>
        </w:rPr>
        <w:t xml:space="preserve">(knowledge) </w:t>
      </w:r>
      <w:r>
        <w:rPr>
          <w:b/>
          <w:w w:val="105"/>
        </w:rPr>
        <w:t xml:space="preserve">bhakti </w:t>
      </w:r>
      <w:r>
        <w:rPr>
          <w:w w:val="105"/>
        </w:rPr>
        <w:t>(devotion).</w:t>
      </w:r>
    </w:p>
    <w:p w:rsidR="00480143" w:rsidRDefault="00480143" w:rsidP="00480143">
      <w:pPr>
        <w:pStyle w:val="a3"/>
        <w:spacing w:line="285" w:lineRule="auto"/>
        <w:ind w:left="119" w:right="416"/>
        <w:jc w:val="both"/>
      </w:pPr>
      <w:r>
        <w:rPr>
          <w:b/>
          <w:w w:val="110"/>
        </w:rPr>
        <w:t>Karma</w:t>
      </w:r>
      <w:r>
        <w:rPr>
          <w:w w:val="110"/>
        </w:rPr>
        <w:t>:</w:t>
      </w:r>
      <w:r>
        <w:rPr>
          <w:spacing w:val="-30"/>
          <w:w w:val="110"/>
        </w:rPr>
        <w:t xml:space="preserve"> </w:t>
      </w:r>
      <w:r>
        <w:rPr>
          <w:w w:val="110"/>
        </w:rPr>
        <w:t>loosely</w:t>
      </w:r>
      <w:r>
        <w:rPr>
          <w:spacing w:val="-30"/>
          <w:w w:val="110"/>
        </w:rPr>
        <w:t xml:space="preserve"> </w:t>
      </w:r>
      <w:r>
        <w:rPr>
          <w:w w:val="110"/>
        </w:rPr>
        <w:t>translated</w:t>
      </w:r>
      <w:r>
        <w:rPr>
          <w:spacing w:val="-30"/>
          <w:w w:val="110"/>
        </w:rPr>
        <w:t xml:space="preserve"> </w:t>
      </w:r>
      <w:r>
        <w:rPr>
          <w:w w:val="110"/>
        </w:rPr>
        <w:t>as</w:t>
      </w:r>
      <w:r>
        <w:rPr>
          <w:spacing w:val="-29"/>
          <w:w w:val="110"/>
        </w:rPr>
        <w:t xml:space="preserve"> </w:t>
      </w:r>
      <w:r>
        <w:rPr>
          <w:w w:val="110"/>
        </w:rPr>
        <w:t>"correct</w:t>
      </w:r>
      <w:r>
        <w:rPr>
          <w:spacing w:val="-30"/>
          <w:w w:val="110"/>
        </w:rPr>
        <w:t xml:space="preserve"> </w:t>
      </w:r>
      <w:r>
        <w:rPr>
          <w:w w:val="110"/>
        </w:rPr>
        <w:t>action"</w:t>
      </w:r>
      <w:r>
        <w:rPr>
          <w:spacing w:val="-30"/>
          <w:w w:val="110"/>
        </w:rPr>
        <w:t xml:space="preserve"> </w:t>
      </w:r>
      <w:r>
        <w:rPr>
          <w:w w:val="110"/>
        </w:rPr>
        <w:t>or</w:t>
      </w:r>
      <w:r>
        <w:rPr>
          <w:spacing w:val="-30"/>
          <w:w w:val="110"/>
        </w:rPr>
        <w:t xml:space="preserve"> </w:t>
      </w:r>
      <w:r>
        <w:rPr>
          <w:w w:val="110"/>
        </w:rPr>
        <w:t>"work."</w:t>
      </w:r>
      <w:r>
        <w:rPr>
          <w:spacing w:val="-29"/>
          <w:w w:val="110"/>
        </w:rPr>
        <w:t xml:space="preserve"> </w:t>
      </w:r>
      <w:r>
        <w:rPr>
          <w:w w:val="110"/>
        </w:rPr>
        <w:t>Arjuna</w:t>
      </w:r>
      <w:r>
        <w:rPr>
          <w:spacing w:val="-30"/>
          <w:w w:val="110"/>
        </w:rPr>
        <w:t xml:space="preserve"> </w:t>
      </w:r>
      <w:r>
        <w:rPr>
          <w:w w:val="110"/>
        </w:rPr>
        <w:t>is</w:t>
      </w:r>
      <w:r>
        <w:rPr>
          <w:spacing w:val="-30"/>
          <w:w w:val="110"/>
        </w:rPr>
        <w:t xml:space="preserve"> </w:t>
      </w:r>
      <w:r>
        <w:rPr>
          <w:w w:val="110"/>
        </w:rPr>
        <w:t>instructed</w:t>
      </w:r>
      <w:r>
        <w:rPr>
          <w:spacing w:val="-29"/>
          <w:w w:val="110"/>
        </w:rPr>
        <w:t xml:space="preserve"> </w:t>
      </w:r>
      <w:r>
        <w:rPr>
          <w:w w:val="110"/>
        </w:rPr>
        <w:t>by</w:t>
      </w:r>
      <w:r>
        <w:rPr>
          <w:spacing w:val="-30"/>
          <w:w w:val="110"/>
        </w:rPr>
        <w:t xml:space="preserve"> </w:t>
      </w:r>
      <w:r>
        <w:rPr>
          <w:w w:val="110"/>
        </w:rPr>
        <w:t>Krishna</w:t>
      </w:r>
      <w:r>
        <w:rPr>
          <w:spacing w:val="-30"/>
          <w:w w:val="110"/>
        </w:rPr>
        <w:t xml:space="preserve"> </w:t>
      </w:r>
      <w:r>
        <w:rPr>
          <w:w w:val="110"/>
        </w:rPr>
        <w:t>to</w:t>
      </w:r>
      <w:r>
        <w:rPr>
          <w:spacing w:val="-30"/>
          <w:w w:val="110"/>
        </w:rPr>
        <w:t xml:space="preserve"> </w:t>
      </w:r>
      <w:r>
        <w:rPr>
          <w:w w:val="110"/>
        </w:rPr>
        <w:t>carry out</w:t>
      </w:r>
      <w:r>
        <w:rPr>
          <w:spacing w:val="-21"/>
          <w:w w:val="110"/>
        </w:rPr>
        <w:t xml:space="preserve"> </w:t>
      </w:r>
      <w:r>
        <w:rPr>
          <w:w w:val="110"/>
        </w:rPr>
        <w:t>the</w:t>
      </w:r>
      <w:r>
        <w:rPr>
          <w:spacing w:val="-21"/>
          <w:w w:val="110"/>
        </w:rPr>
        <w:t xml:space="preserve"> </w:t>
      </w:r>
      <w:r>
        <w:rPr>
          <w:w w:val="110"/>
        </w:rPr>
        <w:t>work</w:t>
      </w:r>
      <w:r>
        <w:rPr>
          <w:spacing w:val="-20"/>
          <w:w w:val="110"/>
        </w:rPr>
        <w:t xml:space="preserve"> </w:t>
      </w:r>
      <w:r>
        <w:rPr>
          <w:w w:val="110"/>
        </w:rPr>
        <w:t>that</w:t>
      </w:r>
      <w:r>
        <w:rPr>
          <w:spacing w:val="-21"/>
          <w:w w:val="110"/>
        </w:rPr>
        <w:t xml:space="preserve"> </w:t>
      </w:r>
      <w:r>
        <w:rPr>
          <w:w w:val="110"/>
        </w:rPr>
        <w:t>he</w:t>
      </w:r>
      <w:r>
        <w:rPr>
          <w:spacing w:val="-20"/>
          <w:w w:val="110"/>
        </w:rPr>
        <w:t xml:space="preserve"> </w:t>
      </w:r>
      <w:r>
        <w:rPr>
          <w:w w:val="110"/>
        </w:rPr>
        <w:t>has</w:t>
      </w:r>
      <w:r>
        <w:rPr>
          <w:spacing w:val="-21"/>
          <w:w w:val="110"/>
        </w:rPr>
        <w:t xml:space="preserve"> </w:t>
      </w:r>
      <w:r>
        <w:rPr>
          <w:w w:val="110"/>
        </w:rPr>
        <w:t>the</w:t>
      </w:r>
      <w:r>
        <w:rPr>
          <w:spacing w:val="-20"/>
          <w:w w:val="110"/>
        </w:rPr>
        <w:t xml:space="preserve"> </w:t>
      </w:r>
      <w:r>
        <w:rPr>
          <w:w w:val="110"/>
        </w:rPr>
        <w:t>skills</w:t>
      </w:r>
      <w:r>
        <w:rPr>
          <w:spacing w:val="-21"/>
          <w:w w:val="110"/>
        </w:rPr>
        <w:t xml:space="preserve"> </w:t>
      </w:r>
      <w:r>
        <w:rPr>
          <w:w w:val="110"/>
        </w:rPr>
        <w:t>to</w:t>
      </w:r>
      <w:r>
        <w:rPr>
          <w:spacing w:val="-20"/>
          <w:w w:val="110"/>
        </w:rPr>
        <w:t xml:space="preserve"> </w:t>
      </w:r>
      <w:r>
        <w:rPr>
          <w:w w:val="110"/>
        </w:rPr>
        <w:t>do.</w:t>
      </w:r>
      <w:r>
        <w:rPr>
          <w:spacing w:val="-21"/>
          <w:w w:val="110"/>
        </w:rPr>
        <w:t xml:space="preserve"> </w:t>
      </w:r>
      <w:r>
        <w:rPr>
          <w:w w:val="110"/>
        </w:rPr>
        <w:t>He</w:t>
      </w:r>
      <w:r>
        <w:rPr>
          <w:spacing w:val="-20"/>
          <w:w w:val="110"/>
        </w:rPr>
        <w:t xml:space="preserve"> </w:t>
      </w:r>
      <w:r>
        <w:rPr>
          <w:w w:val="110"/>
        </w:rPr>
        <w:t>is</w:t>
      </w:r>
      <w:r>
        <w:rPr>
          <w:spacing w:val="-21"/>
          <w:w w:val="110"/>
        </w:rPr>
        <w:t xml:space="preserve"> </w:t>
      </w:r>
      <w:r>
        <w:rPr>
          <w:w w:val="110"/>
        </w:rPr>
        <w:t>a</w:t>
      </w:r>
      <w:r>
        <w:rPr>
          <w:spacing w:val="-20"/>
          <w:w w:val="110"/>
        </w:rPr>
        <w:t xml:space="preserve"> </w:t>
      </w:r>
      <w:r>
        <w:rPr>
          <w:w w:val="110"/>
        </w:rPr>
        <w:t>warrior,</w:t>
      </w:r>
      <w:r>
        <w:rPr>
          <w:spacing w:val="-21"/>
          <w:w w:val="110"/>
        </w:rPr>
        <w:t xml:space="preserve"> </w:t>
      </w:r>
      <w:r>
        <w:rPr>
          <w:w w:val="110"/>
        </w:rPr>
        <w:t>his</w:t>
      </w:r>
      <w:r>
        <w:rPr>
          <w:spacing w:val="-20"/>
          <w:w w:val="110"/>
        </w:rPr>
        <w:t xml:space="preserve"> </w:t>
      </w:r>
      <w:r>
        <w:rPr>
          <w:w w:val="110"/>
        </w:rPr>
        <w:t>work</w:t>
      </w:r>
      <w:r>
        <w:rPr>
          <w:spacing w:val="-21"/>
          <w:w w:val="110"/>
        </w:rPr>
        <w:t xml:space="preserve"> </w:t>
      </w:r>
      <w:r>
        <w:rPr>
          <w:w w:val="110"/>
        </w:rPr>
        <w:t>is</w:t>
      </w:r>
      <w:r>
        <w:rPr>
          <w:spacing w:val="-20"/>
          <w:w w:val="110"/>
        </w:rPr>
        <w:t xml:space="preserve"> </w:t>
      </w:r>
      <w:r>
        <w:rPr>
          <w:w w:val="110"/>
        </w:rPr>
        <w:t>to</w:t>
      </w:r>
      <w:r>
        <w:rPr>
          <w:spacing w:val="-21"/>
          <w:w w:val="110"/>
        </w:rPr>
        <w:t xml:space="preserve"> </w:t>
      </w:r>
      <w:r>
        <w:rPr>
          <w:w w:val="110"/>
        </w:rPr>
        <w:t>protect.</w:t>
      </w:r>
      <w:r>
        <w:rPr>
          <w:spacing w:val="-20"/>
          <w:w w:val="110"/>
        </w:rPr>
        <w:t xml:space="preserve"> </w:t>
      </w:r>
      <w:r>
        <w:rPr>
          <w:w w:val="110"/>
        </w:rPr>
        <w:t>He</w:t>
      </w:r>
      <w:r>
        <w:rPr>
          <w:spacing w:val="-21"/>
          <w:w w:val="110"/>
        </w:rPr>
        <w:t xml:space="preserve"> </w:t>
      </w:r>
      <w:r>
        <w:rPr>
          <w:w w:val="110"/>
        </w:rPr>
        <w:t>will</w:t>
      </w:r>
      <w:r>
        <w:rPr>
          <w:spacing w:val="-20"/>
          <w:w w:val="110"/>
        </w:rPr>
        <w:t xml:space="preserve"> </w:t>
      </w:r>
      <w:r>
        <w:rPr>
          <w:w w:val="110"/>
        </w:rPr>
        <w:t>always</w:t>
      </w:r>
      <w:r>
        <w:rPr>
          <w:spacing w:val="-21"/>
          <w:w w:val="110"/>
        </w:rPr>
        <w:t xml:space="preserve"> </w:t>
      </w:r>
      <w:r>
        <w:rPr>
          <w:w w:val="110"/>
        </w:rPr>
        <w:t>act morally</w:t>
      </w:r>
      <w:r>
        <w:rPr>
          <w:spacing w:val="-14"/>
          <w:w w:val="110"/>
        </w:rPr>
        <w:t xml:space="preserve"> </w:t>
      </w:r>
      <w:r>
        <w:rPr>
          <w:w w:val="110"/>
        </w:rPr>
        <w:t>if</w:t>
      </w:r>
      <w:r>
        <w:rPr>
          <w:spacing w:val="-13"/>
          <w:w w:val="110"/>
        </w:rPr>
        <w:t xml:space="preserve"> </w:t>
      </w:r>
      <w:r>
        <w:rPr>
          <w:w w:val="110"/>
        </w:rPr>
        <w:t>he</w:t>
      </w:r>
      <w:r>
        <w:rPr>
          <w:spacing w:val="-13"/>
          <w:w w:val="110"/>
        </w:rPr>
        <w:t xml:space="preserve"> </w:t>
      </w:r>
      <w:r>
        <w:rPr>
          <w:w w:val="110"/>
        </w:rPr>
        <w:t>acts</w:t>
      </w:r>
      <w:r>
        <w:rPr>
          <w:spacing w:val="-13"/>
          <w:w w:val="110"/>
        </w:rPr>
        <w:t xml:space="preserve"> </w:t>
      </w:r>
      <w:r>
        <w:rPr>
          <w:w w:val="110"/>
        </w:rPr>
        <w:t>within</w:t>
      </w:r>
      <w:r>
        <w:rPr>
          <w:spacing w:val="-14"/>
          <w:w w:val="110"/>
        </w:rPr>
        <w:t xml:space="preserve"> </w:t>
      </w:r>
      <w:r>
        <w:rPr>
          <w:w w:val="110"/>
        </w:rPr>
        <w:t>his</w:t>
      </w:r>
      <w:r>
        <w:rPr>
          <w:spacing w:val="-13"/>
          <w:w w:val="110"/>
        </w:rPr>
        <w:t xml:space="preserve"> </w:t>
      </w:r>
      <w:r>
        <w:rPr>
          <w:w w:val="110"/>
        </w:rPr>
        <w:t>dharma.</w:t>
      </w:r>
    </w:p>
    <w:p w:rsidR="00480143" w:rsidRDefault="00480143" w:rsidP="00480143">
      <w:pPr>
        <w:pStyle w:val="a5"/>
        <w:numPr>
          <w:ilvl w:val="1"/>
          <w:numId w:val="21"/>
        </w:numPr>
        <w:tabs>
          <w:tab w:val="left" w:pos="839"/>
          <w:tab w:val="left" w:pos="840"/>
        </w:tabs>
        <w:spacing w:line="285" w:lineRule="auto"/>
        <w:ind w:right="226"/>
      </w:pPr>
      <w:r>
        <w:rPr>
          <w:w w:val="105"/>
        </w:rPr>
        <w:t>In</w:t>
      </w:r>
      <w:r>
        <w:rPr>
          <w:spacing w:val="-6"/>
          <w:w w:val="105"/>
        </w:rPr>
        <w:t xml:space="preserve"> </w:t>
      </w:r>
      <w:r>
        <w:rPr>
          <w:w w:val="105"/>
        </w:rPr>
        <w:t>the</w:t>
      </w:r>
      <w:r>
        <w:rPr>
          <w:spacing w:val="-6"/>
          <w:w w:val="105"/>
        </w:rPr>
        <w:t xml:space="preserve"> </w:t>
      </w:r>
      <w:r>
        <w:rPr>
          <w:w w:val="105"/>
        </w:rPr>
        <w:t>film,</w:t>
      </w:r>
      <w:r>
        <w:rPr>
          <w:spacing w:val="-5"/>
          <w:w w:val="105"/>
        </w:rPr>
        <w:t xml:space="preserve"> </w:t>
      </w:r>
      <w:r>
        <w:rPr>
          <w:w w:val="105"/>
        </w:rPr>
        <w:t>what</w:t>
      </w:r>
      <w:r>
        <w:rPr>
          <w:spacing w:val="-6"/>
          <w:w w:val="105"/>
        </w:rPr>
        <w:t xml:space="preserve"> </w:t>
      </w:r>
      <w:r>
        <w:rPr>
          <w:w w:val="105"/>
        </w:rPr>
        <w:t>is</w:t>
      </w:r>
      <w:r>
        <w:rPr>
          <w:spacing w:val="-6"/>
          <w:w w:val="105"/>
        </w:rPr>
        <w:t xml:space="preserve"> </w:t>
      </w:r>
      <w:r>
        <w:rPr>
          <w:w w:val="105"/>
        </w:rPr>
        <w:t>Rannulph</w:t>
      </w:r>
      <w:r>
        <w:rPr>
          <w:spacing w:val="-5"/>
          <w:w w:val="105"/>
        </w:rPr>
        <w:t xml:space="preserve"> </w:t>
      </w:r>
      <w:r>
        <w:rPr>
          <w:w w:val="105"/>
        </w:rPr>
        <w:t>Junah's</w:t>
      </w:r>
      <w:r>
        <w:rPr>
          <w:spacing w:val="-6"/>
          <w:w w:val="105"/>
        </w:rPr>
        <w:t xml:space="preserve"> </w:t>
      </w:r>
      <w:r>
        <w:rPr>
          <w:w w:val="105"/>
        </w:rPr>
        <w:t>work?</w:t>
      </w:r>
      <w:r>
        <w:rPr>
          <w:spacing w:val="-5"/>
          <w:w w:val="105"/>
        </w:rPr>
        <w:t xml:space="preserve"> </w:t>
      </w:r>
      <w:r>
        <w:rPr>
          <w:w w:val="105"/>
        </w:rPr>
        <w:t>What</w:t>
      </w:r>
      <w:r>
        <w:rPr>
          <w:spacing w:val="-6"/>
          <w:w w:val="105"/>
        </w:rPr>
        <w:t xml:space="preserve"> </w:t>
      </w:r>
      <w:r>
        <w:rPr>
          <w:w w:val="105"/>
        </w:rPr>
        <w:t>sort</w:t>
      </w:r>
      <w:r>
        <w:rPr>
          <w:spacing w:val="-6"/>
          <w:w w:val="105"/>
        </w:rPr>
        <w:t xml:space="preserve"> </w:t>
      </w:r>
      <w:r>
        <w:rPr>
          <w:w w:val="105"/>
        </w:rPr>
        <w:t>of</w:t>
      </w:r>
      <w:r>
        <w:rPr>
          <w:spacing w:val="-5"/>
          <w:w w:val="105"/>
        </w:rPr>
        <w:t xml:space="preserve"> </w:t>
      </w:r>
      <w:r>
        <w:rPr>
          <w:w w:val="105"/>
        </w:rPr>
        <w:t>work</w:t>
      </w:r>
      <w:r>
        <w:rPr>
          <w:spacing w:val="-6"/>
          <w:w w:val="105"/>
        </w:rPr>
        <w:t xml:space="preserve"> </w:t>
      </w:r>
      <w:r>
        <w:rPr>
          <w:w w:val="105"/>
        </w:rPr>
        <w:t>or</w:t>
      </w:r>
      <w:r>
        <w:rPr>
          <w:spacing w:val="-5"/>
          <w:w w:val="105"/>
        </w:rPr>
        <w:t xml:space="preserve"> </w:t>
      </w:r>
      <w:r>
        <w:rPr>
          <w:w w:val="105"/>
        </w:rPr>
        <w:t>action</w:t>
      </w:r>
      <w:r>
        <w:rPr>
          <w:spacing w:val="-6"/>
          <w:w w:val="105"/>
        </w:rPr>
        <w:t xml:space="preserve"> </w:t>
      </w:r>
      <w:r>
        <w:rPr>
          <w:w w:val="105"/>
        </w:rPr>
        <w:t>does</w:t>
      </w:r>
      <w:r>
        <w:rPr>
          <w:spacing w:val="-6"/>
          <w:w w:val="105"/>
        </w:rPr>
        <w:t xml:space="preserve"> </w:t>
      </w:r>
      <w:r>
        <w:rPr>
          <w:w w:val="105"/>
        </w:rPr>
        <w:t>Bagger</w:t>
      </w:r>
      <w:r>
        <w:rPr>
          <w:spacing w:val="-5"/>
          <w:w w:val="105"/>
        </w:rPr>
        <w:t xml:space="preserve"> </w:t>
      </w:r>
      <w:r>
        <w:rPr>
          <w:w w:val="105"/>
        </w:rPr>
        <w:t>Vance tell Junah he must do in order to find his authentic swing? He is told he must physically practice his swing (he has to have discipline), but what other actions must he take before Bagger</w:t>
      </w:r>
      <w:r>
        <w:rPr>
          <w:spacing w:val="-10"/>
          <w:w w:val="105"/>
        </w:rPr>
        <w:t xml:space="preserve"> </w:t>
      </w:r>
      <w:r>
        <w:rPr>
          <w:w w:val="105"/>
        </w:rPr>
        <w:t>Vance</w:t>
      </w:r>
      <w:r>
        <w:rPr>
          <w:spacing w:val="-10"/>
          <w:w w:val="105"/>
        </w:rPr>
        <w:t xml:space="preserve"> </w:t>
      </w:r>
      <w:r>
        <w:rPr>
          <w:w w:val="105"/>
        </w:rPr>
        <w:t>feels</w:t>
      </w:r>
      <w:r>
        <w:rPr>
          <w:spacing w:val="-10"/>
          <w:w w:val="105"/>
        </w:rPr>
        <w:t xml:space="preserve"> </w:t>
      </w:r>
      <w:r>
        <w:rPr>
          <w:w w:val="105"/>
        </w:rPr>
        <w:t>Junah</w:t>
      </w:r>
      <w:r>
        <w:rPr>
          <w:spacing w:val="-9"/>
          <w:w w:val="105"/>
        </w:rPr>
        <w:t xml:space="preserve"> </w:t>
      </w:r>
      <w:r>
        <w:rPr>
          <w:w w:val="105"/>
        </w:rPr>
        <w:t>has</w:t>
      </w:r>
      <w:r>
        <w:rPr>
          <w:spacing w:val="-10"/>
          <w:w w:val="105"/>
        </w:rPr>
        <w:t xml:space="preserve"> </w:t>
      </w:r>
      <w:r>
        <w:rPr>
          <w:w w:val="105"/>
        </w:rPr>
        <w:t>achieved</w:t>
      </w:r>
      <w:r>
        <w:rPr>
          <w:spacing w:val="-10"/>
          <w:w w:val="105"/>
        </w:rPr>
        <w:t xml:space="preserve"> </w:t>
      </w:r>
      <w:r>
        <w:rPr>
          <w:w w:val="105"/>
        </w:rPr>
        <w:t>his</w:t>
      </w:r>
      <w:r>
        <w:rPr>
          <w:spacing w:val="-9"/>
          <w:w w:val="105"/>
        </w:rPr>
        <w:t xml:space="preserve"> </w:t>
      </w:r>
      <w:r>
        <w:rPr>
          <w:w w:val="105"/>
        </w:rPr>
        <w:t>authentic</w:t>
      </w:r>
      <w:r>
        <w:rPr>
          <w:spacing w:val="-10"/>
          <w:w w:val="105"/>
        </w:rPr>
        <w:t xml:space="preserve"> </w:t>
      </w:r>
      <w:r>
        <w:rPr>
          <w:w w:val="105"/>
        </w:rPr>
        <w:t>swing?</w:t>
      </w:r>
    </w:p>
    <w:p w:rsidR="00480143" w:rsidRDefault="00480143" w:rsidP="00480143">
      <w:pPr>
        <w:pStyle w:val="a3"/>
        <w:spacing w:line="285" w:lineRule="auto"/>
        <w:ind w:left="119" w:right="133"/>
      </w:pPr>
      <w:r>
        <w:rPr>
          <w:b/>
          <w:w w:val="105"/>
        </w:rPr>
        <w:t xml:space="preserve">Jnana: </w:t>
      </w:r>
      <w:r>
        <w:rPr>
          <w:w w:val="105"/>
        </w:rPr>
        <w:t xml:space="preserve">means true knowledge. True knowledge comes from the rigorous pursuit of self-realization and goes hand in hand with karma—correct action. In Hinduism it is an important stage of spiritual development. According to Rosen (2000) the </w:t>
      </w:r>
      <w:r>
        <w:rPr>
          <w:i/>
          <w:w w:val="105"/>
        </w:rPr>
        <w:t xml:space="preserve">Bhagavad Gita </w:t>
      </w:r>
      <w:r>
        <w:rPr>
          <w:w w:val="105"/>
        </w:rPr>
        <w:t>teaches that through correct action one can develop jnana and if a person attains enough jnana they then can fulfil the true calling of the sacred text: surrender or devotion to Krishna.</w:t>
      </w:r>
    </w:p>
    <w:p w:rsidR="00480143" w:rsidRDefault="00480143" w:rsidP="00480143">
      <w:pPr>
        <w:pStyle w:val="a5"/>
        <w:numPr>
          <w:ilvl w:val="1"/>
          <w:numId w:val="21"/>
        </w:numPr>
        <w:tabs>
          <w:tab w:val="left" w:pos="839"/>
          <w:tab w:val="left" w:pos="840"/>
        </w:tabs>
        <w:spacing w:line="285" w:lineRule="auto"/>
        <w:ind w:right="243"/>
      </w:pPr>
      <w:r>
        <w:rPr>
          <w:w w:val="105"/>
        </w:rPr>
        <w:t>What</w:t>
      </w:r>
      <w:r>
        <w:rPr>
          <w:spacing w:val="-9"/>
          <w:w w:val="105"/>
        </w:rPr>
        <w:t xml:space="preserve"> </w:t>
      </w:r>
      <w:r>
        <w:rPr>
          <w:w w:val="105"/>
        </w:rPr>
        <w:t>kind</w:t>
      </w:r>
      <w:r>
        <w:rPr>
          <w:spacing w:val="-9"/>
          <w:w w:val="105"/>
        </w:rPr>
        <w:t xml:space="preserve"> </w:t>
      </w:r>
      <w:r>
        <w:rPr>
          <w:w w:val="105"/>
        </w:rPr>
        <w:t>of</w:t>
      </w:r>
      <w:r>
        <w:rPr>
          <w:spacing w:val="-8"/>
          <w:w w:val="105"/>
        </w:rPr>
        <w:t xml:space="preserve"> </w:t>
      </w:r>
      <w:r>
        <w:rPr>
          <w:w w:val="105"/>
        </w:rPr>
        <w:t>knowledge</w:t>
      </w:r>
      <w:r>
        <w:rPr>
          <w:spacing w:val="-9"/>
          <w:w w:val="105"/>
        </w:rPr>
        <w:t xml:space="preserve"> </w:t>
      </w:r>
      <w:r>
        <w:rPr>
          <w:w w:val="105"/>
        </w:rPr>
        <w:t>does</w:t>
      </w:r>
      <w:r>
        <w:rPr>
          <w:spacing w:val="-8"/>
          <w:w w:val="105"/>
        </w:rPr>
        <w:t xml:space="preserve"> </w:t>
      </w:r>
      <w:r>
        <w:rPr>
          <w:w w:val="105"/>
        </w:rPr>
        <w:t>Bagger</w:t>
      </w:r>
      <w:r>
        <w:rPr>
          <w:spacing w:val="-9"/>
          <w:w w:val="105"/>
        </w:rPr>
        <w:t xml:space="preserve"> </w:t>
      </w:r>
      <w:r>
        <w:rPr>
          <w:w w:val="105"/>
        </w:rPr>
        <w:t>Vance</w:t>
      </w:r>
      <w:r>
        <w:rPr>
          <w:spacing w:val="-8"/>
          <w:w w:val="105"/>
        </w:rPr>
        <w:t xml:space="preserve"> </w:t>
      </w:r>
      <w:r>
        <w:rPr>
          <w:w w:val="105"/>
        </w:rPr>
        <w:t>tell</w:t>
      </w:r>
      <w:r>
        <w:rPr>
          <w:spacing w:val="-9"/>
          <w:w w:val="105"/>
        </w:rPr>
        <w:t xml:space="preserve"> </w:t>
      </w:r>
      <w:r>
        <w:rPr>
          <w:w w:val="105"/>
        </w:rPr>
        <w:t>Junah</w:t>
      </w:r>
      <w:r>
        <w:rPr>
          <w:spacing w:val="-8"/>
          <w:w w:val="105"/>
        </w:rPr>
        <w:t xml:space="preserve"> </w:t>
      </w:r>
      <w:r>
        <w:rPr>
          <w:w w:val="105"/>
        </w:rPr>
        <w:t>he</w:t>
      </w:r>
      <w:r>
        <w:rPr>
          <w:spacing w:val="-9"/>
          <w:w w:val="105"/>
        </w:rPr>
        <w:t xml:space="preserve"> </w:t>
      </w:r>
      <w:r>
        <w:rPr>
          <w:w w:val="105"/>
        </w:rPr>
        <w:t>needs?</w:t>
      </w:r>
      <w:r>
        <w:rPr>
          <w:spacing w:val="-8"/>
          <w:w w:val="105"/>
        </w:rPr>
        <w:t xml:space="preserve"> </w:t>
      </w:r>
      <w:r>
        <w:rPr>
          <w:w w:val="105"/>
        </w:rPr>
        <w:t>What</w:t>
      </w:r>
      <w:r>
        <w:rPr>
          <w:spacing w:val="-9"/>
          <w:w w:val="105"/>
        </w:rPr>
        <w:t xml:space="preserve"> </w:t>
      </w:r>
      <w:r>
        <w:rPr>
          <w:w w:val="105"/>
        </w:rPr>
        <w:t>knowledge</w:t>
      </w:r>
      <w:r>
        <w:rPr>
          <w:spacing w:val="-9"/>
          <w:w w:val="105"/>
        </w:rPr>
        <w:t xml:space="preserve"> </w:t>
      </w:r>
      <w:r>
        <w:rPr>
          <w:w w:val="105"/>
        </w:rPr>
        <w:t>will</w:t>
      </w:r>
      <w:r>
        <w:rPr>
          <w:spacing w:val="-8"/>
          <w:w w:val="105"/>
        </w:rPr>
        <w:t xml:space="preserve"> </w:t>
      </w:r>
      <w:r>
        <w:rPr>
          <w:w w:val="105"/>
        </w:rPr>
        <w:t>help him attain the authentic</w:t>
      </w:r>
      <w:r>
        <w:rPr>
          <w:spacing w:val="-37"/>
          <w:w w:val="105"/>
        </w:rPr>
        <w:t xml:space="preserve"> </w:t>
      </w:r>
      <w:r>
        <w:rPr>
          <w:w w:val="105"/>
        </w:rPr>
        <w:t>swing?</w:t>
      </w:r>
    </w:p>
    <w:p w:rsidR="00480143" w:rsidRDefault="00480143" w:rsidP="00480143">
      <w:pPr>
        <w:pStyle w:val="a3"/>
        <w:spacing w:line="285" w:lineRule="auto"/>
        <w:ind w:left="120" w:right="184"/>
      </w:pPr>
      <w:r>
        <w:rPr>
          <w:b/>
          <w:w w:val="105"/>
        </w:rPr>
        <w:t xml:space="preserve">Bhakti: </w:t>
      </w:r>
      <w:r>
        <w:rPr>
          <w:w w:val="105"/>
        </w:rPr>
        <w:t xml:space="preserve">means, simply, devotion. In the </w:t>
      </w:r>
      <w:r>
        <w:rPr>
          <w:i/>
          <w:w w:val="105"/>
        </w:rPr>
        <w:t xml:space="preserve">Gita </w:t>
      </w:r>
      <w:r>
        <w:rPr>
          <w:w w:val="105"/>
        </w:rPr>
        <w:t>Krishna ultimately says that Arjuna must submit unconditionally to him. In response Arjuna tells the god that he loves him with his heart and soul.  In</w:t>
      </w:r>
      <w:r>
        <w:rPr>
          <w:spacing w:val="-9"/>
          <w:w w:val="105"/>
        </w:rPr>
        <w:t xml:space="preserve"> </w:t>
      </w:r>
      <w:r>
        <w:rPr>
          <w:w w:val="105"/>
        </w:rPr>
        <w:t>the</w:t>
      </w:r>
      <w:r>
        <w:rPr>
          <w:spacing w:val="-8"/>
          <w:w w:val="105"/>
        </w:rPr>
        <w:t xml:space="preserve"> </w:t>
      </w:r>
      <w:r>
        <w:rPr>
          <w:w w:val="105"/>
        </w:rPr>
        <w:t>film</w:t>
      </w:r>
      <w:r>
        <w:rPr>
          <w:spacing w:val="-9"/>
          <w:w w:val="105"/>
        </w:rPr>
        <w:t xml:space="preserve"> </w:t>
      </w:r>
      <w:r>
        <w:rPr>
          <w:w w:val="105"/>
        </w:rPr>
        <w:t>how</w:t>
      </w:r>
      <w:r>
        <w:rPr>
          <w:spacing w:val="-8"/>
          <w:w w:val="105"/>
        </w:rPr>
        <w:t xml:space="preserve"> </w:t>
      </w:r>
      <w:r>
        <w:rPr>
          <w:w w:val="105"/>
        </w:rPr>
        <w:t>does</w:t>
      </w:r>
      <w:r>
        <w:rPr>
          <w:spacing w:val="-9"/>
          <w:w w:val="105"/>
        </w:rPr>
        <w:t xml:space="preserve"> </w:t>
      </w:r>
      <w:r>
        <w:rPr>
          <w:w w:val="105"/>
        </w:rPr>
        <w:t>Junah</w:t>
      </w:r>
      <w:r>
        <w:rPr>
          <w:spacing w:val="-8"/>
          <w:w w:val="105"/>
        </w:rPr>
        <w:t xml:space="preserve"> </w:t>
      </w:r>
      <w:r>
        <w:rPr>
          <w:w w:val="105"/>
        </w:rPr>
        <w:t>submit</w:t>
      </w:r>
      <w:r>
        <w:rPr>
          <w:spacing w:val="-9"/>
          <w:w w:val="105"/>
        </w:rPr>
        <w:t xml:space="preserve"> </w:t>
      </w:r>
      <w:r>
        <w:rPr>
          <w:w w:val="105"/>
        </w:rPr>
        <w:t>to</w:t>
      </w:r>
      <w:r>
        <w:rPr>
          <w:spacing w:val="-8"/>
          <w:w w:val="105"/>
        </w:rPr>
        <w:t xml:space="preserve"> </w:t>
      </w:r>
      <w:r>
        <w:rPr>
          <w:w w:val="105"/>
        </w:rPr>
        <w:t>Bagger</w:t>
      </w:r>
      <w:r>
        <w:rPr>
          <w:spacing w:val="-9"/>
          <w:w w:val="105"/>
        </w:rPr>
        <w:t xml:space="preserve"> </w:t>
      </w:r>
      <w:r>
        <w:rPr>
          <w:w w:val="105"/>
        </w:rPr>
        <w:t>Vance?</w:t>
      </w:r>
      <w:r>
        <w:rPr>
          <w:spacing w:val="-8"/>
          <w:w w:val="105"/>
        </w:rPr>
        <w:t xml:space="preserve"> </w:t>
      </w:r>
      <w:r>
        <w:rPr>
          <w:w w:val="105"/>
        </w:rPr>
        <w:t>What</w:t>
      </w:r>
      <w:r>
        <w:rPr>
          <w:spacing w:val="-8"/>
          <w:w w:val="105"/>
        </w:rPr>
        <w:t xml:space="preserve"> </w:t>
      </w:r>
      <w:r>
        <w:rPr>
          <w:w w:val="105"/>
        </w:rPr>
        <w:t>is</w:t>
      </w:r>
      <w:r>
        <w:rPr>
          <w:spacing w:val="-9"/>
          <w:w w:val="105"/>
        </w:rPr>
        <w:t xml:space="preserve"> </w:t>
      </w:r>
      <w:r>
        <w:rPr>
          <w:w w:val="105"/>
        </w:rPr>
        <w:t>the</w:t>
      </w:r>
      <w:r>
        <w:rPr>
          <w:spacing w:val="-8"/>
          <w:w w:val="105"/>
        </w:rPr>
        <w:t xml:space="preserve"> </w:t>
      </w:r>
      <w:r>
        <w:rPr>
          <w:w w:val="105"/>
        </w:rPr>
        <w:t>object</w:t>
      </w:r>
      <w:r>
        <w:rPr>
          <w:spacing w:val="-9"/>
          <w:w w:val="105"/>
        </w:rPr>
        <w:t xml:space="preserve"> </w:t>
      </w:r>
      <w:r>
        <w:rPr>
          <w:w w:val="105"/>
        </w:rPr>
        <w:t>of</w:t>
      </w:r>
      <w:r>
        <w:rPr>
          <w:spacing w:val="-8"/>
          <w:w w:val="105"/>
        </w:rPr>
        <w:t xml:space="preserve"> </w:t>
      </w:r>
      <w:r>
        <w:rPr>
          <w:w w:val="105"/>
        </w:rPr>
        <w:t>his</w:t>
      </w:r>
      <w:r>
        <w:rPr>
          <w:spacing w:val="-9"/>
          <w:w w:val="105"/>
        </w:rPr>
        <w:t xml:space="preserve"> </w:t>
      </w:r>
      <w:r>
        <w:rPr>
          <w:w w:val="105"/>
        </w:rPr>
        <w:t>love</w:t>
      </w:r>
      <w:r>
        <w:rPr>
          <w:spacing w:val="-8"/>
          <w:w w:val="105"/>
        </w:rPr>
        <w:t xml:space="preserve"> </w:t>
      </w:r>
      <w:r>
        <w:rPr>
          <w:w w:val="105"/>
        </w:rPr>
        <w:t>and</w:t>
      </w:r>
      <w:r>
        <w:rPr>
          <w:spacing w:val="-9"/>
          <w:w w:val="105"/>
        </w:rPr>
        <w:t xml:space="preserve"> </w:t>
      </w:r>
      <w:r>
        <w:rPr>
          <w:w w:val="105"/>
        </w:rPr>
        <w:t>devotion?</w:t>
      </w:r>
      <w:r>
        <w:rPr>
          <w:spacing w:val="-8"/>
          <w:w w:val="105"/>
        </w:rPr>
        <w:t xml:space="preserve"> </w:t>
      </w:r>
      <w:r>
        <w:rPr>
          <w:w w:val="105"/>
        </w:rPr>
        <w:t>On the</w:t>
      </w:r>
      <w:r>
        <w:rPr>
          <w:spacing w:val="-5"/>
          <w:w w:val="105"/>
        </w:rPr>
        <w:t xml:space="preserve"> </w:t>
      </w:r>
      <w:r>
        <w:rPr>
          <w:w w:val="105"/>
        </w:rPr>
        <w:t>last</w:t>
      </w:r>
      <w:r>
        <w:rPr>
          <w:spacing w:val="-5"/>
          <w:w w:val="105"/>
        </w:rPr>
        <w:t xml:space="preserve"> </w:t>
      </w:r>
      <w:r>
        <w:rPr>
          <w:w w:val="105"/>
        </w:rPr>
        <w:t>page</w:t>
      </w:r>
      <w:r>
        <w:rPr>
          <w:spacing w:val="-4"/>
          <w:w w:val="105"/>
        </w:rPr>
        <w:t xml:space="preserve"> </w:t>
      </w:r>
      <w:r>
        <w:rPr>
          <w:w w:val="105"/>
        </w:rPr>
        <w:t>you</w:t>
      </w:r>
      <w:r>
        <w:rPr>
          <w:spacing w:val="-5"/>
          <w:w w:val="105"/>
        </w:rPr>
        <w:t xml:space="preserve"> </w:t>
      </w:r>
      <w:r>
        <w:rPr>
          <w:w w:val="105"/>
        </w:rPr>
        <w:t>were</w:t>
      </w:r>
      <w:r>
        <w:rPr>
          <w:spacing w:val="-4"/>
          <w:w w:val="105"/>
        </w:rPr>
        <w:t xml:space="preserve"> </w:t>
      </w:r>
      <w:r>
        <w:rPr>
          <w:w w:val="105"/>
        </w:rPr>
        <w:t>asked</w:t>
      </w:r>
      <w:r>
        <w:rPr>
          <w:spacing w:val="-5"/>
          <w:w w:val="105"/>
        </w:rPr>
        <w:t xml:space="preserve"> </w:t>
      </w:r>
      <w:r>
        <w:rPr>
          <w:w w:val="105"/>
        </w:rPr>
        <w:t>to</w:t>
      </w:r>
      <w:r>
        <w:rPr>
          <w:spacing w:val="-4"/>
          <w:w w:val="105"/>
        </w:rPr>
        <w:t xml:space="preserve"> </w:t>
      </w:r>
      <w:r>
        <w:rPr>
          <w:w w:val="105"/>
        </w:rPr>
        <w:t>apply</w:t>
      </w:r>
      <w:r>
        <w:rPr>
          <w:spacing w:val="-5"/>
          <w:w w:val="105"/>
        </w:rPr>
        <w:t xml:space="preserve"> </w:t>
      </w:r>
      <w:r>
        <w:rPr>
          <w:w w:val="105"/>
        </w:rPr>
        <w:t>the</w:t>
      </w:r>
      <w:r>
        <w:rPr>
          <w:spacing w:val="-4"/>
          <w:w w:val="105"/>
        </w:rPr>
        <w:t xml:space="preserve"> </w:t>
      </w:r>
      <w:r>
        <w:rPr>
          <w:w w:val="105"/>
        </w:rPr>
        <w:t>film</w:t>
      </w:r>
      <w:r>
        <w:rPr>
          <w:spacing w:val="-5"/>
          <w:w w:val="105"/>
        </w:rPr>
        <w:t xml:space="preserve"> </w:t>
      </w:r>
      <w:r>
        <w:rPr>
          <w:w w:val="105"/>
        </w:rPr>
        <w:t>to</w:t>
      </w:r>
      <w:r>
        <w:rPr>
          <w:spacing w:val="-4"/>
          <w:w w:val="105"/>
        </w:rPr>
        <w:t xml:space="preserve"> </w:t>
      </w:r>
      <w:r>
        <w:rPr>
          <w:w w:val="105"/>
        </w:rPr>
        <w:t>the</w:t>
      </w:r>
      <w:r>
        <w:rPr>
          <w:spacing w:val="-5"/>
          <w:w w:val="105"/>
        </w:rPr>
        <w:t xml:space="preserve"> </w:t>
      </w:r>
      <w:r>
        <w:rPr>
          <w:w w:val="105"/>
        </w:rPr>
        <w:t>typology.</w:t>
      </w:r>
      <w:r>
        <w:rPr>
          <w:spacing w:val="-4"/>
          <w:w w:val="105"/>
        </w:rPr>
        <w:t xml:space="preserve"> </w:t>
      </w:r>
      <w:r>
        <w:rPr>
          <w:w w:val="105"/>
        </w:rPr>
        <w:t>Did</w:t>
      </w:r>
      <w:r>
        <w:rPr>
          <w:spacing w:val="-5"/>
          <w:w w:val="105"/>
        </w:rPr>
        <w:t xml:space="preserve"> </w:t>
      </w:r>
      <w:r>
        <w:rPr>
          <w:w w:val="105"/>
        </w:rPr>
        <w:t>you</w:t>
      </w:r>
      <w:r>
        <w:rPr>
          <w:spacing w:val="-4"/>
          <w:w w:val="105"/>
        </w:rPr>
        <w:t xml:space="preserve"> </w:t>
      </w:r>
      <w:r>
        <w:rPr>
          <w:w w:val="105"/>
        </w:rPr>
        <w:t>come</w:t>
      </w:r>
      <w:r>
        <w:rPr>
          <w:spacing w:val="-5"/>
          <w:w w:val="105"/>
        </w:rPr>
        <w:t xml:space="preserve"> </w:t>
      </w:r>
      <w:r>
        <w:rPr>
          <w:w w:val="105"/>
        </w:rPr>
        <w:t>up</w:t>
      </w:r>
      <w:r>
        <w:rPr>
          <w:spacing w:val="-4"/>
          <w:w w:val="105"/>
        </w:rPr>
        <w:t xml:space="preserve"> </w:t>
      </w:r>
      <w:r>
        <w:rPr>
          <w:w w:val="105"/>
        </w:rPr>
        <w:t>with</w:t>
      </w:r>
      <w:r>
        <w:rPr>
          <w:spacing w:val="-5"/>
          <w:w w:val="105"/>
        </w:rPr>
        <w:t xml:space="preserve"> </w:t>
      </w:r>
      <w:r>
        <w:rPr>
          <w:w w:val="105"/>
        </w:rPr>
        <w:t>any</w:t>
      </w:r>
      <w:r>
        <w:rPr>
          <w:spacing w:val="-4"/>
          <w:w w:val="105"/>
        </w:rPr>
        <w:t xml:space="preserve"> </w:t>
      </w:r>
      <w:r>
        <w:rPr>
          <w:w w:val="105"/>
        </w:rPr>
        <w:t>of</w:t>
      </w:r>
      <w:r>
        <w:rPr>
          <w:spacing w:val="-5"/>
          <w:w w:val="105"/>
        </w:rPr>
        <w:t xml:space="preserve"> </w:t>
      </w:r>
      <w:r>
        <w:rPr>
          <w:w w:val="105"/>
        </w:rPr>
        <w:t>these?</w:t>
      </w:r>
    </w:p>
    <w:p w:rsidR="00480143" w:rsidRDefault="00480143" w:rsidP="00480143">
      <w:pPr>
        <w:pStyle w:val="a5"/>
        <w:numPr>
          <w:ilvl w:val="0"/>
          <w:numId w:val="20"/>
        </w:numPr>
        <w:tabs>
          <w:tab w:val="left" w:pos="336"/>
        </w:tabs>
        <w:spacing w:line="249" w:lineRule="exact"/>
        <w:ind w:firstLine="0"/>
        <w:rPr>
          <w:i/>
        </w:rPr>
      </w:pPr>
      <w:r>
        <w:rPr>
          <w:b/>
          <w:w w:val="105"/>
        </w:rPr>
        <w:t>Religion</w:t>
      </w:r>
      <w:r>
        <w:rPr>
          <w:b/>
          <w:spacing w:val="-10"/>
          <w:w w:val="105"/>
        </w:rPr>
        <w:t xml:space="preserve"> </w:t>
      </w:r>
      <w:r>
        <w:rPr>
          <w:b/>
          <w:w w:val="105"/>
        </w:rPr>
        <w:t>in</w:t>
      </w:r>
      <w:r>
        <w:rPr>
          <w:b/>
          <w:spacing w:val="-10"/>
          <w:w w:val="105"/>
        </w:rPr>
        <w:t xml:space="preserve"> </w:t>
      </w:r>
      <w:r>
        <w:rPr>
          <w:b/>
          <w:w w:val="105"/>
        </w:rPr>
        <w:t>Popular</w:t>
      </w:r>
      <w:r>
        <w:rPr>
          <w:b/>
          <w:spacing w:val="-10"/>
          <w:w w:val="105"/>
        </w:rPr>
        <w:t xml:space="preserve"> </w:t>
      </w:r>
      <w:r>
        <w:rPr>
          <w:b/>
          <w:w w:val="105"/>
        </w:rPr>
        <w:t>Culture</w:t>
      </w:r>
      <w:r>
        <w:rPr>
          <w:w w:val="105"/>
        </w:rPr>
        <w:t>:</w:t>
      </w:r>
      <w:r>
        <w:rPr>
          <w:spacing w:val="-9"/>
          <w:w w:val="105"/>
        </w:rPr>
        <w:t xml:space="preserve"> </w:t>
      </w:r>
      <w:r>
        <w:rPr>
          <w:w w:val="105"/>
        </w:rPr>
        <w:t>the</w:t>
      </w:r>
      <w:r>
        <w:rPr>
          <w:spacing w:val="-10"/>
          <w:w w:val="105"/>
        </w:rPr>
        <w:t xml:space="preserve"> </w:t>
      </w:r>
      <w:r>
        <w:rPr>
          <w:w w:val="105"/>
        </w:rPr>
        <w:t>film</w:t>
      </w:r>
      <w:r>
        <w:rPr>
          <w:spacing w:val="-10"/>
          <w:w w:val="105"/>
        </w:rPr>
        <w:t xml:space="preserve"> </w:t>
      </w:r>
      <w:r>
        <w:rPr>
          <w:w w:val="105"/>
        </w:rPr>
        <w:t>is</w:t>
      </w:r>
      <w:r>
        <w:rPr>
          <w:spacing w:val="-9"/>
          <w:w w:val="105"/>
        </w:rPr>
        <w:t xml:space="preserve"> </w:t>
      </w:r>
      <w:r>
        <w:rPr>
          <w:w w:val="105"/>
        </w:rPr>
        <w:t>based</w:t>
      </w:r>
      <w:r>
        <w:rPr>
          <w:spacing w:val="-10"/>
          <w:w w:val="105"/>
        </w:rPr>
        <w:t xml:space="preserve"> </w:t>
      </w:r>
      <w:r>
        <w:rPr>
          <w:w w:val="105"/>
        </w:rPr>
        <w:t>on</w:t>
      </w:r>
      <w:r>
        <w:rPr>
          <w:spacing w:val="-10"/>
          <w:w w:val="105"/>
        </w:rPr>
        <w:t xml:space="preserve"> </w:t>
      </w:r>
      <w:r>
        <w:rPr>
          <w:w w:val="105"/>
        </w:rPr>
        <w:t>the</w:t>
      </w:r>
      <w:r>
        <w:rPr>
          <w:spacing w:val="-10"/>
          <w:w w:val="105"/>
        </w:rPr>
        <w:t xml:space="preserve"> </w:t>
      </w:r>
      <w:r>
        <w:rPr>
          <w:i/>
          <w:w w:val="105"/>
        </w:rPr>
        <w:t>Bhagavad</w:t>
      </w:r>
      <w:r>
        <w:rPr>
          <w:i/>
          <w:spacing w:val="-9"/>
          <w:w w:val="105"/>
        </w:rPr>
        <w:t xml:space="preserve"> </w:t>
      </w:r>
      <w:r>
        <w:rPr>
          <w:i/>
          <w:w w:val="105"/>
        </w:rPr>
        <w:t>Gita</w:t>
      </w:r>
    </w:p>
    <w:p w:rsidR="00480143" w:rsidRDefault="00480143" w:rsidP="00480143">
      <w:pPr>
        <w:pStyle w:val="a5"/>
        <w:numPr>
          <w:ilvl w:val="0"/>
          <w:numId w:val="20"/>
        </w:numPr>
        <w:tabs>
          <w:tab w:val="left" w:pos="336"/>
        </w:tabs>
        <w:spacing w:before="28" w:line="285" w:lineRule="auto"/>
        <w:ind w:right="666" w:firstLine="0"/>
      </w:pPr>
      <w:r>
        <w:rPr>
          <w:b/>
          <w:w w:val="110"/>
        </w:rPr>
        <w:t>Popular</w:t>
      </w:r>
      <w:r>
        <w:rPr>
          <w:b/>
          <w:spacing w:val="-36"/>
          <w:w w:val="110"/>
        </w:rPr>
        <w:t xml:space="preserve"> </w:t>
      </w:r>
      <w:r>
        <w:rPr>
          <w:b/>
          <w:w w:val="110"/>
        </w:rPr>
        <w:t>Culture</w:t>
      </w:r>
      <w:r>
        <w:rPr>
          <w:b/>
          <w:spacing w:val="-36"/>
          <w:w w:val="110"/>
        </w:rPr>
        <w:t xml:space="preserve"> </w:t>
      </w:r>
      <w:r>
        <w:rPr>
          <w:b/>
          <w:w w:val="110"/>
        </w:rPr>
        <w:t>in</w:t>
      </w:r>
      <w:r>
        <w:rPr>
          <w:b/>
          <w:spacing w:val="-36"/>
          <w:w w:val="110"/>
        </w:rPr>
        <w:t xml:space="preserve"> </w:t>
      </w:r>
      <w:r>
        <w:rPr>
          <w:b/>
          <w:w w:val="110"/>
        </w:rPr>
        <w:t>Religion</w:t>
      </w:r>
      <w:r>
        <w:rPr>
          <w:w w:val="110"/>
        </w:rPr>
        <w:t>:</w:t>
      </w:r>
      <w:r>
        <w:rPr>
          <w:spacing w:val="-36"/>
          <w:w w:val="110"/>
        </w:rPr>
        <w:t xml:space="preserve"> </w:t>
      </w:r>
      <w:r>
        <w:rPr>
          <w:w w:val="110"/>
        </w:rPr>
        <w:t>Steven</w:t>
      </w:r>
      <w:r>
        <w:rPr>
          <w:spacing w:val="-35"/>
          <w:w w:val="110"/>
        </w:rPr>
        <w:t xml:space="preserve"> </w:t>
      </w:r>
      <w:r>
        <w:rPr>
          <w:w w:val="110"/>
        </w:rPr>
        <w:t>Pressfield,</w:t>
      </w:r>
      <w:r>
        <w:rPr>
          <w:spacing w:val="-36"/>
          <w:w w:val="110"/>
        </w:rPr>
        <w:t xml:space="preserve"> </w:t>
      </w:r>
      <w:r>
        <w:rPr>
          <w:w w:val="110"/>
        </w:rPr>
        <w:t>the</w:t>
      </w:r>
      <w:r>
        <w:rPr>
          <w:spacing w:val="-36"/>
          <w:w w:val="110"/>
        </w:rPr>
        <w:t xml:space="preserve"> </w:t>
      </w:r>
      <w:r>
        <w:rPr>
          <w:w w:val="110"/>
        </w:rPr>
        <w:t>author</w:t>
      </w:r>
      <w:r>
        <w:rPr>
          <w:spacing w:val="-36"/>
          <w:w w:val="110"/>
        </w:rPr>
        <w:t xml:space="preserve"> </w:t>
      </w:r>
      <w:r>
        <w:rPr>
          <w:w w:val="110"/>
        </w:rPr>
        <w:t>of</w:t>
      </w:r>
      <w:r>
        <w:rPr>
          <w:spacing w:val="-35"/>
          <w:w w:val="110"/>
        </w:rPr>
        <w:t xml:space="preserve"> </w:t>
      </w:r>
      <w:r>
        <w:rPr>
          <w:i/>
          <w:w w:val="110"/>
        </w:rPr>
        <w:t>Bagger</w:t>
      </w:r>
      <w:r>
        <w:rPr>
          <w:i/>
          <w:spacing w:val="-36"/>
          <w:w w:val="110"/>
        </w:rPr>
        <w:t xml:space="preserve"> </w:t>
      </w:r>
      <w:r>
        <w:rPr>
          <w:i/>
          <w:w w:val="110"/>
        </w:rPr>
        <w:t>Vance</w:t>
      </w:r>
      <w:r>
        <w:rPr>
          <w:w w:val="110"/>
        </w:rPr>
        <w:t>,</w:t>
      </w:r>
      <w:r>
        <w:rPr>
          <w:spacing w:val="-36"/>
          <w:w w:val="110"/>
        </w:rPr>
        <w:t xml:space="preserve"> </w:t>
      </w:r>
      <w:r>
        <w:rPr>
          <w:w w:val="110"/>
        </w:rPr>
        <w:t>used</w:t>
      </w:r>
      <w:r>
        <w:rPr>
          <w:spacing w:val="-36"/>
          <w:w w:val="110"/>
        </w:rPr>
        <w:t xml:space="preserve"> </w:t>
      </w:r>
      <w:r>
        <w:rPr>
          <w:w w:val="110"/>
        </w:rPr>
        <w:t>a</w:t>
      </w:r>
      <w:r>
        <w:rPr>
          <w:spacing w:val="-35"/>
          <w:w w:val="110"/>
        </w:rPr>
        <w:t xml:space="preserve"> </w:t>
      </w:r>
      <w:r>
        <w:rPr>
          <w:w w:val="110"/>
        </w:rPr>
        <w:t>popular culture medium (the novel, and later the feature film) to introduce a sacred Hindu text to westerners</w:t>
      </w:r>
    </w:p>
    <w:p w:rsidR="00480143" w:rsidRDefault="00480143" w:rsidP="00480143">
      <w:pPr>
        <w:pStyle w:val="a5"/>
        <w:numPr>
          <w:ilvl w:val="0"/>
          <w:numId w:val="20"/>
        </w:numPr>
        <w:tabs>
          <w:tab w:val="left" w:pos="336"/>
        </w:tabs>
        <w:spacing w:line="285" w:lineRule="auto"/>
        <w:ind w:right="115" w:firstLine="0"/>
      </w:pPr>
      <w:r>
        <w:rPr>
          <w:b/>
          <w:w w:val="110"/>
        </w:rPr>
        <w:t>Popular</w:t>
      </w:r>
      <w:r>
        <w:rPr>
          <w:b/>
          <w:spacing w:val="-25"/>
          <w:w w:val="110"/>
        </w:rPr>
        <w:t xml:space="preserve"> </w:t>
      </w:r>
      <w:r>
        <w:rPr>
          <w:b/>
          <w:w w:val="110"/>
        </w:rPr>
        <w:t>Culture</w:t>
      </w:r>
      <w:r>
        <w:rPr>
          <w:b/>
          <w:spacing w:val="-24"/>
          <w:w w:val="110"/>
        </w:rPr>
        <w:t xml:space="preserve"> </w:t>
      </w:r>
      <w:r>
        <w:rPr>
          <w:b/>
          <w:w w:val="110"/>
        </w:rPr>
        <w:t>as</w:t>
      </w:r>
      <w:r>
        <w:rPr>
          <w:b/>
          <w:spacing w:val="-24"/>
          <w:w w:val="110"/>
        </w:rPr>
        <w:t xml:space="preserve"> </w:t>
      </w:r>
      <w:r>
        <w:rPr>
          <w:b/>
          <w:w w:val="110"/>
        </w:rPr>
        <w:t>Religion</w:t>
      </w:r>
      <w:r>
        <w:rPr>
          <w:w w:val="110"/>
        </w:rPr>
        <w:t>:</w:t>
      </w:r>
      <w:r>
        <w:rPr>
          <w:spacing w:val="-24"/>
          <w:w w:val="110"/>
        </w:rPr>
        <w:t xml:space="preserve"> </w:t>
      </w:r>
      <w:r>
        <w:rPr>
          <w:w w:val="110"/>
        </w:rPr>
        <w:t>besides</w:t>
      </w:r>
      <w:r>
        <w:rPr>
          <w:spacing w:val="-24"/>
          <w:w w:val="110"/>
        </w:rPr>
        <w:t xml:space="preserve"> </w:t>
      </w:r>
      <w:r>
        <w:rPr>
          <w:w w:val="110"/>
        </w:rPr>
        <w:t>the</w:t>
      </w:r>
      <w:r>
        <w:rPr>
          <w:spacing w:val="-24"/>
          <w:w w:val="110"/>
        </w:rPr>
        <w:t xml:space="preserve"> </w:t>
      </w:r>
      <w:r>
        <w:rPr>
          <w:w w:val="110"/>
        </w:rPr>
        <w:t>fact</w:t>
      </w:r>
      <w:r>
        <w:rPr>
          <w:spacing w:val="-24"/>
          <w:w w:val="110"/>
        </w:rPr>
        <w:t xml:space="preserve"> </w:t>
      </w:r>
      <w:r>
        <w:rPr>
          <w:w w:val="110"/>
        </w:rPr>
        <w:t>that</w:t>
      </w:r>
      <w:r>
        <w:rPr>
          <w:spacing w:val="-24"/>
          <w:w w:val="110"/>
        </w:rPr>
        <w:t xml:space="preserve"> </w:t>
      </w:r>
      <w:r>
        <w:rPr>
          <w:w w:val="110"/>
        </w:rPr>
        <w:t>the</w:t>
      </w:r>
      <w:r>
        <w:rPr>
          <w:spacing w:val="-24"/>
          <w:w w:val="110"/>
        </w:rPr>
        <w:t xml:space="preserve"> </w:t>
      </w:r>
      <w:r>
        <w:rPr>
          <w:w w:val="110"/>
        </w:rPr>
        <w:t>entire</w:t>
      </w:r>
      <w:r>
        <w:rPr>
          <w:spacing w:val="-24"/>
          <w:w w:val="110"/>
        </w:rPr>
        <w:t xml:space="preserve"> </w:t>
      </w:r>
      <w:r>
        <w:rPr>
          <w:w w:val="110"/>
        </w:rPr>
        <w:t>film</w:t>
      </w:r>
      <w:r>
        <w:rPr>
          <w:spacing w:val="-24"/>
          <w:w w:val="110"/>
        </w:rPr>
        <w:t xml:space="preserve"> </w:t>
      </w:r>
      <w:r>
        <w:rPr>
          <w:w w:val="110"/>
        </w:rPr>
        <w:t>is</w:t>
      </w:r>
      <w:r>
        <w:rPr>
          <w:spacing w:val="-25"/>
          <w:w w:val="110"/>
        </w:rPr>
        <w:t xml:space="preserve"> </w:t>
      </w:r>
      <w:r>
        <w:rPr>
          <w:w w:val="110"/>
        </w:rPr>
        <w:t>an</w:t>
      </w:r>
      <w:r>
        <w:rPr>
          <w:spacing w:val="-24"/>
          <w:w w:val="110"/>
        </w:rPr>
        <w:t xml:space="preserve"> </w:t>
      </w:r>
      <w:r>
        <w:rPr>
          <w:w w:val="110"/>
        </w:rPr>
        <w:t>allegory</w:t>
      </w:r>
      <w:r>
        <w:rPr>
          <w:spacing w:val="-24"/>
          <w:w w:val="110"/>
        </w:rPr>
        <w:t xml:space="preserve"> </w:t>
      </w:r>
      <w:r>
        <w:rPr>
          <w:w w:val="110"/>
        </w:rPr>
        <w:t>of</w:t>
      </w:r>
      <w:r>
        <w:rPr>
          <w:spacing w:val="-24"/>
          <w:w w:val="110"/>
        </w:rPr>
        <w:t xml:space="preserve"> </w:t>
      </w:r>
      <w:r>
        <w:rPr>
          <w:w w:val="110"/>
        </w:rPr>
        <w:t>the</w:t>
      </w:r>
      <w:r>
        <w:rPr>
          <w:spacing w:val="-24"/>
          <w:w w:val="110"/>
        </w:rPr>
        <w:t xml:space="preserve"> </w:t>
      </w:r>
      <w:r>
        <w:rPr>
          <w:w w:val="110"/>
        </w:rPr>
        <w:t>story</w:t>
      </w:r>
      <w:r>
        <w:rPr>
          <w:spacing w:val="-24"/>
          <w:w w:val="110"/>
        </w:rPr>
        <w:t xml:space="preserve"> </w:t>
      </w:r>
      <w:r>
        <w:rPr>
          <w:w w:val="110"/>
        </w:rPr>
        <w:t>of</w:t>
      </w:r>
      <w:r>
        <w:rPr>
          <w:spacing w:val="-24"/>
          <w:w w:val="110"/>
        </w:rPr>
        <w:t xml:space="preserve"> </w:t>
      </w:r>
      <w:r>
        <w:rPr>
          <w:w w:val="110"/>
        </w:rPr>
        <w:t>the Bhagavad</w:t>
      </w:r>
      <w:r>
        <w:rPr>
          <w:spacing w:val="-20"/>
          <w:w w:val="110"/>
        </w:rPr>
        <w:t xml:space="preserve"> </w:t>
      </w:r>
      <w:r>
        <w:rPr>
          <w:w w:val="110"/>
        </w:rPr>
        <w:t>Gita,</w:t>
      </w:r>
      <w:r>
        <w:rPr>
          <w:spacing w:val="-20"/>
          <w:w w:val="110"/>
        </w:rPr>
        <w:t xml:space="preserve"> </w:t>
      </w:r>
      <w:r>
        <w:rPr>
          <w:w w:val="110"/>
        </w:rPr>
        <w:t>the</w:t>
      </w:r>
      <w:r>
        <w:rPr>
          <w:spacing w:val="-20"/>
          <w:w w:val="110"/>
        </w:rPr>
        <w:t xml:space="preserve"> </w:t>
      </w:r>
      <w:r>
        <w:rPr>
          <w:w w:val="110"/>
        </w:rPr>
        <w:t>film</w:t>
      </w:r>
      <w:r>
        <w:rPr>
          <w:spacing w:val="-20"/>
          <w:w w:val="110"/>
        </w:rPr>
        <w:t xml:space="preserve"> </w:t>
      </w:r>
      <w:r>
        <w:rPr>
          <w:w w:val="110"/>
        </w:rPr>
        <w:t>also</w:t>
      </w:r>
      <w:r>
        <w:rPr>
          <w:spacing w:val="-20"/>
          <w:w w:val="110"/>
        </w:rPr>
        <w:t xml:space="preserve"> </w:t>
      </w:r>
      <w:r>
        <w:rPr>
          <w:w w:val="110"/>
        </w:rPr>
        <w:t>describes</w:t>
      </w:r>
      <w:r>
        <w:rPr>
          <w:spacing w:val="-20"/>
          <w:w w:val="110"/>
        </w:rPr>
        <w:t xml:space="preserve"> </w:t>
      </w:r>
      <w:r>
        <w:rPr>
          <w:w w:val="110"/>
        </w:rPr>
        <w:t>the</w:t>
      </w:r>
      <w:r>
        <w:rPr>
          <w:spacing w:val="-20"/>
          <w:w w:val="110"/>
        </w:rPr>
        <w:t xml:space="preserve"> </w:t>
      </w:r>
      <w:r>
        <w:rPr>
          <w:w w:val="110"/>
        </w:rPr>
        <w:t>game</w:t>
      </w:r>
      <w:r>
        <w:rPr>
          <w:spacing w:val="-20"/>
          <w:w w:val="110"/>
        </w:rPr>
        <w:t xml:space="preserve"> </w:t>
      </w:r>
      <w:r>
        <w:rPr>
          <w:w w:val="110"/>
        </w:rPr>
        <w:t>of</w:t>
      </w:r>
      <w:r>
        <w:rPr>
          <w:spacing w:val="-20"/>
          <w:w w:val="110"/>
        </w:rPr>
        <w:t xml:space="preserve"> </w:t>
      </w:r>
      <w:r>
        <w:rPr>
          <w:w w:val="110"/>
        </w:rPr>
        <w:t>golf</w:t>
      </w:r>
      <w:r>
        <w:rPr>
          <w:spacing w:val="-20"/>
          <w:w w:val="110"/>
        </w:rPr>
        <w:t xml:space="preserve"> </w:t>
      </w:r>
      <w:r>
        <w:rPr>
          <w:w w:val="110"/>
        </w:rPr>
        <w:t>itself</w:t>
      </w:r>
      <w:r>
        <w:rPr>
          <w:spacing w:val="-20"/>
          <w:w w:val="110"/>
        </w:rPr>
        <w:t xml:space="preserve"> </w:t>
      </w:r>
      <w:r>
        <w:rPr>
          <w:w w:val="110"/>
        </w:rPr>
        <w:t>with</w:t>
      </w:r>
      <w:r>
        <w:rPr>
          <w:spacing w:val="-20"/>
          <w:w w:val="110"/>
        </w:rPr>
        <w:t xml:space="preserve"> </w:t>
      </w:r>
      <w:r>
        <w:rPr>
          <w:w w:val="110"/>
        </w:rPr>
        <w:t>mystical</w:t>
      </w:r>
      <w:r>
        <w:rPr>
          <w:spacing w:val="-20"/>
          <w:w w:val="110"/>
        </w:rPr>
        <w:t xml:space="preserve"> </w:t>
      </w:r>
      <w:r>
        <w:rPr>
          <w:w w:val="110"/>
        </w:rPr>
        <w:t>language</w:t>
      </w:r>
    </w:p>
    <w:p w:rsidR="00480143" w:rsidRDefault="00480143" w:rsidP="00480143">
      <w:pPr>
        <w:pStyle w:val="a5"/>
        <w:numPr>
          <w:ilvl w:val="0"/>
          <w:numId w:val="20"/>
        </w:numPr>
        <w:tabs>
          <w:tab w:val="left" w:pos="336"/>
        </w:tabs>
        <w:spacing w:line="285" w:lineRule="auto"/>
        <w:ind w:right="594" w:firstLine="0"/>
      </w:pPr>
      <w:r>
        <w:rPr>
          <w:b/>
          <w:w w:val="110"/>
        </w:rPr>
        <w:t>Religion</w:t>
      </w:r>
      <w:r>
        <w:rPr>
          <w:b/>
          <w:spacing w:val="-30"/>
          <w:w w:val="110"/>
        </w:rPr>
        <w:t xml:space="preserve"> </w:t>
      </w:r>
      <w:r>
        <w:rPr>
          <w:b/>
          <w:w w:val="110"/>
        </w:rPr>
        <w:t>and</w:t>
      </w:r>
      <w:r>
        <w:rPr>
          <w:b/>
          <w:spacing w:val="-30"/>
          <w:w w:val="110"/>
        </w:rPr>
        <w:t xml:space="preserve"> </w:t>
      </w:r>
      <w:r>
        <w:rPr>
          <w:b/>
          <w:w w:val="110"/>
        </w:rPr>
        <w:t>Popular</w:t>
      </w:r>
      <w:r>
        <w:rPr>
          <w:b/>
          <w:spacing w:val="-29"/>
          <w:w w:val="110"/>
        </w:rPr>
        <w:t xml:space="preserve"> </w:t>
      </w:r>
      <w:r>
        <w:rPr>
          <w:b/>
          <w:w w:val="110"/>
        </w:rPr>
        <w:t>Culture</w:t>
      </w:r>
      <w:r>
        <w:rPr>
          <w:b/>
          <w:spacing w:val="-30"/>
          <w:w w:val="110"/>
        </w:rPr>
        <w:t xml:space="preserve"> </w:t>
      </w:r>
      <w:r>
        <w:rPr>
          <w:b/>
          <w:w w:val="110"/>
        </w:rPr>
        <w:t>in</w:t>
      </w:r>
      <w:r>
        <w:rPr>
          <w:b/>
          <w:spacing w:val="-30"/>
          <w:w w:val="110"/>
        </w:rPr>
        <w:t xml:space="preserve"> </w:t>
      </w:r>
      <w:r>
        <w:rPr>
          <w:b/>
          <w:w w:val="110"/>
        </w:rPr>
        <w:t>Dialogue</w:t>
      </w:r>
      <w:r>
        <w:rPr>
          <w:w w:val="110"/>
        </w:rPr>
        <w:t>:</w:t>
      </w:r>
      <w:r>
        <w:rPr>
          <w:spacing w:val="-29"/>
          <w:w w:val="110"/>
        </w:rPr>
        <w:t xml:space="preserve"> </w:t>
      </w:r>
      <w:r>
        <w:rPr>
          <w:w w:val="110"/>
        </w:rPr>
        <w:t>One</w:t>
      </w:r>
      <w:r>
        <w:rPr>
          <w:spacing w:val="-30"/>
          <w:w w:val="110"/>
        </w:rPr>
        <w:t xml:space="preserve"> </w:t>
      </w:r>
      <w:r>
        <w:rPr>
          <w:w w:val="110"/>
        </w:rPr>
        <w:t>of</w:t>
      </w:r>
      <w:r>
        <w:rPr>
          <w:spacing w:val="-30"/>
          <w:w w:val="110"/>
        </w:rPr>
        <w:t xml:space="preserve"> </w:t>
      </w:r>
      <w:r>
        <w:rPr>
          <w:w w:val="110"/>
        </w:rPr>
        <w:t>the</w:t>
      </w:r>
      <w:r>
        <w:rPr>
          <w:spacing w:val="-29"/>
          <w:w w:val="110"/>
        </w:rPr>
        <w:t xml:space="preserve"> </w:t>
      </w:r>
      <w:r>
        <w:rPr>
          <w:w w:val="110"/>
        </w:rPr>
        <w:t>central</w:t>
      </w:r>
      <w:r>
        <w:rPr>
          <w:spacing w:val="-30"/>
          <w:w w:val="110"/>
        </w:rPr>
        <w:t xml:space="preserve"> </w:t>
      </w:r>
      <w:r>
        <w:rPr>
          <w:w w:val="110"/>
        </w:rPr>
        <w:t>themes</w:t>
      </w:r>
      <w:r>
        <w:rPr>
          <w:spacing w:val="-30"/>
          <w:w w:val="110"/>
        </w:rPr>
        <w:t xml:space="preserve"> </w:t>
      </w:r>
      <w:r>
        <w:rPr>
          <w:w w:val="110"/>
        </w:rPr>
        <w:t>of</w:t>
      </w:r>
      <w:r>
        <w:rPr>
          <w:spacing w:val="-29"/>
          <w:w w:val="110"/>
        </w:rPr>
        <w:t xml:space="preserve"> </w:t>
      </w:r>
      <w:r>
        <w:rPr>
          <w:w w:val="110"/>
        </w:rPr>
        <w:t>the</w:t>
      </w:r>
      <w:r>
        <w:rPr>
          <w:spacing w:val="-30"/>
          <w:w w:val="110"/>
        </w:rPr>
        <w:t xml:space="preserve"> </w:t>
      </w:r>
      <w:r>
        <w:rPr>
          <w:w w:val="110"/>
        </w:rPr>
        <w:t>film</w:t>
      </w:r>
      <w:r>
        <w:rPr>
          <w:spacing w:val="-30"/>
          <w:w w:val="110"/>
        </w:rPr>
        <w:t xml:space="preserve"> </w:t>
      </w:r>
      <w:r>
        <w:rPr>
          <w:w w:val="110"/>
        </w:rPr>
        <w:t>is</w:t>
      </w:r>
      <w:r>
        <w:rPr>
          <w:spacing w:val="-29"/>
          <w:w w:val="110"/>
        </w:rPr>
        <w:t xml:space="preserve"> </w:t>
      </w:r>
      <w:r>
        <w:rPr>
          <w:w w:val="110"/>
        </w:rPr>
        <w:t xml:space="preserve">"correct action" or morality. Junah is faced with a moral dilemma in the film (just like Arjuna in the </w:t>
      </w:r>
      <w:r>
        <w:rPr>
          <w:i/>
          <w:w w:val="110"/>
        </w:rPr>
        <w:t>Bhagavad</w:t>
      </w:r>
      <w:r>
        <w:rPr>
          <w:i/>
          <w:spacing w:val="-27"/>
          <w:w w:val="110"/>
        </w:rPr>
        <w:t xml:space="preserve"> </w:t>
      </w:r>
      <w:r>
        <w:rPr>
          <w:i/>
          <w:w w:val="110"/>
        </w:rPr>
        <w:t>Gita</w:t>
      </w:r>
      <w:r>
        <w:rPr>
          <w:w w:val="110"/>
        </w:rPr>
        <w:t>)</w:t>
      </w:r>
      <w:r>
        <w:rPr>
          <w:spacing w:val="-27"/>
          <w:w w:val="110"/>
        </w:rPr>
        <w:t xml:space="preserve"> </w:t>
      </w:r>
      <w:r>
        <w:rPr>
          <w:w w:val="110"/>
        </w:rPr>
        <w:t>and</w:t>
      </w:r>
      <w:r>
        <w:rPr>
          <w:spacing w:val="-26"/>
          <w:w w:val="110"/>
        </w:rPr>
        <w:t xml:space="preserve"> </w:t>
      </w:r>
      <w:r>
        <w:rPr>
          <w:w w:val="110"/>
        </w:rPr>
        <w:t>he</w:t>
      </w:r>
      <w:r>
        <w:rPr>
          <w:spacing w:val="-27"/>
          <w:w w:val="110"/>
        </w:rPr>
        <w:t xml:space="preserve"> </w:t>
      </w:r>
      <w:r>
        <w:rPr>
          <w:w w:val="110"/>
        </w:rPr>
        <w:t>must</w:t>
      </w:r>
      <w:r>
        <w:rPr>
          <w:spacing w:val="-26"/>
          <w:w w:val="110"/>
        </w:rPr>
        <w:t xml:space="preserve"> </w:t>
      </w:r>
      <w:r>
        <w:rPr>
          <w:w w:val="110"/>
        </w:rPr>
        <w:t>overcome</w:t>
      </w:r>
      <w:r>
        <w:rPr>
          <w:spacing w:val="-27"/>
          <w:w w:val="110"/>
        </w:rPr>
        <w:t xml:space="preserve"> </w:t>
      </w:r>
      <w:r>
        <w:rPr>
          <w:w w:val="110"/>
        </w:rPr>
        <w:t>it</w:t>
      </w:r>
      <w:r>
        <w:rPr>
          <w:spacing w:val="-27"/>
          <w:w w:val="110"/>
        </w:rPr>
        <w:t xml:space="preserve"> </w:t>
      </w:r>
      <w:r>
        <w:rPr>
          <w:w w:val="110"/>
        </w:rPr>
        <w:t>before</w:t>
      </w:r>
      <w:r>
        <w:rPr>
          <w:spacing w:val="-26"/>
          <w:w w:val="110"/>
        </w:rPr>
        <w:t xml:space="preserve"> </w:t>
      </w:r>
      <w:r>
        <w:rPr>
          <w:w w:val="110"/>
        </w:rPr>
        <w:t>he</w:t>
      </w:r>
      <w:r>
        <w:rPr>
          <w:spacing w:val="-27"/>
          <w:w w:val="110"/>
        </w:rPr>
        <w:t xml:space="preserve"> </w:t>
      </w:r>
      <w:r>
        <w:rPr>
          <w:w w:val="110"/>
        </w:rPr>
        <w:t>can</w:t>
      </w:r>
      <w:r>
        <w:rPr>
          <w:spacing w:val="-26"/>
          <w:w w:val="110"/>
        </w:rPr>
        <w:t xml:space="preserve"> </w:t>
      </w:r>
      <w:r>
        <w:rPr>
          <w:w w:val="110"/>
        </w:rPr>
        <w:t>find</w:t>
      </w:r>
      <w:r>
        <w:rPr>
          <w:spacing w:val="-27"/>
          <w:w w:val="110"/>
        </w:rPr>
        <w:t xml:space="preserve"> </w:t>
      </w:r>
      <w:r>
        <w:rPr>
          <w:w w:val="110"/>
        </w:rPr>
        <w:t>his</w:t>
      </w:r>
      <w:r>
        <w:rPr>
          <w:spacing w:val="-27"/>
          <w:w w:val="110"/>
        </w:rPr>
        <w:t xml:space="preserve"> </w:t>
      </w:r>
      <w:r>
        <w:rPr>
          <w:w w:val="110"/>
        </w:rPr>
        <w:t>authentic</w:t>
      </w:r>
      <w:r>
        <w:rPr>
          <w:spacing w:val="-26"/>
          <w:w w:val="110"/>
        </w:rPr>
        <w:t xml:space="preserve"> </w:t>
      </w:r>
      <w:r>
        <w:rPr>
          <w:w w:val="110"/>
        </w:rPr>
        <w:t>swing.</w:t>
      </w:r>
      <w:r>
        <w:rPr>
          <w:spacing w:val="-27"/>
          <w:w w:val="110"/>
        </w:rPr>
        <w:t xml:space="preserve"> </w:t>
      </w:r>
      <w:r>
        <w:rPr>
          <w:w w:val="110"/>
        </w:rPr>
        <w:t>The</w:t>
      </w:r>
      <w:r>
        <w:rPr>
          <w:spacing w:val="-26"/>
          <w:w w:val="110"/>
        </w:rPr>
        <w:t xml:space="preserve"> </w:t>
      </w:r>
      <w:r>
        <w:rPr>
          <w:w w:val="110"/>
        </w:rPr>
        <w:t>fact</w:t>
      </w:r>
      <w:r>
        <w:rPr>
          <w:spacing w:val="-27"/>
          <w:w w:val="110"/>
        </w:rPr>
        <w:t xml:space="preserve"> </w:t>
      </w:r>
      <w:r>
        <w:rPr>
          <w:w w:val="110"/>
        </w:rPr>
        <w:t>that</w:t>
      </w:r>
      <w:r>
        <w:rPr>
          <w:spacing w:val="-27"/>
          <w:w w:val="110"/>
        </w:rPr>
        <w:t xml:space="preserve"> </w:t>
      </w:r>
      <w:r>
        <w:rPr>
          <w:w w:val="110"/>
        </w:rPr>
        <w:t>a popular</w:t>
      </w:r>
      <w:r>
        <w:rPr>
          <w:spacing w:val="-15"/>
          <w:w w:val="110"/>
        </w:rPr>
        <w:t xml:space="preserve"> </w:t>
      </w:r>
      <w:r>
        <w:rPr>
          <w:w w:val="110"/>
        </w:rPr>
        <w:t>culture</w:t>
      </w:r>
      <w:r>
        <w:rPr>
          <w:spacing w:val="-15"/>
          <w:w w:val="110"/>
        </w:rPr>
        <w:t xml:space="preserve"> </w:t>
      </w:r>
      <w:r>
        <w:rPr>
          <w:w w:val="110"/>
        </w:rPr>
        <w:t>text</w:t>
      </w:r>
      <w:r>
        <w:rPr>
          <w:spacing w:val="-15"/>
          <w:w w:val="110"/>
        </w:rPr>
        <w:t xml:space="preserve"> </w:t>
      </w:r>
      <w:r>
        <w:rPr>
          <w:w w:val="110"/>
        </w:rPr>
        <w:t>broaches</w:t>
      </w:r>
      <w:r>
        <w:rPr>
          <w:spacing w:val="-15"/>
          <w:w w:val="110"/>
        </w:rPr>
        <w:t xml:space="preserve"> </w:t>
      </w:r>
      <w:r>
        <w:rPr>
          <w:w w:val="110"/>
        </w:rPr>
        <w:t>moral</w:t>
      </w:r>
      <w:r>
        <w:rPr>
          <w:spacing w:val="-15"/>
          <w:w w:val="110"/>
        </w:rPr>
        <w:t xml:space="preserve"> </w:t>
      </w:r>
      <w:r>
        <w:rPr>
          <w:w w:val="110"/>
        </w:rPr>
        <w:t>territory</w:t>
      </w:r>
      <w:r>
        <w:rPr>
          <w:spacing w:val="-15"/>
          <w:w w:val="110"/>
        </w:rPr>
        <w:t xml:space="preserve"> </w:t>
      </w:r>
      <w:r>
        <w:rPr>
          <w:w w:val="110"/>
        </w:rPr>
        <w:t>is</w:t>
      </w:r>
      <w:r>
        <w:rPr>
          <w:spacing w:val="-15"/>
          <w:w w:val="110"/>
        </w:rPr>
        <w:t xml:space="preserve"> </w:t>
      </w:r>
      <w:r>
        <w:rPr>
          <w:w w:val="110"/>
        </w:rPr>
        <w:t>an</w:t>
      </w:r>
      <w:r>
        <w:rPr>
          <w:spacing w:val="-15"/>
          <w:w w:val="110"/>
        </w:rPr>
        <w:t xml:space="preserve"> </w:t>
      </w:r>
      <w:r>
        <w:rPr>
          <w:w w:val="110"/>
        </w:rPr>
        <w:t>example</w:t>
      </w:r>
      <w:r>
        <w:rPr>
          <w:spacing w:val="-15"/>
          <w:w w:val="110"/>
        </w:rPr>
        <w:t xml:space="preserve"> </w:t>
      </w:r>
      <w:r>
        <w:rPr>
          <w:w w:val="110"/>
        </w:rPr>
        <w:t>of</w:t>
      </w:r>
      <w:r>
        <w:rPr>
          <w:spacing w:val="-15"/>
          <w:w w:val="110"/>
        </w:rPr>
        <w:t xml:space="preserve"> </w:t>
      </w:r>
      <w:r>
        <w:rPr>
          <w:w w:val="110"/>
        </w:rPr>
        <w:t>this</w:t>
      </w:r>
      <w:r>
        <w:rPr>
          <w:spacing w:val="-14"/>
          <w:w w:val="110"/>
        </w:rPr>
        <w:t xml:space="preserve"> </w:t>
      </w:r>
      <w:r>
        <w:rPr>
          <w:w w:val="110"/>
        </w:rPr>
        <w:t>category.</w:t>
      </w:r>
    </w:p>
    <w:p w:rsidR="00480143" w:rsidRDefault="00480143" w:rsidP="00480143">
      <w:pPr>
        <w:pStyle w:val="a3"/>
        <w:spacing w:before="3"/>
        <w:rPr>
          <w:sz w:val="25"/>
        </w:rPr>
      </w:pPr>
    </w:p>
    <w:p w:rsidR="00480143" w:rsidRDefault="00480143" w:rsidP="00480143">
      <w:pPr>
        <w:pStyle w:val="a3"/>
        <w:ind w:left="120"/>
      </w:pPr>
      <w:r>
        <w:rPr>
          <w:w w:val="105"/>
        </w:rPr>
        <w:t>Quiz Questions</w:t>
      </w:r>
    </w:p>
    <w:p w:rsidR="00480143" w:rsidRDefault="00480143" w:rsidP="00480143">
      <w:pPr>
        <w:pStyle w:val="a5"/>
        <w:numPr>
          <w:ilvl w:val="1"/>
          <w:numId w:val="20"/>
        </w:numPr>
        <w:tabs>
          <w:tab w:val="left" w:pos="840"/>
        </w:tabs>
        <w:spacing w:before="47"/>
      </w:pPr>
      <w:r>
        <w:rPr>
          <w:w w:val="110"/>
        </w:rPr>
        <w:t>On</w:t>
      </w:r>
      <w:r>
        <w:rPr>
          <w:spacing w:val="-17"/>
          <w:w w:val="110"/>
        </w:rPr>
        <w:t xml:space="preserve"> </w:t>
      </w:r>
      <w:r>
        <w:rPr>
          <w:w w:val="110"/>
        </w:rPr>
        <w:t>the</w:t>
      </w:r>
      <w:r>
        <w:rPr>
          <w:spacing w:val="-16"/>
          <w:w w:val="110"/>
        </w:rPr>
        <w:t xml:space="preserve"> </w:t>
      </w:r>
      <w:r>
        <w:rPr>
          <w:w w:val="110"/>
        </w:rPr>
        <w:t>afternoon</w:t>
      </w:r>
      <w:r>
        <w:rPr>
          <w:spacing w:val="-17"/>
          <w:w w:val="110"/>
        </w:rPr>
        <w:t xml:space="preserve"> </w:t>
      </w:r>
      <w:r>
        <w:rPr>
          <w:w w:val="110"/>
        </w:rPr>
        <w:t>of</w:t>
      </w:r>
      <w:r>
        <w:rPr>
          <w:spacing w:val="-17"/>
          <w:w w:val="110"/>
        </w:rPr>
        <w:t xml:space="preserve"> </w:t>
      </w:r>
      <w:r>
        <w:rPr>
          <w:w w:val="110"/>
        </w:rPr>
        <w:t>the</w:t>
      </w:r>
      <w:r>
        <w:rPr>
          <w:spacing w:val="-16"/>
          <w:w w:val="110"/>
        </w:rPr>
        <w:t xml:space="preserve"> </w:t>
      </w:r>
      <w:r>
        <w:rPr>
          <w:w w:val="110"/>
        </w:rPr>
        <w:t>first</w:t>
      </w:r>
      <w:r>
        <w:rPr>
          <w:spacing w:val="-17"/>
          <w:w w:val="110"/>
        </w:rPr>
        <w:t xml:space="preserve"> </w:t>
      </w:r>
      <w:r>
        <w:rPr>
          <w:w w:val="110"/>
        </w:rPr>
        <w:t>day</w:t>
      </w:r>
      <w:r>
        <w:rPr>
          <w:spacing w:val="-16"/>
          <w:w w:val="110"/>
        </w:rPr>
        <w:t xml:space="preserve"> </w:t>
      </w:r>
      <w:r>
        <w:rPr>
          <w:w w:val="110"/>
        </w:rPr>
        <w:t>what</w:t>
      </w:r>
      <w:r>
        <w:rPr>
          <w:spacing w:val="-17"/>
          <w:w w:val="110"/>
        </w:rPr>
        <w:t xml:space="preserve"> </w:t>
      </w:r>
      <w:r>
        <w:rPr>
          <w:w w:val="110"/>
        </w:rPr>
        <w:t>is</w:t>
      </w:r>
      <w:r>
        <w:rPr>
          <w:spacing w:val="-16"/>
          <w:w w:val="110"/>
        </w:rPr>
        <w:t xml:space="preserve"> </w:t>
      </w:r>
      <w:r>
        <w:rPr>
          <w:w w:val="110"/>
        </w:rPr>
        <w:t>it</w:t>
      </w:r>
      <w:r>
        <w:rPr>
          <w:spacing w:val="-17"/>
          <w:w w:val="110"/>
        </w:rPr>
        <w:t xml:space="preserve"> </w:t>
      </w:r>
      <w:r>
        <w:rPr>
          <w:w w:val="110"/>
        </w:rPr>
        <w:t>that</w:t>
      </w:r>
      <w:r>
        <w:rPr>
          <w:spacing w:val="-16"/>
          <w:w w:val="110"/>
        </w:rPr>
        <w:t xml:space="preserve"> </w:t>
      </w:r>
      <w:r>
        <w:rPr>
          <w:w w:val="110"/>
        </w:rPr>
        <w:t>bagger</w:t>
      </w:r>
      <w:r>
        <w:rPr>
          <w:spacing w:val="-17"/>
          <w:w w:val="110"/>
        </w:rPr>
        <w:t xml:space="preserve"> </w:t>
      </w:r>
      <w:r>
        <w:rPr>
          <w:w w:val="110"/>
        </w:rPr>
        <w:t>vance</w:t>
      </w:r>
      <w:r>
        <w:rPr>
          <w:spacing w:val="-16"/>
          <w:w w:val="110"/>
        </w:rPr>
        <w:t xml:space="preserve"> </w:t>
      </w:r>
      <w:r>
        <w:rPr>
          <w:w w:val="110"/>
        </w:rPr>
        <w:t>tells</w:t>
      </w:r>
      <w:r>
        <w:rPr>
          <w:spacing w:val="-17"/>
          <w:w w:val="110"/>
        </w:rPr>
        <w:t xml:space="preserve"> </w:t>
      </w:r>
      <w:r>
        <w:rPr>
          <w:w w:val="110"/>
        </w:rPr>
        <w:t>junah</w:t>
      </w:r>
      <w:r>
        <w:rPr>
          <w:spacing w:val="-16"/>
          <w:w w:val="110"/>
        </w:rPr>
        <w:t xml:space="preserve"> </w:t>
      </w:r>
      <w:r>
        <w:rPr>
          <w:w w:val="110"/>
        </w:rPr>
        <w:t>it</w:t>
      </w:r>
      <w:r>
        <w:rPr>
          <w:spacing w:val="-17"/>
          <w:w w:val="110"/>
        </w:rPr>
        <w:t xml:space="preserve"> </w:t>
      </w:r>
      <w:r>
        <w:rPr>
          <w:w w:val="110"/>
        </w:rPr>
        <w:t>is</w:t>
      </w:r>
      <w:r>
        <w:rPr>
          <w:spacing w:val="-16"/>
          <w:w w:val="110"/>
        </w:rPr>
        <w:t xml:space="preserve"> </w:t>
      </w:r>
      <w:r>
        <w:rPr>
          <w:w w:val="110"/>
        </w:rPr>
        <w:t>time</w:t>
      </w:r>
      <w:r>
        <w:rPr>
          <w:spacing w:val="-17"/>
          <w:w w:val="110"/>
        </w:rPr>
        <w:t xml:space="preserve"> </w:t>
      </w:r>
      <w:r>
        <w:rPr>
          <w:w w:val="110"/>
        </w:rPr>
        <w:t>to</w:t>
      </w:r>
      <w:r>
        <w:rPr>
          <w:spacing w:val="-16"/>
          <w:w w:val="110"/>
        </w:rPr>
        <w:t xml:space="preserve"> </w:t>
      </w:r>
      <w:r>
        <w:rPr>
          <w:w w:val="110"/>
        </w:rPr>
        <w:t>see</w:t>
      </w:r>
    </w:p>
    <w:p w:rsidR="00480143" w:rsidRDefault="00480143" w:rsidP="00480143">
      <w:pPr>
        <w:pStyle w:val="a5"/>
        <w:numPr>
          <w:ilvl w:val="2"/>
          <w:numId w:val="20"/>
        </w:numPr>
        <w:tabs>
          <w:tab w:val="left" w:pos="1559"/>
          <w:tab w:val="left" w:pos="1560"/>
        </w:tabs>
        <w:spacing w:before="47"/>
      </w:pPr>
      <w:r>
        <w:rPr>
          <w:w w:val="105"/>
        </w:rPr>
        <w:t>The</w:t>
      </w:r>
      <w:r>
        <w:rPr>
          <w:spacing w:val="-10"/>
          <w:w w:val="105"/>
        </w:rPr>
        <w:t xml:space="preserve"> </w:t>
      </w:r>
      <w:r>
        <w:rPr>
          <w:w w:val="105"/>
        </w:rPr>
        <w:t>field</w:t>
      </w:r>
    </w:p>
    <w:p w:rsidR="00480143" w:rsidRDefault="00480143" w:rsidP="00480143">
      <w:pPr>
        <w:pStyle w:val="a5"/>
        <w:numPr>
          <w:ilvl w:val="1"/>
          <w:numId w:val="20"/>
        </w:numPr>
        <w:tabs>
          <w:tab w:val="left" w:pos="840"/>
        </w:tabs>
        <w:spacing w:before="47" w:line="285" w:lineRule="auto"/>
        <w:ind w:right="383"/>
      </w:pPr>
      <w:r>
        <w:rPr>
          <w:w w:val="105"/>
        </w:rPr>
        <w:t>Example</w:t>
      </w:r>
      <w:r>
        <w:rPr>
          <w:spacing w:val="-26"/>
          <w:w w:val="105"/>
        </w:rPr>
        <w:t xml:space="preserve"> </w:t>
      </w:r>
      <w:r>
        <w:rPr>
          <w:w w:val="105"/>
        </w:rPr>
        <w:t>of</w:t>
      </w:r>
      <w:r>
        <w:rPr>
          <w:spacing w:val="-26"/>
          <w:w w:val="105"/>
        </w:rPr>
        <w:t xml:space="preserve"> </w:t>
      </w:r>
      <w:r>
        <w:rPr>
          <w:w w:val="105"/>
        </w:rPr>
        <w:t>Religion</w:t>
      </w:r>
      <w:r>
        <w:rPr>
          <w:spacing w:val="-26"/>
          <w:w w:val="105"/>
        </w:rPr>
        <w:t xml:space="preserve"> </w:t>
      </w:r>
      <w:r>
        <w:rPr>
          <w:w w:val="105"/>
        </w:rPr>
        <w:t>AND</w:t>
      </w:r>
      <w:r>
        <w:rPr>
          <w:spacing w:val="-26"/>
          <w:w w:val="105"/>
        </w:rPr>
        <w:t xml:space="preserve"> </w:t>
      </w:r>
      <w:r>
        <w:rPr>
          <w:w w:val="105"/>
        </w:rPr>
        <w:t>Popular</w:t>
      </w:r>
      <w:r>
        <w:rPr>
          <w:spacing w:val="-25"/>
          <w:w w:val="105"/>
        </w:rPr>
        <w:t xml:space="preserve"> </w:t>
      </w:r>
      <w:r>
        <w:rPr>
          <w:w w:val="105"/>
        </w:rPr>
        <w:t>culture</w:t>
      </w:r>
      <w:r>
        <w:rPr>
          <w:spacing w:val="-26"/>
          <w:w w:val="105"/>
        </w:rPr>
        <w:t xml:space="preserve"> </w:t>
      </w:r>
      <w:r>
        <w:rPr>
          <w:w w:val="105"/>
        </w:rPr>
        <w:t>in</w:t>
      </w:r>
      <w:r>
        <w:rPr>
          <w:spacing w:val="-26"/>
          <w:w w:val="105"/>
        </w:rPr>
        <w:t xml:space="preserve"> </w:t>
      </w:r>
      <w:r>
        <w:rPr>
          <w:w w:val="105"/>
        </w:rPr>
        <w:t>DIALOGUE</w:t>
      </w:r>
      <w:r>
        <w:rPr>
          <w:spacing w:val="-26"/>
          <w:w w:val="105"/>
        </w:rPr>
        <w:t xml:space="preserve"> </w:t>
      </w:r>
      <w:r>
        <w:rPr>
          <w:w w:val="105"/>
        </w:rPr>
        <w:t>in</w:t>
      </w:r>
      <w:r>
        <w:rPr>
          <w:spacing w:val="-26"/>
          <w:w w:val="105"/>
        </w:rPr>
        <w:t xml:space="preserve"> </w:t>
      </w:r>
      <w:r>
        <w:rPr>
          <w:w w:val="105"/>
        </w:rPr>
        <w:t>the</w:t>
      </w:r>
      <w:r>
        <w:rPr>
          <w:spacing w:val="-25"/>
          <w:w w:val="105"/>
        </w:rPr>
        <w:t xml:space="preserve"> </w:t>
      </w:r>
      <w:r>
        <w:rPr>
          <w:w w:val="105"/>
        </w:rPr>
        <w:t>novel</w:t>
      </w:r>
      <w:r>
        <w:rPr>
          <w:spacing w:val="-26"/>
          <w:w w:val="105"/>
        </w:rPr>
        <w:t xml:space="preserve"> </w:t>
      </w:r>
      <w:r>
        <w:rPr>
          <w:w w:val="105"/>
        </w:rPr>
        <w:t>or</w:t>
      </w:r>
      <w:r>
        <w:rPr>
          <w:spacing w:val="-26"/>
          <w:w w:val="105"/>
        </w:rPr>
        <w:t xml:space="preserve"> </w:t>
      </w:r>
      <w:r>
        <w:rPr>
          <w:w w:val="105"/>
        </w:rPr>
        <w:t>film</w:t>
      </w:r>
      <w:r>
        <w:rPr>
          <w:spacing w:val="-26"/>
          <w:w w:val="105"/>
        </w:rPr>
        <w:t xml:space="preserve"> </w:t>
      </w:r>
      <w:r>
        <w:rPr>
          <w:w w:val="105"/>
        </w:rPr>
        <w:t>The</w:t>
      </w:r>
      <w:r>
        <w:rPr>
          <w:spacing w:val="-25"/>
          <w:w w:val="105"/>
        </w:rPr>
        <w:t xml:space="preserve"> </w:t>
      </w:r>
      <w:r>
        <w:rPr>
          <w:w w:val="105"/>
        </w:rPr>
        <w:t>Legend</w:t>
      </w:r>
      <w:r>
        <w:rPr>
          <w:spacing w:val="-26"/>
          <w:w w:val="105"/>
        </w:rPr>
        <w:t xml:space="preserve"> </w:t>
      </w:r>
      <w:r>
        <w:rPr>
          <w:w w:val="105"/>
        </w:rPr>
        <w:t>of Bagger</w:t>
      </w:r>
      <w:r>
        <w:rPr>
          <w:spacing w:val="-11"/>
          <w:w w:val="105"/>
        </w:rPr>
        <w:t xml:space="preserve"> </w:t>
      </w:r>
      <w:r>
        <w:rPr>
          <w:w w:val="105"/>
        </w:rPr>
        <w:t>Vance</w:t>
      </w:r>
    </w:p>
    <w:p w:rsidR="00480143" w:rsidRDefault="00480143" w:rsidP="00480143">
      <w:pPr>
        <w:pStyle w:val="a5"/>
        <w:numPr>
          <w:ilvl w:val="2"/>
          <w:numId w:val="20"/>
        </w:numPr>
        <w:tabs>
          <w:tab w:val="left" w:pos="1559"/>
          <w:tab w:val="left" w:pos="1560"/>
        </w:tabs>
        <w:spacing w:line="251" w:lineRule="exact"/>
      </w:pPr>
      <w:r>
        <w:rPr>
          <w:w w:val="110"/>
        </w:rPr>
        <w:t>Junah</w:t>
      </w:r>
      <w:r>
        <w:rPr>
          <w:spacing w:val="-14"/>
          <w:w w:val="110"/>
        </w:rPr>
        <w:t xml:space="preserve"> </w:t>
      </w:r>
      <w:r>
        <w:rPr>
          <w:w w:val="110"/>
        </w:rPr>
        <w:t>deciding</w:t>
      </w:r>
      <w:r>
        <w:rPr>
          <w:spacing w:val="-13"/>
          <w:w w:val="110"/>
        </w:rPr>
        <w:t xml:space="preserve"> </w:t>
      </w:r>
      <w:r>
        <w:rPr>
          <w:w w:val="110"/>
        </w:rPr>
        <w:t>not</w:t>
      </w:r>
      <w:r>
        <w:rPr>
          <w:spacing w:val="-13"/>
          <w:w w:val="110"/>
        </w:rPr>
        <w:t xml:space="preserve"> </w:t>
      </w:r>
      <w:r>
        <w:rPr>
          <w:w w:val="110"/>
        </w:rPr>
        <w:t>to</w:t>
      </w:r>
      <w:r>
        <w:rPr>
          <w:spacing w:val="-13"/>
          <w:w w:val="110"/>
        </w:rPr>
        <w:t xml:space="preserve"> </w:t>
      </w:r>
      <w:r>
        <w:rPr>
          <w:w w:val="110"/>
        </w:rPr>
        <w:t>cheat</w:t>
      </w:r>
    </w:p>
    <w:p w:rsidR="00480143" w:rsidRDefault="00480143" w:rsidP="00480143">
      <w:pPr>
        <w:spacing w:line="251" w:lineRule="exact"/>
        <w:sectPr w:rsidR="00480143">
          <w:pgSz w:w="12240" w:h="15840"/>
          <w:pgMar w:top="1320" w:right="1340" w:bottom="580" w:left="1320" w:header="60" w:footer="380" w:gutter="0"/>
          <w:cols w:space="720"/>
        </w:sectPr>
      </w:pPr>
    </w:p>
    <w:p w:rsidR="00480143" w:rsidRDefault="00480143" w:rsidP="00480143">
      <w:pPr>
        <w:pStyle w:val="a5"/>
        <w:numPr>
          <w:ilvl w:val="1"/>
          <w:numId w:val="20"/>
        </w:numPr>
        <w:tabs>
          <w:tab w:val="left" w:pos="840"/>
        </w:tabs>
        <w:spacing w:before="105" w:line="283" w:lineRule="auto"/>
        <w:ind w:right="351"/>
      </w:pPr>
      <w:r>
        <w:rPr>
          <w:w w:val="110"/>
        </w:rPr>
        <w:lastRenderedPageBreak/>
        <w:t>WHich</w:t>
      </w:r>
      <w:r>
        <w:rPr>
          <w:spacing w:val="-28"/>
          <w:w w:val="110"/>
        </w:rPr>
        <w:t xml:space="preserve"> </w:t>
      </w:r>
      <w:r>
        <w:rPr>
          <w:w w:val="110"/>
        </w:rPr>
        <w:t>Hindu</w:t>
      </w:r>
      <w:r>
        <w:rPr>
          <w:spacing w:val="-28"/>
          <w:w w:val="110"/>
        </w:rPr>
        <w:t xml:space="preserve"> </w:t>
      </w:r>
      <w:r>
        <w:rPr>
          <w:w w:val="110"/>
        </w:rPr>
        <w:t>term</w:t>
      </w:r>
      <w:r>
        <w:rPr>
          <w:spacing w:val="-27"/>
          <w:w w:val="110"/>
        </w:rPr>
        <w:t xml:space="preserve"> </w:t>
      </w:r>
      <w:r>
        <w:rPr>
          <w:w w:val="110"/>
        </w:rPr>
        <w:t>best</w:t>
      </w:r>
      <w:r>
        <w:rPr>
          <w:spacing w:val="-28"/>
          <w:w w:val="110"/>
        </w:rPr>
        <w:t xml:space="preserve"> </w:t>
      </w:r>
      <w:r>
        <w:rPr>
          <w:w w:val="110"/>
        </w:rPr>
        <w:t>descripes</w:t>
      </w:r>
      <w:r>
        <w:rPr>
          <w:spacing w:val="-28"/>
          <w:w w:val="110"/>
        </w:rPr>
        <w:t xml:space="preserve"> </w:t>
      </w:r>
      <w:r>
        <w:rPr>
          <w:w w:val="110"/>
        </w:rPr>
        <w:t>what</w:t>
      </w:r>
      <w:r>
        <w:rPr>
          <w:spacing w:val="-27"/>
          <w:w w:val="110"/>
        </w:rPr>
        <w:t xml:space="preserve"> </w:t>
      </w:r>
      <w:r>
        <w:rPr>
          <w:w w:val="110"/>
        </w:rPr>
        <w:t>bagger</w:t>
      </w:r>
      <w:r>
        <w:rPr>
          <w:spacing w:val="-28"/>
          <w:w w:val="110"/>
        </w:rPr>
        <w:t xml:space="preserve"> </w:t>
      </w:r>
      <w:r>
        <w:rPr>
          <w:w w:val="110"/>
        </w:rPr>
        <w:t>vance</w:t>
      </w:r>
      <w:r>
        <w:rPr>
          <w:spacing w:val="-27"/>
          <w:w w:val="110"/>
        </w:rPr>
        <w:t xml:space="preserve"> </w:t>
      </w:r>
      <w:r>
        <w:rPr>
          <w:w w:val="110"/>
        </w:rPr>
        <w:t>is</w:t>
      </w:r>
      <w:r>
        <w:rPr>
          <w:spacing w:val="-28"/>
          <w:w w:val="110"/>
        </w:rPr>
        <w:t xml:space="preserve"> </w:t>
      </w:r>
      <w:r>
        <w:rPr>
          <w:w w:val="110"/>
        </w:rPr>
        <w:t>talking</w:t>
      </w:r>
      <w:r>
        <w:rPr>
          <w:spacing w:val="-28"/>
          <w:w w:val="110"/>
        </w:rPr>
        <w:t xml:space="preserve"> </w:t>
      </w:r>
      <w:r>
        <w:rPr>
          <w:w w:val="110"/>
        </w:rPr>
        <w:t>about</w:t>
      </w:r>
      <w:r>
        <w:rPr>
          <w:spacing w:val="-27"/>
          <w:w w:val="110"/>
        </w:rPr>
        <w:t xml:space="preserve"> </w:t>
      </w:r>
      <w:r>
        <w:rPr>
          <w:w w:val="110"/>
        </w:rPr>
        <w:t>when</w:t>
      </w:r>
      <w:r>
        <w:rPr>
          <w:spacing w:val="-28"/>
          <w:w w:val="110"/>
        </w:rPr>
        <w:t xml:space="preserve"> </w:t>
      </w:r>
      <w:r>
        <w:rPr>
          <w:w w:val="110"/>
        </w:rPr>
        <w:t>he</w:t>
      </w:r>
      <w:r>
        <w:rPr>
          <w:spacing w:val="-28"/>
          <w:w w:val="110"/>
        </w:rPr>
        <w:t xml:space="preserve"> </w:t>
      </w:r>
      <w:r>
        <w:rPr>
          <w:w w:val="110"/>
        </w:rPr>
        <w:t>tells</w:t>
      </w:r>
      <w:r>
        <w:rPr>
          <w:spacing w:val="-27"/>
          <w:w w:val="110"/>
        </w:rPr>
        <w:t xml:space="preserve"> </w:t>
      </w:r>
      <w:r>
        <w:rPr>
          <w:w w:val="110"/>
        </w:rPr>
        <w:t>Junah: “Play</w:t>
      </w:r>
      <w:r>
        <w:rPr>
          <w:spacing w:val="-23"/>
          <w:w w:val="110"/>
        </w:rPr>
        <w:t xml:space="preserve"> </w:t>
      </w:r>
      <w:r>
        <w:rPr>
          <w:w w:val="110"/>
        </w:rPr>
        <w:t>the</w:t>
      </w:r>
      <w:r>
        <w:rPr>
          <w:spacing w:val="-22"/>
          <w:w w:val="110"/>
        </w:rPr>
        <w:t xml:space="preserve"> </w:t>
      </w:r>
      <w:r>
        <w:rPr>
          <w:w w:val="110"/>
        </w:rPr>
        <w:t>game,</w:t>
      </w:r>
      <w:r>
        <w:rPr>
          <w:spacing w:val="-23"/>
          <w:w w:val="110"/>
        </w:rPr>
        <w:t xml:space="preserve"> </w:t>
      </w:r>
      <w:r>
        <w:rPr>
          <w:w w:val="110"/>
        </w:rPr>
        <w:t>your</w:t>
      </w:r>
      <w:r>
        <w:rPr>
          <w:spacing w:val="-22"/>
          <w:w w:val="110"/>
        </w:rPr>
        <w:t xml:space="preserve"> </w:t>
      </w:r>
      <w:r>
        <w:rPr>
          <w:w w:val="110"/>
        </w:rPr>
        <w:t>game.</w:t>
      </w:r>
      <w:r>
        <w:rPr>
          <w:spacing w:val="-23"/>
          <w:w w:val="110"/>
        </w:rPr>
        <w:t xml:space="preserve"> </w:t>
      </w:r>
      <w:r>
        <w:rPr>
          <w:w w:val="110"/>
        </w:rPr>
        <w:t>The</w:t>
      </w:r>
      <w:r>
        <w:rPr>
          <w:spacing w:val="-22"/>
          <w:w w:val="110"/>
        </w:rPr>
        <w:t xml:space="preserve"> </w:t>
      </w:r>
      <w:r>
        <w:rPr>
          <w:w w:val="110"/>
        </w:rPr>
        <w:t>one</w:t>
      </w:r>
      <w:r>
        <w:rPr>
          <w:spacing w:val="-23"/>
          <w:w w:val="110"/>
        </w:rPr>
        <w:t xml:space="preserve"> </w:t>
      </w:r>
      <w:r>
        <w:rPr>
          <w:w w:val="110"/>
        </w:rPr>
        <w:t>that</w:t>
      </w:r>
      <w:r>
        <w:rPr>
          <w:spacing w:val="-22"/>
          <w:w w:val="110"/>
        </w:rPr>
        <w:t xml:space="preserve"> </w:t>
      </w:r>
      <w:r>
        <w:rPr>
          <w:w w:val="110"/>
        </w:rPr>
        <w:t>only</w:t>
      </w:r>
      <w:r>
        <w:rPr>
          <w:spacing w:val="-23"/>
          <w:w w:val="110"/>
        </w:rPr>
        <w:t xml:space="preserve"> </w:t>
      </w:r>
      <w:r>
        <w:rPr>
          <w:w w:val="110"/>
        </w:rPr>
        <w:t>you</w:t>
      </w:r>
      <w:r>
        <w:rPr>
          <w:spacing w:val="-22"/>
          <w:w w:val="110"/>
        </w:rPr>
        <w:t xml:space="preserve"> </w:t>
      </w:r>
      <w:r>
        <w:rPr>
          <w:w w:val="110"/>
        </w:rPr>
        <w:t>were</w:t>
      </w:r>
      <w:r>
        <w:rPr>
          <w:spacing w:val="-23"/>
          <w:w w:val="110"/>
        </w:rPr>
        <w:t xml:space="preserve"> </w:t>
      </w:r>
      <w:r>
        <w:rPr>
          <w:w w:val="110"/>
        </w:rPr>
        <w:t>meant</w:t>
      </w:r>
      <w:r>
        <w:rPr>
          <w:spacing w:val="-22"/>
          <w:w w:val="110"/>
        </w:rPr>
        <w:t xml:space="preserve"> </w:t>
      </w:r>
      <w:r>
        <w:rPr>
          <w:w w:val="110"/>
        </w:rPr>
        <w:t>to</w:t>
      </w:r>
      <w:r>
        <w:rPr>
          <w:spacing w:val="-23"/>
          <w:w w:val="110"/>
        </w:rPr>
        <w:t xml:space="preserve"> </w:t>
      </w:r>
      <w:r>
        <w:rPr>
          <w:w w:val="110"/>
        </w:rPr>
        <w:t>play.</w:t>
      </w:r>
      <w:r>
        <w:rPr>
          <w:spacing w:val="-22"/>
          <w:w w:val="110"/>
        </w:rPr>
        <w:t xml:space="preserve"> </w:t>
      </w:r>
      <w:r>
        <w:rPr>
          <w:w w:val="110"/>
        </w:rPr>
        <w:t>The</w:t>
      </w:r>
      <w:r>
        <w:rPr>
          <w:spacing w:val="-22"/>
          <w:w w:val="110"/>
        </w:rPr>
        <w:t xml:space="preserve"> </w:t>
      </w:r>
      <w:r>
        <w:rPr>
          <w:w w:val="110"/>
        </w:rPr>
        <w:t>one</w:t>
      </w:r>
      <w:r>
        <w:rPr>
          <w:spacing w:val="-23"/>
          <w:w w:val="110"/>
        </w:rPr>
        <w:t xml:space="preserve"> </w:t>
      </w:r>
      <w:r>
        <w:rPr>
          <w:w w:val="110"/>
        </w:rPr>
        <w:t>that</w:t>
      </w:r>
      <w:r>
        <w:rPr>
          <w:spacing w:val="-22"/>
          <w:w w:val="110"/>
        </w:rPr>
        <w:t xml:space="preserve"> </w:t>
      </w:r>
      <w:r>
        <w:rPr>
          <w:w w:val="110"/>
        </w:rPr>
        <w:t>was given</w:t>
      </w:r>
      <w:r>
        <w:rPr>
          <w:rFonts w:ascii="Arial" w:hAnsi="Arial"/>
          <w:w w:val="110"/>
        </w:rPr>
        <w:t>…</w:t>
      </w:r>
      <w:r>
        <w:rPr>
          <w:w w:val="110"/>
        </w:rPr>
        <w:t>.</w:t>
      </w:r>
    </w:p>
    <w:p w:rsidR="00480143" w:rsidRDefault="00480143" w:rsidP="00480143">
      <w:pPr>
        <w:pStyle w:val="a5"/>
        <w:numPr>
          <w:ilvl w:val="2"/>
          <w:numId w:val="20"/>
        </w:numPr>
        <w:tabs>
          <w:tab w:val="left" w:pos="1559"/>
          <w:tab w:val="left" w:pos="1561"/>
        </w:tabs>
        <w:spacing w:before="4"/>
      </w:pPr>
      <w:r>
        <w:rPr>
          <w:w w:val="110"/>
        </w:rPr>
        <w:t>Dharma</w:t>
      </w:r>
    </w:p>
    <w:p w:rsidR="00480143" w:rsidRDefault="00480143" w:rsidP="00480143">
      <w:pPr>
        <w:pStyle w:val="a5"/>
        <w:numPr>
          <w:ilvl w:val="1"/>
          <w:numId w:val="20"/>
        </w:numPr>
        <w:tabs>
          <w:tab w:val="left" w:pos="840"/>
          <w:tab w:val="left" w:pos="8252"/>
        </w:tabs>
        <w:spacing w:before="47" w:line="285" w:lineRule="auto"/>
        <w:ind w:right="140"/>
      </w:pPr>
      <w:r>
        <w:rPr>
          <w:w w:val="110"/>
        </w:rPr>
        <w:t>Fill</w:t>
      </w:r>
      <w:r>
        <w:rPr>
          <w:spacing w:val="-28"/>
          <w:w w:val="110"/>
        </w:rPr>
        <w:t xml:space="preserve"> </w:t>
      </w:r>
      <w:r>
        <w:rPr>
          <w:w w:val="110"/>
        </w:rPr>
        <w:t>in</w:t>
      </w:r>
      <w:r>
        <w:rPr>
          <w:spacing w:val="-28"/>
          <w:w w:val="110"/>
        </w:rPr>
        <w:t xml:space="preserve"> </w:t>
      </w:r>
      <w:r>
        <w:rPr>
          <w:w w:val="110"/>
        </w:rPr>
        <w:t>the</w:t>
      </w:r>
      <w:r>
        <w:rPr>
          <w:spacing w:val="-28"/>
          <w:w w:val="110"/>
        </w:rPr>
        <w:t xml:space="preserve"> </w:t>
      </w:r>
      <w:r>
        <w:rPr>
          <w:w w:val="110"/>
        </w:rPr>
        <w:t>blank:</w:t>
      </w:r>
      <w:r>
        <w:rPr>
          <w:spacing w:val="-28"/>
          <w:w w:val="110"/>
        </w:rPr>
        <w:t xml:space="preserve"> </w:t>
      </w:r>
      <w:r>
        <w:rPr>
          <w:w w:val="110"/>
        </w:rPr>
        <w:t>in</w:t>
      </w:r>
      <w:r>
        <w:rPr>
          <w:spacing w:val="-27"/>
          <w:w w:val="110"/>
        </w:rPr>
        <w:t xml:space="preserve"> </w:t>
      </w:r>
      <w:r>
        <w:rPr>
          <w:w w:val="110"/>
        </w:rPr>
        <w:t>this</w:t>
      </w:r>
      <w:r>
        <w:rPr>
          <w:spacing w:val="-28"/>
          <w:w w:val="110"/>
        </w:rPr>
        <w:t xml:space="preserve"> </w:t>
      </w:r>
      <w:r>
        <w:rPr>
          <w:w w:val="110"/>
        </w:rPr>
        <w:t>sentence</w:t>
      </w:r>
      <w:r>
        <w:rPr>
          <w:spacing w:val="-28"/>
          <w:w w:val="110"/>
        </w:rPr>
        <w:t xml:space="preserve"> </w:t>
      </w:r>
      <w:r>
        <w:rPr>
          <w:w w:val="110"/>
        </w:rPr>
        <w:t>spoken</w:t>
      </w:r>
      <w:r>
        <w:rPr>
          <w:spacing w:val="-28"/>
          <w:w w:val="110"/>
        </w:rPr>
        <w:t xml:space="preserve"> </w:t>
      </w:r>
      <w:r>
        <w:rPr>
          <w:w w:val="110"/>
        </w:rPr>
        <w:t>by</w:t>
      </w:r>
      <w:r>
        <w:rPr>
          <w:spacing w:val="-27"/>
          <w:w w:val="110"/>
        </w:rPr>
        <w:t xml:space="preserve"> </w:t>
      </w:r>
      <w:r>
        <w:rPr>
          <w:w w:val="110"/>
        </w:rPr>
        <w:t>Bagger</w:t>
      </w:r>
      <w:r>
        <w:rPr>
          <w:spacing w:val="-28"/>
          <w:w w:val="110"/>
        </w:rPr>
        <w:t xml:space="preserve"> </w:t>
      </w:r>
      <w:r>
        <w:rPr>
          <w:w w:val="110"/>
        </w:rPr>
        <w:t>Vance</w:t>
      </w:r>
      <w:r>
        <w:rPr>
          <w:spacing w:val="-28"/>
          <w:w w:val="110"/>
        </w:rPr>
        <w:t xml:space="preserve"> </w:t>
      </w:r>
      <w:r>
        <w:rPr>
          <w:w w:val="110"/>
        </w:rPr>
        <w:t>to</w:t>
      </w:r>
      <w:r>
        <w:rPr>
          <w:spacing w:val="-28"/>
          <w:w w:val="110"/>
        </w:rPr>
        <w:t xml:space="preserve"> </w:t>
      </w:r>
      <w:r>
        <w:rPr>
          <w:w w:val="110"/>
        </w:rPr>
        <w:t>Junah</w:t>
      </w:r>
      <w:r>
        <w:rPr>
          <w:spacing w:val="-27"/>
          <w:w w:val="110"/>
        </w:rPr>
        <w:t xml:space="preserve"> </w:t>
      </w:r>
      <w:r>
        <w:rPr>
          <w:w w:val="110"/>
        </w:rPr>
        <w:t>“theres</w:t>
      </w:r>
      <w:r>
        <w:rPr>
          <w:w w:val="110"/>
          <w:u w:val="single"/>
        </w:rPr>
        <w:t xml:space="preserve"> </w:t>
      </w:r>
      <w:r>
        <w:rPr>
          <w:w w:val="110"/>
          <w:u w:val="single"/>
        </w:rPr>
        <w:tab/>
      </w:r>
      <w:r>
        <w:rPr>
          <w:w w:val="110"/>
        </w:rPr>
        <w:t>out there</w:t>
      </w:r>
      <w:r>
        <w:rPr>
          <w:spacing w:val="-20"/>
          <w:w w:val="110"/>
        </w:rPr>
        <w:t xml:space="preserve"> </w:t>
      </w:r>
      <w:r>
        <w:rPr>
          <w:w w:val="110"/>
        </w:rPr>
        <w:t>for everyone</w:t>
      </w:r>
      <w:r>
        <w:rPr>
          <w:spacing w:val="-18"/>
          <w:w w:val="110"/>
        </w:rPr>
        <w:t xml:space="preserve"> </w:t>
      </w:r>
      <w:r>
        <w:rPr>
          <w:w w:val="110"/>
        </w:rPr>
        <w:t>of</w:t>
      </w:r>
      <w:r>
        <w:rPr>
          <w:spacing w:val="-17"/>
          <w:w w:val="110"/>
        </w:rPr>
        <w:t xml:space="preserve"> </w:t>
      </w:r>
      <w:r>
        <w:rPr>
          <w:w w:val="110"/>
        </w:rPr>
        <w:t>us</w:t>
      </w:r>
      <w:r>
        <w:rPr>
          <w:spacing w:val="-18"/>
          <w:w w:val="110"/>
        </w:rPr>
        <w:t xml:space="preserve"> </w:t>
      </w:r>
      <w:r>
        <w:rPr>
          <w:w w:val="110"/>
        </w:rPr>
        <w:t>and</w:t>
      </w:r>
      <w:r>
        <w:rPr>
          <w:spacing w:val="-17"/>
          <w:w w:val="110"/>
        </w:rPr>
        <w:t xml:space="preserve"> </w:t>
      </w:r>
      <w:r>
        <w:rPr>
          <w:w w:val="110"/>
        </w:rPr>
        <w:t>what</w:t>
      </w:r>
      <w:r>
        <w:rPr>
          <w:spacing w:val="-18"/>
          <w:w w:val="110"/>
        </w:rPr>
        <w:t xml:space="preserve"> </w:t>
      </w:r>
      <w:r>
        <w:rPr>
          <w:w w:val="110"/>
        </w:rPr>
        <w:t>we</w:t>
      </w:r>
      <w:r>
        <w:rPr>
          <w:spacing w:val="-17"/>
          <w:w w:val="110"/>
        </w:rPr>
        <w:t xml:space="preserve"> </w:t>
      </w:r>
      <w:r>
        <w:rPr>
          <w:w w:val="110"/>
        </w:rPr>
        <w:t>got</w:t>
      </w:r>
      <w:r>
        <w:rPr>
          <w:spacing w:val="-18"/>
          <w:w w:val="110"/>
        </w:rPr>
        <w:t xml:space="preserve"> </w:t>
      </w:r>
      <w:r>
        <w:rPr>
          <w:w w:val="110"/>
        </w:rPr>
        <w:t>to</w:t>
      </w:r>
      <w:r>
        <w:rPr>
          <w:spacing w:val="-17"/>
          <w:w w:val="110"/>
        </w:rPr>
        <w:t xml:space="preserve"> </w:t>
      </w:r>
      <w:r>
        <w:rPr>
          <w:w w:val="110"/>
        </w:rPr>
        <w:t>do</w:t>
      </w:r>
      <w:r>
        <w:rPr>
          <w:spacing w:val="-17"/>
          <w:w w:val="110"/>
        </w:rPr>
        <w:t xml:space="preserve"> </w:t>
      </w:r>
      <w:r>
        <w:rPr>
          <w:w w:val="110"/>
        </w:rPr>
        <w:t>is</w:t>
      </w:r>
      <w:r>
        <w:rPr>
          <w:spacing w:val="-18"/>
          <w:w w:val="110"/>
        </w:rPr>
        <w:t xml:space="preserve"> </w:t>
      </w:r>
      <w:r>
        <w:rPr>
          <w:w w:val="110"/>
        </w:rPr>
        <w:t>get</w:t>
      </w:r>
      <w:r>
        <w:rPr>
          <w:spacing w:val="-17"/>
          <w:w w:val="110"/>
        </w:rPr>
        <w:t xml:space="preserve"> </w:t>
      </w:r>
      <w:r>
        <w:rPr>
          <w:w w:val="110"/>
        </w:rPr>
        <w:t>outselves</w:t>
      </w:r>
      <w:r>
        <w:rPr>
          <w:spacing w:val="-18"/>
          <w:w w:val="110"/>
        </w:rPr>
        <w:t xml:space="preserve"> </w:t>
      </w:r>
      <w:r>
        <w:rPr>
          <w:w w:val="110"/>
        </w:rPr>
        <w:t>out</w:t>
      </w:r>
      <w:r>
        <w:rPr>
          <w:spacing w:val="-17"/>
          <w:w w:val="110"/>
        </w:rPr>
        <w:t xml:space="preserve"> </w:t>
      </w:r>
      <w:r>
        <w:rPr>
          <w:w w:val="110"/>
        </w:rPr>
        <w:t>of</w:t>
      </w:r>
      <w:r>
        <w:rPr>
          <w:spacing w:val="-18"/>
          <w:w w:val="110"/>
        </w:rPr>
        <w:t xml:space="preserve"> </w:t>
      </w:r>
      <w:r>
        <w:rPr>
          <w:w w:val="110"/>
        </w:rPr>
        <w:t>the</w:t>
      </w:r>
      <w:r>
        <w:rPr>
          <w:spacing w:val="-17"/>
          <w:w w:val="110"/>
        </w:rPr>
        <w:t xml:space="preserve"> </w:t>
      </w:r>
      <w:r>
        <w:rPr>
          <w:w w:val="110"/>
        </w:rPr>
        <w:t>way</w:t>
      </w:r>
      <w:r>
        <w:rPr>
          <w:spacing w:val="-18"/>
          <w:w w:val="110"/>
        </w:rPr>
        <w:t xml:space="preserve"> </w:t>
      </w:r>
      <w:r>
        <w:rPr>
          <w:w w:val="110"/>
        </w:rPr>
        <w:t>and</w:t>
      </w:r>
      <w:r>
        <w:rPr>
          <w:spacing w:val="-17"/>
          <w:w w:val="110"/>
        </w:rPr>
        <w:t xml:space="preserve"> </w:t>
      </w:r>
      <w:r>
        <w:rPr>
          <w:w w:val="110"/>
        </w:rPr>
        <w:t>let</w:t>
      </w:r>
      <w:r>
        <w:rPr>
          <w:spacing w:val="-17"/>
          <w:w w:val="110"/>
        </w:rPr>
        <w:t xml:space="preserve"> </w:t>
      </w:r>
      <w:r>
        <w:rPr>
          <w:w w:val="110"/>
        </w:rPr>
        <w:t>it</w:t>
      </w:r>
      <w:r>
        <w:rPr>
          <w:spacing w:val="-18"/>
          <w:w w:val="110"/>
        </w:rPr>
        <w:t xml:space="preserve"> </w:t>
      </w:r>
      <w:r>
        <w:rPr>
          <w:w w:val="110"/>
        </w:rPr>
        <w:t>choose</w:t>
      </w:r>
      <w:r>
        <w:rPr>
          <w:spacing w:val="-17"/>
          <w:w w:val="110"/>
        </w:rPr>
        <w:t xml:space="preserve"> </w:t>
      </w:r>
      <w:r>
        <w:rPr>
          <w:w w:val="110"/>
        </w:rPr>
        <w:t>us</w:t>
      </w:r>
    </w:p>
    <w:p w:rsidR="00480143" w:rsidRDefault="00480143" w:rsidP="00480143">
      <w:pPr>
        <w:pStyle w:val="a5"/>
        <w:numPr>
          <w:ilvl w:val="2"/>
          <w:numId w:val="20"/>
        </w:numPr>
        <w:tabs>
          <w:tab w:val="left" w:pos="1559"/>
          <w:tab w:val="left" w:pos="1560"/>
        </w:tabs>
        <w:spacing w:line="251" w:lineRule="exact"/>
      </w:pPr>
      <w:r>
        <w:rPr>
          <w:w w:val="105"/>
        </w:rPr>
        <w:t>A perfect</w:t>
      </w:r>
      <w:r>
        <w:rPr>
          <w:spacing w:val="-20"/>
          <w:w w:val="105"/>
        </w:rPr>
        <w:t xml:space="preserve"> </w:t>
      </w:r>
      <w:r>
        <w:rPr>
          <w:w w:val="105"/>
        </w:rPr>
        <w:t>shot</w:t>
      </w:r>
    </w:p>
    <w:p w:rsidR="00480143" w:rsidRDefault="00480143" w:rsidP="00480143">
      <w:pPr>
        <w:pStyle w:val="a5"/>
        <w:numPr>
          <w:ilvl w:val="1"/>
          <w:numId w:val="20"/>
        </w:numPr>
        <w:tabs>
          <w:tab w:val="left" w:pos="840"/>
        </w:tabs>
        <w:spacing w:before="47"/>
      </w:pPr>
      <w:r>
        <w:rPr>
          <w:w w:val="110"/>
        </w:rPr>
        <w:t>Why</w:t>
      </w:r>
      <w:r>
        <w:rPr>
          <w:spacing w:val="-14"/>
          <w:w w:val="110"/>
        </w:rPr>
        <w:t xml:space="preserve"> </w:t>
      </w:r>
      <w:r>
        <w:rPr>
          <w:w w:val="110"/>
        </w:rPr>
        <w:t>wont</w:t>
      </w:r>
      <w:r>
        <w:rPr>
          <w:spacing w:val="-14"/>
          <w:w w:val="110"/>
        </w:rPr>
        <w:t xml:space="preserve"> </w:t>
      </w:r>
      <w:r>
        <w:rPr>
          <w:w w:val="110"/>
        </w:rPr>
        <w:t>Junah</w:t>
      </w:r>
      <w:r>
        <w:rPr>
          <w:spacing w:val="-14"/>
          <w:w w:val="110"/>
        </w:rPr>
        <w:t xml:space="preserve"> </w:t>
      </w:r>
      <w:r>
        <w:rPr>
          <w:w w:val="110"/>
        </w:rPr>
        <w:t>play</w:t>
      </w:r>
      <w:r>
        <w:rPr>
          <w:spacing w:val="-14"/>
          <w:w w:val="110"/>
        </w:rPr>
        <w:t xml:space="preserve"> </w:t>
      </w:r>
      <w:r>
        <w:rPr>
          <w:w w:val="110"/>
        </w:rPr>
        <w:t>in</w:t>
      </w:r>
      <w:r>
        <w:rPr>
          <w:spacing w:val="-14"/>
          <w:w w:val="110"/>
        </w:rPr>
        <w:t xml:space="preserve"> </w:t>
      </w:r>
      <w:r>
        <w:rPr>
          <w:w w:val="110"/>
        </w:rPr>
        <w:t>the</w:t>
      </w:r>
      <w:r>
        <w:rPr>
          <w:spacing w:val="-14"/>
          <w:w w:val="110"/>
        </w:rPr>
        <w:t xml:space="preserve"> </w:t>
      </w:r>
      <w:r>
        <w:rPr>
          <w:w w:val="110"/>
        </w:rPr>
        <w:t>towns</w:t>
      </w:r>
      <w:r>
        <w:rPr>
          <w:spacing w:val="-14"/>
          <w:w w:val="110"/>
        </w:rPr>
        <w:t xml:space="preserve"> </w:t>
      </w:r>
      <w:r>
        <w:rPr>
          <w:w w:val="110"/>
        </w:rPr>
        <w:t>golf</w:t>
      </w:r>
      <w:r>
        <w:rPr>
          <w:spacing w:val="-14"/>
          <w:w w:val="110"/>
        </w:rPr>
        <w:t xml:space="preserve"> </w:t>
      </w:r>
      <w:r>
        <w:rPr>
          <w:w w:val="110"/>
        </w:rPr>
        <w:t>tournament?</w:t>
      </w:r>
    </w:p>
    <w:p w:rsidR="00480143" w:rsidRDefault="00480143" w:rsidP="00480143">
      <w:pPr>
        <w:pStyle w:val="a5"/>
        <w:numPr>
          <w:ilvl w:val="2"/>
          <w:numId w:val="20"/>
        </w:numPr>
        <w:tabs>
          <w:tab w:val="left" w:pos="1559"/>
          <w:tab w:val="left" w:pos="1560"/>
        </w:tabs>
        <w:spacing w:before="47"/>
      </w:pPr>
      <w:r>
        <w:rPr>
          <w:w w:val="105"/>
        </w:rPr>
        <w:t>He lost his</w:t>
      </w:r>
      <w:r>
        <w:rPr>
          <w:spacing w:val="-30"/>
          <w:w w:val="105"/>
        </w:rPr>
        <w:t xml:space="preserve"> </w:t>
      </w:r>
      <w:r>
        <w:rPr>
          <w:w w:val="105"/>
        </w:rPr>
        <w:t>swing</w:t>
      </w:r>
    </w:p>
    <w:p w:rsidR="00480143" w:rsidRDefault="00480143" w:rsidP="00480143">
      <w:pPr>
        <w:pStyle w:val="a5"/>
        <w:numPr>
          <w:ilvl w:val="1"/>
          <w:numId w:val="20"/>
        </w:numPr>
        <w:tabs>
          <w:tab w:val="left" w:pos="840"/>
        </w:tabs>
        <w:spacing w:before="47"/>
      </w:pPr>
      <w:r>
        <w:rPr>
          <w:w w:val="105"/>
        </w:rPr>
        <w:t>What</w:t>
      </w:r>
      <w:r>
        <w:rPr>
          <w:spacing w:val="-10"/>
          <w:w w:val="105"/>
        </w:rPr>
        <w:t xml:space="preserve"> </w:t>
      </w:r>
      <w:r>
        <w:rPr>
          <w:w w:val="105"/>
        </w:rPr>
        <w:t>does</w:t>
      </w:r>
      <w:r>
        <w:rPr>
          <w:spacing w:val="-10"/>
          <w:w w:val="105"/>
        </w:rPr>
        <w:t xml:space="preserve"> </w:t>
      </w:r>
      <w:r>
        <w:rPr>
          <w:w w:val="105"/>
        </w:rPr>
        <w:t>Bagger</w:t>
      </w:r>
      <w:r>
        <w:rPr>
          <w:spacing w:val="-10"/>
          <w:w w:val="105"/>
        </w:rPr>
        <w:t xml:space="preserve"> </w:t>
      </w:r>
      <w:r>
        <w:rPr>
          <w:w w:val="105"/>
        </w:rPr>
        <w:t>Vance</w:t>
      </w:r>
      <w:r>
        <w:rPr>
          <w:spacing w:val="-9"/>
          <w:w w:val="105"/>
        </w:rPr>
        <w:t xml:space="preserve"> </w:t>
      </w:r>
      <w:r>
        <w:rPr>
          <w:w w:val="105"/>
        </w:rPr>
        <w:t>tell</w:t>
      </w:r>
      <w:r>
        <w:rPr>
          <w:spacing w:val="-10"/>
          <w:w w:val="105"/>
        </w:rPr>
        <w:t xml:space="preserve"> </w:t>
      </w:r>
      <w:r>
        <w:rPr>
          <w:w w:val="105"/>
        </w:rPr>
        <w:t>Hardy</w:t>
      </w:r>
      <w:r>
        <w:rPr>
          <w:spacing w:val="-10"/>
          <w:w w:val="105"/>
        </w:rPr>
        <w:t xml:space="preserve"> </w:t>
      </w:r>
      <w:r>
        <w:rPr>
          <w:w w:val="105"/>
        </w:rPr>
        <w:t>is</w:t>
      </w:r>
      <w:r>
        <w:rPr>
          <w:spacing w:val="-10"/>
          <w:w w:val="105"/>
        </w:rPr>
        <w:t xml:space="preserve"> </w:t>
      </w:r>
      <w:r>
        <w:rPr>
          <w:w w:val="105"/>
        </w:rPr>
        <w:t>inside</w:t>
      </w:r>
      <w:r>
        <w:rPr>
          <w:spacing w:val="-9"/>
          <w:w w:val="105"/>
        </w:rPr>
        <w:t xml:space="preserve"> </w:t>
      </w:r>
      <w:r>
        <w:rPr>
          <w:w w:val="105"/>
        </w:rPr>
        <w:t>each</w:t>
      </w:r>
      <w:r>
        <w:rPr>
          <w:spacing w:val="-10"/>
          <w:w w:val="105"/>
        </w:rPr>
        <w:t xml:space="preserve"> </w:t>
      </w:r>
      <w:r>
        <w:rPr>
          <w:w w:val="105"/>
        </w:rPr>
        <w:t>one</w:t>
      </w:r>
      <w:r>
        <w:rPr>
          <w:spacing w:val="-10"/>
          <w:w w:val="105"/>
        </w:rPr>
        <w:t xml:space="preserve"> </w:t>
      </w:r>
      <w:r>
        <w:rPr>
          <w:w w:val="105"/>
        </w:rPr>
        <w:t>of</w:t>
      </w:r>
      <w:r>
        <w:rPr>
          <w:spacing w:val="-10"/>
          <w:w w:val="105"/>
        </w:rPr>
        <w:t xml:space="preserve"> </w:t>
      </w:r>
      <w:r>
        <w:rPr>
          <w:w w:val="105"/>
        </w:rPr>
        <w:t>us?</w:t>
      </w:r>
    </w:p>
    <w:p w:rsidR="00480143" w:rsidRDefault="00480143" w:rsidP="00480143">
      <w:pPr>
        <w:pStyle w:val="a5"/>
        <w:numPr>
          <w:ilvl w:val="2"/>
          <w:numId w:val="20"/>
        </w:numPr>
        <w:tabs>
          <w:tab w:val="left" w:pos="1559"/>
          <w:tab w:val="left" w:pos="1560"/>
        </w:tabs>
        <w:spacing w:before="47"/>
      </w:pPr>
      <w:r>
        <w:rPr>
          <w:w w:val="105"/>
        </w:rPr>
        <w:t>An authentic</w:t>
      </w:r>
      <w:r>
        <w:rPr>
          <w:spacing w:val="-20"/>
          <w:w w:val="105"/>
        </w:rPr>
        <w:t xml:space="preserve"> </w:t>
      </w:r>
      <w:r>
        <w:rPr>
          <w:w w:val="105"/>
        </w:rPr>
        <w:t>swing</w:t>
      </w:r>
    </w:p>
    <w:p w:rsidR="00480143" w:rsidRDefault="00480143" w:rsidP="00480143">
      <w:pPr>
        <w:pStyle w:val="a5"/>
        <w:numPr>
          <w:ilvl w:val="1"/>
          <w:numId w:val="20"/>
        </w:numPr>
        <w:tabs>
          <w:tab w:val="left" w:pos="840"/>
        </w:tabs>
        <w:spacing w:before="47"/>
      </w:pPr>
      <w:r>
        <w:rPr>
          <w:w w:val="105"/>
        </w:rPr>
        <w:t>The</w:t>
      </w:r>
      <w:r>
        <w:rPr>
          <w:spacing w:val="-10"/>
          <w:w w:val="105"/>
        </w:rPr>
        <w:t xml:space="preserve"> </w:t>
      </w:r>
      <w:r>
        <w:rPr>
          <w:w w:val="105"/>
        </w:rPr>
        <w:t>story</w:t>
      </w:r>
      <w:r>
        <w:rPr>
          <w:spacing w:val="-10"/>
          <w:w w:val="105"/>
        </w:rPr>
        <w:t xml:space="preserve"> </w:t>
      </w:r>
      <w:r>
        <w:rPr>
          <w:w w:val="105"/>
        </w:rPr>
        <w:t>of</w:t>
      </w:r>
      <w:r>
        <w:rPr>
          <w:spacing w:val="-10"/>
          <w:w w:val="105"/>
        </w:rPr>
        <w:t xml:space="preserve"> </w:t>
      </w:r>
      <w:r>
        <w:rPr>
          <w:w w:val="105"/>
        </w:rPr>
        <w:t>Bhagavid-Gita</w:t>
      </w:r>
      <w:r>
        <w:rPr>
          <w:spacing w:val="-10"/>
          <w:w w:val="105"/>
        </w:rPr>
        <w:t xml:space="preserve"> </w:t>
      </w:r>
      <w:r>
        <w:rPr>
          <w:w w:val="105"/>
        </w:rPr>
        <w:t>takes</w:t>
      </w:r>
      <w:r>
        <w:rPr>
          <w:spacing w:val="-9"/>
          <w:w w:val="105"/>
        </w:rPr>
        <w:t xml:space="preserve"> </w:t>
      </w:r>
      <w:r>
        <w:rPr>
          <w:w w:val="105"/>
        </w:rPr>
        <w:t>place</w:t>
      </w:r>
      <w:r>
        <w:rPr>
          <w:spacing w:val="-10"/>
          <w:w w:val="105"/>
        </w:rPr>
        <w:t xml:space="preserve"> </w:t>
      </w:r>
      <w:r>
        <w:rPr>
          <w:w w:val="105"/>
        </w:rPr>
        <w:t>on</w:t>
      </w:r>
    </w:p>
    <w:p w:rsidR="00480143" w:rsidRDefault="00480143" w:rsidP="00480143">
      <w:pPr>
        <w:pStyle w:val="a5"/>
        <w:numPr>
          <w:ilvl w:val="2"/>
          <w:numId w:val="20"/>
        </w:numPr>
        <w:tabs>
          <w:tab w:val="left" w:pos="1559"/>
          <w:tab w:val="left" w:pos="1560"/>
        </w:tabs>
        <w:spacing w:before="47"/>
        <w:ind w:left="1559"/>
      </w:pPr>
      <w:r>
        <w:t>A</w:t>
      </w:r>
      <w:r>
        <w:rPr>
          <w:spacing w:val="-7"/>
        </w:rPr>
        <w:t xml:space="preserve"> </w:t>
      </w:r>
      <w:r>
        <w:t>battlefield</w:t>
      </w:r>
    </w:p>
    <w:p w:rsidR="00480143" w:rsidRDefault="00480143" w:rsidP="00480143">
      <w:pPr>
        <w:pStyle w:val="a5"/>
        <w:numPr>
          <w:ilvl w:val="1"/>
          <w:numId w:val="20"/>
        </w:numPr>
        <w:tabs>
          <w:tab w:val="left" w:pos="840"/>
        </w:tabs>
        <w:spacing w:before="47"/>
        <w:ind w:left="839"/>
      </w:pPr>
      <w:r>
        <w:rPr>
          <w:w w:val="110"/>
        </w:rPr>
        <w:t>Junah</w:t>
      </w:r>
      <w:r>
        <w:rPr>
          <w:spacing w:val="-14"/>
          <w:w w:val="110"/>
        </w:rPr>
        <w:t xml:space="preserve"> </w:t>
      </w:r>
      <w:r>
        <w:rPr>
          <w:w w:val="110"/>
        </w:rPr>
        <w:t>first</w:t>
      </w:r>
      <w:r>
        <w:rPr>
          <w:spacing w:val="-13"/>
          <w:w w:val="110"/>
        </w:rPr>
        <w:t xml:space="preserve"> </w:t>
      </w:r>
      <w:r>
        <w:rPr>
          <w:w w:val="110"/>
        </w:rPr>
        <w:t>meets</w:t>
      </w:r>
      <w:r>
        <w:rPr>
          <w:spacing w:val="-13"/>
          <w:w w:val="110"/>
        </w:rPr>
        <w:t xml:space="preserve"> </w:t>
      </w:r>
      <w:r>
        <w:rPr>
          <w:w w:val="110"/>
        </w:rPr>
        <w:t>bagger</w:t>
      </w:r>
      <w:r>
        <w:rPr>
          <w:spacing w:val="-13"/>
          <w:w w:val="110"/>
        </w:rPr>
        <w:t xml:space="preserve"> </w:t>
      </w:r>
      <w:r>
        <w:rPr>
          <w:w w:val="110"/>
        </w:rPr>
        <w:t>vance</w:t>
      </w:r>
      <w:r>
        <w:rPr>
          <w:spacing w:val="-14"/>
          <w:w w:val="110"/>
        </w:rPr>
        <w:t xml:space="preserve"> </w:t>
      </w:r>
      <w:r>
        <w:rPr>
          <w:w w:val="110"/>
        </w:rPr>
        <w:t>when</w:t>
      </w:r>
    </w:p>
    <w:p w:rsidR="00480143" w:rsidRDefault="00480143" w:rsidP="00480143">
      <w:pPr>
        <w:pStyle w:val="a5"/>
        <w:numPr>
          <w:ilvl w:val="2"/>
          <w:numId w:val="20"/>
        </w:numPr>
        <w:tabs>
          <w:tab w:val="left" w:pos="1559"/>
          <w:tab w:val="left" w:pos="1560"/>
        </w:tabs>
        <w:spacing w:before="47"/>
        <w:ind w:left="1559"/>
      </w:pPr>
      <w:r>
        <w:rPr>
          <w:w w:val="110"/>
        </w:rPr>
        <w:t>Junah</w:t>
      </w:r>
      <w:r>
        <w:rPr>
          <w:spacing w:val="-14"/>
          <w:w w:val="110"/>
        </w:rPr>
        <w:t xml:space="preserve"> </w:t>
      </w:r>
      <w:r>
        <w:rPr>
          <w:w w:val="110"/>
        </w:rPr>
        <w:t>is</w:t>
      </w:r>
      <w:r>
        <w:rPr>
          <w:spacing w:val="-14"/>
          <w:w w:val="110"/>
        </w:rPr>
        <w:t xml:space="preserve"> </w:t>
      </w:r>
      <w:r>
        <w:rPr>
          <w:w w:val="110"/>
        </w:rPr>
        <w:t>shooting</w:t>
      </w:r>
      <w:r>
        <w:rPr>
          <w:spacing w:val="-14"/>
          <w:w w:val="110"/>
        </w:rPr>
        <w:t xml:space="preserve"> </w:t>
      </w:r>
      <w:r>
        <w:rPr>
          <w:w w:val="110"/>
        </w:rPr>
        <w:t>golf</w:t>
      </w:r>
      <w:r>
        <w:rPr>
          <w:spacing w:val="-13"/>
          <w:w w:val="110"/>
        </w:rPr>
        <w:t xml:space="preserve"> </w:t>
      </w:r>
      <w:r>
        <w:rPr>
          <w:w w:val="110"/>
        </w:rPr>
        <w:t>balls</w:t>
      </w:r>
      <w:r>
        <w:rPr>
          <w:spacing w:val="-14"/>
          <w:w w:val="110"/>
        </w:rPr>
        <w:t xml:space="preserve"> </w:t>
      </w:r>
      <w:r>
        <w:rPr>
          <w:w w:val="110"/>
        </w:rPr>
        <w:t>at</w:t>
      </w:r>
      <w:r>
        <w:rPr>
          <w:spacing w:val="-14"/>
          <w:w w:val="110"/>
        </w:rPr>
        <w:t xml:space="preserve"> </w:t>
      </w:r>
      <w:r>
        <w:rPr>
          <w:w w:val="110"/>
        </w:rPr>
        <w:t>night</w:t>
      </w:r>
    </w:p>
    <w:p w:rsidR="00480143" w:rsidRDefault="00480143" w:rsidP="00480143">
      <w:pPr>
        <w:pStyle w:val="a5"/>
        <w:numPr>
          <w:ilvl w:val="1"/>
          <w:numId w:val="20"/>
        </w:numPr>
        <w:tabs>
          <w:tab w:val="left" w:pos="840"/>
        </w:tabs>
        <w:spacing w:before="47"/>
      </w:pPr>
      <w:r>
        <w:rPr>
          <w:w w:val="105"/>
        </w:rPr>
        <w:t>What</w:t>
      </w:r>
      <w:r>
        <w:rPr>
          <w:spacing w:val="-9"/>
          <w:w w:val="105"/>
        </w:rPr>
        <w:t xml:space="preserve"> </w:t>
      </w:r>
      <w:r>
        <w:rPr>
          <w:w w:val="105"/>
        </w:rPr>
        <w:t>does</w:t>
      </w:r>
      <w:r>
        <w:rPr>
          <w:spacing w:val="-9"/>
          <w:w w:val="105"/>
        </w:rPr>
        <w:t xml:space="preserve"> </w:t>
      </w:r>
      <w:r>
        <w:rPr>
          <w:w w:val="105"/>
        </w:rPr>
        <w:t>Junah</w:t>
      </w:r>
      <w:r>
        <w:rPr>
          <w:spacing w:val="-9"/>
          <w:w w:val="105"/>
        </w:rPr>
        <w:t xml:space="preserve"> </w:t>
      </w:r>
      <w:r>
        <w:rPr>
          <w:w w:val="105"/>
        </w:rPr>
        <w:t>hit</w:t>
      </w:r>
      <w:r>
        <w:rPr>
          <w:spacing w:val="-8"/>
          <w:w w:val="105"/>
        </w:rPr>
        <w:t xml:space="preserve"> </w:t>
      </w:r>
      <w:r>
        <w:rPr>
          <w:w w:val="105"/>
        </w:rPr>
        <w:t>on</w:t>
      </w:r>
      <w:r>
        <w:rPr>
          <w:spacing w:val="-9"/>
          <w:w w:val="105"/>
        </w:rPr>
        <w:t xml:space="preserve"> </w:t>
      </w:r>
      <w:r>
        <w:rPr>
          <w:w w:val="105"/>
        </w:rPr>
        <w:t>the</w:t>
      </w:r>
      <w:r>
        <w:rPr>
          <w:spacing w:val="-9"/>
          <w:w w:val="105"/>
        </w:rPr>
        <w:t xml:space="preserve"> </w:t>
      </w:r>
      <w:r>
        <w:rPr>
          <w:w w:val="105"/>
        </w:rPr>
        <w:t>beginning</w:t>
      </w:r>
      <w:r>
        <w:rPr>
          <w:spacing w:val="-9"/>
          <w:w w:val="105"/>
        </w:rPr>
        <w:t xml:space="preserve"> </w:t>
      </w:r>
      <w:r>
        <w:rPr>
          <w:w w:val="105"/>
        </w:rPr>
        <w:t>of</w:t>
      </w:r>
      <w:r>
        <w:rPr>
          <w:spacing w:val="-8"/>
          <w:w w:val="105"/>
        </w:rPr>
        <w:t xml:space="preserve"> </w:t>
      </w:r>
      <w:r>
        <w:rPr>
          <w:w w:val="105"/>
        </w:rPr>
        <w:t>the</w:t>
      </w:r>
      <w:r>
        <w:rPr>
          <w:spacing w:val="-9"/>
          <w:w w:val="105"/>
        </w:rPr>
        <w:t xml:space="preserve"> </w:t>
      </w:r>
      <w:r>
        <w:rPr>
          <w:w w:val="105"/>
        </w:rPr>
        <w:t>second</w:t>
      </w:r>
      <w:r>
        <w:rPr>
          <w:spacing w:val="-9"/>
          <w:w w:val="105"/>
        </w:rPr>
        <w:t xml:space="preserve"> </w:t>
      </w:r>
      <w:r>
        <w:rPr>
          <w:w w:val="105"/>
        </w:rPr>
        <w:t>day</w:t>
      </w:r>
    </w:p>
    <w:p w:rsidR="00480143" w:rsidRDefault="00480143" w:rsidP="00480143">
      <w:pPr>
        <w:pStyle w:val="a5"/>
        <w:numPr>
          <w:ilvl w:val="2"/>
          <w:numId w:val="20"/>
        </w:numPr>
        <w:tabs>
          <w:tab w:val="left" w:pos="1559"/>
          <w:tab w:val="left" w:pos="1560"/>
        </w:tabs>
        <w:spacing w:before="47"/>
        <w:ind w:left="1559"/>
      </w:pPr>
      <w:r>
        <w:rPr>
          <w:w w:val="105"/>
        </w:rPr>
        <w:t>A hole in</w:t>
      </w:r>
      <w:r>
        <w:rPr>
          <w:spacing w:val="-30"/>
          <w:w w:val="105"/>
        </w:rPr>
        <w:t xml:space="preserve"> </w:t>
      </w:r>
      <w:r>
        <w:rPr>
          <w:w w:val="105"/>
        </w:rPr>
        <w:t>one</w:t>
      </w:r>
    </w:p>
    <w:p w:rsidR="00480143" w:rsidRDefault="00480143" w:rsidP="00480143">
      <w:pPr>
        <w:pStyle w:val="a5"/>
        <w:numPr>
          <w:ilvl w:val="1"/>
          <w:numId w:val="20"/>
        </w:numPr>
        <w:tabs>
          <w:tab w:val="left" w:pos="840"/>
        </w:tabs>
        <w:spacing w:before="47"/>
        <w:ind w:left="839"/>
      </w:pPr>
      <w:r>
        <w:rPr>
          <w:w w:val="110"/>
        </w:rPr>
        <w:t>The</w:t>
      </w:r>
      <w:r>
        <w:rPr>
          <w:spacing w:val="-14"/>
          <w:w w:val="110"/>
        </w:rPr>
        <w:t xml:space="preserve"> </w:t>
      </w:r>
      <w:r>
        <w:rPr>
          <w:w w:val="110"/>
        </w:rPr>
        <w:t>townsmen</w:t>
      </w:r>
      <w:r>
        <w:rPr>
          <w:spacing w:val="-13"/>
          <w:w w:val="110"/>
        </w:rPr>
        <w:t xml:space="preserve"> </w:t>
      </w:r>
      <w:r>
        <w:rPr>
          <w:w w:val="110"/>
        </w:rPr>
        <w:t>think</w:t>
      </w:r>
      <w:r>
        <w:rPr>
          <w:spacing w:val="-13"/>
          <w:w w:val="110"/>
        </w:rPr>
        <w:t xml:space="preserve"> </w:t>
      </w:r>
      <w:r>
        <w:rPr>
          <w:w w:val="110"/>
        </w:rPr>
        <w:t>that</w:t>
      </w:r>
      <w:r>
        <w:rPr>
          <w:spacing w:val="-13"/>
          <w:w w:val="110"/>
        </w:rPr>
        <w:t xml:space="preserve"> </w:t>
      </w:r>
      <w:r>
        <w:rPr>
          <w:w w:val="110"/>
        </w:rPr>
        <w:t>Junah</w:t>
      </w:r>
      <w:r>
        <w:rPr>
          <w:spacing w:val="-14"/>
          <w:w w:val="110"/>
        </w:rPr>
        <w:t xml:space="preserve"> </w:t>
      </w:r>
      <w:r>
        <w:rPr>
          <w:w w:val="110"/>
        </w:rPr>
        <w:t>has</w:t>
      </w:r>
      <w:r>
        <w:rPr>
          <w:spacing w:val="-13"/>
          <w:w w:val="110"/>
        </w:rPr>
        <w:t xml:space="preserve"> </w:t>
      </w:r>
      <w:r>
        <w:rPr>
          <w:w w:val="110"/>
        </w:rPr>
        <w:t>the</w:t>
      </w:r>
      <w:r>
        <w:rPr>
          <w:spacing w:val="-13"/>
          <w:w w:val="110"/>
        </w:rPr>
        <w:t xml:space="preserve"> </w:t>
      </w:r>
      <w:r>
        <w:rPr>
          <w:w w:val="110"/>
        </w:rPr>
        <w:t>guts</w:t>
      </w:r>
      <w:r>
        <w:rPr>
          <w:spacing w:val="-13"/>
          <w:w w:val="110"/>
        </w:rPr>
        <w:t xml:space="preserve"> </w:t>
      </w:r>
      <w:r>
        <w:rPr>
          <w:w w:val="110"/>
        </w:rPr>
        <w:t>of</w:t>
      </w:r>
    </w:p>
    <w:p w:rsidR="00480143" w:rsidRDefault="00480143" w:rsidP="00480143">
      <w:pPr>
        <w:pStyle w:val="a5"/>
        <w:numPr>
          <w:ilvl w:val="2"/>
          <w:numId w:val="20"/>
        </w:numPr>
        <w:tabs>
          <w:tab w:val="left" w:pos="1559"/>
          <w:tab w:val="left" w:pos="1560"/>
        </w:tabs>
        <w:spacing w:before="47"/>
        <w:ind w:left="1559"/>
      </w:pPr>
      <w:r>
        <w:t>A greek</w:t>
      </w:r>
      <w:r>
        <w:rPr>
          <w:spacing w:val="-14"/>
        </w:rPr>
        <w:t xml:space="preserve"> </w:t>
      </w:r>
      <w:r>
        <w:t>god</w:t>
      </w:r>
    </w:p>
    <w:p w:rsidR="00480143" w:rsidRDefault="00480143" w:rsidP="00480143">
      <w:pPr>
        <w:pStyle w:val="a5"/>
        <w:numPr>
          <w:ilvl w:val="1"/>
          <w:numId w:val="20"/>
        </w:numPr>
        <w:tabs>
          <w:tab w:val="left" w:pos="840"/>
        </w:tabs>
        <w:spacing w:before="47"/>
        <w:ind w:left="839"/>
      </w:pPr>
      <w:r>
        <w:rPr>
          <w:w w:val="110"/>
        </w:rPr>
        <w:t>What</w:t>
      </w:r>
      <w:r>
        <w:rPr>
          <w:spacing w:val="-26"/>
          <w:w w:val="110"/>
        </w:rPr>
        <w:t xml:space="preserve"> </w:t>
      </w:r>
      <w:r>
        <w:rPr>
          <w:w w:val="110"/>
        </w:rPr>
        <w:t>happens</w:t>
      </w:r>
      <w:r>
        <w:rPr>
          <w:spacing w:val="-25"/>
          <w:w w:val="110"/>
        </w:rPr>
        <w:t xml:space="preserve"> </w:t>
      </w:r>
      <w:r>
        <w:rPr>
          <w:w w:val="110"/>
        </w:rPr>
        <w:t>to</w:t>
      </w:r>
      <w:r>
        <w:rPr>
          <w:spacing w:val="-26"/>
          <w:w w:val="110"/>
        </w:rPr>
        <w:t xml:space="preserve"> </w:t>
      </w:r>
      <w:r>
        <w:rPr>
          <w:w w:val="110"/>
        </w:rPr>
        <w:t>Junah</w:t>
      </w:r>
      <w:r>
        <w:rPr>
          <w:spacing w:val="-25"/>
          <w:w w:val="110"/>
        </w:rPr>
        <w:t xml:space="preserve"> </w:t>
      </w:r>
      <w:r>
        <w:rPr>
          <w:w w:val="110"/>
        </w:rPr>
        <w:t>in</w:t>
      </w:r>
      <w:r>
        <w:rPr>
          <w:spacing w:val="-26"/>
          <w:w w:val="110"/>
        </w:rPr>
        <w:t xml:space="preserve"> </w:t>
      </w:r>
      <w:r>
        <w:rPr>
          <w:w w:val="110"/>
        </w:rPr>
        <w:t>the</w:t>
      </w:r>
      <w:r>
        <w:rPr>
          <w:spacing w:val="-25"/>
          <w:w w:val="110"/>
        </w:rPr>
        <w:t xml:space="preserve"> </w:t>
      </w:r>
      <w:r>
        <w:rPr>
          <w:w w:val="110"/>
        </w:rPr>
        <w:t>woods?</w:t>
      </w:r>
    </w:p>
    <w:p w:rsidR="00480143" w:rsidRDefault="00480143" w:rsidP="00480143">
      <w:pPr>
        <w:pStyle w:val="a5"/>
        <w:numPr>
          <w:ilvl w:val="2"/>
          <w:numId w:val="20"/>
        </w:numPr>
        <w:tabs>
          <w:tab w:val="left" w:pos="1559"/>
          <w:tab w:val="left" w:pos="1560"/>
        </w:tabs>
        <w:spacing w:before="47"/>
        <w:ind w:left="1559"/>
      </w:pPr>
      <w:r>
        <w:rPr>
          <w:w w:val="110"/>
        </w:rPr>
        <w:t>Flashbacks</w:t>
      </w:r>
      <w:r>
        <w:rPr>
          <w:spacing w:val="-25"/>
          <w:w w:val="110"/>
        </w:rPr>
        <w:t xml:space="preserve"> </w:t>
      </w:r>
      <w:r>
        <w:rPr>
          <w:w w:val="110"/>
        </w:rPr>
        <w:t>to</w:t>
      </w:r>
      <w:r>
        <w:rPr>
          <w:spacing w:val="-25"/>
          <w:w w:val="110"/>
        </w:rPr>
        <w:t xml:space="preserve"> </w:t>
      </w:r>
      <w:r>
        <w:rPr>
          <w:w w:val="110"/>
        </w:rPr>
        <w:t>the</w:t>
      </w:r>
      <w:r>
        <w:rPr>
          <w:spacing w:val="-25"/>
          <w:w w:val="110"/>
        </w:rPr>
        <w:t xml:space="preserve"> </w:t>
      </w:r>
      <w:r>
        <w:rPr>
          <w:w w:val="110"/>
        </w:rPr>
        <w:t>war</w:t>
      </w:r>
    </w:p>
    <w:p w:rsidR="00480143" w:rsidRDefault="00480143" w:rsidP="00480143">
      <w:pPr>
        <w:pStyle w:val="a5"/>
        <w:numPr>
          <w:ilvl w:val="1"/>
          <w:numId w:val="20"/>
        </w:numPr>
        <w:tabs>
          <w:tab w:val="left" w:pos="840"/>
        </w:tabs>
        <w:spacing w:before="47" w:line="283" w:lineRule="auto"/>
        <w:ind w:left="839" w:right="206"/>
        <w:rPr>
          <w:rFonts w:ascii="Arial" w:hAnsi="Arial"/>
        </w:rPr>
      </w:pPr>
      <w:r>
        <w:t>Which of the following is an example of Popular Culture IN Religion in the novel or film The Legend</w:t>
      </w:r>
      <w:r>
        <w:rPr>
          <w:spacing w:val="-8"/>
        </w:rPr>
        <w:t xml:space="preserve"> </w:t>
      </w:r>
      <w:r>
        <w:t>of</w:t>
      </w:r>
      <w:r>
        <w:rPr>
          <w:rFonts w:ascii="Arial" w:hAnsi="Arial"/>
        </w:rPr>
        <w:t>…</w:t>
      </w:r>
    </w:p>
    <w:p w:rsidR="00480143" w:rsidRDefault="00480143" w:rsidP="00480143">
      <w:pPr>
        <w:pStyle w:val="a5"/>
        <w:numPr>
          <w:ilvl w:val="2"/>
          <w:numId w:val="20"/>
        </w:numPr>
        <w:tabs>
          <w:tab w:val="left" w:pos="1559"/>
          <w:tab w:val="left" w:pos="1560"/>
        </w:tabs>
        <w:spacing w:before="2" w:line="285" w:lineRule="auto"/>
        <w:ind w:left="1559" w:right="183"/>
      </w:pPr>
      <w:r>
        <w:rPr>
          <w:w w:val="105"/>
        </w:rPr>
        <w:t>Author Steven Pressfield using the format of a popular novel to explain Hinduism to Americans</w:t>
      </w:r>
    </w:p>
    <w:p w:rsidR="00480143" w:rsidRDefault="00480143" w:rsidP="00480143">
      <w:pPr>
        <w:pStyle w:val="a3"/>
        <w:spacing w:before="10"/>
        <w:rPr>
          <w:sz w:val="25"/>
        </w:rPr>
      </w:pPr>
    </w:p>
    <w:p w:rsidR="00480143" w:rsidRDefault="00480143" w:rsidP="00480143">
      <w:pPr>
        <w:pStyle w:val="a3"/>
        <w:spacing w:line="285" w:lineRule="auto"/>
        <w:ind w:left="120"/>
        <w:rPr>
          <w:rFonts w:ascii="Arial"/>
        </w:rPr>
      </w:pPr>
      <w:r>
        <w:rPr>
          <w:rFonts w:ascii="Arial"/>
          <w:color w:val="0000FF"/>
        </w:rPr>
        <w:t>Lesson 5 - Kristina (Lots of matching activities in this lesson, when taking exam, double check answers in the module to assure they are correct)</w:t>
      </w:r>
    </w:p>
    <w:p w:rsidR="00480143" w:rsidRDefault="00480143" w:rsidP="00480143">
      <w:pPr>
        <w:pStyle w:val="a3"/>
        <w:spacing w:line="285" w:lineRule="auto"/>
        <w:ind w:left="120"/>
        <w:rPr>
          <w:rFonts w:ascii="Arial"/>
        </w:rPr>
      </w:pPr>
      <w:r>
        <w:rPr>
          <w:rFonts w:ascii="Arial"/>
          <w:color w:val="0000FF"/>
        </w:rPr>
        <w:t xml:space="preserve">Christmas matching </w:t>
      </w:r>
      <w:r>
        <w:rPr>
          <w:rFonts w:ascii="Arial"/>
          <w:color w:val="1155CC"/>
          <w:u w:val="single" w:color="1155CC"/>
        </w:rPr>
        <w:t>https://mylearningspace.wlu.ca/d2l/le/content/234705/viewContent/1307999/View</w:t>
      </w:r>
    </w:p>
    <w:p w:rsidR="00480143" w:rsidRDefault="00480143" w:rsidP="00480143">
      <w:pPr>
        <w:pStyle w:val="a3"/>
        <w:spacing w:before="1"/>
        <w:rPr>
          <w:rFonts w:ascii="Arial"/>
          <w:sz w:val="17"/>
        </w:rPr>
      </w:pPr>
    </w:p>
    <w:p w:rsidR="00480143" w:rsidRDefault="00480143" w:rsidP="00480143">
      <w:pPr>
        <w:spacing w:before="93"/>
        <w:ind w:left="120"/>
        <w:rPr>
          <w:rFonts w:ascii="Arial"/>
          <w:sz w:val="21"/>
        </w:rPr>
      </w:pPr>
      <w:r>
        <w:rPr>
          <w:rFonts w:ascii="Arial"/>
          <w:color w:val="333333"/>
          <w:sz w:val="21"/>
        </w:rPr>
        <w:t>The name of the Buddhist meditation application covered in Grieve's chapter is</w:t>
      </w:r>
    </w:p>
    <w:p w:rsidR="00480143" w:rsidRDefault="00480143" w:rsidP="00480143">
      <w:pPr>
        <w:pStyle w:val="a5"/>
        <w:numPr>
          <w:ilvl w:val="0"/>
          <w:numId w:val="19"/>
        </w:numPr>
        <w:tabs>
          <w:tab w:val="left" w:pos="839"/>
          <w:tab w:val="left" w:pos="840"/>
        </w:tabs>
        <w:spacing w:before="44"/>
        <w:rPr>
          <w:rFonts w:ascii="Arial"/>
          <w:sz w:val="21"/>
        </w:rPr>
      </w:pPr>
      <w:r>
        <w:rPr>
          <w:rFonts w:ascii="Arial"/>
          <w:color w:val="333333"/>
          <w:sz w:val="21"/>
        </w:rPr>
        <w:t>Buddify2</w:t>
      </w:r>
    </w:p>
    <w:p w:rsidR="00480143" w:rsidRDefault="00480143" w:rsidP="00480143">
      <w:pPr>
        <w:spacing w:before="43"/>
        <w:ind w:left="120"/>
        <w:rPr>
          <w:rFonts w:ascii="Arial"/>
          <w:sz w:val="21"/>
        </w:rPr>
      </w:pPr>
      <w:r>
        <w:rPr>
          <w:rFonts w:ascii="Arial"/>
          <w:color w:val="333333"/>
          <w:sz w:val="21"/>
        </w:rPr>
        <w:t>Which of the following statements most accurately represents Grieve's position about video games?</w:t>
      </w:r>
    </w:p>
    <w:p w:rsidR="00480143" w:rsidRDefault="00480143" w:rsidP="00480143">
      <w:pPr>
        <w:pStyle w:val="a5"/>
        <w:numPr>
          <w:ilvl w:val="0"/>
          <w:numId w:val="19"/>
        </w:numPr>
        <w:tabs>
          <w:tab w:val="left" w:pos="839"/>
          <w:tab w:val="left" w:pos="840"/>
        </w:tabs>
        <w:spacing w:before="44" w:line="283" w:lineRule="auto"/>
        <w:ind w:right="485"/>
        <w:rPr>
          <w:rFonts w:ascii="Arial"/>
          <w:sz w:val="21"/>
        </w:rPr>
      </w:pPr>
      <w:r>
        <w:rPr>
          <w:rFonts w:ascii="Arial"/>
          <w:color w:val="333333"/>
          <w:sz w:val="21"/>
        </w:rPr>
        <w:t>We need to critically address who, where, how and for what, people uses video games in their everyday</w:t>
      </w:r>
      <w:r>
        <w:rPr>
          <w:rFonts w:ascii="Arial"/>
          <w:color w:val="333333"/>
          <w:spacing w:val="-1"/>
          <w:sz w:val="21"/>
        </w:rPr>
        <w:t xml:space="preserve"> </w:t>
      </w:r>
      <w:r>
        <w:rPr>
          <w:rFonts w:ascii="Arial"/>
          <w:color w:val="333333"/>
          <w:sz w:val="21"/>
        </w:rPr>
        <w:t>lives</w:t>
      </w:r>
    </w:p>
    <w:p w:rsidR="00480143" w:rsidRDefault="00480143" w:rsidP="00480143">
      <w:pPr>
        <w:ind w:left="120"/>
        <w:rPr>
          <w:rFonts w:ascii="Arial"/>
          <w:sz w:val="21"/>
        </w:rPr>
      </w:pPr>
      <w:r>
        <w:rPr>
          <w:rFonts w:ascii="Arial"/>
          <w:color w:val="333333"/>
          <w:sz w:val="21"/>
        </w:rPr>
        <w:t>According to Grieve, what is mindfulness?</w:t>
      </w:r>
    </w:p>
    <w:p w:rsidR="00480143" w:rsidRDefault="00480143" w:rsidP="00480143">
      <w:pPr>
        <w:pStyle w:val="a5"/>
        <w:numPr>
          <w:ilvl w:val="0"/>
          <w:numId w:val="19"/>
        </w:numPr>
        <w:tabs>
          <w:tab w:val="left" w:pos="839"/>
          <w:tab w:val="left" w:pos="841"/>
        </w:tabs>
        <w:spacing w:before="44" w:line="283" w:lineRule="auto"/>
        <w:ind w:left="120" w:right="2393" w:firstLine="360"/>
        <w:rPr>
          <w:rFonts w:ascii="Arial"/>
          <w:sz w:val="21"/>
        </w:rPr>
      </w:pPr>
      <w:r>
        <w:rPr>
          <w:rFonts w:ascii="Arial"/>
          <w:color w:val="333333"/>
          <w:sz w:val="21"/>
        </w:rPr>
        <w:t>a state of nonjudgmental awareness of one's thoughts and emotions According to Grieve, Buddhify is an authentic religious experience</w:t>
      </w:r>
      <w:r>
        <w:rPr>
          <w:rFonts w:ascii="Arial"/>
          <w:color w:val="333333"/>
          <w:spacing w:val="-6"/>
          <w:sz w:val="21"/>
        </w:rPr>
        <w:t xml:space="preserve"> </w:t>
      </w:r>
      <w:r>
        <w:rPr>
          <w:rFonts w:ascii="Arial"/>
          <w:color w:val="333333"/>
          <w:sz w:val="21"/>
        </w:rPr>
        <w:t>because</w:t>
      </w:r>
    </w:p>
    <w:p w:rsidR="00480143" w:rsidRDefault="00480143" w:rsidP="00480143">
      <w:pPr>
        <w:pStyle w:val="a5"/>
        <w:numPr>
          <w:ilvl w:val="0"/>
          <w:numId w:val="19"/>
        </w:numPr>
        <w:tabs>
          <w:tab w:val="left" w:pos="839"/>
          <w:tab w:val="left" w:pos="841"/>
        </w:tabs>
        <w:spacing w:line="283" w:lineRule="auto"/>
        <w:ind w:left="120" w:right="4368" w:firstLine="360"/>
        <w:rPr>
          <w:rFonts w:ascii="Arial"/>
          <w:sz w:val="21"/>
        </w:rPr>
      </w:pPr>
      <w:r>
        <w:rPr>
          <w:rFonts w:ascii="Arial"/>
          <w:color w:val="333333"/>
          <w:sz w:val="21"/>
        </w:rPr>
        <w:t>It communicates an experience of mindfulness Buddhism appropriation in North America has</w:t>
      </w:r>
      <w:r>
        <w:rPr>
          <w:rFonts w:ascii="Arial"/>
          <w:color w:val="333333"/>
          <w:spacing w:val="-6"/>
          <w:sz w:val="21"/>
        </w:rPr>
        <w:t xml:space="preserve"> </w:t>
      </w:r>
      <w:r>
        <w:rPr>
          <w:rFonts w:ascii="Arial"/>
          <w:color w:val="333333"/>
          <w:sz w:val="21"/>
        </w:rPr>
        <w:t>stressed</w:t>
      </w:r>
    </w:p>
    <w:p w:rsidR="00480143" w:rsidRDefault="00480143" w:rsidP="00480143">
      <w:pPr>
        <w:pStyle w:val="a5"/>
        <w:numPr>
          <w:ilvl w:val="0"/>
          <w:numId w:val="19"/>
        </w:numPr>
        <w:tabs>
          <w:tab w:val="left" w:pos="839"/>
          <w:tab w:val="left" w:pos="840"/>
        </w:tabs>
        <w:rPr>
          <w:rFonts w:ascii="Arial"/>
          <w:sz w:val="21"/>
        </w:rPr>
      </w:pPr>
      <w:r>
        <w:rPr>
          <w:rFonts w:ascii="Arial"/>
          <w:color w:val="333333"/>
          <w:sz w:val="21"/>
        </w:rPr>
        <w:t>Pragmatic</w:t>
      </w:r>
      <w:r>
        <w:rPr>
          <w:rFonts w:ascii="Arial"/>
          <w:color w:val="333333"/>
          <w:spacing w:val="-1"/>
          <w:sz w:val="21"/>
        </w:rPr>
        <w:t xml:space="preserve"> </w:t>
      </w:r>
      <w:r>
        <w:rPr>
          <w:rFonts w:ascii="Arial"/>
          <w:color w:val="333333"/>
          <w:sz w:val="21"/>
        </w:rPr>
        <w:t>benefits</w:t>
      </w:r>
    </w:p>
    <w:p w:rsidR="00480143" w:rsidRDefault="00480143" w:rsidP="00480143">
      <w:pPr>
        <w:spacing w:before="43"/>
        <w:ind w:left="120"/>
        <w:rPr>
          <w:rFonts w:ascii="Arial"/>
          <w:sz w:val="21"/>
        </w:rPr>
      </w:pPr>
      <w:r>
        <w:rPr>
          <w:rFonts w:ascii="Arial"/>
          <w:color w:val="333333"/>
          <w:sz w:val="21"/>
        </w:rPr>
        <w:t>The woman using the Buddhist meditation app on the airplane described herself</w:t>
      </w:r>
    </w:p>
    <w:p w:rsidR="00480143" w:rsidRDefault="00480143" w:rsidP="00480143">
      <w:pPr>
        <w:rPr>
          <w:rFonts w:ascii="Arial"/>
          <w:sz w:val="21"/>
        </w:rPr>
        <w:sectPr w:rsidR="00480143">
          <w:pgSz w:w="12240" w:h="15840"/>
          <w:pgMar w:top="1320" w:right="1340" w:bottom="580" w:left="1320" w:header="60" w:footer="380" w:gutter="0"/>
          <w:cols w:space="720"/>
        </w:sectPr>
      </w:pPr>
    </w:p>
    <w:p w:rsidR="00480143" w:rsidRDefault="00480143" w:rsidP="00480143">
      <w:pPr>
        <w:pStyle w:val="a5"/>
        <w:numPr>
          <w:ilvl w:val="0"/>
          <w:numId w:val="19"/>
        </w:numPr>
        <w:tabs>
          <w:tab w:val="left" w:pos="839"/>
          <w:tab w:val="left" w:pos="840"/>
        </w:tabs>
        <w:spacing w:before="99"/>
        <w:rPr>
          <w:rFonts w:ascii="Arial"/>
          <w:sz w:val="21"/>
        </w:rPr>
      </w:pPr>
      <w:r>
        <w:rPr>
          <w:rFonts w:ascii="Arial"/>
          <w:color w:val="333333"/>
          <w:sz w:val="21"/>
        </w:rPr>
        <w:lastRenderedPageBreak/>
        <w:t>Spiritual but not</w:t>
      </w:r>
      <w:r>
        <w:rPr>
          <w:rFonts w:ascii="Arial"/>
          <w:color w:val="333333"/>
          <w:spacing w:val="-3"/>
          <w:sz w:val="21"/>
        </w:rPr>
        <w:t xml:space="preserve"> </w:t>
      </w:r>
      <w:r>
        <w:rPr>
          <w:rFonts w:ascii="Arial"/>
          <w:color w:val="333333"/>
          <w:sz w:val="21"/>
        </w:rPr>
        <w:t>religious</w:t>
      </w:r>
    </w:p>
    <w:p w:rsidR="00480143" w:rsidRDefault="00480143" w:rsidP="00480143">
      <w:pPr>
        <w:spacing w:before="43"/>
        <w:ind w:left="119"/>
        <w:rPr>
          <w:rFonts w:ascii="Arial"/>
          <w:sz w:val="21"/>
        </w:rPr>
      </w:pPr>
      <w:r>
        <w:rPr>
          <w:rFonts w:ascii="Arial"/>
          <w:color w:val="333333"/>
          <w:sz w:val="21"/>
        </w:rPr>
        <w:t>What are Spiritual Circles in the Buddhist meditation app?</w:t>
      </w:r>
    </w:p>
    <w:p w:rsidR="00480143" w:rsidRDefault="00480143" w:rsidP="00480143">
      <w:pPr>
        <w:pStyle w:val="a5"/>
        <w:numPr>
          <w:ilvl w:val="0"/>
          <w:numId w:val="19"/>
        </w:numPr>
        <w:tabs>
          <w:tab w:val="left" w:pos="839"/>
          <w:tab w:val="left" w:pos="840"/>
        </w:tabs>
        <w:spacing w:before="44"/>
        <w:rPr>
          <w:rFonts w:ascii="Arial"/>
          <w:sz w:val="21"/>
        </w:rPr>
      </w:pPr>
      <w:r>
        <w:rPr>
          <w:rFonts w:ascii="Arial"/>
          <w:color w:val="333333"/>
          <w:sz w:val="21"/>
        </w:rPr>
        <w:t>Soothe</w:t>
      </w:r>
      <w:r>
        <w:rPr>
          <w:rFonts w:ascii="Arial"/>
          <w:color w:val="333333"/>
          <w:spacing w:val="-1"/>
          <w:sz w:val="21"/>
        </w:rPr>
        <w:t xml:space="preserve"> </w:t>
      </w:r>
      <w:r>
        <w:rPr>
          <w:rFonts w:ascii="Arial"/>
          <w:color w:val="333333"/>
          <w:sz w:val="21"/>
        </w:rPr>
        <w:t>eyes</w:t>
      </w:r>
    </w:p>
    <w:p w:rsidR="00480143" w:rsidRDefault="00480143" w:rsidP="00480143">
      <w:pPr>
        <w:pStyle w:val="a5"/>
        <w:numPr>
          <w:ilvl w:val="0"/>
          <w:numId w:val="18"/>
        </w:numPr>
        <w:tabs>
          <w:tab w:val="left" w:pos="839"/>
          <w:tab w:val="left" w:pos="840"/>
        </w:tabs>
        <w:spacing w:before="43"/>
        <w:ind w:firstLine="0"/>
        <w:rPr>
          <w:rFonts w:ascii="Arial"/>
          <w:sz w:val="21"/>
        </w:rPr>
      </w:pPr>
      <w:r>
        <w:rPr>
          <w:rFonts w:ascii="Arial"/>
          <w:color w:val="333333"/>
          <w:sz w:val="21"/>
        </w:rPr>
        <w:t>Which of the following is NOT one of the contentions over Christmas mentioned by</w:t>
      </w:r>
      <w:r>
        <w:rPr>
          <w:rFonts w:ascii="Arial"/>
          <w:color w:val="333333"/>
          <w:spacing w:val="-9"/>
          <w:sz w:val="21"/>
        </w:rPr>
        <w:t xml:space="preserve"> </w:t>
      </w:r>
      <w:r>
        <w:rPr>
          <w:rFonts w:ascii="Arial"/>
          <w:color w:val="333333"/>
          <w:sz w:val="21"/>
        </w:rPr>
        <w:t>Forbes?</w:t>
      </w:r>
    </w:p>
    <w:p w:rsidR="00480143" w:rsidRDefault="00480143" w:rsidP="00480143">
      <w:pPr>
        <w:pStyle w:val="a3"/>
        <w:spacing w:before="2"/>
        <w:rPr>
          <w:rFonts w:ascii="Arial"/>
          <w:sz w:val="18"/>
        </w:rPr>
      </w:pPr>
    </w:p>
    <w:p w:rsidR="00480143" w:rsidRDefault="00480143" w:rsidP="00480143">
      <w:pPr>
        <w:pStyle w:val="a5"/>
        <w:numPr>
          <w:ilvl w:val="1"/>
          <w:numId w:val="18"/>
        </w:numPr>
        <w:tabs>
          <w:tab w:val="left" w:pos="839"/>
          <w:tab w:val="left" w:pos="840"/>
        </w:tabs>
        <w:rPr>
          <w:rFonts w:ascii="Arial"/>
          <w:color w:val="333333"/>
          <w:sz w:val="21"/>
        </w:rPr>
      </w:pPr>
      <w:r>
        <w:rPr>
          <w:rFonts w:ascii="Arial"/>
          <w:color w:val="333333"/>
          <w:sz w:val="21"/>
        </w:rPr>
        <w:t>The magic of Santa Claus takes away from the miracle of Christ at</w:t>
      </w:r>
      <w:r>
        <w:rPr>
          <w:rFonts w:ascii="Arial"/>
          <w:color w:val="333333"/>
          <w:spacing w:val="-10"/>
          <w:sz w:val="21"/>
        </w:rPr>
        <w:t xml:space="preserve"> </w:t>
      </w:r>
      <w:r>
        <w:rPr>
          <w:rFonts w:ascii="Arial"/>
          <w:color w:val="333333"/>
          <w:sz w:val="21"/>
        </w:rPr>
        <w:t>Christmas</w:t>
      </w:r>
    </w:p>
    <w:p w:rsidR="00480143" w:rsidRDefault="00480143" w:rsidP="00480143">
      <w:pPr>
        <w:pStyle w:val="a5"/>
        <w:numPr>
          <w:ilvl w:val="0"/>
          <w:numId w:val="18"/>
        </w:numPr>
        <w:tabs>
          <w:tab w:val="left" w:pos="839"/>
          <w:tab w:val="left" w:pos="840"/>
        </w:tabs>
        <w:spacing w:before="43" w:line="283" w:lineRule="auto"/>
        <w:ind w:right="660" w:firstLine="0"/>
        <w:rPr>
          <w:rFonts w:ascii="Arial"/>
          <w:sz w:val="21"/>
        </w:rPr>
      </w:pPr>
      <w:r>
        <w:rPr>
          <w:rFonts w:ascii="Arial"/>
          <w:color w:val="333333"/>
          <w:sz w:val="21"/>
        </w:rPr>
        <w:t>Which of the following was a pre-Christian winter celebration that was a predecessor to Christmas in</w:t>
      </w:r>
      <w:r>
        <w:rPr>
          <w:rFonts w:ascii="Arial"/>
          <w:color w:val="333333"/>
          <w:spacing w:val="-2"/>
          <w:sz w:val="21"/>
        </w:rPr>
        <w:t xml:space="preserve"> </w:t>
      </w:r>
      <w:r>
        <w:rPr>
          <w:rFonts w:ascii="Arial"/>
          <w:color w:val="333333"/>
          <w:sz w:val="21"/>
        </w:rPr>
        <w:t>Europe?</w:t>
      </w:r>
    </w:p>
    <w:p w:rsidR="00480143" w:rsidRDefault="00480143" w:rsidP="00480143">
      <w:pPr>
        <w:pStyle w:val="a5"/>
        <w:numPr>
          <w:ilvl w:val="1"/>
          <w:numId w:val="18"/>
        </w:numPr>
        <w:tabs>
          <w:tab w:val="left" w:pos="839"/>
          <w:tab w:val="left" w:pos="840"/>
        </w:tabs>
        <w:spacing w:before="1"/>
        <w:rPr>
          <w:rFonts w:ascii="Arial"/>
          <w:color w:val="333333"/>
          <w:sz w:val="21"/>
        </w:rPr>
      </w:pPr>
      <w:r>
        <w:rPr>
          <w:rFonts w:ascii="Arial"/>
          <w:color w:val="333333"/>
          <w:sz w:val="21"/>
        </w:rPr>
        <w:t>Yule</w:t>
      </w:r>
    </w:p>
    <w:p w:rsidR="00480143" w:rsidRDefault="00480143" w:rsidP="00480143">
      <w:pPr>
        <w:pStyle w:val="a5"/>
        <w:numPr>
          <w:ilvl w:val="0"/>
          <w:numId w:val="18"/>
        </w:numPr>
        <w:tabs>
          <w:tab w:val="left" w:pos="839"/>
          <w:tab w:val="left" w:pos="840"/>
        </w:tabs>
        <w:spacing w:before="43"/>
        <w:ind w:firstLine="0"/>
        <w:rPr>
          <w:rFonts w:ascii="Arial"/>
          <w:sz w:val="21"/>
        </w:rPr>
      </w:pPr>
      <w:r>
        <w:rPr>
          <w:rFonts w:ascii="Arial"/>
          <w:color w:val="333333"/>
          <w:sz w:val="21"/>
        </w:rPr>
        <w:t>Which of the following did revellers at Roman Saturnalia NOT indulge</w:t>
      </w:r>
      <w:r>
        <w:rPr>
          <w:rFonts w:ascii="Arial"/>
          <w:color w:val="333333"/>
          <w:spacing w:val="-8"/>
          <w:sz w:val="21"/>
        </w:rPr>
        <w:t xml:space="preserve"> </w:t>
      </w:r>
      <w:r>
        <w:rPr>
          <w:rFonts w:ascii="Arial"/>
          <w:color w:val="333333"/>
          <w:sz w:val="21"/>
        </w:rPr>
        <w:t>in?</w:t>
      </w:r>
    </w:p>
    <w:p w:rsidR="00480143" w:rsidRDefault="00480143" w:rsidP="00480143">
      <w:pPr>
        <w:pStyle w:val="a5"/>
        <w:numPr>
          <w:ilvl w:val="1"/>
          <w:numId w:val="18"/>
        </w:numPr>
        <w:tabs>
          <w:tab w:val="left" w:pos="839"/>
          <w:tab w:val="left" w:pos="840"/>
        </w:tabs>
        <w:spacing w:before="44"/>
        <w:rPr>
          <w:rFonts w:ascii="Arial"/>
          <w:color w:val="333333"/>
          <w:sz w:val="21"/>
        </w:rPr>
      </w:pPr>
      <w:r>
        <w:rPr>
          <w:rFonts w:ascii="Arial"/>
          <w:color w:val="333333"/>
          <w:sz w:val="21"/>
        </w:rPr>
        <w:t>Lighting</w:t>
      </w:r>
      <w:r>
        <w:rPr>
          <w:rFonts w:ascii="Arial"/>
          <w:color w:val="333333"/>
          <w:spacing w:val="-1"/>
          <w:sz w:val="21"/>
        </w:rPr>
        <w:t xml:space="preserve"> </w:t>
      </w:r>
      <w:r>
        <w:rPr>
          <w:rFonts w:ascii="Arial"/>
          <w:color w:val="333333"/>
          <w:sz w:val="21"/>
        </w:rPr>
        <w:t>trees</w:t>
      </w:r>
    </w:p>
    <w:p w:rsidR="00480143" w:rsidRDefault="00480143" w:rsidP="00480143">
      <w:pPr>
        <w:pStyle w:val="a5"/>
        <w:numPr>
          <w:ilvl w:val="0"/>
          <w:numId w:val="18"/>
        </w:numPr>
        <w:tabs>
          <w:tab w:val="left" w:pos="839"/>
          <w:tab w:val="left" w:pos="840"/>
        </w:tabs>
        <w:spacing w:before="43"/>
        <w:ind w:firstLine="0"/>
        <w:rPr>
          <w:rFonts w:ascii="Arial"/>
          <w:sz w:val="21"/>
        </w:rPr>
      </w:pPr>
      <w:r>
        <w:rPr>
          <w:rFonts w:ascii="Arial"/>
          <w:color w:val="333333"/>
          <w:sz w:val="21"/>
        </w:rPr>
        <w:t>What does the word pagan mean according to</w:t>
      </w:r>
      <w:r>
        <w:rPr>
          <w:rFonts w:ascii="Arial"/>
          <w:color w:val="333333"/>
          <w:spacing w:val="-6"/>
          <w:sz w:val="21"/>
        </w:rPr>
        <w:t xml:space="preserve"> </w:t>
      </w:r>
      <w:r>
        <w:rPr>
          <w:rFonts w:ascii="Arial"/>
          <w:color w:val="333333"/>
          <w:sz w:val="21"/>
        </w:rPr>
        <w:t>Forbes?</w:t>
      </w:r>
    </w:p>
    <w:p w:rsidR="00480143" w:rsidRDefault="00480143" w:rsidP="00480143">
      <w:pPr>
        <w:pStyle w:val="a5"/>
        <w:numPr>
          <w:ilvl w:val="1"/>
          <w:numId w:val="18"/>
        </w:numPr>
        <w:tabs>
          <w:tab w:val="left" w:pos="839"/>
          <w:tab w:val="left" w:pos="840"/>
        </w:tabs>
        <w:spacing w:before="44"/>
        <w:rPr>
          <w:rFonts w:ascii="Arial"/>
          <w:color w:val="333333"/>
          <w:sz w:val="21"/>
        </w:rPr>
      </w:pPr>
      <w:r>
        <w:rPr>
          <w:rFonts w:ascii="Arial"/>
          <w:color w:val="333333"/>
          <w:sz w:val="21"/>
        </w:rPr>
        <w:t>It was a word used by Christians to refer to something</w:t>
      </w:r>
      <w:r>
        <w:rPr>
          <w:rFonts w:ascii="Arial"/>
          <w:color w:val="333333"/>
          <w:spacing w:val="-7"/>
          <w:sz w:val="21"/>
        </w:rPr>
        <w:t xml:space="preserve"> </w:t>
      </w:r>
      <w:r>
        <w:rPr>
          <w:rFonts w:ascii="Arial"/>
          <w:color w:val="333333"/>
          <w:sz w:val="21"/>
        </w:rPr>
        <w:t>non-Christian</w:t>
      </w:r>
    </w:p>
    <w:p w:rsidR="00480143" w:rsidRDefault="00480143" w:rsidP="00480143">
      <w:pPr>
        <w:pStyle w:val="a3"/>
        <w:spacing w:before="6"/>
        <w:rPr>
          <w:rFonts w:ascii="Arial"/>
          <w:sz w:val="28"/>
        </w:rPr>
      </w:pPr>
    </w:p>
    <w:p w:rsidR="00480143" w:rsidRDefault="00480143" w:rsidP="00480143">
      <w:pPr>
        <w:pStyle w:val="a5"/>
        <w:numPr>
          <w:ilvl w:val="0"/>
          <w:numId w:val="18"/>
        </w:numPr>
        <w:tabs>
          <w:tab w:val="left" w:pos="839"/>
          <w:tab w:val="left" w:pos="840"/>
        </w:tabs>
        <w:ind w:firstLine="0"/>
        <w:rPr>
          <w:rFonts w:ascii="Arial"/>
          <w:sz w:val="21"/>
        </w:rPr>
      </w:pPr>
      <w:r>
        <w:rPr>
          <w:rFonts w:ascii="Arial"/>
          <w:color w:val="333333"/>
          <w:sz w:val="21"/>
        </w:rPr>
        <w:t>When did Christians first start celebrating</w:t>
      </w:r>
      <w:r>
        <w:rPr>
          <w:rFonts w:ascii="Arial"/>
          <w:color w:val="333333"/>
          <w:spacing w:val="-4"/>
          <w:sz w:val="21"/>
        </w:rPr>
        <w:t xml:space="preserve"> </w:t>
      </w:r>
      <w:r>
        <w:rPr>
          <w:rFonts w:ascii="Arial"/>
          <w:color w:val="333333"/>
          <w:sz w:val="21"/>
        </w:rPr>
        <w:t>Christmas?</w:t>
      </w:r>
    </w:p>
    <w:p w:rsidR="00480143" w:rsidRDefault="00480143" w:rsidP="00480143">
      <w:pPr>
        <w:pStyle w:val="a5"/>
        <w:numPr>
          <w:ilvl w:val="1"/>
          <w:numId w:val="18"/>
        </w:numPr>
        <w:tabs>
          <w:tab w:val="left" w:pos="839"/>
          <w:tab w:val="left" w:pos="840"/>
        </w:tabs>
        <w:spacing w:before="44"/>
        <w:rPr>
          <w:rFonts w:ascii="Arial"/>
          <w:color w:val="333333"/>
          <w:sz w:val="21"/>
        </w:rPr>
      </w:pPr>
      <w:r>
        <w:rPr>
          <w:rFonts w:ascii="Arial"/>
          <w:color w:val="333333"/>
          <w:sz w:val="21"/>
        </w:rPr>
        <w:t>Sometime in the 4th</w:t>
      </w:r>
      <w:r>
        <w:rPr>
          <w:rFonts w:ascii="Arial"/>
          <w:color w:val="333333"/>
          <w:spacing w:val="-2"/>
          <w:sz w:val="21"/>
        </w:rPr>
        <w:t xml:space="preserve"> </w:t>
      </w:r>
      <w:r>
        <w:rPr>
          <w:rFonts w:ascii="Arial"/>
          <w:color w:val="333333"/>
          <w:sz w:val="21"/>
        </w:rPr>
        <w:t>century</w:t>
      </w:r>
    </w:p>
    <w:p w:rsidR="00480143" w:rsidRDefault="00480143" w:rsidP="00480143">
      <w:pPr>
        <w:pStyle w:val="a5"/>
        <w:numPr>
          <w:ilvl w:val="0"/>
          <w:numId w:val="18"/>
        </w:numPr>
        <w:tabs>
          <w:tab w:val="left" w:pos="839"/>
          <w:tab w:val="left" w:pos="840"/>
        </w:tabs>
        <w:spacing w:before="43"/>
        <w:ind w:firstLine="0"/>
        <w:rPr>
          <w:rFonts w:ascii="Arial"/>
          <w:sz w:val="21"/>
        </w:rPr>
      </w:pPr>
      <w:r>
        <w:rPr>
          <w:rFonts w:ascii="Arial"/>
          <w:color w:val="333333"/>
          <w:sz w:val="21"/>
        </w:rPr>
        <w:t>The Christian Bible states that Jesus was born on December</w:t>
      </w:r>
      <w:r>
        <w:rPr>
          <w:rFonts w:ascii="Arial"/>
          <w:color w:val="333333"/>
          <w:spacing w:val="-7"/>
          <w:sz w:val="21"/>
        </w:rPr>
        <w:t xml:space="preserve"> </w:t>
      </w:r>
      <w:r>
        <w:rPr>
          <w:rFonts w:ascii="Arial"/>
          <w:color w:val="333333"/>
          <w:sz w:val="21"/>
        </w:rPr>
        <w:t>25.</w:t>
      </w:r>
    </w:p>
    <w:p w:rsidR="00480143" w:rsidRDefault="00480143" w:rsidP="00480143">
      <w:pPr>
        <w:pStyle w:val="a5"/>
        <w:numPr>
          <w:ilvl w:val="1"/>
          <w:numId w:val="18"/>
        </w:numPr>
        <w:tabs>
          <w:tab w:val="left" w:pos="839"/>
          <w:tab w:val="left" w:pos="840"/>
        </w:tabs>
        <w:spacing w:before="44"/>
        <w:ind w:left="839"/>
        <w:rPr>
          <w:rFonts w:ascii="Arial"/>
          <w:color w:val="333333"/>
          <w:sz w:val="21"/>
        </w:rPr>
      </w:pPr>
      <w:r>
        <w:rPr>
          <w:rFonts w:ascii="Arial"/>
          <w:color w:val="333333"/>
          <w:sz w:val="21"/>
        </w:rPr>
        <w:t>False</w:t>
      </w:r>
    </w:p>
    <w:p w:rsidR="00480143" w:rsidRDefault="00480143" w:rsidP="00480143">
      <w:pPr>
        <w:pStyle w:val="a5"/>
        <w:numPr>
          <w:ilvl w:val="0"/>
          <w:numId w:val="18"/>
        </w:numPr>
        <w:tabs>
          <w:tab w:val="left" w:pos="839"/>
          <w:tab w:val="left" w:pos="840"/>
        </w:tabs>
        <w:spacing w:before="43" w:line="283" w:lineRule="auto"/>
        <w:ind w:left="178" w:right="2972" w:hanging="59"/>
        <w:rPr>
          <w:rFonts w:ascii="Arial"/>
          <w:sz w:val="21"/>
        </w:rPr>
      </w:pPr>
      <w:r>
        <w:rPr>
          <w:rFonts w:ascii="Arial"/>
          <w:color w:val="333333"/>
          <w:sz w:val="21"/>
        </w:rPr>
        <w:t>Easter was more important to the early church than Christmas True</w:t>
      </w:r>
    </w:p>
    <w:p w:rsidR="00480143" w:rsidRDefault="00480143" w:rsidP="00480143">
      <w:pPr>
        <w:pStyle w:val="a5"/>
        <w:numPr>
          <w:ilvl w:val="0"/>
          <w:numId w:val="18"/>
        </w:numPr>
        <w:tabs>
          <w:tab w:val="left" w:pos="354"/>
        </w:tabs>
        <w:ind w:left="353" w:hanging="234"/>
        <w:rPr>
          <w:rFonts w:ascii="Arial"/>
          <w:sz w:val="21"/>
        </w:rPr>
      </w:pPr>
      <w:r>
        <w:rPr>
          <w:rFonts w:ascii="Arial"/>
          <w:color w:val="333333"/>
          <w:sz w:val="21"/>
        </w:rPr>
        <w:t>Which of the following is NOT one of the Roman festivals that Christmas coincided</w:t>
      </w:r>
      <w:r>
        <w:rPr>
          <w:rFonts w:ascii="Arial"/>
          <w:color w:val="333333"/>
          <w:spacing w:val="-10"/>
          <w:sz w:val="21"/>
        </w:rPr>
        <w:t xml:space="preserve"> </w:t>
      </w:r>
      <w:r>
        <w:rPr>
          <w:rFonts w:ascii="Arial"/>
          <w:color w:val="333333"/>
          <w:sz w:val="21"/>
        </w:rPr>
        <w:t>with?</w:t>
      </w:r>
    </w:p>
    <w:p w:rsidR="00480143" w:rsidRDefault="00480143" w:rsidP="00480143">
      <w:pPr>
        <w:pStyle w:val="a5"/>
        <w:numPr>
          <w:ilvl w:val="1"/>
          <w:numId w:val="18"/>
        </w:numPr>
        <w:tabs>
          <w:tab w:val="left" w:pos="839"/>
          <w:tab w:val="left" w:pos="840"/>
        </w:tabs>
        <w:spacing w:before="44"/>
        <w:ind w:left="839"/>
        <w:rPr>
          <w:rFonts w:ascii="Arial"/>
          <w:color w:val="333333"/>
          <w:sz w:val="21"/>
        </w:rPr>
      </w:pPr>
      <w:r>
        <w:rPr>
          <w:rFonts w:ascii="Arial"/>
          <w:color w:val="333333"/>
          <w:sz w:val="21"/>
        </w:rPr>
        <w:t>The birth of Sun</w:t>
      </w:r>
      <w:r>
        <w:rPr>
          <w:rFonts w:ascii="Arial"/>
          <w:color w:val="333333"/>
          <w:spacing w:val="-2"/>
          <w:sz w:val="21"/>
        </w:rPr>
        <w:t xml:space="preserve"> </w:t>
      </w:r>
      <w:r>
        <w:rPr>
          <w:rFonts w:ascii="Arial"/>
          <w:color w:val="333333"/>
          <w:sz w:val="21"/>
        </w:rPr>
        <w:t>Ra</w:t>
      </w:r>
    </w:p>
    <w:p w:rsidR="00480143" w:rsidRDefault="00480143" w:rsidP="00480143">
      <w:pPr>
        <w:pStyle w:val="a5"/>
        <w:numPr>
          <w:ilvl w:val="0"/>
          <w:numId w:val="18"/>
        </w:numPr>
        <w:tabs>
          <w:tab w:val="left" w:pos="839"/>
          <w:tab w:val="left" w:pos="840"/>
        </w:tabs>
        <w:spacing w:before="43"/>
        <w:ind w:left="839"/>
        <w:rPr>
          <w:rFonts w:ascii="Arial"/>
          <w:sz w:val="21"/>
        </w:rPr>
      </w:pPr>
      <w:r>
        <w:rPr>
          <w:rFonts w:ascii="Arial"/>
          <w:color w:val="333333"/>
          <w:sz w:val="21"/>
        </w:rPr>
        <w:t>Which of the following is accurate about</w:t>
      </w:r>
      <w:r>
        <w:rPr>
          <w:rFonts w:ascii="Arial"/>
          <w:color w:val="333333"/>
          <w:spacing w:val="-4"/>
          <w:sz w:val="21"/>
        </w:rPr>
        <w:t xml:space="preserve"> </w:t>
      </w:r>
      <w:r>
        <w:rPr>
          <w:rFonts w:ascii="Arial"/>
          <w:color w:val="333333"/>
          <w:sz w:val="21"/>
        </w:rPr>
        <w:t>Christmas?</w:t>
      </w:r>
    </w:p>
    <w:p w:rsidR="00480143" w:rsidRDefault="00480143" w:rsidP="00480143">
      <w:pPr>
        <w:spacing w:before="44"/>
        <w:ind w:left="479"/>
        <w:rPr>
          <w:rFonts w:ascii="Arial" w:hAnsi="Arial"/>
          <w:sz w:val="21"/>
        </w:rPr>
      </w:pPr>
      <w:r>
        <w:rPr>
          <w:rFonts w:ascii="Arial" w:hAnsi="Arial"/>
          <w:color w:val="333333"/>
          <w:sz w:val="21"/>
        </w:rPr>
        <w:t>●</w:t>
      </w:r>
    </w:p>
    <w:p w:rsidR="00480143" w:rsidRDefault="00480143" w:rsidP="00480143">
      <w:pPr>
        <w:spacing w:before="163" w:line="357" w:lineRule="auto"/>
        <w:ind w:left="239" w:right="356"/>
        <w:rPr>
          <w:rFonts w:ascii="Arial"/>
          <w:sz w:val="21"/>
        </w:rPr>
      </w:pPr>
      <w:r>
        <w:rPr>
          <w:rFonts w:ascii="Arial"/>
          <w:color w:val="333333"/>
          <w:sz w:val="21"/>
        </w:rPr>
        <w:t xml:space="preserve">There were always people for whom Christmas </w:t>
      </w:r>
      <w:r>
        <w:rPr>
          <w:rFonts w:ascii="Arial"/>
          <w:b/>
          <w:color w:val="333333"/>
          <w:sz w:val="21"/>
        </w:rPr>
        <w:t xml:space="preserve">was </w:t>
      </w:r>
      <w:r>
        <w:rPr>
          <w:rFonts w:ascii="Arial"/>
          <w:color w:val="333333"/>
          <w:sz w:val="21"/>
        </w:rPr>
        <w:t>a time of pious devotion rather than carnival but such people were always in the minority</w:t>
      </w:r>
    </w:p>
    <w:p w:rsidR="00480143" w:rsidRDefault="00480143" w:rsidP="00480143">
      <w:pPr>
        <w:pStyle w:val="a3"/>
        <w:rPr>
          <w:rFonts w:ascii="Arial"/>
        </w:rPr>
      </w:pPr>
    </w:p>
    <w:p w:rsidR="00480143" w:rsidRDefault="00480143" w:rsidP="00480143">
      <w:pPr>
        <w:pStyle w:val="a3"/>
        <w:spacing w:before="11"/>
        <w:rPr>
          <w:rFonts w:ascii="Arial"/>
          <w:sz w:val="28"/>
        </w:rPr>
      </w:pPr>
    </w:p>
    <w:p w:rsidR="00480143" w:rsidRDefault="00480143" w:rsidP="00480143">
      <w:pPr>
        <w:pStyle w:val="a5"/>
        <w:numPr>
          <w:ilvl w:val="0"/>
          <w:numId w:val="18"/>
        </w:numPr>
        <w:tabs>
          <w:tab w:val="left" w:pos="839"/>
          <w:tab w:val="left" w:pos="840"/>
        </w:tabs>
        <w:spacing w:line="283" w:lineRule="auto"/>
        <w:ind w:right="2289" w:firstLine="0"/>
        <w:rPr>
          <w:rFonts w:ascii="Arial"/>
          <w:sz w:val="21"/>
        </w:rPr>
      </w:pPr>
      <w:r>
        <w:rPr>
          <w:rFonts w:ascii="Arial"/>
          <w:color w:val="333333"/>
          <w:sz w:val="21"/>
        </w:rPr>
        <w:t>What was Pope Gregory's special strategy for spreading Christianity? IT IS NOT: Dressing up in a red suit and singing</w:t>
      </w:r>
      <w:r>
        <w:rPr>
          <w:rFonts w:ascii="Arial"/>
          <w:color w:val="333333"/>
          <w:spacing w:val="-7"/>
          <w:sz w:val="21"/>
        </w:rPr>
        <w:t xml:space="preserve"> </w:t>
      </w:r>
      <w:r>
        <w:rPr>
          <w:rFonts w:ascii="Arial"/>
          <w:color w:val="333333"/>
          <w:sz w:val="21"/>
        </w:rPr>
        <w:t>carols</w:t>
      </w:r>
    </w:p>
    <w:p w:rsidR="00480143" w:rsidRDefault="00480143" w:rsidP="00480143">
      <w:pPr>
        <w:pStyle w:val="a5"/>
        <w:numPr>
          <w:ilvl w:val="0"/>
          <w:numId w:val="18"/>
        </w:numPr>
        <w:tabs>
          <w:tab w:val="left" w:pos="839"/>
          <w:tab w:val="left" w:pos="840"/>
        </w:tabs>
        <w:ind w:firstLine="0"/>
        <w:rPr>
          <w:rFonts w:ascii="Arial"/>
          <w:sz w:val="21"/>
        </w:rPr>
      </w:pPr>
      <w:r>
        <w:rPr>
          <w:rFonts w:ascii="Arial"/>
          <w:color w:val="333333"/>
          <w:sz w:val="21"/>
        </w:rPr>
        <w:t>Which of two holidays also currently occur in</w:t>
      </w:r>
      <w:r>
        <w:rPr>
          <w:rFonts w:ascii="Arial"/>
          <w:color w:val="333333"/>
          <w:spacing w:val="-6"/>
          <w:sz w:val="21"/>
        </w:rPr>
        <w:t xml:space="preserve"> </w:t>
      </w:r>
      <w:r>
        <w:rPr>
          <w:rFonts w:ascii="Arial"/>
          <w:color w:val="333333"/>
          <w:sz w:val="21"/>
        </w:rPr>
        <w:t>December?</w:t>
      </w:r>
    </w:p>
    <w:p w:rsidR="00480143" w:rsidRDefault="00480143" w:rsidP="00480143">
      <w:pPr>
        <w:pStyle w:val="a5"/>
        <w:numPr>
          <w:ilvl w:val="1"/>
          <w:numId w:val="18"/>
        </w:numPr>
        <w:tabs>
          <w:tab w:val="left" w:pos="839"/>
          <w:tab w:val="left" w:pos="840"/>
        </w:tabs>
        <w:spacing w:before="44"/>
        <w:rPr>
          <w:rFonts w:ascii="Arial"/>
          <w:color w:val="333333"/>
          <w:sz w:val="21"/>
        </w:rPr>
      </w:pPr>
      <w:r>
        <w:rPr>
          <w:rFonts w:ascii="Arial"/>
          <w:color w:val="333333"/>
          <w:sz w:val="21"/>
        </w:rPr>
        <w:t>Hanukkah and</w:t>
      </w:r>
      <w:r>
        <w:rPr>
          <w:rFonts w:ascii="Arial"/>
          <w:color w:val="333333"/>
          <w:spacing w:val="-2"/>
          <w:sz w:val="21"/>
        </w:rPr>
        <w:t xml:space="preserve"> </w:t>
      </w:r>
      <w:r>
        <w:rPr>
          <w:rFonts w:ascii="Arial"/>
          <w:color w:val="333333"/>
          <w:sz w:val="21"/>
        </w:rPr>
        <w:t>Kwanza</w:t>
      </w:r>
    </w:p>
    <w:p w:rsidR="00480143" w:rsidRDefault="00480143" w:rsidP="00480143">
      <w:pPr>
        <w:pStyle w:val="a3"/>
        <w:spacing w:before="6"/>
        <w:rPr>
          <w:rFonts w:ascii="Arial"/>
          <w:sz w:val="28"/>
        </w:rPr>
      </w:pPr>
    </w:p>
    <w:p w:rsidR="00480143" w:rsidRDefault="00480143" w:rsidP="00480143">
      <w:pPr>
        <w:pStyle w:val="a5"/>
        <w:numPr>
          <w:ilvl w:val="0"/>
          <w:numId w:val="18"/>
        </w:numPr>
        <w:tabs>
          <w:tab w:val="left" w:pos="839"/>
          <w:tab w:val="left" w:pos="840"/>
        </w:tabs>
        <w:ind w:firstLine="0"/>
        <w:rPr>
          <w:rFonts w:ascii="Arial"/>
          <w:sz w:val="21"/>
        </w:rPr>
      </w:pPr>
      <w:r>
        <w:rPr>
          <w:rFonts w:ascii="Arial"/>
          <w:color w:val="333333"/>
          <w:sz w:val="21"/>
        </w:rPr>
        <w:t>Which popular novel helped revive and reinvent Christmas with the family at the</w:t>
      </w:r>
      <w:r>
        <w:rPr>
          <w:rFonts w:ascii="Arial"/>
          <w:color w:val="333333"/>
          <w:spacing w:val="-13"/>
          <w:sz w:val="21"/>
        </w:rPr>
        <w:t xml:space="preserve"> </w:t>
      </w:r>
      <w:r>
        <w:rPr>
          <w:rFonts w:ascii="Arial"/>
          <w:color w:val="333333"/>
          <w:sz w:val="21"/>
        </w:rPr>
        <w:t>centre?</w:t>
      </w:r>
    </w:p>
    <w:p w:rsidR="00480143" w:rsidRDefault="00480143" w:rsidP="00480143">
      <w:pPr>
        <w:pStyle w:val="a5"/>
        <w:numPr>
          <w:ilvl w:val="1"/>
          <w:numId w:val="18"/>
        </w:numPr>
        <w:tabs>
          <w:tab w:val="left" w:pos="839"/>
          <w:tab w:val="left" w:pos="840"/>
        </w:tabs>
        <w:spacing w:before="44"/>
        <w:rPr>
          <w:rFonts w:ascii="Arial"/>
          <w:color w:val="333333"/>
          <w:sz w:val="21"/>
        </w:rPr>
      </w:pPr>
      <w:r>
        <w:rPr>
          <w:rFonts w:ascii="Arial"/>
          <w:color w:val="333333"/>
          <w:sz w:val="21"/>
        </w:rPr>
        <w:t>Charles Dickens' A Christmas</w:t>
      </w:r>
      <w:r>
        <w:rPr>
          <w:rFonts w:ascii="Arial"/>
          <w:color w:val="333333"/>
          <w:spacing w:val="-4"/>
          <w:sz w:val="21"/>
        </w:rPr>
        <w:t xml:space="preserve"> </w:t>
      </w:r>
      <w:r>
        <w:rPr>
          <w:rFonts w:ascii="Arial"/>
          <w:color w:val="333333"/>
          <w:sz w:val="21"/>
        </w:rPr>
        <w:t>Carol</w:t>
      </w:r>
    </w:p>
    <w:p w:rsidR="00480143" w:rsidRDefault="00480143" w:rsidP="00480143">
      <w:pPr>
        <w:pStyle w:val="a3"/>
        <w:spacing w:before="5"/>
        <w:rPr>
          <w:rFonts w:ascii="Arial"/>
          <w:sz w:val="30"/>
        </w:rPr>
      </w:pPr>
    </w:p>
    <w:p w:rsidR="00480143" w:rsidRDefault="00480143" w:rsidP="00480143">
      <w:pPr>
        <w:spacing w:line="285" w:lineRule="auto"/>
        <w:ind w:left="120" w:firstLine="48"/>
      </w:pPr>
      <w:r>
        <w:rPr>
          <w:w w:val="110"/>
        </w:rPr>
        <w:t xml:space="preserve">The Forbes reading touched on the fact that Christmas is a contentious holiday among some </w:t>
      </w:r>
      <w:r>
        <w:rPr>
          <w:b/>
          <w:w w:val="110"/>
        </w:rPr>
        <w:t xml:space="preserve">Christians that feel the commercialization of it takes away from its religious </w:t>
      </w:r>
      <w:r>
        <w:rPr>
          <w:w w:val="110"/>
        </w:rPr>
        <w:t>(and in their view,</w:t>
      </w:r>
      <w:r>
        <w:rPr>
          <w:spacing w:val="-26"/>
          <w:w w:val="110"/>
        </w:rPr>
        <w:t xml:space="preserve"> </w:t>
      </w:r>
      <w:r>
        <w:rPr>
          <w:w w:val="110"/>
        </w:rPr>
        <w:t>original)</w:t>
      </w:r>
      <w:r>
        <w:rPr>
          <w:spacing w:val="-25"/>
          <w:w w:val="110"/>
        </w:rPr>
        <w:t xml:space="preserve"> </w:t>
      </w:r>
      <w:r>
        <w:rPr>
          <w:w w:val="110"/>
        </w:rPr>
        <w:t>meaning.</w:t>
      </w:r>
      <w:r>
        <w:rPr>
          <w:spacing w:val="-25"/>
          <w:w w:val="110"/>
        </w:rPr>
        <w:t xml:space="preserve"> </w:t>
      </w:r>
      <w:r>
        <w:rPr>
          <w:w w:val="110"/>
        </w:rPr>
        <w:t>Popular</w:t>
      </w:r>
      <w:r>
        <w:rPr>
          <w:spacing w:val="-25"/>
          <w:w w:val="110"/>
        </w:rPr>
        <w:t xml:space="preserve"> </w:t>
      </w:r>
      <w:r>
        <w:rPr>
          <w:w w:val="110"/>
        </w:rPr>
        <w:t>culture</w:t>
      </w:r>
      <w:r>
        <w:rPr>
          <w:spacing w:val="-25"/>
          <w:w w:val="110"/>
        </w:rPr>
        <w:t xml:space="preserve"> </w:t>
      </w:r>
      <w:r>
        <w:rPr>
          <w:w w:val="110"/>
        </w:rPr>
        <w:t>altered</w:t>
      </w:r>
      <w:r>
        <w:rPr>
          <w:spacing w:val="-25"/>
          <w:w w:val="110"/>
        </w:rPr>
        <w:t xml:space="preserve"> </w:t>
      </w:r>
      <w:r>
        <w:rPr>
          <w:w w:val="110"/>
        </w:rPr>
        <w:t>how</w:t>
      </w:r>
      <w:r>
        <w:rPr>
          <w:spacing w:val="-25"/>
          <w:w w:val="110"/>
        </w:rPr>
        <w:t xml:space="preserve"> </w:t>
      </w:r>
      <w:r>
        <w:rPr>
          <w:w w:val="110"/>
        </w:rPr>
        <w:t>Christmas</w:t>
      </w:r>
      <w:r>
        <w:rPr>
          <w:spacing w:val="-25"/>
          <w:w w:val="110"/>
        </w:rPr>
        <w:t xml:space="preserve"> </w:t>
      </w:r>
      <w:r>
        <w:rPr>
          <w:w w:val="110"/>
        </w:rPr>
        <w:t>was</w:t>
      </w:r>
      <w:r>
        <w:rPr>
          <w:spacing w:val="-25"/>
          <w:w w:val="110"/>
        </w:rPr>
        <w:t xml:space="preserve"> </w:t>
      </w:r>
      <w:r>
        <w:rPr>
          <w:w w:val="110"/>
        </w:rPr>
        <w:t>celebrated</w:t>
      </w:r>
      <w:r>
        <w:rPr>
          <w:spacing w:val="-25"/>
          <w:w w:val="110"/>
        </w:rPr>
        <w:t xml:space="preserve"> </w:t>
      </w:r>
      <w:r>
        <w:rPr>
          <w:w w:val="110"/>
        </w:rPr>
        <w:t>and</w:t>
      </w:r>
      <w:r>
        <w:rPr>
          <w:spacing w:val="-25"/>
          <w:w w:val="110"/>
        </w:rPr>
        <w:t xml:space="preserve"> </w:t>
      </w:r>
      <w:r>
        <w:rPr>
          <w:w w:val="110"/>
        </w:rPr>
        <w:t>for</w:t>
      </w:r>
      <w:r>
        <w:rPr>
          <w:spacing w:val="-25"/>
          <w:w w:val="110"/>
        </w:rPr>
        <w:t xml:space="preserve"> </w:t>
      </w:r>
      <w:r>
        <w:rPr>
          <w:w w:val="110"/>
        </w:rPr>
        <w:t>them</w:t>
      </w:r>
      <w:r>
        <w:rPr>
          <w:spacing w:val="-25"/>
          <w:w w:val="110"/>
        </w:rPr>
        <w:t xml:space="preserve"> </w:t>
      </w:r>
      <w:r>
        <w:rPr>
          <w:w w:val="110"/>
        </w:rPr>
        <w:t>that</w:t>
      </w:r>
      <w:r>
        <w:rPr>
          <w:spacing w:val="-25"/>
          <w:w w:val="110"/>
        </w:rPr>
        <w:t xml:space="preserve"> </w:t>
      </w:r>
      <w:r>
        <w:rPr>
          <w:w w:val="110"/>
        </w:rPr>
        <w:t>is not a good</w:t>
      </w:r>
      <w:r>
        <w:rPr>
          <w:spacing w:val="-39"/>
          <w:w w:val="110"/>
        </w:rPr>
        <w:t xml:space="preserve"> </w:t>
      </w:r>
      <w:r>
        <w:rPr>
          <w:w w:val="110"/>
        </w:rPr>
        <w:t>thing.</w:t>
      </w:r>
    </w:p>
    <w:p w:rsidR="00480143" w:rsidRDefault="00480143" w:rsidP="00480143">
      <w:pPr>
        <w:pStyle w:val="a3"/>
        <w:spacing w:before="8"/>
        <w:rPr>
          <w:sz w:val="25"/>
        </w:rPr>
      </w:pPr>
    </w:p>
    <w:p w:rsidR="00480143" w:rsidRDefault="00480143" w:rsidP="00480143">
      <w:pPr>
        <w:pStyle w:val="a3"/>
        <w:spacing w:line="285" w:lineRule="auto"/>
        <w:ind w:left="119" w:right="100"/>
        <w:jc w:val="both"/>
      </w:pPr>
      <w:r>
        <w:rPr>
          <w:w w:val="110"/>
        </w:rPr>
        <w:t>There</w:t>
      </w:r>
      <w:r>
        <w:rPr>
          <w:spacing w:val="-7"/>
          <w:w w:val="110"/>
        </w:rPr>
        <w:t xml:space="preserve"> </w:t>
      </w:r>
      <w:r>
        <w:rPr>
          <w:w w:val="110"/>
        </w:rPr>
        <w:t>is</w:t>
      </w:r>
      <w:r>
        <w:rPr>
          <w:spacing w:val="-6"/>
          <w:w w:val="110"/>
        </w:rPr>
        <w:t xml:space="preserve"> </w:t>
      </w:r>
      <w:r>
        <w:rPr>
          <w:w w:val="110"/>
        </w:rPr>
        <w:t>a</w:t>
      </w:r>
      <w:r>
        <w:rPr>
          <w:spacing w:val="-7"/>
          <w:w w:val="110"/>
        </w:rPr>
        <w:t xml:space="preserve"> </w:t>
      </w:r>
      <w:r>
        <w:rPr>
          <w:w w:val="110"/>
        </w:rPr>
        <w:t>deeper</w:t>
      </w:r>
      <w:r>
        <w:rPr>
          <w:spacing w:val="-6"/>
          <w:w w:val="110"/>
        </w:rPr>
        <w:t xml:space="preserve"> </w:t>
      </w:r>
      <w:r>
        <w:rPr>
          <w:w w:val="110"/>
        </w:rPr>
        <w:t>context</w:t>
      </w:r>
      <w:r>
        <w:rPr>
          <w:spacing w:val="-6"/>
          <w:w w:val="110"/>
        </w:rPr>
        <w:t xml:space="preserve"> </w:t>
      </w:r>
      <w:r>
        <w:rPr>
          <w:w w:val="110"/>
        </w:rPr>
        <w:t>here</w:t>
      </w:r>
      <w:r>
        <w:rPr>
          <w:spacing w:val="-7"/>
          <w:w w:val="110"/>
        </w:rPr>
        <w:t xml:space="preserve"> </w:t>
      </w:r>
      <w:r>
        <w:rPr>
          <w:w w:val="110"/>
        </w:rPr>
        <w:t>that</w:t>
      </w:r>
      <w:r>
        <w:rPr>
          <w:spacing w:val="-6"/>
          <w:w w:val="110"/>
        </w:rPr>
        <w:t xml:space="preserve"> </w:t>
      </w:r>
      <w:r>
        <w:rPr>
          <w:w w:val="110"/>
        </w:rPr>
        <w:t>is</w:t>
      </w:r>
      <w:r>
        <w:rPr>
          <w:spacing w:val="-19"/>
          <w:w w:val="110"/>
        </w:rPr>
        <w:t xml:space="preserve"> </w:t>
      </w:r>
      <w:r>
        <w:rPr>
          <w:w w:val="110"/>
        </w:rPr>
        <w:t>worth</w:t>
      </w:r>
      <w:r>
        <w:rPr>
          <w:spacing w:val="-20"/>
          <w:w w:val="110"/>
        </w:rPr>
        <w:t xml:space="preserve"> </w:t>
      </w:r>
      <w:r>
        <w:rPr>
          <w:w w:val="110"/>
        </w:rPr>
        <w:t>noting.</w:t>
      </w:r>
      <w:r>
        <w:rPr>
          <w:spacing w:val="-19"/>
          <w:w w:val="110"/>
        </w:rPr>
        <w:t xml:space="preserve"> </w:t>
      </w:r>
      <w:r>
        <w:rPr>
          <w:w w:val="110"/>
        </w:rPr>
        <w:t>Some</w:t>
      </w:r>
      <w:r>
        <w:rPr>
          <w:spacing w:val="-19"/>
          <w:w w:val="110"/>
        </w:rPr>
        <w:t xml:space="preserve"> </w:t>
      </w:r>
      <w:r>
        <w:rPr>
          <w:w w:val="110"/>
        </w:rPr>
        <w:t>religions</w:t>
      </w:r>
      <w:r>
        <w:rPr>
          <w:spacing w:val="-19"/>
          <w:w w:val="110"/>
        </w:rPr>
        <w:t xml:space="preserve"> </w:t>
      </w:r>
      <w:r>
        <w:rPr>
          <w:w w:val="110"/>
        </w:rPr>
        <w:t>are</w:t>
      </w:r>
      <w:r>
        <w:rPr>
          <w:spacing w:val="-20"/>
          <w:w w:val="110"/>
        </w:rPr>
        <w:t xml:space="preserve"> </w:t>
      </w:r>
      <w:r>
        <w:rPr>
          <w:w w:val="110"/>
        </w:rPr>
        <w:t>wary</w:t>
      </w:r>
      <w:r>
        <w:rPr>
          <w:spacing w:val="-19"/>
          <w:w w:val="110"/>
        </w:rPr>
        <w:t xml:space="preserve"> </w:t>
      </w:r>
      <w:r>
        <w:rPr>
          <w:w w:val="110"/>
        </w:rPr>
        <w:t>of</w:t>
      </w:r>
      <w:r>
        <w:rPr>
          <w:spacing w:val="-19"/>
          <w:w w:val="110"/>
        </w:rPr>
        <w:t xml:space="preserve"> </w:t>
      </w:r>
      <w:r>
        <w:rPr>
          <w:w w:val="110"/>
        </w:rPr>
        <w:t>popular</w:t>
      </w:r>
      <w:r>
        <w:rPr>
          <w:spacing w:val="-20"/>
          <w:w w:val="110"/>
        </w:rPr>
        <w:t xml:space="preserve"> </w:t>
      </w:r>
      <w:r>
        <w:rPr>
          <w:w w:val="110"/>
        </w:rPr>
        <w:t>culture</w:t>
      </w:r>
      <w:r>
        <w:rPr>
          <w:spacing w:val="-19"/>
          <w:w w:val="110"/>
        </w:rPr>
        <w:t xml:space="preserve"> </w:t>
      </w:r>
      <w:r>
        <w:rPr>
          <w:w w:val="110"/>
        </w:rPr>
        <w:t>and popular</w:t>
      </w:r>
      <w:r>
        <w:rPr>
          <w:spacing w:val="5"/>
          <w:w w:val="110"/>
        </w:rPr>
        <w:t xml:space="preserve"> </w:t>
      </w:r>
      <w:r>
        <w:rPr>
          <w:w w:val="110"/>
        </w:rPr>
        <w:t>media</w:t>
      </w:r>
      <w:r>
        <w:rPr>
          <w:spacing w:val="-7"/>
          <w:w w:val="110"/>
        </w:rPr>
        <w:t xml:space="preserve"> </w:t>
      </w:r>
      <w:r>
        <w:rPr>
          <w:w w:val="110"/>
        </w:rPr>
        <w:t>forms</w:t>
      </w:r>
      <w:r>
        <w:rPr>
          <w:spacing w:val="-8"/>
          <w:w w:val="110"/>
        </w:rPr>
        <w:t xml:space="preserve"> </w:t>
      </w:r>
      <w:r>
        <w:rPr>
          <w:w w:val="110"/>
        </w:rPr>
        <w:t>and</w:t>
      </w:r>
      <w:r>
        <w:rPr>
          <w:spacing w:val="-7"/>
          <w:w w:val="110"/>
        </w:rPr>
        <w:t xml:space="preserve"> </w:t>
      </w:r>
      <w:r>
        <w:rPr>
          <w:w w:val="110"/>
        </w:rPr>
        <w:t>have</w:t>
      </w:r>
      <w:r>
        <w:rPr>
          <w:spacing w:val="-7"/>
          <w:w w:val="110"/>
        </w:rPr>
        <w:t xml:space="preserve"> </w:t>
      </w:r>
      <w:r>
        <w:rPr>
          <w:w w:val="110"/>
        </w:rPr>
        <w:t>historically</w:t>
      </w:r>
      <w:r>
        <w:rPr>
          <w:spacing w:val="-7"/>
          <w:w w:val="110"/>
        </w:rPr>
        <w:t xml:space="preserve"> </w:t>
      </w:r>
      <w:r>
        <w:rPr>
          <w:w w:val="110"/>
        </w:rPr>
        <w:t>tried</w:t>
      </w:r>
      <w:r>
        <w:rPr>
          <w:spacing w:val="-8"/>
          <w:w w:val="110"/>
        </w:rPr>
        <w:t xml:space="preserve"> </w:t>
      </w:r>
      <w:r>
        <w:rPr>
          <w:w w:val="110"/>
        </w:rPr>
        <w:t>to</w:t>
      </w:r>
      <w:r>
        <w:rPr>
          <w:spacing w:val="-7"/>
          <w:w w:val="110"/>
        </w:rPr>
        <w:t xml:space="preserve"> </w:t>
      </w:r>
      <w:r>
        <w:rPr>
          <w:w w:val="110"/>
        </w:rPr>
        <w:t>maintain</w:t>
      </w:r>
      <w:r>
        <w:rPr>
          <w:spacing w:val="-7"/>
          <w:w w:val="110"/>
        </w:rPr>
        <w:t xml:space="preserve"> </w:t>
      </w:r>
      <w:r>
        <w:rPr>
          <w:w w:val="110"/>
        </w:rPr>
        <w:t>distance</w:t>
      </w:r>
      <w:r>
        <w:rPr>
          <w:spacing w:val="-7"/>
          <w:w w:val="110"/>
        </w:rPr>
        <w:t xml:space="preserve"> </w:t>
      </w:r>
      <w:r>
        <w:rPr>
          <w:w w:val="110"/>
        </w:rPr>
        <w:t>from</w:t>
      </w:r>
      <w:r>
        <w:rPr>
          <w:spacing w:val="-8"/>
          <w:w w:val="110"/>
        </w:rPr>
        <w:t xml:space="preserve"> </w:t>
      </w:r>
      <w:r>
        <w:rPr>
          <w:w w:val="110"/>
        </w:rPr>
        <w:t>them,</w:t>
      </w:r>
      <w:r>
        <w:rPr>
          <w:spacing w:val="-7"/>
          <w:w w:val="110"/>
        </w:rPr>
        <w:t xml:space="preserve"> </w:t>
      </w:r>
      <w:r>
        <w:rPr>
          <w:w w:val="110"/>
        </w:rPr>
        <w:t>seeing</w:t>
      </w:r>
      <w:r>
        <w:rPr>
          <w:spacing w:val="-7"/>
          <w:w w:val="110"/>
        </w:rPr>
        <w:t xml:space="preserve"> </w:t>
      </w:r>
      <w:r>
        <w:rPr>
          <w:w w:val="110"/>
        </w:rPr>
        <w:t>them</w:t>
      </w:r>
      <w:r>
        <w:rPr>
          <w:spacing w:val="-7"/>
          <w:w w:val="110"/>
        </w:rPr>
        <w:t xml:space="preserve"> </w:t>
      </w:r>
      <w:r>
        <w:rPr>
          <w:w w:val="110"/>
        </w:rPr>
        <w:t>as</w:t>
      </w:r>
      <w:r>
        <w:rPr>
          <w:spacing w:val="-8"/>
          <w:w w:val="110"/>
        </w:rPr>
        <w:t xml:space="preserve"> </w:t>
      </w:r>
      <w:r>
        <w:rPr>
          <w:w w:val="110"/>
        </w:rPr>
        <w:t>a contamination to</w:t>
      </w:r>
      <w:r>
        <w:rPr>
          <w:spacing w:val="1"/>
          <w:w w:val="110"/>
        </w:rPr>
        <w:t xml:space="preserve"> </w:t>
      </w:r>
      <w:r>
        <w:rPr>
          <w:w w:val="110"/>
        </w:rPr>
        <w:t>their spiritual</w:t>
      </w:r>
      <w:r>
        <w:rPr>
          <w:spacing w:val="1"/>
          <w:w w:val="110"/>
        </w:rPr>
        <w:t xml:space="preserve"> </w:t>
      </w:r>
      <w:r>
        <w:rPr>
          <w:w w:val="110"/>
        </w:rPr>
        <w:t>beliefs.</w:t>
      </w:r>
      <w:r>
        <w:rPr>
          <w:spacing w:val="-11"/>
          <w:w w:val="110"/>
        </w:rPr>
        <w:t xml:space="preserve"> </w:t>
      </w:r>
      <w:r>
        <w:rPr>
          <w:w w:val="110"/>
        </w:rPr>
        <w:t>Rachel</w:t>
      </w:r>
      <w:r>
        <w:rPr>
          <w:spacing w:val="-12"/>
          <w:w w:val="110"/>
        </w:rPr>
        <w:t xml:space="preserve"> </w:t>
      </w:r>
      <w:r>
        <w:rPr>
          <w:w w:val="110"/>
        </w:rPr>
        <w:t>Gross,</w:t>
      </w:r>
      <w:r>
        <w:rPr>
          <w:spacing w:val="-11"/>
          <w:w w:val="110"/>
        </w:rPr>
        <w:t xml:space="preserve"> </w:t>
      </w:r>
      <w:r>
        <w:rPr>
          <w:w w:val="110"/>
        </w:rPr>
        <w:t>in</w:t>
      </w:r>
      <w:r>
        <w:rPr>
          <w:spacing w:val="-11"/>
          <w:w w:val="110"/>
        </w:rPr>
        <w:t xml:space="preserve"> </w:t>
      </w:r>
      <w:r>
        <w:rPr>
          <w:w w:val="110"/>
        </w:rPr>
        <w:t>a</w:t>
      </w:r>
      <w:r>
        <w:rPr>
          <w:spacing w:val="-11"/>
          <w:w w:val="110"/>
        </w:rPr>
        <w:t xml:space="preserve"> </w:t>
      </w:r>
      <w:r>
        <w:rPr>
          <w:w w:val="110"/>
        </w:rPr>
        <w:t>chapter</w:t>
      </w:r>
      <w:r>
        <w:rPr>
          <w:spacing w:val="-11"/>
          <w:w w:val="110"/>
        </w:rPr>
        <w:t xml:space="preserve"> </w:t>
      </w:r>
      <w:r>
        <w:rPr>
          <w:w w:val="110"/>
        </w:rPr>
        <w:t>from</w:t>
      </w:r>
      <w:r>
        <w:rPr>
          <w:spacing w:val="-11"/>
          <w:w w:val="110"/>
        </w:rPr>
        <w:t xml:space="preserve"> </w:t>
      </w:r>
      <w:r>
        <w:rPr>
          <w:w w:val="110"/>
        </w:rPr>
        <w:t>your</w:t>
      </w:r>
      <w:r>
        <w:rPr>
          <w:spacing w:val="-12"/>
          <w:w w:val="110"/>
        </w:rPr>
        <w:t xml:space="preserve"> </w:t>
      </w:r>
      <w:r>
        <w:rPr>
          <w:w w:val="110"/>
        </w:rPr>
        <w:t>text</w:t>
      </w:r>
      <w:r>
        <w:rPr>
          <w:spacing w:val="-11"/>
          <w:w w:val="110"/>
        </w:rPr>
        <w:t xml:space="preserve"> </w:t>
      </w:r>
      <w:r>
        <w:rPr>
          <w:w w:val="110"/>
        </w:rPr>
        <w:t>not</w:t>
      </w:r>
      <w:r>
        <w:rPr>
          <w:spacing w:val="-11"/>
          <w:w w:val="110"/>
        </w:rPr>
        <w:t xml:space="preserve"> </w:t>
      </w:r>
      <w:r>
        <w:rPr>
          <w:w w:val="110"/>
        </w:rPr>
        <w:t>assigned</w:t>
      </w:r>
      <w:r>
        <w:rPr>
          <w:spacing w:val="-11"/>
          <w:w w:val="110"/>
        </w:rPr>
        <w:t xml:space="preserve"> </w:t>
      </w:r>
      <w:r>
        <w:rPr>
          <w:w w:val="110"/>
        </w:rPr>
        <w:t>for</w:t>
      </w:r>
    </w:p>
    <w:p w:rsidR="00480143" w:rsidRDefault="00480143" w:rsidP="00480143">
      <w:pPr>
        <w:spacing w:line="285" w:lineRule="auto"/>
        <w:jc w:val="both"/>
        <w:sectPr w:rsidR="00480143">
          <w:pgSz w:w="12240" w:h="15840"/>
          <w:pgMar w:top="1320" w:right="1340" w:bottom="580" w:left="1320" w:header="60" w:footer="380" w:gutter="0"/>
          <w:cols w:space="720"/>
        </w:sectPr>
      </w:pPr>
    </w:p>
    <w:p w:rsidR="00480143" w:rsidRDefault="00480143" w:rsidP="00480143">
      <w:pPr>
        <w:pStyle w:val="a3"/>
        <w:spacing w:before="105" w:line="285" w:lineRule="auto"/>
        <w:ind w:left="120" w:right="108"/>
        <w:jc w:val="both"/>
      </w:pPr>
      <w:r>
        <w:rPr>
          <w:w w:val="105"/>
        </w:rPr>
        <w:lastRenderedPageBreak/>
        <w:t>this course, argues writes Jews in America are ambivalent about popular culture. On the one hand it has helped assimilation into the mainstream of a minority culture, but on the other hand some Jews feel that this has come at the cost of losing a Jewish identity. Popular culture, in other words, alters religion.</w:t>
      </w:r>
    </w:p>
    <w:p w:rsidR="00480143" w:rsidRDefault="00480143" w:rsidP="00480143">
      <w:pPr>
        <w:pStyle w:val="a3"/>
        <w:spacing w:before="9"/>
        <w:rPr>
          <w:sz w:val="25"/>
        </w:rPr>
      </w:pPr>
    </w:p>
    <w:p w:rsidR="00480143" w:rsidRDefault="00480143" w:rsidP="00480143">
      <w:pPr>
        <w:pStyle w:val="a3"/>
        <w:spacing w:line="285" w:lineRule="auto"/>
        <w:ind w:left="120" w:right="101"/>
        <w:jc w:val="both"/>
      </w:pPr>
      <w:r>
        <w:rPr>
          <w:w w:val="105"/>
        </w:rPr>
        <w:t>Other religions are less suspect of popular culture. In Lesson 7 we’ll look at how one Hindu comic book creator used popular culture to promote his religion. And not all religious individuals think  that change due to popular culture is a bad thing. Later in this chapter we will turn to an example of  a</w:t>
      </w:r>
      <w:r>
        <w:rPr>
          <w:spacing w:val="-4"/>
          <w:w w:val="105"/>
        </w:rPr>
        <w:t xml:space="preserve"> </w:t>
      </w:r>
      <w:r>
        <w:rPr>
          <w:w w:val="105"/>
        </w:rPr>
        <w:t>popular</w:t>
      </w:r>
      <w:r>
        <w:rPr>
          <w:spacing w:val="-3"/>
          <w:w w:val="105"/>
        </w:rPr>
        <w:t xml:space="preserve"> </w:t>
      </w:r>
      <w:r>
        <w:rPr>
          <w:w w:val="105"/>
        </w:rPr>
        <w:t>meditation</w:t>
      </w:r>
      <w:r>
        <w:rPr>
          <w:spacing w:val="-3"/>
          <w:w w:val="105"/>
        </w:rPr>
        <w:t xml:space="preserve"> </w:t>
      </w:r>
      <w:r>
        <w:rPr>
          <w:w w:val="105"/>
        </w:rPr>
        <w:t>app</w:t>
      </w:r>
      <w:r>
        <w:rPr>
          <w:spacing w:val="-3"/>
          <w:w w:val="105"/>
        </w:rPr>
        <w:t xml:space="preserve"> </w:t>
      </w:r>
      <w:r>
        <w:rPr>
          <w:w w:val="105"/>
        </w:rPr>
        <w:t>that</w:t>
      </w:r>
      <w:r>
        <w:rPr>
          <w:spacing w:val="-3"/>
          <w:w w:val="105"/>
        </w:rPr>
        <w:t xml:space="preserve"> </w:t>
      </w:r>
      <w:r>
        <w:rPr>
          <w:w w:val="105"/>
        </w:rPr>
        <w:t>assists</w:t>
      </w:r>
      <w:r>
        <w:rPr>
          <w:spacing w:val="-3"/>
          <w:w w:val="105"/>
        </w:rPr>
        <w:t xml:space="preserve"> </w:t>
      </w:r>
      <w:r>
        <w:rPr>
          <w:w w:val="105"/>
        </w:rPr>
        <w:t>Buddhists</w:t>
      </w:r>
      <w:r>
        <w:rPr>
          <w:spacing w:val="-3"/>
          <w:w w:val="105"/>
        </w:rPr>
        <w:t xml:space="preserve"> </w:t>
      </w:r>
      <w:r>
        <w:rPr>
          <w:w w:val="105"/>
        </w:rPr>
        <w:t>reach</w:t>
      </w:r>
      <w:r>
        <w:rPr>
          <w:spacing w:val="-3"/>
          <w:w w:val="105"/>
        </w:rPr>
        <w:t xml:space="preserve"> </w:t>
      </w:r>
      <w:r>
        <w:rPr>
          <w:w w:val="105"/>
        </w:rPr>
        <w:t>mindfulness</w:t>
      </w:r>
      <w:r>
        <w:rPr>
          <w:spacing w:val="-3"/>
          <w:w w:val="105"/>
        </w:rPr>
        <w:t xml:space="preserve"> </w:t>
      </w:r>
      <w:r>
        <w:rPr>
          <w:w w:val="105"/>
        </w:rPr>
        <w:t>in</w:t>
      </w:r>
      <w:r>
        <w:rPr>
          <w:spacing w:val="-3"/>
          <w:w w:val="105"/>
        </w:rPr>
        <w:t xml:space="preserve"> </w:t>
      </w:r>
      <w:r>
        <w:rPr>
          <w:w w:val="105"/>
        </w:rPr>
        <w:t>the</w:t>
      </w:r>
      <w:r>
        <w:rPr>
          <w:spacing w:val="-3"/>
          <w:w w:val="105"/>
        </w:rPr>
        <w:t xml:space="preserve"> </w:t>
      </w:r>
      <w:r>
        <w:rPr>
          <w:w w:val="105"/>
        </w:rPr>
        <w:t>midst</w:t>
      </w:r>
      <w:r>
        <w:rPr>
          <w:spacing w:val="-4"/>
          <w:w w:val="105"/>
        </w:rPr>
        <w:t xml:space="preserve"> </w:t>
      </w:r>
      <w:r>
        <w:rPr>
          <w:w w:val="105"/>
        </w:rPr>
        <w:t>of</w:t>
      </w:r>
      <w:r>
        <w:rPr>
          <w:spacing w:val="-3"/>
          <w:w w:val="105"/>
        </w:rPr>
        <w:t xml:space="preserve"> </w:t>
      </w:r>
      <w:r>
        <w:rPr>
          <w:w w:val="105"/>
        </w:rPr>
        <w:t>a</w:t>
      </w:r>
      <w:r>
        <w:rPr>
          <w:spacing w:val="-3"/>
          <w:w w:val="105"/>
        </w:rPr>
        <w:t xml:space="preserve"> </w:t>
      </w:r>
      <w:r>
        <w:rPr>
          <w:w w:val="105"/>
        </w:rPr>
        <w:t>busy</w:t>
      </w:r>
      <w:r>
        <w:rPr>
          <w:spacing w:val="-3"/>
          <w:w w:val="105"/>
        </w:rPr>
        <w:t xml:space="preserve"> </w:t>
      </w:r>
      <w:r>
        <w:rPr>
          <w:w w:val="105"/>
        </w:rPr>
        <w:t>life.</w:t>
      </w:r>
    </w:p>
    <w:p w:rsidR="00480143" w:rsidRDefault="00480143" w:rsidP="00480143">
      <w:pPr>
        <w:pStyle w:val="a3"/>
        <w:spacing w:before="8"/>
        <w:rPr>
          <w:sz w:val="25"/>
        </w:rPr>
      </w:pPr>
    </w:p>
    <w:p w:rsidR="00480143" w:rsidRDefault="00480143" w:rsidP="00480143">
      <w:pPr>
        <w:pStyle w:val="a3"/>
        <w:spacing w:line="285" w:lineRule="auto"/>
        <w:ind w:left="119" w:right="102"/>
        <w:jc w:val="both"/>
      </w:pPr>
      <w:r>
        <w:rPr>
          <w:w w:val="110"/>
        </w:rPr>
        <w:t>Evangelical</w:t>
      </w:r>
      <w:r>
        <w:rPr>
          <w:spacing w:val="1"/>
          <w:w w:val="110"/>
        </w:rPr>
        <w:t xml:space="preserve"> </w:t>
      </w:r>
      <w:r>
        <w:rPr>
          <w:w w:val="110"/>
        </w:rPr>
        <w:t>Christians</w:t>
      </w:r>
      <w:r>
        <w:rPr>
          <w:spacing w:val="1"/>
          <w:w w:val="110"/>
        </w:rPr>
        <w:t xml:space="preserve"> </w:t>
      </w:r>
      <w:r>
        <w:rPr>
          <w:w w:val="110"/>
        </w:rPr>
        <w:t>are</w:t>
      </w:r>
      <w:r>
        <w:rPr>
          <w:spacing w:val="1"/>
          <w:w w:val="110"/>
        </w:rPr>
        <w:t xml:space="preserve"> </w:t>
      </w:r>
      <w:r>
        <w:rPr>
          <w:w w:val="110"/>
        </w:rPr>
        <w:t>another</w:t>
      </w:r>
      <w:r>
        <w:rPr>
          <w:spacing w:val="-11"/>
          <w:w w:val="110"/>
        </w:rPr>
        <w:t xml:space="preserve"> </w:t>
      </w:r>
      <w:r>
        <w:rPr>
          <w:w w:val="110"/>
        </w:rPr>
        <w:t>group</w:t>
      </w:r>
      <w:r>
        <w:rPr>
          <w:spacing w:val="-11"/>
          <w:w w:val="110"/>
        </w:rPr>
        <w:t xml:space="preserve"> </w:t>
      </w:r>
      <w:r>
        <w:rPr>
          <w:w w:val="110"/>
        </w:rPr>
        <w:t>that</w:t>
      </w:r>
      <w:r>
        <w:rPr>
          <w:spacing w:val="-10"/>
          <w:w w:val="110"/>
        </w:rPr>
        <w:t xml:space="preserve"> </w:t>
      </w:r>
      <w:r>
        <w:rPr>
          <w:w w:val="110"/>
        </w:rPr>
        <w:t>have</w:t>
      </w:r>
      <w:r>
        <w:rPr>
          <w:spacing w:val="-11"/>
          <w:w w:val="110"/>
        </w:rPr>
        <w:t xml:space="preserve"> </w:t>
      </w:r>
      <w:r>
        <w:rPr>
          <w:w w:val="110"/>
        </w:rPr>
        <w:t>historically</w:t>
      </w:r>
      <w:r>
        <w:rPr>
          <w:spacing w:val="-11"/>
          <w:w w:val="110"/>
        </w:rPr>
        <w:t xml:space="preserve"> </w:t>
      </w:r>
      <w:r>
        <w:rPr>
          <w:w w:val="110"/>
        </w:rPr>
        <w:t>readily</w:t>
      </w:r>
      <w:r>
        <w:rPr>
          <w:spacing w:val="-10"/>
          <w:w w:val="110"/>
        </w:rPr>
        <w:t xml:space="preserve"> </w:t>
      </w:r>
      <w:r>
        <w:rPr>
          <w:w w:val="110"/>
        </w:rPr>
        <w:t>adopted</w:t>
      </w:r>
      <w:r>
        <w:rPr>
          <w:spacing w:val="-11"/>
          <w:w w:val="110"/>
        </w:rPr>
        <w:t xml:space="preserve"> </w:t>
      </w:r>
      <w:r>
        <w:rPr>
          <w:w w:val="110"/>
        </w:rPr>
        <w:t>popular</w:t>
      </w:r>
      <w:r>
        <w:rPr>
          <w:spacing w:val="-11"/>
          <w:w w:val="110"/>
        </w:rPr>
        <w:t xml:space="preserve"> </w:t>
      </w:r>
      <w:r>
        <w:rPr>
          <w:w w:val="110"/>
        </w:rPr>
        <w:t>culture</w:t>
      </w:r>
      <w:r>
        <w:rPr>
          <w:spacing w:val="-11"/>
          <w:w w:val="110"/>
        </w:rPr>
        <w:t xml:space="preserve"> </w:t>
      </w:r>
      <w:r>
        <w:rPr>
          <w:w w:val="110"/>
        </w:rPr>
        <w:t xml:space="preserve">as they have seen it as a successful strategy for </w:t>
      </w:r>
      <w:r>
        <w:rPr>
          <w:b/>
          <w:w w:val="110"/>
        </w:rPr>
        <w:t xml:space="preserve">evangelizing </w:t>
      </w:r>
      <w:r>
        <w:rPr>
          <w:w w:val="110"/>
        </w:rPr>
        <w:t>or proclaiming their worldview to the greater</w:t>
      </w:r>
      <w:r>
        <w:rPr>
          <w:spacing w:val="-7"/>
          <w:w w:val="110"/>
        </w:rPr>
        <w:t xml:space="preserve"> </w:t>
      </w:r>
      <w:r>
        <w:rPr>
          <w:w w:val="110"/>
        </w:rPr>
        <w:t>public.</w:t>
      </w:r>
      <w:r>
        <w:rPr>
          <w:spacing w:val="-6"/>
          <w:w w:val="110"/>
        </w:rPr>
        <w:t xml:space="preserve"> </w:t>
      </w:r>
      <w:r>
        <w:rPr>
          <w:w w:val="110"/>
        </w:rPr>
        <w:t>But</w:t>
      </w:r>
      <w:r>
        <w:rPr>
          <w:spacing w:val="-7"/>
          <w:w w:val="110"/>
        </w:rPr>
        <w:t xml:space="preserve"> </w:t>
      </w:r>
      <w:r>
        <w:rPr>
          <w:w w:val="110"/>
        </w:rPr>
        <w:t>even</w:t>
      </w:r>
      <w:r>
        <w:rPr>
          <w:spacing w:val="-6"/>
          <w:w w:val="110"/>
        </w:rPr>
        <w:t xml:space="preserve"> </w:t>
      </w:r>
      <w:r>
        <w:rPr>
          <w:w w:val="110"/>
        </w:rPr>
        <w:t>so,</w:t>
      </w:r>
      <w:r>
        <w:rPr>
          <w:spacing w:val="-6"/>
          <w:w w:val="110"/>
        </w:rPr>
        <w:t xml:space="preserve"> </w:t>
      </w:r>
      <w:r>
        <w:rPr>
          <w:w w:val="110"/>
        </w:rPr>
        <w:t>there</w:t>
      </w:r>
      <w:r>
        <w:rPr>
          <w:spacing w:val="-7"/>
          <w:w w:val="110"/>
        </w:rPr>
        <w:t xml:space="preserve"> </w:t>
      </w:r>
      <w:r>
        <w:rPr>
          <w:w w:val="110"/>
        </w:rPr>
        <w:t>are</w:t>
      </w:r>
      <w:r>
        <w:rPr>
          <w:spacing w:val="-6"/>
          <w:w w:val="110"/>
        </w:rPr>
        <w:t xml:space="preserve"> </w:t>
      </w:r>
      <w:r>
        <w:rPr>
          <w:w w:val="110"/>
        </w:rPr>
        <w:t>debates</w:t>
      </w:r>
      <w:r>
        <w:rPr>
          <w:spacing w:val="-19"/>
          <w:w w:val="110"/>
        </w:rPr>
        <w:t xml:space="preserve"> </w:t>
      </w:r>
      <w:r>
        <w:rPr>
          <w:w w:val="110"/>
        </w:rPr>
        <w:t>within</w:t>
      </w:r>
      <w:r>
        <w:rPr>
          <w:spacing w:val="-20"/>
          <w:w w:val="110"/>
        </w:rPr>
        <w:t xml:space="preserve"> </w:t>
      </w:r>
      <w:r>
        <w:rPr>
          <w:w w:val="110"/>
        </w:rPr>
        <w:t>this</w:t>
      </w:r>
      <w:r>
        <w:rPr>
          <w:spacing w:val="-19"/>
          <w:w w:val="110"/>
        </w:rPr>
        <w:t xml:space="preserve"> </w:t>
      </w:r>
      <w:r>
        <w:rPr>
          <w:w w:val="110"/>
        </w:rPr>
        <w:t>community</w:t>
      </w:r>
      <w:r>
        <w:rPr>
          <w:spacing w:val="-19"/>
          <w:w w:val="110"/>
        </w:rPr>
        <w:t xml:space="preserve"> </w:t>
      </w:r>
      <w:r>
        <w:rPr>
          <w:w w:val="110"/>
        </w:rPr>
        <w:t>over</w:t>
      </w:r>
      <w:r>
        <w:rPr>
          <w:spacing w:val="-19"/>
          <w:w w:val="110"/>
        </w:rPr>
        <w:t xml:space="preserve"> </w:t>
      </w:r>
      <w:r>
        <w:rPr>
          <w:w w:val="110"/>
        </w:rPr>
        <w:t>whether</w:t>
      </w:r>
      <w:r>
        <w:rPr>
          <w:spacing w:val="-20"/>
          <w:w w:val="110"/>
        </w:rPr>
        <w:t xml:space="preserve"> </w:t>
      </w:r>
      <w:r>
        <w:rPr>
          <w:w w:val="110"/>
        </w:rPr>
        <w:t>this</w:t>
      </w:r>
      <w:r>
        <w:rPr>
          <w:spacing w:val="-19"/>
          <w:w w:val="110"/>
        </w:rPr>
        <w:t xml:space="preserve"> </w:t>
      </w:r>
      <w:r>
        <w:rPr>
          <w:w w:val="110"/>
        </w:rPr>
        <w:t>is</w:t>
      </w:r>
      <w:r>
        <w:rPr>
          <w:spacing w:val="-19"/>
          <w:w w:val="110"/>
        </w:rPr>
        <w:t xml:space="preserve"> </w:t>
      </w:r>
      <w:r>
        <w:rPr>
          <w:w w:val="110"/>
        </w:rPr>
        <w:t>a</w:t>
      </w:r>
      <w:r>
        <w:rPr>
          <w:spacing w:val="-20"/>
          <w:w w:val="110"/>
        </w:rPr>
        <w:t xml:space="preserve"> </w:t>
      </w:r>
      <w:r>
        <w:rPr>
          <w:w w:val="110"/>
        </w:rPr>
        <w:t>good</w:t>
      </w:r>
      <w:r>
        <w:rPr>
          <w:spacing w:val="-19"/>
          <w:w w:val="110"/>
        </w:rPr>
        <w:t xml:space="preserve"> </w:t>
      </w:r>
      <w:r>
        <w:rPr>
          <w:w w:val="110"/>
        </w:rPr>
        <w:t>or bad thing. In William D. Romanowski (2005) has written that evangelical Christianity has been affected</w:t>
      </w:r>
      <w:r>
        <w:rPr>
          <w:spacing w:val="-12"/>
          <w:w w:val="110"/>
        </w:rPr>
        <w:t xml:space="preserve"> </w:t>
      </w:r>
      <w:r>
        <w:rPr>
          <w:w w:val="110"/>
        </w:rPr>
        <w:t>or</w:t>
      </w:r>
      <w:r>
        <w:rPr>
          <w:spacing w:val="-12"/>
          <w:w w:val="110"/>
        </w:rPr>
        <w:t xml:space="preserve"> </w:t>
      </w:r>
      <w:r>
        <w:rPr>
          <w:w w:val="110"/>
        </w:rPr>
        <w:t>altered</w:t>
      </w:r>
      <w:r>
        <w:rPr>
          <w:spacing w:val="-12"/>
          <w:w w:val="110"/>
        </w:rPr>
        <w:t xml:space="preserve"> </w:t>
      </w:r>
      <w:r>
        <w:rPr>
          <w:w w:val="110"/>
        </w:rPr>
        <w:t>by</w:t>
      </w:r>
      <w:r>
        <w:rPr>
          <w:spacing w:val="-23"/>
          <w:w w:val="110"/>
        </w:rPr>
        <w:t xml:space="preserve"> </w:t>
      </w:r>
      <w:r>
        <w:rPr>
          <w:w w:val="110"/>
        </w:rPr>
        <w:t>its</w:t>
      </w:r>
      <w:r>
        <w:rPr>
          <w:spacing w:val="-24"/>
          <w:w w:val="110"/>
        </w:rPr>
        <w:t xml:space="preserve"> </w:t>
      </w:r>
      <w:r>
        <w:rPr>
          <w:w w:val="110"/>
        </w:rPr>
        <w:t>use</w:t>
      </w:r>
      <w:r>
        <w:rPr>
          <w:spacing w:val="-23"/>
          <w:w w:val="110"/>
        </w:rPr>
        <w:t xml:space="preserve"> </w:t>
      </w:r>
      <w:r>
        <w:rPr>
          <w:w w:val="110"/>
        </w:rPr>
        <w:t>of</w:t>
      </w:r>
      <w:r>
        <w:rPr>
          <w:spacing w:val="-24"/>
          <w:w w:val="110"/>
        </w:rPr>
        <w:t xml:space="preserve"> </w:t>
      </w:r>
      <w:r>
        <w:rPr>
          <w:w w:val="110"/>
        </w:rPr>
        <w:t>popular</w:t>
      </w:r>
      <w:r>
        <w:rPr>
          <w:spacing w:val="-23"/>
          <w:w w:val="110"/>
        </w:rPr>
        <w:t xml:space="preserve"> </w:t>
      </w:r>
      <w:r>
        <w:rPr>
          <w:w w:val="110"/>
        </w:rPr>
        <w:t>music</w:t>
      </w:r>
      <w:r>
        <w:rPr>
          <w:spacing w:val="-23"/>
          <w:w w:val="110"/>
        </w:rPr>
        <w:t xml:space="preserve"> </w:t>
      </w:r>
      <w:r>
        <w:rPr>
          <w:w w:val="110"/>
        </w:rPr>
        <w:t>forms</w:t>
      </w:r>
      <w:r>
        <w:rPr>
          <w:spacing w:val="-24"/>
          <w:w w:val="110"/>
        </w:rPr>
        <w:t xml:space="preserve"> </w:t>
      </w:r>
      <w:r>
        <w:rPr>
          <w:w w:val="110"/>
        </w:rPr>
        <w:t>and</w:t>
      </w:r>
      <w:r>
        <w:rPr>
          <w:spacing w:val="-23"/>
          <w:w w:val="110"/>
        </w:rPr>
        <w:t xml:space="preserve"> </w:t>
      </w:r>
      <w:r>
        <w:rPr>
          <w:w w:val="110"/>
        </w:rPr>
        <w:t>popular</w:t>
      </w:r>
      <w:r>
        <w:rPr>
          <w:spacing w:val="-24"/>
          <w:w w:val="110"/>
        </w:rPr>
        <w:t xml:space="preserve"> </w:t>
      </w:r>
      <w:r>
        <w:rPr>
          <w:w w:val="110"/>
        </w:rPr>
        <w:t>marketing</w:t>
      </w:r>
      <w:r>
        <w:rPr>
          <w:spacing w:val="-23"/>
          <w:w w:val="110"/>
        </w:rPr>
        <w:t xml:space="preserve"> </w:t>
      </w:r>
      <w:r>
        <w:rPr>
          <w:w w:val="110"/>
        </w:rPr>
        <w:t>methods.</w:t>
      </w:r>
      <w:r>
        <w:rPr>
          <w:spacing w:val="-23"/>
          <w:w w:val="110"/>
        </w:rPr>
        <w:t xml:space="preserve"> </w:t>
      </w:r>
      <w:r>
        <w:rPr>
          <w:w w:val="110"/>
        </w:rPr>
        <w:t>His</w:t>
      </w:r>
      <w:r>
        <w:rPr>
          <w:spacing w:val="-24"/>
          <w:w w:val="110"/>
        </w:rPr>
        <w:t xml:space="preserve"> </w:t>
      </w:r>
      <w:r>
        <w:rPr>
          <w:w w:val="110"/>
        </w:rPr>
        <w:t>dominant claim is that the Christian music industry adopted the values and rules of consumerism, which trumped</w:t>
      </w:r>
      <w:r>
        <w:rPr>
          <w:spacing w:val="-14"/>
          <w:w w:val="110"/>
        </w:rPr>
        <w:t xml:space="preserve"> </w:t>
      </w:r>
      <w:r>
        <w:rPr>
          <w:w w:val="110"/>
        </w:rPr>
        <w:t>those</w:t>
      </w:r>
      <w:r>
        <w:rPr>
          <w:spacing w:val="-14"/>
          <w:w w:val="110"/>
        </w:rPr>
        <w:t xml:space="preserve"> </w:t>
      </w:r>
      <w:r>
        <w:rPr>
          <w:w w:val="110"/>
        </w:rPr>
        <w:t>of</w:t>
      </w:r>
      <w:r>
        <w:rPr>
          <w:spacing w:val="-13"/>
          <w:w w:val="110"/>
        </w:rPr>
        <w:t xml:space="preserve"> </w:t>
      </w:r>
      <w:r>
        <w:rPr>
          <w:w w:val="110"/>
        </w:rPr>
        <w:t>the</w:t>
      </w:r>
      <w:r>
        <w:rPr>
          <w:spacing w:val="-14"/>
          <w:w w:val="110"/>
        </w:rPr>
        <w:t xml:space="preserve"> </w:t>
      </w:r>
      <w:r>
        <w:rPr>
          <w:w w:val="110"/>
        </w:rPr>
        <w:t>evangelical</w:t>
      </w:r>
      <w:r>
        <w:rPr>
          <w:spacing w:val="-14"/>
          <w:w w:val="110"/>
        </w:rPr>
        <w:t xml:space="preserve"> </w:t>
      </w:r>
      <w:r>
        <w:rPr>
          <w:w w:val="110"/>
        </w:rPr>
        <w:t>churches</w:t>
      </w:r>
      <w:r>
        <w:rPr>
          <w:spacing w:val="-13"/>
          <w:w w:val="110"/>
        </w:rPr>
        <w:t xml:space="preserve"> </w:t>
      </w:r>
      <w:r>
        <w:rPr>
          <w:w w:val="110"/>
        </w:rPr>
        <w:t>it</w:t>
      </w:r>
      <w:r>
        <w:rPr>
          <w:spacing w:val="-14"/>
          <w:w w:val="110"/>
        </w:rPr>
        <w:t xml:space="preserve"> </w:t>
      </w:r>
      <w:r>
        <w:rPr>
          <w:w w:val="110"/>
        </w:rPr>
        <w:t>purportedly</w:t>
      </w:r>
      <w:r>
        <w:rPr>
          <w:spacing w:val="-14"/>
          <w:w w:val="110"/>
        </w:rPr>
        <w:t xml:space="preserve"> </w:t>
      </w:r>
      <w:r>
        <w:rPr>
          <w:w w:val="110"/>
        </w:rPr>
        <w:t>represented.</w:t>
      </w:r>
    </w:p>
    <w:p w:rsidR="00480143" w:rsidRDefault="00480143" w:rsidP="00480143">
      <w:pPr>
        <w:pStyle w:val="a3"/>
        <w:spacing w:before="5"/>
        <w:rPr>
          <w:sz w:val="25"/>
        </w:rPr>
      </w:pPr>
    </w:p>
    <w:p w:rsidR="00480143" w:rsidRDefault="00480143" w:rsidP="00480143">
      <w:pPr>
        <w:pStyle w:val="2"/>
        <w:jc w:val="both"/>
      </w:pPr>
      <w:r>
        <w:rPr>
          <w:color w:val="CF2A27"/>
          <w:w w:val="110"/>
          <w:u w:val="single" w:color="CF2A27"/>
        </w:rPr>
        <w:t>Appropriating the Values of the Popular Music Industry</w:t>
      </w:r>
    </w:p>
    <w:p w:rsidR="00480143" w:rsidRDefault="00480143" w:rsidP="00480143">
      <w:pPr>
        <w:pStyle w:val="a3"/>
        <w:spacing w:before="5"/>
        <w:rPr>
          <w:b/>
          <w:sz w:val="24"/>
        </w:rPr>
      </w:pPr>
    </w:p>
    <w:p w:rsidR="00480143" w:rsidRDefault="00480143" w:rsidP="00480143">
      <w:pPr>
        <w:pStyle w:val="a3"/>
        <w:spacing w:before="66" w:line="285" w:lineRule="auto"/>
        <w:ind w:left="120" w:right="102"/>
        <w:jc w:val="both"/>
      </w:pPr>
      <w:r>
        <w:rPr>
          <w:w w:val="105"/>
        </w:rPr>
        <w:t>During the 1980s and 1990s many artists were very successful at crossing over from the “contemporary Christian” music market (that’s a genre in its own right) to the popular music  market, even scoring hits in the pop charts in some cases. Amy Grant, for instance, had a number hit on the Billboard Top 100 and Adult Contemporary charts in the US with “Baby Baby” in 1991. This made Grant the first Christian pop singer--meaning a singer that came out of the contemporary Christian market--to top the pop charts. She went on to win six Grammys and achieved the first platinum-selling Christian</w:t>
      </w:r>
      <w:r>
        <w:rPr>
          <w:spacing w:val="-20"/>
          <w:w w:val="105"/>
        </w:rPr>
        <w:t xml:space="preserve"> </w:t>
      </w:r>
      <w:r>
        <w:rPr>
          <w:w w:val="105"/>
        </w:rPr>
        <w:t>album.</w:t>
      </w:r>
    </w:p>
    <w:p w:rsidR="00480143" w:rsidRDefault="00480143" w:rsidP="00480143">
      <w:pPr>
        <w:pStyle w:val="a3"/>
        <w:spacing w:before="5"/>
        <w:rPr>
          <w:sz w:val="25"/>
        </w:rPr>
      </w:pPr>
    </w:p>
    <w:p w:rsidR="00480143" w:rsidRDefault="00480143" w:rsidP="00480143">
      <w:pPr>
        <w:pStyle w:val="a3"/>
        <w:spacing w:before="1" w:line="285" w:lineRule="auto"/>
        <w:ind w:left="119" w:right="100"/>
        <w:jc w:val="both"/>
      </w:pPr>
      <w:r>
        <w:rPr>
          <w:w w:val="110"/>
        </w:rPr>
        <w:t>This was seen as something of a coupe for many evangelicals because here was one of their own infiltrating secular society. In this view, Amy Grant was a positive Christian influence on mainstream</w:t>
      </w:r>
      <w:r>
        <w:rPr>
          <w:spacing w:val="-10"/>
          <w:w w:val="110"/>
        </w:rPr>
        <w:t xml:space="preserve"> </w:t>
      </w:r>
      <w:r>
        <w:rPr>
          <w:w w:val="110"/>
        </w:rPr>
        <w:t>popular</w:t>
      </w:r>
      <w:r>
        <w:rPr>
          <w:spacing w:val="-9"/>
          <w:w w:val="110"/>
        </w:rPr>
        <w:t xml:space="preserve"> </w:t>
      </w:r>
      <w:r>
        <w:rPr>
          <w:w w:val="110"/>
        </w:rPr>
        <w:t>music,</w:t>
      </w:r>
      <w:r>
        <w:rPr>
          <w:spacing w:val="-9"/>
          <w:w w:val="110"/>
        </w:rPr>
        <w:t xml:space="preserve"> </w:t>
      </w:r>
      <w:r>
        <w:rPr>
          <w:w w:val="110"/>
        </w:rPr>
        <w:t>seen</w:t>
      </w:r>
      <w:r>
        <w:rPr>
          <w:spacing w:val="-9"/>
          <w:w w:val="110"/>
        </w:rPr>
        <w:t xml:space="preserve"> </w:t>
      </w:r>
      <w:r>
        <w:rPr>
          <w:w w:val="110"/>
        </w:rPr>
        <w:t>as</w:t>
      </w:r>
      <w:r>
        <w:rPr>
          <w:spacing w:val="-9"/>
          <w:w w:val="110"/>
        </w:rPr>
        <w:t xml:space="preserve"> </w:t>
      </w:r>
      <w:r>
        <w:rPr>
          <w:w w:val="110"/>
        </w:rPr>
        <w:t>much</w:t>
      </w:r>
      <w:r>
        <w:rPr>
          <w:spacing w:val="-10"/>
          <w:w w:val="110"/>
        </w:rPr>
        <w:t xml:space="preserve"> </w:t>
      </w:r>
      <w:r>
        <w:rPr>
          <w:w w:val="110"/>
        </w:rPr>
        <w:t>more</w:t>
      </w:r>
      <w:r>
        <w:rPr>
          <w:spacing w:val="-9"/>
          <w:w w:val="110"/>
        </w:rPr>
        <w:t xml:space="preserve"> </w:t>
      </w:r>
      <w:r>
        <w:rPr>
          <w:w w:val="110"/>
        </w:rPr>
        <w:t>wholesome</w:t>
      </w:r>
      <w:r>
        <w:rPr>
          <w:spacing w:val="-9"/>
          <w:w w:val="110"/>
        </w:rPr>
        <w:t xml:space="preserve"> </w:t>
      </w:r>
      <w:r>
        <w:rPr>
          <w:w w:val="110"/>
        </w:rPr>
        <w:t>than</w:t>
      </w:r>
      <w:r>
        <w:rPr>
          <w:spacing w:val="-21"/>
          <w:w w:val="110"/>
        </w:rPr>
        <w:t xml:space="preserve"> </w:t>
      </w:r>
      <w:r>
        <w:rPr>
          <w:w w:val="110"/>
        </w:rPr>
        <w:t>many</w:t>
      </w:r>
      <w:r>
        <w:rPr>
          <w:spacing w:val="-22"/>
          <w:w w:val="110"/>
        </w:rPr>
        <w:t xml:space="preserve"> </w:t>
      </w:r>
      <w:r>
        <w:rPr>
          <w:w w:val="110"/>
        </w:rPr>
        <w:t>of</w:t>
      </w:r>
      <w:r>
        <w:rPr>
          <w:spacing w:val="-21"/>
          <w:w w:val="110"/>
        </w:rPr>
        <w:t xml:space="preserve"> </w:t>
      </w:r>
      <w:r>
        <w:rPr>
          <w:w w:val="110"/>
        </w:rPr>
        <w:t>her</w:t>
      </w:r>
      <w:r>
        <w:rPr>
          <w:spacing w:val="-22"/>
          <w:w w:val="110"/>
        </w:rPr>
        <w:t xml:space="preserve"> </w:t>
      </w:r>
      <w:r>
        <w:rPr>
          <w:w w:val="110"/>
        </w:rPr>
        <w:t>lusty</w:t>
      </w:r>
      <w:r>
        <w:rPr>
          <w:spacing w:val="-21"/>
          <w:w w:val="110"/>
        </w:rPr>
        <w:t xml:space="preserve"> </w:t>
      </w:r>
      <w:r>
        <w:rPr>
          <w:w w:val="110"/>
        </w:rPr>
        <w:t xml:space="preserve">contemporaries </w:t>
      </w:r>
      <w:r>
        <w:rPr>
          <w:w w:val="105"/>
        </w:rPr>
        <w:t>like</w:t>
      </w:r>
      <w:r>
        <w:rPr>
          <w:spacing w:val="-14"/>
          <w:w w:val="105"/>
        </w:rPr>
        <w:t xml:space="preserve"> </w:t>
      </w:r>
      <w:r>
        <w:rPr>
          <w:w w:val="105"/>
        </w:rPr>
        <w:t>C+C</w:t>
      </w:r>
      <w:r>
        <w:rPr>
          <w:spacing w:val="-14"/>
          <w:w w:val="105"/>
        </w:rPr>
        <w:t xml:space="preserve"> </w:t>
      </w:r>
      <w:r>
        <w:rPr>
          <w:w w:val="105"/>
        </w:rPr>
        <w:t>Music</w:t>
      </w:r>
      <w:r>
        <w:rPr>
          <w:spacing w:val="-13"/>
          <w:w w:val="105"/>
        </w:rPr>
        <w:t xml:space="preserve"> </w:t>
      </w:r>
      <w:r>
        <w:rPr>
          <w:w w:val="105"/>
        </w:rPr>
        <w:t>Factory</w:t>
      </w:r>
      <w:r>
        <w:rPr>
          <w:spacing w:val="-14"/>
          <w:w w:val="105"/>
        </w:rPr>
        <w:t xml:space="preserve"> </w:t>
      </w:r>
      <w:r>
        <w:rPr>
          <w:w w:val="105"/>
        </w:rPr>
        <w:t>(“Gonna</w:t>
      </w:r>
      <w:r>
        <w:rPr>
          <w:spacing w:val="-13"/>
          <w:w w:val="105"/>
        </w:rPr>
        <w:t xml:space="preserve"> </w:t>
      </w:r>
      <w:r>
        <w:rPr>
          <w:w w:val="105"/>
        </w:rPr>
        <w:t>Make</w:t>
      </w:r>
      <w:r>
        <w:rPr>
          <w:spacing w:val="-14"/>
          <w:w w:val="105"/>
        </w:rPr>
        <w:t xml:space="preserve"> </w:t>
      </w:r>
      <w:r>
        <w:rPr>
          <w:w w:val="105"/>
        </w:rPr>
        <w:t>you</w:t>
      </w:r>
      <w:r>
        <w:rPr>
          <w:spacing w:val="-13"/>
          <w:w w:val="105"/>
        </w:rPr>
        <w:t xml:space="preserve"> </w:t>
      </w:r>
      <w:r>
        <w:rPr>
          <w:w w:val="105"/>
        </w:rPr>
        <w:t>Sweat”),</w:t>
      </w:r>
      <w:r>
        <w:rPr>
          <w:spacing w:val="-14"/>
          <w:w w:val="105"/>
        </w:rPr>
        <w:t xml:space="preserve"> </w:t>
      </w:r>
      <w:r>
        <w:rPr>
          <w:w w:val="105"/>
        </w:rPr>
        <w:t>Madonna</w:t>
      </w:r>
      <w:r>
        <w:rPr>
          <w:spacing w:val="-13"/>
          <w:w w:val="105"/>
        </w:rPr>
        <w:t xml:space="preserve"> </w:t>
      </w:r>
      <w:r>
        <w:rPr>
          <w:w w:val="105"/>
        </w:rPr>
        <w:t>(“Justify</w:t>
      </w:r>
      <w:r>
        <w:rPr>
          <w:spacing w:val="-14"/>
          <w:w w:val="105"/>
        </w:rPr>
        <w:t xml:space="preserve"> </w:t>
      </w:r>
      <w:r>
        <w:rPr>
          <w:w w:val="105"/>
        </w:rPr>
        <w:t>My</w:t>
      </w:r>
      <w:r>
        <w:rPr>
          <w:spacing w:val="-14"/>
          <w:w w:val="105"/>
        </w:rPr>
        <w:t xml:space="preserve"> </w:t>
      </w:r>
      <w:r>
        <w:rPr>
          <w:w w:val="105"/>
        </w:rPr>
        <w:t>Love”)</w:t>
      </w:r>
      <w:r>
        <w:rPr>
          <w:spacing w:val="-13"/>
          <w:w w:val="105"/>
        </w:rPr>
        <w:t xml:space="preserve"> </w:t>
      </w:r>
      <w:r>
        <w:rPr>
          <w:w w:val="105"/>
        </w:rPr>
        <w:t>or</w:t>
      </w:r>
      <w:r>
        <w:rPr>
          <w:spacing w:val="-14"/>
          <w:w w:val="105"/>
        </w:rPr>
        <w:t xml:space="preserve"> </w:t>
      </w:r>
      <w:r>
        <w:rPr>
          <w:w w:val="105"/>
        </w:rPr>
        <w:t>Color</w:t>
      </w:r>
      <w:r>
        <w:rPr>
          <w:spacing w:val="-24"/>
          <w:w w:val="105"/>
        </w:rPr>
        <w:t xml:space="preserve"> </w:t>
      </w:r>
      <w:r>
        <w:rPr>
          <w:w w:val="105"/>
        </w:rPr>
        <w:t>me</w:t>
      </w:r>
      <w:r>
        <w:rPr>
          <w:spacing w:val="-24"/>
          <w:w w:val="105"/>
        </w:rPr>
        <w:t xml:space="preserve"> </w:t>
      </w:r>
      <w:r>
        <w:rPr>
          <w:w w:val="105"/>
        </w:rPr>
        <w:t xml:space="preserve">Badd </w:t>
      </w:r>
      <w:r>
        <w:rPr>
          <w:w w:val="110"/>
        </w:rPr>
        <w:t>(“I</w:t>
      </w:r>
      <w:r>
        <w:rPr>
          <w:spacing w:val="-14"/>
          <w:w w:val="110"/>
        </w:rPr>
        <w:t xml:space="preserve"> </w:t>
      </w:r>
      <w:r>
        <w:rPr>
          <w:w w:val="110"/>
        </w:rPr>
        <w:t>Wanna</w:t>
      </w:r>
      <w:r>
        <w:rPr>
          <w:spacing w:val="-14"/>
          <w:w w:val="110"/>
        </w:rPr>
        <w:t xml:space="preserve"> </w:t>
      </w:r>
      <w:r>
        <w:rPr>
          <w:w w:val="110"/>
        </w:rPr>
        <w:t>Sex</w:t>
      </w:r>
      <w:r>
        <w:rPr>
          <w:spacing w:val="-14"/>
          <w:w w:val="110"/>
        </w:rPr>
        <w:t xml:space="preserve"> </w:t>
      </w:r>
      <w:r>
        <w:rPr>
          <w:w w:val="110"/>
        </w:rPr>
        <w:t>You</w:t>
      </w:r>
      <w:r>
        <w:rPr>
          <w:spacing w:val="-14"/>
          <w:w w:val="110"/>
        </w:rPr>
        <w:t xml:space="preserve"> </w:t>
      </w:r>
      <w:r>
        <w:rPr>
          <w:w w:val="110"/>
        </w:rPr>
        <w:t>Up”).</w:t>
      </w:r>
    </w:p>
    <w:p w:rsidR="00480143" w:rsidRDefault="00480143" w:rsidP="00480143">
      <w:pPr>
        <w:pStyle w:val="a3"/>
        <w:spacing w:before="7"/>
        <w:rPr>
          <w:sz w:val="25"/>
        </w:rPr>
      </w:pPr>
    </w:p>
    <w:p w:rsidR="00480143" w:rsidRDefault="00480143" w:rsidP="00480143">
      <w:pPr>
        <w:pStyle w:val="a3"/>
        <w:spacing w:line="285" w:lineRule="auto"/>
        <w:ind w:left="119" w:right="100"/>
        <w:jc w:val="both"/>
      </w:pPr>
      <w:r>
        <w:rPr>
          <w:w w:val="110"/>
        </w:rPr>
        <w:t>However,</w:t>
      </w:r>
      <w:r>
        <w:rPr>
          <w:spacing w:val="-13"/>
          <w:w w:val="110"/>
        </w:rPr>
        <w:t xml:space="preserve"> </w:t>
      </w:r>
      <w:r>
        <w:rPr>
          <w:w w:val="110"/>
        </w:rPr>
        <w:t>not</w:t>
      </w:r>
      <w:r>
        <w:rPr>
          <w:spacing w:val="-13"/>
          <w:w w:val="110"/>
        </w:rPr>
        <w:t xml:space="preserve"> </w:t>
      </w:r>
      <w:r>
        <w:rPr>
          <w:w w:val="110"/>
        </w:rPr>
        <w:t>everyone</w:t>
      </w:r>
      <w:r>
        <w:rPr>
          <w:spacing w:val="-13"/>
          <w:w w:val="110"/>
        </w:rPr>
        <w:t xml:space="preserve"> </w:t>
      </w:r>
      <w:r>
        <w:rPr>
          <w:w w:val="110"/>
        </w:rPr>
        <w:t>rejoiced</w:t>
      </w:r>
      <w:r>
        <w:rPr>
          <w:spacing w:val="-13"/>
          <w:w w:val="110"/>
        </w:rPr>
        <w:t xml:space="preserve"> </w:t>
      </w:r>
      <w:r>
        <w:rPr>
          <w:w w:val="110"/>
        </w:rPr>
        <w:t>at</w:t>
      </w:r>
      <w:r>
        <w:rPr>
          <w:spacing w:val="-12"/>
          <w:w w:val="110"/>
        </w:rPr>
        <w:t xml:space="preserve"> </w:t>
      </w:r>
      <w:r>
        <w:rPr>
          <w:w w:val="110"/>
        </w:rPr>
        <w:t>Amy</w:t>
      </w:r>
      <w:r>
        <w:rPr>
          <w:spacing w:val="-13"/>
          <w:w w:val="110"/>
        </w:rPr>
        <w:t xml:space="preserve"> </w:t>
      </w:r>
      <w:r>
        <w:rPr>
          <w:w w:val="110"/>
        </w:rPr>
        <w:t>Grant’s</w:t>
      </w:r>
      <w:r>
        <w:rPr>
          <w:spacing w:val="-13"/>
          <w:w w:val="110"/>
        </w:rPr>
        <w:t xml:space="preserve"> </w:t>
      </w:r>
      <w:r>
        <w:rPr>
          <w:w w:val="110"/>
        </w:rPr>
        <w:t>crossover</w:t>
      </w:r>
      <w:r>
        <w:rPr>
          <w:spacing w:val="-13"/>
          <w:w w:val="110"/>
        </w:rPr>
        <w:t xml:space="preserve"> </w:t>
      </w:r>
      <w:r>
        <w:rPr>
          <w:w w:val="110"/>
        </w:rPr>
        <w:t>success.</w:t>
      </w:r>
      <w:r>
        <w:rPr>
          <w:spacing w:val="-22"/>
          <w:w w:val="110"/>
        </w:rPr>
        <w:t xml:space="preserve"> </w:t>
      </w:r>
      <w:r>
        <w:rPr>
          <w:w w:val="110"/>
        </w:rPr>
        <w:t>Many</w:t>
      </w:r>
      <w:r>
        <w:rPr>
          <w:spacing w:val="-22"/>
          <w:w w:val="110"/>
        </w:rPr>
        <w:t xml:space="preserve"> </w:t>
      </w:r>
      <w:r>
        <w:rPr>
          <w:w w:val="110"/>
        </w:rPr>
        <w:t>Christians</w:t>
      </w:r>
      <w:r>
        <w:rPr>
          <w:spacing w:val="-22"/>
          <w:w w:val="110"/>
        </w:rPr>
        <w:t xml:space="preserve"> </w:t>
      </w:r>
      <w:r>
        <w:rPr>
          <w:w w:val="110"/>
        </w:rPr>
        <w:t>criticized</w:t>
      </w:r>
      <w:r>
        <w:rPr>
          <w:spacing w:val="-22"/>
          <w:w w:val="110"/>
        </w:rPr>
        <w:t xml:space="preserve"> </w:t>
      </w:r>
      <w:r>
        <w:rPr>
          <w:w w:val="110"/>
        </w:rPr>
        <w:t>her for changing to suit the values of the pop music market. She wasn’t going to score Billboard hits with</w:t>
      </w:r>
      <w:r>
        <w:rPr>
          <w:spacing w:val="-31"/>
          <w:w w:val="110"/>
        </w:rPr>
        <w:t xml:space="preserve"> </w:t>
      </w:r>
      <w:r>
        <w:rPr>
          <w:w w:val="110"/>
        </w:rPr>
        <w:t>her</w:t>
      </w:r>
      <w:r>
        <w:rPr>
          <w:spacing w:val="-38"/>
          <w:w w:val="110"/>
        </w:rPr>
        <w:t xml:space="preserve"> </w:t>
      </w:r>
      <w:r>
        <w:rPr>
          <w:w w:val="110"/>
        </w:rPr>
        <w:t>earlier</w:t>
      </w:r>
      <w:r>
        <w:rPr>
          <w:spacing w:val="-38"/>
          <w:w w:val="110"/>
        </w:rPr>
        <w:t xml:space="preserve"> </w:t>
      </w:r>
      <w:r>
        <w:rPr>
          <w:w w:val="110"/>
        </w:rPr>
        <w:t>Christian</w:t>
      </w:r>
      <w:r>
        <w:rPr>
          <w:spacing w:val="-38"/>
          <w:w w:val="110"/>
        </w:rPr>
        <w:t xml:space="preserve"> </w:t>
      </w:r>
      <w:r>
        <w:rPr>
          <w:w w:val="110"/>
        </w:rPr>
        <w:t>material</w:t>
      </w:r>
      <w:r>
        <w:rPr>
          <w:spacing w:val="-38"/>
          <w:w w:val="110"/>
        </w:rPr>
        <w:t xml:space="preserve"> </w:t>
      </w:r>
      <w:r>
        <w:rPr>
          <w:w w:val="110"/>
        </w:rPr>
        <w:t>like</w:t>
      </w:r>
      <w:r>
        <w:rPr>
          <w:spacing w:val="-38"/>
          <w:w w:val="110"/>
        </w:rPr>
        <w:t xml:space="preserve"> </w:t>
      </w:r>
      <w:r>
        <w:rPr>
          <w:w w:val="110"/>
        </w:rPr>
        <w:t>“</w:t>
      </w:r>
      <w:r>
        <w:rPr>
          <w:color w:val="1155CC"/>
          <w:w w:val="110"/>
          <w:u w:val="single" w:color="1155CC"/>
        </w:rPr>
        <w:t>Praise</w:t>
      </w:r>
      <w:r>
        <w:rPr>
          <w:color w:val="1155CC"/>
          <w:spacing w:val="-38"/>
          <w:w w:val="110"/>
          <w:u w:val="single" w:color="1155CC"/>
        </w:rPr>
        <w:t xml:space="preserve"> </w:t>
      </w:r>
      <w:r>
        <w:rPr>
          <w:color w:val="1155CC"/>
          <w:w w:val="110"/>
          <w:u w:val="single" w:color="1155CC"/>
        </w:rPr>
        <w:t>to</w:t>
      </w:r>
      <w:r>
        <w:rPr>
          <w:color w:val="1155CC"/>
          <w:spacing w:val="-38"/>
          <w:w w:val="110"/>
          <w:u w:val="single" w:color="1155CC"/>
        </w:rPr>
        <w:t xml:space="preserve"> </w:t>
      </w:r>
      <w:r>
        <w:rPr>
          <w:color w:val="1155CC"/>
          <w:w w:val="110"/>
          <w:u w:val="single" w:color="1155CC"/>
        </w:rPr>
        <w:t>the</w:t>
      </w:r>
      <w:r>
        <w:rPr>
          <w:color w:val="1155CC"/>
          <w:spacing w:val="-38"/>
          <w:w w:val="110"/>
          <w:u w:val="single" w:color="1155CC"/>
        </w:rPr>
        <w:t xml:space="preserve"> </w:t>
      </w:r>
      <w:r>
        <w:rPr>
          <w:color w:val="1155CC"/>
          <w:w w:val="110"/>
          <w:u w:val="single" w:color="1155CC"/>
        </w:rPr>
        <w:t>Lord</w:t>
      </w:r>
      <w:r>
        <w:rPr>
          <w:w w:val="110"/>
        </w:rPr>
        <w:t>,”</w:t>
      </w:r>
      <w:r>
        <w:rPr>
          <w:spacing w:val="-38"/>
          <w:w w:val="110"/>
        </w:rPr>
        <w:t xml:space="preserve"> </w:t>
      </w:r>
      <w:r>
        <w:rPr>
          <w:w w:val="110"/>
        </w:rPr>
        <w:t>“</w:t>
      </w:r>
      <w:r>
        <w:rPr>
          <w:color w:val="1155CC"/>
          <w:w w:val="110"/>
          <w:u w:val="single" w:color="1155CC"/>
        </w:rPr>
        <w:t>El</w:t>
      </w:r>
      <w:r>
        <w:rPr>
          <w:color w:val="1155CC"/>
          <w:spacing w:val="-37"/>
          <w:w w:val="110"/>
          <w:u w:val="single" w:color="1155CC"/>
        </w:rPr>
        <w:t xml:space="preserve"> </w:t>
      </w:r>
      <w:r>
        <w:rPr>
          <w:color w:val="1155CC"/>
          <w:w w:val="110"/>
          <w:u w:val="single" w:color="1155CC"/>
        </w:rPr>
        <w:t>Shadda</w:t>
      </w:r>
      <w:r>
        <w:rPr>
          <w:w w:val="110"/>
        </w:rPr>
        <w:t>i”</w:t>
      </w:r>
      <w:r>
        <w:rPr>
          <w:spacing w:val="-38"/>
          <w:w w:val="110"/>
        </w:rPr>
        <w:t xml:space="preserve"> </w:t>
      </w:r>
      <w:r>
        <w:rPr>
          <w:w w:val="110"/>
        </w:rPr>
        <w:t>(Hebrew</w:t>
      </w:r>
      <w:r>
        <w:rPr>
          <w:spacing w:val="-38"/>
          <w:w w:val="110"/>
        </w:rPr>
        <w:t xml:space="preserve"> </w:t>
      </w:r>
      <w:r>
        <w:rPr>
          <w:w w:val="110"/>
        </w:rPr>
        <w:t>for</w:t>
      </w:r>
      <w:r>
        <w:rPr>
          <w:spacing w:val="-38"/>
          <w:w w:val="110"/>
        </w:rPr>
        <w:t xml:space="preserve"> </w:t>
      </w:r>
      <w:r>
        <w:rPr>
          <w:w w:val="110"/>
        </w:rPr>
        <w:t>God</w:t>
      </w:r>
      <w:r>
        <w:rPr>
          <w:spacing w:val="-38"/>
          <w:w w:val="110"/>
        </w:rPr>
        <w:t xml:space="preserve"> </w:t>
      </w:r>
      <w:r>
        <w:rPr>
          <w:w w:val="110"/>
        </w:rPr>
        <w:t>Almighty) or “</w:t>
      </w:r>
      <w:r>
        <w:rPr>
          <w:color w:val="1155CC"/>
          <w:w w:val="110"/>
          <w:u w:val="single" w:color="1155CC"/>
        </w:rPr>
        <w:t>My Father’s</w:t>
      </w:r>
      <w:r>
        <w:rPr>
          <w:color w:val="1155CC"/>
          <w:spacing w:val="-41"/>
          <w:w w:val="110"/>
          <w:u w:val="single" w:color="1155CC"/>
        </w:rPr>
        <w:t xml:space="preserve"> </w:t>
      </w:r>
      <w:r>
        <w:rPr>
          <w:color w:val="1155CC"/>
          <w:w w:val="110"/>
          <w:u w:val="single" w:color="1155CC"/>
        </w:rPr>
        <w:t>Eyes</w:t>
      </w:r>
      <w:r>
        <w:rPr>
          <w:w w:val="110"/>
        </w:rPr>
        <w:t>.”</w:t>
      </w:r>
    </w:p>
    <w:p w:rsidR="00480143" w:rsidRDefault="00480143" w:rsidP="00480143">
      <w:pPr>
        <w:pStyle w:val="a3"/>
        <w:spacing w:line="285" w:lineRule="auto"/>
        <w:ind w:left="119" w:right="102"/>
        <w:jc w:val="both"/>
      </w:pPr>
      <w:r>
        <w:rPr>
          <w:w w:val="105"/>
        </w:rPr>
        <w:t>So in order for contemporary Christian musicians to cross over into mainstream markets, they had  to water down the theology in their songs. Songs about salvation through Christ do not sell well to the majority of North Americans, but songs about romantic love do. Enter Grant’s secular material like</w:t>
      </w:r>
      <w:r>
        <w:rPr>
          <w:spacing w:val="-15"/>
          <w:w w:val="105"/>
        </w:rPr>
        <w:t xml:space="preserve"> </w:t>
      </w:r>
      <w:r>
        <w:rPr>
          <w:w w:val="105"/>
        </w:rPr>
        <w:t>“</w:t>
      </w:r>
      <w:r>
        <w:rPr>
          <w:color w:val="1155CC"/>
          <w:w w:val="105"/>
          <w:u w:val="single" w:color="1155CC"/>
        </w:rPr>
        <w:t>I</w:t>
      </w:r>
      <w:r>
        <w:rPr>
          <w:color w:val="1155CC"/>
          <w:spacing w:val="-15"/>
          <w:w w:val="105"/>
          <w:u w:val="single" w:color="1155CC"/>
        </w:rPr>
        <w:t xml:space="preserve"> </w:t>
      </w:r>
      <w:r>
        <w:rPr>
          <w:color w:val="1155CC"/>
          <w:w w:val="105"/>
          <w:u w:val="single" w:color="1155CC"/>
        </w:rPr>
        <w:t>Love</w:t>
      </w:r>
      <w:r>
        <w:rPr>
          <w:color w:val="1155CC"/>
          <w:spacing w:val="-15"/>
          <w:w w:val="105"/>
          <w:u w:val="single" w:color="1155CC"/>
        </w:rPr>
        <w:t xml:space="preserve"> </w:t>
      </w:r>
      <w:r>
        <w:rPr>
          <w:color w:val="1155CC"/>
          <w:w w:val="105"/>
          <w:u w:val="single" w:color="1155CC"/>
        </w:rPr>
        <w:t>You</w:t>
      </w:r>
      <w:r>
        <w:rPr>
          <w:w w:val="105"/>
        </w:rPr>
        <w:t>,”</w:t>
      </w:r>
      <w:r>
        <w:rPr>
          <w:spacing w:val="-15"/>
          <w:w w:val="105"/>
        </w:rPr>
        <w:t xml:space="preserve"> </w:t>
      </w:r>
      <w:r>
        <w:rPr>
          <w:w w:val="105"/>
        </w:rPr>
        <w:t>“</w:t>
      </w:r>
      <w:r>
        <w:rPr>
          <w:color w:val="1155CC"/>
          <w:w w:val="105"/>
          <w:u w:val="single" w:color="1155CC"/>
        </w:rPr>
        <w:t>Stay</w:t>
      </w:r>
      <w:r>
        <w:rPr>
          <w:color w:val="1155CC"/>
          <w:spacing w:val="-15"/>
          <w:w w:val="105"/>
          <w:u w:val="single" w:color="1155CC"/>
        </w:rPr>
        <w:t xml:space="preserve"> </w:t>
      </w:r>
      <w:r>
        <w:rPr>
          <w:color w:val="1155CC"/>
          <w:w w:val="105"/>
          <w:u w:val="single" w:color="1155CC"/>
        </w:rPr>
        <w:t>for</w:t>
      </w:r>
      <w:r>
        <w:rPr>
          <w:color w:val="1155CC"/>
          <w:spacing w:val="-15"/>
          <w:w w:val="105"/>
          <w:u w:val="single" w:color="1155CC"/>
        </w:rPr>
        <w:t xml:space="preserve"> </w:t>
      </w:r>
      <w:r>
        <w:rPr>
          <w:color w:val="1155CC"/>
          <w:w w:val="105"/>
          <w:u w:val="single" w:color="1155CC"/>
        </w:rPr>
        <w:t>A</w:t>
      </w:r>
      <w:r>
        <w:rPr>
          <w:color w:val="1155CC"/>
          <w:spacing w:val="-15"/>
          <w:w w:val="105"/>
          <w:u w:val="single" w:color="1155CC"/>
        </w:rPr>
        <w:t xml:space="preserve"> </w:t>
      </w:r>
      <w:r>
        <w:rPr>
          <w:color w:val="1155CC"/>
          <w:w w:val="105"/>
          <w:u w:val="single" w:color="1155CC"/>
        </w:rPr>
        <w:t>While</w:t>
      </w:r>
      <w:r>
        <w:rPr>
          <w:w w:val="105"/>
        </w:rPr>
        <w:t>,”</w:t>
      </w:r>
      <w:r>
        <w:rPr>
          <w:spacing w:val="-14"/>
          <w:w w:val="105"/>
        </w:rPr>
        <w:t xml:space="preserve"> </w:t>
      </w:r>
      <w:r>
        <w:rPr>
          <w:w w:val="105"/>
        </w:rPr>
        <w:t>“</w:t>
      </w:r>
      <w:r>
        <w:rPr>
          <w:color w:val="1155CC"/>
          <w:w w:val="105"/>
          <w:u w:val="single" w:color="1155CC"/>
        </w:rPr>
        <w:t>Every</w:t>
      </w:r>
      <w:r>
        <w:rPr>
          <w:color w:val="1155CC"/>
          <w:spacing w:val="-15"/>
          <w:w w:val="105"/>
          <w:u w:val="single" w:color="1155CC"/>
        </w:rPr>
        <w:t xml:space="preserve"> </w:t>
      </w:r>
      <w:r>
        <w:rPr>
          <w:color w:val="1155CC"/>
          <w:w w:val="105"/>
          <w:u w:val="single" w:color="1155CC"/>
        </w:rPr>
        <w:t>Heartbea</w:t>
      </w:r>
      <w:r>
        <w:rPr>
          <w:w w:val="105"/>
        </w:rPr>
        <w:t>t,”</w:t>
      </w:r>
      <w:r>
        <w:rPr>
          <w:spacing w:val="-15"/>
          <w:w w:val="105"/>
        </w:rPr>
        <w:t xml:space="preserve"> </w:t>
      </w:r>
      <w:r>
        <w:rPr>
          <w:w w:val="105"/>
        </w:rPr>
        <w:t>and</w:t>
      </w:r>
      <w:r>
        <w:rPr>
          <w:spacing w:val="-15"/>
          <w:w w:val="105"/>
        </w:rPr>
        <w:t xml:space="preserve"> </w:t>
      </w:r>
      <w:r>
        <w:rPr>
          <w:w w:val="105"/>
        </w:rPr>
        <w:t>“</w:t>
      </w:r>
      <w:r>
        <w:rPr>
          <w:color w:val="1155CC"/>
          <w:w w:val="105"/>
          <w:u w:val="single" w:color="1155CC"/>
        </w:rPr>
        <w:t>Baby</w:t>
      </w:r>
      <w:r>
        <w:rPr>
          <w:color w:val="1155CC"/>
          <w:spacing w:val="-15"/>
          <w:w w:val="105"/>
          <w:u w:val="single" w:color="1155CC"/>
        </w:rPr>
        <w:t xml:space="preserve"> </w:t>
      </w:r>
      <w:r>
        <w:rPr>
          <w:color w:val="1155CC"/>
          <w:w w:val="105"/>
          <w:u w:val="single" w:color="1155CC"/>
        </w:rPr>
        <w:t>Baby</w:t>
      </w:r>
      <w:r>
        <w:rPr>
          <w:w w:val="105"/>
        </w:rPr>
        <w:t>”.</w:t>
      </w:r>
    </w:p>
    <w:p w:rsidR="00480143" w:rsidRDefault="00480143" w:rsidP="00480143">
      <w:pPr>
        <w:spacing w:line="285" w:lineRule="auto"/>
        <w:jc w:val="both"/>
        <w:sectPr w:rsidR="00480143">
          <w:pgSz w:w="12240" w:h="15840"/>
          <w:pgMar w:top="1320" w:right="1340" w:bottom="580" w:left="1320" w:header="60" w:footer="380" w:gutter="0"/>
          <w:cols w:space="720"/>
        </w:sectPr>
      </w:pPr>
    </w:p>
    <w:p w:rsidR="00480143" w:rsidRDefault="00480143" w:rsidP="00480143">
      <w:pPr>
        <w:pStyle w:val="a3"/>
        <w:spacing w:before="99"/>
        <w:ind w:left="120"/>
        <w:rPr>
          <w:sz w:val="13"/>
        </w:rPr>
      </w:pPr>
      <w:r>
        <w:rPr>
          <w:w w:val="110"/>
        </w:rPr>
        <w:lastRenderedPageBreak/>
        <w:t>Here are what some of her critics said about her at the time:</w:t>
      </w:r>
      <w:r>
        <w:rPr>
          <w:w w:val="110"/>
          <w:position w:val="9"/>
          <w:sz w:val="13"/>
          <w:u w:val="single"/>
        </w:rPr>
        <w:t>[1]</w:t>
      </w:r>
    </w:p>
    <w:p w:rsidR="00480143" w:rsidRDefault="00480143" w:rsidP="00480143">
      <w:pPr>
        <w:pStyle w:val="a5"/>
        <w:numPr>
          <w:ilvl w:val="1"/>
          <w:numId w:val="18"/>
        </w:numPr>
        <w:tabs>
          <w:tab w:val="left" w:pos="839"/>
          <w:tab w:val="left" w:pos="840"/>
        </w:tabs>
        <w:spacing w:before="46" w:line="285" w:lineRule="auto"/>
        <w:ind w:right="102"/>
        <w:rPr>
          <w:rFonts w:ascii="Arial" w:hAnsi="Arial"/>
          <w:color w:val="FF0000"/>
        </w:rPr>
      </w:pPr>
      <w:r>
        <w:rPr>
          <w:w w:val="105"/>
        </w:rPr>
        <w:t>“</w:t>
      </w:r>
      <w:r>
        <w:rPr>
          <w:i/>
          <w:w w:val="105"/>
        </w:rPr>
        <w:t>Unguarded</w:t>
      </w:r>
      <w:r>
        <w:rPr>
          <w:i/>
          <w:spacing w:val="8"/>
          <w:w w:val="105"/>
        </w:rPr>
        <w:t xml:space="preserve"> </w:t>
      </w:r>
      <w:r>
        <w:rPr>
          <w:w w:val="105"/>
        </w:rPr>
        <w:t>[1995</w:t>
      </w:r>
      <w:r>
        <w:rPr>
          <w:spacing w:val="8"/>
          <w:w w:val="105"/>
        </w:rPr>
        <w:t xml:space="preserve"> </w:t>
      </w:r>
      <w:r>
        <w:rPr>
          <w:w w:val="105"/>
        </w:rPr>
        <w:t>album]</w:t>
      </w:r>
      <w:r>
        <w:rPr>
          <w:spacing w:val="-7"/>
          <w:w w:val="105"/>
        </w:rPr>
        <w:t xml:space="preserve"> </w:t>
      </w:r>
      <w:r>
        <w:rPr>
          <w:w w:val="105"/>
        </w:rPr>
        <w:t>isn’t</w:t>
      </w:r>
      <w:r>
        <w:rPr>
          <w:spacing w:val="-8"/>
          <w:w w:val="105"/>
        </w:rPr>
        <w:t xml:space="preserve"> </w:t>
      </w:r>
      <w:r>
        <w:rPr>
          <w:w w:val="105"/>
        </w:rPr>
        <w:t>Christian</w:t>
      </w:r>
      <w:r>
        <w:rPr>
          <w:spacing w:val="-7"/>
          <w:w w:val="105"/>
        </w:rPr>
        <w:t xml:space="preserve"> </w:t>
      </w:r>
      <w:r>
        <w:rPr>
          <w:w w:val="105"/>
        </w:rPr>
        <w:t>music;</w:t>
      </w:r>
      <w:r>
        <w:rPr>
          <w:spacing w:val="-8"/>
          <w:w w:val="105"/>
        </w:rPr>
        <w:t xml:space="preserve"> </w:t>
      </w:r>
      <w:r>
        <w:rPr>
          <w:w w:val="105"/>
        </w:rPr>
        <w:t>it’s</w:t>
      </w:r>
      <w:r>
        <w:rPr>
          <w:spacing w:val="-7"/>
          <w:w w:val="105"/>
        </w:rPr>
        <w:t xml:space="preserve"> </w:t>
      </w:r>
      <w:r>
        <w:rPr>
          <w:w w:val="105"/>
        </w:rPr>
        <w:t>moral</w:t>
      </w:r>
      <w:r>
        <w:rPr>
          <w:spacing w:val="-8"/>
          <w:w w:val="105"/>
        </w:rPr>
        <w:t xml:space="preserve"> </w:t>
      </w:r>
      <w:r>
        <w:rPr>
          <w:w w:val="105"/>
        </w:rPr>
        <w:t>and</w:t>
      </w:r>
      <w:r>
        <w:rPr>
          <w:spacing w:val="-7"/>
          <w:w w:val="105"/>
        </w:rPr>
        <w:t xml:space="preserve"> </w:t>
      </w:r>
      <w:r>
        <w:rPr>
          <w:w w:val="105"/>
        </w:rPr>
        <w:t>ethical</w:t>
      </w:r>
      <w:r>
        <w:rPr>
          <w:spacing w:val="-7"/>
          <w:w w:val="105"/>
        </w:rPr>
        <w:t xml:space="preserve"> </w:t>
      </w:r>
      <w:r>
        <w:rPr>
          <w:w w:val="105"/>
        </w:rPr>
        <w:t>humanism</w:t>
      </w:r>
      <w:r>
        <w:rPr>
          <w:spacing w:val="-8"/>
          <w:w w:val="105"/>
        </w:rPr>
        <w:t xml:space="preserve"> </w:t>
      </w:r>
      <w:r>
        <w:rPr>
          <w:w w:val="105"/>
        </w:rPr>
        <w:t>with</w:t>
      </w:r>
      <w:r>
        <w:rPr>
          <w:spacing w:val="-7"/>
          <w:w w:val="105"/>
        </w:rPr>
        <w:t xml:space="preserve"> </w:t>
      </w:r>
      <w:r>
        <w:rPr>
          <w:w w:val="105"/>
        </w:rPr>
        <w:t>a</w:t>
      </w:r>
      <w:r>
        <w:rPr>
          <w:spacing w:val="-8"/>
          <w:w w:val="105"/>
        </w:rPr>
        <w:t xml:space="preserve"> </w:t>
      </w:r>
      <w:r>
        <w:rPr>
          <w:w w:val="105"/>
        </w:rPr>
        <w:t>very slight religious</w:t>
      </w:r>
      <w:r>
        <w:rPr>
          <w:spacing w:val="-20"/>
          <w:w w:val="105"/>
        </w:rPr>
        <w:t xml:space="preserve"> </w:t>
      </w:r>
      <w:r>
        <w:rPr>
          <w:w w:val="105"/>
        </w:rPr>
        <w:t>perspective”</w:t>
      </w:r>
    </w:p>
    <w:p w:rsidR="00480143" w:rsidRDefault="00480143" w:rsidP="00480143">
      <w:pPr>
        <w:pStyle w:val="a5"/>
        <w:numPr>
          <w:ilvl w:val="1"/>
          <w:numId w:val="18"/>
        </w:numPr>
        <w:tabs>
          <w:tab w:val="left" w:pos="839"/>
          <w:tab w:val="left" w:pos="840"/>
        </w:tabs>
        <w:spacing w:line="285" w:lineRule="auto"/>
        <w:ind w:right="104"/>
        <w:rPr>
          <w:rFonts w:ascii="Arial" w:hAnsi="Arial"/>
          <w:color w:val="FF0000"/>
        </w:rPr>
      </w:pPr>
      <w:r>
        <w:rPr>
          <w:w w:val="105"/>
        </w:rPr>
        <w:t>“From Amy’s ungodly album cover to her mediocre message, I see no attempt at true evangelism”</w:t>
      </w:r>
    </w:p>
    <w:p w:rsidR="00480143" w:rsidRDefault="00480143" w:rsidP="00480143">
      <w:pPr>
        <w:pStyle w:val="a5"/>
        <w:numPr>
          <w:ilvl w:val="1"/>
          <w:numId w:val="18"/>
        </w:numPr>
        <w:tabs>
          <w:tab w:val="left" w:pos="839"/>
          <w:tab w:val="left" w:pos="840"/>
        </w:tabs>
        <w:spacing w:line="285" w:lineRule="auto"/>
        <w:ind w:right="101"/>
        <w:rPr>
          <w:rFonts w:ascii="Arial" w:hAnsi="Arial"/>
          <w:color w:val="FF0000"/>
        </w:rPr>
      </w:pPr>
      <w:r>
        <w:rPr>
          <w:w w:val="105"/>
        </w:rPr>
        <w:t>A fan handed her a bouquet of flowers after a concert with a note that read: “Turn back. You can</w:t>
      </w:r>
      <w:r>
        <w:rPr>
          <w:spacing w:val="-10"/>
          <w:w w:val="105"/>
        </w:rPr>
        <w:t xml:space="preserve"> </w:t>
      </w:r>
      <w:r>
        <w:rPr>
          <w:w w:val="105"/>
        </w:rPr>
        <w:t>still</w:t>
      </w:r>
      <w:r>
        <w:rPr>
          <w:spacing w:val="-10"/>
          <w:w w:val="105"/>
        </w:rPr>
        <w:t xml:space="preserve"> </w:t>
      </w:r>
      <w:r>
        <w:rPr>
          <w:w w:val="105"/>
        </w:rPr>
        <w:t>be</w:t>
      </w:r>
      <w:r>
        <w:rPr>
          <w:spacing w:val="-9"/>
          <w:w w:val="105"/>
        </w:rPr>
        <w:t xml:space="preserve"> </w:t>
      </w:r>
      <w:r>
        <w:rPr>
          <w:w w:val="105"/>
        </w:rPr>
        <w:t>saved</w:t>
      </w:r>
      <w:r>
        <w:rPr>
          <w:spacing w:val="-10"/>
          <w:w w:val="105"/>
        </w:rPr>
        <w:t xml:space="preserve"> </w:t>
      </w:r>
      <w:r>
        <w:rPr>
          <w:w w:val="105"/>
        </w:rPr>
        <w:t>if</w:t>
      </w:r>
      <w:r>
        <w:rPr>
          <w:spacing w:val="-9"/>
          <w:w w:val="105"/>
        </w:rPr>
        <w:t xml:space="preserve"> </w:t>
      </w:r>
      <w:r>
        <w:rPr>
          <w:w w:val="105"/>
        </w:rPr>
        <w:t>you</w:t>
      </w:r>
      <w:r>
        <w:rPr>
          <w:spacing w:val="-10"/>
          <w:w w:val="105"/>
        </w:rPr>
        <w:t xml:space="preserve"> </w:t>
      </w:r>
      <w:r>
        <w:rPr>
          <w:w w:val="105"/>
        </w:rPr>
        <w:t>renounce</w:t>
      </w:r>
      <w:r>
        <w:rPr>
          <w:spacing w:val="-9"/>
          <w:w w:val="105"/>
        </w:rPr>
        <w:t xml:space="preserve"> </w:t>
      </w:r>
      <w:r>
        <w:rPr>
          <w:w w:val="105"/>
        </w:rPr>
        <w:t>what</w:t>
      </w:r>
      <w:r>
        <w:rPr>
          <w:spacing w:val="-10"/>
          <w:w w:val="105"/>
        </w:rPr>
        <w:t xml:space="preserve"> </w:t>
      </w:r>
      <w:r>
        <w:rPr>
          <w:w w:val="105"/>
        </w:rPr>
        <w:t>you’ve</w:t>
      </w:r>
      <w:r>
        <w:rPr>
          <w:spacing w:val="-9"/>
          <w:w w:val="105"/>
        </w:rPr>
        <w:t xml:space="preserve"> </w:t>
      </w:r>
      <w:r>
        <w:rPr>
          <w:w w:val="105"/>
        </w:rPr>
        <w:t>done.”</w:t>
      </w:r>
    </w:p>
    <w:p w:rsidR="00480143" w:rsidRDefault="00480143" w:rsidP="00480143">
      <w:pPr>
        <w:pStyle w:val="a3"/>
        <w:spacing w:before="5"/>
        <w:rPr>
          <w:sz w:val="25"/>
        </w:rPr>
      </w:pPr>
    </w:p>
    <w:p w:rsidR="00480143" w:rsidRDefault="00480143" w:rsidP="00480143">
      <w:pPr>
        <w:pStyle w:val="a3"/>
        <w:ind w:left="120"/>
      </w:pPr>
      <w:r>
        <w:rPr>
          <w:w w:val="110"/>
          <w:u w:val="single"/>
        </w:rPr>
        <w:t>Why did her Christian fans criticize her musical decisions?</w:t>
      </w:r>
    </w:p>
    <w:p w:rsidR="00480143" w:rsidRDefault="00480143" w:rsidP="00480143">
      <w:pPr>
        <w:pStyle w:val="a3"/>
        <w:spacing w:before="5"/>
        <w:rPr>
          <w:sz w:val="24"/>
        </w:rPr>
      </w:pPr>
    </w:p>
    <w:p w:rsidR="00480143" w:rsidRDefault="00480143" w:rsidP="00480143">
      <w:pPr>
        <w:pStyle w:val="a3"/>
        <w:spacing w:before="66" w:line="285" w:lineRule="auto"/>
        <w:ind w:left="119" w:right="100"/>
        <w:jc w:val="both"/>
      </w:pPr>
      <w:r>
        <w:rPr>
          <w:w w:val="105"/>
        </w:rPr>
        <w:t>Amy Grant’s change in direction is an example of popular culture in religion because she was a Christian that appropriated the values of the popular music industry. Some saw this as a good thing, but others saw the popular music industry as a corrupting influence. Evangelicals are supposed to evangelize--spread the word of Christ. Amy Grant did this in her early Christian material but she strayed from this path when she expanded her audience to non-Christians.</w:t>
      </w:r>
    </w:p>
    <w:p w:rsidR="00480143" w:rsidRDefault="00480143" w:rsidP="00480143">
      <w:pPr>
        <w:pStyle w:val="a3"/>
        <w:spacing w:before="7"/>
        <w:rPr>
          <w:sz w:val="25"/>
        </w:rPr>
      </w:pPr>
    </w:p>
    <w:p w:rsidR="00480143" w:rsidRDefault="00480143" w:rsidP="00480143">
      <w:pPr>
        <w:spacing w:line="285" w:lineRule="auto"/>
        <w:ind w:left="119" w:right="100"/>
        <w:jc w:val="both"/>
      </w:pPr>
      <w:r>
        <w:rPr>
          <w:w w:val="110"/>
        </w:rPr>
        <w:t>As</w:t>
      </w:r>
      <w:r>
        <w:rPr>
          <w:spacing w:val="-5"/>
          <w:w w:val="110"/>
        </w:rPr>
        <w:t xml:space="preserve"> </w:t>
      </w:r>
      <w:r>
        <w:rPr>
          <w:w w:val="110"/>
        </w:rPr>
        <w:t>such,</w:t>
      </w:r>
      <w:r>
        <w:rPr>
          <w:spacing w:val="-4"/>
          <w:w w:val="110"/>
        </w:rPr>
        <w:t xml:space="preserve"> </w:t>
      </w:r>
      <w:r>
        <w:rPr>
          <w:w w:val="110"/>
        </w:rPr>
        <w:t>her</w:t>
      </w:r>
      <w:r>
        <w:rPr>
          <w:spacing w:val="-4"/>
          <w:w w:val="110"/>
        </w:rPr>
        <w:t xml:space="preserve"> </w:t>
      </w:r>
      <w:r>
        <w:rPr>
          <w:w w:val="110"/>
        </w:rPr>
        <w:t>detractors</w:t>
      </w:r>
      <w:r>
        <w:rPr>
          <w:spacing w:val="-4"/>
          <w:w w:val="110"/>
        </w:rPr>
        <w:t xml:space="preserve"> </w:t>
      </w:r>
      <w:r>
        <w:rPr>
          <w:w w:val="110"/>
        </w:rPr>
        <w:t>said</w:t>
      </w:r>
      <w:r>
        <w:rPr>
          <w:spacing w:val="-5"/>
          <w:w w:val="110"/>
        </w:rPr>
        <w:t xml:space="preserve"> </w:t>
      </w:r>
      <w:r>
        <w:rPr>
          <w:w w:val="110"/>
        </w:rPr>
        <w:t>that</w:t>
      </w:r>
      <w:r>
        <w:rPr>
          <w:spacing w:val="-4"/>
          <w:w w:val="110"/>
        </w:rPr>
        <w:t xml:space="preserve"> </w:t>
      </w:r>
      <w:r>
        <w:rPr>
          <w:w w:val="110"/>
        </w:rPr>
        <w:t>her</w:t>
      </w:r>
      <w:r>
        <w:rPr>
          <w:spacing w:val="-4"/>
          <w:w w:val="110"/>
        </w:rPr>
        <w:t xml:space="preserve"> </w:t>
      </w:r>
      <w:r>
        <w:rPr>
          <w:w w:val="110"/>
        </w:rPr>
        <w:t>engagement</w:t>
      </w:r>
      <w:r>
        <w:rPr>
          <w:spacing w:val="-4"/>
          <w:w w:val="110"/>
        </w:rPr>
        <w:t xml:space="preserve"> </w:t>
      </w:r>
      <w:r>
        <w:rPr>
          <w:w w:val="110"/>
        </w:rPr>
        <w:t>with</w:t>
      </w:r>
      <w:r>
        <w:rPr>
          <w:spacing w:val="-4"/>
          <w:w w:val="110"/>
        </w:rPr>
        <w:t xml:space="preserve"> </w:t>
      </w:r>
      <w:r>
        <w:rPr>
          <w:w w:val="110"/>
        </w:rPr>
        <w:t>the</w:t>
      </w:r>
      <w:r>
        <w:rPr>
          <w:spacing w:val="-5"/>
          <w:w w:val="110"/>
        </w:rPr>
        <w:t xml:space="preserve"> </w:t>
      </w:r>
      <w:r>
        <w:rPr>
          <w:w w:val="110"/>
        </w:rPr>
        <w:t>popular</w:t>
      </w:r>
      <w:r>
        <w:rPr>
          <w:spacing w:val="-4"/>
          <w:w w:val="110"/>
        </w:rPr>
        <w:t xml:space="preserve"> </w:t>
      </w:r>
      <w:r>
        <w:rPr>
          <w:w w:val="110"/>
        </w:rPr>
        <w:t>music</w:t>
      </w:r>
      <w:r>
        <w:rPr>
          <w:spacing w:val="-4"/>
          <w:w w:val="110"/>
        </w:rPr>
        <w:t xml:space="preserve"> </w:t>
      </w:r>
      <w:r>
        <w:rPr>
          <w:w w:val="110"/>
        </w:rPr>
        <w:t>industry</w:t>
      </w:r>
      <w:r>
        <w:rPr>
          <w:spacing w:val="-4"/>
          <w:w w:val="110"/>
        </w:rPr>
        <w:t xml:space="preserve"> </w:t>
      </w:r>
      <w:r>
        <w:rPr>
          <w:b/>
          <w:w w:val="110"/>
        </w:rPr>
        <w:t>had</w:t>
      </w:r>
      <w:r>
        <w:rPr>
          <w:b/>
          <w:spacing w:val="-5"/>
          <w:w w:val="110"/>
        </w:rPr>
        <w:t xml:space="preserve"> </w:t>
      </w:r>
      <w:r>
        <w:rPr>
          <w:b/>
          <w:w w:val="110"/>
        </w:rPr>
        <w:t>a</w:t>
      </w:r>
      <w:r>
        <w:rPr>
          <w:b/>
          <w:spacing w:val="-17"/>
          <w:w w:val="110"/>
        </w:rPr>
        <w:t xml:space="preserve"> </w:t>
      </w:r>
      <w:r>
        <w:rPr>
          <w:b/>
          <w:w w:val="110"/>
        </w:rPr>
        <w:t>negative effect on her ability to evangelize</w:t>
      </w:r>
      <w:r>
        <w:rPr>
          <w:w w:val="110"/>
        </w:rPr>
        <w:t xml:space="preserve">. She was </w:t>
      </w:r>
      <w:r>
        <w:rPr>
          <w:b/>
          <w:w w:val="110"/>
        </w:rPr>
        <w:t>essentially performing sanitized versions of the same</w:t>
      </w:r>
      <w:r>
        <w:rPr>
          <w:b/>
          <w:spacing w:val="-3"/>
          <w:w w:val="110"/>
        </w:rPr>
        <w:t xml:space="preserve"> </w:t>
      </w:r>
      <w:r>
        <w:rPr>
          <w:b/>
          <w:w w:val="110"/>
        </w:rPr>
        <w:t>kinds</w:t>
      </w:r>
      <w:r>
        <w:rPr>
          <w:b/>
          <w:spacing w:val="-2"/>
          <w:w w:val="110"/>
        </w:rPr>
        <w:t xml:space="preserve"> </w:t>
      </w:r>
      <w:r>
        <w:rPr>
          <w:b/>
          <w:w w:val="110"/>
        </w:rPr>
        <w:t>of</w:t>
      </w:r>
      <w:r>
        <w:rPr>
          <w:b/>
          <w:spacing w:val="-2"/>
          <w:w w:val="110"/>
        </w:rPr>
        <w:t xml:space="preserve"> </w:t>
      </w:r>
      <w:r>
        <w:rPr>
          <w:b/>
          <w:w w:val="110"/>
        </w:rPr>
        <w:t>romantic</w:t>
      </w:r>
      <w:r>
        <w:rPr>
          <w:b/>
          <w:spacing w:val="-2"/>
          <w:w w:val="110"/>
        </w:rPr>
        <w:t xml:space="preserve"> </w:t>
      </w:r>
      <w:r>
        <w:rPr>
          <w:b/>
          <w:w w:val="110"/>
        </w:rPr>
        <w:t>love</w:t>
      </w:r>
      <w:r>
        <w:rPr>
          <w:b/>
          <w:spacing w:val="-3"/>
          <w:w w:val="110"/>
        </w:rPr>
        <w:t xml:space="preserve"> </w:t>
      </w:r>
      <w:r>
        <w:rPr>
          <w:b/>
          <w:w w:val="110"/>
        </w:rPr>
        <w:t>songs</w:t>
      </w:r>
      <w:r>
        <w:rPr>
          <w:b/>
          <w:spacing w:val="-2"/>
          <w:w w:val="110"/>
        </w:rPr>
        <w:t xml:space="preserve"> </w:t>
      </w:r>
      <w:r>
        <w:rPr>
          <w:b/>
          <w:w w:val="110"/>
        </w:rPr>
        <w:t>as</w:t>
      </w:r>
      <w:r>
        <w:rPr>
          <w:b/>
          <w:spacing w:val="-2"/>
          <w:w w:val="110"/>
        </w:rPr>
        <w:t xml:space="preserve"> </w:t>
      </w:r>
      <w:r>
        <w:rPr>
          <w:b/>
          <w:w w:val="110"/>
        </w:rPr>
        <w:t>her</w:t>
      </w:r>
      <w:r>
        <w:rPr>
          <w:b/>
          <w:spacing w:val="-2"/>
          <w:w w:val="110"/>
        </w:rPr>
        <w:t xml:space="preserve"> </w:t>
      </w:r>
      <w:r>
        <w:rPr>
          <w:b/>
          <w:w w:val="110"/>
        </w:rPr>
        <w:t>contemporaries</w:t>
      </w:r>
      <w:r>
        <w:rPr>
          <w:b/>
          <w:spacing w:val="-2"/>
          <w:w w:val="110"/>
        </w:rPr>
        <w:t xml:space="preserve"> </w:t>
      </w:r>
      <w:r>
        <w:rPr>
          <w:b/>
          <w:w w:val="110"/>
        </w:rPr>
        <w:t>in</w:t>
      </w:r>
      <w:r>
        <w:rPr>
          <w:b/>
          <w:spacing w:val="-3"/>
          <w:w w:val="110"/>
        </w:rPr>
        <w:t xml:space="preserve"> </w:t>
      </w:r>
      <w:r>
        <w:rPr>
          <w:b/>
          <w:w w:val="110"/>
        </w:rPr>
        <w:t>the</w:t>
      </w:r>
      <w:r>
        <w:rPr>
          <w:b/>
          <w:spacing w:val="-2"/>
          <w:w w:val="110"/>
        </w:rPr>
        <w:t xml:space="preserve"> </w:t>
      </w:r>
      <w:r>
        <w:rPr>
          <w:b/>
          <w:w w:val="110"/>
        </w:rPr>
        <w:t>pop</w:t>
      </w:r>
      <w:r>
        <w:rPr>
          <w:b/>
          <w:spacing w:val="-16"/>
          <w:w w:val="110"/>
        </w:rPr>
        <w:t xml:space="preserve"> </w:t>
      </w:r>
      <w:r>
        <w:rPr>
          <w:b/>
          <w:w w:val="110"/>
        </w:rPr>
        <w:t>marke</w:t>
      </w:r>
      <w:r>
        <w:rPr>
          <w:w w:val="110"/>
        </w:rPr>
        <w:t>t.</w:t>
      </w:r>
      <w:r>
        <w:rPr>
          <w:spacing w:val="-16"/>
          <w:w w:val="110"/>
        </w:rPr>
        <w:t xml:space="preserve"> </w:t>
      </w:r>
      <w:r>
        <w:rPr>
          <w:w w:val="110"/>
        </w:rPr>
        <w:t>There</w:t>
      </w:r>
      <w:r>
        <w:rPr>
          <w:spacing w:val="-16"/>
          <w:w w:val="110"/>
        </w:rPr>
        <w:t xml:space="preserve"> </w:t>
      </w:r>
      <w:r>
        <w:rPr>
          <w:w w:val="110"/>
        </w:rPr>
        <w:t>was</w:t>
      </w:r>
      <w:r>
        <w:rPr>
          <w:spacing w:val="-16"/>
          <w:w w:val="110"/>
        </w:rPr>
        <w:t xml:space="preserve"> </w:t>
      </w:r>
      <w:r>
        <w:rPr>
          <w:w w:val="110"/>
        </w:rPr>
        <w:t>little or</w:t>
      </w:r>
      <w:r>
        <w:rPr>
          <w:spacing w:val="-14"/>
          <w:w w:val="110"/>
        </w:rPr>
        <w:t xml:space="preserve"> </w:t>
      </w:r>
      <w:r>
        <w:rPr>
          <w:w w:val="110"/>
        </w:rPr>
        <w:t>nothing</w:t>
      </w:r>
      <w:r>
        <w:rPr>
          <w:spacing w:val="-13"/>
          <w:w w:val="110"/>
        </w:rPr>
        <w:t xml:space="preserve"> </w:t>
      </w:r>
      <w:r>
        <w:rPr>
          <w:w w:val="110"/>
        </w:rPr>
        <w:t>even</w:t>
      </w:r>
      <w:r>
        <w:rPr>
          <w:spacing w:val="-13"/>
          <w:w w:val="110"/>
        </w:rPr>
        <w:t xml:space="preserve"> </w:t>
      </w:r>
      <w:r>
        <w:rPr>
          <w:w w:val="110"/>
        </w:rPr>
        <w:t>to</w:t>
      </w:r>
      <w:r>
        <w:rPr>
          <w:spacing w:val="-13"/>
          <w:w w:val="110"/>
        </w:rPr>
        <w:t xml:space="preserve"> </w:t>
      </w:r>
      <w:r>
        <w:rPr>
          <w:w w:val="110"/>
        </w:rPr>
        <w:t>distinguish</w:t>
      </w:r>
      <w:r>
        <w:rPr>
          <w:spacing w:val="-14"/>
          <w:w w:val="110"/>
        </w:rPr>
        <w:t xml:space="preserve"> </w:t>
      </w:r>
      <w:r>
        <w:rPr>
          <w:w w:val="110"/>
        </w:rPr>
        <w:t>her</w:t>
      </w:r>
      <w:r>
        <w:rPr>
          <w:spacing w:val="-13"/>
          <w:w w:val="110"/>
        </w:rPr>
        <w:t xml:space="preserve"> </w:t>
      </w:r>
      <w:r>
        <w:rPr>
          <w:w w:val="110"/>
        </w:rPr>
        <w:t>as</w:t>
      </w:r>
      <w:r>
        <w:rPr>
          <w:spacing w:val="-13"/>
          <w:w w:val="110"/>
        </w:rPr>
        <w:t xml:space="preserve"> </w:t>
      </w:r>
      <w:r>
        <w:rPr>
          <w:w w:val="110"/>
        </w:rPr>
        <w:t>a</w:t>
      </w:r>
      <w:r>
        <w:rPr>
          <w:spacing w:val="-13"/>
          <w:w w:val="110"/>
        </w:rPr>
        <w:t xml:space="preserve"> </w:t>
      </w:r>
      <w:r>
        <w:rPr>
          <w:w w:val="110"/>
        </w:rPr>
        <w:t>“Christian”</w:t>
      </w:r>
      <w:r>
        <w:rPr>
          <w:spacing w:val="-14"/>
          <w:w w:val="110"/>
        </w:rPr>
        <w:t xml:space="preserve"> </w:t>
      </w:r>
      <w:r>
        <w:rPr>
          <w:w w:val="110"/>
        </w:rPr>
        <w:t>artist.</w:t>
      </w:r>
      <w:r>
        <w:rPr>
          <w:spacing w:val="-13"/>
          <w:w w:val="110"/>
        </w:rPr>
        <w:t xml:space="preserve"> </w:t>
      </w:r>
      <w:r>
        <w:rPr>
          <w:w w:val="110"/>
        </w:rPr>
        <w:t>In</w:t>
      </w:r>
      <w:r>
        <w:rPr>
          <w:spacing w:val="-13"/>
          <w:w w:val="110"/>
        </w:rPr>
        <w:t xml:space="preserve"> </w:t>
      </w:r>
      <w:r>
        <w:rPr>
          <w:w w:val="110"/>
        </w:rPr>
        <w:t>short,</w:t>
      </w:r>
      <w:r>
        <w:rPr>
          <w:spacing w:val="-13"/>
          <w:w w:val="110"/>
        </w:rPr>
        <w:t xml:space="preserve"> </w:t>
      </w:r>
      <w:r>
        <w:rPr>
          <w:w w:val="110"/>
        </w:rPr>
        <w:t>the</w:t>
      </w:r>
      <w:r>
        <w:rPr>
          <w:spacing w:val="-14"/>
          <w:w w:val="110"/>
        </w:rPr>
        <w:t xml:space="preserve"> </w:t>
      </w:r>
      <w:r>
        <w:rPr>
          <w:w w:val="110"/>
        </w:rPr>
        <w:t>evangelical</w:t>
      </w:r>
      <w:r>
        <w:rPr>
          <w:spacing w:val="-24"/>
          <w:w w:val="110"/>
        </w:rPr>
        <w:t xml:space="preserve"> </w:t>
      </w:r>
      <w:r>
        <w:rPr>
          <w:w w:val="110"/>
        </w:rPr>
        <w:t>message</w:t>
      </w:r>
      <w:r>
        <w:rPr>
          <w:spacing w:val="-25"/>
          <w:w w:val="110"/>
        </w:rPr>
        <w:t xml:space="preserve"> </w:t>
      </w:r>
      <w:r>
        <w:rPr>
          <w:w w:val="110"/>
        </w:rPr>
        <w:t>became diluted</w:t>
      </w:r>
      <w:r>
        <w:rPr>
          <w:spacing w:val="-19"/>
          <w:w w:val="110"/>
        </w:rPr>
        <w:t xml:space="preserve"> </w:t>
      </w:r>
      <w:r>
        <w:rPr>
          <w:w w:val="110"/>
        </w:rPr>
        <w:t>in</w:t>
      </w:r>
      <w:r>
        <w:rPr>
          <w:spacing w:val="-18"/>
          <w:w w:val="110"/>
        </w:rPr>
        <w:t xml:space="preserve"> </w:t>
      </w:r>
      <w:r>
        <w:rPr>
          <w:w w:val="110"/>
        </w:rPr>
        <w:t>contemporary</w:t>
      </w:r>
      <w:r>
        <w:rPr>
          <w:spacing w:val="-19"/>
          <w:w w:val="110"/>
        </w:rPr>
        <w:t xml:space="preserve"> </w:t>
      </w:r>
      <w:r>
        <w:rPr>
          <w:w w:val="110"/>
        </w:rPr>
        <w:t>Christian</w:t>
      </w:r>
      <w:r>
        <w:rPr>
          <w:spacing w:val="-18"/>
          <w:w w:val="110"/>
        </w:rPr>
        <w:t xml:space="preserve"> </w:t>
      </w:r>
      <w:r>
        <w:rPr>
          <w:w w:val="110"/>
        </w:rPr>
        <w:t>music</w:t>
      </w:r>
      <w:r>
        <w:rPr>
          <w:spacing w:val="-19"/>
          <w:w w:val="110"/>
        </w:rPr>
        <w:t xml:space="preserve"> </w:t>
      </w:r>
      <w:r>
        <w:rPr>
          <w:w w:val="110"/>
        </w:rPr>
        <w:t>because</w:t>
      </w:r>
      <w:r>
        <w:rPr>
          <w:spacing w:val="-18"/>
          <w:w w:val="110"/>
        </w:rPr>
        <w:t xml:space="preserve"> </w:t>
      </w:r>
      <w:r>
        <w:rPr>
          <w:w w:val="110"/>
        </w:rPr>
        <w:t>of</w:t>
      </w:r>
      <w:r>
        <w:rPr>
          <w:spacing w:val="-19"/>
          <w:w w:val="110"/>
        </w:rPr>
        <w:t xml:space="preserve"> </w:t>
      </w:r>
      <w:r>
        <w:rPr>
          <w:w w:val="110"/>
        </w:rPr>
        <w:t>its</w:t>
      </w:r>
      <w:r>
        <w:rPr>
          <w:spacing w:val="-18"/>
          <w:w w:val="110"/>
        </w:rPr>
        <w:t xml:space="preserve"> </w:t>
      </w:r>
      <w:r>
        <w:rPr>
          <w:w w:val="110"/>
        </w:rPr>
        <w:t>adoption</w:t>
      </w:r>
      <w:r>
        <w:rPr>
          <w:spacing w:val="-19"/>
          <w:w w:val="110"/>
        </w:rPr>
        <w:t xml:space="preserve"> </w:t>
      </w:r>
      <w:r>
        <w:rPr>
          <w:w w:val="110"/>
        </w:rPr>
        <w:t>of</w:t>
      </w:r>
      <w:r>
        <w:rPr>
          <w:spacing w:val="-18"/>
          <w:w w:val="110"/>
        </w:rPr>
        <w:t xml:space="preserve"> </w:t>
      </w:r>
      <w:r>
        <w:rPr>
          <w:w w:val="110"/>
        </w:rPr>
        <w:t>popular</w:t>
      </w:r>
      <w:r>
        <w:rPr>
          <w:spacing w:val="-19"/>
          <w:w w:val="110"/>
        </w:rPr>
        <w:t xml:space="preserve"> </w:t>
      </w:r>
      <w:r>
        <w:rPr>
          <w:w w:val="110"/>
        </w:rPr>
        <w:t>culture</w:t>
      </w:r>
      <w:r>
        <w:rPr>
          <w:spacing w:val="-18"/>
          <w:w w:val="110"/>
        </w:rPr>
        <w:t xml:space="preserve"> </w:t>
      </w:r>
      <w:r>
        <w:rPr>
          <w:w w:val="110"/>
        </w:rPr>
        <w:t>themes.</w:t>
      </w:r>
    </w:p>
    <w:p w:rsidR="00480143" w:rsidRDefault="00480143" w:rsidP="00480143">
      <w:pPr>
        <w:pStyle w:val="a3"/>
        <w:spacing w:before="7"/>
        <w:rPr>
          <w:sz w:val="25"/>
        </w:rPr>
      </w:pPr>
    </w:p>
    <w:p w:rsidR="00480143" w:rsidRDefault="00480143" w:rsidP="00480143">
      <w:pPr>
        <w:pStyle w:val="a3"/>
        <w:spacing w:line="285" w:lineRule="auto"/>
        <w:ind w:left="119" w:right="107"/>
        <w:jc w:val="both"/>
      </w:pPr>
      <w:r>
        <w:rPr>
          <w:w w:val="110"/>
        </w:rPr>
        <w:t>In</w:t>
      </w:r>
      <w:r>
        <w:rPr>
          <w:spacing w:val="-12"/>
          <w:w w:val="110"/>
        </w:rPr>
        <w:t xml:space="preserve"> </w:t>
      </w:r>
      <w:r>
        <w:rPr>
          <w:w w:val="110"/>
        </w:rPr>
        <w:t>addition,</w:t>
      </w:r>
      <w:r>
        <w:rPr>
          <w:spacing w:val="-12"/>
          <w:w w:val="110"/>
        </w:rPr>
        <w:t xml:space="preserve"> </w:t>
      </w:r>
      <w:r>
        <w:rPr>
          <w:w w:val="110"/>
        </w:rPr>
        <w:t>the</w:t>
      </w:r>
      <w:r>
        <w:rPr>
          <w:spacing w:val="-12"/>
          <w:w w:val="110"/>
        </w:rPr>
        <w:t xml:space="preserve"> </w:t>
      </w:r>
      <w:r>
        <w:rPr>
          <w:w w:val="110"/>
        </w:rPr>
        <w:t>values</w:t>
      </w:r>
      <w:r>
        <w:rPr>
          <w:spacing w:val="-12"/>
          <w:w w:val="110"/>
        </w:rPr>
        <w:t xml:space="preserve"> </w:t>
      </w:r>
      <w:r>
        <w:rPr>
          <w:w w:val="110"/>
        </w:rPr>
        <w:t>of</w:t>
      </w:r>
      <w:r>
        <w:rPr>
          <w:spacing w:val="-12"/>
          <w:w w:val="110"/>
        </w:rPr>
        <w:t xml:space="preserve"> </w:t>
      </w:r>
      <w:r>
        <w:rPr>
          <w:w w:val="110"/>
        </w:rPr>
        <w:t>evangelical</w:t>
      </w:r>
      <w:r>
        <w:rPr>
          <w:spacing w:val="-12"/>
          <w:w w:val="110"/>
        </w:rPr>
        <w:t xml:space="preserve"> </w:t>
      </w:r>
      <w:r>
        <w:rPr>
          <w:w w:val="110"/>
        </w:rPr>
        <w:t>Christianity</w:t>
      </w:r>
      <w:r>
        <w:rPr>
          <w:spacing w:val="-12"/>
          <w:w w:val="110"/>
        </w:rPr>
        <w:t xml:space="preserve"> </w:t>
      </w:r>
      <w:r>
        <w:rPr>
          <w:w w:val="110"/>
        </w:rPr>
        <w:t>and</w:t>
      </w:r>
      <w:r>
        <w:rPr>
          <w:spacing w:val="-12"/>
          <w:w w:val="110"/>
        </w:rPr>
        <w:t xml:space="preserve"> </w:t>
      </w:r>
      <w:r>
        <w:rPr>
          <w:w w:val="110"/>
        </w:rPr>
        <w:t>the</w:t>
      </w:r>
      <w:r>
        <w:rPr>
          <w:spacing w:val="-12"/>
          <w:w w:val="110"/>
        </w:rPr>
        <w:t xml:space="preserve"> </w:t>
      </w:r>
      <w:r>
        <w:rPr>
          <w:w w:val="110"/>
        </w:rPr>
        <w:t>popular</w:t>
      </w:r>
      <w:r>
        <w:rPr>
          <w:spacing w:val="-12"/>
          <w:w w:val="110"/>
        </w:rPr>
        <w:t xml:space="preserve"> </w:t>
      </w:r>
      <w:r>
        <w:rPr>
          <w:w w:val="110"/>
        </w:rPr>
        <w:t>music</w:t>
      </w:r>
      <w:r>
        <w:rPr>
          <w:spacing w:val="-24"/>
          <w:w w:val="110"/>
        </w:rPr>
        <w:t xml:space="preserve"> </w:t>
      </w:r>
      <w:r>
        <w:rPr>
          <w:w w:val="110"/>
        </w:rPr>
        <w:t>industry</w:t>
      </w:r>
      <w:r>
        <w:rPr>
          <w:spacing w:val="-23"/>
          <w:w w:val="110"/>
        </w:rPr>
        <w:t xml:space="preserve"> </w:t>
      </w:r>
      <w:r>
        <w:rPr>
          <w:w w:val="110"/>
        </w:rPr>
        <w:t>are</w:t>
      </w:r>
      <w:r>
        <w:rPr>
          <w:spacing w:val="-24"/>
          <w:w w:val="110"/>
        </w:rPr>
        <w:t xml:space="preserve"> </w:t>
      </w:r>
      <w:r>
        <w:rPr>
          <w:w w:val="110"/>
        </w:rPr>
        <w:t>not</w:t>
      </w:r>
      <w:r>
        <w:rPr>
          <w:spacing w:val="-23"/>
          <w:w w:val="110"/>
        </w:rPr>
        <w:t xml:space="preserve"> </w:t>
      </w:r>
      <w:r>
        <w:rPr>
          <w:w w:val="110"/>
        </w:rPr>
        <w:t>the</w:t>
      </w:r>
      <w:r>
        <w:rPr>
          <w:spacing w:val="-24"/>
          <w:w w:val="110"/>
        </w:rPr>
        <w:t xml:space="preserve"> </w:t>
      </w:r>
      <w:r>
        <w:rPr>
          <w:w w:val="110"/>
        </w:rPr>
        <w:t>same. The</w:t>
      </w:r>
      <w:r>
        <w:rPr>
          <w:spacing w:val="-12"/>
          <w:w w:val="110"/>
        </w:rPr>
        <w:t xml:space="preserve"> </w:t>
      </w:r>
      <w:r>
        <w:rPr>
          <w:w w:val="110"/>
        </w:rPr>
        <w:t>former</w:t>
      </w:r>
      <w:r>
        <w:rPr>
          <w:spacing w:val="-12"/>
          <w:w w:val="110"/>
        </w:rPr>
        <w:t xml:space="preserve"> </w:t>
      </w:r>
      <w:r>
        <w:rPr>
          <w:w w:val="110"/>
        </w:rPr>
        <w:t>emphasises</w:t>
      </w:r>
      <w:r>
        <w:rPr>
          <w:spacing w:val="-12"/>
          <w:w w:val="110"/>
        </w:rPr>
        <w:t xml:space="preserve"> </w:t>
      </w:r>
      <w:r>
        <w:rPr>
          <w:w w:val="110"/>
        </w:rPr>
        <w:t>engagement</w:t>
      </w:r>
      <w:r>
        <w:rPr>
          <w:spacing w:val="-12"/>
          <w:w w:val="110"/>
        </w:rPr>
        <w:t xml:space="preserve"> </w:t>
      </w:r>
      <w:r>
        <w:rPr>
          <w:w w:val="110"/>
        </w:rPr>
        <w:t>with</w:t>
      </w:r>
      <w:r>
        <w:rPr>
          <w:spacing w:val="-11"/>
          <w:w w:val="110"/>
        </w:rPr>
        <w:t xml:space="preserve"> </w:t>
      </w:r>
      <w:r>
        <w:rPr>
          <w:w w:val="110"/>
        </w:rPr>
        <w:t>faith</w:t>
      </w:r>
      <w:r>
        <w:rPr>
          <w:spacing w:val="-12"/>
          <w:w w:val="110"/>
        </w:rPr>
        <w:t xml:space="preserve"> </w:t>
      </w:r>
      <w:r>
        <w:rPr>
          <w:w w:val="110"/>
        </w:rPr>
        <w:t>and</w:t>
      </w:r>
      <w:r>
        <w:rPr>
          <w:spacing w:val="-24"/>
          <w:w w:val="110"/>
        </w:rPr>
        <w:t xml:space="preserve"> </w:t>
      </w:r>
      <w:r>
        <w:rPr>
          <w:w w:val="110"/>
        </w:rPr>
        <w:t>evangelizing,</w:t>
      </w:r>
      <w:r>
        <w:rPr>
          <w:spacing w:val="-23"/>
          <w:w w:val="110"/>
        </w:rPr>
        <w:t xml:space="preserve"> </w:t>
      </w:r>
      <w:r>
        <w:rPr>
          <w:w w:val="110"/>
        </w:rPr>
        <w:t>the</w:t>
      </w:r>
      <w:r>
        <w:rPr>
          <w:spacing w:val="-23"/>
          <w:w w:val="110"/>
        </w:rPr>
        <w:t xml:space="preserve"> </w:t>
      </w:r>
      <w:r>
        <w:rPr>
          <w:w w:val="110"/>
        </w:rPr>
        <w:t>latter</w:t>
      </w:r>
      <w:r>
        <w:rPr>
          <w:spacing w:val="-24"/>
          <w:w w:val="110"/>
        </w:rPr>
        <w:t xml:space="preserve"> </w:t>
      </w:r>
      <w:r>
        <w:rPr>
          <w:w w:val="110"/>
        </w:rPr>
        <w:t>market</w:t>
      </w:r>
      <w:r>
        <w:rPr>
          <w:spacing w:val="-23"/>
          <w:w w:val="110"/>
        </w:rPr>
        <w:t xml:space="preserve"> </w:t>
      </w:r>
      <w:r>
        <w:rPr>
          <w:w w:val="110"/>
        </w:rPr>
        <w:t>share</w:t>
      </w:r>
      <w:r>
        <w:rPr>
          <w:spacing w:val="-24"/>
          <w:w w:val="110"/>
        </w:rPr>
        <w:t xml:space="preserve"> </w:t>
      </w:r>
      <w:r>
        <w:rPr>
          <w:w w:val="110"/>
        </w:rPr>
        <w:t>and</w:t>
      </w:r>
      <w:r>
        <w:rPr>
          <w:spacing w:val="-23"/>
          <w:w w:val="110"/>
        </w:rPr>
        <w:t xml:space="preserve"> </w:t>
      </w:r>
      <w:r>
        <w:rPr>
          <w:w w:val="110"/>
        </w:rPr>
        <w:t>profit. So</w:t>
      </w:r>
      <w:r>
        <w:rPr>
          <w:spacing w:val="-16"/>
          <w:w w:val="110"/>
        </w:rPr>
        <w:t xml:space="preserve"> </w:t>
      </w:r>
      <w:r>
        <w:rPr>
          <w:w w:val="110"/>
        </w:rPr>
        <w:t>another</w:t>
      </w:r>
      <w:r>
        <w:rPr>
          <w:spacing w:val="-16"/>
          <w:w w:val="110"/>
        </w:rPr>
        <w:t xml:space="preserve"> </w:t>
      </w:r>
      <w:r>
        <w:rPr>
          <w:w w:val="110"/>
        </w:rPr>
        <w:t>criticism</w:t>
      </w:r>
      <w:r>
        <w:rPr>
          <w:spacing w:val="-15"/>
          <w:w w:val="110"/>
        </w:rPr>
        <w:t xml:space="preserve"> </w:t>
      </w:r>
      <w:r>
        <w:rPr>
          <w:w w:val="110"/>
        </w:rPr>
        <w:t>of</w:t>
      </w:r>
      <w:r>
        <w:rPr>
          <w:spacing w:val="-27"/>
          <w:w w:val="110"/>
        </w:rPr>
        <w:t xml:space="preserve"> </w:t>
      </w:r>
      <w:r>
        <w:rPr>
          <w:w w:val="110"/>
        </w:rPr>
        <w:t>Amy</w:t>
      </w:r>
      <w:r>
        <w:rPr>
          <w:spacing w:val="-26"/>
          <w:w w:val="110"/>
        </w:rPr>
        <w:t xml:space="preserve"> </w:t>
      </w:r>
      <w:r>
        <w:rPr>
          <w:w w:val="110"/>
        </w:rPr>
        <w:t>Grant</w:t>
      </w:r>
      <w:r>
        <w:rPr>
          <w:spacing w:val="-26"/>
          <w:w w:val="110"/>
        </w:rPr>
        <w:t xml:space="preserve"> </w:t>
      </w:r>
      <w:r>
        <w:rPr>
          <w:w w:val="110"/>
        </w:rPr>
        <w:t>was</w:t>
      </w:r>
      <w:r>
        <w:rPr>
          <w:spacing w:val="-27"/>
          <w:w w:val="110"/>
        </w:rPr>
        <w:t xml:space="preserve"> </w:t>
      </w:r>
      <w:r>
        <w:rPr>
          <w:w w:val="110"/>
        </w:rPr>
        <w:t>that</w:t>
      </w:r>
      <w:r>
        <w:rPr>
          <w:spacing w:val="-26"/>
          <w:w w:val="110"/>
        </w:rPr>
        <w:t xml:space="preserve"> </w:t>
      </w:r>
      <w:r>
        <w:rPr>
          <w:w w:val="110"/>
        </w:rPr>
        <w:t>she</w:t>
      </w:r>
      <w:r>
        <w:rPr>
          <w:spacing w:val="-26"/>
          <w:w w:val="110"/>
        </w:rPr>
        <w:t xml:space="preserve"> </w:t>
      </w:r>
      <w:r>
        <w:rPr>
          <w:w w:val="110"/>
        </w:rPr>
        <w:t>adopted</w:t>
      </w:r>
      <w:r>
        <w:rPr>
          <w:spacing w:val="-26"/>
          <w:w w:val="110"/>
        </w:rPr>
        <w:t xml:space="preserve"> </w:t>
      </w:r>
      <w:r>
        <w:rPr>
          <w:w w:val="110"/>
        </w:rPr>
        <w:t>capitalist</w:t>
      </w:r>
      <w:r>
        <w:rPr>
          <w:spacing w:val="-27"/>
          <w:w w:val="110"/>
        </w:rPr>
        <w:t xml:space="preserve"> </w:t>
      </w:r>
      <w:r>
        <w:rPr>
          <w:w w:val="110"/>
        </w:rPr>
        <w:t>values</w:t>
      </w:r>
      <w:r>
        <w:rPr>
          <w:spacing w:val="-26"/>
          <w:w w:val="110"/>
        </w:rPr>
        <w:t xml:space="preserve"> </w:t>
      </w:r>
      <w:r>
        <w:rPr>
          <w:w w:val="110"/>
        </w:rPr>
        <w:t>at</w:t>
      </w:r>
      <w:r>
        <w:rPr>
          <w:spacing w:val="-26"/>
          <w:w w:val="110"/>
        </w:rPr>
        <w:t xml:space="preserve"> </w:t>
      </w:r>
      <w:r>
        <w:rPr>
          <w:w w:val="110"/>
        </w:rPr>
        <w:t>the</w:t>
      </w:r>
      <w:r>
        <w:rPr>
          <w:spacing w:val="-27"/>
          <w:w w:val="110"/>
        </w:rPr>
        <w:t xml:space="preserve"> </w:t>
      </w:r>
      <w:r>
        <w:rPr>
          <w:w w:val="110"/>
        </w:rPr>
        <w:t>expense</w:t>
      </w:r>
      <w:r>
        <w:rPr>
          <w:spacing w:val="-26"/>
          <w:w w:val="110"/>
        </w:rPr>
        <w:t xml:space="preserve"> </w:t>
      </w:r>
      <w:r>
        <w:rPr>
          <w:w w:val="110"/>
        </w:rPr>
        <w:t>of</w:t>
      </w:r>
      <w:r>
        <w:rPr>
          <w:spacing w:val="-26"/>
          <w:w w:val="110"/>
        </w:rPr>
        <w:t xml:space="preserve"> </w:t>
      </w:r>
      <w:r>
        <w:rPr>
          <w:w w:val="110"/>
        </w:rPr>
        <w:t>Christian values.</w:t>
      </w:r>
    </w:p>
    <w:p w:rsidR="00480143" w:rsidRDefault="00480143" w:rsidP="00480143">
      <w:pPr>
        <w:pStyle w:val="a3"/>
        <w:spacing w:line="285" w:lineRule="auto"/>
        <w:ind w:left="120" w:right="100" w:hanging="1"/>
        <w:jc w:val="both"/>
      </w:pPr>
      <w:r>
        <w:rPr>
          <w:b/>
          <w:w w:val="110"/>
        </w:rPr>
        <w:t>Consumer</w:t>
      </w:r>
      <w:r>
        <w:rPr>
          <w:b/>
          <w:spacing w:val="-3"/>
          <w:w w:val="110"/>
        </w:rPr>
        <w:t xml:space="preserve"> </w:t>
      </w:r>
      <w:r>
        <w:rPr>
          <w:b/>
          <w:w w:val="110"/>
        </w:rPr>
        <w:t>culture</w:t>
      </w:r>
      <w:r>
        <w:rPr>
          <w:b/>
          <w:spacing w:val="-3"/>
          <w:w w:val="110"/>
        </w:rPr>
        <w:t xml:space="preserve"> </w:t>
      </w:r>
      <w:r>
        <w:rPr>
          <w:b/>
          <w:w w:val="110"/>
        </w:rPr>
        <w:t>and</w:t>
      </w:r>
      <w:r>
        <w:rPr>
          <w:b/>
          <w:spacing w:val="-3"/>
          <w:w w:val="110"/>
        </w:rPr>
        <w:t xml:space="preserve"> </w:t>
      </w:r>
      <w:r>
        <w:rPr>
          <w:b/>
          <w:w w:val="110"/>
        </w:rPr>
        <w:t>mass</w:t>
      </w:r>
      <w:r>
        <w:rPr>
          <w:b/>
          <w:spacing w:val="-2"/>
          <w:w w:val="110"/>
        </w:rPr>
        <w:t xml:space="preserve"> </w:t>
      </w:r>
      <w:r>
        <w:rPr>
          <w:b/>
          <w:w w:val="110"/>
        </w:rPr>
        <w:t>culture</w:t>
      </w:r>
      <w:r>
        <w:rPr>
          <w:b/>
          <w:spacing w:val="-3"/>
          <w:w w:val="110"/>
        </w:rPr>
        <w:t xml:space="preserve"> </w:t>
      </w:r>
      <w:r>
        <w:rPr>
          <w:b/>
          <w:w w:val="110"/>
        </w:rPr>
        <w:t>tend</w:t>
      </w:r>
      <w:r>
        <w:rPr>
          <w:b/>
          <w:spacing w:val="-3"/>
          <w:w w:val="110"/>
        </w:rPr>
        <w:t xml:space="preserve"> </w:t>
      </w:r>
      <w:r>
        <w:rPr>
          <w:b/>
          <w:w w:val="110"/>
        </w:rPr>
        <w:t>to</w:t>
      </w:r>
      <w:r>
        <w:rPr>
          <w:b/>
          <w:spacing w:val="-3"/>
          <w:w w:val="110"/>
        </w:rPr>
        <w:t xml:space="preserve"> </w:t>
      </w:r>
      <w:r>
        <w:rPr>
          <w:b/>
          <w:w w:val="110"/>
        </w:rPr>
        <w:t>homogenize</w:t>
      </w:r>
      <w:r>
        <w:rPr>
          <w:b/>
          <w:spacing w:val="-13"/>
          <w:w w:val="110"/>
        </w:rPr>
        <w:t xml:space="preserve"> </w:t>
      </w:r>
      <w:r>
        <w:rPr>
          <w:b/>
          <w:w w:val="110"/>
        </w:rPr>
        <w:t>subcultures</w:t>
      </w:r>
      <w:r>
        <w:rPr>
          <w:w w:val="110"/>
        </w:rPr>
        <w:t>.</w:t>
      </w:r>
      <w:r>
        <w:rPr>
          <w:spacing w:val="-14"/>
          <w:w w:val="110"/>
        </w:rPr>
        <w:t xml:space="preserve"> </w:t>
      </w:r>
      <w:r>
        <w:rPr>
          <w:w w:val="110"/>
        </w:rPr>
        <w:t>Religious</w:t>
      </w:r>
      <w:r>
        <w:rPr>
          <w:spacing w:val="-14"/>
          <w:w w:val="110"/>
        </w:rPr>
        <w:t xml:space="preserve"> </w:t>
      </w:r>
      <w:r>
        <w:rPr>
          <w:w w:val="110"/>
        </w:rPr>
        <w:t>communities are subcultures of mainstream society with their own unique identities, value systems and worldviews. Romanowski argues that evangelicals were “converted” or “co-opted” by</w:t>
      </w:r>
      <w:r>
        <w:rPr>
          <w:spacing w:val="-43"/>
          <w:w w:val="110"/>
        </w:rPr>
        <w:t xml:space="preserve"> </w:t>
      </w:r>
      <w:r>
        <w:rPr>
          <w:w w:val="110"/>
        </w:rPr>
        <w:t>American consumer culture, thereby erasing some of the uniqueness of their subculture. Previous to the contemporary Christian popular music movement evangelicals were leery of consumer culture. Contemporary</w:t>
      </w:r>
      <w:r>
        <w:rPr>
          <w:spacing w:val="-16"/>
          <w:w w:val="110"/>
        </w:rPr>
        <w:t xml:space="preserve"> </w:t>
      </w:r>
      <w:r>
        <w:rPr>
          <w:w w:val="110"/>
        </w:rPr>
        <w:t>Christian</w:t>
      </w:r>
      <w:r>
        <w:rPr>
          <w:spacing w:val="-16"/>
          <w:w w:val="110"/>
        </w:rPr>
        <w:t xml:space="preserve"> </w:t>
      </w:r>
      <w:r>
        <w:rPr>
          <w:w w:val="110"/>
        </w:rPr>
        <w:t>music</w:t>
      </w:r>
      <w:r>
        <w:rPr>
          <w:spacing w:val="-16"/>
          <w:w w:val="110"/>
        </w:rPr>
        <w:t xml:space="preserve"> </w:t>
      </w:r>
      <w:r>
        <w:rPr>
          <w:w w:val="110"/>
        </w:rPr>
        <w:t>adopted</w:t>
      </w:r>
      <w:r>
        <w:rPr>
          <w:spacing w:val="-16"/>
          <w:w w:val="110"/>
        </w:rPr>
        <w:t xml:space="preserve"> </w:t>
      </w:r>
      <w:r>
        <w:rPr>
          <w:w w:val="110"/>
        </w:rPr>
        <w:t>consumer</w:t>
      </w:r>
      <w:r>
        <w:rPr>
          <w:spacing w:val="-16"/>
          <w:w w:val="110"/>
        </w:rPr>
        <w:t xml:space="preserve"> </w:t>
      </w:r>
      <w:r>
        <w:rPr>
          <w:w w:val="110"/>
        </w:rPr>
        <w:t>culture’s</w:t>
      </w:r>
      <w:r>
        <w:rPr>
          <w:spacing w:val="-16"/>
          <w:w w:val="110"/>
        </w:rPr>
        <w:t xml:space="preserve"> </w:t>
      </w:r>
      <w:r>
        <w:rPr>
          <w:w w:val="110"/>
        </w:rPr>
        <w:t>ethos</w:t>
      </w:r>
      <w:r>
        <w:rPr>
          <w:spacing w:val="-16"/>
          <w:w w:val="110"/>
        </w:rPr>
        <w:t xml:space="preserve"> </w:t>
      </w:r>
      <w:r>
        <w:rPr>
          <w:w w:val="110"/>
        </w:rPr>
        <w:t>and</w:t>
      </w:r>
      <w:r>
        <w:rPr>
          <w:spacing w:val="-26"/>
          <w:w w:val="110"/>
        </w:rPr>
        <w:t xml:space="preserve"> </w:t>
      </w:r>
      <w:r>
        <w:rPr>
          <w:w w:val="110"/>
        </w:rPr>
        <w:t>thrust</w:t>
      </w:r>
      <w:r>
        <w:rPr>
          <w:spacing w:val="-27"/>
          <w:w w:val="110"/>
        </w:rPr>
        <w:t xml:space="preserve"> </w:t>
      </w:r>
      <w:r>
        <w:rPr>
          <w:w w:val="110"/>
        </w:rPr>
        <w:t>evangelical</w:t>
      </w:r>
      <w:r>
        <w:rPr>
          <w:spacing w:val="-26"/>
          <w:w w:val="110"/>
        </w:rPr>
        <w:t xml:space="preserve"> </w:t>
      </w:r>
      <w:r>
        <w:rPr>
          <w:w w:val="110"/>
        </w:rPr>
        <w:t>youth</w:t>
      </w:r>
      <w:r>
        <w:rPr>
          <w:spacing w:val="-27"/>
          <w:w w:val="110"/>
        </w:rPr>
        <w:t xml:space="preserve"> </w:t>
      </w:r>
      <w:r>
        <w:rPr>
          <w:w w:val="110"/>
        </w:rPr>
        <w:t>into a</w:t>
      </w:r>
      <w:r>
        <w:rPr>
          <w:spacing w:val="-13"/>
          <w:w w:val="110"/>
        </w:rPr>
        <w:t xml:space="preserve"> </w:t>
      </w:r>
      <w:r>
        <w:rPr>
          <w:w w:val="110"/>
        </w:rPr>
        <w:t>new</w:t>
      </w:r>
      <w:r>
        <w:rPr>
          <w:spacing w:val="-13"/>
          <w:w w:val="110"/>
        </w:rPr>
        <w:t xml:space="preserve"> </w:t>
      </w:r>
      <w:r>
        <w:rPr>
          <w:w w:val="110"/>
        </w:rPr>
        <w:t>consumer-oriented</w:t>
      </w:r>
      <w:r>
        <w:rPr>
          <w:spacing w:val="-13"/>
          <w:w w:val="110"/>
        </w:rPr>
        <w:t xml:space="preserve"> </w:t>
      </w:r>
      <w:r>
        <w:rPr>
          <w:w w:val="110"/>
        </w:rPr>
        <w:t>youth</w:t>
      </w:r>
      <w:r>
        <w:rPr>
          <w:spacing w:val="-13"/>
          <w:w w:val="110"/>
        </w:rPr>
        <w:t xml:space="preserve"> </w:t>
      </w:r>
      <w:r>
        <w:rPr>
          <w:w w:val="110"/>
        </w:rPr>
        <w:t>culture.</w:t>
      </w:r>
    </w:p>
    <w:p w:rsidR="00480143" w:rsidRDefault="00480143" w:rsidP="00480143">
      <w:pPr>
        <w:pStyle w:val="2"/>
        <w:spacing w:line="246" w:lineRule="exact"/>
        <w:jc w:val="both"/>
      </w:pPr>
      <w:r>
        <w:rPr>
          <w:color w:val="CF2A27"/>
          <w:w w:val="105"/>
        </w:rPr>
        <w:t>The Dangerous Influences of Popular Culture</w:t>
      </w:r>
    </w:p>
    <w:p w:rsidR="00480143" w:rsidRDefault="00480143" w:rsidP="00480143">
      <w:pPr>
        <w:pStyle w:val="a3"/>
        <w:spacing w:before="43" w:line="285" w:lineRule="auto"/>
        <w:ind w:left="119" w:right="99"/>
        <w:jc w:val="both"/>
      </w:pPr>
      <w:r>
        <w:rPr>
          <w:w w:val="110"/>
        </w:rPr>
        <w:t>The Amy Grant example was not the first time that evangelical Christians mistrusted popular culture. Evangelicals (and, indeed, many Christians) traditionally were suspect of popular entertainment forms because they considered them “worldly” pleasures that could cause their members</w:t>
      </w:r>
      <w:r>
        <w:rPr>
          <w:spacing w:val="-11"/>
          <w:w w:val="110"/>
        </w:rPr>
        <w:t xml:space="preserve"> </w:t>
      </w:r>
      <w:r>
        <w:rPr>
          <w:w w:val="110"/>
        </w:rPr>
        <w:t>to</w:t>
      </w:r>
      <w:r>
        <w:rPr>
          <w:spacing w:val="-11"/>
          <w:w w:val="110"/>
        </w:rPr>
        <w:t xml:space="preserve"> </w:t>
      </w:r>
      <w:r>
        <w:rPr>
          <w:w w:val="110"/>
        </w:rPr>
        <w:t>stray</w:t>
      </w:r>
      <w:r>
        <w:rPr>
          <w:spacing w:val="-10"/>
          <w:w w:val="110"/>
        </w:rPr>
        <w:t xml:space="preserve"> </w:t>
      </w:r>
      <w:r>
        <w:rPr>
          <w:w w:val="110"/>
        </w:rPr>
        <w:t>from</w:t>
      </w:r>
      <w:r>
        <w:rPr>
          <w:spacing w:val="-11"/>
          <w:w w:val="110"/>
        </w:rPr>
        <w:t xml:space="preserve"> </w:t>
      </w:r>
      <w:r>
        <w:rPr>
          <w:w w:val="110"/>
        </w:rPr>
        <w:t>their</w:t>
      </w:r>
      <w:r>
        <w:rPr>
          <w:spacing w:val="-10"/>
          <w:w w:val="110"/>
        </w:rPr>
        <w:t xml:space="preserve"> </w:t>
      </w:r>
      <w:r>
        <w:rPr>
          <w:b/>
          <w:w w:val="110"/>
        </w:rPr>
        <w:t>religious</w:t>
      </w:r>
      <w:r>
        <w:rPr>
          <w:b/>
          <w:spacing w:val="-11"/>
          <w:w w:val="110"/>
        </w:rPr>
        <w:t xml:space="preserve"> </w:t>
      </w:r>
      <w:r>
        <w:rPr>
          <w:b/>
          <w:w w:val="110"/>
        </w:rPr>
        <w:t>values</w:t>
      </w:r>
      <w:r>
        <w:rPr>
          <w:w w:val="110"/>
        </w:rPr>
        <w:t>.</w:t>
      </w:r>
      <w:r>
        <w:rPr>
          <w:spacing w:val="-11"/>
          <w:w w:val="110"/>
        </w:rPr>
        <w:t xml:space="preserve"> </w:t>
      </w:r>
      <w:r>
        <w:rPr>
          <w:w w:val="110"/>
        </w:rPr>
        <w:t>Theatre,</w:t>
      </w:r>
      <w:r>
        <w:rPr>
          <w:spacing w:val="-10"/>
          <w:w w:val="110"/>
        </w:rPr>
        <w:t xml:space="preserve"> </w:t>
      </w:r>
      <w:r>
        <w:rPr>
          <w:w w:val="110"/>
        </w:rPr>
        <w:t>novels,</w:t>
      </w:r>
      <w:r>
        <w:rPr>
          <w:spacing w:val="-11"/>
          <w:w w:val="110"/>
        </w:rPr>
        <w:t xml:space="preserve"> </w:t>
      </w:r>
      <w:r>
        <w:rPr>
          <w:w w:val="110"/>
        </w:rPr>
        <w:t>dancing,</w:t>
      </w:r>
      <w:r>
        <w:rPr>
          <w:spacing w:val="-10"/>
          <w:w w:val="110"/>
        </w:rPr>
        <w:t xml:space="preserve"> </w:t>
      </w:r>
      <w:r>
        <w:rPr>
          <w:w w:val="110"/>
        </w:rPr>
        <w:t>films</w:t>
      </w:r>
      <w:r>
        <w:rPr>
          <w:spacing w:val="-11"/>
          <w:w w:val="110"/>
        </w:rPr>
        <w:t xml:space="preserve"> </w:t>
      </w:r>
      <w:r>
        <w:rPr>
          <w:w w:val="110"/>
        </w:rPr>
        <w:t>and</w:t>
      </w:r>
      <w:r>
        <w:rPr>
          <w:spacing w:val="-10"/>
          <w:w w:val="110"/>
        </w:rPr>
        <w:t xml:space="preserve"> </w:t>
      </w:r>
      <w:r>
        <w:rPr>
          <w:w w:val="110"/>
        </w:rPr>
        <w:t>pop</w:t>
      </w:r>
      <w:r>
        <w:rPr>
          <w:spacing w:val="-23"/>
          <w:w w:val="110"/>
        </w:rPr>
        <w:t xml:space="preserve"> </w:t>
      </w:r>
      <w:r>
        <w:rPr>
          <w:w w:val="110"/>
        </w:rPr>
        <w:t>music</w:t>
      </w:r>
      <w:r>
        <w:rPr>
          <w:spacing w:val="-22"/>
          <w:w w:val="110"/>
        </w:rPr>
        <w:t xml:space="preserve"> </w:t>
      </w:r>
      <w:r>
        <w:rPr>
          <w:w w:val="110"/>
        </w:rPr>
        <w:t>were all</w:t>
      </w:r>
      <w:r>
        <w:rPr>
          <w:spacing w:val="-15"/>
          <w:w w:val="110"/>
        </w:rPr>
        <w:t xml:space="preserve"> </w:t>
      </w:r>
      <w:r>
        <w:rPr>
          <w:w w:val="110"/>
        </w:rPr>
        <w:t>perceived</w:t>
      </w:r>
      <w:r>
        <w:rPr>
          <w:spacing w:val="-15"/>
          <w:w w:val="110"/>
        </w:rPr>
        <w:t xml:space="preserve"> </w:t>
      </w:r>
      <w:r>
        <w:rPr>
          <w:w w:val="110"/>
        </w:rPr>
        <w:t>as</w:t>
      </w:r>
      <w:r>
        <w:rPr>
          <w:spacing w:val="-15"/>
          <w:w w:val="110"/>
        </w:rPr>
        <w:t xml:space="preserve"> </w:t>
      </w:r>
      <w:r>
        <w:rPr>
          <w:w w:val="110"/>
        </w:rPr>
        <w:t>a</w:t>
      </w:r>
      <w:r>
        <w:rPr>
          <w:spacing w:val="-15"/>
          <w:w w:val="110"/>
        </w:rPr>
        <w:t xml:space="preserve"> </w:t>
      </w:r>
      <w:r>
        <w:rPr>
          <w:w w:val="110"/>
        </w:rPr>
        <w:t>threat</w:t>
      </w:r>
      <w:r>
        <w:rPr>
          <w:spacing w:val="-15"/>
          <w:w w:val="110"/>
        </w:rPr>
        <w:t xml:space="preserve"> </w:t>
      </w:r>
      <w:r>
        <w:rPr>
          <w:w w:val="110"/>
        </w:rPr>
        <w:t>to</w:t>
      </w:r>
      <w:r>
        <w:rPr>
          <w:spacing w:val="-15"/>
          <w:w w:val="110"/>
        </w:rPr>
        <w:t xml:space="preserve"> </w:t>
      </w:r>
      <w:r>
        <w:rPr>
          <w:w w:val="110"/>
        </w:rPr>
        <w:t>traditional</w:t>
      </w:r>
      <w:r>
        <w:rPr>
          <w:spacing w:val="-15"/>
          <w:w w:val="110"/>
        </w:rPr>
        <w:t xml:space="preserve"> </w:t>
      </w:r>
      <w:r>
        <w:rPr>
          <w:w w:val="110"/>
        </w:rPr>
        <w:t>beliefs</w:t>
      </w:r>
      <w:r>
        <w:rPr>
          <w:spacing w:val="-15"/>
          <w:w w:val="110"/>
        </w:rPr>
        <w:t xml:space="preserve"> </w:t>
      </w:r>
      <w:r>
        <w:rPr>
          <w:w w:val="110"/>
        </w:rPr>
        <w:t>and</w:t>
      </w:r>
      <w:r>
        <w:rPr>
          <w:spacing w:val="-15"/>
          <w:w w:val="110"/>
        </w:rPr>
        <w:t xml:space="preserve"> </w:t>
      </w:r>
      <w:r>
        <w:rPr>
          <w:w w:val="110"/>
        </w:rPr>
        <w:t>values</w:t>
      </w:r>
      <w:r>
        <w:rPr>
          <w:spacing w:val="-15"/>
          <w:w w:val="110"/>
        </w:rPr>
        <w:t xml:space="preserve"> </w:t>
      </w:r>
      <w:r>
        <w:rPr>
          <w:w w:val="110"/>
        </w:rPr>
        <w:t>and</w:t>
      </w:r>
      <w:r>
        <w:rPr>
          <w:spacing w:val="-15"/>
          <w:w w:val="110"/>
        </w:rPr>
        <w:t xml:space="preserve"> </w:t>
      </w:r>
      <w:r>
        <w:rPr>
          <w:w w:val="110"/>
        </w:rPr>
        <w:t>religious</w:t>
      </w:r>
      <w:r>
        <w:rPr>
          <w:spacing w:val="-15"/>
          <w:w w:val="110"/>
        </w:rPr>
        <w:t xml:space="preserve"> </w:t>
      </w:r>
      <w:r>
        <w:rPr>
          <w:w w:val="110"/>
        </w:rPr>
        <w:t>identity.</w:t>
      </w:r>
    </w:p>
    <w:p w:rsidR="00480143" w:rsidRDefault="00480143" w:rsidP="00480143">
      <w:pPr>
        <w:pStyle w:val="a3"/>
        <w:spacing w:before="7"/>
        <w:rPr>
          <w:sz w:val="25"/>
        </w:rPr>
      </w:pPr>
    </w:p>
    <w:p w:rsidR="00480143" w:rsidRDefault="00480143" w:rsidP="00480143">
      <w:pPr>
        <w:pStyle w:val="a3"/>
        <w:spacing w:before="1" w:line="285" w:lineRule="auto"/>
        <w:ind w:left="119" w:right="103"/>
        <w:jc w:val="both"/>
      </w:pPr>
      <w:r>
        <w:rPr>
          <w:w w:val="110"/>
        </w:rPr>
        <w:t>You will remember that popular culture has traditionally been considered low culture and, in the west</w:t>
      </w:r>
      <w:r>
        <w:rPr>
          <w:spacing w:val="-13"/>
          <w:w w:val="110"/>
        </w:rPr>
        <w:t xml:space="preserve"> </w:t>
      </w:r>
      <w:r>
        <w:rPr>
          <w:w w:val="110"/>
        </w:rPr>
        <w:t>anyway,</w:t>
      </w:r>
      <w:r>
        <w:rPr>
          <w:spacing w:val="-13"/>
          <w:w w:val="110"/>
        </w:rPr>
        <w:t xml:space="preserve"> </w:t>
      </w:r>
      <w:r>
        <w:rPr>
          <w:w w:val="110"/>
        </w:rPr>
        <w:t>has</w:t>
      </w:r>
      <w:r>
        <w:rPr>
          <w:spacing w:val="-13"/>
          <w:w w:val="110"/>
        </w:rPr>
        <w:t xml:space="preserve"> </w:t>
      </w:r>
      <w:r>
        <w:rPr>
          <w:w w:val="110"/>
        </w:rPr>
        <w:t>had</w:t>
      </w:r>
      <w:r>
        <w:rPr>
          <w:spacing w:val="-12"/>
          <w:w w:val="110"/>
        </w:rPr>
        <w:t xml:space="preserve"> </w:t>
      </w:r>
      <w:r>
        <w:rPr>
          <w:w w:val="110"/>
        </w:rPr>
        <w:t>a</w:t>
      </w:r>
      <w:r>
        <w:rPr>
          <w:spacing w:val="-13"/>
          <w:w w:val="110"/>
        </w:rPr>
        <w:t xml:space="preserve"> </w:t>
      </w:r>
      <w:r>
        <w:rPr>
          <w:w w:val="110"/>
        </w:rPr>
        <w:t>strained</w:t>
      </w:r>
      <w:r>
        <w:rPr>
          <w:spacing w:val="-13"/>
          <w:w w:val="110"/>
        </w:rPr>
        <w:t xml:space="preserve"> </w:t>
      </w:r>
      <w:r>
        <w:rPr>
          <w:w w:val="110"/>
        </w:rPr>
        <w:t>relationship</w:t>
      </w:r>
      <w:r>
        <w:rPr>
          <w:spacing w:val="-12"/>
          <w:w w:val="110"/>
        </w:rPr>
        <w:t xml:space="preserve"> </w:t>
      </w:r>
      <w:r>
        <w:rPr>
          <w:w w:val="110"/>
        </w:rPr>
        <w:t>with</w:t>
      </w:r>
      <w:r>
        <w:rPr>
          <w:spacing w:val="-13"/>
          <w:w w:val="110"/>
        </w:rPr>
        <w:t xml:space="preserve"> </w:t>
      </w:r>
      <w:r>
        <w:rPr>
          <w:w w:val="110"/>
        </w:rPr>
        <w:t>scholars</w:t>
      </w:r>
      <w:r>
        <w:rPr>
          <w:spacing w:val="-13"/>
          <w:w w:val="110"/>
        </w:rPr>
        <w:t xml:space="preserve"> </w:t>
      </w:r>
      <w:r>
        <w:rPr>
          <w:w w:val="110"/>
        </w:rPr>
        <w:t>and</w:t>
      </w:r>
      <w:r>
        <w:rPr>
          <w:spacing w:val="-12"/>
          <w:w w:val="110"/>
        </w:rPr>
        <w:t xml:space="preserve"> </w:t>
      </w:r>
      <w:r>
        <w:rPr>
          <w:w w:val="110"/>
        </w:rPr>
        <w:t>religious</w:t>
      </w:r>
      <w:r>
        <w:rPr>
          <w:spacing w:val="-24"/>
          <w:w w:val="110"/>
        </w:rPr>
        <w:t xml:space="preserve"> </w:t>
      </w:r>
      <w:r>
        <w:rPr>
          <w:w w:val="110"/>
        </w:rPr>
        <w:t>people.</w:t>
      </w:r>
      <w:r>
        <w:rPr>
          <w:spacing w:val="-24"/>
          <w:w w:val="110"/>
        </w:rPr>
        <w:t xml:space="preserve"> </w:t>
      </w:r>
      <w:r>
        <w:rPr>
          <w:w w:val="110"/>
        </w:rPr>
        <w:t>The</w:t>
      </w:r>
      <w:r>
        <w:rPr>
          <w:spacing w:val="-25"/>
          <w:w w:val="110"/>
        </w:rPr>
        <w:t xml:space="preserve"> </w:t>
      </w:r>
      <w:r>
        <w:rPr>
          <w:w w:val="110"/>
        </w:rPr>
        <w:t>dichotomy</w:t>
      </w:r>
      <w:r>
        <w:rPr>
          <w:spacing w:val="-24"/>
          <w:w w:val="110"/>
        </w:rPr>
        <w:t xml:space="preserve"> </w:t>
      </w:r>
      <w:r>
        <w:rPr>
          <w:w w:val="110"/>
        </w:rPr>
        <w:t>of popular</w:t>
      </w:r>
      <w:r>
        <w:rPr>
          <w:spacing w:val="-15"/>
          <w:w w:val="110"/>
        </w:rPr>
        <w:t xml:space="preserve"> </w:t>
      </w:r>
      <w:r>
        <w:rPr>
          <w:w w:val="110"/>
        </w:rPr>
        <w:t>and</w:t>
      </w:r>
      <w:r>
        <w:rPr>
          <w:spacing w:val="-15"/>
          <w:w w:val="110"/>
        </w:rPr>
        <w:t xml:space="preserve"> </w:t>
      </w:r>
      <w:r>
        <w:rPr>
          <w:w w:val="110"/>
        </w:rPr>
        <w:t>religious</w:t>
      </w:r>
      <w:r>
        <w:rPr>
          <w:spacing w:val="-15"/>
          <w:w w:val="110"/>
        </w:rPr>
        <w:t xml:space="preserve"> </w:t>
      </w:r>
      <w:r>
        <w:rPr>
          <w:w w:val="110"/>
        </w:rPr>
        <w:t>music</w:t>
      </w:r>
      <w:r>
        <w:rPr>
          <w:spacing w:val="-15"/>
          <w:w w:val="110"/>
        </w:rPr>
        <w:t xml:space="preserve"> </w:t>
      </w:r>
      <w:r>
        <w:rPr>
          <w:w w:val="110"/>
        </w:rPr>
        <w:t>here</w:t>
      </w:r>
      <w:r>
        <w:rPr>
          <w:spacing w:val="-15"/>
          <w:w w:val="110"/>
        </w:rPr>
        <w:t xml:space="preserve"> </w:t>
      </w:r>
      <w:r>
        <w:rPr>
          <w:w w:val="110"/>
        </w:rPr>
        <w:t>is</w:t>
      </w:r>
      <w:r>
        <w:rPr>
          <w:spacing w:val="-15"/>
          <w:w w:val="110"/>
        </w:rPr>
        <w:t xml:space="preserve"> </w:t>
      </w:r>
      <w:r>
        <w:rPr>
          <w:w w:val="110"/>
        </w:rPr>
        <w:t>similar</w:t>
      </w:r>
      <w:r>
        <w:rPr>
          <w:spacing w:val="-15"/>
          <w:w w:val="110"/>
        </w:rPr>
        <w:t xml:space="preserve"> </w:t>
      </w:r>
      <w:r>
        <w:rPr>
          <w:w w:val="110"/>
        </w:rPr>
        <w:t>to</w:t>
      </w:r>
      <w:r>
        <w:rPr>
          <w:spacing w:val="-15"/>
          <w:w w:val="110"/>
        </w:rPr>
        <w:t xml:space="preserve"> </w:t>
      </w:r>
      <w:r>
        <w:rPr>
          <w:w w:val="110"/>
        </w:rPr>
        <w:t>the</w:t>
      </w:r>
      <w:r>
        <w:rPr>
          <w:spacing w:val="-15"/>
          <w:w w:val="110"/>
        </w:rPr>
        <w:t xml:space="preserve"> </w:t>
      </w:r>
      <w:r>
        <w:rPr>
          <w:w w:val="110"/>
        </w:rPr>
        <w:t>high</w:t>
      </w:r>
      <w:r>
        <w:rPr>
          <w:spacing w:val="-15"/>
          <w:w w:val="110"/>
        </w:rPr>
        <w:t xml:space="preserve"> </w:t>
      </w:r>
      <w:r>
        <w:rPr>
          <w:w w:val="110"/>
        </w:rPr>
        <w:t>and</w:t>
      </w:r>
      <w:r>
        <w:rPr>
          <w:spacing w:val="-15"/>
          <w:w w:val="110"/>
        </w:rPr>
        <w:t xml:space="preserve"> </w:t>
      </w:r>
      <w:r>
        <w:rPr>
          <w:w w:val="110"/>
        </w:rPr>
        <w:t>low</w:t>
      </w:r>
      <w:r>
        <w:rPr>
          <w:spacing w:val="-15"/>
          <w:w w:val="110"/>
        </w:rPr>
        <w:t xml:space="preserve"> </w:t>
      </w:r>
      <w:r>
        <w:rPr>
          <w:w w:val="110"/>
        </w:rPr>
        <w:t>culture</w:t>
      </w:r>
      <w:r>
        <w:rPr>
          <w:spacing w:val="-15"/>
          <w:w w:val="110"/>
        </w:rPr>
        <w:t xml:space="preserve"> </w:t>
      </w:r>
      <w:r>
        <w:rPr>
          <w:w w:val="110"/>
        </w:rPr>
        <w:t>binary.</w:t>
      </w:r>
    </w:p>
    <w:p w:rsidR="00480143" w:rsidRDefault="00480143" w:rsidP="00480143">
      <w:pPr>
        <w:spacing w:line="285" w:lineRule="auto"/>
        <w:jc w:val="both"/>
        <w:sectPr w:rsidR="00480143">
          <w:pgSz w:w="12240" w:h="15840"/>
          <w:pgMar w:top="1320" w:right="1340" w:bottom="580" w:left="1320" w:header="60" w:footer="380" w:gutter="0"/>
          <w:cols w:space="720"/>
        </w:sectPr>
      </w:pPr>
    </w:p>
    <w:p w:rsidR="00480143" w:rsidRDefault="00480143" w:rsidP="00480143">
      <w:pPr>
        <w:pStyle w:val="a3"/>
        <w:spacing w:before="6"/>
        <w:rPr>
          <w:sz w:val="29"/>
        </w:rPr>
      </w:pPr>
    </w:p>
    <w:p w:rsidR="00480143" w:rsidRDefault="00480143" w:rsidP="00480143">
      <w:pPr>
        <w:pStyle w:val="a3"/>
        <w:spacing w:before="66" w:line="285" w:lineRule="auto"/>
        <w:ind w:left="119" w:right="109"/>
        <w:jc w:val="both"/>
      </w:pPr>
      <w:r>
        <w:rPr>
          <w:w w:val="105"/>
        </w:rPr>
        <w:t xml:space="preserve">For many Christians church music, or religious music, was not to be confused with pop music. For the authors of ultra conservative website </w:t>
      </w:r>
      <w:hyperlink r:id="rId10">
        <w:r>
          <w:rPr>
            <w:w w:val="105"/>
            <w:u w:val="single"/>
          </w:rPr>
          <w:t>www.Jesus-is-savior.com</w:t>
        </w:r>
        <w:r>
          <w:rPr>
            <w:w w:val="105"/>
          </w:rPr>
          <w:t xml:space="preserve">, </w:t>
        </w:r>
      </w:hyperlink>
      <w:r>
        <w:rPr>
          <w:w w:val="105"/>
        </w:rPr>
        <w:t>this antagonistic relationship is ongoing. They have devoted a very long web page to warning readers about what they describe as “Satan’s music” which, in most instances here, is rock and roll. Here’s one of their quotes:</w:t>
      </w:r>
    </w:p>
    <w:p w:rsidR="00480143" w:rsidRDefault="00480143" w:rsidP="00480143">
      <w:pPr>
        <w:pStyle w:val="a3"/>
        <w:spacing w:before="7"/>
        <w:rPr>
          <w:sz w:val="25"/>
        </w:rPr>
      </w:pPr>
    </w:p>
    <w:p w:rsidR="00480143" w:rsidRDefault="00480143" w:rsidP="00480143">
      <w:pPr>
        <w:pStyle w:val="a3"/>
        <w:spacing w:line="285" w:lineRule="auto"/>
        <w:ind w:left="120" w:right="188"/>
      </w:pPr>
      <w:r>
        <w:rPr>
          <w:w w:val="105"/>
        </w:rPr>
        <w:t>There is no such thing as “Christian” rock music</w:t>
      </w:r>
      <w:r>
        <w:rPr>
          <w:rFonts w:ascii="Arial" w:hAnsi="Arial"/>
          <w:w w:val="105"/>
        </w:rPr>
        <w:t xml:space="preserve">… </w:t>
      </w:r>
      <w:r>
        <w:rPr>
          <w:w w:val="105"/>
        </w:rPr>
        <w:t>When it is rock, it is not Christian. There is only one “Christian rock” and “THAT ROCK WAS CHRIST” (1st Corinthians 10:4).</w:t>
      </w:r>
    </w:p>
    <w:p w:rsidR="00480143" w:rsidRDefault="00480143" w:rsidP="00480143">
      <w:pPr>
        <w:pStyle w:val="a3"/>
        <w:spacing w:line="285" w:lineRule="auto"/>
        <w:ind w:left="119" w:firstLine="2250"/>
      </w:pPr>
      <w:r>
        <w:rPr>
          <w:spacing w:val="-1"/>
          <w:w w:val="96"/>
        </w:rPr>
        <w:t>F</w:t>
      </w:r>
      <w:r>
        <w:rPr>
          <w:spacing w:val="-1"/>
          <w:w w:val="124"/>
        </w:rPr>
        <w:t>r</w:t>
      </w:r>
      <w:r>
        <w:rPr>
          <w:spacing w:val="-1"/>
          <w:w w:val="106"/>
        </w:rPr>
        <w:t>om</w:t>
      </w:r>
      <w:r>
        <w:rPr>
          <w:w w:val="94"/>
        </w:rPr>
        <w:t>:</w:t>
      </w:r>
      <w:r>
        <w:rPr>
          <w:spacing w:val="-7"/>
        </w:rPr>
        <w:t xml:space="preserve"> </w:t>
      </w:r>
      <w:hyperlink r:id="rId11">
        <w:r>
          <w:rPr>
            <w:color w:val="1155CC"/>
            <w:spacing w:val="-1"/>
            <w:w w:val="107"/>
            <w:u w:val="single" w:color="1155CC"/>
          </w:rPr>
          <w:t>www</w:t>
        </w:r>
        <w:r>
          <w:rPr>
            <w:color w:val="1155CC"/>
            <w:spacing w:val="-1"/>
            <w:w w:val="98"/>
            <w:u w:val="single" w:color="1155CC"/>
          </w:rPr>
          <w:t>.je</w:t>
        </w:r>
        <w:r>
          <w:rPr>
            <w:color w:val="1155CC"/>
            <w:spacing w:val="-1"/>
            <w:w w:val="110"/>
            <w:u w:val="single" w:color="1155CC"/>
          </w:rPr>
          <w:t>sus</w:t>
        </w:r>
        <w:r>
          <w:rPr>
            <w:color w:val="1155CC"/>
            <w:spacing w:val="-1"/>
            <w:w w:val="99"/>
            <w:u w:val="single" w:color="1155CC"/>
          </w:rPr>
          <w:t>-</w:t>
        </w:r>
        <w:r>
          <w:rPr>
            <w:color w:val="1155CC"/>
            <w:u w:val="single" w:color="1155CC"/>
          </w:rPr>
          <w:t>i</w:t>
        </w:r>
        <w:r>
          <w:rPr>
            <w:color w:val="1155CC"/>
            <w:spacing w:val="-1"/>
            <w:w w:val="110"/>
            <w:u w:val="single" w:color="1155CC"/>
          </w:rPr>
          <w:t>s</w:t>
        </w:r>
        <w:r>
          <w:rPr>
            <w:color w:val="1155CC"/>
            <w:spacing w:val="-1"/>
            <w:w w:val="99"/>
            <w:u w:val="single" w:color="1155CC"/>
          </w:rPr>
          <w:t>-</w:t>
        </w:r>
        <w:r>
          <w:rPr>
            <w:color w:val="1155CC"/>
            <w:spacing w:val="-1"/>
            <w:w w:val="110"/>
            <w:u w:val="single" w:color="1155CC"/>
          </w:rPr>
          <w:t>sa</w:t>
        </w:r>
        <w:r>
          <w:rPr>
            <w:color w:val="1155CC"/>
            <w:spacing w:val="-1"/>
            <w:u w:val="single" w:color="1155CC"/>
          </w:rPr>
          <w:t>vi</w:t>
        </w:r>
        <w:r>
          <w:rPr>
            <w:color w:val="1155CC"/>
            <w:spacing w:val="-1"/>
            <w:w w:val="106"/>
            <w:u w:val="single" w:color="1155CC"/>
          </w:rPr>
          <w:t>o</w:t>
        </w:r>
        <w:r>
          <w:rPr>
            <w:color w:val="1155CC"/>
            <w:spacing w:val="-1"/>
            <w:w w:val="124"/>
            <w:u w:val="single" w:color="1155CC"/>
          </w:rPr>
          <w:t>r</w:t>
        </w:r>
        <w:r>
          <w:rPr>
            <w:color w:val="1155CC"/>
            <w:spacing w:val="-1"/>
            <w:w w:val="93"/>
            <w:u w:val="single" w:color="1155CC"/>
          </w:rPr>
          <w:t>.c</w:t>
        </w:r>
        <w:r>
          <w:rPr>
            <w:color w:val="1155CC"/>
            <w:spacing w:val="-1"/>
            <w:w w:val="106"/>
            <w:u w:val="single" w:color="1155CC"/>
          </w:rPr>
          <w:t>om</w:t>
        </w:r>
        <w:r>
          <w:rPr>
            <w:color w:val="1155CC"/>
            <w:spacing w:val="-1"/>
            <w:w w:val="176"/>
            <w:u w:val="single" w:color="1155CC"/>
          </w:rPr>
          <w:t>/</w:t>
        </w:r>
        <w:r>
          <w:rPr>
            <w:color w:val="1155CC"/>
            <w:spacing w:val="-1"/>
            <w:w w:val="94"/>
            <w:u w:val="single" w:color="1155CC"/>
          </w:rPr>
          <w:t>E</w:t>
        </w:r>
        <w:r>
          <w:rPr>
            <w:color w:val="1155CC"/>
            <w:spacing w:val="-1"/>
            <w:u w:val="single" w:color="1155CC"/>
          </w:rPr>
          <w:t>vi</w:t>
        </w:r>
        <w:r>
          <w:rPr>
            <w:color w:val="1155CC"/>
            <w:spacing w:val="-1"/>
            <w:w w:val="97"/>
            <w:u w:val="single" w:color="1155CC"/>
          </w:rPr>
          <w:t>l</w:t>
        </w:r>
        <w:r>
          <w:rPr>
            <w:color w:val="1155CC"/>
            <w:spacing w:val="-1"/>
            <w:w w:val="110"/>
            <w:u w:val="single" w:color="1155CC"/>
          </w:rPr>
          <w:t>s</w:t>
        </w:r>
        <w:r>
          <w:rPr>
            <w:color w:val="1155CC"/>
            <w:spacing w:val="-1"/>
            <w:w w:val="106"/>
            <w:u w:val="single" w:color="1155CC"/>
          </w:rPr>
          <w:t>%</w:t>
        </w:r>
        <w:r>
          <w:rPr>
            <w:color w:val="1155CC"/>
            <w:spacing w:val="-1"/>
            <w:w w:val="110"/>
            <w:u w:val="single" w:color="1155CC"/>
          </w:rPr>
          <w:t>20</w:t>
        </w:r>
        <w:r>
          <w:rPr>
            <w:color w:val="1155CC"/>
            <w:spacing w:val="-1"/>
            <w:u w:val="single" w:color="1155CC"/>
          </w:rPr>
          <w:t>i</w:t>
        </w:r>
        <w:r>
          <w:rPr>
            <w:color w:val="1155CC"/>
            <w:spacing w:val="-1"/>
            <w:w w:val="108"/>
            <w:u w:val="single" w:color="1155CC"/>
          </w:rPr>
          <w:t>n%</w:t>
        </w:r>
        <w:r>
          <w:rPr>
            <w:color w:val="1155CC"/>
            <w:spacing w:val="-1"/>
            <w:w w:val="110"/>
            <w:u w:val="single" w:color="1155CC"/>
          </w:rPr>
          <w:t>20</w:t>
        </w:r>
        <w:r>
          <w:rPr>
            <w:color w:val="1155CC"/>
            <w:spacing w:val="-1"/>
            <w:w w:val="86"/>
            <w:u w:val="single" w:color="1155CC"/>
          </w:rPr>
          <w:t>A</w:t>
        </w:r>
        <w:r>
          <w:rPr>
            <w:color w:val="1155CC"/>
            <w:spacing w:val="-1"/>
            <w:w w:val="106"/>
            <w:u w:val="single" w:color="1155CC"/>
          </w:rPr>
          <w:t>m</w:t>
        </w:r>
        <w:r>
          <w:rPr>
            <w:color w:val="1155CC"/>
            <w:spacing w:val="-1"/>
            <w:w w:val="109"/>
            <w:u w:val="single" w:color="1155CC"/>
          </w:rPr>
          <w:t>e</w:t>
        </w:r>
        <w:r>
          <w:rPr>
            <w:color w:val="1155CC"/>
            <w:spacing w:val="-1"/>
            <w:w w:val="124"/>
            <w:u w:val="single" w:color="1155CC"/>
          </w:rPr>
          <w:t>r</w:t>
        </w:r>
        <w:r>
          <w:rPr>
            <w:color w:val="1155CC"/>
            <w:spacing w:val="-1"/>
            <w:u w:val="single" w:color="1155CC"/>
          </w:rPr>
          <w:t>i</w:t>
        </w:r>
        <w:r>
          <w:rPr>
            <w:color w:val="1155CC"/>
            <w:spacing w:val="-1"/>
            <w:w w:val="99"/>
            <w:u w:val="single" w:color="1155CC"/>
          </w:rPr>
          <w:t>c</w:t>
        </w:r>
        <w:r>
          <w:rPr>
            <w:color w:val="1155CC"/>
            <w:spacing w:val="-1"/>
            <w:w w:val="110"/>
            <w:u w:val="single" w:color="1155CC"/>
          </w:rPr>
          <w:t>a</w:t>
        </w:r>
        <w:r>
          <w:rPr>
            <w:color w:val="1155CC"/>
            <w:spacing w:val="-1"/>
            <w:w w:val="176"/>
            <w:u w:val="single" w:color="1155CC"/>
          </w:rPr>
          <w:t>/</w:t>
        </w:r>
        <w:r>
          <w:rPr>
            <w:color w:val="1155CC"/>
            <w:spacing w:val="-1"/>
            <w:w w:val="110"/>
            <w:u w:val="single" w:color="1155CC"/>
          </w:rPr>
          <w:t>d</w:t>
        </w:r>
        <w:r>
          <w:rPr>
            <w:color w:val="1155CC"/>
            <w:spacing w:val="-1"/>
            <w:w w:val="109"/>
            <w:u w:val="single" w:color="1155CC"/>
          </w:rPr>
          <w:t>e</w:t>
        </w:r>
        <w:r>
          <w:rPr>
            <w:color w:val="1155CC"/>
            <w:spacing w:val="-1"/>
            <w:u w:val="single" w:color="1155CC"/>
          </w:rPr>
          <w:t>v</w:t>
        </w:r>
        <w:r>
          <w:rPr>
            <w:color w:val="1155CC"/>
            <w:u w:val="single" w:color="1155CC"/>
          </w:rPr>
          <w:t>i</w:t>
        </w:r>
        <w:r>
          <w:rPr>
            <w:color w:val="1155CC"/>
            <w:spacing w:val="-1"/>
            <w:w w:val="97"/>
            <w:u w:val="single" w:color="1155CC"/>
          </w:rPr>
          <w:t>l</w:t>
        </w:r>
        <w:r>
          <w:rPr>
            <w:color w:val="1155CC"/>
            <w:spacing w:val="-1"/>
            <w:w w:val="110"/>
            <w:u w:val="single" w:color="1155CC"/>
          </w:rPr>
          <w:t>s</w:t>
        </w:r>
        <w:r>
          <w:rPr>
            <w:color w:val="1155CC"/>
            <w:spacing w:val="-1"/>
            <w:w w:val="74"/>
            <w:u w:val="single" w:color="1155CC"/>
          </w:rPr>
          <w:t>_</w:t>
        </w:r>
        <w:r>
          <w:rPr>
            <w:color w:val="1155CC"/>
            <w:spacing w:val="-1"/>
            <w:w w:val="106"/>
            <w:u w:val="single" w:color="1155CC"/>
          </w:rPr>
          <w:t>m</w:t>
        </w:r>
        <w:r>
          <w:rPr>
            <w:color w:val="1155CC"/>
            <w:spacing w:val="-1"/>
            <w:w w:val="110"/>
            <w:u w:val="single" w:color="1155CC"/>
          </w:rPr>
          <w:t>u</w:t>
        </w:r>
        <w:r>
          <w:rPr>
            <w:color w:val="1155CC"/>
            <w:w w:val="110"/>
            <w:u w:val="single" w:color="1155CC"/>
          </w:rPr>
          <w:t>s</w:t>
        </w:r>
        <w:r>
          <w:rPr>
            <w:color w:val="1155CC"/>
            <w:spacing w:val="-1"/>
            <w:u w:val="single" w:color="1155CC"/>
          </w:rPr>
          <w:t>i</w:t>
        </w:r>
        <w:r>
          <w:rPr>
            <w:color w:val="1155CC"/>
            <w:spacing w:val="-1"/>
            <w:w w:val="99"/>
            <w:u w:val="single" w:color="1155CC"/>
          </w:rPr>
          <w:t>c</w:t>
        </w:r>
        <w:r>
          <w:rPr>
            <w:color w:val="1155CC"/>
            <w:spacing w:val="-1"/>
            <w:u w:val="single" w:color="1155CC"/>
          </w:rPr>
          <w:t>.h</w:t>
        </w:r>
        <w:r>
          <w:rPr>
            <w:color w:val="1155CC"/>
            <w:spacing w:val="-1"/>
            <w:w w:val="121"/>
            <w:u w:val="single" w:color="1155CC"/>
          </w:rPr>
          <w:t>t</w:t>
        </w:r>
        <w:r>
          <w:rPr>
            <w:color w:val="1155CC"/>
            <w:w w:val="106"/>
            <w:u w:val="single" w:color="1155CC"/>
          </w:rPr>
          <w:t>m</w:t>
        </w:r>
      </w:hyperlink>
      <w:r>
        <w:rPr>
          <w:color w:val="1155CC"/>
          <w:w w:val="106"/>
        </w:rPr>
        <w:t xml:space="preserve"> </w:t>
      </w:r>
      <w:r>
        <w:rPr>
          <w:w w:val="110"/>
        </w:rPr>
        <w:t>Given</w:t>
      </w:r>
      <w:r>
        <w:rPr>
          <w:spacing w:val="-28"/>
          <w:w w:val="110"/>
        </w:rPr>
        <w:t xml:space="preserve"> </w:t>
      </w:r>
      <w:r>
        <w:rPr>
          <w:w w:val="110"/>
        </w:rPr>
        <w:t>this</w:t>
      </w:r>
      <w:r>
        <w:rPr>
          <w:spacing w:val="-27"/>
          <w:w w:val="110"/>
        </w:rPr>
        <w:t xml:space="preserve"> </w:t>
      </w:r>
      <w:r>
        <w:rPr>
          <w:w w:val="110"/>
        </w:rPr>
        <w:t>historical</w:t>
      </w:r>
      <w:r>
        <w:rPr>
          <w:spacing w:val="-27"/>
          <w:w w:val="110"/>
        </w:rPr>
        <w:t xml:space="preserve"> </w:t>
      </w:r>
      <w:r>
        <w:rPr>
          <w:w w:val="110"/>
        </w:rPr>
        <w:t>relationship</w:t>
      </w:r>
      <w:r>
        <w:rPr>
          <w:spacing w:val="-27"/>
          <w:w w:val="110"/>
        </w:rPr>
        <w:t xml:space="preserve"> </w:t>
      </w:r>
      <w:r>
        <w:rPr>
          <w:w w:val="110"/>
        </w:rPr>
        <w:t>between</w:t>
      </w:r>
      <w:r>
        <w:rPr>
          <w:spacing w:val="-27"/>
          <w:w w:val="110"/>
        </w:rPr>
        <w:t xml:space="preserve"> </w:t>
      </w:r>
      <w:r>
        <w:rPr>
          <w:w w:val="110"/>
        </w:rPr>
        <w:t>pop</w:t>
      </w:r>
      <w:r>
        <w:rPr>
          <w:spacing w:val="-27"/>
          <w:w w:val="110"/>
        </w:rPr>
        <w:t xml:space="preserve"> </w:t>
      </w:r>
      <w:r>
        <w:rPr>
          <w:w w:val="110"/>
        </w:rPr>
        <w:t>music</w:t>
      </w:r>
      <w:r>
        <w:rPr>
          <w:spacing w:val="-27"/>
          <w:w w:val="110"/>
        </w:rPr>
        <w:t xml:space="preserve"> </w:t>
      </w:r>
      <w:r>
        <w:rPr>
          <w:w w:val="110"/>
        </w:rPr>
        <w:t>and</w:t>
      </w:r>
      <w:r>
        <w:rPr>
          <w:spacing w:val="-27"/>
          <w:w w:val="110"/>
        </w:rPr>
        <w:t xml:space="preserve"> </w:t>
      </w:r>
      <w:r>
        <w:rPr>
          <w:w w:val="110"/>
        </w:rPr>
        <w:t>Christianity,</w:t>
      </w:r>
      <w:r>
        <w:rPr>
          <w:spacing w:val="-27"/>
          <w:w w:val="110"/>
        </w:rPr>
        <w:t xml:space="preserve"> </w:t>
      </w:r>
      <w:r>
        <w:rPr>
          <w:w w:val="110"/>
        </w:rPr>
        <w:t>the</w:t>
      </w:r>
      <w:r>
        <w:rPr>
          <w:spacing w:val="-28"/>
          <w:w w:val="110"/>
        </w:rPr>
        <w:t xml:space="preserve"> </w:t>
      </w:r>
      <w:r>
        <w:rPr>
          <w:w w:val="110"/>
        </w:rPr>
        <w:t>contemporary</w:t>
      </w:r>
      <w:r>
        <w:rPr>
          <w:spacing w:val="-27"/>
          <w:w w:val="110"/>
        </w:rPr>
        <w:t xml:space="preserve"> </w:t>
      </w:r>
      <w:r>
        <w:rPr>
          <w:w w:val="110"/>
        </w:rPr>
        <w:t xml:space="preserve">Christian music industry accomplished quite a feat by </w:t>
      </w:r>
      <w:r>
        <w:rPr>
          <w:b/>
          <w:w w:val="110"/>
        </w:rPr>
        <w:t>adopting pop music forms for church-related purposes</w:t>
      </w:r>
      <w:r>
        <w:rPr>
          <w:w w:val="110"/>
        </w:rPr>
        <w:t>.</w:t>
      </w:r>
    </w:p>
    <w:p w:rsidR="00480143" w:rsidRDefault="00480143" w:rsidP="00480143">
      <w:pPr>
        <w:pStyle w:val="a3"/>
        <w:spacing w:before="9"/>
        <w:rPr>
          <w:sz w:val="19"/>
        </w:rPr>
      </w:pPr>
    </w:p>
    <w:p w:rsidR="00480143" w:rsidRDefault="00480143" w:rsidP="00480143">
      <w:pPr>
        <w:pStyle w:val="a3"/>
        <w:spacing w:before="67"/>
        <w:ind w:left="718" w:right="709"/>
        <w:jc w:val="center"/>
      </w:pPr>
      <w:r>
        <w:rPr>
          <w:w w:val="105"/>
        </w:rPr>
        <w:t>Readings</w:t>
      </w:r>
    </w:p>
    <w:p w:rsidR="00480143" w:rsidRDefault="00480143" w:rsidP="00480143">
      <w:pPr>
        <w:pStyle w:val="a3"/>
        <w:spacing w:before="47"/>
        <w:ind w:left="120"/>
      </w:pPr>
      <w:r>
        <w:rPr>
          <w:w w:val="105"/>
          <w:u w:val="single"/>
        </w:rPr>
        <w:t>Christmas is like a Snowball</w:t>
      </w:r>
    </w:p>
    <w:p w:rsidR="00480143" w:rsidRDefault="00480143" w:rsidP="00480143">
      <w:pPr>
        <w:pStyle w:val="a3"/>
        <w:spacing w:before="47" w:line="285" w:lineRule="auto"/>
        <w:ind w:left="119" w:right="220"/>
      </w:pPr>
      <w:r>
        <w:rPr>
          <w:w w:val="110"/>
        </w:rPr>
        <w:t>Some</w:t>
      </w:r>
      <w:r>
        <w:rPr>
          <w:spacing w:val="-23"/>
          <w:w w:val="110"/>
        </w:rPr>
        <w:t xml:space="preserve"> </w:t>
      </w:r>
      <w:r>
        <w:rPr>
          <w:w w:val="110"/>
        </w:rPr>
        <w:t>voices</w:t>
      </w:r>
      <w:r>
        <w:rPr>
          <w:spacing w:val="-23"/>
          <w:w w:val="110"/>
        </w:rPr>
        <w:t xml:space="preserve"> </w:t>
      </w:r>
      <w:r>
        <w:rPr>
          <w:w w:val="110"/>
        </w:rPr>
        <w:t>claim</w:t>
      </w:r>
      <w:r>
        <w:rPr>
          <w:spacing w:val="-23"/>
          <w:w w:val="110"/>
        </w:rPr>
        <w:t xml:space="preserve"> </w:t>
      </w:r>
      <w:r>
        <w:rPr>
          <w:w w:val="110"/>
        </w:rPr>
        <w:t>that</w:t>
      </w:r>
      <w:r>
        <w:rPr>
          <w:spacing w:val="-22"/>
          <w:w w:val="110"/>
        </w:rPr>
        <w:t xml:space="preserve"> </w:t>
      </w:r>
      <w:r>
        <w:rPr>
          <w:w w:val="110"/>
        </w:rPr>
        <w:t>there</w:t>
      </w:r>
      <w:r>
        <w:rPr>
          <w:spacing w:val="-23"/>
          <w:w w:val="110"/>
        </w:rPr>
        <w:t xml:space="preserve"> </w:t>
      </w:r>
      <w:r>
        <w:rPr>
          <w:w w:val="110"/>
        </w:rPr>
        <w:t>is</w:t>
      </w:r>
      <w:r>
        <w:rPr>
          <w:spacing w:val="-23"/>
          <w:w w:val="110"/>
        </w:rPr>
        <w:t xml:space="preserve"> </w:t>
      </w:r>
      <w:r>
        <w:rPr>
          <w:w w:val="110"/>
        </w:rPr>
        <w:t>a</w:t>
      </w:r>
      <w:r>
        <w:rPr>
          <w:spacing w:val="-23"/>
          <w:w w:val="110"/>
        </w:rPr>
        <w:t xml:space="preserve"> </w:t>
      </w:r>
      <w:r>
        <w:rPr>
          <w:w w:val="110"/>
        </w:rPr>
        <w:t>war</w:t>
      </w:r>
      <w:r>
        <w:rPr>
          <w:spacing w:val="-22"/>
          <w:w w:val="110"/>
        </w:rPr>
        <w:t xml:space="preserve"> </w:t>
      </w:r>
      <w:r>
        <w:rPr>
          <w:w w:val="110"/>
        </w:rPr>
        <w:t>on</w:t>
      </w:r>
      <w:r>
        <w:rPr>
          <w:spacing w:val="-23"/>
          <w:w w:val="110"/>
        </w:rPr>
        <w:t xml:space="preserve"> </w:t>
      </w:r>
      <w:r>
        <w:rPr>
          <w:w w:val="110"/>
        </w:rPr>
        <w:t>Christmas,</w:t>
      </w:r>
      <w:r>
        <w:rPr>
          <w:spacing w:val="-23"/>
          <w:w w:val="110"/>
        </w:rPr>
        <w:t xml:space="preserve"> </w:t>
      </w:r>
      <w:r>
        <w:rPr>
          <w:w w:val="110"/>
        </w:rPr>
        <w:t>and</w:t>
      </w:r>
      <w:r>
        <w:rPr>
          <w:spacing w:val="-23"/>
          <w:w w:val="110"/>
        </w:rPr>
        <w:t xml:space="preserve"> </w:t>
      </w:r>
      <w:r>
        <w:rPr>
          <w:w w:val="110"/>
        </w:rPr>
        <w:t>others</w:t>
      </w:r>
      <w:r>
        <w:rPr>
          <w:spacing w:val="-22"/>
          <w:w w:val="110"/>
        </w:rPr>
        <w:t xml:space="preserve"> </w:t>
      </w:r>
      <w:r>
        <w:rPr>
          <w:w w:val="110"/>
        </w:rPr>
        <w:t>are</w:t>
      </w:r>
      <w:r>
        <w:rPr>
          <w:spacing w:val="-23"/>
          <w:w w:val="110"/>
        </w:rPr>
        <w:t xml:space="preserve"> </w:t>
      </w:r>
      <w:r>
        <w:rPr>
          <w:w w:val="110"/>
        </w:rPr>
        <w:t>concerned</w:t>
      </w:r>
      <w:r>
        <w:rPr>
          <w:spacing w:val="-23"/>
          <w:w w:val="110"/>
        </w:rPr>
        <w:t xml:space="preserve"> </w:t>
      </w:r>
      <w:r>
        <w:rPr>
          <w:w w:val="110"/>
        </w:rPr>
        <w:t>that</w:t>
      </w:r>
      <w:r>
        <w:rPr>
          <w:spacing w:val="-23"/>
          <w:w w:val="110"/>
        </w:rPr>
        <w:t xml:space="preserve"> </w:t>
      </w:r>
      <w:r>
        <w:rPr>
          <w:w w:val="110"/>
        </w:rPr>
        <w:t>Christian practices</w:t>
      </w:r>
      <w:r>
        <w:rPr>
          <w:spacing w:val="-16"/>
          <w:w w:val="110"/>
        </w:rPr>
        <w:t xml:space="preserve"> </w:t>
      </w:r>
      <w:r>
        <w:rPr>
          <w:w w:val="110"/>
        </w:rPr>
        <w:t>are</w:t>
      </w:r>
      <w:r>
        <w:rPr>
          <w:spacing w:val="-15"/>
          <w:w w:val="110"/>
        </w:rPr>
        <w:t xml:space="preserve"> </w:t>
      </w:r>
      <w:r>
        <w:rPr>
          <w:w w:val="110"/>
        </w:rPr>
        <w:t>being</w:t>
      </w:r>
      <w:r>
        <w:rPr>
          <w:spacing w:val="-16"/>
          <w:w w:val="110"/>
        </w:rPr>
        <w:t xml:space="preserve"> </w:t>
      </w:r>
      <w:r>
        <w:rPr>
          <w:w w:val="110"/>
        </w:rPr>
        <w:t>imposed</w:t>
      </w:r>
      <w:r>
        <w:rPr>
          <w:spacing w:val="-15"/>
          <w:w w:val="110"/>
        </w:rPr>
        <w:t xml:space="preserve"> </w:t>
      </w:r>
      <w:r>
        <w:rPr>
          <w:w w:val="110"/>
        </w:rPr>
        <w:t>on</w:t>
      </w:r>
      <w:r>
        <w:rPr>
          <w:spacing w:val="-15"/>
          <w:w w:val="110"/>
        </w:rPr>
        <w:t xml:space="preserve"> </w:t>
      </w:r>
      <w:r>
        <w:rPr>
          <w:w w:val="110"/>
        </w:rPr>
        <w:t>an</w:t>
      </w:r>
      <w:r>
        <w:rPr>
          <w:spacing w:val="-16"/>
          <w:w w:val="110"/>
        </w:rPr>
        <w:t xml:space="preserve"> </w:t>
      </w:r>
      <w:r>
        <w:rPr>
          <w:w w:val="110"/>
        </w:rPr>
        <w:t>increasingly</w:t>
      </w:r>
      <w:r>
        <w:rPr>
          <w:spacing w:val="-15"/>
          <w:w w:val="110"/>
        </w:rPr>
        <w:t xml:space="preserve"> </w:t>
      </w:r>
      <w:r>
        <w:rPr>
          <w:w w:val="110"/>
        </w:rPr>
        <w:t>pluralistic</w:t>
      </w:r>
      <w:r>
        <w:rPr>
          <w:spacing w:val="-15"/>
          <w:w w:val="110"/>
        </w:rPr>
        <w:t xml:space="preserve"> </w:t>
      </w:r>
      <w:r>
        <w:rPr>
          <w:w w:val="110"/>
        </w:rPr>
        <w:t>society.</w:t>
      </w:r>
    </w:p>
    <w:p w:rsidR="00480143" w:rsidRDefault="00480143" w:rsidP="00480143">
      <w:pPr>
        <w:pStyle w:val="a3"/>
        <w:spacing w:before="10"/>
        <w:rPr>
          <w:sz w:val="25"/>
        </w:rPr>
      </w:pPr>
    </w:p>
    <w:p w:rsidR="00480143" w:rsidRDefault="00480143" w:rsidP="00480143">
      <w:pPr>
        <w:pStyle w:val="a3"/>
        <w:spacing w:line="285" w:lineRule="auto"/>
        <w:ind w:left="119"/>
      </w:pPr>
      <w:r>
        <w:rPr>
          <w:w w:val="110"/>
        </w:rPr>
        <w:t>Thesis:</w:t>
      </w:r>
      <w:r>
        <w:rPr>
          <w:spacing w:val="-25"/>
          <w:w w:val="110"/>
        </w:rPr>
        <w:t xml:space="preserve"> </w:t>
      </w:r>
      <w:r>
        <w:rPr>
          <w:w w:val="110"/>
        </w:rPr>
        <w:t>This</w:t>
      </w:r>
      <w:r>
        <w:rPr>
          <w:spacing w:val="-25"/>
          <w:w w:val="110"/>
        </w:rPr>
        <w:t xml:space="preserve"> </w:t>
      </w:r>
      <w:r>
        <w:rPr>
          <w:w w:val="110"/>
        </w:rPr>
        <w:t>essay</w:t>
      </w:r>
      <w:r>
        <w:rPr>
          <w:spacing w:val="-24"/>
          <w:w w:val="110"/>
        </w:rPr>
        <w:t xml:space="preserve"> </w:t>
      </w:r>
      <w:r>
        <w:rPr>
          <w:w w:val="110"/>
        </w:rPr>
        <w:t>is</w:t>
      </w:r>
      <w:r>
        <w:rPr>
          <w:spacing w:val="-25"/>
          <w:w w:val="110"/>
        </w:rPr>
        <w:t xml:space="preserve"> </w:t>
      </w:r>
      <w:r>
        <w:rPr>
          <w:w w:val="110"/>
        </w:rPr>
        <w:t>an</w:t>
      </w:r>
      <w:r>
        <w:rPr>
          <w:spacing w:val="-25"/>
          <w:w w:val="110"/>
        </w:rPr>
        <w:t xml:space="preserve"> </w:t>
      </w:r>
      <w:r>
        <w:rPr>
          <w:w w:val="110"/>
        </w:rPr>
        <w:t>introductory</w:t>
      </w:r>
      <w:r>
        <w:rPr>
          <w:spacing w:val="-24"/>
          <w:w w:val="110"/>
        </w:rPr>
        <w:t xml:space="preserve"> </w:t>
      </w:r>
      <w:r>
        <w:rPr>
          <w:w w:val="110"/>
        </w:rPr>
        <w:t>historical</w:t>
      </w:r>
      <w:r>
        <w:rPr>
          <w:spacing w:val="-25"/>
          <w:w w:val="110"/>
        </w:rPr>
        <w:t xml:space="preserve"> </w:t>
      </w:r>
      <w:r>
        <w:rPr>
          <w:w w:val="110"/>
        </w:rPr>
        <w:t>overview</w:t>
      </w:r>
      <w:r>
        <w:rPr>
          <w:spacing w:val="-25"/>
          <w:w w:val="110"/>
        </w:rPr>
        <w:t xml:space="preserve"> </w:t>
      </w:r>
      <w:r>
        <w:rPr>
          <w:w w:val="110"/>
        </w:rPr>
        <w:t>of</w:t>
      </w:r>
      <w:r>
        <w:rPr>
          <w:spacing w:val="-24"/>
          <w:w w:val="110"/>
        </w:rPr>
        <w:t xml:space="preserve"> </w:t>
      </w:r>
      <w:r>
        <w:rPr>
          <w:w w:val="110"/>
        </w:rPr>
        <w:t>how</w:t>
      </w:r>
      <w:r>
        <w:rPr>
          <w:spacing w:val="-25"/>
          <w:w w:val="110"/>
        </w:rPr>
        <w:t xml:space="preserve"> </w:t>
      </w:r>
      <w:r>
        <w:rPr>
          <w:w w:val="110"/>
        </w:rPr>
        <w:t>xmas</w:t>
      </w:r>
      <w:r>
        <w:rPr>
          <w:spacing w:val="-24"/>
          <w:w w:val="110"/>
        </w:rPr>
        <w:t xml:space="preserve"> </w:t>
      </w:r>
      <w:r>
        <w:rPr>
          <w:w w:val="110"/>
        </w:rPr>
        <w:t>developed</w:t>
      </w:r>
      <w:r>
        <w:rPr>
          <w:spacing w:val="-25"/>
          <w:w w:val="110"/>
        </w:rPr>
        <w:t xml:space="preserve"> </w:t>
      </w:r>
      <w:r>
        <w:rPr>
          <w:w w:val="110"/>
        </w:rPr>
        <w:t>from</w:t>
      </w:r>
      <w:r>
        <w:rPr>
          <w:spacing w:val="-25"/>
          <w:w w:val="110"/>
        </w:rPr>
        <w:t xml:space="preserve"> </w:t>
      </w:r>
      <w:r>
        <w:rPr>
          <w:w w:val="110"/>
        </w:rPr>
        <w:t>its</w:t>
      </w:r>
      <w:r>
        <w:rPr>
          <w:spacing w:val="-24"/>
          <w:w w:val="110"/>
        </w:rPr>
        <w:t xml:space="preserve"> </w:t>
      </w:r>
      <w:r>
        <w:rPr>
          <w:w w:val="110"/>
        </w:rPr>
        <w:t>earliest roots</w:t>
      </w:r>
      <w:r>
        <w:rPr>
          <w:spacing w:val="-22"/>
          <w:w w:val="110"/>
        </w:rPr>
        <w:t xml:space="preserve"> </w:t>
      </w:r>
      <w:r>
        <w:rPr>
          <w:w w:val="110"/>
        </w:rPr>
        <w:t>to</w:t>
      </w:r>
      <w:r>
        <w:rPr>
          <w:spacing w:val="-22"/>
          <w:w w:val="110"/>
        </w:rPr>
        <w:t xml:space="preserve"> </w:t>
      </w:r>
      <w:r>
        <w:rPr>
          <w:w w:val="110"/>
        </w:rPr>
        <w:t>its</w:t>
      </w:r>
      <w:r>
        <w:rPr>
          <w:spacing w:val="-22"/>
          <w:w w:val="110"/>
        </w:rPr>
        <w:t xml:space="preserve"> </w:t>
      </w:r>
      <w:r>
        <w:rPr>
          <w:w w:val="110"/>
        </w:rPr>
        <w:t>roll</w:t>
      </w:r>
      <w:r>
        <w:rPr>
          <w:spacing w:val="-22"/>
          <w:w w:val="110"/>
        </w:rPr>
        <w:t xml:space="preserve"> </w:t>
      </w:r>
      <w:r>
        <w:rPr>
          <w:w w:val="110"/>
        </w:rPr>
        <w:t>in</w:t>
      </w:r>
      <w:r>
        <w:rPr>
          <w:spacing w:val="-22"/>
          <w:w w:val="110"/>
        </w:rPr>
        <w:t xml:space="preserve"> </w:t>
      </w:r>
      <w:r>
        <w:rPr>
          <w:w w:val="110"/>
        </w:rPr>
        <w:t>the</w:t>
      </w:r>
      <w:r>
        <w:rPr>
          <w:spacing w:val="-21"/>
          <w:w w:val="110"/>
        </w:rPr>
        <w:t xml:space="preserve"> </w:t>
      </w:r>
      <w:r>
        <w:rPr>
          <w:w w:val="110"/>
        </w:rPr>
        <w:t>USA</w:t>
      </w:r>
      <w:r>
        <w:rPr>
          <w:spacing w:val="-22"/>
          <w:w w:val="110"/>
        </w:rPr>
        <w:t xml:space="preserve"> </w:t>
      </w:r>
      <w:r>
        <w:rPr>
          <w:w w:val="110"/>
        </w:rPr>
        <w:t>today,</w:t>
      </w:r>
      <w:r>
        <w:rPr>
          <w:spacing w:val="-22"/>
          <w:w w:val="110"/>
        </w:rPr>
        <w:t xml:space="preserve"> </w:t>
      </w:r>
      <w:r>
        <w:rPr>
          <w:w w:val="110"/>
        </w:rPr>
        <w:t>but</w:t>
      </w:r>
      <w:r>
        <w:rPr>
          <w:spacing w:val="-22"/>
          <w:w w:val="110"/>
        </w:rPr>
        <w:t xml:space="preserve"> </w:t>
      </w:r>
      <w:r>
        <w:rPr>
          <w:w w:val="110"/>
        </w:rPr>
        <w:t>with</w:t>
      </w:r>
      <w:r>
        <w:rPr>
          <w:spacing w:val="-22"/>
          <w:w w:val="110"/>
        </w:rPr>
        <w:t xml:space="preserve"> </w:t>
      </w:r>
      <w:r>
        <w:rPr>
          <w:w w:val="110"/>
        </w:rPr>
        <w:t>a</w:t>
      </w:r>
      <w:r>
        <w:rPr>
          <w:spacing w:val="-22"/>
          <w:w w:val="110"/>
        </w:rPr>
        <w:t xml:space="preserve"> </w:t>
      </w:r>
      <w:r>
        <w:rPr>
          <w:w w:val="110"/>
        </w:rPr>
        <w:t>special</w:t>
      </w:r>
      <w:r>
        <w:rPr>
          <w:spacing w:val="-21"/>
          <w:w w:val="110"/>
        </w:rPr>
        <w:t xml:space="preserve"> </w:t>
      </w:r>
      <w:r>
        <w:rPr>
          <w:w w:val="110"/>
        </w:rPr>
        <w:t>interest</w:t>
      </w:r>
      <w:r>
        <w:rPr>
          <w:spacing w:val="-22"/>
          <w:w w:val="110"/>
        </w:rPr>
        <w:t xml:space="preserve"> </w:t>
      </w:r>
      <w:r>
        <w:rPr>
          <w:w w:val="110"/>
        </w:rPr>
        <w:t>in</w:t>
      </w:r>
      <w:r>
        <w:rPr>
          <w:spacing w:val="-22"/>
          <w:w w:val="110"/>
        </w:rPr>
        <w:t xml:space="preserve"> </w:t>
      </w:r>
      <w:r>
        <w:rPr>
          <w:w w:val="110"/>
        </w:rPr>
        <w:t>how</w:t>
      </w:r>
      <w:r>
        <w:rPr>
          <w:spacing w:val="-22"/>
          <w:w w:val="110"/>
        </w:rPr>
        <w:t xml:space="preserve"> </w:t>
      </w:r>
      <w:r>
        <w:rPr>
          <w:w w:val="110"/>
        </w:rPr>
        <w:t>religion</w:t>
      </w:r>
      <w:r>
        <w:rPr>
          <w:spacing w:val="-22"/>
          <w:w w:val="110"/>
        </w:rPr>
        <w:t xml:space="preserve"> </w:t>
      </w:r>
      <w:r>
        <w:rPr>
          <w:w w:val="110"/>
        </w:rPr>
        <w:t>and</w:t>
      </w:r>
      <w:r>
        <w:rPr>
          <w:spacing w:val="-22"/>
          <w:w w:val="110"/>
        </w:rPr>
        <w:t xml:space="preserve"> </w:t>
      </w:r>
      <w:r>
        <w:rPr>
          <w:w w:val="110"/>
        </w:rPr>
        <w:t>culture</w:t>
      </w:r>
      <w:r>
        <w:rPr>
          <w:spacing w:val="-21"/>
          <w:w w:val="110"/>
        </w:rPr>
        <w:t xml:space="preserve"> </w:t>
      </w:r>
      <w:r>
        <w:rPr>
          <w:w w:val="110"/>
        </w:rPr>
        <w:t>interact</w:t>
      </w:r>
      <w:r>
        <w:rPr>
          <w:spacing w:val="-22"/>
          <w:w w:val="110"/>
        </w:rPr>
        <w:t xml:space="preserve"> </w:t>
      </w:r>
      <w:r>
        <w:rPr>
          <w:w w:val="110"/>
        </w:rPr>
        <w:t>and intertwine.</w:t>
      </w:r>
    </w:p>
    <w:p w:rsidR="00480143" w:rsidRDefault="00480143" w:rsidP="00480143">
      <w:pPr>
        <w:pStyle w:val="a3"/>
        <w:spacing w:before="9"/>
        <w:rPr>
          <w:sz w:val="25"/>
        </w:rPr>
      </w:pPr>
    </w:p>
    <w:p w:rsidR="00480143" w:rsidRDefault="00480143" w:rsidP="00480143">
      <w:pPr>
        <w:pStyle w:val="a3"/>
        <w:spacing w:line="285" w:lineRule="auto"/>
        <w:ind w:left="119" w:right="88"/>
      </w:pPr>
      <w:r>
        <w:rPr>
          <w:w w:val="105"/>
        </w:rPr>
        <w:t>Holidays are a 3 Layer Cake (Xmas is the example but can be used with Halloween, Thanksgiving or Easter) – proving it wasn’t always a spiritual holiday</w:t>
      </w:r>
    </w:p>
    <w:p w:rsidR="00480143" w:rsidRDefault="00480143" w:rsidP="00480143">
      <w:pPr>
        <w:pStyle w:val="a5"/>
        <w:numPr>
          <w:ilvl w:val="2"/>
          <w:numId w:val="18"/>
        </w:numPr>
        <w:tabs>
          <w:tab w:val="left" w:pos="1192"/>
          <w:tab w:val="left" w:pos="1193"/>
        </w:tabs>
        <w:spacing w:line="251" w:lineRule="exact"/>
        <w:ind w:hanging="721"/>
      </w:pPr>
      <w:r>
        <w:rPr>
          <w:w w:val="110"/>
        </w:rPr>
        <w:t>1</w:t>
      </w:r>
      <w:r>
        <w:rPr>
          <w:w w:val="110"/>
          <w:position w:val="9"/>
          <w:sz w:val="13"/>
        </w:rPr>
        <w:t xml:space="preserve">st </w:t>
      </w:r>
      <w:r>
        <w:rPr>
          <w:w w:val="110"/>
        </w:rPr>
        <w:t>layer: seasonal celebration (folk</w:t>
      </w:r>
      <w:r>
        <w:rPr>
          <w:spacing w:val="-43"/>
          <w:w w:val="110"/>
        </w:rPr>
        <w:t xml:space="preserve"> </w:t>
      </w:r>
      <w:r>
        <w:rPr>
          <w:w w:val="110"/>
        </w:rPr>
        <w:t>culture)</w:t>
      </w:r>
    </w:p>
    <w:p w:rsidR="00480143" w:rsidRDefault="00480143" w:rsidP="00480143">
      <w:pPr>
        <w:pStyle w:val="a3"/>
        <w:spacing w:before="47"/>
        <w:ind w:left="1559"/>
      </w:pPr>
      <w:r>
        <w:rPr>
          <w:w w:val="110"/>
        </w:rPr>
        <w:t>o Winter came first, then Christmas was added later</w:t>
      </w:r>
    </w:p>
    <w:p w:rsidR="00480143" w:rsidRDefault="00480143" w:rsidP="00480143">
      <w:pPr>
        <w:pStyle w:val="a3"/>
        <w:spacing w:before="47" w:line="285" w:lineRule="auto"/>
        <w:ind w:left="2639" w:hanging="360"/>
      </w:pPr>
      <w:r>
        <w:rPr>
          <w:w w:val="110"/>
        </w:rPr>
        <w:t>§</w:t>
      </w:r>
      <w:r>
        <w:rPr>
          <w:spacing w:val="8"/>
          <w:w w:val="110"/>
        </w:rPr>
        <w:t xml:space="preserve"> </w:t>
      </w:r>
      <w:r>
        <w:rPr>
          <w:w w:val="110"/>
        </w:rPr>
        <w:t>During</w:t>
      </w:r>
      <w:r>
        <w:rPr>
          <w:spacing w:val="-27"/>
          <w:w w:val="110"/>
        </w:rPr>
        <w:t xml:space="preserve"> </w:t>
      </w:r>
      <w:r>
        <w:rPr>
          <w:w w:val="110"/>
        </w:rPr>
        <w:t>medieval</w:t>
      </w:r>
      <w:r>
        <w:rPr>
          <w:spacing w:val="-26"/>
          <w:w w:val="110"/>
        </w:rPr>
        <w:t xml:space="preserve"> </w:t>
      </w:r>
      <w:r>
        <w:rPr>
          <w:w w:val="110"/>
        </w:rPr>
        <w:t>Europe</w:t>
      </w:r>
      <w:r>
        <w:rPr>
          <w:spacing w:val="-26"/>
          <w:w w:val="110"/>
        </w:rPr>
        <w:t xml:space="preserve"> </w:t>
      </w:r>
      <w:r>
        <w:rPr>
          <w:w w:val="110"/>
        </w:rPr>
        <w:t>to</w:t>
      </w:r>
      <w:r>
        <w:rPr>
          <w:spacing w:val="-26"/>
          <w:w w:val="110"/>
        </w:rPr>
        <w:t xml:space="preserve"> </w:t>
      </w:r>
      <w:r>
        <w:rPr>
          <w:w w:val="110"/>
        </w:rPr>
        <w:t>cope</w:t>
      </w:r>
      <w:r>
        <w:rPr>
          <w:spacing w:val="-26"/>
          <w:w w:val="110"/>
        </w:rPr>
        <w:t xml:space="preserve"> </w:t>
      </w:r>
      <w:r>
        <w:rPr>
          <w:w w:val="110"/>
        </w:rPr>
        <w:t>with</w:t>
      </w:r>
      <w:r>
        <w:rPr>
          <w:spacing w:val="-27"/>
          <w:w w:val="110"/>
        </w:rPr>
        <w:t xml:space="preserve"> </w:t>
      </w:r>
      <w:r>
        <w:rPr>
          <w:w w:val="110"/>
        </w:rPr>
        <w:t>the</w:t>
      </w:r>
      <w:r>
        <w:rPr>
          <w:spacing w:val="-26"/>
          <w:w w:val="110"/>
        </w:rPr>
        <w:t xml:space="preserve"> </w:t>
      </w:r>
      <w:r>
        <w:rPr>
          <w:w w:val="110"/>
        </w:rPr>
        <w:t>difficulties</w:t>
      </w:r>
      <w:r>
        <w:rPr>
          <w:spacing w:val="-26"/>
          <w:w w:val="110"/>
        </w:rPr>
        <w:t xml:space="preserve"> </w:t>
      </w:r>
      <w:r>
        <w:rPr>
          <w:w w:val="110"/>
        </w:rPr>
        <w:t>of</w:t>
      </w:r>
      <w:r>
        <w:rPr>
          <w:spacing w:val="-26"/>
          <w:w w:val="110"/>
        </w:rPr>
        <w:t xml:space="preserve"> </w:t>
      </w:r>
      <w:r>
        <w:rPr>
          <w:w w:val="110"/>
        </w:rPr>
        <w:t>winter,</w:t>
      </w:r>
      <w:r>
        <w:rPr>
          <w:spacing w:val="-26"/>
          <w:w w:val="110"/>
        </w:rPr>
        <w:t xml:space="preserve"> </w:t>
      </w:r>
      <w:r>
        <w:rPr>
          <w:w w:val="110"/>
        </w:rPr>
        <w:t>one</w:t>
      </w:r>
      <w:r>
        <w:rPr>
          <w:spacing w:val="-27"/>
          <w:w w:val="110"/>
        </w:rPr>
        <w:t xml:space="preserve"> </w:t>
      </w:r>
      <w:r>
        <w:rPr>
          <w:w w:val="110"/>
        </w:rPr>
        <w:t>great idea</w:t>
      </w:r>
      <w:r>
        <w:rPr>
          <w:spacing w:val="-19"/>
          <w:w w:val="110"/>
        </w:rPr>
        <w:t xml:space="preserve"> </w:t>
      </w:r>
      <w:r>
        <w:rPr>
          <w:w w:val="110"/>
        </w:rPr>
        <w:t>to</w:t>
      </w:r>
      <w:r>
        <w:rPr>
          <w:spacing w:val="-19"/>
          <w:w w:val="110"/>
        </w:rPr>
        <w:t xml:space="preserve"> </w:t>
      </w:r>
      <w:r>
        <w:rPr>
          <w:w w:val="110"/>
        </w:rPr>
        <w:t>lift</w:t>
      </w:r>
      <w:r>
        <w:rPr>
          <w:spacing w:val="-19"/>
          <w:w w:val="110"/>
        </w:rPr>
        <w:t xml:space="preserve"> </w:t>
      </w:r>
      <w:r>
        <w:rPr>
          <w:w w:val="110"/>
        </w:rPr>
        <w:t>the</w:t>
      </w:r>
      <w:r>
        <w:rPr>
          <w:spacing w:val="-19"/>
          <w:w w:val="110"/>
        </w:rPr>
        <w:t xml:space="preserve"> </w:t>
      </w:r>
      <w:r>
        <w:rPr>
          <w:w w:val="110"/>
        </w:rPr>
        <w:t>spirits</w:t>
      </w:r>
      <w:r>
        <w:rPr>
          <w:spacing w:val="-19"/>
          <w:w w:val="110"/>
        </w:rPr>
        <w:t xml:space="preserve"> </w:t>
      </w:r>
      <w:r>
        <w:rPr>
          <w:w w:val="110"/>
        </w:rPr>
        <w:t>of</w:t>
      </w:r>
      <w:r>
        <w:rPr>
          <w:spacing w:val="-19"/>
          <w:w w:val="110"/>
        </w:rPr>
        <w:t xml:space="preserve"> </w:t>
      </w:r>
      <w:r>
        <w:rPr>
          <w:w w:val="110"/>
        </w:rPr>
        <w:t>the</w:t>
      </w:r>
      <w:r>
        <w:rPr>
          <w:spacing w:val="-19"/>
          <w:w w:val="110"/>
        </w:rPr>
        <w:t xml:space="preserve"> </w:t>
      </w:r>
      <w:r>
        <w:rPr>
          <w:w w:val="110"/>
        </w:rPr>
        <w:t>people</w:t>
      </w:r>
      <w:r>
        <w:rPr>
          <w:spacing w:val="-19"/>
          <w:w w:val="110"/>
        </w:rPr>
        <w:t xml:space="preserve"> </w:t>
      </w:r>
      <w:r>
        <w:rPr>
          <w:w w:val="110"/>
        </w:rPr>
        <w:t>would</w:t>
      </w:r>
      <w:r>
        <w:rPr>
          <w:spacing w:val="-19"/>
          <w:w w:val="110"/>
        </w:rPr>
        <w:t xml:space="preserve"> </w:t>
      </w:r>
      <w:r>
        <w:rPr>
          <w:w w:val="110"/>
        </w:rPr>
        <w:t>be</w:t>
      </w:r>
      <w:r>
        <w:rPr>
          <w:spacing w:val="-20"/>
          <w:w w:val="110"/>
        </w:rPr>
        <w:t xml:space="preserve"> </w:t>
      </w:r>
      <w:r>
        <w:rPr>
          <w:w w:val="110"/>
        </w:rPr>
        <w:t>to</w:t>
      </w:r>
      <w:r>
        <w:rPr>
          <w:spacing w:val="-19"/>
          <w:w w:val="110"/>
        </w:rPr>
        <w:t xml:space="preserve"> </w:t>
      </w:r>
      <w:r>
        <w:rPr>
          <w:w w:val="110"/>
        </w:rPr>
        <w:t>sponsor</w:t>
      </w:r>
      <w:r>
        <w:rPr>
          <w:spacing w:val="-19"/>
          <w:w w:val="110"/>
        </w:rPr>
        <w:t xml:space="preserve"> </w:t>
      </w:r>
      <w:r>
        <w:rPr>
          <w:w w:val="110"/>
        </w:rPr>
        <w:t>a</w:t>
      </w:r>
      <w:r>
        <w:rPr>
          <w:spacing w:val="-19"/>
          <w:w w:val="110"/>
        </w:rPr>
        <w:t xml:space="preserve"> </w:t>
      </w:r>
      <w:r>
        <w:rPr>
          <w:w w:val="110"/>
        </w:rPr>
        <w:t>big</w:t>
      </w:r>
      <w:r>
        <w:rPr>
          <w:spacing w:val="-19"/>
          <w:w w:val="110"/>
        </w:rPr>
        <w:t xml:space="preserve"> </w:t>
      </w:r>
      <w:r>
        <w:rPr>
          <w:w w:val="110"/>
        </w:rPr>
        <w:t>midwinter party</w:t>
      </w:r>
    </w:p>
    <w:p w:rsidR="00480143" w:rsidRDefault="00480143" w:rsidP="00480143">
      <w:pPr>
        <w:pStyle w:val="a3"/>
        <w:spacing w:line="250" w:lineRule="exact"/>
        <w:ind w:left="2279"/>
      </w:pPr>
      <w:r>
        <w:rPr>
          <w:w w:val="110"/>
        </w:rPr>
        <w:t>§ When the party was over, the remainder of winter was shorter</w:t>
      </w:r>
    </w:p>
    <w:p w:rsidR="00480143" w:rsidRDefault="00480143" w:rsidP="00480143">
      <w:pPr>
        <w:pStyle w:val="a3"/>
        <w:spacing w:before="47" w:line="285" w:lineRule="auto"/>
        <w:ind w:left="2639" w:right="299" w:hanging="360"/>
      </w:pPr>
      <w:r>
        <w:rPr>
          <w:w w:val="105"/>
        </w:rPr>
        <w:t>§ Includes gathering of family, friends and neighbour’s for meals and parties, to overcome isolation winter brings. Feasts, drinking, dancing, special songs, and some gifts.</w:t>
      </w:r>
    </w:p>
    <w:p w:rsidR="00480143" w:rsidRDefault="00480143" w:rsidP="00480143">
      <w:pPr>
        <w:pStyle w:val="a3"/>
        <w:spacing w:line="285" w:lineRule="auto"/>
        <w:ind w:left="2639" w:right="1375" w:hanging="360"/>
      </w:pPr>
      <w:r>
        <w:rPr>
          <w:w w:val="110"/>
        </w:rPr>
        <w:t>§</w:t>
      </w:r>
      <w:r>
        <w:rPr>
          <w:spacing w:val="3"/>
          <w:w w:val="110"/>
        </w:rPr>
        <w:t xml:space="preserve"> </w:t>
      </w:r>
      <w:r>
        <w:rPr>
          <w:w w:val="110"/>
        </w:rPr>
        <w:t>Yule-</w:t>
      </w:r>
      <w:r>
        <w:rPr>
          <w:spacing w:val="-29"/>
          <w:w w:val="110"/>
        </w:rPr>
        <w:t xml:space="preserve"> </w:t>
      </w:r>
      <w:r>
        <w:rPr>
          <w:w w:val="110"/>
        </w:rPr>
        <w:t>is</w:t>
      </w:r>
      <w:r>
        <w:rPr>
          <w:spacing w:val="-28"/>
          <w:w w:val="110"/>
        </w:rPr>
        <w:t xml:space="preserve"> </w:t>
      </w:r>
      <w:r>
        <w:rPr>
          <w:w w:val="110"/>
        </w:rPr>
        <w:t>not</w:t>
      </w:r>
      <w:r>
        <w:rPr>
          <w:spacing w:val="-29"/>
          <w:w w:val="110"/>
        </w:rPr>
        <w:t xml:space="preserve"> </w:t>
      </w:r>
      <w:r>
        <w:rPr>
          <w:w w:val="110"/>
        </w:rPr>
        <w:t>a</w:t>
      </w:r>
      <w:r>
        <w:rPr>
          <w:spacing w:val="-28"/>
          <w:w w:val="110"/>
        </w:rPr>
        <w:t xml:space="preserve"> </w:t>
      </w:r>
      <w:r>
        <w:rPr>
          <w:w w:val="110"/>
        </w:rPr>
        <w:t>synonym</w:t>
      </w:r>
      <w:r>
        <w:rPr>
          <w:spacing w:val="-29"/>
          <w:w w:val="110"/>
        </w:rPr>
        <w:t xml:space="preserve"> </w:t>
      </w:r>
      <w:r>
        <w:rPr>
          <w:w w:val="110"/>
        </w:rPr>
        <w:t>for</w:t>
      </w:r>
      <w:r>
        <w:rPr>
          <w:spacing w:val="-28"/>
          <w:w w:val="110"/>
        </w:rPr>
        <w:t xml:space="preserve"> </w:t>
      </w:r>
      <w:r>
        <w:rPr>
          <w:w w:val="110"/>
        </w:rPr>
        <w:t>Christmas.</w:t>
      </w:r>
      <w:r>
        <w:rPr>
          <w:spacing w:val="-29"/>
          <w:w w:val="110"/>
        </w:rPr>
        <w:t xml:space="preserve"> </w:t>
      </w:r>
      <w:r>
        <w:rPr>
          <w:w w:val="110"/>
        </w:rPr>
        <w:t>It</w:t>
      </w:r>
      <w:r>
        <w:rPr>
          <w:spacing w:val="-28"/>
          <w:w w:val="110"/>
        </w:rPr>
        <w:t xml:space="preserve"> </w:t>
      </w:r>
      <w:r>
        <w:rPr>
          <w:w w:val="110"/>
        </w:rPr>
        <w:t>is</w:t>
      </w:r>
      <w:r>
        <w:rPr>
          <w:spacing w:val="-29"/>
          <w:w w:val="110"/>
        </w:rPr>
        <w:t xml:space="preserve"> </w:t>
      </w:r>
      <w:r>
        <w:rPr>
          <w:w w:val="110"/>
        </w:rPr>
        <w:t>actually</w:t>
      </w:r>
      <w:r>
        <w:rPr>
          <w:spacing w:val="-28"/>
          <w:w w:val="110"/>
        </w:rPr>
        <w:t xml:space="preserve"> </w:t>
      </w:r>
      <w:r>
        <w:rPr>
          <w:w w:val="110"/>
        </w:rPr>
        <w:t>a</w:t>
      </w:r>
      <w:r>
        <w:rPr>
          <w:spacing w:val="-29"/>
          <w:w w:val="110"/>
        </w:rPr>
        <w:t xml:space="preserve"> </w:t>
      </w:r>
      <w:r>
        <w:rPr>
          <w:w w:val="110"/>
        </w:rPr>
        <w:t>name</w:t>
      </w:r>
      <w:r>
        <w:rPr>
          <w:spacing w:val="-28"/>
          <w:w w:val="110"/>
        </w:rPr>
        <w:t xml:space="preserve"> </w:t>
      </w:r>
      <w:r>
        <w:rPr>
          <w:w w:val="110"/>
        </w:rPr>
        <w:t>for pre-Christian</w:t>
      </w:r>
      <w:r>
        <w:rPr>
          <w:spacing w:val="-15"/>
          <w:w w:val="110"/>
        </w:rPr>
        <w:t xml:space="preserve"> </w:t>
      </w:r>
      <w:r>
        <w:rPr>
          <w:w w:val="110"/>
        </w:rPr>
        <w:t>winter</w:t>
      </w:r>
      <w:r>
        <w:rPr>
          <w:spacing w:val="-15"/>
          <w:w w:val="110"/>
        </w:rPr>
        <w:t xml:space="preserve"> </w:t>
      </w:r>
      <w:r>
        <w:rPr>
          <w:w w:val="110"/>
        </w:rPr>
        <w:t>celebrations</w:t>
      </w:r>
      <w:r>
        <w:rPr>
          <w:spacing w:val="-14"/>
          <w:w w:val="110"/>
        </w:rPr>
        <w:t xml:space="preserve"> </w:t>
      </w:r>
      <w:r>
        <w:rPr>
          <w:w w:val="110"/>
        </w:rPr>
        <w:t>in</w:t>
      </w:r>
      <w:r>
        <w:rPr>
          <w:spacing w:val="-15"/>
          <w:w w:val="110"/>
        </w:rPr>
        <w:t xml:space="preserve"> </w:t>
      </w:r>
      <w:r>
        <w:rPr>
          <w:w w:val="110"/>
        </w:rPr>
        <w:t>a</w:t>
      </w:r>
      <w:r>
        <w:rPr>
          <w:spacing w:val="-15"/>
          <w:w w:val="110"/>
        </w:rPr>
        <w:t xml:space="preserve"> </w:t>
      </w:r>
      <w:r>
        <w:rPr>
          <w:w w:val="110"/>
        </w:rPr>
        <w:t>region</w:t>
      </w:r>
    </w:p>
    <w:p w:rsidR="00480143" w:rsidRDefault="00480143" w:rsidP="00480143">
      <w:pPr>
        <w:pStyle w:val="a3"/>
        <w:spacing w:line="251" w:lineRule="exact"/>
        <w:ind w:left="2279"/>
      </w:pPr>
      <w:r>
        <w:rPr>
          <w:w w:val="105"/>
        </w:rPr>
        <w:t>§ An Adults celebration – modern change: now for children</w:t>
      </w:r>
    </w:p>
    <w:p w:rsidR="00480143" w:rsidRDefault="00480143" w:rsidP="00480143">
      <w:pPr>
        <w:pStyle w:val="a5"/>
        <w:numPr>
          <w:ilvl w:val="2"/>
          <w:numId w:val="18"/>
        </w:numPr>
        <w:tabs>
          <w:tab w:val="left" w:pos="1192"/>
          <w:tab w:val="left" w:pos="1193"/>
        </w:tabs>
        <w:spacing w:before="38" w:line="278" w:lineRule="auto"/>
        <w:ind w:right="897" w:hanging="721"/>
      </w:pPr>
      <w:r>
        <w:rPr>
          <w:w w:val="110"/>
        </w:rPr>
        <w:t>2</w:t>
      </w:r>
      <w:r>
        <w:rPr>
          <w:w w:val="110"/>
          <w:position w:val="9"/>
          <w:sz w:val="13"/>
        </w:rPr>
        <w:t>nd</w:t>
      </w:r>
      <w:r>
        <w:rPr>
          <w:spacing w:val="-18"/>
          <w:w w:val="110"/>
          <w:position w:val="9"/>
          <w:sz w:val="13"/>
        </w:rPr>
        <w:t xml:space="preserve"> </w:t>
      </w:r>
      <w:r>
        <w:rPr>
          <w:w w:val="110"/>
        </w:rPr>
        <w:t>Layer:</w:t>
      </w:r>
      <w:r>
        <w:rPr>
          <w:spacing w:val="-30"/>
          <w:w w:val="110"/>
        </w:rPr>
        <w:t xml:space="preserve"> </w:t>
      </w:r>
      <w:r>
        <w:rPr>
          <w:w w:val="110"/>
        </w:rPr>
        <w:t>Religion</w:t>
      </w:r>
      <w:r>
        <w:rPr>
          <w:spacing w:val="-30"/>
          <w:w w:val="110"/>
        </w:rPr>
        <w:t xml:space="preserve"> </w:t>
      </w:r>
      <w:r>
        <w:rPr>
          <w:w w:val="110"/>
        </w:rPr>
        <w:t>or</w:t>
      </w:r>
      <w:r>
        <w:rPr>
          <w:spacing w:val="-30"/>
          <w:w w:val="110"/>
        </w:rPr>
        <w:t xml:space="preserve"> </w:t>
      </w:r>
      <w:r>
        <w:rPr>
          <w:w w:val="110"/>
        </w:rPr>
        <w:t>nation</w:t>
      </w:r>
      <w:r>
        <w:rPr>
          <w:spacing w:val="-29"/>
          <w:w w:val="110"/>
        </w:rPr>
        <w:t xml:space="preserve"> </w:t>
      </w:r>
      <w:r>
        <w:rPr>
          <w:w w:val="110"/>
        </w:rPr>
        <w:t>might</w:t>
      </w:r>
      <w:r>
        <w:rPr>
          <w:spacing w:val="-30"/>
          <w:w w:val="110"/>
        </w:rPr>
        <w:t xml:space="preserve"> </w:t>
      </w:r>
      <w:r>
        <w:rPr>
          <w:w w:val="110"/>
        </w:rPr>
        <w:t>arise,</w:t>
      </w:r>
      <w:r>
        <w:rPr>
          <w:spacing w:val="-30"/>
          <w:w w:val="110"/>
        </w:rPr>
        <w:t xml:space="preserve"> </w:t>
      </w:r>
      <w:r>
        <w:rPr>
          <w:w w:val="110"/>
        </w:rPr>
        <w:t>changes</w:t>
      </w:r>
      <w:r>
        <w:rPr>
          <w:spacing w:val="-30"/>
          <w:w w:val="110"/>
        </w:rPr>
        <w:t xml:space="preserve"> </w:t>
      </w:r>
      <w:r>
        <w:rPr>
          <w:w w:val="110"/>
        </w:rPr>
        <w:t>the</w:t>
      </w:r>
      <w:r>
        <w:rPr>
          <w:spacing w:val="-30"/>
          <w:w w:val="110"/>
        </w:rPr>
        <w:t xml:space="preserve"> </w:t>
      </w:r>
      <w:r>
        <w:rPr>
          <w:w w:val="110"/>
        </w:rPr>
        <w:t>meaning</w:t>
      </w:r>
      <w:r>
        <w:rPr>
          <w:spacing w:val="-30"/>
          <w:w w:val="110"/>
        </w:rPr>
        <w:t xml:space="preserve"> </w:t>
      </w:r>
      <w:r>
        <w:rPr>
          <w:w w:val="110"/>
        </w:rPr>
        <w:t>of</w:t>
      </w:r>
      <w:r>
        <w:rPr>
          <w:spacing w:val="-29"/>
          <w:w w:val="110"/>
        </w:rPr>
        <w:t xml:space="preserve"> </w:t>
      </w:r>
      <w:r>
        <w:rPr>
          <w:w w:val="110"/>
        </w:rPr>
        <w:t>the</w:t>
      </w:r>
      <w:r>
        <w:rPr>
          <w:spacing w:val="-30"/>
          <w:w w:val="110"/>
        </w:rPr>
        <w:t xml:space="preserve"> </w:t>
      </w:r>
      <w:r>
        <w:rPr>
          <w:w w:val="110"/>
        </w:rPr>
        <w:t>celebration o December 25</w:t>
      </w:r>
      <w:r>
        <w:rPr>
          <w:w w:val="110"/>
          <w:position w:val="9"/>
          <w:sz w:val="13"/>
        </w:rPr>
        <w:t>th</w:t>
      </w:r>
      <w:r>
        <w:rPr>
          <w:spacing w:val="20"/>
          <w:w w:val="110"/>
          <w:position w:val="9"/>
          <w:sz w:val="13"/>
        </w:rPr>
        <w:t xml:space="preserve"> </w:t>
      </w:r>
      <w:r>
        <w:rPr>
          <w:w w:val="110"/>
        </w:rPr>
        <w:t>Problem</w:t>
      </w:r>
    </w:p>
    <w:p w:rsidR="00480143" w:rsidRDefault="00480143" w:rsidP="00480143">
      <w:pPr>
        <w:pStyle w:val="a3"/>
        <w:spacing w:before="8"/>
        <w:ind w:left="2279"/>
      </w:pPr>
      <w:r>
        <w:rPr>
          <w:w w:val="105"/>
        </w:rPr>
        <w:t>§ The bible or any outside sources confirm the date of Jesus’ birth</w:t>
      </w:r>
    </w:p>
    <w:p w:rsidR="00480143" w:rsidRDefault="00480143" w:rsidP="00480143">
      <w:pPr>
        <w:pStyle w:val="a3"/>
        <w:spacing w:before="47"/>
        <w:ind w:left="2279"/>
      </w:pPr>
      <w:r>
        <w:rPr>
          <w:w w:val="105"/>
        </w:rPr>
        <w:t>§ This date is in the middle of 3 Roman winter festivals instead</w:t>
      </w:r>
    </w:p>
    <w:p w:rsidR="00480143" w:rsidRDefault="00480143" w:rsidP="00480143">
      <w:pPr>
        <w:pStyle w:val="a5"/>
        <w:numPr>
          <w:ilvl w:val="3"/>
          <w:numId w:val="18"/>
        </w:numPr>
        <w:tabs>
          <w:tab w:val="left" w:pos="3352"/>
          <w:tab w:val="left" w:pos="3353"/>
        </w:tabs>
        <w:spacing w:before="47"/>
        <w:ind w:hanging="352"/>
      </w:pPr>
      <w:r>
        <w:rPr>
          <w:w w:val="110"/>
        </w:rPr>
        <w:t>Saturnalia- harvest</w:t>
      </w:r>
      <w:r>
        <w:rPr>
          <w:spacing w:val="-27"/>
          <w:w w:val="110"/>
        </w:rPr>
        <w:t xml:space="preserve"> </w:t>
      </w:r>
      <w:r>
        <w:rPr>
          <w:w w:val="110"/>
        </w:rPr>
        <w:t>festival</w:t>
      </w:r>
    </w:p>
    <w:p w:rsidR="00480143" w:rsidRDefault="00480143" w:rsidP="00480143">
      <w:pPr>
        <w:pStyle w:val="a5"/>
        <w:numPr>
          <w:ilvl w:val="3"/>
          <w:numId w:val="18"/>
        </w:numPr>
        <w:tabs>
          <w:tab w:val="left" w:pos="3352"/>
          <w:tab w:val="left" w:pos="3353"/>
        </w:tabs>
        <w:spacing w:before="47"/>
        <w:ind w:hanging="352"/>
      </w:pPr>
      <w:r>
        <w:rPr>
          <w:w w:val="105"/>
        </w:rPr>
        <w:t>Kalends- New Years</w:t>
      </w:r>
      <w:r>
        <w:rPr>
          <w:spacing w:val="-32"/>
          <w:w w:val="105"/>
        </w:rPr>
        <w:t xml:space="preserve"> </w:t>
      </w:r>
      <w:r>
        <w:rPr>
          <w:w w:val="105"/>
        </w:rPr>
        <w:t>Festival</w:t>
      </w:r>
    </w:p>
    <w:p w:rsidR="00480143" w:rsidRDefault="00480143" w:rsidP="00480143">
      <w:pPr>
        <w:pStyle w:val="a5"/>
        <w:numPr>
          <w:ilvl w:val="3"/>
          <w:numId w:val="18"/>
        </w:numPr>
        <w:tabs>
          <w:tab w:val="left" w:pos="3352"/>
          <w:tab w:val="left" w:pos="3353"/>
        </w:tabs>
        <w:spacing w:before="47"/>
        <w:ind w:hanging="352"/>
      </w:pPr>
      <w:r>
        <w:rPr>
          <w:w w:val="105"/>
        </w:rPr>
        <w:t>Winter Solstice – Calendar</w:t>
      </w:r>
      <w:r>
        <w:rPr>
          <w:spacing w:val="-39"/>
          <w:w w:val="105"/>
        </w:rPr>
        <w:t xml:space="preserve"> </w:t>
      </w:r>
      <w:r>
        <w:rPr>
          <w:w w:val="105"/>
        </w:rPr>
        <w:t>time</w:t>
      </w:r>
    </w:p>
    <w:p w:rsidR="00480143" w:rsidRDefault="00480143" w:rsidP="00480143">
      <w:pPr>
        <w:sectPr w:rsidR="00480143">
          <w:pgSz w:w="12240" w:h="15840"/>
          <w:pgMar w:top="1320" w:right="1340" w:bottom="580" w:left="1320" w:header="60" w:footer="380" w:gutter="0"/>
          <w:cols w:space="720"/>
        </w:sectPr>
      </w:pPr>
    </w:p>
    <w:p w:rsidR="00480143" w:rsidRDefault="00480143" w:rsidP="00480143">
      <w:pPr>
        <w:pStyle w:val="a5"/>
        <w:numPr>
          <w:ilvl w:val="2"/>
          <w:numId w:val="18"/>
        </w:numPr>
        <w:tabs>
          <w:tab w:val="left" w:pos="1192"/>
          <w:tab w:val="left" w:pos="1193"/>
        </w:tabs>
        <w:spacing w:before="99"/>
        <w:ind w:hanging="721"/>
      </w:pPr>
      <w:r>
        <w:rPr>
          <w:w w:val="110"/>
        </w:rPr>
        <w:lastRenderedPageBreak/>
        <w:t>3</w:t>
      </w:r>
      <w:r>
        <w:rPr>
          <w:w w:val="110"/>
          <w:position w:val="9"/>
          <w:sz w:val="13"/>
        </w:rPr>
        <w:t xml:space="preserve">rd </w:t>
      </w:r>
      <w:r>
        <w:rPr>
          <w:w w:val="110"/>
        </w:rPr>
        <w:t>Layer: changes in modern</w:t>
      </w:r>
      <w:r>
        <w:rPr>
          <w:spacing w:val="-42"/>
          <w:w w:val="110"/>
        </w:rPr>
        <w:t xml:space="preserve"> </w:t>
      </w:r>
      <w:r>
        <w:rPr>
          <w:w w:val="110"/>
        </w:rPr>
        <w:t>culture</w:t>
      </w:r>
    </w:p>
    <w:p w:rsidR="00480143" w:rsidRDefault="00480143" w:rsidP="00480143">
      <w:pPr>
        <w:pStyle w:val="a3"/>
        <w:spacing w:before="2"/>
        <w:rPr>
          <w:sz w:val="30"/>
        </w:rPr>
      </w:pPr>
    </w:p>
    <w:p w:rsidR="00480143" w:rsidRDefault="00480143" w:rsidP="00480143">
      <w:pPr>
        <w:pStyle w:val="a3"/>
        <w:ind w:left="3584"/>
      </w:pPr>
      <w:r>
        <w:rPr>
          <w:w w:val="105"/>
        </w:rPr>
        <w:t>Christmas like a Snowball</w:t>
      </w:r>
    </w:p>
    <w:p w:rsidR="00480143" w:rsidRDefault="00480143" w:rsidP="00480143">
      <w:pPr>
        <w:pStyle w:val="a3"/>
        <w:spacing w:before="47" w:line="285" w:lineRule="auto"/>
        <w:ind w:left="119"/>
      </w:pPr>
      <w:r>
        <w:rPr>
          <w:w w:val="110"/>
        </w:rPr>
        <w:t>As</w:t>
      </w:r>
      <w:r>
        <w:rPr>
          <w:spacing w:val="-34"/>
          <w:w w:val="110"/>
        </w:rPr>
        <w:t xml:space="preserve"> </w:t>
      </w:r>
      <w:r>
        <w:rPr>
          <w:w w:val="110"/>
        </w:rPr>
        <w:t>Christianity</w:t>
      </w:r>
      <w:r>
        <w:rPr>
          <w:spacing w:val="-33"/>
          <w:w w:val="110"/>
        </w:rPr>
        <w:t xml:space="preserve"> </w:t>
      </w:r>
      <w:r>
        <w:rPr>
          <w:w w:val="110"/>
        </w:rPr>
        <w:t>advanced</w:t>
      </w:r>
      <w:r>
        <w:rPr>
          <w:spacing w:val="-33"/>
          <w:w w:val="110"/>
        </w:rPr>
        <w:t xml:space="preserve"> </w:t>
      </w:r>
      <w:r>
        <w:rPr>
          <w:w w:val="110"/>
        </w:rPr>
        <w:t>across</w:t>
      </w:r>
      <w:r>
        <w:rPr>
          <w:spacing w:val="-33"/>
          <w:w w:val="110"/>
        </w:rPr>
        <w:t xml:space="preserve"> </w:t>
      </w:r>
      <w:r>
        <w:rPr>
          <w:w w:val="110"/>
        </w:rPr>
        <w:t>Europe,</w:t>
      </w:r>
      <w:r>
        <w:rPr>
          <w:spacing w:val="-33"/>
          <w:w w:val="110"/>
        </w:rPr>
        <w:t xml:space="preserve"> </w:t>
      </w:r>
      <w:r>
        <w:rPr>
          <w:w w:val="110"/>
        </w:rPr>
        <w:t>Christmas</w:t>
      </w:r>
      <w:r>
        <w:rPr>
          <w:spacing w:val="-33"/>
          <w:w w:val="110"/>
        </w:rPr>
        <w:t xml:space="preserve"> </w:t>
      </w:r>
      <w:r>
        <w:rPr>
          <w:w w:val="110"/>
        </w:rPr>
        <w:t>came</w:t>
      </w:r>
      <w:r>
        <w:rPr>
          <w:spacing w:val="-33"/>
          <w:w w:val="110"/>
        </w:rPr>
        <w:t xml:space="preserve"> </w:t>
      </w:r>
      <w:r>
        <w:rPr>
          <w:w w:val="110"/>
        </w:rPr>
        <w:t>along</w:t>
      </w:r>
      <w:r>
        <w:rPr>
          <w:spacing w:val="-33"/>
          <w:w w:val="110"/>
        </w:rPr>
        <w:t xml:space="preserve"> </w:t>
      </w:r>
      <w:r>
        <w:rPr>
          <w:w w:val="110"/>
        </w:rPr>
        <w:t>for</w:t>
      </w:r>
      <w:r>
        <w:rPr>
          <w:spacing w:val="-33"/>
          <w:w w:val="110"/>
        </w:rPr>
        <w:t xml:space="preserve"> </w:t>
      </w:r>
      <w:r>
        <w:rPr>
          <w:w w:val="110"/>
        </w:rPr>
        <w:t>the</w:t>
      </w:r>
      <w:r>
        <w:rPr>
          <w:spacing w:val="-33"/>
          <w:w w:val="110"/>
        </w:rPr>
        <w:t xml:space="preserve"> </w:t>
      </w:r>
      <w:r>
        <w:rPr>
          <w:w w:val="110"/>
        </w:rPr>
        <w:t>ride.</w:t>
      </w:r>
      <w:r>
        <w:rPr>
          <w:spacing w:val="-33"/>
          <w:w w:val="110"/>
        </w:rPr>
        <w:t xml:space="preserve"> </w:t>
      </w:r>
      <w:r>
        <w:rPr>
          <w:w w:val="110"/>
        </w:rPr>
        <w:t>With</w:t>
      </w:r>
      <w:r>
        <w:rPr>
          <w:spacing w:val="-33"/>
          <w:w w:val="110"/>
        </w:rPr>
        <w:t xml:space="preserve"> </w:t>
      </w:r>
      <w:r>
        <w:rPr>
          <w:w w:val="110"/>
        </w:rPr>
        <w:t>every</w:t>
      </w:r>
      <w:r>
        <w:rPr>
          <w:spacing w:val="-33"/>
          <w:w w:val="110"/>
        </w:rPr>
        <w:t xml:space="preserve"> </w:t>
      </w:r>
      <w:r>
        <w:rPr>
          <w:w w:val="110"/>
        </w:rPr>
        <w:t>place</w:t>
      </w:r>
      <w:r>
        <w:rPr>
          <w:spacing w:val="-33"/>
          <w:w w:val="110"/>
        </w:rPr>
        <w:t xml:space="preserve"> </w:t>
      </w:r>
      <w:r>
        <w:rPr>
          <w:w w:val="110"/>
        </w:rPr>
        <w:t>it stopped,</w:t>
      </w:r>
      <w:r>
        <w:rPr>
          <w:spacing w:val="-13"/>
          <w:w w:val="110"/>
        </w:rPr>
        <w:t xml:space="preserve"> </w:t>
      </w:r>
      <w:r>
        <w:rPr>
          <w:w w:val="110"/>
        </w:rPr>
        <w:t>it</w:t>
      </w:r>
      <w:r>
        <w:rPr>
          <w:spacing w:val="-13"/>
          <w:w w:val="110"/>
        </w:rPr>
        <w:t xml:space="preserve"> </w:t>
      </w:r>
      <w:r>
        <w:rPr>
          <w:w w:val="110"/>
        </w:rPr>
        <w:t>picked</w:t>
      </w:r>
      <w:r>
        <w:rPr>
          <w:spacing w:val="-13"/>
          <w:w w:val="110"/>
        </w:rPr>
        <w:t xml:space="preserve"> </w:t>
      </w:r>
      <w:r>
        <w:rPr>
          <w:w w:val="110"/>
        </w:rPr>
        <w:t>up</w:t>
      </w:r>
      <w:r>
        <w:rPr>
          <w:spacing w:val="-13"/>
          <w:w w:val="110"/>
        </w:rPr>
        <w:t xml:space="preserve"> </w:t>
      </w:r>
      <w:r>
        <w:rPr>
          <w:w w:val="110"/>
        </w:rPr>
        <w:t>new</w:t>
      </w:r>
      <w:r>
        <w:rPr>
          <w:spacing w:val="-13"/>
          <w:w w:val="110"/>
        </w:rPr>
        <w:t xml:space="preserve"> </w:t>
      </w:r>
      <w:r>
        <w:rPr>
          <w:w w:val="110"/>
        </w:rPr>
        <w:t>customs</w:t>
      </w:r>
    </w:p>
    <w:p w:rsidR="00480143" w:rsidRDefault="00480143" w:rsidP="00480143">
      <w:pPr>
        <w:pStyle w:val="a5"/>
        <w:numPr>
          <w:ilvl w:val="2"/>
          <w:numId w:val="18"/>
        </w:numPr>
        <w:tabs>
          <w:tab w:val="left" w:pos="1192"/>
          <w:tab w:val="left" w:pos="1193"/>
        </w:tabs>
        <w:spacing w:line="251" w:lineRule="exact"/>
        <w:ind w:hanging="721"/>
      </w:pPr>
      <w:r>
        <w:rPr>
          <w:w w:val="105"/>
        </w:rPr>
        <w:t>just</w:t>
      </w:r>
      <w:r>
        <w:rPr>
          <w:spacing w:val="-5"/>
          <w:w w:val="105"/>
        </w:rPr>
        <w:t xml:space="preserve"> </w:t>
      </w:r>
      <w:r>
        <w:rPr>
          <w:w w:val="105"/>
        </w:rPr>
        <w:t>like</w:t>
      </w:r>
      <w:r>
        <w:rPr>
          <w:spacing w:val="-4"/>
          <w:w w:val="105"/>
        </w:rPr>
        <w:t xml:space="preserve"> </w:t>
      </w:r>
      <w:r>
        <w:rPr>
          <w:w w:val="105"/>
        </w:rPr>
        <w:t>when</w:t>
      </w:r>
      <w:r>
        <w:rPr>
          <w:spacing w:val="-4"/>
          <w:w w:val="105"/>
        </w:rPr>
        <w:t xml:space="preserve"> </w:t>
      </w:r>
      <w:r>
        <w:rPr>
          <w:w w:val="105"/>
        </w:rPr>
        <w:t>you</w:t>
      </w:r>
      <w:r>
        <w:rPr>
          <w:spacing w:val="-5"/>
          <w:w w:val="105"/>
        </w:rPr>
        <w:t xml:space="preserve"> </w:t>
      </w:r>
      <w:r>
        <w:rPr>
          <w:w w:val="105"/>
        </w:rPr>
        <w:t>roll</w:t>
      </w:r>
      <w:r>
        <w:rPr>
          <w:spacing w:val="-4"/>
          <w:w w:val="105"/>
        </w:rPr>
        <w:t xml:space="preserve"> </w:t>
      </w:r>
      <w:r>
        <w:rPr>
          <w:w w:val="105"/>
        </w:rPr>
        <w:t>a</w:t>
      </w:r>
      <w:r>
        <w:rPr>
          <w:spacing w:val="-4"/>
          <w:w w:val="105"/>
        </w:rPr>
        <w:t xml:space="preserve"> </w:t>
      </w:r>
      <w:r>
        <w:rPr>
          <w:w w:val="105"/>
        </w:rPr>
        <w:t>snowball</w:t>
      </w:r>
      <w:r>
        <w:rPr>
          <w:spacing w:val="-5"/>
          <w:w w:val="105"/>
        </w:rPr>
        <w:t xml:space="preserve"> </w:t>
      </w:r>
      <w:r>
        <w:rPr>
          <w:w w:val="105"/>
        </w:rPr>
        <w:t>it</w:t>
      </w:r>
      <w:r>
        <w:rPr>
          <w:spacing w:val="-4"/>
          <w:w w:val="105"/>
        </w:rPr>
        <w:t xml:space="preserve"> </w:t>
      </w:r>
      <w:r>
        <w:rPr>
          <w:w w:val="105"/>
        </w:rPr>
        <w:t>picks</w:t>
      </w:r>
      <w:r>
        <w:rPr>
          <w:spacing w:val="-5"/>
          <w:w w:val="105"/>
        </w:rPr>
        <w:t xml:space="preserve"> </w:t>
      </w:r>
      <w:r>
        <w:rPr>
          <w:w w:val="105"/>
        </w:rPr>
        <w:t>up</w:t>
      </w:r>
      <w:r>
        <w:rPr>
          <w:spacing w:val="-4"/>
          <w:w w:val="105"/>
        </w:rPr>
        <w:t xml:space="preserve"> </w:t>
      </w:r>
      <w:r>
        <w:rPr>
          <w:w w:val="105"/>
        </w:rPr>
        <w:t>things</w:t>
      </w:r>
      <w:r>
        <w:rPr>
          <w:spacing w:val="-4"/>
          <w:w w:val="105"/>
        </w:rPr>
        <w:t xml:space="preserve"> </w:t>
      </w:r>
      <w:r>
        <w:rPr>
          <w:w w:val="105"/>
        </w:rPr>
        <w:t>on</w:t>
      </w:r>
      <w:r>
        <w:rPr>
          <w:spacing w:val="-5"/>
          <w:w w:val="105"/>
        </w:rPr>
        <w:t xml:space="preserve"> </w:t>
      </w:r>
      <w:r>
        <w:rPr>
          <w:w w:val="105"/>
        </w:rPr>
        <w:t>its</w:t>
      </w:r>
      <w:r>
        <w:rPr>
          <w:spacing w:val="-4"/>
          <w:w w:val="105"/>
        </w:rPr>
        <w:t xml:space="preserve"> </w:t>
      </w:r>
      <w:r>
        <w:rPr>
          <w:w w:val="105"/>
        </w:rPr>
        <w:t>journey</w:t>
      </w:r>
      <w:r>
        <w:rPr>
          <w:spacing w:val="-4"/>
          <w:w w:val="105"/>
        </w:rPr>
        <w:t xml:space="preserve"> </w:t>
      </w:r>
      <w:r>
        <w:rPr>
          <w:w w:val="105"/>
        </w:rPr>
        <w:t>(salt,</w:t>
      </w:r>
      <w:r>
        <w:rPr>
          <w:spacing w:val="-5"/>
          <w:w w:val="105"/>
        </w:rPr>
        <w:t xml:space="preserve"> </w:t>
      </w:r>
      <w:r>
        <w:rPr>
          <w:w w:val="105"/>
        </w:rPr>
        <w:t>dirt,</w:t>
      </w:r>
      <w:r>
        <w:rPr>
          <w:spacing w:val="-4"/>
          <w:w w:val="105"/>
        </w:rPr>
        <w:t xml:space="preserve"> </w:t>
      </w:r>
      <w:r>
        <w:rPr>
          <w:w w:val="105"/>
        </w:rPr>
        <w:t>twigs</w:t>
      </w:r>
      <w:r>
        <w:rPr>
          <w:spacing w:val="-4"/>
          <w:w w:val="105"/>
        </w:rPr>
        <w:t xml:space="preserve"> </w:t>
      </w:r>
      <w:r>
        <w:rPr>
          <w:w w:val="105"/>
        </w:rPr>
        <w:t>etc.)</w:t>
      </w:r>
    </w:p>
    <w:p w:rsidR="00480143" w:rsidRDefault="00480143" w:rsidP="00480143">
      <w:pPr>
        <w:pStyle w:val="a5"/>
        <w:numPr>
          <w:ilvl w:val="2"/>
          <w:numId w:val="18"/>
        </w:numPr>
        <w:tabs>
          <w:tab w:val="left" w:pos="1192"/>
          <w:tab w:val="left" w:pos="1193"/>
        </w:tabs>
        <w:spacing w:before="48"/>
        <w:ind w:hanging="721"/>
      </w:pPr>
      <w:r>
        <w:rPr>
          <w:w w:val="110"/>
        </w:rPr>
        <w:t>Mexico:</w:t>
      </w:r>
      <w:r>
        <w:rPr>
          <w:spacing w:val="-17"/>
          <w:w w:val="110"/>
        </w:rPr>
        <w:t xml:space="preserve"> </w:t>
      </w:r>
      <w:r>
        <w:rPr>
          <w:w w:val="110"/>
        </w:rPr>
        <w:t>Poinsettias</w:t>
      </w:r>
      <w:r>
        <w:rPr>
          <w:spacing w:val="-16"/>
          <w:w w:val="110"/>
        </w:rPr>
        <w:t xml:space="preserve"> </w:t>
      </w:r>
      <w:r>
        <w:rPr>
          <w:w w:val="110"/>
        </w:rPr>
        <w:t>–</w:t>
      </w:r>
      <w:r>
        <w:rPr>
          <w:spacing w:val="-16"/>
          <w:w w:val="110"/>
        </w:rPr>
        <w:t xml:space="preserve"> </w:t>
      </w:r>
      <w:r>
        <w:rPr>
          <w:w w:val="110"/>
        </w:rPr>
        <w:t>plant</w:t>
      </w:r>
      <w:r>
        <w:rPr>
          <w:spacing w:val="-16"/>
          <w:w w:val="110"/>
        </w:rPr>
        <w:t xml:space="preserve"> </w:t>
      </w:r>
      <w:r>
        <w:rPr>
          <w:w w:val="110"/>
        </w:rPr>
        <w:t>comes</w:t>
      </w:r>
      <w:r>
        <w:rPr>
          <w:spacing w:val="-16"/>
          <w:w w:val="110"/>
        </w:rPr>
        <w:t xml:space="preserve"> </w:t>
      </w:r>
      <w:r>
        <w:rPr>
          <w:w w:val="110"/>
        </w:rPr>
        <w:t>to</w:t>
      </w:r>
      <w:r>
        <w:rPr>
          <w:spacing w:val="-16"/>
          <w:w w:val="110"/>
        </w:rPr>
        <w:t xml:space="preserve"> </w:t>
      </w:r>
      <w:r>
        <w:rPr>
          <w:w w:val="110"/>
        </w:rPr>
        <w:t>full</w:t>
      </w:r>
      <w:r>
        <w:rPr>
          <w:spacing w:val="-16"/>
          <w:w w:val="110"/>
        </w:rPr>
        <w:t xml:space="preserve"> </w:t>
      </w:r>
      <w:r>
        <w:rPr>
          <w:w w:val="110"/>
        </w:rPr>
        <w:t>bloom</w:t>
      </w:r>
      <w:r>
        <w:rPr>
          <w:spacing w:val="-16"/>
          <w:w w:val="110"/>
        </w:rPr>
        <w:t xml:space="preserve"> </w:t>
      </w:r>
      <w:r>
        <w:rPr>
          <w:w w:val="110"/>
        </w:rPr>
        <w:t>in</w:t>
      </w:r>
      <w:r>
        <w:rPr>
          <w:spacing w:val="-16"/>
          <w:w w:val="110"/>
        </w:rPr>
        <w:t xml:space="preserve"> </w:t>
      </w:r>
      <w:r>
        <w:rPr>
          <w:w w:val="110"/>
        </w:rPr>
        <w:t>December</w:t>
      </w:r>
    </w:p>
    <w:p w:rsidR="00480143" w:rsidRDefault="00480143" w:rsidP="00480143">
      <w:pPr>
        <w:pStyle w:val="a3"/>
        <w:spacing w:before="47" w:line="285" w:lineRule="auto"/>
        <w:ind w:left="1920" w:right="220" w:hanging="360"/>
      </w:pPr>
      <w:r>
        <w:rPr>
          <w:w w:val="110"/>
        </w:rPr>
        <w:t>o</w:t>
      </w:r>
      <w:r>
        <w:rPr>
          <w:spacing w:val="53"/>
          <w:w w:val="110"/>
        </w:rPr>
        <w:t xml:space="preserve"> </w:t>
      </w:r>
      <w:r>
        <w:rPr>
          <w:w w:val="110"/>
        </w:rPr>
        <w:t>Started</w:t>
      </w:r>
      <w:r>
        <w:rPr>
          <w:spacing w:val="-23"/>
          <w:w w:val="110"/>
        </w:rPr>
        <w:t xml:space="preserve"> </w:t>
      </w:r>
      <w:r>
        <w:rPr>
          <w:w w:val="110"/>
        </w:rPr>
        <w:t>as</w:t>
      </w:r>
      <w:r>
        <w:rPr>
          <w:spacing w:val="-23"/>
          <w:w w:val="110"/>
        </w:rPr>
        <w:t xml:space="preserve"> </w:t>
      </w:r>
      <w:r>
        <w:rPr>
          <w:w w:val="110"/>
        </w:rPr>
        <w:t>a</w:t>
      </w:r>
      <w:r>
        <w:rPr>
          <w:spacing w:val="-23"/>
          <w:w w:val="110"/>
        </w:rPr>
        <w:t xml:space="preserve"> </w:t>
      </w:r>
      <w:r>
        <w:rPr>
          <w:w w:val="110"/>
        </w:rPr>
        <w:t>wild</w:t>
      </w:r>
      <w:r>
        <w:rPr>
          <w:spacing w:val="-23"/>
          <w:w w:val="110"/>
        </w:rPr>
        <w:t xml:space="preserve"> </w:t>
      </w:r>
      <w:r>
        <w:rPr>
          <w:w w:val="110"/>
        </w:rPr>
        <w:t>plant</w:t>
      </w:r>
      <w:r>
        <w:rPr>
          <w:spacing w:val="-23"/>
          <w:w w:val="110"/>
        </w:rPr>
        <w:t xml:space="preserve"> </w:t>
      </w:r>
      <w:r>
        <w:rPr>
          <w:w w:val="110"/>
        </w:rPr>
        <w:t>in</w:t>
      </w:r>
      <w:r>
        <w:rPr>
          <w:spacing w:val="-22"/>
          <w:w w:val="110"/>
        </w:rPr>
        <w:t xml:space="preserve"> </w:t>
      </w:r>
      <w:r>
        <w:rPr>
          <w:w w:val="110"/>
        </w:rPr>
        <w:t>Mexico</w:t>
      </w:r>
      <w:r>
        <w:rPr>
          <w:spacing w:val="-23"/>
          <w:w w:val="110"/>
        </w:rPr>
        <w:t xml:space="preserve"> </w:t>
      </w:r>
      <w:r>
        <w:rPr>
          <w:w w:val="110"/>
        </w:rPr>
        <w:t>became</w:t>
      </w:r>
      <w:r>
        <w:rPr>
          <w:spacing w:val="-23"/>
          <w:w w:val="110"/>
        </w:rPr>
        <w:t xml:space="preserve"> </w:t>
      </w:r>
      <w:r>
        <w:rPr>
          <w:w w:val="110"/>
        </w:rPr>
        <w:t>a</w:t>
      </w:r>
      <w:r>
        <w:rPr>
          <w:spacing w:val="-23"/>
          <w:w w:val="110"/>
        </w:rPr>
        <w:t xml:space="preserve"> </w:t>
      </w:r>
      <w:r>
        <w:rPr>
          <w:w w:val="110"/>
        </w:rPr>
        <w:t>domesticated</w:t>
      </w:r>
      <w:r>
        <w:rPr>
          <w:spacing w:val="-23"/>
          <w:w w:val="110"/>
        </w:rPr>
        <w:t xml:space="preserve"> </w:t>
      </w:r>
      <w:r>
        <w:rPr>
          <w:w w:val="110"/>
        </w:rPr>
        <w:t>and</w:t>
      </w:r>
      <w:r>
        <w:rPr>
          <w:spacing w:val="-23"/>
          <w:w w:val="110"/>
        </w:rPr>
        <w:t xml:space="preserve"> </w:t>
      </w:r>
      <w:r>
        <w:rPr>
          <w:w w:val="110"/>
        </w:rPr>
        <w:t>mass</w:t>
      </w:r>
      <w:r>
        <w:rPr>
          <w:spacing w:val="-23"/>
          <w:w w:val="110"/>
        </w:rPr>
        <w:t xml:space="preserve"> </w:t>
      </w:r>
      <w:r>
        <w:rPr>
          <w:w w:val="110"/>
        </w:rPr>
        <w:t>produced plant in the</w:t>
      </w:r>
      <w:r>
        <w:rPr>
          <w:spacing w:val="-40"/>
          <w:w w:val="110"/>
        </w:rPr>
        <w:t xml:space="preserve"> </w:t>
      </w:r>
      <w:r>
        <w:rPr>
          <w:w w:val="110"/>
        </w:rPr>
        <w:t>USA</w:t>
      </w:r>
    </w:p>
    <w:p w:rsidR="00480143" w:rsidRDefault="00480143" w:rsidP="00480143">
      <w:pPr>
        <w:pStyle w:val="a5"/>
        <w:numPr>
          <w:ilvl w:val="2"/>
          <w:numId w:val="18"/>
        </w:numPr>
        <w:tabs>
          <w:tab w:val="left" w:pos="1192"/>
          <w:tab w:val="left" w:pos="1193"/>
        </w:tabs>
        <w:spacing w:line="285" w:lineRule="auto"/>
        <w:ind w:left="1200" w:right="588" w:hanging="360"/>
      </w:pPr>
      <w:r>
        <w:rPr>
          <w:w w:val="110"/>
        </w:rPr>
        <w:t>Germany:</w:t>
      </w:r>
      <w:r>
        <w:rPr>
          <w:spacing w:val="-34"/>
          <w:w w:val="110"/>
        </w:rPr>
        <w:t xml:space="preserve"> </w:t>
      </w:r>
      <w:r>
        <w:rPr>
          <w:w w:val="110"/>
        </w:rPr>
        <w:t>Christmas</w:t>
      </w:r>
      <w:r>
        <w:rPr>
          <w:spacing w:val="-33"/>
          <w:w w:val="110"/>
        </w:rPr>
        <w:t xml:space="preserve"> </w:t>
      </w:r>
      <w:r>
        <w:rPr>
          <w:w w:val="110"/>
        </w:rPr>
        <w:t>Tree</w:t>
      </w:r>
      <w:r>
        <w:rPr>
          <w:spacing w:val="-33"/>
          <w:w w:val="110"/>
        </w:rPr>
        <w:t xml:space="preserve"> </w:t>
      </w:r>
      <w:r>
        <w:rPr>
          <w:w w:val="110"/>
        </w:rPr>
        <w:t>-</w:t>
      </w:r>
      <w:r>
        <w:rPr>
          <w:spacing w:val="-33"/>
          <w:w w:val="110"/>
        </w:rPr>
        <w:t xml:space="preserve"> </w:t>
      </w:r>
      <w:r>
        <w:rPr>
          <w:w w:val="110"/>
        </w:rPr>
        <w:t>The</w:t>
      </w:r>
      <w:r>
        <w:rPr>
          <w:spacing w:val="-33"/>
          <w:w w:val="110"/>
        </w:rPr>
        <w:t xml:space="preserve"> </w:t>
      </w:r>
      <w:r>
        <w:rPr>
          <w:w w:val="110"/>
        </w:rPr>
        <w:t>house</w:t>
      </w:r>
      <w:r>
        <w:rPr>
          <w:spacing w:val="-33"/>
          <w:w w:val="110"/>
        </w:rPr>
        <w:t xml:space="preserve"> </w:t>
      </w:r>
      <w:r>
        <w:rPr>
          <w:w w:val="110"/>
        </w:rPr>
        <w:t>of</w:t>
      </w:r>
      <w:r>
        <w:rPr>
          <w:spacing w:val="-33"/>
          <w:w w:val="110"/>
        </w:rPr>
        <w:t xml:space="preserve"> </w:t>
      </w:r>
      <w:r>
        <w:rPr>
          <w:w w:val="110"/>
        </w:rPr>
        <w:t>Hanover</w:t>
      </w:r>
      <w:r>
        <w:rPr>
          <w:spacing w:val="-33"/>
          <w:w w:val="110"/>
        </w:rPr>
        <w:t xml:space="preserve"> </w:t>
      </w:r>
      <w:r>
        <w:rPr>
          <w:w w:val="110"/>
        </w:rPr>
        <w:t>brought</w:t>
      </w:r>
      <w:r>
        <w:rPr>
          <w:spacing w:val="-33"/>
          <w:w w:val="110"/>
        </w:rPr>
        <w:t xml:space="preserve"> </w:t>
      </w:r>
      <w:r>
        <w:rPr>
          <w:w w:val="110"/>
        </w:rPr>
        <w:t>the</w:t>
      </w:r>
      <w:r>
        <w:rPr>
          <w:spacing w:val="-33"/>
          <w:w w:val="110"/>
        </w:rPr>
        <w:t xml:space="preserve"> </w:t>
      </w:r>
      <w:r>
        <w:rPr>
          <w:w w:val="110"/>
        </w:rPr>
        <w:t>custom</w:t>
      </w:r>
      <w:r>
        <w:rPr>
          <w:spacing w:val="-33"/>
          <w:w w:val="110"/>
        </w:rPr>
        <w:t xml:space="preserve"> </w:t>
      </w:r>
      <w:r>
        <w:rPr>
          <w:w w:val="110"/>
        </w:rPr>
        <w:t>into</w:t>
      </w:r>
      <w:r>
        <w:rPr>
          <w:spacing w:val="-34"/>
          <w:w w:val="110"/>
        </w:rPr>
        <w:t xml:space="preserve"> </w:t>
      </w:r>
      <w:r>
        <w:rPr>
          <w:w w:val="110"/>
        </w:rPr>
        <w:t>England, Queen</w:t>
      </w:r>
      <w:r>
        <w:rPr>
          <w:spacing w:val="-15"/>
          <w:w w:val="110"/>
        </w:rPr>
        <w:t xml:space="preserve"> </w:t>
      </w:r>
      <w:r>
        <w:rPr>
          <w:w w:val="110"/>
        </w:rPr>
        <w:t>Victoria</w:t>
      </w:r>
      <w:r>
        <w:rPr>
          <w:spacing w:val="-15"/>
          <w:w w:val="110"/>
        </w:rPr>
        <w:t xml:space="preserve"> </w:t>
      </w:r>
      <w:r>
        <w:rPr>
          <w:w w:val="110"/>
        </w:rPr>
        <w:t>then</w:t>
      </w:r>
      <w:r>
        <w:rPr>
          <w:spacing w:val="-14"/>
          <w:w w:val="110"/>
        </w:rPr>
        <w:t xml:space="preserve"> </w:t>
      </w:r>
      <w:r>
        <w:rPr>
          <w:w w:val="110"/>
        </w:rPr>
        <w:t>brought</w:t>
      </w:r>
      <w:r>
        <w:rPr>
          <w:spacing w:val="-15"/>
          <w:w w:val="110"/>
        </w:rPr>
        <w:t xml:space="preserve"> </w:t>
      </w:r>
      <w:r>
        <w:rPr>
          <w:w w:val="110"/>
        </w:rPr>
        <w:t>it</w:t>
      </w:r>
      <w:r>
        <w:rPr>
          <w:spacing w:val="-14"/>
          <w:w w:val="110"/>
        </w:rPr>
        <w:t xml:space="preserve"> </w:t>
      </w:r>
      <w:r>
        <w:rPr>
          <w:w w:val="110"/>
        </w:rPr>
        <w:t>to</w:t>
      </w:r>
      <w:r>
        <w:rPr>
          <w:spacing w:val="-15"/>
          <w:w w:val="110"/>
        </w:rPr>
        <w:t xml:space="preserve"> </w:t>
      </w:r>
      <w:r>
        <w:rPr>
          <w:w w:val="110"/>
        </w:rPr>
        <w:t>the</w:t>
      </w:r>
      <w:r>
        <w:rPr>
          <w:spacing w:val="-14"/>
          <w:w w:val="110"/>
        </w:rPr>
        <w:t xml:space="preserve"> </w:t>
      </w:r>
      <w:r>
        <w:rPr>
          <w:w w:val="110"/>
        </w:rPr>
        <w:t>USA</w:t>
      </w:r>
    </w:p>
    <w:p w:rsidR="00480143" w:rsidRDefault="00480143" w:rsidP="00480143">
      <w:pPr>
        <w:pStyle w:val="a5"/>
        <w:numPr>
          <w:ilvl w:val="2"/>
          <w:numId w:val="18"/>
        </w:numPr>
        <w:tabs>
          <w:tab w:val="left" w:pos="1192"/>
          <w:tab w:val="left" w:pos="1193"/>
        </w:tabs>
        <w:spacing w:line="251" w:lineRule="exact"/>
        <w:ind w:left="1192" w:hanging="352"/>
      </w:pPr>
      <w:r>
        <w:rPr>
          <w:w w:val="105"/>
        </w:rPr>
        <w:t>Throughout Europe: Saint</w:t>
      </w:r>
      <w:r>
        <w:rPr>
          <w:spacing w:val="-29"/>
          <w:w w:val="105"/>
        </w:rPr>
        <w:t xml:space="preserve"> </w:t>
      </w:r>
      <w:r>
        <w:rPr>
          <w:w w:val="105"/>
        </w:rPr>
        <w:t>Nicholas</w:t>
      </w:r>
    </w:p>
    <w:p w:rsidR="00480143" w:rsidRDefault="00480143" w:rsidP="00480143">
      <w:pPr>
        <w:pStyle w:val="a3"/>
        <w:spacing w:before="2"/>
        <w:rPr>
          <w:sz w:val="24"/>
        </w:rPr>
      </w:pPr>
    </w:p>
    <w:p w:rsidR="00480143" w:rsidRDefault="00480143" w:rsidP="00480143">
      <w:pPr>
        <w:pStyle w:val="a3"/>
        <w:spacing w:before="66"/>
        <w:ind w:right="1"/>
        <w:jc w:val="center"/>
      </w:pPr>
      <w:r>
        <w:rPr>
          <w:w w:val="110"/>
        </w:rPr>
        <w:t>Modern Pop Culture</w:t>
      </w:r>
    </w:p>
    <w:p w:rsidR="00480143" w:rsidRDefault="00480143" w:rsidP="00480143">
      <w:pPr>
        <w:pStyle w:val="a3"/>
        <w:spacing w:before="48"/>
        <w:ind w:left="120"/>
      </w:pPr>
      <w:r>
        <w:rPr>
          <w:w w:val="105"/>
        </w:rPr>
        <w:t>Christmas = Commercialization</w:t>
      </w:r>
    </w:p>
    <w:p w:rsidR="00480143" w:rsidRDefault="00480143" w:rsidP="00480143">
      <w:pPr>
        <w:pStyle w:val="a5"/>
        <w:numPr>
          <w:ilvl w:val="2"/>
          <w:numId w:val="18"/>
        </w:numPr>
        <w:tabs>
          <w:tab w:val="left" w:pos="1192"/>
          <w:tab w:val="left" w:pos="1193"/>
        </w:tabs>
        <w:spacing w:before="47" w:line="285" w:lineRule="auto"/>
        <w:ind w:left="1200" w:right="350" w:hanging="360"/>
      </w:pPr>
      <w:r>
        <w:rPr>
          <w:w w:val="110"/>
        </w:rPr>
        <w:t>Industrialization</w:t>
      </w:r>
      <w:r>
        <w:rPr>
          <w:spacing w:val="-25"/>
          <w:w w:val="110"/>
        </w:rPr>
        <w:t xml:space="preserve"> </w:t>
      </w:r>
      <w:r>
        <w:rPr>
          <w:w w:val="110"/>
        </w:rPr>
        <w:t>led</w:t>
      </w:r>
      <w:r>
        <w:rPr>
          <w:spacing w:val="-24"/>
          <w:w w:val="110"/>
        </w:rPr>
        <w:t xml:space="preserve"> </w:t>
      </w:r>
      <w:r>
        <w:rPr>
          <w:w w:val="110"/>
        </w:rPr>
        <w:t>to</w:t>
      </w:r>
      <w:r>
        <w:rPr>
          <w:spacing w:val="-24"/>
          <w:w w:val="110"/>
        </w:rPr>
        <w:t xml:space="preserve"> </w:t>
      </w:r>
      <w:r>
        <w:rPr>
          <w:w w:val="110"/>
        </w:rPr>
        <w:t>the</w:t>
      </w:r>
      <w:r>
        <w:rPr>
          <w:spacing w:val="-24"/>
          <w:w w:val="110"/>
        </w:rPr>
        <w:t xml:space="preserve"> </w:t>
      </w:r>
      <w:r>
        <w:rPr>
          <w:w w:val="110"/>
        </w:rPr>
        <w:t>mass</w:t>
      </w:r>
      <w:r>
        <w:rPr>
          <w:spacing w:val="-24"/>
          <w:w w:val="110"/>
        </w:rPr>
        <w:t xml:space="preserve"> </w:t>
      </w:r>
      <w:r>
        <w:rPr>
          <w:w w:val="110"/>
        </w:rPr>
        <w:t>production</w:t>
      </w:r>
      <w:r>
        <w:rPr>
          <w:spacing w:val="-24"/>
          <w:w w:val="110"/>
        </w:rPr>
        <w:t xml:space="preserve"> </w:t>
      </w:r>
      <w:r>
        <w:rPr>
          <w:w w:val="110"/>
        </w:rPr>
        <w:t>of</w:t>
      </w:r>
      <w:r>
        <w:rPr>
          <w:spacing w:val="-24"/>
          <w:w w:val="110"/>
        </w:rPr>
        <w:t xml:space="preserve"> </w:t>
      </w:r>
      <w:r>
        <w:rPr>
          <w:w w:val="110"/>
        </w:rPr>
        <w:t>commodities</w:t>
      </w:r>
      <w:r>
        <w:rPr>
          <w:spacing w:val="-24"/>
          <w:w w:val="110"/>
        </w:rPr>
        <w:t xml:space="preserve"> </w:t>
      </w:r>
      <w:r>
        <w:rPr>
          <w:w w:val="110"/>
        </w:rPr>
        <w:t>and</w:t>
      </w:r>
      <w:r>
        <w:rPr>
          <w:spacing w:val="-24"/>
          <w:w w:val="110"/>
        </w:rPr>
        <w:t xml:space="preserve"> </w:t>
      </w:r>
      <w:r>
        <w:rPr>
          <w:w w:val="110"/>
        </w:rPr>
        <w:t>the</w:t>
      </w:r>
      <w:r>
        <w:rPr>
          <w:spacing w:val="-24"/>
          <w:w w:val="110"/>
        </w:rPr>
        <w:t xml:space="preserve"> </w:t>
      </w:r>
      <w:r>
        <w:rPr>
          <w:w w:val="110"/>
        </w:rPr>
        <w:t>development</w:t>
      </w:r>
      <w:r>
        <w:rPr>
          <w:spacing w:val="-24"/>
          <w:w w:val="110"/>
        </w:rPr>
        <w:t xml:space="preserve"> </w:t>
      </w:r>
      <w:r>
        <w:rPr>
          <w:w w:val="110"/>
        </w:rPr>
        <w:t>of</w:t>
      </w:r>
      <w:r>
        <w:rPr>
          <w:spacing w:val="-24"/>
          <w:w w:val="110"/>
        </w:rPr>
        <w:t xml:space="preserve"> </w:t>
      </w:r>
      <w:r>
        <w:rPr>
          <w:w w:val="110"/>
        </w:rPr>
        <w:t>a consumer</w:t>
      </w:r>
      <w:r>
        <w:rPr>
          <w:spacing w:val="-16"/>
          <w:w w:val="110"/>
        </w:rPr>
        <w:t xml:space="preserve"> </w:t>
      </w:r>
      <w:r>
        <w:rPr>
          <w:w w:val="110"/>
        </w:rPr>
        <w:t>culture</w:t>
      </w:r>
      <w:r>
        <w:rPr>
          <w:spacing w:val="-15"/>
          <w:w w:val="110"/>
        </w:rPr>
        <w:t xml:space="preserve"> </w:t>
      </w:r>
      <w:r>
        <w:rPr>
          <w:w w:val="110"/>
        </w:rPr>
        <w:t>which</w:t>
      </w:r>
      <w:r>
        <w:rPr>
          <w:spacing w:val="-15"/>
          <w:w w:val="110"/>
        </w:rPr>
        <w:t xml:space="preserve"> </w:t>
      </w:r>
      <w:r>
        <w:rPr>
          <w:w w:val="110"/>
        </w:rPr>
        <w:t>inevitably</w:t>
      </w:r>
      <w:r>
        <w:rPr>
          <w:spacing w:val="-15"/>
          <w:w w:val="110"/>
        </w:rPr>
        <w:t xml:space="preserve"> </w:t>
      </w:r>
      <w:r>
        <w:rPr>
          <w:w w:val="110"/>
        </w:rPr>
        <w:t>had</w:t>
      </w:r>
      <w:r>
        <w:rPr>
          <w:spacing w:val="-15"/>
          <w:w w:val="110"/>
        </w:rPr>
        <w:t xml:space="preserve"> </w:t>
      </w:r>
      <w:r>
        <w:rPr>
          <w:w w:val="110"/>
        </w:rPr>
        <w:t>an</w:t>
      </w:r>
      <w:r>
        <w:rPr>
          <w:spacing w:val="-15"/>
          <w:w w:val="110"/>
        </w:rPr>
        <w:t xml:space="preserve"> </w:t>
      </w:r>
      <w:r>
        <w:rPr>
          <w:w w:val="110"/>
        </w:rPr>
        <w:t>impact</w:t>
      </w:r>
      <w:r>
        <w:rPr>
          <w:spacing w:val="-16"/>
          <w:w w:val="110"/>
        </w:rPr>
        <w:t xml:space="preserve"> </w:t>
      </w:r>
      <w:r>
        <w:rPr>
          <w:w w:val="110"/>
        </w:rPr>
        <w:t>on</w:t>
      </w:r>
      <w:r>
        <w:rPr>
          <w:spacing w:val="-15"/>
          <w:w w:val="110"/>
        </w:rPr>
        <w:t xml:space="preserve"> </w:t>
      </w:r>
      <w:r>
        <w:rPr>
          <w:w w:val="110"/>
        </w:rPr>
        <w:t>Christmas</w:t>
      </w:r>
    </w:p>
    <w:p w:rsidR="00480143" w:rsidRDefault="00480143" w:rsidP="00480143">
      <w:pPr>
        <w:pStyle w:val="a5"/>
        <w:numPr>
          <w:ilvl w:val="2"/>
          <w:numId w:val="18"/>
        </w:numPr>
        <w:tabs>
          <w:tab w:val="left" w:pos="1192"/>
          <w:tab w:val="left" w:pos="1193"/>
        </w:tabs>
        <w:spacing w:line="285" w:lineRule="auto"/>
        <w:ind w:left="1200" w:right="221" w:hanging="360"/>
      </w:pPr>
      <w:r>
        <w:rPr>
          <w:w w:val="105"/>
        </w:rPr>
        <w:t>96% of Americans who celebrate Christmas. That’s larger than the amount of American Christians.</w:t>
      </w:r>
    </w:p>
    <w:p w:rsidR="00480143" w:rsidRDefault="00480143" w:rsidP="00480143">
      <w:pPr>
        <w:pStyle w:val="a3"/>
      </w:pPr>
    </w:p>
    <w:p w:rsidR="00480143" w:rsidRDefault="00480143" w:rsidP="00480143">
      <w:pPr>
        <w:pStyle w:val="a3"/>
        <w:spacing w:before="9"/>
        <w:rPr>
          <w:sz w:val="29"/>
        </w:rPr>
      </w:pPr>
    </w:p>
    <w:p w:rsidR="00480143" w:rsidRDefault="00480143" w:rsidP="00480143">
      <w:pPr>
        <w:pStyle w:val="a3"/>
        <w:spacing w:line="285" w:lineRule="auto"/>
        <w:ind w:left="120"/>
      </w:pPr>
      <w:r>
        <w:rPr>
          <w:w w:val="105"/>
        </w:rPr>
        <w:t>Christmas threatens to eclipse spiritual meanings, and a two century cultural elevation of the importance of children and family that has formed xmas into the most child-and family-centered holiday in the USA</w:t>
      </w:r>
    </w:p>
    <w:p w:rsidR="00480143" w:rsidRDefault="00480143" w:rsidP="00480143">
      <w:pPr>
        <w:pStyle w:val="a3"/>
        <w:spacing w:before="9"/>
        <w:rPr>
          <w:sz w:val="25"/>
        </w:rPr>
      </w:pPr>
    </w:p>
    <w:p w:rsidR="00480143" w:rsidRDefault="00480143" w:rsidP="00480143">
      <w:pPr>
        <w:pStyle w:val="a3"/>
        <w:ind w:left="168"/>
      </w:pPr>
      <w:r>
        <w:rPr>
          <w:w w:val="110"/>
          <w:u w:val="single"/>
        </w:rPr>
        <w:t>Meditation on the Go – Buddhist Smartphone Apps as Video Game Play</w:t>
      </w:r>
    </w:p>
    <w:p w:rsidR="00480143" w:rsidRDefault="00480143" w:rsidP="00480143">
      <w:pPr>
        <w:pStyle w:val="a3"/>
        <w:spacing w:before="5"/>
        <w:rPr>
          <w:sz w:val="24"/>
        </w:rPr>
      </w:pPr>
    </w:p>
    <w:p w:rsidR="00480143" w:rsidRDefault="00480143" w:rsidP="00480143">
      <w:pPr>
        <w:pStyle w:val="a3"/>
        <w:spacing w:before="66"/>
        <w:ind w:left="120"/>
      </w:pPr>
      <w:r>
        <w:rPr>
          <w:w w:val="105"/>
        </w:rPr>
        <w:t>App designed for modern life: Buddhify2</w:t>
      </w:r>
    </w:p>
    <w:p w:rsidR="00480143" w:rsidRDefault="00480143" w:rsidP="00480143">
      <w:pPr>
        <w:pStyle w:val="a5"/>
        <w:numPr>
          <w:ilvl w:val="2"/>
          <w:numId w:val="18"/>
        </w:numPr>
        <w:tabs>
          <w:tab w:val="left" w:pos="1192"/>
          <w:tab w:val="left" w:pos="1193"/>
        </w:tabs>
        <w:spacing w:before="47" w:line="568" w:lineRule="auto"/>
        <w:ind w:left="119" w:right="695" w:firstLine="721"/>
      </w:pPr>
      <w:r>
        <w:rPr>
          <w:w w:val="110"/>
        </w:rPr>
        <w:t>Increases</w:t>
      </w:r>
      <w:r>
        <w:rPr>
          <w:spacing w:val="-31"/>
          <w:w w:val="110"/>
        </w:rPr>
        <w:t xml:space="preserve"> </w:t>
      </w:r>
      <w:r>
        <w:rPr>
          <w:w w:val="110"/>
        </w:rPr>
        <w:t>your</w:t>
      </w:r>
      <w:r>
        <w:rPr>
          <w:spacing w:val="-30"/>
          <w:w w:val="110"/>
        </w:rPr>
        <w:t xml:space="preserve"> </w:t>
      </w:r>
      <w:r>
        <w:rPr>
          <w:w w:val="110"/>
        </w:rPr>
        <w:t>wellbeing</w:t>
      </w:r>
      <w:r>
        <w:rPr>
          <w:spacing w:val="-30"/>
          <w:w w:val="110"/>
        </w:rPr>
        <w:t xml:space="preserve"> </w:t>
      </w:r>
      <w:r>
        <w:rPr>
          <w:w w:val="110"/>
        </w:rPr>
        <w:t>by</w:t>
      </w:r>
      <w:r>
        <w:rPr>
          <w:spacing w:val="-30"/>
          <w:w w:val="110"/>
        </w:rPr>
        <w:t xml:space="preserve"> </w:t>
      </w:r>
      <w:r>
        <w:rPr>
          <w:w w:val="110"/>
        </w:rPr>
        <w:t>teaching</w:t>
      </w:r>
      <w:r>
        <w:rPr>
          <w:spacing w:val="-30"/>
          <w:w w:val="110"/>
        </w:rPr>
        <w:t xml:space="preserve"> </w:t>
      </w:r>
      <w:r>
        <w:rPr>
          <w:w w:val="110"/>
        </w:rPr>
        <w:t>you</w:t>
      </w:r>
      <w:r>
        <w:rPr>
          <w:spacing w:val="-30"/>
          <w:w w:val="110"/>
        </w:rPr>
        <w:t xml:space="preserve"> </w:t>
      </w:r>
      <w:r>
        <w:rPr>
          <w:w w:val="110"/>
        </w:rPr>
        <w:t>mindfulness-based</w:t>
      </w:r>
      <w:r>
        <w:rPr>
          <w:spacing w:val="-30"/>
          <w:w w:val="110"/>
        </w:rPr>
        <w:t xml:space="preserve"> </w:t>
      </w:r>
      <w:r>
        <w:rPr>
          <w:w w:val="110"/>
        </w:rPr>
        <w:t>meditation</w:t>
      </w:r>
      <w:r>
        <w:rPr>
          <w:spacing w:val="-30"/>
          <w:w w:val="110"/>
        </w:rPr>
        <w:t xml:space="preserve"> </w:t>
      </w:r>
      <w:r>
        <w:rPr>
          <w:w w:val="110"/>
        </w:rPr>
        <w:t>on</w:t>
      </w:r>
      <w:r>
        <w:rPr>
          <w:spacing w:val="-30"/>
          <w:w w:val="110"/>
        </w:rPr>
        <w:t xml:space="preserve"> </w:t>
      </w:r>
      <w:r>
        <w:rPr>
          <w:w w:val="110"/>
        </w:rPr>
        <w:t>the</w:t>
      </w:r>
      <w:r>
        <w:rPr>
          <w:spacing w:val="-30"/>
          <w:w w:val="110"/>
        </w:rPr>
        <w:t xml:space="preserve"> </w:t>
      </w:r>
      <w:r>
        <w:rPr>
          <w:w w:val="110"/>
        </w:rPr>
        <w:t>go The author is observing a metropolitan family on a plane. The mother whips out this app. Smartphone</w:t>
      </w:r>
      <w:r>
        <w:rPr>
          <w:spacing w:val="-19"/>
          <w:w w:val="110"/>
        </w:rPr>
        <w:t xml:space="preserve"> </w:t>
      </w:r>
      <w:r>
        <w:rPr>
          <w:w w:val="110"/>
        </w:rPr>
        <w:t>apps</w:t>
      </w:r>
      <w:r>
        <w:rPr>
          <w:spacing w:val="-18"/>
          <w:w w:val="110"/>
        </w:rPr>
        <w:t xml:space="preserve"> </w:t>
      </w:r>
      <w:r>
        <w:rPr>
          <w:w w:val="110"/>
        </w:rPr>
        <w:t>are</w:t>
      </w:r>
      <w:r>
        <w:rPr>
          <w:spacing w:val="-18"/>
          <w:w w:val="110"/>
        </w:rPr>
        <w:t xml:space="preserve"> </w:t>
      </w:r>
      <w:r>
        <w:rPr>
          <w:w w:val="110"/>
        </w:rPr>
        <w:t>a</w:t>
      </w:r>
      <w:r>
        <w:rPr>
          <w:spacing w:val="-18"/>
          <w:w w:val="110"/>
        </w:rPr>
        <w:t xml:space="preserve"> </w:t>
      </w:r>
      <w:r>
        <w:rPr>
          <w:w w:val="110"/>
        </w:rPr>
        <w:t>popular</w:t>
      </w:r>
      <w:r>
        <w:rPr>
          <w:spacing w:val="-18"/>
          <w:w w:val="110"/>
        </w:rPr>
        <w:t xml:space="preserve"> </w:t>
      </w:r>
      <w:r>
        <w:rPr>
          <w:w w:val="110"/>
        </w:rPr>
        <w:t>example</w:t>
      </w:r>
      <w:r>
        <w:rPr>
          <w:spacing w:val="-18"/>
          <w:w w:val="110"/>
        </w:rPr>
        <w:t xml:space="preserve"> </w:t>
      </w:r>
      <w:r>
        <w:rPr>
          <w:w w:val="110"/>
        </w:rPr>
        <w:t>of</w:t>
      </w:r>
      <w:r>
        <w:rPr>
          <w:spacing w:val="-18"/>
          <w:w w:val="110"/>
        </w:rPr>
        <w:t xml:space="preserve"> </w:t>
      </w:r>
      <w:r>
        <w:rPr>
          <w:w w:val="110"/>
        </w:rPr>
        <w:t>a</w:t>
      </w:r>
      <w:r>
        <w:rPr>
          <w:spacing w:val="-18"/>
          <w:w w:val="110"/>
        </w:rPr>
        <w:t xml:space="preserve"> </w:t>
      </w:r>
      <w:r>
        <w:rPr>
          <w:w w:val="110"/>
        </w:rPr>
        <w:t>digital</w:t>
      </w:r>
      <w:r>
        <w:rPr>
          <w:spacing w:val="-18"/>
          <w:w w:val="110"/>
        </w:rPr>
        <w:t xml:space="preserve"> </w:t>
      </w:r>
      <w:r>
        <w:rPr>
          <w:w w:val="110"/>
        </w:rPr>
        <w:t>religion</w:t>
      </w:r>
      <w:r>
        <w:rPr>
          <w:spacing w:val="-18"/>
          <w:w w:val="110"/>
        </w:rPr>
        <w:t xml:space="preserve"> </w:t>
      </w:r>
      <w:r>
        <w:rPr>
          <w:w w:val="110"/>
        </w:rPr>
        <w:t>–</w:t>
      </w:r>
      <w:r>
        <w:rPr>
          <w:spacing w:val="-18"/>
          <w:w w:val="110"/>
        </w:rPr>
        <w:t xml:space="preserve"> </w:t>
      </w:r>
      <w:r>
        <w:rPr>
          <w:w w:val="110"/>
        </w:rPr>
        <w:t>or</w:t>
      </w:r>
      <w:r>
        <w:rPr>
          <w:spacing w:val="-18"/>
          <w:w w:val="110"/>
        </w:rPr>
        <w:t xml:space="preserve"> </w:t>
      </w:r>
      <w:r>
        <w:rPr>
          <w:w w:val="110"/>
        </w:rPr>
        <w:t>spiritual</w:t>
      </w:r>
      <w:r>
        <w:rPr>
          <w:spacing w:val="-18"/>
          <w:w w:val="110"/>
        </w:rPr>
        <w:t xml:space="preserve"> </w:t>
      </w:r>
      <w:r>
        <w:rPr>
          <w:w w:val="110"/>
        </w:rPr>
        <w:t>toxicity?</w:t>
      </w:r>
    </w:p>
    <w:p w:rsidR="00480143" w:rsidRDefault="00480143" w:rsidP="00480143">
      <w:pPr>
        <w:pStyle w:val="a3"/>
        <w:spacing w:before="2" w:line="285" w:lineRule="auto"/>
        <w:ind w:left="119" w:right="220"/>
      </w:pPr>
      <w:r>
        <w:rPr>
          <w:w w:val="110"/>
        </w:rPr>
        <w:t>Thesis:</w:t>
      </w:r>
      <w:r>
        <w:rPr>
          <w:spacing w:val="-22"/>
          <w:w w:val="110"/>
        </w:rPr>
        <w:t xml:space="preserve"> </w:t>
      </w:r>
      <w:r>
        <w:rPr>
          <w:w w:val="110"/>
        </w:rPr>
        <w:t>How</w:t>
      </w:r>
      <w:r>
        <w:rPr>
          <w:spacing w:val="-22"/>
          <w:w w:val="110"/>
        </w:rPr>
        <w:t xml:space="preserve"> </w:t>
      </w:r>
      <w:r>
        <w:rPr>
          <w:w w:val="110"/>
        </w:rPr>
        <w:t>does</w:t>
      </w:r>
      <w:r>
        <w:rPr>
          <w:spacing w:val="-22"/>
          <w:w w:val="110"/>
        </w:rPr>
        <w:t xml:space="preserve"> </w:t>
      </w:r>
      <w:r>
        <w:rPr>
          <w:w w:val="110"/>
        </w:rPr>
        <w:t>buddhidy</w:t>
      </w:r>
      <w:r>
        <w:rPr>
          <w:spacing w:val="-22"/>
          <w:w w:val="110"/>
        </w:rPr>
        <w:t xml:space="preserve"> </w:t>
      </w:r>
      <w:r>
        <w:rPr>
          <w:w w:val="110"/>
        </w:rPr>
        <w:t>work?</w:t>
      </w:r>
      <w:r>
        <w:rPr>
          <w:spacing w:val="-21"/>
          <w:w w:val="110"/>
        </w:rPr>
        <w:t xml:space="preserve"> </w:t>
      </w:r>
      <w:r>
        <w:rPr>
          <w:w w:val="110"/>
        </w:rPr>
        <w:t>What</w:t>
      </w:r>
      <w:r>
        <w:rPr>
          <w:spacing w:val="-22"/>
          <w:w w:val="110"/>
        </w:rPr>
        <w:t xml:space="preserve"> </w:t>
      </w:r>
      <w:r>
        <w:rPr>
          <w:w w:val="110"/>
        </w:rPr>
        <w:t>does</w:t>
      </w:r>
      <w:r>
        <w:rPr>
          <w:spacing w:val="-22"/>
          <w:w w:val="110"/>
        </w:rPr>
        <w:t xml:space="preserve"> </w:t>
      </w:r>
      <w:r>
        <w:rPr>
          <w:w w:val="110"/>
        </w:rPr>
        <w:t>it</w:t>
      </w:r>
      <w:r>
        <w:rPr>
          <w:spacing w:val="-22"/>
          <w:w w:val="110"/>
        </w:rPr>
        <w:t xml:space="preserve"> </w:t>
      </w:r>
      <w:r>
        <w:rPr>
          <w:w w:val="110"/>
        </w:rPr>
        <w:t>tell</w:t>
      </w:r>
      <w:r>
        <w:rPr>
          <w:spacing w:val="-21"/>
          <w:w w:val="110"/>
        </w:rPr>
        <w:t xml:space="preserve"> </w:t>
      </w:r>
      <w:r>
        <w:rPr>
          <w:w w:val="110"/>
        </w:rPr>
        <w:t>us</w:t>
      </w:r>
      <w:r>
        <w:rPr>
          <w:spacing w:val="-22"/>
          <w:w w:val="110"/>
        </w:rPr>
        <w:t xml:space="preserve"> </w:t>
      </w:r>
      <w:r>
        <w:rPr>
          <w:w w:val="110"/>
        </w:rPr>
        <w:t>about</w:t>
      </w:r>
      <w:r>
        <w:rPr>
          <w:spacing w:val="-22"/>
          <w:w w:val="110"/>
        </w:rPr>
        <w:t xml:space="preserve"> </w:t>
      </w:r>
      <w:r>
        <w:rPr>
          <w:w w:val="110"/>
        </w:rPr>
        <w:t>religion</w:t>
      </w:r>
      <w:r>
        <w:rPr>
          <w:spacing w:val="-22"/>
          <w:w w:val="110"/>
        </w:rPr>
        <w:t xml:space="preserve"> </w:t>
      </w:r>
      <w:r>
        <w:rPr>
          <w:w w:val="110"/>
        </w:rPr>
        <w:t>and</w:t>
      </w:r>
      <w:r>
        <w:rPr>
          <w:spacing w:val="-21"/>
          <w:w w:val="110"/>
        </w:rPr>
        <w:t xml:space="preserve"> </w:t>
      </w:r>
      <w:r>
        <w:rPr>
          <w:w w:val="110"/>
        </w:rPr>
        <w:t>popular</w:t>
      </w:r>
      <w:r>
        <w:rPr>
          <w:spacing w:val="-22"/>
          <w:w w:val="110"/>
        </w:rPr>
        <w:t xml:space="preserve"> </w:t>
      </w:r>
      <w:r>
        <w:rPr>
          <w:w w:val="110"/>
        </w:rPr>
        <w:t>culture</w:t>
      </w:r>
      <w:r>
        <w:rPr>
          <w:spacing w:val="-22"/>
          <w:w w:val="110"/>
        </w:rPr>
        <w:t xml:space="preserve"> </w:t>
      </w:r>
      <w:r>
        <w:rPr>
          <w:w w:val="110"/>
        </w:rPr>
        <w:t>in</w:t>
      </w:r>
      <w:r>
        <w:rPr>
          <w:spacing w:val="-22"/>
          <w:w w:val="110"/>
        </w:rPr>
        <w:t xml:space="preserve"> </w:t>
      </w:r>
      <w:r>
        <w:rPr>
          <w:w w:val="110"/>
        </w:rPr>
        <w:t>our latest</w:t>
      </w:r>
      <w:r>
        <w:rPr>
          <w:spacing w:val="-25"/>
          <w:w w:val="110"/>
        </w:rPr>
        <w:t xml:space="preserve"> </w:t>
      </w:r>
      <w:r>
        <w:rPr>
          <w:w w:val="110"/>
        </w:rPr>
        <w:t>capitalist,</w:t>
      </w:r>
      <w:r>
        <w:rPr>
          <w:spacing w:val="-24"/>
          <w:w w:val="110"/>
        </w:rPr>
        <w:t xml:space="preserve"> </w:t>
      </w:r>
      <w:r>
        <w:rPr>
          <w:w w:val="110"/>
        </w:rPr>
        <w:t>consumer</w:t>
      </w:r>
      <w:r>
        <w:rPr>
          <w:spacing w:val="-24"/>
          <w:w w:val="110"/>
        </w:rPr>
        <w:t xml:space="preserve"> </w:t>
      </w:r>
      <w:r>
        <w:rPr>
          <w:w w:val="110"/>
        </w:rPr>
        <w:t>driven,</w:t>
      </w:r>
      <w:r>
        <w:rPr>
          <w:spacing w:val="-25"/>
          <w:w w:val="110"/>
        </w:rPr>
        <w:t xml:space="preserve"> </w:t>
      </w:r>
      <w:r>
        <w:rPr>
          <w:w w:val="110"/>
        </w:rPr>
        <w:t>corporate</w:t>
      </w:r>
      <w:r>
        <w:rPr>
          <w:spacing w:val="-24"/>
          <w:w w:val="110"/>
        </w:rPr>
        <w:t xml:space="preserve"> </w:t>
      </w:r>
      <w:r>
        <w:rPr>
          <w:w w:val="110"/>
        </w:rPr>
        <w:t>free</w:t>
      </w:r>
      <w:r>
        <w:rPr>
          <w:spacing w:val="-24"/>
          <w:w w:val="110"/>
        </w:rPr>
        <w:t xml:space="preserve"> </w:t>
      </w:r>
      <w:r>
        <w:rPr>
          <w:w w:val="110"/>
        </w:rPr>
        <w:t>market</w:t>
      </w:r>
      <w:r>
        <w:rPr>
          <w:spacing w:val="-25"/>
          <w:w w:val="110"/>
        </w:rPr>
        <w:t xml:space="preserve"> </w:t>
      </w:r>
      <w:r>
        <w:rPr>
          <w:w w:val="110"/>
        </w:rPr>
        <w:t>economy,</w:t>
      </w:r>
      <w:r>
        <w:rPr>
          <w:spacing w:val="-24"/>
          <w:w w:val="110"/>
        </w:rPr>
        <w:t xml:space="preserve"> </w:t>
      </w:r>
      <w:r>
        <w:rPr>
          <w:w w:val="110"/>
        </w:rPr>
        <w:t>intertwined</w:t>
      </w:r>
      <w:r>
        <w:rPr>
          <w:spacing w:val="-24"/>
          <w:w w:val="110"/>
        </w:rPr>
        <w:t xml:space="preserve"> </w:t>
      </w:r>
      <w:r>
        <w:rPr>
          <w:w w:val="110"/>
        </w:rPr>
        <w:t>as</w:t>
      </w:r>
      <w:r>
        <w:rPr>
          <w:spacing w:val="-24"/>
          <w:w w:val="110"/>
        </w:rPr>
        <w:t xml:space="preserve"> </w:t>
      </w:r>
      <w:r>
        <w:rPr>
          <w:w w:val="110"/>
        </w:rPr>
        <w:t>it</w:t>
      </w:r>
      <w:r>
        <w:rPr>
          <w:spacing w:val="-25"/>
          <w:w w:val="110"/>
        </w:rPr>
        <w:t xml:space="preserve"> </w:t>
      </w:r>
      <w:r>
        <w:rPr>
          <w:w w:val="110"/>
        </w:rPr>
        <w:t>is</w:t>
      </w:r>
      <w:r>
        <w:rPr>
          <w:spacing w:val="-24"/>
          <w:w w:val="110"/>
        </w:rPr>
        <w:t xml:space="preserve"> </w:t>
      </w:r>
      <w:r>
        <w:rPr>
          <w:w w:val="110"/>
        </w:rPr>
        <w:t>with</w:t>
      </w:r>
      <w:r>
        <w:rPr>
          <w:spacing w:val="-24"/>
          <w:w w:val="110"/>
        </w:rPr>
        <w:t xml:space="preserve"> </w:t>
      </w:r>
      <w:r>
        <w:rPr>
          <w:w w:val="110"/>
        </w:rPr>
        <w:t>digital media</w:t>
      </w:r>
    </w:p>
    <w:p w:rsidR="00480143" w:rsidRDefault="00480143" w:rsidP="00480143">
      <w:pPr>
        <w:pStyle w:val="a3"/>
      </w:pPr>
    </w:p>
    <w:p w:rsidR="00480143" w:rsidRDefault="00480143" w:rsidP="00480143">
      <w:pPr>
        <w:pStyle w:val="a3"/>
        <w:spacing w:before="10"/>
        <w:rPr>
          <w:sz w:val="29"/>
        </w:rPr>
      </w:pPr>
    </w:p>
    <w:p w:rsidR="00480143" w:rsidRDefault="00480143" w:rsidP="00480143">
      <w:pPr>
        <w:pStyle w:val="a3"/>
        <w:spacing w:line="285" w:lineRule="auto"/>
        <w:ind w:left="119"/>
      </w:pPr>
      <w:r>
        <w:rPr>
          <w:w w:val="110"/>
        </w:rPr>
        <w:t>Buddhify</w:t>
      </w:r>
      <w:r>
        <w:rPr>
          <w:spacing w:val="-34"/>
          <w:w w:val="110"/>
        </w:rPr>
        <w:t xml:space="preserve"> </w:t>
      </w:r>
      <w:r>
        <w:rPr>
          <w:w w:val="110"/>
        </w:rPr>
        <w:t>is</w:t>
      </w:r>
      <w:r>
        <w:rPr>
          <w:spacing w:val="-33"/>
          <w:w w:val="110"/>
        </w:rPr>
        <w:t xml:space="preserve"> </w:t>
      </w:r>
      <w:r>
        <w:rPr>
          <w:w w:val="110"/>
        </w:rPr>
        <w:t>authentically</w:t>
      </w:r>
      <w:r>
        <w:rPr>
          <w:spacing w:val="-33"/>
          <w:w w:val="110"/>
        </w:rPr>
        <w:t xml:space="preserve"> </w:t>
      </w:r>
      <w:r>
        <w:rPr>
          <w:w w:val="110"/>
        </w:rPr>
        <w:t>religious</w:t>
      </w:r>
      <w:r>
        <w:rPr>
          <w:spacing w:val="-34"/>
          <w:w w:val="110"/>
        </w:rPr>
        <w:t xml:space="preserve"> </w:t>
      </w:r>
      <w:r>
        <w:rPr>
          <w:w w:val="110"/>
        </w:rPr>
        <w:t>because</w:t>
      </w:r>
      <w:r>
        <w:rPr>
          <w:spacing w:val="-33"/>
          <w:w w:val="110"/>
        </w:rPr>
        <w:t xml:space="preserve"> </w:t>
      </w:r>
      <w:r>
        <w:rPr>
          <w:w w:val="110"/>
        </w:rPr>
        <w:t>it</w:t>
      </w:r>
      <w:r>
        <w:rPr>
          <w:spacing w:val="-33"/>
          <w:w w:val="110"/>
        </w:rPr>
        <w:t xml:space="preserve"> </w:t>
      </w:r>
      <w:r>
        <w:rPr>
          <w:w w:val="110"/>
        </w:rPr>
        <w:t>communicates</w:t>
      </w:r>
      <w:r>
        <w:rPr>
          <w:spacing w:val="-33"/>
          <w:w w:val="110"/>
        </w:rPr>
        <w:t xml:space="preserve"> </w:t>
      </w:r>
      <w:r>
        <w:rPr>
          <w:w w:val="110"/>
        </w:rPr>
        <w:t>an</w:t>
      </w:r>
      <w:r>
        <w:rPr>
          <w:spacing w:val="-34"/>
          <w:w w:val="110"/>
        </w:rPr>
        <w:t xml:space="preserve"> </w:t>
      </w:r>
      <w:r>
        <w:rPr>
          <w:w w:val="110"/>
        </w:rPr>
        <w:t>experience</w:t>
      </w:r>
      <w:r>
        <w:rPr>
          <w:spacing w:val="-33"/>
          <w:w w:val="110"/>
        </w:rPr>
        <w:t xml:space="preserve"> </w:t>
      </w:r>
      <w:r>
        <w:rPr>
          <w:w w:val="110"/>
        </w:rPr>
        <w:t>of</w:t>
      </w:r>
      <w:r>
        <w:rPr>
          <w:spacing w:val="-33"/>
          <w:w w:val="110"/>
        </w:rPr>
        <w:t xml:space="preserve"> </w:t>
      </w:r>
      <w:r>
        <w:rPr>
          <w:w w:val="110"/>
        </w:rPr>
        <w:t>mindfulness</w:t>
      </w:r>
      <w:r>
        <w:rPr>
          <w:spacing w:val="-33"/>
          <w:w w:val="110"/>
        </w:rPr>
        <w:t xml:space="preserve"> </w:t>
      </w:r>
      <w:r>
        <w:rPr>
          <w:w w:val="110"/>
        </w:rPr>
        <w:t>through</w:t>
      </w:r>
      <w:r>
        <w:rPr>
          <w:spacing w:val="-34"/>
          <w:w w:val="110"/>
        </w:rPr>
        <w:t xml:space="preserve"> </w:t>
      </w:r>
      <w:r>
        <w:rPr>
          <w:w w:val="110"/>
        </w:rPr>
        <w:t>a procedural</w:t>
      </w:r>
      <w:r>
        <w:rPr>
          <w:spacing w:val="-14"/>
          <w:w w:val="110"/>
        </w:rPr>
        <w:t xml:space="preserve"> </w:t>
      </w:r>
      <w:r>
        <w:rPr>
          <w:w w:val="110"/>
        </w:rPr>
        <w:t>spirituality</w:t>
      </w:r>
      <w:r>
        <w:rPr>
          <w:spacing w:val="-14"/>
          <w:w w:val="110"/>
        </w:rPr>
        <w:t xml:space="preserve"> </w:t>
      </w:r>
      <w:r>
        <w:rPr>
          <w:w w:val="110"/>
        </w:rPr>
        <w:t>that</w:t>
      </w:r>
      <w:r>
        <w:rPr>
          <w:spacing w:val="-13"/>
          <w:w w:val="110"/>
        </w:rPr>
        <w:t xml:space="preserve"> </w:t>
      </w:r>
      <w:r>
        <w:rPr>
          <w:w w:val="110"/>
        </w:rPr>
        <w:t>poaches</w:t>
      </w:r>
      <w:r>
        <w:rPr>
          <w:spacing w:val="-14"/>
          <w:w w:val="110"/>
        </w:rPr>
        <w:t xml:space="preserve"> </w:t>
      </w:r>
      <w:r>
        <w:rPr>
          <w:w w:val="110"/>
        </w:rPr>
        <w:t>video</w:t>
      </w:r>
      <w:r>
        <w:rPr>
          <w:spacing w:val="-14"/>
          <w:w w:val="110"/>
        </w:rPr>
        <w:t xml:space="preserve"> </w:t>
      </w:r>
      <w:r>
        <w:rPr>
          <w:w w:val="110"/>
        </w:rPr>
        <w:t>game</w:t>
      </w:r>
      <w:r>
        <w:rPr>
          <w:spacing w:val="-13"/>
          <w:w w:val="110"/>
        </w:rPr>
        <w:t xml:space="preserve"> </w:t>
      </w:r>
      <w:r>
        <w:rPr>
          <w:w w:val="110"/>
        </w:rPr>
        <w:t>play.</w:t>
      </w:r>
    </w:p>
    <w:p w:rsidR="00480143" w:rsidRDefault="00480143" w:rsidP="00480143">
      <w:pPr>
        <w:pStyle w:val="a3"/>
        <w:spacing w:line="251" w:lineRule="exact"/>
        <w:ind w:left="119"/>
      </w:pPr>
      <w:r>
        <w:rPr>
          <w:w w:val="110"/>
        </w:rPr>
        <w:t>Described through</w:t>
      </w:r>
    </w:p>
    <w:p w:rsidR="00480143" w:rsidRDefault="00480143" w:rsidP="00480143">
      <w:pPr>
        <w:pStyle w:val="a5"/>
        <w:numPr>
          <w:ilvl w:val="0"/>
          <w:numId w:val="17"/>
        </w:numPr>
        <w:tabs>
          <w:tab w:val="left" w:pos="1200"/>
        </w:tabs>
        <w:spacing w:before="47"/>
      </w:pPr>
      <w:r>
        <w:rPr>
          <w:w w:val="110"/>
        </w:rPr>
        <w:t>User</w:t>
      </w:r>
      <w:r>
        <w:rPr>
          <w:spacing w:val="-15"/>
          <w:w w:val="110"/>
        </w:rPr>
        <w:t xml:space="preserve"> </w:t>
      </w:r>
      <w:r>
        <w:rPr>
          <w:w w:val="110"/>
        </w:rPr>
        <w:t>experience:</w:t>
      </w:r>
      <w:r>
        <w:rPr>
          <w:spacing w:val="-15"/>
          <w:w w:val="110"/>
        </w:rPr>
        <w:t xml:space="preserve"> </w:t>
      </w:r>
      <w:r>
        <w:rPr>
          <w:w w:val="110"/>
        </w:rPr>
        <w:t>persons</w:t>
      </w:r>
      <w:r>
        <w:rPr>
          <w:spacing w:val="-14"/>
          <w:w w:val="110"/>
        </w:rPr>
        <w:t xml:space="preserve"> </w:t>
      </w:r>
      <w:r>
        <w:rPr>
          <w:w w:val="110"/>
        </w:rPr>
        <w:t>emotions</w:t>
      </w:r>
      <w:r>
        <w:rPr>
          <w:spacing w:val="-15"/>
          <w:w w:val="110"/>
        </w:rPr>
        <w:t xml:space="preserve"> </w:t>
      </w:r>
      <w:r>
        <w:rPr>
          <w:w w:val="110"/>
        </w:rPr>
        <w:t>and</w:t>
      </w:r>
      <w:r>
        <w:rPr>
          <w:spacing w:val="-14"/>
          <w:w w:val="110"/>
        </w:rPr>
        <w:t xml:space="preserve"> </w:t>
      </w:r>
      <w:r>
        <w:rPr>
          <w:w w:val="110"/>
        </w:rPr>
        <w:t>attitudes</w:t>
      </w:r>
      <w:r>
        <w:rPr>
          <w:spacing w:val="-15"/>
          <w:w w:val="110"/>
        </w:rPr>
        <w:t xml:space="preserve"> </w:t>
      </w:r>
      <w:r>
        <w:rPr>
          <w:w w:val="110"/>
        </w:rPr>
        <w:t>toward</w:t>
      </w:r>
      <w:r>
        <w:rPr>
          <w:spacing w:val="-14"/>
          <w:w w:val="110"/>
        </w:rPr>
        <w:t xml:space="preserve"> </w:t>
      </w:r>
      <w:r>
        <w:rPr>
          <w:w w:val="110"/>
        </w:rPr>
        <w:t>an</w:t>
      </w:r>
      <w:r>
        <w:rPr>
          <w:spacing w:val="-15"/>
          <w:w w:val="110"/>
        </w:rPr>
        <w:t xml:space="preserve"> </w:t>
      </w:r>
      <w:r>
        <w:rPr>
          <w:w w:val="110"/>
        </w:rPr>
        <w:t>application</w:t>
      </w:r>
    </w:p>
    <w:p w:rsidR="00480143" w:rsidRDefault="00480143" w:rsidP="00480143">
      <w:pPr>
        <w:sectPr w:rsidR="00480143">
          <w:pgSz w:w="12240" w:h="15840"/>
          <w:pgMar w:top="1320" w:right="1340" w:bottom="580" w:left="1320" w:header="60" w:footer="380" w:gutter="0"/>
          <w:cols w:space="720"/>
        </w:sectPr>
      </w:pPr>
    </w:p>
    <w:p w:rsidR="00480143" w:rsidRDefault="00480143" w:rsidP="00480143">
      <w:pPr>
        <w:pStyle w:val="a5"/>
        <w:numPr>
          <w:ilvl w:val="0"/>
          <w:numId w:val="17"/>
        </w:numPr>
        <w:tabs>
          <w:tab w:val="left" w:pos="1190"/>
        </w:tabs>
        <w:spacing w:before="105"/>
        <w:ind w:left="1189" w:hanging="349"/>
      </w:pPr>
      <w:r>
        <w:rPr>
          <w:w w:val="105"/>
        </w:rPr>
        <w:lastRenderedPageBreak/>
        <w:t>User interface: junction between a person and digital devices – includes screen</w:t>
      </w:r>
      <w:r>
        <w:rPr>
          <w:spacing w:val="12"/>
          <w:w w:val="105"/>
        </w:rPr>
        <w:t xml:space="preserve"> </w:t>
      </w:r>
      <w:r>
        <w:rPr>
          <w:w w:val="105"/>
        </w:rPr>
        <w:t>elements</w:t>
      </w:r>
    </w:p>
    <w:p w:rsidR="00480143" w:rsidRDefault="00480143" w:rsidP="00480143">
      <w:pPr>
        <w:pStyle w:val="a3"/>
        <w:spacing w:before="47"/>
        <w:ind w:left="1200"/>
      </w:pPr>
      <w:r>
        <w:rPr>
          <w:w w:val="105"/>
        </w:rPr>
        <w:t>– menu and commands</w:t>
      </w:r>
    </w:p>
    <w:p w:rsidR="00480143" w:rsidRDefault="00480143" w:rsidP="00480143">
      <w:pPr>
        <w:pStyle w:val="a3"/>
        <w:spacing w:before="2"/>
        <w:rPr>
          <w:sz w:val="30"/>
        </w:rPr>
      </w:pPr>
    </w:p>
    <w:p w:rsidR="00480143" w:rsidRDefault="00480143" w:rsidP="00480143">
      <w:pPr>
        <w:pStyle w:val="a3"/>
        <w:spacing w:line="285" w:lineRule="auto"/>
        <w:ind w:left="120"/>
      </w:pPr>
      <w:r>
        <w:rPr>
          <w:w w:val="110"/>
        </w:rPr>
        <w:t>Questions:</w:t>
      </w:r>
      <w:r>
        <w:rPr>
          <w:spacing w:val="-28"/>
          <w:w w:val="110"/>
        </w:rPr>
        <w:t xml:space="preserve"> </w:t>
      </w:r>
      <w:r>
        <w:rPr>
          <w:w w:val="110"/>
        </w:rPr>
        <w:t>Buddhifys</w:t>
      </w:r>
      <w:r>
        <w:rPr>
          <w:spacing w:val="-27"/>
          <w:w w:val="110"/>
        </w:rPr>
        <w:t xml:space="preserve"> </w:t>
      </w:r>
      <w:r>
        <w:rPr>
          <w:w w:val="110"/>
        </w:rPr>
        <w:t>procedural</w:t>
      </w:r>
      <w:r>
        <w:rPr>
          <w:spacing w:val="-27"/>
          <w:w w:val="110"/>
        </w:rPr>
        <w:t xml:space="preserve"> </w:t>
      </w:r>
      <w:r>
        <w:rPr>
          <w:w w:val="110"/>
        </w:rPr>
        <w:t>spirituality</w:t>
      </w:r>
      <w:r>
        <w:rPr>
          <w:spacing w:val="-28"/>
          <w:w w:val="110"/>
        </w:rPr>
        <w:t xml:space="preserve"> </w:t>
      </w:r>
      <w:r>
        <w:rPr>
          <w:w w:val="110"/>
        </w:rPr>
        <w:t>retards</w:t>
      </w:r>
      <w:r>
        <w:rPr>
          <w:spacing w:val="-27"/>
          <w:w w:val="110"/>
        </w:rPr>
        <w:t xml:space="preserve"> </w:t>
      </w:r>
      <w:r>
        <w:rPr>
          <w:w w:val="110"/>
        </w:rPr>
        <w:t>the</w:t>
      </w:r>
      <w:r>
        <w:rPr>
          <w:spacing w:val="-27"/>
          <w:w w:val="110"/>
        </w:rPr>
        <w:t xml:space="preserve"> </w:t>
      </w:r>
      <w:r>
        <w:rPr>
          <w:w w:val="110"/>
        </w:rPr>
        <w:t>importance</w:t>
      </w:r>
      <w:r>
        <w:rPr>
          <w:spacing w:val="-28"/>
          <w:w w:val="110"/>
        </w:rPr>
        <w:t xml:space="preserve"> </w:t>
      </w:r>
      <w:r>
        <w:rPr>
          <w:w w:val="110"/>
        </w:rPr>
        <w:t>of</w:t>
      </w:r>
      <w:r>
        <w:rPr>
          <w:spacing w:val="-27"/>
          <w:w w:val="110"/>
        </w:rPr>
        <w:t xml:space="preserve"> </w:t>
      </w:r>
      <w:r>
        <w:rPr>
          <w:w w:val="110"/>
        </w:rPr>
        <w:t>religious</w:t>
      </w:r>
      <w:r>
        <w:rPr>
          <w:spacing w:val="-27"/>
          <w:w w:val="110"/>
        </w:rPr>
        <w:t xml:space="preserve"> </w:t>
      </w:r>
      <w:r>
        <w:rPr>
          <w:w w:val="110"/>
        </w:rPr>
        <w:t>narratives</w:t>
      </w:r>
      <w:r>
        <w:rPr>
          <w:spacing w:val="-28"/>
          <w:w w:val="110"/>
        </w:rPr>
        <w:t xml:space="preserve"> </w:t>
      </w:r>
      <w:r>
        <w:rPr>
          <w:w w:val="110"/>
        </w:rPr>
        <w:t>and traditional</w:t>
      </w:r>
      <w:r>
        <w:rPr>
          <w:spacing w:val="-20"/>
          <w:w w:val="110"/>
        </w:rPr>
        <w:t xml:space="preserve"> </w:t>
      </w:r>
      <w:r>
        <w:rPr>
          <w:w w:val="110"/>
        </w:rPr>
        <w:t>institutions</w:t>
      </w:r>
      <w:r>
        <w:rPr>
          <w:spacing w:val="-20"/>
          <w:w w:val="110"/>
        </w:rPr>
        <w:t xml:space="preserve"> </w:t>
      </w:r>
      <w:r>
        <w:rPr>
          <w:w w:val="110"/>
        </w:rPr>
        <w:t>and</w:t>
      </w:r>
      <w:r>
        <w:rPr>
          <w:spacing w:val="-19"/>
          <w:w w:val="110"/>
        </w:rPr>
        <w:t xml:space="preserve"> </w:t>
      </w:r>
      <w:r>
        <w:rPr>
          <w:w w:val="110"/>
        </w:rPr>
        <w:t>purports</w:t>
      </w:r>
      <w:r>
        <w:rPr>
          <w:spacing w:val="-20"/>
          <w:w w:val="110"/>
        </w:rPr>
        <w:t xml:space="preserve"> </w:t>
      </w:r>
      <w:r>
        <w:rPr>
          <w:w w:val="110"/>
        </w:rPr>
        <w:t>to</w:t>
      </w:r>
      <w:r>
        <w:rPr>
          <w:spacing w:val="-19"/>
          <w:w w:val="110"/>
        </w:rPr>
        <w:t xml:space="preserve"> </w:t>
      </w:r>
      <w:r>
        <w:rPr>
          <w:w w:val="110"/>
        </w:rPr>
        <w:t>afford</w:t>
      </w:r>
      <w:r>
        <w:rPr>
          <w:spacing w:val="-20"/>
          <w:w w:val="110"/>
        </w:rPr>
        <w:t xml:space="preserve"> </w:t>
      </w:r>
      <w:r>
        <w:rPr>
          <w:w w:val="110"/>
        </w:rPr>
        <w:t>those</w:t>
      </w:r>
      <w:r>
        <w:rPr>
          <w:spacing w:val="-19"/>
          <w:w w:val="110"/>
        </w:rPr>
        <w:t xml:space="preserve"> </w:t>
      </w:r>
      <w:r>
        <w:rPr>
          <w:w w:val="110"/>
        </w:rPr>
        <w:t>seeking</w:t>
      </w:r>
      <w:r>
        <w:rPr>
          <w:spacing w:val="-20"/>
          <w:w w:val="110"/>
        </w:rPr>
        <w:t xml:space="preserve"> </w:t>
      </w:r>
      <w:r>
        <w:rPr>
          <w:w w:val="110"/>
        </w:rPr>
        <w:t>personal</w:t>
      </w:r>
      <w:r>
        <w:rPr>
          <w:spacing w:val="-19"/>
          <w:w w:val="110"/>
        </w:rPr>
        <w:t xml:space="preserve"> </w:t>
      </w:r>
      <w:r>
        <w:rPr>
          <w:w w:val="110"/>
        </w:rPr>
        <w:t>psychological</w:t>
      </w:r>
      <w:r>
        <w:rPr>
          <w:spacing w:val="-20"/>
          <w:w w:val="110"/>
        </w:rPr>
        <w:t xml:space="preserve"> </w:t>
      </w:r>
      <w:r>
        <w:rPr>
          <w:w w:val="110"/>
        </w:rPr>
        <w:t>growth</w:t>
      </w:r>
    </w:p>
    <w:p w:rsidR="00480143" w:rsidRDefault="00480143" w:rsidP="00480143">
      <w:pPr>
        <w:pStyle w:val="a3"/>
        <w:spacing w:before="11"/>
        <w:rPr>
          <w:sz w:val="25"/>
        </w:rPr>
      </w:pPr>
    </w:p>
    <w:p w:rsidR="00480143" w:rsidRDefault="00480143" w:rsidP="00480143">
      <w:pPr>
        <w:pStyle w:val="a3"/>
        <w:ind w:left="120"/>
      </w:pPr>
      <w:r>
        <w:rPr>
          <w:w w:val="110"/>
        </w:rPr>
        <w:t>Analysis: Makes the future present in the moment</w:t>
      </w:r>
    </w:p>
    <w:p w:rsidR="00480143" w:rsidRDefault="00480143" w:rsidP="00480143">
      <w:pPr>
        <w:pStyle w:val="a5"/>
        <w:numPr>
          <w:ilvl w:val="2"/>
          <w:numId w:val="18"/>
        </w:numPr>
        <w:tabs>
          <w:tab w:val="left" w:pos="1192"/>
          <w:tab w:val="left" w:pos="1193"/>
        </w:tabs>
        <w:spacing w:before="47" w:line="285" w:lineRule="auto"/>
        <w:ind w:left="1200" w:right="313" w:hanging="360"/>
      </w:pPr>
      <w:r>
        <w:rPr>
          <w:w w:val="105"/>
        </w:rPr>
        <w:t>Digital devices have become a design item, a thing you wanted to have in your room to show</w:t>
      </w:r>
      <w:r>
        <w:rPr>
          <w:spacing w:val="-10"/>
          <w:w w:val="105"/>
        </w:rPr>
        <w:t xml:space="preserve"> </w:t>
      </w:r>
      <w:r>
        <w:rPr>
          <w:w w:val="105"/>
        </w:rPr>
        <w:t>off.</w:t>
      </w:r>
    </w:p>
    <w:p w:rsidR="00480143" w:rsidRDefault="00480143" w:rsidP="00480143">
      <w:pPr>
        <w:pStyle w:val="a5"/>
        <w:numPr>
          <w:ilvl w:val="2"/>
          <w:numId w:val="18"/>
        </w:numPr>
        <w:tabs>
          <w:tab w:val="left" w:pos="1192"/>
          <w:tab w:val="left" w:pos="1193"/>
        </w:tabs>
        <w:spacing w:line="285" w:lineRule="auto"/>
        <w:ind w:left="1200" w:right="271" w:hanging="360"/>
      </w:pPr>
      <w:r>
        <w:rPr>
          <w:w w:val="105"/>
        </w:rPr>
        <w:t>Many digital media are designed to sell commodities by creating an experience of anxiety and increasing distraction, dissolving the boundary between work, and private life</w:t>
      </w:r>
      <w:r>
        <w:rPr>
          <w:spacing w:val="-10"/>
          <w:w w:val="105"/>
        </w:rPr>
        <w:t xml:space="preserve"> </w:t>
      </w:r>
      <w:r>
        <w:rPr>
          <w:w w:val="105"/>
        </w:rPr>
        <w:t>–</w:t>
      </w:r>
      <w:r>
        <w:rPr>
          <w:spacing w:val="-10"/>
          <w:w w:val="105"/>
        </w:rPr>
        <w:t xml:space="preserve"> </w:t>
      </w:r>
      <w:r>
        <w:rPr>
          <w:w w:val="105"/>
        </w:rPr>
        <w:t>the</w:t>
      </w:r>
      <w:r>
        <w:rPr>
          <w:spacing w:val="-9"/>
          <w:w w:val="105"/>
        </w:rPr>
        <w:t xml:space="preserve"> </w:t>
      </w:r>
      <w:r>
        <w:rPr>
          <w:w w:val="105"/>
        </w:rPr>
        <w:t>fear</w:t>
      </w:r>
      <w:r>
        <w:rPr>
          <w:spacing w:val="-10"/>
          <w:w w:val="105"/>
        </w:rPr>
        <w:t xml:space="preserve"> </w:t>
      </w:r>
      <w:r>
        <w:rPr>
          <w:w w:val="105"/>
        </w:rPr>
        <w:t>of</w:t>
      </w:r>
      <w:r>
        <w:rPr>
          <w:spacing w:val="-10"/>
          <w:w w:val="105"/>
        </w:rPr>
        <w:t xml:space="preserve"> </w:t>
      </w:r>
      <w:r>
        <w:rPr>
          <w:w w:val="105"/>
        </w:rPr>
        <w:t>missing</w:t>
      </w:r>
      <w:r>
        <w:rPr>
          <w:spacing w:val="-9"/>
          <w:w w:val="105"/>
        </w:rPr>
        <w:t xml:space="preserve"> </w:t>
      </w:r>
      <w:r>
        <w:rPr>
          <w:w w:val="105"/>
        </w:rPr>
        <w:t>out</w:t>
      </w:r>
    </w:p>
    <w:p w:rsidR="00480143" w:rsidRDefault="00480143" w:rsidP="00480143">
      <w:pPr>
        <w:pStyle w:val="a5"/>
        <w:numPr>
          <w:ilvl w:val="2"/>
          <w:numId w:val="18"/>
        </w:numPr>
        <w:tabs>
          <w:tab w:val="left" w:pos="1192"/>
          <w:tab w:val="left" w:pos="1193"/>
        </w:tabs>
        <w:spacing w:line="285" w:lineRule="auto"/>
        <w:ind w:left="1200" w:right="362" w:hanging="360"/>
      </w:pPr>
      <w:r>
        <w:rPr>
          <w:w w:val="110"/>
        </w:rPr>
        <w:t>Technological solution aimed at the cultivation of mindfulness for the urban professional</w:t>
      </w:r>
      <w:r>
        <w:rPr>
          <w:spacing w:val="-23"/>
          <w:w w:val="110"/>
        </w:rPr>
        <w:t xml:space="preserve"> </w:t>
      </w:r>
      <w:r>
        <w:rPr>
          <w:w w:val="110"/>
        </w:rPr>
        <w:t>to</w:t>
      </w:r>
      <w:r>
        <w:rPr>
          <w:spacing w:val="-22"/>
          <w:w w:val="110"/>
        </w:rPr>
        <w:t xml:space="preserve"> </w:t>
      </w:r>
      <w:r>
        <w:rPr>
          <w:w w:val="110"/>
        </w:rPr>
        <w:t>counter</w:t>
      </w:r>
      <w:r>
        <w:rPr>
          <w:spacing w:val="-22"/>
          <w:w w:val="110"/>
        </w:rPr>
        <w:t xml:space="preserve"> </w:t>
      </w:r>
      <w:r>
        <w:rPr>
          <w:w w:val="110"/>
        </w:rPr>
        <w:t>the</w:t>
      </w:r>
      <w:r>
        <w:rPr>
          <w:spacing w:val="-22"/>
          <w:w w:val="110"/>
        </w:rPr>
        <w:t xml:space="preserve"> </w:t>
      </w:r>
      <w:r>
        <w:rPr>
          <w:w w:val="110"/>
        </w:rPr>
        <w:t>disruption</w:t>
      </w:r>
      <w:r>
        <w:rPr>
          <w:spacing w:val="-23"/>
          <w:w w:val="110"/>
        </w:rPr>
        <w:t xml:space="preserve"> </w:t>
      </w:r>
      <w:r>
        <w:rPr>
          <w:w w:val="110"/>
        </w:rPr>
        <w:t>that</w:t>
      </w:r>
      <w:r>
        <w:rPr>
          <w:spacing w:val="-22"/>
          <w:w w:val="110"/>
        </w:rPr>
        <w:t xml:space="preserve"> </w:t>
      </w:r>
      <w:r>
        <w:rPr>
          <w:w w:val="110"/>
        </w:rPr>
        <w:t>digital</w:t>
      </w:r>
      <w:r>
        <w:rPr>
          <w:spacing w:val="-22"/>
          <w:w w:val="110"/>
        </w:rPr>
        <w:t xml:space="preserve"> </w:t>
      </w:r>
      <w:r>
        <w:rPr>
          <w:w w:val="110"/>
        </w:rPr>
        <w:t>media</w:t>
      </w:r>
      <w:r>
        <w:rPr>
          <w:spacing w:val="-22"/>
          <w:w w:val="110"/>
        </w:rPr>
        <w:t xml:space="preserve"> </w:t>
      </w:r>
      <w:r>
        <w:rPr>
          <w:w w:val="110"/>
        </w:rPr>
        <w:t>often</w:t>
      </w:r>
      <w:r>
        <w:rPr>
          <w:spacing w:val="-23"/>
          <w:w w:val="110"/>
        </w:rPr>
        <w:t xml:space="preserve"> </w:t>
      </w:r>
      <w:r>
        <w:rPr>
          <w:w w:val="110"/>
        </w:rPr>
        <w:t>creates</w:t>
      </w:r>
      <w:r>
        <w:rPr>
          <w:spacing w:val="-22"/>
          <w:w w:val="110"/>
        </w:rPr>
        <w:t xml:space="preserve"> </w:t>
      </w:r>
      <w:r>
        <w:rPr>
          <w:w w:val="110"/>
        </w:rPr>
        <w:t>in</w:t>
      </w:r>
      <w:r>
        <w:rPr>
          <w:spacing w:val="-22"/>
          <w:w w:val="110"/>
        </w:rPr>
        <w:t xml:space="preserve"> </w:t>
      </w:r>
      <w:r>
        <w:rPr>
          <w:w w:val="110"/>
        </w:rPr>
        <w:t>everyday</w:t>
      </w:r>
      <w:r>
        <w:rPr>
          <w:spacing w:val="-22"/>
          <w:w w:val="110"/>
        </w:rPr>
        <w:t xml:space="preserve"> </w:t>
      </w:r>
      <w:r>
        <w:rPr>
          <w:w w:val="110"/>
        </w:rPr>
        <w:t>life</w:t>
      </w:r>
    </w:p>
    <w:p w:rsidR="00480143" w:rsidRDefault="00480143" w:rsidP="00480143">
      <w:pPr>
        <w:pStyle w:val="a5"/>
        <w:numPr>
          <w:ilvl w:val="2"/>
          <w:numId w:val="18"/>
        </w:numPr>
        <w:tabs>
          <w:tab w:val="left" w:pos="1192"/>
          <w:tab w:val="left" w:pos="1193"/>
        </w:tabs>
        <w:spacing w:line="251" w:lineRule="exact"/>
        <w:ind w:hanging="721"/>
      </w:pPr>
      <w:r>
        <w:rPr>
          <w:w w:val="105"/>
        </w:rPr>
        <w:t>Mindfulness:</w:t>
      </w:r>
      <w:r>
        <w:rPr>
          <w:spacing w:val="-8"/>
          <w:w w:val="105"/>
        </w:rPr>
        <w:t xml:space="preserve"> </w:t>
      </w:r>
      <w:r>
        <w:rPr>
          <w:w w:val="105"/>
        </w:rPr>
        <w:t>ability</w:t>
      </w:r>
      <w:r>
        <w:rPr>
          <w:spacing w:val="-7"/>
          <w:w w:val="105"/>
        </w:rPr>
        <w:t xml:space="preserve"> </w:t>
      </w:r>
      <w:r>
        <w:rPr>
          <w:w w:val="105"/>
        </w:rPr>
        <w:t>to</w:t>
      </w:r>
      <w:r>
        <w:rPr>
          <w:spacing w:val="-8"/>
          <w:w w:val="105"/>
        </w:rPr>
        <w:t xml:space="preserve"> </w:t>
      </w:r>
      <w:r>
        <w:rPr>
          <w:w w:val="105"/>
        </w:rPr>
        <w:t>be</w:t>
      </w:r>
      <w:r>
        <w:rPr>
          <w:spacing w:val="-7"/>
          <w:w w:val="105"/>
        </w:rPr>
        <w:t xml:space="preserve"> </w:t>
      </w:r>
      <w:r>
        <w:rPr>
          <w:w w:val="105"/>
        </w:rPr>
        <w:t>aware</w:t>
      </w:r>
      <w:r>
        <w:rPr>
          <w:spacing w:val="-8"/>
          <w:w w:val="105"/>
        </w:rPr>
        <w:t xml:space="preserve"> </w:t>
      </w:r>
      <w:r>
        <w:rPr>
          <w:w w:val="105"/>
        </w:rPr>
        <w:t>of</w:t>
      </w:r>
      <w:r>
        <w:rPr>
          <w:spacing w:val="-7"/>
          <w:w w:val="105"/>
        </w:rPr>
        <w:t xml:space="preserve"> </w:t>
      </w:r>
      <w:r>
        <w:rPr>
          <w:w w:val="105"/>
        </w:rPr>
        <w:t>what</w:t>
      </w:r>
      <w:r>
        <w:rPr>
          <w:spacing w:val="-8"/>
          <w:w w:val="105"/>
        </w:rPr>
        <w:t xml:space="preserve"> </w:t>
      </w:r>
      <w:r>
        <w:rPr>
          <w:w w:val="105"/>
        </w:rPr>
        <w:t>is</w:t>
      </w:r>
      <w:r>
        <w:rPr>
          <w:spacing w:val="-7"/>
          <w:w w:val="105"/>
        </w:rPr>
        <w:t xml:space="preserve"> </w:t>
      </w:r>
      <w:r>
        <w:rPr>
          <w:w w:val="105"/>
        </w:rPr>
        <w:t>happening</w:t>
      </w:r>
      <w:r>
        <w:rPr>
          <w:spacing w:val="-8"/>
          <w:w w:val="105"/>
        </w:rPr>
        <w:t xml:space="preserve"> </w:t>
      </w:r>
      <w:r>
        <w:rPr>
          <w:w w:val="105"/>
        </w:rPr>
        <w:t>in</w:t>
      </w:r>
      <w:r>
        <w:rPr>
          <w:spacing w:val="-7"/>
          <w:w w:val="105"/>
        </w:rPr>
        <w:t xml:space="preserve"> </w:t>
      </w:r>
      <w:r>
        <w:rPr>
          <w:w w:val="105"/>
        </w:rPr>
        <w:t>your</w:t>
      </w:r>
      <w:r>
        <w:rPr>
          <w:spacing w:val="-8"/>
          <w:w w:val="105"/>
        </w:rPr>
        <w:t xml:space="preserve"> </w:t>
      </w:r>
      <w:r>
        <w:rPr>
          <w:w w:val="105"/>
        </w:rPr>
        <w:t>experience</w:t>
      </w:r>
    </w:p>
    <w:p w:rsidR="00480143" w:rsidRDefault="00480143" w:rsidP="00480143">
      <w:pPr>
        <w:pStyle w:val="a5"/>
        <w:numPr>
          <w:ilvl w:val="2"/>
          <w:numId w:val="18"/>
        </w:numPr>
        <w:tabs>
          <w:tab w:val="left" w:pos="1192"/>
          <w:tab w:val="left" w:pos="1193"/>
        </w:tabs>
        <w:spacing w:before="42"/>
        <w:ind w:hanging="721"/>
      </w:pPr>
      <w:r>
        <w:rPr>
          <w:w w:val="110"/>
        </w:rPr>
        <w:t>Buddhist</w:t>
      </w:r>
      <w:r>
        <w:rPr>
          <w:spacing w:val="-13"/>
          <w:w w:val="110"/>
        </w:rPr>
        <w:t xml:space="preserve"> </w:t>
      </w:r>
      <w:r>
        <w:rPr>
          <w:w w:val="110"/>
        </w:rPr>
        <w:t>Notions</w:t>
      </w:r>
    </w:p>
    <w:p w:rsidR="00480143" w:rsidRDefault="00480143" w:rsidP="00480143">
      <w:pPr>
        <w:pStyle w:val="a5"/>
        <w:numPr>
          <w:ilvl w:val="0"/>
          <w:numId w:val="16"/>
        </w:numPr>
        <w:tabs>
          <w:tab w:val="left" w:pos="1822"/>
        </w:tabs>
        <w:spacing w:before="47"/>
        <w:ind w:hanging="261"/>
      </w:pPr>
      <w:r>
        <w:rPr>
          <w:w w:val="105"/>
        </w:rPr>
        <w:t>Smrti:</w:t>
      </w:r>
      <w:r>
        <w:rPr>
          <w:spacing w:val="-10"/>
          <w:w w:val="105"/>
        </w:rPr>
        <w:t xml:space="preserve"> </w:t>
      </w:r>
      <w:r>
        <w:rPr>
          <w:w w:val="105"/>
        </w:rPr>
        <w:t>Mindfulness</w:t>
      </w:r>
    </w:p>
    <w:p w:rsidR="00480143" w:rsidRDefault="00480143" w:rsidP="00480143">
      <w:pPr>
        <w:pStyle w:val="a5"/>
        <w:numPr>
          <w:ilvl w:val="0"/>
          <w:numId w:val="16"/>
        </w:numPr>
        <w:tabs>
          <w:tab w:val="left" w:pos="1822"/>
        </w:tabs>
        <w:spacing w:before="47"/>
        <w:ind w:right="4482" w:hanging="261"/>
      </w:pPr>
      <w:r>
        <w:rPr>
          <w:w w:val="105"/>
        </w:rPr>
        <w:t>Bodhi:</w:t>
      </w:r>
      <w:r>
        <w:rPr>
          <w:spacing w:val="-11"/>
          <w:w w:val="105"/>
        </w:rPr>
        <w:t xml:space="preserve"> </w:t>
      </w:r>
      <w:r>
        <w:rPr>
          <w:w w:val="105"/>
        </w:rPr>
        <w:t>Awakening</w:t>
      </w:r>
    </w:p>
    <w:p w:rsidR="00480143" w:rsidRDefault="00480143" w:rsidP="00480143">
      <w:pPr>
        <w:pStyle w:val="a3"/>
        <w:spacing w:before="47" w:line="285" w:lineRule="auto"/>
        <w:ind w:left="119" w:right="220"/>
      </w:pPr>
      <w:r>
        <w:rPr>
          <w:w w:val="110"/>
        </w:rPr>
        <w:t>Catherine</w:t>
      </w:r>
      <w:r>
        <w:rPr>
          <w:spacing w:val="-29"/>
          <w:w w:val="110"/>
        </w:rPr>
        <w:t xml:space="preserve"> </w:t>
      </w:r>
      <w:r>
        <w:rPr>
          <w:w w:val="110"/>
        </w:rPr>
        <w:t>Bell</w:t>
      </w:r>
      <w:r>
        <w:rPr>
          <w:spacing w:val="-29"/>
          <w:w w:val="110"/>
        </w:rPr>
        <w:t xml:space="preserve"> </w:t>
      </w:r>
      <w:r>
        <w:rPr>
          <w:w w:val="110"/>
        </w:rPr>
        <w:t>writes</w:t>
      </w:r>
      <w:r>
        <w:rPr>
          <w:spacing w:val="-28"/>
          <w:w w:val="110"/>
        </w:rPr>
        <w:t xml:space="preserve"> </w:t>
      </w:r>
      <w:r>
        <w:rPr>
          <w:w w:val="110"/>
        </w:rPr>
        <w:t>in</w:t>
      </w:r>
      <w:r>
        <w:rPr>
          <w:spacing w:val="-29"/>
          <w:w w:val="110"/>
        </w:rPr>
        <w:t xml:space="preserve"> </w:t>
      </w:r>
      <w:r>
        <w:rPr>
          <w:w w:val="110"/>
        </w:rPr>
        <w:t>her</w:t>
      </w:r>
      <w:r>
        <w:rPr>
          <w:spacing w:val="-28"/>
          <w:w w:val="110"/>
        </w:rPr>
        <w:t xml:space="preserve"> </w:t>
      </w:r>
      <w:r>
        <w:rPr>
          <w:w w:val="110"/>
        </w:rPr>
        <w:t>classic</w:t>
      </w:r>
      <w:r>
        <w:rPr>
          <w:spacing w:val="-29"/>
          <w:w w:val="110"/>
        </w:rPr>
        <w:t xml:space="preserve"> </w:t>
      </w:r>
      <w:r>
        <w:rPr>
          <w:w w:val="110"/>
        </w:rPr>
        <w:t>Ritual</w:t>
      </w:r>
      <w:r>
        <w:rPr>
          <w:spacing w:val="-28"/>
          <w:w w:val="110"/>
        </w:rPr>
        <w:t xml:space="preserve"> </w:t>
      </w:r>
      <w:r>
        <w:rPr>
          <w:w w:val="110"/>
        </w:rPr>
        <w:t>theory/ritual</w:t>
      </w:r>
      <w:r>
        <w:rPr>
          <w:spacing w:val="-29"/>
          <w:w w:val="110"/>
        </w:rPr>
        <w:t xml:space="preserve"> </w:t>
      </w:r>
      <w:r>
        <w:rPr>
          <w:w w:val="110"/>
        </w:rPr>
        <w:t>practice:</w:t>
      </w:r>
      <w:r>
        <w:rPr>
          <w:spacing w:val="-29"/>
          <w:w w:val="110"/>
        </w:rPr>
        <w:t xml:space="preserve"> </w:t>
      </w:r>
      <w:r>
        <w:rPr>
          <w:w w:val="110"/>
        </w:rPr>
        <w:t>ritualization</w:t>
      </w:r>
      <w:r>
        <w:rPr>
          <w:spacing w:val="-28"/>
          <w:w w:val="110"/>
        </w:rPr>
        <w:t xml:space="preserve"> </w:t>
      </w:r>
      <w:r>
        <w:rPr>
          <w:w w:val="110"/>
        </w:rPr>
        <w:t>always</w:t>
      </w:r>
      <w:r>
        <w:rPr>
          <w:spacing w:val="-29"/>
          <w:w w:val="110"/>
        </w:rPr>
        <w:t xml:space="preserve"> </w:t>
      </w:r>
      <w:r>
        <w:rPr>
          <w:w w:val="110"/>
        </w:rPr>
        <w:t>aligns</w:t>
      </w:r>
      <w:r>
        <w:rPr>
          <w:spacing w:val="-28"/>
          <w:w w:val="110"/>
        </w:rPr>
        <w:t xml:space="preserve"> </w:t>
      </w:r>
      <w:r>
        <w:rPr>
          <w:w w:val="110"/>
        </w:rPr>
        <w:t>one within</w:t>
      </w:r>
      <w:r>
        <w:rPr>
          <w:spacing w:val="-15"/>
          <w:w w:val="110"/>
        </w:rPr>
        <w:t xml:space="preserve"> </w:t>
      </w:r>
      <w:r>
        <w:rPr>
          <w:w w:val="110"/>
        </w:rPr>
        <w:t>a</w:t>
      </w:r>
      <w:r>
        <w:rPr>
          <w:spacing w:val="-14"/>
          <w:w w:val="110"/>
        </w:rPr>
        <w:t xml:space="preserve"> </w:t>
      </w:r>
      <w:r>
        <w:rPr>
          <w:w w:val="110"/>
        </w:rPr>
        <w:t>series</w:t>
      </w:r>
      <w:r>
        <w:rPr>
          <w:spacing w:val="-14"/>
          <w:w w:val="110"/>
        </w:rPr>
        <w:t xml:space="preserve"> </w:t>
      </w:r>
      <w:r>
        <w:rPr>
          <w:w w:val="110"/>
        </w:rPr>
        <w:t>of</w:t>
      </w:r>
      <w:r>
        <w:rPr>
          <w:spacing w:val="-14"/>
          <w:w w:val="110"/>
        </w:rPr>
        <w:t xml:space="preserve"> </w:t>
      </w:r>
      <w:r>
        <w:rPr>
          <w:w w:val="110"/>
        </w:rPr>
        <w:t>relationships</w:t>
      </w:r>
      <w:r>
        <w:rPr>
          <w:spacing w:val="-14"/>
          <w:w w:val="110"/>
        </w:rPr>
        <w:t xml:space="preserve"> </w:t>
      </w:r>
      <w:r>
        <w:rPr>
          <w:w w:val="110"/>
        </w:rPr>
        <w:t>linked</w:t>
      </w:r>
      <w:r>
        <w:rPr>
          <w:spacing w:val="-14"/>
          <w:w w:val="110"/>
        </w:rPr>
        <w:t xml:space="preserve"> </w:t>
      </w:r>
      <w:r>
        <w:rPr>
          <w:w w:val="110"/>
        </w:rPr>
        <w:t>to</w:t>
      </w:r>
      <w:r>
        <w:rPr>
          <w:spacing w:val="-14"/>
          <w:w w:val="110"/>
        </w:rPr>
        <w:t xml:space="preserve"> </w:t>
      </w:r>
      <w:r>
        <w:rPr>
          <w:w w:val="110"/>
        </w:rPr>
        <w:t>the</w:t>
      </w:r>
      <w:r>
        <w:rPr>
          <w:spacing w:val="-15"/>
          <w:w w:val="110"/>
        </w:rPr>
        <w:t xml:space="preserve"> </w:t>
      </w:r>
      <w:r>
        <w:rPr>
          <w:w w:val="110"/>
        </w:rPr>
        <w:t>ultimate</w:t>
      </w:r>
      <w:r>
        <w:rPr>
          <w:spacing w:val="-14"/>
          <w:w w:val="110"/>
        </w:rPr>
        <w:t xml:space="preserve"> </w:t>
      </w:r>
      <w:r>
        <w:rPr>
          <w:w w:val="110"/>
        </w:rPr>
        <w:t>sources</w:t>
      </w:r>
      <w:r>
        <w:rPr>
          <w:spacing w:val="-14"/>
          <w:w w:val="110"/>
        </w:rPr>
        <w:t xml:space="preserve"> </w:t>
      </w:r>
      <w:r>
        <w:rPr>
          <w:w w:val="110"/>
        </w:rPr>
        <w:t>of</w:t>
      </w:r>
      <w:r>
        <w:rPr>
          <w:spacing w:val="-14"/>
          <w:w w:val="110"/>
        </w:rPr>
        <w:t xml:space="preserve"> </w:t>
      </w:r>
      <w:r>
        <w:rPr>
          <w:w w:val="110"/>
        </w:rPr>
        <w:t>power</w:t>
      </w:r>
    </w:p>
    <w:p w:rsidR="00480143" w:rsidRDefault="00480143" w:rsidP="00480143">
      <w:pPr>
        <w:pStyle w:val="a3"/>
        <w:spacing w:before="10"/>
        <w:rPr>
          <w:sz w:val="25"/>
        </w:rPr>
      </w:pPr>
    </w:p>
    <w:p w:rsidR="00480143" w:rsidRDefault="00480143" w:rsidP="00480143">
      <w:pPr>
        <w:pStyle w:val="a3"/>
        <w:spacing w:line="285" w:lineRule="auto"/>
        <w:ind w:left="119"/>
      </w:pPr>
      <w:r>
        <w:rPr>
          <w:w w:val="110"/>
        </w:rPr>
        <w:t>The app has a family resemblance to the Buddhist concept of anapanasmrti: mindfulness of breathing</w:t>
      </w:r>
      <w:r>
        <w:rPr>
          <w:spacing w:val="-22"/>
          <w:w w:val="110"/>
        </w:rPr>
        <w:t xml:space="preserve"> </w:t>
      </w:r>
      <w:r>
        <w:rPr>
          <w:w w:val="110"/>
        </w:rPr>
        <w:t>and</w:t>
      </w:r>
      <w:r>
        <w:rPr>
          <w:spacing w:val="-21"/>
          <w:w w:val="110"/>
        </w:rPr>
        <w:t xml:space="preserve"> </w:t>
      </w:r>
      <w:r>
        <w:rPr>
          <w:w w:val="110"/>
        </w:rPr>
        <w:t>is</w:t>
      </w:r>
      <w:r>
        <w:rPr>
          <w:spacing w:val="-21"/>
          <w:w w:val="110"/>
        </w:rPr>
        <w:t xml:space="preserve"> </w:t>
      </w:r>
      <w:r>
        <w:rPr>
          <w:w w:val="110"/>
        </w:rPr>
        <w:t>informed</w:t>
      </w:r>
      <w:r>
        <w:rPr>
          <w:spacing w:val="-21"/>
          <w:w w:val="110"/>
        </w:rPr>
        <w:t xml:space="preserve"> </w:t>
      </w:r>
      <w:r>
        <w:rPr>
          <w:w w:val="110"/>
        </w:rPr>
        <w:t>by</w:t>
      </w:r>
      <w:r>
        <w:rPr>
          <w:spacing w:val="-22"/>
          <w:w w:val="110"/>
        </w:rPr>
        <w:t xml:space="preserve"> </w:t>
      </w:r>
      <w:r>
        <w:rPr>
          <w:w w:val="110"/>
        </w:rPr>
        <w:t>protestant</w:t>
      </w:r>
      <w:r>
        <w:rPr>
          <w:spacing w:val="-21"/>
          <w:w w:val="110"/>
        </w:rPr>
        <w:t xml:space="preserve"> </w:t>
      </w:r>
      <w:r>
        <w:rPr>
          <w:w w:val="110"/>
        </w:rPr>
        <w:t>rejection</w:t>
      </w:r>
      <w:r>
        <w:rPr>
          <w:spacing w:val="-21"/>
          <w:w w:val="110"/>
        </w:rPr>
        <w:t xml:space="preserve"> </w:t>
      </w:r>
      <w:r>
        <w:rPr>
          <w:w w:val="110"/>
        </w:rPr>
        <w:t>of</w:t>
      </w:r>
      <w:r>
        <w:rPr>
          <w:spacing w:val="-21"/>
          <w:w w:val="110"/>
        </w:rPr>
        <w:t xml:space="preserve"> </w:t>
      </w:r>
      <w:r>
        <w:rPr>
          <w:w w:val="110"/>
        </w:rPr>
        <w:t>ritual</w:t>
      </w:r>
      <w:r>
        <w:rPr>
          <w:spacing w:val="-21"/>
          <w:w w:val="110"/>
        </w:rPr>
        <w:t xml:space="preserve"> </w:t>
      </w:r>
      <w:r>
        <w:rPr>
          <w:w w:val="110"/>
        </w:rPr>
        <w:t>and</w:t>
      </w:r>
      <w:r>
        <w:rPr>
          <w:spacing w:val="-22"/>
          <w:w w:val="110"/>
        </w:rPr>
        <w:t xml:space="preserve"> </w:t>
      </w:r>
      <w:r>
        <w:rPr>
          <w:w w:val="110"/>
        </w:rPr>
        <w:t>celebration</w:t>
      </w:r>
      <w:r>
        <w:rPr>
          <w:spacing w:val="-21"/>
          <w:w w:val="110"/>
        </w:rPr>
        <w:t xml:space="preserve"> </w:t>
      </w:r>
      <w:r>
        <w:rPr>
          <w:w w:val="110"/>
        </w:rPr>
        <w:t>of</w:t>
      </w:r>
      <w:r>
        <w:rPr>
          <w:spacing w:val="-21"/>
          <w:w w:val="110"/>
        </w:rPr>
        <w:t xml:space="preserve"> </w:t>
      </w:r>
      <w:r>
        <w:rPr>
          <w:w w:val="110"/>
        </w:rPr>
        <w:t>inner</w:t>
      </w:r>
      <w:r>
        <w:rPr>
          <w:spacing w:val="-21"/>
          <w:w w:val="110"/>
        </w:rPr>
        <w:t xml:space="preserve"> </w:t>
      </w:r>
      <w:r>
        <w:rPr>
          <w:w w:val="110"/>
        </w:rPr>
        <w:t>experience,</w:t>
      </w:r>
      <w:r>
        <w:rPr>
          <w:spacing w:val="-22"/>
          <w:w w:val="110"/>
        </w:rPr>
        <w:t xml:space="preserve"> </w:t>
      </w:r>
      <w:r>
        <w:rPr>
          <w:w w:val="110"/>
        </w:rPr>
        <w:t>the app</w:t>
      </w:r>
      <w:r>
        <w:rPr>
          <w:spacing w:val="-15"/>
          <w:w w:val="110"/>
        </w:rPr>
        <w:t xml:space="preserve"> </w:t>
      </w:r>
      <w:r>
        <w:rPr>
          <w:w w:val="110"/>
        </w:rPr>
        <w:t>uses</w:t>
      </w:r>
      <w:r>
        <w:rPr>
          <w:spacing w:val="-15"/>
          <w:w w:val="110"/>
        </w:rPr>
        <w:t xml:space="preserve"> </w:t>
      </w:r>
      <w:r>
        <w:rPr>
          <w:w w:val="110"/>
        </w:rPr>
        <w:t>game</w:t>
      </w:r>
      <w:r>
        <w:rPr>
          <w:spacing w:val="-15"/>
          <w:w w:val="110"/>
        </w:rPr>
        <w:t xml:space="preserve"> </w:t>
      </w:r>
      <w:r>
        <w:rPr>
          <w:w w:val="110"/>
        </w:rPr>
        <w:t>mechanics,</w:t>
      </w:r>
      <w:r>
        <w:rPr>
          <w:spacing w:val="-15"/>
          <w:w w:val="110"/>
        </w:rPr>
        <w:t xml:space="preserve"> </w:t>
      </w:r>
      <w:r>
        <w:rPr>
          <w:w w:val="110"/>
        </w:rPr>
        <w:t>first</w:t>
      </w:r>
      <w:r>
        <w:rPr>
          <w:spacing w:val="-15"/>
          <w:w w:val="110"/>
        </w:rPr>
        <w:t xml:space="preserve"> </w:t>
      </w:r>
      <w:r>
        <w:rPr>
          <w:w w:val="110"/>
        </w:rPr>
        <w:t>pioneered</w:t>
      </w:r>
      <w:r>
        <w:rPr>
          <w:spacing w:val="-14"/>
          <w:w w:val="110"/>
        </w:rPr>
        <w:t xml:space="preserve"> </w:t>
      </w:r>
      <w:r>
        <w:rPr>
          <w:w w:val="110"/>
        </w:rPr>
        <w:t>by</w:t>
      </w:r>
      <w:r>
        <w:rPr>
          <w:spacing w:val="-15"/>
          <w:w w:val="110"/>
        </w:rPr>
        <w:t xml:space="preserve"> </w:t>
      </w:r>
      <w:r>
        <w:rPr>
          <w:w w:val="110"/>
        </w:rPr>
        <w:t>video</w:t>
      </w:r>
      <w:r>
        <w:rPr>
          <w:spacing w:val="-15"/>
          <w:w w:val="110"/>
        </w:rPr>
        <w:t xml:space="preserve"> </w:t>
      </w:r>
      <w:r>
        <w:rPr>
          <w:w w:val="110"/>
        </w:rPr>
        <w:t>game</w:t>
      </w:r>
      <w:r>
        <w:rPr>
          <w:spacing w:val="-15"/>
          <w:w w:val="110"/>
        </w:rPr>
        <w:t xml:space="preserve"> </w:t>
      </w:r>
      <w:r>
        <w:rPr>
          <w:w w:val="110"/>
        </w:rPr>
        <w:t>design.</w:t>
      </w:r>
    </w:p>
    <w:p w:rsidR="00480143" w:rsidRDefault="00480143" w:rsidP="00480143">
      <w:pPr>
        <w:pStyle w:val="a3"/>
        <w:spacing w:before="1"/>
        <w:rPr>
          <w:sz w:val="20"/>
        </w:rPr>
      </w:pPr>
    </w:p>
    <w:p w:rsidR="00480143" w:rsidRDefault="00480143" w:rsidP="00480143">
      <w:pPr>
        <w:pStyle w:val="a3"/>
        <w:spacing w:before="66"/>
        <w:ind w:right="5"/>
        <w:jc w:val="center"/>
      </w:pPr>
      <w:r>
        <w:rPr>
          <w:w w:val="105"/>
        </w:rPr>
        <w:t>Poaching game play</w:t>
      </w:r>
    </w:p>
    <w:p w:rsidR="00480143" w:rsidRDefault="00480143" w:rsidP="00480143">
      <w:pPr>
        <w:pStyle w:val="a3"/>
        <w:spacing w:before="47"/>
        <w:ind w:left="119"/>
      </w:pPr>
      <w:r>
        <w:rPr>
          <w:w w:val="110"/>
        </w:rPr>
        <w:t>Created to distract or amuse</w:t>
      </w:r>
    </w:p>
    <w:p w:rsidR="00480143" w:rsidRDefault="00480143" w:rsidP="00480143">
      <w:pPr>
        <w:pStyle w:val="a3"/>
        <w:spacing w:before="5"/>
        <w:rPr>
          <w:sz w:val="24"/>
        </w:rPr>
      </w:pPr>
    </w:p>
    <w:p w:rsidR="00480143" w:rsidRDefault="00480143" w:rsidP="00480143">
      <w:pPr>
        <w:pStyle w:val="a3"/>
        <w:spacing w:before="66" w:line="285" w:lineRule="auto"/>
        <w:ind w:left="119" w:right="180"/>
      </w:pPr>
      <w:r>
        <w:rPr>
          <w:w w:val="110"/>
        </w:rPr>
        <w:t>Buddhify</w:t>
      </w:r>
      <w:r>
        <w:rPr>
          <w:spacing w:val="-24"/>
          <w:w w:val="110"/>
        </w:rPr>
        <w:t xml:space="preserve"> </w:t>
      </w:r>
      <w:r>
        <w:rPr>
          <w:w w:val="110"/>
        </w:rPr>
        <w:t>has</w:t>
      </w:r>
      <w:r>
        <w:rPr>
          <w:spacing w:val="-23"/>
          <w:w w:val="110"/>
        </w:rPr>
        <w:t xml:space="preserve"> </w:t>
      </w:r>
      <w:r>
        <w:rPr>
          <w:w w:val="110"/>
        </w:rPr>
        <w:t>a</w:t>
      </w:r>
      <w:r>
        <w:rPr>
          <w:spacing w:val="-23"/>
          <w:w w:val="110"/>
        </w:rPr>
        <w:t xml:space="preserve"> </w:t>
      </w:r>
      <w:r>
        <w:rPr>
          <w:w w:val="110"/>
        </w:rPr>
        <w:t>stat</w:t>
      </w:r>
      <w:r>
        <w:rPr>
          <w:spacing w:val="-24"/>
          <w:w w:val="110"/>
        </w:rPr>
        <w:t xml:space="preserve"> </w:t>
      </w:r>
      <w:r>
        <w:rPr>
          <w:w w:val="110"/>
        </w:rPr>
        <w:t>screen</w:t>
      </w:r>
      <w:r>
        <w:rPr>
          <w:spacing w:val="-23"/>
          <w:w w:val="110"/>
        </w:rPr>
        <w:t xml:space="preserve"> </w:t>
      </w:r>
      <w:r>
        <w:rPr>
          <w:w w:val="110"/>
        </w:rPr>
        <w:t>that</w:t>
      </w:r>
      <w:r>
        <w:rPr>
          <w:spacing w:val="-23"/>
          <w:w w:val="110"/>
        </w:rPr>
        <w:t xml:space="preserve"> </w:t>
      </w:r>
      <w:r>
        <w:rPr>
          <w:w w:val="110"/>
        </w:rPr>
        <w:t>allows</w:t>
      </w:r>
      <w:r>
        <w:rPr>
          <w:spacing w:val="-23"/>
          <w:w w:val="110"/>
        </w:rPr>
        <w:t xml:space="preserve"> </w:t>
      </w:r>
      <w:r>
        <w:rPr>
          <w:w w:val="110"/>
        </w:rPr>
        <w:t>for</w:t>
      </w:r>
      <w:r>
        <w:rPr>
          <w:spacing w:val="-24"/>
          <w:w w:val="110"/>
        </w:rPr>
        <w:t xml:space="preserve"> </w:t>
      </w:r>
      <w:r>
        <w:rPr>
          <w:w w:val="110"/>
        </w:rPr>
        <w:t>data</w:t>
      </w:r>
      <w:r>
        <w:rPr>
          <w:spacing w:val="-23"/>
          <w:w w:val="110"/>
        </w:rPr>
        <w:t xml:space="preserve"> </w:t>
      </w:r>
      <w:r>
        <w:rPr>
          <w:w w:val="110"/>
        </w:rPr>
        <w:t>tracking-</w:t>
      </w:r>
      <w:r>
        <w:rPr>
          <w:spacing w:val="-23"/>
          <w:w w:val="110"/>
        </w:rPr>
        <w:t xml:space="preserve"> </w:t>
      </w:r>
      <w:r>
        <w:rPr>
          <w:w w:val="110"/>
        </w:rPr>
        <w:t>tracks</w:t>
      </w:r>
      <w:r>
        <w:rPr>
          <w:spacing w:val="-23"/>
          <w:w w:val="110"/>
        </w:rPr>
        <w:t xml:space="preserve"> </w:t>
      </w:r>
      <w:r>
        <w:rPr>
          <w:w w:val="110"/>
        </w:rPr>
        <w:t>information</w:t>
      </w:r>
      <w:r>
        <w:rPr>
          <w:spacing w:val="-24"/>
          <w:w w:val="110"/>
        </w:rPr>
        <w:t xml:space="preserve"> </w:t>
      </w:r>
      <w:r>
        <w:rPr>
          <w:w w:val="110"/>
        </w:rPr>
        <w:t>such</w:t>
      </w:r>
      <w:r>
        <w:rPr>
          <w:spacing w:val="-23"/>
          <w:w w:val="110"/>
        </w:rPr>
        <w:t xml:space="preserve"> </w:t>
      </w:r>
      <w:r>
        <w:rPr>
          <w:w w:val="110"/>
        </w:rPr>
        <w:t>as</w:t>
      </w:r>
      <w:r>
        <w:rPr>
          <w:spacing w:val="-23"/>
          <w:w w:val="110"/>
        </w:rPr>
        <w:t xml:space="preserve"> </w:t>
      </w:r>
      <w:r>
        <w:rPr>
          <w:w w:val="110"/>
        </w:rPr>
        <w:t>how</w:t>
      </w:r>
      <w:r>
        <w:rPr>
          <w:spacing w:val="-23"/>
          <w:w w:val="110"/>
        </w:rPr>
        <w:t xml:space="preserve"> </w:t>
      </w:r>
      <w:r>
        <w:rPr>
          <w:w w:val="110"/>
        </w:rPr>
        <w:t>many</w:t>
      </w:r>
      <w:r>
        <w:rPr>
          <w:spacing w:val="-24"/>
          <w:w w:val="110"/>
        </w:rPr>
        <w:t xml:space="preserve"> </w:t>
      </w:r>
      <w:r>
        <w:rPr>
          <w:w w:val="110"/>
        </w:rPr>
        <w:t>days in a row the player has used the application, as well as ones own personal record streak. If the player rotates the phone into landscape mode, it displays all the stats in graph form over the last week, month, or</w:t>
      </w:r>
      <w:r>
        <w:rPr>
          <w:spacing w:val="-39"/>
          <w:w w:val="110"/>
        </w:rPr>
        <w:t xml:space="preserve"> </w:t>
      </w:r>
      <w:r>
        <w:rPr>
          <w:w w:val="110"/>
        </w:rPr>
        <w:t>year.</w:t>
      </w:r>
    </w:p>
    <w:p w:rsidR="00480143" w:rsidRDefault="00480143" w:rsidP="00480143">
      <w:pPr>
        <w:pStyle w:val="a3"/>
        <w:spacing w:before="8"/>
        <w:rPr>
          <w:sz w:val="25"/>
        </w:rPr>
      </w:pPr>
    </w:p>
    <w:p w:rsidR="00480143" w:rsidRDefault="00480143" w:rsidP="00480143">
      <w:pPr>
        <w:pStyle w:val="a3"/>
        <w:spacing w:before="1"/>
        <w:ind w:left="119"/>
      </w:pPr>
      <w:r>
        <w:rPr>
          <w:w w:val="105"/>
        </w:rPr>
        <w:t>“Spiritual but not religious”</w:t>
      </w:r>
    </w:p>
    <w:p w:rsidR="00480143" w:rsidRDefault="00480143" w:rsidP="00480143">
      <w:pPr>
        <w:pStyle w:val="a5"/>
        <w:numPr>
          <w:ilvl w:val="2"/>
          <w:numId w:val="18"/>
        </w:numPr>
        <w:tabs>
          <w:tab w:val="left" w:pos="1192"/>
          <w:tab w:val="left" w:pos="1193"/>
        </w:tabs>
        <w:spacing w:before="47" w:line="285" w:lineRule="auto"/>
        <w:ind w:left="1199" w:right="425" w:hanging="360"/>
      </w:pPr>
      <w:r>
        <w:rPr>
          <w:w w:val="110"/>
        </w:rPr>
        <w:t>Religion</w:t>
      </w:r>
      <w:r>
        <w:rPr>
          <w:spacing w:val="-29"/>
          <w:w w:val="110"/>
        </w:rPr>
        <w:t xml:space="preserve"> </w:t>
      </w:r>
      <w:r>
        <w:rPr>
          <w:w w:val="110"/>
        </w:rPr>
        <w:t>can</w:t>
      </w:r>
      <w:r>
        <w:rPr>
          <w:spacing w:val="-28"/>
          <w:w w:val="110"/>
        </w:rPr>
        <w:t xml:space="preserve"> </w:t>
      </w:r>
      <w:r>
        <w:rPr>
          <w:w w:val="110"/>
        </w:rPr>
        <w:t>indicate</w:t>
      </w:r>
      <w:r>
        <w:rPr>
          <w:spacing w:val="-28"/>
          <w:w w:val="110"/>
        </w:rPr>
        <w:t xml:space="preserve"> </w:t>
      </w:r>
      <w:r>
        <w:rPr>
          <w:w w:val="110"/>
        </w:rPr>
        <w:t>oppressive</w:t>
      </w:r>
      <w:r>
        <w:rPr>
          <w:spacing w:val="-29"/>
          <w:w w:val="110"/>
        </w:rPr>
        <w:t xml:space="preserve"> </w:t>
      </w:r>
      <w:r>
        <w:rPr>
          <w:w w:val="110"/>
        </w:rPr>
        <w:t>forms</w:t>
      </w:r>
      <w:r>
        <w:rPr>
          <w:spacing w:val="-28"/>
          <w:w w:val="110"/>
        </w:rPr>
        <w:t xml:space="preserve"> </w:t>
      </w:r>
      <w:r>
        <w:rPr>
          <w:w w:val="110"/>
        </w:rPr>
        <w:t>of</w:t>
      </w:r>
      <w:r>
        <w:rPr>
          <w:spacing w:val="-28"/>
          <w:w w:val="110"/>
        </w:rPr>
        <w:t xml:space="preserve"> </w:t>
      </w:r>
      <w:r>
        <w:rPr>
          <w:w w:val="110"/>
        </w:rPr>
        <w:t>organized</w:t>
      </w:r>
      <w:r>
        <w:rPr>
          <w:spacing w:val="-29"/>
          <w:w w:val="110"/>
        </w:rPr>
        <w:t xml:space="preserve"> </w:t>
      </w:r>
      <w:r>
        <w:rPr>
          <w:w w:val="110"/>
        </w:rPr>
        <w:t>institutions</w:t>
      </w:r>
      <w:r>
        <w:rPr>
          <w:spacing w:val="-28"/>
          <w:w w:val="110"/>
        </w:rPr>
        <w:t xml:space="preserve"> </w:t>
      </w:r>
      <w:r>
        <w:rPr>
          <w:w w:val="110"/>
        </w:rPr>
        <w:t>that</w:t>
      </w:r>
      <w:r>
        <w:rPr>
          <w:spacing w:val="-28"/>
          <w:w w:val="110"/>
        </w:rPr>
        <w:t xml:space="preserve"> </w:t>
      </w:r>
      <w:r>
        <w:rPr>
          <w:w w:val="110"/>
        </w:rPr>
        <w:t>they</w:t>
      </w:r>
      <w:r>
        <w:rPr>
          <w:spacing w:val="-28"/>
          <w:w w:val="110"/>
        </w:rPr>
        <w:t xml:space="preserve"> </w:t>
      </w:r>
      <w:r>
        <w:rPr>
          <w:w w:val="110"/>
        </w:rPr>
        <w:t>perceive</w:t>
      </w:r>
      <w:r>
        <w:rPr>
          <w:spacing w:val="-29"/>
          <w:w w:val="110"/>
        </w:rPr>
        <w:t xml:space="preserve"> </w:t>
      </w:r>
      <w:r>
        <w:rPr>
          <w:w w:val="110"/>
        </w:rPr>
        <w:t>as having lost their authentic search for divine expression and reserve spirituality to designate a deeply personal existential unique anti-institutional focus on personal exploration and</w:t>
      </w:r>
      <w:r>
        <w:rPr>
          <w:spacing w:val="-26"/>
          <w:w w:val="110"/>
        </w:rPr>
        <w:t xml:space="preserve"> </w:t>
      </w:r>
      <w:r>
        <w:rPr>
          <w:w w:val="110"/>
        </w:rPr>
        <w:t>spontaneity</w:t>
      </w:r>
    </w:p>
    <w:p w:rsidR="00480143" w:rsidRDefault="00480143" w:rsidP="00480143">
      <w:pPr>
        <w:pStyle w:val="a5"/>
        <w:numPr>
          <w:ilvl w:val="2"/>
          <w:numId w:val="18"/>
        </w:numPr>
        <w:tabs>
          <w:tab w:val="left" w:pos="1192"/>
          <w:tab w:val="left" w:pos="1193"/>
        </w:tabs>
        <w:spacing w:line="285" w:lineRule="auto"/>
        <w:ind w:left="1199" w:right="676" w:hanging="360"/>
      </w:pPr>
      <w:r>
        <w:rPr>
          <w:w w:val="110"/>
        </w:rPr>
        <w:t>Social</w:t>
      </w:r>
      <w:r>
        <w:rPr>
          <w:spacing w:val="-20"/>
          <w:w w:val="110"/>
        </w:rPr>
        <w:t xml:space="preserve"> </w:t>
      </w:r>
      <w:r>
        <w:rPr>
          <w:w w:val="110"/>
        </w:rPr>
        <w:t>aspect</w:t>
      </w:r>
      <w:r>
        <w:rPr>
          <w:spacing w:val="-20"/>
          <w:w w:val="110"/>
        </w:rPr>
        <w:t xml:space="preserve"> </w:t>
      </w:r>
      <w:r>
        <w:rPr>
          <w:w w:val="110"/>
        </w:rPr>
        <w:t>of</w:t>
      </w:r>
      <w:r>
        <w:rPr>
          <w:spacing w:val="-20"/>
          <w:w w:val="110"/>
        </w:rPr>
        <w:t xml:space="preserve"> </w:t>
      </w:r>
      <w:r>
        <w:rPr>
          <w:w w:val="110"/>
        </w:rPr>
        <w:t>the</w:t>
      </w:r>
      <w:r>
        <w:rPr>
          <w:spacing w:val="-20"/>
          <w:w w:val="110"/>
        </w:rPr>
        <w:t xml:space="preserve"> </w:t>
      </w:r>
      <w:r>
        <w:rPr>
          <w:w w:val="110"/>
        </w:rPr>
        <w:t>aspect</w:t>
      </w:r>
      <w:r>
        <w:rPr>
          <w:spacing w:val="-20"/>
          <w:w w:val="110"/>
        </w:rPr>
        <w:t xml:space="preserve"> </w:t>
      </w:r>
      <w:r>
        <w:rPr>
          <w:w w:val="110"/>
        </w:rPr>
        <w:t>of</w:t>
      </w:r>
      <w:r>
        <w:rPr>
          <w:spacing w:val="-20"/>
          <w:w w:val="110"/>
        </w:rPr>
        <w:t xml:space="preserve"> </w:t>
      </w:r>
      <w:r>
        <w:rPr>
          <w:w w:val="110"/>
        </w:rPr>
        <w:t>the</w:t>
      </w:r>
      <w:r>
        <w:rPr>
          <w:spacing w:val="-20"/>
          <w:w w:val="110"/>
        </w:rPr>
        <w:t xml:space="preserve"> </w:t>
      </w:r>
      <w:r>
        <w:rPr>
          <w:w w:val="110"/>
        </w:rPr>
        <w:t>app</w:t>
      </w:r>
      <w:r>
        <w:rPr>
          <w:spacing w:val="-20"/>
          <w:w w:val="110"/>
        </w:rPr>
        <w:t xml:space="preserve"> </w:t>
      </w:r>
      <w:r>
        <w:rPr>
          <w:w w:val="110"/>
        </w:rPr>
        <w:t>shares</w:t>
      </w:r>
      <w:r>
        <w:rPr>
          <w:spacing w:val="-20"/>
          <w:w w:val="110"/>
        </w:rPr>
        <w:t xml:space="preserve"> </w:t>
      </w:r>
      <w:r>
        <w:rPr>
          <w:w w:val="110"/>
        </w:rPr>
        <w:t>3</w:t>
      </w:r>
      <w:r>
        <w:rPr>
          <w:spacing w:val="-20"/>
          <w:w w:val="110"/>
        </w:rPr>
        <w:t xml:space="preserve"> </w:t>
      </w:r>
      <w:r>
        <w:rPr>
          <w:w w:val="110"/>
        </w:rPr>
        <w:t>features</w:t>
      </w:r>
      <w:r>
        <w:rPr>
          <w:spacing w:val="-20"/>
          <w:w w:val="110"/>
        </w:rPr>
        <w:t xml:space="preserve"> </w:t>
      </w:r>
      <w:r>
        <w:rPr>
          <w:w w:val="110"/>
        </w:rPr>
        <w:t>with</w:t>
      </w:r>
      <w:r>
        <w:rPr>
          <w:spacing w:val="-20"/>
          <w:w w:val="110"/>
        </w:rPr>
        <w:t xml:space="preserve"> </w:t>
      </w:r>
      <w:r>
        <w:rPr>
          <w:w w:val="110"/>
        </w:rPr>
        <w:t>other</w:t>
      </w:r>
      <w:r>
        <w:rPr>
          <w:spacing w:val="-20"/>
          <w:w w:val="110"/>
        </w:rPr>
        <w:t xml:space="preserve"> </w:t>
      </w:r>
      <w:r>
        <w:rPr>
          <w:w w:val="110"/>
        </w:rPr>
        <w:t>users:</w:t>
      </w:r>
      <w:r>
        <w:rPr>
          <w:spacing w:val="-20"/>
          <w:w w:val="110"/>
        </w:rPr>
        <w:t xml:space="preserve"> </w:t>
      </w:r>
      <w:r>
        <w:rPr>
          <w:w w:val="110"/>
        </w:rPr>
        <w:t>a</w:t>
      </w:r>
      <w:r>
        <w:rPr>
          <w:spacing w:val="-20"/>
          <w:w w:val="110"/>
        </w:rPr>
        <w:t xml:space="preserve"> </w:t>
      </w:r>
      <w:r>
        <w:rPr>
          <w:w w:val="110"/>
        </w:rPr>
        <w:t>focus</w:t>
      </w:r>
      <w:r>
        <w:rPr>
          <w:spacing w:val="-20"/>
          <w:w w:val="110"/>
        </w:rPr>
        <w:t xml:space="preserve"> </w:t>
      </w:r>
      <w:r>
        <w:rPr>
          <w:w w:val="110"/>
        </w:rPr>
        <w:t>on personal</w:t>
      </w:r>
      <w:r>
        <w:rPr>
          <w:spacing w:val="-15"/>
          <w:w w:val="110"/>
        </w:rPr>
        <w:t xml:space="preserve"> </w:t>
      </w:r>
      <w:r>
        <w:rPr>
          <w:w w:val="110"/>
        </w:rPr>
        <w:t>growth,</w:t>
      </w:r>
      <w:r>
        <w:rPr>
          <w:spacing w:val="-14"/>
          <w:w w:val="110"/>
        </w:rPr>
        <w:t xml:space="preserve"> </w:t>
      </w:r>
      <w:r>
        <w:rPr>
          <w:w w:val="110"/>
        </w:rPr>
        <w:t>anti-institutionalism,</w:t>
      </w:r>
      <w:r>
        <w:rPr>
          <w:spacing w:val="-14"/>
          <w:w w:val="110"/>
        </w:rPr>
        <w:t xml:space="preserve"> </w:t>
      </w:r>
      <w:r>
        <w:rPr>
          <w:w w:val="110"/>
        </w:rPr>
        <w:t>and</w:t>
      </w:r>
      <w:r>
        <w:rPr>
          <w:spacing w:val="-14"/>
          <w:w w:val="110"/>
        </w:rPr>
        <w:t xml:space="preserve"> </w:t>
      </w:r>
      <w:r>
        <w:rPr>
          <w:w w:val="110"/>
        </w:rPr>
        <w:t>spontaneity</w:t>
      </w:r>
    </w:p>
    <w:p w:rsidR="00480143" w:rsidRDefault="00480143" w:rsidP="00480143">
      <w:pPr>
        <w:pStyle w:val="a3"/>
        <w:spacing w:before="6"/>
        <w:rPr>
          <w:sz w:val="25"/>
        </w:rPr>
      </w:pPr>
    </w:p>
    <w:p w:rsidR="00480143" w:rsidRDefault="00480143" w:rsidP="00480143">
      <w:pPr>
        <w:pStyle w:val="a3"/>
        <w:ind w:left="119"/>
      </w:pPr>
      <w:r>
        <w:rPr>
          <w:w w:val="105"/>
        </w:rPr>
        <w:t>Buddhist apps are a form of digital communication technology</w:t>
      </w:r>
    </w:p>
    <w:p w:rsidR="00480143" w:rsidRDefault="00480143" w:rsidP="00480143">
      <w:pPr>
        <w:sectPr w:rsidR="00480143">
          <w:pgSz w:w="12240" w:h="15840"/>
          <w:pgMar w:top="1320" w:right="1340" w:bottom="580" w:left="1320" w:header="60" w:footer="380" w:gutter="0"/>
          <w:cols w:space="720"/>
        </w:sectPr>
      </w:pPr>
    </w:p>
    <w:p w:rsidR="00480143" w:rsidRDefault="00480143" w:rsidP="00480143">
      <w:pPr>
        <w:pStyle w:val="a5"/>
        <w:numPr>
          <w:ilvl w:val="2"/>
          <w:numId w:val="18"/>
        </w:numPr>
        <w:tabs>
          <w:tab w:val="left" w:pos="1237"/>
          <w:tab w:val="left" w:pos="1238"/>
        </w:tabs>
        <w:spacing w:before="105" w:line="285" w:lineRule="auto"/>
        <w:ind w:left="1245" w:right="291" w:hanging="360"/>
      </w:pPr>
      <w:r>
        <w:rPr>
          <w:w w:val="105"/>
        </w:rPr>
        <w:lastRenderedPageBreak/>
        <w:t>Buddhism can be seen as a history of innovation. It stays relevant and of service to the world but needs to be moulded to make into each other’s own culture and context. – Gunatillake</w:t>
      </w:r>
      <w:r>
        <w:rPr>
          <w:spacing w:val="-10"/>
          <w:w w:val="105"/>
        </w:rPr>
        <w:t xml:space="preserve"> </w:t>
      </w:r>
      <w:r>
        <w:rPr>
          <w:w w:val="105"/>
        </w:rPr>
        <w:t>says</w:t>
      </w:r>
    </w:p>
    <w:p w:rsidR="00480143" w:rsidRDefault="00480143" w:rsidP="00480143">
      <w:pPr>
        <w:pStyle w:val="a5"/>
        <w:numPr>
          <w:ilvl w:val="2"/>
          <w:numId w:val="18"/>
        </w:numPr>
        <w:tabs>
          <w:tab w:val="left" w:pos="1237"/>
          <w:tab w:val="left" w:pos="1238"/>
        </w:tabs>
        <w:spacing w:line="285" w:lineRule="auto"/>
        <w:ind w:left="1245" w:right="523" w:hanging="360"/>
      </w:pPr>
      <w:r>
        <w:rPr>
          <w:w w:val="105"/>
        </w:rPr>
        <w:t>David</w:t>
      </w:r>
      <w:r>
        <w:rPr>
          <w:spacing w:val="-9"/>
          <w:w w:val="105"/>
        </w:rPr>
        <w:t xml:space="preserve"> </w:t>
      </w:r>
      <w:r>
        <w:rPr>
          <w:w w:val="105"/>
        </w:rPr>
        <w:t>McMahan:</w:t>
      </w:r>
      <w:r>
        <w:rPr>
          <w:spacing w:val="-9"/>
          <w:w w:val="105"/>
        </w:rPr>
        <w:t xml:space="preserve"> </w:t>
      </w:r>
      <w:r>
        <w:rPr>
          <w:w w:val="105"/>
        </w:rPr>
        <w:t>there</w:t>
      </w:r>
      <w:r>
        <w:rPr>
          <w:spacing w:val="-8"/>
          <w:w w:val="105"/>
        </w:rPr>
        <w:t xml:space="preserve"> </w:t>
      </w:r>
      <w:r>
        <w:rPr>
          <w:w w:val="105"/>
        </w:rPr>
        <w:t>has</w:t>
      </w:r>
      <w:r>
        <w:rPr>
          <w:spacing w:val="-9"/>
          <w:w w:val="105"/>
        </w:rPr>
        <w:t xml:space="preserve"> </w:t>
      </w:r>
      <w:r>
        <w:rPr>
          <w:w w:val="105"/>
        </w:rPr>
        <w:t>never</w:t>
      </w:r>
      <w:r>
        <w:rPr>
          <w:spacing w:val="-8"/>
          <w:w w:val="105"/>
        </w:rPr>
        <w:t xml:space="preserve"> </w:t>
      </w:r>
      <w:r>
        <w:rPr>
          <w:w w:val="105"/>
        </w:rPr>
        <w:t>been</w:t>
      </w:r>
      <w:r>
        <w:rPr>
          <w:spacing w:val="-9"/>
          <w:w w:val="105"/>
        </w:rPr>
        <w:t xml:space="preserve"> </w:t>
      </w:r>
      <w:r>
        <w:rPr>
          <w:w w:val="105"/>
        </w:rPr>
        <w:t>a</w:t>
      </w:r>
      <w:r>
        <w:rPr>
          <w:spacing w:val="-8"/>
          <w:w w:val="105"/>
        </w:rPr>
        <w:t xml:space="preserve"> </w:t>
      </w:r>
      <w:r>
        <w:rPr>
          <w:w w:val="105"/>
        </w:rPr>
        <w:t>“pure”</w:t>
      </w:r>
      <w:r>
        <w:rPr>
          <w:spacing w:val="-9"/>
          <w:w w:val="105"/>
        </w:rPr>
        <w:t xml:space="preserve"> </w:t>
      </w:r>
      <w:r>
        <w:rPr>
          <w:w w:val="105"/>
        </w:rPr>
        <w:t>Buddhism:</w:t>
      </w:r>
      <w:r>
        <w:rPr>
          <w:spacing w:val="-8"/>
          <w:w w:val="105"/>
        </w:rPr>
        <w:t xml:space="preserve"> </w:t>
      </w:r>
      <w:r>
        <w:rPr>
          <w:w w:val="105"/>
        </w:rPr>
        <w:t>even</w:t>
      </w:r>
      <w:r>
        <w:rPr>
          <w:spacing w:val="-9"/>
          <w:w w:val="105"/>
        </w:rPr>
        <w:t xml:space="preserve"> </w:t>
      </w:r>
      <w:r>
        <w:rPr>
          <w:w w:val="105"/>
        </w:rPr>
        <w:t>the</w:t>
      </w:r>
      <w:r>
        <w:rPr>
          <w:spacing w:val="-8"/>
          <w:w w:val="105"/>
        </w:rPr>
        <w:t xml:space="preserve"> </w:t>
      </w:r>
      <w:r>
        <w:rPr>
          <w:w w:val="105"/>
        </w:rPr>
        <w:t>canonical</w:t>
      </w:r>
      <w:r>
        <w:rPr>
          <w:spacing w:val="-9"/>
          <w:w w:val="105"/>
        </w:rPr>
        <w:t xml:space="preserve"> </w:t>
      </w:r>
      <w:r>
        <w:rPr>
          <w:w w:val="105"/>
        </w:rPr>
        <w:t>Asian traditions</w:t>
      </w:r>
      <w:r>
        <w:rPr>
          <w:spacing w:val="-8"/>
          <w:w w:val="105"/>
        </w:rPr>
        <w:t xml:space="preserve"> </w:t>
      </w:r>
      <w:r>
        <w:rPr>
          <w:w w:val="105"/>
        </w:rPr>
        <w:t>are</w:t>
      </w:r>
      <w:r>
        <w:rPr>
          <w:spacing w:val="-8"/>
          <w:w w:val="105"/>
        </w:rPr>
        <w:t xml:space="preserve"> </w:t>
      </w:r>
      <w:r>
        <w:rPr>
          <w:w w:val="105"/>
        </w:rPr>
        <w:t>a</w:t>
      </w:r>
      <w:r>
        <w:rPr>
          <w:spacing w:val="-8"/>
          <w:w w:val="105"/>
        </w:rPr>
        <w:t xml:space="preserve"> </w:t>
      </w:r>
      <w:r>
        <w:rPr>
          <w:w w:val="105"/>
        </w:rPr>
        <w:t>“hybrid</w:t>
      </w:r>
      <w:r>
        <w:rPr>
          <w:spacing w:val="-8"/>
          <w:w w:val="105"/>
        </w:rPr>
        <w:t xml:space="preserve"> </w:t>
      </w:r>
      <w:r>
        <w:rPr>
          <w:w w:val="105"/>
        </w:rPr>
        <w:t>of</w:t>
      </w:r>
      <w:r>
        <w:rPr>
          <w:spacing w:val="-8"/>
          <w:w w:val="105"/>
        </w:rPr>
        <w:t xml:space="preserve"> </w:t>
      </w:r>
      <w:r>
        <w:rPr>
          <w:w w:val="105"/>
        </w:rPr>
        <w:t>what</w:t>
      </w:r>
      <w:r>
        <w:rPr>
          <w:spacing w:val="-8"/>
          <w:w w:val="105"/>
        </w:rPr>
        <w:t xml:space="preserve"> </w:t>
      </w:r>
      <w:r>
        <w:rPr>
          <w:w w:val="105"/>
        </w:rPr>
        <w:t>were</w:t>
      </w:r>
      <w:r>
        <w:rPr>
          <w:spacing w:val="-8"/>
          <w:w w:val="105"/>
        </w:rPr>
        <w:t xml:space="preserve"> </w:t>
      </w:r>
      <w:r>
        <w:rPr>
          <w:w w:val="105"/>
        </w:rPr>
        <w:t>already</w:t>
      </w:r>
      <w:r>
        <w:rPr>
          <w:spacing w:val="-8"/>
          <w:w w:val="105"/>
        </w:rPr>
        <w:t xml:space="preserve"> </w:t>
      </w:r>
      <w:r>
        <w:rPr>
          <w:w w:val="105"/>
        </w:rPr>
        <w:t>hybrid”</w:t>
      </w:r>
    </w:p>
    <w:p w:rsidR="00480143" w:rsidRDefault="00480143" w:rsidP="00480143">
      <w:pPr>
        <w:pStyle w:val="a5"/>
        <w:numPr>
          <w:ilvl w:val="2"/>
          <w:numId w:val="18"/>
        </w:numPr>
        <w:tabs>
          <w:tab w:val="left" w:pos="1237"/>
          <w:tab w:val="left" w:pos="1238"/>
        </w:tabs>
        <w:spacing w:line="285" w:lineRule="auto"/>
        <w:ind w:left="1605" w:right="379" w:hanging="720"/>
      </w:pPr>
      <w:r>
        <w:rPr>
          <w:w w:val="105"/>
        </w:rPr>
        <w:t>The danger of these apps is that they are poaching Asian sources- Virtual Orientalism o</w:t>
      </w:r>
      <w:r>
        <w:rPr>
          <w:spacing w:val="13"/>
          <w:w w:val="105"/>
        </w:rPr>
        <w:t xml:space="preserve"> </w:t>
      </w:r>
      <w:r>
        <w:rPr>
          <w:w w:val="105"/>
        </w:rPr>
        <w:t>Orientalism: European ideology dividing the world into 2 half’s.</w:t>
      </w:r>
    </w:p>
    <w:p w:rsidR="00480143" w:rsidRDefault="00480143" w:rsidP="00480143">
      <w:pPr>
        <w:pStyle w:val="a3"/>
        <w:spacing w:line="251" w:lineRule="exact"/>
        <w:ind w:left="1604"/>
      </w:pPr>
      <w:r>
        <w:rPr>
          <w:w w:val="105"/>
        </w:rPr>
        <w:t>o Romanticized fantasy about Asia.</w:t>
      </w:r>
    </w:p>
    <w:p w:rsidR="00480143" w:rsidRDefault="00480143" w:rsidP="00480143">
      <w:pPr>
        <w:pStyle w:val="a3"/>
        <w:spacing w:before="9"/>
        <w:rPr>
          <w:sz w:val="29"/>
        </w:rPr>
      </w:pPr>
    </w:p>
    <w:p w:rsidR="00480143" w:rsidRDefault="00480143" w:rsidP="00480143">
      <w:pPr>
        <w:pStyle w:val="a3"/>
        <w:spacing w:line="283" w:lineRule="auto"/>
        <w:ind w:left="119" w:right="237"/>
      </w:pPr>
      <w:r>
        <w:rPr>
          <w:w w:val="105"/>
        </w:rPr>
        <w:t>Buddhify2 is an obvious example of religion in popular culture because a smartphone app is using religious language and themes. It is also an example of pop culture as religion because it does the authentic work of religion, people interact with it in the same way they might interact with “genuine” religious artifacts like prayer beads, incense or singing bowls---all which can be used as non-digital meditation aids. It is an example of pop culture in religion because it is a smartphone app (which is part of pop culture) that is used for spiritual purposes, often by religious individuals. Grieve writes on page 207, apps like Buddhify</w:t>
      </w:r>
      <w:r>
        <w:rPr>
          <w:w w:val="105"/>
          <w:position w:val="9"/>
          <w:sz w:val="13"/>
        </w:rPr>
        <w:t xml:space="preserve">2 </w:t>
      </w:r>
      <w:r>
        <w:rPr>
          <w:w w:val="105"/>
        </w:rPr>
        <w:t>“shape religion in popular culture” -- but by changing this statement around we can see how this is an example of popular culture in religion: popular culture apps like Buddhify</w:t>
      </w:r>
      <w:r>
        <w:rPr>
          <w:w w:val="105"/>
          <w:position w:val="9"/>
          <w:sz w:val="13"/>
        </w:rPr>
        <w:t xml:space="preserve">2 </w:t>
      </w:r>
      <w:r>
        <w:rPr>
          <w:w w:val="105"/>
        </w:rPr>
        <w:t>shape religion.</w:t>
      </w:r>
    </w:p>
    <w:p w:rsidR="00480143" w:rsidRDefault="00480143" w:rsidP="00480143">
      <w:pPr>
        <w:pStyle w:val="a3"/>
        <w:spacing w:before="1"/>
        <w:rPr>
          <w:sz w:val="26"/>
        </w:rPr>
      </w:pPr>
    </w:p>
    <w:p w:rsidR="00480143" w:rsidRDefault="00480143" w:rsidP="00480143">
      <w:pPr>
        <w:pStyle w:val="a3"/>
        <w:ind w:left="120"/>
        <w:rPr>
          <w:rFonts w:ascii="Arial"/>
        </w:rPr>
      </w:pPr>
      <w:r>
        <w:rPr>
          <w:rFonts w:ascii="Arial"/>
          <w:color w:val="C6138E"/>
        </w:rPr>
        <w:t>Lesson 6 - Mackenzie</w:t>
      </w:r>
    </w:p>
    <w:p w:rsidR="00480143" w:rsidRDefault="00480143" w:rsidP="00480143">
      <w:pPr>
        <w:pStyle w:val="2"/>
        <w:spacing w:before="48" w:line="285" w:lineRule="auto"/>
      </w:pPr>
      <w:r>
        <w:rPr>
          <w:color w:val="000066"/>
          <w:w w:val="110"/>
        </w:rPr>
        <w:t>Reading</w:t>
      </w:r>
      <w:r>
        <w:rPr>
          <w:color w:val="000066"/>
          <w:spacing w:val="-37"/>
          <w:w w:val="110"/>
        </w:rPr>
        <w:t xml:space="preserve"> </w:t>
      </w:r>
      <w:r>
        <w:rPr>
          <w:color w:val="000066"/>
          <w:w w:val="110"/>
        </w:rPr>
        <w:t>-</w:t>
      </w:r>
      <w:r>
        <w:rPr>
          <w:color w:val="000066"/>
          <w:spacing w:val="-36"/>
          <w:w w:val="110"/>
        </w:rPr>
        <w:t xml:space="preserve"> </w:t>
      </w:r>
      <w:r>
        <w:rPr>
          <w:color w:val="000066"/>
          <w:w w:val="110"/>
        </w:rPr>
        <w:t>Lesson</w:t>
      </w:r>
      <w:r>
        <w:rPr>
          <w:color w:val="000066"/>
          <w:spacing w:val="-36"/>
          <w:w w:val="110"/>
        </w:rPr>
        <w:t xml:space="preserve"> </w:t>
      </w:r>
      <w:r>
        <w:rPr>
          <w:color w:val="000066"/>
          <w:w w:val="110"/>
        </w:rPr>
        <w:t>6:</w:t>
      </w:r>
      <w:r>
        <w:rPr>
          <w:color w:val="000066"/>
          <w:spacing w:val="-36"/>
          <w:w w:val="110"/>
        </w:rPr>
        <w:t xml:space="preserve"> </w:t>
      </w:r>
      <w:r>
        <w:rPr>
          <w:color w:val="000066"/>
          <w:w w:val="110"/>
        </w:rPr>
        <w:t>Moral</w:t>
      </w:r>
      <w:r>
        <w:rPr>
          <w:color w:val="000066"/>
          <w:spacing w:val="-36"/>
          <w:w w:val="110"/>
        </w:rPr>
        <w:t xml:space="preserve"> </w:t>
      </w:r>
      <w:r>
        <w:rPr>
          <w:color w:val="000066"/>
          <w:w w:val="110"/>
        </w:rPr>
        <w:t>Debates</w:t>
      </w:r>
      <w:r>
        <w:rPr>
          <w:color w:val="000066"/>
          <w:spacing w:val="-36"/>
          <w:w w:val="110"/>
        </w:rPr>
        <w:t xml:space="preserve"> </w:t>
      </w:r>
      <w:r>
        <w:rPr>
          <w:color w:val="000066"/>
          <w:w w:val="110"/>
        </w:rPr>
        <w:t>in</w:t>
      </w:r>
      <w:r>
        <w:rPr>
          <w:color w:val="000066"/>
          <w:spacing w:val="-36"/>
          <w:w w:val="110"/>
        </w:rPr>
        <w:t xml:space="preserve"> </w:t>
      </w:r>
      <w:r>
        <w:rPr>
          <w:color w:val="000066"/>
          <w:w w:val="110"/>
        </w:rPr>
        <w:t>Popular</w:t>
      </w:r>
      <w:r>
        <w:rPr>
          <w:color w:val="000066"/>
          <w:spacing w:val="-36"/>
          <w:w w:val="110"/>
        </w:rPr>
        <w:t xml:space="preserve"> </w:t>
      </w:r>
      <w:r>
        <w:rPr>
          <w:color w:val="000066"/>
          <w:w w:val="110"/>
        </w:rPr>
        <w:t>Culture</w:t>
      </w:r>
      <w:r>
        <w:rPr>
          <w:color w:val="000066"/>
          <w:spacing w:val="-36"/>
          <w:w w:val="110"/>
        </w:rPr>
        <w:t xml:space="preserve"> </w:t>
      </w:r>
      <w:r>
        <w:rPr>
          <w:color w:val="000066"/>
          <w:w w:val="110"/>
        </w:rPr>
        <w:t>(Religion</w:t>
      </w:r>
      <w:r>
        <w:rPr>
          <w:color w:val="000066"/>
          <w:spacing w:val="-36"/>
          <w:w w:val="110"/>
        </w:rPr>
        <w:t xml:space="preserve"> </w:t>
      </w:r>
      <w:r>
        <w:rPr>
          <w:color w:val="000066"/>
          <w:w w:val="110"/>
        </w:rPr>
        <w:t>and</w:t>
      </w:r>
      <w:r>
        <w:rPr>
          <w:color w:val="000066"/>
          <w:spacing w:val="-36"/>
          <w:w w:val="110"/>
        </w:rPr>
        <w:t xml:space="preserve"> </w:t>
      </w:r>
      <w:r>
        <w:rPr>
          <w:color w:val="000066"/>
          <w:w w:val="110"/>
        </w:rPr>
        <w:t>Popular</w:t>
      </w:r>
      <w:r>
        <w:rPr>
          <w:color w:val="000066"/>
          <w:spacing w:val="-36"/>
          <w:w w:val="110"/>
        </w:rPr>
        <w:t xml:space="preserve"> </w:t>
      </w:r>
      <w:r>
        <w:rPr>
          <w:color w:val="000066"/>
          <w:w w:val="110"/>
        </w:rPr>
        <w:t>Culture</w:t>
      </w:r>
      <w:r>
        <w:rPr>
          <w:color w:val="000066"/>
          <w:spacing w:val="-36"/>
          <w:w w:val="110"/>
        </w:rPr>
        <w:t xml:space="preserve"> </w:t>
      </w:r>
      <w:r>
        <w:rPr>
          <w:color w:val="000066"/>
          <w:w w:val="110"/>
        </w:rPr>
        <w:t>in Dialogue)</w:t>
      </w:r>
    </w:p>
    <w:p w:rsidR="00480143" w:rsidRDefault="00480143" w:rsidP="00480143">
      <w:pPr>
        <w:pStyle w:val="a3"/>
        <w:spacing w:before="10"/>
        <w:rPr>
          <w:b/>
          <w:sz w:val="25"/>
        </w:rPr>
      </w:pPr>
    </w:p>
    <w:p w:rsidR="00480143" w:rsidRDefault="00480143" w:rsidP="00480143">
      <w:pPr>
        <w:spacing w:before="1"/>
        <w:ind w:left="120"/>
        <w:rPr>
          <w:b/>
        </w:rPr>
      </w:pPr>
      <w:r>
        <w:rPr>
          <w:b/>
          <w:w w:val="105"/>
        </w:rPr>
        <w:t>Key Terms for</w:t>
      </w:r>
      <w:r>
        <w:rPr>
          <w:b/>
          <w:spacing w:val="-22"/>
          <w:w w:val="105"/>
        </w:rPr>
        <w:t xml:space="preserve"> </w:t>
      </w:r>
      <w:r>
        <w:rPr>
          <w:b/>
          <w:w w:val="105"/>
        </w:rPr>
        <w:t>Lesson</w:t>
      </w:r>
    </w:p>
    <w:p w:rsidR="00480143" w:rsidRDefault="00480143" w:rsidP="00480143">
      <w:pPr>
        <w:pStyle w:val="a5"/>
        <w:numPr>
          <w:ilvl w:val="1"/>
          <w:numId w:val="18"/>
        </w:numPr>
        <w:tabs>
          <w:tab w:val="left" w:pos="839"/>
          <w:tab w:val="left" w:pos="840"/>
        </w:tabs>
        <w:spacing w:before="46"/>
        <w:rPr>
          <w:rFonts w:ascii="Arial"/>
        </w:rPr>
      </w:pPr>
      <w:r>
        <w:rPr>
          <w:b/>
          <w:w w:val="110"/>
        </w:rPr>
        <w:t>Normative:</w:t>
      </w:r>
      <w:r>
        <w:rPr>
          <w:b/>
          <w:spacing w:val="-27"/>
          <w:w w:val="110"/>
        </w:rPr>
        <w:t xml:space="preserve"> </w:t>
      </w:r>
      <w:r>
        <w:rPr>
          <w:w w:val="110"/>
        </w:rPr>
        <w:t>behaviours</w:t>
      </w:r>
      <w:r>
        <w:rPr>
          <w:spacing w:val="-26"/>
          <w:w w:val="110"/>
        </w:rPr>
        <w:t xml:space="preserve"> </w:t>
      </w:r>
      <w:r>
        <w:rPr>
          <w:w w:val="110"/>
        </w:rPr>
        <w:t>or</w:t>
      </w:r>
      <w:r>
        <w:rPr>
          <w:spacing w:val="-26"/>
          <w:w w:val="110"/>
        </w:rPr>
        <w:t xml:space="preserve"> </w:t>
      </w:r>
      <w:r>
        <w:rPr>
          <w:w w:val="110"/>
        </w:rPr>
        <w:t>values</w:t>
      </w:r>
      <w:r>
        <w:rPr>
          <w:spacing w:val="-26"/>
          <w:w w:val="110"/>
        </w:rPr>
        <w:t xml:space="preserve"> </w:t>
      </w:r>
      <w:r>
        <w:rPr>
          <w:w w:val="110"/>
        </w:rPr>
        <w:t>that</w:t>
      </w:r>
      <w:r>
        <w:rPr>
          <w:spacing w:val="-27"/>
          <w:w w:val="110"/>
        </w:rPr>
        <w:t xml:space="preserve"> </w:t>
      </w:r>
      <w:r>
        <w:rPr>
          <w:w w:val="110"/>
        </w:rPr>
        <w:t>a</w:t>
      </w:r>
      <w:r>
        <w:rPr>
          <w:spacing w:val="-26"/>
          <w:w w:val="110"/>
        </w:rPr>
        <w:t xml:space="preserve"> </w:t>
      </w:r>
      <w:r>
        <w:rPr>
          <w:w w:val="110"/>
        </w:rPr>
        <w:t>given</w:t>
      </w:r>
      <w:r>
        <w:rPr>
          <w:spacing w:val="-26"/>
          <w:w w:val="110"/>
        </w:rPr>
        <w:t xml:space="preserve"> </w:t>
      </w:r>
      <w:r>
        <w:rPr>
          <w:w w:val="110"/>
        </w:rPr>
        <w:t>society</w:t>
      </w:r>
      <w:r>
        <w:rPr>
          <w:spacing w:val="-26"/>
          <w:w w:val="110"/>
        </w:rPr>
        <w:t xml:space="preserve"> </w:t>
      </w:r>
      <w:r>
        <w:rPr>
          <w:w w:val="110"/>
        </w:rPr>
        <w:t>deems</w:t>
      </w:r>
      <w:r>
        <w:rPr>
          <w:spacing w:val="-27"/>
          <w:w w:val="110"/>
        </w:rPr>
        <w:t xml:space="preserve"> </w:t>
      </w:r>
      <w:r>
        <w:rPr>
          <w:w w:val="110"/>
        </w:rPr>
        <w:t>are</w:t>
      </w:r>
      <w:r>
        <w:rPr>
          <w:spacing w:val="-26"/>
          <w:w w:val="110"/>
        </w:rPr>
        <w:t xml:space="preserve"> </w:t>
      </w:r>
      <w:r>
        <w:rPr>
          <w:w w:val="110"/>
        </w:rPr>
        <w:t>normal</w:t>
      </w:r>
      <w:r>
        <w:rPr>
          <w:spacing w:val="-26"/>
          <w:w w:val="110"/>
        </w:rPr>
        <w:t xml:space="preserve"> </w:t>
      </w:r>
      <w:r>
        <w:rPr>
          <w:w w:val="110"/>
        </w:rPr>
        <w:t>and</w:t>
      </w:r>
      <w:r>
        <w:rPr>
          <w:spacing w:val="-26"/>
          <w:w w:val="110"/>
        </w:rPr>
        <w:t xml:space="preserve"> </w:t>
      </w:r>
      <w:r>
        <w:rPr>
          <w:w w:val="110"/>
        </w:rPr>
        <w:t>therefore</w:t>
      </w:r>
      <w:r>
        <w:rPr>
          <w:spacing w:val="-27"/>
          <w:w w:val="110"/>
        </w:rPr>
        <w:t xml:space="preserve"> </w:t>
      </w:r>
      <w:r>
        <w:rPr>
          <w:w w:val="110"/>
        </w:rPr>
        <w:t>ideal.</w:t>
      </w:r>
    </w:p>
    <w:p w:rsidR="00480143" w:rsidRDefault="00480143" w:rsidP="00480143">
      <w:pPr>
        <w:pStyle w:val="a5"/>
        <w:numPr>
          <w:ilvl w:val="1"/>
          <w:numId w:val="18"/>
        </w:numPr>
        <w:tabs>
          <w:tab w:val="left" w:pos="839"/>
          <w:tab w:val="left" w:pos="840"/>
        </w:tabs>
        <w:spacing w:before="46" w:line="285" w:lineRule="auto"/>
        <w:ind w:right="473"/>
        <w:rPr>
          <w:rFonts w:ascii="Arial"/>
        </w:rPr>
      </w:pPr>
      <w:r>
        <w:rPr>
          <w:b/>
          <w:w w:val="110"/>
        </w:rPr>
        <w:t xml:space="preserve">Heteronormative: </w:t>
      </w:r>
      <w:r>
        <w:rPr>
          <w:w w:val="110"/>
        </w:rPr>
        <w:t>a term derived from Queer Theory that refers to the belief that heterosexuality</w:t>
      </w:r>
      <w:r>
        <w:rPr>
          <w:spacing w:val="-29"/>
          <w:w w:val="110"/>
        </w:rPr>
        <w:t xml:space="preserve"> </w:t>
      </w:r>
      <w:r>
        <w:rPr>
          <w:w w:val="110"/>
        </w:rPr>
        <w:t>is</w:t>
      </w:r>
      <w:r>
        <w:rPr>
          <w:spacing w:val="-29"/>
          <w:w w:val="110"/>
        </w:rPr>
        <w:t xml:space="preserve"> </w:t>
      </w:r>
      <w:r>
        <w:rPr>
          <w:w w:val="110"/>
        </w:rPr>
        <w:t>the</w:t>
      </w:r>
      <w:r>
        <w:rPr>
          <w:spacing w:val="-28"/>
          <w:w w:val="110"/>
        </w:rPr>
        <w:t xml:space="preserve"> </w:t>
      </w:r>
      <w:r>
        <w:rPr>
          <w:w w:val="110"/>
        </w:rPr>
        <w:t>normal</w:t>
      </w:r>
      <w:r>
        <w:rPr>
          <w:spacing w:val="-29"/>
          <w:w w:val="110"/>
        </w:rPr>
        <w:t xml:space="preserve"> </w:t>
      </w:r>
      <w:r>
        <w:rPr>
          <w:w w:val="110"/>
        </w:rPr>
        <w:t>sexual</w:t>
      </w:r>
      <w:r>
        <w:rPr>
          <w:spacing w:val="-29"/>
          <w:w w:val="110"/>
        </w:rPr>
        <w:t xml:space="preserve"> </w:t>
      </w:r>
      <w:r>
        <w:rPr>
          <w:w w:val="110"/>
        </w:rPr>
        <w:t>orientation</w:t>
      </w:r>
      <w:r>
        <w:rPr>
          <w:spacing w:val="-28"/>
          <w:w w:val="110"/>
        </w:rPr>
        <w:t xml:space="preserve"> </w:t>
      </w:r>
      <w:r>
        <w:rPr>
          <w:w w:val="110"/>
        </w:rPr>
        <w:t>in</w:t>
      </w:r>
      <w:r>
        <w:rPr>
          <w:spacing w:val="-29"/>
          <w:w w:val="110"/>
        </w:rPr>
        <w:t xml:space="preserve"> </w:t>
      </w:r>
      <w:r>
        <w:rPr>
          <w:w w:val="110"/>
        </w:rPr>
        <w:t>society.</w:t>
      </w:r>
      <w:r>
        <w:rPr>
          <w:spacing w:val="-29"/>
          <w:w w:val="110"/>
        </w:rPr>
        <w:t xml:space="preserve"> </w:t>
      </w:r>
      <w:r>
        <w:rPr>
          <w:w w:val="110"/>
        </w:rPr>
        <w:t>Because</w:t>
      </w:r>
      <w:r>
        <w:rPr>
          <w:spacing w:val="-28"/>
          <w:w w:val="110"/>
        </w:rPr>
        <w:t xml:space="preserve"> </w:t>
      </w:r>
      <w:r>
        <w:rPr>
          <w:w w:val="110"/>
        </w:rPr>
        <w:t>of</w:t>
      </w:r>
      <w:r>
        <w:rPr>
          <w:spacing w:val="-29"/>
          <w:w w:val="110"/>
        </w:rPr>
        <w:t xml:space="preserve"> </w:t>
      </w:r>
      <w:r>
        <w:rPr>
          <w:w w:val="110"/>
        </w:rPr>
        <w:t>this,</w:t>
      </w:r>
      <w:r>
        <w:rPr>
          <w:spacing w:val="-28"/>
          <w:w w:val="110"/>
        </w:rPr>
        <w:t xml:space="preserve"> </w:t>
      </w:r>
      <w:r>
        <w:rPr>
          <w:w w:val="110"/>
        </w:rPr>
        <w:t>any</w:t>
      </w:r>
      <w:r>
        <w:rPr>
          <w:spacing w:val="-29"/>
          <w:w w:val="110"/>
        </w:rPr>
        <w:t xml:space="preserve"> </w:t>
      </w:r>
      <w:r>
        <w:rPr>
          <w:w w:val="110"/>
        </w:rPr>
        <w:t>sexual</w:t>
      </w:r>
      <w:r>
        <w:rPr>
          <w:spacing w:val="-29"/>
          <w:w w:val="110"/>
        </w:rPr>
        <w:t xml:space="preserve"> </w:t>
      </w:r>
      <w:r>
        <w:rPr>
          <w:w w:val="110"/>
        </w:rPr>
        <w:t>or gender orientation that falls outside of the heteronormal is considered "abnormal" or "deviant".</w:t>
      </w:r>
    </w:p>
    <w:p w:rsidR="00480143" w:rsidRDefault="00480143" w:rsidP="00480143">
      <w:pPr>
        <w:pStyle w:val="a5"/>
        <w:numPr>
          <w:ilvl w:val="1"/>
          <w:numId w:val="18"/>
        </w:numPr>
        <w:tabs>
          <w:tab w:val="left" w:pos="839"/>
          <w:tab w:val="left" w:pos="840"/>
        </w:tabs>
        <w:spacing w:line="249" w:lineRule="exact"/>
        <w:rPr>
          <w:rFonts w:ascii="Arial"/>
        </w:rPr>
      </w:pPr>
      <w:r>
        <w:rPr>
          <w:b/>
          <w:w w:val="110"/>
        </w:rPr>
        <w:t>Slack:</w:t>
      </w:r>
      <w:r>
        <w:rPr>
          <w:b/>
          <w:spacing w:val="-16"/>
          <w:w w:val="110"/>
        </w:rPr>
        <w:t xml:space="preserve"> </w:t>
      </w:r>
      <w:r>
        <w:rPr>
          <w:w w:val="110"/>
        </w:rPr>
        <w:t>in</w:t>
      </w:r>
      <w:r>
        <w:rPr>
          <w:spacing w:val="-16"/>
          <w:w w:val="110"/>
        </w:rPr>
        <w:t xml:space="preserve"> </w:t>
      </w:r>
      <w:r>
        <w:rPr>
          <w:w w:val="110"/>
        </w:rPr>
        <w:t>reggae</w:t>
      </w:r>
      <w:r>
        <w:rPr>
          <w:spacing w:val="-15"/>
          <w:w w:val="110"/>
        </w:rPr>
        <w:t xml:space="preserve"> </w:t>
      </w:r>
      <w:r>
        <w:rPr>
          <w:w w:val="110"/>
        </w:rPr>
        <w:t>music,</w:t>
      </w:r>
      <w:r>
        <w:rPr>
          <w:spacing w:val="-16"/>
          <w:w w:val="110"/>
        </w:rPr>
        <w:t xml:space="preserve"> </w:t>
      </w:r>
      <w:r>
        <w:rPr>
          <w:w w:val="110"/>
        </w:rPr>
        <w:t>slack</w:t>
      </w:r>
      <w:r>
        <w:rPr>
          <w:spacing w:val="-15"/>
          <w:w w:val="110"/>
        </w:rPr>
        <w:t xml:space="preserve"> </w:t>
      </w:r>
      <w:r>
        <w:rPr>
          <w:w w:val="110"/>
        </w:rPr>
        <w:t>refers</w:t>
      </w:r>
      <w:r>
        <w:rPr>
          <w:spacing w:val="-16"/>
          <w:w w:val="110"/>
        </w:rPr>
        <w:t xml:space="preserve"> </w:t>
      </w:r>
      <w:r>
        <w:rPr>
          <w:w w:val="110"/>
        </w:rPr>
        <w:t>to</w:t>
      </w:r>
      <w:r>
        <w:rPr>
          <w:spacing w:val="-15"/>
          <w:w w:val="110"/>
        </w:rPr>
        <w:t xml:space="preserve"> </w:t>
      </w:r>
      <w:r>
        <w:rPr>
          <w:w w:val="110"/>
        </w:rPr>
        <w:t>lyrics</w:t>
      </w:r>
      <w:r>
        <w:rPr>
          <w:spacing w:val="-16"/>
          <w:w w:val="110"/>
        </w:rPr>
        <w:t xml:space="preserve"> </w:t>
      </w:r>
      <w:r>
        <w:rPr>
          <w:w w:val="110"/>
        </w:rPr>
        <w:t>that</w:t>
      </w:r>
      <w:r>
        <w:rPr>
          <w:spacing w:val="-16"/>
          <w:w w:val="110"/>
        </w:rPr>
        <w:t xml:space="preserve"> </w:t>
      </w:r>
      <w:r>
        <w:rPr>
          <w:w w:val="110"/>
        </w:rPr>
        <w:t>are</w:t>
      </w:r>
      <w:r>
        <w:rPr>
          <w:spacing w:val="-15"/>
          <w:w w:val="110"/>
        </w:rPr>
        <w:t xml:space="preserve"> </w:t>
      </w:r>
      <w:r>
        <w:rPr>
          <w:w w:val="110"/>
        </w:rPr>
        <w:t>sexual</w:t>
      </w:r>
      <w:r>
        <w:rPr>
          <w:spacing w:val="-16"/>
          <w:w w:val="110"/>
        </w:rPr>
        <w:t xml:space="preserve"> </w:t>
      </w:r>
      <w:r>
        <w:rPr>
          <w:w w:val="110"/>
        </w:rPr>
        <w:t>in</w:t>
      </w:r>
      <w:r>
        <w:rPr>
          <w:spacing w:val="-15"/>
          <w:w w:val="110"/>
        </w:rPr>
        <w:t xml:space="preserve"> </w:t>
      </w:r>
      <w:r>
        <w:rPr>
          <w:w w:val="110"/>
        </w:rPr>
        <w:t>nature.</w:t>
      </w:r>
    </w:p>
    <w:p w:rsidR="00480143" w:rsidRDefault="00480143" w:rsidP="00480143">
      <w:pPr>
        <w:pStyle w:val="a5"/>
        <w:numPr>
          <w:ilvl w:val="1"/>
          <w:numId w:val="18"/>
        </w:numPr>
        <w:tabs>
          <w:tab w:val="left" w:pos="839"/>
          <w:tab w:val="left" w:pos="840"/>
        </w:tabs>
        <w:spacing w:before="46" w:line="285" w:lineRule="auto"/>
        <w:ind w:right="385"/>
        <w:rPr>
          <w:rFonts w:ascii="Arial"/>
        </w:rPr>
      </w:pPr>
      <w:r>
        <w:rPr>
          <w:b/>
          <w:w w:val="110"/>
        </w:rPr>
        <w:t>Creole</w:t>
      </w:r>
      <w:r>
        <w:rPr>
          <w:b/>
          <w:spacing w:val="-26"/>
          <w:w w:val="110"/>
        </w:rPr>
        <w:t xml:space="preserve"> </w:t>
      </w:r>
      <w:r>
        <w:rPr>
          <w:b/>
          <w:w w:val="110"/>
        </w:rPr>
        <w:t>sexual</w:t>
      </w:r>
      <w:r>
        <w:rPr>
          <w:b/>
          <w:spacing w:val="-26"/>
          <w:w w:val="110"/>
        </w:rPr>
        <w:t xml:space="preserve"> </w:t>
      </w:r>
      <w:r>
        <w:rPr>
          <w:b/>
          <w:w w:val="110"/>
        </w:rPr>
        <w:t>ethics:</w:t>
      </w:r>
      <w:r>
        <w:rPr>
          <w:b/>
          <w:spacing w:val="-25"/>
          <w:w w:val="110"/>
        </w:rPr>
        <w:t xml:space="preserve"> </w:t>
      </w:r>
      <w:r>
        <w:rPr>
          <w:w w:val="110"/>
        </w:rPr>
        <w:t>A</w:t>
      </w:r>
      <w:r>
        <w:rPr>
          <w:spacing w:val="-26"/>
          <w:w w:val="110"/>
        </w:rPr>
        <w:t xml:space="preserve"> </w:t>
      </w:r>
      <w:r>
        <w:rPr>
          <w:w w:val="110"/>
        </w:rPr>
        <w:t>term</w:t>
      </w:r>
      <w:r>
        <w:rPr>
          <w:spacing w:val="-26"/>
          <w:w w:val="110"/>
        </w:rPr>
        <w:t xml:space="preserve"> </w:t>
      </w:r>
      <w:r>
        <w:rPr>
          <w:w w:val="110"/>
        </w:rPr>
        <w:t>that</w:t>
      </w:r>
      <w:r>
        <w:rPr>
          <w:spacing w:val="-25"/>
          <w:w w:val="110"/>
        </w:rPr>
        <w:t xml:space="preserve"> </w:t>
      </w:r>
      <w:r>
        <w:rPr>
          <w:w w:val="110"/>
        </w:rPr>
        <w:t>refers</w:t>
      </w:r>
      <w:r>
        <w:rPr>
          <w:spacing w:val="-26"/>
          <w:w w:val="110"/>
        </w:rPr>
        <w:t xml:space="preserve"> </w:t>
      </w:r>
      <w:r>
        <w:rPr>
          <w:w w:val="110"/>
        </w:rPr>
        <w:t>to</w:t>
      </w:r>
      <w:r>
        <w:rPr>
          <w:spacing w:val="-25"/>
          <w:w w:val="110"/>
        </w:rPr>
        <w:t xml:space="preserve"> </w:t>
      </w:r>
      <w:r>
        <w:rPr>
          <w:w w:val="110"/>
        </w:rPr>
        <w:t>sexual</w:t>
      </w:r>
      <w:r>
        <w:rPr>
          <w:spacing w:val="-26"/>
          <w:w w:val="110"/>
        </w:rPr>
        <w:t xml:space="preserve"> </w:t>
      </w:r>
      <w:r>
        <w:rPr>
          <w:w w:val="110"/>
        </w:rPr>
        <w:t>ethics</w:t>
      </w:r>
      <w:r>
        <w:rPr>
          <w:spacing w:val="-26"/>
          <w:w w:val="110"/>
        </w:rPr>
        <w:t xml:space="preserve"> </w:t>
      </w:r>
      <w:r>
        <w:rPr>
          <w:w w:val="110"/>
        </w:rPr>
        <w:t>found</w:t>
      </w:r>
      <w:r>
        <w:rPr>
          <w:spacing w:val="-25"/>
          <w:w w:val="110"/>
        </w:rPr>
        <w:t xml:space="preserve"> </w:t>
      </w:r>
      <w:r>
        <w:rPr>
          <w:w w:val="110"/>
        </w:rPr>
        <w:t>in</w:t>
      </w:r>
      <w:r>
        <w:rPr>
          <w:spacing w:val="-26"/>
          <w:w w:val="110"/>
        </w:rPr>
        <w:t xml:space="preserve"> </w:t>
      </w:r>
      <w:r>
        <w:rPr>
          <w:w w:val="110"/>
        </w:rPr>
        <w:t>dancehall</w:t>
      </w:r>
      <w:r>
        <w:rPr>
          <w:spacing w:val="-26"/>
          <w:w w:val="110"/>
        </w:rPr>
        <w:t xml:space="preserve"> </w:t>
      </w:r>
      <w:r>
        <w:rPr>
          <w:w w:val="110"/>
        </w:rPr>
        <w:t>reggae</w:t>
      </w:r>
      <w:r>
        <w:rPr>
          <w:spacing w:val="-25"/>
          <w:w w:val="110"/>
        </w:rPr>
        <w:t xml:space="preserve"> </w:t>
      </w:r>
      <w:r>
        <w:rPr>
          <w:w w:val="110"/>
        </w:rPr>
        <w:t>which are</w:t>
      </w:r>
      <w:r>
        <w:rPr>
          <w:spacing w:val="-18"/>
          <w:w w:val="110"/>
        </w:rPr>
        <w:t xml:space="preserve"> </w:t>
      </w:r>
      <w:r>
        <w:rPr>
          <w:w w:val="110"/>
        </w:rPr>
        <w:t>derived</w:t>
      </w:r>
      <w:r>
        <w:rPr>
          <w:spacing w:val="-17"/>
          <w:w w:val="110"/>
        </w:rPr>
        <w:t xml:space="preserve"> </w:t>
      </w:r>
      <w:r>
        <w:rPr>
          <w:w w:val="110"/>
        </w:rPr>
        <w:t>in</w:t>
      </w:r>
      <w:r>
        <w:rPr>
          <w:spacing w:val="-17"/>
          <w:w w:val="110"/>
        </w:rPr>
        <w:t xml:space="preserve"> </w:t>
      </w:r>
      <w:r>
        <w:rPr>
          <w:w w:val="110"/>
        </w:rPr>
        <w:t>part</w:t>
      </w:r>
      <w:r>
        <w:rPr>
          <w:spacing w:val="-17"/>
          <w:w w:val="110"/>
        </w:rPr>
        <w:t xml:space="preserve"> </w:t>
      </w:r>
      <w:r>
        <w:rPr>
          <w:w w:val="110"/>
        </w:rPr>
        <w:t>from</w:t>
      </w:r>
      <w:r>
        <w:rPr>
          <w:spacing w:val="-18"/>
          <w:w w:val="110"/>
        </w:rPr>
        <w:t xml:space="preserve"> </w:t>
      </w:r>
      <w:r>
        <w:rPr>
          <w:w w:val="110"/>
        </w:rPr>
        <w:t>Victorian</w:t>
      </w:r>
      <w:r>
        <w:rPr>
          <w:spacing w:val="-17"/>
          <w:w w:val="110"/>
        </w:rPr>
        <w:t xml:space="preserve"> </w:t>
      </w:r>
      <w:r>
        <w:rPr>
          <w:w w:val="110"/>
        </w:rPr>
        <w:t>notions</w:t>
      </w:r>
      <w:r>
        <w:rPr>
          <w:spacing w:val="-17"/>
          <w:w w:val="110"/>
        </w:rPr>
        <w:t xml:space="preserve"> </w:t>
      </w:r>
      <w:r>
        <w:rPr>
          <w:w w:val="110"/>
        </w:rPr>
        <w:t>of</w:t>
      </w:r>
      <w:r>
        <w:rPr>
          <w:spacing w:val="-17"/>
          <w:w w:val="110"/>
        </w:rPr>
        <w:t xml:space="preserve"> </w:t>
      </w:r>
      <w:r>
        <w:rPr>
          <w:w w:val="110"/>
        </w:rPr>
        <w:t>sexual</w:t>
      </w:r>
      <w:r>
        <w:rPr>
          <w:spacing w:val="-18"/>
          <w:w w:val="110"/>
        </w:rPr>
        <w:t xml:space="preserve"> </w:t>
      </w:r>
      <w:r>
        <w:rPr>
          <w:w w:val="110"/>
        </w:rPr>
        <w:t>respectability</w:t>
      </w:r>
      <w:r>
        <w:rPr>
          <w:spacing w:val="-17"/>
          <w:w w:val="110"/>
        </w:rPr>
        <w:t xml:space="preserve"> </w:t>
      </w:r>
      <w:r>
        <w:rPr>
          <w:w w:val="110"/>
        </w:rPr>
        <w:t>but</w:t>
      </w:r>
      <w:r>
        <w:rPr>
          <w:spacing w:val="-17"/>
          <w:w w:val="110"/>
        </w:rPr>
        <w:t xml:space="preserve"> </w:t>
      </w:r>
      <w:r>
        <w:rPr>
          <w:w w:val="110"/>
        </w:rPr>
        <w:t>maintain</w:t>
      </w:r>
    </w:p>
    <w:p w:rsidR="00480143" w:rsidRDefault="00480143" w:rsidP="00480143">
      <w:pPr>
        <w:pStyle w:val="a3"/>
        <w:spacing w:line="251" w:lineRule="exact"/>
        <w:ind w:left="839"/>
      </w:pPr>
      <w:r>
        <w:rPr>
          <w:w w:val="105"/>
        </w:rPr>
        <w:t>African-derived ideologies that view sexuality as positive.</w:t>
      </w:r>
    </w:p>
    <w:p w:rsidR="00480143" w:rsidRDefault="00480143" w:rsidP="00480143">
      <w:pPr>
        <w:pStyle w:val="a5"/>
        <w:numPr>
          <w:ilvl w:val="1"/>
          <w:numId w:val="18"/>
        </w:numPr>
        <w:tabs>
          <w:tab w:val="left" w:pos="840"/>
        </w:tabs>
        <w:spacing w:before="46" w:line="285" w:lineRule="auto"/>
        <w:ind w:right="371"/>
        <w:jc w:val="both"/>
        <w:rPr>
          <w:rFonts w:ascii="Arial"/>
        </w:rPr>
      </w:pPr>
      <w:r>
        <w:rPr>
          <w:b/>
          <w:w w:val="105"/>
        </w:rPr>
        <w:t xml:space="preserve">Jamaican dancehall: </w:t>
      </w:r>
      <w:r>
        <w:rPr>
          <w:w w:val="105"/>
        </w:rPr>
        <w:t>a form of reggae that arose in the late 1970s that was the dominant influence for what would become American hip-hop. Dancehall has been widely criticized for</w:t>
      </w:r>
      <w:r>
        <w:rPr>
          <w:spacing w:val="-10"/>
          <w:w w:val="105"/>
        </w:rPr>
        <w:t xml:space="preserve"> </w:t>
      </w:r>
      <w:r>
        <w:rPr>
          <w:w w:val="105"/>
        </w:rPr>
        <w:t>glorifying</w:t>
      </w:r>
      <w:r>
        <w:rPr>
          <w:spacing w:val="-10"/>
          <w:w w:val="105"/>
        </w:rPr>
        <w:t xml:space="preserve"> </w:t>
      </w:r>
      <w:r>
        <w:rPr>
          <w:w w:val="105"/>
        </w:rPr>
        <w:t>violence</w:t>
      </w:r>
      <w:r>
        <w:rPr>
          <w:spacing w:val="-10"/>
          <w:w w:val="105"/>
        </w:rPr>
        <w:t xml:space="preserve"> </w:t>
      </w:r>
      <w:r>
        <w:rPr>
          <w:w w:val="105"/>
        </w:rPr>
        <w:t>and</w:t>
      </w:r>
      <w:r>
        <w:rPr>
          <w:spacing w:val="-9"/>
          <w:w w:val="105"/>
        </w:rPr>
        <w:t xml:space="preserve"> </w:t>
      </w:r>
      <w:r>
        <w:rPr>
          <w:w w:val="105"/>
        </w:rPr>
        <w:t>its</w:t>
      </w:r>
      <w:r>
        <w:rPr>
          <w:spacing w:val="-10"/>
          <w:w w:val="105"/>
        </w:rPr>
        <w:t xml:space="preserve"> </w:t>
      </w:r>
      <w:r>
        <w:rPr>
          <w:w w:val="105"/>
        </w:rPr>
        <w:t>x-rated</w:t>
      </w:r>
      <w:r>
        <w:rPr>
          <w:spacing w:val="-10"/>
          <w:w w:val="105"/>
        </w:rPr>
        <w:t xml:space="preserve"> </w:t>
      </w:r>
      <w:r>
        <w:rPr>
          <w:w w:val="105"/>
        </w:rPr>
        <w:t>sexual</w:t>
      </w:r>
      <w:r>
        <w:rPr>
          <w:spacing w:val="-9"/>
          <w:w w:val="105"/>
        </w:rPr>
        <w:t xml:space="preserve"> </w:t>
      </w:r>
      <w:r>
        <w:rPr>
          <w:w w:val="105"/>
        </w:rPr>
        <w:t>lyrics.</w:t>
      </w:r>
    </w:p>
    <w:p w:rsidR="00480143" w:rsidRDefault="00480143" w:rsidP="00480143">
      <w:pPr>
        <w:pStyle w:val="a5"/>
        <w:numPr>
          <w:ilvl w:val="1"/>
          <w:numId w:val="18"/>
        </w:numPr>
        <w:tabs>
          <w:tab w:val="left" w:pos="839"/>
          <w:tab w:val="left" w:pos="840"/>
        </w:tabs>
        <w:spacing w:line="285" w:lineRule="auto"/>
        <w:ind w:left="839" w:right="99"/>
        <w:rPr>
          <w:rFonts w:ascii="Arial"/>
        </w:rPr>
      </w:pPr>
      <w:r>
        <w:rPr>
          <w:b/>
          <w:w w:val="105"/>
        </w:rPr>
        <w:t>Yoga</w:t>
      </w:r>
      <w:r>
        <w:rPr>
          <w:w w:val="105"/>
        </w:rPr>
        <w:t xml:space="preserve">: derived from the Sanskrit </w:t>
      </w:r>
      <w:r>
        <w:rPr>
          <w:i/>
          <w:w w:val="105"/>
        </w:rPr>
        <w:t>yuj</w:t>
      </w:r>
      <w:r>
        <w:rPr>
          <w:w w:val="105"/>
        </w:rPr>
        <w:t>, meaning "to unite," Yoga means "union." Yoga's exact origins are unknown though it developed in ancient India and is often attributed to Hindu or pre-Hindu origin, though yoga techniques have also been used by Buddhists and Jains. Yoga was promoted in the West beginning with Swami Vivekananda at the World Parliament of Religion in</w:t>
      </w:r>
      <w:r>
        <w:rPr>
          <w:spacing w:val="-20"/>
          <w:w w:val="105"/>
        </w:rPr>
        <w:t xml:space="preserve"> </w:t>
      </w:r>
      <w:r>
        <w:rPr>
          <w:w w:val="105"/>
        </w:rPr>
        <w:t>1983.</w:t>
      </w:r>
    </w:p>
    <w:p w:rsidR="00480143" w:rsidRDefault="00480143" w:rsidP="00480143">
      <w:pPr>
        <w:pStyle w:val="a5"/>
        <w:numPr>
          <w:ilvl w:val="1"/>
          <w:numId w:val="18"/>
        </w:numPr>
        <w:tabs>
          <w:tab w:val="left" w:pos="839"/>
          <w:tab w:val="left" w:pos="840"/>
        </w:tabs>
        <w:spacing w:line="285" w:lineRule="auto"/>
        <w:ind w:left="839" w:right="194"/>
        <w:rPr>
          <w:rFonts w:ascii="Arial" w:hAnsi="Arial"/>
        </w:rPr>
      </w:pPr>
      <w:r>
        <w:rPr>
          <w:b/>
          <w:w w:val="110"/>
        </w:rPr>
        <w:t>Hermeneutic:</w:t>
      </w:r>
      <w:r>
        <w:rPr>
          <w:b/>
          <w:spacing w:val="-23"/>
          <w:w w:val="110"/>
        </w:rPr>
        <w:t xml:space="preserve"> </w:t>
      </w:r>
      <w:r>
        <w:rPr>
          <w:w w:val="110"/>
        </w:rPr>
        <w:t>typically</w:t>
      </w:r>
      <w:r>
        <w:rPr>
          <w:spacing w:val="-23"/>
          <w:w w:val="110"/>
        </w:rPr>
        <w:t xml:space="preserve"> </w:t>
      </w:r>
      <w:r>
        <w:rPr>
          <w:w w:val="110"/>
        </w:rPr>
        <w:t>this</w:t>
      </w:r>
      <w:r>
        <w:rPr>
          <w:spacing w:val="-22"/>
          <w:w w:val="110"/>
        </w:rPr>
        <w:t xml:space="preserve"> </w:t>
      </w:r>
      <w:r>
        <w:rPr>
          <w:w w:val="110"/>
        </w:rPr>
        <w:t>refers</w:t>
      </w:r>
      <w:r>
        <w:rPr>
          <w:spacing w:val="-23"/>
          <w:w w:val="110"/>
        </w:rPr>
        <w:t xml:space="preserve"> </w:t>
      </w:r>
      <w:r>
        <w:rPr>
          <w:w w:val="110"/>
        </w:rPr>
        <w:t>to</w:t>
      </w:r>
      <w:r>
        <w:rPr>
          <w:spacing w:val="-23"/>
          <w:w w:val="110"/>
        </w:rPr>
        <w:t xml:space="preserve"> </w:t>
      </w:r>
      <w:r>
        <w:rPr>
          <w:w w:val="110"/>
        </w:rPr>
        <w:t>a</w:t>
      </w:r>
      <w:r>
        <w:rPr>
          <w:spacing w:val="-22"/>
          <w:w w:val="110"/>
        </w:rPr>
        <w:t xml:space="preserve"> </w:t>
      </w:r>
      <w:r>
        <w:rPr>
          <w:w w:val="110"/>
        </w:rPr>
        <w:t>literary</w:t>
      </w:r>
      <w:r>
        <w:rPr>
          <w:spacing w:val="-23"/>
          <w:w w:val="110"/>
        </w:rPr>
        <w:t xml:space="preserve"> </w:t>
      </w:r>
      <w:r>
        <w:rPr>
          <w:w w:val="110"/>
        </w:rPr>
        <w:t>or</w:t>
      </w:r>
      <w:r>
        <w:rPr>
          <w:spacing w:val="-23"/>
          <w:w w:val="110"/>
        </w:rPr>
        <w:t xml:space="preserve"> </w:t>
      </w:r>
      <w:r>
        <w:rPr>
          <w:w w:val="110"/>
        </w:rPr>
        <w:t>biblical</w:t>
      </w:r>
      <w:r>
        <w:rPr>
          <w:spacing w:val="-22"/>
          <w:w w:val="110"/>
        </w:rPr>
        <w:t xml:space="preserve"> </w:t>
      </w:r>
      <w:r>
        <w:rPr>
          <w:w w:val="110"/>
        </w:rPr>
        <w:t>interpretation.</w:t>
      </w:r>
      <w:r>
        <w:rPr>
          <w:spacing w:val="-23"/>
          <w:w w:val="110"/>
        </w:rPr>
        <w:t xml:space="preserve"> </w:t>
      </w:r>
      <w:r>
        <w:rPr>
          <w:w w:val="110"/>
        </w:rPr>
        <w:t>It</w:t>
      </w:r>
      <w:r>
        <w:rPr>
          <w:spacing w:val="-23"/>
          <w:w w:val="110"/>
        </w:rPr>
        <w:t xml:space="preserve"> </w:t>
      </w:r>
      <w:r>
        <w:rPr>
          <w:w w:val="110"/>
        </w:rPr>
        <w:t>is</w:t>
      </w:r>
      <w:r>
        <w:rPr>
          <w:spacing w:val="-22"/>
          <w:w w:val="110"/>
        </w:rPr>
        <w:t xml:space="preserve"> </w:t>
      </w:r>
      <w:r>
        <w:rPr>
          <w:w w:val="110"/>
        </w:rPr>
        <w:t>applied</w:t>
      </w:r>
      <w:r>
        <w:rPr>
          <w:spacing w:val="-23"/>
          <w:w w:val="110"/>
        </w:rPr>
        <w:t xml:space="preserve"> </w:t>
      </w:r>
      <w:r>
        <w:rPr>
          <w:w w:val="110"/>
        </w:rPr>
        <w:t>to</w:t>
      </w:r>
      <w:r>
        <w:rPr>
          <w:spacing w:val="-23"/>
          <w:w w:val="110"/>
        </w:rPr>
        <w:t xml:space="preserve"> </w:t>
      </w:r>
      <w:r>
        <w:rPr>
          <w:w w:val="110"/>
        </w:rPr>
        <w:t>the interpretation</w:t>
      </w:r>
      <w:r>
        <w:rPr>
          <w:spacing w:val="-15"/>
          <w:w w:val="110"/>
        </w:rPr>
        <w:t xml:space="preserve"> </w:t>
      </w:r>
      <w:r>
        <w:rPr>
          <w:w w:val="110"/>
        </w:rPr>
        <w:t>of</w:t>
      </w:r>
      <w:r>
        <w:rPr>
          <w:spacing w:val="-15"/>
          <w:w w:val="110"/>
        </w:rPr>
        <w:t xml:space="preserve"> </w:t>
      </w:r>
      <w:r>
        <w:rPr>
          <w:w w:val="110"/>
        </w:rPr>
        <w:t>rap</w:t>
      </w:r>
      <w:r>
        <w:rPr>
          <w:spacing w:val="-15"/>
          <w:w w:val="110"/>
        </w:rPr>
        <w:t xml:space="preserve"> </w:t>
      </w:r>
      <w:r>
        <w:rPr>
          <w:w w:val="110"/>
        </w:rPr>
        <w:t>and</w:t>
      </w:r>
      <w:r>
        <w:rPr>
          <w:spacing w:val="-14"/>
          <w:w w:val="110"/>
        </w:rPr>
        <w:t xml:space="preserve"> </w:t>
      </w:r>
      <w:r>
        <w:rPr>
          <w:w w:val="110"/>
        </w:rPr>
        <w:t>to</w:t>
      </w:r>
      <w:r>
        <w:rPr>
          <w:spacing w:val="-15"/>
          <w:w w:val="110"/>
        </w:rPr>
        <w:t xml:space="preserve"> </w:t>
      </w:r>
      <w:r>
        <w:rPr>
          <w:w w:val="110"/>
        </w:rPr>
        <w:t>rap’s</w:t>
      </w:r>
      <w:r>
        <w:rPr>
          <w:spacing w:val="-15"/>
          <w:w w:val="110"/>
        </w:rPr>
        <w:t xml:space="preserve"> </w:t>
      </w:r>
      <w:r>
        <w:rPr>
          <w:w w:val="110"/>
        </w:rPr>
        <w:t>interpretation</w:t>
      </w:r>
      <w:r>
        <w:rPr>
          <w:spacing w:val="-14"/>
          <w:w w:val="110"/>
        </w:rPr>
        <w:t xml:space="preserve"> </w:t>
      </w:r>
      <w:r>
        <w:rPr>
          <w:w w:val="110"/>
        </w:rPr>
        <w:t>of</w:t>
      </w:r>
      <w:r>
        <w:rPr>
          <w:spacing w:val="-15"/>
          <w:w w:val="110"/>
        </w:rPr>
        <w:t xml:space="preserve"> </w:t>
      </w:r>
      <w:r>
        <w:rPr>
          <w:w w:val="110"/>
        </w:rPr>
        <w:t>the</w:t>
      </w:r>
      <w:r>
        <w:rPr>
          <w:spacing w:val="-15"/>
          <w:w w:val="110"/>
        </w:rPr>
        <w:t xml:space="preserve"> </w:t>
      </w:r>
      <w:r>
        <w:rPr>
          <w:w w:val="110"/>
        </w:rPr>
        <w:t>world</w:t>
      </w:r>
      <w:r>
        <w:rPr>
          <w:spacing w:val="-14"/>
          <w:w w:val="110"/>
        </w:rPr>
        <w:t xml:space="preserve"> </w:t>
      </w:r>
      <w:r>
        <w:rPr>
          <w:w w:val="110"/>
        </w:rPr>
        <w:t>in</w:t>
      </w:r>
      <w:r>
        <w:rPr>
          <w:spacing w:val="-15"/>
          <w:w w:val="110"/>
        </w:rPr>
        <w:t xml:space="preserve"> </w:t>
      </w:r>
      <w:r>
        <w:rPr>
          <w:w w:val="110"/>
        </w:rPr>
        <w:t>which</w:t>
      </w:r>
      <w:r>
        <w:rPr>
          <w:spacing w:val="-15"/>
          <w:w w:val="110"/>
        </w:rPr>
        <w:t xml:space="preserve"> </w:t>
      </w:r>
      <w:r>
        <w:rPr>
          <w:w w:val="110"/>
        </w:rPr>
        <w:t>rappers</w:t>
      </w:r>
      <w:r>
        <w:rPr>
          <w:spacing w:val="-14"/>
          <w:w w:val="110"/>
        </w:rPr>
        <w:t xml:space="preserve"> </w:t>
      </w:r>
      <w:r>
        <w:rPr>
          <w:w w:val="110"/>
        </w:rPr>
        <w:t>live.</w:t>
      </w:r>
    </w:p>
    <w:p w:rsidR="00480143" w:rsidRDefault="00480143" w:rsidP="00480143">
      <w:pPr>
        <w:spacing w:line="285" w:lineRule="auto"/>
        <w:rPr>
          <w:rFonts w:ascii="Arial" w:hAnsi="Arial"/>
        </w:rPr>
        <w:sectPr w:rsidR="00480143">
          <w:pgSz w:w="12240" w:h="15840"/>
          <w:pgMar w:top="1320" w:right="1340" w:bottom="580" w:left="1320" w:header="60" w:footer="380" w:gutter="0"/>
          <w:cols w:space="720"/>
        </w:sectPr>
      </w:pPr>
    </w:p>
    <w:p w:rsidR="00480143" w:rsidRDefault="00480143" w:rsidP="00480143">
      <w:pPr>
        <w:pStyle w:val="a3"/>
        <w:rPr>
          <w:sz w:val="20"/>
        </w:rPr>
      </w:pPr>
    </w:p>
    <w:p w:rsidR="00480143" w:rsidRDefault="00480143" w:rsidP="00480143">
      <w:pPr>
        <w:pStyle w:val="a3"/>
        <w:rPr>
          <w:sz w:val="20"/>
        </w:rPr>
      </w:pPr>
    </w:p>
    <w:p w:rsidR="00480143" w:rsidRDefault="00480143" w:rsidP="00480143">
      <w:pPr>
        <w:pStyle w:val="a3"/>
        <w:rPr>
          <w:sz w:val="20"/>
        </w:rPr>
      </w:pPr>
    </w:p>
    <w:p w:rsidR="00480143" w:rsidRDefault="00480143" w:rsidP="00480143">
      <w:pPr>
        <w:pStyle w:val="2"/>
      </w:pPr>
      <w:r>
        <w:rPr>
          <w:color w:val="CC0000"/>
          <w:w w:val="105"/>
        </w:rPr>
        <w:t>Religion and Popular Culture in Dialogue: It's a Matter of Ethics</w:t>
      </w:r>
    </w:p>
    <w:p w:rsidR="00480143" w:rsidRDefault="00480143" w:rsidP="00480143">
      <w:pPr>
        <w:spacing w:before="47" w:line="285" w:lineRule="auto"/>
        <w:ind w:left="120"/>
      </w:pPr>
      <w:r>
        <w:rPr>
          <w:w w:val="110"/>
        </w:rPr>
        <w:t>When religious concerns show up in popular culture, this is Religion and Popular Culture in Dialogue.</w:t>
      </w:r>
      <w:r>
        <w:rPr>
          <w:spacing w:val="-17"/>
          <w:w w:val="110"/>
        </w:rPr>
        <w:t xml:space="preserve"> </w:t>
      </w:r>
      <w:r>
        <w:rPr>
          <w:b/>
          <w:w w:val="110"/>
        </w:rPr>
        <w:t>The</w:t>
      </w:r>
      <w:r>
        <w:rPr>
          <w:b/>
          <w:spacing w:val="-16"/>
          <w:w w:val="110"/>
        </w:rPr>
        <w:t xml:space="preserve"> </w:t>
      </w:r>
      <w:r>
        <w:rPr>
          <w:b/>
          <w:w w:val="110"/>
        </w:rPr>
        <w:t>word</w:t>
      </w:r>
      <w:r>
        <w:rPr>
          <w:b/>
          <w:spacing w:val="-17"/>
          <w:w w:val="110"/>
        </w:rPr>
        <w:t xml:space="preserve"> </w:t>
      </w:r>
      <w:r>
        <w:rPr>
          <w:b/>
          <w:w w:val="110"/>
        </w:rPr>
        <w:t>dialogue</w:t>
      </w:r>
      <w:r>
        <w:rPr>
          <w:b/>
          <w:spacing w:val="-16"/>
          <w:w w:val="110"/>
        </w:rPr>
        <w:t xml:space="preserve"> </w:t>
      </w:r>
      <w:r>
        <w:rPr>
          <w:b/>
          <w:w w:val="110"/>
        </w:rPr>
        <w:t>here</w:t>
      </w:r>
      <w:r>
        <w:rPr>
          <w:b/>
          <w:spacing w:val="-16"/>
          <w:w w:val="110"/>
        </w:rPr>
        <w:t xml:space="preserve"> </w:t>
      </w:r>
      <w:r>
        <w:rPr>
          <w:b/>
          <w:w w:val="110"/>
        </w:rPr>
        <w:t>is</w:t>
      </w:r>
      <w:r>
        <w:rPr>
          <w:b/>
          <w:spacing w:val="-17"/>
          <w:w w:val="110"/>
        </w:rPr>
        <w:t xml:space="preserve"> </w:t>
      </w:r>
      <w:r>
        <w:rPr>
          <w:b/>
          <w:w w:val="110"/>
        </w:rPr>
        <w:t>not</w:t>
      </w:r>
      <w:r>
        <w:rPr>
          <w:b/>
          <w:spacing w:val="-16"/>
          <w:w w:val="110"/>
        </w:rPr>
        <w:t xml:space="preserve"> </w:t>
      </w:r>
      <w:r>
        <w:rPr>
          <w:b/>
          <w:w w:val="110"/>
        </w:rPr>
        <w:t>so</w:t>
      </w:r>
      <w:r>
        <w:rPr>
          <w:b/>
          <w:spacing w:val="-16"/>
          <w:w w:val="110"/>
        </w:rPr>
        <w:t xml:space="preserve"> </w:t>
      </w:r>
      <w:r>
        <w:rPr>
          <w:b/>
          <w:w w:val="110"/>
        </w:rPr>
        <w:t>much</w:t>
      </w:r>
      <w:r>
        <w:rPr>
          <w:b/>
          <w:spacing w:val="-17"/>
          <w:w w:val="110"/>
        </w:rPr>
        <w:t xml:space="preserve"> </w:t>
      </w:r>
      <w:r>
        <w:rPr>
          <w:b/>
          <w:w w:val="110"/>
        </w:rPr>
        <w:t>used</w:t>
      </w:r>
      <w:r>
        <w:rPr>
          <w:b/>
          <w:spacing w:val="-16"/>
          <w:w w:val="110"/>
        </w:rPr>
        <w:t xml:space="preserve"> </w:t>
      </w:r>
      <w:r>
        <w:rPr>
          <w:b/>
          <w:w w:val="110"/>
        </w:rPr>
        <w:t>in</w:t>
      </w:r>
      <w:r>
        <w:rPr>
          <w:b/>
          <w:spacing w:val="-17"/>
          <w:w w:val="110"/>
        </w:rPr>
        <w:t xml:space="preserve"> </w:t>
      </w:r>
      <w:r>
        <w:rPr>
          <w:b/>
          <w:w w:val="110"/>
        </w:rPr>
        <w:t>the</w:t>
      </w:r>
      <w:r>
        <w:rPr>
          <w:b/>
          <w:spacing w:val="-16"/>
          <w:w w:val="110"/>
        </w:rPr>
        <w:t xml:space="preserve"> </w:t>
      </w:r>
      <w:r>
        <w:rPr>
          <w:b/>
          <w:w w:val="110"/>
        </w:rPr>
        <w:t>sense</w:t>
      </w:r>
      <w:r>
        <w:rPr>
          <w:b/>
          <w:spacing w:val="-16"/>
          <w:w w:val="110"/>
        </w:rPr>
        <w:t xml:space="preserve"> </w:t>
      </w:r>
      <w:r>
        <w:rPr>
          <w:b/>
          <w:w w:val="110"/>
        </w:rPr>
        <w:t>of</w:t>
      </w:r>
      <w:r>
        <w:rPr>
          <w:b/>
          <w:spacing w:val="-17"/>
          <w:w w:val="110"/>
        </w:rPr>
        <w:t xml:space="preserve"> </w:t>
      </w:r>
      <w:r>
        <w:rPr>
          <w:b/>
          <w:w w:val="110"/>
        </w:rPr>
        <w:t>a</w:t>
      </w:r>
      <w:r>
        <w:rPr>
          <w:b/>
          <w:spacing w:val="-16"/>
          <w:w w:val="110"/>
        </w:rPr>
        <w:t xml:space="preserve"> </w:t>
      </w:r>
      <w:r>
        <w:rPr>
          <w:b/>
          <w:w w:val="110"/>
        </w:rPr>
        <w:t>conversation</w:t>
      </w:r>
      <w:r>
        <w:rPr>
          <w:b/>
          <w:spacing w:val="-16"/>
          <w:w w:val="110"/>
        </w:rPr>
        <w:t xml:space="preserve"> </w:t>
      </w:r>
      <w:r>
        <w:rPr>
          <w:b/>
          <w:w w:val="110"/>
        </w:rPr>
        <w:t xml:space="preserve">between religion and popular culture </w:t>
      </w:r>
      <w:r>
        <w:rPr>
          <w:w w:val="110"/>
        </w:rPr>
        <w:t xml:space="preserve">but instead </w:t>
      </w:r>
      <w:r>
        <w:rPr>
          <w:b/>
          <w:w w:val="110"/>
        </w:rPr>
        <w:t>refers to a debate over religious values or ethical concerns</w:t>
      </w:r>
      <w:r>
        <w:rPr>
          <w:b/>
          <w:spacing w:val="-18"/>
          <w:w w:val="110"/>
        </w:rPr>
        <w:t xml:space="preserve"> </w:t>
      </w:r>
      <w:r>
        <w:rPr>
          <w:w w:val="110"/>
        </w:rPr>
        <w:t>that</w:t>
      </w:r>
      <w:r>
        <w:rPr>
          <w:spacing w:val="-17"/>
          <w:w w:val="110"/>
        </w:rPr>
        <w:t xml:space="preserve"> </w:t>
      </w:r>
      <w:r>
        <w:rPr>
          <w:w w:val="110"/>
        </w:rPr>
        <w:t>are</w:t>
      </w:r>
      <w:r>
        <w:rPr>
          <w:spacing w:val="-18"/>
          <w:w w:val="110"/>
        </w:rPr>
        <w:t xml:space="preserve"> </w:t>
      </w:r>
      <w:r>
        <w:rPr>
          <w:w w:val="110"/>
        </w:rPr>
        <w:t>played</w:t>
      </w:r>
      <w:r>
        <w:rPr>
          <w:spacing w:val="-17"/>
          <w:w w:val="110"/>
        </w:rPr>
        <w:t xml:space="preserve"> </w:t>
      </w:r>
      <w:r>
        <w:rPr>
          <w:w w:val="110"/>
        </w:rPr>
        <w:t>out</w:t>
      </w:r>
      <w:r>
        <w:rPr>
          <w:spacing w:val="-18"/>
          <w:w w:val="110"/>
        </w:rPr>
        <w:t xml:space="preserve"> </w:t>
      </w:r>
      <w:r>
        <w:rPr>
          <w:w w:val="110"/>
        </w:rPr>
        <w:t>in</w:t>
      </w:r>
      <w:r>
        <w:rPr>
          <w:spacing w:val="-17"/>
          <w:w w:val="110"/>
        </w:rPr>
        <w:t xml:space="preserve"> </w:t>
      </w:r>
      <w:r>
        <w:rPr>
          <w:w w:val="110"/>
        </w:rPr>
        <w:t>popular</w:t>
      </w:r>
      <w:r>
        <w:rPr>
          <w:spacing w:val="-18"/>
          <w:w w:val="110"/>
        </w:rPr>
        <w:t xml:space="preserve"> </w:t>
      </w:r>
      <w:r>
        <w:rPr>
          <w:w w:val="110"/>
        </w:rPr>
        <w:t>culture</w:t>
      </w:r>
      <w:r>
        <w:rPr>
          <w:spacing w:val="-17"/>
          <w:w w:val="110"/>
        </w:rPr>
        <w:t xml:space="preserve"> </w:t>
      </w:r>
      <w:r>
        <w:rPr>
          <w:w w:val="110"/>
        </w:rPr>
        <w:t>or</w:t>
      </w:r>
      <w:r>
        <w:rPr>
          <w:spacing w:val="-18"/>
          <w:w w:val="110"/>
        </w:rPr>
        <w:t xml:space="preserve"> </w:t>
      </w:r>
      <w:r>
        <w:rPr>
          <w:w w:val="110"/>
        </w:rPr>
        <w:t>through</w:t>
      </w:r>
      <w:r>
        <w:rPr>
          <w:spacing w:val="-17"/>
          <w:w w:val="110"/>
        </w:rPr>
        <w:t xml:space="preserve"> </w:t>
      </w:r>
      <w:r>
        <w:rPr>
          <w:w w:val="110"/>
        </w:rPr>
        <w:t>a</w:t>
      </w:r>
      <w:r>
        <w:rPr>
          <w:spacing w:val="-17"/>
          <w:w w:val="110"/>
        </w:rPr>
        <w:t xml:space="preserve"> </w:t>
      </w:r>
      <w:r>
        <w:rPr>
          <w:w w:val="110"/>
        </w:rPr>
        <w:t>popular</w:t>
      </w:r>
      <w:r>
        <w:rPr>
          <w:spacing w:val="-18"/>
          <w:w w:val="110"/>
        </w:rPr>
        <w:t xml:space="preserve"> </w:t>
      </w:r>
      <w:r>
        <w:rPr>
          <w:w w:val="110"/>
        </w:rPr>
        <w:t>culture</w:t>
      </w:r>
      <w:r>
        <w:rPr>
          <w:spacing w:val="-17"/>
          <w:w w:val="110"/>
        </w:rPr>
        <w:t xml:space="preserve"> </w:t>
      </w:r>
      <w:r>
        <w:rPr>
          <w:w w:val="110"/>
        </w:rPr>
        <w:t>format.</w:t>
      </w:r>
      <w:r>
        <w:rPr>
          <w:spacing w:val="-18"/>
          <w:w w:val="110"/>
        </w:rPr>
        <w:t xml:space="preserve"> </w:t>
      </w:r>
      <w:r>
        <w:rPr>
          <w:w w:val="110"/>
        </w:rPr>
        <w:t>It</w:t>
      </w:r>
      <w:r>
        <w:rPr>
          <w:spacing w:val="-17"/>
          <w:w w:val="110"/>
        </w:rPr>
        <w:t xml:space="preserve"> </w:t>
      </w:r>
      <w:r>
        <w:rPr>
          <w:w w:val="110"/>
        </w:rPr>
        <w:t>is</w:t>
      </w:r>
      <w:r>
        <w:rPr>
          <w:spacing w:val="-18"/>
          <w:w w:val="110"/>
        </w:rPr>
        <w:t xml:space="preserve"> </w:t>
      </w:r>
      <w:r>
        <w:rPr>
          <w:w w:val="110"/>
        </w:rPr>
        <w:t>helpful</w:t>
      </w:r>
      <w:r>
        <w:rPr>
          <w:spacing w:val="-17"/>
          <w:w w:val="110"/>
        </w:rPr>
        <w:t xml:space="preserve"> </w:t>
      </w:r>
      <w:r>
        <w:rPr>
          <w:w w:val="110"/>
        </w:rPr>
        <w:t>to think</w:t>
      </w:r>
      <w:r>
        <w:rPr>
          <w:spacing w:val="-14"/>
          <w:w w:val="110"/>
        </w:rPr>
        <w:t xml:space="preserve"> </w:t>
      </w:r>
      <w:r>
        <w:rPr>
          <w:w w:val="110"/>
        </w:rPr>
        <w:t>about</w:t>
      </w:r>
      <w:r>
        <w:rPr>
          <w:spacing w:val="-13"/>
          <w:w w:val="110"/>
        </w:rPr>
        <w:t xml:space="preserve"> </w:t>
      </w:r>
      <w:r>
        <w:rPr>
          <w:w w:val="110"/>
        </w:rPr>
        <w:t>ethics</w:t>
      </w:r>
      <w:r>
        <w:rPr>
          <w:spacing w:val="-13"/>
          <w:w w:val="110"/>
        </w:rPr>
        <w:t xml:space="preserve"> </w:t>
      </w:r>
      <w:r>
        <w:rPr>
          <w:w w:val="110"/>
        </w:rPr>
        <w:t>as</w:t>
      </w:r>
      <w:r>
        <w:rPr>
          <w:spacing w:val="-13"/>
          <w:w w:val="110"/>
        </w:rPr>
        <w:t xml:space="preserve"> </w:t>
      </w:r>
      <w:r>
        <w:rPr>
          <w:w w:val="110"/>
        </w:rPr>
        <w:t>a</w:t>
      </w:r>
      <w:r>
        <w:rPr>
          <w:spacing w:val="-14"/>
          <w:w w:val="110"/>
        </w:rPr>
        <w:t xml:space="preserve"> </w:t>
      </w:r>
      <w:r>
        <w:rPr>
          <w:w w:val="110"/>
        </w:rPr>
        <w:t>religious</w:t>
      </w:r>
      <w:r>
        <w:rPr>
          <w:spacing w:val="-13"/>
          <w:w w:val="110"/>
        </w:rPr>
        <w:t xml:space="preserve"> </w:t>
      </w:r>
      <w:r>
        <w:rPr>
          <w:w w:val="110"/>
        </w:rPr>
        <w:t>concept</w:t>
      </w:r>
      <w:r>
        <w:rPr>
          <w:spacing w:val="-13"/>
          <w:w w:val="110"/>
        </w:rPr>
        <w:t xml:space="preserve"> </w:t>
      </w:r>
      <w:r>
        <w:rPr>
          <w:w w:val="110"/>
        </w:rPr>
        <w:t>here.</w:t>
      </w:r>
    </w:p>
    <w:p w:rsidR="00480143" w:rsidRDefault="00480143" w:rsidP="00480143">
      <w:pPr>
        <w:pStyle w:val="a3"/>
        <w:spacing w:before="8"/>
        <w:rPr>
          <w:sz w:val="25"/>
        </w:rPr>
      </w:pPr>
    </w:p>
    <w:p w:rsidR="00480143" w:rsidRDefault="00480143" w:rsidP="00480143">
      <w:pPr>
        <w:spacing w:line="285" w:lineRule="auto"/>
        <w:ind w:left="120" w:right="220"/>
      </w:pPr>
      <w:r>
        <w:rPr>
          <w:b/>
          <w:w w:val="110"/>
        </w:rPr>
        <w:t>Ethics</w:t>
      </w:r>
      <w:r>
        <w:rPr>
          <w:b/>
          <w:spacing w:val="-22"/>
          <w:w w:val="110"/>
        </w:rPr>
        <w:t xml:space="preserve"> </w:t>
      </w:r>
      <w:r>
        <w:rPr>
          <w:b/>
          <w:w w:val="110"/>
        </w:rPr>
        <w:t>are</w:t>
      </w:r>
      <w:r>
        <w:rPr>
          <w:b/>
          <w:spacing w:val="-21"/>
          <w:w w:val="110"/>
        </w:rPr>
        <w:t xml:space="preserve"> </w:t>
      </w:r>
      <w:r>
        <w:rPr>
          <w:b/>
          <w:w w:val="110"/>
        </w:rPr>
        <w:t>moral</w:t>
      </w:r>
      <w:r>
        <w:rPr>
          <w:b/>
          <w:spacing w:val="-21"/>
          <w:w w:val="110"/>
        </w:rPr>
        <w:t xml:space="preserve"> </w:t>
      </w:r>
      <w:r>
        <w:rPr>
          <w:b/>
          <w:w w:val="110"/>
        </w:rPr>
        <w:t>principles</w:t>
      </w:r>
      <w:r>
        <w:rPr>
          <w:b/>
          <w:spacing w:val="-21"/>
          <w:w w:val="110"/>
        </w:rPr>
        <w:t xml:space="preserve"> </w:t>
      </w:r>
      <w:r>
        <w:rPr>
          <w:b/>
          <w:w w:val="110"/>
        </w:rPr>
        <w:t>or</w:t>
      </w:r>
      <w:r>
        <w:rPr>
          <w:b/>
          <w:spacing w:val="-22"/>
          <w:w w:val="110"/>
        </w:rPr>
        <w:t xml:space="preserve"> </w:t>
      </w:r>
      <w:r>
        <w:rPr>
          <w:b/>
          <w:w w:val="110"/>
        </w:rPr>
        <w:t>social</w:t>
      </w:r>
      <w:r>
        <w:rPr>
          <w:b/>
          <w:spacing w:val="-21"/>
          <w:w w:val="110"/>
        </w:rPr>
        <w:t xml:space="preserve"> </w:t>
      </w:r>
      <w:r>
        <w:rPr>
          <w:b/>
          <w:w w:val="110"/>
        </w:rPr>
        <w:t>values</w:t>
      </w:r>
      <w:r>
        <w:rPr>
          <w:w w:val="110"/>
        </w:rPr>
        <w:t>—rules</w:t>
      </w:r>
      <w:r>
        <w:rPr>
          <w:spacing w:val="-21"/>
          <w:w w:val="110"/>
        </w:rPr>
        <w:t xml:space="preserve"> </w:t>
      </w:r>
      <w:r>
        <w:rPr>
          <w:w w:val="110"/>
        </w:rPr>
        <w:t>of</w:t>
      </w:r>
      <w:r>
        <w:rPr>
          <w:spacing w:val="-21"/>
          <w:w w:val="110"/>
        </w:rPr>
        <w:t xml:space="preserve"> </w:t>
      </w:r>
      <w:r>
        <w:rPr>
          <w:w w:val="110"/>
        </w:rPr>
        <w:t>conduct</w:t>
      </w:r>
      <w:r>
        <w:rPr>
          <w:spacing w:val="-21"/>
          <w:w w:val="110"/>
        </w:rPr>
        <w:t xml:space="preserve"> </w:t>
      </w:r>
      <w:r>
        <w:rPr>
          <w:w w:val="110"/>
        </w:rPr>
        <w:t>that</w:t>
      </w:r>
      <w:r>
        <w:rPr>
          <w:spacing w:val="-22"/>
          <w:w w:val="110"/>
        </w:rPr>
        <w:t xml:space="preserve"> </w:t>
      </w:r>
      <w:r>
        <w:rPr>
          <w:w w:val="110"/>
        </w:rPr>
        <w:t>a</w:t>
      </w:r>
      <w:r>
        <w:rPr>
          <w:spacing w:val="-21"/>
          <w:w w:val="110"/>
        </w:rPr>
        <w:t xml:space="preserve"> </w:t>
      </w:r>
      <w:r>
        <w:rPr>
          <w:w w:val="110"/>
        </w:rPr>
        <w:t>society</w:t>
      </w:r>
      <w:r>
        <w:rPr>
          <w:spacing w:val="-21"/>
          <w:w w:val="110"/>
        </w:rPr>
        <w:t xml:space="preserve"> </w:t>
      </w:r>
      <w:r>
        <w:rPr>
          <w:w w:val="110"/>
        </w:rPr>
        <w:t>determines</w:t>
      </w:r>
      <w:r>
        <w:rPr>
          <w:spacing w:val="-21"/>
          <w:w w:val="110"/>
        </w:rPr>
        <w:t xml:space="preserve"> </w:t>
      </w:r>
      <w:r>
        <w:rPr>
          <w:w w:val="110"/>
        </w:rPr>
        <w:t>its citizens</w:t>
      </w:r>
      <w:r>
        <w:rPr>
          <w:spacing w:val="-27"/>
          <w:w w:val="110"/>
        </w:rPr>
        <w:t xml:space="preserve"> </w:t>
      </w:r>
      <w:r>
        <w:rPr>
          <w:w w:val="110"/>
        </w:rPr>
        <w:t>should</w:t>
      </w:r>
      <w:r>
        <w:rPr>
          <w:spacing w:val="-26"/>
          <w:w w:val="110"/>
        </w:rPr>
        <w:t xml:space="preserve"> </w:t>
      </w:r>
      <w:r>
        <w:rPr>
          <w:w w:val="110"/>
        </w:rPr>
        <w:t>abide</w:t>
      </w:r>
      <w:r>
        <w:rPr>
          <w:spacing w:val="-26"/>
          <w:w w:val="110"/>
        </w:rPr>
        <w:t xml:space="preserve"> </w:t>
      </w:r>
      <w:r>
        <w:rPr>
          <w:w w:val="110"/>
        </w:rPr>
        <w:t>by</w:t>
      </w:r>
      <w:r>
        <w:rPr>
          <w:spacing w:val="-27"/>
          <w:w w:val="110"/>
        </w:rPr>
        <w:t xml:space="preserve"> </w:t>
      </w:r>
      <w:r>
        <w:rPr>
          <w:w w:val="110"/>
        </w:rPr>
        <w:t>to</w:t>
      </w:r>
      <w:r>
        <w:rPr>
          <w:spacing w:val="-26"/>
          <w:w w:val="110"/>
        </w:rPr>
        <w:t xml:space="preserve"> </w:t>
      </w:r>
      <w:r>
        <w:rPr>
          <w:w w:val="110"/>
        </w:rPr>
        <w:t>maintain</w:t>
      </w:r>
      <w:r>
        <w:rPr>
          <w:spacing w:val="-26"/>
          <w:w w:val="110"/>
        </w:rPr>
        <w:t xml:space="preserve"> </w:t>
      </w:r>
      <w:r>
        <w:rPr>
          <w:w w:val="110"/>
        </w:rPr>
        <w:t>order</w:t>
      </w:r>
      <w:r>
        <w:rPr>
          <w:spacing w:val="-27"/>
          <w:w w:val="110"/>
        </w:rPr>
        <w:t xml:space="preserve"> </w:t>
      </w:r>
      <w:r>
        <w:rPr>
          <w:w w:val="110"/>
        </w:rPr>
        <w:t>and</w:t>
      </w:r>
      <w:r>
        <w:rPr>
          <w:spacing w:val="-26"/>
          <w:w w:val="110"/>
        </w:rPr>
        <w:t xml:space="preserve"> </w:t>
      </w:r>
      <w:r>
        <w:rPr>
          <w:w w:val="110"/>
        </w:rPr>
        <w:t>civility.</w:t>
      </w:r>
      <w:r>
        <w:rPr>
          <w:spacing w:val="-26"/>
          <w:w w:val="110"/>
        </w:rPr>
        <w:t xml:space="preserve"> </w:t>
      </w:r>
      <w:r>
        <w:rPr>
          <w:w w:val="110"/>
        </w:rPr>
        <w:t>They</w:t>
      </w:r>
      <w:r>
        <w:rPr>
          <w:spacing w:val="-27"/>
          <w:w w:val="110"/>
        </w:rPr>
        <w:t xml:space="preserve"> </w:t>
      </w:r>
      <w:r>
        <w:rPr>
          <w:w w:val="110"/>
        </w:rPr>
        <w:t>are</w:t>
      </w:r>
      <w:r>
        <w:rPr>
          <w:spacing w:val="-26"/>
          <w:w w:val="110"/>
        </w:rPr>
        <w:t xml:space="preserve"> </w:t>
      </w:r>
      <w:r>
        <w:rPr>
          <w:w w:val="110"/>
        </w:rPr>
        <w:t>the</w:t>
      </w:r>
      <w:r>
        <w:rPr>
          <w:spacing w:val="-26"/>
          <w:w w:val="110"/>
        </w:rPr>
        <w:t xml:space="preserve"> </w:t>
      </w:r>
      <w:r>
        <w:rPr>
          <w:w w:val="110"/>
        </w:rPr>
        <w:t>behaviours</w:t>
      </w:r>
      <w:r>
        <w:rPr>
          <w:spacing w:val="-27"/>
          <w:w w:val="110"/>
        </w:rPr>
        <w:t xml:space="preserve"> </w:t>
      </w:r>
      <w:r>
        <w:rPr>
          <w:w w:val="110"/>
        </w:rPr>
        <w:t>a</w:t>
      </w:r>
      <w:r>
        <w:rPr>
          <w:spacing w:val="-26"/>
          <w:w w:val="110"/>
        </w:rPr>
        <w:t xml:space="preserve"> </w:t>
      </w:r>
      <w:r>
        <w:rPr>
          <w:w w:val="110"/>
        </w:rPr>
        <w:t>given</w:t>
      </w:r>
      <w:r>
        <w:rPr>
          <w:spacing w:val="-26"/>
          <w:w w:val="110"/>
        </w:rPr>
        <w:t xml:space="preserve"> </w:t>
      </w:r>
      <w:r>
        <w:rPr>
          <w:w w:val="110"/>
        </w:rPr>
        <w:t>society deems "correct" and</w:t>
      </w:r>
      <w:r>
        <w:rPr>
          <w:spacing w:val="-40"/>
          <w:w w:val="110"/>
        </w:rPr>
        <w:t xml:space="preserve"> </w:t>
      </w:r>
      <w:r>
        <w:rPr>
          <w:w w:val="110"/>
        </w:rPr>
        <w:t>normative.</w:t>
      </w:r>
    </w:p>
    <w:p w:rsidR="00480143" w:rsidRDefault="00480143" w:rsidP="00480143">
      <w:pPr>
        <w:pStyle w:val="a3"/>
        <w:spacing w:before="9"/>
        <w:rPr>
          <w:sz w:val="25"/>
        </w:rPr>
      </w:pPr>
    </w:p>
    <w:p w:rsidR="00480143" w:rsidRDefault="00480143" w:rsidP="00480143">
      <w:pPr>
        <w:pStyle w:val="a3"/>
        <w:spacing w:line="285" w:lineRule="auto"/>
        <w:ind w:left="119" w:right="110"/>
      </w:pPr>
      <w:r>
        <w:rPr>
          <w:w w:val="110"/>
        </w:rPr>
        <w:t xml:space="preserve">Traditionally </w:t>
      </w:r>
      <w:r>
        <w:rPr>
          <w:b/>
          <w:w w:val="110"/>
        </w:rPr>
        <w:t>religion has mandated and regulated ethical concerns in society</w:t>
      </w:r>
      <w:r>
        <w:rPr>
          <w:w w:val="110"/>
        </w:rPr>
        <w:t>. In Islam, Muslims</w:t>
      </w:r>
      <w:r>
        <w:rPr>
          <w:spacing w:val="-29"/>
          <w:w w:val="110"/>
        </w:rPr>
        <w:t xml:space="preserve"> </w:t>
      </w:r>
      <w:r>
        <w:rPr>
          <w:w w:val="110"/>
        </w:rPr>
        <w:t>derive</w:t>
      </w:r>
      <w:r>
        <w:rPr>
          <w:spacing w:val="-29"/>
          <w:w w:val="110"/>
        </w:rPr>
        <w:t xml:space="preserve"> </w:t>
      </w:r>
      <w:r>
        <w:rPr>
          <w:w w:val="110"/>
        </w:rPr>
        <w:t>their</w:t>
      </w:r>
      <w:r>
        <w:rPr>
          <w:spacing w:val="-29"/>
          <w:w w:val="110"/>
        </w:rPr>
        <w:t xml:space="preserve"> </w:t>
      </w:r>
      <w:r>
        <w:rPr>
          <w:w w:val="110"/>
        </w:rPr>
        <w:t>rules</w:t>
      </w:r>
      <w:r>
        <w:rPr>
          <w:spacing w:val="-29"/>
          <w:w w:val="110"/>
        </w:rPr>
        <w:t xml:space="preserve"> </w:t>
      </w:r>
      <w:r>
        <w:rPr>
          <w:w w:val="110"/>
        </w:rPr>
        <w:t>of</w:t>
      </w:r>
      <w:r>
        <w:rPr>
          <w:spacing w:val="-29"/>
          <w:w w:val="110"/>
        </w:rPr>
        <w:t xml:space="preserve"> </w:t>
      </w:r>
      <w:r>
        <w:rPr>
          <w:w w:val="110"/>
        </w:rPr>
        <w:t>conduct—or</w:t>
      </w:r>
      <w:r>
        <w:rPr>
          <w:spacing w:val="-29"/>
          <w:w w:val="110"/>
        </w:rPr>
        <w:t xml:space="preserve"> </w:t>
      </w:r>
      <w:r>
        <w:rPr>
          <w:w w:val="110"/>
        </w:rPr>
        <w:t>ethics—from</w:t>
      </w:r>
      <w:r>
        <w:rPr>
          <w:spacing w:val="-29"/>
          <w:w w:val="110"/>
        </w:rPr>
        <w:t xml:space="preserve"> </w:t>
      </w:r>
      <w:r>
        <w:rPr>
          <w:w w:val="110"/>
        </w:rPr>
        <w:t>the</w:t>
      </w:r>
      <w:r>
        <w:rPr>
          <w:spacing w:val="-29"/>
          <w:w w:val="110"/>
        </w:rPr>
        <w:t xml:space="preserve"> </w:t>
      </w:r>
      <w:r>
        <w:rPr>
          <w:w w:val="110"/>
        </w:rPr>
        <w:t>teachings</w:t>
      </w:r>
      <w:r>
        <w:rPr>
          <w:spacing w:val="-29"/>
          <w:w w:val="110"/>
        </w:rPr>
        <w:t xml:space="preserve"> </w:t>
      </w:r>
      <w:r>
        <w:rPr>
          <w:w w:val="110"/>
        </w:rPr>
        <w:t>in</w:t>
      </w:r>
      <w:r>
        <w:rPr>
          <w:spacing w:val="-29"/>
          <w:w w:val="110"/>
        </w:rPr>
        <w:t xml:space="preserve"> </w:t>
      </w:r>
      <w:r>
        <w:rPr>
          <w:w w:val="110"/>
        </w:rPr>
        <w:t>the</w:t>
      </w:r>
      <w:r>
        <w:rPr>
          <w:spacing w:val="-29"/>
          <w:w w:val="110"/>
        </w:rPr>
        <w:t xml:space="preserve"> </w:t>
      </w:r>
      <w:r>
        <w:rPr>
          <w:w w:val="110"/>
        </w:rPr>
        <w:t>Qur’an</w:t>
      </w:r>
      <w:r>
        <w:rPr>
          <w:spacing w:val="-28"/>
          <w:w w:val="110"/>
        </w:rPr>
        <w:t xml:space="preserve"> </w:t>
      </w:r>
      <w:r>
        <w:rPr>
          <w:w w:val="110"/>
        </w:rPr>
        <w:t>and</w:t>
      </w:r>
      <w:r>
        <w:rPr>
          <w:spacing w:val="-29"/>
          <w:w w:val="110"/>
        </w:rPr>
        <w:t xml:space="preserve"> </w:t>
      </w:r>
      <w:r>
        <w:rPr>
          <w:w w:val="110"/>
        </w:rPr>
        <w:t>the</w:t>
      </w:r>
      <w:r>
        <w:rPr>
          <w:spacing w:val="-29"/>
          <w:w w:val="110"/>
        </w:rPr>
        <w:t xml:space="preserve"> </w:t>
      </w:r>
      <w:r>
        <w:rPr>
          <w:w w:val="110"/>
        </w:rPr>
        <w:t>Hadith. Part</w:t>
      </w:r>
      <w:r>
        <w:rPr>
          <w:spacing w:val="-28"/>
          <w:w w:val="110"/>
        </w:rPr>
        <w:t xml:space="preserve"> </w:t>
      </w:r>
      <w:r>
        <w:rPr>
          <w:w w:val="110"/>
        </w:rPr>
        <w:t>of</w:t>
      </w:r>
      <w:r>
        <w:rPr>
          <w:spacing w:val="-27"/>
          <w:w w:val="110"/>
        </w:rPr>
        <w:t xml:space="preserve"> </w:t>
      </w:r>
      <w:r>
        <w:rPr>
          <w:w w:val="110"/>
        </w:rPr>
        <w:t>a</w:t>
      </w:r>
      <w:r>
        <w:rPr>
          <w:spacing w:val="-27"/>
          <w:w w:val="110"/>
        </w:rPr>
        <w:t xml:space="preserve"> </w:t>
      </w:r>
      <w:r>
        <w:rPr>
          <w:w w:val="110"/>
        </w:rPr>
        <w:t>Muslim's</w:t>
      </w:r>
      <w:r>
        <w:rPr>
          <w:spacing w:val="-27"/>
          <w:w w:val="110"/>
        </w:rPr>
        <w:t xml:space="preserve"> </w:t>
      </w:r>
      <w:r>
        <w:rPr>
          <w:w w:val="110"/>
        </w:rPr>
        <w:t>ethical</w:t>
      </w:r>
      <w:r>
        <w:rPr>
          <w:spacing w:val="-27"/>
          <w:w w:val="110"/>
        </w:rPr>
        <w:t xml:space="preserve"> </w:t>
      </w:r>
      <w:r>
        <w:rPr>
          <w:w w:val="110"/>
        </w:rPr>
        <w:t>obligation</w:t>
      </w:r>
      <w:r>
        <w:rPr>
          <w:spacing w:val="-27"/>
          <w:w w:val="110"/>
        </w:rPr>
        <w:t xml:space="preserve"> </w:t>
      </w:r>
      <w:r>
        <w:rPr>
          <w:w w:val="110"/>
        </w:rPr>
        <w:t>to</w:t>
      </w:r>
      <w:r>
        <w:rPr>
          <w:spacing w:val="-27"/>
          <w:w w:val="110"/>
        </w:rPr>
        <w:t xml:space="preserve"> </w:t>
      </w:r>
      <w:r>
        <w:rPr>
          <w:w w:val="110"/>
        </w:rPr>
        <w:t>their</w:t>
      </w:r>
      <w:r>
        <w:rPr>
          <w:spacing w:val="-27"/>
          <w:w w:val="110"/>
        </w:rPr>
        <w:t xml:space="preserve"> </w:t>
      </w:r>
      <w:r>
        <w:rPr>
          <w:w w:val="110"/>
        </w:rPr>
        <w:t>religion</w:t>
      </w:r>
      <w:r>
        <w:rPr>
          <w:spacing w:val="-27"/>
          <w:w w:val="110"/>
        </w:rPr>
        <w:t xml:space="preserve"> </w:t>
      </w:r>
      <w:r>
        <w:rPr>
          <w:w w:val="110"/>
        </w:rPr>
        <w:t>is</w:t>
      </w:r>
      <w:r>
        <w:rPr>
          <w:spacing w:val="-27"/>
          <w:w w:val="110"/>
        </w:rPr>
        <w:t xml:space="preserve"> </w:t>
      </w:r>
      <w:r>
        <w:rPr>
          <w:i/>
          <w:w w:val="110"/>
        </w:rPr>
        <w:t>zadat</w:t>
      </w:r>
      <w:r>
        <w:rPr>
          <w:w w:val="110"/>
        </w:rPr>
        <w:t>,</w:t>
      </w:r>
      <w:r>
        <w:rPr>
          <w:spacing w:val="-27"/>
          <w:w w:val="110"/>
        </w:rPr>
        <w:t xml:space="preserve"> </w:t>
      </w:r>
      <w:r>
        <w:rPr>
          <w:w w:val="110"/>
        </w:rPr>
        <w:t>or</w:t>
      </w:r>
      <w:r>
        <w:rPr>
          <w:spacing w:val="-27"/>
          <w:w w:val="110"/>
        </w:rPr>
        <w:t xml:space="preserve"> </w:t>
      </w:r>
      <w:r>
        <w:rPr>
          <w:w w:val="110"/>
        </w:rPr>
        <w:t>giving</w:t>
      </w:r>
      <w:r>
        <w:rPr>
          <w:spacing w:val="-27"/>
          <w:w w:val="110"/>
        </w:rPr>
        <w:t xml:space="preserve"> </w:t>
      </w:r>
      <w:r>
        <w:rPr>
          <w:w w:val="110"/>
        </w:rPr>
        <w:t>financial</w:t>
      </w:r>
      <w:r>
        <w:rPr>
          <w:spacing w:val="-27"/>
          <w:w w:val="110"/>
        </w:rPr>
        <w:t xml:space="preserve"> </w:t>
      </w:r>
      <w:r>
        <w:rPr>
          <w:w w:val="110"/>
        </w:rPr>
        <w:t>support</w:t>
      </w:r>
      <w:r>
        <w:rPr>
          <w:spacing w:val="-27"/>
          <w:w w:val="110"/>
        </w:rPr>
        <w:t xml:space="preserve"> </w:t>
      </w:r>
      <w:r>
        <w:rPr>
          <w:w w:val="110"/>
        </w:rPr>
        <w:t>to</w:t>
      </w:r>
      <w:r>
        <w:rPr>
          <w:spacing w:val="-27"/>
          <w:w w:val="110"/>
        </w:rPr>
        <w:t xml:space="preserve"> </w:t>
      </w:r>
      <w:r>
        <w:rPr>
          <w:w w:val="110"/>
        </w:rPr>
        <w:t>the</w:t>
      </w:r>
      <w:r>
        <w:rPr>
          <w:spacing w:val="-27"/>
          <w:w w:val="110"/>
        </w:rPr>
        <w:t xml:space="preserve"> </w:t>
      </w:r>
      <w:r>
        <w:rPr>
          <w:w w:val="110"/>
        </w:rPr>
        <w:t>poor. Jews</w:t>
      </w:r>
      <w:r>
        <w:rPr>
          <w:spacing w:val="-27"/>
          <w:w w:val="110"/>
        </w:rPr>
        <w:t xml:space="preserve"> </w:t>
      </w:r>
      <w:r>
        <w:rPr>
          <w:w w:val="110"/>
        </w:rPr>
        <w:t>traditionally</w:t>
      </w:r>
      <w:r>
        <w:rPr>
          <w:spacing w:val="-26"/>
          <w:w w:val="110"/>
        </w:rPr>
        <w:t xml:space="preserve"> </w:t>
      </w:r>
      <w:r>
        <w:rPr>
          <w:w w:val="110"/>
        </w:rPr>
        <w:t>follow</w:t>
      </w:r>
      <w:r>
        <w:rPr>
          <w:spacing w:val="-27"/>
          <w:w w:val="110"/>
        </w:rPr>
        <w:t xml:space="preserve"> </w:t>
      </w:r>
      <w:r>
        <w:rPr>
          <w:w w:val="110"/>
        </w:rPr>
        <w:t>the</w:t>
      </w:r>
      <w:r>
        <w:rPr>
          <w:spacing w:val="-26"/>
          <w:w w:val="110"/>
        </w:rPr>
        <w:t xml:space="preserve"> </w:t>
      </w:r>
      <w:r>
        <w:rPr>
          <w:w w:val="110"/>
        </w:rPr>
        <w:t>10</w:t>
      </w:r>
      <w:r>
        <w:rPr>
          <w:spacing w:val="-27"/>
          <w:w w:val="110"/>
        </w:rPr>
        <w:t xml:space="preserve"> </w:t>
      </w:r>
      <w:r>
        <w:rPr>
          <w:w w:val="110"/>
        </w:rPr>
        <w:t>Commandments</w:t>
      </w:r>
      <w:r>
        <w:rPr>
          <w:spacing w:val="-26"/>
          <w:w w:val="110"/>
        </w:rPr>
        <w:t xml:space="preserve"> </w:t>
      </w:r>
      <w:r>
        <w:rPr>
          <w:w w:val="110"/>
        </w:rPr>
        <w:t>in</w:t>
      </w:r>
      <w:r>
        <w:rPr>
          <w:spacing w:val="-27"/>
          <w:w w:val="110"/>
        </w:rPr>
        <w:t xml:space="preserve"> </w:t>
      </w:r>
      <w:r>
        <w:rPr>
          <w:w w:val="110"/>
        </w:rPr>
        <w:t>the</w:t>
      </w:r>
      <w:r>
        <w:rPr>
          <w:spacing w:val="-26"/>
          <w:w w:val="110"/>
        </w:rPr>
        <w:t xml:space="preserve"> </w:t>
      </w:r>
      <w:r>
        <w:rPr>
          <w:w w:val="110"/>
        </w:rPr>
        <w:t>Hebrew</w:t>
      </w:r>
      <w:r>
        <w:rPr>
          <w:spacing w:val="-27"/>
          <w:w w:val="110"/>
        </w:rPr>
        <w:t xml:space="preserve"> </w:t>
      </w:r>
      <w:r>
        <w:rPr>
          <w:w w:val="110"/>
        </w:rPr>
        <w:t>Bible.</w:t>
      </w:r>
      <w:r>
        <w:rPr>
          <w:spacing w:val="-26"/>
          <w:w w:val="110"/>
        </w:rPr>
        <w:t xml:space="preserve"> </w:t>
      </w:r>
      <w:r>
        <w:rPr>
          <w:w w:val="110"/>
        </w:rPr>
        <w:t>In</w:t>
      </w:r>
      <w:r>
        <w:rPr>
          <w:spacing w:val="-27"/>
          <w:w w:val="110"/>
        </w:rPr>
        <w:t xml:space="preserve"> </w:t>
      </w:r>
      <w:r>
        <w:rPr>
          <w:w w:val="110"/>
        </w:rPr>
        <w:t>this</w:t>
      </w:r>
      <w:r>
        <w:rPr>
          <w:spacing w:val="-26"/>
          <w:w w:val="110"/>
        </w:rPr>
        <w:t xml:space="preserve"> </w:t>
      </w:r>
      <w:r>
        <w:rPr>
          <w:w w:val="110"/>
        </w:rPr>
        <w:t>list</w:t>
      </w:r>
      <w:r>
        <w:rPr>
          <w:spacing w:val="-27"/>
          <w:w w:val="110"/>
        </w:rPr>
        <w:t xml:space="preserve"> </w:t>
      </w:r>
      <w:r>
        <w:rPr>
          <w:w w:val="110"/>
        </w:rPr>
        <w:t>of</w:t>
      </w:r>
      <w:r>
        <w:rPr>
          <w:spacing w:val="-26"/>
          <w:w w:val="110"/>
        </w:rPr>
        <w:t xml:space="preserve"> </w:t>
      </w:r>
      <w:r>
        <w:rPr>
          <w:w w:val="110"/>
        </w:rPr>
        <w:t>correct</w:t>
      </w:r>
      <w:r>
        <w:rPr>
          <w:spacing w:val="-27"/>
          <w:w w:val="110"/>
        </w:rPr>
        <w:t xml:space="preserve"> </w:t>
      </w:r>
      <w:r>
        <w:rPr>
          <w:w w:val="110"/>
        </w:rPr>
        <w:t>ethical behaviours a Jew would learn that they should not lie or desire things that belong to their neighbours. Christians also follow the 10 Commandments, though their central figure, Jesus, condensed</w:t>
      </w:r>
      <w:r>
        <w:rPr>
          <w:spacing w:val="-23"/>
          <w:w w:val="110"/>
        </w:rPr>
        <w:t xml:space="preserve"> </w:t>
      </w:r>
      <w:r>
        <w:rPr>
          <w:w w:val="110"/>
        </w:rPr>
        <w:t>them</w:t>
      </w:r>
      <w:r>
        <w:rPr>
          <w:spacing w:val="-23"/>
          <w:w w:val="110"/>
        </w:rPr>
        <w:t xml:space="preserve"> </w:t>
      </w:r>
      <w:r>
        <w:rPr>
          <w:w w:val="110"/>
        </w:rPr>
        <w:t>into</w:t>
      </w:r>
      <w:r>
        <w:rPr>
          <w:spacing w:val="-23"/>
          <w:w w:val="110"/>
        </w:rPr>
        <w:t xml:space="preserve"> </w:t>
      </w:r>
      <w:r>
        <w:rPr>
          <w:w w:val="110"/>
        </w:rPr>
        <w:t>two</w:t>
      </w:r>
      <w:r>
        <w:rPr>
          <w:spacing w:val="-23"/>
          <w:w w:val="110"/>
        </w:rPr>
        <w:t xml:space="preserve"> </w:t>
      </w:r>
      <w:r>
        <w:rPr>
          <w:w w:val="110"/>
        </w:rPr>
        <w:t>umbrella</w:t>
      </w:r>
      <w:r>
        <w:rPr>
          <w:spacing w:val="-23"/>
          <w:w w:val="110"/>
        </w:rPr>
        <w:t xml:space="preserve"> </w:t>
      </w:r>
      <w:r>
        <w:rPr>
          <w:w w:val="110"/>
        </w:rPr>
        <w:t>commandments:</w:t>
      </w:r>
      <w:r>
        <w:rPr>
          <w:spacing w:val="-23"/>
          <w:w w:val="110"/>
        </w:rPr>
        <w:t xml:space="preserve"> </w:t>
      </w:r>
      <w:r>
        <w:rPr>
          <w:w w:val="110"/>
        </w:rPr>
        <w:t>"Love</w:t>
      </w:r>
      <w:r>
        <w:rPr>
          <w:spacing w:val="-23"/>
          <w:w w:val="110"/>
        </w:rPr>
        <w:t xml:space="preserve"> </w:t>
      </w:r>
      <w:r>
        <w:rPr>
          <w:w w:val="110"/>
        </w:rPr>
        <w:t>the</w:t>
      </w:r>
      <w:r>
        <w:rPr>
          <w:spacing w:val="-23"/>
          <w:w w:val="110"/>
        </w:rPr>
        <w:t xml:space="preserve"> </w:t>
      </w:r>
      <w:r>
        <w:rPr>
          <w:w w:val="110"/>
        </w:rPr>
        <w:t>Lord</w:t>
      </w:r>
      <w:r>
        <w:rPr>
          <w:spacing w:val="-23"/>
          <w:w w:val="110"/>
        </w:rPr>
        <w:t xml:space="preserve"> </w:t>
      </w:r>
      <w:r>
        <w:rPr>
          <w:w w:val="110"/>
        </w:rPr>
        <w:t>your</w:t>
      </w:r>
      <w:r>
        <w:rPr>
          <w:spacing w:val="-23"/>
          <w:w w:val="110"/>
        </w:rPr>
        <w:t xml:space="preserve"> </w:t>
      </w:r>
      <w:r>
        <w:rPr>
          <w:w w:val="110"/>
        </w:rPr>
        <w:t>God</w:t>
      </w:r>
      <w:r>
        <w:rPr>
          <w:spacing w:val="-23"/>
          <w:w w:val="110"/>
        </w:rPr>
        <w:t xml:space="preserve"> </w:t>
      </w:r>
      <w:r>
        <w:rPr>
          <w:w w:val="110"/>
        </w:rPr>
        <w:t>with</w:t>
      </w:r>
      <w:r>
        <w:rPr>
          <w:spacing w:val="-23"/>
          <w:w w:val="110"/>
        </w:rPr>
        <w:t xml:space="preserve"> </w:t>
      </w:r>
      <w:r>
        <w:rPr>
          <w:w w:val="110"/>
        </w:rPr>
        <w:t>all</w:t>
      </w:r>
      <w:r>
        <w:rPr>
          <w:spacing w:val="-23"/>
          <w:w w:val="110"/>
        </w:rPr>
        <w:t xml:space="preserve"> </w:t>
      </w:r>
      <w:r>
        <w:rPr>
          <w:w w:val="110"/>
        </w:rPr>
        <w:t>your</w:t>
      </w:r>
      <w:r>
        <w:rPr>
          <w:spacing w:val="-23"/>
          <w:w w:val="110"/>
        </w:rPr>
        <w:t xml:space="preserve"> </w:t>
      </w:r>
      <w:r>
        <w:rPr>
          <w:w w:val="110"/>
        </w:rPr>
        <w:t>heart and</w:t>
      </w:r>
      <w:r>
        <w:rPr>
          <w:spacing w:val="-24"/>
          <w:w w:val="110"/>
        </w:rPr>
        <w:t xml:space="preserve"> </w:t>
      </w:r>
      <w:r>
        <w:rPr>
          <w:w w:val="110"/>
        </w:rPr>
        <w:t>with</w:t>
      </w:r>
      <w:r>
        <w:rPr>
          <w:spacing w:val="-23"/>
          <w:w w:val="110"/>
        </w:rPr>
        <w:t xml:space="preserve"> </w:t>
      </w:r>
      <w:r>
        <w:rPr>
          <w:w w:val="110"/>
        </w:rPr>
        <w:t>all</w:t>
      </w:r>
      <w:r>
        <w:rPr>
          <w:spacing w:val="-24"/>
          <w:w w:val="110"/>
        </w:rPr>
        <w:t xml:space="preserve"> </w:t>
      </w:r>
      <w:r>
        <w:rPr>
          <w:w w:val="110"/>
        </w:rPr>
        <w:t>your</w:t>
      </w:r>
      <w:r>
        <w:rPr>
          <w:spacing w:val="-23"/>
          <w:w w:val="110"/>
        </w:rPr>
        <w:t xml:space="preserve"> </w:t>
      </w:r>
      <w:r>
        <w:rPr>
          <w:w w:val="110"/>
        </w:rPr>
        <w:t>soul</w:t>
      </w:r>
      <w:r>
        <w:rPr>
          <w:spacing w:val="-24"/>
          <w:w w:val="110"/>
        </w:rPr>
        <w:t xml:space="preserve"> </w:t>
      </w:r>
      <w:r>
        <w:rPr>
          <w:w w:val="110"/>
        </w:rPr>
        <w:t>and</w:t>
      </w:r>
      <w:r>
        <w:rPr>
          <w:spacing w:val="-23"/>
          <w:w w:val="110"/>
        </w:rPr>
        <w:t xml:space="preserve"> </w:t>
      </w:r>
      <w:r>
        <w:rPr>
          <w:w w:val="110"/>
        </w:rPr>
        <w:t>with</w:t>
      </w:r>
      <w:r>
        <w:rPr>
          <w:spacing w:val="-24"/>
          <w:w w:val="110"/>
        </w:rPr>
        <w:t xml:space="preserve"> </w:t>
      </w:r>
      <w:r>
        <w:rPr>
          <w:w w:val="110"/>
        </w:rPr>
        <w:t>all</w:t>
      </w:r>
      <w:r>
        <w:rPr>
          <w:spacing w:val="-23"/>
          <w:w w:val="110"/>
        </w:rPr>
        <w:t xml:space="preserve"> </w:t>
      </w:r>
      <w:r>
        <w:rPr>
          <w:w w:val="110"/>
        </w:rPr>
        <w:t>your</w:t>
      </w:r>
      <w:r>
        <w:rPr>
          <w:spacing w:val="-24"/>
          <w:w w:val="110"/>
        </w:rPr>
        <w:t xml:space="preserve"> </w:t>
      </w:r>
      <w:r>
        <w:rPr>
          <w:w w:val="110"/>
        </w:rPr>
        <w:t>mind"</w:t>
      </w:r>
      <w:r>
        <w:rPr>
          <w:spacing w:val="-23"/>
          <w:w w:val="110"/>
        </w:rPr>
        <w:t xml:space="preserve"> </w:t>
      </w:r>
      <w:r>
        <w:rPr>
          <w:w w:val="110"/>
        </w:rPr>
        <w:t>and</w:t>
      </w:r>
      <w:r>
        <w:rPr>
          <w:spacing w:val="-24"/>
          <w:w w:val="110"/>
        </w:rPr>
        <w:t xml:space="preserve"> </w:t>
      </w:r>
      <w:r>
        <w:rPr>
          <w:w w:val="110"/>
        </w:rPr>
        <w:t>"Love</w:t>
      </w:r>
      <w:r>
        <w:rPr>
          <w:spacing w:val="-23"/>
          <w:w w:val="110"/>
        </w:rPr>
        <w:t xml:space="preserve"> </w:t>
      </w:r>
      <w:r>
        <w:rPr>
          <w:w w:val="110"/>
        </w:rPr>
        <w:t>your</w:t>
      </w:r>
      <w:r>
        <w:rPr>
          <w:spacing w:val="-24"/>
          <w:w w:val="110"/>
        </w:rPr>
        <w:t xml:space="preserve"> </w:t>
      </w:r>
      <w:r>
        <w:rPr>
          <w:w w:val="110"/>
        </w:rPr>
        <w:t>neighbor</w:t>
      </w:r>
      <w:r>
        <w:rPr>
          <w:spacing w:val="-23"/>
          <w:w w:val="110"/>
        </w:rPr>
        <w:t xml:space="preserve"> </w:t>
      </w:r>
      <w:r>
        <w:rPr>
          <w:w w:val="110"/>
        </w:rPr>
        <w:t>as</w:t>
      </w:r>
      <w:r>
        <w:rPr>
          <w:spacing w:val="-24"/>
          <w:w w:val="110"/>
        </w:rPr>
        <w:t xml:space="preserve"> </w:t>
      </w:r>
      <w:r>
        <w:rPr>
          <w:w w:val="110"/>
        </w:rPr>
        <w:t>yourself."</w:t>
      </w:r>
      <w:r>
        <w:rPr>
          <w:spacing w:val="-23"/>
          <w:w w:val="110"/>
        </w:rPr>
        <w:t xml:space="preserve"> </w:t>
      </w:r>
      <w:r>
        <w:rPr>
          <w:w w:val="110"/>
        </w:rPr>
        <w:t>All</w:t>
      </w:r>
      <w:r>
        <w:rPr>
          <w:spacing w:val="-24"/>
          <w:w w:val="110"/>
        </w:rPr>
        <w:t xml:space="preserve"> </w:t>
      </w:r>
      <w:r>
        <w:rPr>
          <w:w w:val="110"/>
        </w:rPr>
        <w:t>three</w:t>
      </w:r>
      <w:r>
        <w:rPr>
          <w:spacing w:val="-23"/>
          <w:w w:val="110"/>
        </w:rPr>
        <w:t xml:space="preserve"> </w:t>
      </w:r>
      <w:r>
        <w:rPr>
          <w:w w:val="110"/>
        </w:rPr>
        <w:t>of these</w:t>
      </w:r>
      <w:r>
        <w:rPr>
          <w:spacing w:val="-21"/>
          <w:w w:val="110"/>
        </w:rPr>
        <w:t xml:space="preserve"> </w:t>
      </w:r>
      <w:r>
        <w:rPr>
          <w:w w:val="110"/>
        </w:rPr>
        <w:t>religions,</w:t>
      </w:r>
      <w:r>
        <w:rPr>
          <w:spacing w:val="-20"/>
          <w:w w:val="110"/>
        </w:rPr>
        <w:t xml:space="preserve"> </w:t>
      </w:r>
      <w:r>
        <w:rPr>
          <w:w w:val="110"/>
        </w:rPr>
        <w:t>then,</w:t>
      </w:r>
      <w:r>
        <w:rPr>
          <w:spacing w:val="-20"/>
          <w:w w:val="110"/>
        </w:rPr>
        <w:t xml:space="preserve"> </w:t>
      </w:r>
      <w:r>
        <w:rPr>
          <w:w w:val="110"/>
        </w:rPr>
        <w:t>have</w:t>
      </w:r>
      <w:r>
        <w:rPr>
          <w:spacing w:val="-20"/>
          <w:w w:val="110"/>
        </w:rPr>
        <w:t xml:space="preserve"> </w:t>
      </w:r>
      <w:r>
        <w:rPr>
          <w:w w:val="110"/>
        </w:rPr>
        <w:t>rules</w:t>
      </w:r>
      <w:r>
        <w:rPr>
          <w:spacing w:val="-20"/>
          <w:w w:val="110"/>
        </w:rPr>
        <w:t xml:space="preserve"> </w:t>
      </w:r>
      <w:r>
        <w:rPr>
          <w:w w:val="110"/>
        </w:rPr>
        <w:t>that</w:t>
      </w:r>
      <w:r>
        <w:rPr>
          <w:spacing w:val="-20"/>
          <w:w w:val="110"/>
        </w:rPr>
        <w:t xml:space="preserve"> </w:t>
      </w:r>
      <w:r>
        <w:rPr>
          <w:w w:val="110"/>
        </w:rPr>
        <w:t>help</w:t>
      </w:r>
      <w:r>
        <w:rPr>
          <w:spacing w:val="-20"/>
          <w:w w:val="110"/>
        </w:rPr>
        <w:t xml:space="preserve"> </w:t>
      </w:r>
      <w:r>
        <w:rPr>
          <w:w w:val="110"/>
        </w:rPr>
        <w:t>adherents</w:t>
      </w:r>
      <w:r>
        <w:rPr>
          <w:spacing w:val="-20"/>
          <w:w w:val="110"/>
        </w:rPr>
        <w:t xml:space="preserve"> </w:t>
      </w:r>
      <w:r>
        <w:rPr>
          <w:w w:val="110"/>
        </w:rPr>
        <w:t>know</w:t>
      </w:r>
      <w:r>
        <w:rPr>
          <w:spacing w:val="-20"/>
          <w:w w:val="110"/>
        </w:rPr>
        <w:t xml:space="preserve"> </w:t>
      </w:r>
      <w:r>
        <w:rPr>
          <w:w w:val="110"/>
        </w:rPr>
        <w:t>how</w:t>
      </w:r>
      <w:r>
        <w:rPr>
          <w:spacing w:val="-20"/>
          <w:w w:val="110"/>
        </w:rPr>
        <w:t xml:space="preserve"> </w:t>
      </w:r>
      <w:r>
        <w:rPr>
          <w:w w:val="110"/>
        </w:rPr>
        <w:t>to</w:t>
      </w:r>
      <w:r>
        <w:rPr>
          <w:spacing w:val="-21"/>
          <w:w w:val="110"/>
        </w:rPr>
        <w:t xml:space="preserve"> </w:t>
      </w:r>
      <w:r>
        <w:rPr>
          <w:w w:val="110"/>
        </w:rPr>
        <w:t>live</w:t>
      </w:r>
      <w:r>
        <w:rPr>
          <w:spacing w:val="-20"/>
          <w:w w:val="110"/>
        </w:rPr>
        <w:t xml:space="preserve"> </w:t>
      </w:r>
      <w:r>
        <w:rPr>
          <w:w w:val="110"/>
        </w:rPr>
        <w:t>in</w:t>
      </w:r>
      <w:r>
        <w:rPr>
          <w:spacing w:val="-20"/>
          <w:w w:val="110"/>
        </w:rPr>
        <w:t xml:space="preserve"> </w:t>
      </w:r>
      <w:r>
        <w:rPr>
          <w:w w:val="110"/>
        </w:rPr>
        <w:t>a</w:t>
      </w:r>
      <w:r>
        <w:rPr>
          <w:spacing w:val="-20"/>
          <w:w w:val="110"/>
        </w:rPr>
        <w:t xml:space="preserve"> </w:t>
      </w:r>
      <w:r>
        <w:rPr>
          <w:w w:val="110"/>
        </w:rPr>
        <w:t>community</w:t>
      </w:r>
      <w:r>
        <w:rPr>
          <w:spacing w:val="-20"/>
          <w:w w:val="110"/>
        </w:rPr>
        <w:t xml:space="preserve"> </w:t>
      </w:r>
      <w:r>
        <w:rPr>
          <w:w w:val="110"/>
        </w:rPr>
        <w:t>with</w:t>
      </w:r>
      <w:r>
        <w:rPr>
          <w:spacing w:val="-20"/>
          <w:w w:val="110"/>
        </w:rPr>
        <w:t xml:space="preserve"> </w:t>
      </w:r>
      <w:r>
        <w:rPr>
          <w:w w:val="110"/>
        </w:rPr>
        <w:t>others. These</w:t>
      </w:r>
      <w:r>
        <w:rPr>
          <w:spacing w:val="-15"/>
          <w:w w:val="110"/>
        </w:rPr>
        <w:t xml:space="preserve"> </w:t>
      </w:r>
      <w:r>
        <w:rPr>
          <w:w w:val="110"/>
        </w:rPr>
        <w:t>rules</w:t>
      </w:r>
      <w:r>
        <w:rPr>
          <w:spacing w:val="-14"/>
          <w:w w:val="110"/>
        </w:rPr>
        <w:t xml:space="preserve"> </w:t>
      </w:r>
      <w:r>
        <w:rPr>
          <w:w w:val="110"/>
        </w:rPr>
        <w:t>also</w:t>
      </w:r>
      <w:r>
        <w:rPr>
          <w:spacing w:val="-14"/>
          <w:w w:val="110"/>
        </w:rPr>
        <w:t xml:space="preserve"> </w:t>
      </w:r>
      <w:r>
        <w:rPr>
          <w:w w:val="110"/>
        </w:rPr>
        <w:t>put</w:t>
      </w:r>
      <w:r>
        <w:rPr>
          <w:spacing w:val="-14"/>
          <w:w w:val="110"/>
        </w:rPr>
        <w:t xml:space="preserve"> </w:t>
      </w:r>
      <w:r>
        <w:rPr>
          <w:w w:val="110"/>
        </w:rPr>
        <w:t>adherents</w:t>
      </w:r>
      <w:r>
        <w:rPr>
          <w:spacing w:val="-14"/>
          <w:w w:val="110"/>
        </w:rPr>
        <w:t xml:space="preserve"> </w:t>
      </w:r>
      <w:r>
        <w:rPr>
          <w:w w:val="110"/>
        </w:rPr>
        <w:t>in</w:t>
      </w:r>
      <w:r>
        <w:rPr>
          <w:spacing w:val="-14"/>
          <w:w w:val="110"/>
        </w:rPr>
        <w:t xml:space="preserve"> </w:t>
      </w:r>
      <w:r>
        <w:rPr>
          <w:w w:val="110"/>
        </w:rPr>
        <w:t>a</w:t>
      </w:r>
      <w:r>
        <w:rPr>
          <w:spacing w:val="-14"/>
          <w:w w:val="110"/>
        </w:rPr>
        <w:t xml:space="preserve"> </w:t>
      </w:r>
      <w:r>
        <w:rPr>
          <w:w w:val="110"/>
        </w:rPr>
        <w:t>"right"</w:t>
      </w:r>
      <w:r>
        <w:rPr>
          <w:spacing w:val="-14"/>
          <w:w w:val="110"/>
        </w:rPr>
        <w:t xml:space="preserve"> </w:t>
      </w:r>
      <w:r>
        <w:rPr>
          <w:w w:val="110"/>
        </w:rPr>
        <w:t>relationship</w:t>
      </w:r>
      <w:r>
        <w:rPr>
          <w:spacing w:val="-14"/>
          <w:w w:val="110"/>
        </w:rPr>
        <w:t xml:space="preserve"> </w:t>
      </w:r>
      <w:r>
        <w:rPr>
          <w:w w:val="110"/>
        </w:rPr>
        <w:t>with</w:t>
      </w:r>
      <w:r>
        <w:rPr>
          <w:spacing w:val="-14"/>
          <w:w w:val="110"/>
        </w:rPr>
        <w:t xml:space="preserve"> </w:t>
      </w:r>
      <w:r>
        <w:rPr>
          <w:w w:val="110"/>
        </w:rPr>
        <w:t>the</w:t>
      </w:r>
      <w:r>
        <w:rPr>
          <w:spacing w:val="-14"/>
          <w:w w:val="110"/>
        </w:rPr>
        <w:t xml:space="preserve"> </w:t>
      </w:r>
      <w:r>
        <w:rPr>
          <w:w w:val="110"/>
        </w:rPr>
        <w:t>divine.</w:t>
      </w:r>
    </w:p>
    <w:p w:rsidR="00480143" w:rsidRDefault="00480143" w:rsidP="00480143">
      <w:pPr>
        <w:pStyle w:val="a3"/>
        <w:spacing w:before="2"/>
        <w:rPr>
          <w:sz w:val="25"/>
        </w:rPr>
      </w:pPr>
    </w:p>
    <w:p w:rsidR="00480143" w:rsidRDefault="00480143" w:rsidP="00480143">
      <w:pPr>
        <w:pStyle w:val="a3"/>
        <w:spacing w:line="285" w:lineRule="auto"/>
        <w:ind w:left="119" w:right="133"/>
      </w:pPr>
      <w:r>
        <w:rPr>
          <w:w w:val="110"/>
        </w:rPr>
        <w:t>Increasingly</w:t>
      </w:r>
      <w:r>
        <w:rPr>
          <w:spacing w:val="-28"/>
          <w:w w:val="110"/>
        </w:rPr>
        <w:t xml:space="preserve"> </w:t>
      </w:r>
      <w:r>
        <w:rPr>
          <w:w w:val="110"/>
        </w:rPr>
        <w:t>society’s</w:t>
      </w:r>
      <w:r>
        <w:rPr>
          <w:spacing w:val="-27"/>
          <w:w w:val="110"/>
        </w:rPr>
        <w:t xml:space="preserve"> </w:t>
      </w:r>
      <w:r>
        <w:rPr>
          <w:w w:val="110"/>
        </w:rPr>
        <w:t>ethical</w:t>
      </w:r>
      <w:r>
        <w:rPr>
          <w:spacing w:val="-28"/>
          <w:w w:val="110"/>
        </w:rPr>
        <w:t xml:space="preserve"> </w:t>
      </w:r>
      <w:r>
        <w:rPr>
          <w:w w:val="110"/>
        </w:rPr>
        <w:t>concerns</w:t>
      </w:r>
      <w:r>
        <w:rPr>
          <w:spacing w:val="-27"/>
          <w:w w:val="110"/>
        </w:rPr>
        <w:t xml:space="preserve"> </w:t>
      </w:r>
      <w:r>
        <w:rPr>
          <w:w w:val="110"/>
        </w:rPr>
        <w:t>are</w:t>
      </w:r>
      <w:r>
        <w:rPr>
          <w:spacing w:val="-28"/>
          <w:w w:val="110"/>
        </w:rPr>
        <w:t xml:space="preserve"> </w:t>
      </w:r>
      <w:r>
        <w:rPr>
          <w:w w:val="110"/>
        </w:rPr>
        <w:t>being</w:t>
      </w:r>
      <w:r>
        <w:rPr>
          <w:spacing w:val="-27"/>
          <w:w w:val="110"/>
        </w:rPr>
        <w:t xml:space="preserve"> </w:t>
      </w:r>
      <w:r>
        <w:rPr>
          <w:w w:val="110"/>
        </w:rPr>
        <w:t>negotiated</w:t>
      </w:r>
      <w:r>
        <w:rPr>
          <w:spacing w:val="-28"/>
          <w:w w:val="110"/>
        </w:rPr>
        <w:t xml:space="preserve"> </w:t>
      </w:r>
      <w:r>
        <w:rPr>
          <w:w w:val="110"/>
        </w:rPr>
        <w:t>by</w:t>
      </w:r>
      <w:r>
        <w:rPr>
          <w:spacing w:val="-27"/>
          <w:w w:val="110"/>
        </w:rPr>
        <w:t xml:space="preserve"> </w:t>
      </w:r>
      <w:r>
        <w:rPr>
          <w:w w:val="110"/>
        </w:rPr>
        <w:t>television</w:t>
      </w:r>
      <w:r>
        <w:rPr>
          <w:spacing w:val="-27"/>
          <w:w w:val="110"/>
        </w:rPr>
        <w:t xml:space="preserve"> </w:t>
      </w:r>
      <w:r>
        <w:rPr>
          <w:w w:val="110"/>
        </w:rPr>
        <w:t>shows,</w:t>
      </w:r>
      <w:r>
        <w:rPr>
          <w:spacing w:val="-28"/>
          <w:w w:val="110"/>
        </w:rPr>
        <w:t xml:space="preserve"> </w:t>
      </w:r>
      <w:r>
        <w:rPr>
          <w:w w:val="110"/>
        </w:rPr>
        <w:t>popular</w:t>
      </w:r>
      <w:r>
        <w:rPr>
          <w:spacing w:val="-27"/>
          <w:w w:val="110"/>
        </w:rPr>
        <w:t xml:space="preserve"> </w:t>
      </w:r>
      <w:r>
        <w:rPr>
          <w:w w:val="110"/>
        </w:rPr>
        <w:t>music, bloggers,</w:t>
      </w:r>
      <w:r>
        <w:rPr>
          <w:spacing w:val="-27"/>
          <w:w w:val="110"/>
        </w:rPr>
        <w:t xml:space="preserve"> </w:t>
      </w:r>
      <w:r>
        <w:rPr>
          <w:w w:val="110"/>
        </w:rPr>
        <w:t>video</w:t>
      </w:r>
      <w:r>
        <w:rPr>
          <w:spacing w:val="-27"/>
          <w:w w:val="110"/>
        </w:rPr>
        <w:t xml:space="preserve"> </w:t>
      </w:r>
      <w:r>
        <w:rPr>
          <w:w w:val="110"/>
        </w:rPr>
        <w:t>games</w:t>
      </w:r>
      <w:r>
        <w:rPr>
          <w:spacing w:val="-26"/>
          <w:w w:val="110"/>
        </w:rPr>
        <w:t xml:space="preserve"> </w:t>
      </w:r>
      <w:r>
        <w:rPr>
          <w:w w:val="110"/>
        </w:rPr>
        <w:t>and</w:t>
      </w:r>
      <w:r>
        <w:rPr>
          <w:spacing w:val="-27"/>
          <w:w w:val="110"/>
        </w:rPr>
        <w:t xml:space="preserve"> </w:t>
      </w:r>
      <w:r>
        <w:rPr>
          <w:w w:val="110"/>
        </w:rPr>
        <w:t>other</w:t>
      </w:r>
      <w:r>
        <w:rPr>
          <w:spacing w:val="-27"/>
          <w:w w:val="110"/>
        </w:rPr>
        <w:t xml:space="preserve"> </w:t>
      </w:r>
      <w:r>
        <w:rPr>
          <w:w w:val="110"/>
        </w:rPr>
        <w:t>forms</w:t>
      </w:r>
      <w:r>
        <w:rPr>
          <w:spacing w:val="-26"/>
          <w:w w:val="110"/>
        </w:rPr>
        <w:t xml:space="preserve"> </w:t>
      </w:r>
      <w:r>
        <w:rPr>
          <w:w w:val="110"/>
        </w:rPr>
        <w:t>of</w:t>
      </w:r>
      <w:r>
        <w:rPr>
          <w:spacing w:val="-27"/>
          <w:w w:val="110"/>
        </w:rPr>
        <w:t xml:space="preserve"> </w:t>
      </w:r>
      <w:r>
        <w:rPr>
          <w:w w:val="110"/>
        </w:rPr>
        <w:t>popular</w:t>
      </w:r>
      <w:r>
        <w:rPr>
          <w:spacing w:val="-27"/>
          <w:w w:val="110"/>
        </w:rPr>
        <w:t xml:space="preserve"> </w:t>
      </w:r>
      <w:r>
        <w:rPr>
          <w:w w:val="110"/>
        </w:rPr>
        <w:t>culture.</w:t>
      </w:r>
      <w:r>
        <w:rPr>
          <w:spacing w:val="-26"/>
          <w:w w:val="110"/>
        </w:rPr>
        <w:t xml:space="preserve"> </w:t>
      </w:r>
      <w:r>
        <w:rPr>
          <w:w w:val="110"/>
        </w:rPr>
        <w:t>Even</w:t>
      </w:r>
      <w:r>
        <w:rPr>
          <w:spacing w:val="-27"/>
          <w:w w:val="110"/>
        </w:rPr>
        <w:t xml:space="preserve"> </w:t>
      </w:r>
      <w:r>
        <w:rPr>
          <w:w w:val="110"/>
        </w:rPr>
        <w:t>when</w:t>
      </w:r>
      <w:r>
        <w:rPr>
          <w:spacing w:val="-27"/>
          <w:w w:val="110"/>
        </w:rPr>
        <w:t xml:space="preserve"> </w:t>
      </w:r>
      <w:r>
        <w:rPr>
          <w:w w:val="110"/>
        </w:rPr>
        <w:t>rules</w:t>
      </w:r>
      <w:r>
        <w:rPr>
          <w:spacing w:val="-26"/>
          <w:w w:val="110"/>
        </w:rPr>
        <w:t xml:space="preserve"> </w:t>
      </w:r>
      <w:r>
        <w:rPr>
          <w:w w:val="110"/>
        </w:rPr>
        <w:t>of</w:t>
      </w:r>
      <w:r>
        <w:rPr>
          <w:spacing w:val="-27"/>
          <w:w w:val="110"/>
        </w:rPr>
        <w:t xml:space="preserve"> </w:t>
      </w:r>
      <w:r>
        <w:rPr>
          <w:w w:val="110"/>
        </w:rPr>
        <w:t>ethical</w:t>
      </w:r>
      <w:r>
        <w:rPr>
          <w:spacing w:val="-27"/>
          <w:w w:val="110"/>
        </w:rPr>
        <w:t xml:space="preserve"> </w:t>
      </w:r>
      <w:r>
        <w:rPr>
          <w:w w:val="110"/>
        </w:rPr>
        <w:t>behaviour</w:t>
      </w:r>
      <w:r>
        <w:rPr>
          <w:spacing w:val="-26"/>
          <w:w w:val="110"/>
        </w:rPr>
        <w:t xml:space="preserve"> </w:t>
      </w:r>
      <w:r>
        <w:rPr>
          <w:w w:val="110"/>
        </w:rPr>
        <w:t>are divorced</w:t>
      </w:r>
      <w:r>
        <w:rPr>
          <w:spacing w:val="-24"/>
          <w:w w:val="110"/>
        </w:rPr>
        <w:t xml:space="preserve"> </w:t>
      </w:r>
      <w:r>
        <w:rPr>
          <w:w w:val="110"/>
        </w:rPr>
        <w:t>from</w:t>
      </w:r>
      <w:r>
        <w:rPr>
          <w:spacing w:val="-24"/>
          <w:w w:val="110"/>
        </w:rPr>
        <w:t xml:space="preserve"> </w:t>
      </w:r>
      <w:r>
        <w:rPr>
          <w:w w:val="110"/>
        </w:rPr>
        <w:t>organized</w:t>
      </w:r>
      <w:r>
        <w:rPr>
          <w:spacing w:val="-24"/>
          <w:w w:val="110"/>
        </w:rPr>
        <w:t xml:space="preserve"> </w:t>
      </w:r>
      <w:r>
        <w:rPr>
          <w:w w:val="110"/>
        </w:rPr>
        <w:t>religions,</w:t>
      </w:r>
      <w:r>
        <w:rPr>
          <w:spacing w:val="-24"/>
          <w:w w:val="110"/>
        </w:rPr>
        <w:t xml:space="preserve"> </w:t>
      </w:r>
      <w:r>
        <w:rPr>
          <w:w w:val="110"/>
        </w:rPr>
        <w:t>we</w:t>
      </w:r>
      <w:r>
        <w:rPr>
          <w:spacing w:val="-24"/>
          <w:w w:val="110"/>
        </w:rPr>
        <w:t xml:space="preserve"> </w:t>
      </w:r>
      <w:r>
        <w:rPr>
          <w:w w:val="110"/>
        </w:rPr>
        <w:t>can</w:t>
      </w:r>
      <w:r>
        <w:rPr>
          <w:spacing w:val="-24"/>
          <w:w w:val="110"/>
        </w:rPr>
        <w:t xml:space="preserve"> </w:t>
      </w:r>
      <w:r>
        <w:rPr>
          <w:w w:val="110"/>
        </w:rPr>
        <w:t>still</w:t>
      </w:r>
      <w:r>
        <w:rPr>
          <w:spacing w:val="-24"/>
          <w:w w:val="110"/>
        </w:rPr>
        <w:t xml:space="preserve"> </w:t>
      </w:r>
      <w:r>
        <w:rPr>
          <w:w w:val="110"/>
        </w:rPr>
        <w:t>consider</w:t>
      </w:r>
      <w:r>
        <w:rPr>
          <w:spacing w:val="-24"/>
          <w:w w:val="110"/>
        </w:rPr>
        <w:t xml:space="preserve"> </w:t>
      </w:r>
      <w:r>
        <w:rPr>
          <w:w w:val="110"/>
        </w:rPr>
        <w:t>them</w:t>
      </w:r>
      <w:r>
        <w:rPr>
          <w:spacing w:val="-24"/>
          <w:w w:val="110"/>
        </w:rPr>
        <w:t xml:space="preserve"> </w:t>
      </w:r>
      <w:r>
        <w:rPr>
          <w:w w:val="110"/>
        </w:rPr>
        <w:t>to</w:t>
      </w:r>
      <w:r>
        <w:rPr>
          <w:spacing w:val="-25"/>
          <w:w w:val="110"/>
        </w:rPr>
        <w:t xml:space="preserve"> </w:t>
      </w:r>
      <w:r>
        <w:rPr>
          <w:w w:val="110"/>
        </w:rPr>
        <w:t>be</w:t>
      </w:r>
      <w:r>
        <w:rPr>
          <w:spacing w:val="-24"/>
          <w:w w:val="110"/>
        </w:rPr>
        <w:t xml:space="preserve"> </w:t>
      </w:r>
      <w:r>
        <w:rPr>
          <w:w w:val="110"/>
        </w:rPr>
        <w:t>connected</w:t>
      </w:r>
      <w:r>
        <w:rPr>
          <w:spacing w:val="-24"/>
          <w:w w:val="110"/>
        </w:rPr>
        <w:t xml:space="preserve"> </w:t>
      </w:r>
      <w:r>
        <w:rPr>
          <w:w w:val="110"/>
        </w:rPr>
        <w:t>to</w:t>
      </w:r>
      <w:r>
        <w:rPr>
          <w:spacing w:val="-24"/>
          <w:w w:val="110"/>
        </w:rPr>
        <w:t xml:space="preserve"> </w:t>
      </w:r>
      <w:r>
        <w:rPr>
          <w:w w:val="110"/>
        </w:rPr>
        <w:t>religion</w:t>
      </w:r>
      <w:r>
        <w:rPr>
          <w:spacing w:val="-24"/>
          <w:w w:val="110"/>
        </w:rPr>
        <w:t xml:space="preserve"> </w:t>
      </w:r>
      <w:r>
        <w:rPr>
          <w:w w:val="110"/>
        </w:rPr>
        <w:t xml:space="preserve">because </w:t>
      </w:r>
      <w:r>
        <w:rPr>
          <w:b/>
          <w:w w:val="110"/>
        </w:rPr>
        <w:t>values</w:t>
      </w:r>
      <w:r>
        <w:rPr>
          <w:b/>
          <w:spacing w:val="-23"/>
          <w:w w:val="110"/>
        </w:rPr>
        <w:t xml:space="preserve"> </w:t>
      </w:r>
      <w:r>
        <w:rPr>
          <w:b/>
          <w:w w:val="110"/>
        </w:rPr>
        <w:t>and</w:t>
      </w:r>
      <w:r>
        <w:rPr>
          <w:b/>
          <w:spacing w:val="-22"/>
          <w:w w:val="110"/>
        </w:rPr>
        <w:t xml:space="preserve"> </w:t>
      </w:r>
      <w:r>
        <w:rPr>
          <w:b/>
          <w:w w:val="110"/>
        </w:rPr>
        <w:t>morals</w:t>
      </w:r>
      <w:r>
        <w:rPr>
          <w:b/>
          <w:spacing w:val="-23"/>
          <w:w w:val="110"/>
        </w:rPr>
        <w:t xml:space="preserve"> </w:t>
      </w:r>
      <w:r>
        <w:rPr>
          <w:b/>
          <w:w w:val="110"/>
        </w:rPr>
        <w:t>are</w:t>
      </w:r>
      <w:r>
        <w:rPr>
          <w:b/>
          <w:spacing w:val="-22"/>
          <w:w w:val="110"/>
        </w:rPr>
        <w:t xml:space="preserve"> </w:t>
      </w:r>
      <w:r>
        <w:rPr>
          <w:b/>
          <w:w w:val="110"/>
        </w:rPr>
        <w:t>the</w:t>
      </w:r>
      <w:r>
        <w:rPr>
          <w:b/>
          <w:spacing w:val="-23"/>
          <w:w w:val="110"/>
        </w:rPr>
        <w:t xml:space="preserve"> </w:t>
      </w:r>
      <w:r>
        <w:rPr>
          <w:b/>
          <w:w w:val="110"/>
        </w:rPr>
        <w:t>domain</w:t>
      </w:r>
      <w:r>
        <w:rPr>
          <w:b/>
          <w:spacing w:val="-22"/>
          <w:w w:val="110"/>
        </w:rPr>
        <w:t xml:space="preserve"> </w:t>
      </w:r>
      <w:r>
        <w:rPr>
          <w:b/>
          <w:w w:val="110"/>
        </w:rPr>
        <w:t>of</w:t>
      </w:r>
      <w:r>
        <w:rPr>
          <w:b/>
          <w:spacing w:val="-23"/>
          <w:w w:val="110"/>
        </w:rPr>
        <w:t xml:space="preserve"> </w:t>
      </w:r>
      <w:r>
        <w:rPr>
          <w:b/>
          <w:w w:val="110"/>
        </w:rPr>
        <w:t>religion</w:t>
      </w:r>
      <w:r>
        <w:rPr>
          <w:w w:val="110"/>
        </w:rPr>
        <w:t>.</w:t>
      </w:r>
      <w:r>
        <w:rPr>
          <w:spacing w:val="-22"/>
          <w:w w:val="110"/>
        </w:rPr>
        <w:t xml:space="preserve"> </w:t>
      </w:r>
      <w:r>
        <w:rPr>
          <w:w w:val="110"/>
        </w:rPr>
        <w:t>Of</w:t>
      </w:r>
      <w:r>
        <w:rPr>
          <w:spacing w:val="-23"/>
          <w:w w:val="110"/>
        </w:rPr>
        <w:t xml:space="preserve"> </w:t>
      </w:r>
      <w:r>
        <w:rPr>
          <w:w w:val="110"/>
        </w:rPr>
        <w:t>this</w:t>
      </w:r>
      <w:r>
        <w:rPr>
          <w:spacing w:val="-22"/>
          <w:w w:val="110"/>
        </w:rPr>
        <w:t xml:space="preserve"> </w:t>
      </w:r>
      <w:r>
        <w:rPr>
          <w:w w:val="110"/>
        </w:rPr>
        <w:t>relationship</w:t>
      </w:r>
      <w:r>
        <w:rPr>
          <w:spacing w:val="-23"/>
          <w:w w:val="110"/>
        </w:rPr>
        <w:t xml:space="preserve"> </w:t>
      </w:r>
      <w:r>
        <w:rPr>
          <w:w w:val="110"/>
        </w:rPr>
        <w:t>Forbes</w:t>
      </w:r>
      <w:r>
        <w:rPr>
          <w:spacing w:val="-22"/>
          <w:w w:val="110"/>
        </w:rPr>
        <w:t xml:space="preserve"> </w:t>
      </w:r>
      <w:r>
        <w:rPr>
          <w:w w:val="110"/>
        </w:rPr>
        <w:t>and</w:t>
      </w:r>
      <w:r>
        <w:rPr>
          <w:spacing w:val="-23"/>
          <w:w w:val="110"/>
        </w:rPr>
        <w:t xml:space="preserve"> </w:t>
      </w:r>
      <w:r>
        <w:rPr>
          <w:w w:val="110"/>
        </w:rPr>
        <w:t>Mahan</w:t>
      </w:r>
      <w:r>
        <w:rPr>
          <w:spacing w:val="-22"/>
          <w:w w:val="110"/>
        </w:rPr>
        <w:t xml:space="preserve"> </w:t>
      </w:r>
      <w:r>
        <w:rPr>
          <w:w w:val="110"/>
        </w:rPr>
        <w:t>say</w:t>
      </w:r>
      <w:r>
        <w:rPr>
          <w:spacing w:val="-22"/>
          <w:w w:val="110"/>
        </w:rPr>
        <w:t xml:space="preserve"> </w:t>
      </w:r>
      <w:r>
        <w:rPr>
          <w:w w:val="110"/>
        </w:rPr>
        <w:t>"these issues</w:t>
      </w:r>
      <w:r>
        <w:rPr>
          <w:spacing w:val="-22"/>
          <w:w w:val="110"/>
        </w:rPr>
        <w:t xml:space="preserve"> </w:t>
      </w:r>
      <w:r>
        <w:rPr>
          <w:w w:val="110"/>
        </w:rPr>
        <w:t>are</w:t>
      </w:r>
      <w:r>
        <w:rPr>
          <w:spacing w:val="-21"/>
          <w:w w:val="110"/>
        </w:rPr>
        <w:t xml:space="preserve"> </w:t>
      </w:r>
      <w:r>
        <w:rPr>
          <w:w w:val="110"/>
        </w:rPr>
        <w:t>not</w:t>
      </w:r>
      <w:r>
        <w:rPr>
          <w:spacing w:val="-21"/>
          <w:w w:val="110"/>
        </w:rPr>
        <w:t xml:space="preserve"> </w:t>
      </w:r>
      <w:r>
        <w:rPr>
          <w:w w:val="110"/>
        </w:rPr>
        <w:t>directly</w:t>
      </w:r>
      <w:r>
        <w:rPr>
          <w:spacing w:val="-21"/>
          <w:w w:val="110"/>
        </w:rPr>
        <w:t xml:space="preserve"> </w:t>
      </w:r>
      <w:r>
        <w:rPr>
          <w:w w:val="110"/>
        </w:rPr>
        <w:t>about</w:t>
      </w:r>
      <w:r>
        <w:rPr>
          <w:spacing w:val="-21"/>
          <w:w w:val="110"/>
        </w:rPr>
        <w:t xml:space="preserve"> </w:t>
      </w:r>
      <w:r>
        <w:rPr>
          <w:w w:val="110"/>
        </w:rPr>
        <w:t>religion,</w:t>
      </w:r>
      <w:r>
        <w:rPr>
          <w:spacing w:val="-22"/>
          <w:w w:val="110"/>
        </w:rPr>
        <w:t xml:space="preserve"> </w:t>
      </w:r>
      <w:r>
        <w:rPr>
          <w:w w:val="110"/>
        </w:rPr>
        <w:t>but</w:t>
      </w:r>
      <w:r>
        <w:rPr>
          <w:spacing w:val="-21"/>
          <w:w w:val="110"/>
        </w:rPr>
        <w:t xml:space="preserve"> </w:t>
      </w:r>
      <w:r>
        <w:rPr>
          <w:w w:val="110"/>
        </w:rPr>
        <w:t>they</w:t>
      </w:r>
      <w:r>
        <w:rPr>
          <w:spacing w:val="-21"/>
          <w:w w:val="110"/>
        </w:rPr>
        <w:t xml:space="preserve"> </w:t>
      </w:r>
      <w:r>
        <w:rPr>
          <w:w w:val="110"/>
        </w:rPr>
        <w:t>are</w:t>
      </w:r>
      <w:r>
        <w:rPr>
          <w:spacing w:val="-21"/>
          <w:w w:val="110"/>
        </w:rPr>
        <w:t xml:space="preserve"> </w:t>
      </w:r>
      <w:r>
        <w:rPr>
          <w:w w:val="110"/>
        </w:rPr>
        <w:t>ethical</w:t>
      </w:r>
      <w:r>
        <w:rPr>
          <w:spacing w:val="-21"/>
          <w:w w:val="110"/>
        </w:rPr>
        <w:t xml:space="preserve"> </w:t>
      </w:r>
      <w:r>
        <w:rPr>
          <w:w w:val="110"/>
        </w:rPr>
        <w:t>arenas</w:t>
      </w:r>
      <w:r>
        <w:rPr>
          <w:spacing w:val="-22"/>
          <w:w w:val="110"/>
        </w:rPr>
        <w:t xml:space="preserve"> </w:t>
      </w:r>
      <w:r>
        <w:rPr>
          <w:w w:val="110"/>
        </w:rPr>
        <w:t>to</w:t>
      </w:r>
      <w:r>
        <w:rPr>
          <w:spacing w:val="-21"/>
          <w:w w:val="110"/>
        </w:rPr>
        <w:t xml:space="preserve"> </w:t>
      </w:r>
      <w:r>
        <w:rPr>
          <w:w w:val="110"/>
        </w:rPr>
        <w:t>which</w:t>
      </w:r>
      <w:r>
        <w:rPr>
          <w:spacing w:val="-21"/>
          <w:w w:val="110"/>
        </w:rPr>
        <w:t xml:space="preserve"> </w:t>
      </w:r>
      <w:r>
        <w:rPr>
          <w:w w:val="110"/>
        </w:rPr>
        <w:t>religious</w:t>
      </w:r>
      <w:r>
        <w:rPr>
          <w:spacing w:val="-21"/>
          <w:w w:val="110"/>
        </w:rPr>
        <w:t xml:space="preserve"> </w:t>
      </w:r>
      <w:r>
        <w:rPr>
          <w:w w:val="110"/>
        </w:rPr>
        <w:t>values</w:t>
      </w:r>
      <w:r>
        <w:rPr>
          <w:spacing w:val="-21"/>
          <w:w w:val="110"/>
        </w:rPr>
        <w:t xml:space="preserve"> </w:t>
      </w:r>
      <w:r>
        <w:rPr>
          <w:w w:val="110"/>
        </w:rPr>
        <w:t>pertain" (p.</w:t>
      </w:r>
      <w:r>
        <w:rPr>
          <w:spacing w:val="-13"/>
          <w:w w:val="110"/>
        </w:rPr>
        <w:t xml:space="preserve"> </w:t>
      </w:r>
      <w:r>
        <w:rPr>
          <w:w w:val="110"/>
        </w:rPr>
        <w:t>20).</w:t>
      </w:r>
    </w:p>
    <w:p w:rsidR="00480143" w:rsidRDefault="00480143" w:rsidP="00480143">
      <w:pPr>
        <w:pStyle w:val="a3"/>
        <w:spacing w:before="6"/>
        <w:rPr>
          <w:sz w:val="25"/>
        </w:rPr>
      </w:pPr>
    </w:p>
    <w:p w:rsidR="00480143" w:rsidRDefault="00480143" w:rsidP="00480143">
      <w:pPr>
        <w:pStyle w:val="2"/>
        <w:spacing w:before="1" w:line="285" w:lineRule="auto"/>
        <w:ind w:right="487" w:hanging="1"/>
        <w:jc w:val="both"/>
      </w:pPr>
      <w:r>
        <w:rPr>
          <w:b w:val="0"/>
          <w:w w:val="110"/>
        </w:rPr>
        <w:t>In</w:t>
      </w:r>
      <w:r>
        <w:rPr>
          <w:b w:val="0"/>
          <w:spacing w:val="-28"/>
          <w:w w:val="110"/>
        </w:rPr>
        <w:t xml:space="preserve"> </w:t>
      </w:r>
      <w:r>
        <w:rPr>
          <w:b w:val="0"/>
          <w:w w:val="110"/>
        </w:rPr>
        <w:t>other</w:t>
      </w:r>
      <w:r>
        <w:rPr>
          <w:b w:val="0"/>
          <w:spacing w:val="-28"/>
          <w:w w:val="110"/>
        </w:rPr>
        <w:t xml:space="preserve"> </w:t>
      </w:r>
      <w:r>
        <w:rPr>
          <w:b w:val="0"/>
          <w:w w:val="110"/>
        </w:rPr>
        <w:t>words,</w:t>
      </w:r>
      <w:r>
        <w:rPr>
          <w:b w:val="0"/>
          <w:spacing w:val="-27"/>
          <w:w w:val="110"/>
        </w:rPr>
        <w:t xml:space="preserve"> </w:t>
      </w:r>
      <w:r>
        <w:rPr>
          <w:w w:val="110"/>
        </w:rPr>
        <w:t>religions</w:t>
      </w:r>
      <w:r>
        <w:rPr>
          <w:spacing w:val="-28"/>
          <w:w w:val="110"/>
        </w:rPr>
        <w:t xml:space="preserve"> </w:t>
      </w:r>
      <w:r>
        <w:rPr>
          <w:w w:val="110"/>
        </w:rPr>
        <w:t>are</w:t>
      </w:r>
      <w:r>
        <w:rPr>
          <w:spacing w:val="-27"/>
          <w:w w:val="110"/>
        </w:rPr>
        <w:t xml:space="preserve"> </w:t>
      </w:r>
      <w:r>
        <w:rPr>
          <w:w w:val="110"/>
        </w:rPr>
        <w:t>concerned</w:t>
      </w:r>
      <w:r>
        <w:rPr>
          <w:spacing w:val="-28"/>
          <w:w w:val="110"/>
        </w:rPr>
        <w:t xml:space="preserve"> </w:t>
      </w:r>
      <w:r>
        <w:rPr>
          <w:w w:val="110"/>
        </w:rPr>
        <w:t>with</w:t>
      </w:r>
      <w:r>
        <w:rPr>
          <w:spacing w:val="-28"/>
          <w:w w:val="110"/>
        </w:rPr>
        <w:t xml:space="preserve"> </w:t>
      </w:r>
      <w:r>
        <w:rPr>
          <w:w w:val="110"/>
        </w:rPr>
        <w:t>"correct</w:t>
      </w:r>
      <w:r>
        <w:rPr>
          <w:spacing w:val="-27"/>
          <w:w w:val="110"/>
        </w:rPr>
        <w:t xml:space="preserve"> </w:t>
      </w:r>
      <w:r>
        <w:rPr>
          <w:w w:val="110"/>
        </w:rPr>
        <w:t>action"</w:t>
      </w:r>
      <w:r>
        <w:rPr>
          <w:spacing w:val="-28"/>
          <w:w w:val="110"/>
        </w:rPr>
        <w:t xml:space="preserve"> </w:t>
      </w:r>
      <w:r>
        <w:rPr>
          <w:w w:val="110"/>
        </w:rPr>
        <w:t>and</w:t>
      </w:r>
      <w:r>
        <w:rPr>
          <w:spacing w:val="-27"/>
          <w:w w:val="110"/>
        </w:rPr>
        <w:t xml:space="preserve"> </w:t>
      </w:r>
      <w:r>
        <w:rPr>
          <w:w w:val="110"/>
        </w:rPr>
        <w:t>ethical</w:t>
      </w:r>
      <w:r>
        <w:rPr>
          <w:spacing w:val="-28"/>
          <w:w w:val="110"/>
        </w:rPr>
        <w:t xml:space="preserve"> </w:t>
      </w:r>
      <w:r>
        <w:rPr>
          <w:w w:val="110"/>
        </w:rPr>
        <w:t>behaviour.</w:t>
      </w:r>
      <w:r>
        <w:rPr>
          <w:spacing w:val="-27"/>
          <w:w w:val="110"/>
        </w:rPr>
        <w:t xml:space="preserve"> </w:t>
      </w:r>
      <w:r>
        <w:rPr>
          <w:w w:val="110"/>
        </w:rPr>
        <w:t>When issues</w:t>
      </w:r>
      <w:r>
        <w:rPr>
          <w:spacing w:val="-17"/>
          <w:w w:val="110"/>
        </w:rPr>
        <w:t xml:space="preserve"> </w:t>
      </w:r>
      <w:r>
        <w:rPr>
          <w:w w:val="110"/>
        </w:rPr>
        <w:t>regarding</w:t>
      </w:r>
      <w:r>
        <w:rPr>
          <w:spacing w:val="-17"/>
          <w:w w:val="110"/>
        </w:rPr>
        <w:t xml:space="preserve"> </w:t>
      </w:r>
      <w:r>
        <w:rPr>
          <w:w w:val="110"/>
        </w:rPr>
        <w:t>ethical</w:t>
      </w:r>
      <w:r>
        <w:rPr>
          <w:spacing w:val="-17"/>
          <w:w w:val="110"/>
        </w:rPr>
        <w:t xml:space="preserve"> </w:t>
      </w:r>
      <w:r>
        <w:rPr>
          <w:w w:val="110"/>
        </w:rPr>
        <w:t>behaviour</w:t>
      </w:r>
      <w:r>
        <w:rPr>
          <w:spacing w:val="-17"/>
          <w:w w:val="110"/>
        </w:rPr>
        <w:t xml:space="preserve"> </w:t>
      </w:r>
      <w:r>
        <w:rPr>
          <w:w w:val="110"/>
        </w:rPr>
        <w:t>are</w:t>
      </w:r>
      <w:r>
        <w:rPr>
          <w:spacing w:val="-17"/>
          <w:w w:val="110"/>
        </w:rPr>
        <w:t xml:space="preserve"> </w:t>
      </w:r>
      <w:r>
        <w:rPr>
          <w:w w:val="110"/>
        </w:rPr>
        <w:t>discussed</w:t>
      </w:r>
      <w:r>
        <w:rPr>
          <w:spacing w:val="-17"/>
          <w:w w:val="110"/>
        </w:rPr>
        <w:t xml:space="preserve"> </w:t>
      </w:r>
      <w:r>
        <w:rPr>
          <w:w w:val="110"/>
        </w:rPr>
        <w:t>in</w:t>
      </w:r>
      <w:r>
        <w:rPr>
          <w:spacing w:val="-16"/>
          <w:w w:val="110"/>
        </w:rPr>
        <w:t xml:space="preserve"> </w:t>
      </w:r>
      <w:r>
        <w:rPr>
          <w:w w:val="110"/>
        </w:rPr>
        <w:t>popular</w:t>
      </w:r>
      <w:r>
        <w:rPr>
          <w:spacing w:val="-17"/>
          <w:w w:val="110"/>
        </w:rPr>
        <w:t xml:space="preserve"> </w:t>
      </w:r>
      <w:r>
        <w:rPr>
          <w:w w:val="110"/>
        </w:rPr>
        <w:t>culture,</w:t>
      </w:r>
      <w:r>
        <w:rPr>
          <w:spacing w:val="-17"/>
          <w:w w:val="110"/>
        </w:rPr>
        <w:t xml:space="preserve"> </w:t>
      </w:r>
      <w:r>
        <w:rPr>
          <w:w w:val="110"/>
        </w:rPr>
        <w:t>this</w:t>
      </w:r>
      <w:r>
        <w:rPr>
          <w:spacing w:val="-17"/>
          <w:w w:val="110"/>
        </w:rPr>
        <w:t xml:space="preserve"> </w:t>
      </w:r>
      <w:r>
        <w:rPr>
          <w:w w:val="110"/>
        </w:rPr>
        <w:t>is</w:t>
      </w:r>
      <w:r>
        <w:rPr>
          <w:spacing w:val="-17"/>
          <w:w w:val="110"/>
        </w:rPr>
        <w:t xml:space="preserve"> </w:t>
      </w:r>
      <w:r>
        <w:rPr>
          <w:w w:val="110"/>
        </w:rPr>
        <w:t>an</w:t>
      </w:r>
      <w:r>
        <w:rPr>
          <w:spacing w:val="-17"/>
          <w:w w:val="110"/>
        </w:rPr>
        <w:t xml:space="preserve"> </w:t>
      </w:r>
      <w:r>
        <w:rPr>
          <w:w w:val="110"/>
        </w:rPr>
        <w:t>example</w:t>
      </w:r>
      <w:r>
        <w:rPr>
          <w:spacing w:val="-16"/>
          <w:w w:val="110"/>
        </w:rPr>
        <w:t xml:space="preserve"> </w:t>
      </w:r>
      <w:r>
        <w:rPr>
          <w:w w:val="110"/>
        </w:rPr>
        <w:t>of Religion</w:t>
      </w:r>
      <w:r>
        <w:rPr>
          <w:spacing w:val="-14"/>
          <w:w w:val="110"/>
        </w:rPr>
        <w:t xml:space="preserve"> </w:t>
      </w:r>
      <w:r>
        <w:rPr>
          <w:w w:val="110"/>
        </w:rPr>
        <w:t>and</w:t>
      </w:r>
      <w:r>
        <w:rPr>
          <w:spacing w:val="-14"/>
          <w:w w:val="110"/>
        </w:rPr>
        <w:t xml:space="preserve"> </w:t>
      </w:r>
      <w:r>
        <w:rPr>
          <w:w w:val="110"/>
        </w:rPr>
        <w:t>Popular</w:t>
      </w:r>
      <w:r>
        <w:rPr>
          <w:spacing w:val="-14"/>
          <w:w w:val="110"/>
        </w:rPr>
        <w:t xml:space="preserve"> </w:t>
      </w:r>
      <w:r>
        <w:rPr>
          <w:w w:val="110"/>
        </w:rPr>
        <w:t>Culture</w:t>
      </w:r>
      <w:r>
        <w:rPr>
          <w:spacing w:val="-14"/>
          <w:w w:val="110"/>
        </w:rPr>
        <w:t xml:space="preserve"> </w:t>
      </w:r>
      <w:r>
        <w:rPr>
          <w:w w:val="110"/>
        </w:rPr>
        <w:t>in</w:t>
      </w:r>
      <w:r>
        <w:rPr>
          <w:spacing w:val="-14"/>
          <w:w w:val="110"/>
        </w:rPr>
        <w:t xml:space="preserve"> </w:t>
      </w:r>
      <w:r>
        <w:rPr>
          <w:w w:val="110"/>
        </w:rPr>
        <w:t>Dialogue.</w:t>
      </w:r>
    </w:p>
    <w:p w:rsidR="00480143" w:rsidRDefault="00480143" w:rsidP="00480143">
      <w:pPr>
        <w:pStyle w:val="a3"/>
        <w:spacing w:before="9"/>
        <w:rPr>
          <w:b/>
          <w:sz w:val="25"/>
        </w:rPr>
      </w:pPr>
    </w:p>
    <w:p w:rsidR="00480143" w:rsidRDefault="00480143" w:rsidP="00480143">
      <w:pPr>
        <w:pStyle w:val="a3"/>
        <w:spacing w:line="285" w:lineRule="auto"/>
        <w:ind w:left="120" w:right="110"/>
      </w:pPr>
      <w:r>
        <w:rPr>
          <w:w w:val="105"/>
        </w:rPr>
        <w:t>A further example of this category is when popular culture actors challenge or critique religion. This is the central theme in the Pinn reading for this lesson.</w:t>
      </w:r>
    </w:p>
    <w:p w:rsidR="00480143" w:rsidRDefault="00480143" w:rsidP="00480143">
      <w:pPr>
        <w:pStyle w:val="a3"/>
        <w:spacing w:before="10"/>
        <w:rPr>
          <w:sz w:val="25"/>
        </w:rPr>
      </w:pPr>
    </w:p>
    <w:p w:rsidR="00480143" w:rsidRDefault="00480143" w:rsidP="00480143">
      <w:pPr>
        <w:pStyle w:val="2"/>
        <w:ind w:left="119"/>
      </w:pPr>
      <w:r>
        <w:rPr>
          <w:w w:val="110"/>
        </w:rPr>
        <w:t>Some examples of Religion and Popular Culture in Dialogue include:</w:t>
      </w:r>
    </w:p>
    <w:p w:rsidR="00480143" w:rsidRDefault="00480143" w:rsidP="00480143">
      <w:pPr>
        <w:pStyle w:val="a5"/>
        <w:numPr>
          <w:ilvl w:val="0"/>
          <w:numId w:val="15"/>
        </w:numPr>
        <w:tabs>
          <w:tab w:val="left" w:pos="840"/>
        </w:tabs>
        <w:spacing w:before="47" w:line="285" w:lineRule="auto"/>
        <w:ind w:right="254"/>
      </w:pPr>
      <w:r>
        <w:rPr>
          <w:w w:val="110"/>
        </w:rPr>
        <w:t>Irish</w:t>
      </w:r>
      <w:r>
        <w:rPr>
          <w:spacing w:val="-28"/>
          <w:w w:val="110"/>
        </w:rPr>
        <w:t xml:space="preserve"> </w:t>
      </w:r>
      <w:r>
        <w:rPr>
          <w:w w:val="110"/>
        </w:rPr>
        <w:t>singer</w:t>
      </w:r>
      <w:r>
        <w:rPr>
          <w:spacing w:val="-28"/>
          <w:w w:val="110"/>
        </w:rPr>
        <w:t xml:space="preserve"> </w:t>
      </w:r>
      <w:r>
        <w:rPr>
          <w:w w:val="110"/>
        </w:rPr>
        <w:t>Sinead</w:t>
      </w:r>
      <w:r>
        <w:rPr>
          <w:spacing w:val="-28"/>
          <w:w w:val="110"/>
        </w:rPr>
        <w:t xml:space="preserve"> </w:t>
      </w:r>
      <w:r>
        <w:rPr>
          <w:w w:val="110"/>
        </w:rPr>
        <w:t>O'Connor</w:t>
      </w:r>
      <w:r>
        <w:rPr>
          <w:spacing w:val="-28"/>
          <w:w w:val="110"/>
        </w:rPr>
        <w:t xml:space="preserve"> </w:t>
      </w:r>
      <w:r>
        <w:rPr>
          <w:w w:val="110"/>
        </w:rPr>
        <w:t>challenging</w:t>
      </w:r>
      <w:r>
        <w:rPr>
          <w:spacing w:val="-28"/>
          <w:w w:val="110"/>
        </w:rPr>
        <w:t xml:space="preserve"> </w:t>
      </w:r>
      <w:r>
        <w:rPr>
          <w:w w:val="110"/>
        </w:rPr>
        <w:t>the</w:t>
      </w:r>
      <w:r>
        <w:rPr>
          <w:spacing w:val="-28"/>
          <w:w w:val="110"/>
        </w:rPr>
        <w:t xml:space="preserve"> </w:t>
      </w:r>
      <w:r>
        <w:rPr>
          <w:w w:val="110"/>
        </w:rPr>
        <w:t>moral</w:t>
      </w:r>
      <w:r>
        <w:rPr>
          <w:spacing w:val="-28"/>
          <w:w w:val="110"/>
        </w:rPr>
        <w:t xml:space="preserve"> </w:t>
      </w:r>
      <w:r>
        <w:rPr>
          <w:w w:val="110"/>
        </w:rPr>
        <w:t>authority</w:t>
      </w:r>
      <w:r>
        <w:rPr>
          <w:spacing w:val="-28"/>
          <w:w w:val="110"/>
        </w:rPr>
        <w:t xml:space="preserve"> </w:t>
      </w:r>
      <w:r>
        <w:rPr>
          <w:w w:val="110"/>
        </w:rPr>
        <w:t>of</w:t>
      </w:r>
      <w:r>
        <w:rPr>
          <w:spacing w:val="-28"/>
          <w:w w:val="110"/>
        </w:rPr>
        <w:t xml:space="preserve"> </w:t>
      </w:r>
      <w:r>
        <w:rPr>
          <w:w w:val="110"/>
        </w:rPr>
        <w:t>the</w:t>
      </w:r>
      <w:r>
        <w:rPr>
          <w:spacing w:val="-28"/>
          <w:w w:val="110"/>
        </w:rPr>
        <w:t xml:space="preserve"> </w:t>
      </w:r>
      <w:r>
        <w:rPr>
          <w:w w:val="110"/>
        </w:rPr>
        <w:t>Catholic</w:t>
      </w:r>
      <w:r>
        <w:rPr>
          <w:spacing w:val="-28"/>
          <w:w w:val="110"/>
        </w:rPr>
        <w:t xml:space="preserve"> </w:t>
      </w:r>
      <w:r>
        <w:rPr>
          <w:w w:val="110"/>
        </w:rPr>
        <w:t>Church.</w:t>
      </w:r>
      <w:r>
        <w:rPr>
          <w:spacing w:val="-28"/>
          <w:w w:val="110"/>
        </w:rPr>
        <w:t xml:space="preserve"> </w:t>
      </w:r>
      <w:r>
        <w:rPr>
          <w:w w:val="110"/>
        </w:rPr>
        <w:t>In protest</w:t>
      </w:r>
      <w:r>
        <w:rPr>
          <w:spacing w:val="-21"/>
          <w:w w:val="110"/>
        </w:rPr>
        <w:t xml:space="preserve"> </w:t>
      </w:r>
      <w:r>
        <w:rPr>
          <w:w w:val="110"/>
        </w:rPr>
        <w:t>of</w:t>
      </w:r>
      <w:r>
        <w:rPr>
          <w:spacing w:val="-21"/>
          <w:w w:val="110"/>
        </w:rPr>
        <w:t xml:space="preserve"> </w:t>
      </w:r>
      <w:r>
        <w:rPr>
          <w:w w:val="110"/>
        </w:rPr>
        <w:t>the</w:t>
      </w:r>
      <w:r>
        <w:rPr>
          <w:spacing w:val="-21"/>
          <w:w w:val="110"/>
        </w:rPr>
        <w:t xml:space="preserve"> </w:t>
      </w:r>
      <w:r>
        <w:rPr>
          <w:w w:val="110"/>
        </w:rPr>
        <w:t>church's</w:t>
      </w:r>
      <w:r>
        <w:rPr>
          <w:spacing w:val="-21"/>
          <w:w w:val="110"/>
        </w:rPr>
        <w:t xml:space="preserve"> </w:t>
      </w:r>
      <w:r>
        <w:rPr>
          <w:w w:val="110"/>
        </w:rPr>
        <w:t>role</w:t>
      </w:r>
      <w:r>
        <w:rPr>
          <w:spacing w:val="-21"/>
          <w:w w:val="110"/>
        </w:rPr>
        <w:t xml:space="preserve"> </w:t>
      </w:r>
      <w:r>
        <w:rPr>
          <w:w w:val="110"/>
        </w:rPr>
        <w:t>in</w:t>
      </w:r>
      <w:r>
        <w:rPr>
          <w:spacing w:val="-21"/>
          <w:w w:val="110"/>
        </w:rPr>
        <w:t xml:space="preserve"> </w:t>
      </w:r>
      <w:r>
        <w:rPr>
          <w:w w:val="110"/>
        </w:rPr>
        <w:t>child</w:t>
      </w:r>
      <w:r>
        <w:rPr>
          <w:spacing w:val="-21"/>
          <w:w w:val="110"/>
        </w:rPr>
        <w:t xml:space="preserve"> </w:t>
      </w:r>
      <w:r>
        <w:rPr>
          <w:w w:val="110"/>
        </w:rPr>
        <w:t>abuse,</w:t>
      </w:r>
      <w:r>
        <w:rPr>
          <w:spacing w:val="-21"/>
          <w:w w:val="110"/>
        </w:rPr>
        <w:t xml:space="preserve"> </w:t>
      </w:r>
      <w:r>
        <w:rPr>
          <w:w w:val="110"/>
        </w:rPr>
        <w:t>she</w:t>
      </w:r>
      <w:r>
        <w:rPr>
          <w:spacing w:val="-20"/>
          <w:w w:val="110"/>
        </w:rPr>
        <w:t xml:space="preserve"> </w:t>
      </w:r>
      <w:r>
        <w:rPr>
          <w:w w:val="110"/>
        </w:rPr>
        <w:t>tore</w:t>
      </w:r>
      <w:r>
        <w:rPr>
          <w:spacing w:val="-21"/>
          <w:w w:val="110"/>
        </w:rPr>
        <w:t xml:space="preserve"> </w:t>
      </w:r>
      <w:r>
        <w:rPr>
          <w:w w:val="110"/>
        </w:rPr>
        <w:t>up</w:t>
      </w:r>
      <w:r>
        <w:rPr>
          <w:spacing w:val="-21"/>
          <w:w w:val="110"/>
        </w:rPr>
        <w:t xml:space="preserve"> </w:t>
      </w:r>
      <w:r>
        <w:rPr>
          <w:w w:val="110"/>
        </w:rPr>
        <w:t>a</w:t>
      </w:r>
      <w:r>
        <w:rPr>
          <w:spacing w:val="-21"/>
          <w:w w:val="110"/>
        </w:rPr>
        <w:t xml:space="preserve"> </w:t>
      </w:r>
      <w:r>
        <w:rPr>
          <w:w w:val="110"/>
        </w:rPr>
        <w:t>photo</w:t>
      </w:r>
      <w:r>
        <w:rPr>
          <w:spacing w:val="-21"/>
          <w:w w:val="110"/>
        </w:rPr>
        <w:t xml:space="preserve"> </w:t>
      </w:r>
      <w:r>
        <w:rPr>
          <w:w w:val="110"/>
        </w:rPr>
        <w:t>of</w:t>
      </w:r>
      <w:r>
        <w:rPr>
          <w:spacing w:val="-21"/>
          <w:w w:val="110"/>
        </w:rPr>
        <w:t xml:space="preserve"> </w:t>
      </w:r>
      <w:r>
        <w:rPr>
          <w:w w:val="110"/>
        </w:rPr>
        <w:t>Pope</w:t>
      </w:r>
      <w:r>
        <w:rPr>
          <w:spacing w:val="-21"/>
          <w:w w:val="110"/>
        </w:rPr>
        <w:t xml:space="preserve"> </w:t>
      </w:r>
      <w:r>
        <w:rPr>
          <w:w w:val="110"/>
        </w:rPr>
        <w:t>John</w:t>
      </w:r>
      <w:r>
        <w:rPr>
          <w:spacing w:val="-21"/>
          <w:w w:val="110"/>
        </w:rPr>
        <w:t xml:space="preserve"> </w:t>
      </w:r>
      <w:r>
        <w:rPr>
          <w:w w:val="110"/>
        </w:rPr>
        <w:t>Paul</w:t>
      </w:r>
      <w:r>
        <w:rPr>
          <w:spacing w:val="-21"/>
          <w:w w:val="110"/>
        </w:rPr>
        <w:t xml:space="preserve"> </w:t>
      </w:r>
      <w:r>
        <w:rPr>
          <w:w w:val="110"/>
        </w:rPr>
        <w:t>II</w:t>
      </w:r>
      <w:r>
        <w:rPr>
          <w:spacing w:val="-20"/>
          <w:w w:val="110"/>
        </w:rPr>
        <w:t xml:space="preserve"> </w:t>
      </w:r>
      <w:r>
        <w:rPr>
          <w:w w:val="110"/>
        </w:rPr>
        <w:t>during</w:t>
      </w:r>
      <w:r>
        <w:rPr>
          <w:spacing w:val="-21"/>
          <w:w w:val="110"/>
        </w:rPr>
        <w:t xml:space="preserve"> </w:t>
      </w:r>
      <w:r>
        <w:rPr>
          <w:w w:val="110"/>
        </w:rPr>
        <w:t>a performance</w:t>
      </w:r>
      <w:r>
        <w:rPr>
          <w:spacing w:val="-26"/>
          <w:w w:val="110"/>
        </w:rPr>
        <w:t xml:space="preserve"> </w:t>
      </w:r>
      <w:r>
        <w:rPr>
          <w:w w:val="110"/>
        </w:rPr>
        <w:t>on</w:t>
      </w:r>
      <w:r>
        <w:rPr>
          <w:spacing w:val="-26"/>
          <w:w w:val="110"/>
        </w:rPr>
        <w:t xml:space="preserve"> </w:t>
      </w:r>
      <w:r>
        <w:rPr>
          <w:i/>
          <w:w w:val="110"/>
        </w:rPr>
        <w:t>Saturday</w:t>
      </w:r>
      <w:r>
        <w:rPr>
          <w:i/>
          <w:spacing w:val="-26"/>
          <w:w w:val="110"/>
        </w:rPr>
        <w:t xml:space="preserve"> </w:t>
      </w:r>
      <w:r>
        <w:rPr>
          <w:i/>
          <w:w w:val="110"/>
        </w:rPr>
        <w:t>Night</w:t>
      </w:r>
      <w:r>
        <w:rPr>
          <w:i/>
          <w:spacing w:val="-26"/>
          <w:w w:val="110"/>
        </w:rPr>
        <w:t xml:space="preserve"> </w:t>
      </w:r>
      <w:r>
        <w:rPr>
          <w:i/>
          <w:w w:val="110"/>
        </w:rPr>
        <w:t>Live</w:t>
      </w:r>
      <w:r>
        <w:rPr>
          <w:i/>
          <w:spacing w:val="-26"/>
          <w:w w:val="110"/>
        </w:rPr>
        <w:t xml:space="preserve"> </w:t>
      </w:r>
      <w:r>
        <w:rPr>
          <w:w w:val="110"/>
        </w:rPr>
        <w:t>on</w:t>
      </w:r>
      <w:r>
        <w:rPr>
          <w:spacing w:val="-26"/>
          <w:w w:val="110"/>
        </w:rPr>
        <w:t xml:space="preserve"> </w:t>
      </w:r>
      <w:r>
        <w:rPr>
          <w:w w:val="110"/>
        </w:rPr>
        <w:t>October</w:t>
      </w:r>
      <w:r>
        <w:rPr>
          <w:spacing w:val="-26"/>
          <w:w w:val="110"/>
        </w:rPr>
        <w:t xml:space="preserve"> </w:t>
      </w:r>
      <w:r>
        <w:rPr>
          <w:w w:val="110"/>
        </w:rPr>
        <w:t>3,</w:t>
      </w:r>
      <w:r>
        <w:rPr>
          <w:spacing w:val="-26"/>
          <w:w w:val="110"/>
        </w:rPr>
        <w:t xml:space="preserve"> </w:t>
      </w:r>
      <w:r>
        <w:rPr>
          <w:w w:val="110"/>
        </w:rPr>
        <w:t>1992.</w:t>
      </w:r>
      <w:r>
        <w:rPr>
          <w:spacing w:val="-26"/>
          <w:w w:val="110"/>
        </w:rPr>
        <w:t xml:space="preserve"> </w:t>
      </w:r>
      <w:r>
        <w:rPr>
          <w:w w:val="110"/>
        </w:rPr>
        <w:t>You</w:t>
      </w:r>
      <w:r>
        <w:rPr>
          <w:spacing w:val="-26"/>
          <w:w w:val="110"/>
        </w:rPr>
        <w:t xml:space="preserve"> </w:t>
      </w:r>
      <w:r>
        <w:rPr>
          <w:w w:val="110"/>
        </w:rPr>
        <w:t>can</w:t>
      </w:r>
      <w:r>
        <w:rPr>
          <w:spacing w:val="-26"/>
          <w:w w:val="110"/>
        </w:rPr>
        <w:t xml:space="preserve"> </w:t>
      </w:r>
      <w:r>
        <w:rPr>
          <w:w w:val="110"/>
        </w:rPr>
        <w:t>watch</w:t>
      </w:r>
      <w:r>
        <w:rPr>
          <w:spacing w:val="-26"/>
          <w:w w:val="110"/>
        </w:rPr>
        <w:t xml:space="preserve"> </w:t>
      </w:r>
      <w:r>
        <w:rPr>
          <w:w w:val="110"/>
        </w:rPr>
        <w:t>this</w:t>
      </w:r>
      <w:r>
        <w:rPr>
          <w:spacing w:val="-26"/>
          <w:w w:val="110"/>
        </w:rPr>
        <w:t xml:space="preserve"> </w:t>
      </w:r>
      <w:r>
        <w:rPr>
          <w:w w:val="110"/>
        </w:rPr>
        <w:t>event</w:t>
      </w:r>
      <w:r>
        <w:rPr>
          <w:color w:val="1155CC"/>
          <w:spacing w:val="-26"/>
          <w:w w:val="110"/>
        </w:rPr>
        <w:t xml:space="preserve"> </w:t>
      </w:r>
      <w:r>
        <w:rPr>
          <w:color w:val="1155CC"/>
          <w:w w:val="110"/>
          <w:u w:val="single" w:color="1155CC"/>
        </w:rPr>
        <w:t>here</w:t>
      </w:r>
      <w:r>
        <w:rPr>
          <w:w w:val="110"/>
        </w:rPr>
        <w:t>.</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pStyle w:val="a5"/>
        <w:numPr>
          <w:ilvl w:val="0"/>
          <w:numId w:val="15"/>
        </w:numPr>
        <w:tabs>
          <w:tab w:val="left" w:pos="840"/>
        </w:tabs>
        <w:spacing w:before="105" w:line="285" w:lineRule="auto"/>
        <w:ind w:right="147"/>
      </w:pPr>
      <w:r>
        <w:rPr>
          <w:w w:val="110"/>
        </w:rPr>
        <w:lastRenderedPageBreak/>
        <w:t>Parental</w:t>
      </w:r>
      <w:r>
        <w:rPr>
          <w:spacing w:val="-29"/>
          <w:w w:val="110"/>
        </w:rPr>
        <w:t xml:space="preserve"> </w:t>
      </w:r>
      <w:r>
        <w:rPr>
          <w:w w:val="110"/>
        </w:rPr>
        <w:t>Advisory</w:t>
      </w:r>
      <w:r>
        <w:rPr>
          <w:spacing w:val="-28"/>
          <w:w w:val="110"/>
        </w:rPr>
        <w:t xml:space="preserve"> </w:t>
      </w:r>
      <w:r>
        <w:rPr>
          <w:w w:val="110"/>
        </w:rPr>
        <w:t>stickers</w:t>
      </w:r>
      <w:r>
        <w:rPr>
          <w:spacing w:val="-28"/>
          <w:w w:val="110"/>
        </w:rPr>
        <w:t xml:space="preserve"> </w:t>
      </w:r>
      <w:r>
        <w:rPr>
          <w:w w:val="110"/>
        </w:rPr>
        <w:t>attached</w:t>
      </w:r>
      <w:r>
        <w:rPr>
          <w:spacing w:val="-28"/>
          <w:w w:val="110"/>
        </w:rPr>
        <w:t xml:space="preserve"> </w:t>
      </w:r>
      <w:r>
        <w:rPr>
          <w:w w:val="110"/>
        </w:rPr>
        <w:t>to</w:t>
      </w:r>
      <w:r>
        <w:rPr>
          <w:spacing w:val="-28"/>
          <w:w w:val="110"/>
        </w:rPr>
        <w:t xml:space="preserve"> </w:t>
      </w:r>
      <w:r>
        <w:rPr>
          <w:w w:val="110"/>
        </w:rPr>
        <w:t>albums</w:t>
      </w:r>
      <w:r>
        <w:rPr>
          <w:spacing w:val="-28"/>
          <w:w w:val="110"/>
        </w:rPr>
        <w:t xml:space="preserve"> </w:t>
      </w:r>
      <w:r>
        <w:rPr>
          <w:w w:val="110"/>
        </w:rPr>
        <w:t>containing</w:t>
      </w:r>
      <w:r>
        <w:rPr>
          <w:spacing w:val="-28"/>
          <w:w w:val="110"/>
        </w:rPr>
        <w:t xml:space="preserve"> </w:t>
      </w:r>
      <w:r>
        <w:rPr>
          <w:w w:val="110"/>
        </w:rPr>
        <w:t>inappropriate</w:t>
      </w:r>
      <w:r>
        <w:rPr>
          <w:spacing w:val="-29"/>
          <w:w w:val="110"/>
        </w:rPr>
        <w:t xml:space="preserve"> </w:t>
      </w:r>
      <w:r>
        <w:rPr>
          <w:w w:val="110"/>
        </w:rPr>
        <w:t>lyrics</w:t>
      </w:r>
      <w:r>
        <w:rPr>
          <w:spacing w:val="-28"/>
          <w:w w:val="110"/>
        </w:rPr>
        <w:t xml:space="preserve"> </w:t>
      </w:r>
      <w:r>
        <w:rPr>
          <w:w w:val="110"/>
        </w:rPr>
        <w:t>for</w:t>
      </w:r>
      <w:r>
        <w:rPr>
          <w:spacing w:val="-28"/>
          <w:w w:val="110"/>
        </w:rPr>
        <w:t xml:space="preserve"> </w:t>
      </w:r>
      <w:r>
        <w:rPr>
          <w:w w:val="110"/>
        </w:rPr>
        <w:t>minors.</w:t>
      </w:r>
      <w:r>
        <w:rPr>
          <w:spacing w:val="-28"/>
          <w:w w:val="110"/>
        </w:rPr>
        <w:t xml:space="preserve"> </w:t>
      </w:r>
      <w:r>
        <w:rPr>
          <w:w w:val="110"/>
        </w:rPr>
        <w:t>In 1985, after pressure from the Parents Music Resource Center (PMRC), the Recording Industry Association of America (RIAA) began affixing advisory stickers to records containing</w:t>
      </w:r>
      <w:r>
        <w:rPr>
          <w:spacing w:val="-14"/>
          <w:w w:val="110"/>
        </w:rPr>
        <w:t xml:space="preserve"> </w:t>
      </w:r>
      <w:r>
        <w:rPr>
          <w:w w:val="110"/>
        </w:rPr>
        <w:t>profane</w:t>
      </w:r>
      <w:r>
        <w:rPr>
          <w:spacing w:val="-13"/>
          <w:w w:val="110"/>
        </w:rPr>
        <w:t xml:space="preserve"> </w:t>
      </w:r>
      <w:r>
        <w:rPr>
          <w:w w:val="110"/>
        </w:rPr>
        <w:t>language</w:t>
      </w:r>
      <w:r>
        <w:rPr>
          <w:spacing w:val="-14"/>
          <w:w w:val="110"/>
        </w:rPr>
        <w:t xml:space="preserve"> </w:t>
      </w:r>
      <w:r>
        <w:rPr>
          <w:w w:val="110"/>
        </w:rPr>
        <w:t>and/or</w:t>
      </w:r>
      <w:r>
        <w:rPr>
          <w:spacing w:val="-13"/>
          <w:w w:val="110"/>
        </w:rPr>
        <w:t xml:space="preserve"> </w:t>
      </w:r>
      <w:r>
        <w:rPr>
          <w:w w:val="110"/>
        </w:rPr>
        <w:t>sexual</w:t>
      </w:r>
      <w:r>
        <w:rPr>
          <w:spacing w:val="-14"/>
          <w:w w:val="110"/>
        </w:rPr>
        <w:t xml:space="preserve"> </w:t>
      </w:r>
      <w:r>
        <w:rPr>
          <w:w w:val="110"/>
        </w:rPr>
        <w:t>references</w:t>
      </w:r>
    </w:p>
    <w:p w:rsidR="00480143" w:rsidRDefault="00480143" w:rsidP="00480143">
      <w:pPr>
        <w:pStyle w:val="a5"/>
        <w:numPr>
          <w:ilvl w:val="0"/>
          <w:numId w:val="15"/>
        </w:numPr>
        <w:tabs>
          <w:tab w:val="left" w:pos="840"/>
        </w:tabs>
        <w:spacing w:line="285" w:lineRule="auto"/>
        <w:ind w:right="163"/>
      </w:pPr>
      <w:r>
        <w:rPr>
          <w:w w:val="105"/>
        </w:rPr>
        <w:t>Hip hop group Arrested Development criticizes black churches for failing to nurture African Americans</w:t>
      </w:r>
      <w:r>
        <w:rPr>
          <w:spacing w:val="-11"/>
          <w:w w:val="105"/>
        </w:rPr>
        <w:t xml:space="preserve"> </w:t>
      </w:r>
      <w:r>
        <w:rPr>
          <w:w w:val="105"/>
        </w:rPr>
        <w:t>in</w:t>
      </w:r>
      <w:r>
        <w:rPr>
          <w:spacing w:val="-10"/>
          <w:w w:val="105"/>
        </w:rPr>
        <w:t xml:space="preserve"> </w:t>
      </w:r>
      <w:r>
        <w:rPr>
          <w:w w:val="105"/>
        </w:rPr>
        <w:t>the</w:t>
      </w:r>
      <w:r>
        <w:rPr>
          <w:spacing w:val="-10"/>
          <w:w w:val="105"/>
        </w:rPr>
        <w:t xml:space="preserve"> </w:t>
      </w:r>
      <w:r>
        <w:rPr>
          <w:w w:val="105"/>
        </w:rPr>
        <w:t>song</w:t>
      </w:r>
      <w:r>
        <w:rPr>
          <w:spacing w:val="-10"/>
          <w:w w:val="105"/>
        </w:rPr>
        <w:t xml:space="preserve"> </w:t>
      </w:r>
      <w:r>
        <w:rPr>
          <w:w w:val="105"/>
        </w:rPr>
        <w:t>"</w:t>
      </w:r>
      <w:r>
        <w:rPr>
          <w:color w:val="1155CC"/>
          <w:w w:val="105"/>
          <w:u w:val="single" w:color="1155CC"/>
        </w:rPr>
        <w:t>Fishin'</w:t>
      </w:r>
      <w:r>
        <w:rPr>
          <w:color w:val="1155CC"/>
          <w:spacing w:val="-10"/>
          <w:w w:val="105"/>
          <w:u w:val="single" w:color="1155CC"/>
        </w:rPr>
        <w:t xml:space="preserve"> </w:t>
      </w:r>
      <w:r>
        <w:rPr>
          <w:color w:val="1155CC"/>
          <w:w w:val="105"/>
          <w:u w:val="single" w:color="1155CC"/>
        </w:rPr>
        <w:t>4</w:t>
      </w:r>
      <w:r>
        <w:rPr>
          <w:color w:val="1155CC"/>
          <w:spacing w:val="-10"/>
          <w:w w:val="105"/>
          <w:u w:val="single" w:color="1155CC"/>
        </w:rPr>
        <w:t xml:space="preserve"> </w:t>
      </w:r>
      <w:r>
        <w:rPr>
          <w:color w:val="1155CC"/>
          <w:w w:val="105"/>
          <w:u w:val="single" w:color="1155CC"/>
        </w:rPr>
        <w:t>Religion</w:t>
      </w:r>
      <w:r>
        <w:rPr>
          <w:w w:val="105"/>
        </w:rPr>
        <w:t>".</w:t>
      </w:r>
    </w:p>
    <w:p w:rsidR="00480143" w:rsidRDefault="00480143" w:rsidP="00480143">
      <w:pPr>
        <w:pStyle w:val="a5"/>
        <w:numPr>
          <w:ilvl w:val="0"/>
          <w:numId w:val="15"/>
        </w:numPr>
        <w:tabs>
          <w:tab w:val="left" w:pos="840"/>
        </w:tabs>
        <w:spacing w:line="285" w:lineRule="auto"/>
        <w:ind w:right="309"/>
      </w:pPr>
      <w:r>
        <w:rPr>
          <w:w w:val="105"/>
        </w:rPr>
        <w:t>Jamaican</w:t>
      </w:r>
      <w:r>
        <w:rPr>
          <w:spacing w:val="-7"/>
          <w:w w:val="105"/>
        </w:rPr>
        <w:t xml:space="preserve"> </w:t>
      </w:r>
      <w:r>
        <w:rPr>
          <w:w w:val="105"/>
        </w:rPr>
        <w:t>dancehall</w:t>
      </w:r>
      <w:r>
        <w:rPr>
          <w:spacing w:val="-7"/>
          <w:w w:val="105"/>
        </w:rPr>
        <w:t xml:space="preserve"> </w:t>
      </w:r>
      <w:r>
        <w:rPr>
          <w:w w:val="105"/>
        </w:rPr>
        <w:t>artist</w:t>
      </w:r>
      <w:r>
        <w:rPr>
          <w:spacing w:val="-6"/>
          <w:w w:val="105"/>
        </w:rPr>
        <w:t xml:space="preserve"> </w:t>
      </w:r>
      <w:r>
        <w:rPr>
          <w:w w:val="105"/>
        </w:rPr>
        <w:t>Buju</w:t>
      </w:r>
      <w:r>
        <w:rPr>
          <w:spacing w:val="-7"/>
          <w:w w:val="105"/>
        </w:rPr>
        <w:t xml:space="preserve"> </w:t>
      </w:r>
      <w:r>
        <w:rPr>
          <w:w w:val="105"/>
        </w:rPr>
        <w:t>Banton</w:t>
      </w:r>
      <w:r>
        <w:rPr>
          <w:spacing w:val="-7"/>
          <w:w w:val="105"/>
        </w:rPr>
        <w:t xml:space="preserve"> </w:t>
      </w:r>
      <w:r>
        <w:rPr>
          <w:w w:val="105"/>
        </w:rPr>
        <w:t>condemns</w:t>
      </w:r>
      <w:r>
        <w:rPr>
          <w:spacing w:val="-6"/>
          <w:w w:val="105"/>
        </w:rPr>
        <w:t xml:space="preserve"> </w:t>
      </w:r>
      <w:r>
        <w:rPr>
          <w:w w:val="105"/>
        </w:rPr>
        <w:t>homosexuality</w:t>
      </w:r>
      <w:r>
        <w:rPr>
          <w:spacing w:val="-7"/>
          <w:w w:val="105"/>
        </w:rPr>
        <w:t xml:space="preserve"> </w:t>
      </w:r>
      <w:r>
        <w:rPr>
          <w:w w:val="105"/>
        </w:rPr>
        <w:t>as</w:t>
      </w:r>
      <w:r>
        <w:rPr>
          <w:spacing w:val="-6"/>
          <w:w w:val="105"/>
        </w:rPr>
        <w:t xml:space="preserve"> </w:t>
      </w:r>
      <w:r>
        <w:rPr>
          <w:w w:val="105"/>
        </w:rPr>
        <w:t>immoral</w:t>
      </w:r>
      <w:r>
        <w:rPr>
          <w:spacing w:val="-7"/>
          <w:w w:val="105"/>
        </w:rPr>
        <w:t xml:space="preserve"> </w:t>
      </w:r>
      <w:r>
        <w:rPr>
          <w:w w:val="105"/>
        </w:rPr>
        <w:t>in</w:t>
      </w:r>
      <w:r>
        <w:rPr>
          <w:spacing w:val="-7"/>
          <w:w w:val="105"/>
        </w:rPr>
        <w:t xml:space="preserve"> </w:t>
      </w:r>
      <w:r>
        <w:rPr>
          <w:w w:val="105"/>
        </w:rPr>
        <w:t>"Boom</w:t>
      </w:r>
      <w:r>
        <w:rPr>
          <w:spacing w:val="-6"/>
          <w:w w:val="105"/>
        </w:rPr>
        <w:t xml:space="preserve"> </w:t>
      </w:r>
      <w:r>
        <w:rPr>
          <w:w w:val="105"/>
        </w:rPr>
        <w:t>Bye Bye"</w:t>
      </w:r>
    </w:p>
    <w:p w:rsidR="00480143" w:rsidRDefault="00480143" w:rsidP="00480143">
      <w:pPr>
        <w:pStyle w:val="a5"/>
        <w:numPr>
          <w:ilvl w:val="0"/>
          <w:numId w:val="15"/>
        </w:numPr>
        <w:tabs>
          <w:tab w:val="left" w:pos="840"/>
        </w:tabs>
        <w:spacing w:line="285" w:lineRule="auto"/>
        <w:ind w:right="237"/>
      </w:pPr>
      <w:r>
        <w:rPr>
          <w:w w:val="110"/>
        </w:rPr>
        <w:t>Bob</w:t>
      </w:r>
      <w:r>
        <w:rPr>
          <w:spacing w:val="-25"/>
          <w:w w:val="110"/>
        </w:rPr>
        <w:t xml:space="preserve"> </w:t>
      </w:r>
      <w:r>
        <w:rPr>
          <w:w w:val="110"/>
        </w:rPr>
        <w:t>Marley</w:t>
      </w:r>
      <w:r>
        <w:rPr>
          <w:spacing w:val="-24"/>
          <w:w w:val="110"/>
        </w:rPr>
        <w:t xml:space="preserve"> </w:t>
      </w:r>
      <w:r>
        <w:rPr>
          <w:w w:val="110"/>
        </w:rPr>
        <w:t>sings</w:t>
      </w:r>
      <w:r>
        <w:rPr>
          <w:spacing w:val="-25"/>
          <w:w w:val="110"/>
        </w:rPr>
        <w:t xml:space="preserve"> </w:t>
      </w:r>
      <w:r>
        <w:rPr>
          <w:w w:val="110"/>
        </w:rPr>
        <w:t>out</w:t>
      </w:r>
      <w:r>
        <w:rPr>
          <w:spacing w:val="-24"/>
          <w:w w:val="110"/>
        </w:rPr>
        <w:t xml:space="preserve"> </w:t>
      </w:r>
      <w:r>
        <w:rPr>
          <w:w w:val="110"/>
        </w:rPr>
        <w:t>against</w:t>
      </w:r>
      <w:r>
        <w:rPr>
          <w:spacing w:val="-24"/>
          <w:w w:val="110"/>
        </w:rPr>
        <w:t xml:space="preserve"> </w:t>
      </w:r>
      <w:r>
        <w:rPr>
          <w:w w:val="110"/>
        </w:rPr>
        <w:t>racism</w:t>
      </w:r>
      <w:r>
        <w:rPr>
          <w:spacing w:val="-25"/>
          <w:w w:val="110"/>
        </w:rPr>
        <w:t xml:space="preserve"> </w:t>
      </w:r>
      <w:r>
        <w:rPr>
          <w:w w:val="110"/>
        </w:rPr>
        <w:t>and</w:t>
      </w:r>
      <w:r>
        <w:rPr>
          <w:spacing w:val="-24"/>
          <w:w w:val="110"/>
        </w:rPr>
        <w:t xml:space="preserve"> </w:t>
      </w:r>
      <w:r>
        <w:rPr>
          <w:w w:val="110"/>
        </w:rPr>
        <w:t>oppression</w:t>
      </w:r>
      <w:r>
        <w:rPr>
          <w:spacing w:val="-25"/>
          <w:w w:val="110"/>
        </w:rPr>
        <w:t xml:space="preserve"> </w:t>
      </w:r>
      <w:r>
        <w:rPr>
          <w:w w:val="110"/>
        </w:rPr>
        <w:t>for</w:t>
      </w:r>
      <w:r>
        <w:rPr>
          <w:spacing w:val="-24"/>
          <w:w w:val="110"/>
        </w:rPr>
        <w:t xml:space="preserve"> </w:t>
      </w:r>
      <w:r>
        <w:rPr>
          <w:w w:val="110"/>
        </w:rPr>
        <w:t>the</w:t>
      </w:r>
      <w:r>
        <w:rPr>
          <w:spacing w:val="-24"/>
          <w:w w:val="110"/>
        </w:rPr>
        <w:t xml:space="preserve"> </w:t>
      </w:r>
      <w:r>
        <w:rPr>
          <w:w w:val="110"/>
        </w:rPr>
        <w:t>world's</w:t>
      </w:r>
      <w:r>
        <w:rPr>
          <w:spacing w:val="-25"/>
          <w:w w:val="110"/>
        </w:rPr>
        <w:t xml:space="preserve"> </w:t>
      </w:r>
      <w:r>
        <w:rPr>
          <w:w w:val="110"/>
        </w:rPr>
        <w:t>downtrodden</w:t>
      </w:r>
      <w:r>
        <w:rPr>
          <w:spacing w:val="-24"/>
          <w:w w:val="110"/>
        </w:rPr>
        <w:t xml:space="preserve"> </w:t>
      </w:r>
      <w:r>
        <w:rPr>
          <w:w w:val="110"/>
        </w:rPr>
        <w:t>and</w:t>
      </w:r>
      <w:r>
        <w:rPr>
          <w:spacing w:val="-25"/>
          <w:w w:val="110"/>
        </w:rPr>
        <w:t xml:space="preserve"> </w:t>
      </w:r>
      <w:r>
        <w:rPr>
          <w:w w:val="110"/>
        </w:rPr>
        <w:t>calls upon</w:t>
      </w:r>
      <w:r>
        <w:rPr>
          <w:spacing w:val="-14"/>
          <w:w w:val="110"/>
        </w:rPr>
        <w:t xml:space="preserve"> </w:t>
      </w:r>
      <w:r>
        <w:rPr>
          <w:w w:val="110"/>
        </w:rPr>
        <w:t>faith</w:t>
      </w:r>
      <w:r>
        <w:rPr>
          <w:spacing w:val="-14"/>
          <w:w w:val="110"/>
        </w:rPr>
        <w:t xml:space="preserve"> </w:t>
      </w:r>
      <w:r>
        <w:rPr>
          <w:w w:val="110"/>
        </w:rPr>
        <w:t>in</w:t>
      </w:r>
      <w:r>
        <w:rPr>
          <w:spacing w:val="-13"/>
          <w:w w:val="110"/>
        </w:rPr>
        <w:t xml:space="preserve"> </w:t>
      </w:r>
      <w:r>
        <w:rPr>
          <w:w w:val="110"/>
        </w:rPr>
        <w:t>Jah</w:t>
      </w:r>
      <w:r>
        <w:rPr>
          <w:spacing w:val="-14"/>
          <w:w w:val="110"/>
        </w:rPr>
        <w:t xml:space="preserve"> </w:t>
      </w:r>
      <w:r>
        <w:rPr>
          <w:w w:val="110"/>
        </w:rPr>
        <w:t>Rastafari</w:t>
      </w:r>
      <w:r>
        <w:rPr>
          <w:spacing w:val="-14"/>
          <w:w w:val="110"/>
        </w:rPr>
        <w:t xml:space="preserve"> </w:t>
      </w:r>
      <w:r>
        <w:rPr>
          <w:w w:val="110"/>
        </w:rPr>
        <w:t>to</w:t>
      </w:r>
      <w:r>
        <w:rPr>
          <w:spacing w:val="-13"/>
          <w:w w:val="110"/>
        </w:rPr>
        <w:t xml:space="preserve"> </w:t>
      </w:r>
      <w:r>
        <w:rPr>
          <w:w w:val="110"/>
        </w:rPr>
        <w:t>lead</w:t>
      </w:r>
      <w:r>
        <w:rPr>
          <w:spacing w:val="-14"/>
          <w:w w:val="110"/>
        </w:rPr>
        <w:t xml:space="preserve"> </w:t>
      </w:r>
      <w:r>
        <w:rPr>
          <w:w w:val="110"/>
        </w:rPr>
        <w:t>the</w:t>
      </w:r>
      <w:r>
        <w:rPr>
          <w:spacing w:val="-13"/>
          <w:w w:val="110"/>
        </w:rPr>
        <w:t xml:space="preserve"> </w:t>
      </w:r>
      <w:r>
        <w:rPr>
          <w:w w:val="110"/>
        </w:rPr>
        <w:t>world</w:t>
      </w:r>
      <w:r>
        <w:rPr>
          <w:spacing w:val="-14"/>
          <w:w w:val="110"/>
        </w:rPr>
        <w:t xml:space="preserve"> </w:t>
      </w:r>
      <w:r>
        <w:rPr>
          <w:w w:val="110"/>
        </w:rPr>
        <w:t>to</w:t>
      </w:r>
      <w:r>
        <w:rPr>
          <w:spacing w:val="-14"/>
          <w:w w:val="110"/>
        </w:rPr>
        <w:t xml:space="preserve"> </w:t>
      </w:r>
      <w:r>
        <w:rPr>
          <w:w w:val="110"/>
        </w:rPr>
        <w:t>a</w:t>
      </w:r>
      <w:r>
        <w:rPr>
          <w:spacing w:val="-13"/>
          <w:w w:val="110"/>
        </w:rPr>
        <w:t xml:space="preserve"> </w:t>
      </w:r>
      <w:r>
        <w:rPr>
          <w:w w:val="110"/>
        </w:rPr>
        <w:t>better</w:t>
      </w:r>
      <w:r>
        <w:rPr>
          <w:spacing w:val="-14"/>
          <w:w w:val="110"/>
        </w:rPr>
        <w:t xml:space="preserve"> </w:t>
      </w:r>
      <w:r>
        <w:rPr>
          <w:w w:val="110"/>
        </w:rPr>
        <w:t>future</w:t>
      </w:r>
    </w:p>
    <w:p w:rsidR="00480143" w:rsidRDefault="00480143" w:rsidP="00480143">
      <w:pPr>
        <w:pStyle w:val="a3"/>
        <w:spacing w:before="2"/>
        <w:rPr>
          <w:sz w:val="25"/>
        </w:rPr>
      </w:pPr>
    </w:p>
    <w:p w:rsidR="00480143" w:rsidRDefault="00480143" w:rsidP="00480143">
      <w:pPr>
        <w:pStyle w:val="a3"/>
        <w:spacing w:line="285" w:lineRule="auto"/>
        <w:ind w:left="119"/>
      </w:pPr>
      <w:r>
        <w:rPr>
          <w:w w:val="110"/>
        </w:rPr>
        <w:t>Above</w:t>
      </w:r>
      <w:r>
        <w:rPr>
          <w:spacing w:val="-24"/>
          <w:w w:val="110"/>
        </w:rPr>
        <w:t xml:space="preserve"> </w:t>
      </w:r>
      <w:r>
        <w:rPr>
          <w:w w:val="110"/>
        </w:rPr>
        <w:t>it</w:t>
      </w:r>
      <w:r>
        <w:rPr>
          <w:spacing w:val="-24"/>
          <w:w w:val="110"/>
        </w:rPr>
        <w:t xml:space="preserve"> </w:t>
      </w:r>
      <w:r>
        <w:rPr>
          <w:w w:val="110"/>
        </w:rPr>
        <w:t>was</w:t>
      </w:r>
      <w:r>
        <w:rPr>
          <w:spacing w:val="-24"/>
          <w:w w:val="110"/>
        </w:rPr>
        <w:t xml:space="preserve"> </w:t>
      </w:r>
      <w:r>
        <w:rPr>
          <w:w w:val="110"/>
        </w:rPr>
        <w:t>established</w:t>
      </w:r>
      <w:r>
        <w:rPr>
          <w:spacing w:val="-24"/>
          <w:w w:val="110"/>
        </w:rPr>
        <w:t xml:space="preserve"> </w:t>
      </w:r>
      <w:r>
        <w:rPr>
          <w:w w:val="110"/>
        </w:rPr>
        <w:t>that</w:t>
      </w:r>
      <w:r>
        <w:rPr>
          <w:spacing w:val="-24"/>
          <w:w w:val="110"/>
        </w:rPr>
        <w:t xml:space="preserve"> </w:t>
      </w:r>
      <w:r>
        <w:rPr>
          <w:w w:val="110"/>
        </w:rPr>
        <w:t>moral</w:t>
      </w:r>
      <w:r>
        <w:rPr>
          <w:spacing w:val="-24"/>
          <w:w w:val="110"/>
        </w:rPr>
        <w:t xml:space="preserve"> </w:t>
      </w:r>
      <w:r>
        <w:rPr>
          <w:w w:val="110"/>
        </w:rPr>
        <w:t>concerns</w:t>
      </w:r>
      <w:r>
        <w:rPr>
          <w:spacing w:val="-24"/>
          <w:w w:val="110"/>
        </w:rPr>
        <w:t xml:space="preserve"> </w:t>
      </w:r>
      <w:r>
        <w:rPr>
          <w:w w:val="110"/>
        </w:rPr>
        <w:t>found</w:t>
      </w:r>
      <w:r>
        <w:rPr>
          <w:spacing w:val="-24"/>
          <w:w w:val="110"/>
        </w:rPr>
        <w:t xml:space="preserve"> </w:t>
      </w:r>
      <w:r>
        <w:rPr>
          <w:w w:val="110"/>
        </w:rPr>
        <w:t>in</w:t>
      </w:r>
      <w:r>
        <w:rPr>
          <w:spacing w:val="-24"/>
          <w:w w:val="110"/>
        </w:rPr>
        <w:t xml:space="preserve"> </w:t>
      </w:r>
      <w:r>
        <w:rPr>
          <w:w w:val="110"/>
        </w:rPr>
        <w:t>popular</w:t>
      </w:r>
      <w:r>
        <w:rPr>
          <w:spacing w:val="-24"/>
          <w:w w:val="110"/>
        </w:rPr>
        <w:t xml:space="preserve"> </w:t>
      </w:r>
      <w:r>
        <w:rPr>
          <w:w w:val="110"/>
        </w:rPr>
        <w:t>culture</w:t>
      </w:r>
      <w:r>
        <w:rPr>
          <w:spacing w:val="-24"/>
          <w:w w:val="110"/>
        </w:rPr>
        <w:t xml:space="preserve"> </w:t>
      </w:r>
      <w:r>
        <w:rPr>
          <w:w w:val="110"/>
        </w:rPr>
        <w:t>can</w:t>
      </w:r>
      <w:r>
        <w:rPr>
          <w:spacing w:val="-23"/>
          <w:w w:val="110"/>
        </w:rPr>
        <w:t xml:space="preserve"> </w:t>
      </w:r>
      <w:r>
        <w:rPr>
          <w:w w:val="110"/>
        </w:rPr>
        <w:t>be</w:t>
      </w:r>
      <w:r>
        <w:rPr>
          <w:spacing w:val="-24"/>
          <w:w w:val="110"/>
        </w:rPr>
        <w:t xml:space="preserve"> </w:t>
      </w:r>
      <w:r>
        <w:rPr>
          <w:w w:val="110"/>
        </w:rPr>
        <w:t>categorized</w:t>
      </w:r>
      <w:r>
        <w:rPr>
          <w:spacing w:val="-24"/>
          <w:w w:val="110"/>
        </w:rPr>
        <w:t xml:space="preserve"> </w:t>
      </w:r>
      <w:r>
        <w:rPr>
          <w:w w:val="110"/>
        </w:rPr>
        <w:t>as</w:t>
      </w:r>
      <w:r>
        <w:rPr>
          <w:spacing w:val="-24"/>
          <w:w w:val="110"/>
        </w:rPr>
        <w:t xml:space="preserve"> </w:t>
      </w:r>
      <w:r>
        <w:rPr>
          <w:w w:val="110"/>
        </w:rPr>
        <w:t>Forbes and</w:t>
      </w:r>
      <w:r>
        <w:rPr>
          <w:spacing w:val="-33"/>
          <w:w w:val="110"/>
        </w:rPr>
        <w:t xml:space="preserve"> </w:t>
      </w:r>
      <w:r>
        <w:rPr>
          <w:w w:val="110"/>
        </w:rPr>
        <w:t>Mahan's</w:t>
      </w:r>
      <w:r>
        <w:rPr>
          <w:spacing w:val="-32"/>
          <w:w w:val="110"/>
        </w:rPr>
        <w:t xml:space="preserve"> </w:t>
      </w:r>
      <w:r>
        <w:rPr>
          <w:w w:val="110"/>
        </w:rPr>
        <w:t>fourth</w:t>
      </w:r>
      <w:r>
        <w:rPr>
          <w:spacing w:val="-32"/>
          <w:w w:val="110"/>
        </w:rPr>
        <w:t xml:space="preserve"> </w:t>
      </w:r>
      <w:r>
        <w:rPr>
          <w:w w:val="110"/>
        </w:rPr>
        <w:t>type,</w:t>
      </w:r>
      <w:r>
        <w:rPr>
          <w:spacing w:val="-32"/>
          <w:w w:val="110"/>
        </w:rPr>
        <w:t xml:space="preserve"> </w:t>
      </w:r>
      <w:r>
        <w:rPr>
          <w:w w:val="110"/>
        </w:rPr>
        <w:t>Religion</w:t>
      </w:r>
      <w:r>
        <w:rPr>
          <w:spacing w:val="-32"/>
          <w:w w:val="110"/>
        </w:rPr>
        <w:t xml:space="preserve"> </w:t>
      </w:r>
      <w:r>
        <w:rPr>
          <w:w w:val="110"/>
        </w:rPr>
        <w:t>and</w:t>
      </w:r>
      <w:r>
        <w:rPr>
          <w:spacing w:val="-32"/>
          <w:w w:val="110"/>
        </w:rPr>
        <w:t xml:space="preserve"> </w:t>
      </w:r>
      <w:r>
        <w:rPr>
          <w:w w:val="110"/>
        </w:rPr>
        <w:t>Popular</w:t>
      </w:r>
      <w:r>
        <w:rPr>
          <w:spacing w:val="-32"/>
          <w:w w:val="110"/>
        </w:rPr>
        <w:t xml:space="preserve"> </w:t>
      </w:r>
      <w:r>
        <w:rPr>
          <w:w w:val="110"/>
        </w:rPr>
        <w:t>Culture</w:t>
      </w:r>
      <w:r>
        <w:rPr>
          <w:spacing w:val="-32"/>
          <w:w w:val="110"/>
        </w:rPr>
        <w:t xml:space="preserve"> </w:t>
      </w:r>
      <w:r>
        <w:rPr>
          <w:w w:val="110"/>
        </w:rPr>
        <w:t>in</w:t>
      </w:r>
      <w:r>
        <w:rPr>
          <w:spacing w:val="-32"/>
          <w:w w:val="110"/>
        </w:rPr>
        <w:t xml:space="preserve"> </w:t>
      </w:r>
      <w:r>
        <w:rPr>
          <w:w w:val="110"/>
        </w:rPr>
        <w:t>Dialogue.</w:t>
      </w:r>
      <w:r>
        <w:rPr>
          <w:spacing w:val="-32"/>
          <w:w w:val="110"/>
        </w:rPr>
        <w:t xml:space="preserve"> </w:t>
      </w:r>
      <w:r>
        <w:rPr>
          <w:w w:val="110"/>
        </w:rPr>
        <w:t>Anthony</w:t>
      </w:r>
      <w:r>
        <w:rPr>
          <w:spacing w:val="-32"/>
          <w:w w:val="110"/>
        </w:rPr>
        <w:t xml:space="preserve"> </w:t>
      </w:r>
      <w:r>
        <w:rPr>
          <w:w w:val="110"/>
        </w:rPr>
        <w:t>Pinn's</w:t>
      </w:r>
      <w:r>
        <w:rPr>
          <w:spacing w:val="-32"/>
          <w:w w:val="110"/>
        </w:rPr>
        <w:t xml:space="preserve"> </w:t>
      </w:r>
      <w:r>
        <w:rPr>
          <w:w w:val="110"/>
        </w:rPr>
        <w:t>article</w:t>
      </w:r>
      <w:r>
        <w:rPr>
          <w:spacing w:val="-32"/>
          <w:w w:val="110"/>
        </w:rPr>
        <w:t xml:space="preserve"> </w:t>
      </w:r>
      <w:r>
        <w:rPr>
          <w:w w:val="110"/>
        </w:rPr>
        <w:t>is</w:t>
      </w:r>
      <w:r>
        <w:rPr>
          <w:spacing w:val="-32"/>
          <w:w w:val="110"/>
        </w:rPr>
        <w:t xml:space="preserve"> </w:t>
      </w:r>
      <w:r>
        <w:rPr>
          <w:w w:val="110"/>
        </w:rPr>
        <w:t>useful for thinking about ways rap artists such as Arrested Development and Public Enemy have used popular</w:t>
      </w:r>
      <w:r>
        <w:rPr>
          <w:spacing w:val="-28"/>
          <w:w w:val="110"/>
        </w:rPr>
        <w:t xml:space="preserve"> </w:t>
      </w:r>
      <w:r>
        <w:rPr>
          <w:w w:val="110"/>
        </w:rPr>
        <w:t>culture</w:t>
      </w:r>
      <w:r>
        <w:rPr>
          <w:spacing w:val="-27"/>
          <w:w w:val="110"/>
        </w:rPr>
        <w:t xml:space="preserve"> </w:t>
      </w:r>
      <w:r>
        <w:rPr>
          <w:w w:val="110"/>
        </w:rPr>
        <w:t>to</w:t>
      </w:r>
      <w:r>
        <w:rPr>
          <w:spacing w:val="-28"/>
          <w:w w:val="110"/>
        </w:rPr>
        <w:t xml:space="preserve"> </w:t>
      </w:r>
      <w:r>
        <w:rPr>
          <w:w w:val="110"/>
        </w:rPr>
        <w:t>critique</w:t>
      </w:r>
      <w:r>
        <w:rPr>
          <w:spacing w:val="-27"/>
          <w:w w:val="110"/>
        </w:rPr>
        <w:t xml:space="preserve"> </w:t>
      </w:r>
      <w:r>
        <w:rPr>
          <w:w w:val="110"/>
        </w:rPr>
        <w:t>the</w:t>
      </w:r>
      <w:r>
        <w:rPr>
          <w:spacing w:val="-28"/>
          <w:w w:val="110"/>
        </w:rPr>
        <w:t xml:space="preserve"> </w:t>
      </w:r>
      <w:r>
        <w:rPr>
          <w:w w:val="110"/>
        </w:rPr>
        <w:t>work</w:t>
      </w:r>
      <w:r>
        <w:rPr>
          <w:spacing w:val="-27"/>
          <w:w w:val="110"/>
        </w:rPr>
        <w:t xml:space="preserve"> </w:t>
      </w:r>
      <w:r>
        <w:rPr>
          <w:w w:val="110"/>
        </w:rPr>
        <w:t>of</w:t>
      </w:r>
      <w:r>
        <w:rPr>
          <w:spacing w:val="-28"/>
          <w:w w:val="110"/>
        </w:rPr>
        <w:t xml:space="preserve"> </w:t>
      </w:r>
      <w:r>
        <w:rPr>
          <w:w w:val="110"/>
        </w:rPr>
        <w:t>black</w:t>
      </w:r>
      <w:r>
        <w:rPr>
          <w:spacing w:val="-27"/>
          <w:w w:val="110"/>
        </w:rPr>
        <w:t xml:space="preserve"> </w:t>
      </w:r>
      <w:r>
        <w:rPr>
          <w:w w:val="110"/>
        </w:rPr>
        <w:t>religion</w:t>
      </w:r>
      <w:r>
        <w:rPr>
          <w:spacing w:val="-27"/>
          <w:w w:val="110"/>
        </w:rPr>
        <w:t xml:space="preserve"> </w:t>
      </w:r>
      <w:r>
        <w:rPr>
          <w:w w:val="110"/>
        </w:rPr>
        <w:t>broadly</w:t>
      </w:r>
      <w:r>
        <w:rPr>
          <w:spacing w:val="-28"/>
          <w:w w:val="110"/>
        </w:rPr>
        <w:t xml:space="preserve"> </w:t>
      </w:r>
      <w:r>
        <w:rPr>
          <w:w w:val="110"/>
        </w:rPr>
        <w:t>and</w:t>
      </w:r>
      <w:r>
        <w:rPr>
          <w:spacing w:val="-27"/>
          <w:w w:val="110"/>
        </w:rPr>
        <w:t xml:space="preserve"> </w:t>
      </w:r>
      <w:r>
        <w:rPr>
          <w:w w:val="110"/>
        </w:rPr>
        <w:t>the</w:t>
      </w:r>
      <w:r>
        <w:rPr>
          <w:spacing w:val="-28"/>
          <w:w w:val="110"/>
        </w:rPr>
        <w:t xml:space="preserve"> </w:t>
      </w:r>
      <w:r>
        <w:rPr>
          <w:w w:val="110"/>
        </w:rPr>
        <w:t>black</w:t>
      </w:r>
      <w:r>
        <w:rPr>
          <w:spacing w:val="-27"/>
          <w:w w:val="110"/>
        </w:rPr>
        <w:t xml:space="preserve"> </w:t>
      </w:r>
      <w:r>
        <w:rPr>
          <w:w w:val="110"/>
        </w:rPr>
        <w:t>church</w:t>
      </w:r>
      <w:r>
        <w:rPr>
          <w:spacing w:val="-28"/>
          <w:w w:val="110"/>
        </w:rPr>
        <w:t xml:space="preserve"> </w:t>
      </w:r>
      <w:r>
        <w:rPr>
          <w:w w:val="110"/>
        </w:rPr>
        <w:t>specifically.</w:t>
      </w:r>
      <w:r>
        <w:rPr>
          <w:spacing w:val="-27"/>
          <w:w w:val="110"/>
        </w:rPr>
        <w:t xml:space="preserve"> </w:t>
      </w:r>
      <w:r>
        <w:rPr>
          <w:w w:val="110"/>
        </w:rPr>
        <w:t>The "dialogue" here is the fact that the work of religion is being berated and contested by popular culture.</w:t>
      </w:r>
    </w:p>
    <w:p w:rsidR="00480143" w:rsidRDefault="00480143" w:rsidP="00480143">
      <w:pPr>
        <w:pStyle w:val="a3"/>
      </w:pPr>
    </w:p>
    <w:p w:rsidR="00480143" w:rsidRDefault="00480143" w:rsidP="00480143">
      <w:pPr>
        <w:pStyle w:val="a3"/>
        <w:spacing w:before="4"/>
        <w:rPr>
          <w:sz w:val="28"/>
        </w:rPr>
      </w:pPr>
    </w:p>
    <w:p w:rsidR="00480143" w:rsidRDefault="00480143" w:rsidP="00480143">
      <w:pPr>
        <w:pStyle w:val="2"/>
      </w:pPr>
      <w:r>
        <w:rPr>
          <w:color w:val="CC0000"/>
          <w:w w:val="110"/>
        </w:rPr>
        <w:t>First, a Prelude on Conscious Pop</w:t>
      </w:r>
    </w:p>
    <w:p w:rsidR="00480143" w:rsidRDefault="00480143" w:rsidP="00480143">
      <w:pPr>
        <w:pStyle w:val="a3"/>
        <w:spacing w:before="47" w:line="285" w:lineRule="auto"/>
        <w:ind w:left="119" w:right="299"/>
      </w:pPr>
      <w:r>
        <w:rPr>
          <w:w w:val="105"/>
        </w:rPr>
        <w:t xml:space="preserve">For at least the last hundred years popular musicians have played an important role in society; because of their access to mass media and their support among the general citizenry, they are able to put ideas into the public sphere for public scrutiny. While much of pop music is not overtly political or written to promote a specific morality, there have been significant pockets of "conscious" popular musicians throughout the short history of western pop music. By conscious I mean including themes that are </w:t>
      </w:r>
      <w:r>
        <w:rPr>
          <w:b/>
          <w:w w:val="105"/>
        </w:rPr>
        <w:t>socially, politically or religiously engaged</w:t>
      </w:r>
      <w:r>
        <w:rPr>
          <w:w w:val="105"/>
        </w:rPr>
        <w:t>. This word conscious  is sometimes used to refer to rap, as in Pinn’s “progressive” rap (though he doesn’t use the term conscious),</w:t>
      </w:r>
      <w:r>
        <w:rPr>
          <w:spacing w:val="-9"/>
          <w:w w:val="105"/>
        </w:rPr>
        <w:t xml:space="preserve"> </w:t>
      </w:r>
      <w:r>
        <w:rPr>
          <w:w w:val="105"/>
        </w:rPr>
        <w:t>and</w:t>
      </w:r>
      <w:r>
        <w:rPr>
          <w:spacing w:val="-9"/>
          <w:w w:val="105"/>
        </w:rPr>
        <w:t xml:space="preserve"> </w:t>
      </w:r>
      <w:r>
        <w:rPr>
          <w:w w:val="105"/>
        </w:rPr>
        <w:t>it</w:t>
      </w:r>
      <w:r>
        <w:rPr>
          <w:spacing w:val="-9"/>
          <w:w w:val="105"/>
        </w:rPr>
        <w:t xml:space="preserve"> </w:t>
      </w:r>
      <w:r>
        <w:rPr>
          <w:w w:val="105"/>
        </w:rPr>
        <w:t>is</w:t>
      </w:r>
      <w:r>
        <w:rPr>
          <w:spacing w:val="-9"/>
          <w:w w:val="105"/>
        </w:rPr>
        <w:t xml:space="preserve"> </w:t>
      </w:r>
      <w:r>
        <w:rPr>
          <w:w w:val="105"/>
        </w:rPr>
        <w:t>regularly</w:t>
      </w:r>
      <w:r>
        <w:rPr>
          <w:spacing w:val="-8"/>
          <w:w w:val="105"/>
        </w:rPr>
        <w:t xml:space="preserve"> </w:t>
      </w:r>
      <w:r>
        <w:rPr>
          <w:w w:val="105"/>
        </w:rPr>
        <w:t>used</w:t>
      </w:r>
      <w:r>
        <w:rPr>
          <w:spacing w:val="-9"/>
          <w:w w:val="105"/>
        </w:rPr>
        <w:t xml:space="preserve"> </w:t>
      </w:r>
      <w:r>
        <w:rPr>
          <w:w w:val="105"/>
        </w:rPr>
        <w:t>in</w:t>
      </w:r>
      <w:r>
        <w:rPr>
          <w:spacing w:val="-9"/>
          <w:w w:val="105"/>
        </w:rPr>
        <w:t xml:space="preserve"> </w:t>
      </w:r>
      <w:r>
        <w:rPr>
          <w:w w:val="105"/>
        </w:rPr>
        <w:t>the</w:t>
      </w:r>
      <w:r>
        <w:rPr>
          <w:spacing w:val="-9"/>
          <w:w w:val="105"/>
        </w:rPr>
        <w:t xml:space="preserve"> </w:t>
      </w:r>
      <w:r>
        <w:rPr>
          <w:w w:val="105"/>
        </w:rPr>
        <w:t>reggae</w:t>
      </w:r>
      <w:r>
        <w:rPr>
          <w:spacing w:val="-9"/>
          <w:w w:val="105"/>
        </w:rPr>
        <w:t xml:space="preserve"> </w:t>
      </w:r>
      <w:r>
        <w:rPr>
          <w:w w:val="105"/>
        </w:rPr>
        <w:t>world.</w:t>
      </w:r>
    </w:p>
    <w:p w:rsidR="00480143" w:rsidRDefault="00480143" w:rsidP="00480143">
      <w:pPr>
        <w:pStyle w:val="a3"/>
        <w:spacing w:before="4"/>
        <w:rPr>
          <w:sz w:val="25"/>
        </w:rPr>
      </w:pPr>
    </w:p>
    <w:p w:rsidR="00480143" w:rsidRDefault="00480143" w:rsidP="00480143">
      <w:pPr>
        <w:pStyle w:val="a3"/>
        <w:spacing w:line="285" w:lineRule="auto"/>
        <w:ind w:left="119" w:right="101"/>
      </w:pPr>
      <w:r>
        <w:rPr>
          <w:w w:val="105"/>
        </w:rPr>
        <w:t xml:space="preserve">A quick glance at the music of the African diaspora confirms this: African American spirituals were based in the experiences of enslaved Africans in North America and very often had otherworldly Christian concerns. Spirituals crossed over into mainstream white popular culture in the early twentieth century and influenced gospel, blues and, subsequently, rock 'n' roll, soul, funk, hip hop and reggae. Blues music has a long history of dealing with existential dilemmas such as sin, the devil and death. In the 1960s diverse artists drew on the spirituals, blues and gospel traditions to write protest songs for the civil rights movement. Some of these include folk artist Pete Seeger, jazz poet Gil Scott-Heron, and social activist Bernice Johnson Reagon. According to Robin Denselow's book </w:t>
      </w:r>
      <w:r>
        <w:rPr>
          <w:i/>
          <w:w w:val="105"/>
        </w:rPr>
        <w:t>When</w:t>
      </w:r>
      <w:r>
        <w:rPr>
          <w:i/>
          <w:spacing w:val="-15"/>
          <w:w w:val="105"/>
        </w:rPr>
        <w:t xml:space="preserve"> </w:t>
      </w:r>
      <w:r>
        <w:rPr>
          <w:i/>
          <w:w w:val="105"/>
        </w:rPr>
        <w:t>the</w:t>
      </w:r>
      <w:r>
        <w:rPr>
          <w:i/>
          <w:spacing w:val="-14"/>
          <w:w w:val="105"/>
        </w:rPr>
        <w:t xml:space="preserve"> </w:t>
      </w:r>
      <w:r>
        <w:rPr>
          <w:i/>
          <w:w w:val="105"/>
        </w:rPr>
        <w:t>Music's</w:t>
      </w:r>
      <w:r>
        <w:rPr>
          <w:i/>
          <w:spacing w:val="-15"/>
          <w:w w:val="105"/>
        </w:rPr>
        <w:t xml:space="preserve"> </w:t>
      </w:r>
      <w:r>
        <w:rPr>
          <w:i/>
          <w:w w:val="105"/>
        </w:rPr>
        <w:t>Over:</w:t>
      </w:r>
      <w:r>
        <w:rPr>
          <w:i/>
          <w:spacing w:val="-14"/>
          <w:w w:val="105"/>
        </w:rPr>
        <w:t xml:space="preserve"> </w:t>
      </w:r>
      <w:r>
        <w:rPr>
          <w:i/>
          <w:w w:val="105"/>
        </w:rPr>
        <w:t>The</w:t>
      </w:r>
      <w:r>
        <w:rPr>
          <w:i/>
          <w:spacing w:val="-15"/>
          <w:w w:val="105"/>
        </w:rPr>
        <w:t xml:space="preserve"> </w:t>
      </w:r>
      <w:r>
        <w:rPr>
          <w:i/>
          <w:w w:val="105"/>
        </w:rPr>
        <w:t>Story</w:t>
      </w:r>
      <w:r>
        <w:rPr>
          <w:i/>
          <w:spacing w:val="-14"/>
          <w:w w:val="105"/>
        </w:rPr>
        <w:t xml:space="preserve"> </w:t>
      </w:r>
      <w:r>
        <w:rPr>
          <w:i/>
          <w:w w:val="105"/>
        </w:rPr>
        <w:t>of</w:t>
      </w:r>
      <w:r>
        <w:rPr>
          <w:i/>
          <w:spacing w:val="-15"/>
          <w:w w:val="105"/>
        </w:rPr>
        <w:t xml:space="preserve"> </w:t>
      </w:r>
      <w:r>
        <w:rPr>
          <w:i/>
          <w:w w:val="105"/>
        </w:rPr>
        <w:t>Political</w:t>
      </w:r>
      <w:r>
        <w:rPr>
          <w:i/>
          <w:spacing w:val="-15"/>
          <w:w w:val="105"/>
        </w:rPr>
        <w:t xml:space="preserve"> </w:t>
      </w:r>
      <w:r>
        <w:rPr>
          <w:i/>
          <w:w w:val="105"/>
        </w:rPr>
        <w:t>Pop,</w:t>
      </w:r>
      <w:r>
        <w:rPr>
          <w:i/>
          <w:spacing w:val="-14"/>
          <w:w w:val="105"/>
        </w:rPr>
        <w:t xml:space="preserve"> </w:t>
      </w:r>
      <w:r>
        <w:rPr>
          <w:w w:val="105"/>
        </w:rPr>
        <w:t>the</w:t>
      </w:r>
      <w:r>
        <w:rPr>
          <w:spacing w:val="-15"/>
          <w:w w:val="105"/>
        </w:rPr>
        <w:t xml:space="preserve"> </w:t>
      </w:r>
      <w:r>
        <w:rPr>
          <w:w w:val="105"/>
        </w:rPr>
        <w:t>music</w:t>
      </w:r>
      <w:r>
        <w:rPr>
          <w:spacing w:val="-14"/>
          <w:w w:val="105"/>
        </w:rPr>
        <w:t xml:space="preserve"> </w:t>
      </w:r>
      <w:r>
        <w:rPr>
          <w:w w:val="105"/>
        </w:rPr>
        <w:t>of</w:t>
      </w:r>
      <w:r>
        <w:rPr>
          <w:spacing w:val="-15"/>
          <w:w w:val="105"/>
        </w:rPr>
        <w:t xml:space="preserve"> </w:t>
      </w:r>
      <w:r>
        <w:rPr>
          <w:w w:val="105"/>
        </w:rPr>
        <w:t>the</w:t>
      </w:r>
      <w:r>
        <w:rPr>
          <w:spacing w:val="-14"/>
          <w:w w:val="105"/>
        </w:rPr>
        <w:t xml:space="preserve"> </w:t>
      </w:r>
      <w:r>
        <w:rPr>
          <w:w w:val="105"/>
        </w:rPr>
        <w:t>civil</w:t>
      </w:r>
      <w:r>
        <w:rPr>
          <w:spacing w:val="-15"/>
          <w:w w:val="105"/>
        </w:rPr>
        <w:t xml:space="preserve"> </w:t>
      </w:r>
      <w:r>
        <w:rPr>
          <w:w w:val="105"/>
        </w:rPr>
        <w:t>rights</w:t>
      </w:r>
      <w:r>
        <w:rPr>
          <w:spacing w:val="-14"/>
          <w:w w:val="105"/>
        </w:rPr>
        <w:t xml:space="preserve"> </w:t>
      </w:r>
      <w:r>
        <w:rPr>
          <w:w w:val="105"/>
        </w:rPr>
        <w:t>movement</w:t>
      </w:r>
      <w:r>
        <w:rPr>
          <w:spacing w:val="-15"/>
          <w:w w:val="105"/>
        </w:rPr>
        <w:t xml:space="preserve"> </w:t>
      </w:r>
      <w:r>
        <w:rPr>
          <w:w w:val="105"/>
        </w:rPr>
        <w:t>was</w:t>
      </w:r>
      <w:r>
        <w:rPr>
          <w:spacing w:val="-14"/>
          <w:w w:val="105"/>
        </w:rPr>
        <w:t xml:space="preserve"> </w:t>
      </w:r>
      <w:r>
        <w:rPr>
          <w:w w:val="105"/>
        </w:rPr>
        <w:t>rooted in the "powerful tradition of gospel singing in [the black] church" (Deneslow 1990, 32). Below I will shed some light on how rap and reggae have continued the tradition of dialoguing about social concerns in popular</w:t>
      </w:r>
      <w:r>
        <w:rPr>
          <w:spacing w:val="-28"/>
          <w:w w:val="105"/>
        </w:rPr>
        <w:t xml:space="preserve"> </w:t>
      </w:r>
      <w:r>
        <w:rPr>
          <w:w w:val="105"/>
        </w:rPr>
        <w:t>culture.</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pStyle w:val="2"/>
        <w:spacing w:before="105"/>
      </w:pPr>
      <w:r>
        <w:rPr>
          <w:color w:val="CC0000"/>
          <w:w w:val="105"/>
        </w:rPr>
        <w:lastRenderedPageBreak/>
        <w:t>Me So What?: The Sexual Morés of Popular Music</w:t>
      </w:r>
    </w:p>
    <w:p w:rsidR="00480143" w:rsidRDefault="00480143" w:rsidP="00480143">
      <w:pPr>
        <w:pStyle w:val="a3"/>
        <w:spacing w:before="137" w:line="285" w:lineRule="auto"/>
        <w:ind w:left="119" w:right="100"/>
        <w:jc w:val="both"/>
      </w:pPr>
      <w:r>
        <w:rPr>
          <w:w w:val="110"/>
        </w:rPr>
        <w:t>In 1989 American hip hop act 2 Live Crew caused widespread controversy with the lascivious nature</w:t>
      </w:r>
      <w:r>
        <w:rPr>
          <w:spacing w:val="-4"/>
          <w:w w:val="110"/>
        </w:rPr>
        <w:t xml:space="preserve"> </w:t>
      </w:r>
      <w:r>
        <w:rPr>
          <w:w w:val="110"/>
        </w:rPr>
        <w:t>of</w:t>
      </w:r>
      <w:r>
        <w:rPr>
          <w:spacing w:val="-3"/>
          <w:w w:val="110"/>
        </w:rPr>
        <w:t xml:space="preserve"> </w:t>
      </w:r>
      <w:r>
        <w:rPr>
          <w:w w:val="110"/>
        </w:rPr>
        <w:t>their</w:t>
      </w:r>
      <w:r>
        <w:rPr>
          <w:spacing w:val="-3"/>
          <w:w w:val="110"/>
        </w:rPr>
        <w:t xml:space="preserve"> </w:t>
      </w:r>
      <w:r>
        <w:rPr>
          <w:w w:val="110"/>
        </w:rPr>
        <w:t>album</w:t>
      </w:r>
      <w:r>
        <w:rPr>
          <w:spacing w:val="-3"/>
          <w:w w:val="110"/>
        </w:rPr>
        <w:t xml:space="preserve"> </w:t>
      </w:r>
      <w:r>
        <w:rPr>
          <w:i/>
          <w:w w:val="110"/>
        </w:rPr>
        <w:t>As</w:t>
      </w:r>
      <w:r>
        <w:rPr>
          <w:i/>
          <w:spacing w:val="-3"/>
          <w:w w:val="110"/>
        </w:rPr>
        <w:t xml:space="preserve"> </w:t>
      </w:r>
      <w:r>
        <w:rPr>
          <w:i/>
          <w:w w:val="110"/>
        </w:rPr>
        <w:t>Nasty</w:t>
      </w:r>
      <w:r>
        <w:rPr>
          <w:i/>
          <w:spacing w:val="-3"/>
          <w:w w:val="110"/>
        </w:rPr>
        <w:t xml:space="preserve"> </w:t>
      </w:r>
      <w:r>
        <w:rPr>
          <w:i/>
          <w:w w:val="110"/>
        </w:rPr>
        <w:t>as</w:t>
      </w:r>
      <w:r>
        <w:rPr>
          <w:i/>
          <w:spacing w:val="-3"/>
          <w:w w:val="110"/>
        </w:rPr>
        <w:t xml:space="preserve"> </w:t>
      </w:r>
      <w:r>
        <w:rPr>
          <w:i/>
          <w:w w:val="110"/>
        </w:rPr>
        <w:t>They</w:t>
      </w:r>
      <w:r>
        <w:rPr>
          <w:i/>
          <w:spacing w:val="-3"/>
          <w:w w:val="110"/>
        </w:rPr>
        <w:t xml:space="preserve"> </w:t>
      </w:r>
      <w:r>
        <w:rPr>
          <w:i/>
          <w:w w:val="110"/>
        </w:rPr>
        <w:t>Want</w:t>
      </w:r>
      <w:r>
        <w:rPr>
          <w:i/>
          <w:spacing w:val="-3"/>
          <w:w w:val="110"/>
        </w:rPr>
        <w:t xml:space="preserve"> </w:t>
      </w:r>
      <w:r>
        <w:rPr>
          <w:i/>
          <w:w w:val="110"/>
        </w:rPr>
        <w:t>to</w:t>
      </w:r>
      <w:r>
        <w:rPr>
          <w:i/>
          <w:spacing w:val="-3"/>
          <w:w w:val="110"/>
        </w:rPr>
        <w:t xml:space="preserve"> </w:t>
      </w:r>
      <w:r>
        <w:rPr>
          <w:i/>
          <w:w w:val="110"/>
        </w:rPr>
        <w:t>Be</w:t>
      </w:r>
      <w:r>
        <w:rPr>
          <w:w w:val="110"/>
        </w:rPr>
        <w:t>.</w:t>
      </w:r>
      <w:r>
        <w:rPr>
          <w:spacing w:val="-3"/>
          <w:w w:val="110"/>
        </w:rPr>
        <w:t xml:space="preserve"> </w:t>
      </w:r>
      <w:r>
        <w:rPr>
          <w:w w:val="110"/>
        </w:rPr>
        <w:t>The</w:t>
      </w:r>
      <w:r>
        <w:rPr>
          <w:spacing w:val="-3"/>
          <w:w w:val="110"/>
        </w:rPr>
        <w:t xml:space="preserve"> </w:t>
      </w:r>
      <w:r>
        <w:rPr>
          <w:w w:val="110"/>
        </w:rPr>
        <w:t>song</w:t>
      </w:r>
      <w:r>
        <w:rPr>
          <w:spacing w:val="-4"/>
          <w:w w:val="110"/>
        </w:rPr>
        <w:t xml:space="preserve"> </w:t>
      </w:r>
      <w:r>
        <w:rPr>
          <w:w w:val="110"/>
        </w:rPr>
        <w:t>“Me</w:t>
      </w:r>
      <w:r>
        <w:rPr>
          <w:spacing w:val="-3"/>
          <w:w w:val="110"/>
        </w:rPr>
        <w:t xml:space="preserve"> </w:t>
      </w:r>
      <w:r>
        <w:rPr>
          <w:w w:val="110"/>
        </w:rPr>
        <w:t>So</w:t>
      </w:r>
      <w:r>
        <w:rPr>
          <w:spacing w:val="-3"/>
          <w:w w:val="110"/>
        </w:rPr>
        <w:t xml:space="preserve"> </w:t>
      </w:r>
      <w:r>
        <w:rPr>
          <w:w w:val="110"/>
        </w:rPr>
        <w:t>Horny”</w:t>
      </w:r>
      <w:r>
        <w:rPr>
          <w:spacing w:val="-3"/>
          <w:w w:val="110"/>
        </w:rPr>
        <w:t xml:space="preserve"> </w:t>
      </w:r>
      <w:r>
        <w:rPr>
          <w:w w:val="110"/>
        </w:rPr>
        <w:t>was</w:t>
      </w:r>
      <w:r>
        <w:rPr>
          <w:spacing w:val="-14"/>
          <w:w w:val="110"/>
        </w:rPr>
        <w:t xml:space="preserve"> </w:t>
      </w:r>
      <w:r>
        <w:rPr>
          <w:w w:val="110"/>
        </w:rPr>
        <w:t>singled</w:t>
      </w:r>
      <w:r>
        <w:rPr>
          <w:spacing w:val="-14"/>
          <w:w w:val="110"/>
        </w:rPr>
        <w:t xml:space="preserve"> </w:t>
      </w:r>
      <w:r>
        <w:rPr>
          <w:w w:val="110"/>
        </w:rPr>
        <w:t>out</w:t>
      </w:r>
      <w:r>
        <w:rPr>
          <w:spacing w:val="-14"/>
          <w:w w:val="110"/>
        </w:rPr>
        <w:t xml:space="preserve"> </w:t>
      </w:r>
      <w:r>
        <w:rPr>
          <w:w w:val="110"/>
        </w:rPr>
        <w:t>for particularly</w:t>
      </w:r>
      <w:r>
        <w:rPr>
          <w:spacing w:val="-22"/>
          <w:w w:val="110"/>
        </w:rPr>
        <w:t xml:space="preserve"> </w:t>
      </w:r>
      <w:r>
        <w:rPr>
          <w:w w:val="110"/>
        </w:rPr>
        <w:t>harsh</w:t>
      </w:r>
      <w:r>
        <w:rPr>
          <w:spacing w:val="-21"/>
          <w:w w:val="110"/>
        </w:rPr>
        <w:t xml:space="preserve"> </w:t>
      </w:r>
      <w:r>
        <w:rPr>
          <w:w w:val="110"/>
        </w:rPr>
        <w:t>criticism</w:t>
      </w:r>
      <w:r>
        <w:rPr>
          <w:spacing w:val="-21"/>
          <w:w w:val="110"/>
        </w:rPr>
        <w:t xml:space="preserve"> </w:t>
      </w:r>
      <w:r>
        <w:rPr>
          <w:w w:val="110"/>
        </w:rPr>
        <w:t>by</w:t>
      </w:r>
      <w:r>
        <w:rPr>
          <w:spacing w:val="-22"/>
          <w:w w:val="110"/>
        </w:rPr>
        <w:t xml:space="preserve"> </w:t>
      </w:r>
      <w:r>
        <w:rPr>
          <w:w w:val="110"/>
        </w:rPr>
        <w:t>social</w:t>
      </w:r>
      <w:r>
        <w:rPr>
          <w:spacing w:val="-21"/>
          <w:w w:val="110"/>
        </w:rPr>
        <w:t xml:space="preserve"> </w:t>
      </w:r>
      <w:r>
        <w:rPr>
          <w:w w:val="110"/>
        </w:rPr>
        <w:t>conservatives</w:t>
      </w:r>
      <w:r>
        <w:rPr>
          <w:spacing w:val="-21"/>
          <w:w w:val="110"/>
        </w:rPr>
        <w:t xml:space="preserve"> </w:t>
      </w:r>
      <w:r>
        <w:rPr>
          <w:w w:val="110"/>
        </w:rPr>
        <w:t>such</w:t>
      </w:r>
      <w:r>
        <w:rPr>
          <w:spacing w:val="-22"/>
          <w:w w:val="110"/>
        </w:rPr>
        <w:t xml:space="preserve"> </w:t>
      </w:r>
      <w:r>
        <w:rPr>
          <w:w w:val="110"/>
        </w:rPr>
        <w:t>as</w:t>
      </w:r>
      <w:r>
        <w:rPr>
          <w:spacing w:val="-21"/>
          <w:w w:val="110"/>
        </w:rPr>
        <w:t xml:space="preserve"> </w:t>
      </w:r>
      <w:r>
        <w:rPr>
          <w:w w:val="110"/>
        </w:rPr>
        <w:t>the</w:t>
      </w:r>
      <w:r>
        <w:rPr>
          <w:spacing w:val="-21"/>
          <w:w w:val="110"/>
        </w:rPr>
        <w:t xml:space="preserve"> </w:t>
      </w:r>
      <w:r>
        <w:rPr>
          <w:w w:val="110"/>
        </w:rPr>
        <w:t>American</w:t>
      </w:r>
      <w:r>
        <w:rPr>
          <w:spacing w:val="-31"/>
          <w:w w:val="110"/>
        </w:rPr>
        <w:t xml:space="preserve"> </w:t>
      </w:r>
      <w:r>
        <w:rPr>
          <w:w w:val="110"/>
        </w:rPr>
        <w:t>Family</w:t>
      </w:r>
      <w:r>
        <w:rPr>
          <w:spacing w:val="-30"/>
          <w:w w:val="110"/>
        </w:rPr>
        <w:t xml:space="preserve"> </w:t>
      </w:r>
      <w:r>
        <w:rPr>
          <w:w w:val="110"/>
        </w:rPr>
        <w:t>Association</w:t>
      </w:r>
      <w:r>
        <w:rPr>
          <w:spacing w:val="-31"/>
          <w:w w:val="110"/>
        </w:rPr>
        <w:t xml:space="preserve"> </w:t>
      </w:r>
      <w:r>
        <w:rPr>
          <w:w w:val="110"/>
        </w:rPr>
        <w:t>for</w:t>
      </w:r>
      <w:r>
        <w:rPr>
          <w:spacing w:val="-31"/>
          <w:w w:val="110"/>
        </w:rPr>
        <w:t xml:space="preserve"> </w:t>
      </w:r>
      <w:r>
        <w:rPr>
          <w:w w:val="110"/>
        </w:rPr>
        <w:t>its risqué</w:t>
      </w:r>
      <w:r>
        <w:rPr>
          <w:spacing w:val="-29"/>
          <w:w w:val="110"/>
        </w:rPr>
        <w:t xml:space="preserve"> </w:t>
      </w:r>
      <w:r>
        <w:rPr>
          <w:w w:val="110"/>
        </w:rPr>
        <w:t>lyrics</w:t>
      </w:r>
      <w:r>
        <w:rPr>
          <w:spacing w:val="-28"/>
          <w:w w:val="110"/>
        </w:rPr>
        <w:t xml:space="preserve"> </w:t>
      </w:r>
      <w:r>
        <w:rPr>
          <w:w w:val="110"/>
        </w:rPr>
        <w:t>and</w:t>
      </w:r>
      <w:r>
        <w:rPr>
          <w:spacing w:val="-29"/>
          <w:w w:val="110"/>
        </w:rPr>
        <w:t xml:space="preserve"> </w:t>
      </w:r>
      <w:r>
        <w:rPr>
          <w:w w:val="110"/>
        </w:rPr>
        <w:t>hedonistic</w:t>
      </w:r>
      <w:r>
        <w:rPr>
          <w:spacing w:val="-28"/>
          <w:w w:val="110"/>
        </w:rPr>
        <w:t xml:space="preserve"> </w:t>
      </w:r>
      <w:r>
        <w:rPr>
          <w:w w:val="110"/>
        </w:rPr>
        <w:t>subject</w:t>
      </w:r>
      <w:r>
        <w:rPr>
          <w:spacing w:val="-29"/>
          <w:w w:val="110"/>
        </w:rPr>
        <w:t xml:space="preserve"> </w:t>
      </w:r>
      <w:r>
        <w:rPr>
          <w:w w:val="110"/>
        </w:rPr>
        <w:t>material.</w:t>
      </w:r>
      <w:r>
        <w:rPr>
          <w:spacing w:val="-28"/>
          <w:w w:val="110"/>
        </w:rPr>
        <w:t xml:space="preserve"> </w:t>
      </w:r>
      <w:r>
        <w:rPr>
          <w:w w:val="110"/>
        </w:rPr>
        <w:t>The</w:t>
      </w:r>
      <w:r>
        <w:rPr>
          <w:spacing w:val="-28"/>
          <w:w w:val="110"/>
        </w:rPr>
        <w:t xml:space="preserve"> </w:t>
      </w:r>
      <w:r>
        <w:rPr>
          <w:w w:val="110"/>
        </w:rPr>
        <w:t>MTV</w:t>
      </w:r>
      <w:r>
        <w:rPr>
          <w:spacing w:val="-29"/>
          <w:w w:val="110"/>
        </w:rPr>
        <w:t xml:space="preserve"> </w:t>
      </w:r>
      <w:r>
        <w:rPr>
          <w:w w:val="110"/>
        </w:rPr>
        <w:t>generation</w:t>
      </w:r>
      <w:r>
        <w:rPr>
          <w:spacing w:val="-28"/>
          <w:w w:val="110"/>
        </w:rPr>
        <w:t xml:space="preserve"> </w:t>
      </w:r>
      <w:r>
        <w:rPr>
          <w:w w:val="110"/>
        </w:rPr>
        <w:t>had</w:t>
      </w:r>
      <w:r>
        <w:rPr>
          <w:spacing w:val="-29"/>
          <w:w w:val="110"/>
        </w:rPr>
        <w:t xml:space="preserve"> </w:t>
      </w:r>
      <w:r>
        <w:rPr>
          <w:w w:val="110"/>
        </w:rPr>
        <w:t>already</w:t>
      </w:r>
      <w:r>
        <w:rPr>
          <w:spacing w:val="-28"/>
          <w:w w:val="110"/>
        </w:rPr>
        <w:t xml:space="preserve"> </w:t>
      </w:r>
      <w:r>
        <w:rPr>
          <w:w w:val="110"/>
        </w:rPr>
        <w:t>been</w:t>
      </w:r>
      <w:r>
        <w:rPr>
          <w:spacing w:val="-28"/>
          <w:w w:val="110"/>
        </w:rPr>
        <w:t xml:space="preserve"> </w:t>
      </w:r>
      <w:r>
        <w:rPr>
          <w:w w:val="110"/>
        </w:rPr>
        <w:t>subjected</w:t>
      </w:r>
      <w:r>
        <w:rPr>
          <w:spacing w:val="-29"/>
          <w:w w:val="110"/>
        </w:rPr>
        <w:t xml:space="preserve"> </w:t>
      </w:r>
      <w:r>
        <w:rPr>
          <w:w w:val="110"/>
        </w:rPr>
        <w:t>to</w:t>
      </w:r>
      <w:r>
        <w:rPr>
          <w:spacing w:val="-28"/>
          <w:w w:val="110"/>
        </w:rPr>
        <w:t xml:space="preserve"> </w:t>
      </w:r>
      <w:r>
        <w:rPr>
          <w:w w:val="110"/>
        </w:rPr>
        <w:t>the black and white Parental Advisory stickers on albums deemed to contain explicit content since 1985</w:t>
      </w:r>
      <w:r>
        <w:rPr>
          <w:spacing w:val="-15"/>
          <w:w w:val="110"/>
        </w:rPr>
        <w:t xml:space="preserve"> </w:t>
      </w:r>
      <w:r>
        <w:rPr>
          <w:w w:val="110"/>
        </w:rPr>
        <w:t>after</w:t>
      </w:r>
      <w:r>
        <w:rPr>
          <w:spacing w:val="-14"/>
          <w:w w:val="110"/>
        </w:rPr>
        <w:t xml:space="preserve"> </w:t>
      </w:r>
      <w:r>
        <w:rPr>
          <w:w w:val="110"/>
        </w:rPr>
        <w:t>the</w:t>
      </w:r>
      <w:r>
        <w:rPr>
          <w:spacing w:val="-14"/>
          <w:w w:val="110"/>
        </w:rPr>
        <w:t xml:space="preserve"> </w:t>
      </w:r>
      <w:r>
        <w:rPr>
          <w:w w:val="110"/>
        </w:rPr>
        <w:t>Recording</w:t>
      </w:r>
      <w:r>
        <w:rPr>
          <w:spacing w:val="-15"/>
          <w:w w:val="110"/>
        </w:rPr>
        <w:t xml:space="preserve"> </w:t>
      </w:r>
      <w:r>
        <w:rPr>
          <w:w w:val="110"/>
        </w:rPr>
        <w:t>Industry</w:t>
      </w:r>
      <w:r>
        <w:rPr>
          <w:spacing w:val="-14"/>
          <w:w w:val="110"/>
        </w:rPr>
        <w:t xml:space="preserve"> </w:t>
      </w:r>
      <w:r>
        <w:rPr>
          <w:w w:val="110"/>
        </w:rPr>
        <w:t>Association</w:t>
      </w:r>
      <w:r>
        <w:rPr>
          <w:spacing w:val="-14"/>
          <w:w w:val="110"/>
        </w:rPr>
        <w:t xml:space="preserve"> </w:t>
      </w:r>
      <w:r>
        <w:rPr>
          <w:w w:val="110"/>
        </w:rPr>
        <w:t>of</w:t>
      </w:r>
      <w:r>
        <w:rPr>
          <w:spacing w:val="-15"/>
          <w:w w:val="110"/>
        </w:rPr>
        <w:t xml:space="preserve"> </w:t>
      </w:r>
      <w:r>
        <w:rPr>
          <w:w w:val="110"/>
        </w:rPr>
        <w:t>America</w:t>
      </w:r>
      <w:r>
        <w:rPr>
          <w:spacing w:val="-25"/>
          <w:w w:val="110"/>
        </w:rPr>
        <w:t xml:space="preserve"> </w:t>
      </w:r>
      <w:r>
        <w:rPr>
          <w:w w:val="110"/>
        </w:rPr>
        <w:t>succumbed</w:t>
      </w:r>
      <w:r>
        <w:rPr>
          <w:spacing w:val="-25"/>
          <w:w w:val="110"/>
        </w:rPr>
        <w:t xml:space="preserve"> </w:t>
      </w:r>
      <w:r>
        <w:rPr>
          <w:w w:val="110"/>
        </w:rPr>
        <w:t>to</w:t>
      </w:r>
      <w:r>
        <w:rPr>
          <w:spacing w:val="-26"/>
          <w:w w:val="110"/>
        </w:rPr>
        <w:t xml:space="preserve"> </w:t>
      </w:r>
      <w:r>
        <w:rPr>
          <w:w w:val="110"/>
        </w:rPr>
        <w:t>pressure</w:t>
      </w:r>
      <w:r>
        <w:rPr>
          <w:spacing w:val="-25"/>
          <w:w w:val="110"/>
        </w:rPr>
        <w:t xml:space="preserve"> </w:t>
      </w:r>
      <w:r>
        <w:rPr>
          <w:w w:val="110"/>
        </w:rPr>
        <w:t>from</w:t>
      </w:r>
      <w:r>
        <w:rPr>
          <w:spacing w:val="-25"/>
          <w:w w:val="110"/>
        </w:rPr>
        <w:t xml:space="preserve"> </w:t>
      </w:r>
      <w:r>
        <w:rPr>
          <w:w w:val="110"/>
        </w:rPr>
        <w:t>the</w:t>
      </w:r>
      <w:r>
        <w:rPr>
          <w:spacing w:val="-25"/>
          <w:w w:val="110"/>
        </w:rPr>
        <w:t xml:space="preserve"> </w:t>
      </w:r>
      <w:r>
        <w:rPr>
          <w:w w:val="110"/>
        </w:rPr>
        <w:t>Parents Music Resource</w:t>
      </w:r>
      <w:r>
        <w:rPr>
          <w:spacing w:val="-27"/>
          <w:w w:val="110"/>
        </w:rPr>
        <w:t xml:space="preserve"> </w:t>
      </w:r>
      <w:r>
        <w:rPr>
          <w:w w:val="110"/>
        </w:rPr>
        <w:t>Center.</w:t>
      </w:r>
    </w:p>
    <w:p w:rsidR="00480143" w:rsidRDefault="00480143" w:rsidP="00480143">
      <w:pPr>
        <w:pStyle w:val="a3"/>
        <w:spacing w:before="5"/>
        <w:rPr>
          <w:sz w:val="25"/>
        </w:rPr>
      </w:pPr>
    </w:p>
    <w:p w:rsidR="00480143" w:rsidRDefault="00480143" w:rsidP="00480143">
      <w:pPr>
        <w:pStyle w:val="a3"/>
        <w:spacing w:before="1" w:line="285" w:lineRule="auto"/>
        <w:ind w:left="120" w:right="103"/>
        <w:jc w:val="both"/>
      </w:pPr>
      <w:r>
        <w:rPr>
          <w:w w:val="105"/>
        </w:rPr>
        <w:t>Pop</w:t>
      </w:r>
      <w:r>
        <w:rPr>
          <w:spacing w:val="7"/>
          <w:w w:val="105"/>
        </w:rPr>
        <w:t xml:space="preserve"> </w:t>
      </w:r>
      <w:r>
        <w:rPr>
          <w:w w:val="105"/>
        </w:rPr>
        <w:t>music</w:t>
      </w:r>
      <w:r>
        <w:rPr>
          <w:spacing w:val="8"/>
          <w:w w:val="105"/>
        </w:rPr>
        <w:t xml:space="preserve"> </w:t>
      </w:r>
      <w:r>
        <w:rPr>
          <w:w w:val="105"/>
        </w:rPr>
        <w:t>has</w:t>
      </w:r>
      <w:r>
        <w:rPr>
          <w:spacing w:val="8"/>
          <w:w w:val="105"/>
        </w:rPr>
        <w:t xml:space="preserve"> </w:t>
      </w:r>
      <w:r>
        <w:rPr>
          <w:w w:val="105"/>
        </w:rPr>
        <w:t>always</w:t>
      </w:r>
      <w:r>
        <w:rPr>
          <w:spacing w:val="-8"/>
          <w:w w:val="105"/>
        </w:rPr>
        <w:t xml:space="preserve"> </w:t>
      </w:r>
      <w:r>
        <w:rPr>
          <w:w w:val="105"/>
        </w:rPr>
        <w:t>had</w:t>
      </w:r>
      <w:r>
        <w:rPr>
          <w:spacing w:val="-8"/>
          <w:w w:val="105"/>
        </w:rPr>
        <w:t xml:space="preserve"> </w:t>
      </w:r>
      <w:r>
        <w:rPr>
          <w:w w:val="105"/>
        </w:rPr>
        <w:t>a</w:t>
      </w:r>
      <w:r>
        <w:rPr>
          <w:spacing w:val="-8"/>
          <w:w w:val="105"/>
        </w:rPr>
        <w:t xml:space="preserve"> </w:t>
      </w:r>
      <w:r>
        <w:rPr>
          <w:w w:val="105"/>
        </w:rPr>
        <w:t>risqué</w:t>
      </w:r>
      <w:r>
        <w:rPr>
          <w:spacing w:val="-8"/>
          <w:w w:val="105"/>
        </w:rPr>
        <w:t xml:space="preserve"> </w:t>
      </w:r>
      <w:r>
        <w:rPr>
          <w:w w:val="105"/>
        </w:rPr>
        <w:t>side—the</w:t>
      </w:r>
      <w:r>
        <w:rPr>
          <w:spacing w:val="-7"/>
          <w:w w:val="105"/>
        </w:rPr>
        <w:t xml:space="preserve"> </w:t>
      </w:r>
      <w:r>
        <w:rPr>
          <w:w w:val="105"/>
        </w:rPr>
        <w:t>term</w:t>
      </w:r>
      <w:r>
        <w:rPr>
          <w:spacing w:val="-8"/>
          <w:w w:val="105"/>
        </w:rPr>
        <w:t xml:space="preserve"> </w:t>
      </w:r>
      <w:r>
        <w:rPr>
          <w:w w:val="105"/>
        </w:rPr>
        <w:t>“rock</w:t>
      </w:r>
      <w:r>
        <w:rPr>
          <w:spacing w:val="-8"/>
          <w:w w:val="105"/>
        </w:rPr>
        <w:t xml:space="preserve"> </w:t>
      </w:r>
      <w:r>
        <w:rPr>
          <w:w w:val="105"/>
        </w:rPr>
        <w:t>‘n’</w:t>
      </w:r>
      <w:r>
        <w:rPr>
          <w:spacing w:val="-8"/>
          <w:w w:val="105"/>
        </w:rPr>
        <w:t xml:space="preserve"> </w:t>
      </w:r>
      <w:r>
        <w:rPr>
          <w:w w:val="105"/>
        </w:rPr>
        <w:t>roll,”</w:t>
      </w:r>
      <w:r>
        <w:rPr>
          <w:spacing w:val="-8"/>
          <w:w w:val="105"/>
        </w:rPr>
        <w:t xml:space="preserve"> </w:t>
      </w:r>
      <w:r>
        <w:rPr>
          <w:w w:val="105"/>
        </w:rPr>
        <w:t>after</w:t>
      </w:r>
      <w:r>
        <w:rPr>
          <w:spacing w:val="-7"/>
          <w:w w:val="105"/>
        </w:rPr>
        <w:t xml:space="preserve"> </w:t>
      </w:r>
      <w:r>
        <w:rPr>
          <w:w w:val="105"/>
        </w:rPr>
        <w:t>all,</w:t>
      </w:r>
      <w:r>
        <w:rPr>
          <w:spacing w:val="-8"/>
          <w:w w:val="105"/>
        </w:rPr>
        <w:t xml:space="preserve"> </w:t>
      </w:r>
      <w:r>
        <w:rPr>
          <w:w w:val="105"/>
        </w:rPr>
        <w:t>is</w:t>
      </w:r>
      <w:r>
        <w:rPr>
          <w:spacing w:val="-8"/>
          <w:w w:val="105"/>
        </w:rPr>
        <w:t xml:space="preserve"> </w:t>
      </w:r>
      <w:r>
        <w:rPr>
          <w:w w:val="105"/>
        </w:rPr>
        <w:t>a</w:t>
      </w:r>
      <w:r>
        <w:rPr>
          <w:spacing w:val="-8"/>
          <w:w w:val="105"/>
        </w:rPr>
        <w:t xml:space="preserve"> </w:t>
      </w:r>
      <w:r>
        <w:rPr>
          <w:w w:val="105"/>
        </w:rPr>
        <w:t>euphemism</w:t>
      </w:r>
      <w:r>
        <w:rPr>
          <w:spacing w:val="-8"/>
          <w:w w:val="105"/>
        </w:rPr>
        <w:t xml:space="preserve"> </w:t>
      </w:r>
      <w:r>
        <w:rPr>
          <w:w w:val="105"/>
        </w:rPr>
        <w:t>for</w:t>
      </w:r>
      <w:r>
        <w:rPr>
          <w:spacing w:val="-8"/>
          <w:w w:val="105"/>
        </w:rPr>
        <w:t xml:space="preserve"> </w:t>
      </w:r>
      <w:r>
        <w:rPr>
          <w:w w:val="105"/>
        </w:rPr>
        <w:t>sex.</w:t>
      </w:r>
      <w:r>
        <w:rPr>
          <w:spacing w:val="-7"/>
          <w:w w:val="105"/>
        </w:rPr>
        <w:t xml:space="preserve"> </w:t>
      </w:r>
      <w:r>
        <w:rPr>
          <w:w w:val="105"/>
        </w:rPr>
        <w:t>In "The Lemon Song" British stadium rockers Led Zeppelin “borrowed” Mississippi blues pioneer Robert Johnson’s 1937 lyric: “squeeze my lemon ’til the juice runs down my leg.” Soul legend Marvin Gaye was fatally shot by his father who was angry over his son’s raunchy performance of his hit</w:t>
      </w:r>
      <w:r>
        <w:rPr>
          <w:spacing w:val="-3"/>
          <w:w w:val="105"/>
        </w:rPr>
        <w:t xml:space="preserve"> </w:t>
      </w:r>
      <w:r>
        <w:rPr>
          <w:w w:val="105"/>
        </w:rPr>
        <w:t>“Sexual</w:t>
      </w:r>
      <w:r>
        <w:rPr>
          <w:spacing w:val="-3"/>
          <w:w w:val="105"/>
        </w:rPr>
        <w:t xml:space="preserve"> </w:t>
      </w:r>
      <w:r>
        <w:rPr>
          <w:w w:val="105"/>
        </w:rPr>
        <w:t>Healing.”</w:t>
      </w:r>
      <w:r>
        <w:rPr>
          <w:spacing w:val="-3"/>
          <w:w w:val="105"/>
        </w:rPr>
        <w:t xml:space="preserve"> </w:t>
      </w:r>
      <w:r>
        <w:rPr>
          <w:w w:val="105"/>
        </w:rPr>
        <w:t>So</w:t>
      </w:r>
      <w:r>
        <w:rPr>
          <w:spacing w:val="-3"/>
          <w:w w:val="105"/>
        </w:rPr>
        <w:t xml:space="preserve"> </w:t>
      </w:r>
      <w:r>
        <w:rPr>
          <w:w w:val="105"/>
        </w:rPr>
        <w:t>when</w:t>
      </w:r>
      <w:r>
        <w:rPr>
          <w:spacing w:val="-3"/>
          <w:w w:val="105"/>
        </w:rPr>
        <w:t xml:space="preserve"> </w:t>
      </w:r>
      <w:r>
        <w:rPr>
          <w:w w:val="105"/>
        </w:rPr>
        <w:t>Lady</w:t>
      </w:r>
      <w:r>
        <w:rPr>
          <w:spacing w:val="-16"/>
          <w:w w:val="105"/>
        </w:rPr>
        <w:t xml:space="preserve"> </w:t>
      </w:r>
      <w:r>
        <w:rPr>
          <w:w w:val="105"/>
        </w:rPr>
        <w:t>Gaga</w:t>
      </w:r>
      <w:r>
        <w:rPr>
          <w:spacing w:val="-16"/>
          <w:w w:val="105"/>
        </w:rPr>
        <w:t xml:space="preserve"> </w:t>
      </w:r>
      <w:r>
        <w:rPr>
          <w:w w:val="105"/>
        </w:rPr>
        <w:t>sang</w:t>
      </w:r>
      <w:r>
        <w:rPr>
          <w:spacing w:val="-16"/>
          <w:w w:val="105"/>
        </w:rPr>
        <w:t xml:space="preserve"> </w:t>
      </w:r>
      <w:r>
        <w:rPr>
          <w:w w:val="105"/>
        </w:rPr>
        <w:t>about</w:t>
      </w:r>
      <w:r>
        <w:rPr>
          <w:spacing w:val="-16"/>
          <w:w w:val="105"/>
        </w:rPr>
        <w:t xml:space="preserve"> </w:t>
      </w:r>
      <w:r>
        <w:rPr>
          <w:w w:val="105"/>
        </w:rPr>
        <w:t>sex</w:t>
      </w:r>
      <w:r>
        <w:rPr>
          <w:spacing w:val="-16"/>
          <w:w w:val="105"/>
        </w:rPr>
        <w:t xml:space="preserve"> </w:t>
      </w:r>
      <w:r>
        <w:rPr>
          <w:w w:val="105"/>
        </w:rPr>
        <w:t>and</w:t>
      </w:r>
      <w:r>
        <w:rPr>
          <w:spacing w:val="-16"/>
          <w:w w:val="105"/>
        </w:rPr>
        <w:t xml:space="preserve"> </w:t>
      </w:r>
      <w:r>
        <w:rPr>
          <w:w w:val="105"/>
        </w:rPr>
        <w:t>gambling</w:t>
      </w:r>
      <w:r>
        <w:rPr>
          <w:spacing w:val="-16"/>
          <w:w w:val="105"/>
        </w:rPr>
        <w:t xml:space="preserve"> </w:t>
      </w:r>
      <w:r>
        <w:rPr>
          <w:w w:val="105"/>
        </w:rPr>
        <w:t>(“bluffin'</w:t>
      </w:r>
      <w:r>
        <w:rPr>
          <w:spacing w:val="-16"/>
          <w:w w:val="105"/>
        </w:rPr>
        <w:t xml:space="preserve"> </w:t>
      </w:r>
      <w:r>
        <w:rPr>
          <w:w w:val="105"/>
        </w:rPr>
        <w:t>with</w:t>
      </w:r>
      <w:r>
        <w:rPr>
          <w:spacing w:val="-16"/>
          <w:w w:val="105"/>
        </w:rPr>
        <w:t xml:space="preserve"> </w:t>
      </w:r>
      <w:r>
        <w:rPr>
          <w:w w:val="105"/>
        </w:rPr>
        <w:t>my</w:t>
      </w:r>
      <w:r>
        <w:rPr>
          <w:spacing w:val="-16"/>
          <w:w w:val="105"/>
        </w:rPr>
        <w:t xml:space="preserve"> </w:t>
      </w:r>
      <w:r>
        <w:rPr>
          <w:w w:val="105"/>
        </w:rPr>
        <w:t>muffin")</w:t>
      </w:r>
      <w:r>
        <w:rPr>
          <w:spacing w:val="-16"/>
          <w:w w:val="105"/>
        </w:rPr>
        <w:t xml:space="preserve"> </w:t>
      </w:r>
      <w:r>
        <w:rPr>
          <w:w w:val="105"/>
        </w:rPr>
        <w:t>in 2008’s “Poker Face,” she is but one example in an incredibly long line of popular music artists that used the mainstream media to voice particular views about sexuality and morality. Ian Drury famously sang “Sex &amp; Drugs &amp; Rock &amp; Roll” in 1977 and that phrase has come to define the value system</w:t>
      </w:r>
      <w:r>
        <w:rPr>
          <w:spacing w:val="-9"/>
          <w:w w:val="105"/>
        </w:rPr>
        <w:t xml:space="preserve"> </w:t>
      </w:r>
      <w:r>
        <w:rPr>
          <w:w w:val="105"/>
        </w:rPr>
        <w:t>(or</w:t>
      </w:r>
      <w:r>
        <w:rPr>
          <w:spacing w:val="-9"/>
          <w:w w:val="105"/>
        </w:rPr>
        <w:t xml:space="preserve"> </w:t>
      </w:r>
      <w:r>
        <w:rPr>
          <w:w w:val="105"/>
        </w:rPr>
        <w:t>some</w:t>
      </w:r>
      <w:r>
        <w:rPr>
          <w:spacing w:val="-8"/>
          <w:w w:val="105"/>
        </w:rPr>
        <w:t xml:space="preserve"> </w:t>
      </w:r>
      <w:r>
        <w:rPr>
          <w:w w:val="105"/>
        </w:rPr>
        <w:t>would</w:t>
      </w:r>
      <w:r>
        <w:rPr>
          <w:spacing w:val="-9"/>
          <w:w w:val="105"/>
        </w:rPr>
        <w:t xml:space="preserve"> </w:t>
      </w:r>
      <w:r>
        <w:rPr>
          <w:w w:val="105"/>
        </w:rPr>
        <w:t>say</w:t>
      </w:r>
      <w:r>
        <w:rPr>
          <w:spacing w:val="-8"/>
          <w:w w:val="105"/>
        </w:rPr>
        <w:t xml:space="preserve"> </w:t>
      </w:r>
      <w:r>
        <w:rPr>
          <w:w w:val="105"/>
        </w:rPr>
        <w:t>lack</w:t>
      </w:r>
      <w:r>
        <w:rPr>
          <w:spacing w:val="-9"/>
          <w:w w:val="105"/>
        </w:rPr>
        <w:t xml:space="preserve"> </w:t>
      </w:r>
      <w:r>
        <w:rPr>
          <w:w w:val="105"/>
        </w:rPr>
        <w:t>thereof)</w:t>
      </w:r>
      <w:r>
        <w:rPr>
          <w:spacing w:val="-8"/>
          <w:w w:val="105"/>
        </w:rPr>
        <w:t xml:space="preserve"> </w:t>
      </w:r>
      <w:r>
        <w:rPr>
          <w:w w:val="105"/>
        </w:rPr>
        <w:t>of</w:t>
      </w:r>
      <w:r>
        <w:rPr>
          <w:spacing w:val="-9"/>
          <w:w w:val="105"/>
        </w:rPr>
        <w:t xml:space="preserve"> </w:t>
      </w:r>
      <w:r>
        <w:rPr>
          <w:w w:val="105"/>
        </w:rPr>
        <w:t>pop</w:t>
      </w:r>
      <w:r>
        <w:rPr>
          <w:spacing w:val="-9"/>
          <w:w w:val="105"/>
        </w:rPr>
        <w:t xml:space="preserve"> </w:t>
      </w:r>
      <w:r>
        <w:rPr>
          <w:w w:val="105"/>
        </w:rPr>
        <w:t>music</w:t>
      </w:r>
      <w:r>
        <w:rPr>
          <w:spacing w:val="-8"/>
          <w:w w:val="105"/>
        </w:rPr>
        <w:t xml:space="preserve"> </w:t>
      </w:r>
      <w:r>
        <w:rPr>
          <w:w w:val="105"/>
        </w:rPr>
        <w:t>ever</w:t>
      </w:r>
      <w:r>
        <w:rPr>
          <w:spacing w:val="-9"/>
          <w:w w:val="105"/>
        </w:rPr>
        <w:t xml:space="preserve"> </w:t>
      </w:r>
      <w:r>
        <w:rPr>
          <w:w w:val="105"/>
        </w:rPr>
        <w:t>since.</w:t>
      </w:r>
    </w:p>
    <w:p w:rsidR="00480143" w:rsidRDefault="00480143" w:rsidP="00480143">
      <w:pPr>
        <w:pStyle w:val="a3"/>
        <w:spacing w:before="3"/>
        <w:rPr>
          <w:sz w:val="25"/>
        </w:rPr>
      </w:pPr>
    </w:p>
    <w:p w:rsidR="00480143" w:rsidRDefault="00480143" w:rsidP="00480143">
      <w:pPr>
        <w:pStyle w:val="a3"/>
        <w:spacing w:line="285" w:lineRule="auto"/>
        <w:ind w:left="120"/>
      </w:pPr>
      <w:r>
        <w:rPr>
          <w:w w:val="110"/>
        </w:rPr>
        <w:t xml:space="preserve">In their own way, each of these examples could be described as Religion and Popular Culture in Dialogue because they deal with morality or </w:t>
      </w:r>
      <w:r>
        <w:rPr>
          <w:b/>
          <w:w w:val="110"/>
        </w:rPr>
        <w:t>sexual morés in popular culture</w:t>
      </w:r>
      <w:r>
        <w:rPr>
          <w:w w:val="110"/>
        </w:rPr>
        <w:t>.</w:t>
      </w:r>
    </w:p>
    <w:p w:rsidR="00480143" w:rsidRDefault="00480143" w:rsidP="00480143">
      <w:pPr>
        <w:pStyle w:val="a3"/>
      </w:pPr>
    </w:p>
    <w:p w:rsidR="00480143" w:rsidRDefault="00480143" w:rsidP="00480143">
      <w:pPr>
        <w:pStyle w:val="a3"/>
        <w:rPr>
          <w:sz w:val="30"/>
        </w:rPr>
      </w:pPr>
    </w:p>
    <w:p w:rsidR="00480143" w:rsidRDefault="00480143" w:rsidP="00480143">
      <w:pPr>
        <w:pStyle w:val="2"/>
      </w:pPr>
      <w:r>
        <w:rPr>
          <w:color w:val="CC0000"/>
          <w:w w:val="110"/>
        </w:rPr>
        <w:t>Moral Regulation in Dancehall Reggae</w:t>
      </w:r>
    </w:p>
    <w:p w:rsidR="00480143" w:rsidRDefault="00480143" w:rsidP="00480143">
      <w:pPr>
        <w:pStyle w:val="a3"/>
        <w:spacing w:before="137" w:line="285" w:lineRule="auto"/>
        <w:ind w:left="119"/>
      </w:pPr>
      <w:r>
        <w:rPr>
          <w:w w:val="110"/>
        </w:rPr>
        <w:t>To</w:t>
      </w:r>
      <w:r>
        <w:rPr>
          <w:spacing w:val="-26"/>
          <w:w w:val="110"/>
        </w:rPr>
        <w:t xml:space="preserve"> </w:t>
      </w:r>
      <w:r>
        <w:rPr>
          <w:w w:val="110"/>
        </w:rPr>
        <w:t>make</w:t>
      </w:r>
      <w:r>
        <w:rPr>
          <w:spacing w:val="-25"/>
          <w:w w:val="110"/>
        </w:rPr>
        <w:t xml:space="preserve"> </w:t>
      </w:r>
      <w:r>
        <w:rPr>
          <w:w w:val="110"/>
        </w:rPr>
        <w:t>an</w:t>
      </w:r>
      <w:r>
        <w:rPr>
          <w:spacing w:val="-25"/>
          <w:w w:val="110"/>
        </w:rPr>
        <w:t xml:space="preserve"> </w:t>
      </w:r>
      <w:r>
        <w:rPr>
          <w:w w:val="110"/>
        </w:rPr>
        <w:t>already</w:t>
      </w:r>
      <w:r>
        <w:rPr>
          <w:spacing w:val="-26"/>
          <w:w w:val="110"/>
        </w:rPr>
        <w:t xml:space="preserve"> </w:t>
      </w:r>
      <w:r>
        <w:rPr>
          <w:w w:val="110"/>
        </w:rPr>
        <w:t>interesting</w:t>
      </w:r>
      <w:r>
        <w:rPr>
          <w:spacing w:val="-25"/>
          <w:w w:val="110"/>
        </w:rPr>
        <w:t xml:space="preserve"> </w:t>
      </w:r>
      <w:r>
        <w:rPr>
          <w:w w:val="110"/>
        </w:rPr>
        <w:t>conversation</w:t>
      </w:r>
      <w:r>
        <w:rPr>
          <w:spacing w:val="-25"/>
          <w:w w:val="110"/>
        </w:rPr>
        <w:t xml:space="preserve"> </w:t>
      </w:r>
      <w:r>
        <w:rPr>
          <w:w w:val="110"/>
        </w:rPr>
        <w:t>absolutely</w:t>
      </w:r>
      <w:r>
        <w:rPr>
          <w:spacing w:val="-26"/>
          <w:w w:val="110"/>
        </w:rPr>
        <w:t xml:space="preserve"> </w:t>
      </w:r>
      <w:r>
        <w:rPr>
          <w:w w:val="110"/>
        </w:rPr>
        <w:t>riveting,</w:t>
      </w:r>
      <w:r>
        <w:rPr>
          <w:spacing w:val="-25"/>
          <w:w w:val="110"/>
        </w:rPr>
        <w:t xml:space="preserve"> </w:t>
      </w:r>
      <w:r>
        <w:rPr>
          <w:w w:val="110"/>
        </w:rPr>
        <w:t>let’s</w:t>
      </w:r>
      <w:r>
        <w:rPr>
          <w:spacing w:val="-25"/>
          <w:w w:val="110"/>
        </w:rPr>
        <w:t xml:space="preserve"> </w:t>
      </w:r>
      <w:r>
        <w:rPr>
          <w:w w:val="110"/>
        </w:rPr>
        <w:t>turn</w:t>
      </w:r>
      <w:r>
        <w:rPr>
          <w:spacing w:val="-26"/>
          <w:w w:val="110"/>
        </w:rPr>
        <w:t xml:space="preserve"> </w:t>
      </w:r>
      <w:r>
        <w:rPr>
          <w:w w:val="110"/>
        </w:rPr>
        <w:t>to</w:t>
      </w:r>
      <w:r>
        <w:rPr>
          <w:spacing w:val="-25"/>
          <w:w w:val="110"/>
        </w:rPr>
        <w:t xml:space="preserve"> </w:t>
      </w:r>
      <w:r>
        <w:rPr>
          <w:w w:val="110"/>
        </w:rPr>
        <w:t>a</w:t>
      </w:r>
      <w:r>
        <w:rPr>
          <w:spacing w:val="-25"/>
          <w:w w:val="110"/>
        </w:rPr>
        <w:t xml:space="preserve"> </w:t>
      </w:r>
      <w:r>
        <w:rPr>
          <w:w w:val="110"/>
        </w:rPr>
        <w:t>form</w:t>
      </w:r>
      <w:r>
        <w:rPr>
          <w:spacing w:val="-26"/>
          <w:w w:val="110"/>
        </w:rPr>
        <w:t xml:space="preserve"> </w:t>
      </w:r>
      <w:r>
        <w:rPr>
          <w:w w:val="110"/>
        </w:rPr>
        <w:t>of</w:t>
      </w:r>
      <w:r>
        <w:rPr>
          <w:spacing w:val="-25"/>
          <w:w w:val="110"/>
        </w:rPr>
        <w:t xml:space="preserve"> </w:t>
      </w:r>
      <w:r>
        <w:rPr>
          <w:w w:val="110"/>
        </w:rPr>
        <w:t>music</w:t>
      </w:r>
      <w:r>
        <w:rPr>
          <w:spacing w:val="-25"/>
          <w:w w:val="110"/>
        </w:rPr>
        <w:t xml:space="preserve"> </w:t>
      </w:r>
      <w:r>
        <w:rPr>
          <w:w w:val="110"/>
        </w:rPr>
        <w:t>that would</w:t>
      </w:r>
      <w:r>
        <w:rPr>
          <w:spacing w:val="-33"/>
          <w:w w:val="110"/>
        </w:rPr>
        <w:t xml:space="preserve"> </w:t>
      </w:r>
      <w:r>
        <w:rPr>
          <w:w w:val="110"/>
        </w:rPr>
        <w:t>make</w:t>
      </w:r>
      <w:r>
        <w:rPr>
          <w:spacing w:val="-32"/>
          <w:w w:val="110"/>
        </w:rPr>
        <w:t xml:space="preserve"> </w:t>
      </w:r>
      <w:r>
        <w:rPr>
          <w:w w:val="110"/>
        </w:rPr>
        <w:t>even</w:t>
      </w:r>
      <w:r>
        <w:rPr>
          <w:spacing w:val="-33"/>
          <w:w w:val="110"/>
        </w:rPr>
        <w:t xml:space="preserve"> </w:t>
      </w:r>
      <w:r>
        <w:rPr>
          <w:w w:val="110"/>
        </w:rPr>
        <w:t>Lady</w:t>
      </w:r>
      <w:r>
        <w:rPr>
          <w:spacing w:val="-32"/>
          <w:w w:val="110"/>
        </w:rPr>
        <w:t xml:space="preserve"> </w:t>
      </w:r>
      <w:r>
        <w:rPr>
          <w:w w:val="110"/>
        </w:rPr>
        <w:t>Gaga</w:t>
      </w:r>
      <w:r>
        <w:rPr>
          <w:spacing w:val="-33"/>
          <w:w w:val="110"/>
        </w:rPr>
        <w:t xml:space="preserve"> </w:t>
      </w:r>
      <w:r>
        <w:rPr>
          <w:w w:val="110"/>
        </w:rPr>
        <w:t>blush</w:t>
      </w:r>
      <w:r>
        <w:rPr>
          <w:b/>
          <w:w w:val="110"/>
        </w:rPr>
        <w:t>:</w:t>
      </w:r>
      <w:r>
        <w:rPr>
          <w:b/>
          <w:spacing w:val="-33"/>
          <w:w w:val="110"/>
        </w:rPr>
        <w:t xml:space="preserve"> </w:t>
      </w:r>
      <w:r>
        <w:rPr>
          <w:b/>
          <w:w w:val="110"/>
        </w:rPr>
        <w:t>Jamaican</w:t>
      </w:r>
      <w:r>
        <w:rPr>
          <w:b/>
          <w:spacing w:val="-32"/>
          <w:w w:val="110"/>
        </w:rPr>
        <w:t xml:space="preserve"> </w:t>
      </w:r>
      <w:r>
        <w:rPr>
          <w:b/>
          <w:w w:val="110"/>
        </w:rPr>
        <w:t>dancehall</w:t>
      </w:r>
      <w:r>
        <w:rPr>
          <w:w w:val="110"/>
        </w:rPr>
        <w:t>.</w:t>
      </w:r>
      <w:r>
        <w:rPr>
          <w:spacing w:val="-33"/>
          <w:w w:val="110"/>
        </w:rPr>
        <w:t xml:space="preserve"> </w:t>
      </w:r>
      <w:r>
        <w:rPr>
          <w:w w:val="110"/>
        </w:rPr>
        <w:t>Dancehall</w:t>
      </w:r>
      <w:r>
        <w:rPr>
          <w:spacing w:val="-32"/>
          <w:w w:val="110"/>
        </w:rPr>
        <w:t xml:space="preserve"> </w:t>
      </w:r>
      <w:r>
        <w:rPr>
          <w:w w:val="110"/>
        </w:rPr>
        <w:t>has</w:t>
      </w:r>
      <w:r>
        <w:rPr>
          <w:spacing w:val="-33"/>
          <w:w w:val="110"/>
        </w:rPr>
        <w:t xml:space="preserve"> </w:t>
      </w:r>
      <w:r>
        <w:rPr>
          <w:w w:val="110"/>
        </w:rPr>
        <w:t>garnered</w:t>
      </w:r>
      <w:r>
        <w:rPr>
          <w:spacing w:val="-32"/>
          <w:w w:val="110"/>
        </w:rPr>
        <w:t xml:space="preserve"> </w:t>
      </w:r>
      <w:r>
        <w:rPr>
          <w:w w:val="110"/>
        </w:rPr>
        <w:t>international media attention as much for its sexual ethics and intolerance as for its hit records. Dancehall presents</w:t>
      </w:r>
      <w:r>
        <w:rPr>
          <w:spacing w:val="-21"/>
          <w:w w:val="110"/>
        </w:rPr>
        <w:t xml:space="preserve"> </w:t>
      </w:r>
      <w:r>
        <w:rPr>
          <w:w w:val="110"/>
        </w:rPr>
        <w:t>us</w:t>
      </w:r>
      <w:r>
        <w:rPr>
          <w:spacing w:val="-21"/>
          <w:w w:val="110"/>
        </w:rPr>
        <w:t xml:space="preserve"> </w:t>
      </w:r>
      <w:r>
        <w:rPr>
          <w:w w:val="110"/>
        </w:rPr>
        <w:t>with</w:t>
      </w:r>
      <w:r>
        <w:rPr>
          <w:spacing w:val="-20"/>
          <w:w w:val="110"/>
        </w:rPr>
        <w:t xml:space="preserve"> </w:t>
      </w:r>
      <w:r>
        <w:rPr>
          <w:w w:val="110"/>
        </w:rPr>
        <w:t>a</w:t>
      </w:r>
      <w:r>
        <w:rPr>
          <w:spacing w:val="-21"/>
          <w:w w:val="110"/>
        </w:rPr>
        <w:t xml:space="preserve"> </w:t>
      </w:r>
      <w:r>
        <w:rPr>
          <w:w w:val="110"/>
        </w:rPr>
        <w:t>useful</w:t>
      </w:r>
      <w:r>
        <w:rPr>
          <w:spacing w:val="-21"/>
          <w:w w:val="110"/>
        </w:rPr>
        <w:t xml:space="preserve"> </w:t>
      </w:r>
      <w:r>
        <w:rPr>
          <w:w w:val="110"/>
        </w:rPr>
        <w:t>example</w:t>
      </w:r>
      <w:r>
        <w:rPr>
          <w:spacing w:val="-20"/>
          <w:w w:val="110"/>
        </w:rPr>
        <w:t xml:space="preserve"> </w:t>
      </w:r>
      <w:r>
        <w:rPr>
          <w:w w:val="110"/>
        </w:rPr>
        <w:t>to</w:t>
      </w:r>
      <w:r>
        <w:rPr>
          <w:spacing w:val="-21"/>
          <w:w w:val="110"/>
        </w:rPr>
        <w:t xml:space="preserve"> </w:t>
      </w:r>
      <w:r>
        <w:rPr>
          <w:w w:val="110"/>
        </w:rPr>
        <w:t>look</w:t>
      </w:r>
      <w:r>
        <w:rPr>
          <w:spacing w:val="-21"/>
          <w:w w:val="110"/>
        </w:rPr>
        <w:t xml:space="preserve"> </w:t>
      </w:r>
      <w:r>
        <w:rPr>
          <w:w w:val="110"/>
        </w:rPr>
        <w:t>at</w:t>
      </w:r>
      <w:r>
        <w:rPr>
          <w:spacing w:val="-20"/>
          <w:w w:val="110"/>
        </w:rPr>
        <w:t xml:space="preserve"> </w:t>
      </w:r>
      <w:r>
        <w:rPr>
          <w:w w:val="110"/>
        </w:rPr>
        <w:t>the</w:t>
      </w:r>
      <w:r>
        <w:rPr>
          <w:spacing w:val="-21"/>
          <w:w w:val="110"/>
        </w:rPr>
        <w:t xml:space="preserve"> </w:t>
      </w:r>
      <w:r>
        <w:rPr>
          <w:w w:val="110"/>
        </w:rPr>
        <w:t>discourse</w:t>
      </w:r>
      <w:r>
        <w:rPr>
          <w:spacing w:val="-21"/>
          <w:w w:val="110"/>
        </w:rPr>
        <w:t xml:space="preserve"> </w:t>
      </w:r>
      <w:r>
        <w:rPr>
          <w:w w:val="110"/>
        </w:rPr>
        <w:t>on</w:t>
      </w:r>
      <w:r>
        <w:rPr>
          <w:spacing w:val="-20"/>
          <w:w w:val="110"/>
        </w:rPr>
        <w:t xml:space="preserve"> </w:t>
      </w:r>
      <w:r>
        <w:rPr>
          <w:w w:val="110"/>
        </w:rPr>
        <w:t>Jamaican</w:t>
      </w:r>
      <w:r>
        <w:rPr>
          <w:spacing w:val="-21"/>
          <w:w w:val="110"/>
        </w:rPr>
        <w:t xml:space="preserve"> </w:t>
      </w:r>
      <w:r>
        <w:rPr>
          <w:w w:val="110"/>
        </w:rPr>
        <w:t>sexual</w:t>
      </w:r>
      <w:r>
        <w:rPr>
          <w:spacing w:val="-21"/>
          <w:w w:val="110"/>
        </w:rPr>
        <w:t xml:space="preserve"> </w:t>
      </w:r>
      <w:r>
        <w:rPr>
          <w:w w:val="110"/>
        </w:rPr>
        <w:t>ethics</w:t>
      </w:r>
      <w:r>
        <w:rPr>
          <w:spacing w:val="-20"/>
          <w:w w:val="110"/>
        </w:rPr>
        <w:t xml:space="preserve"> </w:t>
      </w:r>
      <w:r>
        <w:rPr>
          <w:w w:val="110"/>
        </w:rPr>
        <w:t>in</w:t>
      </w:r>
      <w:r>
        <w:rPr>
          <w:spacing w:val="-21"/>
          <w:w w:val="110"/>
        </w:rPr>
        <w:t xml:space="preserve"> </w:t>
      </w:r>
      <w:r>
        <w:rPr>
          <w:w w:val="110"/>
        </w:rPr>
        <w:t>popular culture.</w:t>
      </w:r>
    </w:p>
    <w:p w:rsidR="00480143" w:rsidRDefault="00480143" w:rsidP="00480143">
      <w:pPr>
        <w:pStyle w:val="a3"/>
        <w:spacing w:before="7"/>
        <w:rPr>
          <w:sz w:val="25"/>
        </w:rPr>
      </w:pPr>
    </w:p>
    <w:p w:rsidR="00480143" w:rsidRDefault="00480143" w:rsidP="00480143">
      <w:pPr>
        <w:pStyle w:val="a3"/>
        <w:spacing w:line="285" w:lineRule="auto"/>
        <w:ind w:left="119"/>
      </w:pPr>
      <w:r>
        <w:rPr>
          <w:w w:val="110"/>
        </w:rPr>
        <w:t>Jamaican</w:t>
      </w:r>
      <w:r>
        <w:rPr>
          <w:spacing w:val="-25"/>
          <w:w w:val="110"/>
        </w:rPr>
        <w:t xml:space="preserve"> </w:t>
      </w:r>
      <w:r>
        <w:rPr>
          <w:w w:val="110"/>
        </w:rPr>
        <w:t>dancehall</w:t>
      </w:r>
      <w:r>
        <w:rPr>
          <w:spacing w:val="-25"/>
          <w:w w:val="110"/>
        </w:rPr>
        <w:t xml:space="preserve"> </w:t>
      </w:r>
      <w:r>
        <w:rPr>
          <w:w w:val="110"/>
        </w:rPr>
        <w:t>is</w:t>
      </w:r>
      <w:r>
        <w:rPr>
          <w:spacing w:val="-25"/>
          <w:w w:val="110"/>
        </w:rPr>
        <w:t xml:space="preserve"> </w:t>
      </w:r>
      <w:r>
        <w:rPr>
          <w:w w:val="110"/>
        </w:rPr>
        <w:t>a</w:t>
      </w:r>
      <w:r>
        <w:rPr>
          <w:spacing w:val="-25"/>
          <w:w w:val="110"/>
        </w:rPr>
        <w:t xml:space="preserve"> </w:t>
      </w:r>
      <w:r>
        <w:rPr>
          <w:w w:val="110"/>
        </w:rPr>
        <w:t>contemporary</w:t>
      </w:r>
      <w:r>
        <w:rPr>
          <w:spacing w:val="-25"/>
          <w:w w:val="110"/>
        </w:rPr>
        <w:t xml:space="preserve"> </w:t>
      </w:r>
      <w:r>
        <w:rPr>
          <w:w w:val="110"/>
        </w:rPr>
        <w:t>form</w:t>
      </w:r>
      <w:r>
        <w:rPr>
          <w:spacing w:val="-24"/>
          <w:w w:val="110"/>
        </w:rPr>
        <w:t xml:space="preserve"> </w:t>
      </w:r>
      <w:r>
        <w:rPr>
          <w:w w:val="110"/>
        </w:rPr>
        <w:t>of</w:t>
      </w:r>
      <w:r>
        <w:rPr>
          <w:spacing w:val="-25"/>
          <w:w w:val="110"/>
        </w:rPr>
        <w:t xml:space="preserve"> </w:t>
      </w:r>
      <w:r>
        <w:rPr>
          <w:w w:val="110"/>
        </w:rPr>
        <w:t>reggae</w:t>
      </w:r>
      <w:r>
        <w:rPr>
          <w:spacing w:val="-25"/>
          <w:w w:val="110"/>
        </w:rPr>
        <w:t xml:space="preserve"> </w:t>
      </w:r>
      <w:r>
        <w:rPr>
          <w:w w:val="110"/>
        </w:rPr>
        <w:t>music</w:t>
      </w:r>
      <w:r>
        <w:rPr>
          <w:spacing w:val="-25"/>
          <w:w w:val="110"/>
        </w:rPr>
        <w:t xml:space="preserve"> </w:t>
      </w:r>
      <w:r>
        <w:rPr>
          <w:w w:val="110"/>
        </w:rPr>
        <w:t>that</w:t>
      </w:r>
      <w:r>
        <w:rPr>
          <w:spacing w:val="-25"/>
          <w:w w:val="110"/>
        </w:rPr>
        <w:t xml:space="preserve"> </w:t>
      </w:r>
      <w:r>
        <w:rPr>
          <w:w w:val="110"/>
        </w:rPr>
        <w:t>began</w:t>
      </w:r>
      <w:r>
        <w:rPr>
          <w:spacing w:val="-24"/>
          <w:w w:val="110"/>
        </w:rPr>
        <w:t xml:space="preserve"> </w:t>
      </w:r>
      <w:r>
        <w:rPr>
          <w:w w:val="110"/>
        </w:rPr>
        <w:t>in</w:t>
      </w:r>
      <w:r>
        <w:rPr>
          <w:spacing w:val="-25"/>
          <w:w w:val="110"/>
        </w:rPr>
        <w:t xml:space="preserve"> </w:t>
      </w:r>
      <w:r>
        <w:rPr>
          <w:w w:val="110"/>
        </w:rPr>
        <w:t>the</w:t>
      </w:r>
      <w:r>
        <w:rPr>
          <w:spacing w:val="-25"/>
          <w:w w:val="110"/>
        </w:rPr>
        <w:t xml:space="preserve"> </w:t>
      </w:r>
      <w:r>
        <w:rPr>
          <w:w w:val="110"/>
        </w:rPr>
        <w:t>late</w:t>
      </w:r>
      <w:r>
        <w:rPr>
          <w:spacing w:val="-25"/>
          <w:w w:val="110"/>
        </w:rPr>
        <w:t xml:space="preserve"> </w:t>
      </w:r>
      <w:r>
        <w:rPr>
          <w:w w:val="110"/>
        </w:rPr>
        <w:t>1970s.</w:t>
      </w:r>
      <w:r>
        <w:rPr>
          <w:spacing w:val="-25"/>
          <w:w w:val="110"/>
        </w:rPr>
        <w:t xml:space="preserve"> </w:t>
      </w:r>
      <w:r>
        <w:rPr>
          <w:w w:val="110"/>
        </w:rPr>
        <w:t>It</w:t>
      </w:r>
      <w:r>
        <w:rPr>
          <w:spacing w:val="-25"/>
          <w:w w:val="110"/>
        </w:rPr>
        <w:t xml:space="preserve"> </w:t>
      </w:r>
      <w:r>
        <w:rPr>
          <w:w w:val="110"/>
        </w:rPr>
        <w:t>came</w:t>
      </w:r>
      <w:r>
        <w:rPr>
          <w:spacing w:val="-24"/>
          <w:w w:val="110"/>
        </w:rPr>
        <w:t xml:space="preserve"> </w:t>
      </w:r>
      <w:r>
        <w:rPr>
          <w:w w:val="110"/>
        </w:rPr>
        <w:t>to international</w:t>
      </w:r>
      <w:r>
        <w:rPr>
          <w:spacing w:val="-18"/>
          <w:w w:val="110"/>
        </w:rPr>
        <w:t xml:space="preserve"> </w:t>
      </w:r>
      <w:r>
        <w:rPr>
          <w:w w:val="110"/>
        </w:rPr>
        <w:t>attention</w:t>
      </w:r>
      <w:r>
        <w:rPr>
          <w:spacing w:val="-18"/>
          <w:w w:val="110"/>
        </w:rPr>
        <w:t xml:space="preserve"> </w:t>
      </w:r>
      <w:r>
        <w:rPr>
          <w:w w:val="110"/>
        </w:rPr>
        <w:t>around</w:t>
      </w:r>
      <w:r>
        <w:rPr>
          <w:spacing w:val="-18"/>
          <w:w w:val="110"/>
        </w:rPr>
        <w:t xml:space="preserve"> </w:t>
      </w:r>
      <w:r>
        <w:rPr>
          <w:w w:val="110"/>
        </w:rPr>
        <w:t>the</w:t>
      </w:r>
      <w:r>
        <w:rPr>
          <w:spacing w:val="-18"/>
          <w:w w:val="110"/>
        </w:rPr>
        <w:t xml:space="preserve"> </w:t>
      </w:r>
      <w:r>
        <w:rPr>
          <w:w w:val="110"/>
        </w:rPr>
        <w:t>same</w:t>
      </w:r>
      <w:r>
        <w:rPr>
          <w:spacing w:val="-18"/>
          <w:w w:val="110"/>
        </w:rPr>
        <w:t xml:space="preserve"> </w:t>
      </w:r>
      <w:r>
        <w:rPr>
          <w:w w:val="110"/>
        </w:rPr>
        <w:t>time</w:t>
      </w:r>
      <w:r>
        <w:rPr>
          <w:spacing w:val="-18"/>
          <w:w w:val="110"/>
        </w:rPr>
        <w:t xml:space="preserve"> </w:t>
      </w:r>
      <w:r>
        <w:rPr>
          <w:w w:val="110"/>
        </w:rPr>
        <w:t>that</w:t>
      </w:r>
      <w:r>
        <w:rPr>
          <w:spacing w:val="-18"/>
          <w:w w:val="110"/>
        </w:rPr>
        <w:t xml:space="preserve"> </w:t>
      </w:r>
      <w:r>
        <w:rPr>
          <w:w w:val="110"/>
        </w:rPr>
        <w:t>Bob</w:t>
      </w:r>
      <w:r>
        <w:rPr>
          <w:spacing w:val="-18"/>
          <w:w w:val="110"/>
        </w:rPr>
        <w:t xml:space="preserve"> </w:t>
      </w:r>
      <w:r>
        <w:rPr>
          <w:w w:val="110"/>
        </w:rPr>
        <w:t>Marley</w:t>
      </w:r>
      <w:r>
        <w:rPr>
          <w:spacing w:val="-18"/>
          <w:w w:val="110"/>
        </w:rPr>
        <w:t xml:space="preserve"> </w:t>
      </w:r>
      <w:r>
        <w:rPr>
          <w:w w:val="110"/>
        </w:rPr>
        <w:t>died</w:t>
      </w:r>
      <w:r>
        <w:rPr>
          <w:spacing w:val="-18"/>
          <w:w w:val="110"/>
        </w:rPr>
        <w:t xml:space="preserve"> </w:t>
      </w:r>
      <w:r>
        <w:rPr>
          <w:w w:val="110"/>
        </w:rPr>
        <w:t>(1981).</w:t>
      </w:r>
      <w:r>
        <w:rPr>
          <w:spacing w:val="-18"/>
          <w:w w:val="110"/>
        </w:rPr>
        <w:t xml:space="preserve"> </w:t>
      </w:r>
      <w:r>
        <w:rPr>
          <w:w w:val="110"/>
        </w:rPr>
        <w:t>Its</w:t>
      </w:r>
      <w:r>
        <w:rPr>
          <w:spacing w:val="-18"/>
          <w:w w:val="110"/>
        </w:rPr>
        <w:t xml:space="preserve"> </w:t>
      </w:r>
      <w:r>
        <w:rPr>
          <w:w w:val="110"/>
        </w:rPr>
        <w:t>most</w:t>
      </w:r>
      <w:r>
        <w:rPr>
          <w:spacing w:val="-18"/>
          <w:w w:val="110"/>
        </w:rPr>
        <w:t xml:space="preserve"> </w:t>
      </w:r>
      <w:r>
        <w:rPr>
          <w:w w:val="110"/>
        </w:rPr>
        <w:t>popular</w:t>
      </w:r>
      <w:r>
        <w:rPr>
          <w:spacing w:val="-18"/>
          <w:w w:val="110"/>
        </w:rPr>
        <w:t xml:space="preserve"> </w:t>
      </w:r>
      <w:r>
        <w:rPr>
          <w:w w:val="110"/>
        </w:rPr>
        <w:t>artists have</w:t>
      </w:r>
      <w:r>
        <w:rPr>
          <w:spacing w:val="-28"/>
          <w:w w:val="110"/>
        </w:rPr>
        <w:t xml:space="preserve"> </w:t>
      </w:r>
      <w:r>
        <w:rPr>
          <w:w w:val="110"/>
        </w:rPr>
        <w:t>traditionally</w:t>
      </w:r>
      <w:r>
        <w:rPr>
          <w:spacing w:val="-27"/>
          <w:w w:val="110"/>
        </w:rPr>
        <w:t xml:space="preserve"> </w:t>
      </w:r>
      <w:r>
        <w:rPr>
          <w:w w:val="110"/>
        </w:rPr>
        <w:t>been</w:t>
      </w:r>
      <w:r>
        <w:rPr>
          <w:spacing w:val="-27"/>
          <w:w w:val="110"/>
        </w:rPr>
        <w:t xml:space="preserve"> </w:t>
      </w:r>
      <w:r>
        <w:rPr>
          <w:w w:val="110"/>
        </w:rPr>
        <w:t>"deejays"</w:t>
      </w:r>
      <w:r>
        <w:rPr>
          <w:spacing w:val="-27"/>
          <w:w w:val="110"/>
        </w:rPr>
        <w:t xml:space="preserve"> </w:t>
      </w:r>
      <w:r>
        <w:rPr>
          <w:w w:val="110"/>
        </w:rPr>
        <w:t>(or</w:t>
      </w:r>
      <w:r>
        <w:rPr>
          <w:spacing w:val="-28"/>
          <w:w w:val="110"/>
        </w:rPr>
        <w:t xml:space="preserve"> </w:t>
      </w:r>
      <w:r>
        <w:rPr>
          <w:w w:val="110"/>
        </w:rPr>
        <w:t>rappers)</w:t>
      </w:r>
      <w:r>
        <w:rPr>
          <w:spacing w:val="-27"/>
          <w:w w:val="110"/>
        </w:rPr>
        <w:t xml:space="preserve"> </w:t>
      </w:r>
      <w:r>
        <w:rPr>
          <w:w w:val="110"/>
        </w:rPr>
        <w:t>instead</w:t>
      </w:r>
      <w:r>
        <w:rPr>
          <w:spacing w:val="-27"/>
          <w:w w:val="110"/>
        </w:rPr>
        <w:t xml:space="preserve"> </w:t>
      </w:r>
      <w:r>
        <w:rPr>
          <w:w w:val="110"/>
        </w:rPr>
        <w:t>of</w:t>
      </w:r>
      <w:r>
        <w:rPr>
          <w:spacing w:val="-27"/>
          <w:w w:val="110"/>
        </w:rPr>
        <w:t xml:space="preserve"> </w:t>
      </w:r>
      <w:r>
        <w:rPr>
          <w:w w:val="110"/>
        </w:rPr>
        <w:t>singers.</w:t>
      </w:r>
      <w:r>
        <w:rPr>
          <w:spacing w:val="-28"/>
          <w:w w:val="110"/>
        </w:rPr>
        <w:t xml:space="preserve"> </w:t>
      </w:r>
      <w:r>
        <w:rPr>
          <w:w w:val="110"/>
        </w:rPr>
        <w:t>Deejays</w:t>
      </w:r>
      <w:r>
        <w:rPr>
          <w:spacing w:val="-27"/>
          <w:w w:val="110"/>
        </w:rPr>
        <w:t xml:space="preserve"> </w:t>
      </w:r>
      <w:r>
        <w:rPr>
          <w:w w:val="110"/>
        </w:rPr>
        <w:t>like</w:t>
      </w:r>
      <w:r>
        <w:rPr>
          <w:spacing w:val="-27"/>
          <w:w w:val="110"/>
        </w:rPr>
        <w:t xml:space="preserve"> </w:t>
      </w:r>
      <w:r>
        <w:rPr>
          <w:w w:val="110"/>
        </w:rPr>
        <w:t>Lady</w:t>
      </w:r>
      <w:r>
        <w:rPr>
          <w:spacing w:val="-27"/>
          <w:w w:val="110"/>
        </w:rPr>
        <w:t xml:space="preserve"> </w:t>
      </w:r>
      <w:r>
        <w:rPr>
          <w:w w:val="110"/>
        </w:rPr>
        <w:t>Saw,</w:t>
      </w:r>
      <w:r>
        <w:rPr>
          <w:spacing w:val="-27"/>
          <w:w w:val="110"/>
        </w:rPr>
        <w:t xml:space="preserve"> </w:t>
      </w:r>
      <w:r>
        <w:rPr>
          <w:w w:val="110"/>
        </w:rPr>
        <w:t>Shabba Ranks, Beenie Man, Sizzla, Vybz Kartel, Yellowman and Buju Banton are wildly popular with dancehall fans around the world and all the above mentioned ones fill their songs with explicit sexual</w:t>
      </w:r>
      <w:r>
        <w:rPr>
          <w:spacing w:val="-25"/>
          <w:w w:val="110"/>
        </w:rPr>
        <w:t xml:space="preserve"> </w:t>
      </w:r>
      <w:r>
        <w:rPr>
          <w:w w:val="110"/>
        </w:rPr>
        <w:t>references</w:t>
      </w:r>
      <w:r>
        <w:rPr>
          <w:spacing w:val="-25"/>
          <w:w w:val="110"/>
        </w:rPr>
        <w:t xml:space="preserve"> </w:t>
      </w:r>
      <w:r>
        <w:rPr>
          <w:w w:val="110"/>
        </w:rPr>
        <w:t>and</w:t>
      </w:r>
      <w:r>
        <w:rPr>
          <w:spacing w:val="-24"/>
          <w:w w:val="110"/>
        </w:rPr>
        <w:t xml:space="preserve"> </w:t>
      </w:r>
      <w:r>
        <w:rPr>
          <w:w w:val="110"/>
        </w:rPr>
        <w:t>have</w:t>
      </w:r>
      <w:r>
        <w:rPr>
          <w:spacing w:val="-25"/>
          <w:w w:val="110"/>
        </w:rPr>
        <w:t xml:space="preserve"> </w:t>
      </w:r>
      <w:r>
        <w:rPr>
          <w:w w:val="110"/>
        </w:rPr>
        <w:t>all</w:t>
      </w:r>
      <w:r>
        <w:rPr>
          <w:spacing w:val="-25"/>
          <w:w w:val="110"/>
        </w:rPr>
        <w:t xml:space="preserve"> </w:t>
      </w:r>
      <w:r>
        <w:rPr>
          <w:w w:val="110"/>
        </w:rPr>
        <w:t>been</w:t>
      </w:r>
      <w:r>
        <w:rPr>
          <w:spacing w:val="-24"/>
          <w:w w:val="110"/>
        </w:rPr>
        <w:t xml:space="preserve"> </w:t>
      </w:r>
      <w:r>
        <w:rPr>
          <w:w w:val="110"/>
        </w:rPr>
        <w:t>criticized</w:t>
      </w:r>
      <w:r>
        <w:rPr>
          <w:spacing w:val="-25"/>
          <w:w w:val="110"/>
        </w:rPr>
        <w:t xml:space="preserve"> </w:t>
      </w:r>
      <w:r>
        <w:rPr>
          <w:w w:val="110"/>
        </w:rPr>
        <w:t>for</w:t>
      </w:r>
      <w:r>
        <w:rPr>
          <w:spacing w:val="-24"/>
          <w:w w:val="110"/>
        </w:rPr>
        <w:t xml:space="preserve"> </w:t>
      </w:r>
      <w:r>
        <w:rPr>
          <w:w w:val="110"/>
        </w:rPr>
        <w:t>intolerant</w:t>
      </w:r>
      <w:r>
        <w:rPr>
          <w:spacing w:val="-25"/>
          <w:w w:val="110"/>
        </w:rPr>
        <w:t xml:space="preserve"> </w:t>
      </w:r>
      <w:r>
        <w:rPr>
          <w:w w:val="110"/>
        </w:rPr>
        <w:t>lyrics.</w:t>
      </w:r>
      <w:r>
        <w:rPr>
          <w:spacing w:val="-25"/>
          <w:w w:val="110"/>
        </w:rPr>
        <w:t xml:space="preserve"> </w:t>
      </w:r>
      <w:r>
        <w:rPr>
          <w:w w:val="110"/>
        </w:rPr>
        <w:t>In</w:t>
      </w:r>
      <w:r>
        <w:rPr>
          <w:spacing w:val="-24"/>
          <w:w w:val="110"/>
        </w:rPr>
        <w:t xml:space="preserve"> </w:t>
      </w:r>
      <w:r>
        <w:rPr>
          <w:w w:val="110"/>
        </w:rPr>
        <w:t>fact,</w:t>
      </w:r>
      <w:r>
        <w:rPr>
          <w:spacing w:val="-25"/>
          <w:w w:val="110"/>
        </w:rPr>
        <w:t xml:space="preserve"> </w:t>
      </w:r>
      <w:r>
        <w:rPr>
          <w:w w:val="110"/>
        </w:rPr>
        <w:t>dancehall</w:t>
      </w:r>
      <w:r>
        <w:rPr>
          <w:spacing w:val="-24"/>
          <w:w w:val="110"/>
        </w:rPr>
        <w:t xml:space="preserve"> </w:t>
      </w:r>
      <w:r>
        <w:rPr>
          <w:w w:val="110"/>
        </w:rPr>
        <w:t>is</w:t>
      </w:r>
      <w:r>
        <w:rPr>
          <w:spacing w:val="-25"/>
          <w:w w:val="110"/>
        </w:rPr>
        <w:t xml:space="preserve"> </w:t>
      </w:r>
      <w:r>
        <w:rPr>
          <w:w w:val="110"/>
        </w:rPr>
        <w:t>very</w:t>
      </w:r>
      <w:r>
        <w:rPr>
          <w:spacing w:val="-25"/>
          <w:w w:val="110"/>
        </w:rPr>
        <w:t xml:space="preserve"> </w:t>
      </w:r>
      <w:r>
        <w:rPr>
          <w:w w:val="110"/>
        </w:rPr>
        <w:t>often thought</w:t>
      </w:r>
      <w:r>
        <w:rPr>
          <w:spacing w:val="-16"/>
          <w:w w:val="110"/>
        </w:rPr>
        <w:t xml:space="preserve"> </w:t>
      </w:r>
      <w:r>
        <w:rPr>
          <w:w w:val="110"/>
        </w:rPr>
        <w:t>of</w:t>
      </w:r>
      <w:r>
        <w:rPr>
          <w:spacing w:val="-16"/>
          <w:w w:val="110"/>
        </w:rPr>
        <w:t xml:space="preserve"> </w:t>
      </w:r>
      <w:r>
        <w:rPr>
          <w:w w:val="110"/>
        </w:rPr>
        <w:t>as</w:t>
      </w:r>
      <w:r>
        <w:rPr>
          <w:spacing w:val="-15"/>
          <w:w w:val="110"/>
        </w:rPr>
        <w:t xml:space="preserve"> </w:t>
      </w:r>
      <w:r>
        <w:rPr>
          <w:w w:val="110"/>
        </w:rPr>
        <w:t>what</w:t>
      </w:r>
      <w:r>
        <w:rPr>
          <w:spacing w:val="-16"/>
          <w:w w:val="110"/>
        </w:rPr>
        <w:t xml:space="preserve"> </w:t>
      </w:r>
      <w:r>
        <w:rPr>
          <w:w w:val="110"/>
        </w:rPr>
        <w:t>in</w:t>
      </w:r>
      <w:r>
        <w:rPr>
          <w:spacing w:val="-16"/>
          <w:w w:val="110"/>
        </w:rPr>
        <w:t xml:space="preserve"> </w:t>
      </w:r>
      <w:r>
        <w:rPr>
          <w:w w:val="110"/>
        </w:rPr>
        <w:t>the</w:t>
      </w:r>
      <w:r>
        <w:rPr>
          <w:spacing w:val="-15"/>
          <w:w w:val="110"/>
        </w:rPr>
        <w:t xml:space="preserve"> </w:t>
      </w:r>
      <w:r>
        <w:rPr>
          <w:w w:val="110"/>
        </w:rPr>
        <w:t>Caribbean</w:t>
      </w:r>
      <w:r>
        <w:rPr>
          <w:spacing w:val="-16"/>
          <w:w w:val="110"/>
        </w:rPr>
        <w:t xml:space="preserve"> </w:t>
      </w:r>
      <w:r>
        <w:rPr>
          <w:w w:val="110"/>
        </w:rPr>
        <w:t>is</w:t>
      </w:r>
      <w:r>
        <w:rPr>
          <w:spacing w:val="-16"/>
          <w:w w:val="110"/>
        </w:rPr>
        <w:t xml:space="preserve"> </w:t>
      </w:r>
      <w:r>
        <w:rPr>
          <w:w w:val="110"/>
        </w:rPr>
        <w:t>known</w:t>
      </w:r>
      <w:r>
        <w:rPr>
          <w:spacing w:val="-15"/>
          <w:w w:val="110"/>
        </w:rPr>
        <w:t xml:space="preserve"> </w:t>
      </w:r>
      <w:r>
        <w:rPr>
          <w:w w:val="110"/>
        </w:rPr>
        <w:t>as</w:t>
      </w:r>
      <w:r>
        <w:rPr>
          <w:spacing w:val="-16"/>
          <w:w w:val="110"/>
        </w:rPr>
        <w:t xml:space="preserve"> </w:t>
      </w:r>
      <w:r>
        <w:rPr>
          <w:w w:val="110"/>
        </w:rPr>
        <w:t>"</w:t>
      </w:r>
      <w:r>
        <w:rPr>
          <w:b/>
          <w:w w:val="110"/>
        </w:rPr>
        <w:t>slack</w:t>
      </w:r>
      <w:r>
        <w:rPr>
          <w:w w:val="110"/>
        </w:rPr>
        <w:t>,"</w:t>
      </w:r>
      <w:r>
        <w:rPr>
          <w:spacing w:val="-15"/>
          <w:w w:val="110"/>
        </w:rPr>
        <w:t xml:space="preserve"> </w:t>
      </w:r>
      <w:r>
        <w:rPr>
          <w:w w:val="110"/>
        </w:rPr>
        <w:t>or</w:t>
      </w:r>
      <w:r>
        <w:rPr>
          <w:spacing w:val="-16"/>
          <w:w w:val="110"/>
        </w:rPr>
        <w:t xml:space="preserve"> </w:t>
      </w:r>
      <w:r>
        <w:rPr>
          <w:w w:val="110"/>
        </w:rPr>
        <w:t>sexual</w:t>
      </w:r>
      <w:r>
        <w:rPr>
          <w:spacing w:val="-16"/>
          <w:w w:val="110"/>
        </w:rPr>
        <w:t xml:space="preserve"> </w:t>
      </w:r>
      <w:r>
        <w:rPr>
          <w:w w:val="110"/>
        </w:rPr>
        <w:t>music.</w:t>
      </w:r>
    </w:p>
    <w:p w:rsidR="00480143" w:rsidRDefault="00480143" w:rsidP="00480143">
      <w:pPr>
        <w:pStyle w:val="a3"/>
        <w:spacing w:before="5"/>
        <w:rPr>
          <w:sz w:val="25"/>
        </w:rPr>
      </w:pPr>
    </w:p>
    <w:p w:rsidR="00480143" w:rsidRDefault="00480143" w:rsidP="00480143">
      <w:pPr>
        <w:pStyle w:val="a3"/>
        <w:spacing w:line="285" w:lineRule="auto"/>
        <w:ind w:left="119" w:right="113"/>
      </w:pPr>
      <w:r>
        <w:rPr>
          <w:w w:val="105"/>
        </w:rPr>
        <w:t>In my research for my dissertation I examined slackness in the music of Yellowman by analysing his songs and interviewing him at length about the role of sex, gender, politics and religion in his music. Society viewed him as an obscene and bawdy entertainer because of the lewdness of his lyrics and performances.</w:t>
      </w:r>
      <w:r>
        <w:rPr>
          <w:spacing w:val="-14"/>
          <w:w w:val="105"/>
        </w:rPr>
        <w:t xml:space="preserve"> </w:t>
      </w:r>
      <w:r>
        <w:rPr>
          <w:w w:val="105"/>
        </w:rPr>
        <w:t>Some</w:t>
      </w:r>
      <w:r>
        <w:rPr>
          <w:spacing w:val="-14"/>
          <w:w w:val="105"/>
        </w:rPr>
        <w:t xml:space="preserve"> </w:t>
      </w:r>
      <w:r>
        <w:rPr>
          <w:w w:val="105"/>
        </w:rPr>
        <w:t>of</w:t>
      </w:r>
      <w:r>
        <w:rPr>
          <w:spacing w:val="-13"/>
          <w:w w:val="105"/>
        </w:rPr>
        <w:t xml:space="preserve"> </w:t>
      </w:r>
      <w:r>
        <w:rPr>
          <w:w w:val="105"/>
        </w:rPr>
        <w:t>his</w:t>
      </w:r>
      <w:r>
        <w:rPr>
          <w:spacing w:val="-14"/>
          <w:w w:val="105"/>
        </w:rPr>
        <w:t xml:space="preserve"> </w:t>
      </w:r>
      <w:r>
        <w:rPr>
          <w:w w:val="105"/>
        </w:rPr>
        <w:t>more</w:t>
      </w:r>
      <w:r>
        <w:rPr>
          <w:spacing w:val="-13"/>
          <w:w w:val="105"/>
        </w:rPr>
        <w:t xml:space="preserve"> </w:t>
      </w:r>
      <w:r>
        <w:rPr>
          <w:w w:val="105"/>
        </w:rPr>
        <w:t>ribald</w:t>
      </w:r>
      <w:r>
        <w:rPr>
          <w:spacing w:val="-14"/>
          <w:w w:val="105"/>
        </w:rPr>
        <w:t xml:space="preserve"> </w:t>
      </w:r>
      <w:r>
        <w:rPr>
          <w:w w:val="105"/>
        </w:rPr>
        <w:t>titles</w:t>
      </w:r>
      <w:r>
        <w:rPr>
          <w:spacing w:val="-13"/>
          <w:w w:val="105"/>
        </w:rPr>
        <w:t xml:space="preserve"> </w:t>
      </w:r>
      <w:r>
        <w:rPr>
          <w:w w:val="105"/>
        </w:rPr>
        <w:t>include</w:t>
      </w:r>
      <w:r>
        <w:rPr>
          <w:spacing w:val="-14"/>
          <w:w w:val="105"/>
        </w:rPr>
        <w:t xml:space="preserve"> </w:t>
      </w:r>
      <w:r>
        <w:rPr>
          <w:w w:val="105"/>
        </w:rPr>
        <w:t>“Want</w:t>
      </w:r>
      <w:r>
        <w:rPr>
          <w:spacing w:val="-13"/>
          <w:w w:val="105"/>
        </w:rPr>
        <w:t xml:space="preserve"> </w:t>
      </w:r>
      <w:r>
        <w:rPr>
          <w:w w:val="105"/>
        </w:rPr>
        <w:t>a</w:t>
      </w:r>
      <w:r>
        <w:rPr>
          <w:spacing w:val="-14"/>
          <w:w w:val="105"/>
        </w:rPr>
        <w:t xml:space="preserve"> </w:t>
      </w:r>
      <w:r>
        <w:rPr>
          <w:w w:val="105"/>
        </w:rPr>
        <w:t>Virgin”</w:t>
      </w:r>
      <w:r>
        <w:rPr>
          <w:spacing w:val="-14"/>
          <w:w w:val="105"/>
        </w:rPr>
        <w:t xml:space="preserve"> </w:t>
      </w:r>
      <w:r>
        <w:rPr>
          <w:w w:val="105"/>
        </w:rPr>
        <w:t>and</w:t>
      </w:r>
      <w:r>
        <w:rPr>
          <w:spacing w:val="-13"/>
          <w:w w:val="105"/>
        </w:rPr>
        <w:t xml:space="preserve"> </w:t>
      </w:r>
      <w:r>
        <w:rPr>
          <w:w w:val="105"/>
        </w:rPr>
        <w:t>“Cocky</w:t>
      </w:r>
      <w:r>
        <w:rPr>
          <w:spacing w:val="-14"/>
          <w:w w:val="105"/>
        </w:rPr>
        <w:t xml:space="preserve"> </w:t>
      </w:r>
      <w:r>
        <w:rPr>
          <w:w w:val="105"/>
        </w:rPr>
        <w:t>Did</w:t>
      </w:r>
      <w:r>
        <w:rPr>
          <w:spacing w:val="-13"/>
          <w:w w:val="105"/>
        </w:rPr>
        <w:t xml:space="preserve"> </w:t>
      </w:r>
      <w:r>
        <w:rPr>
          <w:w w:val="105"/>
        </w:rPr>
        <w:t>a</w:t>
      </w:r>
      <w:r>
        <w:rPr>
          <w:spacing w:val="-14"/>
          <w:w w:val="105"/>
        </w:rPr>
        <w:t xml:space="preserve"> </w:t>
      </w:r>
      <w:r>
        <w:rPr>
          <w:w w:val="105"/>
        </w:rPr>
        <w:t>Hurt</w:t>
      </w:r>
      <w:r>
        <w:rPr>
          <w:spacing w:val="-13"/>
          <w:w w:val="105"/>
        </w:rPr>
        <w:t xml:space="preserve"> </w:t>
      </w:r>
      <w:r>
        <w:rPr>
          <w:w w:val="105"/>
        </w:rPr>
        <w:t>Me”</w:t>
      </w:r>
      <w:r>
        <w:rPr>
          <w:spacing w:val="-14"/>
          <w:w w:val="105"/>
        </w:rPr>
        <w:t xml:space="preserve"> </w:t>
      </w:r>
      <w:r>
        <w:rPr>
          <w:w w:val="105"/>
        </w:rPr>
        <w:t>and</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pStyle w:val="a3"/>
        <w:spacing w:before="105" w:line="285" w:lineRule="auto"/>
        <w:ind w:left="119" w:right="220"/>
      </w:pPr>
      <w:r>
        <w:rPr>
          <w:w w:val="110"/>
        </w:rPr>
        <w:lastRenderedPageBreak/>
        <w:t>he</w:t>
      </w:r>
      <w:r>
        <w:rPr>
          <w:spacing w:val="-30"/>
          <w:w w:val="110"/>
        </w:rPr>
        <w:t xml:space="preserve"> </w:t>
      </w:r>
      <w:r>
        <w:rPr>
          <w:w w:val="110"/>
        </w:rPr>
        <w:t>released</w:t>
      </w:r>
      <w:r>
        <w:rPr>
          <w:spacing w:val="-30"/>
          <w:w w:val="110"/>
        </w:rPr>
        <w:t xml:space="preserve"> </w:t>
      </w:r>
      <w:r>
        <w:rPr>
          <w:w w:val="110"/>
        </w:rPr>
        <w:t>an</w:t>
      </w:r>
      <w:r>
        <w:rPr>
          <w:spacing w:val="-29"/>
          <w:w w:val="110"/>
        </w:rPr>
        <w:t xml:space="preserve"> </w:t>
      </w:r>
      <w:r>
        <w:rPr>
          <w:w w:val="110"/>
        </w:rPr>
        <w:t>album</w:t>
      </w:r>
      <w:r>
        <w:rPr>
          <w:spacing w:val="-30"/>
          <w:w w:val="110"/>
        </w:rPr>
        <w:t xml:space="preserve"> </w:t>
      </w:r>
      <w:r>
        <w:rPr>
          <w:w w:val="110"/>
        </w:rPr>
        <w:t>titled</w:t>
      </w:r>
      <w:r>
        <w:rPr>
          <w:spacing w:val="-29"/>
          <w:w w:val="110"/>
        </w:rPr>
        <w:t xml:space="preserve"> </w:t>
      </w:r>
      <w:r>
        <w:rPr>
          <w:i/>
          <w:w w:val="110"/>
        </w:rPr>
        <w:t>Yellowman’s</w:t>
      </w:r>
      <w:r>
        <w:rPr>
          <w:i/>
          <w:spacing w:val="-30"/>
          <w:w w:val="110"/>
        </w:rPr>
        <w:t xml:space="preserve"> </w:t>
      </w:r>
      <w:r>
        <w:rPr>
          <w:i/>
          <w:w w:val="110"/>
        </w:rPr>
        <w:t>Good</w:t>
      </w:r>
      <w:r>
        <w:rPr>
          <w:i/>
          <w:spacing w:val="-29"/>
          <w:w w:val="110"/>
        </w:rPr>
        <w:t xml:space="preserve"> </w:t>
      </w:r>
      <w:r>
        <w:rPr>
          <w:i/>
          <w:w w:val="110"/>
        </w:rPr>
        <w:t>Sex</w:t>
      </w:r>
      <w:r>
        <w:rPr>
          <w:i/>
          <w:spacing w:val="-30"/>
          <w:w w:val="110"/>
        </w:rPr>
        <w:t xml:space="preserve"> </w:t>
      </w:r>
      <w:r>
        <w:rPr>
          <w:i/>
          <w:w w:val="110"/>
        </w:rPr>
        <w:t>Guide</w:t>
      </w:r>
      <w:r>
        <w:rPr>
          <w:w w:val="110"/>
        </w:rPr>
        <w:t>.</w:t>
      </w:r>
      <w:r>
        <w:rPr>
          <w:spacing w:val="-29"/>
          <w:w w:val="110"/>
        </w:rPr>
        <w:t xml:space="preserve"> </w:t>
      </w:r>
      <w:r>
        <w:rPr>
          <w:w w:val="110"/>
        </w:rPr>
        <w:t>But</w:t>
      </w:r>
      <w:r>
        <w:rPr>
          <w:spacing w:val="-30"/>
          <w:w w:val="110"/>
        </w:rPr>
        <w:t xml:space="preserve"> </w:t>
      </w:r>
      <w:r>
        <w:rPr>
          <w:w w:val="110"/>
        </w:rPr>
        <w:t>while</w:t>
      </w:r>
      <w:r>
        <w:rPr>
          <w:spacing w:val="-29"/>
          <w:w w:val="110"/>
        </w:rPr>
        <w:t xml:space="preserve"> </w:t>
      </w:r>
      <w:r>
        <w:rPr>
          <w:w w:val="110"/>
        </w:rPr>
        <w:t>he</w:t>
      </w:r>
      <w:r>
        <w:rPr>
          <w:spacing w:val="-30"/>
          <w:w w:val="110"/>
        </w:rPr>
        <w:t xml:space="preserve"> </w:t>
      </w:r>
      <w:r>
        <w:rPr>
          <w:w w:val="110"/>
        </w:rPr>
        <w:t>certainly</w:t>
      </w:r>
      <w:r>
        <w:rPr>
          <w:spacing w:val="-29"/>
          <w:w w:val="110"/>
        </w:rPr>
        <w:t xml:space="preserve"> </w:t>
      </w:r>
      <w:r>
        <w:rPr>
          <w:w w:val="110"/>
        </w:rPr>
        <w:t>was</w:t>
      </w:r>
      <w:r>
        <w:rPr>
          <w:spacing w:val="-30"/>
          <w:w w:val="110"/>
        </w:rPr>
        <w:t xml:space="preserve"> </w:t>
      </w:r>
      <w:r>
        <w:rPr>
          <w:w w:val="110"/>
        </w:rPr>
        <w:t>coarse</w:t>
      </w:r>
      <w:r>
        <w:rPr>
          <w:spacing w:val="-29"/>
          <w:w w:val="110"/>
        </w:rPr>
        <w:t xml:space="preserve"> </w:t>
      </w:r>
      <w:r>
        <w:rPr>
          <w:w w:val="110"/>
        </w:rPr>
        <w:t>and lecherous</w:t>
      </w:r>
      <w:r>
        <w:rPr>
          <w:spacing w:val="-18"/>
          <w:w w:val="110"/>
        </w:rPr>
        <w:t xml:space="preserve"> </w:t>
      </w:r>
      <w:r>
        <w:rPr>
          <w:w w:val="110"/>
        </w:rPr>
        <w:t>I</w:t>
      </w:r>
      <w:r>
        <w:rPr>
          <w:spacing w:val="-18"/>
          <w:w w:val="110"/>
        </w:rPr>
        <w:t xml:space="preserve"> </w:t>
      </w:r>
      <w:r>
        <w:rPr>
          <w:w w:val="110"/>
        </w:rPr>
        <w:t>argued</w:t>
      </w:r>
      <w:r>
        <w:rPr>
          <w:spacing w:val="-18"/>
          <w:w w:val="110"/>
        </w:rPr>
        <w:t xml:space="preserve"> </w:t>
      </w:r>
      <w:r>
        <w:rPr>
          <w:w w:val="110"/>
        </w:rPr>
        <w:t>that</w:t>
      </w:r>
      <w:r>
        <w:rPr>
          <w:spacing w:val="-18"/>
          <w:w w:val="110"/>
        </w:rPr>
        <w:t xml:space="preserve"> </w:t>
      </w:r>
      <w:r>
        <w:rPr>
          <w:w w:val="110"/>
        </w:rPr>
        <w:t>there</w:t>
      </w:r>
      <w:r>
        <w:rPr>
          <w:spacing w:val="-18"/>
          <w:w w:val="110"/>
        </w:rPr>
        <w:t xml:space="preserve"> </w:t>
      </w:r>
      <w:r>
        <w:rPr>
          <w:w w:val="110"/>
        </w:rPr>
        <w:t>was</w:t>
      </w:r>
      <w:r>
        <w:rPr>
          <w:spacing w:val="-18"/>
          <w:w w:val="110"/>
        </w:rPr>
        <w:t xml:space="preserve"> </w:t>
      </w:r>
      <w:r>
        <w:rPr>
          <w:w w:val="110"/>
        </w:rPr>
        <w:t>more</w:t>
      </w:r>
      <w:r>
        <w:rPr>
          <w:spacing w:val="-18"/>
          <w:w w:val="110"/>
        </w:rPr>
        <w:t xml:space="preserve"> </w:t>
      </w:r>
      <w:r>
        <w:rPr>
          <w:w w:val="110"/>
        </w:rPr>
        <w:t>going</w:t>
      </w:r>
      <w:r>
        <w:rPr>
          <w:spacing w:val="-18"/>
          <w:w w:val="110"/>
        </w:rPr>
        <w:t xml:space="preserve"> </w:t>
      </w:r>
      <w:r>
        <w:rPr>
          <w:w w:val="110"/>
        </w:rPr>
        <w:t>on</w:t>
      </w:r>
      <w:r>
        <w:rPr>
          <w:spacing w:val="-18"/>
          <w:w w:val="110"/>
        </w:rPr>
        <w:t xml:space="preserve"> </w:t>
      </w:r>
      <w:r>
        <w:rPr>
          <w:w w:val="110"/>
        </w:rPr>
        <w:t>behind</w:t>
      </w:r>
      <w:r>
        <w:rPr>
          <w:spacing w:val="-18"/>
          <w:w w:val="110"/>
        </w:rPr>
        <w:t xml:space="preserve"> </w:t>
      </w:r>
      <w:r>
        <w:rPr>
          <w:w w:val="110"/>
        </w:rPr>
        <w:t>his</w:t>
      </w:r>
      <w:r>
        <w:rPr>
          <w:spacing w:val="-18"/>
          <w:w w:val="110"/>
        </w:rPr>
        <w:t xml:space="preserve"> </w:t>
      </w:r>
      <w:r>
        <w:rPr>
          <w:w w:val="110"/>
        </w:rPr>
        <w:t>songs</w:t>
      </w:r>
      <w:r>
        <w:rPr>
          <w:spacing w:val="-18"/>
          <w:w w:val="110"/>
        </w:rPr>
        <w:t xml:space="preserve"> </w:t>
      </w:r>
      <w:r>
        <w:rPr>
          <w:w w:val="110"/>
        </w:rPr>
        <w:t>about</w:t>
      </w:r>
      <w:r>
        <w:rPr>
          <w:spacing w:val="-18"/>
          <w:w w:val="110"/>
        </w:rPr>
        <w:t xml:space="preserve"> </w:t>
      </w:r>
      <w:r>
        <w:rPr>
          <w:w w:val="110"/>
        </w:rPr>
        <w:t>sex</w:t>
      </w:r>
      <w:r>
        <w:rPr>
          <w:spacing w:val="-18"/>
          <w:w w:val="110"/>
        </w:rPr>
        <w:t xml:space="preserve"> </w:t>
      </w:r>
      <w:r>
        <w:rPr>
          <w:w w:val="110"/>
        </w:rPr>
        <w:t>than</w:t>
      </w:r>
      <w:r>
        <w:rPr>
          <w:spacing w:val="-18"/>
          <w:w w:val="110"/>
        </w:rPr>
        <w:t xml:space="preserve"> </w:t>
      </w:r>
      <w:r>
        <w:rPr>
          <w:w w:val="110"/>
        </w:rPr>
        <w:t>just</w:t>
      </w:r>
      <w:r>
        <w:rPr>
          <w:spacing w:val="-18"/>
          <w:w w:val="110"/>
        </w:rPr>
        <w:t xml:space="preserve"> </w:t>
      </w:r>
      <w:r>
        <w:rPr>
          <w:w w:val="110"/>
        </w:rPr>
        <w:t>the</w:t>
      </w:r>
      <w:r>
        <w:rPr>
          <w:spacing w:val="-18"/>
          <w:w w:val="110"/>
        </w:rPr>
        <w:t xml:space="preserve"> </w:t>
      </w:r>
      <w:r>
        <w:rPr>
          <w:w w:val="110"/>
        </w:rPr>
        <w:t>lustful musings</w:t>
      </w:r>
      <w:r>
        <w:rPr>
          <w:spacing w:val="-32"/>
          <w:w w:val="110"/>
        </w:rPr>
        <w:t xml:space="preserve"> </w:t>
      </w:r>
      <w:r>
        <w:rPr>
          <w:w w:val="110"/>
        </w:rPr>
        <w:t>of</w:t>
      </w:r>
      <w:r>
        <w:rPr>
          <w:spacing w:val="-32"/>
          <w:w w:val="110"/>
        </w:rPr>
        <w:t xml:space="preserve"> </w:t>
      </w:r>
      <w:r>
        <w:rPr>
          <w:w w:val="110"/>
        </w:rPr>
        <w:t>a</w:t>
      </w:r>
      <w:r>
        <w:rPr>
          <w:spacing w:val="-32"/>
          <w:w w:val="110"/>
        </w:rPr>
        <w:t xml:space="preserve"> </w:t>
      </w:r>
      <w:r>
        <w:rPr>
          <w:w w:val="110"/>
        </w:rPr>
        <w:t>vulgar</w:t>
      </w:r>
      <w:r>
        <w:rPr>
          <w:spacing w:val="-31"/>
          <w:w w:val="110"/>
        </w:rPr>
        <w:t xml:space="preserve"> </w:t>
      </w:r>
      <w:r>
        <w:rPr>
          <w:w w:val="110"/>
        </w:rPr>
        <w:t>entertainer.</w:t>
      </w:r>
      <w:r>
        <w:rPr>
          <w:spacing w:val="-32"/>
          <w:w w:val="110"/>
        </w:rPr>
        <w:t xml:space="preserve"> </w:t>
      </w:r>
      <w:r>
        <w:rPr>
          <w:w w:val="110"/>
        </w:rPr>
        <w:t>Yellowman,</w:t>
      </w:r>
      <w:r>
        <w:rPr>
          <w:spacing w:val="-32"/>
          <w:w w:val="110"/>
        </w:rPr>
        <w:t xml:space="preserve"> </w:t>
      </w:r>
      <w:r>
        <w:rPr>
          <w:w w:val="110"/>
        </w:rPr>
        <w:t>like</w:t>
      </w:r>
      <w:r>
        <w:rPr>
          <w:spacing w:val="-32"/>
          <w:w w:val="110"/>
        </w:rPr>
        <w:t xml:space="preserve"> </w:t>
      </w:r>
      <w:r>
        <w:rPr>
          <w:w w:val="110"/>
        </w:rPr>
        <w:t>most</w:t>
      </w:r>
      <w:r>
        <w:rPr>
          <w:spacing w:val="-31"/>
          <w:w w:val="110"/>
        </w:rPr>
        <w:t xml:space="preserve"> </w:t>
      </w:r>
      <w:r>
        <w:rPr>
          <w:w w:val="110"/>
        </w:rPr>
        <w:t>slack</w:t>
      </w:r>
      <w:r>
        <w:rPr>
          <w:spacing w:val="-32"/>
          <w:w w:val="110"/>
        </w:rPr>
        <w:t xml:space="preserve"> </w:t>
      </w:r>
      <w:r>
        <w:rPr>
          <w:w w:val="110"/>
        </w:rPr>
        <w:t>dancehall</w:t>
      </w:r>
      <w:r>
        <w:rPr>
          <w:spacing w:val="-32"/>
          <w:w w:val="110"/>
        </w:rPr>
        <w:t xml:space="preserve"> </w:t>
      </w:r>
      <w:r>
        <w:rPr>
          <w:w w:val="110"/>
        </w:rPr>
        <w:t>artists,</w:t>
      </w:r>
      <w:r>
        <w:rPr>
          <w:spacing w:val="-31"/>
          <w:w w:val="110"/>
        </w:rPr>
        <w:t xml:space="preserve"> </w:t>
      </w:r>
      <w:r>
        <w:rPr>
          <w:w w:val="110"/>
        </w:rPr>
        <w:t>uses</w:t>
      </w:r>
      <w:r>
        <w:rPr>
          <w:spacing w:val="-32"/>
          <w:w w:val="110"/>
        </w:rPr>
        <w:t xml:space="preserve"> </w:t>
      </w:r>
      <w:r>
        <w:rPr>
          <w:w w:val="110"/>
        </w:rPr>
        <w:t>lyrics</w:t>
      </w:r>
      <w:r>
        <w:rPr>
          <w:spacing w:val="-32"/>
          <w:w w:val="110"/>
        </w:rPr>
        <w:t xml:space="preserve"> </w:t>
      </w:r>
      <w:r>
        <w:rPr>
          <w:w w:val="110"/>
        </w:rPr>
        <w:t>about</w:t>
      </w:r>
      <w:r>
        <w:rPr>
          <w:spacing w:val="-32"/>
          <w:w w:val="110"/>
        </w:rPr>
        <w:t xml:space="preserve"> </w:t>
      </w:r>
      <w:r>
        <w:rPr>
          <w:w w:val="110"/>
        </w:rPr>
        <w:t>sex for</w:t>
      </w:r>
      <w:r>
        <w:rPr>
          <w:spacing w:val="-14"/>
          <w:w w:val="110"/>
        </w:rPr>
        <w:t xml:space="preserve"> </w:t>
      </w:r>
      <w:r>
        <w:rPr>
          <w:w w:val="110"/>
        </w:rPr>
        <w:t>multiple</w:t>
      </w:r>
      <w:r>
        <w:rPr>
          <w:spacing w:val="-13"/>
          <w:w w:val="110"/>
        </w:rPr>
        <w:t xml:space="preserve"> </w:t>
      </w:r>
      <w:r>
        <w:rPr>
          <w:w w:val="110"/>
        </w:rPr>
        <w:t>reasons.</w:t>
      </w:r>
      <w:r>
        <w:rPr>
          <w:spacing w:val="-13"/>
          <w:w w:val="110"/>
        </w:rPr>
        <w:t xml:space="preserve"> </w:t>
      </w:r>
      <w:r>
        <w:rPr>
          <w:w w:val="110"/>
        </w:rPr>
        <w:t>It</w:t>
      </w:r>
      <w:r>
        <w:rPr>
          <w:spacing w:val="-13"/>
          <w:w w:val="110"/>
        </w:rPr>
        <w:t xml:space="preserve"> </w:t>
      </w:r>
      <w:r>
        <w:rPr>
          <w:w w:val="110"/>
        </w:rPr>
        <w:t>is</w:t>
      </w:r>
      <w:r>
        <w:rPr>
          <w:spacing w:val="-13"/>
          <w:w w:val="110"/>
        </w:rPr>
        <w:t xml:space="preserve"> </w:t>
      </w:r>
      <w:r>
        <w:rPr>
          <w:w w:val="110"/>
        </w:rPr>
        <w:t>these</w:t>
      </w:r>
      <w:r>
        <w:rPr>
          <w:spacing w:val="-13"/>
          <w:w w:val="110"/>
        </w:rPr>
        <w:t xml:space="preserve"> </w:t>
      </w:r>
      <w:r>
        <w:rPr>
          <w:w w:val="110"/>
        </w:rPr>
        <w:t>reasons</w:t>
      </w:r>
      <w:r>
        <w:rPr>
          <w:spacing w:val="-13"/>
          <w:w w:val="110"/>
        </w:rPr>
        <w:t xml:space="preserve"> </w:t>
      </w:r>
      <w:r>
        <w:rPr>
          <w:w w:val="110"/>
        </w:rPr>
        <w:t>that</w:t>
      </w:r>
      <w:r>
        <w:rPr>
          <w:spacing w:val="-13"/>
          <w:w w:val="110"/>
        </w:rPr>
        <w:t xml:space="preserve"> </w:t>
      </w:r>
      <w:r>
        <w:rPr>
          <w:w w:val="110"/>
        </w:rPr>
        <w:t>I</w:t>
      </w:r>
      <w:r>
        <w:rPr>
          <w:spacing w:val="-13"/>
          <w:w w:val="110"/>
        </w:rPr>
        <w:t xml:space="preserve"> </w:t>
      </w:r>
      <w:r>
        <w:rPr>
          <w:w w:val="110"/>
        </w:rPr>
        <w:t>turn</w:t>
      </w:r>
      <w:r>
        <w:rPr>
          <w:spacing w:val="-14"/>
          <w:w w:val="110"/>
        </w:rPr>
        <w:t xml:space="preserve"> </w:t>
      </w:r>
      <w:r>
        <w:rPr>
          <w:w w:val="110"/>
        </w:rPr>
        <w:t>to</w:t>
      </w:r>
      <w:r>
        <w:rPr>
          <w:spacing w:val="-13"/>
          <w:w w:val="110"/>
        </w:rPr>
        <w:t xml:space="preserve"> </w:t>
      </w:r>
      <w:r>
        <w:rPr>
          <w:w w:val="110"/>
        </w:rPr>
        <w:t>now.</w:t>
      </w:r>
    </w:p>
    <w:p w:rsidR="00480143" w:rsidRDefault="00480143" w:rsidP="00480143">
      <w:pPr>
        <w:pStyle w:val="a3"/>
        <w:spacing w:before="9"/>
        <w:rPr>
          <w:sz w:val="25"/>
        </w:rPr>
      </w:pPr>
    </w:p>
    <w:p w:rsidR="00480143" w:rsidRDefault="00480143" w:rsidP="00480143">
      <w:pPr>
        <w:pStyle w:val="a3"/>
        <w:ind w:left="119"/>
      </w:pPr>
      <w:r>
        <w:rPr>
          <w:w w:val="110"/>
        </w:rPr>
        <w:t>In the following conversation I will demonstrate that:</w:t>
      </w:r>
    </w:p>
    <w:p w:rsidR="00480143" w:rsidRDefault="00480143" w:rsidP="00480143">
      <w:pPr>
        <w:pStyle w:val="a5"/>
        <w:numPr>
          <w:ilvl w:val="0"/>
          <w:numId w:val="14"/>
        </w:numPr>
        <w:tabs>
          <w:tab w:val="left" w:pos="840"/>
        </w:tabs>
        <w:spacing w:before="31"/>
      </w:pPr>
      <w:r>
        <w:rPr>
          <w:w w:val="110"/>
        </w:rPr>
        <w:t>Sexuality</w:t>
      </w:r>
      <w:r>
        <w:rPr>
          <w:spacing w:val="-16"/>
          <w:w w:val="110"/>
        </w:rPr>
        <w:t xml:space="preserve"> </w:t>
      </w:r>
      <w:r>
        <w:rPr>
          <w:w w:val="110"/>
        </w:rPr>
        <w:t>in</w:t>
      </w:r>
      <w:r>
        <w:rPr>
          <w:spacing w:val="-15"/>
          <w:w w:val="110"/>
        </w:rPr>
        <w:t xml:space="preserve"> </w:t>
      </w:r>
      <w:r>
        <w:rPr>
          <w:w w:val="110"/>
        </w:rPr>
        <w:t>dancehall</w:t>
      </w:r>
      <w:r>
        <w:rPr>
          <w:spacing w:val="-15"/>
          <w:w w:val="110"/>
        </w:rPr>
        <w:t xml:space="preserve"> </w:t>
      </w:r>
      <w:r>
        <w:rPr>
          <w:w w:val="110"/>
        </w:rPr>
        <w:t>is</w:t>
      </w:r>
      <w:r>
        <w:rPr>
          <w:spacing w:val="-16"/>
          <w:w w:val="110"/>
        </w:rPr>
        <w:t xml:space="preserve"> </w:t>
      </w:r>
      <w:r>
        <w:rPr>
          <w:w w:val="110"/>
        </w:rPr>
        <w:t>an</w:t>
      </w:r>
      <w:r>
        <w:rPr>
          <w:spacing w:val="-15"/>
          <w:w w:val="110"/>
        </w:rPr>
        <w:t xml:space="preserve"> </w:t>
      </w:r>
      <w:r>
        <w:rPr>
          <w:b/>
          <w:w w:val="110"/>
        </w:rPr>
        <w:t>example</w:t>
      </w:r>
      <w:r>
        <w:rPr>
          <w:b/>
          <w:spacing w:val="-15"/>
          <w:w w:val="110"/>
        </w:rPr>
        <w:t xml:space="preserve"> </w:t>
      </w:r>
      <w:r>
        <w:rPr>
          <w:b/>
          <w:w w:val="110"/>
        </w:rPr>
        <w:t>of</w:t>
      </w:r>
      <w:r>
        <w:rPr>
          <w:b/>
          <w:spacing w:val="-16"/>
          <w:w w:val="110"/>
        </w:rPr>
        <w:t xml:space="preserve"> </w:t>
      </w:r>
      <w:r>
        <w:rPr>
          <w:b/>
          <w:w w:val="110"/>
        </w:rPr>
        <w:t>resistance</w:t>
      </w:r>
      <w:r>
        <w:rPr>
          <w:b/>
          <w:spacing w:val="-15"/>
          <w:w w:val="110"/>
        </w:rPr>
        <w:t xml:space="preserve"> </w:t>
      </w:r>
      <w:r>
        <w:rPr>
          <w:w w:val="110"/>
        </w:rPr>
        <w:t>against</w:t>
      </w:r>
      <w:r>
        <w:rPr>
          <w:spacing w:val="-15"/>
          <w:w w:val="110"/>
        </w:rPr>
        <w:t xml:space="preserve"> </w:t>
      </w:r>
      <w:r>
        <w:rPr>
          <w:w w:val="110"/>
        </w:rPr>
        <w:t>the</w:t>
      </w:r>
      <w:r>
        <w:rPr>
          <w:spacing w:val="-16"/>
          <w:w w:val="110"/>
        </w:rPr>
        <w:t xml:space="preserve"> </w:t>
      </w:r>
      <w:r>
        <w:rPr>
          <w:w w:val="110"/>
        </w:rPr>
        <w:t>church</w:t>
      </w:r>
      <w:r>
        <w:rPr>
          <w:spacing w:val="-15"/>
          <w:w w:val="110"/>
        </w:rPr>
        <w:t xml:space="preserve"> </w:t>
      </w:r>
      <w:r>
        <w:rPr>
          <w:w w:val="110"/>
        </w:rPr>
        <w:t>and</w:t>
      </w:r>
      <w:r>
        <w:rPr>
          <w:spacing w:val="-15"/>
          <w:w w:val="110"/>
        </w:rPr>
        <w:t xml:space="preserve"> </w:t>
      </w:r>
      <w:r>
        <w:rPr>
          <w:w w:val="110"/>
        </w:rPr>
        <w:t>state</w:t>
      </w:r>
    </w:p>
    <w:p w:rsidR="00480143" w:rsidRDefault="00480143" w:rsidP="00480143">
      <w:pPr>
        <w:pStyle w:val="a5"/>
        <w:numPr>
          <w:ilvl w:val="0"/>
          <w:numId w:val="14"/>
        </w:numPr>
        <w:tabs>
          <w:tab w:val="left" w:pos="840"/>
        </w:tabs>
        <w:spacing w:before="31" w:line="280" w:lineRule="auto"/>
        <w:ind w:right="326"/>
      </w:pPr>
      <w:r>
        <w:rPr>
          <w:w w:val="110"/>
        </w:rPr>
        <w:t>Dancehall</w:t>
      </w:r>
      <w:r>
        <w:rPr>
          <w:spacing w:val="-29"/>
          <w:w w:val="110"/>
        </w:rPr>
        <w:t xml:space="preserve"> </w:t>
      </w:r>
      <w:r>
        <w:rPr>
          <w:w w:val="110"/>
        </w:rPr>
        <w:t>artists</w:t>
      </w:r>
      <w:r>
        <w:rPr>
          <w:spacing w:val="-29"/>
          <w:w w:val="110"/>
        </w:rPr>
        <w:t xml:space="preserve"> </w:t>
      </w:r>
      <w:r>
        <w:rPr>
          <w:b/>
          <w:w w:val="110"/>
        </w:rPr>
        <w:t>police</w:t>
      </w:r>
      <w:r>
        <w:rPr>
          <w:b/>
          <w:spacing w:val="-29"/>
          <w:w w:val="110"/>
        </w:rPr>
        <w:t xml:space="preserve"> </w:t>
      </w:r>
      <w:r>
        <w:rPr>
          <w:b/>
          <w:w w:val="110"/>
        </w:rPr>
        <w:t>morality</w:t>
      </w:r>
      <w:r>
        <w:rPr>
          <w:b/>
          <w:spacing w:val="-29"/>
          <w:w w:val="110"/>
        </w:rPr>
        <w:t xml:space="preserve"> </w:t>
      </w:r>
      <w:r>
        <w:rPr>
          <w:w w:val="110"/>
        </w:rPr>
        <w:t>in</w:t>
      </w:r>
      <w:r>
        <w:rPr>
          <w:spacing w:val="-29"/>
          <w:w w:val="110"/>
        </w:rPr>
        <w:t xml:space="preserve"> </w:t>
      </w:r>
      <w:r>
        <w:rPr>
          <w:w w:val="110"/>
        </w:rPr>
        <w:t>society</w:t>
      </w:r>
      <w:r>
        <w:rPr>
          <w:spacing w:val="-29"/>
          <w:w w:val="110"/>
        </w:rPr>
        <w:t xml:space="preserve"> </w:t>
      </w:r>
      <w:r>
        <w:rPr>
          <w:w w:val="110"/>
        </w:rPr>
        <w:t>by</w:t>
      </w:r>
      <w:r>
        <w:rPr>
          <w:spacing w:val="-29"/>
          <w:w w:val="110"/>
        </w:rPr>
        <w:t xml:space="preserve"> </w:t>
      </w:r>
      <w:r>
        <w:rPr>
          <w:w w:val="110"/>
        </w:rPr>
        <w:t>establishing</w:t>
      </w:r>
      <w:r>
        <w:rPr>
          <w:spacing w:val="-29"/>
          <w:w w:val="110"/>
        </w:rPr>
        <w:t xml:space="preserve"> </w:t>
      </w:r>
      <w:r>
        <w:rPr>
          <w:w w:val="110"/>
        </w:rPr>
        <w:t>sexual</w:t>
      </w:r>
      <w:r>
        <w:rPr>
          <w:spacing w:val="-29"/>
          <w:w w:val="110"/>
        </w:rPr>
        <w:t xml:space="preserve"> </w:t>
      </w:r>
      <w:r>
        <w:rPr>
          <w:w w:val="110"/>
        </w:rPr>
        <w:t>norms</w:t>
      </w:r>
      <w:r>
        <w:rPr>
          <w:spacing w:val="-29"/>
          <w:w w:val="110"/>
        </w:rPr>
        <w:t xml:space="preserve"> </w:t>
      </w:r>
      <w:r>
        <w:rPr>
          <w:w w:val="110"/>
        </w:rPr>
        <w:t>and</w:t>
      </w:r>
      <w:r>
        <w:rPr>
          <w:spacing w:val="-29"/>
          <w:w w:val="110"/>
        </w:rPr>
        <w:t xml:space="preserve"> </w:t>
      </w:r>
      <w:r>
        <w:rPr>
          <w:w w:val="110"/>
        </w:rPr>
        <w:t>denouncing any</w:t>
      </w:r>
      <w:r>
        <w:rPr>
          <w:spacing w:val="-13"/>
          <w:w w:val="110"/>
        </w:rPr>
        <w:t xml:space="preserve"> </w:t>
      </w:r>
      <w:r>
        <w:rPr>
          <w:w w:val="110"/>
        </w:rPr>
        <w:t>behaviour</w:t>
      </w:r>
      <w:r>
        <w:rPr>
          <w:spacing w:val="-13"/>
          <w:w w:val="110"/>
        </w:rPr>
        <w:t xml:space="preserve"> </w:t>
      </w:r>
      <w:r>
        <w:rPr>
          <w:w w:val="110"/>
        </w:rPr>
        <w:t>that</w:t>
      </w:r>
      <w:r>
        <w:rPr>
          <w:spacing w:val="-13"/>
          <w:w w:val="110"/>
        </w:rPr>
        <w:t xml:space="preserve"> </w:t>
      </w:r>
      <w:r>
        <w:rPr>
          <w:w w:val="110"/>
        </w:rPr>
        <w:t>deviates</w:t>
      </w:r>
      <w:r>
        <w:rPr>
          <w:spacing w:val="-13"/>
          <w:w w:val="110"/>
        </w:rPr>
        <w:t xml:space="preserve"> </w:t>
      </w:r>
      <w:r>
        <w:rPr>
          <w:w w:val="110"/>
        </w:rPr>
        <w:t>from</w:t>
      </w:r>
      <w:r>
        <w:rPr>
          <w:spacing w:val="-13"/>
          <w:w w:val="110"/>
        </w:rPr>
        <w:t xml:space="preserve"> </w:t>
      </w:r>
      <w:r>
        <w:rPr>
          <w:w w:val="110"/>
        </w:rPr>
        <w:t>these</w:t>
      </w:r>
    </w:p>
    <w:p w:rsidR="00480143" w:rsidRDefault="00480143" w:rsidP="00480143">
      <w:pPr>
        <w:pStyle w:val="a5"/>
        <w:numPr>
          <w:ilvl w:val="0"/>
          <w:numId w:val="14"/>
        </w:numPr>
        <w:tabs>
          <w:tab w:val="left" w:pos="840"/>
        </w:tabs>
        <w:spacing w:line="283" w:lineRule="auto"/>
        <w:ind w:right="478"/>
      </w:pPr>
      <w:r>
        <w:rPr>
          <w:w w:val="110"/>
        </w:rPr>
        <w:t xml:space="preserve">Homophobia in dancehall is an attempt by artists to </w:t>
      </w:r>
      <w:r>
        <w:rPr>
          <w:b/>
          <w:w w:val="110"/>
        </w:rPr>
        <w:t xml:space="preserve">promote </w:t>
      </w:r>
      <w:r>
        <w:rPr>
          <w:w w:val="110"/>
        </w:rPr>
        <w:t>their understanding of Jamaican</w:t>
      </w:r>
      <w:r>
        <w:rPr>
          <w:spacing w:val="-29"/>
          <w:w w:val="110"/>
        </w:rPr>
        <w:t xml:space="preserve"> </w:t>
      </w:r>
      <w:r>
        <w:rPr>
          <w:w w:val="110"/>
        </w:rPr>
        <w:t>values,</w:t>
      </w:r>
      <w:r>
        <w:rPr>
          <w:spacing w:val="-29"/>
          <w:w w:val="110"/>
        </w:rPr>
        <w:t xml:space="preserve"> </w:t>
      </w:r>
      <w:r>
        <w:rPr>
          <w:b/>
          <w:w w:val="110"/>
        </w:rPr>
        <w:t>condemn</w:t>
      </w:r>
      <w:r>
        <w:rPr>
          <w:b/>
          <w:spacing w:val="-29"/>
          <w:w w:val="110"/>
        </w:rPr>
        <w:t xml:space="preserve"> </w:t>
      </w:r>
      <w:r>
        <w:rPr>
          <w:b/>
          <w:w w:val="110"/>
        </w:rPr>
        <w:t>liberal</w:t>
      </w:r>
      <w:r>
        <w:rPr>
          <w:b/>
          <w:spacing w:val="-29"/>
          <w:w w:val="110"/>
        </w:rPr>
        <w:t xml:space="preserve"> </w:t>
      </w:r>
      <w:r>
        <w:rPr>
          <w:b/>
          <w:w w:val="110"/>
        </w:rPr>
        <w:t>sexual</w:t>
      </w:r>
      <w:r>
        <w:rPr>
          <w:b/>
          <w:spacing w:val="-29"/>
          <w:w w:val="110"/>
        </w:rPr>
        <w:t xml:space="preserve"> </w:t>
      </w:r>
      <w:r>
        <w:rPr>
          <w:b/>
          <w:w w:val="110"/>
        </w:rPr>
        <w:t>ethics</w:t>
      </w:r>
      <w:r>
        <w:rPr>
          <w:w w:val="110"/>
        </w:rPr>
        <w:t>as</w:t>
      </w:r>
      <w:r>
        <w:rPr>
          <w:spacing w:val="-28"/>
          <w:w w:val="110"/>
        </w:rPr>
        <w:t xml:space="preserve"> </w:t>
      </w:r>
      <w:r>
        <w:rPr>
          <w:w w:val="110"/>
        </w:rPr>
        <w:t>foreign</w:t>
      </w:r>
      <w:r>
        <w:rPr>
          <w:spacing w:val="-29"/>
          <w:w w:val="110"/>
        </w:rPr>
        <w:t xml:space="preserve"> </w:t>
      </w:r>
      <w:r>
        <w:rPr>
          <w:w w:val="110"/>
        </w:rPr>
        <w:t>contaminations</w:t>
      </w:r>
      <w:r>
        <w:rPr>
          <w:spacing w:val="-29"/>
          <w:w w:val="110"/>
        </w:rPr>
        <w:t xml:space="preserve"> </w:t>
      </w:r>
      <w:r>
        <w:rPr>
          <w:w w:val="110"/>
        </w:rPr>
        <w:t>and</w:t>
      </w:r>
      <w:r>
        <w:rPr>
          <w:spacing w:val="-29"/>
          <w:w w:val="110"/>
        </w:rPr>
        <w:t xml:space="preserve"> </w:t>
      </w:r>
      <w:r>
        <w:rPr>
          <w:w w:val="110"/>
        </w:rPr>
        <w:t>regulate morality in</w:t>
      </w:r>
      <w:r>
        <w:rPr>
          <w:spacing w:val="-26"/>
          <w:w w:val="110"/>
        </w:rPr>
        <w:t xml:space="preserve"> </w:t>
      </w:r>
      <w:r>
        <w:rPr>
          <w:w w:val="110"/>
        </w:rPr>
        <w:t>society</w:t>
      </w:r>
    </w:p>
    <w:p w:rsidR="00480143" w:rsidRDefault="00480143" w:rsidP="00480143">
      <w:pPr>
        <w:pStyle w:val="2"/>
        <w:numPr>
          <w:ilvl w:val="0"/>
          <w:numId w:val="13"/>
        </w:numPr>
        <w:tabs>
          <w:tab w:val="left" w:pos="363"/>
        </w:tabs>
        <w:ind w:hanging="242"/>
      </w:pPr>
      <w:r>
        <w:rPr>
          <w:color w:val="CC0000"/>
          <w:w w:val="110"/>
        </w:rPr>
        <w:t>Political</w:t>
      </w:r>
      <w:r>
        <w:rPr>
          <w:color w:val="CC0000"/>
          <w:spacing w:val="-13"/>
          <w:w w:val="110"/>
        </w:rPr>
        <w:t xml:space="preserve"> </w:t>
      </w:r>
      <w:r>
        <w:rPr>
          <w:color w:val="CC0000"/>
          <w:w w:val="110"/>
        </w:rPr>
        <w:t>Slackness</w:t>
      </w:r>
    </w:p>
    <w:p w:rsidR="00480143" w:rsidRDefault="00480143" w:rsidP="00480143">
      <w:pPr>
        <w:spacing w:before="129" w:line="285" w:lineRule="auto"/>
        <w:ind w:left="119" w:right="235"/>
      </w:pPr>
      <w:r>
        <w:rPr>
          <w:w w:val="105"/>
        </w:rPr>
        <w:t xml:space="preserve">Many scholars of Caribbean popular culture argue that </w:t>
      </w:r>
      <w:r>
        <w:rPr>
          <w:b/>
          <w:w w:val="105"/>
        </w:rPr>
        <w:t>the sexual content of Caribbean music often plays a role in the moral regulation in society</w:t>
      </w:r>
      <w:r>
        <w:rPr>
          <w:w w:val="105"/>
        </w:rPr>
        <w:t xml:space="preserve">. Jamaican postcolonial theorist Carolyn Cooper, for instance, has theorised that slackness (sexual content) is a “metaphorical revolt against law and order, an undermining of consensual standards of decency” (Cooper 2001, 141), and Obika Gray (2004) has argued that sexual reggae music was used as part of a conscious political plot by the Jamaican underclasses to contest mainstream colonial (read “Anglo-Christian”) values and norms. This is a mouthful, I know. What this basically means is that </w:t>
      </w:r>
      <w:r>
        <w:rPr>
          <w:b/>
          <w:w w:val="105"/>
        </w:rPr>
        <w:t>while on the surface lascivious reggae music appears to celebrate hedonism and have no social or political   agenda</w:t>
      </w:r>
      <w:r>
        <w:rPr>
          <w:w w:val="105"/>
        </w:rPr>
        <w:t xml:space="preserve">, </w:t>
      </w:r>
      <w:r>
        <w:rPr>
          <w:b/>
          <w:w w:val="105"/>
        </w:rPr>
        <w:t xml:space="preserve">it actually functions to promote Afro-Jamaican morés </w:t>
      </w:r>
      <w:r>
        <w:rPr>
          <w:w w:val="105"/>
        </w:rPr>
        <w:t>over and against the austere Christian</w:t>
      </w:r>
      <w:r>
        <w:rPr>
          <w:spacing w:val="-7"/>
          <w:w w:val="105"/>
        </w:rPr>
        <w:t xml:space="preserve"> </w:t>
      </w:r>
      <w:r>
        <w:rPr>
          <w:w w:val="105"/>
        </w:rPr>
        <w:t>value</w:t>
      </w:r>
      <w:r>
        <w:rPr>
          <w:spacing w:val="-7"/>
          <w:w w:val="105"/>
        </w:rPr>
        <w:t xml:space="preserve"> </w:t>
      </w:r>
      <w:r>
        <w:rPr>
          <w:w w:val="105"/>
        </w:rPr>
        <w:t>system</w:t>
      </w:r>
      <w:r>
        <w:rPr>
          <w:spacing w:val="-6"/>
          <w:w w:val="105"/>
        </w:rPr>
        <w:t xml:space="preserve"> </w:t>
      </w:r>
      <w:r>
        <w:rPr>
          <w:w w:val="105"/>
        </w:rPr>
        <w:t>that</w:t>
      </w:r>
      <w:r>
        <w:rPr>
          <w:spacing w:val="-7"/>
          <w:w w:val="105"/>
        </w:rPr>
        <w:t xml:space="preserve"> </w:t>
      </w:r>
      <w:r>
        <w:rPr>
          <w:w w:val="105"/>
        </w:rPr>
        <w:t>Jamaican</w:t>
      </w:r>
      <w:r>
        <w:rPr>
          <w:spacing w:val="-7"/>
          <w:w w:val="105"/>
        </w:rPr>
        <w:t xml:space="preserve"> </w:t>
      </w:r>
      <w:r>
        <w:rPr>
          <w:w w:val="105"/>
        </w:rPr>
        <w:t>elites</w:t>
      </w:r>
      <w:r>
        <w:rPr>
          <w:spacing w:val="-6"/>
          <w:w w:val="105"/>
        </w:rPr>
        <w:t xml:space="preserve"> </w:t>
      </w:r>
      <w:r>
        <w:rPr>
          <w:w w:val="105"/>
        </w:rPr>
        <w:t>inherited</w:t>
      </w:r>
      <w:r>
        <w:rPr>
          <w:spacing w:val="-7"/>
          <w:w w:val="105"/>
        </w:rPr>
        <w:t xml:space="preserve"> </w:t>
      </w:r>
      <w:r>
        <w:rPr>
          <w:w w:val="105"/>
        </w:rPr>
        <w:t>from</w:t>
      </w:r>
      <w:r>
        <w:rPr>
          <w:spacing w:val="-7"/>
          <w:w w:val="105"/>
        </w:rPr>
        <w:t xml:space="preserve"> </w:t>
      </w:r>
      <w:r>
        <w:rPr>
          <w:w w:val="105"/>
        </w:rPr>
        <w:t>their</w:t>
      </w:r>
      <w:r>
        <w:rPr>
          <w:spacing w:val="-6"/>
          <w:w w:val="105"/>
        </w:rPr>
        <w:t xml:space="preserve"> </w:t>
      </w:r>
      <w:r>
        <w:rPr>
          <w:w w:val="105"/>
        </w:rPr>
        <w:t>colonial</w:t>
      </w:r>
      <w:r>
        <w:rPr>
          <w:spacing w:val="-7"/>
          <w:w w:val="105"/>
        </w:rPr>
        <w:t xml:space="preserve"> </w:t>
      </w:r>
      <w:r>
        <w:rPr>
          <w:w w:val="105"/>
        </w:rPr>
        <w:t>forebears.</w:t>
      </w:r>
    </w:p>
    <w:p w:rsidR="00480143" w:rsidRDefault="00480143" w:rsidP="00480143">
      <w:pPr>
        <w:pStyle w:val="a3"/>
        <w:spacing w:before="2"/>
        <w:rPr>
          <w:sz w:val="25"/>
        </w:rPr>
      </w:pPr>
    </w:p>
    <w:p w:rsidR="00480143" w:rsidRDefault="00480143" w:rsidP="00480143">
      <w:pPr>
        <w:pStyle w:val="a3"/>
        <w:spacing w:line="285" w:lineRule="auto"/>
        <w:ind w:left="120" w:right="133"/>
        <w:rPr>
          <w:b/>
        </w:rPr>
      </w:pPr>
      <w:r>
        <w:rPr>
          <w:w w:val="110"/>
        </w:rPr>
        <w:t>A</w:t>
      </w:r>
      <w:r>
        <w:rPr>
          <w:spacing w:val="-32"/>
          <w:w w:val="110"/>
        </w:rPr>
        <w:t xml:space="preserve"> </w:t>
      </w:r>
      <w:r>
        <w:rPr>
          <w:w w:val="110"/>
        </w:rPr>
        <w:t>quick</w:t>
      </w:r>
      <w:r>
        <w:rPr>
          <w:spacing w:val="-31"/>
          <w:w w:val="110"/>
        </w:rPr>
        <w:t xml:space="preserve"> </w:t>
      </w:r>
      <w:r>
        <w:rPr>
          <w:w w:val="110"/>
        </w:rPr>
        <w:t>history</w:t>
      </w:r>
      <w:r>
        <w:rPr>
          <w:spacing w:val="-32"/>
          <w:w w:val="110"/>
        </w:rPr>
        <w:t xml:space="preserve"> </w:t>
      </w:r>
      <w:r>
        <w:rPr>
          <w:w w:val="110"/>
        </w:rPr>
        <w:t>lesson</w:t>
      </w:r>
      <w:r>
        <w:rPr>
          <w:spacing w:val="-31"/>
          <w:w w:val="110"/>
        </w:rPr>
        <w:t xml:space="preserve"> </w:t>
      </w:r>
      <w:r>
        <w:rPr>
          <w:w w:val="110"/>
        </w:rPr>
        <w:t>will</w:t>
      </w:r>
      <w:r>
        <w:rPr>
          <w:spacing w:val="-32"/>
          <w:w w:val="110"/>
        </w:rPr>
        <w:t xml:space="preserve"> </w:t>
      </w:r>
      <w:r>
        <w:rPr>
          <w:w w:val="110"/>
        </w:rPr>
        <w:t>help</w:t>
      </w:r>
      <w:r>
        <w:rPr>
          <w:spacing w:val="-31"/>
          <w:w w:val="110"/>
        </w:rPr>
        <w:t xml:space="preserve"> </w:t>
      </w:r>
      <w:r>
        <w:rPr>
          <w:w w:val="110"/>
        </w:rPr>
        <w:t>explain</w:t>
      </w:r>
      <w:r>
        <w:rPr>
          <w:spacing w:val="-32"/>
          <w:w w:val="110"/>
        </w:rPr>
        <w:t xml:space="preserve"> </w:t>
      </w:r>
      <w:r>
        <w:rPr>
          <w:w w:val="110"/>
        </w:rPr>
        <w:t>this.</w:t>
      </w:r>
      <w:r>
        <w:rPr>
          <w:spacing w:val="-31"/>
          <w:w w:val="110"/>
        </w:rPr>
        <w:t xml:space="preserve"> </w:t>
      </w:r>
      <w:r>
        <w:rPr>
          <w:w w:val="110"/>
        </w:rPr>
        <w:t>Jamaica</w:t>
      </w:r>
      <w:r>
        <w:rPr>
          <w:spacing w:val="-32"/>
          <w:w w:val="110"/>
        </w:rPr>
        <w:t xml:space="preserve"> </w:t>
      </w:r>
      <w:r>
        <w:rPr>
          <w:w w:val="110"/>
        </w:rPr>
        <w:t>was</w:t>
      </w:r>
      <w:r>
        <w:rPr>
          <w:spacing w:val="-31"/>
          <w:w w:val="110"/>
        </w:rPr>
        <w:t xml:space="preserve"> </w:t>
      </w:r>
      <w:r>
        <w:rPr>
          <w:w w:val="110"/>
        </w:rPr>
        <w:t>colonized</w:t>
      </w:r>
      <w:r>
        <w:rPr>
          <w:spacing w:val="-32"/>
          <w:w w:val="110"/>
        </w:rPr>
        <w:t xml:space="preserve"> </w:t>
      </w:r>
      <w:r>
        <w:rPr>
          <w:w w:val="110"/>
        </w:rPr>
        <w:t>by</w:t>
      </w:r>
      <w:r>
        <w:rPr>
          <w:spacing w:val="-31"/>
          <w:w w:val="110"/>
        </w:rPr>
        <w:t xml:space="preserve"> </w:t>
      </w:r>
      <w:r>
        <w:rPr>
          <w:w w:val="110"/>
        </w:rPr>
        <w:t>the</w:t>
      </w:r>
      <w:r>
        <w:rPr>
          <w:spacing w:val="-32"/>
          <w:w w:val="110"/>
        </w:rPr>
        <w:t xml:space="preserve"> </w:t>
      </w:r>
      <w:r>
        <w:rPr>
          <w:w w:val="110"/>
        </w:rPr>
        <w:t>British</w:t>
      </w:r>
      <w:r>
        <w:rPr>
          <w:spacing w:val="-31"/>
          <w:w w:val="110"/>
        </w:rPr>
        <w:t xml:space="preserve"> </w:t>
      </w:r>
      <w:r>
        <w:rPr>
          <w:w w:val="110"/>
        </w:rPr>
        <w:t>who</w:t>
      </w:r>
      <w:r>
        <w:rPr>
          <w:spacing w:val="-32"/>
          <w:w w:val="110"/>
        </w:rPr>
        <w:t xml:space="preserve"> </w:t>
      </w:r>
      <w:r>
        <w:rPr>
          <w:w w:val="110"/>
        </w:rPr>
        <w:t>brought</w:t>
      </w:r>
      <w:r>
        <w:rPr>
          <w:spacing w:val="-31"/>
          <w:w w:val="110"/>
        </w:rPr>
        <w:t xml:space="preserve"> </w:t>
      </w:r>
      <w:r>
        <w:rPr>
          <w:w w:val="110"/>
        </w:rPr>
        <w:t>with them</w:t>
      </w:r>
      <w:r>
        <w:rPr>
          <w:spacing w:val="-21"/>
          <w:w w:val="110"/>
        </w:rPr>
        <w:t xml:space="preserve"> </w:t>
      </w:r>
      <w:r>
        <w:rPr>
          <w:w w:val="110"/>
        </w:rPr>
        <w:t>a</w:t>
      </w:r>
      <w:r>
        <w:rPr>
          <w:spacing w:val="-20"/>
          <w:w w:val="110"/>
        </w:rPr>
        <w:t xml:space="preserve"> </w:t>
      </w:r>
      <w:r>
        <w:rPr>
          <w:w w:val="110"/>
        </w:rPr>
        <w:t>European</w:t>
      </w:r>
      <w:r>
        <w:rPr>
          <w:spacing w:val="-21"/>
          <w:w w:val="110"/>
        </w:rPr>
        <w:t xml:space="preserve"> </w:t>
      </w:r>
      <w:r>
        <w:rPr>
          <w:w w:val="110"/>
        </w:rPr>
        <w:t>Christian</w:t>
      </w:r>
      <w:r>
        <w:rPr>
          <w:spacing w:val="-20"/>
          <w:w w:val="110"/>
        </w:rPr>
        <w:t xml:space="preserve"> </w:t>
      </w:r>
      <w:r>
        <w:rPr>
          <w:w w:val="110"/>
        </w:rPr>
        <w:t>morality</w:t>
      </w:r>
      <w:r>
        <w:rPr>
          <w:spacing w:val="-20"/>
          <w:w w:val="110"/>
        </w:rPr>
        <w:t xml:space="preserve"> </w:t>
      </w:r>
      <w:r>
        <w:rPr>
          <w:w w:val="110"/>
        </w:rPr>
        <w:t>that</w:t>
      </w:r>
      <w:r>
        <w:rPr>
          <w:spacing w:val="-21"/>
          <w:w w:val="110"/>
        </w:rPr>
        <w:t xml:space="preserve"> </w:t>
      </w:r>
      <w:r>
        <w:rPr>
          <w:w w:val="110"/>
        </w:rPr>
        <w:t>a)</w:t>
      </w:r>
      <w:r>
        <w:rPr>
          <w:spacing w:val="-20"/>
          <w:w w:val="110"/>
        </w:rPr>
        <w:t xml:space="preserve"> </w:t>
      </w:r>
      <w:r>
        <w:rPr>
          <w:w w:val="110"/>
        </w:rPr>
        <w:t>understood</w:t>
      </w:r>
      <w:r>
        <w:rPr>
          <w:spacing w:val="-20"/>
          <w:w w:val="110"/>
        </w:rPr>
        <w:t xml:space="preserve"> </w:t>
      </w:r>
      <w:r>
        <w:rPr>
          <w:w w:val="110"/>
        </w:rPr>
        <w:t>sin</w:t>
      </w:r>
      <w:r>
        <w:rPr>
          <w:spacing w:val="-21"/>
          <w:w w:val="110"/>
        </w:rPr>
        <w:t xml:space="preserve"> </w:t>
      </w:r>
      <w:r>
        <w:rPr>
          <w:w w:val="110"/>
        </w:rPr>
        <w:t>as</w:t>
      </w:r>
      <w:r>
        <w:rPr>
          <w:spacing w:val="-20"/>
          <w:w w:val="110"/>
        </w:rPr>
        <w:t xml:space="preserve"> </w:t>
      </w:r>
      <w:r>
        <w:rPr>
          <w:w w:val="110"/>
        </w:rPr>
        <w:t>rooted</w:t>
      </w:r>
      <w:r>
        <w:rPr>
          <w:spacing w:val="-21"/>
          <w:w w:val="110"/>
        </w:rPr>
        <w:t xml:space="preserve"> </w:t>
      </w:r>
      <w:r>
        <w:rPr>
          <w:w w:val="110"/>
        </w:rPr>
        <w:t>in</w:t>
      </w:r>
      <w:r>
        <w:rPr>
          <w:spacing w:val="-20"/>
          <w:w w:val="110"/>
        </w:rPr>
        <w:t xml:space="preserve"> </w:t>
      </w:r>
      <w:r>
        <w:rPr>
          <w:w w:val="110"/>
        </w:rPr>
        <w:t>the</w:t>
      </w:r>
      <w:r>
        <w:rPr>
          <w:spacing w:val="-20"/>
          <w:w w:val="110"/>
        </w:rPr>
        <w:t xml:space="preserve"> </w:t>
      </w:r>
      <w:r>
        <w:rPr>
          <w:w w:val="110"/>
        </w:rPr>
        <w:t>body,</w:t>
      </w:r>
      <w:r>
        <w:rPr>
          <w:spacing w:val="-21"/>
          <w:w w:val="110"/>
        </w:rPr>
        <w:t xml:space="preserve"> </w:t>
      </w:r>
      <w:r>
        <w:rPr>
          <w:w w:val="110"/>
        </w:rPr>
        <w:t>b)</w:t>
      </w:r>
      <w:r>
        <w:rPr>
          <w:spacing w:val="-20"/>
          <w:w w:val="110"/>
        </w:rPr>
        <w:t xml:space="preserve"> </w:t>
      </w:r>
      <w:r>
        <w:rPr>
          <w:w w:val="110"/>
        </w:rPr>
        <w:t>was</w:t>
      </w:r>
      <w:r>
        <w:rPr>
          <w:spacing w:val="-20"/>
          <w:w w:val="110"/>
        </w:rPr>
        <w:t xml:space="preserve"> </w:t>
      </w:r>
      <w:r>
        <w:rPr>
          <w:w w:val="110"/>
        </w:rPr>
        <w:t>influenced by</w:t>
      </w:r>
      <w:r>
        <w:rPr>
          <w:spacing w:val="-22"/>
          <w:w w:val="110"/>
        </w:rPr>
        <w:t xml:space="preserve"> </w:t>
      </w:r>
      <w:r>
        <w:rPr>
          <w:w w:val="110"/>
        </w:rPr>
        <w:t>earlier</w:t>
      </w:r>
      <w:r>
        <w:rPr>
          <w:spacing w:val="-22"/>
          <w:w w:val="110"/>
        </w:rPr>
        <w:t xml:space="preserve"> </w:t>
      </w:r>
      <w:r>
        <w:rPr>
          <w:w w:val="110"/>
        </w:rPr>
        <w:t>church</w:t>
      </w:r>
      <w:r>
        <w:rPr>
          <w:spacing w:val="-21"/>
          <w:w w:val="110"/>
        </w:rPr>
        <w:t xml:space="preserve"> </w:t>
      </w:r>
      <w:r>
        <w:rPr>
          <w:w w:val="110"/>
        </w:rPr>
        <w:t>teachings</w:t>
      </w:r>
      <w:r>
        <w:rPr>
          <w:spacing w:val="-22"/>
          <w:w w:val="110"/>
        </w:rPr>
        <w:t xml:space="preserve"> </w:t>
      </w:r>
      <w:r>
        <w:rPr>
          <w:w w:val="110"/>
        </w:rPr>
        <w:t>that</w:t>
      </w:r>
      <w:r>
        <w:rPr>
          <w:spacing w:val="-21"/>
          <w:w w:val="110"/>
        </w:rPr>
        <w:t xml:space="preserve"> </w:t>
      </w:r>
      <w:r>
        <w:rPr>
          <w:w w:val="110"/>
        </w:rPr>
        <w:t>considered</w:t>
      </w:r>
      <w:r>
        <w:rPr>
          <w:spacing w:val="-22"/>
          <w:w w:val="110"/>
        </w:rPr>
        <w:t xml:space="preserve"> </w:t>
      </w:r>
      <w:r>
        <w:rPr>
          <w:w w:val="110"/>
        </w:rPr>
        <w:t>all</w:t>
      </w:r>
      <w:r>
        <w:rPr>
          <w:spacing w:val="-21"/>
          <w:w w:val="110"/>
        </w:rPr>
        <w:t xml:space="preserve"> </w:t>
      </w:r>
      <w:r>
        <w:rPr>
          <w:w w:val="110"/>
        </w:rPr>
        <w:t>non-procreative</w:t>
      </w:r>
      <w:r>
        <w:rPr>
          <w:spacing w:val="-22"/>
          <w:w w:val="110"/>
        </w:rPr>
        <w:t xml:space="preserve"> </w:t>
      </w:r>
      <w:r>
        <w:rPr>
          <w:w w:val="110"/>
        </w:rPr>
        <w:t>sex</w:t>
      </w:r>
      <w:r>
        <w:rPr>
          <w:spacing w:val="-21"/>
          <w:w w:val="110"/>
        </w:rPr>
        <w:t xml:space="preserve"> </w:t>
      </w:r>
      <w:r>
        <w:rPr>
          <w:w w:val="110"/>
        </w:rPr>
        <w:t>as</w:t>
      </w:r>
      <w:r>
        <w:rPr>
          <w:spacing w:val="-22"/>
          <w:w w:val="110"/>
        </w:rPr>
        <w:t xml:space="preserve"> </w:t>
      </w:r>
      <w:r>
        <w:rPr>
          <w:w w:val="110"/>
        </w:rPr>
        <w:t>sinful,</w:t>
      </w:r>
      <w:r>
        <w:rPr>
          <w:spacing w:val="-22"/>
          <w:w w:val="110"/>
        </w:rPr>
        <w:t xml:space="preserve"> </w:t>
      </w:r>
      <w:r>
        <w:rPr>
          <w:w w:val="110"/>
        </w:rPr>
        <w:t>and</w:t>
      </w:r>
      <w:r>
        <w:rPr>
          <w:spacing w:val="-21"/>
          <w:w w:val="110"/>
        </w:rPr>
        <w:t xml:space="preserve"> </w:t>
      </w:r>
      <w:r>
        <w:rPr>
          <w:w w:val="110"/>
        </w:rPr>
        <w:t>c)</w:t>
      </w:r>
      <w:r>
        <w:rPr>
          <w:spacing w:val="-22"/>
          <w:w w:val="110"/>
        </w:rPr>
        <w:t xml:space="preserve"> </w:t>
      </w:r>
      <w:r>
        <w:rPr>
          <w:w w:val="110"/>
        </w:rPr>
        <w:t>dealt</w:t>
      </w:r>
      <w:r>
        <w:rPr>
          <w:spacing w:val="-21"/>
          <w:w w:val="110"/>
        </w:rPr>
        <w:t xml:space="preserve"> </w:t>
      </w:r>
      <w:r>
        <w:rPr>
          <w:w w:val="110"/>
        </w:rPr>
        <w:t>with</w:t>
      </w:r>
      <w:r>
        <w:rPr>
          <w:spacing w:val="-22"/>
          <w:w w:val="110"/>
        </w:rPr>
        <w:t xml:space="preserve"> </w:t>
      </w:r>
      <w:r>
        <w:rPr>
          <w:w w:val="110"/>
        </w:rPr>
        <w:t>this by</w:t>
      </w:r>
      <w:r>
        <w:rPr>
          <w:spacing w:val="-29"/>
          <w:w w:val="110"/>
        </w:rPr>
        <w:t xml:space="preserve"> </w:t>
      </w:r>
      <w:r>
        <w:rPr>
          <w:w w:val="110"/>
        </w:rPr>
        <w:t>officially</w:t>
      </w:r>
      <w:r>
        <w:rPr>
          <w:spacing w:val="-29"/>
          <w:w w:val="110"/>
        </w:rPr>
        <w:t xml:space="preserve"> </w:t>
      </w:r>
      <w:r>
        <w:rPr>
          <w:w w:val="110"/>
        </w:rPr>
        <w:t>sanctioning</w:t>
      </w:r>
      <w:r>
        <w:rPr>
          <w:spacing w:val="-29"/>
          <w:w w:val="110"/>
        </w:rPr>
        <w:t xml:space="preserve"> </w:t>
      </w:r>
      <w:r>
        <w:rPr>
          <w:w w:val="110"/>
        </w:rPr>
        <w:t>only</w:t>
      </w:r>
      <w:r>
        <w:rPr>
          <w:spacing w:val="-29"/>
          <w:w w:val="110"/>
        </w:rPr>
        <w:t xml:space="preserve"> </w:t>
      </w:r>
      <w:r>
        <w:rPr>
          <w:w w:val="110"/>
        </w:rPr>
        <w:t>“respectable”</w:t>
      </w:r>
      <w:r>
        <w:rPr>
          <w:spacing w:val="-29"/>
          <w:w w:val="110"/>
        </w:rPr>
        <w:t xml:space="preserve"> </w:t>
      </w:r>
      <w:r>
        <w:rPr>
          <w:w w:val="110"/>
        </w:rPr>
        <w:t>sex,</w:t>
      </w:r>
      <w:r>
        <w:rPr>
          <w:spacing w:val="-29"/>
          <w:w w:val="110"/>
        </w:rPr>
        <w:t xml:space="preserve"> </w:t>
      </w:r>
      <w:r>
        <w:rPr>
          <w:w w:val="110"/>
        </w:rPr>
        <w:t>that</w:t>
      </w:r>
      <w:r>
        <w:rPr>
          <w:spacing w:val="-29"/>
          <w:w w:val="110"/>
        </w:rPr>
        <w:t xml:space="preserve"> </w:t>
      </w:r>
      <w:r>
        <w:rPr>
          <w:w w:val="110"/>
        </w:rPr>
        <w:t>is</w:t>
      </w:r>
      <w:r>
        <w:rPr>
          <w:spacing w:val="-29"/>
          <w:w w:val="110"/>
        </w:rPr>
        <w:t xml:space="preserve"> </w:t>
      </w:r>
      <w:r>
        <w:rPr>
          <w:w w:val="110"/>
        </w:rPr>
        <w:t>sex</w:t>
      </w:r>
      <w:r>
        <w:rPr>
          <w:spacing w:val="-29"/>
          <w:w w:val="110"/>
        </w:rPr>
        <w:t xml:space="preserve"> </w:t>
      </w:r>
      <w:r>
        <w:rPr>
          <w:w w:val="110"/>
        </w:rPr>
        <w:t>inside</w:t>
      </w:r>
      <w:r>
        <w:rPr>
          <w:spacing w:val="-29"/>
          <w:w w:val="110"/>
        </w:rPr>
        <w:t xml:space="preserve"> </w:t>
      </w:r>
      <w:r>
        <w:rPr>
          <w:w w:val="110"/>
        </w:rPr>
        <w:t>of</w:t>
      </w:r>
      <w:r>
        <w:rPr>
          <w:spacing w:val="-29"/>
          <w:w w:val="110"/>
        </w:rPr>
        <w:t xml:space="preserve"> </w:t>
      </w:r>
      <w:r>
        <w:rPr>
          <w:w w:val="110"/>
        </w:rPr>
        <w:t>a</w:t>
      </w:r>
      <w:r>
        <w:rPr>
          <w:spacing w:val="-29"/>
          <w:w w:val="110"/>
        </w:rPr>
        <w:t xml:space="preserve"> </w:t>
      </w:r>
      <w:r>
        <w:rPr>
          <w:w w:val="110"/>
        </w:rPr>
        <w:t>monogamous</w:t>
      </w:r>
      <w:r>
        <w:rPr>
          <w:spacing w:val="-29"/>
          <w:w w:val="110"/>
        </w:rPr>
        <w:t xml:space="preserve"> </w:t>
      </w:r>
      <w:r>
        <w:rPr>
          <w:w w:val="110"/>
        </w:rPr>
        <w:t>heterosexual marriage.</w:t>
      </w:r>
      <w:r>
        <w:rPr>
          <w:spacing w:val="-27"/>
          <w:w w:val="110"/>
        </w:rPr>
        <w:t xml:space="preserve"> </w:t>
      </w:r>
      <w:r>
        <w:rPr>
          <w:w w:val="110"/>
        </w:rPr>
        <w:t>Some</w:t>
      </w:r>
      <w:r>
        <w:rPr>
          <w:spacing w:val="-26"/>
          <w:w w:val="110"/>
        </w:rPr>
        <w:t xml:space="preserve"> </w:t>
      </w:r>
      <w:r>
        <w:rPr>
          <w:w w:val="110"/>
        </w:rPr>
        <w:t>of</w:t>
      </w:r>
      <w:r>
        <w:rPr>
          <w:spacing w:val="-27"/>
          <w:w w:val="110"/>
        </w:rPr>
        <w:t xml:space="preserve"> </w:t>
      </w:r>
      <w:r>
        <w:rPr>
          <w:w w:val="110"/>
        </w:rPr>
        <w:t>these</w:t>
      </w:r>
      <w:r>
        <w:rPr>
          <w:spacing w:val="-26"/>
          <w:w w:val="110"/>
        </w:rPr>
        <w:t xml:space="preserve"> </w:t>
      </w:r>
      <w:r>
        <w:rPr>
          <w:w w:val="110"/>
        </w:rPr>
        <w:t>Victorian</w:t>
      </w:r>
      <w:r>
        <w:rPr>
          <w:spacing w:val="-27"/>
          <w:w w:val="110"/>
        </w:rPr>
        <w:t xml:space="preserve"> </w:t>
      </w:r>
      <w:r>
        <w:rPr>
          <w:w w:val="110"/>
        </w:rPr>
        <w:t>morés</w:t>
      </w:r>
      <w:r>
        <w:rPr>
          <w:spacing w:val="-26"/>
          <w:w w:val="110"/>
        </w:rPr>
        <w:t xml:space="preserve"> </w:t>
      </w:r>
      <w:r>
        <w:rPr>
          <w:w w:val="110"/>
        </w:rPr>
        <w:t>were</w:t>
      </w:r>
      <w:r>
        <w:rPr>
          <w:spacing w:val="-27"/>
          <w:w w:val="110"/>
        </w:rPr>
        <w:t xml:space="preserve"> </w:t>
      </w:r>
      <w:r>
        <w:rPr>
          <w:w w:val="110"/>
        </w:rPr>
        <w:t>adopted</w:t>
      </w:r>
      <w:r>
        <w:rPr>
          <w:spacing w:val="-26"/>
          <w:w w:val="110"/>
        </w:rPr>
        <w:t xml:space="preserve"> </w:t>
      </w:r>
      <w:r>
        <w:rPr>
          <w:w w:val="110"/>
        </w:rPr>
        <w:t>by</w:t>
      </w:r>
      <w:r>
        <w:rPr>
          <w:spacing w:val="-26"/>
          <w:w w:val="110"/>
        </w:rPr>
        <w:t xml:space="preserve"> </w:t>
      </w:r>
      <w:r>
        <w:rPr>
          <w:w w:val="110"/>
        </w:rPr>
        <w:t>“creole</w:t>
      </w:r>
      <w:r>
        <w:rPr>
          <w:spacing w:val="-27"/>
          <w:w w:val="110"/>
        </w:rPr>
        <w:t xml:space="preserve"> </w:t>
      </w:r>
      <w:r>
        <w:rPr>
          <w:w w:val="110"/>
        </w:rPr>
        <w:t>sexual</w:t>
      </w:r>
      <w:r>
        <w:rPr>
          <w:spacing w:val="-26"/>
          <w:w w:val="110"/>
        </w:rPr>
        <w:t xml:space="preserve"> </w:t>
      </w:r>
      <w:r>
        <w:rPr>
          <w:w w:val="110"/>
        </w:rPr>
        <w:t>ethics”</w:t>
      </w:r>
      <w:r>
        <w:rPr>
          <w:spacing w:val="-27"/>
          <w:w w:val="110"/>
        </w:rPr>
        <w:t xml:space="preserve"> </w:t>
      </w:r>
      <w:r>
        <w:rPr>
          <w:w w:val="110"/>
        </w:rPr>
        <w:t>(such</w:t>
      </w:r>
      <w:r>
        <w:rPr>
          <w:spacing w:val="-26"/>
          <w:w w:val="110"/>
        </w:rPr>
        <w:t xml:space="preserve"> </w:t>
      </w:r>
      <w:r>
        <w:rPr>
          <w:w w:val="110"/>
        </w:rPr>
        <w:t>as</w:t>
      </w:r>
      <w:r>
        <w:rPr>
          <w:spacing w:val="-27"/>
          <w:w w:val="110"/>
        </w:rPr>
        <w:t xml:space="preserve"> </w:t>
      </w:r>
      <w:r>
        <w:rPr>
          <w:w w:val="110"/>
        </w:rPr>
        <w:t>the</w:t>
      </w:r>
      <w:r>
        <w:rPr>
          <w:spacing w:val="-26"/>
          <w:w w:val="110"/>
        </w:rPr>
        <w:t xml:space="preserve"> </w:t>
      </w:r>
      <w:r>
        <w:rPr>
          <w:w w:val="110"/>
        </w:rPr>
        <w:t xml:space="preserve">stress on heterosexuality) but others are openly contested by dancehall through songs that celebrate permissiveness. So </w:t>
      </w:r>
      <w:r>
        <w:rPr>
          <w:b/>
          <w:w w:val="110"/>
        </w:rPr>
        <w:t>when dancehall exhibits explicit sexuality this can be read as an act of political</w:t>
      </w:r>
      <w:r>
        <w:rPr>
          <w:b/>
          <w:spacing w:val="-14"/>
          <w:w w:val="110"/>
        </w:rPr>
        <w:t xml:space="preserve"> </w:t>
      </w:r>
      <w:r>
        <w:rPr>
          <w:b/>
          <w:w w:val="110"/>
        </w:rPr>
        <w:t>resistance</w:t>
      </w:r>
      <w:r>
        <w:rPr>
          <w:b/>
          <w:spacing w:val="-14"/>
          <w:w w:val="110"/>
        </w:rPr>
        <w:t xml:space="preserve"> </w:t>
      </w:r>
      <w:r>
        <w:rPr>
          <w:b/>
          <w:w w:val="110"/>
        </w:rPr>
        <w:t>and</w:t>
      </w:r>
      <w:r>
        <w:rPr>
          <w:b/>
          <w:spacing w:val="-14"/>
          <w:w w:val="110"/>
        </w:rPr>
        <w:t xml:space="preserve"> </w:t>
      </w:r>
      <w:r>
        <w:rPr>
          <w:b/>
          <w:w w:val="110"/>
        </w:rPr>
        <w:t>the</w:t>
      </w:r>
      <w:r>
        <w:rPr>
          <w:b/>
          <w:spacing w:val="-13"/>
          <w:w w:val="110"/>
        </w:rPr>
        <w:t xml:space="preserve"> </w:t>
      </w:r>
      <w:r>
        <w:rPr>
          <w:b/>
          <w:w w:val="110"/>
        </w:rPr>
        <w:t>subversion</w:t>
      </w:r>
      <w:r>
        <w:rPr>
          <w:b/>
          <w:spacing w:val="-14"/>
          <w:w w:val="110"/>
        </w:rPr>
        <w:t xml:space="preserve"> </w:t>
      </w:r>
      <w:r>
        <w:rPr>
          <w:b/>
          <w:w w:val="110"/>
        </w:rPr>
        <w:t>of</w:t>
      </w:r>
      <w:r>
        <w:rPr>
          <w:b/>
          <w:spacing w:val="-14"/>
          <w:w w:val="110"/>
        </w:rPr>
        <w:t xml:space="preserve"> </w:t>
      </w:r>
      <w:r>
        <w:rPr>
          <w:b/>
          <w:w w:val="110"/>
        </w:rPr>
        <w:t>colonial</w:t>
      </w:r>
      <w:r>
        <w:rPr>
          <w:b/>
          <w:spacing w:val="-14"/>
          <w:w w:val="110"/>
        </w:rPr>
        <w:t xml:space="preserve"> </w:t>
      </w:r>
      <w:r>
        <w:rPr>
          <w:b/>
          <w:w w:val="110"/>
        </w:rPr>
        <w:t>Christian</w:t>
      </w:r>
      <w:r>
        <w:rPr>
          <w:b/>
          <w:spacing w:val="-13"/>
          <w:w w:val="110"/>
        </w:rPr>
        <w:t xml:space="preserve"> </w:t>
      </w:r>
      <w:r>
        <w:rPr>
          <w:b/>
          <w:w w:val="110"/>
        </w:rPr>
        <w:t>ethics.</w:t>
      </w:r>
    </w:p>
    <w:p w:rsidR="00480143" w:rsidRDefault="00480143" w:rsidP="00480143">
      <w:pPr>
        <w:pStyle w:val="2"/>
        <w:numPr>
          <w:ilvl w:val="0"/>
          <w:numId w:val="13"/>
        </w:numPr>
        <w:tabs>
          <w:tab w:val="left" w:pos="363"/>
        </w:tabs>
        <w:spacing w:line="245" w:lineRule="exact"/>
        <w:ind w:hanging="242"/>
      </w:pPr>
      <w:r>
        <w:rPr>
          <w:color w:val="CC0000"/>
          <w:w w:val="110"/>
        </w:rPr>
        <w:t>The Morality</w:t>
      </w:r>
      <w:r>
        <w:rPr>
          <w:color w:val="CC0000"/>
          <w:spacing w:val="-26"/>
          <w:w w:val="110"/>
        </w:rPr>
        <w:t xml:space="preserve"> </w:t>
      </w:r>
      <w:r>
        <w:rPr>
          <w:color w:val="CC0000"/>
          <w:w w:val="110"/>
        </w:rPr>
        <w:t>Police</w:t>
      </w:r>
    </w:p>
    <w:p w:rsidR="00480143" w:rsidRDefault="00480143" w:rsidP="00480143">
      <w:pPr>
        <w:pStyle w:val="a3"/>
        <w:spacing w:before="137" w:line="285" w:lineRule="auto"/>
        <w:ind w:left="119" w:right="130"/>
      </w:pPr>
      <w:r>
        <w:rPr>
          <w:w w:val="105"/>
        </w:rPr>
        <w:t xml:space="preserve">Let me break this down further for you. Dancehall artists don’t just sing about sex—they sing about a particular type of sex and in doing so help to regulate morality in society. Dancehall artists see themselves as sort of </w:t>
      </w:r>
      <w:r>
        <w:rPr>
          <w:b/>
          <w:w w:val="105"/>
        </w:rPr>
        <w:t xml:space="preserve">morality police </w:t>
      </w:r>
      <w:r>
        <w:rPr>
          <w:w w:val="105"/>
        </w:rPr>
        <w:t>that espouse what they consider to be morally “correct” (I   use quotations around “correct” here on purpose to signify that what is deemed “correct” is subjective).</w:t>
      </w:r>
      <w:r>
        <w:rPr>
          <w:spacing w:val="-14"/>
          <w:w w:val="105"/>
        </w:rPr>
        <w:t xml:space="preserve"> </w:t>
      </w:r>
      <w:r>
        <w:rPr>
          <w:w w:val="105"/>
        </w:rPr>
        <w:t>All</w:t>
      </w:r>
      <w:r>
        <w:rPr>
          <w:spacing w:val="-13"/>
          <w:w w:val="105"/>
        </w:rPr>
        <w:t xml:space="preserve"> </w:t>
      </w:r>
      <w:r>
        <w:rPr>
          <w:w w:val="105"/>
        </w:rPr>
        <w:t>“slack”</w:t>
      </w:r>
      <w:r>
        <w:rPr>
          <w:spacing w:val="-13"/>
          <w:w w:val="105"/>
        </w:rPr>
        <w:t xml:space="preserve"> </w:t>
      </w:r>
      <w:r>
        <w:rPr>
          <w:w w:val="105"/>
        </w:rPr>
        <w:t>Jamaican</w:t>
      </w:r>
      <w:r>
        <w:rPr>
          <w:spacing w:val="-13"/>
          <w:w w:val="105"/>
        </w:rPr>
        <w:t xml:space="preserve"> </w:t>
      </w:r>
      <w:r>
        <w:rPr>
          <w:w w:val="105"/>
        </w:rPr>
        <w:t>dancehall</w:t>
      </w:r>
      <w:r>
        <w:rPr>
          <w:spacing w:val="-13"/>
          <w:w w:val="105"/>
        </w:rPr>
        <w:t xml:space="preserve"> </w:t>
      </w:r>
      <w:r>
        <w:rPr>
          <w:w w:val="105"/>
        </w:rPr>
        <w:t>songs</w:t>
      </w:r>
      <w:r>
        <w:rPr>
          <w:spacing w:val="-13"/>
          <w:w w:val="105"/>
        </w:rPr>
        <w:t xml:space="preserve"> </w:t>
      </w:r>
      <w:r>
        <w:rPr>
          <w:w w:val="105"/>
        </w:rPr>
        <w:t>conform</w:t>
      </w:r>
      <w:r>
        <w:rPr>
          <w:spacing w:val="-13"/>
          <w:w w:val="105"/>
        </w:rPr>
        <w:t xml:space="preserve"> </w:t>
      </w:r>
      <w:r>
        <w:rPr>
          <w:w w:val="105"/>
        </w:rPr>
        <w:t>to</w:t>
      </w:r>
      <w:r>
        <w:rPr>
          <w:spacing w:val="-13"/>
          <w:w w:val="105"/>
        </w:rPr>
        <w:t xml:space="preserve"> </w:t>
      </w:r>
      <w:r>
        <w:rPr>
          <w:w w:val="105"/>
        </w:rPr>
        <w:t>a</w:t>
      </w:r>
      <w:r>
        <w:rPr>
          <w:spacing w:val="-13"/>
          <w:w w:val="105"/>
        </w:rPr>
        <w:t xml:space="preserve"> </w:t>
      </w:r>
      <w:r>
        <w:rPr>
          <w:w w:val="105"/>
        </w:rPr>
        <w:t>specific</w:t>
      </w:r>
      <w:r>
        <w:rPr>
          <w:spacing w:val="-13"/>
          <w:w w:val="105"/>
        </w:rPr>
        <w:t xml:space="preserve"> </w:t>
      </w:r>
      <w:r>
        <w:rPr>
          <w:w w:val="105"/>
        </w:rPr>
        <w:t>morality</w:t>
      </w:r>
      <w:r>
        <w:rPr>
          <w:spacing w:val="-13"/>
          <w:w w:val="105"/>
        </w:rPr>
        <w:t xml:space="preserve"> </w:t>
      </w:r>
      <w:r>
        <w:rPr>
          <w:w w:val="105"/>
        </w:rPr>
        <w:t>that</w:t>
      </w:r>
      <w:r>
        <w:rPr>
          <w:spacing w:val="-13"/>
          <w:w w:val="105"/>
        </w:rPr>
        <w:t xml:space="preserve"> </w:t>
      </w:r>
      <w:r>
        <w:rPr>
          <w:w w:val="105"/>
        </w:rPr>
        <w:t>Suzanne</w:t>
      </w:r>
      <w:r>
        <w:rPr>
          <w:spacing w:val="-13"/>
          <w:w w:val="105"/>
        </w:rPr>
        <w:t xml:space="preserve"> </w:t>
      </w:r>
      <w:r>
        <w:rPr>
          <w:w w:val="105"/>
        </w:rPr>
        <w:t>LaFont (2001) calls “</w:t>
      </w:r>
      <w:r>
        <w:rPr>
          <w:b/>
          <w:w w:val="105"/>
        </w:rPr>
        <w:t>creole sexual</w:t>
      </w:r>
      <w:r>
        <w:rPr>
          <w:b/>
          <w:spacing w:val="-37"/>
          <w:w w:val="105"/>
        </w:rPr>
        <w:t xml:space="preserve"> </w:t>
      </w:r>
      <w:r>
        <w:rPr>
          <w:b/>
          <w:w w:val="105"/>
        </w:rPr>
        <w:t>ethics</w:t>
      </w:r>
      <w:r>
        <w:rPr>
          <w:w w:val="105"/>
        </w:rPr>
        <w:t>.”</w:t>
      </w:r>
    </w:p>
    <w:p w:rsidR="00480143" w:rsidRDefault="00480143" w:rsidP="00480143">
      <w:pPr>
        <w:pStyle w:val="a3"/>
        <w:spacing w:before="6"/>
        <w:rPr>
          <w:sz w:val="25"/>
        </w:rPr>
      </w:pPr>
    </w:p>
    <w:p w:rsidR="00480143" w:rsidRDefault="00480143" w:rsidP="00480143">
      <w:pPr>
        <w:pStyle w:val="a3"/>
        <w:spacing w:line="285" w:lineRule="auto"/>
        <w:ind w:left="120"/>
      </w:pPr>
      <w:r>
        <w:rPr>
          <w:w w:val="110"/>
        </w:rPr>
        <w:t>Creole</w:t>
      </w:r>
      <w:r>
        <w:rPr>
          <w:spacing w:val="-23"/>
          <w:w w:val="110"/>
        </w:rPr>
        <w:t xml:space="preserve"> </w:t>
      </w:r>
      <w:r>
        <w:rPr>
          <w:w w:val="110"/>
        </w:rPr>
        <w:t>sexual</w:t>
      </w:r>
      <w:r>
        <w:rPr>
          <w:spacing w:val="-23"/>
          <w:w w:val="110"/>
        </w:rPr>
        <w:t xml:space="preserve"> </w:t>
      </w:r>
      <w:r>
        <w:rPr>
          <w:w w:val="110"/>
        </w:rPr>
        <w:t>ethics</w:t>
      </w:r>
      <w:r>
        <w:rPr>
          <w:spacing w:val="-23"/>
          <w:w w:val="110"/>
        </w:rPr>
        <w:t xml:space="preserve"> </w:t>
      </w:r>
      <w:r>
        <w:rPr>
          <w:w w:val="110"/>
        </w:rPr>
        <w:t>refer</w:t>
      </w:r>
      <w:r>
        <w:rPr>
          <w:spacing w:val="-23"/>
          <w:w w:val="110"/>
        </w:rPr>
        <w:t xml:space="preserve"> </w:t>
      </w:r>
      <w:r>
        <w:rPr>
          <w:w w:val="110"/>
        </w:rPr>
        <w:t>to</w:t>
      </w:r>
      <w:r>
        <w:rPr>
          <w:spacing w:val="-23"/>
          <w:w w:val="110"/>
        </w:rPr>
        <w:t xml:space="preserve"> </w:t>
      </w:r>
      <w:r>
        <w:rPr>
          <w:w w:val="110"/>
        </w:rPr>
        <w:t>the</w:t>
      </w:r>
      <w:r>
        <w:rPr>
          <w:spacing w:val="-23"/>
          <w:w w:val="110"/>
        </w:rPr>
        <w:t xml:space="preserve"> </w:t>
      </w:r>
      <w:r>
        <w:rPr>
          <w:w w:val="110"/>
        </w:rPr>
        <w:t>morés</w:t>
      </w:r>
      <w:r>
        <w:rPr>
          <w:spacing w:val="-23"/>
          <w:w w:val="110"/>
        </w:rPr>
        <w:t xml:space="preserve"> </w:t>
      </w:r>
      <w:r>
        <w:rPr>
          <w:w w:val="110"/>
        </w:rPr>
        <w:t>that</w:t>
      </w:r>
      <w:r>
        <w:rPr>
          <w:spacing w:val="-23"/>
          <w:w w:val="110"/>
        </w:rPr>
        <w:t xml:space="preserve"> </w:t>
      </w:r>
      <w:r>
        <w:rPr>
          <w:w w:val="110"/>
        </w:rPr>
        <w:t>enslaved</w:t>
      </w:r>
      <w:r>
        <w:rPr>
          <w:spacing w:val="-23"/>
          <w:w w:val="110"/>
        </w:rPr>
        <w:t xml:space="preserve"> </w:t>
      </w:r>
      <w:r>
        <w:rPr>
          <w:w w:val="110"/>
        </w:rPr>
        <w:t>Africans</w:t>
      </w:r>
      <w:r>
        <w:rPr>
          <w:spacing w:val="-23"/>
          <w:w w:val="110"/>
        </w:rPr>
        <w:t xml:space="preserve"> </w:t>
      </w:r>
      <w:r>
        <w:rPr>
          <w:w w:val="110"/>
        </w:rPr>
        <w:t>developed</w:t>
      </w:r>
      <w:r>
        <w:rPr>
          <w:spacing w:val="-23"/>
          <w:w w:val="110"/>
        </w:rPr>
        <w:t xml:space="preserve"> </w:t>
      </w:r>
      <w:r>
        <w:rPr>
          <w:w w:val="110"/>
        </w:rPr>
        <w:t>through</w:t>
      </w:r>
      <w:r>
        <w:rPr>
          <w:spacing w:val="-23"/>
          <w:w w:val="110"/>
        </w:rPr>
        <w:t xml:space="preserve"> </w:t>
      </w:r>
      <w:r>
        <w:rPr>
          <w:w w:val="110"/>
        </w:rPr>
        <w:t>the</w:t>
      </w:r>
      <w:r>
        <w:rPr>
          <w:spacing w:val="-23"/>
          <w:w w:val="110"/>
        </w:rPr>
        <w:t xml:space="preserve"> </w:t>
      </w:r>
      <w:r>
        <w:rPr>
          <w:w w:val="110"/>
        </w:rPr>
        <w:t>process</w:t>
      </w:r>
      <w:r>
        <w:rPr>
          <w:spacing w:val="-23"/>
          <w:w w:val="110"/>
        </w:rPr>
        <w:t xml:space="preserve"> </w:t>
      </w:r>
      <w:r>
        <w:rPr>
          <w:w w:val="110"/>
        </w:rPr>
        <w:t>of accepting</w:t>
      </w:r>
      <w:r>
        <w:rPr>
          <w:spacing w:val="-35"/>
          <w:w w:val="110"/>
        </w:rPr>
        <w:t xml:space="preserve"> </w:t>
      </w:r>
      <w:r>
        <w:rPr>
          <w:w w:val="110"/>
        </w:rPr>
        <w:t>some</w:t>
      </w:r>
      <w:r>
        <w:rPr>
          <w:spacing w:val="-34"/>
          <w:w w:val="110"/>
        </w:rPr>
        <w:t xml:space="preserve"> </w:t>
      </w:r>
      <w:r>
        <w:rPr>
          <w:w w:val="110"/>
        </w:rPr>
        <w:t>aspects</w:t>
      </w:r>
      <w:r>
        <w:rPr>
          <w:spacing w:val="-35"/>
          <w:w w:val="110"/>
        </w:rPr>
        <w:t xml:space="preserve"> </w:t>
      </w:r>
      <w:r>
        <w:rPr>
          <w:w w:val="110"/>
        </w:rPr>
        <w:t>of</w:t>
      </w:r>
      <w:r>
        <w:rPr>
          <w:spacing w:val="-34"/>
          <w:w w:val="110"/>
        </w:rPr>
        <w:t xml:space="preserve"> </w:t>
      </w:r>
      <w:r>
        <w:rPr>
          <w:w w:val="110"/>
        </w:rPr>
        <w:t>Victorian</w:t>
      </w:r>
      <w:r>
        <w:rPr>
          <w:spacing w:val="-35"/>
          <w:w w:val="110"/>
        </w:rPr>
        <w:t xml:space="preserve"> </w:t>
      </w:r>
      <w:r>
        <w:rPr>
          <w:w w:val="110"/>
        </w:rPr>
        <w:t>respectability</w:t>
      </w:r>
      <w:r>
        <w:rPr>
          <w:spacing w:val="-34"/>
          <w:w w:val="110"/>
        </w:rPr>
        <w:t xml:space="preserve"> </w:t>
      </w:r>
      <w:r>
        <w:rPr>
          <w:w w:val="110"/>
        </w:rPr>
        <w:t>while</w:t>
      </w:r>
      <w:r>
        <w:rPr>
          <w:spacing w:val="-34"/>
          <w:w w:val="110"/>
        </w:rPr>
        <w:t xml:space="preserve"> </w:t>
      </w:r>
      <w:r>
        <w:rPr>
          <w:w w:val="110"/>
        </w:rPr>
        <w:t>altering</w:t>
      </w:r>
      <w:r>
        <w:rPr>
          <w:spacing w:val="-35"/>
          <w:w w:val="110"/>
        </w:rPr>
        <w:t xml:space="preserve"> </w:t>
      </w:r>
      <w:r>
        <w:rPr>
          <w:w w:val="110"/>
        </w:rPr>
        <w:t>or</w:t>
      </w:r>
      <w:r>
        <w:rPr>
          <w:spacing w:val="-34"/>
          <w:w w:val="110"/>
        </w:rPr>
        <w:t xml:space="preserve"> </w:t>
      </w:r>
      <w:r>
        <w:rPr>
          <w:w w:val="110"/>
        </w:rPr>
        <w:t>rejecting</w:t>
      </w:r>
      <w:r>
        <w:rPr>
          <w:spacing w:val="-35"/>
          <w:w w:val="110"/>
        </w:rPr>
        <w:t xml:space="preserve"> </w:t>
      </w:r>
      <w:r>
        <w:rPr>
          <w:w w:val="110"/>
        </w:rPr>
        <w:t>others.</w:t>
      </w:r>
      <w:r>
        <w:rPr>
          <w:spacing w:val="-34"/>
          <w:w w:val="110"/>
        </w:rPr>
        <w:t xml:space="preserve"> </w:t>
      </w:r>
      <w:r>
        <w:rPr>
          <w:w w:val="110"/>
        </w:rPr>
        <w:t>According</w:t>
      </w:r>
      <w:r>
        <w:rPr>
          <w:spacing w:val="-34"/>
          <w:w w:val="110"/>
        </w:rPr>
        <w:t xml:space="preserve"> </w:t>
      </w:r>
      <w:r>
        <w:rPr>
          <w:w w:val="110"/>
        </w:rPr>
        <w:t>to</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pStyle w:val="a3"/>
        <w:spacing w:before="105" w:line="285" w:lineRule="auto"/>
        <w:ind w:left="119" w:right="220"/>
      </w:pPr>
      <w:r>
        <w:rPr>
          <w:w w:val="105"/>
        </w:rPr>
        <w:lastRenderedPageBreak/>
        <w:t>LaFont, sexuality was an important site of resistance for Afro-Caribbean people who, under the conditions of enslavement, were subjected to forms of authority that sought to control their minds and bodies.</w:t>
      </w:r>
    </w:p>
    <w:p w:rsidR="00480143" w:rsidRDefault="00480143" w:rsidP="00480143">
      <w:pPr>
        <w:pStyle w:val="a3"/>
        <w:spacing w:before="10"/>
        <w:rPr>
          <w:sz w:val="25"/>
        </w:rPr>
      </w:pPr>
    </w:p>
    <w:p w:rsidR="00480143" w:rsidRDefault="00480143" w:rsidP="00480143">
      <w:pPr>
        <w:spacing w:line="285" w:lineRule="auto"/>
        <w:ind w:left="119" w:right="133" w:hanging="1"/>
      </w:pPr>
      <w:r>
        <w:rPr>
          <w:w w:val="110"/>
        </w:rPr>
        <w:t xml:space="preserve">For our purposes, </w:t>
      </w:r>
      <w:r>
        <w:rPr>
          <w:b/>
          <w:w w:val="110"/>
        </w:rPr>
        <w:t>“creole sexual ethics” are sex-positive and do not associate the body with sin.</w:t>
      </w:r>
      <w:r>
        <w:rPr>
          <w:b/>
          <w:spacing w:val="-22"/>
          <w:w w:val="110"/>
        </w:rPr>
        <w:t xml:space="preserve"> </w:t>
      </w:r>
      <w:r>
        <w:rPr>
          <w:b/>
          <w:w w:val="110"/>
        </w:rPr>
        <w:t>However,</w:t>
      </w:r>
      <w:r>
        <w:rPr>
          <w:b/>
          <w:spacing w:val="-22"/>
          <w:w w:val="110"/>
        </w:rPr>
        <w:t xml:space="preserve"> </w:t>
      </w:r>
      <w:r>
        <w:rPr>
          <w:b/>
          <w:w w:val="110"/>
        </w:rPr>
        <w:t>even</w:t>
      </w:r>
      <w:r>
        <w:rPr>
          <w:b/>
          <w:spacing w:val="-22"/>
          <w:w w:val="110"/>
        </w:rPr>
        <w:t xml:space="preserve"> </w:t>
      </w:r>
      <w:r>
        <w:rPr>
          <w:b/>
          <w:w w:val="110"/>
        </w:rPr>
        <w:t>though</w:t>
      </w:r>
      <w:r>
        <w:rPr>
          <w:b/>
          <w:spacing w:val="-22"/>
          <w:w w:val="110"/>
        </w:rPr>
        <w:t xml:space="preserve"> </w:t>
      </w:r>
      <w:r>
        <w:rPr>
          <w:b/>
          <w:w w:val="110"/>
        </w:rPr>
        <w:t>they</w:t>
      </w:r>
      <w:r>
        <w:rPr>
          <w:b/>
          <w:spacing w:val="-21"/>
          <w:w w:val="110"/>
        </w:rPr>
        <w:t xml:space="preserve"> </w:t>
      </w:r>
      <w:r>
        <w:rPr>
          <w:b/>
          <w:w w:val="110"/>
        </w:rPr>
        <w:t>are</w:t>
      </w:r>
      <w:r>
        <w:rPr>
          <w:b/>
          <w:spacing w:val="-22"/>
          <w:w w:val="110"/>
        </w:rPr>
        <w:t xml:space="preserve"> </w:t>
      </w:r>
      <w:r>
        <w:rPr>
          <w:b/>
          <w:w w:val="110"/>
        </w:rPr>
        <w:t>sex-</w:t>
      </w:r>
      <w:r>
        <w:rPr>
          <w:b/>
          <w:spacing w:val="-22"/>
          <w:w w:val="110"/>
        </w:rPr>
        <w:t xml:space="preserve"> </w:t>
      </w:r>
      <w:r>
        <w:rPr>
          <w:b/>
          <w:w w:val="110"/>
        </w:rPr>
        <w:t>and</w:t>
      </w:r>
      <w:r>
        <w:rPr>
          <w:b/>
          <w:spacing w:val="-22"/>
          <w:w w:val="110"/>
        </w:rPr>
        <w:t xml:space="preserve"> </w:t>
      </w:r>
      <w:r>
        <w:rPr>
          <w:b/>
          <w:w w:val="110"/>
        </w:rPr>
        <w:t>body-positive,</w:t>
      </w:r>
      <w:r>
        <w:rPr>
          <w:b/>
          <w:spacing w:val="-22"/>
          <w:w w:val="110"/>
        </w:rPr>
        <w:t xml:space="preserve"> </w:t>
      </w:r>
      <w:r>
        <w:rPr>
          <w:b/>
          <w:w w:val="110"/>
        </w:rPr>
        <w:t>they</w:t>
      </w:r>
      <w:r>
        <w:rPr>
          <w:b/>
          <w:spacing w:val="-21"/>
          <w:w w:val="110"/>
        </w:rPr>
        <w:t xml:space="preserve"> </w:t>
      </w:r>
      <w:r>
        <w:rPr>
          <w:b/>
          <w:w w:val="110"/>
        </w:rPr>
        <w:t>view</w:t>
      </w:r>
      <w:r>
        <w:rPr>
          <w:b/>
          <w:spacing w:val="-22"/>
          <w:w w:val="110"/>
        </w:rPr>
        <w:t xml:space="preserve"> </w:t>
      </w:r>
      <w:r>
        <w:rPr>
          <w:b/>
          <w:w w:val="110"/>
        </w:rPr>
        <w:t>sex</w:t>
      </w:r>
      <w:r>
        <w:rPr>
          <w:b/>
          <w:spacing w:val="-22"/>
          <w:w w:val="110"/>
        </w:rPr>
        <w:t xml:space="preserve"> </w:t>
      </w:r>
      <w:r>
        <w:rPr>
          <w:b/>
          <w:w w:val="110"/>
        </w:rPr>
        <w:t>through</w:t>
      </w:r>
      <w:r>
        <w:rPr>
          <w:b/>
          <w:spacing w:val="-22"/>
          <w:w w:val="110"/>
        </w:rPr>
        <w:t xml:space="preserve"> </w:t>
      </w:r>
      <w:r>
        <w:rPr>
          <w:b/>
          <w:w w:val="110"/>
        </w:rPr>
        <w:t>a</w:t>
      </w:r>
      <w:r>
        <w:rPr>
          <w:b/>
          <w:spacing w:val="-22"/>
          <w:w w:val="110"/>
        </w:rPr>
        <w:t xml:space="preserve"> </w:t>
      </w:r>
      <w:r>
        <w:rPr>
          <w:b/>
          <w:w w:val="110"/>
        </w:rPr>
        <w:t>Victorian understanding of respectability. This means that they advocate heterosexuality and condemn homosexuality</w:t>
      </w:r>
      <w:r>
        <w:rPr>
          <w:w w:val="110"/>
        </w:rPr>
        <w:t>. More than this, they view any sexual contact that is not theoretically procreative in nature to be sinful. This would not only implicate homosexuality but also heterosexual</w:t>
      </w:r>
      <w:r>
        <w:rPr>
          <w:spacing w:val="-20"/>
          <w:w w:val="110"/>
        </w:rPr>
        <w:t xml:space="preserve"> </w:t>
      </w:r>
      <w:r>
        <w:rPr>
          <w:w w:val="110"/>
        </w:rPr>
        <w:t>oral</w:t>
      </w:r>
      <w:r>
        <w:rPr>
          <w:spacing w:val="-20"/>
          <w:w w:val="110"/>
        </w:rPr>
        <w:t xml:space="preserve"> </w:t>
      </w:r>
      <w:r>
        <w:rPr>
          <w:w w:val="110"/>
        </w:rPr>
        <w:t>sex,</w:t>
      </w:r>
      <w:r>
        <w:rPr>
          <w:spacing w:val="-20"/>
          <w:w w:val="110"/>
        </w:rPr>
        <w:t xml:space="preserve"> </w:t>
      </w:r>
      <w:r>
        <w:rPr>
          <w:w w:val="110"/>
        </w:rPr>
        <w:t>as</w:t>
      </w:r>
      <w:r>
        <w:rPr>
          <w:spacing w:val="-20"/>
          <w:w w:val="110"/>
        </w:rPr>
        <w:t xml:space="preserve"> </w:t>
      </w:r>
      <w:r>
        <w:rPr>
          <w:w w:val="110"/>
        </w:rPr>
        <w:t>it</w:t>
      </w:r>
      <w:r>
        <w:rPr>
          <w:spacing w:val="-20"/>
          <w:w w:val="110"/>
        </w:rPr>
        <w:t xml:space="preserve"> </w:t>
      </w:r>
      <w:r>
        <w:rPr>
          <w:w w:val="110"/>
        </w:rPr>
        <w:t>cannot</w:t>
      </w:r>
      <w:r>
        <w:rPr>
          <w:spacing w:val="-20"/>
          <w:w w:val="110"/>
        </w:rPr>
        <w:t xml:space="preserve"> </w:t>
      </w:r>
      <w:r>
        <w:rPr>
          <w:w w:val="110"/>
        </w:rPr>
        <w:t>result</w:t>
      </w:r>
      <w:r>
        <w:rPr>
          <w:spacing w:val="-20"/>
          <w:w w:val="110"/>
        </w:rPr>
        <w:t xml:space="preserve"> </w:t>
      </w:r>
      <w:r>
        <w:rPr>
          <w:w w:val="110"/>
        </w:rPr>
        <w:t>in</w:t>
      </w:r>
      <w:r>
        <w:rPr>
          <w:spacing w:val="-20"/>
          <w:w w:val="110"/>
        </w:rPr>
        <w:t xml:space="preserve"> </w:t>
      </w:r>
      <w:r>
        <w:rPr>
          <w:w w:val="110"/>
        </w:rPr>
        <w:t>procreation.</w:t>
      </w:r>
      <w:r>
        <w:rPr>
          <w:spacing w:val="-20"/>
          <w:w w:val="110"/>
        </w:rPr>
        <w:t xml:space="preserve"> </w:t>
      </w:r>
      <w:r>
        <w:rPr>
          <w:w w:val="110"/>
        </w:rPr>
        <w:t>This</w:t>
      </w:r>
      <w:r>
        <w:rPr>
          <w:spacing w:val="-20"/>
          <w:w w:val="110"/>
        </w:rPr>
        <w:t xml:space="preserve"> </w:t>
      </w:r>
      <w:r>
        <w:rPr>
          <w:w w:val="110"/>
        </w:rPr>
        <w:t>is</w:t>
      </w:r>
      <w:r>
        <w:rPr>
          <w:spacing w:val="-20"/>
          <w:w w:val="110"/>
        </w:rPr>
        <w:t xml:space="preserve"> </w:t>
      </w:r>
      <w:r>
        <w:rPr>
          <w:w w:val="110"/>
        </w:rPr>
        <w:t>actually</w:t>
      </w:r>
      <w:r>
        <w:rPr>
          <w:spacing w:val="-20"/>
          <w:w w:val="110"/>
        </w:rPr>
        <w:t xml:space="preserve"> </w:t>
      </w:r>
      <w:r>
        <w:rPr>
          <w:w w:val="110"/>
        </w:rPr>
        <w:t>a</w:t>
      </w:r>
      <w:r>
        <w:rPr>
          <w:spacing w:val="-20"/>
          <w:w w:val="110"/>
        </w:rPr>
        <w:t xml:space="preserve"> </w:t>
      </w:r>
      <w:r>
        <w:rPr>
          <w:w w:val="110"/>
        </w:rPr>
        <w:t>very</w:t>
      </w:r>
      <w:r>
        <w:rPr>
          <w:spacing w:val="-20"/>
          <w:w w:val="110"/>
        </w:rPr>
        <w:t xml:space="preserve"> </w:t>
      </w:r>
      <w:r>
        <w:rPr>
          <w:w w:val="110"/>
        </w:rPr>
        <w:t>old</w:t>
      </w:r>
      <w:r>
        <w:rPr>
          <w:spacing w:val="-20"/>
          <w:w w:val="110"/>
        </w:rPr>
        <w:t xml:space="preserve"> </w:t>
      </w:r>
      <w:r>
        <w:rPr>
          <w:w w:val="110"/>
        </w:rPr>
        <w:t>idea</w:t>
      </w:r>
      <w:r>
        <w:rPr>
          <w:spacing w:val="-20"/>
          <w:w w:val="110"/>
        </w:rPr>
        <w:t xml:space="preserve"> </w:t>
      </w:r>
      <w:r>
        <w:rPr>
          <w:w w:val="110"/>
        </w:rPr>
        <w:t>that</w:t>
      </w:r>
      <w:r>
        <w:rPr>
          <w:spacing w:val="-20"/>
          <w:w w:val="110"/>
        </w:rPr>
        <w:t xml:space="preserve"> </w:t>
      </w:r>
      <w:r>
        <w:rPr>
          <w:w w:val="110"/>
        </w:rPr>
        <w:t>stems from Christianity. For most of Christian history the body was seen as sinful and the only acceptable/respectable sex was that which produced children. Christians were only supposed to have sex within a heterosexual marriage, and even then they weren’t supposed to do it for enjoyment.</w:t>
      </w:r>
      <w:r>
        <w:rPr>
          <w:spacing w:val="-32"/>
          <w:w w:val="110"/>
        </w:rPr>
        <w:t xml:space="preserve"> </w:t>
      </w:r>
      <w:r>
        <w:rPr>
          <w:w w:val="110"/>
        </w:rPr>
        <w:t>The</w:t>
      </w:r>
      <w:r>
        <w:rPr>
          <w:spacing w:val="-32"/>
          <w:w w:val="110"/>
        </w:rPr>
        <w:t xml:space="preserve"> </w:t>
      </w:r>
      <w:r>
        <w:rPr>
          <w:w w:val="110"/>
        </w:rPr>
        <w:t>purpose</w:t>
      </w:r>
      <w:r>
        <w:rPr>
          <w:spacing w:val="-32"/>
          <w:w w:val="110"/>
        </w:rPr>
        <w:t xml:space="preserve"> </w:t>
      </w:r>
      <w:r>
        <w:rPr>
          <w:w w:val="110"/>
        </w:rPr>
        <w:t>of</w:t>
      </w:r>
      <w:r>
        <w:rPr>
          <w:spacing w:val="-31"/>
          <w:w w:val="110"/>
        </w:rPr>
        <w:t xml:space="preserve"> </w:t>
      </w:r>
      <w:r>
        <w:rPr>
          <w:w w:val="110"/>
        </w:rPr>
        <w:t>sex</w:t>
      </w:r>
      <w:r>
        <w:rPr>
          <w:spacing w:val="-32"/>
          <w:w w:val="110"/>
        </w:rPr>
        <w:t xml:space="preserve"> </w:t>
      </w:r>
      <w:r>
        <w:rPr>
          <w:w w:val="110"/>
        </w:rPr>
        <w:t>was</w:t>
      </w:r>
      <w:r>
        <w:rPr>
          <w:spacing w:val="-32"/>
          <w:w w:val="110"/>
        </w:rPr>
        <w:t xml:space="preserve"> </w:t>
      </w:r>
      <w:r>
        <w:rPr>
          <w:w w:val="110"/>
        </w:rPr>
        <w:t>procreation,</w:t>
      </w:r>
      <w:r>
        <w:rPr>
          <w:spacing w:val="-32"/>
          <w:w w:val="110"/>
        </w:rPr>
        <w:t xml:space="preserve"> </w:t>
      </w:r>
      <w:r>
        <w:rPr>
          <w:w w:val="110"/>
        </w:rPr>
        <w:t>period.</w:t>
      </w:r>
      <w:r>
        <w:rPr>
          <w:spacing w:val="-31"/>
          <w:w w:val="110"/>
        </w:rPr>
        <w:t xml:space="preserve"> </w:t>
      </w:r>
      <w:r>
        <w:rPr>
          <w:w w:val="110"/>
        </w:rPr>
        <w:t>Afro-Caribbean</w:t>
      </w:r>
      <w:r>
        <w:rPr>
          <w:spacing w:val="-32"/>
          <w:w w:val="110"/>
        </w:rPr>
        <w:t xml:space="preserve"> </w:t>
      </w:r>
      <w:r>
        <w:rPr>
          <w:w w:val="110"/>
        </w:rPr>
        <w:t>people</w:t>
      </w:r>
      <w:r>
        <w:rPr>
          <w:spacing w:val="-32"/>
          <w:w w:val="110"/>
        </w:rPr>
        <w:t xml:space="preserve"> </w:t>
      </w:r>
      <w:r>
        <w:rPr>
          <w:w w:val="110"/>
        </w:rPr>
        <w:t>were</w:t>
      </w:r>
      <w:r>
        <w:rPr>
          <w:spacing w:val="-32"/>
          <w:w w:val="110"/>
        </w:rPr>
        <w:t xml:space="preserve"> </w:t>
      </w:r>
      <w:r>
        <w:rPr>
          <w:w w:val="110"/>
        </w:rPr>
        <w:t>influenced</w:t>
      </w:r>
      <w:r>
        <w:rPr>
          <w:spacing w:val="-31"/>
          <w:w w:val="110"/>
        </w:rPr>
        <w:t xml:space="preserve"> </w:t>
      </w:r>
      <w:r>
        <w:rPr>
          <w:w w:val="110"/>
        </w:rPr>
        <w:t>by these Christian ideas around procreation and respectability but they were also influenced by radically</w:t>
      </w:r>
      <w:r>
        <w:rPr>
          <w:spacing w:val="-23"/>
          <w:w w:val="110"/>
        </w:rPr>
        <w:t xml:space="preserve"> </w:t>
      </w:r>
      <w:r>
        <w:rPr>
          <w:w w:val="110"/>
        </w:rPr>
        <w:t>different</w:t>
      </w:r>
      <w:r>
        <w:rPr>
          <w:spacing w:val="-23"/>
          <w:w w:val="110"/>
        </w:rPr>
        <w:t xml:space="preserve"> </w:t>
      </w:r>
      <w:r>
        <w:rPr>
          <w:w w:val="110"/>
        </w:rPr>
        <w:t>African</w:t>
      </w:r>
      <w:r>
        <w:rPr>
          <w:spacing w:val="-23"/>
          <w:w w:val="110"/>
        </w:rPr>
        <w:t xml:space="preserve"> </w:t>
      </w:r>
      <w:r>
        <w:rPr>
          <w:w w:val="110"/>
        </w:rPr>
        <w:t>derived</w:t>
      </w:r>
      <w:r>
        <w:rPr>
          <w:spacing w:val="-23"/>
          <w:w w:val="110"/>
        </w:rPr>
        <w:t xml:space="preserve"> </w:t>
      </w:r>
      <w:r>
        <w:rPr>
          <w:w w:val="110"/>
        </w:rPr>
        <w:t>ideologies</w:t>
      </w:r>
      <w:r>
        <w:rPr>
          <w:spacing w:val="-22"/>
          <w:w w:val="110"/>
        </w:rPr>
        <w:t xml:space="preserve"> </w:t>
      </w:r>
      <w:r>
        <w:rPr>
          <w:w w:val="110"/>
        </w:rPr>
        <w:t>that</w:t>
      </w:r>
      <w:r>
        <w:rPr>
          <w:spacing w:val="-23"/>
          <w:w w:val="110"/>
        </w:rPr>
        <w:t xml:space="preserve"> </w:t>
      </w:r>
      <w:r>
        <w:rPr>
          <w:w w:val="110"/>
        </w:rPr>
        <w:t>a)</w:t>
      </w:r>
      <w:r>
        <w:rPr>
          <w:spacing w:val="-23"/>
          <w:w w:val="110"/>
        </w:rPr>
        <w:t xml:space="preserve"> </w:t>
      </w:r>
      <w:r>
        <w:rPr>
          <w:w w:val="110"/>
        </w:rPr>
        <w:t>did</w:t>
      </w:r>
      <w:r>
        <w:rPr>
          <w:spacing w:val="-23"/>
          <w:w w:val="110"/>
        </w:rPr>
        <w:t xml:space="preserve"> </w:t>
      </w:r>
      <w:r>
        <w:rPr>
          <w:w w:val="110"/>
        </w:rPr>
        <w:t>not</w:t>
      </w:r>
      <w:r>
        <w:rPr>
          <w:spacing w:val="-23"/>
          <w:w w:val="110"/>
        </w:rPr>
        <w:t xml:space="preserve"> </w:t>
      </w:r>
      <w:r>
        <w:rPr>
          <w:w w:val="110"/>
        </w:rPr>
        <w:t>associate</w:t>
      </w:r>
      <w:r>
        <w:rPr>
          <w:spacing w:val="-22"/>
          <w:w w:val="110"/>
        </w:rPr>
        <w:t xml:space="preserve"> </w:t>
      </w:r>
      <w:r>
        <w:rPr>
          <w:w w:val="110"/>
        </w:rPr>
        <w:t>sin</w:t>
      </w:r>
      <w:r>
        <w:rPr>
          <w:spacing w:val="-23"/>
          <w:w w:val="110"/>
        </w:rPr>
        <w:t xml:space="preserve"> </w:t>
      </w:r>
      <w:r>
        <w:rPr>
          <w:w w:val="110"/>
        </w:rPr>
        <w:t>with</w:t>
      </w:r>
      <w:r>
        <w:rPr>
          <w:spacing w:val="-23"/>
          <w:w w:val="110"/>
        </w:rPr>
        <w:t xml:space="preserve"> </w:t>
      </w:r>
      <w:r>
        <w:rPr>
          <w:w w:val="110"/>
        </w:rPr>
        <w:t>the</w:t>
      </w:r>
      <w:r>
        <w:rPr>
          <w:spacing w:val="-23"/>
          <w:w w:val="110"/>
        </w:rPr>
        <w:t xml:space="preserve"> </w:t>
      </w:r>
      <w:r>
        <w:rPr>
          <w:w w:val="110"/>
        </w:rPr>
        <w:t>body</w:t>
      </w:r>
      <w:r>
        <w:rPr>
          <w:spacing w:val="-23"/>
          <w:w w:val="110"/>
        </w:rPr>
        <w:t xml:space="preserve"> </w:t>
      </w:r>
      <w:r>
        <w:rPr>
          <w:w w:val="110"/>
        </w:rPr>
        <w:t>and</w:t>
      </w:r>
      <w:r>
        <w:rPr>
          <w:spacing w:val="-22"/>
          <w:w w:val="110"/>
        </w:rPr>
        <w:t xml:space="preserve"> </w:t>
      </w:r>
      <w:r>
        <w:rPr>
          <w:w w:val="110"/>
        </w:rPr>
        <w:t>b)</w:t>
      </w:r>
      <w:r>
        <w:rPr>
          <w:spacing w:val="-23"/>
          <w:w w:val="110"/>
        </w:rPr>
        <w:t xml:space="preserve"> </w:t>
      </w:r>
      <w:r>
        <w:rPr>
          <w:w w:val="110"/>
        </w:rPr>
        <w:t>did not</w:t>
      </w:r>
      <w:r>
        <w:rPr>
          <w:spacing w:val="-20"/>
          <w:w w:val="110"/>
        </w:rPr>
        <w:t xml:space="preserve"> </w:t>
      </w:r>
      <w:r>
        <w:rPr>
          <w:w w:val="110"/>
        </w:rPr>
        <w:t>see</w:t>
      </w:r>
      <w:r>
        <w:rPr>
          <w:spacing w:val="-20"/>
          <w:w w:val="110"/>
        </w:rPr>
        <w:t xml:space="preserve"> </w:t>
      </w:r>
      <w:r>
        <w:rPr>
          <w:w w:val="110"/>
        </w:rPr>
        <w:t>sex</w:t>
      </w:r>
      <w:r>
        <w:rPr>
          <w:spacing w:val="-19"/>
          <w:w w:val="110"/>
        </w:rPr>
        <w:t xml:space="preserve"> </w:t>
      </w:r>
      <w:r>
        <w:rPr>
          <w:w w:val="110"/>
        </w:rPr>
        <w:t>as</w:t>
      </w:r>
      <w:r>
        <w:rPr>
          <w:spacing w:val="-20"/>
          <w:w w:val="110"/>
        </w:rPr>
        <w:t xml:space="preserve"> </w:t>
      </w:r>
      <w:r>
        <w:rPr>
          <w:w w:val="110"/>
        </w:rPr>
        <w:t>an</w:t>
      </w:r>
      <w:r>
        <w:rPr>
          <w:spacing w:val="-19"/>
          <w:w w:val="110"/>
        </w:rPr>
        <w:t xml:space="preserve"> </w:t>
      </w:r>
      <w:r>
        <w:rPr>
          <w:w w:val="110"/>
        </w:rPr>
        <w:t>evil</w:t>
      </w:r>
      <w:r>
        <w:rPr>
          <w:spacing w:val="-20"/>
          <w:w w:val="110"/>
        </w:rPr>
        <w:t xml:space="preserve"> </w:t>
      </w:r>
      <w:r>
        <w:rPr>
          <w:w w:val="110"/>
        </w:rPr>
        <w:t>to</w:t>
      </w:r>
      <w:r>
        <w:rPr>
          <w:spacing w:val="-19"/>
          <w:w w:val="110"/>
        </w:rPr>
        <w:t xml:space="preserve"> </w:t>
      </w:r>
      <w:r>
        <w:rPr>
          <w:w w:val="110"/>
        </w:rPr>
        <w:t>be</w:t>
      </w:r>
      <w:r>
        <w:rPr>
          <w:spacing w:val="-20"/>
          <w:w w:val="110"/>
        </w:rPr>
        <w:t xml:space="preserve"> </w:t>
      </w:r>
      <w:r>
        <w:rPr>
          <w:w w:val="110"/>
        </w:rPr>
        <w:t>overcome</w:t>
      </w:r>
      <w:r>
        <w:rPr>
          <w:spacing w:val="-19"/>
          <w:w w:val="110"/>
        </w:rPr>
        <w:t xml:space="preserve"> </w:t>
      </w:r>
      <w:r>
        <w:rPr>
          <w:w w:val="110"/>
        </w:rPr>
        <w:t>and</w:t>
      </w:r>
      <w:r>
        <w:rPr>
          <w:spacing w:val="-20"/>
          <w:w w:val="110"/>
        </w:rPr>
        <w:t xml:space="preserve"> </w:t>
      </w:r>
      <w:r>
        <w:rPr>
          <w:w w:val="110"/>
        </w:rPr>
        <w:t>only</w:t>
      </w:r>
      <w:r>
        <w:rPr>
          <w:spacing w:val="-19"/>
          <w:w w:val="110"/>
        </w:rPr>
        <w:t xml:space="preserve"> </w:t>
      </w:r>
      <w:r>
        <w:rPr>
          <w:w w:val="110"/>
        </w:rPr>
        <w:t>allowed</w:t>
      </w:r>
      <w:r>
        <w:rPr>
          <w:spacing w:val="-20"/>
          <w:w w:val="110"/>
        </w:rPr>
        <w:t xml:space="preserve"> </w:t>
      </w:r>
      <w:r>
        <w:rPr>
          <w:w w:val="110"/>
        </w:rPr>
        <w:t>for</w:t>
      </w:r>
      <w:r>
        <w:rPr>
          <w:spacing w:val="-19"/>
          <w:w w:val="110"/>
        </w:rPr>
        <w:t xml:space="preserve"> </w:t>
      </w:r>
      <w:r>
        <w:rPr>
          <w:w w:val="110"/>
        </w:rPr>
        <w:t>procreation</w:t>
      </w:r>
      <w:r>
        <w:rPr>
          <w:spacing w:val="-20"/>
          <w:w w:val="110"/>
        </w:rPr>
        <w:t xml:space="preserve"> </w:t>
      </w:r>
      <w:r>
        <w:rPr>
          <w:w w:val="110"/>
        </w:rPr>
        <w:t>purposes.</w:t>
      </w:r>
      <w:r>
        <w:rPr>
          <w:spacing w:val="-19"/>
          <w:w w:val="110"/>
        </w:rPr>
        <w:t xml:space="preserve"> </w:t>
      </w:r>
      <w:r>
        <w:rPr>
          <w:w w:val="110"/>
        </w:rPr>
        <w:t>This</w:t>
      </w:r>
      <w:r>
        <w:rPr>
          <w:spacing w:val="-20"/>
          <w:w w:val="110"/>
        </w:rPr>
        <w:t xml:space="preserve"> </w:t>
      </w:r>
      <w:r>
        <w:rPr>
          <w:w w:val="110"/>
        </w:rPr>
        <w:t>is</w:t>
      </w:r>
      <w:r>
        <w:rPr>
          <w:spacing w:val="-19"/>
          <w:w w:val="110"/>
        </w:rPr>
        <w:t xml:space="preserve"> </w:t>
      </w:r>
      <w:r>
        <w:rPr>
          <w:w w:val="110"/>
        </w:rPr>
        <w:t>what</w:t>
      </w:r>
      <w:r>
        <w:rPr>
          <w:spacing w:val="-20"/>
          <w:w w:val="110"/>
        </w:rPr>
        <w:t xml:space="preserve"> </w:t>
      </w:r>
      <w:r>
        <w:rPr>
          <w:w w:val="110"/>
        </w:rPr>
        <w:t>the term</w:t>
      </w:r>
      <w:r>
        <w:rPr>
          <w:spacing w:val="-22"/>
          <w:w w:val="110"/>
        </w:rPr>
        <w:t xml:space="preserve"> </w:t>
      </w:r>
      <w:r>
        <w:rPr>
          <w:w w:val="110"/>
        </w:rPr>
        <w:t>creole</w:t>
      </w:r>
      <w:r>
        <w:rPr>
          <w:spacing w:val="-21"/>
          <w:w w:val="110"/>
        </w:rPr>
        <w:t xml:space="preserve"> </w:t>
      </w:r>
      <w:r>
        <w:rPr>
          <w:w w:val="110"/>
        </w:rPr>
        <w:t>sexual</w:t>
      </w:r>
      <w:r>
        <w:rPr>
          <w:spacing w:val="-22"/>
          <w:w w:val="110"/>
        </w:rPr>
        <w:t xml:space="preserve"> </w:t>
      </w:r>
      <w:r>
        <w:rPr>
          <w:w w:val="110"/>
        </w:rPr>
        <w:t>ethics</w:t>
      </w:r>
      <w:r>
        <w:rPr>
          <w:spacing w:val="-21"/>
          <w:w w:val="110"/>
        </w:rPr>
        <w:t xml:space="preserve"> </w:t>
      </w:r>
      <w:r>
        <w:rPr>
          <w:w w:val="110"/>
        </w:rPr>
        <w:t>describes:</w:t>
      </w:r>
      <w:r>
        <w:rPr>
          <w:spacing w:val="-21"/>
          <w:w w:val="110"/>
        </w:rPr>
        <w:t xml:space="preserve"> </w:t>
      </w:r>
      <w:r>
        <w:rPr>
          <w:w w:val="110"/>
        </w:rPr>
        <w:t>a</w:t>
      </w:r>
      <w:r>
        <w:rPr>
          <w:spacing w:val="-22"/>
          <w:w w:val="110"/>
        </w:rPr>
        <w:t xml:space="preserve"> </w:t>
      </w:r>
      <w:r>
        <w:rPr>
          <w:w w:val="110"/>
        </w:rPr>
        <w:t>synthesis</w:t>
      </w:r>
      <w:r>
        <w:rPr>
          <w:spacing w:val="-21"/>
          <w:w w:val="110"/>
        </w:rPr>
        <w:t xml:space="preserve"> </w:t>
      </w:r>
      <w:r>
        <w:rPr>
          <w:w w:val="110"/>
        </w:rPr>
        <w:t>of</w:t>
      </w:r>
      <w:r>
        <w:rPr>
          <w:spacing w:val="-21"/>
          <w:w w:val="110"/>
        </w:rPr>
        <w:t xml:space="preserve"> </w:t>
      </w:r>
      <w:r>
        <w:rPr>
          <w:w w:val="110"/>
        </w:rPr>
        <w:t>Christian</w:t>
      </w:r>
      <w:r>
        <w:rPr>
          <w:spacing w:val="-22"/>
          <w:w w:val="110"/>
        </w:rPr>
        <w:t xml:space="preserve"> </w:t>
      </w:r>
      <w:r>
        <w:rPr>
          <w:w w:val="110"/>
        </w:rPr>
        <w:t>and</w:t>
      </w:r>
      <w:r>
        <w:rPr>
          <w:spacing w:val="-21"/>
          <w:w w:val="110"/>
        </w:rPr>
        <w:t xml:space="preserve"> </w:t>
      </w:r>
      <w:r>
        <w:rPr>
          <w:w w:val="110"/>
        </w:rPr>
        <w:t>African</w:t>
      </w:r>
      <w:r>
        <w:rPr>
          <w:spacing w:val="-21"/>
          <w:w w:val="110"/>
        </w:rPr>
        <w:t xml:space="preserve"> </w:t>
      </w:r>
      <w:r>
        <w:rPr>
          <w:w w:val="110"/>
        </w:rPr>
        <w:t>sexual</w:t>
      </w:r>
      <w:r>
        <w:rPr>
          <w:spacing w:val="-22"/>
          <w:w w:val="110"/>
        </w:rPr>
        <w:t xml:space="preserve"> </w:t>
      </w:r>
      <w:r>
        <w:rPr>
          <w:w w:val="110"/>
        </w:rPr>
        <w:t>ideologies.</w:t>
      </w:r>
    </w:p>
    <w:p w:rsidR="00480143" w:rsidRDefault="00480143" w:rsidP="00480143">
      <w:pPr>
        <w:pStyle w:val="a3"/>
        <w:spacing w:before="9"/>
        <w:rPr>
          <w:sz w:val="24"/>
        </w:rPr>
      </w:pPr>
    </w:p>
    <w:p w:rsidR="00480143" w:rsidRDefault="00480143" w:rsidP="00480143">
      <w:pPr>
        <w:pStyle w:val="2"/>
        <w:spacing w:line="285" w:lineRule="auto"/>
        <w:ind w:right="220"/>
      </w:pPr>
      <w:r>
        <w:rPr>
          <w:w w:val="110"/>
        </w:rPr>
        <w:t>What I want you to take away from this conversation is that when dancehall artists sing about</w:t>
      </w:r>
      <w:r>
        <w:rPr>
          <w:spacing w:val="-25"/>
          <w:w w:val="110"/>
        </w:rPr>
        <w:t xml:space="preserve"> </w:t>
      </w:r>
      <w:r>
        <w:rPr>
          <w:w w:val="110"/>
        </w:rPr>
        <w:t>sex,</w:t>
      </w:r>
      <w:r>
        <w:rPr>
          <w:spacing w:val="-25"/>
          <w:w w:val="110"/>
        </w:rPr>
        <w:t xml:space="preserve"> </w:t>
      </w:r>
      <w:r>
        <w:rPr>
          <w:w w:val="110"/>
        </w:rPr>
        <w:t>they</w:t>
      </w:r>
      <w:r>
        <w:rPr>
          <w:spacing w:val="-24"/>
          <w:w w:val="110"/>
        </w:rPr>
        <w:t xml:space="preserve"> </w:t>
      </w:r>
      <w:r>
        <w:rPr>
          <w:w w:val="110"/>
        </w:rPr>
        <w:t>are</w:t>
      </w:r>
      <w:r>
        <w:rPr>
          <w:spacing w:val="-25"/>
          <w:w w:val="110"/>
        </w:rPr>
        <w:t xml:space="preserve"> </w:t>
      </w:r>
      <w:r>
        <w:rPr>
          <w:w w:val="110"/>
        </w:rPr>
        <w:t>promoting</w:t>
      </w:r>
      <w:r>
        <w:rPr>
          <w:spacing w:val="-24"/>
          <w:w w:val="110"/>
        </w:rPr>
        <w:t xml:space="preserve"> </w:t>
      </w:r>
      <w:r>
        <w:rPr>
          <w:w w:val="110"/>
        </w:rPr>
        <w:t>what</w:t>
      </w:r>
      <w:r>
        <w:rPr>
          <w:spacing w:val="-25"/>
          <w:w w:val="110"/>
        </w:rPr>
        <w:t xml:space="preserve"> </w:t>
      </w:r>
      <w:r>
        <w:rPr>
          <w:w w:val="110"/>
        </w:rPr>
        <w:t>they</w:t>
      </w:r>
      <w:r>
        <w:rPr>
          <w:spacing w:val="-24"/>
          <w:w w:val="110"/>
        </w:rPr>
        <w:t xml:space="preserve"> </w:t>
      </w:r>
      <w:r>
        <w:rPr>
          <w:w w:val="110"/>
        </w:rPr>
        <w:t>consider</w:t>
      </w:r>
      <w:r>
        <w:rPr>
          <w:spacing w:val="-25"/>
          <w:w w:val="110"/>
        </w:rPr>
        <w:t xml:space="preserve"> </w:t>
      </w:r>
      <w:r>
        <w:rPr>
          <w:w w:val="110"/>
        </w:rPr>
        <w:t>to</w:t>
      </w:r>
      <w:r>
        <w:rPr>
          <w:spacing w:val="-24"/>
          <w:w w:val="110"/>
        </w:rPr>
        <w:t xml:space="preserve"> </w:t>
      </w:r>
      <w:r>
        <w:rPr>
          <w:w w:val="110"/>
        </w:rPr>
        <w:t>be</w:t>
      </w:r>
      <w:r>
        <w:rPr>
          <w:spacing w:val="-25"/>
          <w:w w:val="110"/>
        </w:rPr>
        <w:t xml:space="preserve"> </w:t>
      </w:r>
      <w:r>
        <w:rPr>
          <w:w w:val="110"/>
        </w:rPr>
        <w:t>“correct”</w:t>
      </w:r>
      <w:r>
        <w:rPr>
          <w:spacing w:val="-24"/>
          <w:w w:val="110"/>
        </w:rPr>
        <w:t xml:space="preserve"> </w:t>
      </w:r>
      <w:r>
        <w:rPr>
          <w:w w:val="110"/>
        </w:rPr>
        <w:t>sexuality.</w:t>
      </w:r>
      <w:r>
        <w:rPr>
          <w:spacing w:val="-25"/>
          <w:w w:val="110"/>
        </w:rPr>
        <w:t xml:space="preserve"> </w:t>
      </w:r>
      <w:r>
        <w:rPr>
          <w:w w:val="110"/>
        </w:rPr>
        <w:t>And</w:t>
      </w:r>
      <w:r>
        <w:rPr>
          <w:spacing w:val="-24"/>
          <w:w w:val="110"/>
        </w:rPr>
        <w:t xml:space="preserve"> </w:t>
      </w:r>
      <w:r>
        <w:rPr>
          <w:w w:val="110"/>
        </w:rPr>
        <w:t>this</w:t>
      </w:r>
      <w:r>
        <w:rPr>
          <w:spacing w:val="-25"/>
          <w:w w:val="110"/>
        </w:rPr>
        <w:t xml:space="preserve"> </w:t>
      </w:r>
      <w:r>
        <w:rPr>
          <w:w w:val="110"/>
        </w:rPr>
        <w:t>correct sexuality is grounded in an ideology that is sex-positive with exceptions and those exceptions</w:t>
      </w:r>
      <w:r>
        <w:rPr>
          <w:spacing w:val="-13"/>
          <w:w w:val="110"/>
        </w:rPr>
        <w:t xml:space="preserve"> </w:t>
      </w:r>
      <w:r>
        <w:rPr>
          <w:w w:val="110"/>
        </w:rPr>
        <w:t>include</w:t>
      </w:r>
      <w:r>
        <w:rPr>
          <w:spacing w:val="-13"/>
          <w:w w:val="110"/>
        </w:rPr>
        <w:t xml:space="preserve"> </w:t>
      </w:r>
      <w:r>
        <w:rPr>
          <w:w w:val="110"/>
        </w:rPr>
        <w:t>oral</w:t>
      </w:r>
      <w:r>
        <w:rPr>
          <w:spacing w:val="-13"/>
          <w:w w:val="110"/>
        </w:rPr>
        <w:t xml:space="preserve"> </w:t>
      </w:r>
      <w:r>
        <w:rPr>
          <w:w w:val="110"/>
        </w:rPr>
        <w:t>sex</w:t>
      </w:r>
      <w:r>
        <w:rPr>
          <w:spacing w:val="-13"/>
          <w:w w:val="110"/>
        </w:rPr>
        <w:t xml:space="preserve"> </w:t>
      </w:r>
      <w:r>
        <w:rPr>
          <w:w w:val="110"/>
        </w:rPr>
        <w:t>and</w:t>
      </w:r>
      <w:r>
        <w:rPr>
          <w:spacing w:val="-13"/>
          <w:w w:val="110"/>
        </w:rPr>
        <w:t xml:space="preserve"> </w:t>
      </w:r>
      <w:r>
        <w:rPr>
          <w:w w:val="110"/>
        </w:rPr>
        <w:t>same-sex</w:t>
      </w:r>
      <w:r>
        <w:rPr>
          <w:spacing w:val="-12"/>
          <w:w w:val="110"/>
        </w:rPr>
        <w:t xml:space="preserve"> </w:t>
      </w:r>
      <w:r>
        <w:rPr>
          <w:w w:val="110"/>
        </w:rPr>
        <w:t>contact.</w:t>
      </w:r>
    </w:p>
    <w:p w:rsidR="00480143" w:rsidRDefault="00480143" w:rsidP="00480143">
      <w:pPr>
        <w:pStyle w:val="a3"/>
        <w:spacing w:before="8"/>
        <w:rPr>
          <w:b/>
          <w:sz w:val="25"/>
        </w:rPr>
      </w:pPr>
    </w:p>
    <w:p w:rsidR="00480143" w:rsidRDefault="00480143" w:rsidP="00480143">
      <w:pPr>
        <w:pStyle w:val="a3"/>
        <w:spacing w:before="1" w:line="285" w:lineRule="auto"/>
        <w:ind w:left="119"/>
      </w:pPr>
      <w:r>
        <w:rPr>
          <w:w w:val="110"/>
        </w:rPr>
        <w:t>So</w:t>
      </w:r>
      <w:r>
        <w:rPr>
          <w:spacing w:val="-27"/>
          <w:w w:val="110"/>
        </w:rPr>
        <w:t xml:space="preserve"> </w:t>
      </w:r>
      <w:r>
        <w:rPr>
          <w:w w:val="110"/>
        </w:rPr>
        <w:t>where</w:t>
      </w:r>
      <w:r>
        <w:rPr>
          <w:spacing w:val="-27"/>
          <w:w w:val="110"/>
        </w:rPr>
        <w:t xml:space="preserve"> </w:t>
      </w:r>
      <w:r>
        <w:rPr>
          <w:w w:val="110"/>
        </w:rPr>
        <w:t>are</w:t>
      </w:r>
      <w:r>
        <w:rPr>
          <w:spacing w:val="-27"/>
          <w:w w:val="110"/>
        </w:rPr>
        <w:t xml:space="preserve"> </w:t>
      </w:r>
      <w:r>
        <w:rPr>
          <w:w w:val="110"/>
        </w:rPr>
        <w:t>we</w:t>
      </w:r>
      <w:r>
        <w:rPr>
          <w:spacing w:val="-26"/>
          <w:w w:val="110"/>
        </w:rPr>
        <w:t xml:space="preserve"> </w:t>
      </w:r>
      <w:r>
        <w:rPr>
          <w:w w:val="110"/>
        </w:rPr>
        <w:t>so</w:t>
      </w:r>
      <w:r>
        <w:rPr>
          <w:spacing w:val="-27"/>
          <w:w w:val="110"/>
        </w:rPr>
        <w:t xml:space="preserve"> </w:t>
      </w:r>
      <w:r>
        <w:rPr>
          <w:w w:val="110"/>
        </w:rPr>
        <w:t>far?</w:t>
      </w:r>
      <w:r>
        <w:rPr>
          <w:spacing w:val="-27"/>
          <w:w w:val="110"/>
        </w:rPr>
        <w:t xml:space="preserve"> </w:t>
      </w:r>
      <w:r>
        <w:rPr>
          <w:w w:val="110"/>
        </w:rPr>
        <w:t>Dancehall,</w:t>
      </w:r>
      <w:r>
        <w:rPr>
          <w:spacing w:val="-26"/>
          <w:w w:val="110"/>
        </w:rPr>
        <w:t xml:space="preserve"> </w:t>
      </w:r>
      <w:r>
        <w:rPr>
          <w:w w:val="110"/>
        </w:rPr>
        <w:t>like</w:t>
      </w:r>
      <w:r>
        <w:rPr>
          <w:spacing w:val="-27"/>
          <w:w w:val="110"/>
        </w:rPr>
        <w:t xml:space="preserve"> </w:t>
      </w:r>
      <w:r>
        <w:rPr>
          <w:w w:val="110"/>
        </w:rPr>
        <w:t>most</w:t>
      </w:r>
      <w:r>
        <w:rPr>
          <w:spacing w:val="-27"/>
          <w:w w:val="110"/>
        </w:rPr>
        <w:t xml:space="preserve"> </w:t>
      </w:r>
      <w:r>
        <w:rPr>
          <w:w w:val="110"/>
        </w:rPr>
        <w:t>pop</w:t>
      </w:r>
      <w:r>
        <w:rPr>
          <w:spacing w:val="-26"/>
          <w:w w:val="110"/>
        </w:rPr>
        <w:t xml:space="preserve"> </w:t>
      </w:r>
      <w:r>
        <w:rPr>
          <w:w w:val="110"/>
        </w:rPr>
        <w:t>music,</w:t>
      </w:r>
      <w:r>
        <w:rPr>
          <w:spacing w:val="-27"/>
          <w:w w:val="110"/>
        </w:rPr>
        <w:t xml:space="preserve"> </w:t>
      </w:r>
      <w:r>
        <w:rPr>
          <w:w w:val="110"/>
        </w:rPr>
        <w:t>has</w:t>
      </w:r>
      <w:r>
        <w:rPr>
          <w:spacing w:val="-27"/>
          <w:w w:val="110"/>
        </w:rPr>
        <w:t xml:space="preserve"> </w:t>
      </w:r>
      <w:r>
        <w:rPr>
          <w:w w:val="110"/>
        </w:rPr>
        <w:t>a</w:t>
      </w:r>
      <w:r>
        <w:rPr>
          <w:spacing w:val="-26"/>
          <w:w w:val="110"/>
        </w:rPr>
        <w:t xml:space="preserve"> </w:t>
      </w:r>
      <w:r>
        <w:rPr>
          <w:w w:val="110"/>
        </w:rPr>
        <w:t>risqué</w:t>
      </w:r>
      <w:r>
        <w:rPr>
          <w:spacing w:val="-27"/>
          <w:w w:val="110"/>
        </w:rPr>
        <w:t xml:space="preserve"> </w:t>
      </w:r>
      <w:r>
        <w:rPr>
          <w:w w:val="110"/>
        </w:rPr>
        <w:t>side</w:t>
      </w:r>
      <w:r>
        <w:rPr>
          <w:spacing w:val="-27"/>
          <w:w w:val="110"/>
        </w:rPr>
        <w:t xml:space="preserve"> </w:t>
      </w:r>
      <w:r>
        <w:rPr>
          <w:w w:val="110"/>
        </w:rPr>
        <w:t>to</w:t>
      </w:r>
      <w:r>
        <w:rPr>
          <w:spacing w:val="-27"/>
          <w:w w:val="110"/>
        </w:rPr>
        <w:t xml:space="preserve"> </w:t>
      </w:r>
      <w:r>
        <w:rPr>
          <w:w w:val="110"/>
        </w:rPr>
        <w:t>it.</w:t>
      </w:r>
      <w:r>
        <w:rPr>
          <w:spacing w:val="-26"/>
          <w:w w:val="110"/>
        </w:rPr>
        <w:t xml:space="preserve"> </w:t>
      </w:r>
      <w:r>
        <w:rPr>
          <w:w w:val="110"/>
        </w:rPr>
        <w:t>And</w:t>
      </w:r>
      <w:r>
        <w:rPr>
          <w:spacing w:val="-27"/>
          <w:w w:val="110"/>
        </w:rPr>
        <w:t xml:space="preserve"> </w:t>
      </w:r>
      <w:r>
        <w:rPr>
          <w:w w:val="110"/>
        </w:rPr>
        <w:t>dancehall,</w:t>
      </w:r>
      <w:r>
        <w:rPr>
          <w:spacing w:val="-27"/>
          <w:w w:val="110"/>
        </w:rPr>
        <w:t xml:space="preserve"> </w:t>
      </w:r>
      <w:r>
        <w:rPr>
          <w:w w:val="110"/>
        </w:rPr>
        <w:t>like most</w:t>
      </w:r>
      <w:r>
        <w:rPr>
          <w:spacing w:val="-34"/>
          <w:w w:val="110"/>
        </w:rPr>
        <w:t xml:space="preserve"> </w:t>
      </w:r>
      <w:r>
        <w:rPr>
          <w:w w:val="110"/>
        </w:rPr>
        <w:t>pop</w:t>
      </w:r>
      <w:r>
        <w:rPr>
          <w:spacing w:val="-33"/>
          <w:w w:val="110"/>
        </w:rPr>
        <w:t xml:space="preserve"> </w:t>
      </w:r>
      <w:r>
        <w:rPr>
          <w:w w:val="110"/>
        </w:rPr>
        <w:t>music,</w:t>
      </w:r>
      <w:r>
        <w:rPr>
          <w:spacing w:val="-34"/>
          <w:w w:val="110"/>
        </w:rPr>
        <w:t xml:space="preserve"> </w:t>
      </w:r>
      <w:r>
        <w:rPr>
          <w:w w:val="110"/>
        </w:rPr>
        <w:t>employs</w:t>
      </w:r>
      <w:r>
        <w:rPr>
          <w:spacing w:val="-33"/>
          <w:w w:val="110"/>
        </w:rPr>
        <w:t xml:space="preserve"> </w:t>
      </w:r>
      <w:r>
        <w:rPr>
          <w:w w:val="110"/>
        </w:rPr>
        <w:t>heteronormative</w:t>
      </w:r>
      <w:r>
        <w:rPr>
          <w:spacing w:val="-33"/>
          <w:w w:val="110"/>
        </w:rPr>
        <w:t xml:space="preserve"> </w:t>
      </w:r>
      <w:r>
        <w:rPr>
          <w:w w:val="110"/>
        </w:rPr>
        <w:t>themes.</w:t>
      </w:r>
      <w:r>
        <w:rPr>
          <w:spacing w:val="-34"/>
          <w:w w:val="110"/>
        </w:rPr>
        <w:t xml:space="preserve"> </w:t>
      </w:r>
      <w:r>
        <w:rPr>
          <w:w w:val="110"/>
        </w:rPr>
        <w:t>Dancehall,</w:t>
      </w:r>
      <w:r>
        <w:rPr>
          <w:spacing w:val="-33"/>
          <w:w w:val="110"/>
        </w:rPr>
        <w:t xml:space="preserve"> </w:t>
      </w:r>
      <w:r>
        <w:rPr>
          <w:w w:val="110"/>
        </w:rPr>
        <w:t>like</w:t>
      </w:r>
      <w:r>
        <w:rPr>
          <w:spacing w:val="-34"/>
          <w:w w:val="110"/>
        </w:rPr>
        <w:t xml:space="preserve"> </w:t>
      </w:r>
      <w:r>
        <w:rPr>
          <w:w w:val="110"/>
        </w:rPr>
        <w:t>most</w:t>
      </w:r>
      <w:r>
        <w:rPr>
          <w:spacing w:val="-33"/>
          <w:w w:val="110"/>
        </w:rPr>
        <w:t xml:space="preserve"> </w:t>
      </w:r>
      <w:r>
        <w:rPr>
          <w:w w:val="110"/>
        </w:rPr>
        <w:t>pop</w:t>
      </w:r>
      <w:r>
        <w:rPr>
          <w:spacing w:val="-33"/>
          <w:w w:val="110"/>
        </w:rPr>
        <w:t xml:space="preserve"> </w:t>
      </w:r>
      <w:r>
        <w:rPr>
          <w:w w:val="110"/>
        </w:rPr>
        <w:t>music,</w:t>
      </w:r>
      <w:r>
        <w:rPr>
          <w:spacing w:val="-34"/>
          <w:w w:val="110"/>
        </w:rPr>
        <w:t xml:space="preserve"> </w:t>
      </w:r>
      <w:r>
        <w:rPr>
          <w:w w:val="110"/>
        </w:rPr>
        <w:t>contains</w:t>
      </w:r>
      <w:r>
        <w:rPr>
          <w:spacing w:val="-33"/>
          <w:w w:val="110"/>
        </w:rPr>
        <w:t xml:space="preserve"> </w:t>
      </w:r>
      <w:r>
        <w:rPr>
          <w:w w:val="110"/>
        </w:rPr>
        <w:t>moral themes—and morality, remember, is the way we are connecting this to religion. So what’s the difference</w:t>
      </w:r>
      <w:r>
        <w:rPr>
          <w:spacing w:val="-15"/>
          <w:w w:val="110"/>
        </w:rPr>
        <w:t xml:space="preserve"> </w:t>
      </w:r>
      <w:r>
        <w:rPr>
          <w:w w:val="110"/>
        </w:rPr>
        <w:t>in</w:t>
      </w:r>
      <w:r>
        <w:rPr>
          <w:spacing w:val="-14"/>
          <w:w w:val="110"/>
        </w:rPr>
        <w:t xml:space="preserve"> </w:t>
      </w:r>
      <w:r>
        <w:rPr>
          <w:w w:val="110"/>
        </w:rPr>
        <w:t>dancehall</w:t>
      </w:r>
      <w:r>
        <w:rPr>
          <w:spacing w:val="-15"/>
          <w:w w:val="110"/>
        </w:rPr>
        <w:t xml:space="preserve"> </w:t>
      </w:r>
      <w:r>
        <w:rPr>
          <w:w w:val="110"/>
        </w:rPr>
        <w:t>and</w:t>
      </w:r>
      <w:r>
        <w:rPr>
          <w:spacing w:val="-14"/>
          <w:w w:val="110"/>
        </w:rPr>
        <w:t xml:space="preserve"> </w:t>
      </w:r>
      <w:r>
        <w:rPr>
          <w:w w:val="110"/>
        </w:rPr>
        <w:t>most</w:t>
      </w:r>
      <w:r>
        <w:rPr>
          <w:spacing w:val="-15"/>
          <w:w w:val="110"/>
        </w:rPr>
        <w:t xml:space="preserve"> </w:t>
      </w:r>
      <w:r>
        <w:rPr>
          <w:w w:val="110"/>
        </w:rPr>
        <w:t>pop</w:t>
      </w:r>
      <w:r>
        <w:rPr>
          <w:spacing w:val="-14"/>
          <w:w w:val="110"/>
        </w:rPr>
        <w:t xml:space="preserve"> </w:t>
      </w:r>
      <w:r>
        <w:rPr>
          <w:w w:val="110"/>
        </w:rPr>
        <w:t>music</w:t>
      </w:r>
      <w:r>
        <w:rPr>
          <w:spacing w:val="-14"/>
          <w:w w:val="110"/>
        </w:rPr>
        <w:t xml:space="preserve"> </w:t>
      </w:r>
      <w:r>
        <w:rPr>
          <w:w w:val="110"/>
        </w:rPr>
        <w:t>you</w:t>
      </w:r>
      <w:r>
        <w:rPr>
          <w:spacing w:val="-15"/>
          <w:w w:val="110"/>
        </w:rPr>
        <w:t xml:space="preserve"> </w:t>
      </w:r>
      <w:r>
        <w:rPr>
          <w:w w:val="110"/>
        </w:rPr>
        <w:t>might</w:t>
      </w:r>
      <w:r>
        <w:rPr>
          <w:spacing w:val="-14"/>
          <w:w w:val="110"/>
        </w:rPr>
        <w:t xml:space="preserve"> </w:t>
      </w:r>
      <w:r>
        <w:rPr>
          <w:w w:val="110"/>
        </w:rPr>
        <w:t>ask?</w:t>
      </w:r>
    </w:p>
    <w:p w:rsidR="00480143" w:rsidRDefault="00480143" w:rsidP="00480143">
      <w:pPr>
        <w:pStyle w:val="a3"/>
        <w:spacing w:before="8"/>
        <w:rPr>
          <w:sz w:val="25"/>
        </w:rPr>
      </w:pPr>
    </w:p>
    <w:p w:rsidR="00480143" w:rsidRDefault="00480143" w:rsidP="00480143">
      <w:pPr>
        <w:pStyle w:val="a3"/>
        <w:spacing w:line="285" w:lineRule="auto"/>
        <w:ind w:left="120" w:right="326"/>
      </w:pPr>
      <w:r>
        <w:rPr>
          <w:w w:val="110"/>
        </w:rPr>
        <w:t>Dancehall songs, at times, use extremely lewd lyrics to challenge dominant Christian attitudes toward</w:t>
      </w:r>
      <w:r>
        <w:rPr>
          <w:spacing w:val="-29"/>
          <w:w w:val="110"/>
        </w:rPr>
        <w:t xml:space="preserve"> </w:t>
      </w:r>
      <w:r>
        <w:rPr>
          <w:w w:val="110"/>
        </w:rPr>
        <w:t>sexuality</w:t>
      </w:r>
      <w:r>
        <w:rPr>
          <w:spacing w:val="-28"/>
          <w:w w:val="110"/>
        </w:rPr>
        <w:t xml:space="preserve"> </w:t>
      </w:r>
      <w:r>
        <w:rPr>
          <w:w w:val="110"/>
        </w:rPr>
        <w:t>such</w:t>
      </w:r>
      <w:r>
        <w:rPr>
          <w:spacing w:val="-29"/>
          <w:w w:val="110"/>
        </w:rPr>
        <w:t xml:space="preserve"> </w:t>
      </w:r>
      <w:r>
        <w:rPr>
          <w:w w:val="110"/>
        </w:rPr>
        <w:t>as</w:t>
      </w:r>
      <w:r>
        <w:rPr>
          <w:spacing w:val="-28"/>
          <w:w w:val="110"/>
        </w:rPr>
        <w:t xml:space="preserve"> </w:t>
      </w:r>
      <w:r>
        <w:rPr>
          <w:w w:val="110"/>
        </w:rPr>
        <w:t>monogamy</w:t>
      </w:r>
      <w:r>
        <w:rPr>
          <w:spacing w:val="-29"/>
          <w:w w:val="110"/>
        </w:rPr>
        <w:t xml:space="preserve"> </w:t>
      </w:r>
      <w:r>
        <w:rPr>
          <w:w w:val="110"/>
        </w:rPr>
        <w:t>and</w:t>
      </w:r>
      <w:r>
        <w:rPr>
          <w:spacing w:val="-28"/>
          <w:w w:val="110"/>
        </w:rPr>
        <w:t xml:space="preserve"> </w:t>
      </w:r>
      <w:r>
        <w:rPr>
          <w:w w:val="110"/>
        </w:rPr>
        <w:t>the</w:t>
      </w:r>
      <w:r>
        <w:rPr>
          <w:spacing w:val="-29"/>
          <w:w w:val="110"/>
        </w:rPr>
        <w:t xml:space="preserve"> </w:t>
      </w:r>
      <w:r>
        <w:rPr>
          <w:w w:val="110"/>
        </w:rPr>
        <w:t>idea</w:t>
      </w:r>
      <w:r>
        <w:rPr>
          <w:spacing w:val="-28"/>
          <w:w w:val="110"/>
        </w:rPr>
        <w:t xml:space="preserve"> </w:t>
      </w:r>
      <w:r>
        <w:rPr>
          <w:w w:val="110"/>
        </w:rPr>
        <w:t>that</w:t>
      </w:r>
      <w:r>
        <w:rPr>
          <w:spacing w:val="-29"/>
          <w:w w:val="110"/>
        </w:rPr>
        <w:t xml:space="preserve"> </w:t>
      </w:r>
      <w:r>
        <w:rPr>
          <w:w w:val="110"/>
        </w:rPr>
        <w:t>sex</w:t>
      </w:r>
      <w:r>
        <w:rPr>
          <w:spacing w:val="-28"/>
          <w:w w:val="110"/>
        </w:rPr>
        <w:t xml:space="preserve"> </w:t>
      </w:r>
      <w:r>
        <w:rPr>
          <w:w w:val="110"/>
        </w:rPr>
        <w:t>is</w:t>
      </w:r>
      <w:r>
        <w:rPr>
          <w:spacing w:val="-29"/>
          <w:w w:val="110"/>
        </w:rPr>
        <w:t xml:space="preserve"> </w:t>
      </w:r>
      <w:r>
        <w:rPr>
          <w:w w:val="110"/>
        </w:rPr>
        <w:t>sinful</w:t>
      </w:r>
      <w:r>
        <w:rPr>
          <w:spacing w:val="-28"/>
          <w:w w:val="110"/>
        </w:rPr>
        <w:t xml:space="preserve"> </w:t>
      </w:r>
      <w:r>
        <w:rPr>
          <w:w w:val="110"/>
        </w:rPr>
        <w:t>behaviour.</w:t>
      </w:r>
      <w:r>
        <w:rPr>
          <w:spacing w:val="-28"/>
          <w:w w:val="110"/>
        </w:rPr>
        <w:t xml:space="preserve"> </w:t>
      </w:r>
      <w:r>
        <w:rPr>
          <w:w w:val="110"/>
        </w:rPr>
        <w:t>Carolyn</w:t>
      </w:r>
      <w:r>
        <w:rPr>
          <w:spacing w:val="-29"/>
          <w:w w:val="110"/>
        </w:rPr>
        <w:t xml:space="preserve"> </w:t>
      </w:r>
      <w:r>
        <w:rPr>
          <w:w w:val="110"/>
        </w:rPr>
        <w:t>Cooper</w:t>
      </w:r>
      <w:r>
        <w:rPr>
          <w:spacing w:val="-28"/>
          <w:w w:val="110"/>
        </w:rPr>
        <w:t xml:space="preserve"> </w:t>
      </w:r>
      <w:r>
        <w:rPr>
          <w:w w:val="110"/>
        </w:rPr>
        <w:t>and Obika</w:t>
      </w:r>
      <w:r>
        <w:rPr>
          <w:spacing w:val="-24"/>
          <w:w w:val="110"/>
        </w:rPr>
        <w:t xml:space="preserve"> </w:t>
      </w:r>
      <w:r>
        <w:rPr>
          <w:w w:val="110"/>
        </w:rPr>
        <w:t>Gray</w:t>
      </w:r>
      <w:r>
        <w:rPr>
          <w:spacing w:val="-23"/>
          <w:w w:val="110"/>
        </w:rPr>
        <w:t xml:space="preserve"> </w:t>
      </w:r>
      <w:r>
        <w:rPr>
          <w:w w:val="110"/>
        </w:rPr>
        <w:t>have</w:t>
      </w:r>
      <w:r>
        <w:rPr>
          <w:spacing w:val="-24"/>
          <w:w w:val="110"/>
        </w:rPr>
        <w:t xml:space="preserve"> </w:t>
      </w:r>
      <w:r>
        <w:rPr>
          <w:w w:val="110"/>
        </w:rPr>
        <w:t>suggested</w:t>
      </w:r>
      <w:r>
        <w:rPr>
          <w:spacing w:val="-24"/>
          <w:w w:val="110"/>
        </w:rPr>
        <w:t xml:space="preserve"> </w:t>
      </w:r>
      <w:r>
        <w:rPr>
          <w:w w:val="110"/>
        </w:rPr>
        <w:t>that</w:t>
      </w:r>
      <w:r>
        <w:rPr>
          <w:spacing w:val="-23"/>
          <w:w w:val="110"/>
        </w:rPr>
        <w:t xml:space="preserve"> </w:t>
      </w:r>
      <w:r>
        <w:rPr>
          <w:w w:val="110"/>
        </w:rPr>
        <w:t>the</w:t>
      </w:r>
      <w:r>
        <w:rPr>
          <w:spacing w:val="-24"/>
          <w:w w:val="110"/>
        </w:rPr>
        <w:t xml:space="preserve"> </w:t>
      </w:r>
      <w:r>
        <w:rPr>
          <w:w w:val="110"/>
        </w:rPr>
        <w:t>overt</w:t>
      </w:r>
      <w:r>
        <w:rPr>
          <w:spacing w:val="-23"/>
          <w:w w:val="110"/>
        </w:rPr>
        <w:t xml:space="preserve"> </w:t>
      </w:r>
      <w:r>
        <w:rPr>
          <w:w w:val="110"/>
        </w:rPr>
        <w:t>sexual</w:t>
      </w:r>
      <w:r>
        <w:rPr>
          <w:spacing w:val="-24"/>
          <w:w w:val="110"/>
        </w:rPr>
        <w:t xml:space="preserve"> </w:t>
      </w:r>
      <w:r>
        <w:rPr>
          <w:w w:val="110"/>
        </w:rPr>
        <w:t>lyrics</w:t>
      </w:r>
      <w:r>
        <w:rPr>
          <w:spacing w:val="-23"/>
          <w:w w:val="110"/>
        </w:rPr>
        <w:t xml:space="preserve"> </w:t>
      </w:r>
      <w:r>
        <w:rPr>
          <w:w w:val="110"/>
        </w:rPr>
        <w:t>of</w:t>
      </w:r>
      <w:r>
        <w:rPr>
          <w:spacing w:val="-24"/>
          <w:w w:val="110"/>
        </w:rPr>
        <w:t xml:space="preserve"> </w:t>
      </w:r>
      <w:r>
        <w:rPr>
          <w:w w:val="110"/>
        </w:rPr>
        <w:t>dancehall</w:t>
      </w:r>
      <w:r>
        <w:rPr>
          <w:spacing w:val="-23"/>
          <w:w w:val="110"/>
        </w:rPr>
        <w:t xml:space="preserve"> </w:t>
      </w:r>
      <w:r>
        <w:rPr>
          <w:w w:val="110"/>
        </w:rPr>
        <w:t>are</w:t>
      </w:r>
      <w:r>
        <w:rPr>
          <w:spacing w:val="-24"/>
          <w:w w:val="110"/>
        </w:rPr>
        <w:t xml:space="preserve"> </w:t>
      </w:r>
      <w:r>
        <w:rPr>
          <w:w w:val="110"/>
        </w:rPr>
        <w:t>intended</w:t>
      </w:r>
      <w:r>
        <w:rPr>
          <w:spacing w:val="-23"/>
          <w:w w:val="110"/>
        </w:rPr>
        <w:t xml:space="preserve"> </w:t>
      </w:r>
      <w:r>
        <w:rPr>
          <w:w w:val="110"/>
        </w:rPr>
        <w:t>to</w:t>
      </w:r>
      <w:r>
        <w:rPr>
          <w:spacing w:val="-24"/>
          <w:w w:val="110"/>
        </w:rPr>
        <w:t xml:space="preserve"> </w:t>
      </w:r>
      <w:r>
        <w:rPr>
          <w:w w:val="110"/>
        </w:rPr>
        <w:t>subvert</w:t>
      </w:r>
      <w:r>
        <w:rPr>
          <w:spacing w:val="-23"/>
          <w:w w:val="110"/>
        </w:rPr>
        <w:t xml:space="preserve"> </w:t>
      </w:r>
      <w:r>
        <w:rPr>
          <w:w w:val="110"/>
        </w:rPr>
        <w:t>these colonial</w:t>
      </w:r>
      <w:r>
        <w:rPr>
          <w:spacing w:val="-23"/>
          <w:w w:val="110"/>
        </w:rPr>
        <w:t xml:space="preserve"> </w:t>
      </w:r>
      <w:r>
        <w:rPr>
          <w:w w:val="110"/>
        </w:rPr>
        <w:t>Christian</w:t>
      </w:r>
      <w:r>
        <w:rPr>
          <w:spacing w:val="-23"/>
          <w:w w:val="110"/>
        </w:rPr>
        <w:t xml:space="preserve"> </w:t>
      </w:r>
      <w:r>
        <w:rPr>
          <w:w w:val="110"/>
        </w:rPr>
        <w:t>attitudes</w:t>
      </w:r>
      <w:r>
        <w:rPr>
          <w:spacing w:val="-23"/>
          <w:w w:val="110"/>
        </w:rPr>
        <w:t xml:space="preserve"> </w:t>
      </w:r>
      <w:r>
        <w:rPr>
          <w:w w:val="110"/>
        </w:rPr>
        <w:t>toward</w:t>
      </w:r>
      <w:r>
        <w:rPr>
          <w:spacing w:val="-23"/>
          <w:w w:val="110"/>
        </w:rPr>
        <w:t xml:space="preserve"> </w:t>
      </w:r>
      <w:r>
        <w:rPr>
          <w:w w:val="110"/>
        </w:rPr>
        <w:t>sex.</w:t>
      </w:r>
      <w:r>
        <w:rPr>
          <w:spacing w:val="-23"/>
          <w:w w:val="110"/>
        </w:rPr>
        <w:t xml:space="preserve"> </w:t>
      </w:r>
      <w:r>
        <w:rPr>
          <w:w w:val="110"/>
        </w:rPr>
        <w:t>Dancehall,</w:t>
      </w:r>
      <w:r>
        <w:rPr>
          <w:spacing w:val="-23"/>
          <w:w w:val="110"/>
        </w:rPr>
        <w:t xml:space="preserve"> </w:t>
      </w:r>
      <w:r>
        <w:rPr>
          <w:w w:val="110"/>
        </w:rPr>
        <w:t>then,</w:t>
      </w:r>
      <w:r>
        <w:rPr>
          <w:spacing w:val="-22"/>
          <w:w w:val="110"/>
        </w:rPr>
        <w:t xml:space="preserve"> </w:t>
      </w:r>
      <w:r>
        <w:rPr>
          <w:w w:val="110"/>
        </w:rPr>
        <w:t>is</w:t>
      </w:r>
      <w:r>
        <w:rPr>
          <w:spacing w:val="-23"/>
          <w:w w:val="110"/>
        </w:rPr>
        <w:t xml:space="preserve"> </w:t>
      </w:r>
      <w:r>
        <w:rPr>
          <w:w w:val="110"/>
        </w:rPr>
        <w:t>a</w:t>
      </w:r>
      <w:r>
        <w:rPr>
          <w:spacing w:val="-23"/>
          <w:w w:val="110"/>
        </w:rPr>
        <w:t xml:space="preserve"> </w:t>
      </w:r>
      <w:r>
        <w:rPr>
          <w:w w:val="110"/>
        </w:rPr>
        <w:t>popular</w:t>
      </w:r>
      <w:r>
        <w:rPr>
          <w:spacing w:val="-23"/>
          <w:w w:val="110"/>
        </w:rPr>
        <w:t xml:space="preserve"> </w:t>
      </w:r>
      <w:r>
        <w:rPr>
          <w:w w:val="110"/>
        </w:rPr>
        <w:t>culture</w:t>
      </w:r>
      <w:r>
        <w:rPr>
          <w:spacing w:val="-23"/>
          <w:w w:val="110"/>
        </w:rPr>
        <w:t xml:space="preserve"> </w:t>
      </w:r>
      <w:r>
        <w:rPr>
          <w:w w:val="110"/>
        </w:rPr>
        <w:t>form</w:t>
      </w:r>
      <w:r>
        <w:rPr>
          <w:spacing w:val="-23"/>
          <w:w w:val="110"/>
        </w:rPr>
        <w:t xml:space="preserve"> </w:t>
      </w:r>
      <w:r>
        <w:rPr>
          <w:w w:val="110"/>
        </w:rPr>
        <w:t>where</w:t>
      </w:r>
      <w:r>
        <w:rPr>
          <w:spacing w:val="-22"/>
          <w:w w:val="110"/>
        </w:rPr>
        <w:t xml:space="preserve"> </w:t>
      </w:r>
      <w:r>
        <w:rPr>
          <w:w w:val="110"/>
        </w:rPr>
        <w:t xml:space="preserve">artists </w:t>
      </w:r>
      <w:r>
        <w:rPr>
          <w:b/>
          <w:w w:val="110"/>
        </w:rPr>
        <w:t>challenge</w:t>
      </w:r>
      <w:r>
        <w:rPr>
          <w:b/>
          <w:spacing w:val="-31"/>
          <w:w w:val="110"/>
        </w:rPr>
        <w:t xml:space="preserve"> </w:t>
      </w:r>
      <w:r>
        <w:rPr>
          <w:w w:val="110"/>
        </w:rPr>
        <w:t>mainstream</w:t>
      </w:r>
      <w:r>
        <w:rPr>
          <w:spacing w:val="-30"/>
          <w:w w:val="110"/>
        </w:rPr>
        <w:t xml:space="preserve"> </w:t>
      </w:r>
      <w:r>
        <w:rPr>
          <w:w w:val="110"/>
        </w:rPr>
        <w:t>sexual</w:t>
      </w:r>
      <w:r>
        <w:rPr>
          <w:spacing w:val="-31"/>
          <w:w w:val="110"/>
        </w:rPr>
        <w:t xml:space="preserve"> </w:t>
      </w:r>
      <w:r>
        <w:rPr>
          <w:w w:val="110"/>
        </w:rPr>
        <w:t>ethics</w:t>
      </w:r>
      <w:r>
        <w:rPr>
          <w:spacing w:val="-30"/>
          <w:w w:val="110"/>
        </w:rPr>
        <w:t xml:space="preserve"> </w:t>
      </w:r>
      <w:r>
        <w:rPr>
          <w:w w:val="110"/>
        </w:rPr>
        <w:t>and</w:t>
      </w:r>
      <w:r>
        <w:rPr>
          <w:spacing w:val="-30"/>
          <w:w w:val="110"/>
        </w:rPr>
        <w:t xml:space="preserve"> </w:t>
      </w:r>
      <w:r>
        <w:rPr>
          <w:w w:val="110"/>
        </w:rPr>
        <w:t>promote</w:t>
      </w:r>
      <w:r>
        <w:rPr>
          <w:spacing w:val="-31"/>
          <w:w w:val="110"/>
        </w:rPr>
        <w:t xml:space="preserve"> </w:t>
      </w:r>
      <w:r>
        <w:rPr>
          <w:w w:val="110"/>
        </w:rPr>
        <w:t>Afro-Caribbean</w:t>
      </w:r>
      <w:r>
        <w:rPr>
          <w:spacing w:val="-30"/>
          <w:w w:val="110"/>
        </w:rPr>
        <w:t xml:space="preserve"> </w:t>
      </w:r>
      <w:r>
        <w:rPr>
          <w:w w:val="110"/>
        </w:rPr>
        <w:t>or</w:t>
      </w:r>
      <w:r>
        <w:rPr>
          <w:spacing w:val="-30"/>
          <w:w w:val="110"/>
        </w:rPr>
        <w:t xml:space="preserve"> </w:t>
      </w:r>
      <w:r>
        <w:rPr>
          <w:w w:val="110"/>
        </w:rPr>
        <w:t>creole</w:t>
      </w:r>
      <w:r>
        <w:rPr>
          <w:spacing w:val="-31"/>
          <w:w w:val="110"/>
        </w:rPr>
        <w:t xml:space="preserve"> </w:t>
      </w:r>
      <w:r>
        <w:rPr>
          <w:w w:val="110"/>
        </w:rPr>
        <w:t>sexual</w:t>
      </w:r>
      <w:r>
        <w:rPr>
          <w:spacing w:val="-30"/>
          <w:w w:val="110"/>
        </w:rPr>
        <w:t xml:space="preserve"> </w:t>
      </w:r>
      <w:r>
        <w:rPr>
          <w:w w:val="110"/>
        </w:rPr>
        <w:t>ethics.</w:t>
      </w:r>
      <w:r>
        <w:rPr>
          <w:spacing w:val="-31"/>
          <w:w w:val="110"/>
        </w:rPr>
        <w:t xml:space="preserve"> </w:t>
      </w:r>
      <w:r>
        <w:rPr>
          <w:w w:val="110"/>
        </w:rPr>
        <w:t>Sexual permissiveness</w:t>
      </w:r>
      <w:r>
        <w:rPr>
          <w:spacing w:val="-15"/>
          <w:w w:val="110"/>
        </w:rPr>
        <w:t xml:space="preserve"> </w:t>
      </w:r>
      <w:r>
        <w:rPr>
          <w:w w:val="110"/>
        </w:rPr>
        <w:t>in</w:t>
      </w:r>
      <w:r>
        <w:rPr>
          <w:spacing w:val="-15"/>
          <w:w w:val="110"/>
        </w:rPr>
        <w:t xml:space="preserve"> </w:t>
      </w:r>
      <w:r>
        <w:rPr>
          <w:w w:val="110"/>
        </w:rPr>
        <w:t>the</w:t>
      </w:r>
      <w:r>
        <w:rPr>
          <w:spacing w:val="-14"/>
          <w:w w:val="110"/>
        </w:rPr>
        <w:t xml:space="preserve"> </w:t>
      </w:r>
      <w:r>
        <w:rPr>
          <w:w w:val="110"/>
        </w:rPr>
        <w:t>dancehall,</w:t>
      </w:r>
      <w:r>
        <w:rPr>
          <w:spacing w:val="-15"/>
          <w:w w:val="110"/>
        </w:rPr>
        <w:t xml:space="preserve"> </w:t>
      </w:r>
      <w:r>
        <w:rPr>
          <w:w w:val="110"/>
        </w:rPr>
        <w:t>then,</w:t>
      </w:r>
      <w:r>
        <w:rPr>
          <w:spacing w:val="-14"/>
          <w:w w:val="110"/>
        </w:rPr>
        <w:t xml:space="preserve"> </w:t>
      </w:r>
      <w:r>
        <w:rPr>
          <w:w w:val="110"/>
        </w:rPr>
        <w:t>becomes</w:t>
      </w:r>
      <w:r>
        <w:rPr>
          <w:spacing w:val="-15"/>
          <w:w w:val="110"/>
        </w:rPr>
        <w:t xml:space="preserve"> </w:t>
      </w:r>
      <w:r>
        <w:rPr>
          <w:w w:val="110"/>
        </w:rPr>
        <w:t>a</w:t>
      </w:r>
      <w:r>
        <w:rPr>
          <w:spacing w:val="-15"/>
          <w:w w:val="110"/>
        </w:rPr>
        <w:t xml:space="preserve"> </w:t>
      </w:r>
      <w:r>
        <w:rPr>
          <w:b/>
          <w:w w:val="110"/>
        </w:rPr>
        <w:t>discourse</w:t>
      </w:r>
      <w:r>
        <w:rPr>
          <w:b/>
          <w:spacing w:val="-14"/>
          <w:w w:val="110"/>
        </w:rPr>
        <w:t xml:space="preserve"> </w:t>
      </w:r>
      <w:r>
        <w:rPr>
          <w:b/>
          <w:w w:val="110"/>
        </w:rPr>
        <w:t>of</w:t>
      </w:r>
      <w:r>
        <w:rPr>
          <w:b/>
          <w:spacing w:val="-15"/>
          <w:w w:val="110"/>
        </w:rPr>
        <w:t xml:space="preserve"> </w:t>
      </w:r>
      <w:r>
        <w:rPr>
          <w:b/>
          <w:w w:val="110"/>
        </w:rPr>
        <w:t>resistance</w:t>
      </w:r>
      <w:r>
        <w:rPr>
          <w:w w:val="110"/>
        </w:rPr>
        <w:t>.</w:t>
      </w:r>
    </w:p>
    <w:p w:rsidR="00480143" w:rsidRDefault="00480143" w:rsidP="00480143">
      <w:pPr>
        <w:pStyle w:val="a3"/>
        <w:spacing w:before="6"/>
        <w:rPr>
          <w:sz w:val="25"/>
        </w:rPr>
      </w:pPr>
    </w:p>
    <w:p w:rsidR="00480143" w:rsidRDefault="00480143" w:rsidP="00480143">
      <w:pPr>
        <w:pStyle w:val="2"/>
      </w:pPr>
      <w:r>
        <w:rPr>
          <w:color w:val="CC0000"/>
          <w:w w:val="115"/>
        </w:rPr>
        <w:t xml:space="preserve">Don't Bow </w:t>
      </w:r>
      <w:r>
        <w:rPr>
          <w:color w:val="CC0000"/>
          <w:w w:val="150"/>
        </w:rPr>
        <w:t xml:space="preserve">/ </w:t>
      </w:r>
      <w:r>
        <w:rPr>
          <w:color w:val="CC0000"/>
          <w:w w:val="115"/>
        </w:rPr>
        <w:t>Bend Down: Pop Music as Moral Instructional Manual</w:t>
      </w:r>
    </w:p>
    <w:p w:rsidR="00480143" w:rsidRDefault="00480143" w:rsidP="00480143">
      <w:pPr>
        <w:pStyle w:val="a3"/>
        <w:spacing w:before="137" w:line="285" w:lineRule="auto"/>
        <w:ind w:left="119"/>
      </w:pPr>
      <w:r>
        <w:rPr>
          <w:w w:val="110"/>
        </w:rPr>
        <w:t>Dancehall</w:t>
      </w:r>
      <w:r>
        <w:rPr>
          <w:spacing w:val="-25"/>
          <w:w w:val="110"/>
        </w:rPr>
        <w:t xml:space="preserve"> </w:t>
      </w:r>
      <w:r>
        <w:rPr>
          <w:w w:val="110"/>
        </w:rPr>
        <w:t>lyrics</w:t>
      </w:r>
      <w:r>
        <w:rPr>
          <w:spacing w:val="-25"/>
          <w:w w:val="110"/>
        </w:rPr>
        <w:t xml:space="preserve"> </w:t>
      </w:r>
      <w:r>
        <w:rPr>
          <w:w w:val="110"/>
        </w:rPr>
        <w:t>function</w:t>
      </w:r>
      <w:r>
        <w:rPr>
          <w:spacing w:val="-24"/>
          <w:w w:val="110"/>
        </w:rPr>
        <w:t xml:space="preserve"> </w:t>
      </w:r>
      <w:r>
        <w:rPr>
          <w:w w:val="110"/>
        </w:rPr>
        <w:t>to</w:t>
      </w:r>
      <w:r>
        <w:rPr>
          <w:spacing w:val="-25"/>
          <w:w w:val="110"/>
        </w:rPr>
        <w:t xml:space="preserve"> </w:t>
      </w:r>
      <w:r>
        <w:rPr>
          <w:w w:val="110"/>
        </w:rPr>
        <w:t>regulate</w:t>
      </w:r>
      <w:r>
        <w:rPr>
          <w:spacing w:val="-25"/>
          <w:w w:val="110"/>
        </w:rPr>
        <w:t xml:space="preserve"> </w:t>
      </w:r>
      <w:r>
        <w:rPr>
          <w:w w:val="110"/>
        </w:rPr>
        <w:t>morality</w:t>
      </w:r>
      <w:r>
        <w:rPr>
          <w:spacing w:val="-24"/>
          <w:w w:val="110"/>
        </w:rPr>
        <w:t xml:space="preserve"> </w:t>
      </w:r>
      <w:r>
        <w:rPr>
          <w:w w:val="110"/>
        </w:rPr>
        <w:t>by</w:t>
      </w:r>
      <w:r>
        <w:rPr>
          <w:spacing w:val="-25"/>
          <w:w w:val="110"/>
        </w:rPr>
        <w:t xml:space="preserve"> </w:t>
      </w:r>
      <w:r>
        <w:rPr>
          <w:w w:val="110"/>
        </w:rPr>
        <w:t>promoting</w:t>
      </w:r>
      <w:r>
        <w:rPr>
          <w:spacing w:val="-25"/>
          <w:w w:val="110"/>
        </w:rPr>
        <w:t xml:space="preserve"> </w:t>
      </w:r>
      <w:r>
        <w:rPr>
          <w:b/>
          <w:w w:val="110"/>
        </w:rPr>
        <w:t>value</w:t>
      </w:r>
      <w:r>
        <w:rPr>
          <w:b/>
          <w:spacing w:val="-24"/>
          <w:w w:val="110"/>
        </w:rPr>
        <w:t xml:space="preserve"> </w:t>
      </w:r>
      <w:r>
        <w:rPr>
          <w:b/>
          <w:w w:val="110"/>
        </w:rPr>
        <w:t>norms</w:t>
      </w:r>
      <w:r>
        <w:rPr>
          <w:w w:val="110"/>
        </w:rPr>
        <w:t>,</w:t>
      </w:r>
      <w:r>
        <w:rPr>
          <w:spacing w:val="-25"/>
          <w:w w:val="110"/>
        </w:rPr>
        <w:t xml:space="preserve"> </w:t>
      </w:r>
      <w:r>
        <w:rPr>
          <w:w w:val="110"/>
        </w:rPr>
        <w:t>or</w:t>
      </w:r>
      <w:r>
        <w:rPr>
          <w:spacing w:val="-25"/>
          <w:w w:val="110"/>
        </w:rPr>
        <w:t xml:space="preserve"> </w:t>
      </w:r>
      <w:r>
        <w:rPr>
          <w:w w:val="110"/>
        </w:rPr>
        <w:t>the</w:t>
      </w:r>
      <w:r>
        <w:rPr>
          <w:spacing w:val="-24"/>
          <w:w w:val="110"/>
        </w:rPr>
        <w:t xml:space="preserve"> </w:t>
      </w:r>
      <w:r>
        <w:rPr>
          <w:w w:val="110"/>
        </w:rPr>
        <w:t>values</w:t>
      </w:r>
      <w:r>
        <w:rPr>
          <w:spacing w:val="-25"/>
          <w:w w:val="110"/>
        </w:rPr>
        <w:t xml:space="preserve"> </w:t>
      </w:r>
      <w:r>
        <w:rPr>
          <w:w w:val="110"/>
        </w:rPr>
        <w:t>that</w:t>
      </w:r>
      <w:r>
        <w:rPr>
          <w:spacing w:val="-24"/>
          <w:w w:val="110"/>
        </w:rPr>
        <w:t xml:space="preserve"> </w:t>
      </w:r>
      <w:r>
        <w:rPr>
          <w:w w:val="110"/>
        </w:rPr>
        <w:t>appear normal</w:t>
      </w:r>
      <w:r>
        <w:rPr>
          <w:spacing w:val="-28"/>
          <w:w w:val="110"/>
        </w:rPr>
        <w:t xml:space="preserve"> </w:t>
      </w:r>
      <w:r>
        <w:rPr>
          <w:w w:val="110"/>
        </w:rPr>
        <w:t>in</w:t>
      </w:r>
      <w:r>
        <w:rPr>
          <w:spacing w:val="-27"/>
          <w:w w:val="110"/>
        </w:rPr>
        <w:t xml:space="preserve"> </w:t>
      </w:r>
      <w:r>
        <w:rPr>
          <w:w w:val="110"/>
        </w:rPr>
        <w:t>a</w:t>
      </w:r>
      <w:r>
        <w:rPr>
          <w:spacing w:val="-27"/>
          <w:w w:val="110"/>
        </w:rPr>
        <w:t xml:space="preserve"> </w:t>
      </w:r>
      <w:r>
        <w:rPr>
          <w:w w:val="110"/>
        </w:rPr>
        <w:t>society.</w:t>
      </w:r>
      <w:r>
        <w:rPr>
          <w:spacing w:val="-27"/>
          <w:w w:val="110"/>
        </w:rPr>
        <w:t xml:space="preserve"> </w:t>
      </w:r>
      <w:r>
        <w:rPr>
          <w:w w:val="110"/>
        </w:rPr>
        <w:t>Sometimes</w:t>
      </w:r>
      <w:r>
        <w:rPr>
          <w:spacing w:val="-27"/>
          <w:w w:val="110"/>
        </w:rPr>
        <w:t xml:space="preserve"> </w:t>
      </w:r>
      <w:r>
        <w:rPr>
          <w:w w:val="110"/>
        </w:rPr>
        <w:t>a</w:t>
      </w:r>
      <w:r>
        <w:rPr>
          <w:spacing w:val="-27"/>
          <w:w w:val="110"/>
        </w:rPr>
        <w:t xml:space="preserve"> </w:t>
      </w:r>
      <w:r>
        <w:rPr>
          <w:w w:val="110"/>
        </w:rPr>
        <w:t>song</w:t>
      </w:r>
      <w:r>
        <w:rPr>
          <w:spacing w:val="-27"/>
          <w:w w:val="110"/>
        </w:rPr>
        <w:t xml:space="preserve"> </w:t>
      </w:r>
      <w:r>
        <w:rPr>
          <w:w w:val="110"/>
        </w:rPr>
        <w:t>about</w:t>
      </w:r>
      <w:r>
        <w:rPr>
          <w:spacing w:val="-27"/>
          <w:w w:val="110"/>
        </w:rPr>
        <w:t xml:space="preserve"> </w:t>
      </w:r>
      <w:r>
        <w:rPr>
          <w:w w:val="110"/>
        </w:rPr>
        <w:t>sex</w:t>
      </w:r>
      <w:r>
        <w:rPr>
          <w:spacing w:val="-27"/>
          <w:w w:val="110"/>
        </w:rPr>
        <w:t xml:space="preserve"> </w:t>
      </w:r>
      <w:r>
        <w:rPr>
          <w:w w:val="110"/>
        </w:rPr>
        <w:t>is</w:t>
      </w:r>
      <w:r>
        <w:rPr>
          <w:spacing w:val="-27"/>
          <w:w w:val="110"/>
        </w:rPr>
        <w:t xml:space="preserve"> </w:t>
      </w:r>
      <w:r>
        <w:rPr>
          <w:w w:val="110"/>
        </w:rPr>
        <w:t>just</w:t>
      </w:r>
      <w:r>
        <w:rPr>
          <w:spacing w:val="-27"/>
          <w:w w:val="110"/>
        </w:rPr>
        <w:t xml:space="preserve"> </w:t>
      </w:r>
      <w:r>
        <w:rPr>
          <w:w w:val="110"/>
        </w:rPr>
        <w:t>that—a</w:t>
      </w:r>
      <w:r>
        <w:rPr>
          <w:spacing w:val="-27"/>
          <w:w w:val="110"/>
        </w:rPr>
        <w:t xml:space="preserve"> </w:t>
      </w:r>
      <w:r>
        <w:rPr>
          <w:w w:val="110"/>
        </w:rPr>
        <w:t>song</w:t>
      </w:r>
      <w:r>
        <w:rPr>
          <w:spacing w:val="-27"/>
          <w:w w:val="110"/>
        </w:rPr>
        <w:t xml:space="preserve"> </w:t>
      </w:r>
      <w:r>
        <w:rPr>
          <w:w w:val="110"/>
        </w:rPr>
        <w:t>about</w:t>
      </w:r>
      <w:r>
        <w:rPr>
          <w:spacing w:val="-27"/>
          <w:w w:val="110"/>
        </w:rPr>
        <w:t xml:space="preserve"> </w:t>
      </w:r>
      <w:r>
        <w:rPr>
          <w:w w:val="110"/>
        </w:rPr>
        <w:t>sex.</w:t>
      </w:r>
      <w:r>
        <w:rPr>
          <w:spacing w:val="-27"/>
          <w:w w:val="110"/>
        </w:rPr>
        <w:t xml:space="preserve"> </w:t>
      </w:r>
      <w:r>
        <w:rPr>
          <w:w w:val="110"/>
        </w:rPr>
        <w:t>But</w:t>
      </w:r>
      <w:r>
        <w:rPr>
          <w:spacing w:val="-27"/>
          <w:w w:val="110"/>
        </w:rPr>
        <w:t xml:space="preserve"> </w:t>
      </w:r>
      <w:r>
        <w:rPr>
          <w:w w:val="110"/>
        </w:rPr>
        <w:t>sometimes</w:t>
      </w:r>
      <w:r>
        <w:rPr>
          <w:spacing w:val="-27"/>
          <w:w w:val="110"/>
        </w:rPr>
        <w:t xml:space="preserve"> </w:t>
      </w:r>
      <w:r>
        <w:rPr>
          <w:w w:val="110"/>
        </w:rPr>
        <w:t>(very often in dancehall) a song about sex can be “read” as an instruction manual for “correct” sexual behaviour.</w:t>
      </w:r>
      <w:r>
        <w:rPr>
          <w:spacing w:val="-38"/>
          <w:w w:val="110"/>
        </w:rPr>
        <w:t xml:space="preserve"> </w:t>
      </w:r>
      <w:r>
        <w:rPr>
          <w:w w:val="110"/>
        </w:rPr>
        <w:t>For</w:t>
      </w:r>
      <w:r>
        <w:rPr>
          <w:spacing w:val="-37"/>
          <w:w w:val="110"/>
        </w:rPr>
        <w:t xml:space="preserve"> </w:t>
      </w:r>
      <w:r>
        <w:rPr>
          <w:w w:val="110"/>
        </w:rPr>
        <w:t>instance,</w:t>
      </w:r>
      <w:r>
        <w:rPr>
          <w:spacing w:val="-37"/>
          <w:w w:val="110"/>
        </w:rPr>
        <w:t xml:space="preserve"> </w:t>
      </w:r>
      <w:r>
        <w:rPr>
          <w:w w:val="110"/>
        </w:rPr>
        <w:t>in</w:t>
      </w:r>
      <w:r>
        <w:rPr>
          <w:spacing w:val="-37"/>
          <w:w w:val="110"/>
        </w:rPr>
        <w:t xml:space="preserve"> </w:t>
      </w:r>
      <w:r>
        <w:rPr>
          <w:w w:val="110"/>
        </w:rPr>
        <w:t>the</w:t>
      </w:r>
      <w:r>
        <w:rPr>
          <w:spacing w:val="-37"/>
          <w:w w:val="110"/>
        </w:rPr>
        <w:t xml:space="preserve"> </w:t>
      </w:r>
      <w:r>
        <w:rPr>
          <w:w w:val="110"/>
        </w:rPr>
        <w:t>song</w:t>
      </w:r>
      <w:r>
        <w:rPr>
          <w:spacing w:val="-37"/>
          <w:w w:val="110"/>
        </w:rPr>
        <w:t xml:space="preserve"> </w:t>
      </w:r>
      <w:r>
        <w:rPr>
          <w:w w:val="110"/>
        </w:rPr>
        <w:t>“</w:t>
      </w:r>
      <w:r>
        <w:rPr>
          <w:color w:val="1155CC"/>
          <w:w w:val="110"/>
          <w:u w:val="single" w:color="1155CC"/>
        </w:rPr>
        <w:t>Blow</w:t>
      </w:r>
      <w:r>
        <w:rPr>
          <w:color w:val="1155CC"/>
          <w:spacing w:val="-37"/>
          <w:w w:val="110"/>
          <w:u w:val="single" w:color="1155CC"/>
        </w:rPr>
        <w:t xml:space="preserve"> </w:t>
      </w:r>
      <w:r>
        <w:rPr>
          <w:color w:val="1155CC"/>
          <w:w w:val="110"/>
          <w:u w:val="single" w:color="1155CC"/>
        </w:rPr>
        <w:t>Saxophone</w:t>
      </w:r>
      <w:r>
        <w:rPr>
          <w:w w:val="110"/>
        </w:rPr>
        <w:t>”,</w:t>
      </w:r>
      <w:r>
        <w:rPr>
          <w:spacing w:val="-37"/>
          <w:w w:val="110"/>
        </w:rPr>
        <w:t xml:space="preserve"> </w:t>
      </w:r>
      <w:r>
        <w:rPr>
          <w:w w:val="110"/>
        </w:rPr>
        <w:t>Yellowman</w:t>
      </w:r>
      <w:r>
        <w:rPr>
          <w:spacing w:val="-37"/>
          <w:w w:val="110"/>
        </w:rPr>
        <w:t xml:space="preserve"> </w:t>
      </w:r>
      <w:r>
        <w:rPr>
          <w:w w:val="110"/>
        </w:rPr>
        <w:t>instructs</w:t>
      </w:r>
      <w:r>
        <w:rPr>
          <w:spacing w:val="-37"/>
          <w:w w:val="110"/>
        </w:rPr>
        <w:t xml:space="preserve"> </w:t>
      </w:r>
      <w:r>
        <w:rPr>
          <w:w w:val="110"/>
        </w:rPr>
        <w:t>his</w:t>
      </w:r>
      <w:r>
        <w:rPr>
          <w:spacing w:val="-38"/>
          <w:w w:val="110"/>
        </w:rPr>
        <w:t xml:space="preserve"> </w:t>
      </w:r>
      <w:r>
        <w:rPr>
          <w:w w:val="110"/>
        </w:rPr>
        <w:t>listeners</w:t>
      </w:r>
      <w:r>
        <w:rPr>
          <w:spacing w:val="-37"/>
          <w:w w:val="110"/>
        </w:rPr>
        <w:t xml:space="preserve"> </w:t>
      </w:r>
      <w:r>
        <w:rPr>
          <w:w w:val="110"/>
        </w:rPr>
        <w:t>in</w:t>
      </w:r>
      <w:r>
        <w:rPr>
          <w:spacing w:val="-37"/>
          <w:w w:val="110"/>
        </w:rPr>
        <w:t xml:space="preserve"> </w:t>
      </w:r>
      <w:r>
        <w:rPr>
          <w:w w:val="110"/>
        </w:rPr>
        <w:t>graphic terms</w:t>
      </w:r>
      <w:r>
        <w:rPr>
          <w:spacing w:val="-22"/>
          <w:w w:val="110"/>
        </w:rPr>
        <w:t xml:space="preserve"> </w:t>
      </w:r>
      <w:r>
        <w:rPr>
          <w:w w:val="110"/>
        </w:rPr>
        <w:t>that</w:t>
      </w:r>
      <w:r>
        <w:rPr>
          <w:spacing w:val="-22"/>
          <w:w w:val="110"/>
        </w:rPr>
        <w:t xml:space="preserve"> </w:t>
      </w:r>
      <w:r>
        <w:rPr>
          <w:w w:val="110"/>
        </w:rPr>
        <w:t>while</w:t>
      </w:r>
      <w:r>
        <w:rPr>
          <w:spacing w:val="-21"/>
          <w:w w:val="110"/>
        </w:rPr>
        <w:t xml:space="preserve"> </w:t>
      </w:r>
      <w:r>
        <w:rPr>
          <w:w w:val="110"/>
        </w:rPr>
        <w:t>it</w:t>
      </w:r>
      <w:r>
        <w:rPr>
          <w:spacing w:val="-22"/>
          <w:w w:val="110"/>
        </w:rPr>
        <w:t xml:space="preserve"> </w:t>
      </w:r>
      <w:r>
        <w:rPr>
          <w:w w:val="110"/>
        </w:rPr>
        <w:t>is</w:t>
      </w:r>
      <w:r>
        <w:rPr>
          <w:spacing w:val="-21"/>
          <w:w w:val="110"/>
        </w:rPr>
        <w:t xml:space="preserve"> </w:t>
      </w:r>
      <w:r>
        <w:rPr>
          <w:w w:val="110"/>
        </w:rPr>
        <w:t>okay</w:t>
      </w:r>
      <w:r>
        <w:rPr>
          <w:spacing w:val="-22"/>
          <w:w w:val="110"/>
        </w:rPr>
        <w:t xml:space="preserve"> </w:t>
      </w:r>
      <w:r>
        <w:rPr>
          <w:w w:val="110"/>
        </w:rPr>
        <w:t>to</w:t>
      </w:r>
      <w:r>
        <w:rPr>
          <w:spacing w:val="-22"/>
          <w:w w:val="110"/>
        </w:rPr>
        <w:t xml:space="preserve"> </w:t>
      </w:r>
      <w:r>
        <w:rPr>
          <w:w w:val="110"/>
        </w:rPr>
        <w:t>have</w:t>
      </w:r>
      <w:r>
        <w:rPr>
          <w:spacing w:val="-21"/>
          <w:w w:val="110"/>
        </w:rPr>
        <w:t xml:space="preserve"> </w:t>
      </w:r>
      <w:r>
        <w:rPr>
          <w:w w:val="110"/>
        </w:rPr>
        <w:t>casual,</w:t>
      </w:r>
      <w:r>
        <w:rPr>
          <w:spacing w:val="-22"/>
          <w:w w:val="110"/>
        </w:rPr>
        <w:t xml:space="preserve"> </w:t>
      </w:r>
      <w:r>
        <w:rPr>
          <w:w w:val="110"/>
        </w:rPr>
        <w:t>heterosexual,</w:t>
      </w:r>
      <w:r>
        <w:rPr>
          <w:spacing w:val="-21"/>
          <w:w w:val="110"/>
        </w:rPr>
        <w:t xml:space="preserve"> </w:t>
      </w:r>
      <w:r>
        <w:rPr>
          <w:w w:val="110"/>
        </w:rPr>
        <w:t>sex,</w:t>
      </w:r>
      <w:r>
        <w:rPr>
          <w:spacing w:val="-22"/>
          <w:w w:val="110"/>
        </w:rPr>
        <w:t xml:space="preserve"> </w:t>
      </w:r>
      <w:r>
        <w:rPr>
          <w:w w:val="110"/>
        </w:rPr>
        <w:t>it</w:t>
      </w:r>
      <w:r>
        <w:rPr>
          <w:spacing w:val="-22"/>
          <w:w w:val="110"/>
        </w:rPr>
        <w:t xml:space="preserve"> </w:t>
      </w:r>
      <w:r>
        <w:rPr>
          <w:w w:val="110"/>
        </w:rPr>
        <w:t>is</w:t>
      </w:r>
      <w:r>
        <w:rPr>
          <w:spacing w:val="-21"/>
          <w:w w:val="110"/>
        </w:rPr>
        <w:t xml:space="preserve"> </w:t>
      </w:r>
      <w:r>
        <w:rPr>
          <w:w w:val="110"/>
        </w:rPr>
        <w:t>immoral</w:t>
      </w:r>
      <w:r>
        <w:rPr>
          <w:spacing w:val="-22"/>
          <w:w w:val="110"/>
        </w:rPr>
        <w:t xml:space="preserve"> </w:t>
      </w:r>
      <w:r>
        <w:rPr>
          <w:w w:val="110"/>
        </w:rPr>
        <w:t>to</w:t>
      </w:r>
      <w:r>
        <w:rPr>
          <w:spacing w:val="-21"/>
          <w:w w:val="110"/>
        </w:rPr>
        <w:t xml:space="preserve"> </w:t>
      </w:r>
      <w:r>
        <w:rPr>
          <w:w w:val="110"/>
        </w:rPr>
        <w:t>engage</w:t>
      </w:r>
      <w:r>
        <w:rPr>
          <w:spacing w:val="-22"/>
          <w:w w:val="110"/>
        </w:rPr>
        <w:t xml:space="preserve"> </w:t>
      </w:r>
      <w:r>
        <w:rPr>
          <w:w w:val="110"/>
        </w:rPr>
        <w:t>in</w:t>
      </w:r>
      <w:r>
        <w:rPr>
          <w:spacing w:val="-22"/>
          <w:w w:val="110"/>
        </w:rPr>
        <w:t xml:space="preserve"> </w:t>
      </w:r>
      <w:r>
        <w:rPr>
          <w:w w:val="110"/>
        </w:rPr>
        <w:t>oral</w:t>
      </w:r>
      <w:r>
        <w:rPr>
          <w:spacing w:val="-21"/>
          <w:w w:val="110"/>
        </w:rPr>
        <w:t xml:space="preserve"> </w:t>
      </w:r>
      <w:r>
        <w:rPr>
          <w:w w:val="110"/>
        </w:rPr>
        <w:t>sex</w:t>
      </w:r>
      <w:r>
        <w:rPr>
          <w:spacing w:val="-22"/>
          <w:w w:val="110"/>
        </w:rPr>
        <w:t xml:space="preserve"> </w:t>
      </w:r>
      <w:r>
        <w:rPr>
          <w:w w:val="110"/>
        </w:rPr>
        <w:t>(he</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pStyle w:val="a3"/>
        <w:spacing w:before="105" w:line="285" w:lineRule="auto"/>
        <w:ind w:left="119"/>
      </w:pPr>
      <w:r>
        <w:rPr>
          <w:w w:val="110"/>
        </w:rPr>
        <w:lastRenderedPageBreak/>
        <w:t>likens</w:t>
      </w:r>
      <w:r>
        <w:rPr>
          <w:spacing w:val="-29"/>
          <w:w w:val="110"/>
        </w:rPr>
        <w:t xml:space="preserve"> </w:t>
      </w:r>
      <w:r>
        <w:rPr>
          <w:w w:val="110"/>
        </w:rPr>
        <w:t>it</w:t>
      </w:r>
      <w:r>
        <w:rPr>
          <w:spacing w:val="-29"/>
          <w:w w:val="110"/>
        </w:rPr>
        <w:t xml:space="preserve"> </w:t>
      </w:r>
      <w:r>
        <w:rPr>
          <w:w w:val="110"/>
        </w:rPr>
        <w:t>to</w:t>
      </w:r>
      <w:r>
        <w:rPr>
          <w:spacing w:val="-28"/>
          <w:w w:val="110"/>
        </w:rPr>
        <w:t xml:space="preserve"> </w:t>
      </w:r>
      <w:r>
        <w:rPr>
          <w:w w:val="110"/>
        </w:rPr>
        <w:t>“bowing”</w:t>
      </w:r>
      <w:r>
        <w:rPr>
          <w:spacing w:val="-29"/>
          <w:w w:val="110"/>
        </w:rPr>
        <w:t xml:space="preserve"> </w:t>
      </w:r>
      <w:r>
        <w:rPr>
          <w:w w:val="110"/>
        </w:rPr>
        <w:t>to</w:t>
      </w:r>
      <w:r>
        <w:rPr>
          <w:spacing w:val="-28"/>
          <w:w w:val="110"/>
        </w:rPr>
        <w:t xml:space="preserve"> </w:t>
      </w:r>
      <w:r>
        <w:rPr>
          <w:w w:val="110"/>
        </w:rPr>
        <w:t>the</w:t>
      </w:r>
      <w:r>
        <w:rPr>
          <w:spacing w:val="-29"/>
          <w:w w:val="110"/>
        </w:rPr>
        <w:t xml:space="preserve"> </w:t>
      </w:r>
      <w:r>
        <w:rPr>
          <w:w w:val="110"/>
        </w:rPr>
        <w:t>devil).</w:t>
      </w:r>
      <w:r>
        <w:rPr>
          <w:spacing w:val="-29"/>
          <w:w w:val="110"/>
        </w:rPr>
        <w:t xml:space="preserve"> </w:t>
      </w:r>
      <w:r>
        <w:rPr>
          <w:w w:val="110"/>
        </w:rPr>
        <w:t>While</w:t>
      </w:r>
      <w:r>
        <w:rPr>
          <w:spacing w:val="-28"/>
          <w:w w:val="110"/>
        </w:rPr>
        <w:t xml:space="preserve"> </w:t>
      </w:r>
      <w:r>
        <w:rPr>
          <w:w w:val="110"/>
        </w:rPr>
        <w:t>this</w:t>
      </w:r>
      <w:r>
        <w:rPr>
          <w:spacing w:val="-29"/>
          <w:w w:val="110"/>
        </w:rPr>
        <w:t xml:space="preserve"> </w:t>
      </w:r>
      <w:r>
        <w:rPr>
          <w:w w:val="110"/>
        </w:rPr>
        <w:t>might</w:t>
      </w:r>
      <w:r>
        <w:rPr>
          <w:spacing w:val="-28"/>
          <w:w w:val="110"/>
        </w:rPr>
        <w:t xml:space="preserve"> </w:t>
      </w:r>
      <w:r>
        <w:rPr>
          <w:w w:val="110"/>
        </w:rPr>
        <w:t>seem</w:t>
      </w:r>
      <w:r>
        <w:rPr>
          <w:spacing w:val="-29"/>
          <w:w w:val="110"/>
        </w:rPr>
        <w:t xml:space="preserve"> </w:t>
      </w:r>
      <w:r>
        <w:rPr>
          <w:w w:val="110"/>
        </w:rPr>
        <w:t>strange</w:t>
      </w:r>
      <w:r>
        <w:rPr>
          <w:spacing w:val="-28"/>
          <w:w w:val="110"/>
        </w:rPr>
        <w:t xml:space="preserve"> </w:t>
      </w:r>
      <w:r>
        <w:rPr>
          <w:w w:val="110"/>
        </w:rPr>
        <w:t>to</w:t>
      </w:r>
      <w:r>
        <w:rPr>
          <w:spacing w:val="-29"/>
          <w:w w:val="110"/>
        </w:rPr>
        <w:t xml:space="preserve"> </w:t>
      </w:r>
      <w:r>
        <w:rPr>
          <w:w w:val="110"/>
        </w:rPr>
        <w:t>listeners</w:t>
      </w:r>
      <w:r>
        <w:rPr>
          <w:spacing w:val="-29"/>
          <w:w w:val="110"/>
        </w:rPr>
        <w:t xml:space="preserve"> </w:t>
      </w:r>
      <w:r>
        <w:rPr>
          <w:w w:val="110"/>
        </w:rPr>
        <w:t>unfamiliar</w:t>
      </w:r>
      <w:r>
        <w:rPr>
          <w:spacing w:val="-28"/>
          <w:w w:val="110"/>
        </w:rPr>
        <w:t xml:space="preserve"> </w:t>
      </w:r>
      <w:r>
        <w:rPr>
          <w:w w:val="110"/>
        </w:rPr>
        <w:t>with</w:t>
      </w:r>
      <w:r>
        <w:rPr>
          <w:spacing w:val="-29"/>
          <w:w w:val="110"/>
        </w:rPr>
        <w:t xml:space="preserve"> </w:t>
      </w:r>
      <w:r>
        <w:rPr>
          <w:w w:val="110"/>
        </w:rPr>
        <w:t>reggae, proscriptions</w:t>
      </w:r>
      <w:r>
        <w:rPr>
          <w:spacing w:val="-19"/>
          <w:w w:val="110"/>
        </w:rPr>
        <w:t xml:space="preserve"> </w:t>
      </w:r>
      <w:r>
        <w:rPr>
          <w:w w:val="110"/>
        </w:rPr>
        <w:t>against</w:t>
      </w:r>
      <w:r>
        <w:rPr>
          <w:spacing w:val="-19"/>
          <w:w w:val="110"/>
        </w:rPr>
        <w:t xml:space="preserve"> </w:t>
      </w:r>
      <w:r>
        <w:rPr>
          <w:w w:val="110"/>
        </w:rPr>
        <w:t>oral</w:t>
      </w:r>
      <w:r>
        <w:rPr>
          <w:spacing w:val="-19"/>
          <w:w w:val="110"/>
        </w:rPr>
        <w:t xml:space="preserve"> </w:t>
      </w:r>
      <w:r>
        <w:rPr>
          <w:w w:val="110"/>
        </w:rPr>
        <w:t>sex,</w:t>
      </w:r>
      <w:r>
        <w:rPr>
          <w:spacing w:val="-18"/>
          <w:w w:val="110"/>
        </w:rPr>
        <w:t xml:space="preserve"> </w:t>
      </w:r>
      <w:r>
        <w:rPr>
          <w:w w:val="110"/>
        </w:rPr>
        <w:t>or</w:t>
      </w:r>
      <w:r>
        <w:rPr>
          <w:spacing w:val="-19"/>
          <w:w w:val="110"/>
        </w:rPr>
        <w:t xml:space="preserve"> </w:t>
      </w:r>
      <w:r>
        <w:rPr>
          <w:w w:val="110"/>
        </w:rPr>
        <w:t>“bowing</w:t>
      </w:r>
      <w:r>
        <w:rPr>
          <w:spacing w:val="-19"/>
          <w:w w:val="110"/>
        </w:rPr>
        <w:t xml:space="preserve"> </w:t>
      </w:r>
      <w:r>
        <w:rPr>
          <w:w w:val="110"/>
        </w:rPr>
        <w:t>down,”</w:t>
      </w:r>
      <w:r>
        <w:rPr>
          <w:spacing w:val="-19"/>
          <w:w w:val="110"/>
        </w:rPr>
        <w:t xml:space="preserve"> </w:t>
      </w:r>
      <w:r>
        <w:rPr>
          <w:w w:val="110"/>
        </w:rPr>
        <w:t>are</w:t>
      </w:r>
      <w:r>
        <w:rPr>
          <w:spacing w:val="-18"/>
          <w:w w:val="110"/>
        </w:rPr>
        <w:t xml:space="preserve"> </w:t>
      </w:r>
      <w:r>
        <w:rPr>
          <w:w w:val="110"/>
        </w:rPr>
        <w:t>actually</w:t>
      </w:r>
      <w:r>
        <w:rPr>
          <w:spacing w:val="-19"/>
          <w:w w:val="110"/>
        </w:rPr>
        <w:t xml:space="preserve"> </w:t>
      </w:r>
      <w:r>
        <w:rPr>
          <w:w w:val="110"/>
        </w:rPr>
        <w:t>quite</w:t>
      </w:r>
      <w:r>
        <w:rPr>
          <w:spacing w:val="-19"/>
          <w:w w:val="110"/>
        </w:rPr>
        <w:t xml:space="preserve"> </w:t>
      </w:r>
      <w:r>
        <w:rPr>
          <w:w w:val="110"/>
        </w:rPr>
        <w:t>normal</w:t>
      </w:r>
      <w:r>
        <w:rPr>
          <w:spacing w:val="-18"/>
          <w:w w:val="110"/>
        </w:rPr>
        <w:t xml:space="preserve"> </w:t>
      </w:r>
      <w:r>
        <w:rPr>
          <w:w w:val="110"/>
        </w:rPr>
        <w:t>in</w:t>
      </w:r>
      <w:r>
        <w:rPr>
          <w:spacing w:val="-19"/>
          <w:w w:val="110"/>
        </w:rPr>
        <w:t xml:space="preserve"> </w:t>
      </w:r>
      <w:r>
        <w:rPr>
          <w:w w:val="110"/>
        </w:rPr>
        <w:t>this</w:t>
      </w:r>
      <w:r>
        <w:rPr>
          <w:spacing w:val="-19"/>
          <w:w w:val="110"/>
        </w:rPr>
        <w:t xml:space="preserve"> </w:t>
      </w:r>
      <w:r>
        <w:rPr>
          <w:w w:val="110"/>
        </w:rPr>
        <w:t>genre.</w:t>
      </w:r>
    </w:p>
    <w:p w:rsidR="00480143" w:rsidRDefault="00480143" w:rsidP="00480143">
      <w:pPr>
        <w:pStyle w:val="a3"/>
        <w:spacing w:before="11"/>
        <w:rPr>
          <w:sz w:val="25"/>
        </w:rPr>
      </w:pPr>
    </w:p>
    <w:p w:rsidR="00480143" w:rsidRDefault="00480143" w:rsidP="00480143">
      <w:pPr>
        <w:pStyle w:val="a3"/>
        <w:spacing w:line="285" w:lineRule="auto"/>
        <w:ind w:left="119" w:right="220"/>
      </w:pPr>
      <w:r>
        <w:rPr>
          <w:w w:val="110"/>
        </w:rPr>
        <w:t>Talking</w:t>
      </w:r>
      <w:r>
        <w:rPr>
          <w:spacing w:val="-34"/>
          <w:w w:val="110"/>
        </w:rPr>
        <w:t xml:space="preserve"> </w:t>
      </w:r>
      <w:r>
        <w:rPr>
          <w:w w:val="110"/>
        </w:rPr>
        <w:t>Meekle’s</w:t>
      </w:r>
      <w:r>
        <w:rPr>
          <w:spacing w:val="-34"/>
          <w:w w:val="110"/>
        </w:rPr>
        <w:t xml:space="preserve"> </w:t>
      </w:r>
      <w:r>
        <w:rPr>
          <w:w w:val="110"/>
        </w:rPr>
        <w:t>song</w:t>
      </w:r>
      <w:r>
        <w:rPr>
          <w:spacing w:val="-34"/>
          <w:w w:val="110"/>
        </w:rPr>
        <w:t xml:space="preserve"> </w:t>
      </w:r>
      <w:r>
        <w:rPr>
          <w:w w:val="110"/>
        </w:rPr>
        <w:t>“Don't</w:t>
      </w:r>
      <w:r>
        <w:rPr>
          <w:spacing w:val="-34"/>
          <w:w w:val="110"/>
        </w:rPr>
        <w:t xml:space="preserve"> </w:t>
      </w:r>
      <w:r>
        <w:rPr>
          <w:w w:val="110"/>
        </w:rPr>
        <w:t>Bow</w:t>
      </w:r>
      <w:r>
        <w:rPr>
          <w:spacing w:val="-33"/>
          <w:w w:val="110"/>
        </w:rPr>
        <w:t xml:space="preserve"> </w:t>
      </w:r>
      <w:r>
        <w:rPr>
          <w:w w:val="110"/>
        </w:rPr>
        <w:t>Down”</w:t>
      </w:r>
      <w:r>
        <w:rPr>
          <w:spacing w:val="-34"/>
          <w:w w:val="110"/>
        </w:rPr>
        <w:t xml:space="preserve"> </w:t>
      </w:r>
      <w:r>
        <w:rPr>
          <w:w w:val="110"/>
        </w:rPr>
        <w:t>is</w:t>
      </w:r>
      <w:r>
        <w:rPr>
          <w:spacing w:val="-34"/>
          <w:w w:val="110"/>
        </w:rPr>
        <w:t xml:space="preserve"> </w:t>
      </w:r>
      <w:r>
        <w:rPr>
          <w:w w:val="110"/>
        </w:rPr>
        <w:t>another</w:t>
      </w:r>
      <w:r>
        <w:rPr>
          <w:spacing w:val="-34"/>
          <w:w w:val="110"/>
        </w:rPr>
        <w:t xml:space="preserve"> </w:t>
      </w:r>
      <w:r>
        <w:rPr>
          <w:w w:val="110"/>
        </w:rPr>
        <w:t>example.</w:t>
      </w:r>
      <w:r>
        <w:rPr>
          <w:spacing w:val="-34"/>
          <w:w w:val="110"/>
        </w:rPr>
        <w:t xml:space="preserve"> </w:t>
      </w:r>
      <w:r>
        <w:rPr>
          <w:w w:val="110"/>
        </w:rPr>
        <w:t>Similarly,</w:t>
      </w:r>
      <w:r>
        <w:rPr>
          <w:spacing w:val="-33"/>
          <w:w w:val="110"/>
        </w:rPr>
        <w:t xml:space="preserve"> </w:t>
      </w:r>
      <w:r>
        <w:rPr>
          <w:w w:val="110"/>
        </w:rPr>
        <w:t>former</w:t>
      </w:r>
      <w:r>
        <w:rPr>
          <w:spacing w:val="-34"/>
          <w:w w:val="110"/>
        </w:rPr>
        <w:t xml:space="preserve"> </w:t>
      </w:r>
      <w:r>
        <w:rPr>
          <w:w w:val="110"/>
        </w:rPr>
        <w:t>school</w:t>
      </w:r>
      <w:r>
        <w:rPr>
          <w:spacing w:val="-34"/>
          <w:w w:val="110"/>
        </w:rPr>
        <w:t xml:space="preserve"> </w:t>
      </w:r>
      <w:r>
        <w:rPr>
          <w:w w:val="110"/>
        </w:rPr>
        <w:t>teacher turned</w:t>
      </w:r>
      <w:r>
        <w:rPr>
          <w:spacing w:val="-21"/>
          <w:w w:val="110"/>
        </w:rPr>
        <w:t xml:space="preserve"> </w:t>
      </w:r>
      <w:r>
        <w:rPr>
          <w:w w:val="110"/>
        </w:rPr>
        <w:t>dancehall</w:t>
      </w:r>
      <w:r>
        <w:rPr>
          <w:spacing w:val="-20"/>
          <w:w w:val="110"/>
        </w:rPr>
        <w:t xml:space="preserve"> </w:t>
      </w:r>
      <w:r>
        <w:rPr>
          <w:w w:val="110"/>
        </w:rPr>
        <w:t>artist</w:t>
      </w:r>
      <w:r>
        <w:rPr>
          <w:spacing w:val="-21"/>
          <w:w w:val="110"/>
        </w:rPr>
        <w:t xml:space="preserve"> </w:t>
      </w:r>
      <w:r>
        <w:rPr>
          <w:w w:val="110"/>
        </w:rPr>
        <w:t>Lovindeer</w:t>
      </w:r>
      <w:r>
        <w:rPr>
          <w:spacing w:val="-20"/>
          <w:w w:val="110"/>
        </w:rPr>
        <w:t xml:space="preserve"> </w:t>
      </w:r>
      <w:r>
        <w:rPr>
          <w:w w:val="110"/>
        </w:rPr>
        <w:t>used</w:t>
      </w:r>
      <w:r>
        <w:rPr>
          <w:spacing w:val="-21"/>
          <w:w w:val="110"/>
        </w:rPr>
        <w:t xml:space="preserve"> </w:t>
      </w:r>
      <w:r>
        <w:rPr>
          <w:w w:val="110"/>
        </w:rPr>
        <w:t>the</w:t>
      </w:r>
      <w:r>
        <w:rPr>
          <w:spacing w:val="-20"/>
          <w:w w:val="110"/>
        </w:rPr>
        <w:t xml:space="preserve"> </w:t>
      </w:r>
      <w:r>
        <w:rPr>
          <w:w w:val="110"/>
        </w:rPr>
        <w:t>trope</w:t>
      </w:r>
      <w:r>
        <w:rPr>
          <w:spacing w:val="-20"/>
          <w:w w:val="110"/>
        </w:rPr>
        <w:t xml:space="preserve"> </w:t>
      </w:r>
      <w:r>
        <w:rPr>
          <w:w w:val="110"/>
        </w:rPr>
        <w:t>of</w:t>
      </w:r>
      <w:r>
        <w:rPr>
          <w:spacing w:val="-21"/>
          <w:w w:val="110"/>
        </w:rPr>
        <w:t xml:space="preserve"> </w:t>
      </w:r>
      <w:r>
        <w:rPr>
          <w:w w:val="110"/>
        </w:rPr>
        <w:t>educating</w:t>
      </w:r>
      <w:r>
        <w:rPr>
          <w:spacing w:val="-20"/>
          <w:w w:val="110"/>
        </w:rPr>
        <w:t xml:space="preserve"> </w:t>
      </w:r>
      <w:r>
        <w:rPr>
          <w:w w:val="110"/>
        </w:rPr>
        <w:t>the</w:t>
      </w:r>
      <w:r>
        <w:rPr>
          <w:spacing w:val="-21"/>
          <w:w w:val="110"/>
        </w:rPr>
        <w:t xml:space="preserve"> </w:t>
      </w:r>
      <w:r>
        <w:rPr>
          <w:w w:val="110"/>
        </w:rPr>
        <w:t>young</w:t>
      </w:r>
      <w:r>
        <w:rPr>
          <w:spacing w:val="-20"/>
          <w:w w:val="110"/>
        </w:rPr>
        <w:t xml:space="preserve"> </w:t>
      </w:r>
      <w:r>
        <w:rPr>
          <w:w w:val="110"/>
        </w:rPr>
        <w:t>men</w:t>
      </w:r>
      <w:r>
        <w:rPr>
          <w:spacing w:val="-21"/>
          <w:w w:val="110"/>
        </w:rPr>
        <w:t xml:space="preserve"> </w:t>
      </w:r>
      <w:r>
        <w:rPr>
          <w:w w:val="110"/>
        </w:rPr>
        <w:t>in</w:t>
      </w:r>
      <w:r>
        <w:rPr>
          <w:spacing w:val="-20"/>
          <w:w w:val="110"/>
        </w:rPr>
        <w:t xml:space="preserve"> </w:t>
      </w:r>
      <w:r>
        <w:rPr>
          <w:w w:val="110"/>
        </w:rPr>
        <w:t>his</w:t>
      </w:r>
      <w:r>
        <w:rPr>
          <w:spacing w:val="-20"/>
          <w:w w:val="110"/>
        </w:rPr>
        <w:t xml:space="preserve"> </w:t>
      </w:r>
      <w:r>
        <w:rPr>
          <w:w w:val="110"/>
        </w:rPr>
        <w:t>homophobic “</w:t>
      </w:r>
      <w:r>
        <w:rPr>
          <w:color w:val="1155CC"/>
          <w:w w:val="110"/>
          <w:u w:val="single" w:color="1155CC"/>
        </w:rPr>
        <w:t>Don’t</w:t>
      </w:r>
      <w:r>
        <w:rPr>
          <w:color w:val="1155CC"/>
          <w:spacing w:val="-30"/>
          <w:w w:val="110"/>
          <w:u w:val="single" w:color="1155CC"/>
        </w:rPr>
        <w:t xml:space="preserve"> </w:t>
      </w:r>
      <w:r>
        <w:rPr>
          <w:color w:val="1155CC"/>
          <w:w w:val="110"/>
          <w:u w:val="single" w:color="1155CC"/>
        </w:rPr>
        <w:t>Bend</w:t>
      </w:r>
      <w:r>
        <w:rPr>
          <w:color w:val="1155CC"/>
          <w:spacing w:val="-29"/>
          <w:w w:val="110"/>
          <w:u w:val="single" w:color="1155CC"/>
        </w:rPr>
        <w:t xml:space="preserve"> </w:t>
      </w:r>
      <w:r>
        <w:rPr>
          <w:color w:val="1155CC"/>
          <w:w w:val="110"/>
          <w:u w:val="single" w:color="1155CC"/>
        </w:rPr>
        <w:t>Down</w:t>
      </w:r>
      <w:r>
        <w:rPr>
          <w:w w:val="110"/>
        </w:rPr>
        <w:t>”.</w:t>
      </w:r>
      <w:r>
        <w:rPr>
          <w:spacing w:val="-29"/>
          <w:w w:val="110"/>
        </w:rPr>
        <w:t xml:space="preserve"> </w:t>
      </w:r>
      <w:r>
        <w:rPr>
          <w:w w:val="110"/>
        </w:rPr>
        <w:t>In</w:t>
      </w:r>
      <w:r>
        <w:rPr>
          <w:spacing w:val="-29"/>
          <w:w w:val="110"/>
        </w:rPr>
        <w:t xml:space="preserve"> </w:t>
      </w:r>
      <w:r>
        <w:rPr>
          <w:w w:val="110"/>
        </w:rPr>
        <w:t>this</w:t>
      </w:r>
      <w:r>
        <w:rPr>
          <w:spacing w:val="-29"/>
          <w:w w:val="110"/>
        </w:rPr>
        <w:t xml:space="preserve"> </w:t>
      </w:r>
      <w:r>
        <w:rPr>
          <w:w w:val="110"/>
        </w:rPr>
        <w:t>song</w:t>
      </w:r>
      <w:r>
        <w:rPr>
          <w:spacing w:val="-29"/>
          <w:w w:val="110"/>
        </w:rPr>
        <w:t xml:space="preserve"> </w:t>
      </w:r>
      <w:r>
        <w:rPr>
          <w:w w:val="110"/>
        </w:rPr>
        <w:t>he</w:t>
      </w:r>
      <w:r>
        <w:rPr>
          <w:spacing w:val="-29"/>
          <w:w w:val="110"/>
        </w:rPr>
        <w:t xml:space="preserve"> </w:t>
      </w:r>
      <w:r>
        <w:rPr>
          <w:w w:val="110"/>
        </w:rPr>
        <w:t>suggests</w:t>
      </w:r>
      <w:r>
        <w:rPr>
          <w:spacing w:val="-29"/>
          <w:w w:val="110"/>
        </w:rPr>
        <w:t xml:space="preserve"> </w:t>
      </w:r>
      <w:r>
        <w:rPr>
          <w:w w:val="110"/>
        </w:rPr>
        <w:t>that</w:t>
      </w:r>
      <w:r>
        <w:rPr>
          <w:spacing w:val="-29"/>
          <w:w w:val="110"/>
        </w:rPr>
        <w:t xml:space="preserve"> </w:t>
      </w:r>
      <w:r>
        <w:rPr>
          <w:w w:val="110"/>
        </w:rPr>
        <w:t>if</w:t>
      </w:r>
      <w:r>
        <w:rPr>
          <w:spacing w:val="-29"/>
          <w:w w:val="110"/>
        </w:rPr>
        <w:t xml:space="preserve"> </w:t>
      </w:r>
      <w:r>
        <w:rPr>
          <w:w w:val="110"/>
        </w:rPr>
        <w:t>boys</w:t>
      </w:r>
      <w:r>
        <w:rPr>
          <w:spacing w:val="-29"/>
          <w:w w:val="110"/>
        </w:rPr>
        <w:t xml:space="preserve"> </w:t>
      </w:r>
      <w:r>
        <w:rPr>
          <w:w w:val="110"/>
        </w:rPr>
        <w:t>(set</w:t>
      </w:r>
      <w:r>
        <w:rPr>
          <w:spacing w:val="-29"/>
          <w:w w:val="110"/>
        </w:rPr>
        <w:t xml:space="preserve"> </w:t>
      </w:r>
      <w:r>
        <w:rPr>
          <w:w w:val="110"/>
        </w:rPr>
        <w:t>up</w:t>
      </w:r>
      <w:r>
        <w:rPr>
          <w:spacing w:val="-29"/>
          <w:w w:val="110"/>
        </w:rPr>
        <w:t xml:space="preserve"> </w:t>
      </w:r>
      <w:r>
        <w:rPr>
          <w:w w:val="110"/>
        </w:rPr>
        <w:t>here</w:t>
      </w:r>
      <w:r>
        <w:rPr>
          <w:spacing w:val="-29"/>
          <w:w w:val="110"/>
        </w:rPr>
        <w:t xml:space="preserve"> </w:t>
      </w:r>
      <w:r>
        <w:rPr>
          <w:w w:val="110"/>
        </w:rPr>
        <w:t>as</w:t>
      </w:r>
      <w:r>
        <w:rPr>
          <w:spacing w:val="-29"/>
          <w:w w:val="110"/>
        </w:rPr>
        <w:t xml:space="preserve"> </w:t>
      </w:r>
      <w:r>
        <w:rPr>
          <w:w w:val="110"/>
        </w:rPr>
        <w:t>“youthman”)</w:t>
      </w:r>
      <w:r>
        <w:rPr>
          <w:spacing w:val="-29"/>
          <w:w w:val="110"/>
        </w:rPr>
        <w:t xml:space="preserve"> </w:t>
      </w:r>
      <w:r>
        <w:rPr>
          <w:w w:val="110"/>
        </w:rPr>
        <w:t>listen</w:t>
      </w:r>
      <w:r>
        <w:rPr>
          <w:spacing w:val="-29"/>
          <w:w w:val="110"/>
        </w:rPr>
        <w:t xml:space="preserve"> </w:t>
      </w:r>
      <w:r>
        <w:rPr>
          <w:w w:val="110"/>
        </w:rPr>
        <w:t>to</w:t>
      </w:r>
      <w:r>
        <w:rPr>
          <w:spacing w:val="-29"/>
          <w:w w:val="110"/>
        </w:rPr>
        <w:t xml:space="preserve"> </w:t>
      </w:r>
      <w:r>
        <w:rPr>
          <w:w w:val="110"/>
        </w:rPr>
        <w:t>their grandmothers</w:t>
      </w:r>
      <w:r>
        <w:rPr>
          <w:spacing w:val="-28"/>
          <w:w w:val="110"/>
        </w:rPr>
        <w:t xml:space="preserve"> </w:t>
      </w:r>
      <w:r>
        <w:rPr>
          <w:w w:val="110"/>
        </w:rPr>
        <w:t>they</w:t>
      </w:r>
      <w:r>
        <w:rPr>
          <w:spacing w:val="-28"/>
          <w:w w:val="110"/>
        </w:rPr>
        <w:t xml:space="preserve"> </w:t>
      </w:r>
      <w:r>
        <w:rPr>
          <w:w w:val="110"/>
        </w:rPr>
        <w:t>“won’t</w:t>
      </w:r>
      <w:r>
        <w:rPr>
          <w:spacing w:val="-28"/>
          <w:w w:val="110"/>
        </w:rPr>
        <w:t xml:space="preserve"> </w:t>
      </w:r>
      <w:r>
        <w:rPr>
          <w:w w:val="110"/>
        </w:rPr>
        <w:t>go</w:t>
      </w:r>
      <w:r>
        <w:rPr>
          <w:spacing w:val="-27"/>
          <w:w w:val="110"/>
        </w:rPr>
        <w:t xml:space="preserve"> </w:t>
      </w:r>
      <w:r>
        <w:rPr>
          <w:w w:val="110"/>
        </w:rPr>
        <w:t>astray.”</w:t>
      </w:r>
      <w:r>
        <w:rPr>
          <w:spacing w:val="-28"/>
          <w:w w:val="110"/>
        </w:rPr>
        <w:t xml:space="preserve"> </w:t>
      </w:r>
      <w:r>
        <w:rPr>
          <w:w w:val="110"/>
        </w:rPr>
        <w:t>The</w:t>
      </w:r>
      <w:r>
        <w:rPr>
          <w:spacing w:val="-28"/>
          <w:w w:val="110"/>
        </w:rPr>
        <w:t xml:space="preserve"> </w:t>
      </w:r>
      <w:r>
        <w:rPr>
          <w:w w:val="110"/>
        </w:rPr>
        <w:t>lesson</w:t>
      </w:r>
      <w:r>
        <w:rPr>
          <w:spacing w:val="-28"/>
          <w:w w:val="110"/>
        </w:rPr>
        <w:t xml:space="preserve"> </w:t>
      </w:r>
      <w:r>
        <w:rPr>
          <w:w w:val="110"/>
        </w:rPr>
        <w:t>is</w:t>
      </w:r>
      <w:r>
        <w:rPr>
          <w:spacing w:val="-27"/>
          <w:w w:val="110"/>
        </w:rPr>
        <w:t xml:space="preserve"> </w:t>
      </w:r>
      <w:r>
        <w:rPr>
          <w:w w:val="110"/>
        </w:rPr>
        <w:t>that</w:t>
      </w:r>
      <w:r>
        <w:rPr>
          <w:spacing w:val="-28"/>
          <w:w w:val="110"/>
        </w:rPr>
        <w:t xml:space="preserve"> </w:t>
      </w:r>
      <w:r>
        <w:rPr>
          <w:w w:val="110"/>
        </w:rPr>
        <w:t>“bending</w:t>
      </w:r>
      <w:r>
        <w:rPr>
          <w:spacing w:val="-28"/>
          <w:w w:val="110"/>
        </w:rPr>
        <w:t xml:space="preserve"> </w:t>
      </w:r>
      <w:r>
        <w:rPr>
          <w:w w:val="110"/>
        </w:rPr>
        <w:t>down”—referring</w:t>
      </w:r>
      <w:r>
        <w:rPr>
          <w:spacing w:val="-28"/>
          <w:w w:val="110"/>
        </w:rPr>
        <w:t xml:space="preserve"> </w:t>
      </w:r>
      <w:r>
        <w:rPr>
          <w:w w:val="110"/>
        </w:rPr>
        <w:t>to</w:t>
      </w:r>
      <w:r>
        <w:rPr>
          <w:spacing w:val="-27"/>
          <w:w w:val="110"/>
        </w:rPr>
        <w:t xml:space="preserve"> </w:t>
      </w:r>
      <w:r>
        <w:rPr>
          <w:w w:val="110"/>
        </w:rPr>
        <w:t>male</w:t>
      </w:r>
      <w:r>
        <w:rPr>
          <w:spacing w:val="-28"/>
          <w:w w:val="110"/>
        </w:rPr>
        <w:t xml:space="preserve"> </w:t>
      </w:r>
      <w:r>
        <w:rPr>
          <w:w w:val="110"/>
        </w:rPr>
        <w:t>anal sexual</w:t>
      </w:r>
      <w:r>
        <w:rPr>
          <w:spacing w:val="-27"/>
          <w:w w:val="110"/>
        </w:rPr>
        <w:t xml:space="preserve"> </w:t>
      </w:r>
      <w:r>
        <w:rPr>
          <w:w w:val="110"/>
        </w:rPr>
        <w:t>intercourse—is</w:t>
      </w:r>
      <w:r>
        <w:rPr>
          <w:spacing w:val="-27"/>
          <w:w w:val="110"/>
        </w:rPr>
        <w:t xml:space="preserve"> </w:t>
      </w:r>
      <w:r>
        <w:rPr>
          <w:w w:val="110"/>
        </w:rPr>
        <w:t>immoral.</w:t>
      </w:r>
      <w:r>
        <w:rPr>
          <w:spacing w:val="-27"/>
          <w:w w:val="110"/>
        </w:rPr>
        <w:t xml:space="preserve"> </w:t>
      </w:r>
      <w:r>
        <w:rPr>
          <w:w w:val="110"/>
        </w:rPr>
        <w:t>The</w:t>
      </w:r>
      <w:r>
        <w:rPr>
          <w:spacing w:val="-27"/>
          <w:w w:val="110"/>
        </w:rPr>
        <w:t xml:space="preserve"> </w:t>
      </w:r>
      <w:r>
        <w:rPr>
          <w:w w:val="110"/>
        </w:rPr>
        <w:t>lyrics</w:t>
      </w:r>
      <w:r>
        <w:rPr>
          <w:spacing w:val="-26"/>
          <w:w w:val="110"/>
        </w:rPr>
        <w:t xml:space="preserve"> </w:t>
      </w:r>
      <w:r>
        <w:rPr>
          <w:w w:val="110"/>
        </w:rPr>
        <w:t>found</w:t>
      </w:r>
      <w:r>
        <w:rPr>
          <w:spacing w:val="-27"/>
          <w:w w:val="110"/>
        </w:rPr>
        <w:t xml:space="preserve"> </w:t>
      </w:r>
      <w:r>
        <w:rPr>
          <w:w w:val="110"/>
        </w:rPr>
        <w:t>in</w:t>
      </w:r>
      <w:r>
        <w:rPr>
          <w:spacing w:val="-27"/>
          <w:w w:val="110"/>
        </w:rPr>
        <w:t xml:space="preserve"> </w:t>
      </w:r>
      <w:r>
        <w:rPr>
          <w:w w:val="110"/>
        </w:rPr>
        <w:t>the</w:t>
      </w:r>
      <w:r>
        <w:rPr>
          <w:spacing w:val="-27"/>
          <w:w w:val="110"/>
        </w:rPr>
        <w:t xml:space="preserve"> </w:t>
      </w:r>
      <w:r>
        <w:rPr>
          <w:w w:val="110"/>
        </w:rPr>
        <w:t>above</w:t>
      </w:r>
      <w:r>
        <w:rPr>
          <w:spacing w:val="-27"/>
          <w:w w:val="110"/>
        </w:rPr>
        <w:t xml:space="preserve"> </w:t>
      </w:r>
      <w:r>
        <w:rPr>
          <w:w w:val="110"/>
        </w:rPr>
        <w:t>video</w:t>
      </w:r>
      <w:r>
        <w:rPr>
          <w:spacing w:val="-26"/>
          <w:w w:val="110"/>
        </w:rPr>
        <w:t xml:space="preserve"> </w:t>
      </w:r>
      <w:r>
        <w:rPr>
          <w:w w:val="110"/>
        </w:rPr>
        <w:t>clip</w:t>
      </w:r>
      <w:r>
        <w:rPr>
          <w:spacing w:val="-27"/>
          <w:w w:val="110"/>
        </w:rPr>
        <w:t xml:space="preserve"> </w:t>
      </w:r>
      <w:r>
        <w:rPr>
          <w:w w:val="110"/>
        </w:rPr>
        <w:t>starting</w:t>
      </w:r>
      <w:r>
        <w:rPr>
          <w:spacing w:val="-27"/>
          <w:w w:val="110"/>
        </w:rPr>
        <w:t xml:space="preserve"> </w:t>
      </w:r>
      <w:r>
        <w:rPr>
          <w:w w:val="110"/>
        </w:rPr>
        <w:t>at</w:t>
      </w:r>
      <w:r>
        <w:rPr>
          <w:spacing w:val="-27"/>
          <w:w w:val="110"/>
        </w:rPr>
        <w:t xml:space="preserve"> </w:t>
      </w:r>
      <w:r>
        <w:rPr>
          <w:w w:val="110"/>
        </w:rPr>
        <w:t>0.20</w:t>
      </w:r>
      <w:r>
        <w:rPr>
          <w:spacing w:val="-26"/>
          <w:w w:val="110"/>
        </w:rPr>
        <w:t xml:space="preserve"> </w:t>
      </w:r>
      <w:r>
        <w:rPr>
          <w:w w:val="110"/>
        </w:rPr>
        <w:t>seconds, are as</w:t>
      </w:r>
      <w:r>
        <w:rPr>
          <w:spacing w:val="-26"/>
          <w:w w:val="110"/>
        </w:rPr>
        <w:t xml:space="preserve"> </w:t>
      </w:r>
      <w:r>
        <w:rPr>
          <w:w w:val="110"/>
        </w:rPr>
        <w:t>follows:</w:t>
      </w:r>
    </w:p>
    <w:p w:rsidR="00480143" w:rsidRDefault="00480143" w:rsidP="00480143">
      <w:pPr>
        <w:pStyle w:val="a3"/>
        <w:spacing w:before="6"/>
        <w:rPr>
          <w:sz w:val="25"/>
        </w:rPr>
      </w:pPr>
    </w:p>
    <w:p w:rsidR="00480143" w:rsidRDefault="00480143" w:rsidP="00480143">
      <w:pPr>
        <w:pStyle w:val="a3"/>
        <w:spacing w:line="285" w:lineRule="auto"/>
        <w:ind w:left="839" w:right="1100"/>
      </w:pPr>
      <w:r>
        <w:rPr>
          <w:w w:val="110"/>
        </w:rPr>
        <w:t>Now</w:t>
      </w:r>
      <w:r>
        <w:rPr>
          <w:spacing w:val="-22"/>
          <w:w w:val="110"/>
        </w:rPr>
        <w:t xml:space="preserve"> </w:t>
      </w:r>
      <w:r>
        <w:rPr>
          <w:w w:val="110"/>
        </w:rPr>
        <w:t>this</w:t>
      </w:r>
      <w:r>
        <w:rPr>
          <w:spacing w:val="-22"/>
          <w:w w:val="110"/>
        </w:rPr>
        <w:t xml:space="preserve"> </w:t>
      </w:r>
      <w:r>
        <w:rPr>
          <w:w w:val="110"/>
        </w:rPr>
        <w:t>is</w:t>
      </w:r>
      <w:r>
        <w:rPr>
          <w:spacing w:val="-21"/>
          <w:w w:val="110"/>
        </w:rPr>
        <w:t xml:space="preserve"> </w:t>
      </w:r>
      <w:r>
        <w:rPr>
          <w:w w:val="110"/>
        </w:rPr>
        <w:t>a</w:t>
      </w:r>
      <w:r>
        <w:rPr>
          <w:spacing w:val="-22"/>
          <w:w w:val="110"/>
        </w:rPr>
        <w:t xml:space="preserve"> </w:t>
      </w:r>
      <w:r>
        <w:rPr>
          <w:w w:val="110"/>
        </w:rPr>
        <w:t>message</w:t>
      </w:r>
      <w:r>
        <w:rPr>
          <w:spacing w:val="-22"/>
          <w:w w:val="110"/>
        </w:rPr>
        <w:t xml:space="preserve"> </w:t>
      </w:r>
      <w:r>
        <w:rPr>
          <w:w w:val="110"/>
        </w:rPr>
        <w:t>to</w:t>
      </w:r>
      <w:r>
        <w:rPr>
          <w:spacing w:val="-21"/>
          <w:w w:val="110"/>
        </w:rPr>
        <w:t xml:space="preserve"> </w:t>
      </w:r>
      <w:r>
        <w:rPr>
          <w:w w:val="110"/>
        </w:rPr>
        <w:t>every</w:t>
      </w:r>
      <w:r>
        <w:rPr>
          <w:spacing w:val="-22"/>
          <w:w w:val="110"/>
        </w:rPr>
        <w:t xml:space="preserve"> </w:t>
      </w:r>
      <w:r>
        <w:rPr>
          <w:w w:val="110"/>
        </w:rPr>
        <w:t>youthman</w:t>
      </w:r>
      <w:r>
        <w:rPr>
          <w:spacing w:val="-21"/>
          <w:w w:val="110"/>
        </w:rPr>
        <w:t xml:space="preserve"> </w:t>
      </w:r>
      <w:r>
        <w:rPr>
          <w:w w:val="145"/>
        </w:rPr>
        <w:t>/</w:t>
      </w:r>
      <w:r>
        <w:rPr>
          <w:spacing w:val="-41"/>
          <w:w w:val="145"/>
        </w:rPr>
        <w:t xml:space="preserve"> </w:t>
      </w:r>
      <w:r>
        <w:rPr>
          <w:w w:val="110"/>
        </w:rPr>
        <w:t>It</w:t>
      </w:r>
      <w:r>
        <w:rPr>
          <w:spacing w:val="-22"/>
          <w:w w:val="110"/>
        </w:rPr>
        <w:t xml:space="preserve"> </w:t>
      </w:r>
      <w:r>
        <w:rPr>
          <w:w w:val="110"/>
        </w:rPr>
        <w:t>don’t</w:t>
      </w:r>
      <w:r>
        <w:rPr>
          <w:spacing w:val="-22"/>
          <w:w w:val="110"/>
        </w:rPr>
        <w:t xml:space="preserve"> </w:t>
      </w:r>
      <w:r>
        <w:rPr>
          <w:w w:val="110"/>
        </w:rPr>
        <w:t>matter</w:t>
      </w:r>
      <w:r>
        <w:rPr>
          <w:spacing w:val="-21"/>
          <w:w w:val="110"/>
        </w:rPr>
        <w:t xml:space="preserve"> </w:t>
      </w:r>
      <w:r>
        <w:rPr>
          <w:w w:val="110"/>
        </w:rPr>
        <w:t>where</w:t>
      </w:r>
      <w:r>
        <w:rPr>
          <w:spacing w:val="-22"/>
          <w:w w:val="110"/>
        </w:rPr>
        <w:t xml:space="preserve"> </w:t>
      </w:r>
      <w:r>
        <w:rPr>
          <w:w w:val="110"/>
        </w:rPr>
        <w:t>you</w:t>
      </w:r>
      <w:r>
        <w:rPr>
          <w:spacing w:val="-21"/>
          <w:w w:val="110"/>
        </w:rPr>
        <w:t xml:space="preserve"> </w:t>
      </w:r>
      <w:r>
        <w:rPr>
          <w:w w:val="110"/>
        </w:rPr>
        <w:t>come</w:t>
      </w:r>
      <w:r>
        <w:rPr>
          <w:spacing w:val="-22"/>
          <w:w w:val="110"/>
        </w:rPr>
        <w:t xml:space="preserve"> </w:t>
      </w:r>
      <w:r>
        <w:rPr>
          <w:w w:val="110"/>
        </w:rPr>
        <w:t>from If</w:t>
      </w:r>
      <w:r>
        <w:rPr>
          <w:spacing w:val="-20"/>
          <w:w w:val="110"/>
        </w:rPr>
        <w:t xml:space="preserve"> </w:t>
      </w:r>
      <w:r>
        <w:rPr>
          <w:w w:val="110"/>
        </w:rPr>
        <w:t>you</w:t>
      </w:r>
      <w:r>
        <w:rPr>
          <w:spacing w:val="-20"/>
          <w:w w:val="110"/>
        </w:rPr>
        <w:t xml:space="preserve"> </w:t>
      </w:r>
      <w:r>
        <w:rPr>
          <w:w w:val="110"/>
        </w:rPr>
        <w:t>listen</w:t>
      </w:r>
      <w:r>
        <w:rPr>
          <w:spacing w:val="-19"/>
          <w:w w:val="110"/>
        </w:rPr>
        <w:t xml:space="preserve"> </w:t>
      </w:r>
      <w:r>
        <w:rPr>
          <w:w w:val="110"/>
        </w:rPr>
        <w:t>to</w:t>
      </w:r>
      <w:r>
        <w:rPr>
          <w:spacing w:val="-20"/>
          <w:w w:val="110"/>
        </w:rPr>
        <w:t xml:space="preserve"> </w:t>
      </w:r>
      <w:r>
        <w:rPr>
          <w:w w:val="110"/>
        </w:rPr>
        <w:t>your</w:t>
      </w:r>
      <w:r>
        <w:rPr>
          <w:spacing w:val="-19"/>
          <w:w w:val="110"/>
        </w:rPr>
        <w:t xml:space="preserve"> </w:t>
      </w:r>
      <w:r>
        <w:rPr>
          <w:w w:val="110"/>
        </w:rPr>
        <w:t>granny</w:t>
      </w:r>
      <w:r>
        <w:rPr>
          <w:spacing w:val="-20"/>
          <w:w w:val="110"/>
        </w:rPr>
        <w:t xml:space="preserve"> </w:t>
      </w:r>
      <w:r>
        <w:rPr>
          <w:w w:val="110"/>
        </w:rPr>
        <w:t>all</w:t>
      </w:r>
      <w:r>
        <w:rPr>
          <w:spacing w:val="-19"/>
          <w:w w:val="110"/>
        </w:rPr>
        <w:t xml:space="preserve"> </w:t>
      </w:r>
      <w:r>
        <w:rPr>
          <w:w w:val="110"/>
        </w:rPr>
        <w:t>along</w:t>
      </w:r>
      <w:r>
        <w:rPr>
          <w:spacing w:val="-20"/>
          <w:w w:val="110"/>
        </w:rPr>
        <w:t xml:space="preserve"> </w:t>
      </w:r>
      <w:r>
        <w:rPr>
          <w:w w:val="145"/>
        </w:rPr>
        <w:t>/</w:t>
      </w:r>
      <w:r>
        <w:rPr>
          <w:spacing w:val="-39"/>
          <w:w w:val="145"/>
        </w:rPr>
        <w:t xml:space="preserve"> </w:t>
      </w:r>
      <w:r>
        <w:rPr>
          <w:w w:val="110"/>
        </w:rPr>
        <w:t>Youthman</w:t>
      </w:r>
      <w:r>
        <w:rPr>
          <w:spacing w:val="-19"/>
          <w:w w:val="110"/>
        </w:rPr>
        <w:t xml:space="preserve"> </w:t>
      </w:r>
      <w:r>
        <w:rPr>
          <w:w w:val="110"/>
        </w:rPr>
        <w:t>you</w:t>
      </w:r>
      <w:r>
        <w:rPr>
          <w:spacing w:val="-20"/>
          <w:w w:val="110"/>
        </w:rPr>
        <w:t xml:space="preserve"> </w:t>
      </w:r>
      <w:r>
        <w:rPr>
          <w:w w:val="110"/>
        </w:rPr>
        <w:t>can</w:t>
      </w:r>
      <w:r>
        <w:rPr>
          <w:spacing w:val="-19"/>
          <w:w w:val="110"/>
        </w:rPr>
        <w:t xml:space="preserve"> </w:t>
      </w:r>
      <w:r>
        <w:rPr>
          <w:w w:val="110"/>
        </w:rPr>
        <w:t>never</w:t>
      </w:r>
      <w:r>
        <w:rPr>
          <w:spacing w:val="-20"/>
          <w:w w:val="110"/>
        </w:rPr>
        <w:t xml:space="preserve"> </w:t>
      </w:r>
      <w:r>
        <w:rPr>
          <w:w w:val="110"/>
        </w:rPr>
        <w:t>go</w:t>
      </w:r>
      <w:r>
        <w:rPr>
          <w:spacing w:val="-20"/>
          <w:w w:val="110"/>
        </w:rPr>
        <w:t xml:space="preserve"> </w:t>
      </w:r>
      <w:r>
        <w:rPr>
          <w:w w:val="110"/>
        </w:rPr>
        <w:t>wrong</w:t>
      </w:r>
    </w:p>
    <w:p w:rsidR="00480143" w:rsidRDefault="00480143" w:rsidP="00480143">
      <w:pPr>
        <w:pStyle w:val="a3"/>
        <w:spacing w:line="251" w:lineRule="exact"/>
        <w:ind w:left="839"/>
      </w:pPr>
      <w:r>
        <w:rPr>
          <w:w w:val="105"/>
        </w:rPr>
        <w:t>She say don’t bend down</w:t>
      </w:r>
    </w:p>
    <w:p w:rsidR="00480143" w:rsidRDefault="00480143" w:rsidP="00480143">
      <w:pPr>
        <w:pStyle w:val="a3"/>
        <w:spacing w:before="47"/>
        <w:ind w:left="6389"/>
      </w:pPr>
      <w:r>
        <w:t>—Lovindeer, “Don’t Bend Down”</w:t>
      </w:r>
    </w:p>
    <w:p w:rsidR="00480143" w:rsidRDefault="00480143" w:rsidP="00480143">
      <w:pPr>
        <w:pStyle w:val="a3"/>
        <w:spacing w:before="2"/>
        <w:rPr>
          <w:sz w:val="30"/>
        </w:rPr>
      </w:pPr>
    </w:p>
    <w:p w:rsidR="00480143" w:rsidRDefault="00480143" w:rsidP="00480143">
      <w:pPr>
        <w:pStyle w:val="a3"/>
        <w:spacing w:line="285" w:lineRule="auto"/>
        <w:ind w:left="119" w:right="133"/>
      </w:pPr>
      <w:r>
        <w:rPr>
          <w:w w:val="105"/>
        </w:rPr>
        <w:t>So on the one hand, “slack” or sexually-themed dancehall promotes promiscuity, but on the other hand it only promotes a “correct” promiscuity based on “</w:t>
      </w:r>
      <w:r>
        <w:rPr>
          <w:b/>
          <w:w w:val="105"/>
        </w:rPr>
        <w:t>creole sexual ethics.</w:t>
      </w:r>
      <w:r>
        <w:rPr>
          <w:w w:val="105"/>
        </w:rPr>
        <w:t>” By doing so it engages in moral regulation. It does this because dancehall fans begin to think of dancehall’s sexual ethics as the normal or accepted sexual ethics of society at large. Dancehall effectively replaces colonial Christian sexual ethics with “creole sexual ethics” in the public sphere</w:t>
      </w:r>
      <w:r>
        <w:rPr>
          <w:b/>
          <w:w w:val="105"/>
        </w:rPr>
        <w:t xml:space="preserve">. </w:t>
      </w:r>
      <w:r>
        <w:rPr>
          <w:w w:val="105"/>
        </w:rPr>
        <w:t>In urban Jamaica dancehall has always been a very public music: massive speaker boxes broadcast slack songs across Kingston long into the night. It literally dominates the public sphere.</w:t>
      </w:r>
    </w:p>
    <w:p w:rsidR="00480143" w:rsidRDefault="00480143" w:rsidP="00480143">
      <w:pPr>
        <w:pStyle w:val="a3"/>
        <w:spacing w:before="5"/>
        <w:rPr>
          <w:sz w:val="25"/>
        </w:rPr>
      </w:pPr>
    </w:p>
    <w:p w:rsidR="00480143" w:rsidRDefault="00480143" w:rsidP="00480143">
      <w:pPr>
        <w:pStyle w:val="a3"/>
        <w:spacing w:line="285" w:lineRule="auto"/>
        <w:ind w:left="119" w:right="148"/>
      </w:pPr>
      <w:r>
        <w:rPr>
          <w:w w:val="105"/>
        </w:rPr>
        <w:t>By promoting “creole sexual ethics” and demonizing alternative sexualities and practices dancehall artists effectively restrict the tone of public discourse on this topic. Because dancehall is so popular, it has considerable power to shape the value norms of Jamaican society. Anyone that has values that fall outside of these norms, therefore, faces tremendous public sanction. This is the case, for instance, with homosexuality in</w:t>
      </w:r>
      <w:r>
        <w:rPr>
          <w:spacing w:val="-39"/>
          <w:w w:val="105"/>
        </w:rPr>
        <w:t xml:space="preserve"> </w:t>
      </w:r>
      <w:r>
        <w:rPr>
          <w:w w:val="105"/>
        </w:rPr>
        <w:t>Jamaica.</w:t>
      </w:r>
    </w:p>
    <w:p w:rsidR="00480143" w:rsidRDefault="00480143" w:rsidP="00480143">
      <w:pPr>
        <w:pStyle w:val="a3"/>
        <w:spacing w:before="7"/>
        <w:rPr>
          <w:sz w:val="25"/>
        </w:rPr>
      </w:pPr>
    </w:p>
    <w:p w:rsidR="00480143" w:rsidRDefault="00480143" w:rsidP="00480143">
      <w:pPr>
        <w:pStyle w:val="2"/>
        <w:spacing w:before="1"/>
      </w:pPr>
      <w:r>
        <w:rPr>
          <w:color w:val="CC0000"/>
          <w:w w:val="105"/>
        </w:rPr>
        <w:t>Murder Music: Homophobia &amp; Dancehall Reggae</w:t>
      </w:r>
    </w:p>
    <w:p w:rsidR="00480143" w:rsidRDefault="00480143" w:rsidP="00480143">
      <w:pPr>
        <w:pStyle w:val="a3"/>
        <w:spacing w:before="137" w:line="285" w:lineRule="auto"/>
        <w:ind w:left="119" w:right="155"/>
      </w:pPr>
      <w:r>
        <w:rPr>
          <w:w w:val="105"/>
        </w:rPr>
        <w:t>A tremendous amount of energy has been spent in dancehall denouncing homosexuality as  immoral. Dancehall has not invented this opinion. If you think back to our earlier lessons we looked at how popular culture both reflects and influences society. Dancehall reflects homophobic ideas that already existed in Jamaica. It also influences public discourse on how homosexuality is understood in</w:t>
      </w:r>
      <w:r>
        <w:rPr>
          <w:spacing w:val="-20"/>
          <w:w w:val="105"/>
        </w:rPr>
        <w:t xml:space="preserve"> </w:t>
      </w:r>
      <w:r>
        <w:rPr>
          <w:w w:val="105"/>
        </w:rPr>
        <w:t>Jamaica.</w:t>
      </w:r>
    </w:p>
    <w:p w:rsidR="00480143" w:rsidRDefault="00480143" w:rsidP="00480143">
      <w:pPr>
        <w:pStyle w:val="a3"/>
        <w:spacing w:before="7"/>
        <w:rPr>
          <w:sz w:val="25"/>
        </w:rPr>
      </w:pPr>
    </w:p>
    <w:p w:rsidR="00480143" w:rsidRDefault="00480143" w:rsidP="00480143">
      <w:pPr>
        <w:pStyle w:val="a3"/>
        <w:spacing w:line="285" w:lineRule="auto"/>
        <w:ind w:left="120" w:right="133"/>
      </w:pPr>
      <w:r>
        <w:rPr>
          <w:w w:val="105"/>
        </w:rPr>
        <w:t>In</w:t>
      </w:r>
      <w:r>
        <w:rPr>
          <w:spacing w:val="-7"/>
          <w:w w:val="105"/>
        </w:rPr>
        <w:t xml:space="preserve"> </w:t>
      </w:r>
      <w:r>
        <w:rPr>
          <w:w w:val="105"/>
        </w:rPr>
        <w:t>Jamaica</w:t>
      </w:r>
      <w:r>
        <w:rPr>
          <w:spacing w:val="-7"/>
          <w:w w:val="105"/>
        </w:rPr>
        <w:t xml:space="preserve"> </w:t>
      </w:r>
      <w:r>
        <w:rPr>
          <w:w w:val="105"/>
        </w:rPr>
        <w:t>members</w:t>
      </w:r>
      <w:r>
        <w:rPr>
          <w:spacing w:val="-7"/>
          <w:w w:val="105"/>
        </w:rPr>
        <w:t xml:space="preserve"> </w:t>
      </w:r>
      <w:r>
        <w:rPr>
          <w:w w:val="105"/>
        </w:rPr>
        <w:t>of</w:t>
      </w:r>
      <w:r>
        <w:rPr>
          <w:spacing w:val="-7"/>
          <w:w w:val="105"/>
        </w:rPr>
        <w:t xml:space="preserve"> </w:t>
      </w:r>
      <w:r>
        <w:rPr>
          <w:w w:val="105"/>
        </w:rPr>
        <w:t>the</w:t>
      </w:r>
      <w:r>
        <w:rPr>
          <w:spacing w:val="-7"/>
          <w:w w:val="105"/>
        </w:rPr>
        <w:t xml:space="preserve"> </w:t>
      </w:r>
      <w:r>
        <w:rPr>
          <w:w w:val="105"/>
        </w:rPr>
        <w:t>lesbian,</w:t>
      </w:r>
      <w:r>
        <w:rPr>
          <w:spacing w:val="-7"/>
          <w:w w:val="105"/>
        </w:rPr>
        <w:t xml:space="preserve"> </w:t>
      </w:r>
      <w:r>
        <w:rPr>
          <w:w w:val="105"/>
        </w:rPr>
        <w:t>gay,</w:t>
      </w:r>
      <w:r>
        <w:rPr>
          <w:spacing w:val="-7"/>
          <w:w w:val="105"/>
        </w:rPr>
        <w:t xml:space="preserve"> </w:t>
      </w:r>
      <w:r>
        <w:rPr>
          <w:w w:val="105"/>
        </w:rPr>
        <w:t>bisexual,</w:t>
      </w:r>
      <w:r>
        <w:rPr>
          <w:spacing w:val="-7"/>
          <w:w w:val="105"/>
        </w:rPr>
        <w:t xml:space="preserve"> </w:t>
      </w:r>
      <w:r>
        <w:rPr>
          <w:w w:val="105"/>
        </w:rPr>
        <w:t>transgendered</w:t>
      </w:r>
      <w:r>
        <w:rPr>
          <w:spacing w:val="-7"/>
          <w:w w:val="105"/>
        </w:rPr>
        <w:t xml:space="preserve"> </w:t>
      </w:r>
      <w:r>
        <w:rPr>
          <w:w w:val="105"/>
        </w:rPr>
        <w:t>and</w:t>
      </w:r>
      <w:r>
        <w:rPr>
          <w:spacing w:val="-7"/>
          <w:w w:val="105"/>
        </w:rPr>
        <w:t xml:space="preserve"> </w:t>
      </w:r>
      <w:r>
        <w:rPr>
          <w:w w:val="105"/>
        </w:rPr>
        <w:t>queer</w:t>
      </w:r>
      <w:r>
        <w:rPr>
          <w:spacing w:val="-7"/>
          <w:w w:val="105"/>
        </w:rPr>
        <w:t xml:space="preserve"> </w:t>
      </w:r>
      <w:r>
        <w:rPr>
          <w:w w:val="105"/>
        </w:rPr>
        <w:t>(LGBTQ)</w:t>
      </w:r>
      <w:r>
        <w:rPr>
          <w:spacing w:val="-7"/>
          <w:w w:val="105"/>
        </w:rPr>
        <w:t xml:space="preserve"> </w:t>
      </w:r>
      <w:r>
        <w:rPr>
          <w:w w:val="105"/>
        </w:rPr>
        <w:t>community</w:t>
      </w:r>
      <w:r>
        <w:rPr>
          <w:spacing w:val="-7"/>
          <w:w w:val="105"/>
        </w:rPr>
        <w:t xml:space="preserve"> </w:t>
      </w:r>
      <w:r>
        <w:rPr>
          <w:w w:val="105"/>
        </w:rPr>
        <w:t>are subject to verbal and physical abuse and widespread public censure because homosexuality is “perceived as a marker of difference from the sexual/culture ‘norm’” (Cooper 2004, 162). In a country that still has “buggery” laws on the books, homosexuals fear for their lives. In fact, the Jamaica</w:t>
      </w:r>
      <w:r>
        <w:rPr>
          <w:spacing w:val="-16"/>
          <w:w w:val="105"/>
        </w:rPr>
        <w:t xml:space="preserve"> </w:t>
      </w:r>
      <w:r>
        <w:rPr>
          <w:w w:val="105"/>
        </w:rPr>
        <w:t>Forum</w:t>
      </w:r>
      <w:r>
        <w:rPr>
          <w:spacing w:val="-16"/>
          <w:w w:val="105"/>
        </w:rPr>
        <w:t xml:space="preserve"> </w:t>
      </w:r>
      <w:r>
        <w:rPr>
          <w:w w:val="105"/>
        </w:rPr>
        <w:t>for</w:t>
      </w:r>
      <w:r>
        <w:rPr>
          <w:spacing w:val="-16"/>
          <w:w w:val="105"/>
        </w:rPr>
        <w:t xml:space="preserve"> </w:t>
      </w:r>
      <w:r>
        <w:rPr>
          <w:w w:val="105"/>
        </w:rPr>
        <w:t>Lesbians,</w:t>
      </w:r>
      <w:r>
        <w:rPr>
          <w:spacing w:val="-16"/>
          <w:w w:val="105"/>
        </w:rPr>
        <w:t xml:space="preserve"> </w:t>
      </w:r>
      <w:r>
        <w:rPr>
          <w:w w:val="105"/>
        </w:rPr>
        <w:t>All</w:t>
      </w:r>
      <w:r>
        <w:rPr>
          <w:spacing w:val="-16"/>
          <w:w w:val="105"/>
        </w:rPr>
        <w:t xml:space="preserve"> </w:t>
      </w:r>
      <w:r>
        <w:rPr>
          <w:w w:val="105"/>
        </w:rPr>
        <w:t>Sexuals</w:t>
      </w:r>
      <w:r>
        <w:rPr>
          <w:spacing w:val="-16"/>
          <w:w w:val="105"/>
        </w:rPr>
        <w:t xml:space="preserve"> </w:t>
      </w:r>
      <w:r>
        <w:rPr>
          <w:w w:val="105"/>
        </w:rPr>
        <w:t>and</w:t>
      </w:r>
      <w:r>
        <w:rPr>
          <w:spacing w:val="-16"/>
          <w:w w:val="105"/>
        </w:rPr>
        <w:t xml:space="preserve"> </w:t>
      </w:r>
      <w:r>
        <w:rPr>
          <w:w w:val="105"/>
        </w:rPr>
        <w:t>Gays</w:t>
      </w:r>
      <w:r>
        <w:rPr>
          <w:spacing w:val="-16"/>
          <w:w w:val="105"/>
        </w:rPr>
        <w:t xml:space="preserve"> </w:t>
      </w:r>
      <w:r>
        <w:rPr>
          <w:w w:val="105"/>
        </w:rPr>
        <w:t>(J-FLAG)</w:t>
      </w:r>
      <w:r>
        <w:rPr>
          <w:spacing w:val="-16"/>
          <w:w w:val="105"/>
        </w:rPr>
        <w:t xml:space="preserve"> </w:t>
      </w:r>
      <w:r>
        <w:rPr>
          <w:w w:val="105"/>
        </w:rPr>
        <w:t>estimates</w:t>
      </w:r>
      <w:r>
        <w:rPr>
          <w:spacing w:val="-16"/>
          <w:w w:val="105"/>
        </w:rPr>
        <w:t xml:space="preserve"> </w:t>
      </w:r>
      <w:r>
        <w:rPr>
          <w:w w:val="105"/>
        </w:rPr>
        <w:t>that</w:t>
      </w:r>
      <w:r>
        <w:rPr>
          <w:spacing w:val="-16"/>
          <w:w w:val="105"/>
        </w:rPr>
        <w:t xml:space="preserve"> </w:t>
      </w:r>
      <w:r>
        <w:rPr>
          <w:w w:val="105"/>
        </w:rPr>
        <w:t>10</w:t>
      </w:r>
      <w:r>
        <w:rPr>
          <w:spacing w:val="-16"/>
          <w:w w:val="105"/>
        </w:rPr>
        <w:t xml:space="preserve"> </w:t>
      </w:r>
      <w:r>
        <w:rPr>
          <w:w w:val="105"/>
        </w:rPr>
        <w:t>gay</w:t>
      </w:r>
      <w:r>
        <w:rPr>
          <w:spacing w:val="-16"/>
          <w:w w:val="105"/>
        </w:rPr>
        <w:t xml:space="preserve"> </w:t>
      </w:r>
      <w:r>
        <w:rPr>
          <w:w w:val="105"/>
        </w:rPr>
        <w:t>people</w:t>
      </w:r>
      <w:r>
        <w:rPr>
          <w:spacing w:val="-16"/>
          <w:w w:val="105"/>
        </w:rPr>
        <w:t xml:space="preserve"> </w:t>
      </w:r>
      <w:r>
        <w:rPr>
          <w:w w:val="105"/>
        </w:rPr>
        <w:t>were</w:t>
      </w:r>
      <w:r>
        <w:rPr>
          <w:spacing w:val="-16"/>
          <w:w w:val="105"/>
        </w:rPr>
        <w:t xml:space="preserve"> </w:t>
      </w:r>
      <w:r>
        <w:rPr>
          <w:w w:val="105"/>
        </w:rPr>
        <w:t>killed because of their sexuality in 2005-2006. During the same period over 40 people were</w:t>
      </w:r>
      <w:r>
        <w:rPr>
          <w:spacing w:val="-13"/>
          <w:w w:val="105"/>
        </w:rPr>
        <w:t xml:space="preserve"> </w:t>
      </w:r>
      <w:r>
        <w:rPr>
          <w:w w:val="105"/>
        </w:rPr>
        <w:t>assaulted.</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pStyle w:val="a3"/>
        <w:spacing w:before="105" w:line="285" w:lineRule="auto"/>
        <w:ind w:left="120"/>
      </w:pPr>
      <w:r>
        <w:rPr>
          <w:w w:val="110"/>
        </w:rPr>
        <w:lastRenderedPageBreak/>
        <w:t>Statistics</w:t>
      </w:r>
      <w:r>
        <w:rPr>
          <w:spacing w:val="-19"/>
          <w:w w:val="110"/>
        </w:rPr>
        <w:t xml:space="preserve"> </w:t>
      </w:r>
      <w:r>
        <w:rPr>
          <w:w w:val="110"/>
        </w:rPr>
        <w:t>released</w:t>
      </w:r>
      <w:r>
        <w:rPr>
          <w:spacing w:val="-18"/>
          <w:w w:val="110"/>
        </w:rPr>
        <w:t xml:space="preserve"> </w:t>
      </w:r>
      <w:r>
        <w:rPr>
          <w:w w:val="110"/>
        </w:rPr>
        <w:t>by</w:t>
      </w:r>
      <w:r>
        <w:rPr>
          <w:spacing w:val="-18"/>
          <w:w w:val="110"/>
        </w:rPr>
        <w:t xml:space="preserve"> </w:t>
      </w:r>
      <w:r>
        <w:rPr>
          <w:w w:val="110"/>
        </w:rPr>
        <w:t>the</w:t>
      </w:r>
      <w:r>
        <w:rPr>
          <w:spacing w:val="-18"/>
          <w:w w:val="110"/>
        </w:rPr>
        <w:t xml:space="preserve"> </w:t>
      </w:r>
      <w:r>
        <w:rPr>
          <w:w w:val="110"/>
        </w:rPr>
        <w:t>group</w:t>
      </w:r>
      <w:r>
        <w:rPr>
          <w:spacing w:val="-18"/>
          <w:w w:val="110"/>
        </w:rPr>
        <w:t xml:space="preserve"> </w:t>
      </w:r>
      <w:r>
        <w:rPr>
          <w:w w:val="110"/>
        </w:rPr>
        <w:t>for</w:t>
      </w:r>
      <w:r>
        <w:rPr>
          <w:spacing w:val="-18"/>
          <w:w w:val="110"/>
        </w:rPr>
        <w:t xml:space="preserve"> </w:t>
      </w:r>
      <w:r>
        <w:rPr>
          <w:w w:val="110"/>
        </w:rPr>
        <w:t>2007</w:t>
      </w:r>
      <w:r>
        <w:rPr>
          <w:spacing w:val="-18"/>
          <w:w w:val="110"/>
        </w:rPr>
        <w:t xml:space="preserve"> </w:t>
      </w:r>
      <w:r>
        <w:rPr>
          <w:w w:val="110"/>
        </w:rPr>
        <w:t>charge</w:t>
      </w:r>
      <w:r>
        <w:rPr>
          <w:spacing w:val="-18"/>
          <w:w w:val="110"/>
        </w:rPr>
        <w:t xml:space="preserve"> </w:t>
      </w:r>
      <w:r>
        <w:rPr>
          <w:w w:val="110"/>
        </w:rPr>
        <w:t>that</w:t>
      </w:r>
      <w:r>
        <w:rPr>
          <w:spacing w:val="-18"/>
          <w:w w:val="110"/>
        </w:rPr>
        <w:t xml:space="preserve"> </w:t>
      </w:r>
      <w:r>
        <w:rPr>
          <w:w w:val="110"/>
        </w:rPr>
        <w:t>there</w:t>
      </w:r>
      <w:r>
        <w:rPr>
          <w:spacing w:val="-18"/>
          <w:w w:val="110"/>
        </w:rPr>
        <w:t xml:space="preserve"> </w:t>
      </w:r>
      <w:r>
        <w:rPr>
          <w:w w:val="110"/>
        </w:rPr>
        <w:t>were</w:t>
      </w:r>
      <w:r>
        <w:rPr>
          <w:spacing w:val="-18"/>
          <w:w w:val="110"/>
        </w:rPr>
        <w:t xml:space="preserve"> </w:t>
      </w:r>
      <w:r>
        <w:rPr>
          <w:w w:val="110"/>
        </w:rPr>
        <w:t>48</w:t>
      </w:r>
      <w:r>
        <w:rPr>
          <w:spacing w:val="-18"/>
          <w:w w:val="110"/>
        </w:rPr>
        <w:t xml:space="preserve"> </w:t>
      </w:r>
      <w:r>
        <w:rPr>
          <w:w w:val="110"/>
        </w:rPr>
        <w:t>mob</w:t>
      </w:r>
      <w:r>
        <w:rPr>
          <w:spacing w:val="-18"/>
          <w:w w:val="110"/>
        </w:rPr>
        <w:t xml:space="preserve"> </w:t>
      </w:r>
      <w:r>
        <w:rPr>
          <w:w w:val="110"/>
        </w:rPr>
        <w:t>attacks</w:t>
      </w:r>
      <w:r>
        <w:rPr>
          <w:spacing w:val="-18"/>
          <w:w w:val="110"/>
        </w:rPr>
        <w:t xml:space="preserve"> </w:t>
      </w:r>
      <w:r>
        <w:rPr>
          <w:w w:val="110"/>
        </w:rPr>
        <w:t>in</w:t>
      </w:r>
      <w:r>
        <w:rPr>
          <w:spacing w:val="-18"/>
          <w:w w:val="110"/>
        </w:rPr>
        <w:t xml:space="preserve"> </w:t>
      </w:r>
      <w:r>
        <w:rPr>
          <w:w w:val="110"/>
        </w:rPr>
        <w:t>which</w:t>
      </w:r>
      <w:r>
        <w:rPr>
          <w:spacing w:val="-18"/>
          <w:w w:val="110"/>
        </w:rPr>
        <w:t xml:space="preserve"> </w:t>
      </w:r>
      <w:r>
        <w:rPr>
          <w:w w:val="110"/>
        </w:rPr>
        <w:t>98 individuals were</w:t>
      </w:r>
      <w:r>
        <w:rPr>
          <w:spacing w:val="-26"/>
          <w:w w:val="110"/>
        </w:rPr>
        <w:t xml:space="preserve"> </w:t>
      </w:r>
      <w:r>
        <w:rPr>
          <w:w w:val="110"/>
        </w:rPr>
        <w:t>targeted.</w:t>
      </w:r>
    </w:p>
    <w:p w:rsidR="00480143" w:rsidRDefault="00480143" w:rsidP="00480143">
      <w:pPr>
        <w:pStyle w:val="a3"/>
        <w:spacing w:before="11"/>
        <w:rPr>
          <w:sz w:val="25"/>
        </w:rPr>
      </w:pPr>
    </w:p>
    <w:p w:rsidR="00480143" w:rsidRDefault="00480143" w:rsidP="00480143">
      <w:pPr>
        <w:pStyle w:val="a3"/>
        <w:spacing w:line="285" w:lineRule="auto"/>
        <w:ind w:left="119"/>
      </w:pPr>
      <w:r>
        <w:rPr>
          <w:w w:val="110"/>
        </w:rPr>
        <w:t>That</w:t>
      </w:r>
      <w:r>
        <w:rPr>
          <w:spacing w:val="-19"/>
          <w:w w:val="110"/>
        </w:rPr>
        <w:t xml:space="preserve"> </w:t>
      </w:r>
      <w:r>
        <w:rPr>
          <w:w w:val="110"/>
        </w:rPr>
        <w:t>popular</w:t>
      </w:r>
      <w:r>
        <w:rPr>
          <w:spacing w:val="-18"/>
          <w:w w:val="110"/>
        </w:rPr>
        <w:t xml:space="preserve"> </w:t>
      </w:r>
      <w:r>
        <w:rPr>
          <w:w w:val="110"/>
        </w:rPr>
        <w:t>artists</w:t>
      </w:r>
      <w:r>
        <w:rPr>
          <w:spacing w:val="-18"/>
          <w:w w:val="110"/>
        </w:rPr>
        <w:t xml:space="preserve"> </w:t>
      </w:r>
      <w:r>
        <w:rPr>
          <w:w w:val="110"/>
        </w:rPr>
        <w:t>use</w:t>
      </w:r>
      <w:r>
        <w:rPr>
          <w:spacing w:val="-18"/>
          <w:w w:val="110"/>
        </w:rPr>
        <w:t xml:space="preserve"> </w:t>
      </w:r>
      <w:r>
        <w:rPr>
          <w:w w:val="110"/>
        </w:rPr>
        <w:t>mainstream</w:t>
      </w:r>
      <w:r>
        <w:rPr>
          <w:spacing w:val="-19"/>
          <w:w w:val="110"/>
        </w:rPr>
        <w:t xml:space="preserve"> </w:t>
      </w:r>
      <w:r>
        <w:rPr>
          <w:w w:val="110"/>
        </w:rPr>
        <w:t>media</w:t>
      </w:r>
      <w:r>
        <w:rPr>
          <w:spacing w:val="-18"/>
          <w:w w:val="110"/>
        </w:rPr>
        <w:t xml:space="preserve"> </w:t>
      </w:r>
      <w:r>
        <w:rPr>
          <w:w w:val="110"/>
        </w:rPr>
        <w:t>and</w:t>
      </w:r>
      <w:r>
        <w:rPr>
          <w:spacing w:val="-18"/>
          <w:w w:val="110"/>
        </w:rPr>
        <w:t xml:space="preserve"> </w:t>
      </w:r>
      <w:r>
        <w:rPr>
          <w:w w:val="110"/>
        </w:rPr>
        <w:t>popular</w:t>
      </w:r>
      <w:r>
        <w:rPr>
          <w:spacing w:val="-18"/>
          <w:w w:val="110"/>
        </w:rPr>
        <w:t xml:space="preserve"> </w:t>
      </w:r>
      <w:r>
        <w:rPr>
          <w:w w:val="110"/>
        </w:rPr>
        <w:t>culture</w:t>
      </w:r>
      <w:r>
        <w:rPr>
          <w:spacing w:val="-18"/>
          <w:w w:val="110"/>
        </w:rPr>
        <w:t xml:space="preserve"> </w:t>
      </w:r>
      <w:r>
        <w:rPr>
          <w:w w:val="110"/>
        </w:rPr>
        <w:t>to</w:t>
      </w:r>
      <w:r>
        <w:rPr>
          <w:spacing w:val="-19"/>
          <w:w w:val="110"/>
        </w:rPr>
        <w:t xml:space="preserve"> </w:t>
      </w:r>
      <w:r>
        <w:rPr>
          <w:w w:val="110"/>
        </w:rPr>
        <w:t>condemn</w:t>
      </w:r>
      <w:r>
        <w:rPr>
          <w:spacing w:val="-18"/>
          <w:w w:val="110"/>
        </w:rPr>
        <w:t xml:space="preserve"> </w:t>
      </w:r>
      <w:r>
        <w:rPr>
          <w:w w:val="110"/>
        </w:rPr>
        <w:t>non-heteronormative behaviour</w:t>
      </w:r>
      <w:r>
        <w:rPr>
          <w:spacing w:val="-24"/>
          <w:w w:val="110"/>
        </w:rPr>
        <w:t xml:space="preserve"> </w:t>
      </w:r>
      <w:r>
        <w:rPr>
          <w:w w:val="110"/>
        </w:rPr>
        <w:t>is</w:t>
      </w:r>
      <w:r>
        <w:rPr>
          <w:spacing w:val="-23"/>
          <w:w w:val="110"/>
        </w:rPr>
        <w:t xml:space="preserve"> </w:t>
      </w:r>
      <w:r>
        <w:rPr>
          <w:w w:val="110"/>
        </w:rPr>
        <w:t>not</w:t>
      </w:r>
      <w:r>
        <w:rPr>
          <w:spacing w:val="-23"/>
          <w:w w:val="110"/>
        </w:rPr>
        <w:t xml:space="preserve"> </w:t>
      </w:r>
      <w:r>
        <w:rPr>
          <w:w w:val="110"/>
        </w:rPr>
        <w:t>the</w:t>
      </w:r>
      <w:r>
        <w:rPr>
          <w:spacing w:val="-23"/>
          <w:w w:val="110"/>
        </w:rPr>
        <w:t xml:space="preserve"> </w:t>
      </w:r>
      <w:r>
        <w:rPr>
          <w:w w:val="110"/>
        </w:rPr>
        <w:t>worst</w:t>
      </w:r>
      <w:r>
        <w:rPr>
          <w:spacing w:val="-23"/>
          <w:w w:val="110"/>
        </w:rPr>
        <w:t xml:space="preserve"> </w:t>
      </w:r>
      <w:r>
        <w:rPr>
          <w:w w:val="110"/>
        </w:rPr>
        <w:t>of</w:t>
      </w:r>
      <w:r>
        <w:rPr>
          <w:spacing w:val="-23"/>
          <w:w w:val="110"/>
        </w:rPr>
        <w:t xml:space="preserve"> </w:t>
      </w:r>
      <w:r>
        <w:rPr>
          <w:w w:val="110"/>
        </w:rPr>
        <w:t>it;</w:t>
      </w:r>
      <w:r>
        <w:rPr>
          <w:spacing w:val="-23"/>
          <w:w w:val="110"/>
        </w:rPr>
        <w:t xml:space="preserve"> </w:t>
      </w:r>
      <w:r>
        <w:rPr>
          <w:w w:val="110"/>
        </w:rPr>
        <w:t>many</w:t>
      </w:r>
      <w:r>
        <w:rPr>
          <w:spacing w:val="-23"/>
          <w:w w:val="110"/>
        </w:rPr>
        <w:t xml:space="preserve"> </w:t>
      </w:r>
      <w:r>
        <w:rPr>
          <w:w w:val="110"/>
        </w:rPr>
        <w:t>dancehall</w:t>
      </w:r>
      <w:r>
        <w:rPr>
          <w:spacing w:val="-23"/>
          <w:w w:val="110"/>
        </w:rPr>
        <w:t xml:space="preserve"> </w:t>
      </w:r>
      <w:r>
        <w:rPr>
          <w:w w:val="110"/>
        </w:rPr>
        <w:t>songs</w:t>
      </w:r>
      <w:r>
        <w:rPr>
          <w:spacing w:val="-24"/>
          <w:w w:val="110"/>
        </w:rPr>
        <w:t xml:space="preserve"> </w:t>
      </w:r>
      <w:r>
        <w:rPr>
          <w:w w:val="110"/>
        </w:rPr>
        <w:t>go</w:t>
      </w:r>
      <w:r>
        <w:rPr>
          <w:spacing w:val="-23"/>
          <w:w w:val="110"/>
        </w:rPr>
        <w:t xml:space="preserve"> </w:t>
      </w:r>
      <w:r>
        <w:rPr>
          <w:w w:val="110"/>
        </w:rPr>
        <w:t>as</w:t>
      </w:r>
      <w:r>
        <w:rPr>
          <w:spacing w:val="-23"/>
          <w:w w:val="110"/>
        </w:rPr>
        <w:t xml:space="preserve"> </w:t>
      </w:r>
      <w:r>
        <w:rPr>
          <w:w w:val="110"/>
        </w:rPr>
        <w:t>far</w:t>
      </w:r>
      <w:r>
        <w:rPr>
          <w:spacing w:val="-23"/>
          <w:w w:val="110"/>
        </w:rPr>
        <w:t xml:space="preserve"> </w:t>
      </w:r>
      <w:r>
        <w:rPr>
          <w:w w:val="110"/>
        </w:rPr>
        <w:t>as</w:t>
      </w:r>
      <w:r>
        <w:rPr>
          <w:spacing w:val="-23"/>
          <w:w w:val="110"/>
        </w:rPr>
        <w:t xml:space="preserve"> </w:t>
      </w:r>
      <w:r>
        <w:rPr>
          <w:w w:val="110"/>
        </w:rPr>
        <w:t>to</w:t>
      </w:r>
      <w:r>
        <w:rPr>
          <w:spacing w:val="-23"/>
          <w:w w:val="110"/>
        </w:rPr>
        <w:t xml:space="preserve"> </w:t>
      </w:r>
      <w:r>
        <w:rPr>
          <w:w w:val="110"/>
        </w:rPr>
        <w:t>incite</w:t>
      </w:r>
      <w:r>
        <w:rPr>
          <w:spacing w:val="-23"/>
          <w:w w:val="110"/>
        </w:rPr>
        <w:t xml:space="preserve"> </w:t>
      </w:r>
      <w:r>
        <w:rPr>
          <w:w w:val="110"/>
        </w:rPr>
        <w:t>violence</w:t>
      </w:r>
      <w:r>
        <w:rPr>
          <w:spacing w:val="-23"/>
          <w:w w:val="110"/>
        </w:rPr>
        <w:t xml:space="preserve"> </w:t>
      </w:r>
      <w:r>
        <w:rPr>
          <w:w w:val="110"/>
        </w:rPr>
        <w:t>against</w:t>
      </w:r>
      <w:r>
        <w:rPr>
          <w:spacing w:val="-23"/>
          <w:w w:val="110"/>
        </w:rPr>
        <w:t xml:space="preserve"> </w:t>
      </w:r>
      <w:r>
        <w:rPr>
          <w:w w:val="110"/>
        </w:rPr>
        <w:t>gays. Lyrics</w:t>
      </w:r>
      <w:r>
        <w:rPr>
          <w:spacing w:val="-16"/>
          <w:w w:val="110"/>
        </w:rPr>
        <w:t xml:space="preserve"> </w:t>
      </w:r>
      <w:r>
        <w:rPr>
          <w:w w:val="110"/>
        </w:rPr>
        <w:t>often</w:t>
      </w:r>
      <w:r>
        <w:rPr>
          <w:spacing w:val="-16"/>
          <w:w w:val="110"/>
        </w:rPr>
        <w:t xml:space="preserve"> </w:t>
      </w:r>
      <w:r>
        <w:rPr>
          <w:w w:val="110"/>
        </w:rPr>
        <w:t>refer</w:t>
      </w:r>
      <w:r>
        <w:rPr>
          <w:spacing w:val="-15"/>
          <w:w w:val="110"/>
        </w:rPr>
        <w:t xml:space="preserve"> </w:t>
      </w:r>
      <w:r>
        <w:rPr>
          <w:w w:val="110"/>
        </w:rPr>
        <w:t>to</w:t>
      </w:r>
      <w:r>
        <w:rPr>
          <w:spacing w:val="-16"/>
          <w:w w:val="110"/>
        </w:rPr>
        <w:t xml:space="preserve"> </w:t>
      </w:r>
      <w:r>
        <w:rPr>
          <w:w w:val="110"/>
        </w:rPr>
        <w:t>gay</w:t>
      </w:r>
      <w:r>
        <w:rPr>
          <w:spacing w:val="-15"/>
          <w:w w:val="110"/>
        </w:rPr>
        <w:t xml:space="preserve"> </w:t>
      </w:r>
      <w:r>
        <w:rPr>
          <w:w w:val="110"/>
        </w:rPr>
        <w:t>men</w:t>
      </w:r>
      <w:r>
        <w:rPr>
          <w:spacing w:val="-16"/>
          <w:w w:val="110"/>
        </w:rPr>
        <w:t xml:space="preserve"> </w:t>
      </w:r>
      <w:r>
        <w:rPr>
          <w:w w:val="110"/>
        </w:rPr>
        <w:t>as</w:t>
      </w:r>
      <w:r>
        <w:rPr>
          <w:spacing w:val="-16"/>
          <w:w w:val="110"/>
        </w:rPr>
        <w:t xml:space="preserve"> </w:t>
      </w:r>
      <w:r>
        <w:rPr>
          <w:w w:val="110"/>
        </w:rPr>
        <w:t>battymen</w:t>
      </w:r>
      <w:r>
        <w:rPr>
          <w:spacing w:val="-15"/>
          <w:w w:val="110"/>
        </w:rPr>
        <w:t xml:space="preserve"> </w:t>
      </w:r>
      <w:r>
        <w:rPr>
          <w:w w:val="110"/>
        </w:rPr>
        <w:t>or</w:t>
      </w:r>
      <w:r>
        <w:rPr>
          <w:spacing w:val="-16"/>
          <w:w w:val="110"/>
        </w:rPr>
        <w:t xml:space="preserve"> </w:t>
      </w:r>
      <w:r>
        <w:rPr>
          <w:w w:val="110"/>
        </w:rPr>
        <w:t>batty</w:t>
      </w:r>
      <w:r>
        <w:rPr>
          <w:spacing w:val="-16"/>
          <w:w w:val="110"/>
        </w:rPr>
        <w:t xml:space="preserve"> </w:t>
      </w:r>
      <w:r>
        <w:rPr>
          <w:w w:val="110"/>
        </w:rPr>
        <w:t>bwoys</w:t>
      </w:r>
      <w:r>
        <w:rPr>
          <w:spacing w:val="-15"/>
          <w:w w:val="110"/>
        </w:rPr>
        <w:t xml:space="preserve"> </w:t>
      </w:r>
      <w:r>
        <w:rPr>
          <w:w w:val="110"/>
        </w:rPr>
        <w:t>(batty</w:t>
      </w:r>
      <w:r>
        <w:rPr>
          <w:spacing w:val="-16"/>
          <w:w w:val="110"/>
        </w:rPr>
        <w:t xml:space="preserve"> </w:t>
      </w:r>
      <w:r>
        <w:rPr>
          <w:w w:val="110"/>
        </w:rPr>
        <w:t>means</w:t>
      </w:r>
      <w:r>
        <w:rPr>
          <w:spacing w:val="-15"/>
          <w:w w:val="110"/>
        </w:rPr>
        <w:t xml:space="preserve"> </w:t>
      </w:r>
      <w:r>
        <w:rPr>
          <w:w w:val="110"/>
        </w:rPr>
        <w:t>buttocks).</w:t>
      </w:r>
    </w:p>
    <w:p w:rsidR="00480143" w:rsidRDefault="00480143" w:rsidP="00480143">
      <w:pPr>
        <w:pStyle w:val="a3"/>
        <w:spacing w:before="9"/>
        <w:rPr>
          <w:sz w:val="25"/>
        </w:rPr>
      </w:pPr>
    </w:p>
    <w:p w:rsidR="00480143" w:rsidRDefault="00480143" w:rsidP="00480143">
      <w:pPr>
        <w:pStyle w:val="a3"/>
        <w:spacing w:line="285" w:lineRule="auto"/>
        <w:ind w:left="120" w:right="220"/>
      </w:pPr>
      <w:r>
        <w:rPr>
          <w:w w:val="110"/>
        </w:rPr>
        <w:t>Elephant</w:t>
      </w:r>
      <w:r>
        <w:rPr>
          <w:spacing w:val="-45"/>
          <w:w w:val="110"/>
        </w:rPr>
        <w:t xml:space="preserve"> </w:t>
      </w:r>
      <w:r>
        <w:rPr>
          <w:w w:val="110"/>
        </w:rPr>
        <w:t>Man’s</w:t>
      </w:r>
      <w:r>
        <w:rPr>
          <w:spacing w:val="-44"/>
          <w:w w:val="110"/>
        </w:rPr>
        <w:t xml:space="preserve"> </w:t>
      </w:r>
      <w:r>
        <w:rPr>
          <w:w w:val="110"/>
        </w:rPr>
        <w:t>“We</w:t>
      </w:r>
      <w:r>
        <w:rPr>
          <w:spacing w:val="-44"/>
          <w:w w:val="110"/>
        </w:rPr>
        <w:t xml:space="preserve"> </w:t>
      </w:r>
      <w:r>
        <w:rPr>
          <w:w w:val="110"/>
        </w:rPr>
        <w:t>Nuh</w:t>
      </w:r>
      <w:r>
        <w:rPr>
          <w:spacing w:val="-44"/>
          <w:w w:val="110"/>
        </w:rPr>
        <w:t xml:space="preserve"> </w:t>
      </w:r>
      <w:r>
        <w:rPr>
          <w:w w:val="110"/>
        </w:rPr>
        <w:t>Like</w:t>
      </w:r>
      <w:r>
        <w:rPr>
          <w:spacing w:val="-44"/>
          <w:w w:val="110"/>
        </w:rPr>
        <w:t xml:space="preserve"> </w:t>
      </w:r>
      <w:r>
        <w:rPr>
          <w:w w:val="110"/>
        </w:rPr>
        <w:t>Gay,”</w:t>
      </w:r>
      <w:r>
        <w:rPr>
          <w:spacing w:val="-44"/>
          <w:w w:val="110"/>
        </w:rPr>
        <w:t xml:space="preserve"> </w:t>
      </w:r>
      <w:r>
        <w:rPr>
          <w:w w:val="110"/>
        </w:rPr>
        <w:t>for</w:t>
      </w:r>
      <w:r>
        <w:rPr>
          <w:spacing w:val="-44"/>
          <w:w w:val="110"/>
        </w:rPr>
        <w:t xml:space="preserve"> </w:t>
      </w:r>
      <w:r>
        <w:rPr>
          <w:w w:val="110"/>
        </w:rPr>
        <w:t>instance,</w:t>
      </w:r>
      <w:r>
        <w:rPr>
          <w:spacing w:val="-44"/>
          <w:w w:val="110"/>
        </w:rPr>
        <w:t xml:space="preserve"> </w:t>
      </w:r>
      <w:r>
        <w:rPr>
          <w:w w:val="110"/>
        </w:rPr>
        <w:t>includes</w:t>
      </w:r>
      <w:r>
        <w:rPr>
          <w:spacing w:val="-44"/>
          <w:w w:val="110"/>
        </w:rPr>
        <w:t xml:space="preserve"> </w:t>
      </w:r>
      <w:r>
        <w:rPr>
          <w:w w:val="110"/>
        </w:rPr>
        <w:t>the</w:t>
      </w:r>
      <w:r>
        <w:rPr>
          <w:spacing w:val="-44"/>
          <w:w w:val="110"/>
        </w:rPr>
        <w:t xml:space="preserve"> </w:t>
      </w:r>
      <w:r>
        <w:rPr>
          <w:w w:val="110"/>
        </w:rPr>
        <w:t>lyric:</w:t>
      </w:r>
      <w:r>
        <w:rPr>
          <w:spacing w:val="-44"/>
          <w:w w:val="110"/>
        </w:rPr>
        <w:t xml:space="preserve"> </w:t>
      </w:r>
      <w:r>
        <w:rPr>
          <w:w w:val="110"/>
        </w:rPr>
        <w:t>“Battyman</w:t>
      </w:r>
      <w:r>
        <w:rPr>
          <w:spacing w:val="-44"/>
          <w:w w:val="110"/>
        </w:rPr>
        <w:t xml:space="preserve"> </w:t>
      </w:r>
      <w:r>
        <w:rPr>
          <w:w w:val="110"/>
        </w:rPr>
        <w:t>fi</w:t>
      </w:r>
      <w:r>
        <w:rPr>
          <w:spacing w:val="-45"/>
          <w:w w:val="110"/>
        </w:rPr>
        <w:t xml:space="preserve"> </w:t>
      </w:r>
      <w:r>
        <w:rPr>
          <w:w w:val="110"/>
        </w:rPr>
        <w:t>dead!</w:t>
      </w:r>
      <w:r>
        <w:rPr>
          <w:spacing w:val="-44"/>
          <w:w w:val="110"/>
        </w:rPr>
        <w:t xml:space="preserve"> </w:t>
      </w:r>
      <w:r>
        <w:rPr>
          <w:w w:val="110"/>
        </w:rPr>
        <w:t>Tek</w:t>
      </w:r>
      <w:r>
        <w:rPr>
          <w:spacing w:val="-44"/>
          <w:w w:val="110"/>
        </w:rPr>
        <w:t xml:space="preserve"> </w:t>
      </w:r>
      <w:r>
        <w:rPr>
          <w:w w:val="110"/>
        </w:rPr>
        <w:t>dem</w:t>
      </w:r>
      <w:r>
        <w:rPr>
          <w:spacing w:val="-44"/>
          <w:w w:val="110"/>
        </w:rPr>
        <w:t xml:space="preserve"> </w:t>
      </w:r>
      <w:r>
        <w:rPr>
          <w:w w:val="110"/>
        </w:rPr>
        <w:t>by surpise</w:t>
      </w:r>
      <w:r>
        <w:rPr>
          <w:spacing w:val="-32"/>
          <w:w w:val="110"/>
        </w:rPr>
        <w:t xml:space="preserve"> </w:t>
      </w:r>
      <w:r>
        <w:rPr>
          <w:w w:val="145"/>
        </w:rPr>
        <w:t>/</w:t>
      </w:r>
      <w:r>
        <w:rPr>
          <w:spacing w:val="-51"/>
          <w:w w:val="145"/>
        </w:rPr>
        <w:t xml:space="preserve"> </w:t>
      </w:r>
      <w:r>
        <w:rPr>
          <w:w w:val="110"/>
        </w:rPr>
        <w:t>Queers</w:t>
      </w:r>
      <w:r>
        <w:rPr>
          <w:spacing w:val="-31"/>
          <w:w w:val="110"/>
        </w:rPr>
        <w:t xml:space="preserve"> </w:t>
      </w:r>
      <w:r>
        <w:rPr>
          <w:w w:val="110"/>
        </w:rPr>
        <w:t>must</w:t>
      </w:r>
      <w:r>
        <w:rPr>
          <w:spacing w:val="-31"/>
          <w:w w:val="110"/>
        </w:rPr>
        <w:t xml:space="preserve"> </w:t>
      </w:r>
      <w:r>
        <w:rPr>
          <w:w w:val="110"/>
        </w:rPr>
        <w:t>be</w:t>
      </w:r>
      <w:r>
        <w:rPr>
          <w:spacing w:val="-32"/>
          <w:w w:val="110"/>
        </w:rPr>
        <w:t xml:space="preserve"> </w:t>
      </w:r>
      <w:r>
        <w:rPr>
          <w:w w:val="110"/>
        </w:rPr>
        <w:t>killed!”</w:t>
      </w:r>
      <w:r>
        <w:rPr>
          <w:spacing w:val="-31"/>
          <w:w w:val="110"/>
        </w:rPr>
        <w:t xml:space="preserve"> </w:t>
      </w:r>
      <w:r>
        <w:rPr>
          <w:w w:val="110"/>
        </w:rPr>
        <w:t>In</w:t>
      </w:r>
      <w:r>
        <w:rPr>
          <w:spacing w:val="-31"/>
          <w:w w:val="110"/>
        </w:rPr>
        <w:t xml:space="preserve"> </w:t>
      </w:r>
      <w:r>
        <w:rPr>
          <w:w w:val="110"/>
        </w:rPr>
        <w:t>“Pump</w:t>
      </w:r>
      <w:r>
        <w:rPr>
          <w:spacing w:val="-32"/>
          <w:w w:val="110"/>
        </w:rPr>
        <w:t xml:space="preserve"> </w:t>
      </w:r>
      <w:r>
        <w:rPr>
          <w:w w:val="110"/>
        </w:rPr>
        <w:t>Up”</w:t>
      </w:r>
      <w:r>
        <w:rPr>
          <w:spacing w:val="-31"/>
          <w:w w:val="110"/>
        </w:rPr>
        <w:t xml:space="preserve"> </w:t>
      </w:r>
      <w:r>
        <w:rPr>
          <w:w w:val="110"/>
        </w:rPr>
        <w:t>Sizzla</w:t>
      </w:r>
      <w:r>
        <w:rPr>
          <w:spacing w:val="-32"/>
          <w:w w:val="110"/>
        </w:rPr>
        <w:t xml:space="preserve"> </w:t>
      </w:r>
      <w:r>
        <w:rPr>
          <w:w w:val="110"/>
        </w:rPr>
        <w:t>says:</w:t>
      </w:r>
      <w:r>
        <w:rPr>
          <w:spacing w:val="-31"/>
          <w:w w:val="110"/>
        </w:rPr>
        <w:t xml:space="preserve"> </w:t>
      </w:r>
      <w:r>
        <w:rPr>
          <w:w w:val="110"/>
        </w:rPr>
        <w:t>“Burn</w:t>
      </w:r>
      <w:r>
        <w:rPr>
          <w:spacing w:val="-31"/>
          <w:w w:val="110"/>
        </w:rPr>
        <w:t xml:space="preserve"> </w:t>
      </w:r>
      <w:r>
        <w:rPr>
          <w:w w:val="110"/>
        </w:rPr>
        <w:t>the</w:t>
      </w:r>
      <w:r>
        <w:rPr>
          <w:spacing w:val="-32"/>
          <w:w w:val="110"/>
        </w:rPr>
        <w:t xml:space="preserve"> </w:t>
      </w:r>
      <w:r>
        <w:rPr>
          <w:w w:val="110"/>
        </w:rPr>
        <w:t>men</w:t>
      </w:r>
      <w:r>
        <w:rPr>
          <w:spacing w:val="-31"/>
          <w:w w:val="110"/>
        </w:rPr>
        <w:t xml:space="preserve"> </w:t>
      </w:r>
      <w:r>
        <w:rPr>
          <w:w w:val="110"/>
        </w:rPr>
        <w:t>who</w:t>
      </w:r>
      <w:r>
        <w:rPr>
          <w:spacing w:val="-32"/>
          <w:w w:val="110"/>
        </w:rPr>
        <w:t xml:space="preserve"> </w:t>
      </w:r>
      <w:r>
        <w:rPr>
          <w:w w:val="110"/>
        </w:rPr>
        <w:t>have</w:t>
      </w:r>
      <w:r>
        <w:rPr>
          <w:spacing w:val="-31"/>
          <w:w w:val="110"/>
        </w:rPr>
        <w:t xml:space="preserve"> </w:t>
      </w:r>
      <w:r>
        <w:rPr>
          <w:w w:val="110"/>
        </w:rPr>
        <w:t>sex</w:t>
      </w:r>
      <w:r>
        <w:rPr>
          <w:spacing w:val="-31"/>
          <w:w w:val="110"/>
        </w:rPr>
        <w:t xml:space="preserve"> </w:t>
      </w:r>
      <w:r>
        <w:rPr>
          <w:w w:val="110"/>
        </w:rPr>
        <w:t>with</w:t>
      </w:r>
      <w:r>
        <w:rPr>
          <w:spacing w:val="-32"/>
          <w:w w:val="110"/>
        </w:rPr>
        <w:t xml:space="preserve"> </w:t>
      </w:r>
      <w:r>
        <w:rPr>
          <w:w w:val="110"/>
        </w:rPr>
        <w:t>men from</w:t>
      </w:r>
      <w:r>
        <w:rPr>
          <w:spacing w:val="-30"/>
          <w:w w:val="110"/>
        </w:rPr>
        <w:t xml:space="preserve"> </w:t>
      </w:r>
      <w:r>
        <w:rPr>
          <w:w w:val="110"/>
        </w:rPr>
        <w:t>behind</w:t>
      </w:r>
      <w:r>
        <w:rPr>
          <w:spacing w:val="-29"/>
          <w:w w:val="110"/>
        </w:rPr>
        <w:t xml:space="preserve"> </w:t>
      </w:r>
      <w:r>
        <w:rPr>
          <w:w w:val="145"/>
        </w:rPr>
        <w:t>/</w:t>
      </w:r>
      <w:r>
        <w:rPr>
          <w:spacing w:val="-48"/>
          <w:w w:val="145"/>
        </w:rPr>
        <w:t xml:space="preserve"> </w:t>
      </w:r>
      <w:r>
        <w:rPr>
          <w:w w:val="110"/>
        </w:rPr>
        <w:t>Shot</w:t>
      </w:r>
      <w:r>
        <w:rPr>
          <w:spacing w:val="-29"/>
          <w:w w:val="110"/>
        </w:rPr>
        <w:t xml:space="preserve"> </w:t>
      </w:r>
      <w:r>
        <w:rPr>
          <w:w w:val="110"/>
        </w:rPr>
        <w:t>battybwoy,</w:t>
      </w:r>
      <w:r>
        <w:rPr>
          <w:spacing w:val="-29"/>
          <w:w w:val="110"/>
        </w:rPr>
        <w:t xml:space="preserve"> </w:t>
      </w:r>
      <w:r>
        <w:rPr>
          <w:w w:val="110"/>
        </w:rPr>
        <w:t>my</w:t>
      </w:r>
      <w:r>
        <w:rPr>
          <w:spacing w:val="-29"/>
          <w:w w:val="110"/>
        </w:rPr>
        <w:t xml:space="preserve"> </w:t>
      </w:r>
      <w:r>
        <w:rPr>
          <w:w w:val="110"/>
        </w:rPr>
        <w:t>big</w:t>
      </w:r>
      <w:r>
        <w:rPr>
          <w:spacing w:val="-29"/>
          <w:w w:val="110"/>
        </w:rPr>
        <w:t xml:space="preserve"> </w:t>
      </w:r>
      <w:r>
        <w:rPr>
          <w:w w:val="110"/>
        </w:rPr>
        <w:t>gun</w:t>
      </w:r>
      <w:r>
        <w:rPr>
          <w:spacing w:val="-29"/>
          <w:w w:val="110"/>
        </w:rPr>
        <w:t xml:space="preserve"> </w:t>
      </w:r>
      <w:r>
        <w:rPr>
          <w:w w:val="110"/>
        </w:rPr>
        <w:t>boom.”</w:t>
      </w:r>
      <w:r>
        <w:rPr>
          <w:spacing w:val="-29"/>
          <w:w w:val="110"/>
        </w:rPr>
        <w:t xml:space="preserve"> </w:t>
      </w:r>
      <w:r>
        <w:rPr>
          <w:w w:val="110"/>
        </w:rPr>
        <w:t>In</w:t>
      </w:r>
      <w:r>
        <w:rPr>
          <w:spacing w:val="-30"/>
          <w:w w:val="110"/>
        </w:rPr>
        <w:t xml:space="preserve"> </w:t>
      </w:r>
      <w:r>
        <w:rPr>
          <w:w w:val="110"/>
        </w:rPr>
        <w:t>“Get</w:t>
      </w:r>
      <w:r>
        <w:rPr>
          <w:spacing w:val="-29"/>
          <w:w w:val="110"/>
        </w:rPr>
        <w:t xml:space="preserve"> </w:t>
      </w:r>
      <w:r>
        <w:rPr>
          <w:w w:val="110"/>
        </w:rPr>
        <w:t>to</w:t>
      </w:r>
      <w:r>
        <w:rPr>
          <w:spacing w:val="-29"/>
          <w:w w:val="110"/>
        </w:rPr>
        <w:t xml:space="preserve"> </w:t>
      </w:r>
      <w:r>
        <w:rPr>
          <w:w w:val="110"/>
        </w:rPr>
        <w:t>Da</w:t>
      </w:r>
      <w:r>
        <w:rPr>
          <w:spacing w:val="-29"/>
          <w:w w:val="110"/>
        </w:rPr>
        <w:t xml:space="preserve"> </w:t>
      </w:r>
      <w:r>
        <w:rPr>
          <w:w w:val="110"/>
        </w:rPr>
        <w:t>Point”</w:t>
      </w:r>
      <w:r>
        <w:rPr>
          <w:spacing w:val="-29"/>
          <w:w w:val="110"/>
        </w:rPr>
        <w:t xml:space="preserve"> </w:t>
      </w:r>
      <w:r>
        <w:rPr>
          <w:w w:val="110"/>
        </w:rPr>
        <w:t>he</w:t>
      </w:r>
      <w:r>
        <w:rPr>
          <w:spacing w:val="-29"/>
          <w:w w:val="110"/>
        </w:rPr>
        <w:t xml:space="preserve"> </w:t>
      </w:r>
      <w:r>
        <w:rPr>
          <w:w w:val="110"/>
        </w:rPr>
        <w:t>sings:</w:t>
      </w:r>
      <w:r>
        <w:rPr>
          <w:spacing w:val="-29"/>
          <w:w w:val="110"/>
        </w:rPr>
        <w:t xml:space="preserve"> </w:t>
      </w:r>
      <w:r>
        <w:rPr>
          <w:w w:val="110"/>
        </w:rPr>
        <w:t>“Sodomite</w:t>
      </w:r>
      <w:r>
        <w:rPr>
          <w:spacing w:val="-29"/>
          <w:w w:val="110"/>
        </w:rPr>
        <w:t xml:space="preserve"> </w:t>
      </w:r>
      <w:r>
        <w:rPr>
          <w:w w:val="110"/>
        </w:rPr>
        <w:t>and batty</w:t>
      </w:r>
      <w:r>
        <w:rPr>
          <w:spacing w:val="-26"/>
          <w:w w:val="110"/>
        </w:rPr>
        <w:t xml:space="preserve"> </w:t>
      </w:r>
      <w:r>
        <w:rPr>
          <w:w w:val="110"/>
        </w:rPr>
        <w:t>bwoy</w:t>
      </w:r>
      <w:r>
        <w:rPr>
          <w:spacing w:val="-26"/>
          <w:w w:val="110"/>
        </w:rPr>
        <w:t xml:space="preserve"> </w:t>
      </w:r>
      <w:r>
        <w:rPr>
          <w:w w:val="110"/>
        </w:rPr>
        <w:t>me</w:t>
      </w:r>
      <w:r>
        <w:rPr>
          <w:spacing w:val="-26"/>
          <w:w w:val="110"/>
        </w:rPr>
        <w:t xml:space="preserve"> </w:t>
      </w:r>
      <w:r>
        <w:rPr>
          <w:w w:val="110"/>
        </w:rPr>
        <w:t>say</w:t>
      </w:r>
      <w:r>
        <w:rPr>
          <w:spacing w:val="-26"/>
          <w:w w:val="110"/>
        </w:rPr>
        <w:t xml:space="preserve"> </w:t>
      </w:r>
      <w:r>
        <w:rPr>
          <w:w w:val="110"/>
        </w:rPr>
        <w:t>a</w:t>
      </w:r>
      <w:r>
        <w:rPr>
          <w:spacing w:val="-25"/>
          <w:w w:val="110"/>
        </w:rPr>
        <w:t xml:space="preserve"> </w:t>
      </w:r>
      <w:r>
        <w:rPr>
          <w:w w:val="110"/>
        </w:rPr>
        <w:t>death</w:t>
      </w:r>
      <w:r>
        <w:rPr>
          <w:spacing w:val="-26"/>
          <w:w w:val="110"/>
        </w:rPr>
        <w:t xml:space="preserve"> </w:t>
      </w:r>
      <w:r>
        <w:rPr>
          <w:w w:val="110"/>
        </w:rPr>
        <w:t>fi</w:t>
      </w:r>
      <w:r>
        <w:rPr>
          <w:spacing w:val="-26"/>
          <w:w w:val="110"/>
        </w:rPr>
        <w:t xml:space="preserve"> </w:t>
      </w:r>
      <w:r>
        <w:rPr>
          <w:w w:val="110"/>
        </w:rPr>
        <w:t>dem.”</w:t>
      </w:r>
      <w:r>
        <w:rPr>
          <w:spacing w:val="-26"/>
          <w:w w:val="110"/>
        </w:rPr>
        <w:t xml:space="preserve"> </w:t>
      </w:r>
      <w:r>
        <w:rPr>
          <w:w w:val="110"/>
        </w:rPr>
        <w:t>(The</w:t>
      </w:r>
      <w:r>
        <w:rPr>
          <w:spacing w:val="-25"/>
          <w:w w:val="110"/>
        </w:rPr>
        <w:t xml:space="preserve"> </w:t>
      </w:r>
      <w:r>
        <w:rPr>
          <w:w w:val="110"/>
        </w:rPr>
        <w:t>translations</w:t>
      </w:r>
      <w:r>
        <w:rPr>
          <w:spacing w:val="-26"/>
          <w:w w:val="110"/>
        </w:rPr>
        <w:t xml:space="preserve"> </w:t>
      </w:r>
      <w:r>
        <w:rPr>
          <w:w w:val="110"/>
        </w:rPr>
        <w:t>of</w:t>
      </w:r>
      <w:r>
        <w:rPr>
          <w:spacing w:val="-26"/>
          <w:w w:val="110"/>
        </w:rPr>
        <w:t xml:space="preserve"> </w:t>
      </w:r>
      <w:r>
        <w:rPr>
          <w:w w:val="110"/>
        </w:rPr>
        <w:t>these</w:t>
      </w:r>
      <w:r>
        <w:rPr>
          <w:spacing w:val="-26"/>
          <w:w w:val="110"/>
        </w:rPr>
        <w:t xml:space="preserve"> </w:t>
      </w:r>
      <w:r>
        <w:rPr>
          <w:w w:val="110"/>
        </w:rPr>
        <w:t>songs</w:t>
      </w:r>
      <w:r>
        <w:rPr>
          <w:spacing w:val="-25"/>
          <w:w w:val="110"/>
        </w:rPr>
        <w:t xml:space="preserve"> </w:t>
      </w:r>
      <w:r>
        <w:rPr>
          <w:w w:val="110"/>
        </w:rPr>
        <w:t>are</w:t>
      </w:r>
      <w:r>
        <w:rPr>
          <w:spacing w:val="-26"/>
          <w:w w:val="110"/>
        </w:rPr>
        <w:t xml:space="preserve"> </w:t>
      </w:r>
      <w:r>
        <w:rPr>
          <w:w w:val="110"/>
        </w:rPr>
        <w:t>from</w:t>
      </w:r>
      <w:r>
        <w:rPr>
          <w:spacing w:val="-26"/>
          <w:w w:val="110"/>
        </w:rPr>
        <w:t xml:space="preserve"> </w:t>
      </w:r>
      <w:r>
        <w:rPr>
          <w:w w:val="110"/>
        </w:rPr>
        <w:t>a</w:t>
      </w:r>
      <w:r>
        <w:rPr>
          <w:spacing w:val="-26"/>
          <w:w w:val="110"/>
        </w:rPr>
        <w:t xml:space="preserve"> </w:t>
      </w:r>
      <w:r>
        <w:rPr>
          <w:w w:val="110"/>
        </w:rPr>
        <w:t>Stop</w:t>
      </w:r>
      <w:r>
        <w:rPr>
          <w:spacing w:val="-25"/>
          <w:w w:val="110"/>
        </w:rPr>
        <w:t xml:space="preserve"> </w:t>
      </w:r>
      <w:r>
        <w:rPr>
          <w:w w:val="110"/>
        </w:rPr>
        <w:t>Murder</w:t>
      </w:r>
      <w:r>
        <w:rPr>
          <w:spacing w:val="-26"/>
          <w:w w:val="110"/>
        </w:rPr>
        <w:t xml:space="preserve"> </w:t>
      </w:r>
      <w:r>
        <w:rPr>
          <w:w w:val="110"/>
        </w:rPr>
        <w:t>Music pamphlet found at</w:t>
      </w:r>
      <w:r>
        <w:rPr>
          <w:spacing w:val="-40"/>
          <w:w w:val="110"/>
        </w:rPr>
        <w:t xml:space="preserve"> </w:t>
      </w:r>
      <w:r>
        <w:rPr>
          <w:w w:val="110"/>
        </w:rPr>
        <w:t>www.egale.ca)</w:t>
      </w:r>
    </w:p>
    <w:p w:rsidR="00480143" w:rsidRDefault="00480143" w:rsidP="00480143">
      <w:pPr>
        <w:pStyle w:val="a3"/>
        <w:spacing w:before="7"/>
        <w:rPr>
          <w:sz w:val="25"/>
        </w:rPr>
      </w:pPr>
    </w:p>
    <w:p w:rsidR="00480143" w:rsidRDefault="00480143" w:rsidP="00480143">
      <w:pPr>
        <w:pStyle w:val="a3"/>
        <w:spacing w:before="1" w:line="285" w:lineRule="auto"/>
        <w:ind w:left="120" w:right="299"/>
      </w:pPr>
      <w:r>
        <w:rPr>
          <w:w w:val="105"/>
        </w:rPr>
        <w:t>The</w:t>
      </w:r>
      <w:r>
        <w:rPr>
          <w:spacing w:val="-17"/>
          <w:w w:val="105"/>
        </w:rPr>
        <w:t xml:space="preserve"> </w:t>
      </w:r>
      <w:r>
        <w:rPr>
          <w:w w:val="105"/>
        </w:rPr>
        <w:t>most</w:t>
      </w:r>
      <w:r>
        <w:rPr>
          <w:spacing w:val="-17"/>
          <w:w w:val="105"/>
        </w:rPr>
        <w:t xml:space="preserve"> </w:t>
      </w:r>
      <w:r>
        <w:rPr>
          <w:w w:val="105"/>
        </w:rPr>
        <w:t>infamous</w:t>
      </w:r>
      <w:r>
        <w:rPr>
          <w:spacing w:val="-17"/>
          <w:w w:val="105"/>
        </w:rPr>
        <w:t xml:space="preserve"> </w:t>
      </w:r>
      <w:r>
        <w:rPr>
          <w:w w:val="105"/>
        </w:rPr>
        <w:t>of</w:t>
      </w:r>
      <w:r>
        <w:rPr>
          <w:spacing w:val="-16"/>
          <w:w w:val="105"/>
        </w:rPr>
        <w:t xml:space="preserve"> </w:t>
      </w:r>
      <w:r>
        <w:rPr>
          <w:w w:val="105"/>
        </w:rPr>
        <w:t>dancehall's</w:t>
      </w:r>
      <w:r>
        <w:rPr>
          <w:spacing w:val="-17"/>
          <w:w w:val="105"/>
        </w:rPr>
        <w:t xml:space="preserve"> </w:t>
      </w:r>
      <w:r>
        <w:rPr>
          <w:w w:val="105"/>
        </w:rPr>
        <w:t>homophobic</w:t>
      </w:r>
      <w:r>
        <w:rPr>
          <w:spacing w:val="-17"/>
          <w:w w:val="105"/>
        </w:rPr>
        <w:t xml:space="preserve"> </w:t>
      </w:r>
      <w:r>
        <w:rPr>
          <w:w w:val="105"/>
        </w:rPr>
        <w:t>songs</w:t>
      </w:r>
      <w:r>
        <w:rPr>
          <w:spacing w:val="-17"/>
          <w:w w:val="105"/>
        </w:rPr>
        <w:t xml:space="preserve"> </w:t>
      </w:r>
      <w:r>
        <w:rPr>
          <w:w w:val="105"/>
        </w:rPr>
        <w:t>is</w:t>
      </w:r>
      <w:r>
        <w:rPr>
          <w:spacing w:val="-16"/>
          <w:w w:val="105"/>
        </w:rPr>
        <w:t xml:space="preserve"> </w:t>
      </w:r>
      <w:r>
        <w:rPr>
          <w:w w:val="105"/>
        </w:rPr>
        <w:t>Buju</w:t>
      </w:r>
      <w:r>
        <w:rPr>
          <w:spacing w:val="-17"/>
          <w:w w:val="105"/>
        </w:rPr>
        <w:t xml:space="preserve"> </w:t>
      </w:r>
      <w:r>
        <w:rPr>
          <w:w w:val="105"/>
        </w:rPr>
        <w:t>Banton’s</w:t>
      </w:r>
      <w:r>
        <w:rPr>
          <w:spacing w:val="-17"/>
          <w:w w:val="105"/>
        </w:rPr>
        <w:t xml:space="preserve"> </w:t>
      </w:r>
      <w:r>
        <w:rPr>
          <w:w w:val="105"/>
        </w:rPr>
        <w:t>“Boom</w:t>
      </w:r>
      <w:r>
        <w:rPr>
          <w:spacing w:val="-17"/>
          <w:w w:val="105"/>
        </w:rPr>
        <w:t xml:space="preserve"> </w:t>
      </w:r>
      <w:r>
        <w:rPr>
          <w:w w:val="105"/>
        </w:rPr>
        <w:t>Bye</w:t>
      </w:r>
      <w:r>
        <w:rPr>
          <w:spacing w:val="-16"/>
          <w:w w:val="105"/>
        </w:rPr>
        <w:t xml:space="preserve"> </w:t>
      </w:r>
      <w:r>
        <w:rPr>
          <w:w w:val="105"/>
        </w:rPr>
        <w:t>Bye.”</w:t>
      </w:r>
      <w:r>
        <w:rPr>
          <w:spacing w:val="-17"/>
          <w:w w:val="105"/>
        </w:rPr>
        <w:t xml:space="preserve"> </w:t>
      </w:r>
      <w:r>
        <w:rPr>
          <w:w w:val="105"/>
        </w:rPr>
        <w:t>Go</w:t>
      </w:r>
      <w:r>
        <w:rPr>
          <w:spacing w:val="-17"/>
          <w:w w:val="105"/>
        </w:rPr>
        <w:t xml:space="preserve"> </w:t>
      </w:r>
      <w:r>
        <w:rPr>
          <w:w w:val="105"/>
        </w:rPr>
        <w:t>and listen to this song</w:t>
      </w:r>
      <w:r>
        <w:rPr>
          <w:spacing w:val="-38"/>
          <w:w w:val="105"/>
        </w:rPr>
        <w:t xml:space="preserve"> </w:t>
      </w:r>
      <w:r>
        <w:rPr>
          <w:w w:val="105"/>
        </w:rPr>
        <w:t>now.</w:t>
      </w:r>
    </w:p>
    <w:p w:rsidR="00480143" w:rsidRDefault="00480143" w:rsidP="00480143">
      <w:pPr>
        <w:pStyle w:val="a3"/>
      </w:pPr>
    </w:p>
    <w:p w:rsidR="00480143" w:rsidRDefault="00480143" w:rsidP="00480143">
      <w:pPr>
        <w:pStyle w:val="2"/>
        <w:numPr>
          <w:ilvl w:val="0"/>
          <w:numId w:val="13"/>
        </w:numPr>
        <w:tabs>
          <w:tab w:val="left" w:pos="346"/>
        </w:tabs>
        <w:spacing w:before="134"/>
        <w:ind w:left="345" w:hanging="225"/>
      </w:pPr>
      <w:r>
        <w:rPr>
          <w:color w:val="CC0000"/>
          <w:w w:val="105"/>
        </w:rPr>
        <w:t>National</w:t>
      </w:r>
      <w:r>
        <w:rPr>
          <w:color w:val="CC0000"/>
          <w:spacing w:val="-2"/>
          <w:w w:val="105"/>
        </w:rPr>
        <w:t xml:space="preserve"> </w:t>
      </w:r>
      <w:r>
        <w:rPr>
          <w:color w:val="CC0000"/>
          <w:w w:val="105"/>
        </w:rPr>
        <w:t>Values</w:t>
      </w:r>
    </w:p>
    <w:p w:rsidR="00480143" w:rsidRDefault="00480143" w:rsidP="00480143">
      <w:pPr>
        <w:pStyle w:val="a3"/>
        <w:spacing w:before="137" w:line="285" w:lineRule="auto"/>
        <w:ind w:left="120" w:right="220"/>
      </w:pPr>
      <w:r>
        <w:rPr>
          <w:w w:val="110"/>
        </w:rPr>
        <w:t>Above</w:t>
      </w:r>
      <w:r>
        <w:rPr>
          <w:spacing w:val="-33"/>
          <w:w w:val="110"/>
        </w:rPr>
        <w:t xml:space="preserve"> </w:t>
      </w:r>
      <w:r>
        <w:rPr>
          <w:w w:val="110"/>
        </w:rPr>
        <w:t>we</w:t>
      </w:r>
      <w:r>
        <w:rPr>
          <w:spacing w:val="-32"/>
          <w:w w:val="110"/>
        </w:rPr>
        <w:t xml:space="preserve"> </w:t>
      </w:r>
      <w:r>
        <w:rPr>
          <w:w w:val="110"/>
        </w:rPr>
        <w:t>saw</w:t>
      </w:r>
      <w:r>
        <w:rPr>
          <w:spacing w:val="-32"/>
          <w:w w:val="110"/>
        </w:rPr>
        <w:t xml:space="preserve"> </w:t>
      </w:r>
      <w:r>
        <w:rPr>
          <w:w w:val="110"/>
        </w:rPr>
        <w:t>how</w:t>
      </w:r>
      <w:r>
        <w:rPr>
          <w:spacing w:val="-32"/>
          <w:w w:val="110"/>
        </w:rPr>
        <w:t xml:space="preserve"> </w:t>
      </w:r>
      <w:r>
        <w:rPr>
          <w:w w:val="110"/>
        </w:rPr>
        <w:t>dancehall</w:t>
      </w:r>
      <w:r>
        <w:rPr>
          <w:spacing w:val="-32"/>
          <w:w w:val="110"/>
        </w:rPr>
        <w:t xml:space="preserve"> </w:t>
      </w:r>
      <w:r>
        <w:rPr>
          <w:w w:val="110"/>
        </w:rPr>
        <w:t>offered</w:t>
      </w:r>
      <w:r>
        <w:rPr>
          <w:spacing w:val="-33"/>
          <w:w w:val="110"/>
        </w:rPr>
        <w:t xml:space="preserve"> </w:t>
      </w:r>
      <w:r>
        <w:rPr>
          <w:w w:val="110"/>
        </w:rPr>
        <w:t>a</w:t>
      </w:r>
      <w:r>
        <w:rPr>
          <w:spacing w:val="-32"/>
          <w:w w:val="110"/>
        </w:rPr>
        <w:t xml:space="preserve"> </w:t>
      </w:r>
      <w:r>
        <w:rPr>
          <w:w w:val="110"/>
        </w:rPr>
        <w:t>“discourse</w:t>
      </w:r>
      <w:r>
        <w:rPr>
          <w:spacing w:val="-32"/>
          <w:w w:val="110"/>
        </w:rPr>
        <w:t xml:space="preserve"> </w:t>
      </w:r>
      <w:r>
        <w:rPr>
          <w:w w:val="110"/>
        </w:rPr>
        <w:t>of</w:t>
      </w:r>
      <w:r>
        <w:rPr>
          <w:spacing w:val="-32"/>
          <w:w w:val="110"/>
        </w:rPr>
        <w:t xml:space="preserve"> </w:t>
      </w:r>
      <w:r>
        <w:rPr>
          <w:w w:val="110"/>
        </w:rPr>
        <w:t>resistance”</w:t>
      </w:r>
      <w:r>
        <w:rPr>
          <w:spacing w:val="-32"/>
          <w:w w:val="110"/>
        </w:rPr>
        <w:t xml:space="preserve"> </w:t>
      </w:r>
      <w:r>
        <w:rPr>
          <w:w w:val="110"/>
        </w:rPr>
        <w:t>against</w:t>
      </w:r>
      <w:r>
        <w:rPr>
          <w:spacing w:val="-33"/>
          <w:w w:val="110"/>
        </w:rPr>
        <w:t xml:space="preserve"> </w:t>
      </w:r>
      <w:r>
        <w:rPr>
          <w:w w:val="110"/>
        </w:rPr>
        <w:t>austere</w:t>
      </w:r>
      <w:r>
        <w:rPr>
          <w:spacing w:val="-32"/>
          <w:w w:val="110"/>
        </w:rPr>
        <w:t xml:space="preserve"> </w:t>
      </w:r>
      <w:r>
        <w:rPr>
          <w:w w:val="110"/>
        </w:rPr>
        <w:t>colonial</w:t>
      </w:r>
      <w:r>
        <w:rPr>
          <w:spacing w:val="-32"/>
          <w:w w:val="110"/>
        </w:rPr>
        <w:t xml:space="preserve"> </w:t>
      </w:r>
      <w:r>
        <w:rPr>
          <w:w w:val="110"/>
        </w:rPr>
        <w:t>Christian sexual</w:t>
      </w:r>
      <w:r>
        <w:rPr>
          <w:spacing w:val="-30"/>
          <w:w w:val="110"/>
        </w:rPr>
        <w:t xml:space="preserve"> </w:t>
      </w:r>
      <w:r>
        <w:rPr>
          <w:w w:val="110"/>
        </w:rPr>
        <w:t>ethics.</w:t>
      </w:r>
      <w:r>
        <w:rPr>
          <w:spacing w:val="-29"/>
          <w:w w:val="110"/>
        </w:rPr>
        <w:t xml:space="preserve"> </w:t>
      </w:r>
      <w:r>
        <w:rPr>
          <w:w w:val="110"/>
        </w:rPr>
        <w:t>Dancehall</w:t>
      </w:r>
      <w:r>
        <w:rPr>
          <w:spacing w:val="-29"/>
          <w:w w:val="110"/>
        </w:rPr>
        <w:t xml:space="preserve"> </w:t>
      </w:r>
      <w:r>
        <w:rPr>
          <w:w w:val="110"/>
        </w:rPr>
        <w:t>also</w:t>
      </w:r>
      <w:r>
        <w:rPr>
          <w:spacing w:val="-30"/>
          <w:w w:val="110"/>
        </w:rPr>
        <w:t xml:space="preserve"> </w:t>
      </w:r>
      <w:r>
        <w:rPr>
          <w:w w:val="110"/>
        </w:rPr>
        <w:t>engages</w:t>
      </w:r>
      <w:r>
        <w:rPr>
          <w:spacing w:val="-29"/>
          <w:w w:val="110"/>
        </w:rPr>
        <w:t xml:space="preserve"> </w:t>
      </w:r>
      <w:r>
        <w:rPr>
          <w:w w:val="110"/>
        </w:rPr>
        <w:t>in</w:t>
      </w:r>
      <w:r>
        <w:rPr>
          <w:spacing w:val="-29"/>
          <w:w w:val="110"/>
        </w:rPr>
        <w:t xml:space="preserve"> </w:t>
      </w:r>
      <w:r>
        <w:rPr>
          <w:w w:val="110"/>
        </w:rPr>
        <w:t>a</w:t>
      </w:r>
      <w:r>
        <w:rPr>
          <w:spacing w:val="-30"/>
          <w:w w:val="110"/>
        </w:rPr>
        <w:t xml:space="preserve"> </w:t>
      </w:r>
      <w:r>
        <w:rPr>
          <w:w w:val="110"/>
        </w:rPr>
        <w:t>“discourse</w:t>
      </w:r>
      <w:r>
        <w:rPr>
          <w:spacing w:val="-29"/>
          <w:w w:val="110"/>
        </w:rPr>
        <w:t xml:space="preserve"> </w:t>
      </w:r>
      <w:r>
        <w:rPr>
          <w:w w:val="110"/>
        </w:rPr>
        <w:t>of</w:t>
      </w:r>
      <w:r>
        <w:rPr>
          <w:spacing w:val="-29"/>
          <w:w w:val="110"/>
        </w:rPr>
        <w:t xml:space="preserve"> </w:t>
      </w:r>
      <w:r>
        <w:rPr>
          <w:w w:val="110"/>
        </w:rPr>
        <w:t>resistance”</w:t>
      </w:r>
      <w:r>
        <w:rPr>
          <w:spacing w:val="-30"/>
          <w:w w:val="110"/>
        </w:rPr>
        <w:t xml:space="preserve"> </w:t>
      </w:r>
      <w:r>
        <w:rPr>
          <w:w w:val="110"/>
        </w:rPr>
        <w:t>against</w:t>
      </w:r>
      <w:r>
        <w:rPr>
          <w:spacing w:val="-29"/>
          <w:w w:val="110"/>
        </w:rPr>
        <w:t xml:space="preserve"> </w:t>
      </w:r>
      <w:r>
        <w:rPr>
          <w:w w:val="110"/>
        </w:rPr>
        <w:t>what</w:t>
      </w:r>
      <w:r>
        <w:rPr>
          <w:spacing w:val="-29"/>
          <w:w w:val="110"/>
        </w:rPr>
        <w:t xml:space="preserve"> </w:t>
      </w:r>
      <w:r>
        <w:rPr>
          <w:w w:val="110"/>
        </w:rPr>
        <w:t>artists</w:t>
      </w:r>
      <w:r>
        <w:rPr>
          <w:spacing w:val="-30"/>
          <w:w w:val="110"/>
        </w:rPr>
        <w:t xml:space="preserve"> </w:t>
      </w:r>
      <w:r>
        <w:rPr>
          <w:w w:val="110"/>
        </w:rPr>
        <w:t>understand as</w:t>
      </w:r>
      <w:r>
        <w:rPr>
          <w:spacing w:val="-24"/>
          <w:w w:val="110"/>
        </w:rPr>
        <w:t xml:space="preserve"> </w:t>
      </w:r>
      <w:r>
        <w:rPr>
          <w:w w:val="110"/>
        </w:rPr>
        <w:t>immoral</w:t>
      </w:r>
      <w:r>
        <w:rPr>
          <w:spacing w:val="-23"/>
          <w:w w:val="110"/>
        </w:rPr>
        <w:t xml:space="preserve"> </w:t>
      </w:r>
      <w:r>
        <w:rPr>
          <w:b/>
          <w:w w:val="110"/>
        </w:rPr>
        <w:t>liberal</w:t>
      </w:r>
      <w:r>
        <w:rPr>
          <w:b/>
          <w:spacing w:val="-24"/>
          <w:w w:val="110"/>
        </w:rPr>
        <w:t xml:space="preserve"> </w:t>
      </w:r>
      <w:r>
        <w:rPr>
          <w:b/>
          <w:w w:val="110"/>
        </w:rPr>
        <w:t>sexual</w:t>
      </w:r>
      <w:r>
        <w:rPr>
          <w:b/>
          <w:spacing w:val="-23"/>
          <w:w w:val="110"/>
        </w:rPr>
        <w:t xml:space="preserve"> </w:t>
      </w:r>
      <w:r>
        <w:rPr>
          <w:b/>
          <w:w w:val="110"/>
        </w:rPr>
        <w:t>ethics</w:t>
      </w:r>
      <w:r>
        <w:rPr>
          <w:b/>
          <w:spacing w:val="-23"/>
          <w:w w:val="110"/>
        </w:rPr>
        <w:t xml:space="preserve"> </w:t>
      </w:r>
      <w:r>
        <w:rPr>
          <w:w w:val="110"/>
        </w:rPr>
        <w:t>that</w:t>
      </w:r>
      <w:r>
        <w:rPr>
          <w:spacing w:val="-24"/>
          <w:w w:val="110"/>
        </w:rPr>
        <w:t xml:space="preserve"> </w:t>
      </w:r>
      <w:r>
        <w:rPr>
          <w:w w:val="110"/>
        </w:rPr>
        <w:t>are</w:t>
      </w:r>
      <w:r>
        <w:rPr>
          <w:spacing w:val="-23"/>
          <w:w w:val="110"/>
        </w:rPr>
        <w:t xml:space="preserve"> </w:t>
      </w:r>
      <w:r>
        <w:rPr>
          <w:w w:val="110"/>
        </w:rPr>
        <w:t>infiltrating</w:t>
      </w:r>
      <w:r>
        <w:rPr>
          <w:spacing w:val="-24"/>
          <w:w w:val="110"/>
        </w:rPr>
        <w:t xml:space="preserve"> </w:t>
      </w:r>
      <w:r>
        <w:rPr>
          <w:w w:val="110"/>
        </w:rPr>
        <w:t>Jamaica</w:t>
      </w:r>
      <w:r>
        <w:rPr>
          <w:spacing w:val="-23"/>
          <w:w w:val="110"/>
        </w:rPr>
        <w:t xml:space="preserve"> </w:t>
      </w:r>
      <w:r>
        <w:rPr>
          <w:w w:val="110"/>
        </w:rPr>
        <w:t>from</w:t>
      </w:r>
      <w:r>
        <w:rPr>
          <w:spacing w:val="-23"/>
          <w:w w:val="110"/>
        </w:rPr>
        <w:t xml:space="preserve"> </w:t>
      </w:r>
      <w:r>
        <w:rPr>
          <w:w w:val="110"/>
        </w:rPr>
        <w:t>North</w:t>
      </w:r>
      <w:r>
        <w:rPr>
          <w:spacing w:val="-24"/>
          <w:w w:val="110"/>
        </w:rPr>
        <w:t xml:space="preserve"> </w:t>
      </w:r>
      <w:r>
        <w:rPr>
          <w:w w:val="110"/>
        </w:rPr>
        <w:t>American</w:t>
      </w:r>
      <w:r>
        <w:rPr>
          <w:spacing w:val="-23"/>
          <w:w w:val="110"/>
        </w:rPr>
        <w:t xml:space="preserve"> </w:t>
      </w:r>
      <w:r>
        <w:rPr>
          <w:w w:val="110"/>
        </w:rPr>
        <w:t>and</w:t>
      </w:r>
      <w:r>
        <w:rPr>
          <w:spacing w:val="-24"/>
          <w:w w:val="110"/>
        </w:rPr>
        <w:t xml:space="preserve"> </w:t>
      </w:r>
      <w:r>
        <w:rPr>
          <w:w w:val="110"/>
        </w:rPr>
        <w:t>Europe.</w:t>
      </w:r>
    </w:p>
    <w:p w:rsidR="00480143" w:rsidRDefault="00480143" w:rsidP="00480143">
      <w:pPr>
        <w:pStyle w:val="a3"/>
        <w:spacing w:line="285" w:lineRule="auto"/>
        <w:ind w:left="119"/>
      </w:pPr>
      <w:r>
        <w:rPr>
          <w:w w:val="105"/>
        </w:rPr>
        <w:t>Here, liberal sexual ethics include oral sex and homosexuality. Dancehall artists feel that it is their duty to regulate morality and publicly condemn sexual acts and sexualities that fall outside of heternormative “creole sexual ethics.”</w:t>
      </w:r>
    </w:p>
    <w:p w:rsidR="00480143" w:rsidRDefault="00480143" w:rsidP="00480143">
      <w:pPr>
        <w:pStyle w:val="a3"/>
        <w:spacing w:before="7"/>
        <w:rPr>
          <w:sz w:val="25"/>
        </w:rPr>
      </w:pPr>
    </w:p>
    <w:p w:rsidR="00480143" w:rsidRDefault="00480143" w:rsidP="00480143">
      <w:pPr>
        <w:pStyle w:val="a3"/>
        <w:spacing w:line="285" w:lineRule="auto"/>
        <w:ind w:left="119" w:right="191"/>
        <w:jc w:val="both"/>
      </w:pPr>
      <w:r>
        <w:rPr>
          <w:w w:val="105"/>
        </w:rPr>
        <w:t>Increasingly, the sexual ethics of dancehall reggae has become linked with “Jamaicanness”—that is, the perceived value system of Jamaica. Of course, this is not necessarily the value system that every Jamaican subscribes to, but in dancehall, “creole sexual ethics” equal Jamaican sexual ethics.</w:t>
      </w:r>
    </w:p>
    <w:p w:rsidR="00480143" w:rsidRDefault="00480143" w:rsidP="00480143">
      <w:pPr>
        <w:pStyle w:val="a3"/>
        <w:spacing w:before="9"/>
        <w:rPr>
          <w:sz w:val="25"/>
        </w:rPr>
      </w:pPr>
    </w:p>
    <w:p w:rsidR="00480143" w:rsidRDefault="00480143" w:rsidP="00480143">
      <w:pPr>
        <w:pStyle w:val="a3"/>
        <w:spacing w:line="285" w:lineRule="auto"/>
        <w:ind w:left="119" w:right="174"/>
      </w:pPr>
      <w:r>
        <w:rPr>
          <w:w w:val="110"/>
        </w:rPr>
        <w:t>In</w:t>
      </w:r>
      <w:r>
        <w:rPr>
          <w:spacing w:val="-22"/>
          <w:w w:val="110"/>
        </w:rPr>
        <w:t xml:space="preserve"> </w:t>
      </w:r>
      <w:r>
        <w:rPr>
          <w:w w:val="110"/>
        </w:rPr>
        <w:t>short,</w:t>
      </w:r>
      <w:r>
        <w:rPr>
          <w:spacing w:val="-22"/>
          <w:w w:val="110"/>
        </w:rPr>
        <w:t xml:space="preserve"> </w:t>
      </w:r>
      <w:r>
        <w:rPr>
          <w:w w:val="110"/>
        </w:rPr>
        <w:t>dancehall</w:t>
      </w:r>
      <w:r>
        <w:rPr>
          <w:spacing w:val="-22"/>
          <w:w w:val="110"/>
        </w:rPr>
        <w:t xml:space="preserve"> </w:t>
      </w:r>
      <w:r>
        <w:rPr>
          <w:w w:val="110"/>
        </w:rPr>
        <w:t>artists</w:t>
      </w:r>
      <w:r>
        <w:rPr>
          <w:spacing w:val="-22"/>
          <w:w w:val="110"/>
        </w:rPr>
        <w:t xml:space="preserve"> </w:t>
      </w:r>
      <w:r>
        <w:rPr>
          <w:w w:val="110"/>
        </w:rPr>
        <w:t>see</w:t>
      </w:r>
      <w:r>
        <w:rPr>
          <w:spacing w:val="-21"/>
          <w:w w:val="110"/>
        </w:rPr>
        <w:t xml:space="preserve"> </w:t>
      </w:r>
      <w:r>
        <w:rPr>
          <w:w w:val="110"/>
        </w:rPr>
        <w:t>liberal</w:t>
      </w:r>
      <w:r>
        <w:rPr>
          <w:spacing w:val="-22"/>
          <w:w w:val="110"/>
        </w:rPr>
        <w:t xml:space="preserve"> </w:t>
      </w:r>
      <w:r>
        <w:rPr>
          <w:w w:val="110"/>
        </w:rPr>
        <w:t>sexual</w:t>
      </w:r>
      <w:r>
        <w:rPr>
          <w:spacing w:val="-22"/>
          <w:w w:val="110"/>
        </w:rPr>
        <w:t xml:space="preserve"> </w:t>
      </w:r>
      <w:r>
        <w:rPr>
          <w:w w:val="110"/>
        </w:rPr>
        <w:t>ethics</w:t>
      </w:r>
      <w:r>
        <w:rPr>
          <w:spacing w:val="-22"/>
          <w:w w:val="110"/>
        </w:rPr>
        <w:t xml:space="preserve"> </w:t>
      </w:r>
      <w:r>
        <w:rPr>
          <w:w w:val="110"/>
        </w:rPr>
        <w:t>as</w:t>
      </w:r>
      <w:r>
        <w:rPr>
          <w:spacing w:val="-21"/>
          <w:w w:val="110"/>
        </w:rPr>
        <w:t xml:space="preserve"> </w:t>
      </w:r>
      <w:r>
        <w:rPr>
          <w:w w:val="110"/>
        </w:rPr>
        <w:t>threatening</w:t>
      </w:r>
      <w:r>
        <w:rPr>
          <w:spacing w:val="-22"/>
          <w:w w:val="110"/>
        </w:rPr>
        <w:t xml:space="preserve"> </w:t>
      </w:r>
      <w:r>
        <w:rPr>
          <w:w w:val="110"/>
        </w:rPr>
        <w:t>to</w:t>
      </w:r>
      <w:r>
        <w:rPr>
          <w:spacing w:val="-22"/>
          <w:w w:val="110"/>
        </w:rPr>
        <w:t xml:space="preserve"> </w:t>
      </w:r>
      <w:r>
        <w:rPr>
          <w:w w:val="110"/>
        </w:rPr>
        <w:t>Jamaican</w:t>
      </w:r>
      <w:r>
        <w:rPr>
          <w:spacing w:val="-22"/>
          <w:w w:val="110"/>
        </w:rPr>
        <w:t xml:space="preserve"> </w:t>
      </w:r>
      <w:r>
        <w:rPr>
          <w:w w:val="110"/>
        </w:rPr>
        <w:t>values,</w:t>
      </w:r>
      <w:r>
        <w:rPr>
          <w:spacing w:val="-22"/>
          <w:w w:val="110"/>
        </w:rPr>
        <w:t xml:space="preserve"> </w:t>
      </w:r>
      <w:r>
        <w:rPr>
          <w:w w:val="110"/>
        </w:rPr>
        <w:t>much</w:t>
      </w:r>
      <w:r>
        <w:rPr>
          <w:spacing w:val="-21"/>
          <w:w w:val="110"/>
        </w:rPr>
        <w:t xml:space="preserve"> </w:t>
      </w:r>
      <w:r>
        <w:rPr>
          <w:w w:val="110"/>
        </w:rPr>
        <w:t>in</w:t>
      </w:r>
      <w:r>
        <w:rPr>
          <w:spacing w:val="-22"/>
          <w:w w:val="110"/>
        </w:rPr>
        <w:t xml:space="preserve"> </w:t>
      </w:r>
      <w:r>
        <w:rPr>
          <w:w w:val="110"/>
        </w:rPr>
        <w:t>the same</w:t>
      </w:r>
      <w:r>
        <w:rPr>
          <w:spacing w:val="-29"/>
          <w:w w:val="110"/>
        </w:rPr>
        <w:t xml:space="preserve"> </w:t>
      </w:r>
      <w:r>
        <w:rPr>
          <w:w w:val="110"/>
        </w:rPr>
        <w:t>way</w:t>
      </w:r>
      <w:r>
        <w:rPr>
          <w:spacing w:val="-28"/>
          <w:w w:val="110"/>
        </w:rPr>
        <w:t xml:space="preserve"> </w:t>
      </w:r>
      <w:r>
        <w:rPr>
          <w:w w:val="110"/>
        </w:rPr>
        <w:t>that</w:t>
      </w:r>
      <w:r>
        <w:rPr>
          <w:spacing w:val="-28"/>
          <w:w w:val="110"/>
        </w:rPr>
        <w:t xml:space="preserve"> </w:t>
      </w:r>
      <w:r>
        <w:rPr>
          <w:w w:val="110"/>
        </w:rPr>
        <w:t>socially</w:t>
      </w:r>
      <w:r>
        <w:rPr>
          <w:spacing w:val="-28"/>
          <w:w w:val="110"/>
        </w:rPr>
        <w:t xml:space="preserve"> </w:t>
      </w:r>
      <w:r>
        <w:rPr>
          <w:w w:val="110"/>
        </w:rPr>
        <w:t>conservative</w:t>
      </w:r>
      <w:r>
        <w:rPr>
          <w:spacing w:val="-29"/>
          <w:w w:val="110"/>
        </w:rPr>
        <w:t xml:space="preserve"> </w:t>
      </w:r>
      <w:r>
        <w:rPr>
          <w:w w:val="110"/>
        </w:rPr>
        <w:t>Christians</w:t>
      </w:r>
      <w:r>
        <w:rPr>
          <w:spacing w:val="-28"/>
          <w:w w:val="110"/>
        </w:rPr>
        <w:t xml:space="preserve"> </w:t>
      </w:r>
      <w:r>
        <w:rPr>
          <w:w w:val="110"/>
        </w:rPr>
        <w:t>in</w:t>
      </w:r>
      <w:r>
        <w:rPr>
          <w:spacing w:val="-28"/>
          <w:w w:val="110"/>
        </w:rPr>
        <w:t xml:space="preserve"> </w:t>
      </w:r>
      <w:r>
        <w:rPr>
          <w:w w:val="110"/>
        </w:rPr>
        <w:t>Canada</w:t>
      </w:r>
      <w:r>
        <w:rPr>
          <w:spacing w:val="-28"/>
          <w:w w:val="110"/>
        </w:rPr>
        <w:t xml:space="preserve"> </w:t>
      </w:r>
      <w:r>
        <w:rPr>
          <w:w w:val="110"/>
        </w:rPr>
        <w:t>and</w:t>
      </w:r>
      <w:r>
        <w:rPr>
          <w:spacing w:val="-28"/>
          <w:w w:val="110"/>
        </w:rPr>
        <w:t xml:space="preserve"> </w:t>
      </w:r>
      <w:r>
        <w:rPr>
          <w:w w:val="110"/>
        </w:rPr>
        <w:t>the</w:t>
      </w:r>
      <w:r>
        <w:rPr>
          <w:spacing w:val="-29"/>
          <w:w w:val="110"/>
        </w:rPr>
        <w:t xml:space="preserve"> </w:t>
      </w:r>
      <w:r>
        <w:rPr>
          <w:w w:val="110"/>
        </w:rPr>
        <w:t>United</w:t>
      </w:r>
      <w:r>
        <w:rPr>
          <w:spacing w:val="-28"/>
          <w:w w:val="110"/>
        </w:rPr>
        <w:t xml:space="preserve"> </w:t>
      </w:r>
      <w:r>
        <w:rPr>
          <w:w w:val="110"/>
        </w:rPr>
        <w:t>States</w:t>
      </w:r>
      <w:r>
        <w:rPr>
          <w:spacing w:val="-28"/>
          <w:w w:val="110"/>
        </w:rPr>
        <w:t xml:space="preserve"> </w:t>
      </w:r>
      <w:r>
        <w:rPr>
          <w:w w:val="110"/>
        </w:rPr>
        <w:t>see</w:t>
      </w:r>
      <w:r>
        <w:rPr>
          <w:spacing w:val="-28"/>
          <w:w w:val="110"/>
        </w:rPr>
        <w:t xml:space="preserve"> </w:t>
      </w:r>
      <w:r>
        <w:rPr>
          <w:w w:val="110"/>
        </w:rPr>
        <w:t>gay</w:t>
      </w:r>
      <w:r>
        <w:rPr>
          <w:spacing w:val="-28"/>
          <w:w w:val="110"/>
        </w:rPr>
        <w:t xml:space="preserve"> </w:t>
      </w:r>
      <w:r>
        <w:rPr>
          <w:w w:val="110"/>
        </w:rPr>
        <w:t>marriage</w:t>
      </w:r>
      <w:r>
        <w:rPr>
          <w:spacing w:val="-29"/>
          <w:w w:val="110"/>
        </w:rPr>
        <w:t xml:space="preserve"> </w:t>
      </w:r>
      <w:r>
        <w:rPr>
          <w:w w:val="110"/>
        </w:rPr>
        <w:t>as a</w:t>
      </w:r>
      <w:r>
        <w:rPr>
          <w:spacing w:val="-14"/>
          <w:w w:val="110"/>
        </w:rPr>
        <w:t xml:space="preserve"> </w:t>
      </w:r>
      <w:r>
        <w:rPr>
          <w:w w:val="110"/>
        </w:rPr>
        <w:t>threat</w:t>
      </w:r>
      <w:r>
        <w:rPr>
          <w:spacing w:val="-14"/>
          <w:w w:val="110"/>
        </w:rPr>
        <w:t xml:space="preserve"> </w:t>
      </w:r>
      <w:r>
        <w:rPr>
          <w:w w:val="110"/>
        </w:rPr>
        <w:t>to</w:t>
      </w:r>
      <w:r>
        <w:rPr>
          <w:spacing w:val="-14"/>
          <w:w w:val="110"/>
        </w:rPr>
        <w:t xml:space="preserve"> </w:t>
      </w:r>
      <w:r>
        <w:rPr>
          <w:w w:val="110"/>
        </w:rPr>
        <w:t>what</w:t>
      </w:r>
      <w:r>
        <w:rPr>
          <w:spacing w:val="-14"/>
          <w:w w:val="110"/>
        </w:rPr>
        <w:t xml:space="preserve"> </w:t>
      </w:r>
      <w:r>
        <w:rPr>
          <w:w w:val="110"/>
        </w:rPr>
        <w:t>they</w:t>
      </w:r>
      <w:r>
        <w:rPr>
          <w:spacing w:val="-14"/>
          <w:w w:val="110"/>
        </w:rPr>
        <w:t xml:space="preserve"> </w:t>
      </w:r>
      <w:r>
        <w:rPr>
          <w:w w:val="110"/>
        </w:rPr>
        <w:t>perceive</w:t>
      </w:r>
      <w:r>
        <w:rPr>
          <w:spacing w:val="-14"/>
          <w:w w:val="110"/>
        </w:rPr>
        <w:t xml:space="preserve"> </w:t>
      </w:r>
      <w:r>
        <w:rPr>
          <w:w w:val="110"/>
        </w:rPr>
        <w:t>is</w:t>
      </w:r>
      <w:r>
        <w:rPr>
          <w:spacing w:val="-14"/>
          <w:w w:val="110"/>
        </w:rPr>
        <w:t xml:space="preserve"> </w:t>
      </w:r>
      <w:r>
        <w:rPr>
          <w:w w:val="110"/>
        </w:rPr>
        <w:t>“correct”</w:t>
      </w:r>
      <w:r>
        <w:rPr>
          <w:spacing w:val="-14"/>
          <w:w w:val="110"/>
        </w:rPr>
        <w:t xml:space="preserve"> </w:t>
      </w:r>
      <w:r>
        <w:rPr>
          <w:w w:val="110"/>
        </w:rPr>
        <w:t>heterosexual</w:t>
      </w:r>
      <w:r>
        <w:rPr>
          <w:spacing w:val="-14"/>
          <w:w w:val="110"/>
        </w:rPr>
        <w:t xml:space="preserve"> </w:t>
      </w:r>
      <w:r>
        <w:rPr>
          <w:w w:val="110"/>
        </w:rPr>
        <w:t>marriage.</w:t>
      </w:r>
    </w:p>
    <w:p w:rsidR="00480143" w:rsidRDefault="00480143" w:rsidP="00480143">
      <w:pPr>
        <w:pStyle w:val="a3"/>
        <w:spacing w:before="9"/>
        <w:rPr>
          <w:sz w:val="25"/>
        </w:rPr>
      </w:pPr>
    </w:p>
    <w:p w:rsidR="00480143" w:rsidRDefault="00480143" w:rsidP="00480143">
      <w:pPr>
        <w:pStyle w:val="a3"/>
        <w:spacing w:before="1" w:line="285" w:lineRule="auto"/>
        <w:ind w:left="119" w:right="133"/>
      </w:pPr>
      <w:r>
        <w:rPr>
          <w:w w:val="110"/>
        </w:rPr>
        <w:t>An</w:t>
      </w:r>
      <w:r>
        <w:rPr>
          <w:spacing w:val="-38"/>
          <w:w w:val="110"/>
        </w:rPr>
        <w:t xml:space="preserve"> </w:t>
      </w:r>
      <w:r>
        <w:rPr>
          <w:w w:val="110"/>
        </w:rPr>
        <w:t>example</w:t>
      </w:r>
      <w:r>
        <w:rPr>
          <w:spacing w:val="-37"/>
          <w:w w:val="110"/>
        </w:rPr>
        <w:t xml:space="preserve"> </w:t>
      </w:r>
      <w:r>
        <w:rPr>
          <w:w w:val="110"/>
        </w:rPr>
        <w:t>of</w:t>
      </w:r>
      <w:r>
        <w:rPr>
          <w:spacing w:val="-37"/>
          <w:w w:val="110"/>
        </w:rPr>
        <w:t xml:space="preserve"> </w:t>
      </w:r>
      <w:r>
        <w:rPr>
          <w:w w:val="110"/>
        </w:rPr>
        <w:t>this</w:t>
      </w:r>
      <w:r>
        <w:rPr>
          <w:spacing w:val="-37"/>
          <w:w w:val="110"/>
        </w:rPr>
        <w:t xml:space="preserve"> </w:t>
      </w:r>
      <w:r>
        <w:rPr>
          <w:w w:val="110"/>
        </w:rPr>
        <w:t>is</w:t>
      </w:r>
      <w:r>
        <w:rPr>
          <w:spacing w:val="-38"/>
          <w:w w:val="110"/>
        </w:rPr>
        <w:t xml:space="preserve"> </w:t>
      </w:r>
      <w:r>
        <w:rPr>
          <w:w w:val="110"/>
        </w:rPr>
        <w:t>Buju</w:t>
      </w:r>
      <w:r>
        <w:rPr>
          <w:spacing w:val="-37"/>
          <w:w w:val="110"/>
        </w:rPr>
        <w:t xml:space="preserve"> </w:t>
      </w:r>
      <w:r>
        <w:rPr>
          <w:w w:val="110"/>
        </w:rPr>
        <w:t>Banton’s</w:t>
      </w:r>
      <w:r>
        <w:rPr>
          <w:spacing w:val="-37"/>
          <w:w w:val="110"/>
        </w:rPr>
        <w:t xml:space="preserve"> </w:t>
      </w:r>
      <w:r>
        <w:rPr>
          <w:w w:val="110"/>
        </w:rPr>
        <w:t>song</w:t>
      </w:r>
      <w:r>
        <w:rPr>
          <w:spacing w:val="-37"/>
          <w:w w:val="110"/>
        </w:rPr>
        <w:t xml:space="preserve"> </w:t>
      </w:r>
      <w:r>
        <w:rPr>
          <w:w w:val="110"/>
        </w:rPr>
        <w:t>“Boom</w:t>
      </w:r>
      <w:r>
        <w:rPr>
          <w:spacing w:val="-38"/>
          <w:w w:val="110"/>
        </w:rPr>
        <w:t xml:space="preserve"> </w:t>
      </w:r>
      <w:r>
        <w:rPr>
          <w:w w:val="110"/>
        </w:rPr>
        <w:t>Bye</w:t>
      </w:r>
      <w:r>
        <w:rPr>
          <w:spacing w:val="-37"/>
          <w:w w:val="110"/>
        </w:rPr>
        <w:t xml:space="preserve"> </w:t>
      </w:r>
      <w:r>
        <w:rPr>
          <w:w w:val="110"/>
        </w:rPr>
        <w:t>Bye”</w:t>
      </w:r>
      <w:r>
        <w:rPr>
          <w:spacing w:val="-37"/>
          <w:w w:val="110"/>
        </w:rPr>
        <w:t xml:space="preserve"> </w:t>
      </w:r>
      <w:r>
        <w:rPr>
          <w:w w:val="110"/>
        </w:rPr>
        <w:t>which</w:t>
      </w:r>
      <w:r>
        <w:rPr>
          <w:spacing w:val="-37"/>
          <w:w w:val="110"/>
        </w:rPr>
        <w:t xml:space="preserve"> </w:t>
      </w:r>
      <w:r>
        <w:rPr>
          <w:w w:val="110"/>
        </w:rPr>
        <w:t>advocates</w:t>
      </w:r>
      <w:r>
        <w:rPr>
          <w:spacing w:val="-38"/>
          <w:w w:val="110"/>
        </w:rPr>
        <w:t xml:space="preserve"> </w:t>
      </w:r>
      <w:r>
        <w:rPr>
          <w:w w:val="110"/>
        </w:rPr>
        <w:t>murdering</w:t>
      </w:r>
      <w:r>
        <w:rPr>
          <w:spacing w:val="-37"/>
          <w:w w:val="110"/>
        </w:rPr>
        <w:t xml:space="preserve"> </w:t>
      </w:r>
      <w:r>
        <w:rPr>
          <w:w w:val="110"/>
        </w:rPr>
        <w:t>gay</w:t>
      </w:r>
      <w:r>
        <w:rPr>
          <w:spacing w:val="-37"/>
          <w:w w:val="110"/>
        </w:rPr>
        <w:t xml:space="preserve"> </w:t>
      </w:r>
      <w:r>
        <w:rPr>
          <w:w w:val="110"/>
        </w:rPr>
        <w:t>men.</w:t>
      </w:r>
      <w:r>
        <w:rPr>
          <w:spacing w:val="-37"/>
          <w:w w:val="110"/>
        </w:rPr>
        <w:t xml:space="preserve"> </w:t>
      </w:r>
      <w:r>
        <w:rPr>
          <w:w w:val="110"/>
        </w:rPr>
        <w:t>At home</w:t>
      </w:r>
      <w:r>
        <w:rPr>
          <w:spacing w:val="-31"/>
          <w:w w:val="110"/>
        </w:rPr>
        <w:t xml:space="preserve"> </w:t>
      </w:r>
      <w:r>
        <w:rPr>
          <w:w w:val="110"/>
        </w:rPr>
        <w:t>in</w:t>
      </w:r>
      <w:r>
        <w:rPr>
          <w:spacing w:val="-31"/>
          <w:w w:val="110"/>
        </w:rPr>
        <w:t xml:space="preserve"> </w:t>
      </w:r>
      <w:r>
        <w:rPr>
          <w:w w:val="110"/>
        </w:rPr>
        <w:t>Jamaica,</w:t>
      </w:r>
      <w:r>
        <w:rPr>
          <w:spacing w:val="-30"/>
          <w:w w:val="110"/>
        </w:rPr>
        <w:t xml:space="preserve"> </w:t>
      </w:r>
      <w:r>
        <w:rPr>
          <w:w w:val="110"/>
        </w:rPr>
        <w:t>dancehall</w:t>
      </w:r>
      <w:r>
        <w:rPr>
          <w:spacing w:val="-31"/>
          <w:w w:val="110"/>
        </w:rPr>
        <w:t xml:space="preserve"> </w:t>
      </w:r>
      <w:r>
        <w:rPr>
          <w:w w:val="110"/>
        </w:rPr>
        <w:t>artists</w:t>
      </w:r>
      <w:r>
        <w:rPr>
          <w:spacing w:val="-30"/>
          <w:w w:val="110"/>
        </w:rPr>
        <w:t xml:space="preserve"> </w:t>
      </w:r>
      <w:r>
        <w:rPr>
          <w:w w:val="110"/>
        </w:rPr>
        <w:t>like</w:t>
      </w:r>
      <w:r>
        <w:rPr>
          <w:spacing w:val="-31"/>
          <w:w w:val="110"/>
        </w:rPr>
        <w:t xml:space="preserve"> </w:t>
      </w:r>
      <w:r>
        <w:rPr>
          <w:w w:val="110"/>
        </w:rPr>
        <w:t>Buju</w:t>
      </w:r>
      <w:r>
        <w:rPr>
          <w:spacing w:val="-30"/>
          <w:w w:val="110"/>
        </w:rPr>
        <w:t xml:space="preserve"> </w:t>
      </w:r>
      <w:r>
        <w:rPr>
          <w:w w:val="110"/>
        </w:rPr>
        <w:t>Banton</w:t>
      </w:r>
      <w:r>
        <w:rPr>
          <w:spacing w:val="-31"/>
          <w:w w:val="110"/>
        </w:rPr>
        <w:t xml:space="preserve"> </w:t>
      </w:r>
      <w:r>
        <w:rPr>
          <w:w w:val="110"/>
        </w:rPr>
        <w:t>gain</w:t>
      </w:r>
      <w:r>
        <w:rPr>
          <w:spacing w:val="-31"/>
          <w:w w:val="110"/>
        </w:rPr>
        <w:t xml:space="preserve"> </w:t>
      </w:r>
      <w:r>
        <w:rPr>
          <w:w w:val="110"/>
        </w:rPr>
        <w:t>credibility</w:t>
      </w:r>
      <w:r>
        <w:rPr>
          <w:spacing w:val="-30"/>
          <w:w w:val="110"/>
        </w:rPr>
        <w:t xml:space="preserve"> </w:t>
      </w:r>
      <w:r>
        <w:rPr>
          <w:w w:val="110"/>
        </w:rPr>
        <w:t>for</w:t>
      </w:r>
      <w:r>
        <w:rPr>
          <w:spacing w:val="-31"/>
          <w:w w:val="110"/>
        </w:rPr>
        <w:t xml:space="preserve"> </w:t>
      </w:r>
      <w:r>
        <w:rPr>
          <w:w w:val="110"/>
        </w:rPr>
        <w:t>their</w:t>
      </w:r>
      <w:r>
        <w:rPr>
          <w:spacing w:val="-30"/>
          <w:w w:val="110"/>
        </w:rPr>
        <w:t xml:space="preserve"> </w:t>
      </w:r>
      <w:r>
        <w:rPr>
          <w:w w:val="110"/>
        </w:rPr>
        <w:t>intolerant</w:t>
      </w:r>
      <w:r>
        <w:rPr>
          <w:spacing w:val="-31"/>
          <w:w w:val="110"/>
        </w:rPr>
        <w:t xml:space="preserve"> </w:t>
      </w:r>
      <w:r>
        <w:rPr>
          <w:w w:val="110"/>
        </w:rPr>
        <w:t>sexual</w:t>
      </w:r>
      <w:r>
        <w:rPr>
          <w:spacing w:val="-30"/>
          <w:w w:val="110"/>
        </w:rPr>
        <w:t xml:space="preserve"> </w:t>
      </w:r>
      <w:r>
        <w:rPr>
          <w:w w:val="110"/>
        </w:rPr>
        <w:t>ethics which</w:t>
      </w:r>
      <w:r>
        <w:rPr>
          <w:spacing w:val="-20"/>
          <w:w w:val="110"/>
        </w:rPr>
        <w:t xml:space="preserve"> </w:t>
      </w:r>
      <w:r>
        <w:rPr>
          <w:w w:val="110"/>
        </w:rPr>
        <w:t>are</w:t>
      </w:r>
      <w:r>
        <w:rPr>
          <w:spacing w:val="-20"/>
          <w:w w:val="110"/>
        </w:rPr>
        <w:t xml:space="preserve"> </w:t>
      </w:r>
      <w:r>
        <w:rPr>
          <w:w w:val="110"/>
        </w:rPr>
        <w:t>interpreted</w:t>
      </w:r>
      <w:r>
        <w:rPr>
          <w:spacing w:val="-20"/>
          <w:w w:val="110"/>
        </w:rPr>
        <w:t xml:space="preserve"> </w:t>
      </w:r>
      <w:r>
        <w:rPr>
          <w:w w:val="110"/>
        </w:rPr>
        <w:t>as</w:t>
      </w:r>
      <w:r>
        <w:rPr>
          <w:spacing w:val="-20"/>
          <w:w w:val="110"/>
        </w:rPr>
        <w:t xml:space="preserve"> </w:t>
      </w:r>
      <w:r>
        <w:rPr>
          <w:w w:val="110"/>
        </w:rPr>
        <w:t>a</w:t>
      </w:r>
      <w:r>
        <w:rPr>
          <w:spacing w:val="-20"/>
          <w:w w:val="110"/>
        </w:rPr>
        <w:t xml:space="preserve"> </w:t>
      </w:r>
      <w:r>
        <w:rPr>
          <w:w w:val="110"/>
        </w:rPr>
        <w:t>defence</w:t>
      </w:r>
      <w:r>
        <w:rPr>
          <w:spacing w:val="-19"/>
          <w:w w:val="110"/>
        </w:rPr>
        <w:t xml:space="preserve"> </w:t>
      </w:r>
      <w:r>
        <w:rPr>
          <w:w w:val="110"/>
        </w:rPr>
        <w:t>of</w:t>
      </w:r>
      <w:r>
        <w:rPr>
          <w:spacing w:val="-20"/>
          <w:w w:val="110"/>
        </w:rPr>
        <w:t xml:space="preserve"> </w:t>
      </w:r>
      <w:r>
        <w:rPr>
          <w:w w:val="110"/>
        </w:rPr>
        <w:t>Jamaican</w:t>
      </w:r>
      <w:r>
        <w:rPr>
          <w:spacing w:val="-20"/>
          <w:w w:val="110"/>
        </w:rPr>
        <w:t xml:space="preserve"> </w:t>
      </w:r>
      <w:r>
        <w:rPr>
          <w:w w:val="110"/>
        </w:rPr>
        <w:t>values</w:t>
      </w:r>
      <w:r>
        <w:rPr>
          <w:spacing w:val="-20"/>
          <w:w w:val="110"/>
        </w:rPr>
        <w:t xml:space="preserve"> </w:t>
      </w:r>
      <w:r>
        <w:rPr>
          <w:w w:val="110"/>
        </w:rPr>
        <w:t>over</w:t>
      </w:r>
      <w:r>
        <w:rPr>
          <w:spacing w:val="-20"/>
          <w:w w:val="110"/>
        </w:rPr>
        <w:t xml:space="preserve"> </w:t>
      </w:r>
      <w:r>
        <w:rPr>
          <w:w w:val="110"/>
        </w:rPr>
        <w:t>and</w:t>
      </w:r>
      <w:r>
        <w:rPr>
          <w:spacing w:val="-19"/>
          <w:w w:val="110"/>
        </w:rPr>
        <w:t xml:space="preserve"> </w:t>
      </w:r>
      <w:r>
        <w:rPr>
          <w:w w:val="110"/>
        </w:rPr>
        <w:t>against</w:t>
      </w:r>
      <w:r>
        <w:rPr>
          <w:spacing w:val="-20"/>
          <w:w w:val="110"/>
        </w:rPr>
        <w:t xml:space="preserve"> </w:t>
      </w:r>
      <w:r>
        <w:rPr>
          <w:w w:val="110"/>
        </w:rPr>
        <w:t>the</w:t>
      </w:r>
      <w:r>
        <w:rPr>
          <w:spacing w:val="-20"/>
          <w:w w:val="110"/>
        </w:rPr>
        <w:t xml:space="preserve"> </w:t>
      </w:r>
      <w:r>
        <w:rPr>
          <w:w w:val="110"/>
        </w:rPr>
        <w:t>corrupt</w:t>
      </w:r>
      <w:r>
        <w:rPr>
          <w:spacing w:val="-20"/>
          <w:w w:val="110"/>
        </w:rPr>
        <w:t xml:space="preserve"> </w:t>
      </w:r>
      <w:r>
        <w:rPr>
          <w:w w:val="110"/>
        </w:rPr>
        <w:t>liberal</w:t>
      </w:r>
      <w:r>
        <w:rPr>
          <w:spacing w:val="-20"/>
          <w:w w:val="110"/>
        </w:rPr>
        <w:t xml:space="preserve"> </w:t>
      </w:r>
      <w:r>
        <w:rPr>
          <w:w w:val="110"/>
        </w:rPr>
        <w:t>sexual ethics</w:t>
      </w:r>
      <w:r>
        <w:rPr>
          <w:spacing w:val="-30"/>
          <w:w w:val="110"/>
        </w:rPr>
        <w:t xml:space="preserve"> </w:t>
      </w:r>
      <w:r>
        <w:rPr>
          <w:w w:val="110"/>
        </w:rPr>
        <w:t>of</w:t>
      </w:r>
      <w:r>
        <w:rPr>
          <w:spacing w:val="-29"/>
          <w:w w:val="110"/>
        </w:rPr>
        <w:t xml:space="preserve"> </w:t>
      </w:r>
      <w:r>
        <w:rPr>
          <w:w w:val="110"/>
        </w:rPr>
        <w:t>the</w:t>
      </w:r>
      <w:r>
        <w:rPr>
          <w:spacing w:val="-30"/>
          <w:w w:val="110"/>
        </w:rPr>
        <w:t xml:space="preserve"> </w:t>
      </w:r>
      <w:r>
        <w:rPr>
          <w:w w:val="110"/>
        </w:rPr>
        <w:t>west.</w:t>
      </w:r>
      <w:r>
        <w:rPr>
          <w:spacing w:val="-29"/>
          <w:w w:val="110"/>
        </w:rPr>
        <w:t xml:space="preserve"> </w:t>
      </w:r>
      <w:r>
        <w:rPr>
          <w:w w:val="110"/>
        </w:rPr>
        <w:t>Homophobic</w:t>
      </w:r>
      <w:r>
        <w:rPr>
          <w:spacing w:val="-30"/>
          <w:w w:val="110"/>
        </w:rPr>
        <w:t xml:space="preserve"> </w:t>
      </w:r>
      <w:r>
        <w:rPr>
          <w:w w:val="110"/>
        </w:rPr>
        <w:t>songs</w:t>
      </w:r>
      <w:r>
        <w:rPr>
          <w:spacing w:val="-29"/>
          <w:w w:val="110"/>
        </w:rPr>
        <w:t xml:space="preserve"> </w:t>
      </w:r>
      <w:r>
        <w:rPr>
          <w:w w:val="110"/>
        </w:rPr>
        <w:t>like</w:t>
      </w:r>
      <w:r>
        <w:rPr>
          <w:spacing w:val="-30"/>
          <w:w w:val="110"/>
        </w:rPr>
        <w:t xml:space="preserve"> </w:t>
      </w:r>
      <w:r>
        <w:rPr>
          <w:w w:val="110"/>
        </w:rPr>
        <w:t>“Boom</w:t>
      </w:r>
      <w:r>
        <w:rPr>
          <w:spacing w:val="-29"/>
          <w:w w:val="110"/>
        </w:rPr>
        <w:t xml:space="preserve"> </w:t>
      </w:r>
      <w:r>
        <w:rPr>
          <w:w w:val="110"/>
        </w:rPr>
        <w:t>Bye</w:t>
      </w:r>
      <w:r>
        <w:rPr>
          <w:spacing w:val="-30"/>
          <w:w w:val="110"/>
        </w:rPr>
        <w:t xml:space="preserve"> </w:t>
      </w:r>
      <w:r>
        <w:rPr>
          <w:w w:val="110"/>
        </w:rPr>
        <w:t>Bye”</w:t>
      </w:r>
      <w:r>
        <w:rPr>
          <w:spacing w:val="-29"/>
          <w:w w:val="110"/>
        </w:rPr>
        <w:t xml:space="preserve"> </w:t>
      </w:r>
      <w:r>
        <w:rPr>
          <w:w w:val="110"/>
        </w:rPr>
        <w:t>are</w:t>
      </w:r>
      <w:r>
        <w:rPr>
          <w:spacing w:val="-30"/>
          <w:w w:val="110"/>
        </w:rPr>
        <w:t xml:space="preserve"> </w:t>
      </w:r>
      <w:r>
        <w:rPr>
          <w:w w:val="110"/>
        </w:rPr>
        <w:t>sure</w:t>
      </w:r>
      <w:r>
        <w:rPr>
          <w:spacing w:val="-29"/>
          <w:w w:val="110"/>
        </w:rPr>
        <w:t xml:space="preserve"> </w:t>
      </w:r>
      <w:r>
        <w:rPr>
          <w:w w:val="110"/>
        </w:rPr>
        <w:t>to</w:t>
      </w:r>
      <w:r>
        <w:rPr>
          <w:spacing w:val="-30"/>
          <w:w w:val="110"/>
        </w:rPr>
        <w:t xml:space="preserve"> </w:t>
      </w:r>
      <w:r>
        <w:rPr>
          <w:w w:val="110"/>
        </w:rPr>
        <w:t>score</w:t>
      </w:r>
      <w:r>
        <w:rPr>
          <w:spacing w:val="-29"/>
          <w:w w:val="110"/>
        </w:rPr>
        <w:t xml:space="preserve"> </w:t>
      </w:r>
      <w:r>
        <w:rPr>
          <w:w w:val="110"/>
        </w:rPr>
        <w:t>points</w:t>
      </w:r>
      <w:r>
        <w:rPr>
          <w:spacing w:val="-30"/>
          <w:w w:val="110"/>
        </w:rPr>
        <w:t xml:space="preserve"> </w:t>
      </w:r>
      <w:r>
        <w:rPr>
          <w:w w:val="110"/>
        </w:rPr>
        <w:t>with</w:t>
      </w:r>
      <w:r>
        <w:rPr>
          <w:spacing w:val="-29"/>
          <w:w w:val="110"/>
        </w:rPr>
        <w:t xml:space="preserve"> </w:t>
      </w:r>
      <w:r>
        <w:rPr>
          <w:w w:val="110"/>
        </w:rPr>
        <w:t>dancehall fans</w:t>
      </w:r>
      <w:r>
        <w:rPr>
          <w:spacing w:val="-24"/>
          <w:w w:val="110"/>
        </w:rPr>
        <w:t xml:space="preserve"> </w:t>
      </w:r>
      <w:r>
        <w:rPr>
          <w:w w:val="110"/>
        </w:rPr>
        <w:t>and</w:t>
      </w:r>
      <w:r>
        <w:rPr>
          <w:spacing w:val="-23"/>
          <w:w w:val="110"/>
        </w:rPr>
        <w:t xml:space="preserve"> </w:t>
      </w:r>
      <w:r>
        <w:rPr>
          <w:w w:val="110"/>
        </w:rPr>
        <w:t>are</w:t>
      </w:r>
      <w:r>
        <w:rPr>
          <w:spacing w:val="-23"/>
          <w:w w:val="110"/>
        </w:rPr>
        <w:t xml:space="preserve"> </w:t>
      </w:r>
      <w:r>
        <w:rPr>
          <w:w w:val="110"/>
        </w:rPr>
        <w:t>used</w:t>
      </w:r>
      <w:r>
        <w:rPr>
          <w:spacing w:val="-23"/>
          <w:w w:val="110"/>
        </w:rPr>
        <w:t xml:space="preserve"> </w:t>
      </w:r>
      <w:r>
        <w:rPr>
          <w:w w:val="110"/>
        </w:rPr>
        <w:t>in</w:t>
      </w:r>
      <w:r>
        <w:rPr>
          <w:spacing w:val="-23"/>
          <w:w w:val="110"/>
        </w:rPr>
        <w:t xml:space="preserve"> </w:t>
      </w:r>
      <w:r>
        <w:rPr>
          <w:w w:val="110"/>
        </w:rPr>
        <w:t>concert</w:t>
      </w:r>
      <w:r>
        <w:rPr>
          <w:spacing w:val="-23"/>
          <w:w w:val="110"/>
        </w:rPr>
        <w:t xml:space="preserve"> </w:t>
      </w:r>
      <w:r>
        <w:rPr>
          <w:w w:val="110"/>
        </w:rPr>
        <w:t>to</w:t>
      </w:r>
      <w:r>
        <w:rPr>
          <w:spacing w:val="-23"/>
          <w:w w:val="110"/>
        </w:rPr>
        <w:t xml:space="preserve"> </w:t>
      </w:r>
      <w:r>
        <w:rPr>
          <w:w w:val="110"/>
        </w:rPr>
        <w:t>rally</w:t>
      </w:r>
      <w:r>
        <w:rPr>
          <w:spacing w:val="-23"/>
          <w:w w:val="110"/>
        </w:rPr>
        <w:t xml:space="preserve"> </w:t>
      </w:r>
      <w:r>
        <w:rPr>
          <w:w w:val="110"/>
        </w:rPr>
        <w:t>fans</w:t>
      </w:r>
      <w:r>
        <w:rPr>
          <w:spacing w:val="-23"/>
          <w:w w:val="110"/>
        </w:rPr>
        <w:t xml:space="preserve"> </w:t>
      </w:r>
      <w:r>
        <w:rPr>
          <w:w w:val="110"/>
        </w:rPr>
        <w:t>together</w:t>
      </w:r>
      <w:r>
        <w:rPr>
          <w:spacing w:val="-23"/>
          <w:w w:val="110"/>
        </w:rPr>
        <w:t xml:space="preserve"> </w:t>
      </w:r>
      <w:r>
        <w:rPr>
          <w:w w:val="110"/>
        </w:rPr>
        <w:t>by</w:t>
      </w:r>
      <w:r>
        <w:rPr>
          <w:spacing w:val="-23"/>
          <w:w w:val="110"/>
        </w:rPr>
        <w:t xml:space="preserve"> </w:t>
      </w:r>
      <w:r>
        <w:rPr>
          <w:w w:val="110"/>
        </w:rPr>
        <w:t>invoking</w:t>
      </w:r>
      <w:r>
        <w:rPr>
          <w:spacing w:val="-23"/>
          <w:w w:val="110"/>
        </w:rPr>
        <w:t xml:space="preserve"> </w:t>
      </w:r>
      <w:r>
        <w:rPr>
          <w:w w:val="110"/>
        </w:rPr>
        <w:t>a</w:t>
      </w:r>
      <w:r>
        <w:rPr>
          <w:spacing w:val="-23"/>
          <w:w w:val="110"/>
        </w:rPr>
        <w:t xml:space="preserve"> </w:t>
      </w:r>
      <w:r>
        <w:rPr>
          <w:w w:val="110"/>
        </w:rPr>
        <w:t>united</w:t>
      </w:r>
      <w:r>
        <w:rPr>
          <w:spacing w:val="-23"/>
          <w:w w:val="110"/>
        </w:rPr>
        <w:t xml:space="preserve"> </w:t>
      </w:r>
      <w:r>
        <w:rPr>
          <w:w w:val="110"/>
        </w:rPr>
        <w:t>or</w:t>
      </w:r>
      <w:r>
        <w:rPr>
          <w:spacing w:val="-23"/>
          <w:w w:val="110"/>
        </w:rPr>
        <w:t xml:space="preserve"> </w:t>
      </w:r>
      <w:r>
        <w:rPr>
          <w:w w:val="110"/>
        </w:rPr>
        <w:t>communal</w:t>
      </w:r>
      <w:r>
        <w:rPr>
          <w:spacing w:val="-24"/>
          <w:w w:val="110"/>
        </w:rPr>
        <w:t xml:space="preserve"> </w:t>
      </w:r>
      <w:r>
        <w:rPr>
          <w:w w:val="110"/>
        </w:rPr>
        <w:t>value</w:t>
      </w:r>
      <w:r>
        <w:rPr>
          <w:spacing w:val="-23"/>
          <w:w w:val="110"/>
        </w:rPr>
        <w:t xml:space="preserve"> </w:t>
      </w:r>
      <w:r>
        <w:rPr>
          <w:w w:val="110"/>
        </w:rPr>
        <w:t>system.</w:t>
      </w:r>
      <w:r>
        <w:rPr>
          <w:spacing w:val="-23"/>
          <w:w w:val="110"/>
        </w:rPr>
        <w:t xml:space="preserve"> </w:t>
      </w:r>
      <w:r>
        <w:rPr>
          <w:w w:val="110"/>
        </w:rPr>
        <w:t>I have</w:t>
      </w:r>
      <w:r>
        <w:rPr>
          <w:spacing w:val="-24"/>
          <w:w w:val="110"/>
        </w:rPr>
        <w:t xml:space="preserve"> </w:t>
      </w:r>
      <w:r>
        <w:rPr>
          <w:w w:val="110"/>
        </w:rPr>
        <w:t>attended</w:t>
      </w:r>
      <w:r>
        <w:rPr>
          <w:spacing w:val="-23"/>
          <w:w w:val="110"/>
        </w:rPr>
        <w:t xml:space="preserve"> </w:t>
      </w:r>
      <w:r>
        <w:rPr>
          <w:w w:val="110"/>
        </w:rPr>
        <w:t>concerts,</w:t>
      </w:r>
      <w:r>
        <w:rPr>
          <w:spacing w:val="-23"/>
          <w:w w:val="110"/>
        </w:rPr>
        <w:t xml:space="preserve"> </w:t>
      </w:r>
      <w:r>
        <w:rPr>
          <w:w w:val="110"/>
        </w:rPr>
        <w:t>for</w:t>
      </w:r>
      <w:r>
        <w:rPr>
          <w:spacing w:val="-23"/>
          <w:w w:val="110"/>
        </w:rPr>
        <w:t xml:space="preserve"> </w:t>
      </w:r>
      <w:r>
        <w:rPr>
          <w:w w:val="110"/>
        </w:rPr>
        <w:t>instance,</w:t>
      </w:r>
      <w:r>
        <w:rPr>
          <w:spacing w:val="-24"/>
          <w:w w:val="110"/>
        </w:rPr>
        <w:t xml:space="preserve"> </w:t>
      </w:r>
      <w:r>
        <w:rPr>
          <w:w w:val="110"/>
        </w:rPr>
        <w:t>where</w:t>
      </w:r>
      <w:r>
        <w:rPr>
          <w:spacing w:val="-23"/>
          <w:w w:val="110"/>
        </w:rPr>
        <w:t xml:space="preserve"> </w:t>
      </w:r>
      <w:r>
        <w:rPr>
          <w:w w:val="110"/>
        </w:rPr>
        <w:t>artists</w:t>
      </w:r>
      <w:r>
        <w:rPr>
          <w:spacing w:val="-23"/>
          <w:w w:val="110"/>
        </w:rPr>
        <w:t xml:space="preserve"> </w:t>
      </w:r>
      <w:r>
        <w:rPr>
          <w:w w:val="110"/>
        </w:rPr>
        <w:t>quickly</w:t>
      </w:r>
      <w:r>
        <w:rPr>
          <w:spacing w:val="-23"/>
          <w:w w:val="110"/>
        </w:rPr>
        <w:t xml:space="preserve"> </w:t>
      </w:r>
      <w:r>
        <w:rPr>
          <w:w w:val="110"/>
        </w:rPr>
        <w:t>invigorate</w:t>
      </w:r>
      <w:r>
        <w:rPr>
          <w:spacing w:val="-24"/>
          <w:w w:val="110"/>
        </w:rPr>
        <w:t xml:space="preserve"> </w:t>
      </w:r>
      <w:r>
        <w:rPr>
          <w:w w:val="110"/>
        </w:rPr>
        <w:t>a</w:t>
      </w:r>
      <w:r>
        <w:rPr>
          <w:spacing w:val="-23"/>
          <w:w w:val="110"/>
        </w:rPr>
        <w:t xml:space="preserve"> </w:t>
      </w:r>
      <w:r>
        <w:rPr>
          <w:w w:val="110"/>
        </w:rPr>
        <w:t>lazy</w:t>
      </w:r>
      <w:r>
        <w:rPr>
          <w:spacing w:val="-23"/>
          <w:w w:val="110"/>
        </w:rPr>
        <w:t xml:space="preserve"> </w:t>
      </w:r>
      <w:r>
        <w:rPr>
          <w:w w:val="110"/>
        </w:rPr>
        <w:t>audience</w:t>
      </w:r>
      <w:r>
        <w:rPr>
          <w:spacing w:val="-23"/>
          <w:w w:val="110"/>
        </w:rPr>
        <w:t xml:space="preserve"> </w:t>
      </w:r>
      <w:r>
        <w:rPr>
          <w:w w:val="110"/>
        </w:rPr>
        <w:t>by</w:t>
      </w:r>
      <w:r>
        <w:rPr>
          <w:spacing w:val="-24"/>
          <w:w w:val="110"/>
        </w:rPr>
        <w:t xml:space="preserve"> </w:t>
      </w:r>
      <w:r>
        <w:rPr>
          <w:w w:val="110"/>
        </w:rPr>
        <w:t>shouting out</w:t>
      </w:r>
      <w:r>
        <w:rPr>
          <w:spacing w:val="-25"/>
          <w:w w:val="110"/>
        </w:rPr>
        <w:t xml:space="preserve"> </w:t>
      </w:r>
      <w:r>
        <w:rPr>
          <w:w w:val="110"/>
        </w:rPr>
        <w:t>some</w:t>
      </w:r>
      <w:r>
        <w:rPr>
          <w:spacing w:val="-24"/>
          <w:w w:val="110"/>
        </w:rPr>
        <w:t xml:space="preserve"> </w:t>
      </w:r>
      <w:r>
        <w:rPr>
          <w:w w:val="110"/>
        </w:rPr>
        <w:t>form</w:t>
      </w:r>
      <w:r>
        <w:rPr>
          <w:spacing w:val="-24"/>
          <w:w w:val="110"/>
        </w:rPr>
        <w:t xml:space="preserve"> </w:t>
      </w:r>
      <w:r>
        <w:rPr>
          <w:w w:val="110"/>
        </w:rPr>
        <w:t>of</w:t>
      </w:r>
      <w:r>
        <w:rPr>
          <w:spacing w:val="-24"/>
          <w:w w:val="110"/>
        </w:rPr>
        <w:t xml:space="preserve"> </w:t>
      </w:r>
      <w:r>
        <w:rPr>
          <w:w w:val="110"/>
        </w:rPr>
        <w:t>“raise</w:t>
      </w:r>
      <w:r>
        <w:rPr>
          <w:spacing w:val="-24"/>
          <w:w w:val="110"/>
        </w:rPr>
        <w:t xml:space="preserve"> </w:t>
      </w:r>
      <w:r>
        <w:rPr>
          <w:w w:val="110"/>
        </w:rPr>
        <w:t>your</w:t>
      </w:r>
      <w:r>
        <w:rPr>
          <w:spacing w:val="-24"/>
          <w:w w:val="110"/>
        </w:rPr>
        <w:t xml:space="preserve"> </w:t>
      </w:r>
      <w:r>
        <w:rPr>
          <w:w w:val="110"/>
        </w:rPr>
        <w:t>hand</w:t>
      </w:r>
      <w:r>
        <w:rPr>
          <w:spacing w:val="-24"/>
          <w:w w:val="110"/>
        </w:rPr>
        <w:t xml:space="preserve"> </w:t>
      </w:r>
      <w:r>
        <w:rPr>
          <w:w w:val="110"/>
        </w:rPr>
        <w:t>if</w:t>
      </w:r>
      <w:r>
        <w:rPr>
          <w:spacing w:val="-24"/>
          <w:w w:val="110"/>
        </w:rPr>
        <w:t xml:space="preserve"> </w:t>
      </w:r>
      <w:r>
        <w:rPr>
          <w:w w:val="110"/>
        </w:rPr>
        <w:t>you</w:t>
      </w:r>
      <w:r>
        <w:rPr>
          <w:spacing w:val="-24"/>
          <w:w w:val="110"/>
        </w:rPr>
        <w:t xml:space="preserve"> </w:t>
      </w:r>
      <w:r>
        <w:rPr>
          <w:w w:val="110"/>
        </w:rPr>
        <w:t>hate</w:t>
      </w:r>
      <w:r>
        <w:rPr>
          <w:spacing w:val="-24"/>
          <w:w w:val="110"/>
        </w:rPr>
        <w:t xml:space="preserve"> </w:t>
      </w:r>
      <w:r>
        <w:rPr>
          <w:w w:val="110"/>
        </w:rPr>
        <w:t>gays.”</w:t>
      </w:r>
      <w:r>
        <w:rPr>
          <w:spacing w:val="-24"/>
          <w:w w:val="110"/>
        </w:rPr>
        <w:t xml:space="preserve"> </w:t>
      </w:r>
      <w:r>
        <w:rPr>
          <w:w w:val="110"/>
        </w:rPr>
        <w:t>These</w:t>
      </w:r>
      <w:r>
        <w:rPr>
          <w:spacing w:val="-24"/>
          <w:w w:val="110"/>
        </w:rPr>
        <w:t xml:space="preserve"> </w:t>
      </w:r>
      <w:r>
        <w:rPr>
          <w:w w:val="110"/>
        </w:rPr>
        <w:t>sorts</w:t>
      </w:r>
      <w:r>
        <w:rPr>
          <w:spacing w:val="-24"/>
          <w:w w:val="110"/>
        </w:rPr>
        <w:t xml:space="preserve"> </w:t>
      </w:r>
      <w:r>
        <w:rPr>
          <w:w w:val="110"/>
        </w:rPr>
        <w:t>of</w:t>
      </w:r>
      <w:r>
        <w:rPr>
          <w:spacing w:val="-24"/>
          <w:w w:val="110"/>
        </w:rPr>
        <w:t xml:space="preserve"> </w:t>
      </w:r>
      <w:r>
        <w:rPr>
          <w:w w:val="110"/>
        </w:rPr>
        <w:t>public</w:t>
      </w:r>
      <w:r>
        <w:rPr>
          <w:spacing w:val="-24"/>
          <w:w w:val="110"/>
        </w:rPr>
        <w:t xml:space="preserve"> </w:t>
      </w:r>
      <w:r>
        <w:rPr>
          <w:w w:val="110"/>
        </w:rPr>
        <w:t>manifestos</w:t>
      </w:r>
      <w:r>
        <w:rPr>
          <w:spacing w:val="-24"/>
          <w:w w:val="110"/>
        </w:rPr>
        <w:t xml:space="preserve"> </w:t>
      </w:r>
      <w:r>
        <w:rPr>
          <w:w w:val="110"/>
        </w:rPr>
        <w:t>function</w:t>
      </w:r>
      <w:r>
        <w:rPr>
          <w:spacing w:val="-24"/>
          <w:w w:val="110"/>
        </w:rPr>
        <w:t xml:space="preserve"> </w:t>
      </w:r>
      <w:r>
        <w:rPr>
          <w:w w:val="110"/>
        </w:rPr>
        <w:t xml:space="preserve">as </w:t>
      </w:r>
      <w:r>
        <w:rPr>
          <w:b/>
          <w:w w:val="110"/>
        </w:rPr>
        <w:t>proclamations</w:t>
      </w:r>
      <w:r>
        <w:rPr>
          <w:b/>
          <w:spacing w:val="-20"/>
          <w:w w:val="110"/>
        </w:rPr>
        <w:t xml:space="preserve"> </w:t>
      </w:r>
      <w:r>
        <w:rPr>
          <w:b/>
          <w:w w:val="110"/>
        </w:rPr>
        <w:t>of</w:t>
      </w:r>
      <w:r>
        <w:rPr>
          <w:b/>
          <w:spacing w:val="-20"/>
          <w:w w:val="110"/>
        </w:rPr>
        <w:t xml:space="preserve"> </w:t>
      </w:r>
      <w:r>
        <w:rPr>
          <w:b/>
          <w:w w:val="110"/>
        </w:rPr>
        <w:t>national</w:t>
      </w:r>
      <w:r>
        <w:rPr>
          <w:b/>
          <w:spacing w:val="-20"/>
          <w:w w:val="110"/>
        </w:rPr>
        <w:t xml:space="preserve"> </w:t>
      </w:r>
      <w:r>
        <w:rPr>
          <w:b/>
          <w:w w:val="110"/>
        </w:rPr>
        <w:t>belonging</w:t>
      </w:r>
      <w:r>
        <w:rPr>
          <w:b/>
          <w:spacing w:val="-19"/>
          <w:w w:val="110"/>
        </w:rPr>
        <w:t xml:space="preserve"> </w:t>
      </w:r>
      <w:r>
        <w:rPr>
          <w:w w:val="110"/>
        </w:rPr>
        <w:t>or</w:t>
      </w:r>
      <w:r>
        <w:rPr>
          <w:spacing w:val="-20"/>
          <w:w w:val="110"/>
        </w:rPr>
        <w:t xml:space="preserve"> </w:t>
      </w:r>
      <w:r>
        <w:rPr>
          <w:w w:val="110"/>
        </w:rPr>
        <w:t>national</w:t>
      </w:r>
      <w:r>
        <w:rPr>
          <w:spacing w:val="-20"/>
          <w:w w:val="110"/>
        </w:rPr>
        <w:t xml:space="preserve"> </w:t>
      </w:r>
      <w:r>
        <w:rPr>
          <w:w w:val="110"/>
        </w:rPr>
        <w:t>identity.</w:t>
      </w:r>
      <w:r>
        <w:rPr>
          <w:spacing w:val="-19"/>
          <w:w w:val="110"/>
        </w:rPr>
        <w:t xml:space="preserve"> </w:t>
      </w:r>
      <w:r>
        <w:rPr>
          <w:w w:val="110"/>
        </w:rPr>
        <w:t>They</w:t>
      </w:r>
      <w:r>
        <w:rPr>
          <w:spacing w:val="-20"/>
          <w:w w:val="110"/>
        </w:rPr>
        <w:t xml:space="preserve"> </w:t>
      </w:r>
      <w:r>
        <w:rPr>
          <w:w w:val="110"/>
        </w:rPr>
        <w:t>draw</w:t>
      </w:r>
      <w:r>
        <w:rPr>
          <w:spacing w:val="-20"/>
          <w:w w:val="110"/>
        </w:rPr>
        <w:t xml:space="preserve"> </w:t>
      </w:r>
      <w:r>
        <w:rPr>
          <w:w w:val="110"/>
        </w:rPr>
        <w:t>boundaries</w:t>
      </w:r>
      <w:r>
        <w:rPr>
          <w:spacing w:val="-20"/>
          <w:w w:val="110"/>
        </w:rPr>
        <w:t xml:space="preserve"> </w:t>
      </w:r>
      <w:r>
        <w:rPr>
          <w:w w:val="110"/>
        </w:rPr>
        <w:t>around</w:t>
      </w:r>
      <w:r>
        <w:rPr>
          <w:spacing w:val="-19"/>
          <w:w w:val="110"/>
        </w:rPr>
        <w:t xml:space="preserve"> </w:t>
      </w:r>
      <w:r>
        <w:rPr>
          <w:w w:val="110"/>
        </w:rPr>
        <w:t>who</w:t>
      </w:r>
      <w:r>
        <w:rPr>
          <w:spacing w:val="-20"/>
          <w:w w:val="110"/>
        </w:rPr>
        <w:t xml:space="preserve"> </w:t>
      </w:r>
      <w:r>
        <w:rPr>
          <w:w w:val="110"/>
        </w:rPr>
        <w:t>is and</w:t>
      </w:r>
      <w:r>
        <w:rPr>
          <w:spacing w:val="-15"/>
          <w:w w:val="110"/>
        </w:rPr>
        <w:t xml:space="preserve"> </w:t>
      </w:r>
      <w:r>
        <w:rPr>
          <w:w w:val="110"/>
        </w:rPr>
        <w:t>who</w:t>
      </w:r>
      <w:r>
        <w:rPr>
          <w:spacing w:val="-15"/>
          <w:w w:val="110"/>
        </w:rPr>
        <w:t xml:space="preserve"> </w:t>
      </w:r>
      <w:r>
        <w:rPr>
          <w:w w:val="110"/>
        </w:rPr>
        <w:t>is</w:t>
      </w:r>
      <w:r>
        <w:rPr>
          <w:spacing w:val="-15"/>
          <w:w w:val="110"/>
        </w:rPr>
        <w:t xml:space="preserve"> </w:t>
      </w:r>
      <w:r>
        <w:rPr>
          <w:w w:val="110"/>
        </w:rPr>
        <w:t>not</w:t>
      </w:r>
      <w:r>
        <w:rPr>
          <w:spacing w:val="-15"/>
          <w:w w:val="110"/>
        </w:rPr>
        <w:t xml:space="preserve"> </w:t>
      </w:r>
      <w:r>
        <w:rPr>
          <w:w w:val="110"/>
        </w:rPr>
        <w:t>part</w:t>
      </w:r>
      <w:r>
        <w:rPr>
          <w:spacing w:val="-15"/>
          <w:w w:val="110"/>
        </w:rPr>
        <w:t xml:space="preserve"> </w:t>
      </w:r>
      <w:r>
        <w:rPr>
          <w:w w:val="110"/>
        </w:rPr>
        <w:t>of</w:t>
      </w:r>
      <w:r>
        <w:rPr>
          <w:spacing w:val="-15"/>
          <w:w w:val="110"/>
        </w:rPr>
        <w:t xml:space="preserve"> </w:t>
      </w:r>
      <w:r>
        <w:rPr>
          <w:w w:val="110"/>
        </w:rPr>
        <w:t>what</w:t>
      </w:r>
      <w:r>
        <w:rPr>
          <w:spacing w:val="-15"/>
          <w:w w:val="110"/>
        </w:rPr>
        <w:t xml:space="preserve"> </w:t>
      </w:r>
      <w:r>
        <w:rPr>
          <w:w w:val="110"/>
        </w:rPr>
        <w:t>this</w:t>
      </w:r>
      <w:r>
        <w:rPr>
          <w:spacing w:val="-15"/>
          <w:w w:val="110"/>
        </w:rPr>
        <w:t xml:space="preserve"> </w:t>
      </w:r>
      <w:r>
        <w:rPr>
          <w:w w:val="110"/>
        </w:rPr>
        <w:t>group</w:t>
      </w:r>
      <w:r>
        <w:rPr>
          <w:spacing w:val="-15"/>
          <w:w w:val="110"/>
        </w:rPr>
        <w:t xml:space="preserve"> </w:t>
      </w:r>
      <w:r>
        <w:rPr>
          <w:w w:val="110"/>
        </w:rPr>
        <w:t>constructs</w:t>
      </w:r>
      <w:r>
        <w:rPr>
          <w:spacing w:val="-15"/>
          <w:w w:val="110"/>
        </w:rPr>
        <w:t xml:space="preserve"> </w:t>
      </w:r>
      <w:r>
        <w:rPr>
          <w:w w:val="110"/>
        </w:rPr>
        <w:t>as</w:t>
      </w:r>
      <w:r>
        <w:rPr>
          <w:spacing w:val="-15"/>
          <w:w w:val="110"/>
        </w:rPr>
        <w:t xml:space="preserve"> </w:t>
      </w:r>
      <w:r>
        <w:rPr>
          <w:w w:val="110"/>
        </w:rPr>
        <w:t>“authentic”</w:t>
      </w:r>
      <w:r>
        <w:rPr>
          <w:spacing w:val="-15"/>
          <w:w w:val="110"/>
        </w:rPr>
        <w:t xml:space="preserve"> </w:t>
      </w:r>
      <w:r>
        <w:rPr>
          <w:w w:val="110"/>
        </w:rPr>
        <w:t>Jamaica.</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spacing w:before="105" w:line="285" w:lineRule="auto"/>
        <w:ind w:left="119"/>
      </w:pPr>
      <w:r>
        <w:rPr>
          <w:w w:val="110"/>
        </w:rPr>
        <w:lastRenderedPageBreak/>
        <w:t>Dancehall</w:t>
      </w:r>
      <w:r>
        <w:rPr>
          <w:spacing w:val="-24"/>
          <w:w w:val="110"/>
        </w:rPr>
        <w:t xml:space="preserve"> </w:t>
      </w:r>
      <w:r>
        <w:rPr>
          <w:w w:val="110"/>
        </w:rPr>
        <w:t>supporters</w:t>
      </w:r>
      <w:r>
        <w:rPr>
          <w:spacing w:val="-24"/>
          <w:w w:val="110"/>
        </w:rPr>
        <w:t xml:space="preserve"> </w:t>
      </w:r>
      <w:r>
        <w:rPr>
          <w:w w:val="110"/>
        </w:rPr>
        <w:t>defend</w:t>
      </w:r>
      <w:r>
        <w:rPr>
          <w:spacing w:val="-23"/>
          <w:w w:val="110"/>
        </w:rPr>
        <w:t xml:space="preserve"> </w:t>
      </w:r>
      <w:r>
        <w:rPr>
          <w:w w:val="110"/>
        </w:rPr>
        <w:t>their</w:t>
      </w:r>
      <w:r>
        <w:rPr>
          <w:spacing w:val="-24"/>
          <w:w w:val="110"/>
        </w:rPr>
        <w:t xml:space="preserve"> </w:t>
      </w:r>
      <w:r>
        <w:rPr>
          <w:w w:val="110"/>
        </w:rPr>
        <w:t>intolerant</w:t>
      </w:r>
      <w:r>
        <w:rPr>
          <w:spacing w:val="-24"/>
          <w:w w:val="110"/>
        </w:rPr>
        <w:t xml:space="preserve"> </w:t>
      </w:r>
      <w:r>
        <w:rPr>
          <w:w w:val="110"/>
        </w:rPr>
        <w:t>position</w:t>
      </w:r>
      <w:r>
        <w:rPr>
          <w:spacing w:val="-23"/>
          <w:w w:val="110"/>
        </w:rPr>
        <w:t xml:space="preserve"> </w:t>
      </w:r>
      <w:r>
        <w:rPr>
          <w:w w:val="110"/>
        </w:rPr>
        <w:t>by</w:t>
      </w:r>
      <w:r>
        <w:rPr>
          <w:spacing w:val="-24"/>
          <w:w w:val="110"/>
        </w:rPr>
        <w:t xml:space="preserve"> </w:t>
      </w:r>
      <w:r>
        <w:rPr>
          <w:w w:val="110"/>
        </w:rPr>
        <w:t>insisting</w:t>
      </w:r>
      <w:r>
        <w:rPr>
          <w:spacing w:val="-24"/>
          <w:w w:val="110"/>
        </w:rPr>
        <w:t xml:space="preserve"> </w:t>
      </w:r>
      <w:r>
        <w:rPr>
          <w:w w:val="110"/>
        </w:rPr>
        <w:t>that</w:t>
      </w:r>
      <w:r>
        <w:rPr>
          <w:spacing w:val="-23"/>
          <w:w w:val="110"/>
        </w:rPr>
        <w:t xml:space="preserve"> </w:t>
      </w:r>
      <w:r>
        <w:rPr>
          <w:w w:val="110"/>
        </w:rPr>
        <w:t>they</w:t>
      </w:r>
      <w:r>
        <w:rPr>
          <w:spacing w:val="-24"/>
          <w:w w:val="110"/>
        </w:rPr>
        <w:t xml:space="preserve"> </w:t>
      </w:r>
      <w:r>
        <w:rPr>
          <w:w w:val="110"/>
        </w:rPr>
        <w:t>are</w:t>
      </w:r>
      <w:r>
        <w:rPr>
          <w:spacing w:val="-24"/>
          <w:w w:val="110"/>
        </w:rPr>
        <w:t xml:space="preserve"> </w:t>
      </w:r>
      <w:r>
        <w:rPr>
          <w:w w:val="110"/>
        </w:rPr>
        <w:t>combating</w:t>
      </w:r>
      <w:r>
        <w:rPr>
          <w:spacing w:val="-23"/>
          <w:w w:val="110"/>
        </w:rPr>
        <w:t xml:space="preserve"> </w:t>
      </w:r>
      <w:r>
        <w:rPr>
          <w:b/>
          <w:w w:val="110"/>
        </w:rPr>
        <w:t>cultural imperialism—the invasion of a foreign value system onto Jamaican soil</w:t>
      </w:r>
      <w:r>
        <w:rPr>
          <w:w w:val="110"/>
        </w:rPr>
        <w:t>. They liken this to historical</w:t>
      </w:r>
      <w:r>
        <w:rPr>
          <w:spacing w:val="-33"/>
          <w:w w:val="110"/>
        </w:rPr>
        <w:t xml:space="preserve"> </w:t>
      </w:r>
      <w:r>
        <w:rPr>
          <w:w w:val="110"/>
        </w:rPr>
        <w:t>colonialism,</w:t>
      </w:r>
      <w:r>
        <w:rPr>
          <w:spacing w:val="-33"/>
          <w:w w:val="110"/>
        </w:rPr>
        <w:t xml:space="preserve"> </w:t>
      </w:r>
      <w:r>
        <w:rPr>
          <w:w w:val="110"/>
        </w:rPr>
        <w:t>which</w:t>
      </w:r>
      <w:r>
        <w:rPr>
          <w:spacing w:val="-32"/>
          <w:w w:val="110"/>
        </w:rPr>
        <w:t xml:space="preserve"> </w:t>
      </w:r>
      <w:r>
        <w:rPr>
          <w:w w:val="110"/>
        </w:rPr>
        <w:t>forced</w:t>
      </w:r>
      <w:r>
        <w:rPr>
          <w:spacing w:val="-33"/>
          <w:w w:val="110"/>
        </w:rPr>
        <w:t xml:space="preserve"> </w:t>
      </w:r>
      <w:r>
        <w:rPr>
          <w:w w:val="110"/>
        </w:rPr>
        <w:t>Euro-Christian</w:t>
      </w:r>
      <w:r>
        <w:rPr>
          <w:spacing w:val="-32"/>
          <w:w w:val="110"/>
        </w:rPr>
        <w:t xml:space="preserve"> </w:t>
      </w:r>
      <w:r>
        <w:rPr>
          <w:w w:val="110"/>
        </w:rPr>
        <w:t>culture</w:t>
      </w:r>
      <w:r>
        <w:rPr>
          <w:spacing w:val="-33"/>
          <w:w w:val="110"/>
        </w:rPr>
        <w:t xml:space="preserve"> </w:t>
      </w:r>
      <w:r>
        <w:rPr>
          <w:w w:val="110"/>
        </w:rPr>
        <w:t>and</w:t>
      </w:r>
      <w:r>
        <w:rPr>
          <w:spacing w:val="-32"/>
          <w:w w:val="110"/>
        </w:rPr>
        <w:t xml:space="preserve"> </w:t>
      </w:r>
      <w:r>
        <w:rPr>
          <w:w w:val="110"/>
        </w:rPr>
        <w:t>ethics</w:t>
      </w:r>
      <w:r>
        <w:rPr>
          <w:spacing w:val="-33"/>
          <w:w w:val="110"/>
        </w:rPr>
        <w:t xml:space="preserve"> </w:t>
      </w:r>
      <w:r>
        <w:rPr>
          <w:w w:val="110"/>
        </w:rPr>
        <w:t>onto</w:t>
      </w:r>
      <w:r>
        <w:rPr>
          <w:spacing w:val="-32"/>
          <w:w w:val="110"/>
        </w:rPr>
        <w:t xml:space="preserve"> </w:t>
      </w:r>
      <w:r>
        <w:rPr>
          <w:w w:val="110"/>
        </w:rPr>
        <w:t>enslaved</w:t>
      </w:r>
      <w:r>
        <w:rPr>
          <w:spacing w:val="-33"/>
          <w:w w:val="110"/>
        </w:rPr>
        <w:t xml:space="preserve"> </w:t>
      </w:r>
      <w:r>
        <w:rPr>
          <w:w w:val="110"/>
        </w:rPr>
        <w:t>Africans.</w:t>
      </w:r>
      <w:r>
        <w:rPr>
          <w:spacing w:val="-32"/>
          <w:w w:val="110"/>
        </w:rPr>
        <w:t xml:space="preserve"> </w:t>
      </w:r>
      <w:r>
        <w:rPr>
          <w:w w:val="110"/>
        </w:rPr>
        <w:t>As such,</w:t>
      </w:r>
      <w:r>
        <w:rPr>
          <w:spacing w:val="-17"/>
          <w:w w:val="110"/>
        </w:rPr>
        <w:t xml:space="preserve"> </w:t>
      </w:r>
      <w:r>
        <w:rPr>
          <w:w w:val="110"/>
        </w:rPr>
        <w:t>they</w:t>
      </w:r>
      <w:r>
        <w:rPr>
          <w:spacing w:val="-17"/>
          <w:w w:val="110"/>
        </w:rPr>
        <w:t xml:space="preserve"> </w:t>
      </w:r>
      <w:r>
        <w:rPr>
          <w:w w:val="110"/>
        </w:rPr>
        <w:t>believe</w:t>
      </w:r>
      <w:r>
        <w:rPr>
          <w:spacing w:val="-17"/>
          <w:w w:val="110"/>
        </w:rPr>
        <w:t xml:space="preserve"> </w:t>
      </w:r>
      <w:r>
        <w:rPr>
          <w:w w:val="110"/>
        </w:rPr>
        <w:t>it</w:t>
      </w:r>
      <w:r>
        <w:rPr>
          <w:spacing w:val="-17"/>
          <w:w w:val="110"/>
        </w:rPr>
        <w:t xml:space="preserve"> </w:t>
      </w:r>
      <w:r>
        <w:rPr>
          <w:w w:val="110"/>
        </w:rPr>
        <w:t>is</w:t>
      </w:r>
      <w:r>
        <w:rPr>
          <w:spacing w:val="-17"/>
          <w:w w:val="110"/>
        </w:rPr>
        <w:t xml:space="preserve"> </w:t>
      </w:r>
      <w:r>
        <w:rPr>
          <w:w w:val="110"/>
        </w:rPr>
        <w:t>their</w:t>
      </w:r>
      <w:r>
        <w:rPr>
          <w:spacing w:val="-16"/>
          <w:w w:val="110"/>
        </w:rPr>
        <w:t xml:space="preserve"> </w:t>
      </w:r>
      <w:r>
        <w:rPr>
          <w:w w:val="110"/>
        </w:rPr>
        <w:t>right</w:t>
      </w:r>
      <w:r>
        <w:rPr>
          <w:spacing w:val="-17"/>
          <w:w w:val="110"/>
        </w:rPr>
        <w:t xml:space="preserve"> </w:t>
      </w:r>
      <w:r>
        <w:rPr>
          <w:w w:val="110"/>
        </w:rPr>
        <w:t>to</w:t>
      </w:r>
      <w:r>
        <w:rPr>
          <w:spacing w:val="-17"/>
          <w:w w:val="110"/>
        </w:rPr>
        <w:t xml:space="preserve"> </w:t>
      </w:r>
      <w:r>
        <w:rPr>
          <w:w w:val="110"/>
        </w:rPr>
        <w:t>stand</w:t>
      </w:r>
      <w:r>
        <w:rPr>
          <w:spacing w:val="-17"/>
          <w:w w:val="110"/>
        </w:rPr>
        <w:t xml:space="preserve"> </w:t>
      </w:r>
      <w:r>
        <w:rPr>
          <w:w w:val="110"/>
        </w:rPr>
        <w:t>up</w:t>
      </w:r>
      <w:r>
        <w:rPr>
          <w:spacing w:val="-17"/>
          <w:w w:val="110"/>
        </w:rPr>
        <w:t xml:space="preserve"> </w:t>
      </w:r>
      <w:r>
        <w:rPr>
          <w:w w:val="110"/>
        </w:rPr>
        <w:t>for</w:t>
      </w:r>
      <w:r>
        <w:rPr>
          <w:spacing w:val="-16"/>
          <w:w w:val="110"/>
        </w:rPr>
        <w:t xml:space="preserve"> </w:t>
      </w:r>
      <w:r>
        <w:rPr>
          <w:w w:val="110"/>
        </w:rPr>
        <w:t>what</w:t>
      </w:r>
      <w:r>
        <w:rPr>
          <w:spacing w:val="-17"/>
          <w:w w:val="110"/>
        </w:rPr>
        <w:t xml:space="preserve"> </w:t>
      </w:r>
      <w:r>
        <w:rPr>
          <w:w w:val="110"/>
        </w:rPr>
        <w:t>they</w:t>
      </w:r>
      <w:r>
        <w:rPr>
          <w:spacing w:val="-17"/>
          <w:w w:val="110"/>
        </w:rPr>
        <w:t xml:space="preserve"> </w:t>
      </w:r>
      <w:r>
        <w:rPr>
          <w:w w:val="110"/>
        </w:rPr>
        <w:t>describe</w:t>
      </w:r>
      <w:r>
        <w:rPr>
          <w:spacing w:val="-17"/>
          <w:w w:val="110"/>
        </w:rPr>
        <w:t xml:space="preserve"> </w:t>
      </w:r>
      <w:r>
        <w:rPr>
          <w:w w:val="110"/>
        </w:rPr>
        <w:t>as</w:t>
      </w:r>
      <w:r>
        <w:rPr>
          <w:spacing w:val="-17"/>
          <w:w w:val="110"/>
        </w:rPr>
        <w:t xml:space="preserve"> </w:t>
      </w:r>
      <w:r>
        <w:rPr>
          <w:w w:val="110"/>
        </w:rPr>
        <w:t>indigenous</w:t>
      </w:r>
      <w:r>
        <w:rPr>
          <w:spacing w:val="-16"/>
          <w:w w:val="110"/>
        </w:rPr>
        <w:t xml:space="preserve"> </w:t>
      </w:r>
      <w:r>
        <w:rPr>
          <w:w w:val="110"/>
        </w:rPr>
        <w:t>values.</w:t>
      </w:r>
    </w:p>
    <w:p w:rsidR="00480143" w:rsidRDefault="00480143" w:rsidP="00480143">
      <w:pPr>
        <w:pStyle w:val="2"/>
        <w:spacing w:line="285" w:lineRule="auto"/>
      </w:pPr>
      <w:r>
        <w:rPr>
          <w:w w:val="110"/>
        </w:rPr>
        <w:t>Homophobic</w:t>
      </w:r>
      <w:r>
        <w:rPr>
          <w:spacing w:val="-19"/>
          <w:w w:val="110"/>
        </w:rPr>
        <w:t xml:space="preserve"> </w:t>
      </w:r>
      <w:r>
        <w:rPr>
          <w:w w:val="110"/>
        </w:rPr>
        <w:t>songs,</w:t>
      </w:r>
      <w:r>
        <w:rPr>
          <w:spacing w:val="-19"/>
          <w:w w:val="110"/>
        </w:rPr>
        <w:t xml:space="preserve"> </w:t>
      </w:r>
      <w:r>
        <w:rPr>
          <w:w w:val="110"/>
        </w:rPr>
        <w:t>then,</w:t>
      </w:r>
      <w:r>
        <w:rPr>
          <w:spacing w:val="-19"/>
          <w:w w:val="110"/>
        </w:rPr>
        <w:t xml:space="preserve"> </w:t>
      </w:r>
      <w:r>
        <w:rPr>
          <w:w w:val="110"/>
        </w:rPr>
        <w:t>become</w:t>
      </w:r>
      <w:r>
        <w:rPr>
          <w:spacing w:val="-19"/>
          <w:w w:val="110"/>
        </w:rPr>
        <w:t xml:space="preserve"> </w:t>
      </w:r>
      <w:r>
        <w:rPr>
          <w:w w:val="110"/>
        </w:rPr>
        <w:t>a</w:t>
      </w:r>
      <w:r>
        <w:rPr>
          <w:spacing w:val="-19"/>
          <w:w w:val="110"/>
        </w:rPr>
        <w:t xml:space="preserve"> </w:t>
      </w:r>
      <w:r>
        <w:rPr>
          <w:w w:val="110"/>
        </w:rPr>
        <w:t>political</w:t>
      </w:r>
      <w:r>
        <w:rPr>
          <w:spacing w:val="-18"/>
          <w:w w:val="110"/>
        </w:rPr>
        <w:t xml:space="preserve"> </w:t>
      </w:r>
      <w:r>
        <w:rPr>
          <w:w w:val="110"/>
        </w:rPr>
        <w:t>issue</w:t>
      </w:r>
      <w:r>
        <w:rPr>
          <w:spacing w:val="-19"/>
          <w:w w:val="110"/>
        </w:rPr>
        <w:t xml:space="preserve"> </w:t>
      </w:r>
      <w:r>
        <w:rPr>
          <w:w w:val="110"/>
        </w:rPr>
        <w:t>under</w:t>
      </w:r>
      <w:r>
        <w:rPr>
          <w:spacing w:val="-19"/>
          <w:w w:val="110"/>
        </w:rPr>
        <w:t xml:space="preserve"> </w:t>
      </w:r>
      <w:r>
        <w:rPr>
          <w:w w:val="110"/>
        </w:rPr>
        <w:t>this</w:t>
      </w:r>
      <w:r>
        <w:rPr>
          <w:spacing w:val="-19"/>
          <w:w w:val="110"/>
        </w:rPr>
        <w:t xml:space="preserve"> </w:t>
      </w:r>
      <w:r>
        <w:rPr>
          <w:w w:val="110"/>
        </w:rPr>
        <w:t>reading,</w:t>
      </w:r>
      <w:r>
        <w:rPr>
          <w:spacing w:val="-19"/>
          <w:w w:val="110"/>
        </w:rPr>
        <w:t xml:space="preserve"> </w:t>
      </w:r>
      <w:r>
        <w:rPr>
          <w:w w:val="110"/>
        </w:rPr>
        <w:t>and</w:t>
      </w:r>
      <w:r>
        <w:rPr>
          <w:spacing w:val="-18"/>
          <w:w w:val="110"/>
        </w:rPr>
        <w:t xml:space="preserve"> </w:t>
      </w:r>
      <w:r>
        <w:rPr>
          <w:w w:val="110"/>
        </w:rPr>
        <w:t>they</w:t>
      </w:r>
      <w:r>
        <w:rPr>
          <w:spacing w:val="-19"/>
          <w:w w:val="110"/>
        </w:rPr>
        <w:t xml:space="preserve"> </w:t>
      </w:r>
      <w:r>
        <w:rPr>
          <w:w w:val="110"/>
        </w:rPr>
        <w:t>symbolize</w:t>
      </w:r>
      <w:r>
        <w:rPr>
          <w:spacing w:val="-19"/>
          <w:w w:val="110"/>
        </w:rPr>
        <w:t xml:space="preserve"> </w:t>
      </w:r>
      <w:r>
        <w:rPr>
          <w:w w:val="110"/>
        </w:rPr>
        <w:t>the promotion</w:t>
      </w:r>
      <w:r>
        <w:rPr>
          <w:spacing w:val="-15"/>
          <w:w w:val="110"/>
        </w:rPr>
        <w:t xml:space="preserve"> </w:t>
      </w:r>
      <w:r>
        <w:rPr>
          <w:w w:val="110"/>
        </w:rPr>
        <w:t>of</w:t>
      </w:r>
      <w:r>
        <w:rPr>
          <w:spacing w:val="-14"/>
          <w:w w:val="110"/>
        </w:rPr>
        <w:t xml:space="preserve"> </w:t>
      </w:r>
      <w:r>
        <w:rPr>
          <w:w w:val="110"/>
        </w:rPr>
        <w:t>Jamaican</w:t>
      </w:r>
      <w:r>
        <w:rPr>
          <w:spacing w:val="-14"/>
          <w:w w:val="110"/>
        </w:rPr>
        <w:t xml:space="preserve"> </w:t>
      </w:r>
      <w:r>
        <w:rPr>
          <w:w w:val="110"/>
        </w:rPr>
        <w:t>nationalism</w:t>
      </w:r>
      <w:r>
        <w:rPr>
          <w:spacing w:val="-14"/>
          <w:w w:val="110"/>
        </w:rPr>
        <w:t xml:space="preserve"> </w:t>
      </w:r>
      <w:r>
        <w:rPr>
          <w:w w:val="110"/>
        </w:rPr>
        <w:t>based</w:t>
      </w:r>
      <w:r>
        <w:rPr>
          <w:spacing w:val="-15"/>
          <w:w w:val="110"/>
        </w:rPr>
        <w:t xml:space="preserve"> </w:t>
      </w:r>
      <w:r>
        <w:rPr>
          <w:w w:val="110"/>
        </w:rPr>
        <w:t>on</w:t>
      </w:r>
      <w:r>
        <w:rPr>
          <w:spacing w:val="-14"/>
          <w:w w:val="110"/>
        </w:rPr>
        <w:t xml:space="preserve"> </w:t>
      </w:r>
      <w:r>
        <w:rPr>
          <w:w w:val="110"/>
        </w:rPr>
        <w:t>a</w:t>
      </w:r>
      <w:r>
        <w:rPr>
          <w:spacing w:val="-14"/>
          <w:w w:val="110"/>
        </w:rPr>
        <w:t xml:space="preserve"> </w:t>
      </w:r>
      <w:r>
        <w:rPr>
          <w:w w:val="110"/>
        </w:rPr>
        <w:t>shared</w:t>
      </w:r>
      <w:r>
        <w:rPr>
          <w:spacing w:val="-14"/>
          <w:w w:val="110"/>
        </w:rPr>
        <w:t xml:space="preserve"> </w:t>
      </w:r>
      <w:r>
        <w:rPr>
          <w:w w:val="110"/>
        </w:rPr>
        <w:t>value</w:t>
      </w:r>
      <w:r>
        <w:rPr>
          <w:spacing w:val="-15"/>
          <w:w w:val="110"/>
        </w:rPr>
        <w:t xml:space="preserve"> </w:t>
      </w:r>
      <w:r>
        <w:rPr>
          <w:w w:val="110"/>
        </w:rPr>
        <w:t>system.</w:t>
      </w:r>
    </w:p>
    <w:p w:rsidR="00480143" w:rsidRDefault="00480143" w:rsidP="00480143">
      <w:pPr>
        <w:pStyle w:val="a3"/>
        <w:spacing w:before="6"/>
        <w:rPr>
          <w:b/>
          <w:sz w:val="25"/>
        </w:rPr>
      </w:pPr>
    </w:p>
    <w:p w:rsidR="00480143" w:rsidRDefault="00480143" w:rsidP="00480143">
      <w:pPr>
        <w:spacing w:before="1"/>
        <w:ind w:left="120"/>
        <w:rPr>
          <w:b/>
        </w:rPr>
      </w:pPr>
      <w:r>
        <w:rPr>
          <w:b/>
          <w:color w:val="CC0000"/>
          <w:w w:val="105"/>
        </w:rPr>
        <w:t>Border Clash</w:t>
      </w:r>
    </w:p>
    <w:p w:rsidR="00480143" w:rsidRDefault="00480143" w:rsidP="00480143">
      <w:pPr>
        <w:pStyle w:val="a3"/>
        <w:spacing w:before="137" w:line="285" w:lineRule="auto"/>
        <w:ind w:left="119"/>
      </w:pPr>
      <w:r>
        <w:rPr>
          <w:w w:val="110"/>
        </w:rPr>
        <w:t>When dancehall’s intolerant sexual ethics cross the border onto the international stage, they become</w:t>
      </w:r>
      <w:r>
        <w:rPr>
          <w:spacing w:val="-35"/>
          <w:w w:val="110"/>
        </w:rPr>
        <w:t xml:space="preserve"> </w:t>
      </w:r>
      <w:r>
        <w:rPr>
          <w:w w:val="110"/>
        </w:rPr>
        <w:t>controversial</w:t>
      </w:r>
      <w:r>
        <w:rPr>
          <w:spacing w:val="-35"/>
          <w:w w:val="110"/>
        </w:rPr>
        <w:t xml:space="preserve"> </w:t>
      </w:r>
      <w:r>
        <w:rPr>
          <w:w w:val="110"/>
        </w:rPr>
        <w:t>and</w:t>
      </w:r>
      <w:r>
        <w:rPr>
          <w:spacing w:val="-35"/>
          <w:w w:val="110"/>
        </w:rPr>
        <w:t xml:space="preserve"> </w:t>
      </w:r>
      <w:r>
        <w:rPr>
          <w:w w:val="110"/>
        </w:rPr>
        <w:t>problematic.</w:t>
      </w:r>
      <w:r>
        <w:rPr>
          <w:spacing w:val="-35"/>
          <w:w w:val="110"/>
        </w:rPr>
        <w:t xml:space="preserve"> </w:t>
      </w:r>
      <w:r>
        <w:rPr>
          <w:w w:val="110"/>
        </w:rPr>
        <w:t>Carolyn</w:t>
      </w:r>
      <w:r>
        <w:rPr>
          <w:spacing w:val="-35"/>
          <w:w w:val="110"/>
        </w:rPr>
        <w:t xml:space="preserve"> </w:t>
      </w:r>
      <w:r>
        <w:rPr>
          <w:w w:val="110"/>
        </w:rPr>
        <w:t>Cooper</w:t>
      </w:r>
      <w:r>
        <w:rPr>
          <w:spacing w:val="-35"/>
          <w:w w:val="110"/>
        </w:rPr>
        <w:t xml:space="preserve"> </w:t>
      </w:r>
      <w:r>
        <w:rPr>
          <w:w w:val="110"/>
        </w:rPr>
        <w:t>(2001)</w:t>
      </w:r>
      <w:r>
        <w:rPr>
          <w:spacing w:val="-34"/>
          <w:w w:val="110"/>
        </w:rPr>
        <w:t xml:space="preserve"> </w:t>
      </w:r>
      <w:r>
        <w:rPr>
          <w:w w:val="110"/>
        </w:rPr>
        <w:t>has</w:t>
      </w:r>
      <w:r>
        <w:rPr>
          <w:spacing w:val="-35"/>
          <w:w w:val="110"/>
        </w:rPr>
        <w:t xml:space="preserve"> </w:t>
      </w:r>
      <w:r>
        <w:rPr>
          <w:w w:val="110"/>
        </w:rPr>
        <w:t>called</w:t>
      </w:r>
      <w:r>
        <w:rPr>
          <w:spacing w:val="-35"/>
          <w:w w:val="110"/>
        </w:rPr>
        <w:t xml:space="preserve"> </w:t>
      </w:r>
      <w:r>
        <w:rPr>
          <w:w w:val="110"/>
        </w:rPr>
        <w:t>this</w:t>
      </w:r>
      <w:r>
        <w:rPr>
          <w:spacing w:val="-35"/>
          <w:w w:val="110"/>
        </w:rPr>
        <w:t xml:space="preserve"> </w:t>
      </w:r>
      <w:r>
        <w:rPr>
          <w:w w:val="110"/>
        </w:rPr>
        <w:t>a</w:t>
      </w:r>
      <w:r>
        <w:rPr>
          <w:spacing w:val="-35"/>
          <w:w w:val="110"/>
        </w:rPr>
        <w:t xml:space="preserve"> </w:t>
      </w:r>
      <w:r>
        <w:rPr>
          <w:w w:val="110"/>
        </w:rPr>
        <w:t>“border</w:t>
      </w:r>
      <w:r>
        <w:rPr>
          <w:spacing w:val="-35"/>
          <w:w w:val="110"/>
        </w:rPr>
        <w:t xml:space="preserve"> </w:t>
      </w:r>
      <w:r>
        <w:rPr>
          <w:w w:val="110"/>
        </w:rPr>
        <w:t>clash.”</w:t>
      </w:r>
      <w:r>
        <w:rPr>
          <w:spacing w:val="-35"/>
          <w:w w:val="110"/>
        </w:rPr>
        <w:t xml:space="preserve"> </w:t>
      </w:r>
      <w:r>
        <w:rPr>
          <w:w w:val="110"/>
        </w:rPr>
        <w:t>Buju Banton</w:t>
      </w:r>
      <w:r>
        <w:rPr>
          <w:spacing w:val="-17"/>
          <w:w w:val="110"/>
        </w:rPr>
        <w:t xml:space="preserve"> </w:t>
      </w:r>
      <w:r>
        <w:rPr>
          <w:w w:val="110"/>
        </w:rPr>
        <w:t>and</w:t>
      </w:r>
      <w:r>
        <w:rPr>
          <w:spacing w:val="-17"/>
          <w:w w:val="110"/>
        </w:rPr>
        <w:t xml:space="preserve"> </w:t>
      </w:r>
      <w:r>
        <w:rPr>
          <w:w w:val="110"/>
        </w:rPr>
        <w:t>other</w:t>
      </w:r>
      <w:r>
        <w:rPr>
          <w:spacing w:val="-16"/>
          <w:w w:val="110"/>
        </w:rPr>
        <w:t xml:space="preserve"> </w:t>
      </w:r>
      <w:r>
        <w:rPr>
          <w:w w:val="110"/>
        </w:rPr>
        <w:t>artists</w:t>
      </w:r>
      <w:r>
        <w:rPr>
          <w:spacing w:val="-17"/>
          <w:w w:val="110"/>
        </w:rPr>
        <w:t xml:space="preserve"> </w:t>
      </w:r>
      <w:r>
        <w:rPr>
          <w:w w:val="110"/>
        </w:rPr>
        <w:t>have</w:t>
      </w:r>
      <w:r>
        <w:rPr>
          <w:spacing w:val="-17"/>
          <w:w w:val="110"/>
        </w:rPr>
        <w:t xml:space="preserve"> </w:t>
      </w:r>
      <w:r>
        <w:rPr>
          <w:w w:val="110"/>
        </w:rPr>
        <w:t>been</w:t>
      </w:r>
      <w:r>
        <w:rPr>
          <w:spacing w:val="-16"/>
          <w:w w:val="110"/>
        </w:rPr>
        <w:t xml:space="preserve"> </w:t>
      </w:r>
      <w:r>
        <w:rPr>
          <w:w w:val="110"/>
        </w:rPr>
        <w:t>pressured</w:t>
      </w:r>
      <w:r>
        <w:rPr>
          <w:spacing w:val="-17"/>
          <w:w w:val="110"/>
        </w:rPr>
        <w:t xml:space="preserve"> </w:t>
      </w:r>
      <w:r>
        <w:rPr>
          <w:w w:val="110"/>
        </w:rPr>
        <w:t>by</w:t>
      </w:r>
      <w:r>
        <w:rPr>
          <w:spacing w:val="-17"/>
          <w:w w:val="110"/>
        </w:rPr>
        <w:t xml:space="preserve"> </w:t>
      </w:r>
      <w:r>
        <w:rPr>
          <w:w w:val="110"/>
        </w:rPr>
        <w:t>international</w:t>
      </w:r>
      <w:r>
        <w:rPr>
          <w:spacing w:val="-16"/>
          <w:w w:val="110"/>
        </w:rPr>
        <w:t xml:space="preserve"> </w:t>
      </w:r>
      <w:r>
        <w:rPr>
          <w:w w:val="110"/>
        </w:rPr>
        <w:t>human</w:t>
      </w:r>
      <w:r>
        <w:rPr>
          <w:spacing w:val="-17"/>
          <w:w w:val="110"/>
        </w:rPr>
        <w:t xml:space="preserve"> </w:t>
      </w:r>
      <w:r>
        <w:rPr>
          <w:w w:val="110"/>
        </w:rPr>
        <w:t>rights</w:t>
      </w:r>
      <w:r>
        <w:rPr>
          <w:spacing w:val="-17"/>
          <w:w w:val="110"/>
        </w:rPr>
        <w:t xml:space="preserve"> </w:t>
      </w:r>
      <w:r>
        <w:rPr>
          <w:w w:val="110"/>
        </w:rPr>
        <w:t>groups</w:t>
      </w:r>
      <w:r>
        <w:rPr>
          <w:spacing w:val="-16"/>
          <w:w w:val="110"/>
        </w:rPr>
        <w:t xml:space="preserve"> </w:t>
      </w:r>
      <w:r>
        <w:rPr>
          <w:w w:val="110"/>
        </w:rPr>
        <w:t>to</w:t>
      </w:r>
      <w:r>
        <w:rPr>
          <w:spacing w:val="-17"/>
          <w:w w:val="110"/>
        </w:rPr>
        <w:t xml:space="preserve"> </w:t>
      </w:r>
      <w:r>
        <w:rPr>
          <w:w w:val="110"/>
        </w:rPr>
        <w:t>stop</w:t>
      </w:r>
      <w:r>
        <w:rPr>
          <w:spacing w:val="-17"/>
          <w:w w:val="110"/>
        </w:rPr>
        <w:t xml:space="preserve"> </w:t>
      </w:r>
      <w:r>
        <w:rPr>
          <w:w w:val="110"/>
        </w:rPr>
        <w:t>inciting violence</w:t>
      </w:r>
      <w:r>
        <w:rPr>
          <w:spacing w:val="-41"/>
          <w:w w:val="110"/>
        </w:rPr>
        <w:t xml:space="preserve"> </w:t>
      </w:r>
      <w:r>
        <w:rPr>
          <w:w w:val="110"/>
        </w:rPr>
        <w:t>against</w:t>
      </w:r>
      <w:r>
        <w:rPr>
          <w:spacing w:val="-40"/>
          <w:w w:val="110"/>
        </w:rPr>
        <w:t xml:space="preserve"> </w:t>
      </w:r>
      <w:r>
        <w:rPr>
          <w:w w:val="110"/>
        </w:rPr>
        <w:t>the</w:t>
      </w:r>
      <w:r>
        <w:rPr>
          <w:spacing w:val="-40"/>
          <w:w w:val="110"/>
        </w:rPr>
        <w:t xml:space="preserve"> </w:t>
      </w:r>
      <w:r>
        <w:rPr>
          <w:w w:val="110"/>
        </w:rPr>
        <w:t>LGBTQ</w:t>
      </w:r>
      <w:r>
        <w:rPr>
          <w:spacing w:val="-40"/>
          <w:w w:val="110"/>
        </w:rPr>
        <w:t xml:space="preserve"> </w:t>
      </w:r>
      <w:r>
        <w:rPr>
          <w:w w:val="110"/>
        </w:rPr>
        <w:t>community.</w:t>
      </w:r>
      <w:r>
        <w:rPr>
          <w:spacing w:val="-40"/>
          <w:w w:val="110"/>
        </w:rPr>
        <w:t xml:space="preserve"> </w:t>
      </w:r>
      <w:r>
        <w:rPr>
          <w:color w:val="1155CC"/>
          <w:w w:val="110"/>
          <w:u w:val="single" w:color="1155CC"/>
        </w:rPr>
        <w:t>The</w:t>
      </w:r>
      <w:r>
        <w:rPr>
          <w:color w:val="1155CC"/>
          <w:spacing w:val="-40"/>
          <w:w w:val="110"/>
          <w:u w:val="single" w:color="1155CC"/>
        </w:rPr>
        <w:t xml:space="preserve"> </w:t>
      </w:r>
      <w:r>
        <w:rPr>
          <w:color w:val="1155CC"/>
          <w:w w:val="110"/>
          <w:u w:val="single" w:color="1155CC"/>
        </w:rPr>
        <w:t>Stop</w:t>
      </w:r>
      <w:r>
        <w:rPr>
          <w:color w:val="1155CC"/>
          <w:spacing w:val="-40"/>
          <w:w w:val="110"/>
          <w:u w:val="single" w:color="1155CC"/>
        </w:rPr>
        <w:t xml:space="preserve"> </w:t>
      </w:r>
      <w:r>
        <w:rPr>
          <w:color w:val="1155CC"/>
          <w:w w:val="110"/>
          <w:u w:val="single" w:color="1155CC"/>
        </w:rPr>
        <w:t>Murder</w:t>
      </w:r>
      <w:r>
        <w:rPr>
          <w:color w:val="1155CC"/>
          <w:spacing w:val="-40"/>
          <w:w w:val="110"/>
          <w:u w:val="single" w:color="1155CC"/>
        </w:rPr>
        <w:t xml:space="preserve"> </w:t>
      </w:r>
      <w:r>
        <w:rPr>
          <w:color w:val="1155CC"/>
          <w:w w:val="110"/>
          <w:u w:val="single" w:color="1155CC"/>
        </w:rPr>
        <w:t>Music</w:t>
      </w:r>
      <w:r>
        <w:rPr>
          <w:color w:val="1155CC"/>
          <w:spacing w:val="-40"/>
          <w:w w:val="110"/>
          <w:u w:val="single" w:color="1155CC"/>
        </w:rPr>
        <w:t xml:space="preserve"> </w:t>
      </w:r>
      <w:r>
        <w:rPr>
          <w:color w:val="1155CC"/>
          <w:w w:val="110"/>
          <w:u w:val="single" w:color="1155CC"/>
        </w:rPr>
        <w:t>campaign</w:t>
      </w:r>
      <w:r>
        <w:rPr>
          <w:color w:val="1155CC"/>
          <w:spacing w:val="-41"/>
          <w:w w:val="110"/>
        </w:rPr>
        <w:t xml:space="preserve"> </w:t>
      </w:r>
      <w:r>
        <w:rPr>
          <w:w w:val="110"/>
        </w:rPr>
        <w:t>in</w:t>
      </w:r>
      <w:r>
        <w:rPr>
          <w:spacing w:val="-40"/>
          <w:w w:val="110"/>
        </w:rPr>
        <w:t xml:space="preserve"> </w:t>
      </w:r>
      <w:r>
        <w:rPr>
          <w:w w:val="110"/>
        </w:rPr>
        <w:t>Canada</w:t>
      </w:r>
      <w:r>
        <w:rPr>
          <w:spacing w:val="-40"/>
          <w:w w:val="110"/>
        </w:rPr>
        <w:t xml:space="preserve"> </w:t>
      </w:r>
      <w:r>
        <w:rPr>
          <w:w w:val="110"/>
        </w:rPr>
        <w:t>has</w:t>
      </w:r>
      <w:r>
        <w:rPr>
          <w:spacing w:val="-40"/>
          <w:w w:val="110"/>
        </w:rPr>
        <w:t xml:space="preserve"> </w:t>
      </w:r>
      <w:r>
        <w:rPr>
          <w:w w:val="110"/>
        </w:rPr>
        <w:t>called</w:t>
      </w:r>
      <w:r>
        <w:rPr>
          <w:spacing w:val="-40"/>
          <w:w w:val="110"/>
        </w:rPr>
        <w:t xml:space="preserve"> </w:t>
      </w:r>
      <w:r>
        <w:rPr>
          <w:w w:val="110"/>
        </w:rPr>
        <w:t>for the</w:t>
      </w:r>
      <w:r>
        <w:rPr>
          <w:spacing w:val="-26"/>
          <w:w w:val="110"/>
        </w:rPr>
        <w:t xml:space="preserve"> </w:t>
      </w:r>
      <w:r>
        <w:rPr>
          <w:w w:val="110"/>
        </w:rPr>
        <w:t>cancellation</w:t>
      </w:r>
      <w:r>
        <w:rPr>
          <w:spacing w:val="-25"/>
          <w:w w:val="110"/>
        </w:rPr>
        <w:t xml:space="preserve"> </w:t>
      </w:r>
      <w:r>
        <w:rPr>
          <w:w w:val="110"/>
        </w:rPr>
        <w:t>of</w:t>
      </w:r>
      <w:r>
        <w:rPr>
          <w:spacing w:val="-26"/>
          <w:w w:val="110"/>
        </w:rPr>
        <w:t xml:space="preserve"> </w:t>
      </w:r>
      <w:r>
        <w:rPr>
          <w:w w:val="110"/>
        </w:rPr>
        <w:t>concerts,</w:t>
      </w:r>
      <w:r>
        <w:rPr>
          <w:spacing w:val="-25"/>
          <w:w w:val="110"/>
        </w:rPr>
        <w:t xml:space="preserve"> </w:t>
      </w:r>
      <w:r>
        <w:rPr>
          <w:w w:val="110"/>
        </w:rPr>
        <w:t>the</w:t>
      </w:r>
      <w:r>
        <w:rPr>
          <w:spacing w:val="-26"/>
          <w:w w:val="110"/>
        </w:rPr>
        <w:t xml:space="preserve"> </w:t>
      </w:r>
      <w:r>
        <w:rPr>
          <w:w w:val="110"/>
        </w:rPr>
        <w:t>removal</w:t>
      </w:r>
      <w:r>
        <w:rPr>
          <w:spacing w:val="-25"/>
          <w:w w:val="110"/>
        </w:rPr>
        <w:t xml:space="preserve"> </w:t>
      </w:r>
      <w:r>
        <w:rPr>
          <w:w w:val="110"/>
        </w:rPr>
        <w:t>of</w:t>
      </w:r>
      <w:r>
        <w:rPr>
          <w:spacing w:val="-26"/>
          <w:w w:val="110"/>
        </w:rPr>
        <w:t xml:space="preserve"> </w:t>
      </w:r>
      <w:r>
        <w:rPr>
          <w:w w:val="110"/>
        </w:rPr>
        <w:t>hate</w:t>
      </w:r>
      <w:r>
        <w:rPr>
          <w:spacing w:val="-25"/>
          <w:w w:val="110"/>
        </w:rPr>
        <w:t xml:space="preserve"> </w:t>
      </w:r>
      <w:r>
        <w:rPr>
          <w:w w:val="110"/>
        </w:rPr>
        <w:t>lyrics</w:t>
      </w:r>
      <w:r>
        <w:rPr>
          <w:spacing w:val="-25"/>
          <w:w w:val="110"/>
        </w:rPr>
        <w:t xml:space="preserve"> </w:t>
      </w:r>
      <w:r>
        <w:rPr>
          <w:w w:val="110"/>
        </w:rPr>
        <w:t>from</w:t>
      </w:r>
      <w:r>
        <w:rPr>
          <w:spacing w:val="-26"/>
          <w:w w:val="110"/>
        </w:rPr>
        <w:t xml:space="preserve"> </w:t>
      </w:r>
      <w:r>
        <w:rPr>
          <w:w w:val="110"/>
        </w:rPr>
        <w:t>music</w:t>
      </w:r>
      <w:r>
        <w:rPr>
          <w:spacing w:val="-25"/>
          <w:w w:val="110"/>
        </w:rPr>
        <w:t xml:space="preserve"> </w:t>
      </w:r>
      <w:r>
        <w:rPr>
          <w:w w:val="110"/>
        </w:rPr>
        <w:t>store</w:t>
      </w:r>
      <w:r>
        <w:rPr>
          <w:spacing w:val="-26"/>
          <w:w w:val="110"/>
        </w:rPr>
        <w:t xml:space="preserve"> </w:t>
      </w:r>
      <w:r>
        <w:rPr>
          <w:w w:val="110"/>
        </w:rPr>
        <w:t>catalogues,</w:t>
      </w:r>
      <w:r>
        <w:rPr>
          <w:spacing w:val="-25"/>
          <w:w w:val="110"/>
        </w:rPr>
        <w:t xml:space="preserve"> </w:t>
      </w:r>
      <w:r>
        <w:rPr>
          <w:w w:val="110"/>
        </w:rPr>
        <w:t>and</w:t>
      </w:r>
      <w:r>
        <w:rPr>
          <w:spacing w:val="-26"/>
          <w:w w:val="110"/>
        </w:rPr>
        <w:t xml:space="preserve"> </w:t>
      </w:r>
      <w:r>
        <w:rPr>
          <w:w w:val="110"/>
        </w:rPr>
        <w:t>denials</w:t>
      </w:r>
      <w:r>
        <w:rPr>
          <w:spacing w:val="-25"/>
          <w:w w:val="110"/>
        </w:rPr>
        <w:t xml:space="preserve"> </w:t>
      </w:r>
      <w:r>
        <w:rPr>
          <w:w w:val="110"/>
        </w:rPr>
        <w:t>of temporary</w:t>
      </w:r>
      <w:r>
        <w:rPr>
          <w:spacing w:val="-25"/>
          <w:w w:val="110"/>
        </w:rPr>
        <w:t xml:space="preserve"> </w:t>
      </w:r>
      <w:r>
        <w:rPr>
          <w:w w:val="110"/>
        </w:rPr>
        <w:t>work</w:t>
      </w:r>
      <w:r>
        <w:rPr>
          <w:spacing w:val="-24"/>
          <w:w w:val="110"/>
        </w:rPr>
        <w:t xml:space="preserve"> </w:t>
      </w:r>
      <w:r>
        <w:rPr>
          <w:w w:val="110"/>
        </w:rPr>
        <w:t>visas</w:t>
      </w:r>
      <w:r>
        <w:rPr>
          <w:spacing w:val="-24"/>
          <w:w w:val="110"/>
        </w:rPr>
        <w:t xml:space="preserve"> </w:t>
      </w:r>
      <w:r>
        <w:rPr>
          <w:w w:val="110"/>
        </w:rPr>
        <w:t>for</w:t>
      </w:r>
      <w:r>
        <w:rPr>
          <w:spacing w:val="-24"/>
          <w:w w:val="110"/>
        </w:rPr>
        <w:t xml:space="preserve"> </w:t>
      </w:r>
      <w:r>
        <w:rPr>
          <w:w w:val="110"/>
        </w:rPr>
        <w:t>Jamaican</w:t>
      </w:r>
      <w:r>
        <w:rPr>
          <w:spacing w:val="-24"/>
          <w:w w:val="110"/>
        </w:rPr>
        <w:t xml:space="preserve"> </w:t>
      </w:r>
      <w:r>
        <w:rPr>
          <w:w w:val="110"/>
        </w:rPr>
        <w:t>artists</w:t>
      </w:r>
      <w:r>
        <w:rPr>
          <w:spacing w:val="-25"/>
          <w:w w:val="110"/>
        </w:rPr>
        <w:t xml:space="preserve"> </w:t>
      </w:r>
      <w:r>
        <w:rPr>
          <w:w w:val="110"/>
        </w:rPr>
        <w:t>that</w:t>
      </w:r>
      <w:r>
        <w:rPr>
          <w:spacing w:val="-24"/>
          <w:w w:val="110"/>
        </w:rPr>
        <w:t xml:space="preserve"> </w:t>
      </w:r>
      <w:r>
        <w:rPr>
          <w:w w:val="110"/>
        </w:rPr>
        <w:t>incite</w:t>
      </w:r>
      <w:r>
        <w:rPr>
          <w:spacing w:val="-24"/>
          <w:w w:val="110"/>
        </w:rPr>
        <w:t xml:space="preserve"> </w:t>
      </w:r>
      <w:r>
        <w:rPr>
          <w:w w:val="110"/>
        </w:rPr>
        <w:t>violence</w:t>
      </w:r>
      <w:r>
        <w:rPr>
          <w:spacing w:val="-24"/>
          <w:w w:val="110"/>
        </w:rPr>
        <w:t xml:space="preserve"> </w:t>
      </w:r>
      <w:r>
        <w:rPr>
          <w:w w:val="110"/>
        </w:rPr>
        <w:t>against</w:t>
      </w:r>
      <w:r>
        <w:rPr>
          <w:spacing w:val="-24"/>
          <w:w w:val="110"/>
        </w:rPr>
        <w:t xml:space="preserve"> </w:t>
      </w:r>
      <w:r>
        <w:rPr>
          <w:w w:val="110"/>
        </w:rPr>
        <w:t>LGBTQ</w:t>
      </w:r>
      <w:r>
        <w:rPr>
          <w:spacing w:val="-24"/>
          <w:w w:val="110"/>
        </w:rPr>
        <w:t xml:space="preserve"> </w:t>
      </w:r>
      <w:r>
        <w:rPr>
          <w:w w:val="110"/>
        </w:rPr>
        <w:t>communities.</w:t>
      </w:r>
    </w:p>
    <w:p w:rsidR="00480143" w:rsidRDefault="00480143" w:rsidP="00480143">
      <w:pPr>
        <w:pStyle w:val="a3"/>
        <w:spacing w:line="285" w:lineRule="auto"/>
        <w:ind w:left="119" w:right="133"/>
      </w:pPr>
      <w:r>
        <w:rPr>
          <w:w w:val="110"/>
        </w:rPr>
        <w:t>Occasionally</w:t>
      </w:r>
      <w:r>
        <w:rPr>
          <w:spacing w:val="-24"/>
          <w:w w:val="110"/>
        </w:rPr>
        <w:t xml:space="preserve"> </w:t>
      </w:r>
      <w:r>
        <w:rPr>
          <w:w w:val="110"/>
        </w:rPr>
        <w:t>these</w:t>
      </w:r>
      <w:r>
        <w:rPr>
          <w:spacing w:val="-24"/>
          <w:w w:val="110"/>
        </w:rPr>
        <w:t xml:space="preserve"> </w:t>
      </w:r>
      <w:r>
        <w:rPr>
          <w:w w:val="110"/>
        </w:rPr>
        <w:t>artists</w:t>
      </w:r>
      <w:r>
        <w:rPr>
          <w:spacing w:val="-24"/>
          <w:w w:val="110"/>
        </w:rPr>
        <w:t xml:space="preserve"> </w:t>
      </w:r>
      <w:r>
        <w:rPr>
          <w:w w:val="110"/>
        </w:rPr>
        <w:t>sign</w:t>
      </w:r>
      <w:r>
        <w:rPr>
          <w:spacing w:val="-23"/>
          <w:w w:val="110"/>
        </w:rPr>
        <w:t xml:space="preserve"> </w:t>
      </w:r>
      <w:r>
        <w:rPr>
          <w:w w:val="110"/>
        </w:rPr>
        <w:t>a</w:t>
      </w:r>
      <w:r>
        <w:rPr>
          <w:spacing w:val="-24"/>
          <w:w w:val="110"/>
        </w:rPr>
        <w:t xml:space="preserve"> </w:t>
      </w:r>
      <w:r>
        <w:rPr>
          <w:w w:val="110"/>
        </w:rPr>
        <w:t>declaration</w:t>
      </w:r>
      <w:r>
        <w:rPr>
          <w:spacing w:val="-24"/>
          <w:w w:val="110"/>
        </w:rPr>
        <w:t xml:space="preserve"> </w:t>
      </w:r>
      <w:r>
        <w:rPr>
          <w:w w:val="110"/>
        </w:rPr>
        <w:t>at</w:t>
      </w:r>
      <w:r>
        <w:rPr>
          <w:spacing w:val="-24"/>
          <w:w w:val="110"/>
        </w:rPr>
        <w:t xml:space="preserve"> </w:t>
      </w:r>
      <w:r>
        <w:rPr>
          <w:w w:val="110"/>
        </w:rPr>
        <w:t>a</w:t>
      </w:r>
      <w:r>
        <w:rPr>
          <w:spacing w:val="-23"/>
          <w:w w:val="110"/>
        </w:rPr>
        <w:t xml:space="preserve"> </w:t>
      </w:r>
      <w:r>
        <w:rPr>
          <w:w w:val="110"/>
        </w:rPr>
        <w:t>press</w:t>
      </w:r>
      <w:r>
        <w:rPr>
          <w:spacing w:val="-24"/>
          <w:w w:val="110"/>
        </w:rPr>
        <w:t xml:space="preserve"> </w:t>
      </w:r>
      <w:r>
        <w:rPr>
          <w:w w:val="110"/>
        </w:rPr>
        <w:t>conference</w:t>
      </w:r>
      <w:r>
        <w:rPr>
          <w:spacing w:val="-24"/>
          <w:w w:val="110"/>
        </w:rPr>
        <w:t xml:space="preserve"> </w:t>
      </w:r>
      <w:r>
        <w:rPr>
          <w:w w:val="110"/>
        </w:rPr>
        <w:t>agreeing</w:t>
      </w:r>
      <w:r>
        <w:rPr>
          <w:spacing w:val="-24"/>
          <w:w w:val="110"/>
        </w:rPr>
        <w:t xml:space="preserve"> </w:t>
      </w:r>
      <w:r>
        <w:rPr>
          <w:w w:val="110"/>
        </w:rPr>
        <w:t>to</w:t>
      </w:r>
      <w:r>
        <w:rPr>
          <w:spacing w:val="-23"/>
          <w:w w:val="110"/>
        </w:rPr>
        <w:t xml:space="preserve"> </w:t>
      </w:r>
      <w:r>
        <w:rPr>
          <w:w w:val="110"/>
        </w:rPr>
        <w:t>stop</w:t>
      </w:r>
      <w:r>
        <w:rPr>
          <w:spacing w:val="-24"/>
          <w:w w:val="110"/>
        </w:rPr>
        <w:t xml:space="preserve"> </w:t>
      </w:r>
      <w:r>
        <w:rPr>
          <w:w w:val="110"/>
        </w:rPr>
        <w:t>performing</w:t>
      </w:r>
      <w:r>
        <w:rPr>
          <w:spacing w:val="-24"/>
          <w:w w:val="110"/>
        </w:rPr>
        <w:t xml:space="preserve"> </w:t>
      </w:r>
      <w:r>
        <w:rPr>
          <w:w w:val="110"/>
        </w:rPr>
        <w:t>their intolerant songs, but more often than not, they later renege. Several artists have had concerts cancelled</w:t>
      </w:r>
      <w:r>
        <w:rPr>
          <w:spacing w:val="-30"/>
          <w:w w:val="110"/>
        </w:rPr>
        <w:t xml:space="preserve"> </w:t>
      </w:r>
      <w:r>
        <w:rPr>
          <w:w w:val="110"/>
        </w:rPr>
        <w:t>in</w:t>
      </w:r>
      <w:r>
        <w:rPr>
          <w:spacing w:val="-29"/>
          <w:w w:val="110"/>
        </w:rPr>
        <w:t xml:space="preserve"> </w:t>
      </w:r>
      <w:r>
        <w:rPr>
          <w:w w:val="110"/>
        </w:rPr>
        <w:t>England,</w:t>
      </w:r>
      <w:r>
        <w:rPr>
          <w:spacing w:val="-30"/>
          <w:w w:val="110"/>
        </w:rPr>
        <w:t xml:space="preserve"> </w:t>
      </w:r>
      <w:r>
        <w:rPr>
          <w:w w:val="110"/>
        </w:rPr>
        <w:t>the</w:t>
      </w:r>
      <w:r>
        <w:rPr>
          <w:spacing w:val="-29"/>
          <w:w w:val="110"/>
        </w:rPr>
        <w:t xml:space="preserve"> </w:t>
      </w:r>
      <w:r>
        <w:rPr>
          <w:w w:val="110"/>
        </w:rPr>
        <w:t>United</w:t>
      </w:r>
      <w:r>
        <w:rPr>
          <w:spacing w:val="-29"/>
          <w:w w:val="110"/>
        </w:rPr>
        <w:t xml:space="preserve"> </w:t>
      </w:r>
      <w:r>
        <w:rPr>
          <w:w w:val="110"/>
        </w:rPr>
        <w:t>States</w:t>
      </w:r>
      <w:r>
        <w:rPr>
          <w:spacing w:val="-30"/>
          <w:w w:val="110"/>
        </w:rPr>
        <w:t xml:space="preserve"> </w:t>
      </w:r>
      <w:r>
        <w:rPr>
          <w:w w:val="110"/>
        </w:rPr>
        <w:t>and</w:t>
      </w:r>
      <w:r>
        <w:rPr>
          <w:spacing w:val="-29"/>
          <w:w w:val="110"/>
        </w:rPr>
        <w:t xml:space="preserve"> </w:t>
      </w:r>
      <w:r>
        <w:rPr>
          <w:w w:val="110"/>
        </w:rPr>
        <w:t>Canada.</w:t>
      </w:r>
      <w:r>
        <w:rPr>
          <w:spacing w:val="-29"/>
          <w:w w:val="110"/>
        </w:rPr>
        <w:t xml:space="preserve"> </w:t>
      </w:r>
      <w:r>
        <w:rPr>
          <w:w w:val="110"/>
        </w:rPr>
        <w:t>Elephant</w:t>
      </w:r>
      <w:r>
        <w:rPr>
          <w:spacing w:val="-30"/>
          <w:w w:val="110"/>
        </w:rPr>
        <w:t xml:space="preserve"> </w:t>
      </w:r>
      <w:r>
        <w:rPr>
          <w:w w:val="110"/>
        </w:rPr>
        <w:t>Man</w:t>
      </w:r>
      <w:r>
        <w:rPr>
          <w:spacing w:val="-29"/>
          <w:w w:val="110"/>
        </w:rPr>
        <w:t xml:space="preserve"> </w:t>
      </w:r>
      <w:r>
        <w:rPr>
          <w:w w:val="110"/>
        </w:rPr>
        <w:t>recently</w:t>
      </w:r>
      <w:r>
        <w:rPr>
          <w:spacing w:val="-29"/>
          <w:w w:val="110"/>
        </w:rPr>
        <w:t xml:space="preserve"> </w:t>
      </w:r>
      <w:r>
        <w:rPr>
          <w:w w:val="110"/>
        </w:rPr>
        <w:t>came</w:t>
      </w:r>
      <w:r>
        <w:rPr>
          <w:spacing w:val="-30"/>
          <w:w w:val="110"/>
        </w:rPr>
        <w:t xml:space="preserve"> </w:t>
      </w:r>
      <w:r>
        <w:rPr>
          <w:w w:val="110"/>
        </w:rPr>
        <w:t>to</w:t>
      </w:r>
      <w:r>
        <w:rPr>
          <w:spacing w:val="-29"/>
          <w:w w:val="110"/>
        </w:rPr>
        <w:t xml:space="preserve"> </w:t>
      </w:r>
      <w:r>
        <w:rPr>
          <w:w w:val="110"/>
        </w:rPr>
        <w:t>Kitchener</w:t>
      </w:r>
      <w:r>
        <w:rPr>
          <w:spacing w:val="-29"/>
          <w:w w:val="110"/>
        </w:rPr>
        <w:t xml:space="preserve"> </w:t>
      </w:r>
      <w:r>
        <w:rPr>
          <w:w w:val="110"/>
        </w:rPr>
        <w:t>but his</w:t>
      </w:r>
      <w:r>
        <w:rPr>
          <w:spacing w:val="-19"/>
          <w:w w:val="110"/>
        </w:rPr>
        <w:t xml:space="preserve"> </w:t>
      </w:r>
      <w:r>
        <w:rPr>
          <w:w w:val="110"/>
        </w:rPr>
        <w:t>Toronto</w:t>
      </w:r>
      <w:r>
        <w:rPr>
          <w:spacing w:val="-18"/>
          <w:w w:val="110"/>
        </w:rPr>
        <w:t xml:space="preserve"> </w:t>
      </w:r>
      <w:r>
        <w:rPr>
          <w:w w:val="110"/>
        </w:rPr>
        <w:t>show</w:t>
      </w:r>
      <w:r>
        <w:rPr>
          <w:spacing w:val="-18"/>
          <w:w w:val="110"/>
        </w:rPr>
        <w:t xml:space="preserve"> </w:t>
      </w:r>
      <w:r>
        <w:rPr>
          <w:w w:val="110"/>
        </w:rPr>
        <w:t>on</w:t>
      </w:r>
      <w:r>
        <w:rPr>
          <w:spacing w:val="-18"/>
          <w:w w:val="110"/>
        </w:rPr>
        <w:t xml:space="preserve"> </w:t>
      </w:r>
      <w:r>
        <w:rPr>
          <w:w w:val="110"/>
        </w:rPr>
        <w:t>the</w:t>
      </w:r>
      <w:r>
        <w:rPr>
          <w:spacing w:val="-18"/>
          <w:w w:val="110"/>
        </w:rPr>
        <w:t xml:space="preserve"> </w:t>
      </w:r>
      <w:r>
        <w:rPr>
          <w:w w:val="110"/>
        </w:rPr>
        <w:t>same</w:t>
      </w:r>
      <w:r>
        <w:rPr>
          <w:spacing w:val="-18"/>
          <w:w w:val="110"/>
        </w:rPr>
        <w:t xml:space="preserve"> </w:t>
      </w:r>
      <w:r>
        <w:rPr>
          <w:w w:val="110"/>
        </w:rPr>
        <w:t>tour</w:t>
      </w:r>
      <w:r>
        <w:rPr>
          <w:spacing w:val="-19"/>
          <w:w w:val="110"/>
        </w:rPr>
        <w:t xml:space="preserve"> </w:t>
      </w:r>
      <w:r>
        <w:rPr>
          <w:w w:val="110"/>
        </w:rPr>
        <w:t>was</w:t>
      </w:r>
      <w:r>
        <w:rPr>
          <w:spacing w:val="-18"/>
          <w:w w:val="110"/>
        </w:rPr>
        <w:t xml:space="preserve"> </w:t>
      </w:r>
      <w:r>
        <w:rPr>
          <w:w w:val="110"/>
        </w:rPr>
        <w:t>cancelled</w:t>
      </w:r>
      <w:r>
        <w:rPr>
          <w:spacing w:val="-18"/>
          <w:w w:val="110"/>
        </w:rPr>
        <w:t xml:space="preserve"> </w:t>
      </w:r>
      <w:r>
        <w:rPr>
          <w:w w:val="110"/>
        </w:rPr>
        <w:t>due</w:t>
      </w:r>
      <w:r>
        <w:rPr>
          <w:spacing w:val="-18"/>
          <w:w w:val="110"/>
        </w:rPr>
        <w:t xml:space="preserve"> </w:t>
      </w:r>
      <w:r>
        <w:rPr>
          <w:w w:val="110"/>
        </w:rPr>
        <w:t>to</w:t>
      </w:r>
      <w:r>
        <w:rPr>
          <w:spacing w:val="-18"/>
          <w:w w:val="110"/>
        </w:rPr>
        <w:t xml:space="preserve"> </w:t>
      </w:r>
      <w:r>
        <w:rPr>
          <w:w w:val="110"/>
        </w:rPr>
        <w:t>protests</w:t>
      </w:r>
      <w:r>
        <w:rPr>
          <w:spacing w:val="-18"/>
          <w:w w:val="110"/>
        </w:rPr>
        <w:t xml:space="preserve"> </w:t>
      </w:r>
      <w:r>
        <w:rPr>
          <w:w w:val="110"/>
        </w:rPr>
        <w:t>from</w:t>
      </w:r>
      <w:r>
        <w:rPr>
          <w:spacing w:val="-18"/>
          <w:w w:val="110"/>
        </w:rPr>
        <w:t xml:space="preserve"> </w:t>
      </w:r>
      <w:r>
        <w:rPr>
          <w:w w:val="110"/>
        </w:rPr>
        <w:t>Stop</w:t>
      </w:r>
      <w:r>
        <w:rPr>
          <w:spacing w:val="-19"/>
          <w:w w:val="110"/>
        </w:rPr>
        <w:t xml:space="preserve"> </w:t>
      </w:r>
      <w:r>
        <w:rPr>
          <w:w w:val="110"/>
        </w:rPr>
        <w:t>Murder</w:t>
      </w:r>
      <w:r>
        <w:rPr>
          <w:spacing w:val="-18"/>
          <w:w w:val="110"/>
        </w:rPr>
        <w:t xml:space="preserve"> </w:t>
      </w:r>
      <w:r>
        <w:rPr>
          <w:w w:val="110"/>
        </w:rPr>
        <w:t>Music.</w:t>
      </w:r>
    </w:p>
    <w:p w:rsidR="00480143" w:rsidRDefault="00480143" w:rsidP="00480143">
      <w:pPr>
        <w:pStyle w:val="a3"/>
      </w:pPr>
    </w:p>
    <w:p w:rsidR="00480143" w:rsidRDefault="00480143" w:rsidP="00480143">
      <w:pPr>
        <w:pStyle w:val="2"/>
        <w:spacing w:before="126"/>
      </w:pPr>
      <w:r>
        <w:rPr>
          <w:color w:val="CC0000"/>
          <w:w w:val="105"/>
        </w:rPr>
        <w:t>Section Summary</w:t>
      </w:r>
    </w:p>
    <w:p w:rsidR="00480143" w:rsidRDefault="00480143" w:rsidP="00480143">
      <w:pPr>
        <w:pStyle w:val="a3"/>
        <w:spacing w:before="137" w:line="285" w:lineRule="auto"/>
        <w:ind w:left="120" w:right="195"/>
      </w:pPr>
      <w:r>
        <w:rPr>
          <w:w w:val="110"/>
        </w:rPr>
        <w:t>So</w:t>
      </w:r>
      <w:r>
        <w:rPr>
          <w:spacing w:val="-40"/>
          <w:w w:val="110"/>
        </w:rPr>
        <w:t xml:space="preserve"> </w:t>
      </w:r>
      <w:r>
        <w:rPr>
          <w:w w:val="110"/>
        </w:rPr>
        <w:t>how</w:t>
      </w:r>
      <w:r>
        <w:rPr>
          <w:spacing w:val="-39"/>
          <w:w w:val="110"/>
        </w:rPr>
        <w:t xml:space="preserve"> </w:t>
      </w:r>
      <w:r>
        <w:rPr>
          <w:w w:val="110"/>
        </w:rPr>
        <w:t>is</w:t>
      </w:r>
      <w:r>
        <w:rPr>
          <w:spacing w:val="-40"/>
          <w:w w:val="110"/>
        </w:rPr>
        <w:t xml:space="preserve"> </w:t>
      </w:r>
      <w:r>
        <w:rPr>
          <w:w w:val="110"/>
        </w:rPr>
        <w:t>dancehall</w:t>
      </w:r>
      <w:r>
        <w:rPr>
          <w:spacing w:val="-39"/>
          <w:w w:val="110"/>
        </w:rPr>
        <w:t xml:space="preserve"> </w:t>
      </w:r>
      <w:r>
        <w:rPr>
          <w:w w:val="110"/>
        </w:rPr>
        <w:t>an</w:t>
      </w:r>
      <w:r>
        <w:rPr>
          <w:spacing w:val="-40"/>
          <w:w w:val="110"/>
        </w:rPr>
        <w:t xml:space="preserve"> </w:t>
      </w:r>
      <w:r>
        <w:rPr>
          <w:w w:val="110"/>
        </w:rPr>
        <w:t>example</w:t>
      </w:r>
      <w:r>
        <w:rPr>
          <w:spacing w:val="-39"/>
          <w:w w:val="110"/>
        </w:rPr>
        <w:t xml:space="preserve"> </w:t>
      </w:r>
      <w:r>
        <w:rPr>
          <w:w w:val="110"/>
        </w:rPr>
        <w:t>of</w:t>
      </w:r>
      <w:r>
        <w:rPr>
          <w:spacing w:val="-39"/>
          <w:w w:val="110"/>
        </w:rPr>
        <w:t xml:space="preserve"> </w:t>
      </w:r>
      <w:r>
        <w:rPr>
          <w:w w:val="110"/>
        </w:rPr>
        <w:t>Religion</w:t>
      </w:r>
      <w:r>
        <w:rPr>
          <w:spacing w:val="-40"/>
          <w:w w:val="110"/>
        </w:rPr>
        <w:t xml:space="preserve"> </w:t>
      </w:r>
      <w:r>
        <w:rPr>
          <w:w w:val="110"/>
        </w:rPr>
        <w:t>and</w:t>
      </w:r>
      <w:r>
        <w:rPr>
          <w:spacing w:val="-39"/>
          <w:w w:val="110"/>
        </w:rPr>
        <w:t xml:space="preserve"> </w:t>
      </w:r>
      <w:r>
        <w:rPr>
          <w:w w:val="110"/>
        </w:rPr>
        <w:t>Popular</w:t>
      </w:r>
      <w:r>
        <w:rPr>
          <w:spacing w:val="-40"/>
          <w:w w:val="110"/>
        </w:rPr>
        <w:t xml:space="preserve"> </w:t>
      </w:r>
      <w:r>
        <w:rPr>
          <w:w w:val="110"/>
        </w:rPr>
        <w:t>Culture</w:t>
      </w:r>
      <w:r>
        <w:rPr>
          <w:spacing w:val="-39"/>
          <w:w w:val="110"/>
        </w:rPr>
        <w:t xml:space="preserve"> </w:t>
      </w:r>
      <w:r>
        <w:rPr>
          <w:w w:val="110"/>
        </w:rPr>
        <w:t>in</w:t>
      </w:r>
      <w:r>
        <w:rPr>
          <w:spacing w:val="-40"/>
          <w:w w:val="110"/>
        </w:rPr>
        <w:t xml:space="preserve"> </w:t>
      </w:r>
      <w:r>
        <w:rPr>
          <w:w w:val="110"/>
        </w:rPr>
        <w:t>Dialogue?</w:t>
      </w:r>
      <w:r>
        <w:rPr>
          <w:spacing w:val="-39"/>
          <w:w w:val="110"/>
        </w:rPr>
        <w:t xml:space="preserve"> </w:t>
      </w:r>
      <w:r>
        <w:rPr>
          <w:w w:val="110"/>
        </w:rPr>
        <w:t>Dancehall</w:t>
      </w:r>
      <w:r>
        <w:rPr>
          <w:spacing w:val="-39"/>
          <w:w w:val="110"/>
        </w:rPr>
        <w:t xml:space="preserve"> </w:t>
      </w:r>
      <w:r>
        <w:rPr>
          <w:w w:val="110"/>
        </w:rPr>
        <w:t>is</w:t>
      </w:r>
      <w:r>
        <w:rPr>
          <w:spacing w:val="-40"/>
          <w:w w:val="110"/>
        </w:rPr>
        <w:t xml:space="preserve"> </w:t>
      </w:r>
      <w:r>
        <w:rPr>
          <w:w w:val="110"/>
        </w:rPr>
        <w:t>Jamaica's most</w:t>
      </w:r>
      <w:r>
        <w:rPr>
          <w:spacing w:val="-26"/>
          <w:w w:val="110"/>
        </w:rPr>
        <w:t xml:space="preserve"> </w:t>
      </w:r>
      <w:r>
        <w:rPr>
          <w:w w:val="110"/>
        </w:rPr>
        <w:t>powerful</w:t>
      </w:r>
      <w:r>
        <w:rPr>
          <w:spacing w:val="-25"/>
          <w:w w:val="110"/>
        </w:rPr>
        <w:t xml:space="preserve"> </w:t>
      </w:r>
      <w:r>
        <w:rPr>
          <w:w w:val="110"/>
        </w:rPr>
        <w:t>form</w:t>
      </w:r>
      <w:r>
        <w:rPr>
          <w:spacing w:val="-25"/>
          <w:w w:val="110"/>
        </w:rPr>
        <w:t xml:space="preserve"> </w:t>
      </w:r>
      <w:r>
        <w:rPr>
          <w:w w:val="110"/>
        </w:rPr>
        <w:t>of</w:t>
      </w:r>
      <w:r>
        <w:rPr>
          <w:spacing w:val="-26"/>
          <w:w w:val="110"/>
        </w:rPr>
        <w:t xml:space="preserve"> </w:t>
      </w:r>
      <w:r>
        <w:rPr>
          <w:w w:val="110"/>
        </w:rPr>
        <w:t>popular</w:t>
      </w:r>
      <w:r>
        <w:rPr>
          <w:spacing w:val="-25"/>
          <w:w w:val="110"/>
        </w:rPr>
        <w:t xml:space="preserve"> </w:t>
      </w:r>
      <w:r>
        <w:rPr>
          <w:w w:val="110"/>
        </w:rPr>
        <w:t>culture.</w:t>
      </w:r>
      <w:r>
        <w:rPr>
          <w:spacing w:val="-25"/>
          <w:w w:val="110"/>
        </w:rPr>
        <w:t xml:space="preserve"> </w:t>
      </w:r>
      <w:r>
        <w:rPr>
          <w:w w:val="110"/>
        </w:rPr>
        <w:t>It</w:t>
      </w:r>
      <w:r>
        <w:rPr>
          <w:spacing w:val="-25"/>
          <w:w w:val="110"/>
        </w:rPr>
        <w:t xml:space="preserve"> </w:t>
      </w:r>
      <w:r>
        <w:rPr>
          <w:w w:val="110"/>
        </w:rPr>
        <w:t>is</w:t>
      </w:r>
      <w:r>
        <w:rPr>
          <w:spacing w:val="-26"/>
          <w:w w:val="110"/>
        </w:rPr>
        <w:t xml:space="preserve"> </w:t>
      </w:r>
      <w:r>
        <w:rPr>
          <w:w w:val="110"/>
        </w:rPr>
        <w:t>also</w:t>
      </w:r>
      <w:r>
        <w:rPr>
          <w:spacing w:val="-25"/>
          <w:w w:val="110"/>
        </w:rPr>
        <w:t xml:space="preserve"> </w:t>
      </w:r>
      <w:r>
        <w:rPr>
          <w:w w:val="110"/>
        </w:rPr>
        <w:t>one</w:t>
      </w:r>
      <w:r>
        <w:rPr>
          <w:spacing w:val="-25"/>
          <w:w w:val="110"/>
        </w:rPr>
        <w:t xml:space="preserve"> </w:t>
      </w:r>
      <w:r>
        <w:rPr>
          <w:w w:val="110"/>
        </w:rPr>
        <w:t>of</w:t>
      </w:r>
      <w:r>
        <w:rPr>
          <w:spacing w:val="-25"/>
          <w:w w:val="110"/>
        </w:rPr>
        <w:t xml:space="preserve"> </w:t>
      </w:r>
      <w:r>
        <w:rPr>
          <w:w w:val="110"/>
        </w:rPr>
        <w:t>the</w:t>
      </w:r>
      <w:r>
        <w:rPr>
          <w:spacing w:val="-26"/>
          <w:w w:val="110"/>
        </w:rPr>
        <w:t xml:space="preserve"> </w:t>
      </w:r>
      <w:r>
        <w:rPr>
          <w:w w:val="110"/>
        </w:rPr>
        <w:t>dominant</w:t>
      </w:r>
      <w:r>
        <w:rPr>
          <w:spacing w:val="-25"/>
          <w:w w:val="110"/>
        </w:rPr>
        <w:t xml:space="preserve"> </w:t>
      </w:r>
      <w:r>
        <w:rPr>
          <w:w w:val="110"/>
        </w:rPr>
        <w:t>voices</w:t>
      </w:r>
      <w:r>
        <w:rPr>
          <w:spacing w:val="-25"/>
          <w:w w:val="110"/>
        </w:rPr>
        <w:t xml:space="preserve"> </w:t>
      </w:r>
      <w:r>
        <w:rPr>
          <w:w w:val="110"/>
        </w:rPr>
        <w:t>discussing</w:t>
      </w:r>
      <w:r>
        <w:rPr>
          <w:spacing w:val="-25"/>
          <w:w w:val="110"/>
        </w:rPr>
        <w:t xml:space="preserve"> </w:t>
      </w:r>
      <w:r>
        <w:rPr>
          <w:w w:val="110"/>
        </w:rPr>
        <w:t>morality</w:t>
      </w:r>
      <w:r>
        <w:rPr>
          <w:spacing w:val="-26"/>
          <w:w w:val="110"/>
        </w:rPr>
        <w:t xml:space="preserve"> </w:t>
      </w:r>
      <w:r>
        <w:rPr>
          <w:w w:val="110"/>
        </w:rPr>
        <w:t>in the public sphere. Dancehall is a platform where Jamaicans can publically engage in moral regulation.</w:t>
      </w:r>
      <w:r>
        <w:rPr>
          <w:spacing w:val="-27"/>
          <w:w w:val="110"/>
        </w:rPr>
        <w:t xml:space="preserve"> </w:t>
      </w:r>
      <w:r>
        <w:rPr>
          <w:w w:val="110"/>
        </w:rPr>
        <w:t>Dancehall,</w:t>
      </w:r>
      <w:r>
        <w:rPr>
          <w:spacing w:val="-27"/>
          <w:w w:val="110"/>
        </w:rPr>
        <w:t xml:space="preserve"> </w:t>
      </w:r>
      <w:r>
        <w:rPr>
          <w:w w:val="110"/>
        </w:rPr>
        <w:t>then,</w:t>
      </w:r>
      <w:r>
        <w:rPr>
          <w:spacing w:val="-27"/>
          <w:w w:val="110"/>
        </w:rPr>
        <w:t xml:space="preserve"> </w:t>
      </w:r>
      <w:r>
        <w:rPr>
          <w:w w:val="110"/>
        </w:rPr>
        <w:t>is</w:t>
      </w:r>
      <w:r>
        <w:rPr>
          <w:spacing w:val="-26"/>
          <w:w w:val="110"/>
        </w:rPr>
        <w:t xml:space="preserve"> </w:t>
      </w:r>
      <w:r>
        <w:rPr>
          <w:w w:val="110"/>
        </w:rPr>
        <w:t>in</w:t>
      </w:r>
      <w:r>
        <w:rPr>
          <w:spacing w:val="-27"/>
          <w:w w:val="110"/>
        </w:rPr>
        <w:t xml:space="preserve"> </w:t>
      </w:r>
      <w:r>
        <w:rPr>
          <w:w w:val="110"/>
        </w:rPr>
        <w:t>"dialogue"</w:t>
      </w:r>
      <w:r>
        <w:rPr>
          <w:spacing w:val="-27"/>
          <w:w w:val="110"/>
        </w:rPr>
        <w:t xml:space="preserve"> </w:t>
      </w:r>
      <w:r>
        <w:rPr>
          <w:w w:val="110"/>
        </w:rPr>
        <w:t>with</w:t>
      </w:r>
      <w:r>
        <w:rPr>
          <w:spacing w:val="-26"/>
          <w:w w:val="110"/>
        </w:rPr>
        <w:t xml:space="preserve"> </w:t>
      </w:r>
      <w:r>
        <w:rPr>
          <w:w w:val="110"/>
        </w:rPr>
        <w:t>religion</w:t>
      </w:r>
      <w:r>
        <w:rPr>
          <w:spacing w:val="-27"/>
          <w:w w:val="110"/>
        </w:rPr>
        <w:t xml:space="preserve"> </w:t>
      </w:r>
      <w:r>
        <w:rPr>
          <w:w w:val="110"/>
        </w:rPr>
        <w:t>because</w:t>
      </w:r>
      <w:r>
        <w:rPr>
          <w:spacing w:val="-27"/>
          <w:w w:val="110"/>
        </w:rPr>
        <w:t xml:space="preserve"> </w:t>
      </w:r>
      <w:r>
        <w:rPr>
          <w:w w:val="110"/>
        </w:rPr>
        <w:t>both</w:t>
      </w:r>
      <w:r>
        <w:rPr>
          <w:spacing w:val="-26"/>
          <w:w w:val="110"/>
        </w:rPr>
        <w:t xml:space="preserve"> </w:t>
      </w:r>
      <w:r>
        <w:rPr>
          <w:w w:val="110"/>
        </w:rPr>
        <w:t>are</w:t>
      </w:r>
      <w:r>
        <w:rPr>
          <w:spacing w:val="-27"/>
          <w:w w:val="110"/>
        </w:rPr>
        <w:t xml:space="preserve"> </w:t>
      </w:r>
      <w:r>
        <w:rPr>
          <w:w w:val="110"/>
        </w:rPr>
        <w:t>concerned</w:t>
      </w:r>
      <w:r>
        <w:rPr>
          <w:spacing w:val="-27"/>
          <w:w w:val="110"/>
        </w:rPr>
        <w:t xml:space="preserve"> </w:t>
      </w:r>
      <w:r>
        <w:rPr>
          <w:w w:val="110"/>
        </w:rPr>
        <w:t>with</w:t>
      </w:r>
      <w:r>
        <w:rPr>
          <w:spacing w:val="-26"/>
          <w:w w:val="110"/>
        </w:rPr>
        <w:t xml:space="preserve"> </w:t>
      </w:r>
      <w:r>
        <w:rPr>
          <w:w w:val="110"/>
        </w:rPr>
        <w:t>ethics and</w:t>
      </w:r>
      <w:r>
        <w:rPr>
          <w:spacing w:val="-28"/>
          <w:w w:val="110"/>
        </w:rPr>
        <w:t xml:space="preserve"> </w:t>
      </w:r>
      <w:r>
        <w:rPr>
          <w:w w:val="110"/>
        </w:rPr>
        <w:t>"correct</w:t>
      </w:r>
      <w:r>
        <w:rPr>
          <w:spacing w:val="-28"/>
          <w:w w:val="110"/>
        </w:rPr>
        <w:t xml:space="preserve"> </w:t>
      </w:r>
      <w:r>
        <w:rPr>
          <w:w w:val="110"/>
        </w:rPr>
        <w:t>action."</w:t>
      </w:r>
      <w:r>
        <w:rPr>
          <w:spacing w:val="-28"/>
          <w:w w:val="110"/>
        </w:rPr>
        <w:t xml:space="preserve"> </w:t>
      </w:r>
      <w:r>
        <w:rPr>
          <w:w w:val="110"/>
        </w:rPr>
        <w:t>Sexual</w:t>
      </w:r>
      <w:r>
        <w:rPr>
          <w:spacing w:val="-28"/>
          <w:w w:val="110"/>
        </w:rPr>
        <w:t xml:space="preserve"> </w:t>
      </w:r>
      <w:r>
        <w:rPr>
          <w:w w:val="110"/>
        </w:rPr>
        <w:t>ethics—what</w:t>
      </w:r>
      <w:r>
        <w:rPr>
          <w:spacing w:val="-28"/>
          <w:w w:val="110"/>
        </w:rPr>
        <w:t xml:space="preserve"> </w:t>
      </w:r>
      <w:r>
        <w:rPr>
          <w:w w:val="110"/>
        </w:rPr>
        <w:t>is</w:t>
      </w:r>
      <w:r>
        <w:rPr>
          <w:spacing w:val="-28"/>
          <w:w w:val="110"/>
        </w:rPr>
        <w:t xml:space="preserve"> </w:t>
      </w:r>
      <w:r>
        <w:rPr>
          <w:w w:val="110"/>
        </w:rPr>
        <w:t>considered</w:t>
      </w:r>
      <w:r>
        <w:rPr>
          <w:spacing w:val="-29"/>
          <w:w w:val="110"/>
        </w:rPr>
        <w:t xml:space="preserve"> </w:t>
      </w:r>
      <w:r>
        <w:rPr>
          <w:w w:val="110"/>
        </w:rPr>
        <w:t>moral</w:t>
      </w:r>
      <w:r>
        <w:rPr>
          <w:spacing w:val="-28"/>
          <w:w w:val="110"/>
        </w:rPr>
        <w:t xml:space="preserve"> </w:t>
      </w:r>
      <w:r>
        <w:rPr>
          <w:w w:val="110"/>
        </w:rPr>
        <w:t>and</w:t>
      </w:r>
      <w:r>
        <w:rPr>
          <w:spacing w:val="-28"/>
          <w:w w:val="110"/>
        </w:rPr>
        <w:t xml:space="preserve"> </w:t>
      </w:r>
      <w:r>
        <w:rPr>
          <w:w w:val="110"/>
        </w:rPr>
        <w:t>immoral—are</w:t>
      </w:r>
      <w:r>
        <w:rPr>
          <w:spacing w:val="-28"/>
          <w:w w:val="110"/>
        </w:rPr>
        <w:t xml:space="preserve"> </w:t>
      </w:r>
      <w:r>
        <w:rPr>
          <w:w w:val="110"/>
        </w:rPr>
        <w:t>debated</w:t>
      </w:r>
      <w:r>
        <w:rPr>
          <w:spacing w:val="-28"/>
          <w:w w:val="110"/>
        </w:rPr>
        <w:t xml:space="preserve"> </w:t>
      </w:r>
      <w:r>
        <w:rPr>
          <w:w w:val="110"/>
        </w:rPr>
        <w:t>through dancehall.</w:t>
      </w:r>
      <w:r>
        <w:rPr>
          <w:spacing w:val="-22"/>
          <w:w w:val="110"/>
        </w:rPr>
        <w:t xml:space="preserve"> </w:t>
      </w:r>
      <w:r>
        <w:rPr>
          <w:w w:val="110"/>
        </w:rPr>
        <w:t>And</w:t>
      </w:r>
      <w:r>
        <w:rPr>
          <w:spacing w:val="-21"/>
          <w:w w:val="110"/>
        </w:rPr>
        <w:t xml:space="preserve"> </w:t>
      </w:r>
      <w:r>
        <w:rPr>
          <w:w w:val="110"/>
        </w:rPr>
        <w:t>due</w:t>
      </w:r>
      <w:r>
        <w:rPr>
          <w:spacing w:val="-21"/>
          <w:w w:val="110"/>
        </w:rPr>
        <w:t xml:space="preserve"> </w:t>
      </w:r>
      <w:r>
        <w:rPr>
          <w:w w:val="110"/>
        </w:rPr>
        <w:t>to</w:t>
      </w:r>
      <w:r>
        <w:rPr>
          <w:spacing w:val="-21"/>
          <w:w w:val="110"/>
        </w:rPr>
        <w:t xml:space="preserve"> </w:t>
      </w:r>
      <w:r>
        <w:rPr>
          <w:w w:val="110"/>
        </w:rPr>
        <w:t>its</w:t>
      </w:r>
      <w:r>
        <w:rPr>
          <w:spacing w:val="-21"/>
          <w:w w:val="110"/>
        </w:rPr>
        <w:t xml:space="preserve"> </w:t>
      </w:r>
      <w:r>
        <w:rPr>
          <w:w w:val="110"/>
        </w:rPr>
        <w:t>popularity</w:t>
      </w:r>
      <w:r>
        <w:rPr>
          <w:spacing w:val="-21"/>
          <w:w w:val="110"/>
        </w:rPr>
        <w:t xml:space="preserve"> </w:t>
      </w:r>
      <w:r>
        <w:rPr>
          <w:w w:val="110"/>
        </w:rPr>
        <w:t>it</w:t>
      </w:r>
      <w:r>
        <w:rPr>
          <w:spacing w:val="-22"/>
          <w:w w:val="110"/>
        </w:rPr>
        <w:t xml:space="preserve"> </w:t>
      </w:r>
      <w:r>
        <w:rPr>
          <w:w w:val="110"/>
        </w:rPr>
        <w:t>has</w:t>
      </w:r>
      <w:r>
        <w:rPr>
          <w:spacing w:val="-21"/>
          <w:w w:val="110"/>
        </w:rPr>
        <w:t xml:space="preserve"> </w:t>
      </w:r>
      <w:r>
        <w:rPr>
          <w:w w:val="110"/>
        </w:rPr>
        <w:t>the</w:t>
      </w:r>
      <w:r>
        <w:rPr>
          <w:spacing w:val="-21"/>
          <w:w w:val="110"/>
        </w:rPr>
        <w:t xml:space="preserve"> </w:t>
      </w:r>
      <w:r>
        <w:rPr>
          <w:w w:val="110"/>
        </w:rPr>
        <w:t>power</w:t>
      </w:r>
      <w:r>
        <w:rPr>
          <w:spacing w:val="-21"/>
          <w:w w:val="110"/>
        </w:rPr>
        <w:t xml:space="preserve"> </w:t>
      </w:r>
      <w:r>
        <w:rPr>
          <w:w w:val="110"/>
        </w:rPr>
        <w:t>to</w:t>
      </w:r>
      <w:r>
        <w:rPr>
          <w:spacing w:val="-21"/>
          <w:w w:val="110"/>
        </w:rPr>
        <w:t xml:space="preserve"> </w:t>
      </w:r>
      <w:r>
        <w:rPr>
          <w:w w:val="110"/>
        </w:rPr>
        <w:t>influence</w:t>
      </w:r>
      <w:r>
        <w:rPr>
          <w:spacing w:val="-21"/>
          <w:w w:val="110"/>
        </w:rPr>
        <w:t xml:space="preserve"> </w:t>
      </w:r>
      <w:r>
        <w:rPr>
          <w:w w:val="110"/>
        </w:rPr>
        <w:t>which</w:t>
      </w:r>
      <w:r>
        <w:rPr>
          <w:spacing w:val="-22"/>
          <w:w w:val="110"/>
        </w:rPr>
        <w:t xml:space="preserve"> </w:t>
      </w:r>
      <w:r>
        <w:rPr>
          <w:w w:val="110"/>
        </w:rPr>
        <w:t>values</w:t>
      </w:r>
      <w:r>
        <w:rPr>
          <w:spacing w:val="-21"/>
          <w:w w:val="110"/>
        </w:rPr>
        <w:t xml:space="preserve"> </w:t>
      </w:r>
      <w:r>
        <w:rPr>
          <w:w w:val="110"/>
        </w:rPr>
        <w:t>are</w:t>
      </w:r>
      <w:r>
        <w:rPr>
          <w:spacing w:val="-21"/>
          <w:w w:val="110"/>
        </w:rPr>
        <w:t xml:space="preserve"> </w:t>
      </w:r>
      <w:r>
        <w:rPr>
          <w:w w:val="110"/>
        </w:rPr>
        <w:t>seen</w:t>
      </w:r>
      <w:r>
        <w:rPr>
          <w:spacing w:val="-21"/>
          <w:w w:val="110"/>
        </w:rPr>
        <w:t xml:space="preserve"> </w:t>
      </w:r>
      <w:r>
        <w:rPr>
          <w:w w:val="110"/>
        </w:rPr>
        <w:t>as</w:t>
      </w:r>
      <w:r>
        <w:rPr>
          <w:spacing w:val="-21"/>
          <w:w w:val="110"/>
        </w:rPr>
        <w:t xml:space="preserve"> </w:t>
      </w:r>
      <w:r>
        <w:rPr>
          <w:w w:val="110"/>
        </w:rPr>
        <w:t>normal in</w:t>
      </w:r>
      <w:r>
        <w:rPr>
          <w:spacing w:val="-13"/>
          <w:w w:val="110"/>
        </w:rPr>
        <w:t xml:space="preserve"> </w:t>
      </w:r>
      <w:r>
        <w:rPr>
          <w:w w:val="110"/>
        </w:rPr>
        <w:t>society</w:t>
      </w:r>
      <w:r>
        <w:rPr>
          <w:spacing w:val="-13"/>
          <w:w w:val="110"/>
        </w:rPr>
        <w:t xml:space="preserve"> </w:t>
      </w:r>
      <w:r>
        <w:rPr>
          <w:w w:val="110"/>
        </w:rPr>
        <w:t>and</w:t>
      </w:r>
      <w:r>
        <w:rPr>
          <w:spacing w:val="-13"/>
          <w:w w:val="110"/>
        </w:rPr>
        <w:t xml:space="preserve"> </w:t>
      </w:r>
      <w:r>
        <w:rPr>
          <w:w w:val="110"/>
        </w:rPr>
        <w:t>discredit</w:t>
      </w:r>
      <w:r>
        <w:rPr>
          <w:spacing w:val="-13"/>
          <w:w w:val="110"/>
        </w:rPr>
        <w:t xml:space="preserve"> </w:t>
      </w:r>
      <w:r>
        <w:rPr>
          <w:w w:val="110"/>
        </w:rPr>
        <w:t>those</w:t>
      </w:r>
      <w:r>
        <w:rPr>
          <w:spacing w:val="-13"/>
          <w:w w:val="110"/>
        </w:rPr>
        <w:t xml:space="preserve"> </w:t>
      </w:r>
      <w:r>
        <w:rPr>
          <w:w w:val="110"/>
        </w:rPr>
        <w:t>that</w:t>
      </w:r>
      <w:r>
        <w:rPr>
          <w:spacing w:val="-12"/>
          <w:w w:val="110"/>
        </w:rPr>
        <w:t xml:space="preserve"> </w:t>
      </w:r>
      <w:r>
        <w:rPr>
          <w:w w:val="110"/>
        </w:rPr>
        <w:t>are</w:t>
      </w:r>
      <w:r>
        <w:rPr>
          <w:spacing w:val="-13"/>
          <w:w w:val="110"/>
        </w:rPr>
        <w:t xml:space="preserve"> </w:t>
      </w:r>
      <w:r>
        <w:rPr>
          <w:w w:val="110"/>
        </w:rPr>
        <w:t>not.</w:t>
      </w:r>
    </w:p>
    <w:p w:rsidR="00480143" w:rsidRDefault="00480143" w:rsidP="00480143">
      <w:pPr>
        <w:pStyle w:val="a3"/>
        <w:spacing w:before="5"/>
        <w:rPr>
          <w:sz w:val="25"/>
        </w:rPr>
      </w:pPr>
    </w:p>
    <w:p w:rsidR="00480143" w:rsidRDefault="00480143" w:rsidP="00480143">
      <w:pPr>
        <w:pStyle w:val="a3"/>
        <w:ind w:left="120"/>
      </w:pPr>
      <w:r>
        <w:rPr>
          <w:color w:val="CF2A27"/>
          <w:w w:val="105"/>
        </w:rPr>
        <w:t>The Moral Dimensions of Yoga</w:t>
      </w:r>
    </w:p>
    <w:p w:rsidR="00480143" w:rsidRDefault="00480143" w:rsidP="00480143">
      <w:pPr>
        <w:pStyle w:val="2"/>
        <w:spacing w:before="48"/>
      </w:pPr>
      <w:r>
        <w:rPr>
          <w:color w:val="CC0000"/>
          <w:w w:val="105"/>
        </w:rPr>
        <w:t>Lesson Summary</w:t>
      </w:r>
    </w:p>
    <w:p w:rsidR="00480143" w:rsidRDefault="00480143" w:rsidP="00480143">
      <w:pPr>
        <w:pStyle w:val="a3"/>
        <w:spacing w:before="137" w:line="285" w:lineRule="auto"/>
        <w:ind w:left="119" w:right="103"/>
        <w:jc w:val="both"/>
      </w:pPr>
      <w:r>
        <w:rPr>
          <w:w w:val="110"/>
        </w:rPr>
        <w:t xml:space="preserve">In this lesson see saw several examples of Forbes and Mahan’s fourth category, Religion and Popular Culture in Dialogue. Remember, it is helpful to think of the term “dialogue” here as the </w:t>
      </w:r>
      <w:r>
        <w:rPr>
          <w:b/>
          <w:w w:val="110"/>
        </w:rPr>
        <w:t>debate over religious values or ethical concerns</w:t>
      </w:r>
      <w:r>
        <w:rPr>
          <w:w w:val="110"/>
        </w:rPr>
        <w:t>. You were asked to read Anthony Pinn to see what ethical concerns he pinpoints in American rap. We then turned to a discussion of Jamaican dancehall to further demonstrate this category.</w:t>
      </w:r>
    </w:p>
    <w:p w:rsidR="00480143" w:rsidRDefault="00480143" w:rsidP="00480143">
      <w:pPr>
        <w:pStyle w:val="a3"/>
        <w:spacing w:before="7"/>
        <w:rPr>
          <w:sz w:val="25"/>
        </w:rPr>
      </w:pPr>
    </w:p>
    <w:p w:rsidR="00480143" w:rsidRDefault="00480143" w:rsidP="00480143">
      <w:pPr>
        <w:pStyle w:val="a3"/>
        <w:spacing w:line="285" w:lineRule="auto"/>
        <w:ind w:left="119" w:right="102"/>
        <w:jc w:val="both"/>
      </w:pPr>
      <w:r>
        <w:rPr>
          <w:w w:val="105"/>
        </w:rPr>
        <w:t>What I want you to take away from this lesson is how dancehall is a forum for moral issues and how sexual lyrics in dancehall function in three ways. Like Pinn's examples in rap, they criticize the dominant form of religion in Jamaica—Christianity. They do this by resisting colonial Christian sexual ethics that promote monogamy, marriage and the sinfulness of the body. Second, artists employ sexual lyrics in dancehall as a way to police morality in society. They establish sexual norms and denounce behaviour that deviates from these. Finally, homophobia in dancehall is more than</w:t>
      </w:r>
    </w:p>
    <w:p w:rsidR="00480143" w:rsidRDefault="00480143" w:rsidP="00480143">
      <w:pPr>
        <w:spacing w:line="285" w:lineRule="auto"/>
        <w:jc w:val="both"/>
        <w:sectPr w:rsidR="00480143">
          <w:pgSz w:w="12240" w:h="15840"/>
          <w:pgMar w:top="1320" w:right="1340" w:bottom="580" w:left="1320" w:header="60" w:footer="380" w:gutter="0"/>
          <w:cols w:space="720"/>
        </w:sectPr>
      </w:pPr>
    </w:p>
    <w:p w:rsidR="00480143" w:rsidRDefault="00480143" w:rsidP="00480143">
      <w:pPr>
        <w:pStyle w:val="a3"/>
        <w:spacing w:before="105" w:line="285" w:lineRule="auto"/>
        <w:ind w:left="119" w:right="103"/>
        <w:jc w:val="both"/>
      </w:pPr>
      <w:r>
        <w:rPr>
          <w:w w:val="110"/>
        </w:rPr>
        <w:lastRenderedPageBreak/>
        <w:t>simply</w:t>
      </w:r>
      <w:r>
        <w:rPr>
          <w:spacing w:val="-21"/>
          <w:w w:val="110"/>
        </w:rPr>
        <w:t xml:space="preserve"> </w:t>
      </w:r>
      <w:r>
        <w:rPr>
          <w:w w:val="110"/>
        </w:rPr>
        <w:t>an</w:t>
      </w:r>
      <w:r>
        <w:rPr>
          <w:spacing w:val="-20"/>
          <w:w w:val="110"/>
        </w:rPr>
        <w:t xml:space="preserve"> </w:t>
      </w:r>
      <w:r>
        <w:rPr>
          <w:w w:val="110"/>
        </w:rPr>
        <w:t>example</w:t>
      </w:r>
      <w:r>
        <w:rPr>
          <w:spacing w:val="-20"/>
          <w:w w:val="110"/>
        </w:rPr>
        <w:t xml:space="preserve"> </w:t>
      </w:r>
      <w:r>
        <w:rPr>
          <w:w w:val="110"/>
        </w:rPr>
        <w:t>of</w:t>
      </w:r>
      <w:r>
        <w:rPr>
          <w:spacing w:val="-20"/>
          <w:w w:val="110"/>
        </w:rPr>
        <w:t xml:space="preserve"> </w:t>
      </w:r>
      <w:r>
        <w:rPr>
          <w:w w:val="110"/>
        </w:rPr>
        <w:t>intolerance.</w:t>
      </w:r>
      <w:r>
        <w:rPr>
          <w:spacing w:val="-20"/>
          <w:w w:val="110"/>
        </w:rPr>
        <w:t xml:space="preserve"> </w:t>
      </w:r>
      <w:r>
        <w:rPr>
          <w:w w:val="110"/>
        </w:rPr>
        <w:t>Anti-gay</w:t>
      </w:r>
      <w:r>
        <w:rPr>
          <w:spacing w:val="-20"/>
          <w:w w:val="110"/>
        </w:rPr>
        <w:t xml:space="preserve"> </w:t>
      </w:r>
      <w:r>
        <w:rPr>
          <w:w w:val="110"/>
        </w:rPr>
        <w:t>lyrics</w:t>
      </w:r>
      <w:r>
        <w:rPr>
          <w:spacing w:val="-21"/>
          <w:w w:val="110"/>
        </w:rPr>
        <w:t xml:space="preserve"> </w:t>
      </w:r>
      <w:r>
        <w:rPr>
          <w:w w:val="110"/>
        </w:rPr>
        <w:t>are</w:t>
      </w:r>
      <w:r>
        <w:rPr>
          <w:spacing w:val="-20"/>
          <w:w w:val="110"/>
        </w:rPr>
        <w:t xml:space="preserve"> </w:t>
      </w:r>
      <w:r>
        <w:rPr>
          <w:w w:val="110"/>
        </w:rPr>
        <w:t>mobilized</w:t>
      </w:r>
      <w:r>
        <w:rPr>
          <w:spacing w:val="-20"/>
          <w:w w:val="110"/>
        </w:rPr>
        <w:t xml:space="preserve"> </w:t>
      </w:r>
      <w:r>
        <w:rPr>
          <w:w w:val="110"/>
        </w:rPr>
        <w:t>by</w:t>
      </w:r>
      <w:r>
        <w:rPr>
          <w:spacing w:val="-20"/>
          <w:w w:val="110"/>
        </w:rPr>
        <w:t xml:space="preserve"> </w:t>
      </w:r>
      <w:r>
        <w:rPr>
          <w:w w:val="110"/>
        </w:rPr>
        <w:t>artists</w:t>
      </w:r>
      <w:r>
        <w:rPr>
          <w:spacing w:val="-30"/>
          <w:w w:val="110"/>
        </w:rPr>
        <w:t xml:space="preserve"> </w:t>
      </w:r>
      <w:r>
        <w:rPr>
          <w:w w:val="110"/>
        </w:rPr>
        <w:t>to</w:t>
      </w:r>
      <w:r>
        <w:rPr>
          <w:spacing w:val="-30"/>
          <w:w w:val="110"/>
        </w:rPr>
        <w:t xml:space="preserve"> </w:t>
      </w:r>
      <w:r>
        <w:rPr>
          <w:w w:val="110"/>
        </w:rPr>
        <w:t>gain</w:t>
      </w:r>
      <w:r>
        <w:rPr>
          <w:spacing w:val="-29"/>
          <w:w w:val="110"/>
        </w:rPr>
        <w:t xml:space="preserve"> </w:t>
      </w:r>
      <w:r>
        <w:rPr>
          <w:w w:val="110"/>
        </w:rPr>
        <w:t>credibility</w:t>
      </w:r>
      <w:r>
        <w:rPr>
          <w:spacing w:val="-30"/>
          <w:w w:val="110"/>
        </w:rPr>
        <w:t xml:space="preserve"> </w:t>
      </w:r>
      <w:r>
        <w:rPr>
          <w:w w:val="110"/>
        </w:rPr>
        <w:t>among their fans, advocate a Jamaican value system based on "creole sexual ethics" and condemn non-heteronormative</w:t>
      </w:r>
      <w:r>
        <w:rPr>
          <w:spacing w:val="-14"/>
          <w:w w:val="110"/>
        </w:rPr>
        <w:t xml:space="preserve"> </w:t>
      </w:r>
      <w:r>
        <w:rPr>
          <w:w w:val="110"/>
        </w:rPr>
        <w:t>morés</w:t>
      </w:r>
      <w:r>
        <w:rPr>
          <w:spacing w:val="-13"/>
          <w:w w:val="110"/>
        </w:rPr>
        <w:t xml:space="preserve"> </w:t>
      </w:r>
      <w:r>
        <w:rPr>
          <w:w w:val="110"/>
        </w:rPr>
        <w:t>as</w:t>
      </w:r>
      <w:r>
        <w:rPr>
          <w:spacing w:val="-14"/>
          <w:w w:val="110"/>
        </w:rPr>
        <w:t xml:space="preserve"> </w:t>
      </w:r>
      <w:r>
        <w:rPr>
          <w:w w:val="110"/>
        </w:rPr>
        <w:t>cultural</w:t>
      </w:r>
      <w:r>
        <w:rPr>
          <w:spacing w:val="-13"/>
          <w:w w:val="110"/>
        </w:rPr>
        <w:t xml:space="preserve"> </w:t>
      </w:r>
      <w:r>
        <w:rPr>
          <w:w w:val="110"/>
        </w:rPr>
        <w:t>imperialism.</w:t>
      </w:r>
    </w:p>
    <w:p w:rsidR="00480143" w:rsidRDefault="00480143" w:rsidP="00480143">
      <w:pPr>
        <w:pStyle w:val="a3"/>
        <w:spacing w:before="10"/>
        <w:rPr>
          <w:sz w:val="25"/>
        </w:rPr>
      </w:pPr>
    </w:p>
    <w:p w:rsidR="00480143" w:rsidRDefault="00480143" w:rsidP="00480143">
      <w:pPr>
        <w:pStyle w:val="a3"/>
        <w:spacing w:line="285" w:lineRule="auto"/>
        <w:ind w:left="119" w:right="101"/>
        <w:jc w:val="both"/>
      </w:pPr>
      <w:r>
        <w:rPr>
          <w:w w:val="110"/>
        </w:rPr>
        <w:t>We</w:t>
      </w:r>
      <w:r>
        <w:rPr>
          <w:spacing w:val="-13"/>
          <w:w w:val="110"/>
        </w:rPr>
        <w:t xml:space="preserve"> </w:t>
      </w:r>
      <w:r>
        <w:rPr>
          <w:w w:val="110"/>
        </w:rPr>
        <w:t>then</w:t>
      </w:r>
      <w:r>
        <w:rPr>
          <w:spacing w:val="-12"/>
          <w:w w:val="110"/>
        </w:rPr>
        <w:t xml:space="preserve"> </w:t>
      </w:r>
      <w:r>
        <w:rPr>
          <w:w w:val="110"/>
        </w:rPr>
        <w:t>turned</w:t>
      </w:r>
      <w:r>
        <w:rPr>
          <w:spacing w:val="-12"/>
          <w:w w:val="110"/>
        </w:rPr>
        <w:t xml:space="preserve"> </w:t>
      </w:r>
      <w:r>
        <w:rPr>
          <w:w w:val="110"/>
        </w:rPr>
        <w:t>to</w:t>
      </w:r>
      <w:r>
        <w:rPr>
          <w:spacing w:val="-12"/>
          <w:w w:val="110"/>
        </w:rPr>
        <w:t xml:space="preserve"> </w:t>
      </w:r>
      <w:r>
        <w:rPr>
          <w:w w:val="110"/>
        </w:rPr>
        <w:t>Gandhi’s</w:t>
      </w:r>
      <w:r>
        <w:rPr>
          <w:spacing w:val="-13"/>
          <w:w w:val="110"/>
        </w:rPr>
        <w:t xml:space="preserve"> </w:t>
      </w:r>
      <w:r>
        <w:rPr>
          <w:w w:val="110"/>
        </w:rPr>
        <w:t>chapter</w:t>
      </w:r>
      <w:r>
        <w:rPr>
          <w:spacing w:val="-12"/>
          <w:w w:val="110"/>
        </w:rPr>
        <w:t xml:space="preserve"> </w:t>
      </w:r>
      <w:r>
        <w:rPr>
          <w:w w:val="110"/>
        </w:rPr>
        <w:t>on</w:t>
      </w:r>
      <w:r>
        <w:rPr>
          <w:spacing w:val="-12"/>
          <w:w w:val="110"/>
        </w:rPr>
        <w:t xml:space="preserve"> </w:t>
      </w:r>
      <w:r>
        <w:rPr>
          <w:w w:val="110"/>
        </w:rPr>
        <w:t>yoga</w:t>
      </w:r>
      <w:r>
        <w:rPr>
          <w:spacing w:val="-12"/>
          <w:w w:val="110"/>
        </w:rPr>
        <w:t xml:space="preserve"> </w:t>
      </w:r>
      <w:r>
        <w:rPr>
          <w:w w:val="110"/>
        </w:rPr>
        <w:t>in</w:t>
      </w:r>
      <w:r>
        <w:rPr>
          <w:spacing w:val="-13"/>
          <w:w w:val="110"/>
        </w:rPr>
        <w:t xml:space="preserve"> </w:t>
      </w:r>
      <w:r>
        <w:rPr>
          <w:w w:val="110"/>
        </w:rPr>
        <w:t>the</w:t>
      </w:r>
      <w:r>
        <w:rPr>
          <w:spacing w:val="-12"/>
          <w:w w:val="110"/>
        </w:rPr>
        <w:t xml:space="preserve"> </w:t>
      </w:r>
      <w:r>
        <w:rPr>
          <w:w w:val="110"/>
        </w:rPr>
        <w:t>West.</w:t>
      </w:r>
      <w:r>
        <w:rPr>
          <w:spacing w:val="-12"/>
          <w:w w:val="110"/>
        </w:rPr>
        <w:t xml:space="preserve"> </w:t>
      </w:r>
      <w:r>
        <w:rPr>
          <w:w w:val="110"/>
        </w:rPr>
        <w:t>On</w:t>
      </w:r>
      <w:r>
        <w:rPr>
          <w:spacing w:val="-12"/>
          <w:w w:val="110"/>
        </w:rPr>
        <w:t xml:space="preserve"> </w:t>
      </w:r>
      <w:r>
        <w:rPr>
          <w:w w:val="110"/>
        </w:rPr>
        <w:t>the</w:t>
      </w:r>
      <w:r>
        <w:rPr>
          <w:spacing w:val="-13"/>
          <w:w w:val="110"/>
        </w:rPr>
        <w:t xml:space="preserve"> </w:t>
      </w:r>
      <w:r>
        <w:rPr>
          <w:w w:val="110"/>
        </w:rPr>
        <w:t>one</w:t>
      </w:r>
      <w:r>
        <w:rPr>
          <w:spacing w:val="-12"/>
          <w:w w:val="110"/>
        </w:rPr>
        <w:t xml:space="preserve"> </w:t>
      </w:r>
      <w:r>
        <w:rPr>
          <w:w w:val="110"/>
        </w:rPr>
        <w:t>hand</w:t>
      </w:r>
      <w:r>
        <w:rPr>
          <w:spacing w:val="-12"/>
          <w:w w:val="110"/>
        </w:rPr>
        <w:t xml:space="preserve"> </w:t>
      </w:r>
      <w:r>
        <w:rPr>
          <w:w w:val="110"/>
        </w:rPr>
        <w:t>Yoga</w:t>
      </w:r>
      <w:r>
        <w:rPr>
          <w:spacing w:val="-12"/>
          <w:w w:val="110"/>
        </w:rPr>
        <w:t xml:space="preserve"> </w:t>
      </w:r>
      <w:r>
        <w:rPr>
          <w:w w:val="110"/>
        </w:rPr>
        <w:t>is</w:t>
      </w:r>
      <w:r>
        <w:rPr>
          <w:spacing w:val="-13"/>
          <w:w w:val="110"/>
        </w:rPr>
        <w:t xml:space="preserve"> </w:t>
      </w:r>
      <w:r>
        <w:rPr>
          <w:w w:val="110"/>
        </w:rPr>
        <w:t>an</w:t>
      </w:r>
      <w:r>
        <w:rPr>
          <w:spacing w:val="-12"/>
          <w:w w:val="110"/>
        </w:rPr>
        <w:t xml:space="preserve"> </w:t>
      </w:r>
      <w:r>
        <w:rPr>
          <w:w w:val="110"/>
        </w:rPr>
        <w:t>example</w:t>
      </w:r>
      <w:r>
        <w:rPr>
          <w:spacing w:val="-24"/>
          <w:w w:val="110"/>
        </w:rPr>
        <w:t xml:space="preserve"> </w:t>
      </w:r>
      <w:r>
        <w:rPr>
          <w:w w:val="110"/>
        </w:rPr>
        <w:t>of</w:t>
      </w:r>
      <w:r>
        <w:rPr>
          <w:spacing w:val="-23"/>
          <w:w w:val="110"/>
        </w:rPr>
        <w:t xml:space="preserve"> </w:t>
      </w:r>
      <w:r>
        <w:rPr>
          <w:w w:val="110"/>
        </w:rPr>
        <w:t>a popular culture phenomenon that has entered religious debates in North America (Christian and Hindu). It also has a religious (Hindu) provenance so is an example of a religious phenomenon being</w:t>
      </w:r>
      <w:r>
        <w:rPr>
          <w:spacing w:val="-16"/>
          <w:w w:val="110"/>
        </w:rPr>
        <w:t xml:space="preserve"> </w:t>
      </w:r>
      <w:r>
        <w:rPr>
          <w:w w:val="110"/>
        </w:rPr>
        <w:t>debated</w:t>
      </w:r>
      <w:r>
        <w:rPr>
          <w:spacing w:val="-16"/>
          <w:w w:val="110"/>
        </w:rPr>
        <w:t xml:space="preserve"> </w:t>
      </w:r>
      <w:r>
        <w:rPr>
          <w:w w:val="110"/>
        </w:rPr>
        <w:t>in</w:t>
      </w:r>
      <w:r>
        <w:rPr>
          <w:spacing w:val="-16"/>
          <w:w w:val="110"/>
        </w:rPr>
        <w:t xml:space="preserve"> </w:t>
      </w:r>
      <w:r>
        <w:rPr>
          <w:w w:val="110"/>
        </w:rPr>
        <w:t>popular</w:t>
      </w:r>
      <w:r>
        <w:rPr>
          <w:spacing w:val="-16"/>
          <w:w w:val="110"/>
        </w:rPr>
        <w:t xml:space="preserve"> </w:t>
      </w:r>
      <w:r>
        <w:rPr>
          <w:w w:val="110"/>
        </w:rPr>
        <w:t>culture.</w:t>
      </w:r>
      <w:r>
        <w:rPr>
          <w:spacing w:val="18"/>
          <w:w w:val="110"/>
        </w:rPr>
        <w:t xml:space="preserve"> </w:t>
      </w:r>
      <w:r>
        <w:rPr>
          <w:w w:val="110"/>
        </w:rPr>
        <w:t>Regardless</w:t>
      </w:r>
      <w:r>
        <w:rPr>
          <w:spacing w:val="-27"/>
          <w:w w:val="110"/>
        </w:rPr>
        <w:t xml:space="preserve"> </w:t>
      </w:r>
      <w:r>
        <w:rPr>
          <w:w w:val="110"/>
        </w:rPr>
        <w:t>of</w:t>
      </w:r>
      <w:r>
        <w:rPr>
          <w:spacing w:val="-26"/>
          <w:w w:val="110"/>
        </w:rPr>
        <w:t xml:space="preserve"> </w:t>
      </w:r>
      <w:r>
        <w:rPr>
          <w:w w:val="110"/>
        </w:rPr>
        <w:t>which</w:t>
      </w:r>
      <w:r>
        <w:rPr>
          <w:spacing w:val="-27"/>
          <w:w w:val="110"/>
        </w:rPr>
        <w:t xml:space="preserve"> </w:t>
      </w:r>
      <w:r>
        <w:rPr>
          <w:w w:val="110"/>
        </w:rPr>
        <w:t>way</w:t>
      </w:r>
      <w:r>
        <w:rPr>
          <w:spacing w:val="-27"/>
          <w:w w:val="110"/>
        </w:rPr>
        <w:t xml:space="preserve"> </w:t>
      </w:r>
      <w:r>
        <w:rPr>
          <w:w w:val="110"/>
        </w:rPr>
        <w:t>you</w:t>
      </w:r>
      <w:r>
        <w:rPr>
          <w:spacing w:val="-26"/>
          <w:w w:val="110"/>
        </w:rPr>
        <w:t xml:space="preserve"> </w:t>
      </w:r>
      <w:r>
        <w:rPr>
          <w:w w:val="110"/>
        </w:rPr>
        <w:t>look</w:t>
      </w:r>
      <w:r>
        <w:rPr>
          <w:spacing w:val="-27"/>
          <w:w w:val="110"/>
        </w:rPr>
        <w:t xml:space="preserve"> </w:t>
      </w:r>
      <w:r>
        <w:rPr>
          <w:w w:val="110"/>
        </w:rPr>
        <w:t>at</w:t>
      </w:r>
      <w:r>
        <w:rPr>
          <w:spacing w:val="-26"/>
          <w:w w:val="110"/>
        </w:rPr>
        <w:t xml:space="preserve"> </w:t>
      </w:r>
      <w:r>
        <w:rPr>
          <w:w w:val="110"/>
        </w:rPr>
        <w:t>it,</w:t>
      </w:r>
      <w:r>
        <w:rPr>
          <w:spacing w:val="-27"/>
          <w:w w:val="110"/>
        </w:rPr>
        <w:t xml:space="preserve"> </w:t>
      </w:r>
      <w:r>
        <w:rPr>
          <w:w w:val="110"/>
        </w:rPr>
        <w:t>yoga</w:t>
      </w:r>
      <w:r>
        <w:rPr>
          <w:spacing w:val="-26"/>
          <w:w w:val="110"/>
        </w:rPr>
        <w:t xml:space="preserve"> </w:t>
      </w:r>
      <w:r>
        <w:rPr>
          <w:w w:val="110"/>
        </w:rPr>
        <w:t>is</w:t>
      </w:r>
      <w:r>
        <w:rPr>
          <w:spacing w:val="-27"/>
          <w:w w:val="110"/>
        </w:rPr>
        <w:t xml:space="preserve"> </w:t>
      </w:r>
      <w:r>
        <w:rPr>
          <w:w w:val="110"/>
        </w:rPr>
        <w:t>a</w:t>
      </w:r>
      <w:r>
        <w:rPr>
          <w:spacing w:val="-27"/>
          <w:w w:val="110"/>
        </w:rPr>
        <w:t xml:space="preserve"> </w:t>
      </w:r>
      <w:r>
        <w:rPr>
          <w:w w:val="110"/>
        </w:rPr>
        <w:t>good</w:t>
      </w:r>
      <w:r>
        <w:rPr>
          <w:spacing w:val="-26"/>
          <w:w w:val="110"/>
        </w:rPr>
        <w:t xml:space="preserve"> </w:t>
      </w:r>
      <w:r>
        <w:rPr>
          <w:w w:val="110"/>
        </w:rPr>
        <w:t>example</w:t>
      </w:r>
      <w:r>
        <w:rPr>
          <w:spacing w:val="-27"/>
          <w:w w:val="110"/>
        </w:rPr>
        <w:t xml:space="preserve"> </w:t>
      </w:r>
      <w:r>
        <w:rPr>
          <w:w w:val="110"/>
        </w:rPr>
        <w:t>of religion and popular culture in dialogue as the religious and ethical dimensions (including the sexualization and shaming of women’s bodies and cultural appropriation) of it have become the basis for</w:t>
      </w:r>
      <w:r>
        <w:rPr>
          <w:spacing w:val="-26"/>
          <w:w w:val="110"/>
        </w:rPr>
        <w:t xml:space="preserve"> </w:t>
      </w:r>
      <w:r>
        <w:rPr>
          <w:w w:val="110"/>
        </w:rPr>
        <w:t>debates.</w:t>
      </w:r>
    </w:p>
    <w:p w:rsidR="00480143" w:rsidRDefault="00480143" w:rsidP="00480143">
      <w:pPr>
        <w:pStyle w:val="a3"/>
        <w:spacing w:before="1"/>
        <w:rPr>
          <w:sz w:val="25"/>
        </w:rPr>
      </w:pPr>
    </w:p>
    <w:p w:rsidR="00480143" w:rsidRDefault="00480143" w:rsidP="00480143">
      <w:pPr>
        <w:ind w:left="119"/>
        <w:rPr>
          <w:b/>
          <w:sz w:val="24"/>
        </w:rPr>
      </w:pPr>
      <w:r>
        <w:rPr>
          <w:b/>
          <w:sz w:val="24"/>
          <w:u w:val="single"/>
        </w:rPr>
        <w:t>READINGS</w:t>
      </w:r>
    </w:p>
    <w:p w:rsidR="00480143" w:rsidRDefault="00480143" w:rsidP="00480143">
      <w:pPr>
        <w:pStyle w:val="2"/>
        <w:spacing w:before="58"/>
        <w:ind w:left="119"/>
      </w:pPr>
      <w:r>
        <w:rPr>
          <w:w w:val="105"/>
        </w:rPr>
        <w:t>Rap Music and Its Message - Anthony Pinn</w:t>
      </w:r>
    </w:p>
    <w:p w:rsidR="00480143" w:rsidRDefault="00480143" w:rsidP="00480143">
      <w:pPr>
        <w:pStyle w:val="a3"/>
        <w:spacing w:before="47" w:line="285" w:lineRule="auto"/>
        <w:ind w:left="119" w:right="220"/>
      </w:pPr>
      <w:r>
        <w:rPr>
          <w:w w:val="110"/>
        </w:rPr>
        <w:t>Media</w:t>
      </w:r>
      <w:r>
        <w:rPr>
          <w:spacing w:val="-26"/>
          <w:w w:val="110"/>
        </w:rPr>
        <w:t xml:space="preserve"> </w:t>
      </w:r>
      <w:r>
        <w:rPr>
          <w:w w:val="110"/>
        </w:rPr>
        <w:t>sources</w:t>
      </w:r>
      <w:r>
        <w:rPr>
          <w:spacing w:val="-26"/>
          <w:w w:val="110"/>
        </w:rPr>
        <w:t xml:space="preserve"> </w:t>
      </w:r>
      <w:r>
        <w:rPr>
          <w:w w:val="110"/>
        </w:rPr>
        <w:t>tend</w:t>
      </w:r>
      <w:r>
        <w:rPr>
          <w:spacing w:val="-25"/>
          <w:w w:val="110"/>
        </w:rPr>
        <w:t xml:space="preserve"> </w:t>
      </w:r>
      <w:r>
        <w:rPr>
          <w:w w:val="110"/>
        </w:rPr>
        <w:t>to</w:t>
      </w:r>
      <w:r>
        <w:rPr>
          <w:spacing w:val="-26"/>
          <w:w w:val="110"/>
        </w:rPr>
        <w:t xml:space="preserve"> </w:t>
      </w:r>
      <w:r>
        <w:rPr>
          <w:w w:val="110"/>
        </w:rPr>
        <w:t>highlight</w:t>
      </w:r>
      <w:r>
        <w:rPr>
          <w:spacing w:val="-25"/>
          <w:w w:val="110"/>
        </w:rPr>
        <w:t xml:space="preserve"> </w:t>
      </w:r>
      <w:r>
        <w:rPr>
          <w:w w:val="110"/>
        </w:rPr>
        <w:t>the</w:t>
      </w:r>
      <w:r>
        <w:rPr>
          <w:spacing w:val="-26"/>
          <w:w w:val="110"/>
        </w:rPr>
        <w:t xml:space="preserve"> </w:t>
      </w:r>
      <w:r>
        <w:rPr>
          <w:w w:val="110"/>
        </w:rPr>
        <w:t>negative</w:t>
      </w:r>
      <w:r>
        <w:rPr>
          <w:spacing w:val="-25"/>
          <w:w w:val="110"/>
        </w:rPr>
        <w:t xml:space="preserve"> </w:t>
      </w:r>
      <w:r>
        <w:rPr>
          <w:w w:val="110"/>
        </w:rPr>
        <w:t>and</w:t>
      </w:r>
      <w:r>
        <w:rPr>
          <w:spacing w:val="-26"/>
          <w:w w:val="110"/>
        </w:rPr>
        <w:t xml:space="preserve"> </w:t>
      </w:r>
      <w:r>
        <w:rPr>
          <w:w w:val="110"/>
        </w:rPr>
        <w:t>reactionary</w:t>
      </w:r>
      <w:r>
        <w:rPr>
          <w:spacing w:val="-26"/>
          <w:w w:val="110"/>
        </w:rPr>
        <w:t xml:space="preserve"> </w:t>
      </w:r>
      <w:r>
        <w:rPr>
          <w:w w:val="110"/>
        </w:rPr>
        <w:t>interaction</w:t>
      </w:r>
      <w:r>
        <w:rPr>
          <w:spacing w:val="-25"/>
          <w:w w:val="110"/>
        </w:rPr>
        <w:t xml:space="preserve"> </w:t>
      </w:r>
      <w:r>
        <w:rPr>
          <w:w w:val="110"/>
        </w:rPr>
        <w:t>between</w:t>
      </w:r>
      <w:r>
        <w:rPr>
          <w:spacing w:val="-26"/>
          <w:w w:val="110"/>
        </w:rPr>
        <w:t xml:space="preserve"> </w:t>
      </w:r>
      <w:r>
        <w:rPr>
          <w:w w:val="110"/>
        </w:rPr>
        <w:t>religious ideologies and popular</w:t>
      </w:r>
      <w:r>
        <w:rPr>
          <w:spacing w:val="-39"/>
          <w:w w:val="110"/>
        </w:rPr>
        <w:t xml:space="preserve"> </w:t>
      </w:r>
      <w:r>
        <w:rPr>
          <w:w w:val="110"/>
        </w:rPr>
        <w:t>culture</w:t>
      </w:r>
    </w:p>
    <w:p w:rsidR="00480143" w:rsidRDefault="00480143" w:rsidP="00480143">
      <w:pPr>
        <w:pStyle w:val="a5"/>
        <w:numPr>
          <w:ilvl w:val="1"/>
          <w:numId w:val="13"/>
        </w:numPr>
        <w:tabs>
          <w:tab w:val="left" w:pos="1559"/>
          <w:tab w:val="left" w:pos="1560"/>
        </w:tabs>
        <w:spacing w:line="285" w:lineRule="auto"/>
        <w:ind w:right="717" w:hanging="359"/>
      </w:pPr>
      <w:r>
        <w:rPr>
          <w:w w:val="105"/>
        </w:rPr>
        <w:t>Argues that this form of musical production erodes moral values and religious sensibilities</w:t>
      </w:r>
    </w:p>
    <w:p w:rsidR="00480143" w:rsidRDefault="00480143" w:rsidP="00480143">
      <w:pPr>
        <w:pStyle w:val="a5"/>
        <w:numPr>
          <w:ilvl w:val="1"/>
          <w:numId w:val="13"/>
        </w:numPr>
        <w:tabs>
          <w:tab w:val="left" w:pos="1559"/>
          <w:tab w:val="left" w:pos="1560"/>
        </w:tabs>
        <w:spacing w:line="285" w:lineRule="auto"/>
        <w:ind w:right="915" w:hanging="359"/>
      </w:pPr>
      <w:r>
        <w:rPr>
          <w:w w:val="110"/>
        </w:rPr>
        <w:t>Artists</w:t>
      </w:r>
      <w:r>
        <w:rPr>
          <w:spacing w:val="-18"/>
          <w:w w:val="110"/>
        </w:rPr>
        <w:t xml:space="preserve"> </w:t>
      </w:r>
      <w:r>
        <w:rPr>
          <w:w w:val="110"/>
        </w:rPr>
        <w:t>respond</w:t>
      </w:r>
      <w:r>
        <w:rPr>
          <w:spacing w:val="-18"/>
          <w:w w:val="110"/>
        </w:rPr>
        <w:t xml:space="preserve"> </w:t>
      </w:r>
      <w:r>
        <w:rPr>
          <w:w w:val="110"/>
        </w:rPr>
        <w:t>that</w:t>
      </w:r>
      <w:r>
        <w:rPr>
          <w:spacing w:val="-18"/>
          <w:w w:val="110"/>
        </w:rPr>
        <w:t xml:space="preserve"> </w:t>
      </w:r>
      <w:r>
        <w:rPr>
          <w:w w:val="110"/>
        </w:rPr>
        <w:t>they</w:t>
      </w:r>
      <w:r>
        <w:rPr>
          <w:spacing w:val="-17"/>
          <w:w w:val="110"/>
        </w:rPr>
        <w:t xml:space="preserve"> </w:t>
      </w:r>
      <w:r>
        <w:rPr>
          <w:w w:val="110"/>
        </w:rPr>
        <w:t>are</w:t>
      </w:r>
      <w:r>
        <w:rPr>
          <w:spacing w:val="-18"/>
          <w:w w:val="110"/>
        </w:rPr>
        <w:t xml:space="preserve"> </w:t>
      </w:r>
      <w:r>
        <w:rPr>
          <w:w w:val="110"/>
        </w:rPr>
        <w:t>speaking</w:t>
      </w:r>
      <w:r>
        <w:rPr>
          <w:spacing w:val="-18"/>
          <w:w w:val="110"/>
        </w:rPr>
        <w:t xml:space="preserve"> </w:t>
      </w:r>
      <w:r>
        <w:rPr>
          <w:w w:val="110"/>
        </w:rPr>
        <w:t>of</w:t>
      </w:r>
      <w:r>
        <w:rPr>
          <w:spacing w:val="-18"/>
          <w:w w:val="110"/>
        </w:rPr>
        <w:t xml:space="preserve"> </w:t>
      </w:r>
      <w:r>
        <w:rPr>
          <w:w w:val="110"/>
        </w:rPr>
        <w:t>reality</w:t>
      </w:r>
      <w:r>
        <w:rPr>
          <w:spacing w:val="-17"/>
          <w:w w:val="110"/>
        </w:rPr>
        <w:t xml:space="preserve"> </w:t>
      </w:r>
      <w:r>
        <w:rPr>
          <w:w w:val="110"/>
        </w:rPr>
        <w:t>and</w:t>
      </w:r>
      <w:r>
        <w:rPr>
          <w:spacing w:val="-18"/>
          <w:w w:val="110"/>
        </w:rPr>
        <w:t xml:space="preserve"> </w:t>
      </w:r>
      <w:r>
        <w:rPr>
          <w:w w:val="110"/>
        </w:rPr>
        <w:t>are</w:t>
      </w:r>
      <w:r>
        <w:rPr>
          <w:spacing w:val="-18"/>
          <w:w w:val="110"/>
        </w:rPr>
        <w:t xml:space="preserve"> </w:t>
      </w:r>
      <w:r>
        <w:rPr>
          <w:w w:val="110"/>
        </w:rPr>
        <w:t>misunderstood</w:t>
      </w:r>
      <w:r>
        <w:rPr>
          <w:spacing w:val="-18"/>
          <w:w w:val="110"/>
        </w:rPr>
        <w:t xml:space="preserve"> </w:t>
      </w:r>
      <w:r>
        <w:rPr>
          <w:w w:val="110"/>
        </w:rPr>
        <w:t>and disrespected</w:t>
      </w:r>
    </w:p>
    <w:p w:rsidR="00480143" w:rsidRDefault="00480143" w:rsidP="00480143">
      <w:pPr>
        <w:pStyle w:val="a5"/>
        <w:numPr>
          <w:ilvl w:val="0"/>
          <w:numId w:val="12"/>
        </w:numPr>
        <w:tabs>
          <w:tab w:val="left" w:pos="839"/>
          <w:tab w:val="left" w:pos="840"/>
        </w:tabs>
        <w:spacing w:line="251" w:lineRule="exact"/>
      </w:pPr>
      <w:r>
        <w:rPr>
          <w:w w:val="110"/>
        </w:rPr>
        <w:t>Nitty Gritty</w:t>
      </w:r>
      <w:r>
        <w:rPr>
          <w:spacing w:val="-27"/>
          <w:w w:val="110"/>
        </w:rPr>
        <w:t xml:space="preserve"> </w:t>
      </w:r>
      <w:r>
        <w:rPr>
          <w:w w:val="110"/>
        </w:rPr>
        <w:t>Hermeneutics</w:t>
      </w:r>
    </w:p>
    <w:p w:rsidR="00480143" w:rsidRDefault="00480143" w:rsidP="00480143">
      <w:pPr>
        <w:pStyle w:val="a5"/>
        <w:numPr>
          <w:ilvl w:val="1"/>
          <w:numId w:val="12"/>
        </w:numPr>
        <w:tabs>
          <w:tab w:val="left" w:pos="1559"/>
          <w:tab w:val="left" w:pos="1560"/>
        </w:tabs>
        <w:spacing w:before="40"/>
      </w:pPr>
      <w:r>
        <w:rPr>
          <w:w w:val="110"/>
        </w:rPr>
        <w:t>Seeks</w:t>
      </w:r>
      <w:r>
        <w:rPr>
          <w:spacing w:val="-16"/>
          <w:w w:val="110"/>
        </w:rPr>
        <w:t xml:space="preserve"> </w:t>
      </w:r>
      <w:r>
        <w:rPr>
          <w:w w:val="110"/>
        </w:rPr>
        <w:t>a</w:t>
      </w:r>
      <w:r>
        <w:rPr>
          <w:spacing w:val="-15"/>
          <w:w w:val="110"/>
        </w:rPr>
        <w:t xml:space="preserve"> </w:t>
      </w:r>
      <w:r>
        <w:rPr>
          <w:w w:val="110"/>
        </w:rPr>
        <w:t>clear</w:t>
      </w:r>
      <w:r>
        <w:rPr>
          <w:spacing w:val="-15"/>
          <w:w w:val="110"/>
        </w:rPr>
        <w:t xml:space="preserve"> </w:t>
      </w:r>
      <w:r>
        <w:rPr>
          <w:w w:val="110"/>
        </w:rPr>
        <w:t>and</w:t>
      </w:r>
      <w:r>
        <w:rPr>
          <w:spacing w:val="-15"/>
          <w:w w:val="110"/>
        </w:rPr>
        <w:t xml:space="preserve"> </w:t>
      </w:r>
      <w:r>
        <w:rPr>
          <w:w w:val="110"/>
        </w:rPr>
        <w:t>unromanticized</w:t>
      </w:r>
      <w:r>
        <w:rPr>
          <w:spacing w:val="-15"/>
          <w:w w:val="110"/>
        </w:rPr>
        <w:t xml:space="preserve"> </w:t>
      </w:r>
      <w:r>
        <w:rPr>
          <w:w w:val="110"/>
        </w:rPr>
        <w:t>understanding</w:t>
      </w:r>
      <w:r>
        <w:rPr>
          <w:spacing w:val="-15"/>
          <w:w w:val="110"/>
        </w:rPr>
        <w:t xml:space="preserve"> </w:t>
      </w:r>
      <w:r>
        <w:rPr>
          <w:w w:val="110"/>
        </w:rPr>
        <w:t>of</w:t>
      </w:r>
      <w:r>
        <w:rPr>
          <w:spacing w:val="-15"/>
          <w:w w:val="110"/>
        </w:rPr>
        <w:t xml:space="preserve"> </w:t>
      </w:r>
      <w:r>
        <w:rPr>
          <w:w w:val="110"/>
        </w:rPr>
        <w:t>a</w:t>
      </w:r>
      <w:r>
        <w:rPr>
          <w:spacing w:val="-15"/>
          <w:w w:val="110"/>
        </w:rPr>
        <w:t xml:space="preserve"> </w:t>
      </w:r>
      <w:r>
        <w:rPr>
          <w:w w:val="110"/>
        </w:rPr>
        <w:t>hostile</w:t>
      </w:r>
      <w:r>
        <w:rPr>
          <w:spacing w:val="-16"/>
          <w:w w:val="110"/>
        </w:rPr>
        <w:t xml:space="preserve"> </w:t>
      </w:r>
      <w:r>
        <w:rPr>
          <w:w w:val="110"/>
        </w:rPr>
        <w:t>world</w:t>
      </w:r>
    </w:p>
    <w:p w:rsidR="00480143" w:rsidRDefault="00480143" w:rsidP="00480143">
      <w:pPr>
        <w:pStyle w:val="a5"/>
        <w:numPr>
          <w:ilvl w:val="1"/>
          <w:numId w:val="12"/>
        </w:numPr>
        <w:tabs>
          <w:tab w:val="left" w:pos="1559"/>
          <w:tab w:val="left" w:pos="1560"/>
        </w:tabs>
        <w:spacing w:before="46"/>
      </w:pPr>
      <w:r>
        <w:rPr>
          <w:w w:val="105"/>
        </w:rPr>
        <w:t>Entails</w:t>
      </w:r>
      <w:r>
        <w:rPr>
          <w:spacing w:val="-10"/>
          <w:w w:val="105"/>
        </w:rPr>
        <w:t xml:space="preserve"> </w:t>
      </w:r>
      <w:r>
        <w:rPr>
          <w:w w:val="105"/>
        </w:rPr>
        <w:t>“telling</w:t>
      </w:r>
      <w:r>
        <w:rPr>
          <w:spacing w:val="-10"/>
          <w:w w:val="105"/>
        </w:rPr>
        <w:t xml:space="preserve"> </w:t>
      </w:r>
      <w:r>
        <w:rPr>
          <w:w w:val="105"/>
        </w:rPr>
        <w:t>it</w:t>
      </w:r>
      <w:r>
        <w:rPr>
          <w:spacing w:val="-10"/>
          <w:w w:val="105"/>
        </w:rPr>
        <w:t xml:space="preserve"> </w:t>
      </w:r>
      <w:r>
        <w:rPr>
          <w:w w:val="105"/>
        </w:rPr>
        <w:t>like</w:t>
      </w:r>
      <w:r>
        <w:rPr>
          <w:spacing w:val="-9"/>
          <w:w w:val="105"/>
        </w:rPr>
        <w:t xml:space="preserve"> </w:t>
      </w:r>
      <w:r>
        <w:rPr>
          <w:w w:val="105"/>
        </w:rPr>
        <w:t>it</w:t>
      </w:r>
      <w:r>
        <w:rPr>
          <w:spacing w:val="-10"/>
          <w:w w:val="105"/>
        </w:rPr>
        <w:t xml:space="preserve"> </w:t>
      </w:r>
      <w:r>
        <w:rPr>
          <w:w w:val="105"/>
        </w:rPr>
        <w:t>is”</w:t>
      </w:r>
      <w:r>
        <w:rPr>
          <w:spacing w:val="-10"/>
          <w:w w:val="105"/>
        </w:rPr>
        <w:t xml:space="preserve"> </w:t>
      </w:r>
      <w:r>
        <w:rPr>
          <w:w w:val="105"/>
        </w:rPr>
        <w:t>and</w:t>
      </w:r>
      <w:r>
        <w:rPr>
          <w:spacing w:val="-9"/>
          <w:w w:val="105"/>
        </w:rPr>
        <w:t xml:space="preserve"> </w:t>
      </w:r>
      <w:r>
        <w:rPr>
          <w:w w:val="105"/>
        </w:rPr>
        <w:t>taking</w:t>
      </w:r>
      <w:r>
        <w:rPr>
          <w:spacing w:val="-10"/>
          <w:w w:val="105"/>
        </w:rPr>
        <w:t xml:space="preserve"> </w:t>
      </w:r>
      <w:r>
        <w:rPr>
          <w:w w:val="105"/>
        </w:rPr>
        <w:t>risks</w:t>
      </w:r>
    </w:p>
    <w:p w:rsidR="00480143" w:rsidRDefault="00480143" w:rsidP="00480143">
      <w:pPr>
        <w:pStyle w:val="a5"/>
        <w:numPr>
          <w:ilvl w:val="1"/>
          <w:numId w:val="12"/>
        </w:numPr>
        <w:tabs>
          <w:tab w:val="left" w:pos="1559"/>
          <w:tab w:val="left" w:pos="1560"/>
        </w:tabs>
        <w:spacing w:before="46" w:line="285" w:lineRule="auto"/>
        <w:ind w:right="634"/>
      </w:pPr>
      <w:r>
        <w:rPr>
          <w:w w:val="110"/>
        </w:rPr>
        <w:t>This</w:t>
      </w:r>
      <w:r>
        <w:rPr>
          <w:spacing w:val="-23"/>
          <w:w w:val="110"/>
        </w:rPr>
        <w:t xml:space="preserve"> </w:t>
      </w:r>
      <w:r>
        <w:rPr>
          <w:w w:val="110"/>
        </w:rPr>
        <w:t>hermeneutical</w:t>
      </w:r>
      <w:r>
        <w:rPr>
          <w:spacing w:val="-22"/>
          <w:w w:val="110"/>
        </w:rPr>
        <w:t xml:space="preserve"> </w:t>
      </w:r>
      <w:r>
        <w:rPr>
          <w:w w:val="110"/>
        </w:rPr>
        <w:t>approach</w:t>
      </w:r>
      <w:r>
        <w:rPr>
          <w:spacing w:val="-22"/>
          <w:w w:val="110"/>
        </w:rPr>
        <w:t xml:space="preserve"> </w:t>
      </w:r>
      <w:r>
        <w:rPr>
          <w:w w:val="110"/>
        </w:rPr>
        <w:t>takes</w:t>
      </w:r>
      <w:r>
        <w:rPr>
          <w:spacing w:val="-23"/>
          <w:w w:val="110"/>
        </w:rPr>
        <w:t xml:space="preserve"> </w:t>
      </w:r>
      <w:r>
        <w:rPr>
          <w:w w:val="110"/>
        </w:rPr>
        <w:t>the</w:t>
      </w:r>
      <w:r>
        <w:rPr>
          <w:spacing w:val="-22"/>
          <w:w w:val="110"/>
        </w:rPr>
        <w:t xml:space="preserve"> </w:t>
      </w:r>
      <w:r>
        <w:rPr>
          <w:w w:val="110"/>
        </w:rPr>
        <w:t>material</w:t>
      </w:r>
      <w:r>
        <w:rPr>
          <w:spacing w:val="-22"/>
          <w:w w:val="110"/>
        </w:rPr>
        <w:t xml:space="preserve"> </w:t>
      </w:r>
      <w:r>
        <w:rPr>
          <w:w w:val="110"/>
        </w:rPr>
        <w:t>of</w:t>
      </w:r>
      <w:r>
        <w:rPr>
          <w:spacing w:val="-23"/>
          <w:w w:val="110"/>
        </w:rPr>
        <w:t xml:space="preserve"> </w:t>
      </w:r>
      <w:r>
        <w:rPr>
          <w:w w:val="110"/>
        </w:rPr>
        <w:t>like</w:t>
      </w:r>
      <w:r>
        <w:rPr>
          <w:spacing w:val="-22"/>
          <w:w w:val="110"/>
        </w:rPr>
        <w:t xml:space="preserve"> </w:t>
      </w:r>
      <w:r>
        <w:rPr>
          <w:w w:val="110"/>
        </w:rPr>
        <w:t>that</w:t>
      </w:r>
      <w:r>
        <w:rPr>
          <w:spacing w:val="-22"/>
          <w:w w:val="110"/>
        </w:rPr>
        <w:t xml:space="preserve"> </w:t>
      </w:r>
      <w:r>
        <w:rPr>
          <w:w w:val="110"/>
        </w:rPr>
        <w:t>goes</w:t>
      </w:r>
      <w:r>
        <w:rPr>
          <w:spacing w:val="-23"/>
          <w:w w:val="110"/>
        </w:rPr>
        <w:t xml:space="preserve"> </w:t>
      </w:r>
      <w:r>
        <w:rPr>
          <w:w w:val="110"/>
        </w:rPr>
        <w:t>unspoken</w:t>
      </w:r>
      <w:r>
        <w:rPr>
          <w:spacing w:val="-22"/>
          <w:w w:val="110"/>
        </w:rPr>
        <w:t xml:space="preserve"> </w:t>
      </w:r>
      <w:r>
        <w:rPr>
          <w:w w:val="110"/>
        </w:rPr>
        <w:t>and hidden, and expresses</w:t>
      </w:r>
      <w:r>
        <w:rPr>
          <w:spacing w:val="-39"/>
          <w:w w:val="110"/>
        </w:rPr>
        <w:t xml:space="preserve"> </w:t>
      </w:r>
      <w:r>
        <w:rPr>
          <w:w w:val="110"/>
        </w:rPr>
        <w:t>it</w:t>
      </w:r>
    </w:p>
    <w:p w:rsidR="00480143" w:rsidRDefault="00480143" w:rsidP="00480143">
      <w:pPr>
        <w:pStyle w:val="a5"/>
        <w:numPr>
          <w:ilvl w:val="2"/>
          <w:numId w:val="12"/>
        </w:numPr>
        <w:tabs>
          <w:tab w:val="left" w:pos="2279"/>
          <w:tab w:val="left" w:pos="2280"/>
        </w:tabs>
        <w:spacing w:line="285" w:lineRule="auto"/>
        <w:ind w:right="134" w:hanging="359"/>
      </w:pPr>
      <w:r>
        <w:rPr>
          <w:w w:val="105"/>
        </w:rPr>
        <w:t>Ruptures dialogue by surfacing “subjugated knowledge” → dismantling false perception and harmful practices, and by altering popular perceptions and  life</w:t>
      </w:r>
      <w:r>
        <w:rPr>
          <w:spacing w:val="-10"/>
          <w:w w:val="105"/>
        </w:rPr>
        <w:t xml:space="preserve"> </w:t>
      </w:r>
      <w:r>
        <w:rPr>
          <w:w w:val="105"/>
        </w:rPr>
        <w:t>values.</w:t>
      </w:r>
    </w:p>
    <w:p w:rsidR="00480143" w:rsidRDefault="00480143" w:rsidP="00480143">
      <w:pPr>
        <w:pStyle w:val="a5"/>
        <w:numPr>
          <w:ilvl w:val="0"/>
          <w:numId w:val="12"/>
        </w:numPr>
        <w:tabs>
          <w:tab w:val="left" w:pos="839"/>
          <w:tab w:val="left" w:pos="840"/>
        </w:tabs>
        <w:spacing w:line="250" w:lineRule="exact"/>
      </w:pPr>
      <w:r>
        <w:rPr>
          <w:w w:val="110"/>
        </w:rPr>
        <w:t>Nitty</w:t>
      </w:r>
      <w:r>
        <w:rPr>
          <w:spacing w:val="-15"/>
          <w:w w:val="110"/>
        </w:rPr>
        <w:t xml:space="preserve"> </w:t>
      </w:r>
      <w:r>
        <w:rPr>
          <w:w w:val="110"/>
        </w:rPr>
        <w:t>Gritty</w:t>
      </w:r>
      <w:r>
        <w:rPr>
          <w:spacing w:val="-14"/>
          <w:w w:val="110"/>
        </w:rPr>
        <w:t xml:space="preserve"> </w:t>
      </w:r>
      <w:r>
        <w:rPr>
          <w:w w:val="110"/>
        </w:rPr>
        <w:t>Hermeneutics</w:t>
      </w:r>
      <w:r>
        <w:rPr>
          <w:spacing w:val="-14"/>
          <w:w w:val="110"/>
        </w:rPr>
        <w:t xml:space="preserve"> </w:t>
      </w:r>
      <w:r>
        <w:rPr>
          <w:w w:val="110"/>
        </w:rPr>
        <w:t>&amp;</w:t>
      </w:r>
      <w:r>
        <w:rPr>
          <w:spacing w:val="-15"/>
          <w:w w:val="110"/>
        </w:rPr>
        <w:t xml:space="preserve"> </w:t>
      </w:r>
      <w:r>
        <w:rPr>
          <w:w w:val="110"/>
        </w:rPr>
        <w:t>The</w:t>
      </w:r>
      <w:r>
        <w:rPr>
          <w:spacing w:val="-14"/>
          <w:w w:val="110"/>
        </w:rPr>
        <w:t xml:space="preserve"> </w:t>
      </w:r>
      <w:r>
        <w:rPr>
          <w:w w:val="110"/>
        </w:rPr>
        <w:t>Blues</w:t>
      </w:r>
    </w:p>
    <w:p w:rsidR="00480143" w:rsidRDefault="00480143" w:rsidP="00480143">
      <w:pPr>
        <w:pStyle w:val="a5"/>
        <w:numPr>
          <w:ilvl w:val="1"/>
          <w:numId w:val="12"/>
        </w:numPr>
        <w:tabs>
          <w:tab w:val="left" w:pos="1608"/>
          <w:tab w:val="left" w:pos="1609"/>
        </w:tabs>
        <w:spacing w:before="43"/>
      </w:pPr>
      <w:r>
        <w:rPr>
          <w:w w:val="110"/>
        </w:rPr>
        <w:t>The</w:t>
      </w:r>
      <w:r>
        <w:rPr>
          <w:spacing w:val="-15"/>
          <w:w w:val="110"/>
        </w:rPr>
        <w:t xml:space="preserve"> </w:t>
      </w:r>
      <w:r>
        <w:rPr>
          <w:w w:val="110"/>
        </w:rPr>
        <w:t>blues</w:t>
      </w:r>
      <w:r>
        <w:rPr>
          <w:spacing w:val="-15"/>
          <w:w w:val="110"/>
        </w:rPr>
        <w:t xml:space="preserve"> </w:t>
      </w:r>
      <w:r>
        <w:rPr>
          <w:w w:val="110"/>
        </w:rPr>
        <w:t>illustrates</w:t>
      </w:r>
      <w:r>
        <w:rPr>
          <w:spacing w:val="-15"/>
          <w:w w:val="110"/>
        </w:rPr>
        <w:t xml:space="preserve"> </w:t>
      </w:r>
      <w:r>
        <w:rPr>
          <w:w w:val="110"/>
        </w:rPr>
        <w:t>the</w:t>
      </w:r>
      <w:r>
        <w:rPr>
          <w:spacing w:val="-15"/>
          <w:w w:val="110"/>
        </w:rPr>
        <w:t xml:space="preserve"> </w:t>
      </w:r>
      <w:r>
        <w:rPr>
          <w:w w:val="110"/>
        </w:rPr>
        <w:t>nature</w:t>
      </w:r>
      <w:r>
        <w:rPr>
          <w:spacing w:val="-15"/>
          <w:w w:val="110"/>
        </w:rPr>
        <w:t xml:space="preserve"> </w:t>
      </w:r>
      <w:r>
        <w:rPr>
          <w:w w:val="110"/>
        </w:rPr>
        <w:t>and</w:t>
      </w:r>
      <w:r>
        <w:rPr>
          <w:spacing w:val="-15"/>
          <w:w w:val="110"/>
        </w:rPr>
        <w:t xml:space="preserve"> </w:t>
      </w:r>
      <w:r>
        <w:rPr>
          <w:w w:val="110"/>
        </w:rPr>
        <w:t>function</w:t>
      </w:r>
      <w:r>
        <w:rPr>
          <w:spacing w:val="-15"/>
          <w:w w:val="110"/>
        </w:rPr>
        <w:t xml:space="preserve"> </w:t>
      </w:r>
      <w:r>
        <w:rPr>
          <w:w w:val="110"/>
        </w:rPr>
        <w:t>of</w:t>
      </w:r>
      <w:r>
        <w:rPr>
          <w:spacing w:val="-15"/>
          <w:w w:val="110"/>
        </w:rPr>
        <w:t xml:space="preserve"> </w:t>
      </w:r>
      <w:r>
        <w:rPr>
          <w:w w:val="110"/>
        </w:rPr>
        <w:t>nitty</w:t>
      </w:r>
      <w:r>
        <w:rPr>
          <w:spacing w:val="-15"/>
          <w:w w:val="110"/>
        </w:rPr>
        <w:t xml:space="preserve"> </w:t>
      </w:r>
      <w:r>
        <w:rPr>
          <w:w w:val="110"/>
        </w:rPr>
        <w:t>gritty</w:t>
      </w:r>
      <w:r>
        <w:rPr>
          <w:spacing w:val="-15"/>
          <w:w w:val="110"/>
        </w:rPr>
        <w:t xml:space="preserve"> </w:t>
      </w:r>
      <w:r>
        <w:rPr>
          <w:w w:val="110"/>
        </w:rPr>
        <w:t>hermeneutics</w:t>
      </w:r>
    </w:p>
    <w:p w:rsidR="00480143" w:rsidRDefault="00480143" w:rsidP="00480143">
      <w:pPr>
        <w:pStyle w:val="a5"/>
        <w:numPr>
          <w:ilvl w:val="1"/>
          <w:numId w:val="12"/>
        </w:numPr>
        <w:tabs>
          <w:tab w:val="left" w:pos="1559"/>
          <w:tab w:val="left" w:pos="1560"/>
        </w:tabs>
        <w:spacing w:before="46"/>
      </w:pPr>
      <w:r>
        <w:rPr>
          <w:w w:val="110"/>
        </w:rPr>
        <w:t>A</w:t>
      </w:r>
      <w:r>
        <w:rPr>
          <w:spacing w:val="-16"/>
          <w:w w:val="110"/>
        </w:rPr>
        <w:t xml:space="preserve"> </w:t>
      </w:r>
      <w:r>
        <w:rPr>
          <w:w w:val="110"/>
        </w:rPr>
        <w:t>musical</w:t>
      </w:r>
      <w:r>
        <w:rPr>
          <w:spacing w:val="-16"/>
          <w:w w:val="110"/>
        </w:rPr>
        <w:t xml:space="preserve"> </w:t>
      </w:r>
      <w:r>
        <w:rPr>
          <w:w w:val="110"/>
        </w:rPr>
        <w:t>form</w:t>
      </w:r>
      <w:r>
        <w:rPr>
          <w:spacing w:val="-15"/>
          <w:w w:val="110"/>
        </w:rPr>
        <w:t xml:space="preserve"> </w:t>
      </w:r>
      <w:r>
        <w:rPr>
          <w:w w:val="110"/>
        </w:rPr>
        <w:t>is</w:t>
      </w:r>
      <w:r>
        <w:rPr>
          <w:spacing w:val="-16"/>
          <w:w w:val="110"/>
        </w:rPr>
        <w:t xml:space="preserve"> </w:t>
      </w:r>
      <w:r>
        <w:rPr>
          <w:w w:val="110"/>
        </w:rPr>
        <w:t>concerned</w:t>
      </w:r>
      <w:r>
        <w:rPr>
          <w:spacing w:val="-15"/>
          <w:w w:val="110"/>
        </w:rPr>
        <w:t xml:space="preserve"> </w:t>
      </w:r>
      <w:r>
        <w:rPr>
          <w:w w:val="110"/>
        </w:rPr>
        <w:t>with</w:t>
      </w:r>
      <w:r>
        <w:rPr>
          <w:spacing w:val="-16"/>
          <w:w w:val="110"/>
        </w:rPr>
        <w:t xml:space="preserve"> </w:t>
      </w:r>
      <w:r>
        <w:rPr>
          <w:w w:val="110"/>
        </w:rPr>
        <w:t>truth</w:t>
      </w:r>
      <w:r>
        <w:rPr>
          <w:spacing w:val="-15"/>
          <w:w w:val="110"/>
        </w:rPr>
        <w:t xml:space="preserve"> </w:t>
      </w:r>
      <w:r>
        <w:rPr>
          <w:w w:val="110"/>
        </w:rPr>
        <w:t>as</w:t>
      </w:r>
      <w:r>
        <w:rPr>
          <w:spacing w:val="-16"/>
          <w:w w:val="110"/>
        </w:rPr>
        <w:t xml:space="preserve"> </w:t>
      </w:r>
      <w:r>
        <w:rPr>
          <w:w w:val="110"/>
        </w:rPr>
        <w:t>it</w:t>
      </w:r>
      <w:r>
        <w:rPr>
          <w:spacing w:val="-15"/>
          <w:w w:val="110"/>
        </w:rPr>
        <w:t xml:space="preserve"> </w:t>
      </w:r>
      <w:r>
        <w:rPr>
          <w:w w:val="110"/>
        </w:rPr>
        <w:t>arises</w:t>
      </w:r>
      <w:r>
        <w:rPr>
          <w:spacing w:val="-16"/>
          <w:w w:val="110"/>
        </w:rPr>
        <w:t xml:space="preserve"> </w:t>
      </w:r>
      <w:r>
        <w:rPr>
          <w:w w:val="110"/>
        </w:rPr>
        <w:t>out</w:t>
      </w:r>
      <w:r>
        <w:rPr>
          <w:spacing w:val="-15"/>
          <w:w w:val="110"/>
        </w:rPr>
        <w:t xml:space="preserve"> </w:t>
      </w:r>
      <w:r>
        <w:rPr>
          <w:w w:val="110"/>
        </w:rPr>
        <w:t>of</w:t>
      </w:r>
      <w:r>
        <w:rPr>
          <w:spacing w:val="-16"/>
          <w:w w:val="110"/>
        </w:rPr>
        <w:t xml:space="preserve"> </w:t>
      </w:r>
      <w:r>
        <w:rPr>
          <w:w w:val="110"/>
        </w:rPr>
        <w:t>experience</w:t>
      </w:r>
    </w:p>
    <w:p w:rsidR="00480143" w:rsidRDefault="00480143" w:rsidP="00480143">
      <w:pPr>
        <w:pStyle w:val="a5"/>
        <w:numPr>
          <w:ilvl w:val="1"/>
          <w:numId w:val="12"/>
        </w:numPr>
        <w:tabs>
          <w:tab w:val="left" w:pos="1559"/>
          <w:tab w:val="left" w:pos="1560"/>
        </w:tabs>
        <w:spacing w:before="46" w:line="285" w:lineRule="auto"/>
        <w:ind w:right="770"/>
      </w:pPr>
      <w:r>
        <w:rPr>
          <w:w w:val="110"/>
        </w:rPr>
        <w:t>Met</w:t>
      </w:r>
      <w:r>
        <w:rPr>
          <w:spacing w:val="-24"/>
          <w:w w:val="110"/>
        </w:rPr>
        <w:t xml:space="preserve"> </w:t>
      </w:r>
      <w:r>
        <w:rPr>
          <w:w w:val="110"/>
        </w:rPr>
        <w:t>with</w:t>
      </w:r>
      <w:r>
        <w:rPr>
          <w:spacing w:val="-24"/>
          <w:w w:val="110"/>
        </w:rPr>
        <w:t xml:space="preserve"> </w:t>
      </w:r>
      <w:r>
        <w:rPr>
          <w:w w:val="110"/>
        </w:rPr>
        <w:t>the</w:t>
      </w:r>
      <w:r>
        <w:rPr>
          <w:spacing w:val="-24"/>
          <w:w w:val="110"/>
        </w:rPr>
        <w:t xml:space="preserve"> </w:t>
      </w:r>
      <w:r>
        <w:rPr>
          <w:w w:val="110"/>
        </w:rPr>
        <w:t>disapproval</w:t>
      </w:r>
      <w:r>
        <w:rPr>
          <w:spacing w:val="-23"/>
          <w:w w:val="110"/>
        </w:rPr>
        <w:t xml:space="preserve"> </w:t>
      </w:r>
      <w:r>
        <w:rPr>
          <w:w w:val="110"/>
        </w:rPr>
        <w:t>of</w:t>
      </w:r>
      <w:r>
        <w:rPr>
          <w:spacing w:val="-24"/>
          <w:w w:val="110"/>
        </w:rPr>
        <w:t xml:space="preserve"> </w:t>
      </w:r>
      <w:r>
        <w:rPr>
          <w:w w:val="110"/>
        </w:rPr>
        <w:t>Black</w:t>
      </w:r>
      <w:r>
        <w:rPr>
          <w:spacing w:val="-24"/>
          <w:w w:val="110"/>
        </w:rPr>
        <w:t xml:space="preserve"> </w:t>
      </w:r>
      <w:r>
        <w:rPr>
          <w:w w:val="110"/>
        </w:rPr>
        <w:t>churches</w:t>
      </w:r>
      <w:r>
        <w:rPr>
          <w:spacing w:val="-23"/>
          <w:w w:val="110"/>
        </w:rPr>
        <w:t xml:space="preserve"> </w:t>
      </w:r>
      <w:r>
        <w:rPr>
          <w:w w:val="110"/>
        </w:rPr>
        <w:t>because</w:t>
      </w:r>
      <w:r>
        <w:rPr>
          <w:spacing w:val="-24"/>
          <w:w w:val="110"/>
        </w:rPr>
        <w:t xml:space="preserve"> </w:t>
      </w:r>
      <w:r>
        <w:rPr>
          <w:w w:val="110"/>
        </w:rPr>
        <w:t>the</w:t>
      </w:r>
      <w:r>
        <w:rPr>
          <w:spacing w:val="-24"/>
          <w:w w:val="110"/>
        </w:rPr>
        <w:t xml:space="preserve"> </w:t>
      </w:r>
      <w:r>
        <w:rPr>
          <w:w w:val="110"/>
        </w:rPr>
        <w:t>lyrical</w:t>
      </w:r>
      <w:r>
        <w:rPr>
          <w:spacing w:val="-23"/>
          <w:w w:val="110"/>
        </w:rPr>
        <w:t xml:space="preserve"> </w:t>
      </w:r>
      <w:r>
        <w:rPr>
          <w:w w:val="110"/>
        </w:rPr>
        <w:t>content</w:t>
      </w:r>
      <w:r>
        <w:rPr>
          <w:spacing w:val="-24"/>
          <w:w w:val="110"/>
        </w:rPr>
        <w:t xml:space="preserve"> </w:t>
      </w:r>
      <w:r>
        <w:rPr>
          <w:w w:val="110"/>
        </w:rPr>
        <w:t>and "seductive"</w:t>
      </w:r>
      <w:r>
        <w:rPr>
          <w:spacing w:val="-29"/>
          <w:w w:val="110"/>
        </w:rPr>
        <w:t xml:space="preserve"> </w:t>
      </w:r>
      <w:r>
        <w:rPr>
          <w:w w:val="110"/>
        </w:rPr>
        <w:t>nature</w:t>
      </w:r>
      <w:r>
        <w:rPr>
          <w:spacing w:val="-28"/>
          <w:w w:val="110"/>
        </w:rPr>
        <w:t xml:space="preserve"> </w:t>
      </w:r>
      <w:r>
        <w:rPr>
          <w:w w:val="110"/>
        </w:rPr>
        <w:t>of</w:t>
      </w:r>
      <w:r>
        <w:rPr>
          <w:spacing w:val="-28"/>
          <w:w w:val="110"/>
        </w:rPr>
        <w:t xml:space="preserve"> </w:t>
      </w:r>
      <w:r>
        <w:rPr>
          <w:w w:val="110"/>
        </w:rPr>
        <w:t>the</w:t>
      </w:r>
      <w:r>
        <w:rPr>
          <w:spacing w:val="-28"/>
          <w:w w:val="110"/>
        </w:rPr>
        <w:t xml:space="preserve"> </w:t>
      </w:r>
      <w:r>
        <w:rPr>
          <w:w w:val="110"/>
        </w:rPr>
        <w:t>music</w:t>
      </w:r>
      <w:r>
        <w:rPr>
          <w:spacing w:val="-28"/>
          <w:w w:val="110"/>
        </w:rPr>
        <w:t xml:space="preserve"> </w:t>
      </w:r>
      <w:r>
        <w:rPr>
          <w:w w:val="110"/>
        </w:rPr>
        <w:t>fell</w:t>
      </w:r>
      <w:r>
        <w:rPr>
          <w:spacing w:val="-28"/>
          <w:w w:val="110"/>
        </w:rPr>
        <w:t xml:space="preserve"> </w:t>
      </w:r>
      <w:r>
        <w:rPr>
          <w:w w:val="110"/>
        </w:rPr>
        <w:t>outside</w:t>
      </w:r>
      <w:r>
        <w:rPr>
          <w:spacing w:val="-28"/>
          <w:w w:val="110"/>
        </w:rPr>
        <w:t xml:space="preserve"> </w:t>
      </w:r>
      <w:r>
        <w:rPr>
          <w:w w:val="110"/>
        </w:rPr>
        <w:t>of</w:t>
      </w:r>
      <w:r>
        <w:rPr>
          <w:spacing w:val="-28"/>
          <w:w w:val="110"/>
        </w:rPr>
        <w:t xml:space="preserve"> </w:t>
      </w:r>
      <w:r>
        <w:rPr>
          <w:w w:val="110"/>
        </w:rPr>
        <w:t>the</w:t>
      </w:r>
      <w:r>
        <w:rPr>
          <w:spacing w:val="-29"/>
          <w:w w:val="110"/>
        </w:rPr>
        <w:t xml:space="preserve"> </w:t>
      </w:r>
      <w:r>
        <w:rPr>
          <w:w w:val="110"/>
        </w:rPr>
        <w:t>norms,</w:t>
      </w:r>
      <w:r>
        <w:rPr>
          <w:spacing w:val="-28"/>
          <w:w w:val="110"/>
        </w:rPr>
        <w:t xml:space="preserve"> </w:t>
      </w:r>
      <w:r>
        <w:rPr>
          <w:w w:val="110"/>
        </w:rPr>
        <w:t>values,</w:t>
      </w:r>
      <w:r>
        <w:rPr>
          <w:spacing w:val="-28"/>
          <w:w w:val="110"/>
        </w:rPr>
        <w:t xml:space="preserve"> </w:t>
      </w:r>
      <w:r>
        <w:rPr>
          <w:w w:val="110"/>
        </w:rPr>
        <w:t>and</w:t>
      </w:r>
      <w:r>
        <w:rPr>
          <w:spacing w:val="-28"/>
          <w:w w:val="110"/>
        </w:rPr>
        <w:t xml:space="preserve"> </w:t>
      </w:r>
      <w:r>
        <w:rPr>
          <w:w w:val="110"/>
        </w:rPr>
        <w:t>morality advocated</w:t>
      </w:r>
      <w:r>
        <w:rPr>
          <w:spacing w:val="-14"/>
          <w:w w:val="110"/>
        </w:rPr>
        <w:t xml:space="preserve"> </w:t>
      </w:r>
      <w:r>
        <w:rPr>
          <w:w w:val="110"/>
        </w:rPr>
        <w:t>by</w:t>
      </w:r>
      <w:r>
        <w:rPr>
          <w:spacing w:val="-14"/>
          <w:w w:val="110"/>
        </w:rPr>
        <w:t xml:space="preserve"> </w:t>
      </w:r>
      <w:r>
        <w:rPr>
          <w:w w:val="110"/>
        </w:rPr>
        <w:t>Black</w:t>
      </w:r>
      <w:r>
        <w:rPr>
          <w:spacing w:val="-14"/>
          <w:w w:val="110"/>
        </w:rPr>
        <w:t xml:space="preserve"> </w:t>
      </w:r>
      <w:r>
        <w:rPr>
          <w:w w:val="110"/>
        </w:rPr>
        <w:t>church</w:t>
      </w:r>
      <w:r>
        <w:rPr>
          <w:spacing w:val="-13"/>
          <w:w w:val="110"/>
        </w:rPr>
        <w:t xml:space="preserve"> </w:t>
      </w:r>
      <w:r>
        <w:rPr>
          <w:w w:val="110"/>
        </w:rPr>
        <w:t>tradition</w:t>
      </w:r>
    </w:p>
    <w:p w:rsidR="00480143" w:rsidRDefault="00480143" w:rsidP="00480143">
      <w:pPr>
        <w:pStyle w:val="a5"/>
        <w:numPr>
          <w:ilvl w:val="1"/>
          <w:numId w:val="12"/>
        </w:numPr>
        <w:tabs>
          <w:tab w:val="left" w:pos="1559"/>
          <w:tab w:val="left" w:pos="1560"/>
        </w:tabs>
        <w:spacing w:line="285" w:lineRule="auto"/>
        <w:ind w:right="171"/>
      </w:pPr>
      <w:r>
        <w:rPr>
          <w:w w:val="105"/>
        </w:rPr>
        <w:t>Blues artists often found traditionally religious interpretations of life fundamentally flawed and</w:t>
      </w:r>
      <w:r>
        <w:rPr>
          <w:spacing w:val="-19"/>
          <w:w w:val="105"/>
        </w:rPr>
        <w:t xml:space="preserve"> </w:t>
      </w:r>
      <w:r>
        <w:rPr>
          <w:w w:val="105"/>
        </w:rPr>
        <w:t>unproductive</w:t>
      </w:r>
    </w:p>
    <w:p w:rsidR="00480143" w:rsidRDefault="00480143" w:rsidP="00480143">
      <w:pPr>
        <w:pStyle w:val="a5"/>
        <w:numPr>
          <w:ilvl w:val="1"/>
          <w:numId w:val="12"/>
        </w:numPr>
        <w:tabs>
          <w:tab w:val="left" w:pos="1559"/>
          <w:tab w:val="left" w:pos="1560"/>
        </w:tabs>
        <w:spacing w:line="251" w:lineRule="exact"/>
      </w:pPr>
      <w:r>
        <w:rPr>
          <w:w w:val="110"/>
        </w:rPr>
        <w:t>The</w:t>
      </w:r>
      <w:r>
        <w:rPr>
          <w:spacing w:val="-20"/>
          <w:w w:val="110"/>
        </w:rPr>
        <w:t xml:space="preserve"> </w:t>
      </w:r>
      <w:r>
        <w:rPr>
          <w:w w:val="110"/>
        </w:rPr>
        <w:t>blues</w:t>
      </w:r>
      <w:r>
        <w:rPr>
          <w:spacing w:val="-19"/>
          <w:w w:val="110"/>
        </w:rPr>
        <w:t xml:space="preserve"> </w:t>
      </w:r>
      <w:r>
        <w:rPr>
          <w:w w:val="110"/>
        </w:rPr>
        <w:t>forces</w:t>
      </w:r>
      <w:r>
        <w:rPr>
          <w:spacing w:val="-19"/>
          <w:w w:val="110"/>
        </w:rPr>
        <w:t xml:space="preserve"> </w:t>
      </w:r>
      <w:r>
        <w:rPr>
          <w:w w:val="110"/>
        </w:rPr>
        <w:t>a</w:t>
      </w:r>
      <w:r>
        <w:rPr>
          <w:spacing w:val="-19"/>
          <w:w w:val="110"/>
        </w:rPr>
        <w:t xml:space="preserve"> </w:t>
      </w:r>
      <w:r>
        <w:rPr>
          <w:w w:val="110"/>
        </w:rPr>
        <w:t>rethinking</w:t>
      </w:r>
      <w:r>
        <w:rPr>
          <w:spacing w:val="-19"/>
          <w:w w:val="110"/>
        </w:rPr>
        <w:t xml:space="preserve"> </w:t>
      </w:r>
      <w:r>
        <w:rPr>
          <w:w w:val="110"/>
        </w:rPr>
        <w:t>of</w:t>
      </w:r>
      <w:r>
        <w:rPr>
          <w:spacing w:val="-20"/>
          <w:w w:val="110"/>
        </w:rPr>
        <w:t xml:space="preserve"> </w:t>
      </w:r>
      <w:r>
        <w:rPr>
          <w:w w:val="110"/>
        </w:rPr>
        <w:t>what</w:t>
      </w:r>
      <w:r>
        <w:rPr>
          <w:spacing w:val="-19"/>
          <w:w w:val="110"/>
        </w:rPr>
        <w:t xml:space="preserve"> </w:t>
      </w:r>
      <w:r>
        <w:rPr>
          <w:w w:val="110"/>
        </w:rPr>
        <w:t>religion</w:t>
      </w:r>
      <w:r>
        <w:rPr>
          <w:spacing w:val="-19"/>
          <w:w w:val="110"/>
        </w:rPr>
        <w:t xml:space="preserve"> </w:t>
      </w:r>
      <w:r>
        <w:rPr>
          <w:w w:val="110"/>
        </w:rPr>
        <w:t>is</w:t>
      </w:r>
      <w:r>
        <w:rPr>
          <w:spacing w:val="-19"/>
          <w:w w:val="110"/>
        </w:rPr>
        <w:t xml:space="preserve"> </w:t>
      </w:r>
      <w:r>
        <w:rPr>
          <w:w w:val="110"/>
        </w:rPr>
        <w:t>and</w:t>
      </w:r>
      <w:r>
        <w:rPr>
          <w:spacing w:val="-19"/>
          <w:w w:val="110"/>
        </w:rPr>
        <w:t xml:space="preserve"> </w:t>
      </w:r>
      <w:r>
        <w:rPr>
          <w:w w:val="110"/>
        </w:rPr>
        <w:t>what</w:t>
      </w:r>
      <w:r>
        <w:rPr>
          <w:spacing w:val="-20"/>
          <w:w w:val="110"/>
        </w:rPr>
        <w:t xml:space="preserve"> </w:t>
      </w:r>
      <w:r>
        <w:rPr>
          <w:w w:val="110"/>
        </w:rPr>
        <w:t>it</w:t>
      </w:r>
      <w:r>
        <w:rPr>
          <w:spacing w:val="-19"/>
          <w:w w:val="110"/>
        </w:rPr>
        <w:t xml:space="preserve"> </w:t>
      </w:r>
      <w:r>
        <w:rPr>
          <w:w w:val="110"/>
        </w:rPr>
        <w:t>means</w:t>
      </w:r>
      <w:r>
        <w:rPr>
          <w:spacing w:val="-19"/>
          <w:w w:val="110"/>
        </w:rPr>
        <w:t xml:space="preserve"> </w:t>
      </w:r>
      <w:r>
        <w:rPr>
          <w:w w:val="110"/>
        </w:rPr>
        <w:t>to</w:t>
      </w:r>
      <w:r>
        <w:rPr>
          <w:spacing w:val="-19"/>
          <w:w w:val="110"/>
        </w:rPr>
        <w:t xml:space="preserve"> </w:t>
      </w:r>
      <w:r>
        <w:rPr>
          <w:w w:val="110"/>
        </w:rPr>
        <w:t>be</w:t>
      </w:r>
      <w:r>
        <w:rPr>
          <w:spacing w:val="-19"/>
          <w:w w:val="110"/>
        </w:rPr>
        <w:t xml:space="preserve"> </w:t>
      </w:r>
      <w:r>
        <w:rPr>
          <w:w w:val="110"/>
        </w:rPr>
        <w:t>religious</w:t>
      </w:r>
    </w:p>
    <w:p w:rsidR="00480143" w:rsidRDefault="00480143" w:rsidP="00480143">
      <w:pPr>
        <w:pStyle w:val="a5"/>
        <w:numPr>
          <w:ilvl w:val="0"/>
          <w:numId w:val="12"/>
        </w:numPr>
        <w:tabs>
          <w:tab w:val="left" w:pos="839"/>
          <w:tab w:val="left" w:pos="840"/>
        </w:tabs>
        <w:spacing w:before="42"/>
      </w:pPr>
      <w:r>
        <w:rPr>
          <w:w w:val="105"/>
        </w:rPr>
        <w:t>Nitty</w:t>
      </w:r>
      <w:r>
        <w:rPr>
          <w:spacing w:val="-11"/>
          <w:w w:val="105"/>
        </w:rPr>
        <w:t xml:space="preserve"> </w:t>
      </w:r>
      <w:r>
        <w:rPr>
          <w:w w:val="105"/>
        </w:rPr>
        <w:t>Gritty</w:t>
      </w:r>
      <w:r>
        <w:rPr>
          <w:spacing w:val="-10"/>
          <w:w w:val="105"/>
        </w:rPr>
        <w:t xml:space="preserve"> </w:t>
      </w:r>
      <w:r>
        <w:rPr>
          <w:w w:val="105"/>
        </w:rPr>
        <w:t>Hermeneutics</w:t>
      </w:r>
      <w:r>
        <w:rPr>
          <w:spacing w:val="-10"/>
          <w:w w:val="105"/>
        </w:rPr>
        <w:t xml:space="preserve"> </w:t>
      </w:r>
      <w:r>
        <w:rPr>
          <w:w w:val="105"/>
        </w:rPr>
        <w:t>in</w:t>
      </w:r>
      <w:r>
        <w:rPr>
          <w:spacing w:val="-10"/>
          <w:w w:val="105"/>
        </w:rPr>
        <w:t xml:space="preserve"> </w:t>
      </w:r>
      <w:r>
        <w:rPr>
          <w:w w:val="105"/>
        </w:rPr>
        <w:t>Action:</w:t>
      </w:r>
      <w:r>
        <w:rPr>
          <w:spacing w:val="-10"/>
          <w:w w:val="105"/>
        </w:rPr>
        <w:t xml:space="preserve"> </w:t>
      </w:r>
      <w:r>
        <w:rPr>
          <w:w w:val="105"/>
        </w:rPr>
        <w:t>Rap</w:t>
      </w:r>
    </w:p>
    <w:p w:rsidR="00480143" w:rsidRDefault="00480143" w:rsidP="00480143">
      <w:pPr>
        <w:pStyle w:val="a5"/>
        <w:numPr>
          <w:ilvl w:val="1"/>
          <w:numId w:val="12"/>
        </w:numPr>
        <w:tabs>
          <w:tab w:val="left" w:pos="1559"/>
          <w:tab w:val="left" w:pos="1561"/>
        </w:tabs>
        <w:spacing w:before="46" w:line="285" w:lineRule="auto"/>
        <w:ind w:right="719"/>
      </w:pPr>
      <w:r>
        <w:rPr>
          <w:w w:val="105"/>
        </w:rPr>
        <w:t>Hip hop culture and its musical voice-rap-signal both cultural resistance and a continued</w:t>
      </w:r>
      <w:r>
        <w:rPr>
          <w:spacing w:val="-8"/>
          <w:w w:val="105"/>
        </w:rPr>
        <w:t xml:space="preserve"> </w:t>
      </w:r>
      <w:r>
        <w:rPr>
          <w:w w:val="105"/>
        </w:rPr>
        <w:t>dialogue</w:t>
      </w:r>
      <w:r>
        <w:rPr>
          <w:spacing w:val="-7"/>
          <w:w w:val="105"/>
        </w:rPr>
        <w:t xml:space="preserve"> </w:t>
      </w:r>
      <w:r>
        <w:rPr>
          <w:w w:val="105"/>
        </w:rPr>
        <w:t>with</w:t>
      </w:r>
      <w:r>
        <w:rPr>
          <w:spacing w:val="-8"/>
          <w:w w:val="105"/>
        </w:rPr>
        <w:t xml:space="preserve"> </w:t>
      </w:r>
      <w:r>
        <w:rPr>
          <w:w w:val="105"/>
        </w:rPr>
        <w:t>religious</w:t>
      </w:r>
      <w:r>
        <w:rPr>
          <w:spacing w:val="-7"/>
          <w:w w:val="105"/>
        </w:rPr>
        <w:t xml:space="preserve"> </w:t>
      </w:r>
      <w:r>
        <w:rPr>
          <w:w w:val="105"/>
        </w:rPr>
        <w:t>ideals</w:t>
      </w:r>
      <w:r>
        <w:rPr>
          <w:spacing w:val="-7"/>
          <w:w w:val="105"/>
        </w:rPr>
        <w:t xml:space="preserve"> </w:t>
      </w:r>
      <w:r>
        <w:rPr>
          <w:w w:val="105"/>
        </w:rPr>
        <w:t>and</w:t>
      </w:r>
      <w:r>
        <w:rPr>
          <w:spacing w:val="-8"/>
          <w:w w:val="105"/>
        </w:rPr>
        <w:t xml:space="preserve"> </w:t>
      </w:r>
      <w:r>
        <w:rPr>
          <w:w w:val="105"/>
        </w:rPr>
        <w:t>institutions</w:t>
      </w:r>
    </w:p>
    <w:p w:rsidR="00480143" w:rsidRDefault="00480143" w:rsidP="00480143">
      <w:pPr>
        <w:pStyle w:val="a5"/>
        <w:numPr>
          <w:ilvl w:val="1"/>
          <w:numId w:val="12"/>
        </w:numPr>
        <w:tabs>
          <w:tab w:val="left" w:pos="1559"/>
          <w:tab w:val="left" w:pos="1561"/>
        </w:tabs>
        <w:spacing w:line="285" w:lineRule="auto"/>
        <w:ind w:right="557"/>
      </w:pPr>
      <w:r>
        <w:rPr>
          <w:w w:val="105"/>
        </w:rPr>
        <w:t>NWA</w:t>
      </w:r>
      <w:r>
        <w:rPr>
          <w:spacing w:val="-11"/>
          <w:w w:val="105"/>
        </w:rPr>
        <w:t xml:space="preserve"> </w:t>
      </w:r>
      <w:r>
        <w:rPr>
          <w:w w:val="105"/>
        </w:rPr>
        <w:t>firmly</w:t>
      </w:r>
      <w:r>
        <w:rPr>
          <w:spacing w:val="-10"/>
          <w:w w:val="105"/>
        </w:rPr>
        <w:t xml:space="preserve"> </w:t>
      </w:r>
      <w:r>
        <w:rPr>
          <w:w w:val="105"/>
        </w:rPr>
        <w:t>established</w:t>
      </w:r>
      <w:r>
        <w:rPr>
          <w:spacing w:val="-10"/>
          <w:w w:val="105"/>
        </w:rPr>
        <w:t xml:space="preserve"> </w:t>
      </w:r>
      <w:r>
        <w:rPr>
          <w:w w:val="105"/>
        </w:rPr>
        <w:t>a</w:t>
      </w:r>
      <w:r>
        <w:rPr>
          <w:spacing w:val="-10"/>
          <w:w w:val="105"/>
        </w:rPr>
        <w:t xml:space="preserve"> </w:t>
      </w:r>
      <w:r>
        <w:rPr>
          <w:w w:val="105"/>
        </w:rPr>
        <w:t>style</w:t>
      </w:r>
      <w:r>
        <w:rPr>
          <w:spacing w:val="-10"/>
          <w:w w:val="105"/>
        </w:rPr>
        <w:t xml:space="preserve"> </w:t>
      </w:r>
      <w:r>
        <w:rPr>
          <w:w w:val="105"/>
        </w:rPr>
        <w:t>of</w:t>
      </w:r>
      <w:r>
        <w:rPr>
          <w:spacing w:val="-10"/>
          <w:w w:val="105"/>
        </w:rPr>
        <w:t xml:space="preserve"> </w:t>
      </w:r>
      <w:r>
        <w:rPr>
          <w:w w:val="105"/>
        </w:rPr>
        <w:t>rap</w:t>
      </w:r>
      <w:r>
        <w:rPr>
          <w:spacing w:val="-10"/>
          <w:w w:val="105"/>
        </w:rPr>
        <w:t xml:space="preserve"> </w:t>
      </w:r>
      <w:r>
        <w:rPr>
          <w:w w:val="105"/>
        </w:rPr>
        <w:t>based</w:t>
      </w:r>
      <w:r>
        <w:rPr>
          <w:spacing w:val="-10"/>
          <w:w w:val="105"/>
        </w:rPr>
        <w:t xml:space="preserve"> </w:t>
      </w:r>
      <w:r>
        <w:rPr>
          <w:w w:val="105"/>
        </w:rPr>
        <w:t>upon</w:t>
      </w:r>
      <w:r>
        <w:rPr>
          <w:spacing w:val="-10"/>
          <w:w w:val="105"/>
        </w:rPr>
        <w:t xml:space="preserve"> </w:t>
      </w:r>
      <w:r>
        <w:rPr>
          <w:w w:val="105"/>
        </w:rPr>
        <w:t>the</w:t>
      </w:r>
      <w:r>
        <w:rPr>
          <w:spacing w:val="-10"/>
          <w:w w:val="105"/>
        </w:rPr>
        <w:t xml:space="preserve"> </w:t>
      </w:r>
      <w:r>
        <w:rPr>
          <w:w w:val="105"/>
        </w:rPr>
        <w:t>hard</w:t>
      </w:r>
      <w:r>
        <w:rPr>
          <w:spacing w:val="-11"/>
          <w:w w:val="105"/>
        </w:rPr>
        <w:t xml:space="preserve"> </w:t>
      </w:r>
      <w:r>
        <w:rPr>
          <w:w w:val="105"/>
        </w:rPr>
        <w:t>facts</w:t>
      </w:r>
      <w:r>
        <w:rPr>
          <w:spacing w:val="-10"/>
          <w:w w:val="105"/>
        </w:rPr>
        <w:t xml:space="preserve"> </w:t>
      </w:r>
      <w:r>
        <w:rPr>
          <w:w w:val="105"/>
        </w:rPr>
        <w:t>of</w:t>
      </w:r>
      <w:r>
        <w:rPr>
          <w:spacing w:val="-10"/>
          <w:w w:val="105"/>
        </w:rPr>
        <w:t xml:space="preserve"> </w:t>
      </w:r>
      <w:r>
        <w:rPr>
          <w:w w:val="105"/>
        </w:rPr>
        <w:t>L.A.</w:t>
      </w:r>
      <w:r>
        <w:rPr>
          <w:spacing w:val="-10"/>
          <w:w w:val="105"/>
        </w:rPr>
        <w:t xml:space="preserve"> </w:t>
      </w:r>
      <w:r>
        <w:rPr>
          <w:w w:val="105"/>
        </w:rPr>
        <w:t>gang</w:t>
      </w:r>
      <w:r>
        <w:rPr>
          <w:spacing w:val="-10"/>
          <w:w w:val="105"/>
        </w:rPr>
        <w:t xml:space="preserve"> </w:t>
      </w:r>
      <w:r>
        <w:rPr>
          <w:w w:val="105"/>
        </w:rPr>
        <w:t>and hustler</w:t>
      </w:r>
      <w:r>
        <w:rPr>
          <w:spacing w:val="-10"/>
          <w:w w:val="105"/>
        </w:rPr>
        <w:t xml:space="preserve"> </w:t>
      </w:r>
      <w:r>
        <w:rPr>
          <w:w w:val="105"/>
        </w:rPr>
        <w:t>life</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pStyle w:val="a5"/>
        <w:numPr>
          <w:ilvl w:val="2"/>
          <w:numId w:val="12"/>
        </w:numPr>
        <w:tabs>
          <w:tab w:val="left" w:pos="2279"/>
          <w:tab w:val="left" w:pos="2280"/>
        </w:tabs>
        <w:spacing w:before="104" w:line="285" w:lineRule="auto"/>
        <w:ind w:left="2280" w:right="362"/>
      </w:pPr>
      <w:r>
        <w:rPr>
          <w:w w:val="105"/>
        </w:rPr>
        <w:lastRenderedPageBreak/>
        <w:t>Iit</w:t>
      </w:r>
      <w:r>
        <w:rPr>
          <w:spacing w:val="-9"/>
          <w:w w:val="105"/>
        </w:rPr>
        <w:t xml:space="preserve"> </w:t>
      </w:r>
      <w:r>
        <w:rPr>
          <w:w w:val="105"/>
        </w:rPr>
        <w:t>was</w:t>
      </w:r>
      <w:r>
        <w:rPr>
          <w:spacing w:val="-9"/>
          <w:w w:val="105"/>
        </w:rPr>
        <w:t xml:space="preserve"> </w:t>
      </w:r>
      <w:r>
        <w:rPr>
          <w:w w:val="105"/>
        </w:rPr>
        <w:t>not</w:t>
      </w:r>
      <w:r>
        <w:rPr>
          <w:spacing w:val="-9"/>
          <w:w w:val="105"/>
        </w:rPr>
        <w:t xml:space="preserve"> </w:t>
      </w:r>
      <w:r>
        <w:rPr>
          <w:w w:val="105"/>
        </w:rPr>
        <w:t>until</w:t>
      </w:r>
      <w:r>
        <w:rPr>
          <w:spacing w:val="-8"/>
          <w:w w:val="105"/>
        </w:rPr>
        <w:t xml:space="preserve"> </w:t>
      </w:r>
      <w:r>
        <w:rPr>
          <w:w w:val="105"/>
        </w:rPr>
        <w:t>NWA</w:t>
      </w:r>
      <w:r>
        <w:rPr>
          <w:spacing w:val="-9"/>
          <w:w w:val="105"/>
        </w:rPr>
        <w:t xml:space="preserve"> </w:t>
      </w:r>
      <w:r>
        <w:rPr>
          <w:w w:val="105"/>
        </w:rPr>
        <w:t>recorded</w:t>
      </w:r>
      <w:r>
        <w:rPr>
          <w:spacing w:val="-9"/>
          <w:w w:val="105"/>
        </w:rPr>
        <w:t xml:space="preserve"> </w:t>
      </w:r>
      <w:r>
        <w:rPr>
          <w:w w:val="105"/>
        </w:rPr>
        <w:t>"Straight</w:t>
      </w:r>
      <w:r>
        <w:rPr>
          <w:spacing w:val="-9"/>
          <w:w w:val="105"/>
        </w:rPr>
        <w:t xml:space="preserve"> </w:t>
      </w:r>
      <w:r>
        <w:rPr>
          <w:w w:val="105"/>
        </w:rPr>
        <w:t>Outta</w:t>
      </w:r>
      <w:r>
        <w:rPr>
          <w:spacing w:val="-8"/>
          <w:w w:val="105"/>
        </w:rPr>
        <w:t xml:space="preserve"> </w:t>
      </w:r>
      <w:r>
        <w:rPr>
          <w:w w:val="105"/>
        </w:rPr>
        <w:t>Compton"</w:t>
      </w:r>
      <w:r>
        <w:rPr>
          <w:spacing w:val="-9"/>
          <w:w w:val="105"/>
        </w:rPr>
        <w:t xml:space="preserve"> </w:t>
      </w:r>
      <w:r>
        <w:rPr>
          <w:w w:val="105"/>
        </w:rPr>
        <w:t>and</w:t>
      </w:r>
      <w:r>
        <w:rPr>
          <w:spacing w:val="-9"/>
          <w:w w:val="105"/>
        </w:rPr>
        <w:t xml:space="preserve"> </w:t>
      </w:r>
      <w:r>
        <w:rPr>
          <w:w w:val="105"/>
        </w:rPr>
        <w:t>successfully adopted "gangsta" personae that this style gained a large</w:t>
      </w:r>
      <w:r>
        <w:rPr>
          <w:spacing w:val="-29"/>
          <w:w w:val="105"/>
        </w:rPr>
        <w:t xml:space="preserve"> </w:t>
      </w:r>
      <w:r>
        <w:rPr>
          <w:w w:val="105"/>
        </w:rPr>
        <w:t>audience</w:t>
      </w:r>
    </w:p>
    <w:p w:rsidR="00480143" w:rsidRDefault="00480143" w:rsidP="00480143">
      <w:pPr>
        <w:pStyle w:val="a5"/>
        <w:numPr>
          <w:ilvl w:val="1"/>
          <w:numId w:val="12"/>
        </w:numPr>
        <w:tabs>
          <w:tab w:val="left" w:pos="1559"/>
          <w:tab w:val="left" w:pos="1561"/>
        </w:tabs>
        <w:spacing w:line="285" w:lineRule="auto"/>
        <w:ind w:right="371"/>
      </w:pPr>
      <w:r>
        <w:rPr>
          <w:w w:val="105"/>
        </w:rPr>
        <w:t>The raw aggression and reckless lifestyle portrayed by this form of rap caught the attention of rap fans and defined the West Coast as the center of "realism" rap or gangsta</w:t>
      </w:r>
      <w:r>
        <w:rPr>
          <w:spacing w:val="-10"/>
          <w:w w:val="105"/>
        </w:rPr>
        <w:t xml:space="preserve"> </w:t>
      </w:r>
      <w:r>
        <w:rPr>
          <w:w w:val="105"/>
        </w:rPr>
        <w:t>rap</w:t>
      </w:r>
    </w:p>
    <w:p w:rsidR="00480143" w:rsidRDefault="00480143" w:rsidP="00480143">
      <w:pPr>
        <w:pStyle w:val="a5"/>
        <w:numPr>
          <w:ilvl w:val="1"/>
          <w:numId w:val="12"/>
        </w:numPr>
        <w:tabs>
          <w:tab w:val="left" w:pos="1559"/>
          <w:tab w:val="left" w:pos="1561"/>
        </w:tabs>
        <w:spacing w:line="250" w:lineRule="exact"/>
      </w:pPr>
      <w:r>
        <w:rPr>
          <w:w w:val="105"/>
        </w:rPr>
        <w:t>“Status”</w:t>
      </w:r>
      <w:r>
        <w:rPr>
          <w:spacing w:val="-12"/>
          <w:w w:val="105"/>
        </w:rPr>
        <w:t xml:space="preserve"> </w:t>
      </w:r>
      <w:r>
        <w:rPr>
          <w:w w:val="105"/>
        </w:rPr>
        <w:t>Rap,</w:t>
      </w:r>
      <w:r>
        <w:rPr>
          <w:spacing w:val="-12"/>
          <w:w w:val="105"/>
        </w:rPr>
        <w:t xml:space="preserve"> </w:t>
      </w:r>
      <w:r>
        <w:rPr>
          <w:w w:val="105"/>
        </w:rPr>
        <w:t>“Gangsta”</w:t>
      </w:r>
      <w:r>
        <w:rPr>
          <w:spacing w:val="-11"/>
          <w:w w:val="105"/>
        </w:rPr>
        <w:t xml:space="preserve"> </w:t>
      </w:r>
      <w:r>
        <w:rPr>
          <w:w w:val="105"/>
        </w:rPr>
        <w:t>Rap,</w:t>
      </w:r>
      <w:r>
        <w:rPr>
          <w:spacing w:val="-12"/>
          <w:w w:val="105"/>
        </w:rPr>
        <w:t xml:space="preserve"> </w:t>
      </w:r>
      <w:r>
        <w:rPr>
          <w:w w:val="105"/>
        </w:rPr>
        <w:t>and</w:t>
      </w:r>
      <w:r>
        <w:rPr>
          <w:spacing w:val="-12"/>
          <w:w w:val="105"/>
        </w:rPr>
        <w:t xml:space="preserve"> </w:t>
      </w:r>
      <w:r>
        <w:rPr>
          <w:w w:val="105"/>
        </w:rPr>
        <w:t>“Progressive”</w:t>
      </w:r>
      <w:r>
        <w:rPr>
          <w:spacing w:val="-11"/>
          <w:w w:val="105"/>
        </w:rPr>
        <w:t xml:space="preserve"> </w:t>
      </w:r>
      <w:r>
        <w:rPr>
          <w:w w:val="105"/>
        </w:rPr>
        <w:t>Rap</w:t>
      </w:r>
    </w:p>
    <w:p w:rsidR="00480143" w:rsidRDefault="00480143" w:rsidP="00480143">
      <w:pPr>
        <w:pStyle w:val="a5"/>
        <w:numPr>
          <w:ilvl w:val="0"/>
          <w:numId w:val="11"/>
        </w:numPr>
        <w:tabs>
          <w:tab w:val="left" w:pos="1815"/>
        </w:tabs>
        <w:spacing w:before="44" w:line="285" w:lineRule="auto"/>
        <w:ind w:right="427" w:firstLine="0"/>
      </w:pPr>
      <w:r>
        <w:rPr>
          <w:w w:val="110"/>
        </w:rPr>
        <w:t>"Status"</w:t>
      </w:r>
      <w:r>
        <w:rPr>
          <w:spacing w:val="-28"/>
          <w:w w:val="110"/>
        </w:rPr>
        <w:t xml:space="preserve"> </w:t>
      </w:r>
      <w:r>
        <w:rPr>
          <w:w w:val="110"/>
        </w:rPr>
        <w:t>rap,</w:t>
      </w:r>
      <w:r>
        <w:rPr>
          <w:spacing w:val="-27"/>
          <w:w w:val="110"/>
        </w:rPr>
        <w:t xml:space="preserve"> </w:t>
      </w:r>
      <w:r>
        <w:rPr>
          <w:w w:val="110"/>
        </w:rPr>
        <w:t>combined</w:t>
      </w:r>
      <w:r>
        <w:rPr>
          <w:spacing w:val="-28"/>
          <w:w w:val="110"/>
        </w:rPr>
        <w:t xml:space="preserve"> </w:t>
      </w:r>
      <w:r>
        <w:rPr>
          <w:w w:val="110"/>
        </w:rPr>
        <w:t>with</w:t>
      </w:r>
      <w:r>
        <w:rPr>
          <w:spacing w:val="-27"/>
          <w:w w:val="110"/>
        </w:rPr>
        <w:t xml:space="preserve"> </w:t>
      </w:r>
      <w:r>
        <w:rPr>
          <w:w w:val="110"/>
        </w:rPr>
        <w:t>break-dance</w:t>
      </w:r>
      <w:r>
        <w:rPr>
          <w:spacing w:val="-27"/>
          <w:w w:val="110"/>
        </w:rPr>
        <w:t xml:space="preserve"> </w:t>
      </w:r>
      <w:r>
        <w:rPr>
          <w:w w:val="110"/>
        </w:rPr>
        <w:t>movements,</w:t>
      </w:r>
      <w:r>
        <w:rPr>
          <w:spacing w:val="-28"/>
          <w:w w:val="110"/>
        </w:rPr>
        <w:t xml:space="preserve"> </w:t>
      </w:r>
      <w:r>
        <w:rPr>
          <w:w w:val="110"/>
        </w:rPr>
        <w:t>served</w:t>
      </w:r>
      <w:r>
        <w:rPr>
          <w:spacing w:val="-27"/>
          <w:w w:val="110"/>
        </w:rPr>
        <w:t xml:space="preserve"> </w:t>
      </w:r>
      <w:r>
        <w:rPr>
          <w:w w:val="110"/>
        </w:rPr>
        <w:t>as</w:t>
      </w:r>
      <w:r>
        <w:rPr>
          <w:spacing w:val="-28"/>
          <w:w w:val="110"/>
        </w:rPr>
        <w:t xml:space="preserve"> </w:t>
      </w:r>
      <w:r>
        <w:rPr>
          <w:w w:val="110"/>
        </w:rPr>
        <w:t>the</w:t>
      </w:r>
      <w:r>
        <w:rPr>
          <w:spacing w:val="-27"/>
          <w:w w:val="110"/>
        </w:rPr>
        <w:t xml:space="preserve"> </w:t>
      </w:r>
      <w:r>
        <w:rPr>
          <w:w w:val="110"/>
        </w:rPr>
        <w:t>major</w:t>
      </w:r>
      <w:r>
        <w:rPr>
          <w:spacing w:val="-27"/>
          <w:w w:val="110"/>
        </w:rPr>
        <w:t xml:space="preserve"> </w:t>
      </w:r>
      <w:r>
        <w:rPr>
          <w:w w:val="110"/>
        </w:rPr>
        <w:t>tool within</w:t>
      </w:r>
      <w:r>
        <w:rPr>
          <w:spacing w:val="-14"/>
          <w:w w:val="110"/>
        </w:rPr>
        <w:t xml:space="preserve"> </w:t>
      </w:r>
      <w:r>
        <w:rPr>
          <w:w w:val="110"/>
        </w:rPr>
        <w:t>this</w:t>
      </w:r>
      <w:r>
        <w:rPr>
          <w:spacing w:val="-13"/>
          <w:w w:val="110"/>
        </w:rPr>
        <w:t xml:space="preserve"> </w:t>
      </w:r>
      <w:r>
        <w:rPr>
          <w:w w:val="110"/>
        </w:rPr>
        <w:t>struggle</w:t>
      </w:r>
      <w:r>
        <w:rPr>
          <w:spacing w:val="-14"/>
          <w:w w:val="110"/>
        </w:rPr>
        <w:t xml:space="preserve"> </w:t>
      </w:r>
      <w:r>
        <w:rPr>
          <w:w w:val="110"/>
        </w:rPr>
        <w:t>for</w:t>
      </w:r>
      <w:r>
        <w:rPr>
          <w:spacing w:val="-13"/>
          <w:w w:val="110"/>
        </w:rPr>
        <w:t xml:space="preserve"> </w:t>
      </w:r>
      <w:r>
        <w:rPr>
          <w:w w:val="110"/>
        </w:rPr>
        <w:t>artistic</w:t>
      </w:r>
      <w:r>
        <w:rPr>
          <w:spacing w:val="-14"/>
          <w:w w:val="110"/>
        </w:rPr>
        <w:t xml:space="preserve"> </w:t>
      </w:r>
      <w:r>
        <w:rPr>
          <w:w w:val="110"/>
        </w:rPr>
        <w:t>dominance</w:t>
      </w:r>
    </w:p>
    <w:p w:rsidR="00480143" w:rsidRDefault="00480143" w:rsidP="00480143">
      <w:pPr>
        <w:pStyle w:val="a5"/>
        <w:numPr>
          <w:ilvl w:val="1"/>
          <w:numId w:val="11"/>
        </w:numPr>
        <w:tabs>
          <w:tab w:val="left" w:pos="2281"/>
        </w:tabs>
        <w:spacing w:line="285" w:lineRule="auto"/>
        <w:ind w:right="465"/>
        <w:jc w:val="both"/>
      </w:pPr>
      <w:r>
        <w:rPr>
          <w:w w:val="105"/>
        </w:rPr>
        <w:t>Groups such as Salt-n-Pepa effectively brought Black women into the rap world beyond roles as sexual objects and targets for male aggression and distrust, highlighting the personal value and strength of Black</w:t>
      </w:r>
      <w:r>
        <w:rPr>
          <w:spacing w:val="-24"/>
          <w:w w:val="105"/>
        </w:rPr>
        <w:t xml:space="preserve"> </w:t>
      </w:r>
      <w:r>
        <w:rPr>
          <w:w w:val="105"/>
        </w:rPr>
        <w:t>women</w:t>
      </w:r>
    </w:p>
    <w:p w:rsidR="00480143" w:rsidRDefault="00480143" w:rsidP="00480143">
      <w:pPr>
        <w:pStyle w:val="a5"/>
        <w:numPr>
          <w:ilvl w:val="1"/>
          <w:numId w:val="11"/>
        </w:numPr>
        <w:tabs>
          <w:tab w:val="left" w:pos="2328"/>
          <w:tab w:val="left" w:pos="2329"/>
        </w:tabs>
        <w:spacing w:line="285" w:lineRule="auto"/>
        <w:ind w:right="673"/>
      </w:pPr>
      <w:r>
        <w:rPr>
          <w:w w:val="105"/>
        </w:rPr>
        <w:t>Although</w:t>
      </w:r>
      <w:r>
        <w:rPr>
          <w:spacing w:val="-7"/>
          <w:w w:val="105"/>
        </w:rPr>
        <w:t xml:space="preserve"> </w:t>
      </w:r>
      <w:r>
        <w:rPr>
          <w:w w:val="105"/>
        </w:rPr>
        <w:t>"status"</w:t>
      </w:r>
      <w:r>
        <w:rPr>
          <w:spacing w:val="-6"/>
          <w:w w:val="105"/>
        </w:rPr>
        <w:t xml:space="preserve"> </w:t>
      </w:r>
      <w:r>
        <w:rPr>
          <w:w w:val="105"/>
        </w:rPr>
        <w:t>rap</w:t>
      </w:r>
      <w:r>
        <w:rPr>
          <w:spacing w:val="-6"/>
          <w:w w:val="105"/>
        </w:rPr>
        <w:t xml:space="preserve"> </w:t>
      </w:r>
      <w:r>
        <w:rPr>
          <w:w w:val="105"/>
        </w:rPr>
        <w:t>contains</w:t>
      </w:r>
      <w:r>
        <w:rPr>
          <w:spacing w:val="-7"/>
          <w:w w:val="105"/>
        </w:rPr>
        <w:t xml:space="preserve"> </w:t>
      </w:r>
      <w:r>
        <w:rPr>
          <w:w w:val="105"/>
        </w:rPr>
        <w:t>an</w:t>
      </w:r>
      <w:r>
        <w:rPr>
          <w:spacing w:val="-6"/>
          <w:w w:val="105"/>
        </w:rPr>
        <w:t xml:space="preserve"> </w:t>
      </w:r>
      <w:r>
        <w:rPr>
          <w:w w:val="105"/>
        </w:rPr>
        <w:t>implicit</w:t>
      </w:r>
      <w:r>
        <w:rPr>
          <w:spacing w:val="-6"/>
          <w:w w:val="105"/>
        </w:rPr>
        <w:t xml:space="preserve"> </w:t>
      </w:r>
      <w:r>
        <w:rPr>
          <w:w w:val="105"/>
        </w:rPr>
        <w:t>political</w:t>
      </w:r>
      <w:r>
        <w:rPr>
          <w:spacing w:val="-6"/>
          <w:w w:val="105"/>
        </w:rPr>
        <w:t xml:space="preserve"> </w:t>
      </w:r>
      <w:r>
        <w:rPr>
          <w:w w:val="105"/>
        </w:rPr>
        <w:t>agenda,</w:t>
      </w:r>
      <w:r>
        <w:rPr>
          <w:spacing w:val="-7"/>
          <w:w w:val="105"/>
        </w:rPr>
        <w:t xml:space="preserve"> </w:t>
      </w:r>
      <w:r>
        <w:rPr>
          <w:w w:val="105"/>
        </w:rPr>
        <w:t>it</w:t>
      </w:r>
      <w:r>
        <w:rPr>
          <w:spacing w:val="-6"/>
          <w:w w:val="105"/>
        </w:rPr>
        <w:t xml:space="preserve"> </w:t>
      </w:r>
      <w:r>
        <w:rPr>
          <w:w w:val="105"/>
        </w:rPr>
        <w:t>explicitly discusses</w:t>
      </w:r>
      <w:r>
        <w:rPr>
          <w:spacing w:val="-11"/>
          <w:w w:val="105"/>
        </w:rPr>
        <w:t xml:space="preserve"> </w:t>
      </w:r>
      <w:r>
        <w:rPr>
          <w:w w:val="105"/>
        </w:rPr>
        <w:t>the</w:t>
      </w:r>
      <w:r>
        <w:rPr>
          <w:spacing w:val="-10"/>
          <w:w w:val="105"/>
        </w:rPr>
        <w:t xml:space="preserve"> </w:t>
      </w:r>
      <w:r>
        <w:rPr>
          <w:w w:val="105"/>
        </w:rPr>
        <w:t>social</w:t>
      </w:r>
      <w:r>
        <w:rPr>
          <w:spacing w:val="-10"/>
          <w:w w:val="105"/>
        </w:rPr>
        <w:t xml:space="preserve"> </w:t>
      </w:r>
      <w:r>
        <w:rPr>
          <w:w w:val="105"/>
        </w:rPr>
        <w:t>"living</w:t>
      </w:r>
      <w:r>
        <w:rPr>
          <w:spacing w:val="-11"/>
          <w:w w:val="105"/>
        </w:rPr>
        <w:t xml:space="preserve"> </w:t>
      </w:r>
      <w:r>
        <w:rPr>
          <w:w w:val="105"/>
        </w:rPr>
        <w:t>of</w:t>
      </w:r>
      <w:r>
        <w:rPr>
          <w:spacing w:val="-10"/>
          <w:w w:val="105"/>
        </w:rPr>
        <w:t xml:space="preserve"> </w:t>
      </w:r>
      <w:r>
        <w:rPr>
          <w:w w:val="105"/>
        </w:rPr>
        <w:t>life."</w:t>
      </w:r>
    </w:p>
    <w:p w:rsidR="00480143" w:rsidRDefault="00480143" w:rsidP="00480143">
      <w:pPr>
        <w:pStyle w:val="a5"/>
        <w:numPr>
          <w:ilvl w:val="1"/>
          <w:numId w:val="11"/>
        </w:numPr>
        <w:tabs>
          <w:tab w:val="left" w:pos="2279"/>
          <w:tab w:val="left" w:pos="2280"/>
        </w:tabs>
        <w:spacing w:line="285" w:lineRule="auto"/>
        <w:ind w:right="546" w:hanging="361"/>
      </w:pPr>
      <w:r>
        <w:rPr>
          <w:w w:val="110"/>
        </w:rPr>
        <w:t>Rap</w:t>
      </w:r>
      <w:r>
        <w:rPr>
          <w:spacing w:val="-26"/>
          <w:w w:val="110"/>
        </w:rPr>
        <w:t xml:space="preserve"> </w:t>
      </w:r>
      <w:r>
        <w:rPr>
          <w:w w:val="110"/>
        </w:rPr>
        <w:t>of</w:t>
      </w:r>
      <w:r>
        <w:rPr>
          <w:spacing w:val="-26"/>
          <w:w w:val="110"/>
        </w:rPr>
        <w:t xml:space="preserve"> </w:t>
      </w:r>
      <w:r>
        <w:rPr>
          <w:w w:val="110"/>
        </w:rPr>
        <w:t>this</w:t>
      </w:r>
      <w:r>
        <w:rPr>
          <w:spacing w:val="-26"/>
          <w:w w:val="110"/>
        </w:rPr>
        <w:t xml:space="preserve"> </w:t>
      </w:r>
      <w:r>
        <w:rPr>
          <w:w w:val="110"/>
        </w:rPr>
        <w:t>nature</w:t>
      </w:r>
      <w:r>
        <w:rPr>
          <w:spacing w:val="-25"/>
          <w:w w:val="110"/>
        </w:rPr>
        <w:t xml:space="preserve"> </w:t>
      </w:r>
      <w:r>
        <w:rPr>
          <w:w w:val="110"/>
        </w:rPr>
        <w:t>allows</w:t>
      </w:r>
      <w:r>
        <w:rPr>
          <w:spacing w:val="-26"/>
          <w:w w:val="110"/>
        </w:rPr>
        <w:t xml:space="preserve"> </w:t>
      </w:r>
      <w:r>
        <w:rPr>
          <w:w w:val="110"/>
        </w:rPr>
        <w:t>rappers</w:t>
      </w:r>
      <w:r>
        <w:rPr>
          <w:spacing w:val="-26"/>
          <w:w w:val="110"/>
        </w:rPr>
        <w:t xml:space="preserve"> </w:t>
      </w:r>
      <w:r>
        <w:rPr>
          <w:w w:val="110"/>
        </w:rPr>
        <w:t>to</w:t>
      </w:r>
      <w:r>
        <w:rPr>
          <w:spacing w:val="-26"/>
          <w:w w:val="110"/>
        </w:rPr>
        <w:t xml:space="preserve"> </w:t>
      </w:r>
      <w:r>
        <w:rPr>
          <w:w w:val="110"/>
        </w:rPr>
        <w:t>momentarily</w:t>
      </w:r>
      <w:r>
        <w:rPr>
          <w:spacing w:val="-25"/>
          <w:w w:val="110"/>
        </w:rPr>
        <w:t xml:space="preserve"> </w:t>
      </w:r>
      <w:r>
        <w:rPr>
          <w:w w:val="110"/>
        </w:rPr>
        <w:t>move</w:t>
      </w:r>
      <w:r>
        <w:rPr>
          <w:spacing w:val="-26"/>
          <w:w w:val="110"/>
        </w:rPr>
        <w:t xml:space="preserve"> </w:t>
      </w:r>
      <w:r>
        <w:rPr>
          <w:w w:val="110"/>
        </w:rPr>
        <w:t>beyond</w:t>
      </w:r>
      <w:r>
        <w:rPr>
          <w:spacing w:val="-26"/>
          <w:w w:val="110"/>
        </w:rPr>
        <w:t xml:space="preserve"> </w:t>
      </w:r>
      <w:r>
        <w:rPr>
          <w:w w:val="110"/>
        </w:rPr>
        <w:t>physical demise</w:t>
      </w:r>
      <w:r>
        <w:rPr>
          <w:spacing w:val="-18"/>
          <w:w w:val="110"/>
        </w:rPr>
        <w:t xml:space="preserve"> </w:t>
      </w:r>
      <w:r>
        <w:rPr>
          <w:w w:val="110"/>
        </w:rPr>
        <w:t>and</w:t>
      </w:r>
      <w:r>
        <w:rPr>
          <w:spacing w:val="-18"/>
          <w:w w:val="110"/>
        </w:rPr>
        <w:t xml:space="preserve"> </w:t>
      </w:r>
      <w:r>
        <w:rPr>
          <w:w w:val="110"/>
        </w:rPr>
        <w:t>enjoy</w:t>
      </w:r>
      <w:r>
        <w:rPr>
          <w:spacing w:val="-18"/>
          <w:w w:val="110"/>
        </w:rPr>
        <w:t xml:space="preserve"> </w:t>
      </w:r>
      <w:r>
        <w:rPr>
          <w:w w:val="110"/>
        </w:rPr>
        <w:t>the</w:t>
      </w:r>
      <w:r>
        <w:rPr>
          <w:spacing w:val="-18"/>
          <w:w w:val="110"/>
        </w:rPr>
        <w:t xml:space="preserve"> </w:t>
      </w:r>
      <w:r>
        <w:rPr>
          <w:w w:val="110"/>
        </w:rPr>
        <w:t>material</w:t>
      </w:r>
      <w:r>
        <w:rPr>
          <w:spacing w:val="-18"/>
          <w:w w:val="110"/>
        </w:rPr>
        <w:t xml:space="preserve"> </w:t>
      </w:r>
      <w:r>
        <w:rPr>
          <w:w w:val="110"/>
        </w:rPr>
        <w:t>benefits</w:t>
      </w:r>
      <w:r>
        <w:rPr>
          <w:spacing w:val="-18"/>
          <w:w w:val="110"/>
        </w:rPr>
        <w:t xml:space="preserve"> </w:t>
      </w:r>
      <w:r>
        <w:rPr>
          <w:w w:val="110"/>
        </w:rPr>
        <w:t>ofthe</w:t>
      </w:r>
      <w:r>
        <w:rPr>
          <w:spacing w:val="-18"/>
          <w:w w:val="110"/>
        </w:rPr>
        <w:t xml:space="preserve"> </w:t>
      </w:r>
      <w:r>
        <w:rPr>
          <w:w w:val="110"/>
        </w:rPr>
        <w:t>American</w:t>
      </w:r>
      <w:r>
        <w:rPr>
          <w:spacing w:val="-18"/>
          <w:w w:val="110"/>
        </w:rPr>
        <w:t xml:space="preserve"> </w:t>
      </w:r>
      <w:r>
        <w:rPr>
          <w:w w:val="110"/>
        </w:rPr>
        <w:t>Dream</w:t>
      </w:r>
    </w:p>
    <w:p w:rsidR="00480143" w:rsidRDefault="00480143" w:rsidP="00480143">
      <w:pPr>
        <w:pStyle w:val="a5"/>
        <w:numPr>
          <w:ilvl w:val="0"/>
          <w:numId w:val="11"/>
        </w:numPr>
        <w:tabs>
          <w:tab w:val="left" w:pos="1815"/>
        </w:tabs>
        <w:spacing w:line="285" w:lineRule="auto"/>
        <w:ind w:left="1559" w:right="318" w:firstLine="0"/>
      </w:pPr>
      <w:r>
        <w:rPr>
          <w:w w:val="105"/>
        </w:rPr>
        <w:t>"Gangsta" rap presents this dual message in even stronger terms, responding to the</w:t>
      </w:r>
      <w:r>
        <w:rPr>
          <w:spacing w:val="-9"/>
          <w:w w:val="105"/>
        </w:rPr>
        <w:t xml:space="preserve"> </w:t>
      </w:r>
      <w:r>
        <w:rPr>
          <w:w w:val="105"/>
        </w:rPr>
        <w:t>same</w:t>
      </w:r>
      <w:r>
        <w:rPr>
          <w:spacing w:val="-9"/>
          <w:w w:val="105"/>
        </w:rPr>
        <w:t xml:space="preserve"> </w:t>
      </w:r>
      <w:r>
        <w:rPr>
          <w:w w:val="105"/>
        </w:rPr>
        <w:t>dehumanizing</w:t>
      </w:r>
      <w:r>
        <w:rPr>
          <w:spacing w:val="-9"/>
          <w:w w:val="105"/>
        </w:rPr>
        <w:t xml:space="preserve"> </w:t>
      </w:r>
      <w:r>
        <w:rPr>
          <w:w w:val="105"/>
        </w:rPr>
        <w:t>effects</w:t>
      </w:r>
      <w:r>
        <w:rPr>
          <w:spacing w:val="-9"/>
          <w:w w:val="105"/>
        </w:rPr>
        <w:t xml:space="preserve"> </w:t>
      </w:r>
      <w:r>
        <w:rPr>
          <w:w w:val="105"/>
        </w:rPr>
        <w:t>of</w:t>
      </w:r>
      <w:r>
        <w:rPr>
          <w:spacing w:val="-9"/>
          <w:w w:val="105"/>
        </w:rPr>
        <w:t xml:space="preserve"> </w:t>
      </w:r>
      <w:r>
        <w:rPr>
          <w:w w:val="105"/>
        </w:rPr>
        <w:t>life</w:t>
      </w:r>
      <w:r>
        <w:rPr>
          <w:spacing w:val="-9"/>
          <w:w w:val="105"/>
        </w:rPr>
        <w:t xml:space="preserve"> </w:t>
      </w:r>
      <w:r>
        <w:rPr>
          <w:w w:val="105"/>
        </w:rPr>
        <w:t>in</w:t>
      </w:r>
      <w:r>
        <w:rPr>
          <w:spacing w:val="-9"/>
          <w:w w:val="105"/>
        </w:rPr>
        <w:t xml:space="preserve"> </w:t>
      </w:r>
      <w:r>
        <w:rPr>
          <w:w w:val="105"/>
        </w:rPr>
        <w:t>the</w:t>
      </w:r>
      <w:r>
        <w:rPr>
          <w:spacing w:val="-9"/>
          <w:w w:val="105"/>
        </w:rPr>
        <w:t xml:space="preserve"> </w:t>
      </w:r>
      <w:r>
        <w:rPr>
          <w:w w:val="105"/>
        </w:rPr>
        <w:t>United</w:t>
      </w:r>
      <w:r>
        <w:rPr>
          <w:spacing w:val="-9"/>
          <w:w w:val="105"/>
        </w:rPr>
        <w:t xml:space="preserve"> </w:t>
      </w:r>
      <w:r>
        <w:rPr>
          <w:w w:val="105"/>
        </w:rPr>
        <w:t>States</w:t>
      </w:r>
    </w:p>
    <w:p w:rsidR="00480143" w:rsidRDefault="00480143" w:rsidP="00480143">
      <w:pPr>
        <w:pStyle w:val="a5"/>
        <w:numPr>
          <w:ilvl w:val="1"/>
          <w:numId w:val="11"/>
        </w:numPr>
        <w:tabs>
          <w:tab w:val="left" w:pos="2279"/>
          <w:tab w:val="left" w:pos="2280"/>
        </w:tabs>
        <w:spacing w:line="285" w:lineRule="auto"/>
        <w:ind w:left="2279" w:right="1033"/>
      </w:pPr>
      <w:r>
        <w:rPr>
          <w:w w:val="105"/>
        </w:rPr>
        <w:t>NWA</w:t>
      </w:r>
      <w:r>
        <w:rPr>
          <w:spacing w:val="-17"/>
          <w:w w:val="105"/>
        </w:rPr>
        <w:t xml:space="preserve"> </w:t>
      </w:r>
      <w:r>
        <w:rPr>
          <w:w w:val="105"/>
        </w:rPr>
        <w:t>consciously</w:t>
      </w:r>
      <w:r>
        <w:rPr>
          <w:spacing w:val="-16"/>
          <w:w w:val="105"/>
        </w:rPr>
        <w:t xml:space="preserve"> </w:t>
      </w:r>
      <w:r>
        <w:rPr>
          <w:w w:val="105"/>
        </w:rPr>
        <w:t>plays</w:t>
      </w:r>
      <w:r>
        <w:rPr>
          <w:spacing w:val="-17"/>
          <w:w w:val="105"/>
        </w:rPr>
        <w:t xml:space="preserve"> </w:t>
      </w:r>
      <w:r>
        <w:rPr>
          <w:w w:val="105"/>
        </w:rPr>
        <w:t>out</w:t>
      </w:r>
      <w:r>
        <w:rPr>
          <w:spacing w:val="-16"/>
          <w:w w:val="105"/>
        </w:rPr>
        <w:t xml:space="preserve"> </w:t>
      </w:r>
      <w:r>
        <w:rPr>
          <w:w w:val="105"/>
        </w:rPr>
        <w:t>America’s</w:t>
      </w:r>
      <w:r>
        <w:rPr>
          <w:spacing w:val="-17"/>
          <w:w w:val="105"/>
        </w:rPr>
        <w:t xml:space="preserve"> </w:t>
      </w:r>
      <w:r>
        <w:rPr>
          <w:w w:val="105"/>
        </w:rPr>
        <w:t>nightmare,</w:t>
      </w:r>
      <w:r>
        <w:rPr>
          <w:spacing w:val="-16"/>
          <w:w w:val="105"/>
        </w:rPr>
        <w:t xml:space="preserve"> </w:t>
      </w:r>
      <w:r>
        <w:rPr>
          <w:w w:val="105"/>
        </w:rPr>
        <w:t>depicting</w:t>
      </w:r>
      <w:r>
        <w:rPr>
          <w:spacing w:val="-17"/>
          <w:w w:val="105"/>
        </w:rPr>
        <w:t xml:space="preserve"> </w:t>
      </w:r>
      <w:r>
        <w:rPr>
          <w:w w:val="105"/>
        </w:rPr>
        <w:t>itself</w:t>
      </w:r>
      <w:r>
        <w:rPr>
          <w:spacing w:val="-16"/>
          <w:w w:val="105"/>
        </w:rPr>
        <w:t xml:space="preserve"> </w:t>
      </w:r>
      <w:r>
        <w:rPr>
          <w:w w:val="105"/>
        </w:rPr>
        <w:t>as ruthlessly dominating its</w:t>
      </w:r>
      <w:r>
        <w:rPr>
          <w:spacing w:val="-25"/>
          <w:w w:val="105"/>
        </w:rPr>
        <w:t xml:space="preserve"> </w:t>
      </w:r>
      <w:r>
        <w:rPr>
          <w:w w:val="105"/>
        </w:rPr>
        <w:t>environment</w:t>
      </w:r>
    </w:p>
    <w:p w:rsidR="00480143" w:rsidRDefault="00480143" w:rsidP="00480143">
      <w:pPr>
        <w:pStyle w:val="a5"/>
        <w:numPr>
          <w:ilvl w:val="1"/>
          <w:numId w:val="11"/>
        </w:numPr>
        <w:tabs>
          <w:tab w:val="left" w:pos="2279"/>
          <w:tab w:val="left" w:pos="2280"/>
        </w:tabs>
        <w:spacing w:line="251" w:lineRule="exact"/>
        <w:ind w:left="2279"/>
      </w:pPr>
      <w:r>
        <w:rPr>
          <w:w w:val="105"/>
        </w:rPr>
        <w:t>Implied critique of American</w:t>
      </w:r>
      <w:r>
        <w:rPr>
          <w:spacing w:val="-39"/>
          <w:w w:val="105"/>
        </w:rPr>
        <w:t xml:space="preserve"> </w:t>
      </w:r>
      <w:r>
        <w:rPr>
          <w:w w:val="105"/>
        </w:rPr>
        <w:t>racism</w:t>
      </w:r>
    </w:p>
    <w:p w:rsidR="00480143" w:rsidRDefault="00480143" w:rsidP="00480143">
      <w:pPr>
        <w:pStyle w:val="a5"/>
        <w:numPr>
          <w:ilvl w:val="1"/>
          <w:numId w:val="11"/>
        </w:numPr>
        <w:tabs>
          <w:tab w:val="left" w:pos="2279"/>
          <w:tab w:val="left" w:pos="2280"/>
        </w:tabs>
        <w:spacing w:before="31" w:line="285" w:lineRule="auto"/>
        <w:ind w:left="2279" w:right="284"/>
      </w:pPr>
      <w:r>
        <w:rPr>
          <w:w w:val="110"/>
        </w:rPr>
        <w:t>NWA</w:t>
      </w:r>
      <w:r>
        <w:rPr>
          <w:spacing w:val="-25"/>
          <w:w w:val="110"/>
        </w:rPr>
        <w:t xml:space="preserve"> </w:t>
      </w:r>
      <w:r>
        <w:rPr>
          <w:w w:val="110"/>
        </w:rPr>
        <w:t>promotes</w:t>
      </w:r>
      <w:r>
        <w:rPr>
          <w:spacing w:val="-25"/>
          <w:w w:val="110"/>
        </w:rPr>
        <w:t xml:space="preserve"> </w:t>
      </w:r>
      <w:r>
        <w:rPr>
          <w:w w:val="110"/>
        </w:rPr>
        <w:t>resistance</w:t>
      </w:r>
      <w:r>
        <w:rPr>
          <w:spacing w:val="-25"/>
          <w:w w:val="110"/>
        </w:rPr>
        <w:t xml:space="preserve"> </w:t>
      </w:r>
      <w:r>
        <w:rPr>
          <w:w w:val="110"/>
        </w:rPr>
        <w:t>to</w:t>
      </w:r>
      <w:r>
        <w:rPr>
          <w:spacing w:val="-25"/>
          <w:w w:val="110"/>
        </w:rPr>
        <w:t xml:space="preserve"> </w:t>
      </w:r>
      <w:r>
        <w:rPr>
          <w:w w:val="110"/>
        </w:rPr>
        <w:t>such</w:t>
      </w:r>
      <w:r>
        <w:rPr>
          <w:spacing w:val="-25"/>
          <w:w w:val="110"/>
        </w:rPr>
        <w:t xml:space="preserve"> </w:t>
      </w:r>
      <w:r>
        <w:rPr>
          <w:w w:val="110"/>
        </w:rPr>
        <w:t>practices,</w:t>
      </w:r>
      <w:r>
        <w:rPr>
          <w:spacing w:val="-25"/>
          <w:w w:val="110"/>
        </w:rPr>
        <w:t xml:space="preserve"> </w:t>
      </w:r>
      <w:r>
        <w:rPr>
          <w:w w:val="110"/>
        </w:rPr>
        <w:t>in</w:t>
      </w:r>
      <w:r>
        <w:rPr>
          <w:spacing w:val="-25"/>
          <w:w w:val="110"/>
        </w:rPr>
        <w:t xml:space="preserve"> </w:t>
      </w:r>
      <w:r>
        <w:rPr>
          <w:w w:val="110"/>
        </w:rPr>
        <w:t>order</w:t>
      </w:r>
      <w:r>
        <w:rPr>
          <w:spacing w:val="-25"/>
          <w:w w:val="110"/>
        </w:rPr>
        <w:t xml:space="preserve"> </w:t>
      </w:r>
      <w:r>
        <w:rPr>
          <w:w w:val="110"/>
        </w:rPr>
        <w:t>to</w:t>
      </w:r>
      <w:r>
        <w:rPr>
          <w:spacing w:val="-25"/>
          <w:w w:val="110"/>
        </w:rPr>
        <w:t xml:space="preserve"> </w:t>
      </w:r>
      <w:r>
        <w:rPr>
          <w:w w:val="110"/>
        </w:rPr>
        <w:t>maintain</w:t>
      </w:r>
      <w:r>
        <w:rPr>
          <w:spacing w:val="-25"/>
          <w:w w:val="110"/>
        </w:rPr>
        <w:t xml:space="preserve"> </w:t>
      </w:r>
      <w:r>
        <w:rPr>
          <w:w w:val="110"/>
        </w:rPr>
        <w:t>a</w:t>
      </w:r>
      <w:r>
        <w:rPr>
          <w:spacing w:val="-24"/>
          <w:w w:val="110"/>
        </w:rPr>
        <w:t xml:space="preserve"> </w:t>
      </w:r>
      <w:r>
        <w:rPr>
          <w:w w:val="110"/>
        </w:rPr>
        <w:t>sense</w:t>
      </w:r>
      <w:r>
        <w:rPr>
          <w:spacing w:val="-25"/>
          <w:w w:val="110"/>
        </w:rPr>
        <w:t xml:space="preserve"> </w:t>
      </w:r>
      <w:r>
        <w:rPr>
          <w:w w:val="110"/>
        </w:rPr>
        <w:t>of self-worth and</w:t>
      </w:r>
      <w:r>
        <w:rPr>
          <w:spacing w:val="-26"/>
          <w:w w:val="110"/>
        </w:rPr>
        <w:t xml:space="preserve"> </w:t>
      </w:r>
      <w:r>
        <w:rPr>
          <w:w w:val="110"/>
        </w:rPr>
        <w:t>importance</w:t>
      </w:r>
    </w:p>
    <w:p w:rsidR="00480143" w:rsidRDefault="00480143" w:rsidP="00480143">
      <w:pPr>
        <w:pStyle w:val="a5"/>
        <w:numPr>
          <w:ilvl w:val="1"/>
          <w:numId w:val="11"/>
        </w:numPr>
        <w:tabs>
          <w:tab w:val="left" w:pos="2279"/>
          <w:tab w:val="left" w:pos="2280"/>
        </w:tabs>
        <w:spacing w:line="251" w:lineRule="exact"/>
        <w:ind w:left="2279"/>
      </w:pPr>
      <w:r>
        <w:rPr>
          <w:w w:val="110"/>
        </w:rPr>
        <w:t>Gangsta</w:t>
      </w:r>
      <w:r>
        <w:rPr>
          <w:spacing w:val="-19"/>
          <w:w w:val="110"/>
        </w:rPr>
        <w:t xml:space="preserve"> </w:t>
      </w:r>
      <w:r>
        <w:rPr>
          <w:w w:val="110"/>
        </w:rPr>
        <w:t>rap</w:t>
      </w:r>
      <w:r>
        <w:rPr>
          <w:spacing w:val="-19"/>
          <w:w w:val="110"/>
        </w:rPr>
        <w:t xml:space="preserve"> </w:t>
      </w:r>
      <w:r>
        <w:rPr>
          <w:w w:val="110"/>
        </w:rPr>
        <w:t>outlines</w:t>
      </w:r>
      <w:r>
        <w:rPr>
          <w:spacing w:val="-19"/>
          <w:w w:val="110"/>
        </w:rPr>
        <w:t xml:space="preserve"> </w:t>
      </w:r>
      <w:r>
        <w:rPr>
          <w:w w:val="110"/>
        </w:rPr>
        <w:t>the</w:t>
      </w:r>
      <w:r>
        <w:rPr>
          <w:spacing w:val="-19"/>
          <w:w w:val="110"/>
        </w:rPr>
        <w:t xml:space="preserve"> </w:t>
      </w:r>
      <w:r>
        <w:rPr>
          <w:w w:val="110"/>
        </w:rPr>
        <w:t>practices</w:t>
      </w:r>
      <w:r>
        <w:rPr>
          <w:spacing w:val="-19"/>
          <w:w w:val="110"/>
        </w:rPr>
        <w:t xml:space="preserve"> </w:t>
      </w:r>
      <w:r>
        <w:rPr>
          <w:w w:val="110"/>
        </w:rPr>
        <w:t>within</w:t>
      </w:r>
      <w:r>
        <w:rPr>
          <w:spacing w:val="-18"/>
          <w:w w:val="110"/>
        </w:rPr>
        <w:t xml:space="preserve"> </w:t>
      </w:r>
      <w:r>
        <w:rPr>
          <w:w w:val="110"/>
        </w:rPr>
        <w:t>the</w:t>
      </w:r>
      <w:r>
        <w:rPr>
          <w:spacing w:val="-19"/>
          <w:w w:val="110"/>
        </w:rPr>
        <w:t xml:space="preserve"> </w:t>
      </w:r>
      <w:r>
        <w:rPr>
          <w:w w:val="110"/>
        </w:rPr>
        <w:t>"hood"</w:t>
      </w:r>
      <w:r>
        <w:rPr>
          <w:spacing w:val="-19"/>
          <w:w w:val="110"/>
        </w:rPr>
        <w:t xml:space="preserve"> </w:t>
      </w:r>
      <w:r>
        <w:rPr>
          <w:w w:val="110"/>
        </w:rPr>
        <w:t>that</w:t>
      </w:r>
      <w:r>
        <w:rPr>
          <w:spacing w:val="-19"/>
          <w:w w:val="110"/>
        </w:rPr>
        <w:t xml:space="preserve"> </w:t>
      </w:r>
      <w:r>
        <w:rPr>
          <w:w w:val="110"/>
        </w:rPr>
        <w:t>allow</w:t>
      </w:r>
      <w:r>
        <w:rPr>
          <w:spacing w:val="-19"/>
          <w:w w:val="110"/>
        </w:rPr>
        <w:t xml:space="preserve"> </w:t>
      </w:r>
      <w:r>
        <w:rPr>
          <w:w w:val="110"/>
        </w:rPr>
        <w:t>survival</w:t>
      </w:r>
    </w:p>
    <w:p w:rsidR="00480143" w:rsidRDefault="00480143" w:rsidP="00480143">
      <w:pPr>
        <w:pStyle w:val="a5"/>
        <w:numPr>
          <w:ilvl w:val="1"/>
          <w:numId w:val="11"/>
        </w:numPr>
        <w:tabs>
          <w:tab w:val="left" w:pos="2279"/>
          <w:tab w:val="left" w:pos="2280"/>
        </w:tabs>
        <w:spacing w:before="46" w:line="285" w:lineRule="auto"/>
        <w:ind w:left="2279" w:right="552"/>
      </w:pPr>
      <w:r>
        <w:rPr>
          <w:w w:val="110"/>
        </w:rPr>
        <w:t>As</w:t>
      </w:r>
      <w:r>
        <w:rPr>
          <w:spacing w:val="-29"/>
          <w:w w:val="110"/>
        </w:rPr>
        <w:t xml:space="preserve"> </w:t>
      </w:r>
      <w:r>
        <w:rPr>
          <w:w w:val="110"/>
        </w:rPr>
        <w:t>with</w:t>
      </w:r>
      <w:r>
        <w:rPr>
          <w:spacing w:val="-29"/>
          <w:w w:val="110"/>
        </w:rPr>
        <w:t xml:space="preserve"> </w:t>
      </w:r>
      <w:r>
        <w:rPr>
          <w:w w:val="110"/>
        </w:rPr>
        <w:t>"status"</w:t>
      </w:r>
      <w:r>
        <w:rPr>
          <w:spacing w:val="-29"/>
          <w:w w:val="110"/>
        </w:rPr>
        <w:t xml:space="preserve"> </w:t>
      </w:r>
      <w:r>
        <w:rPr>
          <w:w w:val="110"/>
        </w:rPr>
        <w:t>rap,</w:t>
      </w:r>
      <w:r>
        <w:rPr>
          <w:spacing w:val="-28"/>
          <w:w w:val="110"/>
        </w:rPr>
        <w:t xml:space="preserve"> </w:t>
      </w:r>
      <w:r>
        <w:rPr>
          <w:w w:val="110"/>
        </w:rPr>
        <w:t>gangsta</w:t>
      </w:r>
      <w:r>
        <w:rPr>
          <w:spacing w:val="-29"/>
          <w:w w:val="110"/>
        </w:rPr>
        <w:t xml:space="preserve"> </w:t>
      </w:r>
      <w:r>
        <w:rPr>
          <w:w w:val="110"/>
        </w:rPr>
        <w:t>style</w:t>
      </w:r>
      <w:r>
        <w:rPr>
          <w:spacing w:val="-29"/>
          <w:w w:val="110"/>
        </w:rPr>
        <w:t xml:space="preserve"> </w:t>
      </w:r>
      <w:r>
        <w:rPr>
          <w:w w:val="110"/>
        </w:rPr>
        <w:t>often</w:t>
      </w:r>
      <w:r>
        <w:rPr>
          <w:spacing w:val="-29"/>
          <w:w w:val="110"/>
        </w:rPr>
        <w:t xml:space="preserve"> </w:t>
      </w:r>
      <w:r>
        <w:rPr>
          <w:w w:val="110"/>
        </w:rPr>
        <w:t>entails</w:t>
      </w:r>
      <w:r>
        <w:rPr>
          <w:spacing w:val="-28"/>
          <w:w w:val="110"/>
        </w:rPr>
        <w:t xml:space="preserve"> </w:t>
      </w:r>
      <w:r>
        <w:rPr>
          <w:w w:val="110"/>
        </w:rPr>
        <w:t>using</w:t>
      </w:r>
      <w:r>
        <w:rPr>
          <w:spacing w:val="-29"/>
          <w:w w:val="110"/>
        </w:rPr>
        <w:t xml:space="preserve"> </w:t>
      </w:r>
      <w:r>
        <w:rPr>
          <w:w w:val="110"/>
        </w:rPr>
        <w:t>counterproductive tools</w:t>
      </w:r>
      <w:r>
        <w:rPr>
          <w:spacing w:val="-15"/>
          <w:w w:val="110"/>
        </w:rPr>
        <w:t xml:space="preserve"> </w:t>
      </w:r>
      <w:r>
        <w:rPr>
          <w:w w:val="110"/>
        </w:rPr>
        <w:t>in</w:t>
      </w:r>
      <w:r>
        <w:rPr>
          <w:spacing w:val="-14"/>
          <w:w w:val="110"/>
        </w:rPr>
        <w:t xml:space="preserve"> </w:t>
      </w:r>
      <w:r>
        <w:rPr>
          <w:w w:val="110"/>
        </w:rPr>
        <w:t>order</w:t>
      </w:r>
      <w:r>
        <w:rPr>
          <w:spacing w:val="-14"/>
          <w:w w:val="110"/>
        </w:rPr>
        <w:t xml:space="preserve"> </w:t>
      </w:r>
      <w:r>
        <w:rPr>
          <w:w w:val="110"/>
        </w:rPr>
        <w:t>to</w:t>
      </w:r>
      <w:r>
        <w:rPr>
          <w:spacing w:val="-15"/>
          <w:w w:val="110"/>
        </w:rPr>
        <w:t xml:space="preserve"> </w:t>
      </w:r>
      <w:r>
        <w:rPr>
          <w:w w:val="110"/>
        </w:rPr>
        <w:t>achieve</w:t>
      </w:r>
      <w:r>
        <w:rPr>
          <w:spacing w:val="-14"/>
          <w:w w:val="110"/>
        </w:rPr>
        <w:t xml:space="preserve"> </w:t>
      </w:r>
      <w:r>
        <w:rPr>
          <w:w w:val="110"/>
        </w:rPr>
        <w:t>identity</w:t>
      </w:r>
      <w:r>
        <w:rPr>
          <w:spacing w:val="-14"/>
          <w:w w:val="110"/>
        </w:rPr>
        <w:t xml:space="preserve"> </w:t>
      </w:r>
      <w:r>
        <w:rPr>
          <w:w w:val="110"/>
        </w:rPr>
        <w:t>and</w:t>
      </w:r>
      <w:r>
        <w:rPr>
          <w:spacing w:val="-15"/>
          <w:w w:val="110"/>
        </w:rPr>
        <w:t xml:space="preserve"> </w:t>
      </w:r>
      <w:r>
        <w:rPr>
          <w:w w:val="110"/>
        </w:rPr>
        <w:t>material</w:t>
      </w:r>
      <w:r>
        <w:rPr>
          <w:spacing w:val="-14"/>
          <w:w w:val="110"/>
        </w:rPr>
        <w:t xml:space="preserve"> </w:t>
      </w:r>
      <w:r>
        <w:rPr>
          <w:w w:val="110"/>
        </w:rPr>
        <w:t>comfort</w:t>
      </w:r>
    </w:p>
    <w:p w:rsidR="00480143" w:rsidRDefault="00480143" w:rsidP="00480143">
      <w:pPr>
        <w:pStyle w:val="a5"/>
        <w:numPr>
          <w:ilvl w:val="2"/>
          <w:numId w:val="11"/>
        </w:numPr>
        <w:tabs>
          <w:tab w:val="left" w:pos="2999"/>
          <w:tab w:val="left" w:pos="3000"/>
        </w:tabs>
        <w:spacing w:line="285" w:lineRule="auto"/>
        <w:ind w:right="139"/>
      </w:pPr>
      <w:r>
        <w:rPr>
          <w:w w:val="105"/>
        </w:rPr>
        <w:t>A consequence of this is the sexist and misogynistic attitude glorified in the</w:t>
      </w:r>
      <w:r>
        <w:rPr>
          <w:spacing w:val="-20"/>
          <w:w w:val="105"/>
        </w:rPr>
        <w:t xml:space="preserve"> </w:t>
      </w:r>
      <w:r>
        <w:rPr>
          <w:w w:val="105"/>
        </w:rPr>
        <w:t>music</w:t>
      </w:r>
    </w:p>
    <w:p w:rsidR="00480143" w:rsidRDefault="00480143" w:rsidP="00480143">
      <w:pPr>
        <w:pStyle w:val="a3"/>
      </w:pPr>
    </w:p>
    <w:p w:rsidR="00480143" w:rsidRDefault="00480143" w:rsidP="00480143">
      <w:pPr>
        <w:pStyle w:val="a3"/>
        <w:spacing w:before="7"/>
        <w:rPr>
          <w:sz w:val="29"/>
        </w:rPr>
      </w:pPr>
    </w:p>
    <w:p w:rsidR="00480143" w:rsidRDefault="00480143" w:rsidP="00480143">
      <w:pPr>
        <w:pStyle w:val="a5"/>
        <w:numPr>
          <w:ilvl w:val="0"/>
          <w:numId w:val="10"/>
        </w:numPr>
        <w:tabs>
          <w:tab w:val="left" w:pos="1560"/>
        </w:tabs>
        <w:spacing w:before="1" w:line="285" w:lineRule="auto"/>
        <w:ind w:right="642"/>
        <w:jc w:val="both"/>
      </w:pPr>
      <w:r>
        <w:rPr>
          <w:w w:val="105"/>
        </w:rPr>
        <w:t>3) Progressive rap seeks to change the system, using Black history and cultural developments as well as a critique of social structures to point out the intrinsic value</w:t>
      </w:r>
      <w:r>
        <w:rPr>
          <w:spacing w:val="-11"/>
          <w:w w:val="105"/>
        </w:rPr>
        <w:t xml:space="preserve"> </w:t>
      </w:r>
      <w:r>
        <w:rPr>
          <w:w w:val="105"/>
        </w:rPr>
        <w:t>of</w:t>
      </w:r>
      <w:r>
        <w:rPr>
          <w:spacing w:val="-11"/>
          <w:w w:val="105"/>
        </w:rPr>
        <w:t xml:space="preserve"> </w:t>
      </w:r>
      <w:r>
        <w:rPr>
          <w:w w:val="105"/>
        </w:rPr>
        <w:t>Black</w:t>
      </w:r>
      <w:r>
        <w:rPr>
          <w:spacing w:val="-11"/>
          <w:w w:val="105"/>
        </w:rPr>
        <w:t xml:space="preserve"> </w:t>
      </w:r>
      <w:r>
        <w:rPr>
          <w:w w:val="105"/>
        </w:rPr>
        <w:t>life,</w:t>
      </w:r>
      <w:r>
        <w:rPr>
          <w:spacing w:val="-11"/>
          <w:w w:val="105"/>
        </w:rPr>
        <w:t xml:space="preserve"> </w:t>
      </w:r>
      <w:r>
        <w:rPr>
          <w:w w:val="105"/>
        </w:rPr>
        <w:t>and</w:t>
      </w:r>
      <w:r>
        <w:rPr>
          <w:spacing w:val="-11"/>
          <w:w w:val="105"/>
        </w:rPr>
        <w:t xml:space="preserve"> </w:t>
      </w:r>
      <w:r>
        <w:rPr>
          <w:w w:val="105"/>
        </w:rPr>
        <w:t>increase</w:t>
      </w:r>
      <w:r>
        <w:rPr>
          <w:spacing w:val="-10"/>
          <w:w w:val="105"/>
        </w:rPr>
        <w:t xml:space="preserve"> </w:t>
      </w:r>
      <w:r>
        <w:rPr>
          <w:w w:val="105"/>
        </w:rPr>
        <w:t>positive</w:t>
      </w:r>
      <w:r>
        <w:rPr>
          <w:spacing w:val="-11"/>
          <w:w w:val="105"/>
        </w:rPr>
        <w:t xml:space="preserve"> </w:t>
      </w:r>
      <w:r>
        <w:rPr>
          <w:w w:val="105"/>
        </w:rPr>
        <w:t>Black</w:t>
      </w:r>
      <w:r>
        <w:rPr>
          <w:spacing w:val="-11"/>
          <w:w w:val="105"/>
        </w:rPr>
        <w:t xml:space="preserve"> </w:t>
      </w:r>
      <w:r>
        <w:rPr>
          <w:w w:val="105"/>
        </w:rPr>
        <w:t>self-expression.</w:t>
      </w:r>
    </w:p>
    <w:p w:rsidR="00480143" w:rsidRDefault="00480143" w:rsidP="00480143">
      <w:pPr>
        <w:pStyle w:val="a5"/>
        <w:numPr>
          <w:ilvl w:val="1"/>
          <w:numId w:val="10"/>
        </w:numPr>
        <w:tabs>
          <w:tab w:val="left" w:pos="2279"/>
          <w:tab w:val="left" w:pos="2280"/>
        </w:tabs>
        <w:spacing w:line="285" w:lineRule="auto"/>
        <w:ind w:right="656"/>
      </w:pPr>
      <w:r>
        <w:rPr>
          <w:w w:val="110"/>
        </w:rPr>
        <w:t>Rap</w:t>
      </w:r>
      <w:r>
        <w:rPr>
          <w:spacing w:val="-39"/>
          <w:w w:val="110"/>
        </w:rPr>
        <w:t xml:space="preserve"> </w:t>
      </w:r>
      <w:r>
        <w:rPr>
          <w:w w:val="110"/>
        </w:rPr>
        <w:t>deciphers</w:t>
      </w:r>
      <w:r>
        <w:rPr>
          <w:spacing w:val="-39"/>
          <w:w w:val="110"/>
        </w:rPr>
        <w:t xml:space="preserve"> </w:t>
      </w:r>
      <w:r>
        <w:rPr>
          <w:w w:val="110"/>
        </w:rPr>
        <w:t>the</w:t>
      </w:r>
      <w:r>
        <w:rPr>
          <w:spacing w:val="-38"/>
          <w:w w:val="110"/>
        </w:rPr>
        <w:t xml:space="preserve"> </w:t>
      </w:r>
      <w:r>
        <w:rPr>
          <w:w w:val="110"/>
        </w:rPr>
        <w:t>muddled</w:t>
      </w:r>
      <w:r>
        <w:rPr>
          <w:spacing w:val="-39"/>
          <w:w w:val="110"/>
        </w:rPr>
        <w:t xml:space="preserve"> </w:t>
      </w:r>
      <w:r>
        <w:rPr>
          <w:w w:val="110"/>
        </w:rPr>
        <w:t>ideologies</w:t>
      </w:r>
      <w:r>
        <w:rPr>
          <w:spacing w:val="-39"/>
          <w:w w:val="110"/>
        </w:rPr>
        <w:t xml:space="preserve"> </w:t>
      </w:r>
      <w:r>
        <w:rPr>
          <w:w w:val="110"/>
        </w:rPr>
        <w:t>of</w:t>
      </w:r>
      <w:r>
        <w:rPr>
          <w:spacing w:val="-38"/>
          <w:w w:val="110"/>
        </w:rPr>
        <w:t xml:space="preserve"> </w:t>
      </w:r>
      <w:r>
        <w:rPr>
          <w:w w:val="110"/>
        </w:rPr>
        <w:t>political,</w:t>
      </w:r>
      <w:r>
        <w:rPr>
          <w:spacing w:val="-39"/>
          <w:w w:val="110"/>
        </w:rPr>
        <w:t xml:space="preserve"> </w:t>
      </w:r>
      <w:r>
        <w:rPr>
          <w:w w:val="110"/>
        </w:rPr>
        <w:t>economic,</w:t>
      </w:r>
      <w:r>
        <w:rPr>
          <w:spacing w:val="-39"/>
          <w:w w:val="110"/>
        </w:rPr>
        <w:t xml:space="preserve"> </w:t>
      </w:r>
      <w:r>
        <w:rPr>
          <w:w w:val="110"/>
        </w:rPr>
        <w:t>and</w:t>
      </w:r>
      <w:r>
        <w:rPr>
          <w:spacing w:val="-38"/>
          <w:w w:val="110"/>
        </w:rPr>
        <w:t xml:space="preserve"> </w:t>
      </w:r>
      <w:r>
        <w:rPr>
          <w:w w:val="110"/>
        </w:rPr>
        <w:t>social institutions and makes listeners aware of necessary steps leading to self-determination</w:t>
      </w:r>
    </w:p>
    <w:p w:rsidR="00480143" w:rsidRDefault="00480143" w:rsidP="00480143">
      <w:pPr>
        <w:pStyle w:val="a5"/>
        <w:numPr>
          <w:ilvl w:val="1"/>
          <w:numId w:val="10"/>
        </w:numPr>
        <w:tabs>
          <w:tab w:val="left" w:pos="2279"/>
          <w:tab w:val="left" w:pos="2280"/>
        </w:tabs>
        <w:spacing w:line="285" w:lineRule="auto"/>
        <w:ind w:right="173"/>
      </w:pPr>
      <w:r>
        <w:rPr>
          <w:w w:val="110"/>
        </w:rPr>
        <w:t>Public</w:t>
      </w:r>
      <w:r>
        <w:rPr>
          <w:spacing w:val="-28"/>
          <w:w w:val="110"/>
        </w:rPr>
        <w:t xml:space="preserve"> </w:t>
      </w:r>
      <w:r>
        <w:rPr>
          <w:w w:val="110"/>
        </w:rPr>
        <w:t>Enemy's</w:t>
      </w:r>
      <w:r>
        <w:rPr>
          <w:spacing w:val="-27"/>
          <w:w w:val="110"/>
        </w:rPr>
        <w:t xml:space="preserve"> </w:t>
      </w:r>
      <w:r>
        <w:rPr>
          <w:w w:val="110"/>
        </w:rPr>
        <w:t>interpretive</w:t>
      </w:r>
      <w:r>
        <w:rPr>
          <w:spacing w:val="-27"/>
          <w:w w:val="110"/>
        </w:rPr>
        <w:t xml:space="preserve"> </w:t>
      </w:r>
      <w:r>
        <w:rPr>
          <w:w w:val="110"/>
        </w:rPr>
        <w:t>eye</w:t>
      </w:r>
      <w:r>
        <w:rPr>
          <w:spacing w:val="-27"/>
          <w:w w:val="110"/>
        </w:rPr>
        <w:t xml:space="preserve"> </w:t>
      </w:r>
      <w:r>
        <w:rPr>
          <w:w w:val="110"/>
        </w:rPr>
        <w:t>is</w:t>
      </w:r>
      <w:r>
        <w:rPr>
          <w:spacing w:val="-28"/>
          <w:w w:val="110"/>
        </w:rPr>
        <w:t xml:space="preserve"> </w:t>
      </w:r>
      <w:r>
        <w:rPr>
          <w:w w:val="110"/>
        </w:rPr>
        <w:t>not</w:t>
      </w:r>
      <w:r>
        <w:rPr>
          <w:spacing w:val="-27"/>
          <w:w w:val="110"/>
        </w:rPr>
        <w:t xml:space="preserve"> </w:t>
      </w:r>
      <w:r>
        <w:rPr>
          <w:w w:val="110"/>
        </w:rPr>
        <w:t>focused</w:t>
      </w:r>
      <w:r>
        <w:rPr>
          <w:spacing w:val="-27"/>
          <w:w w:val="110"/>
        </w:rPr>
        <w:t xml:space="preserve"> </w:t>
      </w:r>
      <w:r>
        <w:rPr>
          <w:w w:val="110"/>
        </w:rPr>
        <w:t>solely</w:t>
      </w:r>
      <w:r>
        <w:rPr>
          <w:spacing w:val="-27"/>
          <w:w w:val="110"/>
        </w:rPr>
        <w:t xml:space="preserve"> </w:t>
      </w:r>
      <w:r>
        <w:rPr>
          <w:w w:val="110"/>
        </w:rPr>
        <w:t>upon</w:t>
      </w:r>
      <w:r>
        <w:rPr>
          <w:spacing w:val="-28"/>
          <w:w w:val="110"/>
        </w:rPr>
        <w:t xml:space="preserve"> </w:t>
      </w:r>
      <w:r>
        <w:rPr>
          <w:w w:val="110"/>
        </w:rPr>
        <w:t>the</w:t>
      </w:r>
      <w:r>
        <w:rPr>
          <w:spacing w:val="-27"/>
          <w:w w:val="110"/>
        </w:rPr>
        <w:t xml:space="preserve"> </w:t>
      </w:r>
      <w:r>
        <w:rPr>
          <w:w w:val="110"/>
        </w:rPr>
        <w:t>larger</w:t>
      </w:r>
      <w:r>
        <w:rPr>
          <w:spacing w:val="-27"/>
          <w:w w:val="110"/>
        </w:rPr>
        <w:t xml:space="preserve"> </w:t>
      </w:r>
      <w:r>
        <w:rPr>
          <w:w w:val="110"/>
        </w:rPr>
        <w:t>society and</w:t>
      </w:r>
      <w:r>
        <w:rPr>
          <w:spacing w:val="-14"/>
          <w:w w:val="110"/>
        </w:rPr>
        <w:t xml:space="preserve"> </w:t>
      </w:r>
      <w:r>
        <w:rPr>
          <w:w w:val="110"/>
        </w:rPr>
        <w:t>its</w:t>
      </w:r>
      <w:r>
        <w:rPr>
          <w:spacing w:val="-13"/>
          <w:w w:val="110"/>
        </w:rPr>
        <w:t xml:space="preserve"> </w:t>
      </w:r>
      <w:r>
        <w:rPr>
          <w:w w:val="110"/>
        </w:rPr>
        <w:t>flaws,</w:t>
      </w:r>
      <w:r>
        <w:rPr>
          <w:spacing w:val="-13"/>
          <w:w w:val="110"/>
        </w:rPr>
        <w:t xml:space="preserve"> </w:t>
      </w:r>
      <w:r>
        <w:rPr>
          <w:w w:val="110"/>
        </w:rPr>
        <w:t>but</w:t>
      </w:r>
      <w:r>
        <w:rPr>
          <w:spacing w:val="-13"/>
          <w:w w:val="110"/>
        </w:rPr>
        <w:t xml:space="preserve"> </w:t>
      </w:r>
      <w:r>
        <w:rPr>
          <w:w w:val="110"/>
        </w:rPr>
        <w:t>also</w:t>
      </w:r>
      <w:r>
        <w:rPr>
          <w:spacing w:val="-14"/>
          <w:w w:val="110"/>
        </w:rPr>
        <w:t xml:space="preserve"> </w:t>
      </w:r>
      <w:r>
        <w:rPr>
          <w:w w:val="110"/>
        </w:rPr>
        <w:t>chastises</w:t>
      </w:r>
    </w:p>
    <w:p w:rsidR="00480143" w:rsidRDefault="00480143" w:rsidP="00480143">
      <w:pPr>
        <w:pStyle w:val="a5"/>
        <w:numPr>
          <w:ilvl w:val="1"/>
          <w:numId w:val="10"/>
        </w:numPr>
        <w:tabs>
          <w:tab w:val="left" w:pos="2279"/>
          <w:tab w:val="left" w:pos="2280"/>
        </w:tabs>
        <w:spacing w:line="285" w:lineRule="auto"/>
        <w:ind w:right="339"/>
      </w:pPr>
      <w:r>
        <w:rPr>
          <w:w w:val="110"/>
        </w:rPr>
        <w:t>Public Enemy understands the Nation of Islam as redemptive because it provides</w:t>
      </w:r>
      <w:r>
        <w:rPr>
          <w:spacing w:val="-33"/>
          <w:w w:val="110"/>
        </w:rPr>
        <w:t xml:space="preserve"> </w:t>
      </w:r>
      <w:r>
        <w:rPr>
          <w:w w:val="110"/>
        </w:rPr>
        <w:t>the</w:t>
      </w:r>
      <w:r>
        <w:rPr>
          <w:spacing w:val="-33"/>
          <w:w w:val="110"/>
        </w:rPr>
        <w:t xml:space="preserve"> </w:t>
      </w:r>
      <w:r>
        <w:rPr>
          <w:w w:val="110"/>
        </w:rPr>
        <w:t>quest</w:t>
      </w:r>
      <w:r>
        <w:rPr>
          <w:spacing w:val="-33"/>
          <w:w w:val="110"/>
        </w:rPr>
        <w:t xml:space="preserve"> </w:t>
      </w:r>
      <w:r>
        <w:rPr>
          <w:w w:val="110"/>
        </w:rPr>
        <w:t>for</w:t>
      </w:r>
      <w:r>
        <w:rPr>
          <w:spacing w:val="-33"/>
          <w:w w:val="110"/>
        </w:rPr>
        <w:t xml:space="preserve"> </w:t>
      </w:r>
      <w:r>
        <w:rPr>
          <w:w w:val="110"/>
        </w:rPr>
        <w:t>African</w:t>
      </w:r>
      <w:r>
        <w:rPr>
          <w:spacing w:val="-33"/>
          <w:w w:val="110"/>
        </w:rPr>
        <w:t xml:space="preserve"> </w:t>
      </w:r>
      <w:r>
        <w:rPr>
          <w:w w:val="110"/>
        </w:rPr>
        <w:t>American</w:t>
      </w:r>
      <w:r>
        <w:rPr>
          <w:spacing w:val="-33"/>
          <w:w w:val="110"/>
        </w:rPr>
        <w:t xml:space="preserve"> </w:t>
      </w:r>
      <w:r>
        <w:rPr>
          <w:w w:val="110"/>
        </w:rPr>
        <w:t>progress</w:t>
      </w:r>
      <w:r>
        <w:rPr>
          <w:spacing w:val="-33"/>
          <w:w w:val="110"/>
        </w:rPr>
        <w:t xml:space="preserve"> </w:t>
      </w:r>
      <w:r>
        <w:rPr>
          <w:w w:val="110"/>
        </w:rPr>
        <w:t>with</w:t>
      </w:r>
      <w:r>
        <w:rPr>
          <w:spacing w:val="-32"/>
          <w:w w:val="110"/>
        </w:rPr>
        <w:t xml:space="preserve"> </w:t>
      </w:r>
      <w:r>
        <w:rPr>
          <w:w w:val="110"/>
        </w:rPr>
        <w:t>a</w:t>
      </w:r>
      <w:r>
        <w:rPr>
          <w:spacing w:val="-33"/>
          <w:w w:val="110"/>
        </w:rPr>
        <w:t xml:space="preserve"> </w:t>
      </w:r>
      <w:r>
        <w:rPr>
          <w:w w:val="110"/>
        </w:rPr>
        <w:t>vivifying</w:t>
      </w:r>
      <w:r>
        <w:rPr>
          <w:spacing w:val="-33"/>
          <w:w w:val="110"/>
        </w:rPr>
        <w:t xml:space="preserve"> </w:t>
      </w:r>
      <w:r>
        <w:rPr>
          <w:w w:val="110"/>
        </w:rPr>
        <w:t>spiritual base</w:t>
      </w:r>
    </w:p>
    <w:p w:rsidR="00480143" w:rsidRDefault="00480143" w:rsidP="00480143">
      <w:pPr>
        <w:pStyle w:val="a3"/>
        <w:spacing w:before="9"/>
        <w:rPr>
          <w:sz w:val="24"/>
        </w:rPr>
      </w:pPr>
    </w:p>
    <w:p w:rsidR="00480143" w:rsidRDefault="00480143" w:rsidP="00480143">
      <w:pPr>
        <w:pStyle w:val="a3"/>
        <w:spacing w:line="285" w:lineRule="auto"/>
        <w:ind w:left="119"/>
      </w:pPr>
      <w:r>
        <w:rPr>
          <w:w w:val="110"/>
        </w:rPr>
        <w:t>The</w:t>
      </w:r>
      <w:r>
        <w:rPr>
          <w:spacing w:val="-23"/>
          <w:w w:val="110"/>
        </w:rPr>
        <w:t xml:space="preserve"> </w:t>
      </w:r>
      <w:r>
        <w:rPr>
          <w:w w:val="110"/>
        </w:rPr>
        <w:t>interaction</w:t>
      </w:r>
      <w:r>
        <w:rPr>
          <w:spacing w:val="-23"/>
          <w:w w:val="110"/>
        </w:rPr>
        <w:t xml:space="preserve"> </w:t>
      </w:r>
      <w:r>
        <w:rPr>
          <w:w w:val="110"/>
        </w:rPr>
        <w:t>between</w:t>
      </w:r>
      <w:r>
        <w:rPr>
          <w:spacing w:val="-22"/>
          <w:w w:val="110"/>
        </w:rPr>
        <w:t xml:space="preserve"> </w:t>
      </w:r>
      <w:r>
        <w:rPr>
          <w:w w:val="110"/>
        </w:rPr>
        <w:t>religious</w:t>
      </w:r>
      <w:r>
        <w:rPr>
          <w:spacing w:val="-23"/>
          <w:w w:val="110"/>
        </w:rPr>
        <w:t xml:space="preserve"> </w:t>
      </w:r>
      <w:r>
        <w:rPr>
          <w:w w:val="110"/>
        </w:rPr>
        <w:t>ideals</w:t>
      </w:r>
      <w:r>
        <w:rPr>
          <w:spacing w:val="-22"/>
          <w:w w:val="110"/>
        </w:rPr>
        <w:t xml:space="preserve"> </w:t>
      </w:r>
      <w:r>
        <w:rPr>
          <w:w w:val="110"/>
        </w:rPr>
        <w:t>and</w:t>
      </w:r>
      <w:r>
        <w:rPr>
          <w:spacing w:val="-23"/>
          <w:w w:val="110"/>
        </w:rPr>
        <w:t xml:space="preserve"> </w:t>
      </w:r>
      <w:r>
        <w:rPr>
          <w:w w:val="110"/>
        </w:rPr>
        <w:t>popular</w:t>
      </w:r>
      <w:r>
        <w:rPr>
          <w:spacing w:val="-22"/>
          <w:w w:val="110"/>
        </w:rPr>
        <w:t xml:space="preserve"> </w:t>
      </w:r>
      <w:r>
        <w:rPr>
          <w:w w:val="110"/>
        </w:rPr>
        <w:t>culture</w:t>
      </w:r>
      <w:r>
        <w:rPr>
          <w:spacing w:val="-23"/>
          <w:w w:val="110"/>
        </w:rPr>
        <w:t xml:space="preserve"> </w:t>
      </w:r>
      <w:r>
        <w:rPr>
          <w:w w:val="110"/>
        </w:rPr>
        <w:t>is</w:t>
      </w:r>
      <w:r>
        <w:rPr>
          <w:spacing w:val="-22"/>
          <w:w w:val="110"/>
        </w:rPr>
        <w:t xml:space="preserve"> </w:t>
      </w:r>
      <w:r>
        <w:rPr>
          <w:w w:val="110"/>
        </w:rPr>
        <w:t>extremely</w:t>
      </w:r>
      <w:r>
        <w:rPr>
          <w:spacing w:val="-23"/>
          <w:w w:val="110"/>
        </w:rPr>
        <w:t xml:space="preserve"> </w:t>
      </w:r>
      <w:r>
        <w:rPr>
          <w:w w:val="110"/>
        </w:rPr>
        <w:t>important</w:t>
      </w:r>
      <w:r>
        <w:rPr>
          <w:spacing w:val="-22"/>
          <w:w w:val="110"/>
        </w:rPr>
        <w:t xml:space="preserve"> </w:t>
      </w:r>
      <w:r>
        <w:rPr>
          <w:w w:val="110"/>
        </w:rPr>
        <w:t>because</w:t>
      </w:r>
      <w:r>
        <w:rPr>
          <w:spacing w:val="-23"/>
          <w:w w:val="110"/>
        </w:rPr>
        <w:t xml:space="preserve"> </w:t>
      </w:r>
      <w:r>
        <w:rPr>
          <w:w w:val="110"/>
        </w:rPr>
        <w:t>it</w:t>
      </w:r>
      <w:r>
        <w:rPr>
          <w:spacing w:val="-22"/>
          <w:w w:val="110"/>
        </w:rPr>
        <w:t xml:space="preserve"> </w:t>
      </w:r>
      <w:r>
        <w:rPr>
          <w:w w:val="110"/>
        </w:rPr>
        <w:t>says something</w:t>
      </w:r>
      <w:r>
        <w:rPr>
          <w:spacing w:val="-15"/>
          <w:w w:val="110"/>
        </w:rPr>
        <w:t xml:space="preserve"> </w:t>
      </w:r>
      <w:r>
        <w:rPr>
          <w:w w:val="110"/>
        </w:rPr>
        <w:t>about</w:t>
      </w:r>
      <w:r>
        <w:rPr>
          <w:spacing w:val="-14"/>
          <w:w w:val="110"/>
        </w:rPr>
        <w:t xml:space="preserve"> </w:t>
      </w:r>
      <w:r>
        <w:rPr>
          <w:w w:val="110"/>
        </w:rPr>
        <w:t>who</w:t>
      </w:r>
      <w:r>
        <w:rPr>
          <w:spacing w:val="-14"/>
          <w:w w:val="110"/>
        </w:rPr>
        <w:t xml:space="preserve"> </w:t>
      </w:r>
      <w:r>
        <w:rPr>
          <w:w w:val="110"/>
        </w:rPr>
        <w:t>we</w:t>
      </w:r>
      <w:r>
        <w:rPr>
          <w:spacing w:val="-14"/>
          <w:w w:val="110"/>
        </w:rPr>
        <w:t xml:space="preserve"> </w:t>
      </w:r>
      <w:r>
        <w:rPr>
          <w:w w:val="110"/>
        </w:rPr>
        <w:t>are</w:t>
      </w:r>
      <w:r>
        <w:rPr>
          <w:spacing w:val="-14"/>
          <w:w w:val="110"/>
        </w:rPr>
        <w:t xml:space="preserve"> </w:t>
      </w:r>
      <w:r>
        <w:rPr>
          <w:w w:val="110"/>
        </w:rPr>
        <w:t>and</w:t>
      </w:r>
      <w:r>
        <w:rPr>
          <w:spacing w:val="-14"/>
          <w:w w:val="110"/>
        </w:rPr>
        <w:t xml:space="preserve"> </w:t>
      </w:r>
      <w:r>
        <w:rPr>
          <w:w w:val="110"/>
        </w:rPr>
        <w:t>what</w:t>
      </w:r>
      <w:r>
        <w:rPr>
          <w:spacing w:val="-14"/>
          <w:w w:val="110"/>
        </w:rPr>
        <w:t xml:space="preserve"> </w:t>
      </w:r>
      <w:r>
        <w:rPr>
          <w:w w:val="110"/>
        </w:rPr>
        <w:t>is</w:t>
      </w:r>
      <w:r>
        <w:rPr>
          <w:spacing w:val="-14"/>
          <w:w w:val="110"/>
        </w:rPr>
        <w:t xml:space="preserve"> </w:t>
      </w:r>
      <w:r>
        <w:rPr>
          <w:w w:val="110"/>
        </w:rPr>
        <w:t>of</w:t>
      </w:r>
      <w:r>
        <w:rPr>
          <w:spacing w:val="-14"/>
          <w:w w:val="110"/>
        </w:rPr>
        <w:t xml:space="preserve"> </w:t>
      </w:r>
      <w:r>
        <w:rPr>
          <w:w w:val="110"/>
        </w:rPr>
        <w:t>fundamental</w:t>
      </w:r>
      <w:r>
        <w:rPr>
          <w:spacing w:val="-14"/>
          <w:w w:val="110"/>
        </w:rPr>
        <w:t xml:space="preserve"> </w:t>
      </w:r>
      <w:r>
        <w:rPr>
          <w:w w:val="110"/>
        </w:rPr>
        <w:t>importance</w:t>
      </w:r>
      <w:r>
        <w:rPr>
          <w:spacing w:val="-14"/>
          <w:w w:val="110"/>
        </w:rPr>
        <w:t xml:space="preserve"> </w:t>
      </w:r>
      <w:r>
        <w:rPr>
          <w:w w:val="110"/>
        </w:rPr>
        <w:t>to</w:t>
      </w:r>
      <w:r>
        <w:rPr>
          <w:spacing w:val="-14"/>
          <w:w w:val="110"/>
        </w:rPr>
        <w:t xml:space="preserve"> </w:t>
      </w:r>
      <w:r>
        <w:rPr>
          <w:w w:val="110"/>
        </w:rPr>
        <w:t>us</w:t>
      </w:r>
    </w:p>
    <w:p w:rsidR="00480143" w:rsidRDefault="00480143" w:rsidP="00480143">
      <w:pPr>
        <w:spacing w:line="285" w:lineRule="auto"/>
        <w:sectPr w:rsidR="00480143">
          <w:pgSz w:w="12240" w:h="15840"/>
          <w:pgMar w:top="1320" w:right="1340" w:bottom="580" w:left="1320" w:header="60" w:footer="380" w:gutter="0"/>
          <w:cols w:space="720"/>
        </w:sectPr>
      </w:pPr>
    </w:p>
    <w:p w:rsidR="00480143" w:rsidRDefault="00480143" w:rsidP="00480143">
      <w:pPr>
        <w:pStyle w:val="a3"/>
        <w:rPr>
          <w:sz w:val="20"/>
        </w:rPr>
      </w:pPr>
    </w:p>
    <w:p w:rsidR="00480143" w:rsidRDefault="00480143" w:rsidP="00480143">
      <w:pPr>
        <w:pStyle w:val="a3"/>
        <w:rPr>
          <w:sz w:val="20"/>
        </w:rPr>
      </w:pPr>
    </w:p>
    <w:p w:rsidR="00480143" w:rsidRDefault="00480143" w:rsidP="00480143">
      <w:pPr>
        <w:pStyle w:val="a3"/>
        <w:rPr>
          <w:sz w:val="20"/>
        </w:rPr>
      </w:pPr>
    </w:p>
    <w:p w:rsidR="00480143" w:rsidRDefault="00480143" w:rsidP="00480143">
      <w:pPr>
        <w:pStyle w:val="a3"/>
        <w:rPr>
          <w:sz w:val="20"/>
        </w:rPr>
      </w:pPr>
    </w:p>
    <w:p w:rsidR="00480143" w:rsidRDefault="00480143" w:rsidP="00480143">
      <w:pPr>
        <w:pStyle w:val="a3"/>
        <w:rPr>
          <w:sz w:val="20"/>
        </w:rPr>
      </w:pPr>
    </w:p>
    <w:p w:rsidR="00480143" w:rsidRDefault="00480143" w:rsidP="00480143">
      <w:pPr>
        <w:pStyle w:val="a3"/>
        <w:rPr>
          <w:sz w:val="20"/>
        </w:rPr>
      </w:pPr>
    </w:p>
    <w:p w:rsidR="00480143" w:rsidRDefault="00480143" w:rsidP="00480143">
      <w:pPr>
        <w:rPr>
          <w:sz w:val="20"/>
        </w:rPr>
        <w:sectPr w:rsidR="00480143">
          <w:pgSz w:w="12240" w:h="15840"/>
          <w:pgMar w:top="1320" w:right="1340" w:bottom="580" w:left="1320" w:header="60" w:footer="380" w:gutter="0"/>
          <w:cols w:space="720"/>
        </w:sectPr>
      </w:pPr>
    </w:p>
    <w:p w:rsidR="00480143" w:rsidRDefault="00480143" w:rsidP="00480143">
      <w:pPr>
        <w:pStyle w:val="a3"/>
      </w:pPr>
    </w:p>
    <w:p w:rsidR="00480143" w:rsidRDefault="00480143" w:rsidP="00480143">
      <w:pPr>
        <w:pStyle w:val="a3"/>
        <w:spacing w:before="4"/>
      </w:pPr>
    </w:p>
    <w:p w:rsidR="00480143" w:rsidRDefault="00480143" w:rsidP="00480143">
      <w:pPr>
        <w:pStyle w:val="2"/>
        <w:spacing w:before="1"/>
      </w:pPr>
      <w:r>
        <w:rPr>
          <w:w w:val="105"/>
          <w:u w:val="single"/>
        </w:rPr>
        <w:t>Anthony Pinn’s Chapter</w:t>
      </w:r>
    </w:p>
    <w:p w:rsidR="00480143" w:rsidRDefault="00480143" w:rsidP="00480143">
      <w:pPr>
        <w:pStyle w:val="a3"/>
        <w:spacing w:before="6"/>
        <w:rPr>
          <w:b/>
          <w:sz w:val="19"/>
        </w:rPr>
      </w:pPr>
      <w:r>
        <w:br w:type="column"/>
      </w:r>
    </w:p>
    <w:p w:rsidR="00480143" w:rsidRDefault="00480143" w:rsidP="00480143">
      <w:pPr>
        <w:pStyle w:val="a3"/>
        <w:ind w:left="120"/>
        <w:rPr>
          <w:rFonts w:ascii="Arial"/>
        </w:rPr>
      </w:pPr>
      <w:r>
        <w:rPr>
          <w:rFonts w:ascii="Arial"/>
          <w:color w:val="333333"/>
        </w:rPr>
        <w:t>Multiple Choice Activity</w:t>
      </w:r>
    </w:p>
    <w:p w:rsidR="00480143" w:rsidRDefault="00480143" w:rsidP="00480143">
      <w:pPr>
        <w:rPr>
          <w:rFonts w:ascii="Arial"/>
        </w:rPr>
        <w:sectPr w:rsidR="00480143">
          <w:type w:val="continuous"/>
          <w:pgSz w:w="12240" w:h="15840"/>
          <w:pgMar w:top="1320" w:right="1340" w:bottom="580" w:left="1320" w:header="720" w:footer="720" w:gutter="0"/>
          <w:cols w:num="2" w:space="720" w:equalWidth="0">
            <w:col w:w="2546" w:space="994"/>
            <w:col w:w="6040"/>
          </w:cols>
        </w:sectPr>
      </w:pPr>
    </w:p>
    <w:p w:rsidR="00480143" w:rsidRDefault="00480143" w:rsidP="00480143">
      <w:pPr>
        <w:pStyle w:val="a5"/>
        <w:numPr>
          <w:ilvl w:val="0"/>
          <w:numId w:val="9"/>
        </w:numPr>
        <w:tabs>
          <w:tab w:val="left" w:pos="336"/>
        </w:tabs>
        <w:spacing w:before="47"/>
        <w:ind w:hanging="360"/>
      </w:pPr>
      <w:r>
        <w:rPr>
          <w:color w:val="333333"/>
          <w:w w:val="105"/>
        </w:rPr>
        <w:t>According</w:t>
      </w:r>
      <w:r>
        <w:rPr>
          <w:color w:val="333333"/>
          <w:spacing w:val="-10"/>
          <w:w w:val="105"/>
        </w:rPr>
        <w:t xml:space="preserve"> </w:t>
      </w:r>
      <w:r>
        <w:rPr>
          <w:color w:val="333333"/>
          <w:w w:val="105"/>
        </w:rPr>
        <w:t>to</w:t>
      </w:r>
      <w:r>
        <w:rPr>
          <w:color w:val="333333"/>
          <w:spacing w:val="-10"/>
          <w:w w:val="105"/>
        </w:rPr>
        <w:t xml:space="preserve"> </w:t>
      </w:r>
      <w:r>
        <w:rPr>
          <w:color w:val="333333"/>
          <w:w w:val="105"/>
        </w:rPr>
        <w:t>rap</w:t>
      </w:r>
      <w:r>
        <w:rPr>
          <w:color w:val="333333"/>
          <w:spacing w:val="-10"/>
          <w:w w:val="105"/>
        </w:rPr>
        <w:t xml:space="preserve"> </w:t>
      </w:r>
      <w:r>
        <w:rPr>
          <w:color w:val="333333"/>
          <w:w w:val="105"/>
        </w:rPr>
        <w:t>group</w:t>
      </w:r>
      <w:r>
        <w:rPr>
          <w:color w:val="333333"/>
          <w:spacing w:val="-10"/>
          <w:w w:val="105"/>
        </w:rPr>
        <w:t xml:space="preserve"> </w:t>
      </w:r>
      <w:r>
        <w:rPr>
          <w:color w:val="333333"/>
          <w:w w:val="105"/>
        </w:rPr>
        <w:t>Public</w:t>
      </w:r>
      <w:r>
        <w:rPr>
          <w:color w:val="333333"/>
          <w:spacing w:val="-9"/>
          <w:w w:val="105"/>
        </w:rPr>
        <w:t xml:space="preserve"> </w:t>
      </w:r>
      <w:r>
        <w:rPr>
          <w:color w:val="333333"/>
          <w:w w:val="105"/>
        </w:rPr>
        <w:t>Enemy,</w:t>
      </w:r>
      <w:r>
        <w:rPr>
          <w:color w:val="333333"/>
          <w:spacing w:val="-10"/>
          <w:w w:val="105"/>
        </w:rPr>
        <w:t xml:space="preserve"> </w:t>
      </w:r>
      <w:r>
        <w:rPr>
          <w:color w:val="333333"/>
          <w:w w:val="105"/>
        </w:rPr>
        <w:t>black</w:t>
      </w:r>
      <w:r>
        <w:rPr>
          <w:color w:val="333333"/>
          <w:spacing w:val="-10"/>
          <w:w w:val="105"/>
        </w:rPr>
        <w:t xml:space="preserve"> </w:t>
      </w:r>
      <w:r>
        <w:rPr>
          <w:color w:val="333333"/>
          <w:w w:val="105"/>
        </w:rPr>
        <w:t>religion</w:t>
      </w:r>
      <w:r>
        <w:rPr>
          <w:color w:val="333333"/>
          <w:spacing w:val="-10"/>
          <w:w w:val="105"/>
        </w:rPr>
        <w:t xml:space="preserve"> </w:t>
      </w:r>
      <w:r>
        <w:rPr>
          <w:color w:val="333333"/>
          <w:w w:val="105"/>
        </w:rPr>
        <w:t>should:</w:t>
      </w:r>
    </w:p>
    <w:p w:rsidR="00480143" w:rsidRDefault="00480143" w:rsidP="00480143">
      <w:pPr>
        <w:pStyle w:val="a5"/>
        <w:numPr>
          <w:ilvl w:val="1"/>
          <w:numId w:val="9"/>
        </w:numPr>
        <w:tabs>
          <w:tab w:val="left" w:pos="840"/>
        </w:tabs>
        <w:spacing w:before="47"/>
      </w:pPr>
      <w:r>
        <w:rPr>
          <w:color w:val="333333"/>
          <w:w w:val="110"/>
        </w:rPr>
        <w:t>Embrace hip</w:t>
      </w:r>
      <w:r>
        <w:rPr>
          <w:color w:val="333333"/>
          <w:spacing w:val="-26"/>
          <w:w w:val="110"/>
        </w:rPr>
        <w:t xml:space="preserve"> </w:t>
      </w:r>
      <w:r>
        <w:rPr>
          <w:color w:val="333333"/>
          <w:w w:val="110"/>
        </w:rPr>
        <w:t>hop</w:t>
      </w:r>
    </w:p>
    <w:p w:rsidR="00480143" w:rsidRDefault="00480143" w:rsidP="00480143">
      <w:pPr>
        <w:pStyle w:val="a5"/>
        <w:numPr>
          <w:ilvl w:val="1"/>
          <w:numId w:val="9"/>
        </w:numPr>
        <w:tabs>
          <w:tab w:val="left" w:pos="840"/>
        </w:tabs>
        <w:spacing w:before="47"/>
      </w:pPr>
      <w:r>
        <w:rPr>
          <w:color w:val="333333"/>
          <w:w w:val="110"/>
          <w:shd w:val="clear" w:color="auto" w:fill="FFFF00"/>
        </w:rPr>
        <w:t>Support</w:t>
      </w:r>
      <w:r>
        <w:rPr>
          <w:color w:val="333333"/>
          <w:spacing w:val="-14"/>
          <w:w w:val="110"/>
          <w:shd w:val="clear" w:color="auto" w:fill="FFFF00"/>
        </w:rPr>
        <w:t xml:space="preserve"> </w:t>
      </w:r>
      <w:r>
        <w:rPr>
          <w:color w:val="333333"/>
          <w:w w:val="110"/>
          <w:shd w:val="clear" w:color="auto" w:fill="FFFF00"/>
        </w:rPr>
        <w:t>black</w:t>
      </w:r>
      <w:r>
        <w:rPr>
          <w:color w:val="333333"/>
          <w:spacing w:val="-13"/>
          <w:w w:val="110"/>
          <w:shd w:val="clear" w:color="auto" w:fill="FFFF00"/>
        </w:rPr>
        <w:t xml:space="preserve"> </w:t>
      </w:r>
      <w:r>
        <w:rPr>
          <w:color w:val="333333"/>
          <w:w w:val="110"/>
          <w:shd w:val="clear" w:color="auto" w:fill="FFFF00"/>
        </w:rPr>
        <w:t>identity</w:t>
      </w:r>
      <w:r>
        <w:rPr>
          <w:color w:val="333333"/>
          <w:spacing w:val="-14"/>
          <w:w w:val="110"/>
          <w:shd w:val="clear" w:color="auto" w:fill="FFFF00"/>
        </w:rPr>
        <w:t xml:space="preserve"> </w:t>
      </w:r>
      <w:r>
        <w:rPr>
          <w:color w:val="333333"/>
          <w:w w:val="110"/>
          <w:shd w:val="clear" w:color="auto" w:fill="FFFF00"/>
        </w:rPr>
        <w:t>and</w:t>
      </w:r>
      <w:r>
        <w:rPr>
          <w:color w:val="333333"/>
          <w:spacing w:val="-13"/>
          <w:w w:val="110"/>
          <w:shd w:val="clear" w:color="auto" w:fill="FFFF00"/>
        </w:rPr>
        <w:t xml:space="preserve"> </w:t>
      </w:r>
      <w:r>
        <w:rPr>
          <w:color w:val="333333"/>
          <w:w w:val="110"/>
          <w:shd w:val="clear" w:color="auto" w:fill="FFFF00"/>
        </w:rPr>
        <w:t>reject</w:t>
      </w:r>
      <w:r>
        <w:rPr>
          <w:color w:val="333333"/>
          <w:spacing w:val="-14"/>
          <w:w w:val="110"/>
          <w:shd w:val="clear" w:color="auto" w:fill="FFFF00"/>
        </w:rPr>
        <w:t xml:space="preserve"> </w:t>
      </w:r>
      <w:r>
        <w:rPr>
          <w:color w:val="333333"/>
          <w:w w:val="110"/>
          <w:shd w:val="clear" w:color="auto" w:fill="FFFF00"/>
        </w:rPr>
        <w:t>the</w:t>
      </w:r>
      <w:r>
        <w:rPr>
          <w:color w:val="333333"/>
          <w:spacing w:val="-13"/>
          <w:w w:val="110"/>
          <w:shd w:val="clear" w:color="auto" w:fill="FFFF00"/>
        </w:rPr>
        <w:t xml:space="preserve"> </w:t>
      </w:r>
      <w:r>
        <w:rPr>
          <w:color w:val="333333"/>
          <w:w w:val="110"/>
          <w:shd w:val="clear" w:color="auto" w:fill="FFFF00"/>
        </w:rPr>
        <w:t>status</w:t>
      </w:r>
      <w:r>
        <w:rPr>
          <w:color w:val="333333"/>
          <w:spacing w:val="-14"/>
          <w:w w:val="110"/>
          <w:shd w:val="clear" w:color="auto" w:fill="FFFF00"/>
        </w:rPr>
        <w:t xml:space="preserve"> </w:t>
      </w:r>
      <w:r>
        <w:rPr>
          <w:color w:val="333333"/>
          <w:w w:val="110"/>
          <w:shd w:val="clear" w:color="auto" w:fill="FFFF00"/>
        </w:rPr>
        <w:t>quo</w:t>
      </w:r>
      <w:r>
        <w:rPr>
          <w:color w:val="333333"/>
          <w:spacing w:val="-13"/>
          <w:w w:val="110"/>
          <w:shd w:val="clear" w:color="auto" w:fill="FFFF00"/>
        </w:rPr>
        <w:t xml:space="preserve"> </w:t>
      </w:r>
      <w:r>
        <w:rPr>
          <w:color w:val="333333"/>
          <w:w w:val="110"/>
          <w:shd w:val="clear" w:color="auto" w:fill="FFFF00"/>
        </w:rPr>
        <w:t>politics</w:t>
      </w:r>
    </w:p>
    <w:p w:rsidR="00480143" w:rsidRDefault="00480143" w:rsidP="00480143">
      <w:pPr>
        <w:pStyle w:val="a5"/>
        <w:numPr>
          <w:ilvl w:val="1"/>
          <w:numId w:val="9"/>
        </w:numPr>
        <w:tabs>
          <w:tab w:val="left" w:pos="840"/>
        </w:tabs>
        <w:spacing w:before="47"/>
      </w:pPr>
      <w:r>
        <w:rPr>
          <w:color w:val="333333"/>
          <w:w w:val="105"/>
        </w:rPr>
        <w:t>Financially</w:t>
      </w:r>
      <w:r>
        <w:rPr>
          <w:color w:val="333333"/>
          <w:spacing w:val="-10"/>
          <w:w w:val="105"/>
        </w:rPr>
        <w:t xml:space="preserve"> </w:t>
      </w:r>
      <w:r>
        <w:rPr>
          <w:color w:val="333333"/>
          <w:w w:val="105"/>
        </w:rPr>
        <w:t>provide</w:t>
      </w:r>
      <w:r>
        <w:rPr>
          <w:color w:val="333333"/>
          <w:spacing w:val="-9"/>
          <w:w w:val="105"/>
        </w:rPr>
        <w:t xml:space="preserve"> </w:t>
      </w:r>
      <w:r>
        <w:rPr>
          <w:color w:val="333333"/>
          <w:w w:val="105"/>
        </w:rPr>
        <w:t>for</w:t>
      </w:r>
      <w:r>
        <w:rPr>
          <w:color w:val="333333"/>
          <w:spacing w:val="-10"/>
          <w:w w:val="105"/>
        </w:rPr>
        <w:t xml:space="preserve"> </w:t>
      </w:r>
      <w:r>
        <w:rPr>
          <w:color w:val="333333"/>
          <w:w w:val="105"/>
        </w:rPr>
        <w:t>the</w:t>
      </w:r>
      <w:r>
        <w:rPr>
          <w:color w:val="333333"/>
          <w:spacing w:val="-9"/>
          <w:w w:val="105"/>
        </w:rPr>
        <w:t xml:space="preserve"> </w:t>
      </w:r>
      <w:r>
        <w:rPr>
          <w:color w:val="333333"/>
          <w:w w:val="105"/>
        </w:rPr>
        <w:t>black</w:t>
      </w:r>
      <w:r>
        <w:rPr>
          <w:color w:val="333333"/>
          <w:spacing w:val="-10"/>
          <w:w w:val="105"/>
        </w:rPr>
        <w:t xml:space="preserve"> </w:t>
      </w:r>
      <w:r>
        <w:rPr>
          <w:color w:val="333333"/>
          <w:w w:val="105"/>
        </w:rPr>
        <w:t>community</w:t>
      </w:r>
    </w:p>
    <w:p w:rsidR="00480143" w:rsidRDefault="00480143" w:rsidP="00480143">
      <w:pPr>
        <w:pStyle w:val="a5"/>
        <w:numPr>
          <w:ilvl w:val="1"/>
          <w:numId w:val="9"/>
        </w:numPr>
        <w:tabs>
          <w:tab w:val="left" w:pos="840"/>
        </w:tabs>
        <w:spacing w:before="47"/>
      </w:pPr>
      <w:r>
        <w:rPr>
          <w:color w:val="333333"/>
          <w:w w:val="110"/>
        </w:rPr>
        <w:t>Provide</w:t>
      </w:r>
      <w:r>
        <w:rPr>
          <w:color w:val="333333"/>
          <w:spacing w:val="-14"/>
          <w:w w:val="110"/>
        </w:rPr>
        <w:t xml:space="preserve"> </w:t>
      </w:r>
      <w:r>
        <w:rPr>
          <w:color w:val="333333"/>
          <w:w w:val="110"/>
        </w:rPr>
        <w:t>a</w:t>
      </w:r>
      <w:r>
        <w:rPr>
          <w:color w:val="333333"/>
          <w:spacing w:val="-14"/>
          <w:w w:val="110"/>
        </w:rPr>
        <w:t xml:space="preserve"> </w:t>
      </w:r>
      <w:r>
        <w:rPr>
          <w:color w:val="333333"/>
          <w:w w:val="110"/>
        </w:rPr>
        <w:t>buffer</w:t>
      </w:r>
      <w:r>
        <w:rPr>
          <w:color w:val="333333"/>
          <w:spacing w:val="-14"/>
          <w:w w:val="110"/>
        </w:rPr>
        <w:t xml:space="preserve"> </w:t>
      </w:r>
      <w:r>
        <w:rPr>
          <w:color w:val="333333"/>
          <w:w w:val="110"/>
        </w:rPr>
        <w:t>between</w:t>
      </w:r>
      <w:r>
        <w:rPr>
          <w:color w:val="333333"/>
          <w:spacing w:val="-14"/>
          <w:w w:val="110"/>
        </w:rPr>
        <w:t xml:space="preserve"> </w:t>
      </w:r>
      <w:r>
        <w:rPr>
          <w:color w:val="333333"/>
          <w:w w:val="110"/>
        </w:rPr>
        <w:t>society</w:t>
      </w:r>
      <w:r>
        <w:rPr>
          <w:color w:val="333333"/>
          <w:spacing w:val="-13"/>
          <w:w w:val="110"/>
        </w:rPr>
        <w:t xml:space="preserve"> </w:t>
      </w:r>
      <w:r>
        <w:rPr>
          <w:color w:val="333333"/>
          <w:w w:val="110"/>
        </w:rPr>
        <w:t>and</w:t>
      </w:r>
      <w:r>
        <w:rPr>
          <w:color w:val="333333"/>
          <w:spacing w:val="-14"/>
          <w:w w:val="110"/>
        </w:rPr>
        <w:t xml:space="preserve"> </w:t>
      </w:r>
      <w:r>
        <w:rPr>
          <w:color w:val="333333"/>
          <w:w w:val="110"/>
        </w:rPr>
        <w:t>the</w:t>
      </w:r>
      <w:r>
        <w:rPr>
          <w:color w:val="333333"/>
          <w:spacing w:val="-14"/>
          <w:w w:val="110"/>
        </w:rPr>
        <w:t xml:space="preserve"> </w:t>
      </w:r>
      <w:r>
        <w:rPr>
          <w:color w:val="333333"/>
          <w:w w:val="110"/>
        </w:rPr>
        <w:t>community</w:t>
      </w:r>
    </w:p>
    <w:p w:rsidR="00480143" w:rsidRDefault="00480143" w:rsidP="00480143">
      <w:pPr>
        <w:pStyle w:val="a3"/>
        <w:spacing w:before="2"/>
        <w:rPr>
          <w:sz w:val="30"/>
        </w:rPr>
      </w:pPr>
    </w:p>
    <w:p w:rsidR="00480143" w:rsidRDefault="00480143" w:rsidP="00480143">
      <w:pPr>
        <w:pStyle w:val="a5"/>
        <w:numPr>
          <w:ilvl w:val="0"/>
          <w:numId w:val="9"/>
        </w:numPr>
        <w:tabs>
          <w:tab w:val="left" w:pos="336"/>
        </w:tabs>
        <w:spacing w:line="285" w:lineRule="auto"/>
        <w:ind w:right="3361" w:hanging="360"/>
      </w:pPr>
      <w:r>
        <w:rPr>
          <w:color w:val="333333"/>
          <w:w w:val="110"/>
        </w:rPr>
        <w:t>According</w:t>
      </w:r>
      <w:r>
        <w:rPr>
          <w:color w:val="333333"/>
          <w:spacing w:val="-35"/>
          <w:w w:val="110"/>
        </w:rPr>
        <w:t xml:space="preserve"> </w:t>
      </w:r>
      <w:r>
        <w:rPr>
          <w:color w:val="333333"/>
          <w:w w:val="110"/>
        </w:rPr>
        <w:t>to</w:t>
      </w:r>
      <w:r>
        <w:rPr>
          <w:color w:val="333333"/>
          <w:spacing w:val="-34"/>
          <w:w w:val="110"/>
        </w:rPr>
        <w:t xml:space="preserve"> </w:t>
      </w:r>
      <w:r>
        <w:rPr>
          <w:color w:val="333333"/>
          <w:w w:val="110"/>
        </w:rPr>
        <w:t>Pinn's</w:t>
      </w:r>
      <w:r>
        <w:rPr>
          <w:color w:val="333333"/>
          <w:spacing w:val="-34"/>
          <w:w w:val="110"/>
        </w:rPr>
        <w:t xml:space="preserve"> </w:t>
      </w:r>
      <w:r>
        <w:rPr>
          <w:color w:val="333333"/>
          <w:w w:val="110"/>
        </w:rPr>
        <w:t>article,</w:t>
      </w:r>
      <w:r>
        <w:rPr>
          <w:color w:val="333333"/>
          <w:spacing w:val="-35"/>
          <w:w w:val="110"/>
        </w:rPr>
        <w:t xml:space="preserve"> </w:t>
      </w:r>
      <w:r>
        <w:rPr>
          <w:color w:val="333333"/>
          <w:w w:val="110"/>
        </w:rPr>
        <w:t>what</w:t>
      </w:r>
      <w:r>
        <w:rPr>
          <w:color w:val="333333"/>
          <w:spacing w:val="-34"/>
          <w:w w:val="110"/>
        </w:rPr>
        <w:t xml:space="preserve"> </w:t>
      </w:r>
      <w:r>
        <w:rPr>
          <w:color w:val="333333"/>
          <w:w w:val="110"/>
        </w:rPr>
        <w:t>is</w:t>
      </w:r>
      <w:r>
        <w:rPr>
          <w:color w:val="333333"/>
          <w:spacing w:val="-34"/>
          <w:w w:val="110"/>
        </w:rPr>
        <w:t xml:space="preserve"> </w:t>
      </w:r>
      <w:r>
        <w:rPr>
          <w:color w:val="333333"/>
          <w:w w:val="110"/>
        </w:rPr>
        <w:t>'Nitty</w:t>
      </w:r>
      <w:r>
        <w:rPr>
          <w:color w:val="333333"/>
          <w:spacing w:val="-35"/>
          <w:w w:val="110"/>
        </w:rPr>
        <w:t xml:space="preserve"> </w:t>
      </w:r>
      <w:r>
        <w:rPr>
          <w:color w:val="333333"/>
          <w:w w:val="110"/>
        </w:rPr>
        <w:t>Gritty</w:t>
      </w:r>
      <w:r>
        <w:rPr>
          <w:color w:val="333333"/>
          <w:spacing w:val="-34"/>
          <w:w w:val="110"/>
        </w:rPr>
        <w:t xml:space="preserve"> </w:t>
      </w:r>
      <w:r>
        <w:rPr>
          <w:color w:val="333333"/>
          <w:w w:val="110"/>
        </w:rPr>
        <w:t>hermeneutics'?</w:t>
      </w:r>
      <w:r>
        <w:rPr>
          <w:w w:val="110"/>
          <w:shd w:val="clear" w:color="auto" w:fill="FFFF00"/>
        </w:rPr>
        <w:t xml:space="preserve"> A. </w:t>
      </w:r>
      <w:r>
        <w:rPr>
          <w:color w:val="333333"/>
          <w:w w:val="110"/>
          <w:shd w:val="clear" w:color="auto" w:fill="FFFF00"/>
        </w:rPr>
        <w:t>Telling it like it</w:t>
      </w:r>
      <w:r>
        <w:rPr>
          <w:color w:val="333333"/>
          <w:spacing w:val="-7"/>
          <w:w w:val="110"/>
          <w:shd w:val="clear" w:color="auto" w:fill="FFFF00"/>
        </w:rPr>
        <w:t xml:space="preserve"> </w:t>
      </w:r>
      <w:r>
        <w:rPr>
          <w:color w:val="333333"/>
          <w:w w:val="110"/>
          <w:shd w:val="clear" w:color="auto" w:fill="FFFF00"/>
        </w:rPr>
        <w:t>is</w:t>
      </w:r>
    </w:p>
    <w:p w:rsidR="00480143" w:rsidRDefault="00480143" w:rsidP="00480143">
      <w:pPr>
        <w:pStyle w:val="a5"/>
        <w:numPr>
          <w:ilvl w:val="0"/>
          <w:numId w:val="8"/>
        </w:numPr>
        <w:tabs>
          <w:tab w:val="left" w:pos="840"/>
        </w:tabs>
        <w:spacing w:line="251" w:lineRule="exact"/>
      </w:pPr>
      <w:r>
        <w:rPr>
          <w:color w:val="333333"/>
          <w:w w:val="105"/>
        </w:rPr>
        <w:t>The</w:t>
      </w:r>
      <w:r>
        <w:rPr>
          <w:color w:val="333333"/>
          <w:spacing w:val="-8"/>
          <w:w w:val="105"/>
        </w:rPr>
        <w:t xml:space="preserve"> </w:t>
      </w:r>
      <w:r>
        <w:rPr>
          <w:color w:val="333333"/>
          <w:w w:val="105"/>
        </w:rPr>
        <w:t>branch</w:t>
      </w:r>
      <w:r>
        <w:rPr>
          <w:color w:val="333333"/>
          <w:spacing w:val="-8"/>
          <w:w w:val="105"/>
        </w:rPr>
        <w:t xml:space="preserve"> </w:t>
      </w:r>
      <w:r>
        <w:rPr>
          <w:color w:val="333333"/>
          <w:w w:val="105"/>
        </w:rPr>
        <w:t>of</w:t>
      </w:r>
      <w:r>
        <w:rPr>
          <w:color w:val="333333"/>
          <w:spacing w:val="-8"/>
          <w:w w:val="105"/>
        </w:rPr>
        <w:t xml:space="preserve"> </w:t>
      </w:r>
      <w:r>
        <w:rPr>
          <w:color w:val="333333"/>
          <w:w w:val="105"/>
        </w:rPr>
        <w:t>knowledge</w:t>
      </w:r>
      <w:r>
        <w:rPr>
          <w:color w:val="333333"/>
          <w:spacing w:val="-8"/>
          <w:w w:val="105"/>
        </w:rPr>
        <w:t xml:space="preserve"> </w:t>
      </w:r>
      <w:r>
        <w:rPr>
          <w:color w:val="333333"/>
          <w:w w:val="105"/>
        </w:rPr>
        <w:t>that</w:t>
      </w:r>
      <w:r>
        <w:rPr>
          <w:color w:val="333333"/>
          <w:spacing w:val="-7"/>
          <w:w w:val="105"/>
        </w:rPr>
        <w:t xml:space="preserve"> </w:t>
      </w:r>
      <w:r>
        <w:rPr>
          <w:color w:val="333333"/>
          <w:w w:val="105"/>
        </w:rPr>
        <w:t>deals</w:t>
      </w:r>
      <w:r>
        <w:rPr>
          <w:color w:val="333333"/>
          <w:spacing w:val="-8"/>
          <w:w w:val="105"/>
        </w:rPr>
        <w:t xml:space="preserve"> </w:t>
      </w:r>
      <w:r>
        <w:rPr>
          <w:color w:val="333333"/>
          <w:w w:val="105"/>
        </w:rPr>
        <w:t>with</w:t>
      </w:r>
      <w:r>
        <w:rPr>
          <w:color w:val="333333"/>
          <w:spacing w:val="-8"/>
          <w:w w:val="105"/>
        </w:rPr>
        <w:t xml:space="preserve"> </w:t>
      </w:r>
      <w:r>
        <w:rPr>
          <w:color w:val="333333"/>
          <w:w w:val="105"/>
        </w:rPr>
        <w:t>the</w:t>
      </w:r>
      <w:r>
        <w:rPr>
          <w:color w:val="333333"/>
          <w:spacing w:val="-8"/>
          <w:w w:val="105"/>
        </w:rPr>
        <w:t xml:space="preserve"> </w:t>
      </w:r>
      <w:r>
        <w:rPr>
          <w:color w:val="333333"/>
          <w:w w:val="105"/>
        </w:rPr>
        <w:t>theories</w:t>
      </w:r>
      <w:r>
        <w:rPr>
          <w:color w:val="333333"/>
          <w:spacing w:val="-8"/>
          <w:w w:val="105"/>
        </w:rPr>
        <w:t xml:space="preserve"> </w:t>
      </w:r>
      <w:r>
        <w:rPr>
          <w:color w:val="333333"/>
          <w:w w:val="105"/>
        </w:rPr>
        <w:t>of</w:t>
      </w:r>
      <w:r>
        <w:rPr>
          <w:color w:val="333333"/>
          <w:spacing w:val="-7"/>
          <w:w w:val="105"/>
        </w:rPr>
        <w:t xml:space="preserve"> </w:t>
      </w:r>
      <w:r>
        <w:rPr>
          <w:color w:val="333333"/>
          <w:w w:val="105"/>
        </w:rPr>
        <w:t>Paul</w:t>
      </w:r>
      <w:r>
        <w:rPr>
          <w:color w:val="333333"/>
          <w:spacing w:val="-8"/>
          <w:w w:val="105"/>
        </w:rPr>
        <w:t xml:space="preserve"> </w:t>
      </w:r>
      <w:r>
        <w:rPr>
          <w:color w:val="333333"/>
          <w:w w:val="105"/>
        </w:rPr>
        <w:t>Ricoeur</w:t>
      </w:r>
    </w:p>
    <w:p w:rsidR="00480143" w:rsidRDefault="00480143" w:rsidP="00480143">
      <w:pPr>
        <w:pStyle w:val="a5"/>
        <w:numPr>
          <w:ilvl w:val="0"/>
          <w:numId w:val="8"/>
        </w:numPr>
        <w:tabs>
          <w:tab w:val="left" w:pos="840"/>
        </w:tabs>
        <w:spacing w:before="47"/>
      </w:pPr>
      <w:r>
        <w:rPr>
          <w:color w:val="333333"/>
          <w:w w:val="105"/>
        </w:rPr>
        <w:t>Knowing</w:t>
      </w:r>
      <w:r>
        <w:rPr>
          <w:color w:val="333333"/>
          <w:spacing w:val="-10"/>
          <w:w w:val="105"/>
        </w:rPr>
        <w:t xml:space="preserve"> </w:t>
      </w:r>
      <w:r>
        <w:rPr>
          <w:color w:val="333333"/>
          <w:w w:val="105"/>
        </w:rPr>
        <w:t>how</w:t>
      </w:r>
      <w:r>
        <w:rPr>
          <w:color w:val="333333"/>
          <w:spacing w:val="-9"/>
          <w:w w:val="105"/>
        </w:rPr>
        <w:t xml:space="preserve"> </w:t>
      </w:r>
      <w:r>
        <w:rPr>
          <w:color w:val="333333"/>
          <w:w w:val="105"/>
        </w:rPr>
        <w:t>to</w:t>
      </w:r>
      <w:r>
        <w:rPr>
          <w:color w:val="333333"/>
          <w:spacing w:val="-10"/>
          <w:w w:val="105"/>
        </w:rPr>
        <w:t xml:space="preserve"> </w:t>
      </w:r>
      <w:r>
        <w:rPr>
          <w:color w:val="333333"/>
          <w:w w:val="105"/>
        </w:rPr>
        <w:t>use</w:t>
      </w:r>
      <w:r>
        <w:rPr>
          <w:color w:val="333333"/>
          <w:spacing w:val="-9"/>
          <w:w w:val="105"/>
        </w:rPr>
        <w:t xml:space="preserve"> </w:t>
      </w:r>
      <w:r>
        <w:rPr>
          <w:color w:val="333333"/>
          <w:w w:val="105"/>
        </w:rPr>
        <w:t>an</w:t>
      </w:r>
      <w:r>
        <w:rPr>
          <w:color w:val="333333"/>
          <w:spacing w:val="-10"/>
          <w:w w:val="105"/>
        </w:rPr>
        <w:t xml:space="preserve"> </w:t>
      </w:r>
      <w:r>
        <w:rPr>
          <w:color w:val="333333"/>
          <w:w w:val="105"/>
        </w:rPr>
        <w:t>808</w:t>
      </w:r>
    </w:p>
    <w:p w:rsidR="00480143" w:rsidRDefault="00480143" w:rsidP="00480143">
      <w:pPr>
        <w:pStyle w:val="a5"/>
        <w:numPr>
          <w:ilvl w:val="0"/>
          <w:numId w:val="8"/>
        </w:numPr>
        <w:tabs>
          <w:tab w:val="left" w:pos="840"/>
        </w:tabs>
        <w:spacing w:before="47"/>
      </w:pPr>
      <w:r>
        <w:rPr>
          <w:color w:val="333333"/>
          <w:w w:val="110"/>
        </w:rPr>
        <w:t>Lyrics about upward</w:t>
      </w:r>
      <w:r>
        <w:rPr>
          <w:color w:val="333333"/>
          <w:spacing w:val="-40"/>
          <w:w w:val="110"/>
        </w:rPr>
        <w:t xml:space="preserve"> </w:t>
      </w:r>
      <w:r>
        <w:rPr>
          <w:color w:val="333333"/>
          <w:w w:val="110"/>
        </w:rPr>
        <w:t>mobility</w:t>
      </w:r>
    </w:p>
    <w:p w:rsidR="00480143" w:rsidRDefault="00480143" w:rsidP="00480143">
      <w:pPr>
        <w:pStyle w:val="a3"/>
        <w:spacing w:before="2"/>
        <w:rPr>
          <w:sz w:val="30"/>
        </w:rPr>
      </w:pPr>
    </w:p>
    <w:p w:rsidR="00480143" w:rsidRDefault="00480143" w:rsidP="00480143">
      <w:pPr>
        <w:pStyle w:val="a5"/>
        <w:numPr>
          <w:ilvl w:val="0"/>
          <w:numId w:val="9"/>
        </w:numPr>
        <w:tabs>
          <w:tab w:val="left" w:pos="336"/>
        </w:tabs>
        <w:ind w:hanging="360"/>
      </w:pPr>
      <w:r>
        <w:rPr>
          <w:color w:val="333333"/>
          <w:w w:val="105"/>
        </w:rPr>
        <w:t>Why</w:t>
      </w:r>
      <w:r>
        <w:rPr>
          <w:color w:val="333333"/>
          <w:spacing w:val="-10"/>
          <w:w w:val="105"/>
        </w:rPr>
        <w:t xml:space="preserve"> </w:t>
      </w:r>
      <w:r>
        <w:rPr>
          <w:color w:val="333333"/>
          <w:w w:val="105"/>
        </w:rPr>
        <w:t>were</w:t>
      </w:r>
      <w:r>
        <w:rPr>
          <w:color w:val="333333"/>
          <w:spacing w:val="-9"/>
          <w:w w:val="105"/>
        </w:rPr>
        <w:t xml:space="preserve"> </w:t>
      </w:r>
      <w:r>
        <w:rPr>
          <w:color w:val="333333"/>
          <w:w w:val="105"/>
        </w:rPr>
        <w:t>black</w:t>
      </w:r>
      <w:r>
        <w:rPr>
          <w:color w:val="333333"/>
          <w:spacing w:val="-9"/>
          <w:w w:val="105"/>
        </w:rPr>
        <w:t xml:space="preserve"> </w:t>
      </w:r>
      <w:r>
        <w:rPr>
          <w:color w:val="333333"/>
          <w:w w:val="105"/>
        </w:rPr>
        <w:t>churches</w:t>
      </w:r>
      <w:r>
        <w:rPr>
          <w:color w:val="333333"/>
          <w:spacing w:val="-9"/>
          <w:w w:val="105"/>
        </w:rPr>
        <w:t xml:space="preserve"> </w:t>
      </w:r>
      <w:r>
        <w:rPr>
          <w:color w:val="333333"/>
          <w:w w:val="105"/>
        </w:rPr>
        <w:t>critical</w:t>
      </w:r>
      <w:r>
        <w:rPr>
          <w:color w:val="333333"/>
          <w:spacing w:val="-9"/>
          <w:w w:val="105"/>
        </w:rPr>
        <w:t xml:space="preserve"> </w:t>
      </w:r>
      <w:r>
        <w:rPr>
          <w:color w:val="333333"/>
          <w:w w:val="105"/>
        </w:rPr>
        <w:t>of</w:t>
      </w:r>
      <w:r>
        <w:rPr>
          <w:color w:val="333333"/>
          <w:spacing w:val="-9"/>
          <w:w w:val="105"/>
        </w:rPr>
        <w:t xml:space="preserve"> </w:t>
      </w:r>
      <w:r>
        <w:rPr>
          <w:color w:val="333333"/>
          <w:w w:val="105"/>
        </w:rPr>
        <w:t>blues</w:t>
      </w:r>
      <w:r>
        <w:rPr>
          <w:color w:val="333333"/>
          <w:spacing w:val="-10"/>
          <w:w w:val="105"/>
        </w:rPr>
        <w:t xml:space="preserve"> </w:t>
      </w:r>
      <w:r>
        <w:rPr>
          <w:color w:val="333333"/>
          <w:w w:val="105"/>
        </w:rPr>
        <w:t>music</w:t>
      </w:r>
      <w:r>
        <w:rPr>
          <w:color w:val="333333"/>
          <w:spacing w:val="-9"/>
          <w:w w:val="105"/>
        </w:rPr>
        <w:t xml:space="preserve"> </w:t>
      </w:r>
      <w:r>
        <w:rPr>
          <w:color w:val="333333"/>
          <w:w w:val="105"/>
        </w:rPr>
        <w:t>according</w:t>
      </w:r>
      <w:r>
        <w:rPr>
          <w:color w:val="333333"/>
          <w:spacing w:val="-9"/>
          <w:w w:val="105"/>
        </w:rPr>
        <w:t xml:space="preserve"> </w:t>
      </w:r>
      <w:r>
        <w:rPr>
          <w:color w:val="333333"/>
          <w:w w:val="105"/>
        </w:rPr>
        <w:t>to</w:t>
      </w:r>
      <w:r>
        <w:rPr>
          <w:color w:val="333333"/>
          <w:spacing w:val="-9"/>
          <w:w w:val="105"/>
        </w:rPr>
        <w:t xml:space="preserve"> </w:t>
      </w:r>
      <w:r>
        <w:rPr>
          <w:color w:val="333333"/>
          <w:w w:val="105"/>
        </w:rPr>
        <w:t>Anthony</w:t>
      </w:r>
      <w:r>
        <w:rPr>
          <w:color w:val="333333"/>
          <w:spacing w:val="-9"/>
          <w:w w:val="105"/>
        </w:rPr>
        <w:t xml:space="preserve"> </w:t>
      </w:r>
      <w:r>
        <w:rPr>
          <w:color w:val="333333"/>
          <w:w w:val="105"/>
        </w:rPr>
        <w:t>Pinn?</w:t>
      </w:r>
    </w:p>
    <w:p w:rsidR="00480143" w:rsidRDefault="00480143" w:rsidP="00480143">
      <w:pPr>
        <w:pStyle w:val="a5"/>
        <w:numPr>
          <w:ilvl w:val="1"/>
          <w:numId w:val="9"/>
        </w:numPr>
        <w:tabs>
          <w:tab w:val="left" w:pos="840"/>
        </w:tabs>
        <w:spacing w:before="47"/>
        <w:ind w:left="839"/>
      </w:pPr>
      <w:r>
        <w:rPr>
          <w:color w:val="333333"/>
          <w:w w:val="110"/>
        </w:rPr>
        <w:t>The musicians were</w:t>
      </w:r>
      <w:r>
        <w:rPr>
          <w:color w:val="333333"/>
          <w:spacing w:val="-39"/>
          <w:w w:val="110"/>
        </w:rPr>
        <w:t xml:space="preserve"> </w:t>
      </w:r>
      <w:r>
        <w:rPr>
          <w:color w:val="333333"/>
          <w:w w:val="110"/>
        </w:rPr>
        <w:t>untrained</w:t>
      </w:r>
    </w:p>
    <w:p w:rsidR="00480143" w:rsidRDefault="00480143" w:rsidP="00480143">
      <w:pPr>
        <w:pStyle w:val="a5"/>
        <w:numPr>
          <w:ilvl w:val="1"/>
          <w:numId w:val="9"/>
        </w:numPr>
        <w:tabs>
          <w:tab w:val="left" w:pos="840"/>
        </w:tabs>
        <w:spacing w:before="47"/>
        <w:ind w:left="839"/>
      </w:pPr>
      <w:r>
        <w:rPr>
          <w:color w:val="333333"/>
          <w:w w:val="105"/>
        </w:rPr>
        <w:t>The music was</w:t>
      </w:r>
      <w:r>
        <w:rPr>
          <w:color w:val="333333"/>
          <w:spacing w:val="-29"/>
          <w:w w:val="105"/>
        </w:rPr>
        <w:t xml:space="preserve"> </w:t>
      </w:r>
      <w:r>
        <w:rPr>
          <w:color w:val="333333"/>
          <w:w w:val="105"/>
        </w:rPr>
        <w:t>blasphemous</w:t>
      </w:r>
    </w:p>
    <w:p w:rsidR="00480143" w:rsidRDefault="00480143" w:rsidP="00480143">
      <w:pPr>
        <w:pStyle w:val="a5"/>
        <w:numPr>
          <w:ilvl w:val="1"/>
          <w:numId w:val="9"/>
        </w:numPr>
        <w:tabs>
          <w:tab w:val="left" w:pos="840"/>
        </w:tabs>
        <w:spacing w:before="47"/>
        <w:ind w:left="839"/>
      </w:pPr>
      <w:r>
        <w:rPr>
          <w:color w:val="333333"/>
          <w:w w:val="110"/>
          <w:shd w:val="clear" w:color="auto" w:fill="FFFF00"/>
        </w:rPr>
        <w:t>The</w:t>
      </w:r>
      <w:r>
        <w:rPr>
          <w:color w:val="333333"/>
          <w:spacing w:val="-13"/>
          <w:w w:val="110"/>
          <w:shd w:val="clear" w:color="auto" w:fill="FFFF00"/>
        </w:rPr>
        <w:t xml:space="preserve"> </w:t>
      </w:r>
      <w:r>
        <w:rPr>
          <w:color w:val="333333"/>
          <w:w w:val="110"/>
          <w:shd w:val="clear" w:color="auto" w:fill="FFFF00"/>
        </w:rPr>
        <w:t>themes</w:t>
      </w:r>
      <w:r>
        <w:rPr>
          <w:color w:val="333333"/>
          <w:spacing w:val="-13"/>
          <w:w w:val="110"/>
          <w:shd w:val="clear" w:color="auto" w:fill="FFFF00"/>
        </w:rPr>
        <w:t xml:space="preserve"> </w:t>
      </w:r>
      <w:r>
        <w:rPr>
          <w:color w:val="333333"/>
          <w:w w:val="110"/>
          <w:shd w:val="clear" w:color="auto" w:fill="FFFF00"/>
        </w:rPr>
        <w:t>were</w:t>
      </w:r>
      <w:r>
        <w:rPr>
          <w:color w:val="333333"/>
          <w:spacing w:val="-13"/>
          <w:w w:val="110"/>
          <w:shd w:val="clear" w:color="auto" w:fill="FFFF00"/>
        </w:rPr>
        <w:t xml:space="preserve"> </w:t>
      </w:r>
      <w:r>
        <w:rPr>
          <w:color w:val="333333"/>
          <w:w w:val="110"/>
          <w:shd w:val="clear" w:color="auto" w:fill="FFFF00"/>
        </w:rPr>
        <w:t>often</w:t>
      </w:r>
      <w:r>
        <w:rPr>
          <w:color w:val="333333"/>
          <w:spacing w:val="-13"/>
          <w:w w:val="110"/>
          <w:shd w:val="clear" w:color="auto" w:fill="FFFF00"/>
        </w:rPr>
        <w:t xml:space="preserve"> </w:t>
      </w:r>
      <w:r>
        <w:rPr>
          <w:color w:val="333333"/>
          <w:w w:val="110"/>
          <w:shd w:val="clear" w:color="auto" w:fill="FFFF00"/>
        </w:rPr>
        <w:t>raw</w:t>
      </w:r>
      <w:r>
        <w:rPr>
          <w:color w:val="333333"/>
          <w:spacing w:val="-13"/>
          <w:w w:val="110"/>
          <w:shd w:val="clear" w:color="auto" w:fill="FFFF00"/>
        </w:rPr>
        <w:t xml:space="preserve"> </w:t>
      </w:r>
      <w:r>
        <w:rPr>
          <w:color w:val="333333"/>
          <w:w w:val="110"/>
          <w:shd w:val="clear" w:color="auto" w:fill="FFFF00"/>
        </w:rPr>
        <w:t>and</w:t>
      </w:r>
      <w:r>
        <w:rPr>
          <w:color w:val="333333"/>
          <w:spacing w:val="-13"/>
          <w:w w:val="110"/>
          <w:shd w:val="clear" w:color="auto" w:fill="FFFF00"/>
        </w:rPr>
        <w:t xml:space="preserve"> </w:t>
      </w:r>
      <w:r>
        <w:rPr>
          <w:color w:val="333333"/>
          <w:w w:val="110"/>
          <w:shd w:val="clear" w:color="auto" w:fill="FFFF00"/>
        </w:rPr>
        <w:t>immoral</w:t>
      </w:r>
    </w:p>
    <w:p w:rsidR="00480143" w:rsidRDefault="00480143" w:rsidP="00480143">
      <w:pPr>
        <w:pStyle w:val="a5"/>
        <w:numPr>
          <w:ilvl w:val="1"/>
          <w:numId w:val="9"/>
        </w:numPr>
        <w:tabs>
          <w:tab w:val="left" w:pos="840"/>
        </w:tabs>
        <w:spacing w:before="47"/>
        <w:ind w:left="839"/>
      </w:pPr>
      <w:r>
        <w:rPr>
          <w:color w:val="333333"/>
          <w:w w:val="110"/>
        </w:rPr>
        <w:t>Blues artists were</w:t>
      </w:r>
      <w:r>
        <w:rPr>
          <w:color w:val="333333"/>
          <w:spacing w:val="-38"/>
          <w:w w:val="110"/>
        </w:rPr>
        <w:t xml:space="preserve"> </w:t>
      </w:r>
      <w:r>
        <w:rPr>
          <w:color w:val="333333"/>
          <w:w w:val="110"/>
        </w:rPr>
        <w:t>atheists</w:t>
      </w:r>
    </w:p>
    <w:p w:rsidR="00480143" w:rsidRDefault="00480143" w:rsidP="00480143">
      <w:pPr>
        <w:pStyle w:val="a3"/>
        <w:spacing w:before="2"/>
        <w:rPr>
          <w:sz w:val="30"/>
        </w:rPr>
      </w:pPr>
    </w:p>
    <w:p w:rsidR="00480143" w:rsidRDefault="00480143" w:rsidP="00480143">
      <w:pPr>
        <w:pStyle w:val="a5"/>
        <w:numPr>
          <w:ilvl w:val="0"/>
          <w:numId w:val="9"/>
        </w:numPr>
        <w:tabs>
          <w:tab w:val="left" w:pos="336"/>
        </w:tabs>
        <w:ind w:hanging="360"/>
      </w:pPr>
      <w:r>
        <w:rPr>
          <w:color w:val="333333"/>
          <w:w w:val="105"/>
        </w:rPr>
        <w:t>Which</w:t>
      </w:r>
      <w:r>
        <w:rPr>
          <w:color w:val="333333"/>
          <w:spacing w:val="-9"/>
          <w:w w:val="105"/>
        </w:rPr>
        <w:t xml:space="preserve"> </w:t>
      </w:r>
      <w:r>
        <w:rPr>
          <w:color w:val="333333"/>
          <w:w w:val="105"/>
        </w:rPr>
        <w:t>of</w:t>
      </w:r>
      <w:r>
        <w:rPr>
          <w:color w:val="333333"/>
          <w:spacing w:val="-8"/>
          <w:w w:val="105"/>
        </w:rPr>
        <w:t xml:space="preserve"> </w:t>
      </w:r>
      <w:r>
        <w:rPr>
          <w:color w:val="333333"/>
          <w:w w:val="105"/>
        </w:rPr>
        <w:t>the</w:t>
      </w:r>
      <w:r>
        <w:rPr>
          <w:color w:val="333333"/>
          <w:spacing w:val="-9"/>
          <w:w w:val="105"/>
        </w:rPr>
        <w:t xml:space="preserve"> </w:t>
      </w:r>
      <w:r>
        <w:rPr>
          <w:color w:val="333333"/>
          <w:w w:val="105"/>
        </w:rPr>
        <w:t>following</w:t>
      </w:r>
      <w:r>
        <w:rPr>
          <w:color w:val="333333"/>
          <w:spacing w:val="-8"/>
          <w:w w:val="105"/>
        </w:rPr>
        <w:t xml:space="preserve"> </w:t>
      </w:r>
      <w:r>
        <w:rPr>
          <w:color w:val="333333"/>
          <w:w w:val="105"/>
        </w:rPr>
        <w:t>elements</w:t>
      </w:r>
      <w:r>
        <w:rPr>
          <w:color w:val="333333"/>
          <w:spacing w:val="-9"/>
          <w:w w:val="105"/>
        </w:rPr>
        <w:t xml:space="preserve"> </w:t>
      </w:r>
      <w:r>
        <w:rPr>
          <w:color w:val="333333"/>
          <w:w w:val="105"/>
        </w:rPr>
        <w:t>on</w:t>
      </w:r>
      <w:r>
        <w:rPr>
          <w:color w:val="333333"/>
          <w:spacing w:val="-8"/>
          <w:w w:val="105"/>
        </w:rPr>
        <w:t xml:space="preserve"> </w:t>
      </w:r>
      <w:r>
        <w:rPr>
          <w:color w:val="333333"/>
          <w:w w:val="105"/>
        </w:rPr>
        <w:t>NOT</w:t>
      </w:r>
      <w:r>
        <w:rPr>
          <w:color w:val="333333"/>
          <w:spacing w:val="-9"/>
          <w:w w:val="105"/>
        </w:rPr>
        <w:t xml:space="preserve"> </w:t>
      </w:r>
      <w:r>
        <w:rPr>
          <w:color w:val="333333"/>
          <w:w w:val="105"/>
        </w:rPr>
        <w:t>part</w:t>
      </w:r>
      <w:r>
        <w:rPr>
          <w:color w:val="333333"/>
          <w:spacing w:val="-8"/>
          <w:w w:val="105"/>
        </w:rPr>
        <w:t xml:space="preserve"> </w:t>
      </w:r>
      <w:r>
        <w:rPr>
          <w:color w:val="333333"/>
          <w:w w:val="105"/>
        </w:rPr>
        <w:t>of</w:t>
      </w:r>
      <w:r>
        <w:rPr>
          <w:color w:val="333333"/>
          <w:spacing w:val="-9"/>
          <w:w w:val="105"/>
        </w:rPr>
        <w:t xml:space="preserve"> </w:t>
      </w:r>
      <w:r>
        <w:rPr>
          <w:color w:val="333333"/>
          <w:w w:val="105"/>
        </w:rPr>
        <w:t>original</w:t>
      </w:r>
      <w:r>
        <w:rPr>
          <w:color w:val="333333"/>
          <w:spacing w:val="-8"/>
          <w:w w:val="105"/>
        </w:rPr>
        <w:t xml:space="preserve"> </w:t>
      </w:r>
      <w:r>
        <w:rPr>
          <w:color w:val="333333"/>
          <w:w w:val="105"/>
        </w:rPr>
        <w:t>hip</w:t>
      </w:r>
      <w:r>
        <w:rPr>
          <w:color w:val="333333"/>
          <w:spacing w:val="-9"/>
          <w:w w:val="105"/>
        </w:rPr>
        <w:t xml:space="preserve"> </w:t>
      </w:r>
      <w:r>
        <w:rPr>
          <w:color w:val="333333"/>
          <w:w w:val="105"/>
        </w:rPr>
        <w:t>hop</w:t>
      </w:r>
      <w:r>
        <w:rPr>
          <w:color w:val="333333"/>
          <w:spacing w:val="-8"/>
          <w:w w:val="105"/>
        </w:rPr>
        <w:t xml:space="preserve"> </w:t>
      </w:r>
      <w:r>
        <w:rPr>
          <w:color w:val="333333"/>
          <w:w w:val="105"/>
        </w:rPr>
        <w:t>culture</w:t>
      </w:r>
      <w:r>
        <w:rPr>
          <w:color w:val="333333"/>
          <w:spacing w:val="-9"/>
          <w:w w:val="105"/>
        </w:rPr>
        <w:t xml:space="preserve"> </w:t>
      </w:r>
      <w:r>
        <w:rPr>
          <w:color w:val="333333"/>
          <w:w w:val="105"/>
        </w:rPr>
        <w:t>as</w:t>
      </w:r>
      <w:r>
        <w:rPr>
          <w:color w:val="333333"/>
          <w:spacing w:val="-8"/>
          <w:w w:val="105"/>
        </w:rPr>
        <w:t xml:space="preserve"> </w:t>
      </w:r>
      <w:r>
        <w:rPr>
          <w:color w:val="333333"/>
          <w:w w:val="105"/>
        </w:rPr>
        <w:t>defined</w:t>
      </w:r>
      <w:r>
        <w:rPr>
          <w:color w:val="333333"/>
          <w:spacing w:val="-9"/>
          <w:w w:val="105"/>
        </w:rPr>
        <w:t xml:space="preserve"> </w:t>
      </w:r>
      <w:r>
        <w:rPr>
          <w:color w:val="333333"/>
          <w:w w:val="105"/>
        </w:rPr>
        <w:t>by</w:t>
      </w:r>
      <w:r>
        <w:rPr>
          <w:color w:val="333333"/>
          <w:spacing w:val="-8"/>
          <w:w w:val="105"/>
        </w:rPr>
        <w:t xml:space="preserve"> </w:t>
      </w:r>
      <w:r>
        <w:rPr>
          <w:color w:val="333333"/>
          <w:w w:val="105"/>
        </w:rPr>
        <w:t>Pinn?</w:t>
      </w:r>
    </w:p>
    <w:p w:rsidR="00480143" w:rsidRDefault="00480143" w:rsidP="00480143">
      <w:pPr>
        <w:pStyle w:val="a5"/>
        <w:numPr>
          <w:ilvl w:val="1"/>
          <w:numId w:val="9"/>
        </w:numPr>
        <w:tabs>
          <w:tab w:val="left" w:pos="840"/>
        </w:tabs>
        <w:spacing w:before="47" w:line="285" w:lineRule="auto"/>
        <w:ind w:left="480" w:right="8223" w:firstLine="0"/>
      </w:pPr>
      <w:r>
        <w:rPr>
          <w:color w:val="333333"/>
        </w:rPr>
        <w:t>Rap</w:t>
      </w:r>
      <w:r>
        <w:rPr>
          <w:color w:val="333333"/>
          <w:shd w:val="clear" w:color="auto" w:fill="FFFF00"/>
        </w:rPr>
        <w:t xml:space="preserve"> B.</w:t>
      </w:r>
      <w:r>
        <w:rPr>
          <w:color w:val="333333"/>
          <w:spacing w:val="45"/>
          <w:shd w:val="clear" w:color="auto" w:fill="FFFF00"/>
        </w:rPr>
        <w:t xml:space="preserve"> </w:t>
      </w:r>
      <w:r>
        <w:rPr>
          <w:color w:val="333333"/>
          <w:shd w:val="clear" w:color="auto" w:fill="FFFF00"/>
        </w:rPr>
        <w:t>Disco</w:t>
      </w:r>
    </w:p>
    <w:p w:rsidR="00480143" w:rsidRDefault="00480143" w:rsidP="00480143">
      <w:pPr>
        <w:pStyle w:val="a5"/>
        <w:numPr>
          <w:ilvl w:val="0"/>
          <w:numId w:val="7"/>
        </w:numPr>
        <w:tabs>
          <w:tab w:val="left" w:pos="840"/>
        </w:tabs>
        <w:spacing w:line="251" w:lineRule="exact"/>
      </w:pPr>
      <w:r>
        <w:rPr>
          <w:color w:val="333333"/>
          <w:w w:val="105"/>
        </w:rPr>
        <w:t>Graffiti</w:t>
      </w:r>
    </w:p>
    <w:p w:rsidR="00480143" w:rsidRDefault="00480143" w:rsidP="00480143">
      <w:pPr>
        <w:pStyle w:val="a5"/>
        <w:numPr>
          <w:ilvl w:val="0"/>
          <w:numId w:val="7"/>
        </w:numPr>
        <w:tabs>
          <w:tab w:val="left" w:pos="840"/>
        </w:tabs>
        <w:spacing w:before="47"/>
      </w:pPr>
      <w:r>
        <w:rPr>
          <w:color w:val="333333"/>
          <w:w w:val="105"/>
        </w:rPr>
        <w:t>Breakdancing</w:t>
      </w:r>
    </w:p>
    <w:p w:rsidR="00480143" w:rsidRDefault="00480143" w:rsidP="00480143">
      <w:pPr>
        <w:pStyle w:val="a3"/>
        <w:spacing w:before="2"/>
        <w:rPr>
          <w:sz w:val="30"/>
        </w:rPr>
      </w:pPr>
    </w:p>
    <w:p w:rsidR="00480143" w:rsidRDefault="00480143" w:rsidP="00480143">
      <w:pPr>
        <w:pStyle w:val="a5"/>
        <w:numPr>
          <w:ilvl w:val="0"/>
          <w:numId w:val="9"/>
        </w:numPr>
        <w:tabs>
          <w:tab w:val="left" w:pos="336"/>
        </w:tabs>
        <w:ind w:hanging="360"/>
      </w:pPr>
      <w:r>
        <w:rPr>
          <w:color w:val="333333"/>
          <w:w w:val="110"/>
        </w:rPr>
        <w:t>Which</w:t>
      </w:r>
      <w:r>
        <w:rPr>
          <w:color w:val="333333"/>
          <w:spacing w:val="-15"/>
          <w:w w:val="110"/>
        </w:rPr>
        <w:t xml:space="preserve"> </w:t>
      </w:r>
      <w:r>
        <w:rPr>
          <w:color w:val="333333"/>
          <w:w w:val="110"/>
        </w:rPr>
        <w:t>of</w:t>
      </w:r>
      <w:r>
        <w:rPr>
          <w:color w:val="333333"/>
          <w:spacing w:val="-15"/>
          <w:w w:val="110"/>
        </w:rPr>
        <w:t xml:space="preserve"> </w:t>
      </w:r>
      <w:r>
        <w:rPr>
          <w:color w:val="333333"/>
          <w:w w:val="110"/>
        </w:rPr>
        <w:t>the</w:t>
      </w:r>
      <w:r>
        <w:rPr>
          <w:color w:val="333333"/>
          <w:spacing w:val="-15"/>
          <w:w w:val="110"/>
        </w:rPr>
        <w:t xml:space="preserve"> </w:t>
      </w:r>
      <w:r>
        <w:rPr>
          <w:color w:val="333333"/>
          <w:w w:val="110"/>
        </w:rPr>
        <w:t>following</w:t>
      </w:r>
      <w:r>
        <w:rPr>
          <w:color w:val="333333"/>
          <w:spacing w:val="-15"/>
          <w:w w:val="110"/>
        </w:rPr>
        <w:t xml:space="preserve"> </w:t>
      </w:r>
      <w:r>
        <w:rPr>
          <w:color w:val="333333"/>
          <w:w w:val="110"/>
        </w:rPr>
        <w:t>is</w:t>
      </w:r>
      <w:r>
        <w:rPr>
          <w:color w:val="333333"/>
          <w:spacing w:val="-15"/>
          <w:w w:val="110"/>
        </w:rPr>
        <w:t xml:space="preserve"> </w:t>
      </w:r>
      <w:r>
        <w:rPr>
          <w:color w:val="333333"/>
          <w:w w:val="110"/>
        </w:rPr>
        <w:t>not</w:t>
      </w:r>
      <w:r>
        <w:rPr>
          <w:color w:val="333333"/>
          <w:spacing w:val="-15"/>
          <w:w w:val="110"/>
        </w:rPr>
        <w:t xml:space="preserve"> </w:t>
      </w:r>
      <w:r>
        <w:rPr>
          <w:color w:val="333333"/>
          <w:w w:val="110"/>
        </w:rPr>
        <w:t>one</w:t>
      </w:r>
      <w:r>
        <w:rPr>
          <w:color w:val="333333"/>
          <w:spacing w:val="-15"/>
          <w:w w:val="110"/>
        </w:rPr>
        <w:t xml:space="preserve"> </w:t>
      </w:r>
      <w:r>
        <w:rPr>
          <w:color w:val="333333"/>
          <w:w w:val="110"/>
        </w:rPr>
        <w:t>of</w:t>
      </w:r>
      <w:r>
        <w:rPr>
          <w:color w:val="333333"/>
          <w:spacing w:val="-15"/>
          <w:w w:val="110"/>
        </w:rPr>
        <w:t xml:space="preserve"> </w:t>
      </w:r>
      <w:r>
        <w:rPr>
          <w:color w:val="333333"/>
          <w:w w:val="110"/>
        </w:rPr>
        <w:t>Pinn's</w:t>
      </w:r>
      <w:r>
        <w:rPr>
          <w:color w:val="333333"/>
          <w:spacing w:val="-15"/>
          <w:w w:val="110"/>
        </w:rPr>
        <w:t xml:space="preserve"> </w:t>
      </w:r>
      <w:r>
        <w:rPr>
          <w:color w:val="333333"/>
          <w:w w:val="110"/>
        </w:rPr>
        <w:t>categories</w:t>
      </w:r>
      <w:r>
        <w:rPr>
          <w:color w:val="333333"/>
          <w:spacing w:val="-15"/>
          <w:w w:val="110"/>
        </w:rPr>
        <w:t xml:space="preserve"> </w:t>
      </w:r>
      <w:r>
        <w:rPr>
          <w:color w:val="333333"/>
          <w:w w:val="110"/>
        </w:rPr>
        <w:t>of</w:t>
      </w:r>
      <w:r>
        <w:rPr>
          <w:color w:val="333333"/>
          <w:spacing w:val="-15"/>
          <w:w w:val="110"/>
        </w:rPr>
        <w:t xml:space="preserve"> </w:t>
      </w:r>
      <w:r>
        <w:rPr>
          <w:color w:val="333333"/>
          <w:w w:val="110"/>
        </w:rPr>
        <w:t>rap?</w:t>
      </w:r>
    </w:p>
    <w:p w:rsidR="00480143" w:rsidRDefault="00480143" w:rsidP="00480143">
      <w:pPr>
        <w:pStyle w:val="a5"/>
        <w:numPr>
          <w:ilvl w:val="1"/>
          <w:numId w:val="9"/>
        </w:numPr>
        <w:tabs>
          <w:tab w:val="left" w:pos="840"/>
        </w:tabs>
        <w:spacing w:before="47"/>
        <w:ind w:left="480" w:firstLine="0"/>
      </w:pPr>
      <w:r>
        <w:rPr>
          <w:color w:val="333333"/>
          <w:w w:val="110"/>
        </w:rPr>
        <w:t>Status</w:t>
      </w:r>
      <w:r>
        <w:rPr>
          <w:color w:val="333333"/>
          <w:spacing w:val="-13"/>
          <w:w w:val="110"/>
        </w:rPr>
        <w:t xml:space="preserve"> </w:t>
      </w:r>
      <w:r>
        <w:rPr>
          <w:color w:val="333333"/>
          <w:w w:val="110"/>
        </w:rPr>
        <w:t>rap</w:t>
      </w:r>
    </w:p>
    <w:p w:rsidR="00480143" w:rsidRDefault="00480143" w:rsidP="00480143">
      <w:pPr>
        <w:pStyle w:val="a5"/>
        <w:numPr>
          <w:ilvl w:val="1"/>
          <w:numId w:val="9"/>
        </w:numPr>
        <w:tabs>
          <w:tab w:val="left" w:pos="840"/>
        </w:tabs>
        <w:spacing w:before="47" w:line="285" w:lineRule="auto"/>
        <w:ind w:left="480" w:right="7420" w:firstLine="0"/>
      </w:pPr>
      <w:r>
        <w:rPr>
          <w:color w:val="333333"/>
          <w:w w:val="105"/>
        </w:rPr>
        <w:t>Gangsta rap</w:t>
      </w:r>
      <w:r>
        <w:rPr>
          <w:color w:val="333333"/>
          <w:w w:val="105"/>
          <w:shd w:val="clear" w:color="auto" w:fill="FFFF00"/>
        </w:rPr>
        <w:t xml:space="preserve"> C. Conscious</w:t>
      </w:r>
      <w:r>
        <w:rPr>
          <w:color w:val="333333"/>
          <w:spacing w:val="-32"/>
          <w:w w:val="105"/>
          <w:shd w:val="clear" w:color="auto" w:fill="FFFF00"/>
        </w:rPr>
        <w:t xml:space="preserve"> </w:t>
      </w:r>
      <w:r>
        <w:rPr>
          <w:color w:val="333333"/>
          <w:w w:val="105"/>
          <w:shd w:val="clear" w:color="auto" w:fill="FFFF00"/>
        </w:rPr>
        <w:t>rap</w:t>
      </w:r>
    </w:p>
    <w:p w:rsidR="00480143" w:rsidRDefault="00480143" w:rsidP="00480143">
      <w:pPr>
        <w:pStyle w:val="a3"/>
        <w:spacing w:line="251" w:lineRule="exact"/>
        <w:ind w:left="479"/>
      </w:pPr>
      <w:r>
        <w:rPr>
          <w:color w:val="333333"/>
          <w:w w:val="105"/>
        </w:rPr>
        <w:t>D. Progressive rap</w:t>
      </w:r>
    </w:p>
    <w:p w:rsidR="00480143" w:rsidRDefault="00480143" w:rsidP="00480143">
      <w:pPr>
        <w:pStyle w:val="a3"/>
        <w:spacing w:before="2"/>
        <w:rPr>
          <w:sz w:val="30"/>
        </w:rPr>
      </w:pPr>
    </w:p>
    <w:p w:rsidR="00480143" w:rsidRDefault="00480143" w:rsidP="00480143">
      <w:pPr>
        <w:pStyle w:val="a5"/>
        <w:numPr>
          <w:ilvl w:val="0"/>
          <w:numId w:val="9"/>
        </w:numPr>
        <w:tabs>
          <w:tab w:val="left" w:pos="336"/>
        </w:tabs>
        <w:ind w:hanging="360"/>
      </w:pPr>
      <w:r>
        <w:rPr>
          <w:color w:val="333333"/>
          <w:w w:val="105"/>
        </w:rPr>
        <w:t>Which</w:t>
      </w:r>
      <w:r>
        <w:rPr>
          <w:color w:val="333333"/>
          <w:spacing w:val="-11"/>
          <w:w w:val="105"/>
        </w:rPr>
        <w:t xml:space="preserve"> </w:t>
      </w:r>
      <w:r>
        <w:rPr>
          <w:color w:val="333333"/>
          <w:w w:val="105"/>
        </w:rPr>
        <w:t>of</w:t>
      </w:r>
      <w:r>
        <w:rPr>
          <w:color w:val="333333"/>
          <w:spacing w:val="-10"/>
          <w:w w:val="105"/>
        </w:rPr>
        <w:t xml:space="preserve"> </w:t>
      </w:r>
      <w:r>
        <w:rPr>
          <w:color w:val="333333"/>
          <w:w w:val="105"/>
        </w:rPr>
        <w:t>the</w:t>
      </w:r>
      <w:r>
        <w:rPr>
          <w:color w:val="333333"/>
          <w:spacing w:val="-11"/>
          <w:w w:val="105"/>
        </w:rPr>
        <w:t xml:space="preserve"> </w:t>
      </w:r>
      <w:r>
        <w:rPr>
          <w:color w:val="333333"/>
          <w:w w:val="105"/>
        </w:rPr>
        <w:t>following</w:t>
      </w:r>
      <w:r>
        <w:rPr>
          <w:color w:val="333333"/>
          <w:spacing w:val="-10"/>
          <w:w w:val="105"/>
        </w:rPr>
        <w:t xml:space="preserve"> </w:t>
      </w:r>
      <w:r>
        <w:rPr>
          <w:color w:val="333333"/>
          <w:w w:val="105"/>
        </w:rPr>
        <w:t>is</w:t>
      </w:r>
      <w:r>
        <w:rPr>
          <w:color w:val="333333"/>
          <w:spacing w:val="-10"/>
          <w:w w:val="105"/>
        </w:rPr>
        <w:t xml:space="preserve"> </w:t>
      </w:r>
      <w:r>
        <w:rPr>
          <w:color w:val="333333"/>
          <w:w w:val="105"/>
        </w:rPr>
        <w:t>NOT</w:t>
      </w:r>
      <w:r>
        <w:rPr>
          <w:color w:val="333333"/>
          <w:spacing w:val="-11"/>
          <w:w w:val="105"/>
        </w:rPr>
        <w:t xml:space="preserve"> </w:t>
      </w:r>
      <w:r>
        <w:rPr>
          <w:color w:val="333333"/>
          <w:w w:val="105"/>
        </w:rPr>
        <w:t>one</w:t>
      </w:r>
      <w:r>
        <w:rPr>
          <w:color w:val="333333"/>
          <w:spacing w:val="-10"/>
          <w:w w:val="105"/>
        </w:rPr>
        <w:t xml:space="preserve"> </w:t>
      </w:r>
      <w:r>
        <w:rPr>
          <w:color w:val="333333"/>
          <w:w w:val="105"/>
        </w:rPr>
        <w:t>of</w:t>
      </w:r>
      <w:r>
        <w:rPr>
          <w:color w:val="333333"/>
          <w:spacing w:val="-11"/>
          <w:w w:val="105"/>
        </w:rPr>
        <w:t xml:space="preserve"> </w:t>
      </w:r>
      <w:r>
        <w:rPr>
          <w:color w:val="333333"/>
          <w:w w:val="105"/>
        </w:rPr>
        <w:t>goals</w:t>
      </w:r>
      <w:r>
        <w:rPr>
          <w:color w:val="333333"/>
          <w:spacing w:val="-10"/>
          <w:w w:val="105"/>
        </w:rPr>
        <w:t xml:space="preserve"> </w:t>
      </w:r>
      <w:r>
        <w:rPr>
          <w:color w:val="333333"/>
          <w:w w:val="105"/>
        </w:rPr>
        <w:t>of</w:t>
      </w:r>
      <w:r>
        <w:rPr>
          <w:color w:val="333333"/>
          <w:spacing w:val="-10"/>
          <w:w w:val="105"/>
        </w:rPr>
        <w:t xml:space="preserve"> </w:t>
      </w:r>
      <w:r>
        <w:rPr>
          <w:color w:val="333333"/>
          <w:w w:val="105"/>
        </w:rPr>
        <w:t>progressive</w:t>
      </w:r>
      <w:r>
        <w:rPr>
          <w:color w:val="333333"/>
          <w:spacing w:val="-11"/>
          <w:w w:val="105"/>
        </w:rPr>
        <w:t xml:space="preserve"> </w:t>
      </w:r>
      <w:r>
        <w:rPr>
          <w:color w:val="333333"/>
          <w:w w:val="105"/>
        </w:rPr>
        <w:t>rap?</w:t>
      </w:r>
    </w:p>
    <w:p w:rsidR="00480143" w:rsidRDefault="00480143" w:rsidP="00480143">
      <w:pPr>
        <w:pStyle w:val="a5"/>
        <w:numPr>
          <w:ilvl w:val="1"/>
          <w:numId w:val="9"/>
        </w:numPr>
        <w:tabs>
          <w:tab w:val="left" w:pos="840"/>
        </w:tabs>
        <w:spacing w:before="47"/>
      </w:pPr>
      <w:r>
        <w:rPr>
          <w:color w:val="333333"/>
          <w:w w:val="110"/>
        </w:rPr>
        <w:t>Critique social</w:t>
      </w:r>
      <w:r>
        <w:rPr>
          <w:color w:val="333333"/>
          <w:spacing w:val="-26"/>
          <w:w w:val="110"/>
        </w:rPr>
        <w:t xml:space="preserve"> </w:t>
      </w:r>
      <w:r>
        <w:rPr>
          <w:color w:val="333333"/>
          <w:w w:val="110"/>
        </w:rPr>
        <w:t>structures</w:t>
      </w:r>
    </w:p>
    <w:p w:rsidR="00480143" w:rsidRDefault="00480143" w:rsidP="00480143">
      <w:pPr>
        <w:pStyle w:val="a5"/>
        <w:numPr>
          <w:ilvl w:val="1"/>
          <w:numId w:val="9"/>
        </w:numPr>
        <w:tabs>
          <w:tab w:val="left" w:pos="840"/>
        </w:tabs>
        <w:spacing w:before="47"/>
      </w:pPr>
      <w:r>
        <w:rPr>
          <w:color w:val="333333"/>
          <w:w w:val="110"/>
        </w:rPr>
        <w:t>Use</w:t>
      </w:r>
      <w:r>
        <w:rPr>
          <w:color w:val="333333"/>
          <w:spacing w:val="-17"/>
          <w:w w:val="110"/>
        </w:rPr>
        <w:t xml:space="preserve"> </w:t>
      </w:r>
      <w:r>
        <w:rPr>
          <w:color w:val="333333"/>
          <w:w w:val="110"/>
        </w:rPr>
        <w:t>Black</w:t>
      </w:r>
      <w:r>
        <w:rPr>
          <w:color w:val="333333"/>
          <w:spacing w:val="-17"/>
          <w:w w:val="110"/>
        </w:rPr>
        <w:t xml:space="preserve"> </w:t>
      </w:r>
      <w:r>
        <w:rPr>
          <w:color w:val="333333"/>
          <w:w w:val="110"/>
        </w:rPr>
        <w:t>history</w:t>
      </w:r>
      <w:r>
        <w:rPr>
          <w:color w:val="333333"/>
          <w:spacing w:val="-16"/>
          <w:w w:val="110"/>
        </w:rPr>
        <w:t xml:space="preserve"> </w:t>
      </w:r>
      <w:r>
        <w:rPr>
          <w:color w:val="333333"/>
          <w:w w:val="110"/>
        </w:rPr>
        <w:t>to</w:t>
      </w:r>
      <w:r>
        <w:rPr>
          <w:color w:val="333333"/>
          <w:spacing w:val="-17"/>
          <w:w w:val="110"/>
        </w:rPr>
        <w:t xml:space="preserve"> </w:t>
      </w:r>
      <w:r>
        <w:rPr>
          <w:color w:val="333333"/>
          <w:w w:val="110"/>
        </w:rPr>
        <w:t>bring</w:t>
      </w:r>
      <w:r>
        <w:rPr>
          <w:color w:val="333333"/>
          <w:spacing w:val="-16"/>
          <w:w w:val="110"/>
        </w:rPr>
        <w:t xml:space="preserve"> </w:t>
      </w:r>
      <w:r>
        <w:rPr>
          <w:color w:val="333333"/>
          <w:w w:val="110"/>
        </w:rPr>
        <w:t>awareness</w:t>
      </w:r>
      <w:r>
        <w:rPr>
          <w:color w:val="333333"/>
          <w:spacing w:val="-17"/>
          <w:w w:val="110"/>
        </w:rPr>
        <w:t xml:space="preserve"> </w:t>
      </w:r>
      <w:r>
        <w:rPr>
          <w:color w:val="333333"/>
          <w:w w:val="110"/>
        </w:rPr>
        <w:t>to</w:t>
      </w:r>
      <w:r>
        <w:rPr>
          <w:color w:val="333333"/>
          <w:spacing w:val="-16"/>
          <w:w w:val="110"/>
        </w:rPr>
        <w:t xml:space="preserve"> </w:t>
      </w:r>
      <w:r>
        <w:rPr>
          <w:color w:val="333333"/>
          <w:w w:val="110"/>
        </w:rPr>
        <w:t>the</w:t>
      </w:r>
      <w:r>
        <w:rPr>
          <w:color w:val="333333"/>
          <w:spacing w:val="-17"/>
          <w:w w:val="110"/>
        </w:rPr>
        <w:t xml:space="preserve"> </w:t>
      </w:r>
      <w:r>
        <w:rPr>
          <w:color w:val="333333"/>
          <w:w w:val="110"/>
        </w:rPr>
        <w:t>intrinsic</w:t>
      </w:r>
      <w:r>
        <w:rPr>
          <w:color w:val="333333"/>
          <w:spacing w:val="-17"/>
          <w:w w:val="110"/>
        </w:rPr>
        <w:t xml:space="preserve"> </w:t>
      </w:r>
      <w:r>
        <w:rPr>
          <w:color w:val="333333"/>
          <w:w w:val="110"/>
        </w:rPr>
        <w:t>value</w:t>
      </w:r>
      <w:r>
        <w:rPr>
          <w:color w:val="333333"/>
          <w:spacing w:val="-16"/>
          <w:w w:val="110"/>
        </w:rPr>
        <w:t xml:space="preserve"> </w:t>
      </w:r>
      <w:r>
        <w:rPr>
          <w:color w:val="333333"/>
          <w:w w:val="110"/>
        </w:rPr>
        <w:t>of</w:t>
      </w:r>
      <w:r>
        <w:rPr>
          <w:color w:val="333333"/>
          <w:spacing w:val="-17"/>
          <w:w w:val="110"/>
        </w:rPr>
        <w:t xml:space="preserve"> </w:t>
      </w:r>
      <w:r>
        <w:rPr>
          <w:color w:val="333333"/>
          <w:w w:val="110"/>
        </w:rPr>
        <w:t>Black</w:t>
      </w:r>
      <w:r>
        <w:rPr>
          <w:color w:val="333333"/>
          <w:spacing w:val="-16"/>
          <w:w w:val="110"/>
        </w:rPr>
        <w:t xml:space="preserve"> </w:t>
      </w:r>
      <w:r>
        <w:rPr>
          <w:color w:val="333333"/>
          <w:w w:val="110"/>
        </w:rPr>
        <w:t>life</w:t>
      </w:r>
    </w:p>
    <w:p w:rsidR="00480143" w:rsidRDefault="00480143" w:rsidP="00480143">
      <w:pPr>
        <w:pStyle w:val="a5"/>
        <w:numPr>
          <w:ilvl w:val="1"/>
          <w:numId w:val="9"/>
        </w:numPr>
        <w:tabs>
          <w:tab w:val="left" w:pos="840"/>
        </w:tabs>
        <w:spacing w:before="47"/>
      </w:pPr>
      <w:r>
        <w:rPr>
          <w:color w:val="333333"/>
          <w:w w:val="105"/>
        </w:rPr>
        <w:t>Increase positive Black</w:t>
      </w:r>
      <w:r>
        <w:rPr>
          <w:color w:val="333333"/>
          <w:spacing w:val="-29"/>
          <w:w w:val="105"/>
        </w:rPr>
        <w:t xml:space="preserve"> </w:t>
      </w:r>
      <w:r>
        <w:rPr>
          <w:color w:val="333333"/>
          <w:w w:val="105"/>
        </w:rPr>
        <w:t>self-expression</w:t>
      </w:r>
    </w:p>
    <w:p w:rsidR="00480143" w:rsidRDefault="00480143" w:rsidP="00480143">
      <w:pPr>
        <w:pStyle w:val="a5"/>
        <w:numPr>
          <w:ilvl w:val="1"/>
          <w:numId w:val="9"/>
        </w:numPr>
        <w:tabs>
          <w:tab w:val="left" w:pos="840"/>
        </w:tabs>
        <w:spacing w:before="47"/>
      </w:pPr>
      <w:r>
        <w:rPr>
          <w:color w:val="333333"/>
          <w:w w:val="110"/>
          <w:shd w:val="clear" w:color="auto" w:fill="FFFF00"/>
        </w:rPr>
        <w:t>Enter</w:t>
      </w:r>
      <w:r>
        <w:rPr>
          <w:color w:val="333333"/>
          <w:spacing w:val="-14"/>
          <w:w w:val="110"/>
          <w:shd w:val="clear" w:color="auto" w:fill="FFFF00"/>
        </w:rPr>
        <w:t xml:space="preserve"> </w:t>
      </w:r>
      <w:r>
        <w:rPr>
          <w:color w:val="333333"/>
          <w:w w:val="110"/>
          <w:shd w:val="clear" w:color="auto" w:fill="FFFF00"/>
        </w:rPr>
        <w:t>into</w:t>
      </w:r>
      <w:r>
        <w:rPr>
          <w:color w:val="333333"/>
          <w:spacing w:val="-14"/>
          <w:w w:val="110"/>
          <w:shd w:val="clear" w:color="auto" w:fill="FFFF00"/>
        </w:rPr>
        <w:t xml:space="preserve"> </w:t>
      </w:r>
      <w:r>
        <w:rPr>
          <w:color w:val="333333"/>
          <w:w w:val="110"/>
          <w:shd w:val="clear" w:color="auto" w:fill="FFFF00"/>
        </w:rPr>
        <w:t>competition</w:t>
      </w:r>
      <w:r>
        <w:rPr>
          <w:color w:val="333333"/>
          <w:spacing w:val="-13"/>
          <w:w w:val="110"/>
          <w:shd w:val="clear" w:color="auto" w:fill="FFFF00"/>
        </w:rPr>
        <w:t xml:space="preserve"> </w:t>
      </w:r>
      <w:r>
        <w:rPr>
          <w:color w:val="333333"/>
          <w:w w:val="110"/>
          <w:shd w:val="clear" w:color="auto" w:fill="FFFF00"/>
        </w:rPr>
        <w:t>with</w:t>
      </w:r>
      <w:r>
        <w:rPr>
          <w:color w:val="333333"/>
          <w:spacing w:val="-14"/>
          <w:w w:val="110"/>
          <w:shd w:val="clear" w:color="auto" w:fill="FFFF00"/>
        </w:rPr>
        <w:t xml:space="preserve"> </w:t>
      </w:r>
      <w:r>
        <w:rPr>
          <w:color w:val="333333"/>
          <w:w w:val="110"/>
          <w:shd w:val="clear" w:color="auto" w:fill="FFFF00"/>
        </w:rPr>
        <w:t>other</w:t>
      </w:r>
      <w:r>
        <w:rPr>
          <w:color w:val="333333"/>
          <w:spacing w:val="-13"/>
          <w:w w:val="110"/>
          <w:shd w:val="clear" w:color="auto" w:fill="FFFF00"/>
        </w:rPr>
        <w:t xml:space="preserve"> </w:t>
      </w:r>
      <w:r>
        <w:rPr>
          <w:color w:val="333333"/>
          <w:w w:val="110"/>
          <w:shd w:val="clear" w:color="auto" w:fill="FFFF00"/>
        </w:rPr>
        <w:t>artists</w:t>
      </w:r>
      <w:r>
        <w:rPr>
          <w:color w:val="333333"/>
          <w:spacing w:val="-14"/>
          <w:w w:val="110"/>
          <w:shd w:val="clear" w:color="auto" w:fill="FFFF00"/>
        </w:rPr>
        <w:t xml:space="preserve"> </w:t>
      </w:r>
      <w:r>
        <w:rPr>
          <w:color w:val="333333"/>
          <w:w w:val="110"/>
          <w:shd w:val="clear" w:color="auto" w:fill="FFFF00"/>
        </w:rPr>
        <w:t>to</w:t>
      </w:r>
      <w:r>
        <w:rPr>
          <w:color w:val="333333"/>
          <w:spacing w:val="-14"/>
          <w:w w:val="110"/>
          <w:shd w:val="clear" w:color="auto" w:fill="FFFF00"/>
        </w:rPr>
        <w:t xml:space="preserve"> </w:t>
      </w:r>
      <w:r>
        <w:rPr>
          <w:color w:val="333333"/>
          <w:w w:val="110"/>
          <w:shd w:val="clear" w:color="auto" w:fill="FFFF00"/>
        </w:rPr>
        <w:t>move</w:t>
      </w:r>
      <w:r>
        <w:rPr>
          <w:color w:val="333333"/>
          <w:spacing w:val="-13"/>
          <w:w w:val="110"/>
          <w:shd w:val="clear" w:color="auto" w:fill="FFFF00"/>
        </w:rPr>
        <w:t xml:space="preserve"> </w:t>
      </w:r>
      <w:r>
        <w:rPr>
          <w:color w:val="333333"/>
          <w:w w:val="110"/>
          <w:shd w:val="clear" w:color="auto" w:fill="FFFF00"/>
        </w:rPr>
        <w:t>the</w:t>
      </w:r>
      <w:r>
        <w:rPr>
          <w:color w:val="333333"/>
          <w:spacing w:val="-14"/>
          <w:w w:val="110"/>
          <w:shd w:val="clear" w:color="auto" w:fill="FFFF00"/>
        </w:rPr>
        <w:t xml:space="preserve"> </w:t>
      </w:r>
      <w:r>
        <w:rPr>
          <w:color w:val="333333"/>
          <w:w w:val="110"/>
          <w:shd w:val="clear" w:color="auto" w:fill="FFFF00"/>
        </w:rPr>
        <w:t>music</w:t>
      </w:r>
      <w:r>
        <w:rPr>
          <w:color w:val="333333"/>
          <w:spacing w:val="-13"/>
          <w:w w:val="110"/>
          <w:shd w:val="clear" w:color="auto" w:fill="FFFF00"/>
        </w:rPr>
        <w:t xml:space="preserve"> </w:t>
      </w:r>
      <w:r>
        <w:rPr>
          <w:color w:val="333333"/>
          <w:w w:val="110"/>
          <w:shd w:val="clear" w:color="auto" w:fill="FFFF00"/>
        </w:rPr>
        <w:t>forward</w:t>
      </w:r>
    </w:p>
    <w:p w:rsidR="00480143" w:rsidRDefault="00480143" w:rsidP="00480143">
      <w:pPr>
        <w:sectPr w:rsidR="00480143">
          <w:type w:val="continuous"/>
          <w:pgSz w:w="12240" w:h="15840"/>
          <w:pgMar w:top="1320" w:right="1340" w:bottom="580" w:left="1320" w:header="720" w:footer="720" w:gutter="0"/>
          <w:cols w:space="720"/>
        </w:sectPr>
      </w:pPr>
    </w:p>
    <w:p w:rsidR="00480143" w:rsidRDefault="00480143" w:rsidP="00480143">
      <w:pPr>
        <w:pStyle w:val="a5"/>
        <w:numPr>
          <w:ilvl w:val="0"/>
          <w:numId w:val="9"/>
        </w:numPr>
        <w:tabs>
          <w:tab w:val="left" w:pos="336"/>
        </w:tabs>
        <w:spacing w:before="105"/>
        <w:ind w:hanging="360"/>
      </w:pPr>
      <w:r>
        <w:rPr>
          <w:color w:val="333333"/>
          <w:w w:val="110"/>
        </w:rPr>
        <w:lastRenderedPageBreak/>
        <w:t>Which</w:t>
      </w:r>
      <w:r>
        <w:rPr>
          <w:color w:val="333333"/>
          <w:spacing w:val="-15"/>
          <w:w w:val="110"/>
        </w:rPr>
        <w:t xml:space="preserve"> </w:t>
      </w:r>
      <w:r>
        <w:rPr>
          <w:color w:val="333333"/>
          <w:w w:val="110"/>
        </w:rPr>
        <w:t>of</w:t>
      </w:r>
      <w:r>
        <w:rPr>
          <w:color w:val="333333"/>
          <w:spacing w:val="-14"/>
          <w:w w:val="110"/>
        </w:rPr>
        <w:t xml:space="preserve"> </w:t>
      </w:r>
      <w:r>
        <w:rPr>
          <w:color w:val="333333"/>
          <w:w w:val="110"/>
        </w:rPr>
        <w:t>the</w:t>
      </w:r>
      <w:r>
        <w:rPr>
          <w:color w:val="333333"/>
          <w:spacing w:val="-14"/>
          <w:w w:val="110"/>
        </w:rPr>
        <w:t xml:space="preserve"> </w:t>
      </w:r>
      <w:r>
        <w:rPr>
          <w:color w:val="333333"/>
          <w:w w:val="110"/>
        </w:rPr>
        <w:t>following</w:t>
      </w:r>
      <w:r>
        <w:rPr>
          <w:color w:val="333333"/>
          <w:spacing w:val="-15"/>
          <w:w w:val="110"/>
        </w:rPr>
        <w:t xml:space="preserve"> </w:t>
      </w:r>
      <w:r>
        <w:rPr>
          <w:color w:val="333333"/>
          <w:w w:val="110"/>
        </w:rPr>
        <w:t>is</w:t>
      </w:r>
      <w:r>
        <w:rPr>
          <w:color w:val="333333"/>
          <w:spacing w:val="-14"/>
          <w:w w:val="110"/>
        </w:rPr>
        <w:t xml:space="preserve"> </w:t>
      </w:r>
      <w:r>
        <w:rPr>
          <w:color w:val="333333"/>
          <w:w w:val="110"/>
        </w:rPr>
        <w:t>a/are</w:t>
      </w:r>
      <w:r>
        <w:rPr>
          <w:color w:val="333333"/>
          <w:spacing w:val="-14"/>
          <w:w w:val="110"/>
        </w:rPr>
        <w:t xml:space="preserve"> </w:t>
      </w:r>
      <w:r>
        <w:rPr>
          <w:color w:val="333333"/>
          <w:w w:val="110"/>
        </w:rPr>
        <w:t>progressive</w:t>
      </w:r>
      <w:r>
        <w:rPr>
          <w:color w:val="333333"/>
          <w:spacing w:val="-15"/>
          <w:w w:val="110"/>
        </w:rPr>
        <w:t xml:space="preserve"> </w:t>
      </w:r>
      <w:r>
        <w:rPr>
          <w:color w:val="333333"/>
          <w:w w:val="110"/>
        </w:rPr>
        <w:t>rap</w:t>
      </w:r>
      <w:r>
        <w:rPr>
          <w:color w:val="333333"/>
          <w:spacing w:val="-14"/>
          <w:w w:val="110"/>
        </w:rPr>
        <w:t xml:space="preserve"> </w:t>
      </w:r>
      <w:r>
        <w:rPr>
          <w:color w:val="333333"/>
          <w:w w:val="110"/>
        </w:rPr>
        <w:t>artist/s</w:t>
      </w:r>
      <w:r>
        <w:rPr>
          <w:color w:val="333333"/>
          <w:spacing w:val="-14"/>
          <w:w w:val="110"/>
        </w:rPr>
        <w:t xml:space="preserve"> </w:t>
      </w:r>
      <w:r>
        <w:rPr>
          <w:color w:val="333333"/>
          <w:w w:val="110"/>
        </w:rPr>
        <w:t>according</w:t>
      </w:r>
      <w:r>
        <w:rPr>
          <w:color w:val="333333"/>
          <w:spacing w:val="-15"/>
          <w:w w:val="110"/>
        </w:rPr>
        <w:t xml:space="preserve"> </w:t>
      </w:r>
      <w:r>
        <w:rPr>
          <w:color w:val="333333"/>
          <w:w w:val="110"/>
        </w:rPr>
        <w:t>to</w:t>
      </w:r>
      <w:r>
        <w:rPr>
          <w:color w:val="333333"/>
          <w:spacing w:val="-14"/>
          <w:w w:val="110"/>
        </w:rPr>
        <w:t xml:space="preserve"> </w:t>
      </w:r>
      <w:r>
        <w:rPr>
          <w:color w:val="333333"/>
          <w:w w:val="110"/>
        </w:rPr>
        <w:t>Pinn?</w:t>
      </w:r>
    </w:p>
    <w:p w:rsidR="00480143" w:rsidRDefault="00480143" w:rsidP="00480143">
      <w:pPr>
        <w:pStyle w:val="a3"/>
        <w:spacing w:before="5"/>
        <w:rPr>
          <w:sz w:val="18"/>
        </w:rPr>
      </w:pPr>
    </w:p>
    <w:p w:rsidR="00480143" w:rsidRDefault="00480143" w:rsidP="00480143">
      <w:pPr>
        <w:pStyle w:val="a5"/>
        <w:numPr>
          <w:ilvl w:val="1"/>
          <w:numId w:val="9"/>
        </w:numPr>
        <w:tabs>
          <w:tab w:val="left" w:pos="840"/>
        </w:tabs>
      </w:pPr>
      <w:r>
        <w:rPr>
          <w:color w:val="333333"/>
          <w:w w:val="105"/>
          <w:shd w:val="clear" w:color="auto" w:fill="FFFF00"/>
        </w:rPr>
        <w:t>Public</w:t>
      </w:r>
      <w:r>
        <w:rPr>
          <w:color w:val="333333"/>
          <w:spacing w:val="-10"/>
          <w:w w:val="105"/>
          <w:shd w:val="clear" w:color="auto" w:fill="FFFF00"/>
        </w:rPr>
        <w:t xml:space="preserve"> </w:t>
      </w:r>
      <w:r>
        <w:rPr>
          <w:color w:val="333333"/>
          <w:w w:val="105"/>
          <w:shd w:val="clear" w:color="auto" w:fill="FFFF00"/>
        </w:rPr>
        <w:t>Enemy</w:t>
      </w:r>
    </w:p>
    <w:p w:rsidR="00480143" w:rsidRDefault="00480143" w:rsidP="00480143">
      <w:pPr>
        <w:pStyle w:val="a5"/>
        <w:numPr>
          <w:ilvl w:val="1"/>
          <w:numId w:val="9"/>
        </w:numPr>
        <w:tabs>
          <w:tab w:val="left" w:pos="840"/>
        </w:tabs>
        <w:spacing w:before="47"/>
      </w:pPr>
      <w:r>
        <w:rPr>
          <w:color w:val="333333"/>
        </w:rPr>
        <w:t>NWA</w:t>
      </w:r>
    </w:p>
    <w:p w:rsidR="00480143" w:rsidRDefault="00480143" w:rsidP="00480143">
      <w:pPr>
        <w:pStyle w:val="a5"/>
        <w:numPr>
          <w:ilvl w:val="1"/>
          <w:numId w:val="9"/>
        </w:numPr>
        <w:tabs>
          <w:tab w:val="left" w:pos="840"/>
        </w:tabs>
        <w:spacing w:before="47"/>
      </w:pPr>
      <w:r>
        <w:rPr>
          <w:color w:val="333333"/>
        </w:rPr>
        <w:t>Heavy</w:t>
      </w:r>
      <w:r>
        <w:rPr>
          <w:color w:val="333333"/>
          <w:spacing w:val="-11"/>
        </w:rPr>
        <w:t xml:space="preserve"> </w:t>
      </w:r>
      <w:r>
        <w:rPr>
          <w:color w:val="333333"/>
        </w:rPr>
        <w:t>D</w:t>
      </w:r>
    </w:p>
    <w:p w:rsidR="00480143" w:rsidRDefault="00480143" w:rsidP="00480143">
      <w:pPr>
        <w:pStyle w:val="a5"/>
        <w:numPr>
          <w:ilvl w:val="1"/>
          <w:numId w:val="9"/>
        </w:numPr>
        <w:tabs>
          <w:tab w:val="left" w:pos="840"/>
        </w:tabs>
        <w:spacing w:before="47"/>
      </w:pPr>
      <w:r>
        <w:rPr>
          <w:color w:val="333333"/>
          <w:w w:val="95"/>
        </w:rPr>
        <w:t>Li’L</w:t>
      </w:r>
      <w:r>
        <w:rPr>
          <w:color w:val="333333"/>
          <w:spacing w:val="-36"/>
          <w:w w:val="95"/>
        </w:rPr>
        <w:t xml:space="preserve"> </w:t>
      </w:r>
      <w:r>
        <w:rPr>
          <w:color w:val="333333"/>
          <w:w w:val="95"/>
        </w:rPr>
        <w:t>Kim</w:t>
      </w:r>
    </w:p>
    <w:p w:rsidR="00480143" w:rsidRDefault="00480143" w:rsidP="00480143">
      <w:pPr>
        <w:pStyle w:val="a5"/>
        <w:numPr>
          <w:ilvl w:val="0"/>
          <w:numId w:val="9"/>
        </w:numPr>
        <w:tabs>
          <w:tab w:val="left" w:pos="336"/>
        </w:tabs>
        <w:spacing w:before="5" w:line="460" w:lineRule="atLeast"/>
        <w:ind w:right="3973" w:hanging="360"/>
      </w:pPr>
      <w:r>
        <w:rPr>
          <w:color w:val="333333"/>
          <w:w w:val="105"/>
        </w:rPr>
        <w:t>Which</w:t>
      </w:r>
      <w:r>
        <w:rPr>
          <w:color w:val="333333"/>
          <w:spacing w:val="-16"/>
          <w:w w:val="105"/>
        </w:rPr>
        <w:t xml:space="preserve"> </w:t>
      </w:r>
      <w:r>
        <w:rPr>
          <w:color w:val="333333"/>
          <w:w w:val="105"/>
        </w:rPr>
        <w:t>religion</w:t>
      </w:r>
      <w:r>
        <w:rPr>
          <w:color w:val="333333"/>
          <w:spacing w:val="-16"/>
          <w:w w:val="105"/>
        </w:rPr>
        <w:t xml:space="preserve"> </w:t>
      </w:r>
      <w:r>
        <w:rPr>
          <w:color w:val="333333"/>
          <w:w w:val="105"/>
        </w:rPr>
        <w:t>is</w:t>
      </w:r>
      <w:r>
        <w:rPr>
          <w:color w:val="333333"/>
          <w:spacing w:val="-16"/>
          <w:w w:val="105"/>
        </w:rPr>
        <w:t xml:space="preserve"> </w:t>
      </w:r>
      <w:r>
        <w:rPr>
          <w:color w:val="333333"/>
          <w:w w:val="105"/>
        </w:rPr>
        <w:t>Chuck</w:t>
      </w:r>
      <w:r>
        <w:rPr>
          <w:color w:val="333333"/>
          <w:spacing w:val="-15"/>
          <w:w w:val="105"/>
        </w:rPr>
        <w:t xml:space="preserve"> </w:t>
      </w:r>
      <w:r>
        <w:rPr>
          <w:color w:val="333333"/>
          <w:w w:val="105"/>
        </w:rPr>
        <w:t>D</w:t>
      </w:r>
      <w:r>
        <w:rPr>
          <w:color w:val="333333"/>
          <w:spacing w:val="-16"/>
          <w:w w:val="105"/>
        </w:rPr>
        <w:t xml:space="preserve"> </w:t>
      </w:r>
      <w:r>
        <w:rPr>
          <w:color w:val="333333"/>
          <w:w w:val="105"/>
        </w:rPr>
        <w:t>of</w:t>
      </w:r>
      <w:r>
        <w:rPr>
          <w:color w:val="333333"/>
          <w:spacing w:val="-16"/>
          <w:w w:val="105"/>
        </w:rPr>
        <w:t xml:space="preserve"> </w:t>
      </w:r>
      <w:r>
        <w:rPr>
          <w:color w:val="333333"/>
          <w:w w:val="105"/>
        </w:rPr>
        <w:t>Public</w:t>
      </w:r>
      <w:r>
        <w:rPr>
          <w:color w:val="333333"/>
          <w:spacing w:val="-16"/>
          <w:w w:val="105"/>
        </w:rPr>
        <w:t xml:space="preserve"> </w:t>
      </w:r>
      <w:r>
        <w:rPr>
          <w:color w:val="333333"/>
          <w:w w:val="105"/>
        </w:rPr>
        <w:t>Enemy</w:t>
      </w:r>
      <w:r>
        <w:rPr>
          <w:color w:val="333333"/>
          <w:spacing w:val="-15"/>
          <w:w w:val="105"/>
        </w:rPr>
        <w:t xml:space="preserve"> </w:t>
      </w:r>
      <w:r>
        <w:rPr>
          <w:color w:val="333333"/>
          <w:w w:val="105"/>
        </w:rPr>
        <w:t>supportive</w:t>
      </w:r>
      <w:r>
        <w:rPr>
          <w:color w:val="333333"/>
          <w:spacing w:val="-16"/>
          <w:w w:val="105"/>
        </w:rPr>
        <w:t xml:space="preserve"> </w:t>
      </w:r>
      <w:r>
        <w:rPr>
          <w:color w:val="333333"/>
          <w:w w:val="105"/>
        </w:rPr>
        <w:t>of</w:t>
      </w:r>
      <w:r>
        <w:rPr>
          <w:color w:val="333333"/>
          <w:w w:val="105"/>
          <w:shd w:val="clear" w:color="auto" w:fill="FFFF00"/>
        </w:rPr>
        <w:t xml:space="preserve"> A. The Nation of</w:t>
      </w:r>
      <w:r>
        <w:rPr>
          <w:color w:val="333333"/>
          <w:spacing w:val="-32"/>
          <w:w w:val="105"/>
          <w:shd w:val="clear" w:color="auto" w:fill="FFFF00"/>
        </w:rPr>
        <w:t xml:space="preserve"> </w:t>
      </w:r>
      <w:r>
        <w:rPr>
          <w:color w:val="333333"/>
          <w:w w:val="105"/>
          <w:shd w:val="clear" w:color="auto" w:fill="FFFF00"/>
        </w:rPr>
        <w:t>Islam</w:t>
      </w:r>
    </w:p>
    <w:p w:rsidR="00480143" w:rsidRDefault="00480143" w:rsidP="00480143">
      <w:pPr>
        <w:pStyle w:val="a5"/>
        <w:numPr>
          <w:ilvl w:val="0"/>
          <w:numId w:val="6"/>
        </w:numPr>
        <w:tabs>
          <w:tab w:val="left" w:pos="840"/>
        </w:tabs>
        <w:spacing w:before="53"/>
      </w:pPr>
      <w:r>
        <w:rPr>
          <w:color w:val="333333"/>
          <w:w w:val="110"/>
        </w:rPr>
        <w:t>Christianity</w:t>
      </w:r>
    </w:p>
    <w:p w:rsidR="00480143" w:rsidRDefault="00480143" w:rsidP="00480143">
      <w:pPr>
        <w:pStyle w:val="a5"/>
        <w:numPr>
          <w:ilvl w:val="0"/>
          <w:numId w:val="6"/>
        </w:numPr>
        <w:tabs>
          <w:tab w:val="left" w:pos="840"/>
        </w:tabs>
        <w:spacing w:before="47"/>
      </w:pPr>
      <w:r>
        <w:rPr>
          <w:color w:val="333333"/>
          <w:w w:val="105"/>
        </w:rPr>
        <w:t>Buddhism</w:t>
      </w:r>
    </w:p>
    <w:p w:rsidR="00480143" w:rsidRDefault="00480143" w:rsidP="00480143">
      <w:pPr>
        <w:pStyle w:val="a5"/>
        <w:numPr>
          <w:ilvl w:val="0"/>
          <w:numId w:val="6"/>
        </w:numPr>
        <w:tabs>
          <w:tab w:val="left" w:pos="840"/>
        </w:tabs>
        <w:spacing w:before="47"/>
      </w:pPr>
      <w:r>
        <w:rPr>
          <w:color w:val="333333"/>
          <w:w w:val="105"/>
        </w:rPr>
        <w:t>Scientology</w:t>
      </w:r>
    </w:p>
    <w:p w:rsidR="00480143" w:rsidRDefault="00480143" w:rsidP="00480143">
      <w:pPr>
        <w:pStyle w:val="a3"/>
        <w:spacing w:before="4"/>
        <w:rPr>
          <w:sz w:val="18"/>
        </w:rPr>
      </w:pPr>
    </w:p>
    <w:p w:rsidR="00480143" w:rsidRDefault="00480143" w:rsidP="00480143">
      <w:pPr>
        <w:pStyle w:val="a5"/>
        <w:numPr>
          <w:ilvl w:val="0"/>
          <w:numId w:val="9"/>
        </w:numPr>
        <w:tabs>
          <w:tab w:val="left" w:pos="336"/>
        </w:tabs>
        <w:spacing w:before="1"/>
        <w:ind w:hanging="360"/>
      </w:pPr>
      <w:r>
        <w:rPr>
          <w:color w:val="333333"/>
          <w:w w:val="110"/>
        </w:rPr>
        <w:t>Public</w:t>
      </w:r>
      <w:r>
        <w:rPr>
          <w:color w:val="333333"/>
          <w:spacing w:val="-14"/>
          <w:w w:val="110"/>
        </w:rPr>
        <w:t xml:space="preserve"> </w:t>
      </w:r>
      <w:r>
        <w:rPr>
          <w:color w:val="333333"/>
          <w:w w:val="110"/>
        </w:rPr>
        <w:t>Enemy's</w:t>
      </w:r>
      <w:r>
        <w:rPr>
          <w:color w:val="333333"/>
          <w:spacing w:val="-13"/>
          <w:w w:val="110"/>
        </w:rPr>
        <w:t xml:space="preserve"> </w:t>
      </w:r>
      <w:r>
        <w:rPr>
          <w:color w:val="333333"/>
          <w:w w:val="110"/>
        </w:rPr>
        <w:t>jeremiad</w:t>
      </w:r>
      <w:r>
        <w:rPr>
          <w:color w:val="333333"/>
          <w:spacing w:val="-14"/>
          <w:w w:val="110"/>
        </w:rPr>
        <w:t xml:space="preserve"> </w:t>
      </w:r>
      <w:r>
        <w:rPr>
          <w:color w:val="333333"/>
          <w:w w:val="110"/>
        </w:rPr>
        <w:t>called</w:t>
      </w:r>
      <w:r>
        <w:rPr>
          <w:color w:val="333333"/>
          <w:spacing w:val="-13"/>
          <w:w w:val="110"/>
        </w:rPr>
        <w:t xml:space="preserve"> </w:t>
      </w:r>
      <w:r>
        <w:rPr>
          <w:color w:val="333333"/>
          <w:w w:val="110"/>
        </w:rPr>
        <w:t>attention</w:t>
      </w:r>
      <w:r>
        <w:rPr>
          <w:color w:val="333333"/>
          <w:spacing w:val="-14"/>
          <w:w w:val="110"/>
        </w:rPr>
        <w:t xml:space="preserve"> </w:t>
      </w:r>
      <w:r>
        <w:rPr>
          <w:color w:val="333333"/>
          <w:w w:val="110"/>
        </w:rPr>
        <w:t>to</w:t>
      </w:r>
    </w:p>
    <w:p w:rsidR="00480143" w:rsidRDefault="00480143" w:rsidP="00480143">
      <w:pPr>
        <w:pStyle w:val="a3"/>
        <w:spacing w:before="4"/>
        <w:rPr>
          <w:sz w:val="18"/>
        </w:rPr>
      </w:pPr>
    </w:p>
    <w:p w:rsidR="00480143" w:rsidRDefault="00480143" w:rsidP="00480143">
      <w:pPr>
        <w:pStyle w:val="a5"/>
        <w:numPr>
          <w:ilvl w:val="1"/>
          <w:numId w:val="9"/>
        </w:numPr>
        <w:tabs>
          <w:tab w:val="left" w:pos="840"/>
        </w:tabs>
        <w:spacing w:before="1"/>
        <w:ind w:left="480" w:firstLine="0"/>
      </w:pPr>
      <w:r>
        <w:rPr>
          <w:color w:val="333333"/>
          <w:w w:val="110"/>
        </w:rPr>
        <w:t>The</w:t>
      </w:r>
      <w:r>
        <w:rPr>
          <w:color w:val="333333"/>
          <w:spacing w:val="-14"/>
          <w:w w:val="110"/>
        </w:rPr>
        <w:t xml:space="preserve"> </w:t>
      </w:r>
      <w:r>
        <w:rPr>
          <w:color w:val="333333"/>
          <w:w w:val="110"/>
        </w:rPr>
        <w:t>good</w:t>
      </w:r>
      <w:r>
        <w:rPr>
          <w:color w:val="333333"/>
          <w:spacing w:val="-13"/>
          <w:w w:val="110"/>
        </w:rPr>
        <w:t xml:space="preserve"> </w:t>
      </w:r>
      <w:r>
        <w:rPr>
          <w:color w:val="333333"/>
          <w:w w:val="110"/>
        </w:rPr>
        <w:t>deeds</w:t>
      </w:r>
      <w:r>
        <w:rPr>
          <w:color w:val="333333"/>
          <w:spacing w:val="-14"/>
          <w:w w:val="110"/>
        </w:rPr>
        <w:t xml:space="preserve"> </w:t>
      </w:r>
      <w:r>
        <w:rPr>
          <w:color w:val="333333"/>
          <w:w w:val="110"/>
        </w:rPr>
        <w:t>of</w:t>
      </w:r>
      <w:r>
        <w:rPr>
          <w:color w:val="333333"/>
          <w:spacing w:val="-13"/>
          <w:w w:val="110"/>
        </w:rPr>
        <w:t xml:space="preserve"> </w:t>
      </w:r>
      <w:r>
        <w:rPr>
          <w:color w:val="333333"/>
          <w:w w:val="110"/>
        </w:rPr>
        <w:t>Louis</w:t>
      </w:r>
      <w:r>
        <w:rPr>
          <w:color w:val="333333"/>
          <w:spacing w:val="-14"/>
          <w:w w:val="110"/>
        </w:rPr>
        <w:t xml:space="preserve"> </w:t>
      </w:r>
      <w:r>
        <w:rPr>
          <w:color w:val="333333"/>
          <w:w w:val="110"/>
        </w:rPr>
        <w:t>Farrakhan</w:t>
      </w:r>
    </w:p>
    <w:p w:rsidR="00480143" w:rsidRDefault="00480143" w:rsidP="00480143">
      <w:pPr>
        <w:pStyle w:val="a5"/>
        <w:numPr>
          <w:ilvl w:val="1"/>
          <w:numId w:val="9"/>
        </w:numPr>
        <w:tabs>
          <w:tab w:val="left" w:pos="840"/>
        </w:tabs>
        <w:spacing w:before="47" w:line="285" w:lineRule="auto"/>
        <w:ind w:left="480" w:right="4866" w:firstLine="0"/>
      </w:pPr>
      <w:r>
        <w:rPr>
          <w:color w:val="333333"/>
          <w:w w:val="105"/>
        </w:rPr>
        <w:t>Their musical debt to Grand Master Flash</w:t>
      </w:r>
      <w:r>
        <w:rPr>
          <w:color w:val="333333"/>
          <w:w w:val="105"/>
          <w:shd w:val="clear" w:color="auto" w:fill="FFFF00"/>
        </w:rPr>
        <w:t xml:space="preserve"> C. The hypocrisy of white</w:t>
      </w:r>
      <w:r>
        <w:rPr>
          <w:color w:val="333333"/>
          <w:spacing w:val="-36"/>
          <w:w w:val="105"/>
          <w:shd w:val="clear" w:color="auto" w:fill="FFFF00"/>
        </w:rPr>
        <w:t xml:space="preserve"> </w:t>
      </w:r>
      <w:r>
        <w:rPr>
          <w:color w:val="333333"/>
          <w:w w:val="105"/>
          <w:shd w:val="clear" w:color="auto" w:fill="FFFF00"/>
        </w:rPr>
        <w:t>America</w:t>
      </w:r>
    </w:p>
    <w:p w:rsidR="00480143" w:rsidRDefault="00480143" w:rsidP="00480143">
      <w:pPr>
        <w:pStyle w:val="a3"/>
        <w:spacing w:line="251" w:lineRule="exact"/>
        <w:ind w:left="480"/>
      </w:pPr>
      <w:r>
        <w:rPr>
          <w:color w:val="333333"/>
          <w:w w:val="105"/>
        </w:rPr>
        <w:t>D. The crumbling moral universe</w:t>
      </w:r>
    </w:p>
    <w:p w:rsidR="00480143" w:rsidRDefault="00480143" w:rsidP="00480143">
      <w:pPr>
        <w:pStyle w:val="a3"/>
        <w:spacing w:before="5"/>
        <w:rPr>
          <w:sz w:val="18"/>
        </w:rPr>
      </w:pPr>
    </w:p>
    <w:p w:rsidR="00480143" w:rsidRDefault="00480143" w:rsidP="00480143">
      <w:pPr>
        <w:pStyle w:val="a5"/>
        <w:numPr>
          <w:ilvl w:val="0"/>
          <w:numId w:val="9"/>
        </w:numPr>
        <w:tabs>
          <w:tab w:val="left" w:pos="457"/>
        </w:tabs>
        <w:ind w:left="456" w:hanging="336"/>
      </w:pPr>
      <w:r>
        <w:rPr>
          <w:color w:val="333333"/>
          <w:w w:val="105"/>
        </w:rPr>
        <w:t>Arrested</w:t>
      </w:r>
      <w:r>
        <w:rPr>
          <w:color w:val="333333"/>
          <w:spacing w:val="-8"/>
          <w:w w:val="105"/>
        </w:rPr>
        <w:t xml:space="preserve"> </w:t>
      </w:r>
      <w:r>
        <w:rPr>
          <w:color w:val="333333"/>
          <w:w w:val="105"/>
        </w:rPr>
        <w:t>Development</w:t>
      </w:r>
      <w:r>
        <w:rPr>
          <w:color w:val="333333"/>
          <w:spacing w:val="-7"/>
          <w:w w:val="105"/>
        </w:rPr>
        <w:t xml:space="preserve"> </w:t>
      </w:r>
      <w:r>
        <w:rPr>
          <w:color w:val="333333"/>
          <w:w w:val="105"/>
        </w:rPr>
        <w:t>critiques</w:t>
      </w:r>
      <w:r>
        <w:rPr>
          <w:color w:val="333333"/>
          <w:spacing w:val="-8"/>
          <w:w w:val="105"/>
        </w:rPr>
        <w:t xml:space="preserve"> </w:t>
      </w:r>
      <w:r>
        <w:rPr>
          <w:color w:val="333333"/>
          <w:w w:val="105"/>
        </w:rPr>
        <w:t>what</w:t>
      </w:r>
      <w:r>
        <w:rPr>
          <w:color w:val="333333"/>
          <w:spacing w:val="-7"/>
          <w:w w:val="105"/>
        </w:rPr>
        <w:t xml:space="preserve"> </w:t>
      </w:r>
      <w:r>
        <w:rPr>
          <w:color w:val="333333"/>
          <w:w w:val="105"/>
        </w:rPr>
        <w:t>about</w:t>
      </w:r>
      <w:r>
        <w:rPr>
          <w:color w:val="333333"/>
          <w:spacing w:val="-7"/>
          <w:w w:val="105"/>
        </w:rPr>
        <w:t xml:space="preserve"> </w:t>
      </w:r>
      <w:r>
        <w:rPr>
          <w:color w:val="333333"/>
          <w:w w:val="105"/>
        </w:rPr>
        <w:t>Black</w:t>
      </w:r>
      <w:r>
        <w:rPr>
          <w:color w:val="333333"/>
          <w:spacing w:val="-8"/>
          <w:w w:val="105"/>
        </w:rPr>
        <w:t xml:space="preserve"> </w:t>
      </w:r>
      <w:r>
        <w:rPr>
          <w:color w:val="333333"/>
          <w:w w:val="105"/>
        </w:rPr>
        <w:t>ministers</w:t>
      </w:r>
      <w:r>
        <w:rPr>
          <w:color w:val="333333"/>
          <w:spacing w:val="-7"/>
          <w:w w:val="105"/>
        </w:rPr>
        <w:t xml:space="preserve"> </w:t>
      </w:r>
      <w:r>
        <w:rPr>
          <w:color w:val="333333"/>
          <w:w w:val="105"/>
        </w:rPr>
        <w:t>in</w:t>
      </w:r>
      <w:r>
        <w:rPr>
          <w:color w:val="333333"/>
          <w:spacing w:val="-7"/>
          <w:w w:val="105"/>
        </w:rPr>
        <w:t xml:space="preserve"> </w:t>
      </w:r>
      <w:r>
        <w:rPr>
          <w:color w:val="333333"/>
          <w:w w:val="105"/>
        </w:rPr>
        <w:t>'Fishin'</w:t>
      </w:r>
      <w:r>
        <w:rPr>
          <w:color w:val="333333"/>
          <w:spacing w:val="-8"/>
          <w:w w:val="105"/>
        </w:rPr>
        <w:t xml:space="preserve"> </w:t>
      </w:r>
      <w:r>
        <w:rPr>
          <w:color w:val="333333"/>
          <w:w w:val="105"/>
        </w:rPr>
        <w:t>4</w:t>
      </w:r>
      <w:r>
        <w:rPr>
          <w:color w:val="333333"/>
          <w:spacing w:val="-7"/>
          <w:w w:val="105"/>
        </w:rPr>
        <w:t xml:space="preserve"> </w:t>
      </w:r>
      <w:r>
        <w:rPr>
          <w:color w:val="333333"/>
          <w:w w:val="105"/>
        </w:rPr>
        <w:t>Religion'?</w:t>
      </w:r>
    </w:p>
    <w:p w:rsidR="00480143" w:rsidRDefault="00480143" w:rsidP="00480143">
      <w:pPr>
        <w:pStyle w:val="a3"/>
        <w:spacing w:before="5"/>
        <w:rPr>
          <w:sz w:val="18"/>
        </w:rPr>
      </w:pPr>
    </w:p>
    <w:p w:rsidR="00480143" w:rsidRDefault="00480143" w:rsidP="00480143">
      <w:pPr>
        <w:pStyle w:val="a5"/>
        <w:numPr>
          <w:ilvl w:val="1"/>
          <w:numId w:val="9"/>
        </w:numPr>
        <w:tabs>
          <w:tab w:val="left" w:pos="840"/>
        </w:tabs>
        <w:ind w:left="839"/>
      </w:pPr>
      <w:r>
        <w:rPr>
          <w:color w:val="333333"/>
          <w:w w:val="105"/>
        </w:rPr>
        <w:t>Their avocation of African</w:t>
      </w:r>
      <w:r>
        <w:rPr>
          <w:color w:val="333333"/>
          <w:spacing w:val="-41"/>
          <w:w w:val="105"/>
        </w:rPr>
        <w:t xml:space="preserve"> </w:t>
      </w:r>
      <w:r>
        <w:rPr>
          <w:color w:val="333333"/>
          <w:w w:val="105"/>
        </w:rPr>
        <w:t>Zionism</w:t>
      </w:r>
    </w:p>
    <w:p w:rsidR="00480143" w:rsidRDefault="00480143" w:rsidP="00480143">
      <w:pPr>
        <w:pStyle w:val="a5"/>
        <w:numPr>
          <w:ilvl w:val="1"/>
          <w:numId w:val="9"/>
        </w:numPr>
        <w:tabs>
          <w:tab w:val="left" w:pos="840"/>
        </w:tabs>
        <w:spacing w:before="47"/>
        <w:ind w:left="839"/>
      </w:pPr>
      <w:r>
        <w:rPr>
          <w:color w:val="333333"/>
          <w:w w:val="110"/>
        </w:rPr>
        <w:t>Their dislike of</w:t>
      </w:r>
      <w:r>
        <w:rPr>
          <w:color w:val="333333"/>
          <w:spacing w:val="-39"/>
          <w:w w:val="110"/>
        </w:rPr>
        <w:t xml:space="preserve"> </w:t>
      </w:r>
      <w:r>
        <w:rPr>
          <w:color w:val="333333"/>
          <w:w w:val="110"/>
        </w:rPr>
        <w:t>rap</w:t>
      </w:r>
    </w:p>
    <w:p w:rsidR="00480143" w:rsidRDefault="00480143" w:rsidP="00480143">
      <w:pPr>
        <w:pStyle w:val="a5"/>
        <w:numPr>
          <w:ilvl w:val="1"/>
          <w:numId w:val="9"/>
        </w:numPr>
        <w:tabs>
          <w:tab w:val="left" w:pos="840"/>
        </w:tabs>
        <w:spacing w:before="47"/>
        <w:ind w:left="839"/>
      </w:pPr>
      <w:r>
        <w:rPr>
          <w:color w:val="333333"/>
          <w:w w:val="110"/>
          <w:shd w:val="clear" w:color="auto" w:fill="FFFF00"/>
        </w:rPr>
        <w:t>Their</w:t>
      </w:r>
      <w:r>
        <w:rPr>
          <w:color w:val="333333"/>
          <w:spacing w:val="-15"/>
          <w:w w:val="110"/>
          <w:shd w:val="clear" w:color="auto" w:fill="FFFF00"/>
        </w:rPr>
        <w:t xml:space="preserve"> </w:t>
      </w:r>
      <w:r>
        <w:rPr>
          <w:color w:val="333333"/>
          <w:w w:val="110"/>
          <w:shd w:val="clear" w:color="auto" w:fill="FFFF00"/>
        </w:rPr>
        <w:t>promotion</w:t>
      </w:r>
      <w:r>
        <w:rPr>
          <w:color w:val="333333"/>
          <w:spacing w:val="-14"/>
          <w:w w:val="110"/>
          <w:shd w:val="clear" w:color="auto" w:fill="FFFF00"/>
        </w:rPr>
        <w:t xml:space="preserve"> </w:t>
      </w:r>
      <w:r>
        <w:rPr>
          <w:color w:val="333333"/>
          <w:w w:val="110"/>
          <w:shd w:val="clear" w:color="auto" w:fill="FFFF00"/>
        </w:rPr>
        <w:t>of</w:t>
      </w:r>
      <w:r>
        <w:rPr>
          <w:color w:val="333333"/>
          <w:spacing w:val="-14"/>
          <w:w w:val="110"/>
          <w:shd w:val="clear" w:color="auto" w:fill="FFFF00"/>
        </w:rPr>
        <w:t xml:space="preserve"> </w:t>
      </w:r>
      <w:r>
        <w:rPr>
          <w:color w:val="333333"/>
          <w:w w:val="110"/>
          <w:shd w:val="clear" w:color="auto" w:fill="FFFF00"/>
        </w:rPr>
        <w:t>passivity</w:t>
      </w:r>
      <w:r>
        <w:rPr>
          <w:color w:val="333333"/>
          <w:spacing w:val="-14"/>
          <w:w w:val="110"/>
          <w:shd w:val="clear" w:color="auto" w:fill="FFFF00"/>
        </w:rPr>
        <w:t xml:space="preserve"> </w:t>
      </w:r>
      <w:r>
        <w:rPr>
          <w:color w:val="333333"/>
          <w:w w:val="110"/>
          <w:shd w:val="clear" w:color="auto" w:fill="FFFF00"/>
        </w:rPr>
        <w:t>as</w:t>
      </w:r>
      <w:r>
        <w:rPr>
          <w:color w:val="333333"/>
          <w:spacing w:val="-14"/>
          <w:w w:val="110"/>
          <w:shd w:val="clear" w:color="auto" w:fill="FFFF00"/>
        </w:rPr>
        <w:t xml:space="preserve"> </w:t>
      </w:r>
      <w:r>
        <w:rPr>
          <w:color w:val="333333"/>
          <w:w w:val="110"/>
          <w:shd w:val="clear" w:color="auto" w:fill="FFFF00"/>
        </w:rPr>
        <w:t>a</w:t>
      </w:r>
      <w:r>
        <w:rPr>
          <w:color w:val="333333"/>
          <w:spacing w:val="-14"/>
          <w:w w:val="110"/>
          <w:shd w:val="clear" w:color="auto" w:fill="FFFF00"/>
        </w:rPr>
        <w:t xml:space="preserve"> </w:t>
      </w:r>
      <w:r>
        <w:rPr>
          <w:color w:val="333333"/>
          <w:w w:val="110"/>
          <w:shd w:val="clear" w:color="auto" w:fill="FFFF00"/>
        </w:rPr>
        <w:t>sign</w:t>
      </w:r>
      <w:r>
        <w:rPr>
          <w:color w:val="333333"/>
          <w:spacing w:val="-14"/>
          <w:w w:val="110"/>
          <w:shd w:val="clear" w:color="auto" w:fill="FFFF00"/>
        </w:rPr>
        <w:t xml:space="preserve"> </w:t>
      </w:r>
      <w:r>
        <w:rPr>
          <w:color w:val="333333"/>
          <w:w w:val="110"/>
          <w:shd w:val="clear" w:color="auto" w:fill="FFFF00"/>
        </w:rPr>
        <w:t>of</w:t>
      </w:r>
      <w:r>
        <w:rPr>
          <w:color w:val="333333"/>
          <w:spacing w:val="-14"/>
          <w:w w:val="110"/>
          <w:shd w:val="clear" w:color="auto" w:fill="FFFF00"/>
        </w:rPr>
        <w:t xml:space="preserve"> </w:t>
      </w:r>
      <w:r>
        <w:rPr>
          <w:color w:val="333333"/>
          <w:w w:val="110"/>
          <w:shd w:val="clear" w:color="auto" w:fill="FFFF00"/>
        </w:rPr>
        <w:t>righteousness</w:t>
      </w:r>
    </w:p>
    <w:p w:rsidR="00480143" w:rsidRDefault="00480143" w:rsidP="00480143">
      <w:pPr>
        <w:pStyle w:val="a5"/>
        <w:numPr>
          <w:ilvl w:val="1"/>
          <w:numId w:val="9"/>
        </w:numPr>
        <w:tabs>
          <w:tab w:val="left" w:pos="840"/>
        </w:tabs>
        <w:spacing w:before="47"/>
        <w:ind w:left="839"/>
      </w:pPr>
      <w:r>
        <w:rPr>
          <w:color w:val="333333"/>
          <w:w w:val="105"/>
        </w:rPr>
        <w:t>Their</w:t>
      </w:r>
      <w:r>
        <w:rPr>
          <w:color w:val="333333"/>
          <w:spacing w:val="-9"/>
          <w:w w:val="105"/>
        </w:rPr>
        <w:t xml:space="preserve"> </w:t>
      </w:r>
      <w:r>
        <w:rPr>
          <w:color w:val="333333"/>
          <w:w w:val="105"/>
        </w:rPr>
        <w:t>banning</w:t>
      </w:r>
      <w:r>
        <w:rPr>
          <w:color w:val="333333"/>
          <w:spacing w:val="-9"/>
          <w:w w:val="105"/>
        </w:rPr>
        <w:t xml:space="preserve"> </w:t>
      </w:r>
      <w:r>
        <w:rPr>
          <w:color w:val="333333"/>
          <w:w w:val="105"/>
        </w:rPr>
        <w:t>of</w:t>
      </w:r>
      <w:r>
        <w:rPr>
          <w:color w:val="333333"/>
          <w:spacing w:val="-9"/>
          <w:w w:val="105"/>
        </w:rPr>
        <w:t xml:space="preserve"> </w:t>
      </w:r>
      <w:r>
        <w:rPr>
          <w:color w:val="333333"/>
          <w:w w:val="105"/>
        </w:rPr>
        <w:t>Arrested</w:t>
      </w:r>
      <w:r>
        <w:rPr>
          <w:color w:val="333333"/>
          <w:spacing w:val="-9"/>
          <w:w w:val="105"/>
        </w:rPr>
        <w:t xml:space="preserve"> </w:t>
      </w:r>
      <w:r>
        <w:rPr>
          <w:color w:val="333333"/>
          <w:w w:val="105"/>
        </w:rPr>
        <w:t>Development</w:t>
      </w:r>
      <w:r>
        <w:rPr>
          <w:color w:val="333333"/>
          <w:spacing w:val="-9"/>
          <w:w w:val="105"/>
        </w:rPr>
        <w:t xml:space="preserve"> </w:t>
      </w:r>
      <w:r>
        <w:rPr>
          <w:color w:val="333333"/>
          <w:w w:val="105"/>
        </w:rPr>
        <w:t>songs</w:t>
      </w:r>
      <w:r>
        <w:rPr>
          <w:color w:val="333333"/>
          <w:spacing w:val="-8"/>
          <w:w w:val="105"/>
        </w:rPr>
        <w:t xml:space="preserve"> </w:t>
      </w:r>
      <w:r>
        <w:rPr>
          <w:color w:val="333333"/>
          <w:w w:val="105"/>
        </w:rPr>
        <w:t>in</w:t>
      </w:r>
      <w:r>
        <w:rPr>
          <w:color w:val="333333"/>
          <w:spacing w:val="-9"/>
          <w:w w:val="105"/>
        </w:rPr>
        <w:t xml:space="preserve"> </w:t>
      </w:r>
      <w:r>
        <w:rPr>
          <w:color w:val="333333"/>
          <w:w w:val="105"/>
        </w:rPr>
        <w:t>hymnbooks</w:t>
      </w:r>
    </w:p>
    <w:p w:rsidR="00480143" w:rsidRDefault="00480143" w:rsidP="00480143">
      <w:pPr>
        <w:pStyle w:val="a5"/>
        <w:numPr>
          <w:ilvl w:val="0"/>
          <w:numId w:val="9"/>
        </w:numPr>
        <w:tabs>
          <w:tab w:val="left" w:pos="457"/>
        </w:tabs>
        <w:spacing w:before="5" w:line="460" w:lineRule="atLeast"/>
        <w:ind w:right="1515" w:hanging="360"/>
      </w:pPr>
      <w:r>
        <w:rPr>
          <w:color w:val="333333"/>
          <w:w w:val="110"/>
        </w:rPr>
        <w:t>Progressive</w:t>
      </w:r>
      <w:r>
        <w:rPr>
          <w:color w:val="333333"/>
          <w:spacing w:val="-26"/>
          <w:w w:val="110"/>
        </w:rPr>
        <w:t xml:space="preserve"> </w:t>
      </w:r>
      <w:r>
        <w:rPr>
          <w:color w:val="333333"/>
          <w:w w:val="110"/>
        </w:rPr>
        <w:t>rap</w:t>
      </w:r>
      <w:r>
        <w:rPr>
          <w:color w:val="333333"/>
          <w:spacing w:val="-26"/>
          <w:w w:val="110"/>
        </w:rPr>
        <w:t xml:space="preserve"> </w:t>
      </w:r>
      <w:r>
        <w:rPr>
          <w:color w:val="333333"/>
          <w:w w:val="110"/>
        </w:rPr>
        <w:t>is</w:t>
      </w:r>
      <w:r>
        <w:rPr>
          <w:color w:val="333333"/>
          <w:spacing w:val="-26"/>
          <w:w w:val="110"/>
        </w:rPr>
        <w:t xml:space="preserve"> </w:t>
      </w:r>
      <w:r>
        <w:rPr>
          <w:color w:val="333333"/>
          <w:w w:val="110"/>
        </w:rPr>
        <w:t>an</w:t>
      </w:r>
      <w:r>
        <w:rPr>
          <w:color w:val="333333"/>
          <w:spacing w:val="-25"/>
          <w:w w:val="110"/>
        </w:rPr>
        <w:t xml:space="preserve"> </w:t>
      </w:r>
      <w:r>
        <w:rPr>
          <w:color w:val="333333"/>
          <w:w w:val="110"/>
        </w:rPr>
        <w:t>example</w:t>
      </w:r>
      <w:r>
        <w:rPr>
          <w:color w:val="333333"/>
          <w:spacing w:val="-26"/>
          <w:w w:val="110"/>
        </w:rPr>
        <w:t xml:space="preserve"> </w:t>
      </w:r>
      <w:r>
        <w:rPr>
          <w:color w:val="333333"/>
          <w:w w:val="110"/>
        </w:rPr>
        <w:t>of</w:t>
      </w:r>
      <w:r>
        <w:rPr>
          <w:color w:val="333333"/>
          <w:spacing w:val="-26"/>
          <w:w w:val="110"/>
        </w:rPr>
        <w:t xml:space="preserve"> </w:t>
      </w:r>
      <w:r>
        <w:rPr>
          <w:color w:val="333333"/>
          <w:w w:val="110"/>
        </w:rPr>
        <w:t>religion</w:t>
      </w:r>
      <w:r>
        <w:rPr>
          <w:color w:val="333333"/>
          <w:spacing w:val="-25"/>
          <w:w w:val="110"/>
        </w:rPr>
        <w:t xml:space="preserve"> </w:t>
      </w:r>
      <w:r>
        <w:rPr>
          <w:color w:val="333333"/>
          <w:w w:val="110"/>
        </w:rPr>
        <w:t>and</w:t>
      </w:r>
      <w:r>
        <w:rPr>
          <w:color w:val="333333"/>
          <w:spacing w:val="-26"/>
          <w:w w:val="110"/>
        </w:rPr>
        <w:t xml:space="preserve"> </w:t>
      </w:r>
      <w:r>
        <w:rPr>
          <w:color w:val="333333"/>
          <w:w w:val="110"/>
        </w:rPr>
        <w:t>popular</w:t>
      </w:r>
      <w:r>
        <w:rPr>
          <w:color w:val="333333"/>
          <w:spacing w:val="-26"/>
          <w:w w:val="110"/>
        </w:rPr>
        <w:t xml:space="preserve"> </w:t>
      </w:r>
      <w:r>
        <w:rPr>
          <w:color w:val="333333"/>
          <w:w w:val="110"/>
        </w:rPr>
        <w:t>culture</w:t>
      </w:r>
      <w:r>
        <w:rPr>
          <w:color w:val="333333"/>
          <w:spacing w:val="-26"/>
          <w:w w:val="110"/>
        </w:rPr>
        <w:t xml:space="preserve"> </w:t>
      </w:r>
      <w:r>
        <w:rPr>
          <w:color w:val="333333"/>
          <w:w w:val="110"/>
        </w:rPr>
        <w:t>in</w:t>
      </w:r>
      <w:r>
        <w:rPr>
          <w:color w:val="333333"/>
          <w:spacing w:val="-25"/>
          <w:w w:val="110"/>
        </w:rPr>
        <w:t xml:space="preserve"> </w:t>
      </w:r>
      <w:r>
        <w:rPr>
          <w:color w:val="333333"/>
          <w:w w:val="110"/>
        </w:rPr>
        <w:t>dialogue</w:t>
      </w:r>
      <w:r>
        <w:rPr>
          <w:color w:val="333333"/>
          <w:spacing w:val="-26"/>
          <w:w w:val="110"/>
        </w:rPr>
        <w:t xml:space="preserve"> </w:t>
      </w:r>
      <w:r>
        <w:rPr>
          <w:color w:val="333333"/>
          <w:w w:val="110"/>
        </w:rPr>
        <w:t>because</w:t>
      </w:r>
      <w:r>
        <w:rPr>
          <w:color w:val="333333"/>
          <w:w w:val="110"/>
          <w:shd w:val="clear" w:color="auto" w:fill="FFFF00"/>
        </w:rPr>
        <w:t xml:space="preserve"> A. It critiques</w:t>
      </w:r>
      <w:r>
        <w:rPr>
          <w:color w:val="333333"/>
          <w:spacing w:val="-35"/>
          <w:w w:val="110"/>
          <w:shd w:val="clear" w:color="auto" w:fill="FFFF00"/>
        </w:rPr>
        <w:t xml:space="preserve"> </w:t>
      </w:r>
      <w:r>
        <w:rPr>
          <w:color w:val="333333"/>
          <w:w w:val="110"/>
          <w:shd w:val="clear" w:color="auto" w:fill="FFFF00"/>
        </w:rPr>
        <w:t>religion</w:t>
      </w:r>
    </w:p>
    <w:p w:rsidR="00480143" w:rsidRDefault="00480143" w:rsidP="00480143">
      <w:pPr>
        <w:pStyle w:val="a5"/>
        <w:numPr>
          <w:ilvl w:val="0"/>
          <w:numId w:val="5"/>
        </w:numPr>
        <w:tabs>
          <w:tab w:val="left" w:pos="840"/>
        </w:tabs>
        <w:spacing w:before="52"/>
      </w:pPr>
      <w:r>
        <w:rPr>
          <w:color w:val="333333"/>
          <w:w w:val="110"/>
        </w:rPr>
        <w:t>Rap</w:t>
      </w:r>
      <w:r>
        <w:rPr>
          <w:color w:val="333333"/>
          <w:spacing w:val="-13"/>
          <w:w w:val="110"/>
        </w:rPr>
        <w:t xml:space="preserve"> </w:t>
      </w:r>
      <w:r>
        <w:rPr>
          <w:color w:val="333333"/>
          <w:w w:val="110"/>
        </w:rPr>
        <w:t>artists</w:t>
      </w:r>
      <w:r>
        <w:rPr>
          <w:color w:val="333333"/>
          <w:spacing w:val="-13"/>
          <w:w w:val="110"/>
        </w:rPr>
        <w:t xml:space="preserve"> </w:t>
      </w:r>
      <w:r>
        <w:rPr>
          <w:color w:val="333333"/>
          <w:w w:val="110"/>
        </w:rPr>
        <w:t>talk</w:t>
      </w:r>
      <w:r>
        <w:rPr>
          <w:color w:val="333333"/>
          <w:spacing w:val="-13"/>
          <w:w w:val="110"/>
        </w:rPr>
        <w:t xml:space="preserve"> </w:t>
      </w:r>
      <w:r>
        <w:rPr>
          <w:color w:val="333333"/>
          <w:w w:val="110"/>
        </w:rPr>
        <w:t>to</w:t>
      </w:r>
      <w:r>
        <w:rPr>
          <w:color w:val="333333"/>
          <w:spacing w:val="-13"/>
          <w:w w:val="110"/>
        </w:rPr>
        <w:t xml:space="preserve"> </w:t>
      </w:r>
      <w:r>
        <w:rPr>
          <w:color w:val="333333"/>
          <w:w w:val="110"/>
        </w:rPr>
        <w:t>each</w:t>
      </w:r>
      <w:r>
        <w:rPr>
          <w:color w:val="333333"/>
          <w:spacing w:val="-13"/>
          <w:w w:val="110"/>
        </w:rPr>
        <w:t xml:space="preserve"> </w:t>
      </w:r>
      <w:r>
        <w:rPr>
          <w:color w:val="333333"/>
          <w:w w:val="110"/>
        </w:rPr>
        <w:t>other</w:t>
      </w:r>
      <w:r>
        <w:rPr>
          <w:color w:val="333333"/>
          <w:spacing w:val="-13"/>
          <w:w w:val="110"/>
        </w:rPr>
        <w:t xml:space="preserve"> </w:t>
      </w:r>
      <w:r>
        <w:rPr>
          <w:color w:val="333333"/>
          <w:w w:val="110"/>
        </w:rPr>
        <w:t>in</w:t>
      </w:r>
      <w:r>
        <w:rPr>
          <w:color w:val="333333"/>
          <w:spacing w:val="-13"/>
          <w:w w:val="110"/>
        </w:rPr>
        <w:t xml:space="preserve"> </w:t>
      </w:r>
      <w:r>
        <w:rPr>
          <w:color w:val="333333"/>
          <w:w w:val="110"/>
        </w:rPr>
        <w:t>song</w:t>
      </w:r>
    </w:p>
    <w:p w:rsidR="00480143" w:rsidRDefault="00480143" w:rsidP="00480143">
      <w:pPr>
        <w:pStyle w:val="a5"/>
        <w:numPr>
          <w:ilvl w:val="0"/>
          <w:numId w:val="5"/>
        </w:numPr>
        <w:tabs>
          <w:tab w:val="left" w:pos="840"/>
        </w:tabs>
        <w:spacing w:before="47"/>
      </w:pPr>
      <w:r>
        <w:rPr>
          <w:color w:val="333333"/>
          <w:w w:val="105"/>
        </w:rPr>
        <w:t>The</w:t>
      </w:r>
      <w:r>
        <w:rPr>
          <w:color w:val="333333"/>
          <w:spacing w:val="-9"/>
          <w:w w:val="105"/>
        </w:rPr>
        <w:t xml:space="preserve"> </w:t>
      </w:r>
      <w:r>
        <w:rPr>
          <w:color w:val="333333"/>
          <w:w w:val="105"/>
        </w:rPr>
        <w:t>Black</w:t>
      </w:r>
      <w:r>
        <w:rPr>
          <w:color w:val="333333"/>
          <w:spacing w:val="-9"/>
          <w:w w:val="105"/>
        </w:rPr>
        <w:t xml:space="preserve"> </w:t>
      </w:r>
      <w:r>
        <w:rPr>
          <w:color w:val="333333"/>
          <w:w w:val="105"/>
        </w:rPr>
        <w:t>church</w:t>
      </w:r>
      <w:r>
        <w:rPr>
          <w:color w:val="333333"/>
          <w:spacing w:val="-9"/>
          <w:w w:val="105"/>
        </w:rPr>
        <w:t xml:space="preserve"> </w:t>
      </w:r>
      <w:r>
        <w:rPr>
          <w:color w:val="333333"/>
          <w:w w:val="105"/>
        </w:rPr>
        <w:t>influenced</w:t>
      </w:r>
      <w:r>
        <w:rPr>
          <w:color w:val="333333"/>
          <w:spacing w:val="-8"/>
          <w:w w:val="105"/>
        </w:rPr>
        <w:t xml:space="preserve"> </w:t>
      </w:r>
      <w:r>
        <w:rPr>
          <w:color w:val="333333"/>
          <w:w w:val="105"/>
        </w:rPr>
        <w:t>rap's</w:t>
      </w:r>
      <w:r>
        <w:rPr>
          <w:color w:val="333333"/>
          <w:spacing w:val="-9"/>
          <w:w w:val="105"/>
        </w:rPr>
        <w:t xml:space="preserve"> </w:t>
      </w:r>
      <w:r>
        <w:rPr>
          <w:color w:val="333333"/>
          <w:w w:val="105"/>
        </w:rPr>
        <w:t>musical</w:t>
      </w:r>
      <w:r>
        <w:rPr>
          <w:color w:val="333333"/>
          <w:spacing w:val="-9"/>
          <w:w w:val="105"/>
        </w:rPr>
        <w:t xml:space="preserve"> </w:t>
      </w:r>
      <w:r>
        <w:rPr>
          <w:color w:val="333333"/>
          <w:w w:val="105"/>
        </w:rPr>
        <w:t>structures</w:t>
      </w:r>
    </w:p>
    <w:p w:rsidR="00480143" w:rsidRDefault="00480143" w:rsidP="00480143">
      <w:pPr>
        <w:pStyle w:val="a5"/>
        <w:numPr>
          <w:ilvl w:val="0"/>
          <w:numId w:val="5"/>
        </w:numPr>
        <w:tabs>
          <w:tab w:val="left" w:pos="840"/>
        </w:tabs>
        <w:spacing w:before="47"/>
      </w:pPr>
      <w:r>
        <w:rPr>
          <w:color w:val="333333"/>
          <w:w w:val="105"/>
        </w:rPr>
        <w:t>There</w:t>
      </w:r>
      <w:r>
        <w:rPr>
          <w:color w:val="333333"/>
          <w:spacing w:val="-10"/>
          <w:w w:val="105"/>
        </w:rPr>
        <w:t xml:space="preserve"> </w:t>
      </w:r>
      <w:r>
        <w:rPr>
          <w:color w:val="333333"/>
          <w:w w:val="105"/>
        </w:rPr>
        <w:t>are</w:t>
      </w:r>
      <w:r>
        <w:rPr>
          <w:color w:val="333333"/>
          <w:spacing w:val="-9"/>
          <w:w w:val="105"/>
        </w:rPr>
        <w:t xml:space="preserve"> </w:t>
      </w:r>
      <w:r>
        <w:rPr>
          <w:color w:val="333333"/>
          <w:w w:val="105"/>
        </w:rPr>
        <w:t>often</w:t>
      </w:r>
      <w:r>
        <w:rPr>
          <w:color w:val="333333"/>
          <w:spacing w:val="-9"/>
          <w:w w:val="105"/>
        </w:rPr>
        <w:t xml:space="preserve"> </w:t>
      </w:r>
      <w:r>
        <w:rPr>
          <w:color w:val="333333"/>
          <w:w w:val="105"/>
        </w:rPr>
        <w:t>images</w:t>
      </w:r>
      <w:r>
        <w:rPr>
          <w:color w:val="333333"/>
          <w:spacing w:val="-9"/>
          <w:w w:val="105"/>
        </w:rPr>
        <w:t xml:space="preserve"> </w:t>
      </w:r>
      <w:r>
        <w:rPr>
          <w:color w:val="333333"/>
          <w:w w:val="105"/>
        </w:rPr>
        <w:t>of</w:t>
      </w:r>
      <w:r>
        <w:rPr>
          <w:color w:val="333333"/>
          <w:spacing w:val="-9"/>
          <w:w w:val="105"/>
        </w:rPr>
        <w:t xml:space="preserve"> </w:t>
      </w:r>
      <w:r>
        <w:rPr>
          <w:color w:val="333333"/>
          <w:w w:val="105"/>
        </w:rPr>
        <w:t>crosses</w:t>
      </w:r>
      <w:r>
        <w:rPr>
          <w:color w:val="333333"/>
          <w:spacing w:val="-9"/>
          <w:w w:val="105"/>
        </w:rPr>
        <w:t xml:space="preserve"> </w:t>
      </w:r>
      <w:r>
        <w:rPr>
          <w:color w:val="333333"/>
          <w:w w:val="105"/>
        </w:rPr>
        <w:t>and</w:t>
      </w:r>
      <w:r>
        <w:rPr>
          <w:color w:val="333333"/>
          <w:spacing w:val="-10"/>
          <w:w w:val="105"/>
        </w:rPr>
        <w:t xml:space="preserve"> </w:t>
      </w:r>
      <w:r>
        <w:rPr>
          <w:color w:val="333333"/>
          <w:w w:val="105"/>
        </w:rPr>
        <w:t>angels</w:t>
      </w:r>
      <w:r>
        <w:rPr>
          <w:color w:val="333333"/>
          <w:spacing w:val="-9"/>
          <w:w w:val="105"/>
        </w:rPr>
        <w:t xml:space="preserve"> </w:t>
      </w:r>
      <w:r>
        <w:rPr>
          <w:color w:val="333333"/>
          <w:w w:val="105"/>
        </w:rPr>
        <w:t>on</w:t>
      </w:r>
      <w:r>
        <w:rPr>
          <w:color w:val="333333"/>
          <w:spacing w:val="-9"/>
          <w:w w:val="105"/>
        </w:rPr>
        <w:t xml:space="preserve"> </w:t>
      </w:r>
      <w:r>
        <w:rPr>
          <w:color w:val="333333"/>
          <w:w w:val="105"/>
        </w:rPr>
        <w:t>CD</w:t>
      </w:r>
      <w:r>
        <w:rPr>
          <w:color w:val="333333"/>
          <w:spacing w:val="-9"/>
          <w:w w:val="105"/>
        </w:rPr>
        <w:t xml:space="preserve"> </w:t>
      </w:r>
      <w:r>
        <w:rPr>
          <w:color w:val="333333"/>
          <w:w w:val="105"/>
        </w:rPr>
        <w:t>covers</w:t>
      </w:r>
    </w:p>
    <w:p w:rsidR="00480143" w:rsidRDefault="00480143" w:rsidP="00480143">
      <w:pPr>
        <w:pStyle w:val="a3"/>
      </w:pPr>
    </w:p>
    <w:p w:rsidR="00480143" w:rsidRDefault="00480143" w:rsidP="00480143">
      <w:pPr>
        <w:pStyle w:val="a3"/>
      </w:pPr>
    </w:p>
    <w:p w:rsidR="00480143" w:rsidRDefault="00480143" w:rsidP="00480143">
      <w:pPr>
        <w:pStyle w:val="2"/>
        <w:spacing w:before="171"/>
      </w:pPr>
      <w:r>
        <w:rPr>
          <w:color w:val="333333"/>
          <w:w w:val="105"/>
          <w:u w:val="single" w:color="333333"/>
        </w:rPr>
        <w:t>Ghandi’s Chapter</w:t>
      </w:r>
    </w:p>
    <w:p w:rsidR="00480143" w:rsidRDefault="00480143" w:rsidP="00480143">
      <w:pPr>
        <w:pStyle w:val="a3"/>
        <w:rPr>
          <w:b/>
          <w:sz w:val="20"/>
        </w:rPr>
      </w:pPr>
    </w:p>
    <w:p w:rsidR="00480143" w:rsidRDefault="00480143" w:rsidP="00480143">
      <w:pPr>
        <w:pStyle w:val="a3"/>
        <w:spacing w:before="7"/>
        <w:rPr>
          <w:b/>
          <w:sz w:val="20"/>
        </w:rPr>
      </w:pPr>
    </w:p>
    <w:p w:rsidR="00480143" w:rsidRDefault="00480143" w:rsidP="00480143">
      <w:pPr>
        <w:pStyle w:val="a5"/>
        <w:numPr>
          <w:ilvl w:val="0"/>
          <w:numId w:val="4"/>
        </w:numPr>
        <w:tabs>
          <w:tab w:val="left" w:pos="336"/>
        </w:tabs>
        <w:ind w:hanging="215"/>
      </w:pPr>
      <w:r>
        <w:rPr>
          <w:color w:val="333333"/>
          <w:w w:val="105"/>
        </w:rPr>
        <w:t>Which</w:t>
      </w:r>
      <w:r>
        <w:rPr>
          <w:color w:val="333333"/>
          <w:spacing w:val="-11"/>
          <w:w w:val="105"/>
        </w:rPr>
        <w:t xml:space="preserve"> </w:t>
      </w:r>
      <w:r>
        <w:rPr>
          <w:color w:val="333333"/>
          <w:w w:val="105"/>
        </w:rPr>
        <w:t>of</w:t>
      </w:r>
      <w:r>
        <w:rPr>
          <w:color w:val="333333"/>
          <w:spacing w:val="-10"/>
          <w:w w:val="105"/>
        </w:rPr>
        <w:t xml:space="preserve"> </w:t>
      </w:r>
      <w:r>
        <w:rPr>
          <w:color w:val="333333"/>
          <w:w w:val="105"/>
        </w:rPr>
        <w:t>the</w:t>
      </w:r>
      <w:r>
        <w:rPr>
          <w:color w:val="333333"/>
          <w:spacing w:val="-10"/>
          <w:w w:val="105"/>
        </w:rPr>
        <w:t xml:space="preserve"> </w:t>
      </w:r>
      <w:r>
        <w:rPr>
          <w:color w:val="333333"/>
          <w:w w:val="105"/>
        </w:rPr>
        <w:t>following</w:t>
      </w:r>
      <w:r>
        <w:rPr>
          <w:color w:val="333333"/>
          <w:spacing w:val="-10"/>
          <w:w w:val="105"/>
        </w:rPr>
        <w:t xml:space="preserve"> </w:t>
      </w:r>
      <w:r>
        <w:rPr>
          <w:color w:val="333333"/>
          <w:w w:val="105"/>
        </w:rPr>
        <w:t>examples</w:t>
      </w:r>
      <w:r>
        <w:rPr>
          <w:color w:val="333333"/>
          <w:spacing w:val="-10"/>
          <w:w w:val="105"/>
        </w:rPr>
        <w:t xml:space="preserve"> </w:t>
      </w:r>
      <w:r>
        <w:rPr>
          <w:color w:val="333333"/>
          <w:w w:val="105"/>
        </w:rPr>
        <w:t>does</w:t>
      </w:r>
      <w:r>
        <w:rPr>
          <w:color w:val="333333"/>
          <w:spacing w:val="-10"/>
          <w:w w:val="105"/>
        </w:rPr>
        <w:t xml:space="preserve"> </w:t>
      </w:r>
      <w:r>
        <w:rPr>
          <w:color w:val="333333"/>
          <w:w w:val="105"/>
        </w:rPr>
        <w:t>Gandhi's</w:t>
      </w:r>
      <w:r>
        <w:rPr>
          <w:color w:val="333333"/>
          <w:spacing w:val="-10"/>
          <w:w w:val="105"/>
        </w:rPr>
        <w:t xml:space="preserve"> </w:t>
      </w:r>
      <w:r>
        <w:rPr>
          <w:color w:val="333333"/>
          <w:w w:val="105"/>
        </w:rPr>
        <w:t>chapter</w:t>
      </w:r>
      <w:r>
        <w:rPr>
          <w:color w:val="333333"/>
          <w:spacing w:val="-11"/>
          <w:w w:val="105"/>
        </w:rPr>
        <w:t xml:space="preserve"> </w:t>
      </w:r>
      <w:r>
        <w:rPr>
          <w:color w:val="333333"/>
          <w:w w:val="105"/>
        </w:rPr>
        <w:t>on</w:t>
      </w:r>
      <w:r>
        <w:rPr>
          <w:color w:val="333333"/>
          <w:spacing w:val="-10"/>
          <w:w w:val="105"/>
        </w:rPr>
        <w:t xml:space="preserve"> </w:t>
      </w:r>
      <w:r>
        <w:rPr>
          <w:color w:val="333333"/>
          <w:w w:val="105"/>
        </w:rPr>
        <w:t>yoga</w:t>
      </w:r>
      <w:r>
        <w:rPr>
          <w:color w:val="333333"/>
          <w:spacing w:val="-10"/>
          <w:w w:val="105"/>
        </w:rPr>
        <w:t xml:space="preserve"> </w:t>
      </w:r>
      <w:r>
        <w:rPr>
          <w:color w:val="333333"/>
          <w:w w:val="105"/>
        </w:rPr>
        <w:t>NOT</w:t>
      </w:r>
      <w:r>
        <w:rPr>
          <w:color w:val="333333"/>
          <w:spacing w:val="-10"/>
          <w:w w:val="105"/>
        </w:rPr>
        <w:t xml:space="preserve"> </w:t>
      </w:r>
      <w:r>
        <w:rPr>
          <w:color w:val="333333"/>
          <w:w w:val="105"/>
        </w:rPr>
        <w:t>examine</w:t>
      </w:r>
    </w:p>
    <w:p w:rsidR="00480143" w:rsidRDefault="00480143" w:rsidP="00480143">
      <w:pPr>
        <w:pStyle w:val="a3"/>
      </w:pPr>
    </w:p>
    <w:p w:rsidR="00480143" w:rsidRDefault="00480143" w:rsidP="00480143">
      <w:pPr>
        <w:pStyle w:val="a3"/>
        <w:spacing w:before="7"/>
        <w:rPr>
          <w:sz w:val="18"/>
        </w:rPr>
      </w:pPr>
    </w:p>
    <w:p w:rsidR="00480143" w:rsidRDefault="00480143" w:rsidP="00480143">
      <w:pPr>
        <w:pStyle w:val="a5"/>
        <w:numPr>
          <w:ilvl w:val="1"/>
          <w:numId w:val="4"/>
        </w:numPr>
        <w:tabs>
          <w:tab w:val="left" w:pos="840"/>
        </w:tabs>
      </w:pPr>
      <w:r>
        <w:rPr>
          <w:color w:val="333333"/>
          <w:w w:val="110"/>
        </w:rPr>
        <w:t>Yoga</w:t>
      </w:r>
      <w:r>
        <w:rPr>
          <w:color w:val="333333"/>
          <w:spacing w:val="-13"/>
          <w:w w:val="110"/>
        </w:rPr>
        <w:t xml:space="preserve"> </w:t>
      </w:r>
      <w:r>
        <w:rPr>
          <w:color w:val="333333"/>
          <w:w w:val="110"/>
        </w:rPr>
        <w:t>pants</w:t>
      </w:r>
    </w:p>
    <w:p w:rsidR="00480143" w:rsidRDefault="00480143" w:rsidP="00480143">
      <w:pPr>
        <w:pStyle w:val="a5"/>
        <w:numPr>
          <w:ilvl w:val="1"/>
          <w:numId w:val="4"/>
        </w:numPr>
        <w:tabs>
          <w:tab w:val="left" w:pos="840"/>
        </w:tabs>
        <w:spacing w:before="17"/>
      </w:pPr>
      <w:r>
        <w:rPr>
          <w:color w:val="333333"/>
          <w:w w:val="105"/>
          <w:shd w:val="clear" w:color="auto" w:fill="FFFF00"/>
        </w:rPr>
        <w:t>The</w:t>
      </w:r>
      <w:r>
        <w:rPr>
          <w:color w:val="333333"/>
          <w:spacing w:val="-10"/>
          <w:w w:val="105"/>
          <w:shd w:val="clear" w:color="auto" w:fill="FFFF00"/>
        </w:rPr>
        <w:t xml:space="preserve"> </w:t>
      </w:r>
      <w:r>
        <w:rPr>
          <w:color w:val="333333"/>
          <w:w w:val="105"/>
          <w:shd w:val="clear" w:color="auto" w:fill="FFFF00"/>
        </w:rPr>
        <w:t>Sanskrit</w:t>
      </w:r>
      <w:r>
        <w:rPr>
          <w:color w:val="333333"/>
          <w:spacing w:val="-9"/>
          <w:w w:val="105"/>
          <w:shd w:val="clear" w:color="auto" w:fill="FFFF00"/>
        </w:rPr>
        <w:t xml:space="preserve"> </w:t>
      </w:r>
      <w:r>
        <w:rPr>
          <w:color w:val="333333"/>
          <w:w w:val="105"/>
          <w:shd w:val="clear" w:color="auto" w:fill="FFFF00"/>
        </w:rPr>
        <w:t>meaning</w:t>
      </w:r>
      <w:r>
        <w:rPr>
          <w:color w:val="333333"/>
          <w:spacing w:val="-10"/>
          <w:w w:val="105"/>
          <w:shd w:val="clear" w:color="auto" w:fill="FFFF00"/>
        </w:rPr>
        <w:t xml:space="preserve"> </w:t>
      </w:r>
      <w:r>
        <w:rPr>
          <w:color w:val="333333"/>
          <w:w w:val="105"/>
          <w:shd w:val="clear" w:color="auto" w:fill="FFFF00"/>
        </w:rPr>
        <w:t>of</w:t>
      </w:r>
      <w:r>
        <w:rPr>
          <w:color w:val="333333"/>
          <w:spacing w:val="-9"/>
          <w:w w:val="105"/>
          <w:shd w:val="clear" w:color="auto" w:fill="FFFF00"/>
        </w:rPr>
        <w:t xml:space="preserve"> </w:t>
      </w:r>
      <w:r>
        <w:rPr>
          <w:color w:val="333333"/>
          <w:w w:val="105"/>
          <w:shd w:val="clear" w:color="auto" w:fill="FFFF00"/>
        </w:rPr>
        <w:t>the</w:t>
      </w:r>
      <w:r>
        <w:rPr>
          <w:color w:val="333333"/>
          <w:spacing w:val="-9"/>
          <w:w w:val="105"/>
          <w:shd w:val="clear" w:color="auto" w:fill="FFFF00"/>
        </w:rPr>
        <w:t xml:space="preserve"> </w:t>
      </w:r>
      <w:r>
        <w:rPr>
          <w:color w:val="333333"/>
          <w:w w:val="105"/>
          <w:shd w:val="clear" w:color="auto" w:fill="FFFF00"/>
        </w:rPr>
        <w:t>word</w:t>
      </w:r>
      <w:r>
        <w:rPr>
          <w:color w:val="333333"/>
          <w:spacing w:val="-10"/>
          <w:w w:val="105"/>
          <w:shd w:val="clear" w:color="auto" w:fill="FFFF00"/>
        </w:rPr>
        <w:t xml:space="preserve"> </w:t>
      </w:r>
      <w:r>
        <w:rPr>
          <w:color w:val="333333"/>
          <w:w w:val="105"/>
          <w:shd w:val="clear" w:color="auto" w:fill="FFFF00"/>
        </w:rPr>
        <w:t>yoga</w:t>
      </w:r>
    </w:p>
    <w:p w:rsidR="00480143" w:rsidRDefault="00480143" w:rsidP="00480143">
      <w:pPr>
        <w:pStyle w:val="a5"/>
        <w:numPr>
          <w:ilvl w:val="1"/>
          <w:numId w:val="4"/>
        </w:numPr>
        <w:tabs>
          <w:tab w:val="left" w:pos="840"/>
        </w:tabs>
        <w:spacing w:before="17"/>
      </w:pPr>
      <w:r>
        <w:rPr>
          <w:color w:val="333333"/>
          <w:w w:val="105"/>
        </w:rPr>
        <w:t>Christian</w:t>
      </w:r>
      <w:r>
        <w:rPr>
          <w:color w:val="333333"/>
          <w:spacing w:val="-11"/>
          <w:w w:val="105"/>
        </w:rPr>
        <w:t xml:space="preserve"> </w:t>
      </w:r>
      <w:r>
        <w:rPr>
          <w:color w:val="333333"/>
          <w:w w:val="105"/>
        </w:rPr>
        <w:t>Yoga</w:t>
      </w:r>
    </w:p>
    <w:p w:rsidR="00480143" w:rsidRDefault="00480143" w:rsidP="00480143">
      <w:pPr>
        <w:pStyle w:val="a5"/>
        <w:numPr>
          <w:ilvl w:val="1"/>
          <w:numId w:val="4"/>
        </w:numPr>
        <w:tabs>
          <w:tab w:val="left" w:pos="840"/>
        </w:tabs>
        <w:spacing w:before="17"/>
      </w:pPr>
      <w:r>
        <w:rPr>
          <w:color w:val="333333"/>
          <w:w w:val="110"/>
        </w:rPr>
        <w:t>Protests</w:t>
      </w:r>
      <w:r>
        <w:rPr>
          <w:color w:val="333333"/>
          <w:spacing w:val="-14"/>
          <w:w w:val="110"/>
        </w:rPr>
        <w:t xml:space="preserve"> </w:t>
      </w:r>
      <w:r>
        <w:rPr>
          <w:color w:val="333333"/>
          <w:w w:val="110"/>
        </w:rPr>
        <w:t>of</w:t>
      </w:r>
      <w:r>
        <w:rPr>
          <w:color w:val="333333"/>
          <w:spacing w:val="-14"/>
          <w:w w:val="110"/>
        </w:rPr>
        <w:t xml:space="preserve"> </w:t>
      </w:r>
      <w:r>
        <w:rPr>
          <w:color w:val="333333"/>
          <w:w w:val="110"/>
        </w:rPr>
        <w:t>the</w:t>
      </w:r>
      <w:r>
        <w:rPr>
          <w:color w:val="333333"/>
          <w:spacing w:val="-14"/>
          <w:w w:val="110"/>
        </w:rPr>
        <w:t xml:space="preserve"> </w:t>
      </w:r>
      <w:r>
        <w:rPr>
          <w:color w:val="333333"/>
          <w:w w:val="110"/>
        </w:rPr>
        <w:t>Hindu</w:t>
      </w:r>
      <w:r>
        <w:rPr>
          <w:color w:val="333333"/>
          <w:spacing w:val="-13"/>
          <w:w w:val="110"/>
        </w:rPr>
        <w:t xml:space="preserve"> </w:t>
      </w:r>
      <w:r>
        <w:rPr>
          <w:color w:val="333333"/>
          <w:w w:val="110"/>
        </w:rPr>
        <w:t>American</w:t>
      </w:r>
      <w:r>
        <w:rPr>
          <w:color w:val="333333"/>
          <w:spacing w:val="-14"/>
          <w:w w:val="110"/>
        </w:rPr>
        <w:t xml:space="preserve"> </w:t>
      </w:r>
      <w:r>
        <w:rPr>
          <w:color w:val="333333"/>
          <w:w w:val="110"/>
        </w:rPr>
        <w:t>Foundation</w:t>
      </w:r>
    </w:p>
    <w:p w:rsidR="00480143" w:rsidRDefault="00480143" w:rsidP="00480143">
      <w:pPr>
        <w:sectPr w:rsidR="00480143">
          <w:pgSz w:w="12240" w:h="15840"/>
          <w:pgMar w:top="1320" w:right="1340" w:bottom="580" w:left="1320" w:header="60" w:footer="380" w:gutter="0"/>
          <w:cols w:space="720"/>
        </w:sectPr>
      </w:pPr>
    </w:p>
    <w:p w:rsidR="00480143" w:rsidRDefault="00480143" w:rsidP="00480143">
      <w:pPr>
        <w:pStyle w:val="a5"/>
        <w:numPr>
          <w:ilvl w:val="0"/>
          <w:numId w:val="4"/>
        </w:numPr>
        <w:tabs>
          <w:tab w:val="left" w:pos="336"/>
        </w:tabs>
        <w:spacing w:before="105"/>
        <w:ind w:hanging="215"/>
      </w:pPr>
      <w:r>
        <w:rPr>
          <w:color w:val="333333"/>
          <w:w w:val="105"/>
        </w:rPr>
        <w:lastRenderedPageBreak/>
        <w:t>According</w:t>
      </w:r>
      <w:r>
        <w:rPr>
          <w:color w:val="333333"/>
          <w:spacing w:val="-9"/>
          <w:w w:val="105"/>
        </w:rPr>
        <w:t xml:space="preserve"> </w:t>
      </w:r>
      <w:r>
        <w:rPr>
          <w:color w:val="333333"/>
          <w:w w:val="105"/>
        </w:rPr>
        <w:t>to</w:t>
      </w:r>
      <w:r>
        <w:rPr>
          <w:color w:val="333333"/>
          <w:spacing w:val="-9"/>
          <w:w w:val="105"/>
        </w:rPr>
        <w:t xml:space="preserve"> </w:t>
      </w:r>
      <w:r>
        <w:rPr>
          <w:color w:val="333333"/>
          <w:w w:val="105"/>
        </w:rPr>
        <w:t>Gandhi,</w:t>
      </w:r>
      <w:r>
        <w:rPr>
          <w:color w:val="333333"/>
          <w:spacing w:val="-9"/>
          <w:w w:val="105"/>
        </w:rPr>
        <w:t xml:space="preserve"> </w:t>
      </w:r>
      <w:r>
        <w:rPr>
          <w:color w:val="333333"/>
          <w:w w:val="105"/>
        </w:rPr>
        <w:t>who</w:t>
      </w:r>
      <w:r>
        <w:rPr>
          <w:color w:val="333333"/>
          <w:spacing w:val="-9"/>
          <w:w w:val="105"/>
        </w:rPr>
        <w:t xml:space="preserve"> </w:t>
      </w:r>
      <w:r>
        <w:rPr>
          <w:color w:val="333333"/>
          <w:w w:val="105"/>
        </w:rPr>
        <w:t>is</w:t>
      </w:r>
      <w:r>
        <w:rPr>
          <w:color w:val="333333"/>
          <w:spacing w:val="-9"/>
          <w:w w:val="105"/>
        </w:rPr>
        <w:t xml:space="preserve"> </w:t>
      </w:r>
      <w:r>
        <w:rPr>
          <w:color w:val="333333"/>
          <w:w w:val="105"/>
        </w:rPr>
        <w:t>the</w:t>
      </w:r>
      <w:r>
        <w:rPr>
          <w:color w:val="333333"/>
          <w:spacing w:val="-9"/>
          <w:w w:val="105"/>
        </w:rPr>
        <w:t xml:space="preserve"> </w:t>
      </w:r>
      <w:r>
        <w:rPr>
          <w:color w:val="333333"/>
          <w:w w:val="105"/>
        </w:rPr>
        <w:t>target</w:t>
      </w:r>
      <w:r>
        <w:rPr>
          <w:color w:val="333333"/>
          <w:spacing w:val="-8"/>
          <w:w w:val="105"/>
        </w:rPr>
        <w:t xml:space="preserve"> </w:t>
      </w:r>
      <w:r>
        <w:rPr>
          <w:color w:val="333333"/>
          <w:w w:val="105"/>
        </w:rPr>
        <w:t>customer</w:t>
      </w:r>
      <w:r>
        <w:rPr>
          <w:color w:val="333333"/>
          <w:spacing w:val="-9"/>
          <w:w w:val="105"/>
        </w:rPr>
        <w:t xml:space="preserve"> </w:t>
      </w:r>
      <w:r>
        <w:rPr>
          <w:color w:val="333333"/>
          <w:w w:val="105"/>
        </w:rPr>
        <w:t>of</w:t>
      </w:r>
      <w:r>
        <w:rPr>
          <w:color w:val="333333"/>
          <w:spacing w:val="-9"/>
          <w:w w:val="105"/>
        </w:rPr>
        <w:t xml:space="preserve"> </w:t>
      </w:r>
      <w:r>
        <w:rPr>
          <w:color w:val="333333"/>
          <w:w w:val="105"/>
        </w:rPr>
        <w:t>Lululemon's</w:t>
      </w:r>
      <w:r>
        <w:rPr>
          <w:color w:val="333333"/>
          <w:spacing w:val="-9"/>
          <w:w w:val="105"/>
        </w:rPr>
        <w:t xml:space="preserve"> </w:t>
      </w:r>
      <w:r>
        <w:rPr>
          <w:color w:val="333333"/>
          <w:w w:val="105"/>
        </w:rPr>
        <w:t>yoga</w:t>
      </w:r>
      <w:r>
        <w:rPr>
          <w:color w:val="333333"/>
          <w:spacing w:val="-9"/>
          <w:w w:val="105"/>
        </w:rPr>
        <w:t xml:space="preserve"> </w:t>
      </w:r>
      <w:r>
        <w:rPr>
          <w:color w:val="333333"/>
          <w:w w:val="105"/>
        </w:rPr>
        <w:t>pants?</w:t>
      </w:r>
    </w:p>
    <w:p w:rsidR="00480143" w:rsidRDefault="00480143" w:rsidP="00480143">
      <w:pPr>
        <w:pStyle w:val="a3"/>
      </w:pPr>
    </w:p>
    <w:p w:rsidR="00480143" w:rsidRDefault="00480143" w:rsidP="00480143">
      <w:pPr>
        <w:pStyle w:val="a3"/>
        <w:spacing w:before="7"/>
        <w:rPr>
          <w:sz w:val="18"/>
        </w:rPr>
      </w:pPr>
    </w:p>
    <w:p w:rsidR="00480143" w:rsidRDefault="00480143" w:rsidP="00480143">
      <w:pPr>
        <w:pStyle w:val="a5"/>
        <w:numPr>
          <w:ilvl w:val="1"/>
          <w:numId w:val="4"/>
        </w:numPr>
        <w:tabs>
          <w:tab w:val="left" w:pos="840"/>
        </w:tabs>
      </w:pPr>
      <w:r>
        <w:rPr>
          <w:color w:val="333333"/>
          <w:w w:val="105"/>
          <w:shd w:val="clear" w:color="auto" w:fill="FFFF00"/>
        </w:rPr>
        <w:t>White, thigh-gap-thin</w:t>
      </w:r>
      <w:r>
        <w:rPr>
          <w:color w:val="333333"/>
          <w:spacing w:val="-20"/>
          <w:w w:val="105"/>
          <w:shd w:val="clear" w:color="auto" w:fill="FFFF00"/>
        </w:rPr>
        <w:t xml:space="preserve"> </w:t>
      </w:r>
      <w:r>
        <w:rPr>
          <w:color w:val="333333"/>
          <w:w w:val="105"/>
          <w:shd w:val="clear" w:color="auto" w:fill="FFFF00"/>
        </w:rPr>
        <w:t>women</w:t>
      </w:r>
    </w:p>
    <w:p w:rsidR="00480143" w:rsidRDefault="00480143" w:rsidP="00480143">
      <w:pPr>
        <w:pStyle w:val="a5"/>
        <w:numPr>
          <w:ilvl w:val="1"/>
          <w:numId w:val="4"/>
        </w:numPr>
        <w:tabs>
          <w:tab w:val="left" w:pos="840"/>
        </w:tabs>
        <w:spacing w:before="17"/>
      </w:pPr>
      <w:r>
        <w:rPr>
          <w:color w:val="333333"/>
          <w:w w:val="110"/>
        </w:rPr>
        <w:t>White</w:t>
      </w:r>
      <w:r>
        <w:rPr>
          <w:color w:val="333333"/>
          <w:spacing w:val="-14"/>
          <w:w w:val="110"/>
        </w:rPr>
        <w:t xml:space="preserve"> </w:t>
      </w:r>
      <w:r>
        <w:rPr>
          <w:color w:val="333333"/>
          <w:w w:val="110"/>
        </w:rPr>
        <w:t>muscular</w:t>
      </w:r>
      <w:r>
        <w:rPr>
          <w:color w:val="333333"/>
          <w:spacing w:val="-13"/>
          <w:w w:val="110"/>
        </w:rPr>
        <w:t xml:space="preserve"> </w:t>
      </w:r>
      <w:r>
        <w:rPr>
          <w:color w:val="333333"/>
          <w:w w:val="110"/>
        </w:rPr>
        <w:t>men</w:t>
      </w:r>
      <w:r>
        <w:rPr>
          <w:color w:val="333333"/>
          <w:spacing w:val="-13"/>
          <w:w w:val="110"/>
        </w:rPr>
        <w:t xml:space="preserve"> </w:t>
      </w:r>
      <w:r>
        <w:rPr>
          <w:color w:val="333333"/>
          <w:w w:val="110"/>
        </w:rPr>
        <w:t>aged</w:t>
      </w:r>
      <w:r>
        <w:rPr>
          <w:color w:val="333333"/>
          <w:spacing w:val="-13"/>
          <w:w w:val="110"/>
        </w:rPr>
        <w:t xml:space="preserve"> </w:t>
      </w:r>
      <w:r>
        <w:rPr>
          <w:color w:val="333333"/>
          <w:w w:val="110"/>
        </w:rPr>
        <w:t>25-40</w:t>
      </w:r>
    </w:p>
    <w:p w:rsidR="00480143" w:rsidRDefault="00480143" w:rsidP="00480143">
      <w:pPr>
        <w:pStyle w:val="a5"/>
        <w:numPr>
          <w:ilvl w:val="1"/>
          <w:numId w:val="4"/>
        </w:numPr>
        <w:tabs>
          <w:tab w:val="left" w:pos="840"/>
        </w:tabs>
        <w:spacing w:before="17"/>
      </w:pPr>
      <w:r>
        <w:rPr>
          <w:color w:val="333333"/>
          <w:w w:val="105"/>
        </w:rPr>
        <w:t>A</w:t>
      </w:r>
      <w:r>
        <w:rPr>
          <w:color w:val="333333"/>
          <w:spacing w:val="-9"/>
          <w:w w:val="105"/>
        </w:rPr>
        <w:t xml:space="preserve"> </w:t>
      </w:r>
      <w:r>
        <w:rPr>
          <w:color w:val="333333"/>
          <w:w w:val="105"/>
        </w:rPr>
        <w:t>multicultural</w:t>
      </w:r>
      <w:r>
        <w:rPr>
          <w:color w:val="333333"/>
          <w:spacing w:val="-9"/>
          <w:w w:val="105"/>
        </w:rPr>
        <w:t xml:space="preserve"> </w:t>
      </w:r>
      <w:r>
        <w:rPr>
          <w:color w:val="333333"/>
          <w:w w:val="105"/>
        </w:rPr>
        <w:t>array</w:t>
      </w:r>
      <w:r>
        <w:rPr>
          <w:color w:val="333333"/>
          <w:spacing w:val="-9"/>
          <w:w w:val="105"/>
        </w:rPr>
        <w:t xml:space="preserve"> </w:t>
      </w:r>
      <w:r>
        <w:rPr>
          <w:color w:val="333333"/>
          <w:w w:val="105"/>
        </w:rPr>
        <w:t>of</w:t>
      </w:r>
      <w:r>
        <w:rPr>
          <w:color w:val="333333"/>
          <w:spacing w:val="-9"/>
          <w:w w:val="105"/>
        </w:rPr>
        <w:t xml:space="preserve"> </w:t>
      </w:r>
      <w:r>
        <w:rPr>
          <w:color w:val="333333"/>
          <w:w w:val="105"/>
        </w:rPr>
        <w:t>women</w:t>
      </w:r>
      <w:r>
        <w:rPr>
          <w:color w:val="333333"/>
          <w:spacing w:val="-8"/>
          <w:w w:val="105"/>
        </w:rPr>
        <w:t xml:space="preserve"> </w:t>
      </w:r>
      <w:r>
        <w:rPr>
          <w:color w:val="333333"/>
          <w:w w:val="105"/>
        </w:rPr>
        <w:t>with</w:t>
      </w:r>
      <w:r>
        <w:rPr>
          <w:color w:val="333333"/>
          <w:spacing w:val="-9"/>
          <w:w w:val="105"/>
        </w:rPr>
        <w:t xml:space="preserve"> </w:t>
      </w:r>
      <w:r>
        <w:rPr>
          <w:color w:val="333333"/>
          <w:w w:val="105"/>
        </w:rPr>
        <w:t>a</w:t>
      </w:r>
      <w:r>
        <w:rPr>
          <w:color w:val="333333"/>
          <w:spacing w:val="-9"/>
          <w:w w:val="105"/>
        </w:rPr>
        <w:t xml:space="preserve"> </w:t>
      </w:r>
      <w:r>
        <w:rPr>
          <w:color w:val="333333"/>
          <w:w w:val="105"/>
        </w:rPr>
        <w:t>disposable</w:t>
      </w:r>
      <w:r>
        <w:rPr>
          <w:color w:val="333333"/>
          <w:spacing w:val="-9"/>
          <w:w w:val="105"/>
        </w:rPr>
        <w:t xml:space="preserve"> </w:t>
      </w:r>
      <w:r>
        <w:rPr>
          <w:color w:val="333333"/>
          <w:w w:val="105"/>
        </w:rPr>
        <w:t>income</w:t>
      </w:r>
    </w:p>
    <w:p w:rsidR="00480143" w:rsidRDefault="00480143" w:rsidP="00480143">
      <w:pPr>
        <w:pStyle w:val="a5"/>
        <w:numPr>
          <w:ilvl w:val="1"/>
          <w:numId w:val="4"/>
        </w:numPr>
        <w:tabs>
          <w:tab w:val="left" w:pos="840"/>
        </w:tabs>
        <w:spacing w:before="18"/>
      </w:pPr>
      <w:r>
        <w:rPr>
          <w:color w:val="333333"/>
          <w:w w:val="110"/>
        </w:rPr>
        <w:t>University</w:t>
      </w:r>
      <w:r>
        <w:rPr>
          <w:color w:val="333333"/>
          <w:spacing w:val="-13"/>
          <w:w w:val="110"/>
        </w:rPr>
        <w:t xml:space="preserve"> </w:t>
      </w:r>
      <w:r>
        <w:rPr>
          <w:color w:val="333333"/>
          <w:w w:val="110"/>
        </w:rPr>
        <w:t>students</w:t>
      </w:r>
    </w:p>
    <w:p w:rsidR="00480143" w:rsidRDefault="00480143" w:rsidP="00480143">
      <w:pPr>
        <w:pStyle w:val="a3"/>
      </w:pPr>
    </w:p>
    <w:p w:rsidR="00480143" w:rsidRDefault="00480143" w:rsidP="00480143">
      <w:pPr>
        <w:pStyle w:val="a3"/>
        <w:spacing w:before="6"/>
        <w:rPr>
          <w:sz w:val="18"/>
        </w:rPr>
      </w:pPr>
    </w:p>
    <w:p w:rsidR="00480143" w:rsidRDefault="00480143" w:rsidP="00480143">
      <w:pPr>
        <w:pStyle w:val="a5"/>
        <w:numPr>
          <w:ilvl w:val="0"/>
          <w:numId w:val="4"/>
        </w:numPr>
        <w:tabs>
          <w:tab w:val="left" w:pos="336"/>
        </w:tabs>
        <w:spacing w:before="1"/>
      </w:pPr>
      <w:r>
        <w:rPr>
          <w:color w:val="333333"/>
          <w:w w:val="110"/>
        </w:rPr>
        <w:t>In</w:t>
      </w:r>
      <w:r>
        <w:rPr>
          <w:color w:val="333333"/>
          <w:spacing w:val="-15"/>
          <w:w w:val="110"/>
        </w:rPr>
        <w:t xml:space="preserve"> </w:t>
      </w:r>
      <w:r>
        <w:rPr>
          <w:color w:val="333333"/>
          <w:w w:val="110"/>
        </w:rPr>
        <w:t>the</w:t>
      </w:r>
      <w:r>
        <w:rPr>
          <w:color w:val="333333"/>
          <w:spacing w:val="-14"/>
          <w:w w:val="110"/>
        </w:rPr>
        <w:t xml:space="preserve"> </w:t>
      </w:r>
      <w:r>
        <w:rPr>
          <w:color w:val="333333"/>
          <w:w w:val="110"/>
        </w:rPr>
        <w:t>chapter</w:t>
      </w:r>
      <w:r>
        <w:rPr>
          <w:color w:val="333333"/>
          <w:spacing w:val="-14"/>
          <w:w w:val="110"/>
        </w:rPr>
        <w:t xml:space="preserve"> </w:t>
      </w:r>
      <w:r>
        <w:rPr>
          <w:color w:val="333333"/>
          <w:w w:val="110"/>
        </w:rPr>
        <w:t>on</w:t>
      </w:r>
      <w:r>
        <w:rPr>
          <w:color w:val="333333"/>
          <w:spacing w:val="-14"/>
          <w:w w:val="110"/>
        </w:rPr>
        <w:t xml:space="preserve"> </w:t>
      </w:r>
      <w:r>
        <w:rPr>
          <w:color w:val="333333"/>
          <w:w w:val="110"/>
        </w:rPr>
        <w:t>yoga,</w:t>
      </w:r>
      <w:r>
        <w:rPr>
          <w:color w:val="333333"/>
          <w:spacing w:val="-15"/>
          <w:w w:val="110"/>
        </w:rPr>
        <w:t xml:space="preserve"> </w:t>
      </w:r>
      <w:r>
        <w:rPr>
          <w:color w:val="333333"/>
          <w:w w:val="110"/>
        </w:rPr>
        <w:t>the</w:t>
      </w:r>
      <w:r>
        <w:rPr>
          <w:color w:val="333333"/>
          <w:spacing w:val="-14"/>
          <w:w w:val="110"/>
        </w:rPr>
        <w:t xml:space="preserve"> </w:t>
      </w:r>
      <w:r>
        <w:rPr>
          <w:color w:val="333333"/>
          <w:w w:val="110"/>
        </w:rPr>
        <w:t>#iammorethanadistraction</w:t>
      </w:r>
      <w:r>
        <w:rPr>
          <w:color w:val="333333"/>
          <w:spacing w:val="-14"/>
          <w:w w:val="110"/>
        </w:rPr>
        <w:t xml:space="preserve"> </w:t>
      </w:r>
      <w:r>
        <w:rPr>
          <w:color w:val="333333"/>
          <w:w w:val="110"/>
        </w:rPr>
        <w:t>hashtag</w:t>
      </w:r>
      <w:r>
        <w:rPr>
          <w:color w:val="333333"/>
          <w:spacing w:val="-14"/>
          <w:w w:val="110"/>
        </w:rPr>
        <w:t xml:space="preserve"> </w:t>
      </w:r>
      <w:r>
        <w:rPr>
          <w:color w:val="333333"/>
          <w:w w:val="110"/>
        </w:rPr>
        <w:t>was</w:t>
      </w:r>
      <w:r>
        <w:rPr>
          <w:color w:val="333333"/>
          <w:spacing w:val="-14"/>
          <w:w w:val="110"/>
        </w:rPr>
        <w:t xml:space="preserve"> </w:t>
      </w:r>
      <w:r>
        <w:rPr>
          <w:color w:val="333333"/>
          <w:w w:val="110"/>
        </w:rPr>
        <w:t>designed</w:t>
      </w:r>
      <w:r>
        <w:rPr>
          <w:color w:val="333333"/>
          <w:spacing w:val="-15"/>
          <w:w w:val="110"/>
        </w:rPr>
        <w:t xml:space="preserve"> </w:t>
      </w:r>
      <w:r>
        <w:rPr>
          <w:color w:val="333333"/>
          <w:w w:val="110"/>
        </w:rPr>
        <w:t>to</w:t>
      </w:r>
    </w:p>
    <w:p w:rsidR="00480143" w:rsidRDefault="00480143" w:rsidP="00480143">
      <w:pPr>
        <w:pStyle w:val="a3"/>
      </w:pPr>
    </w:p>
    <w:p w:rsidR="00480143" w:rsidRDefault="00480143" w:rsidP="00480143">
      <w:pPr>
        <w:pStyle w:val="a3"/>
        <w:spacing w:before="6"/>
        <w:rPr>
          <w:sz w:val="18"/>
        </w:rPr>
      </w:pPr>
    </w:p>
    <w:p w:rsidR="00480143" w:rsidRDefault="00480143" w:rsidP="00480143">
      <w:pPr>
        <w:pStyle w:val="a5"/>
        <w:numPr>
          <w:ilvl w:val="1"/>
          <w:numId w:val="4"/>
        </w:numPr>
        <w:tabs>
          <w:tab w:val="left" w:pos="840"/>
        </w:tabs>
        <w:spacing w:before="1"/>
        <w:ind w:left="839"/>
      </w:pPr>
      <w:r>
        <w:rPr>
          <w:color w:val="333333"/>
          <w:w w:val="110"/>
        </w:rPr>
        <w:t>Support</w:t>
      </w:r>
      <w:r>
        <w:rPr>
          <w:color w:val="333333"/>
          <w:spacing w:val="-16"/>
          <w:w w:val="110"/>
        </w:rPr>
        <w:t xml:space="preserve"> </w:t>
      </w:r>
      <w:r>
        <w:rPr>
          <w:color w:val="333333"/>
          <w:w w:val="110"/>
        </w:rPr>
        <w:t>the</w:t>
      </w:r>
      <w:r>
        <w:rPr>
          <w:color w:val="333333"/>
          <w:spacing w:val="-16"/>
          <w:w w:val="110"/>
        </w:rPr>
        <w:t xml:space="preserve"> </w:t>
      </w:r>
      <w:r>
        <w:rPr>
          <w:color w:val="333333"/>
          <w:w w:val="110"/>
        </w:rPr>
        <w:t>business</w:t>
      </w:r>
      <w:r>
        <w:rPr>
          <w:color w:val="333333"/>
          <w:spacing w:val="-16"/>
          <w:w w:val="110"/>
        </w:rPr>
        <w:t xml:space="preserve"> </w:t>
      </w:r>
      <w:r>
        <w:rPr>
          <w:color w:val="333333"/>
          <w:w w:val="110"/>
        </w:rPr>
        <w:t>practices</w:t>
      </w:r>
      <w:r>
        <w:rPr>
          <w:color w:val="333333"/>
          <w:spacing w:val="-16"/>
          <w:w w:val="110"/>
        </w:rPr>
        <w:t xml:space="preserve"> </w:t>
      </w:r>
      <w:r>
        <w:rPr>
          <w:color w:val="333333"/>
          <w:w w:val="110"/>
        </w:rPr>
        <w:t>of</w:t>
      </w:r>
      <w:r>
        <w:rPr>
          <w:color w:val="333333"/>
          <w:spacing w:val="-16"/>
          <w:w w:val="110"/>
        </w:rPr>
        <w:t xml:space="preserve"> </w:t>
      </w:r>
      <w:r>
        <w:rPr>
          <w:color w:val="333333"/>
          <w:w w:val="110"/>
        </w:rPr>
        <w:t>Lululemon</w:t>
      </w:r>
      <w:r>
        <w:rPr>
          <w:color w:val="333333"/>
          <w:spacing w:val="-16"/>
          <w:w w:val="110"/>
        </w:rPr>
        <w:t xml:space="preserve"> </w:t>
      </w:r>
      <w:r>
        <w:rPr>
          <w:color w:val="333333"/>
          <w:w w:val="110"/>
        </w:rPr>
        <w:t>founder</w:t>
      </w:r>
      <w:r>
        <w:rPr>
          <w:color w:val="333333"/>
          <w:spacing w:val="-16"/>
          <w:w w:val="110"/>
        </w:rPr>
        <w:t xml:space="preserve"> </w:t>
      </w:r>
      <w:r>
        <w:rPr>
          <w:color w:val="333333"/>
          <w:w w:val="110"/>
        </w:rPr>
        <w:t>Chip</w:t>
      </w:r>
      <w:r>
        <w:rPr>
          <w:color w:val="333333"/>
          <w:spacing w:val="-16"/>
          <w:w w:val="110"/>
        </w:rPr>
        <w:t xml:space="preserve"> </w:t>
      </w:r>
      <w:r>
        <w:rPr>
          <w:color w:val="333333"/>
          <w:w w:val="110"/>
        </w:rPr>
        <w:t>Wilson</w:t>
      </w:r>
    </w:p>
    <w:p w:rsidR="00480143" w:rsidRDefault="00480143" w:rsidP="00480143">
      <w:pPr>
        <w:pStyle w:val="a5"/>
        <w:numPr>
          <w:ilvl w:val="1"/>
          <w:numId w:val="4"/>
        </w:numPr>
        <w:tabs>
          <w:tab w:val="left" w:pos="840"/>
        </w:tabs>
        <w:spacing w:before="17"/>
        <w:ind w:left="839"/>
      </w:pPr>
      <w:r>
        <w:rPr>
          <w:color w:val="333333"/>
          <w:w w:val="110"/>
        </w:rPr>
        <w:t>Support</w:t>
      </w:r>
      <w:r>
        <w:rPr>
          <w:color w:val="333333"/>
          <w:spacing w:val="-14"/>
          <w:w w:val="110"/>
        </w:rPr>
        <w:t xml:space="preserve"> </w:t>
      </w:r>
      <w:r>
        <w:rPr>
          <w:color w:val="333333"/>
          <w:w w:val="110"/>
        </w:rPr>
        <w:t>the</w:t>
      </w:r>
      <w:r>
        <w:rPr>
          <w:color w:val="333333"/>
          <w:spacing w:val="-13"/>
          <w:w w:val="110"/>
        </w:rPr>
        <w:t xml:space="preserve"> </w:t>
      </w:r>
      <w:r>
        <w:rPr>
          <w:color w:val="333333"/>
          <w:w w:val="110"/>
        </w:rPr>
        <w:t>use</w:t>
      </w:r>
      <w:r>
        <w:rPr>
          <w:color w:val="333333"/>
          <w:spacing w:val="-13"/>
          <w:w w:val="110"/>
        </w:rPr>
        <w:t xml:space="preserve"> </w:t>
      </w:r>
      <w:r>
        <w:rPr>
          <w:color w:val="333333"/>
          <w:w w:val="110"/>
        </w:rPr>
        <w:t>of</w:t>
      </w:r>
      <w:r>
        <w:rPr>
          <w:color w:val="333333"/>
          <w:spacing w:val="-13"/>
          <w:w w:val="110"/>
        </w:rPr>
        <w:t xml:space="preserve"> </w:t>
      </w:r>
      <w:r>
        <w:rPr>
          <w:color w:val="333333"/>
          <w:w w:val="110"/>
        </w:rPr>
        <w:t>yoga</w:t>
      </w:r>
      <w:r>
        <w:rPr>
          <w:color w:val="333333"/>
          <w:spacing w:val="-13"/>
          <w:w w:val="110"/>
        </w:rPr>
        <w:t xml:space="preserve"> </w:t>
      </w:r>
      <w:r>
        <w:rPr>
          <w:color w:val="333333"/>
          <w:w w:val="110"/>
        </w:rPr>
        <w:t>smartphone</w:t>
      </w:r>
      <w:r>
        <w:rPr>
          <w:color w:val="333333"/>
          <w:spacing w:val="-13"/>
          <w:w w:val="110"/>
        </w:rPr>
        <w:t xml:space="preserve"> </w:t>
      </w:r>
      <w:r>
        <w:rPr>
          <w:color w:val="333333"/>
          <w:w w:val="110"/>
        </w:rPr>
        <w:t>apps</w:t>
      </w:r>
    </w:p>
    <w:p w:rsidR="00480143" w:rsidRDefault="00480143" w:rsidP="00480143">
      <w:pPr>
        <w:pStyle w:val="a5"/>
        <w:numPr>
          <w:ilvl w:val="1"/>
          <w:numId w:val="4"/>
        </w:numPr>
        <w:tabs>
          <w:tab w:val="left" w:pos="840"/>
        </w:tabs>
        <w:spacing w:before="17"/>
        <w:ind w:left="839"/>
      </w:pPr>
      <w:r>
        <w:rPr>
          <w:color w:val="333333"/>
          <w:w w:val="110"/>
        </w:rPr>
        <w:t>Protest</w:t>
      </w:r>
      <w:r>
        <w:rPr>
          <w:color w:val="333333"/>
          <w:spacing w:val="-14"/>
          <w:w w:val="110"/>
        </w:rPr>
        <w:t xml:space="preserve"> </w:t>
      </w:r>
      <w:r>
        <w:rPr>
          <w:color w:val="333333"/>
          <w:w w:val="110"/>
        </w:rPr>
        <w:t>harassment</w:t>
      </w:r>
      <w:r>
        <w:rPr>
          <w:color w:val="333333"/>
          <w:spacing w:val="-13"/>
          <w:w w:val="110"/>
        </w:rPr>
        <w:t xml:space="preserve"> </w:t>
      </w:r>
      <w:r>
        <w:rPr>
          <w:color w:val="333333"/>
          <w:w w:val="110"/>
        </w:rPr>
        <w:t>against</w:t>
      </w:r>
      <w:r>
        <w:rPr>
          <w:color w:val="333333"/>
          <w:spacing w:val="-14"/>
          <w:w w:val="110"/>
        </w:rPr>
        <w:t xml:space="preserve"> </w:t>
      </w:r>
      <w:r>
        <w:rPr>
          <w:color w:val="333333"/>
          <w:w w:val="110"/>
        </w:rPr>
        <w:t>yoga</w:t>
      </w:r>
      <w:r>
        <w:rPr>
          <w:color w:val="333333"/>
          <w:spacing w:val="-13"/>
          <w:w w:val="110"/>
        </w:rPr>
        <w:t xml:space="preserve"> </w:t>
      </w:r>
      <w:r>
        <w:rPr>
          <w:color w:val="333333"/>
          <w:w w:val="110"/>
        </w:rPr>
        <w:t>in</w:t>
      </w:r>
      <w:r>
        <w:rPr>
          <w:color w:val="333333"/>
          <w:spacing w:val="-13"/>
          <w:w w:val="110"/>
        </w:rPr>
        <w:t xml:space="preserve"> </w:t>
      </w:r>
      <w:r>
        <w:rPr>
          <w:color w:val="333333"/>
          <w:w w:val="110"/>
        </w:rPr>
        <w:t>public</w:t>
      </w:r>
      <w:r>
        <w:rPr>
          <w:color w:val="333333"/>
          <w:spacing w:val="-14"/>
          <w:w w:val="110"/>
        </w:rPr>
        <w:t xml:space="preserve"> </w:t>
      </w:r>
      <w:r>
        <w:rPr>
          <w:color w:val="333333"/>
          <w:w w:val="110"/>
        </w:rPr>
        <w:t>places</w:t>
      </w:r>
    </w:p>
    <w:p w:rsidR="00480143" w:rsidRDefault="00480143" w:rsidP="00480143">
      <w:pPr>
        <w:pStyle w:val="a5"/>
        <w:numPr>
          <w:ilvl w:val="1"/>
          <w:numId w:val="4"/>
        </w:numPr>
        <w:tabs>
          <w:tab w:val="left" w:pos="840"/>
        </w:tabs>
        <w:spacing w:before="17"/>
        <w:ind w:left="839"/>
      </w:pPr>
      <w:r>
        <w:rPr>
          <w:color w:val="333333"/>
          <w:w w:val="110"/>
          <w:shd w:val="clear" w:color="auto" w:fill="FFFF00"/>
        </w:rPr>
        <w:t>Protest</w:t>
      </w:r>
      <w:r>
        <w:rPr>
          <w:color w:val="333333"/>
          <w:spacing w:val="-14"/>
          <w:w w:val="110"/>
          <w:shd w:val="clear" w:color="auto" w:fill="FFFF00"/>
        </w:rPr>
        <w:t xml:space="preserve"> </w:t>
      </w:r>
      <w:r>
        <w:rPr>
          <w:color w:val="333333"/>
          <w:w w:val="110"/>
          <w:shd w:val="clear" w:color="auto" w:fill="FFFF00"/>
        </w:rPr>
        <w:t>the</w:t>
      </w:r>
      <w:r>
        <w:rPr>
          <w:color w:val="333333"/>
          <w:spacing w:val="-14"/>
          <w:w w:val="110"/>
          <w:shd w:val="clear" w:color="auto" w:fill="FFFF00"/>
        </w:rPr>
        <w:t xml:space="preserve"> </w:t>
      </w:r>
      <w:r>
        <w:rPr>
          <w:color w:val="333333"/>
          <w:w w:val="110"/>
          <w:shd w:val="clear" w:color="auto" w:fill="FFFF00"/>
        </w:rPr>
        <w:t>monitoring</w:t>
      </w:r>
      <w:r>
        <w:rPr>
          <w:color w:val="333333"/>
          <w:spacing w:val="-14"/>
          <w:w w:val="110"/>
          <w:shd w:val="clear" w:color="auto" w:fill="FFFF00"/>
        </w:rPr>
        <w:t xml:space="preserve"> </w:t>
      </w:r>
      <w:r>
        <w:rPr>
          <w:color w:val="333333"/>
          <w:w w:val="110"/>
          <w:shd w:val="clear" w:color="auto" w:fill="FFFF00"/>
        </w:rPr>
        <w:t>and</w:t>
      </w:r>
      <w:r>
        <w:rPr>
          <w:color w:val="333333"/>
          <w:spacing w:val="-14"/>
          <w:w w:val="110"/>
          <w:shd w:val="clear" w:color="auto" w:fill="FFFF00"/>
        </w:rPr>
        <w:t xml:space="preserve"> </w:t>
      </w:r>
      <w:r>
        <w:rPr>
          <w:color w:val="333333"/>
          <w:w w:val="110"/>
          <w:shd w:val="clear" w:color="auto" w:fill="FFFF00"/>
        </w:rPr>
        <w:t>sexualizing</w:t>
      </w:r>
      <w:r>
        <w:rPr>
          <w:color w:val="333333"/>
          <w:spacing w:val="-14"/>
          <w:w w:val="110"/>
          <w:shd w:val="clear" w:color="auto" w:fill="FFFF00"/>
        </w:rPr>
        <w:t xml:space="preserve"> </w:t>
      </w:r>
      <w:r>
        <w:rPr>
          <w:color w:val="333333"/>
          <w:w w:val="110"/>
          <w:shd w:val="clear" w:color="auto" w:fill="FFFF00"/>
        </w:rPr>
        <w:t>of</w:t>
      </w:r>
      <w:r>
        <w:rPr>
          <w:color w:val="333333"/>
          <w:spacing w:val="-14"/>
          <w:w w:val="110"/>
          <w:shd w:val="clear" w:color="auto" w:fill="FFFF00"/>
        </w:rPr>
        <w:t xml:space="preserve"> </w:t>
      </w:r>
      <w:r>
        <w:rPr>
          <w:color w:val="333333"/>
          <w:w w:val="110"/>
          <w:shd w:val="clear" w:color="auto" w:fill="FFFF00"/>
        </w:rPr>
        <w:t>girls'</w:t>
      </w:r>
      <w:r>
        <w:rPr>
          <w:color w:val="333333"/>
          <w:spacing w:val="-14"/>
          <w:w w:val="110"/>
          <w:shd w:val="clear" w:color="auto" w:fill="FFFF00"/>
        </w:rPr>
        <w:t xml:space="preserve"> </w:t>
      </w:r>
      <w:r>
        <w:rPr>
          <w:color w:val="333333"/>
          <w:w w:val="110"/>
          <w:shd w:val="clear" w:color="auto" w:fill="FFFF00"/>
        </w:rPr>
        <w:t>bodies</w:t>
      </w:r>
    </w:p>
    <w:p w:rsidR="00480143" w:rsidRDefault="00480143" w:rsidP="00480143">
      <w:pPr>
        <w:pStyle w:val="a3"/>
      </w:pPr>
    </w:p>
    <w:p w:rsidR="00480143" w:rsidRDefault="00480143" w:rsidP="00480143">
      <w:pPr>
        <w:pStyle w:val="a3"/>
        <w:spacing w:before="7"/>
        <w:rPr>
          <w:sz w:val="18"/>
        </w:rPr>
      </w:pPr>
    </w:p>
    <w:p w:rsidR="00480143" w:rsidRDefault="00480143" w:rsidP="00480143">
      <w:pPr>
        <w:pStyle w:val="a5"/>
        <w:numPr>
          <w:ilvl w:val="0"/>
          <w:numId w:val="4"/>
        </w:numPr>
        <w:tabs>
          <w:tab w:val="left" w:pos="336"/>
        </w:tabs>
        <w:ind w:hanging="215"/>
      </w:pPr>
      <w:r>
        <w:rPr>
          <w:color w:val="333333"/>
          <w:w w:val="110"/>
        </w:rPr>
        <w:t>According</w:t>
      </w:r>
      <w:r>
        <w:rPr>
          <w:color w:val="333333"/>
          <w:spacing w:val="-21"/>
          <w:w w:val="110"/>
        </w:rPr>
        <w:t xml:space="preserve"> </w:t>
      </w:r>
      <w:r>
        <w:rPr>
          <w:color w:val="333333"/>
          <w:w w:val="110"/>
        </w:rPr>
        <w:t>to</w:t>
      </w:r>
      <w:r>
        <w:rPr>
          <w:color w:val="333333"/>
          <w:spacing w:val="-20"/>
          <w:w w:val="110"/>
        </w:rPr>
        <w:t xml:space="preserve"> </w:t>
      </w:r>
      <w:r>
        <w:rPr>
          <w:color w:val="333333"/>
          <w:w w:val="110"/>
        </w:rPr>
        <w:t>Gandhi,</w:t>
      </w:r>
      <w:r>
        <w:rPr>
          <w:color w:val="333333"/>
          <w:spacing w:val="-20"/>
          <w:w w:val="110"/>
        </w:rPr>
        <w:t xml:space="preserve"> </w:t>
      </w:r>
      <w:r>
        <w:rPr>
          <w:color w:val="333333"/>
          <w:w w:val="110"/>
        </w:rPr>
        <w:t>yoga</w:t>
      </w:r>
      <w:r>
        <w:rPr>
          <w:color w:val="333333"/>
          <w:spacing w:val="-20"/>
          <w:w w:val="110"/>
        </w:rPr>
        <w:t xml:space="preserve"> </w:t>
      </w:r>
      <w:r>
        <w:rPr>
          <w:color w:val="333333"/>
          <w:w w:val="110"/>
        </w:rPr>
        <w:t>pants</w:t>
      </w:r>
      <w:r>
        <w:rPr>
          <w:color w:val="333333"/>
          <w:spacing w:val="-20"/>
          <w:w w:val="110"/>
        </w:rPr>
        <w:t xml:space="preserve"> </w:t>
      </w:r>
      <w:r>
        <w:rPr>
          <w:color w:val="333333"/>
          <w:w w:val="110"/>
        </w:rPr>
        <w:t>have</w:t>
      </w:r>
      <w:r>
        <w:rPr>
          <w:color w:val="333333"/>
          <w:spacing w:val="-20"/>
          <w:w w:val="110"/>
        </w:rPr>
        <w:t xml:space="preserve"> </w:t>
      </w:r>
      <w:r>
        <w:rPr>
          <w:color w:val="333333"/>
          <w:w w:val="110"/>
        </w:rPr>
        <w:t>ultimately</w:t>
      </w:r>
      <w:r>
        <w:rPr>
          <w:color w:val="333333"/>
          <w:spacing w:val="-20"/>
          <w:w w:val="110"/>
        </w:rPr>
        <w:t xml:space="preserve"> </w:t>
      </w:r>
      <w:r>
        <w:rPr>
          <w:color w:val="333333"/>
          <w:w w:val="110"/>
        </w:rPr>
        <w:t>become</w:t>
      </w:r>
      <w:r>
        <w:rPr>
          <w:color w:val="333333"/>
          <w:spacing w:val="-20"/>
          <w:w w:val="110"/>
        </w:rPr>
        <w:t xml:space="preserve"> </w:t>
      </w:r>
      <w:r>
        <w:rPr>
          <w:color w:val="333333"/>
          <w:w w:val="110"/>
        </w:rPr>
        <w:t>a</w:t>
      </w:r>
      <w:r>
        <w:rPr>
          <w:color w:val="333333"/>
          <w:spacing w:val="-20"/>
          <w:w w:val="110"/>
        </w:rPr>
        <w:t xml:space="preserve"> </w:t>
      </w:r>
      <w:r>
        <w:rPr>
          <w:color w:val="333333"/>
          <w:w w:val="110"/>
        </w:rPr>
        <w:t>new</w:t>
      </w:r>
      <w:r>
        <w:rPr>
          <w:color w:val="333333"/>
          <w:spacing w:val="-21"/>
          <w:w w:val="110"/>
        </w:rPr>
        <w:t xml:space="preserve"> </w:t>
      </w:r>
      <w:r>
        <w:rPr>
          <w:color w:val="333333"/>
          <w:w w:val="110"/>
        </w:rPr>
        <w:t>site</w:t>
      </w:r>
      <w:r>
        <w:rPr>
          <w:color w:val="333333"/>
          <w:spacing w:val="-20"/>
          <w:w w:val="110"/>
        </w:rPr>
        <w:t xml:space="preserve"> </w:t>
      </w:r>
      <w:r>
        <w:rPr>
          <w:color w:val="333333"/>
          <w:w w:val="110"/>
        </w:rPr>
        <w:t>for</w:t>
      </w:r>
      <w:r>
        <w:rPr>
          <w:color w:val="333333"/>
          <w:spacing w:val="-20"/>
          <w:w w:val="110"/>
        </w:rPr>
        <w:t xml:space="preserve"> </w:t>
      </w:r>
      <w:r>
        <w:rPr>
          <w:color w:val="333333"/>
          <w:w w:val="110"/>
        </w:rPr>
        <w:t>a</w:t>
      </w:r>
      <w:r>
        <w:rPr>
          <w:color w:val="333333"/>
          <w:spacing w:val="-20"/>
          <w:w w:val="110"/>
        </w:rPr>
        <w:t xml:space="preserve"> </w:t>
      </w:r>
      <w:r>
        <w:rPr>
          <w:color w:val="333333"/>
          <w:w w:val="110"/>
        </w:rPr>
        <w:t>dialogue</w:t>
      </w:r>
      <w:r>
        <w:rPr>
          <w:color w:val="333333"/>
          <w:spacing w:val="-20"/>
          <w:w w:val="110"/>
        </w:rPr>
        <w:t xml:space="preserve"> </w:t>
      </w:r>
      <w:r>
        <w:rPr>
          <w:color w:val="333333"/>
          <w:w w:val="110"/>
        </w:rPr>
        <w:t>about</w:t>
      </w:r>
    </w:p>
    <w:p w:rsidR="00480143" w:rsidRDefault="00480143" w:rsidP="00480143">
      <w:pPr>
        <w:pStyle w:val="a3"/>
      </w:pPr>
    </w:p>
    <w:p w:rsidR="00480143" w:rsidRDefault="00480143" w:rsidP="00480143">
      <w:pPr>
        <w:pStyle w:val="a3"/>
        <w:spacing w:before="7"/>
        <w:rPr>
          <w:sz w:val="18"/>
        </w:rPr>
      </w:pPr>
    </w:p>
    <w:p w:rsidR="00480143" w:rsidRDefault="00480143" w:rsidP="00480143">
      <w:pPr>
        <w:pStyle w:val="a5"/>
        <w:numPr>
          <w:ilvl w:val="1"/>
          <w:numId w:val="4"/>
        </w:numPr>
        <w:tabs>
          <w:tab w:val="left" w:pos="840"/>
        </w:tabs>
        <w:ind w:left="480" w:hanging="1"/>
      </w:pPr>
      <w:r>
        <w:rPr>
          <w:color w:val="333333"/>
          <w:w w:val="105"/>
        </w:rPr>
        <w:t>Ecumenical yogic</w:t>
      </w:r>
      <w:r>
        <w:rPr>
          <w:color w:val="333333"/>
          <w:spacing w:val="-20"/>
          <w:w w:val="105"/>
        </w:rPr>
        <w:t xml:space="preserve"> </w:t>
      </w:r>
      <w:r>
        <w:rPr>
          <w:color w:val="333333"/>
          <w:w w:val="105"/>
        </w:rPr>
        <w:t>practices</w:t>
      </w:r>
    </w:p>
    <w:p w:rsidR="00480143" w:rsidRDefault="00480143" w:rsidP="00480143">
      <w:pPr>
        <w:pStyle w:val="a5"/>
        <w:numPr>
          <w:ilvl w:val="1"/>
          <w:numId w:val="4"/>
        </w:numPr>
        <w:tabs>
          <w:tab w:val="left" w:pos="840"/>
        </w:tabs>
        <w:spacing w:before="17" w:line="256" w:lineRule="auto"/>
        <w:ind w:left="480" w:right="3963" w:hanging="1"/>
      </w:pPr>
      <w:r>
        <w:rPr>
          <w:color w:val="333333"/>
          <w:w w:val="105"/>
        </w:rPr>
        <w:t>Religiously inspired modesty while practicing yoga</w:t>
      </w:r>
      <w:r>
        <w:rPr>
          <w:color w:val="333333"/>
          <w:w w:val="105"/>
          <w:shd w:val="clear" w:color="auto" w:fill="FFFF00"/>
        </w:rPr>
        <w:t xml:space="preserve"> C.</w:t>
      </w:r>
      <w:r>
        <w:rPr>
          <w:color w:val="333333"/>
          <w:spacing w:val="12"/>
          <w:w w:val="105"/>
          <w:shd w:val="clear" w:color="auto" w:fill="FFFF00"/>
        </w:rPr>
        <w:t xml:space="preserve"> </w:t>
      </w:r>
      <w:r>
        <w:rPr>
          <w:color w:val="333333"/>
          <w:w w:val="105"/>
          <w:shd w:val="clear" w:color="auto" w:fill="FFFF00"/>
        </w:rPr>
        <w:t>Who should be practicing yoga, and how</w:t>
      </w:r>
    </w:p>
    <w:p w:rsidR="00480143" w:rsidRDefault="00480143" w:rsidP="00480143">
      <w:pPr>
        <w:pStyle w:val="a3"/>
        <w:spacing w:line="252" w:lineRule="exact"/>
        <w:ind w:left="479"/>
      </w:pPr>
      <w:r>
        <w:rPr>
          <w:color w:val="333333"/>
        </w:rPr>
        <w:t>D. Who should be practicing yoga, and how (DUPLICATE ANSWER ON QUIZ)</w:t>
      </w:r>
    </w:p>
    <w:p w:rsidR="00480143" w:rsidRDefault="00480143" w:rsidP="00480143">
      <w:pPr>
        <w:pStyle w:val="a3"/>
      </w:pPr>
    </w:p>
    <w:p w:rsidR="00480143" w:rsidRDefault="00480143" w:rsidP="00480143">
      <w:pPr>
        <w:pStyle w:val="a3"/>
        <w:spacing w:before="7"/>
        <w:rPr>
          <w:sz w:val="18"/>
        </w:rPr>
      </w:pPr>
    </w:p>
    <w:p w:rsidR="00480143" w:rsidRDefault="00480143" w:rsidP="00480143">
      <w:pPr>
        <w:pStyle w:val="a5"/>
        <w:numPr>
          <w:ilvl w:val="0"/>
          <w:numId w:val="4"/>
        </w:numPr>
        <w:tabs>
          <w:tab w:val="left" w:pos="336"/>
        </w:tabs>
        <w:ind w:hanging="215"/>
      </w:pPr>
      <w:r>
        <w:rPr>
          <w:color w:val="333333"/>
          <w:w w:val="110"/>
        </w:rPr>
        <w:t>Gandhi</w:t>
      </w:r>
      <w:r>
        <w:rPr>
          <w:color w:val="333333"/>
          <w:spacing w:val="-13"/>
          <w:w w:val="110"/>
        </w:rPr>
        <w:t xml:space="preserve"> </w:t>
      </w:r>
      <w:r>
        <w:rPr>
          <w:color w:val="333333"/>
          <w:w w:val="110"/>
        </w:rPr>
        <w:t>tells</w:t>
      </w:r>
      <w:r>
        <w:rPr>
          <w:color w:val="333333"/>
          <w:spacing w:val="-13"/>
          <w:w w:val="110"/>
        </w:rPr>
        <w:t xml:space="preserve"> </w:t>
      </w:r>
      <w:r>
        <w:rPr>
          <w:color w:val="333333"/>
          <w:w w:val="110"/>
        </w:rPr>
        <w:t>us</w:t>
      </w:r>
      <w:r>
        <w:rPr>
          <w:color w:val="333333"/>
          <w:spacing w:val="-13"/>
          <w:w w:val="110"/>
        </w:rPr>
        <w:t xml:space="preserve"> </w:t>
      </w:r>
      <w:r>
        <w:rPr>
          <w:color w:val="333333"/>
          <w:w w:val="110"/>
        </w:rPr>
        <w:t>that</w:t>
      </w:r>
      <w:r>
        <w:rPr>
          <w:color w:val="333333"/>
          <w:spacing w:val="-13"/>
          <w:w w:val="110"/>
        </w:rPr>
        <w:t xml:space="preserve"> </w:t>
      </w:r>
      <w:r>
        <w:rPr>
          <w:color w:val="333333"/>
          <w:w w:val="110"/>
        </w:rPr>
        <w:t>Isvara</w:t>
      </w:r>
      <w:r>
        <w:rPr>
          <w:color w:val="333333"/>
          <w:spacing w:val="-13"/>
          <w:w w:val="110"/>
        </w:rPr>
        <w:t xml:space="preserve"> </w:t>
      </w:r>
      <w:r>
        <w:rPr>
          <w:color w:val="333333"/>
          <w:w w:val="110"/>
        </w:rPr>
        <w:t>is</w:t>
      </w:r>
    </w:p>
    <w:p w:rsidR="00480143" w:rsidRDefault="00480143" w:rsidP="00480143">
      <w:pPr>
        <w:pStyle w:val="a3"/>
      </w:pPr>
    </w:p>
    <w:p w:rsidR="00480143" w:rsidRDefault="00480143" w:rsidP="00480143">
      <w:pPr>
        <w:pStyle w:val="a3"/>
        <w:spacing w:before="7"/>
        <w:rPr>
          <w:sz w:val="18"/>
        </w:rPr>
      </w:pPr>
    </w:p>
    <w:p w:rsidR="00480143" w:rsidRDefault="00480143" w:rsidP="00480143">
      <w:pPr>
        <w:pStyle w:val="a5"/>
        <w:numPr>
          <w:ilvl w:val="1"/>
          <w:numId w:val="4"/>
        </w:numPr>
        <w:tabs>
          <w:tab w:val="left" w:pos="840"/>
        </w:tabs>
        <w:spacing w:line="256" w:lineRule="auto"/>
        <w:ind w:left="480" w:right="6477" w:firstLine="0"/>
      </w:pPr>
      <w:r>
        <w:rPr>
          <w:color w:val="333333"/>
        </w:rPr>
        <w:t>A style of Christian yoga</w:t>
      </w:r>
      <w:r>
        <w:rPr>
          <w:color w:val="333333"/>
          <w:shd w:val="clear" w:color="auto" w:fill="FFFF00"/>
        </w:rPr>
        <w:t xml:space="preserve"> B. The Hindu Lord of</w:t>
      </w:r>
      <w:r>
        <w:rPr>
          <w:color w:val="333333"/>
          <w:spacing w:val="-4"/>
          <w:shd w:val="clear" w:color="auto" w:fill="FFFF00"/>
        </w:rPr>
        <w:t xml:space="preserve"> </w:t>
      </w:r>
      <w:r>
        <w:rPr>
          <w:color w:val="333333"/>
          <w:shd w:val="clear" w:color="auto" w:fill="FFFF00"/>
        </w:rPr>
        <w:t>Yoga</w:t>
      </w:r>
    </w:p>
    <w:p w:rsidR="00480143" w:rsidRDefault="00480143" w:rsidP="00480143">
      <w:pPr>
        <w:pStyle w:val="a5"/>
        <w:numPr>
          <w:ilvl w:val="0"/>
          <w:numId w:val="3"/>
        </w:numPr>
        <w:tabs>
          <w:tab w:val="left" w:pos="840"/>
        </w:tabs>
        <w:spacing w:line="252" w:lineRule="exact"/>
      </w:pPr>
      <w:r>
        <w:rPr>
          <w:color w:val="333333"/>
          <w:w w:val="105"/>
        </w:rPr>
        <w:t>A</w:t>
      </w:r>
      <w:r>
        <w:rPr>
          <w:color w:val="333333"/>
          <w:spacing w:val="-10"/>
          <w:w w:val="105"/>
        </w:rPr>
        <w:t xml:space="preserve"> </w:t>
      </w:r>
      <w:r>
        <w:rPr>
          <w:color w:val="333333"/>
          <w:w w:val="105"/>
        </w:rPr>
        <w:t>brand</w:t>
      </w:r>
      <w:r>
        <w:rPr>
          <w:color w:val="333333"/>
          <w:spacing w:val="-10"/>
          <w:w w:val="105"/>
        </w:rPr>
        <w:t xml:space="preserve"> </w:t>
      </w:r>
      <w:r>
        <w:rPr>
          <w:color w:val="333333"/>
          <w:w w:val="105"/>
        </w:rPr>
        <w:t>of</w:t>
      </w:r>
      <w:r>
        <w:rPr>
          <w:color w:val="333333"/>
          <w:spacing w:val="-9"/>
          <w:w w:val="105"/>
        </w:rPr>
        <w:t xml:space="preserve"> </w:t>
      </w:r>
      <w:r>
        <w:rPr>
          <w:color w:val="333333"/>
          <w:w w:val="105"/>
        </w:rPr>
        <w:t>yoga</w:t>
      </w:r>
      <w:r>
        <w:rPr>
          <w:color w:val="333333"/>
          <w:spacing w:val="-10"/>
          <w:w w:val="105"/>
        </w:rPr>
        <w:t xml:space="preserve"> </w:t>
      </w:r>
      <w:r>
        <w:rPr>
          <w:color w:val="333333"/>
          <w:w w:val="105"/>
        </w:rPr>
        <w:t>clothing</w:t>
      </w:r>
      <w:r>
        <w:rPr>
          <w:color w:val="333333"/>
          <w:spacing w:val="-10"/>
          <w:w w:val="105"/>
        </w:rPr>
        <w:t xml:space="preserve"> </w:t>
      </w:r>
      <w:r>
        <w:rPr>
          <w:color w:val="333333"/>
          <w:w w:val="105"/>
        </w:rPr>
        <w:t>based</w:t>
      </w:r>
      <w:r>
        <w:rPr>
          <w:color w:val="333333"/>
          <w:spacing w:val="-9"/>
          <w:w w:val="105"/>
        </w:rPr>
        <w:t xml:space="preserve"> </w:t>
      </w:r>
      <w:r>
        <w:rPr>
          <w:color w:val="333333"/>
          <w:w w:val="105"/>
        </w:rPr>
        <w:t>in</w:t>
      </w:r>
      <w:r>
        <w:rPr>
          <w:color w:val="333333"/>
          <w:spacing w:val="-10"/>
          <w:w w:val="105"/>
        </w:rPr>
        <w:t xml:space="preserve"> </w:t>
      </w:r>
      <w:r>
        <w:rPr>
          <w:color w:val="333333"/>
          <w:w w:val="105"/>
        </w:rPr>
        <w:t>India</w:t>
      </w:r>
    </w:p>
    <w:p w:rsidR="00480143" w:rsidRDefault="00480143" w:rsidP="00480143">
      <w:pPr>
        <w:pStyle w:val="a5"/>
        <w:numPr>
          <w:ilvl w:val="0"/>
          <w:numId w:val="3"/>
        </w:numPr>
        <w:tabs>
          <w:tab w:val="left" w:pos="840"/>
        </w:tabs>
        <w:spacing w:before="17"/>
      </w:pPr>
      <w:r>
        <w:rPr>
          <w:color w:val="333333"/>
          <w:w w:val="110"/>
        </w:rPr>
        <w:t>A</w:t>
      </w:r>
      <w:r>
        <w:rPr>
          <w:color w:val="333333"/>
          <w:spacing w:val="-16"/>
          <w:w w:val="110"/>
        </w:rPr>
        <w:t xml:space="preserve"> </w:t>
      </w:r>
      <w:r>
        <w:rPr>
          <w:color w:val="333333"/>
          <w:w w:val="110"/>
        </w:rPr>
        <w:t>yogic</w:t>
      </w:r>
      <w:r>
        <w:rPr>
          <w:color w:val="333333"/>
          <w:spacing w:val="-16"/>
          <w:w w:val="110"/>
        </w:rPr>
        <w:t xml:space="preserve"> </w:t>
      </w:r>
      <w:r>
        <w:rPr>
          <w:color w:val="333333"/>
          <w:w w:val="110"/>
        </w:rPr>
        <w:t>pose</w:t>
      </w:r>
      <w:r>
        <w:rPr>
          <w:color w:val="333333"/>
          <w:spacing w:val="-16"/>
          <w:w w:val="110"/>
        </w:rPr>
        <w:t xml:space="preserve"> </w:t>
      </w:r>
      <w:r>
        <w:rPr>
          <w:color w:val="333333"/>
          <w:w w:val="110"/>
        </w:rPr>
        <w:t>based</w:t>
      </w:r>
      <w:r>
        <w:rPr>
          <w:color w:val="333333"/>
          <w:spacing w:val="-15"/>
          <w:w w:val="110"/>
        </w:rPr>
        <w:t xml:space="preserve"> </w:t>
      </w:r>
      <w:r>
        <w:rPr>
          <w:color w:val="333333"/>
          <w:w w:val="110"/>
        </w:rPr>
        <w:t>on</w:t>
      </w:r>
      <w:r>
        <w:rPr>
          <w:color w:val="333333"/>
          <w:spacing w:val="-16"/>
          <w:w w:val="110"/>
        </w:rPr>
        <w:t xml:space="preserve"> </w:t>
      </w:r>
      <w:r>
        <w:rPr>
          <w:color w:val="333333"/>
          <w:w w:val="110"/>
        </w:rPr>
        <w:t>the</w:t>
      </w:r>
      <w:r>
        <w:rPr>
          <w:color w:val="333333"/>
          <w:spacing w:val="-16"/>
          <w:w w:val="110"/>
        </w:rPr>
        <w:t xml:space="preserve"> </w:t>
      </w:r>
      <w:r>
        <w:rPr>
          <w:color w:val="333333"/>
          <w:w w:val="110"/>
        </w:rPr>
        <w:t>Targaryen</w:t>
      </w:r>
      <w:r>
        <w:rPr>
          <w:color w:val="333333"/>
          <w:spacing w:val="-15"/>
          <w:w w:val="110"/>
        </w:rPr>
        <w:t xml:space="preserve"> </w:t>
      </w:r>
      <w:r>
        <w:rPr>
          <w:color w:val="333333"/>
          <w:w w:val="110"/>
        </w:rPr>
        <w:t>dragons</w:t>
      </w:r>
      <w:r>
        <w:rPr>
          <w:color w:val="333333"/>
          <w:spacing w:val="-16"/>
          <w:w w:val="110"/>
        </w:rPr>
        <w:t xml:space="preserve"> </w:t>
      </w:r>
      <w:r>
        <w:rPr>
          <w:color w:val="333333"/>
          <w:w w:val="110"/>
        </w:rPr>
        <w:t>in</w:t>
      </w:r>
      <w:r>
        <w:rPr>
          <w:color w:val="333333"/>
          <w:spacing w:val="-16"/>
          <w:w w:val="110"/>
        </w:rPr>
        <w:t xml:space="preserve"> </w:t>
      </w:r>
      <w:r>
        <w:rPr>
          <w:color w:val="333333"/>
          <w:w w:val="110"/>
        </w:rPr>
        <w:t>Game</w:t>
      </w:r>
      <w:r>
        <w:rPr>
          <w:color w:val="333333"/>
          <w:spacing w:val="-16"/>
          <w:w w:val="110"/>
        </w:rPr>
        <w:t xml:space="preserve"> </w:t>
      </w:r>
      <w:r>
        <w:rPr>
          <w:color w:val="333333"/>
          <w:w w:val="110"/>
        </w:rPr>
        <w:t>of</w:t>
      </w:r>
      <w:r>
        <w:rPr>
          <w:color w:val="333333"/>
          <w:spacing w:val="-15"/>
          <w:w w:val="110"/>
        </w:rPr>
        <w:t xml:space="preserve"> </w:t>
      </w:r>
      <w:r>
        <w:rPr>
          <w:color w:val="333333"/>
          <w:w w:val="110"/>
        </w:rPr>
        <w:t>Thrones</w:t>
      </w:r>
    </w:p>
    <w:p w:rsidR="00480143" w:rsidRDefault="00480143" w:rsidP="00480143">
      <w:pPr>
        <w:pStyle w:val="a3"/>
      </w:pPr>
    </w:p>
    <w:p w:rsidR="00480143" w:rsidRDefault="00480143" w:rsidP="00480143">
      <w:pPr>
        <w:pStyle w:val="a3"/>
        <w:spacing w:before="7"/>
        <w:rPr>
          <w:sz w:val="18"/>
        </w:rPr>
      </w:pPr>
    </w:p>
    <w:p w:rsidR="00480143" w:rsidRDefault="00480143" w:rsidP="00480143">
      <w:pPr>
        <w:pStyle w:val="a5"/>
        <w:numPr>
          <w:ilvl w:val="0"/>
          <w:numId w:val="4"/>
        </w:numPr>
        <w:tabs>
          <w:tab w:val="left" w:pos="336"/>
        </w:tabs>
        <w:ind w:hanging="215"/>
      </w:pPr>
      <w:r>
        <w:rPr>
          <w:color w:val="333333"/>
          <w:w w:val="105"/>
        </w:rPr>
        <w:t>Christian</w:t>
      </w:r>
      <w:r>
        <w:rPr>
          <w:color w:val="333333"/>
          <w:spacing w:val="-10"/>
          <w:w w:val="105"/>
        </w:rPr>
        <w:t xml:space="preserve"> </w:t>
      </w:r>
      <w:r>
        <w:rPr>
          <w:color w:val="333333"/>
          <w:w w:val="105"/>
        </w:rPr>
        <w:t>critics</w:t>
      </w:r>
      <w:r>
        <w:rPr>
          <w:color w:val="333333"/>
          <w:spacing w:val="-10"/>
          <w:w w:val="105"/>
        </w:rPr>
        <w:t xml:space="preserve"> </w:t>
      </w:r>
      <w:r>
        <w:rPr>
          <w:color w:val="333333"/>
          <w:w w:val="105"/>
        </w:rPr>
        <w:t>of</w:t>
      </w:r>
      <w:r>
        <w:rPr>
          <w:color w:val="333333"/>
          <w:spacing w:val="-10"/>
          <w:w w:val="105"/>
        </w:rPr>
        <w:t xml:space="preserve"> </w:t>
      </w:r>
      <w:r>
        <w:rPr>
          <w:color w:val="333333"/>
          <w:w w:val="105"/>
        </w:rPr>
        <w:t>yoga</w:t>
      </w:r>
      <w:r>
        <w:rPr>
          <w:color w:val="333333"/>
          <w:spacing w:val="-9"/>
          <w:w w:val="105"/>
        </w:rPr>
        <w:t xml:space="preserve"> </w:t>
      </w:r>
      <w:r>
        <w:rPr>
          <w:color w:val="333333"/>
          <w:w w:val="105"/>
        </w:rPr>
        <w:t>claim</w:t>
      </w:r>
      <w:r>
        <w:rPr>
          <w:color w:val="333333"/>
          <w:spacing w:val="-10"/>
          <w:w w:val="105"/>
        </w:rPr>
        <w:t xml:space="preserve"> </w:t>
      </w:r>
      <w:r>
        <w:rPr>
          <w:color w:val="333333"/>
          <w:w w:val="105"/>
        </w:rPr>
        <w:t>that</w:t>
      </w:r>
      <w:r>
        <w:rPr>
          <w:color w:val="333333"/>
          <w:spacing w:val="-10"/>
          <w:w w:val="105"/>
        </w:rPr>
        <w:t xml:space="preserve"> </w:t>
      </w:r>
      <w:r>
        <w:rPr>
          <w:color w:val="333333"/>
          <w:w w:val="105"/>
        </w:rPr>
        <w:t>yoga</w:t>
      </w:r>
      <w:r>
        <w:rPr>
          <w:color w:val="333333"/>
          <w:spacing w:val="-10"/>
          <w:w w:val="105"/>
        </w:rPr>
        <w:t xml:space="preserve"> </w:t>
      </w:r>
      <w:r>
        <w:rPr>
          <w:color w:val="333333"/>
          <w:w w:val="105"/>
        </w:rPr>
        <w:t>is</w:t>
      </w:r>
    </w:p>
    <w:p w:rsidR="00480143" w:rsidRDefault="00480143" w:rsidP="00480143">
      <w:pPr>
        <w:pStyle w:val="a3"/>
      </w:pPr>
    </w:p>
    <w:p w:rsidR="00480143" w:rsidRDefault="00480143" w:rsidP="00480143">
      <w:pPr>
        <w:pStyle w:val="a3"/>
        <w:spacing w:before="7"/>
        <w:rPr>
          <w:sz w:val="18"/>
        </w:rPr>
      </w:pPr>
    </w:p>
    <w:p w:rsidR="00480143" w:rsidRDefault="00480143" w:rsidP="00480143">
      <w:pPr>
        <w:pStyle w:val="a5"/>
        <w:numPr>
          <w:ilvl w:val="1"/>
          <w:numId w:val="4"/>
        </w:numPr>
        <w:tabs>
          <w:tab w:val="left" w:pos="840"/>
        </w:tabs>
      </w:pPr>
      <w:r>
        <w:rPr>
          <w:color w:val="333333"/>
          <w:w w:val="110"/>
          <w:shd w:val="clear" w:color="auto" w:fill="FFFF00"/>
        </w:rPr>
        <w:t>One</w:t>
      </w:r>
      <w:r>
        <w:rPr>
          <w:color w:val="333333"/>
          <w:spacing w:val="-14"/>
          <w:w w:val="110"/>
          <w:shd w:val="clear" w:color="auto" w:fill="FFFF00"/>
        </w:rPr>
        <w:t xml:space="preserve"> </w:t>
      </w:r>
      <w:r>
        <w:rPr>
          <w:color w:val="333333"/>
          <w:w w:val="110"/>
          <w:shd w:val="clear" w:color="auto" w:fill="FFFF00"/>
        </w:rPr>
        <w:t>way</w:t>
      </w:r>
      <w:r>
        <w:rPr>
          <w:color w:val="333333"/>
          <w:spacing w:val="-14"/>
          <w:w w:val="110"/>
          <w:shd w:val="clear" w:color="auto" w:fill="FFFF00"/>
        </w:rPr>
        <w:t xml:space="preserve"> </w:t>
      </w:r>
      <w:r>
        <w:rPr>
          <w:color w:val="333333"/>
          <w:w w:val="110"/>
          <w:shd w:val="clear" w:color="auto" w:fill="FFFF00"/>
        </w:rPr>
        <w:t>in</w:t>
      </w:r>
      <w:r>
        <w:rPr>
          <w:color w:val="333333"/>
          <w:spacing w:val="-14"/>
          <w:w w:val="110"/>
          <w:shd w:val="clear" w:color="auto" w:fill="FFFF00"/>
        </w:rPr>
        <w:t xml:space="preserve"> </w:t>
      </w:r>
      <w:r>
        <w:rPr>
          <w:color w:val="333333"/>
          <w:w w:val="110"/>
          <w:shd w:val="clear" w:color="auto" w:fill="FFFF00"/>
        </w:rPr>
        <w:t>which</w:t>
      </w:r>
      <w:r>
        <w:rPr>
          <w:color w:val="333333"/>
          <w:spacing w:val="-14"/>
          <w:w w:val="110"/>
          <w:shd w:val="clear" w:color="auto" w:fill="FFFF00"/>
        </w:rPr>
        <w:t xml:space="preserve"> </w:t>
      </w:r>
      <w:r>
        <w:rPr>
          <w:color w:val="333333"/>
          <w:w w:val="110"/>
          <w:shd w:val="clear" w:color="auto" w:fill="FFFF00"/>
        </w:rPr>
        <w:t>the</w:t>
      </w:r>
      <w:r>
        <w:rPr>
          <w:color w:val="333333"/>
          <w:spacing w:val="-13"/>
          <w:w w:val="110"/>
          <w:shd w:val="clear" w:color="auto" w:fill="FFFF00"/>
        </w:rPr>
        <w:t xml:space="preserve"> </w:t>
      </w:r>
      <w:r>
        <w:rPr>
          <w:color w:val="333333"/>
          <w:w w:val="110"/>
          <w:shd w:val="clear" w:color="auto" w:fill="FFFF00"/>
        </w:rPr>
        <w:t>West</w:t>
      </w:r>
      <w:r>
        <w:rPr>
          <w:color w:val="333333"/>
          <w:spacing w:val="-14"/>
          <w:w w:val="110"/>
          <w:shd w:val="clear" w:color="auto" w:fill="FFFF00"/>
        </w:rPr>
        <w:t xml:space="preserve"> </w:t>
      </w:r>
      <w:r>
        <w:rPr>
          <w:color w:val="333333"/>
          <w:w w:val="110"/>
          <w:shd w:val="clear" w:color="auto" w:fill="FFFF00"/>
        </w:rPr>
        <w:t>is</w:t>
      </w:r>
      <w:r>
        <w:rPr>
          <w:color w:val="333333"/>
          <w:spacing w:val="-14"/>
          <w:w w:val="110"/>
          <w:shd w:val="clear" w:color="auto" w:fill="FFFF00"/>
        </w:rPr>
        <w:t xml:space="preserve"> </w:t>
      </w:r>
      <w:r>
        <w:rPr>
          <w:color w:val="333333"/>
          <w:w w:val="110"/>
          <w:shd w:val="clear" w:color="auto" w:fill="FFFF00"/>
        </w:rPr>
        <w:t>being</w:t>
      </w:r>
      <w:r>
        <w:rPr>
          <w:color w:val="333333"/>
          <w:spacing w:val="-14"/>
          <w:w w:val="110"/>
          <w:shd w:val="clear" w:color="auto" w:fill="FFFF00"/>
        </w:rPr>
        <w:t xml:space="preserve"> </w:t>
      </w:r>
      <w:r>
        <w:rPr>
          <w:color w:val="333333"/>
          <w:w w:val="110"/>
          <w:shd w:val="clear" w:color="auto" w:fill="FFFF00"/>
        </w:rPr>
        <w:t>conquered</w:t>
      </w:r>
    </w:p>
    <w:p w:rsidR="00480143" w:rsidRDefault="00480143" w:rsidP="00480143">
      <w:pPr>
        <w:pStyle w:val="a5"/>
        <w:numPr>
          <w:ilvl w:val="1"/>
          <w:numId w:val="4"/>
        </w:numPr>
        <w:tabs>
          <w:tab w:val="left" w:pos="840"/>
        </w:tabs>
        <w:spacing w:before="17"/>
      </w:pPr>
      <w:r>
        <w:rPr>
          <w:color w:val="333333"/>
          <w:w w:val="105"/>
        </w:rPr>
        <w:t>Unhealthy</w:t>
      </w:r>
    </w:p>
    <w:p w:rsidR="00480143" w:rsidRDefault="00480143" w:rsidP="00480143">
      <w:pPr>
        <w:pStyle w:val="a5"/>
        <w:numPr>
          <w:ilvl w:val="1"/>
          <w:numId w:val="4"/>
        </w:numPr>
        <w:tabs>
          <w:tab w:val="left" w:pos="840"/>
        </w:tabs>
        <w:spacing w:before="17"/>
      </w:pPr>
      <w:r>
        <w:rPr>
          <w:color w:val="333333"/>
          <w:w w:val="105"/>
        </w:rPr>
        <w:t>Too</w:t>
      </w:r>
      <w:r>
        <w:rPr>
          <w:color w:val="333333"/>
          <w:spacing w:val="-10"/>
          <w:w w:val="105"/>
        </w:rPr>
        <w:t xml:space="preserve"> </w:t>
      </w:r>
      <w:r>
        <w:rPr>
          <w:color w:val="333333"/>
          <w:w w:val="105"/>
        </w:rPr>
        <w:t>sexualized</w:t>
      </w:r>
    </w:p>
    <w:p w:rsidR="00480143" w:rsidRDefault="00480143" w:rsidP="00480143">
      <w:pPr>
        <w:pStyle w:val="a5"/>
        <w:numPr>
          <w:ilvl w:val="1"/>
          <w:numId w:val="4"/>
        </w:numPr>
        <w:tabs>
          <w:tab w:val="left" w:pos="840"/>
        </w:tabs>
        <w:spacing w:before="17"/>
      </w:pPr>
      <w:r>
        <w:rPr>
          <w:color w:val="333333"/>
          <w:w w:val="110"/>
        </w:rPr>
        <w:t>Not</w:t>
      </w:r>
      <w:r>
        <w:rPr>
          <w:color w:val="333333"/>
          <w:spacing w:val="-14"/>
          <w:w w:val="110"/>
        </w:rPr>
        <w:t xml:space="preserve"> </w:t>
      </w:r>
      <w:r>
        <w:rPr>
          <w:color w:val="333333"/>
          <w:w w:val="110"/>
        </w:rPr>
        <w:t>true</w:t>
      </w:r>
      <w:r>
        <w:rPr>
          <w:color w:val="333333"/>
          <w:spacing w:val="-13"/>
          <w:w w:val="110"/>
        </w:rPr>
        <w:t xml:space="preserve"> </w:t>
      </w:r>
      <w:r>
        <w:rPr>
          <w:color w:val="333333"/>
          <w:w w:val="110"/>
        </w:rPr>
        <w:t>to</w:t>
      </w:r>
      <w:r>
        <w:rPr>
          <w:color w:val="333333"/>
          <w:spacing w:val="-13"/>
          <w:w w:val="110"/>
        </w:rPr>
        <w:t xml:space="preserve"> </w:t>
      </w:r>
      <w:r>
        <w:rPr>
          <w:color w:val="333333"/>
          <w:w w:val="110"/>
        </w:rPr>
        <w:t>the</w:t>
      </w:r>
      <w:r>
        <w:rPr>
          <w:color w:val="333333"/>
          <w:spacing w:val="-13"/>
          <w:w w:val="110"/>
        </w:rPr>
        <w:t xml:space="preserve"> </w:t>
      </w:r>
      <w:r>
        <w:rPr>
          <w:color w:val="333333"/>
          <w:w w:val="110"/>
        </w:rPr>
        <w:t>yoga</w:t>
      </w:r>
      <w:r>
        <w:rPr>
          <w:color w:val="333333"/>
          <w:spacing w:val="-13"/>
          <w:w w:val="110"/>
        </w:rPr>
        <w:t xml:space="preserve"> </w:t>
      </w:r>
      <w:r>
        <w:rPr>
          <w:color w:val="333333"/>
          <w:w w:val="110"/>
        </w:rPr>
        <w:t>created</w:t>
      </w:r>
      <w:r>
        <w:rPr>
          <w:color w:val="333333"/>
          <w:spacing w:val="-13"/>
          <w:w w:val="110"/>
        </w:rPr>
        <w:t xml:space="preserve"> </w:t>
      </w:r>
      <w:r>
        <w:rPr>
          <w:color w:val="333333"/>
          <w:w w:val="110"/>
        </w:rPr>
        <w:t>by</w:t>
      </w:r>
      <w:r>
        <w:rPr>
          <w:color w:val="333333"/>
          <w:spacing w:val="-13"/>
          <w:w w:val="110"/>
        </w:rPr>
        <w:t xml:space="preserve"> </w:t>
      </w:r>
      <w:r>
        <w:rPr>
          <w:color w:val="333333"/>
          <w:w w:val="110"/>
        </w:rPr>
        <w:t>Jesus</w:t>
      </w:r>
    </w:p>
    <w:p w:rsidR="00480143" w:rsidRDefault="00480143" w:rsidP="00480143">
      <w:pPr>
        <w:pStyle w:val="a3"/>
      </w:pPr>
    </w:p>
    <w:p w:rsidR="00480143" w:rsidRDefault="00480143" w:rsidP="00480143">
      <w:pPr>
        <w:pStyle w:val="a3"/>
        <w:spacing w:before="7"/>
        <w:rPr>
          <w:sz w:val="18"/>
        </w:rPr>
      </w:pPr>
    </w:p>
    <w:p w:rsidR="00480143" w:rsidRDefault="00480143" w:rsidP="00480143">
      <w:pPr>
        <w:pStyle w:val="a5"/>
        <w:numPr>
          <w:ilvl w:val="0"/>
          <w:numId w:val="4"/>
        </w:numPr>
        <w:tabs>
          <w:tab w:val="left" w:pos="336"/>
        </w:tabs>
        <w:ind w:hanging="215"/>
      </w:pPr>
      <w:r>
        <w:rPr>
          <w:color w:val="333333"/>
          <w:w w:val="110"/>
        </w:rPr>
        <w:t>'PraiseMoves'</w:t>
      </w:r>
      <w:r>
        <w:rPr>
          <w:color w:val="333333"/>
          <w:spacing w:val="-13"/>
          <w:w w:val="110"/>
        </w:rPr>
        <w:t xml:space="preserve"> </w:t>
      </w:r>
      <w:r>
        <w:rPr>
          <w:color w:val="333333"/>
          <w:w w:val="110"/>
        </w:rPr>
        <w:t>is</w:t>
      </w:r>
    </w:p>
    <w:p w:rsidR="00480143" w:rsidRDefault="00480143" w:rsidP="00480143">
      <w:pPr>
        <w:pStyle w:val="a3"/>
      </w:pPr>
    </w:p>
    <w:p w:rsidR="00480143" w:rsidRDefault="00480143" w:rsidP="00480143">
      <w:pPr>
        <w:pStyle w:val="a3"/>
        <w:spacing w:before="7"/>
        <w:rPr>
          <w:sz w:val="18"/>
        </w:rPr>
      </w:pPr>
    </w:p>
    <w:p w:rsidR="00480143" w:rsidRDefault="00480143" w:rsidP="00480143">
      <w:pPr>
        <w:pStyle w:val="a5"/>
        <w:numPr>
          <w:ilvl w:val="1"/>
          <w:numId w:val="4"/>
        </w:numPr>
        <w:tabs>
          <w:tab w:val="left" w:pos="840"/>
        </w:tabs>
        <w:spacing w:line="256" w:lineRule="auto"/>
        <w:ind w:left="480" w:right="4319" w:firstLine="0"/>
      </w:pPr>
      <w:r>
        <w:rPr>
          <w:color w:val="333333"/>
          <w:w w:val="105"/>
        </w:rPr>
        <w:t>A</w:t>
      </w:r>
      <w:r>
        <w:rPr>
          <w:color w:val="333333"/>
          <w:spacing w:val="-9"/>
          <w:w w:val="105"/>
        </w:rPr>
        <w:t xml:space="preserve"> </w:t>
      </w:r>
      <w:r>
        <w:rPr>
          <w:color w:val="333333"/>
          <w:w w:val="105"/>
        </w:rPr>
        <w:t>blending</w:t>
      </w:r>
      <w:r>
        <w:rPr>
          <w:color w:val="333333"/>
          <w:spacing w:val="-8"/>
          <w:w w:val="105"/>
        </w:rPr>
        <w:t xml:space="preserve"> </w:t>
      </w:r>
      <w:r>
        <w:rPr>
          <w:color w:val="333333"/>
          <w:w w:val="105"/>
        </w:rPr>
        <w:t>of</w:t>
      </w:r>
      <w:r>
        <w:rPr>
          <w:color w:val="333333"/>
          <w:spacing w:val="-8"/>
          <w:w w:val="105"/>
        </w:rPr>
        <w:t xml:space="preserve"> </w:t>
      </w:r>
      <w:r>
        <w:rPr>
          <w:color w:val="333333"/>
          <w:w w:val="105"/>
        </w:rPr>
        <w:t>Hindu</w:t>
      </w:r>
      <w:r>
        <w:rPr>
          <w:color w:val="333333"/>
          <w:spacing w:val="-8"/>
          <w:w w:val="105"/>
        </w:rPr>
        <w:t xml:space="preserve"> </w:t>
      </w:r>
      <w:r>
        <w:rPr>
          <w:color w:val="333333"/>
          <w:w w:val="105"/>
        </w:rPr>
        <w:t>yoga</w:t>
      </w:r>
      <w:r>
        <w:rPr>
          <w:color w:val="333333"/>
          <w:spacing w:val="-9"/>
          <w:w w:val="105"/>
        </w:rPr>
        <w:t xml:space="preserve"> </w:t>
      </w:r>
      <w:r>
        <w:rPr>
          <w:color w:val="333333"/>
          <w:w w:val="105"/>
        </w:rPr>
        <w:t>with</w:t>
      </w:r>
      <w:r>
        <w:rPr>
          <w:color w:val="333333"/>
          <w:spacing w:val="-8"/>
          <w:w w:val="105"/>
        </w:rPr>
        <w:t xml:space="preserve"> </w:t>
      </w:r>
      <w:r>
        <w:rPr>
          <w:color w:val="333333"/>
          <w:w w:val="105"/>
        </w:rPr>
        <w:t>Christian</w:t>
      </w:r>
      <w:r>
        <w:rPr>
          <w:color w:val="333333"/>
          <w:spacing w:val="-8"/>
          <w:w w:val="105"/>
        </w:rPr>
        <w:t xml:space="preserve"> </w:t>
      </w:r>
      <w:r>
        <w:rPr>
          <w:color w:val="333333"/>
          <w:w w:val="105"/>
        </w:rPr>
        <w:t>prayer</w:t>
      </w:r>
      <w:r>
        <w:rPr>
          <w:color w:val="333333"/>
          <w:w w:val="105"/>
          <w:shd w:val="clear" w:color="auto" w:fill="FFFF00"/>
        </w:rPr>
        <w:t xml:space="preserve"> B. A Christ-centred alternative to</w:t>
      </w:r>
      <w:r>
        <w:rPr>
          <w:color w:val="333333"/>
          <w:spacing w:val="-31"/>
          <w:w w:val="105"/>
          <w:shd w:val="clear" w:color="auto" w:fill="FFFF00"/>
        </w:rPr>
        <w:t xml:space="preserve"> </w:t>
      </w:r>
      <w:r>
        <w:rPr>
          <w:color w:val="333333"/>
          <w:w w:val="105"/>
          <w:shd w:val="clear" w:color="auto" w:fill="FFFF00"/>
        </w:rPr>
        <w:t>yoga</w:t>
      </w:r>
    </w:p>
    <w:p w:rsidR="00480143" w:rsidRDefault="00480143" w:rsidP="00480143">
      <w:pPr>
        <w:pStyle w:val="a5"/>
        <w:numPr>
          <w:ilvl w:val="0"/>
          <w:numId w:val="2"/>
        </w:numPr>
        <w:tabs>
          <w:tab w:val="left" w:pos="840"/>
        </w:tabs>
        <w:spacing w:line="252" w:lineRule="exact"/>
      </w:pPr>
      <w:r>
        <w:rPr>
          <w:color w:val="333333"/>
          <w:w w:val="105"/>
        </w:rPr>
        <w:t>A</w:t>
      </w:r>
      <w:r>
        <w:rPr>
          <w:color w:val="333333"/>
          <w:spacing w:val="-10"/>
          <w:w w:val="105"/>
        </w:rPr>
        <w:t xml:space="preserve"> </w:t>
      </w:r>
      <w:r>
        <w:rPr>
          <w:color w:val="333333"/>
          <w:w w:val="105"/>
        </w:rPr>
        <w:t>brand</w:t>
      </w:r>
      <w:r>
        <w:rPr>
          <w:color w:val="333333"/>
          <w:spacing w:val="-10"/>
          <w:w w:val="105"/>
        </w:rPr>
        <w:t xml:space="preserve"> </w:t>
      </w:r>
      <w:r>
        <w:rPr>
          <w:color w:val="333333"/>
          <w:w w:val="105"/>
        </w:rPr>
        <w:t>of</w:t>
      </w:r>
      <w:r>
        <w:rPr>
          <w:color w:val="333333"/>
          <w:spacing w:val="-10"/>
          <w:w w:val="105"/>
        </w:rPr>
        <w:t xml:space="preserve"> </w:t>
      </w:r>
      <w:r>
        <w:rPr>
          <w:color w:val="333333"/>
          <w:w w:val="105"/>
        </w:rPr>
        <w:t>Christian</w:t>
      </w:r>
      <w:r>
        <w:rPr>
          <w:color w:val="333333"/>
          <w:spacing w:val="-10"/>
          <w:w w:val="105"/>
        </w:rPr>
        <w:t xml:space="preserve"> </w:t>
      </w:r>
      <w:r>
        <w:rPr>
          <w:color w:val="333333"/>
          <w:w w:val="105"/>
        </w:rPr>
        <w:t>yoga</w:t>
      </w:r>
      <w:r>
        <w:rPr>
          <w:color w:val="333333"/>
          <w:spacing w:val="-9"/>
          <w:w w:val="105"/>
        </w:rPr>
        <w:t xml:space="preserve"> </w:t>
      </w:r>
      <w:r>
        <w:rPr>
          <w:color w:val="333333"/>
          <w:w w:val="105"/>
        </w:rPr>
        <w:t>clothing</w:t>
      </w:r>
      <w:r>
        <w:rPr>
          <w:color w:val="333333"/>
          <w:spacing w:val="-10"/>
          <w:w w:val="105"/>
        </w:rPr>
        <w:t xml:space="preserve"> </w:t>
      </w:r>
      <w:r>
        <w:rPr>
          <w:color w:val="333333"/>
          <w:w w:val="105"/>
        </w:rPr>
        <w:t>based</w:t>
      </w:r>
      <w:r>
        <w:rPr>
          <w:color w:val="333333"/>
          <w:spacing w:val="-10"/>
          <w:w w:val="105"/>
        </w:rPr>
        <w:t xml:space="preserve"> </w:t>
      </w:r>
      <w:r>
        <w:rPr>
          <w:color w:val="333333"/>
          <w:w w:val="105"/>
        </w:rPr>
        <w:t>in</w:t>
      </w:r>
      <w:r>
        <w:rPr>
          <w:color w:val="333333"/>
          <w:spacing w:val="-10"/>
          <w:w w:val="105"/>
        </w:rPr>
        <w:t xml:space="preserve"> </w:t>
      </w:r>
      <w:r>
        <w:rPr>
          <w:color w:val="333333"/>
          <w:w w:val="105"/>
        </w:rPr>
        <w:t>Mississauga</w:t>
      </w:r>
    </w:p>
    <w:p w:rsidR="00480143" w:rsidRDefault="00480143" w:rsidP="00480143">
      <w:pPr>
        <w:spacing w:line="252" w:lineRule="exact"/>
        <w:sectPr w:rsidR="00480143">
          <w:pgSz w:w="12240" w:h="15840"/>
          <w:pgMar w:top="1320" w:right="1340" w:bottom="580" w:left="1320" w:header="60" w:footer="380" w:gutter="0"/>
          <w:cols w:space="720"/>
        </w:sectPr>
      </w:pPr>
    </w:p>
    <w:p w:rsidR="00480143" w:rsidRDefault="00480143" w:rsidP="00480143">
      <w:pPr>
        <w:pStyle w:val="a5"/>
        <w:numPr>
          <w:ilvl w:val="0"/>
          <w:numId w:val="2"/>
        </w:numPr>
        <w:tabs>
          <w:tab w:val="left" w:pos="840"/>
        </w:tabs>
        <w:spacing w:before="105" w:line="256" w:lineRule="auto"/>
        <w:ind w:right="1329"/>
      </w:pPr>
      <w:r>
        <w:rPr>
          <w:color w:val="333333"/>
          <w:w w:val="110"/>
        </w:rPr>
        <w:lastRenderedPageBreak/>
        <w:t>A</w:t>
      </w:r>
      <w:r>
        <w:rPr>
          <w:color w:val="333333"/>
          <w:spacing w:val="-26"/>
          <w:w w:val="110"/>
        </w:rPr>
        <w:t xml:space="preserve"> </w:t>
      </w:r>
      <w:r>
        <w:rPr>
          <w:color w:val="333333"/>
          <w:w w:val="110"/>
        </w:rPr>
        <w:t>student</w:t>
      </w:r>
      <w:r>
        <w:rPr>
          <w:color w:val="333333"/>
          <w:spacing w:val="-26"/>
          <w:w w:val="110"/>
        </w:rPr>
        <w:t xml:space="preserve"> </w:t>
      </w:r>
      <w:r>
        <w:rPr>
          <w:color w:val="333333"/>
          <w:w w:val="110"/>
        </w:rPr>
        <w:t>protest</w:t>
      </w:r>
      <w:r>
        <w:rPr>
          <w:color w:val="333333"/>
          <w:spacing w:val="-26"/>
          <w:w w:val="110"/>
        </w:rPr>
        <w:t xml:space="preserve"> </w:t>
      </w:r>
      <w:r>
        <w:rPr>
          <w:color w:val="333333"/>
          <w:w w:val="110"/>
        </w:rPr>
        <w:t>movement</w:t>
      </w:r>
      <w:r>
        <w:rPr>
          <w:color w:val="333333"/>
          <w:spacing w:val="-26"/>
          <w:w w:val="110"/>
        </w:rPr>
        <w:t xml:space="preserve"> </w:t>
      </w:r>
      <w:r>
        <w:rPr>
          <w:color w:val="333333"/>
          <w:w w:val="110"/>
        </w:rPr>
        <w:t>over</w:t>
      </w:r>
      <w:r>
        <w:rPr>
          <w:color w:val="333333"/>
          <w:spacing w:val="-26"/>
          <w:w w:val="110"/>
        </w:rPr>
        <w:t xml:space="preserve"> </w:t>
      </w:r>
      <w:r>
        <w:rPr>
          <w:color w:val="333333"/>
          <w:w w:val="110"/>
        </w:rPr>
        <w:t>the</w:t>
      </w:r>
      <w:r>
        <w:rPr>
          <w:color w:val="333333"/>
          <w:spacing w:val="-25"/>
          <w:w w:val="110"/>
        </w:rPr>
        <w:t xml:space="preserve"> </w:t>
      </w:r>
      <w:r>
        <w:rPr>
          <w:color w:val="333333"/>
          <w:w w:val="110"/>
        </w:rPr>
        <w:t>appropriation</w:t>
      </w:r>
      <w:r>
        <w:rPr>
          <w:color w:val="333333"/>
          <w:spacing w:val="-26"/>
          <w:w w:val="110"/>
        </w:rPr>
        <w:t xml:space="preserve"> </w:t>
      </w:r>
      <w:r>
        <w:rPr>
          <w:color w:val="333333"/>
          <w:w w:val="110"/>
        </w:rPr>
        <w:t>of</w:t>
      </w:r>
      <w:r>
        <w:rPr>
          <w:color w:val="333333"/>
          <w:spacing w:val="-26"/>
          <w:w w:val="110"/>
        </w:rPr>
        <w:t xml:space="preserve"> </w:t>
      </w:r>
      <w:r>
        <w:rPr>
          <w:color w:val="333333"/>
          <w:w w:val="110"/>
        </w:rPr>
        <w:t>Christian</w:t>
      </w:r>
      <w:r>
        <w:rPr>
          <w:color w:val="333333"/>
          <w:spacing w:val="-26"/>
          <w:w w:val="110"/>
        </w:rPr>
        <w:t xml:space="preserve"> </w:t>
      </w:r>
      <w:r>
        <w:rPr>
          <w:color w:val="333333"/>
          <w:w w:val="110"/>
        </w:rPr>
        <w:t>yoga</w:t>
      </w:r>
      <w:r>
        <w:rPr>
          <w:color w:val="333333"/>
          <w:spacing w:val="-26"/>
          <w:w w:val="110"/>
        </w:rPr>
        <w:t xml:space="preserve"> </w:t>
      </w:r>
      <w:r>
        <w:rPr>
          <w:color w:val="333333"/>
          <w:w w:val="110"/>
        </w:rPr>
        <w:t>by</w:t>
      </w:r>
      <w:r>
        <w:rPr>
          <w:color w:val="333333"/>
          <w:spacing w:val="-25"/>
          <w:w w:val="110"/>
        </w:rPr>
        <w:t xml:space="preserve"> </w:t>
      </w:r>
      <w:r>
        <w:rPr>
          <w:color w:val="333333"/>
          <w:w w:val="110"/>
        </w:rPr>
        <w:t>Hindu fundamentalists</w:t>
      </w:r>
    </w:p>
    <w:p w:rsidR="00480143" w:rsidRDefault="00480143" w:rsidP="00480143">
      <w:pPr>
        <w:pStyle w:val="a3"/>
      </w:pPr>
    </w:p>
    <w:p w:rsidR="00480143" w:rsidRDefault="00480143" w:rsidP="00480143">
      <w:pPr>
        <w:pStyle w:val="a5"/>
        <w:numPr>
          <w:ilvl w:val="0"/>
          <w:numId w:val="4"/>
        </w:numPr>
        <w:tabs>
          <w:tab w:val="left" w:pos="336"/>
        </w:tabs>
        <w:spacing w:before="196"/>
        <w:ind w:hanging="215"/>
      </w:pPr>
      <w:r>
        <w:rPr>
          <w:color w:val="333333"/>
          <w:w w:val="110"/>
        </w:rPr>
        <w:t>Which</w:t>
      </w:r>
      <w:r>
        <w:rPr>
          <w:color w:val="333333"/>
          <w:spacing w:val="-16"/>
          <w:w w:val="110"/>
        </w:rPr>
        <w:t xml:space="preserve"> </w:t>
      </w:r>
      <w:r>
        <w:rPr>
          <w:color w:val="333333"/>
          <w:w w:val="110"/>
        </w:rPr>
        <w:t>of</w:t>
      </w:r>
      <w:r>
        <w:rPr>
          <w:color w:val="333333"/>
          <w:spacing w:val="-16"/>
          <w:w w:val="110"/>
        </w:rPr>
        <w:t xml:space="preserve"> </w:t>
      </w:r>
      <w:r>
        <w:rPr>
          <w:color w:val="333333"/>
          <w:w w:val="110"/>
        </w:rPr>
        <w:t>the</w:t>
      </w:r>
      <w:r>
        <w:rPr>
          <w:color w:val="333333"/>
          <w:spacing w:val="-15"/>
          <w:w w:val="110"/>
        </w:rPr>
        <w:t xml:space="preserve"> </w:t>
      </w:r>
      <w:r>
        <w:rPr>
          <w:color w:val="333333"/>
          <w:w w:val="110"/>
        </w:rPr>
        <w:t>following</w:t>
      </w:r>
      <w:r>
        <w:rPr>
          <w:color w:val="333333"/>
          <w:spacing w:val="-16"/>
          <w:w w:val="110"/>
        </w:rPr>
        <w:t xml:space="preserve"> </w:t>
      </w:r>
      <w:r>
        <w:rPr>
          <w:color w:val="333333"/>
          <w:w w:val="110"/>
        </w:rPr>
        <w:t>did</w:t>
      </w:r>
      <w:r>
        <w:rPr>
          <w:color w:val="333333"/>
          <w:spacing w:val="-15"/>
          <w:w w:val="110"/>
        </w:rPr>
        <w:t xml:space="preserve"> </w:t>
      </w:r>
      <w:r>
        <w:rPr>
          <w:color w:val="333333"/>
          <w:w w:val="110"/>
        </w:rPr>
        <w:t>the</w:t>
      </w:r>
      <w:r>
        <w:rPr>
          <w:color w:val="333333"/>
          <w:spacing w:val="-16"/>
          <w:w w:val="110"/>
        </w:rPr>
        <w:t xml:space="preserve"> </w:t>
      </w:r>
      <w:r>
        <w:rPr>
          <w:color w:val="333333"/>
          <w:w w:val="110"/>
        </w:rPr>
        <w:t>Hindu</w:t>
      </w:r>
      <w:r>
        <w:rPr>
          <w:color w:val="333333"/>
          <w:spacing w:val="-16"/>
          <w:w w:val="110"/>
        </w:rPr>
        <w:t xml:space="preserve"> </w:t>
      </w:r>
      <w:r>
        <w:rPr>
          <w:color w:val="333333"/>
          <w:w w:val="110"/>
        </w:rPr>
        <w:t>American</w:t>
      </w:r>
      <w:r>
        <w:rPr>
          <w:color w:val="333333"/>
          <w:spacing w:val="-15"/>
          <w:w w:val="110"/>
        </w:rPr>
        <w:t xml:space="preserve"> </w:t>
      </w:r>
      <w:r>
        <w:rPr>
          <w:color w:val="333333"/>
          <w:w w:val="110"/>
        </w:rPr>
        <w:t>Foundation</w:t>
      </w:r>
      <w:r>
        <w:rPr>
          <w:color w:val="333333"/>
          <w:spacing w:val="-16"/>
          <w:w w:val="110"/>
        </w:rPr>
        <w:t xml:space="preserve"> </w:t>
      </w:r>
      <w:r>
        <w:rPr>
          <w:color w:val="333333"/>
          <w:w w:val="110"/>
        </w:rPr>
        <w:t>start?</w:t>
      </w:r>
    </w:p>
    <w:p w:rsidR="00480143" w:rsidRDefault="00480143" w:rsidP="00480143">
      <w:pPr>
        <w:pStyle w:val="a3"/>
      </w:pPr>
    </w:p>
    <w:p w:rsidR="00480143" w:rsidRDefault="00480143" w:rsidP="00480143">
      <w:pPr>
        <w:pStyle w:val="a3"/>
        <w:spacing w:before="7"/>
        <w:rPr>
          <w:sz w:val="18"/>
        </w:rPr>
      </w:pPr>
    </w:p>
    <w:p w:rsidR="00480143" w:rsidRDefault="00480143" w:rsidP="00480143">
      <w:pPr>
        <w:pStyle w:val="a5"/>
        <w:numPr>
          <w:ilvl w:val="1"/>
          <w:numId w:val="4"/>
        </w:numPr>
        <w:tabs>
          <w:tab w:val="left" w:pos="841"/>
        </w:tabs>
      </w:pPr>
      <w:r>
        <w:rPr>
          <w:color w:val="333333"/>
          <w:shd w:val="clear" w:color="auto" w:fill="FFFF00"/>
        </w:rPr>
        <w:t>A 'Take Back Yoga</w:t>
      </w:r>
      <w:r>
        <w:rPr>
          <w:color w:val="333333"/>
          <w:spacing w:val="-29"/>
          <w:shd w:val="clear" w:color="auto" w:fill="FFFF00"/>
        </w:rPr>
        <w:t xml:space="preserve"> </w:t>
      </w:r>
      <w:r>
        <w:rPr>
          <w:color w:val="333333"/>
          <w:shd w:val="clear" w:color="auto" w:fill="FFFF00"/>
        </w:rPr>
        <w:t>Campaign’</w:t>
      </w:r>
    </w:p>
    <w:p w:rsidR="00480143" w:rsidRDefault="00480143" w:rsidP="00480143">
      <w:pPr>
        <w:pStyle w:val="a5"/>
        <w:numPr>
          <w:ilvl w:val="1"/>
          <w:numId w:val="4"/>
        </w:numPr>
        <w:tabs>
          <w:tab w:val="left" w:pos="841"/>
        </w:tabs>
        <w:spacing w:before="17"/>
      </w:pPr>
      <w:r>
        <w:rPr>
          <w:color w:val="333333"/>
          <w:w w:val="105"/>
        </w:rPr>
        <w:t>#Yogiclivesmatter</w:t>
      </w:r>
    </w:p>
    <w:p w:rsidR="00480143" w:rsidRDefault="00480143" w:rsidP="00480143">
      <w:pPr>
        <w:pStyle w:val="a5"/>
        <w:numPr>
          <w:ilvl w:val="1"/>
          <w:numId w:val="4"/>
        </w:numPr>
        <w:tabs>
          <w:tab w:val="left" w:pos="841"/>
        </w:tabs>
        <w:spacing w:before="17"/>
      </w:pPr>
      <w:r>
        <w:rPr>
          <w:color w:val="333333"/>
          <w:w w:val="110"/>
        </w:rPr>
        <w:t>'Indian Yogis for</w:t>
      </w:r>
      <w:r>
        <w:rPr>
          <w:color w:val="333333"/>
          <w:spacing w:val="-40"/>
          <w:w w:val="110"/>
        </w:rPr>
        <w:t xml:space="preserve"> </w:t>
      </w:r>
      <w:r>
        <w:rPr>
          <w:color w:val="333333"/>
          <w:w w:val="110"/>
        </w:rPr>
        <w:t>Christ'</w:t>
      </w:r>
    </w:p>
    <w:p w:rsidR="00480143" w:rsidRDefault="00480143" w:rsidP="00480143">
      <w:pPr>
        <w:pStyle w:val="a5"/>
        <w:numPr>
          <w:ilvl w:val="1"/>
          <w:numId w:val="4"/>
        </w:numPr>
        <w:tabs>
          <w:tab w:val="left" w:pos="841"/>
        </w:tabs>
        <w:spacing w:before="17"/>
      </w:pPr>
      <w:r>
        <w:rPr>
          <w:color w:val="333333"/>
          <w:w w:val="105"/>
        </w:rPr>
        <w:t>The 'World Religion Yogic</w:t>
      </w:r>
      <w:r>
        <w:rPr>
          <w:color w:val="333333"/>
          <w:spacing w:val="-42"/>
          <w:w w:val="105"/>
        </w:rPr>
        <w:t xml:space="preserve"> </w:t>
      </w:r>
      <w:r>
        <w:rPr>
          <w:color w:val="333333"/>
          <w:w w:val="105"/>
        </w:rPr>
        <w:t>Forum'</w:t>
      </w:r>
    </w:p>
    <w:p w:rsidR="00480143" w:rsidRDefault="00480143" w:rsidP="00480143">
      <w:pPr>
        <w:pStyle w:val="a3"/>
      </w:pPr>
    </w:p>
    <w:p w:rsidR="00480143" w:rsidRDefault="00480143" w:rsidP="00480143">
      <w:pPr>
        <w:pStyle w:val="a3"/>
        <w:spacing w:before="7"/>
        <w:rPr>
          <w:sz w:val="18"/>
        </w:rPr>
      </w:pPr>
    </w:p>
    <w:p w:rsidR="00480143" w:rsidRDefault="00480143" w:rsidP="00480143">
      <w:pPr>
        <w:pStyle w:val="a5"/>
        <w:numPr>
          <w:ilvl w:val="0"/>
          <w:numId w:val="4"/>
        </w:numPr>
        <w:tabs>
          <w:tab w:val="left" w:pos="336"/>
        </w:tabs>
        <w:ind w:hanging="215"/>
      </w:pPr>
      <w:r>
        <w:rPr>
          <w:color w:val="333333"/>
          <w:w w:val="105"/>
        </w:rPr>
        <w:t>According</w:t>
      </w:r>
      <w:r>
        <w:rPr>
          <w:color w:val="333333"/>
          <w:spacing w:val="-11"/>
          <w:w w:val="105"/>
        </w:rPr>
        <w:t xml:space="preserve"> </w:t>
      </w:r>
      <w:r>
        <w:rPr>
          <w:color w:val="333333"/>
          <w:w w:val="105"/>
        </w:rPr>
        <w:t>to</w:t>
      </w:r>
      <w:r>
        <w:rPr>
          <w:color w:val="333333"/>
          <w:spacing w:val="-10"/>
          <w:w w:val="105"/>
        </w:rPr>
        <w:t xml:space="preserve"> </w:t>
      </w:r>
      <w:r>
        <w:rPr>
          <w:color w:val="333333"/>
          <w:w w:val="105"/>
        </w:rPr>
        <w:t>the</w:t>
      </w:r>
      <w:r>
        <w:rPr>
          <w:color w:val="333333"/>
          <w:spacing w:val="-10"/>
          <w:w w:val="105"/>
        </w:rPr>
        <w:t xml:space="preserve"> </w:t>
      </w:r>
      <w:r>
        <w:rPr>
          <w:color w:val="333333"/>
          <w:w w:val="105"/>
        </w:rPr>
        <w:t>Hindu</w:t>
      </w:r>
      <w:r>
        <w:rPr>
          <w:color w:val="333333"/>
          <w:spacing w:val="-10"/>
          <w:w w:val="105"/>
        </w:rPr>
        <w:t xml:space="preserve"> </w:t>
      </w:r>
      <w:r>
        <w:rPr>
          <w:color w:val="333333"/>
          <w:w w:val="105"/>
        </w:rPr>
        <w:t>American</w:t>
      </w:r>
      <w:r>
        <w:rPr>
          <w:color w:val="333333"/>
          <w:spacing w:val="-11"/>
          <w:w w:val="105"/>
        </w:rPr>
        <w:t xml:space="preserve"> </w:t>
      </w:r>
      <w:r>
        <w:rPr>
          <w:color w:val="333333"/>
          <w:w w:val="105"/>
        </w:rPr>
        <w:t>Foundation,</w:t>
      </w:r>
      <w:r>
        <w:rPr>
          <w:color w:val="333333"/>
          <w:spacing w:val="-10"/>
          <w:w w:val="105"/>
        </w:rPr>
        <w:t xml:space="preserve"> </w:t>
      </w:r>
      <w:r>
        <w:rPr>
          <w:color w:val="333333"/>
          <w:w w:val="105"/>
        </w:rPr>
        <w:t>Yoga</w:t>
      </w:r>
    </w:p>
    <w:p w:rsidR="00480143" w:rsidRDefault="00480143" w:rsidP="00480143">
      <w:pPr>
        <w:pStyle w:val="a3"/>
      </w:pPr>
    </w:p>
    <w:p w:rsidR="00480143" w:rsidRDefault="00480143" w:rsidP="00480143">
      <w:pPr>
        <w:pStyle w:val="a3"/>
        <w:spacing w:before="7"/>
        <w:rPr>
          <w:sz w:val="18"/>
        </w:rPr>
      </w:pPr>
    </w:p>
    <w:p w:rsidR="00480143" w:rsidRDefault="00480143" w:rsidP="00480143">
      <w:pPr>
        <w:pStyle w:val="a5"/>
        <w:numPr>
          <w:ilvl w:val="1"/>
          <w:numId w:val="4"/>
        </w:numPr>
        <w:tabs>
          <w:tab w:val="left" w:pos="841"/>
        </w:tabs>
      </w:pPr>
      <w:r>
        <w:rPr>
          <w:color w:val="333333"/>
          <w:w w:val="105"/>
        </w:rPr>
        <w:t>For Hindus</w:t>
      </w:r>
      <w:r>
        <w:rPr>
          <w:color w:val="333333"/>
          <w:spacing w:val="-20"/>
          <w:w w:val="105"/>
        </w:rPr>
        <w:t xml:space="preserve"> </w:t>
      </w:r>
      <w:r>
        <w:rPr>
          <w:color w:val="333333"/>
          <w:w w:val="105"/>
        </w:rPr>
        <w:t>only</w:t>
      </w:r>
    </w:p>
    <w:p w:rsidR="00480143" w:rsidRDefault="00480143" w:rsidP="00480143">
      <w:pPr>
        <w:pStyle w:val="a5"/>
        <w:numPr>
          <w:ilvl w:val="1"/>
          <w:numId w:val="4"/>
        </w:numPr>
        <w:tabs>
          <w:tab w:val="left" w:pos="841"/>
        </w:tabs>
        <w:spacing w:before="17"/>
      </w:pPr>
      <w:r>
        <w:rPr>
          <w:color w:val="333333"/>
          <w:w w:val="110"/>
          <w:shd w:val="clear" w:color="auto" w:fill="FFFF00"/>
        </w:rPr>
        <w:t>An</w:t>
      </w:r>
      <w:r>
        <w:rPr>
          <w:color w:val="333333"/>
          <w:spacing w:val="-14"/>
          <w:w w:val="110"/>
          <w:shd w:val="clear" w:color="auto" w:fill="FFFF00"/>
        </w:rPr>
        <w:t xml:space="preserve"> </w:t>
      </w:r>
      <w:r>
        <w:rPr>
          <w:color w:val="333333"/>
          <w:w w:val="110"/>
          <w:shd w:val="clear" w:color="auto" w:fill="FFFF00"/>
        </w:rPr>
        <w:t>essential</w:t>
      </w:r>
      <w:r>
        <w:rPr>
          <w:color w:val="333333"/>
          <w:spacing w:val="-14"/>
          <w:w w:val="110"/>
          <w:shd w:val="clear" w:color="auto" w:fill="FFFF00"/>
        </w:rPr>
        <w:t xml:space="preserve"> </w:t>
      </w:r>
      <w:r>
        <w:rPr>
          <w:color w:val="333333"/>
          <w:w w:val="110"/>
          <w:shd w:val="clear" w:color="auto" w:fill="FFFF00"/>
        </w:rPr>
        <w:t>part</w:t>
      </w:r>
      <w:r>
        <w:rPr>
          <w:color w:val="333333"/>
          <w:spacing w:val="-14"/>
          <w:w w:val="110"/>
          <w:shd w:val="clear" w:color="auto" w:fill="FFFF00"/>
        </w:rPr>
        <w:t xml:space="preserve"> </w:t>
      </w:r>
      <w:r>
        <w:rPr>
          <w:color w:val="333333"/>
          <w:w w:val="110"/>
          <w:shd w:val="clear" w:color="auto" w:fill="FFFF00"/>
        </w:rPr>
        <w:t>of</w:t>
      </w:r>
      <w:r>
        <w:rPr>
          <w:color w:val="333333"/>
          <w:spacing w:val="-13"/>
          <w:w w:val="110"/>
          <w:shd w:val="clear" w:color="auto" w:fill="FFFF00"/>
        </w:rPr>
        <w:t xml:space="preserve"> </w:t>
      </w:r>
      <w:r>
        <w:rPr>
          <w:color w:val="333333"/>
          <w:w w:val="110"/>
          <w:shd w:val="clear" w:color="auto" w:fill="FFFF00"/>
        </w:rPr>
        <w:t>Hindu</w:t>
      </w:r>
      <w:r>
        <w:rPr>
          <w:color w:val="333333"/>
          <w:spacing w:val="-14"/>
          <w:w w:val="110"/>
          <w:shd w:val="clear" w:color="auto" w:fill="FFFF00"/>
        </w:rPr>
        <w:t xml:space="preserve"> </w:t>
      </w:r>
      <w:r>
        <w:rPr>
          <w:color w:val="333333"/>
          <w:w w:val="110"/>
          <w:shd w:val="clear" w:color="auto" w:fill="FFFF00"/>
        </w:rPr>
        <w:t>belief</w:t>
      </w:r>
      <w:r>
        <w:rPr>
          <w:color w:val="333333"/>
          <w:spacing w:val="-14"/>
          <w:w w:val="110"/>
          <w:shd w:val="clear" w:color="auto" w:fill="FFFF00"/>
        </w:rPr>
        <w:t xml:space="preserve"> </w:t>
      </w:r>
      <w:r>
        <w:rPr>
          <w:color w:val="333333"/>
          <w:w w:val="110"/>
          <w:shd w:val="clear" w:color="auto" w:fill="FFFF00"/>
        </w:rPr>
        <w:t>and</w:t>
      </w:r>
      <w:r>
        <w:rPr>
          <w:color w:val="333333"/>
          <w:spacing w:val="-14"/>
          <w:w w:val="110"/>
          <w:shd w:val="clear" w:color="auto" w:fill="FFFF00"/>
        </w:rPr>
        <w:t xml:space="preserve"> </w:t>
      </w:r>
      <w:r>
        <w:rPr>
          <w:color w:val="333333"/>
          <w:w w:val="110"/>
          <w:shd w:val="clear" w:color="auto" w:fill="FFFF00"/>
        </w:rPr>
        <w:t>practice</w:t>
      </w:r>
    </w:p>
    <w:p w:rsidR="00480143" w:rsidRDefault="00480143" w:rsidP="00480143">
      <w:pPr>
        <w:pStyle w:val="a5"/>
        <w:numPr>
          <w:ilvl w:val="1"/>
          <w:numId w:val="4"/>
        </w:numPr>
        <w:tabs>
          <w:tab w:val="left" w:pos="841"/>
        </w:tabs>
        <w:spacing w:before="17"/>
      </w:pPr>
      <w:r>
        <w:rPr>
          <w:color w:val="333333"/>
          <w:w w:val="105"/>
        </w:rPr>
        <w:t>A</w:t>
      </w:r>
      <w:r>
        <w:rPr>
          <w:color w:val="333333"/>
          <w:spacing w:val="-9"/>
          <w:w w:val="105"/>
        </w:rPr>
        <w:t xml:space="preserve"> </w:t>
      </w:r>
      <w:r>
        <w:rPr>
          <w:color w:val="333333"/>
          <w:w w:val="105"/>
        </w:rPr>
        <w:t>dangerous</w:t>
      </w:r>
      <w:r>
        <w:rPr>
          <w:color w:val="333333"/>
          <w:spacing w:val="-8"/>
          <w:w w:val="105"/>
        </w:rPr>
        <w:t xml:space="preserve"> </w:t>
      </w:r>
      <w:r>
        <w:rPr>
          <w:color w:val="333333"/>
          <w:w w:val="105"/>
        </w:rPr>
        <w:t>western</w:t>
      </w:r>
      <w:r>
        <w:rPr>
          <w:color w:val="333333"/>
          <w:spacing w:val="-9"/>
          <w:w w:val="105"/>
        </w:rPr>
        <w:t xml:space="preserve"> </w:t>
      </w:r>
      <w:r>
        <w:rPr>
          <w:color w:val="333333"/>
          <w:w w:val="105"/>
        </w:rPr>
        <w:t>influence</w:t>
      </w:r>
      <w:r>
        <w:rPr>
          <w:color w:val="333333"/>
          <w:spacing w:val="-8"/>
          <w:w w:val="105"/>
        </w:rPr>
        <w:t xml:space="preserve"> </w:t>
      </w:r>
      <w:r>
        <w:rPr>
          <w:color w:val="333333"/>
          <w:w w:val="105"/>
        </w:rPr>
        <w:t>that</w:t>
      </w:r>
      <w:r>
        <w:rPr>
          <w:color w:val="333333"/>
          <w:spacing w:val="-9"/>
          <w:w w:val="105"/>
        </w:rPr>
        <w:t xml:space="preserve"> </w:t>
      </w:r>
      <w:r>
        <w:rPr>
          <w:color w:val="333333"/>
          <w:w w:val="105"/>
        </w:rPr>
        <w:t>should</w:t>
      </w:r>
      <w:r>
        <w:rPr>
          <w:color w:val="333333"/>
          <w:spacing w:val="-8"/>
          <w:w w:val="105"/>
        </w:rPr>
        <w:t xml:space="preserve"> </w:t>
      </w:r>
      <w:r>
        <w:rPr>
          <w:color w:val="333333"/>
          <w:w w:val="105"/>
        </w:rPr>
        <w:t>be</w:t>
      </w:r>
      <w:r>
        <w:rPr>
          <w:color w:val="333333"/>
          <w:spacing w:val="-9"/>
          <w:w w:val="105"/>
        </w:rPr>
        <w:t xml:space="preserve"> </w:t>
      </w:r>
      <w:r>
        <w:rPr>
          <w:color w:val="333333"/>
          <w:w w:val="105"/>
        </w:rPr>
        <w:t>avoided</w:t>
      </w:r>
    </w:p>
    <w:p w:rsidR="00480143" w:rsidRDefault="00480143" w:rsidP="00480143">
      <w:pPr>
        <w:pStyle w:val="a5"/>
        <w:numPr>
          <w:ilvl w:val="1"/>
          <w:numId w:val="4"/>
        </w:numPr>
        <w:tabs>
          <w:tab w:val="left" w:pos="841"/>
        </w:tabs>
        <w:spacing w:before="17"/>
      </w:pPr>
      <w:r>
        <w:rPr>
          <w:color w:val="333333"/>
          <w:w w:val="105"/>
        </w:rPr>
        <w:t>A</w:t>
      </w:r>
      <w:r>
        <w:rPr>
          <w:color w:val="333333"/>
          <w:spacing w:val="-7"/>
          <w:w w:val="105"/>
        </w:rPr>
        <w:t xml:space="preserve"> </w:t>
      </w:r>
      <w:r>
        <w:rPr>
          <w:color w:val="333333"/>
          <w:w w:val="105"/>
        </w:rPr>
        <w:t>pseudo-religious</w:t>
      </w:r>
      <w:r>
        <w:rPr>
          <w:color w:val="333333"/>
          <w:spacing w:val="-7"/>
          <w:w w:val="105"/>
        </w:rPr>
        <w:t xml:space="preserve"> </w:t>
      </w:r>
      <w:r>
        <w:rPr>
          <w:color w:val="333333"/>
          <w:w w:val="105"/>
        </w:rPr>
        <w:t>practice</w:t>
      </w:r>
      <w:r>
        <w:rPr>
          <w:color w:val="333333"/>
          <w:spacing w:val="-7"/>
          <w:w w:val="105"/>
        </w:rPr>
        <w:t xml:space="preserve"> </w:t>
      </w:r>
      <w:r>
        <w:rPr>
          <w:color w:val="333333"/>
          <w:w w:val="105"/>
        </w:rPr>
        <w:t>designed</w:t>
      </w:r>
      <w:r>
        <w:rPr>
          <w:color w:val="333333"/>
          <w:spacing w:val="-7"/>
          <w:w w:val="105"/>
        </w:rPr>
        <w:t xml:space="preserve"> </w:t>
      </w:r>
      <w:r>
        <w:rPr>
          <w:color w:val="333333"/>
          <w:w w:val="105"/>
        </w:rPr>
        <w:t>by</w:t>
      </w:r>
      <w:r>
        <w:rPr>
          <w:color w:val="333333"/>
          <w:spacing w:val="-7"/>
          <w:w w:val="105"/>
        </w:rPr>
        <w:t xml:space="preserve"> </w:t>
      </w:r>
      <w:r>
        <w:rPr>
          <w:color w:val="333333"/>
          <w:w w:val="105"/>
        </w:rPr>
        <w:t>Deepak</w:t>
      </w:r>
      <w:r>
        <w:rPr>
          <w:color w:val="333333"/>
          <w:spacing w:val="-7"/>
          <w:w w:val="105"/>
        </w:rPr>
        <w:t xml:space="preserve"> </w:t>
      </w:r>
      <w:r>
        <w:rPr>
          <w:color w:val="333333"/>
          <w:w w:val="105"/>
        </w:rPr>
        <w:t>Chopra</w:t>
      </w:r>
      <w:r>
        <w:rPr>
          <w:color w:val="333333"/>
          <w:spacing w:val="-7"/>
          <w:w w:val="105"/>
        </w:rPr>
        <w:t xml:space="preserve"> </w:t>
      </w:r>
      <w:r>
        <w:rPr>
          <w:color w:val="333333"/>
          <w:w w:val="105"/>
        </w:rPr>
        <w:t>and</w:t>
      </w:r>
      <w:r>
        <w:rPr>
          <w:color w:val="333333"/>
          <w:spacing w:val="-7"/>
          <w:w w:val="105"/>
        </w:rPr>
        <w:t xml:space="preserve"> </w:t>
      </w:r>
      <w:r>
        <w:rPr>
          <w:color w:val="333333"/>
          <w:w w:val="105"/>
        </w:rPr>
        <w:t>promoted</w:t>
      </w:r>
      <w:r>
        <w:rPr>
          <w:color w:val="333333"/>
          <w:spacing w:val="-7"/>
          <w:w w:val="105"/>
        </w:rPr>
        <w:t xml:space="preserve"> </w:t>
      </w:r>
      <w:r>
        <w:rPr>
          <w:color w:val="333333"/>
          <w:w w:val="105"/>
        </w:rPr>
        <w:t>for</w:t>
      </w:r>
      <w:r>
        <w:rPr>
          <w:color w:val="333333"/>
          <w:spacing w:val="-7"/>
          <w:w w:val="105"/>
        </w:rPr>
        <w:t xml:space="preserve"> </w:t>
      </w:r>
      <w:r>
        <w:rPr>
          <w:color w:val="333333"/>
          <w:w w:val="105"/>
        </w:rPr>
        <w:t>profit</w:t>
      </w:r>
    </w:p>
    <w:p w:rsidR="00480143" w:rsidRDefault="00480143" w:rsidP="00480143">
      <w:pPr>
        <w:pStyle w:val="a3"/>
      </w:pPr>
    </w:p>
    <w:p w:rsidR="00480143" w:rsidRDefault="00480143" w:rsidP="00480143">
      <w:pPr>
        <w:pStyle w:val="a3"/>
      </w:pPr>
    </w:p>
    <w:p w:rsidR="00480143" w:rsidRDefault="00480143" w:rsidP="00480143">
      <w:pPr>
        <w:pStyle w:val="a3"/>
      </w:pPr>
    </w:p>
    <w:p w:rsidR="00480143" w:rsidRDefault="00480143" w:rsidP="00480143">
      <w:pPr>
        <w:pStyle w:val="a3"/>
        <w:spacing w:before="9"/>
        <w:rPr>
          <w:sz w:val="26"/>
        </w:rPr>
      </w:pPr>
    </w:p>
    <w:p w:rsidR="00480143" w:rsidRDefault="00480143" w:rsidP="00480143">
      <w:pPr>
        <w:pStyle w:val="2"/>
        <w:ind w:left="0" w:right="1"/>
        <w:jc w:val="center"/>
      </w:pPr>
      <w:r>
        <w:rPr>
          <w:w w:val="110"/>
        </w:rPr>
        <w:t>Practice Questions Provided by Prof</w:t>
      </w:r>
    </w:p>
    <w:p w:rsidR="00480143" w:rsidRDefault="00480143" w:rsidP="00480143">
      <w:pPr>
        <w:pStyle w:val="a3"/>
        <w:spacing w:before="47"/>
        <w:ind w:left="718" w:right="710"/>
        <w:jc w:val="center"/>
      </w:pPr>
      <w:r>
        <w:rPr>
          <w:color w:val="B4A7D6"/>
          <w:w w:val="105"/>
        </w:rPr>
        <w:t>If you know the answer, highlight it!</w:t>
      </w:r>
    </w:p>
    <w:p w:rsidR="00480143" w:rsidRDefault="00480143" w:rsidP="00480143">
      <w:pPr>
        <w:pStyle w:val="a3"/>
        <w:spacing w:before="48" w:line="285" w:lineRule="auto"/>
        <w:ind w:left="119"/>
      </w:pPr>
      <w:r>
        <w:rPr>
          <w:w w:val="110"/>
        </w:rPr>
        <w:t>I</w:t>
      </w:r>
      <w:r>
        <w:rPr>
          <w:spacing w:val="-24"/>
          <w:w w:val="110"/>
        </w:rPr>
        <w:t xml:space="preserve"> </w:t>
      </w:r>
      <w:r>
        <w:rPr>
          <w:w w:val="110"/>
        </w:rPr>
        <w:t>recommend</w:t>
      </w:r>
      <w:r>
        <w:rPr>
          <w:spacing w:val="-23"/>
          <w:w w:val="110"/>
        </w:rPr>
        <w:t xml:space="preserve"> </w:t>
      </w:r>
      <w:r>
        <w:rPr>
          <w:w w:val="110"/>
        </w:rPr>
        <w:t>going</w:t>
      </w:r>
      <w:r>
        <w:rPr>
          <w:spacing w:val="-23"/>
          <w:w w:val="110"/>
        </w:rPr>
        <w:t xml:space="preserve"> </w:t>
      </w:r>
      <w:r>
        <w:rPr>
          <w:w w:val="110"/>
        </w:rPr>
        <w:t>through</w:t>
      </w:r>
      <w:r>
        <w:rPr>
          <w:spacing w:val="-24"/>
          <w:w w:val="110"/>
        </w:rPr>
        <w:t xml:space="preserve"> </w:t>
      </w:r>
      <w:r>
        <w:rPr>
          <w:w w:val="110"/>
        </w:rPr>
        <w:t>these</w:t>
      </w:r>
      <w:r>
        <w:rPr>
          <w:spacing w:val="-23"/>
          <w:w w:val="110"/>
        </w:rPr>
        <w:t xml:space="preserve"> </w:t>
      </w:r>
      <w:r>
        <w:rPr>
          <w:w w:val="110"/>
        </w:rPr>
        <w:t>questions</w:t>
      </w:r>
      <w:r>
        <w:rPr>
          <w:spacing w:val="-23"/>
          <w:w w:val="110"/>
        </w:rPr>
        <w:t xml:space="preserve"> </w:t>
      </w:r>
      <w:r>
        <w:rPr>
          <w:w w:val="110"/>
        </w:rPr>
        <w:t>and</w:t>
      </w:r>
      <w:r>
        <w:rPr>
          <w:spacing w:val="-24"/>
          <w:w w:val="110"/>
        </w:rPr>
        <w:t xml:space="preserve"> </w:t>
      </w:r>
      <w:r>
        <w:rPr>
          <w:w w:val="110"/>
        </w:rPr>
        <w:t>answering</w:t>
      </w:r>
      <w:r>
        <w:rPr>
          <w:spacing w:val="-23"/>
          <w:w w:val="110"/>
        </w:rPr>
        <w:t xml:space="preserve"> </w:t>
      </w:r>
      <w:r>
        <w:rPr>
          <w:w w:val="110"/>
        </w:rPr>
        <w:t>them</w:t>
      </w:r>
      <w:r>
        <w:rPr>
          <w:spacing w:val="-23"/>
          <w:w w:val="110"/>
        </w:rPr>
        <w:t xml:space="preserve"> </w:t>
      </w:r>
      <w:r>
        <w:rPr>
          <w:w w:val="110"/>
        </w:rPr>
        <w:t>(sorry,</w:t>
      </w:r>
      <w:r>
        <w:rPr>
          <w:spacing w:val="-24"/>
          <w:w w:val="110"/>
        </w:rPr>
        <w:t xml:space="preserve"> </w:t>
      </w:r>
      <w:r>
        <w:rPr>
          <w:w w:val="110"/>
        </w:rPr>
        <w:t>I’m</w:t>
      </w:r>
      <w:r>
        <w:rPr>
          <w:spacing w:val="-23"/>
          <w:w w:val="110"/>
        </w:rPr>
        <w:t xml:space="preserve"> </w:t>
      </w:r>
      <w:r>
        <w:rPr>
          <w:w w:val="110"/>
        </w:rPr>
        <w:t>mean,</w:t>
      </w:r>
      <w:r>
        <w:rPr>
          <w:spacing w:val="-23"/>
          <w:w w:val="110"/>
        </w:rPr>
        <w:t xml:space="preserve"> </w:t>
      </w:r>
      <w:r>
        <w:rPr>
          <w:w w:val="110"/>
        </w:rPr>
        <w:t>no</w:t>
      </w:r>
      <w:r>
        <w:rPr>
          <w:spacing w:val="-24"/>
          <w:w w:val="110"/>
        </w:rPr>
        <w:t xml:space="preserve"> </w:t>
      </w:r>
      <w:r>
        <w:rPr>
          <w:w w:val="110"/>
        </w:rPr>
        <w:t>answers</w:t>
      </w:r>
      <w:r>
        <w:rPr>
          <w:spacing w:val="-23"/>
          <w:w w:val="110"/>
        </w:rPr>
        <w:t xml:space="preserve"> </w:t>
      </w:r>
      <w:r>
        <w:rPr>
          <w:w w:val="110"/>
        </w:rPr>
        <w:t>are provided).</w:t>
      </w:r>
      <w:r>
        <w:rPr>
          <w:spacing w:val="-14"/>
          <w:w w:val="110"/>
        </w:rPr>
        <w:t xml:space="preserve"> </w:t>
      </w:r>
      <w:r>
        <w:rPr>
          <w:w w:val="110"/>
        </w:rPr>
        <w:t>These</w:t>
      </w:r>
      <w:r>
        <w:rPr>
          <w:spacing w:val="-14"/>
          <w:w w:val="110"/>
        </w:rPr>
        <w:t xml:space="preserve"> </w:t>
      </w:r>
      <w:r>
        <w:rPr>
          <w:w w:val="110"/>
        </w:rPr>
        <w:t>represent</w:t>
      </w:r>
      <w:r>
        <w:rPr>
          <w:spacing w:val="-14"/>
          <w:w w:val="110"/>
        </w:rPr>
        <w:t xml:space="preserve"> </w:t>
      </w:r>
      <w:r>
        <w:rPr>
          <w:w w:val="110"/>
        </w:rPr>
        <w:t>the</w:t>
      </w:r>
      <w:r>
        <w:rPr>
          <w:spacing w:val="-14"/>
          <w:w w:val="110"/>
        </w:rPr>
        <w:t xml:space="preserve"> </w:t>
      </w:r>
      <w:r>
        <w:rPr>
          <w:w w:val="110"/>
        </w:rPr>
        <w:t>same</w:t>
      </w:r>
      <w:r>
        <w:rPr>
          <w:spacing w:val="-13"/>
          <w:w w:val="110"/>
        </w:rPr>
        <w:t xml:space="preserve"> </w:t>
      </w:r>
      <w:r>
        <w:rPr>
          <w:w w:val="110"/>
        </w:rPr>
        <w:t>general</w:t>
      </w:r>
      <w:r>
        <w:rPr>
          <w:spacing w:val="-14"/>
          <w:w w:val="110"/>
        </w:rPr>
        <w:t xml:space="preserve"> </w:t>
      </w:r>
      <w:r>
        <w:rPr>
          <w:w w:val="110"/>
        </w:rPr>
        <w:t>style/format</w:t>
      </w:r>
      <w:r>
        <w:rPr>
          <w:spacing w:val="-14"/>
          <w:w w:val="110"/>
        </w:rPr>
        <w:t xml:space="preserve"> </w:t>
      </w:r>
      <w:r>
        <w:rPr>
          <w:w w:val="110"/>
        </w:rPr>
        <w:t>of</w:t>
      </w:r>
      <w:r>
        <w:rPr>
          <w:spacing w:val="-14"/>
          <w:w w:val="110"/>
        </w:rPr>
        <w:t xml:space="preserve"> </w:t>
      </w:r>
      <w:r>
        <w:rPr>
          <w:w w:val="110"/>
        </w:rPr>
        <w:t>the</w:t>
      </w:r>
      <w:r>
        <w:rPr>
          <w:spacing w:val="-13"/>
          <w:w w:val="110"/>
        </w:rPr>
        <w:t xml:space="preserve"> </w:t>
      </w:r>
      <w:r>
        <w:rPr>
          <w:w w:val="110"/>
        </w:rPr>
        <w:t>exam.</w:t>
      </w:r>
    </w:p>
    <w:p w:rsidR="00480143" w:rsidRDefault="00480143" w:rsidP="00480143">
      <w:pPr>
        <w:pStyle w:val="a5"/>
        <w:numPr>
          <w:ilvl w:val="0"/>
          <w:numId w:val="1"/>
        </w:numPr>
        <w:tabs>
          <w:tab w:val="left" w:pos="507"/>
        </w:tabs>
        <w:spacing w:line="251" w:lineRule="exact"/>
        <w:ind w:hanging="360"/>
      </w:pPr>
      <w:r>
        <w:rPr>
          <w:w w:val="105"/>
        </w:rPr>
        <w:t>Who</w:t>
      </w:r>
      <w:r>
        <w:rPr>
          <w:spacing w:val="-10"/>
          <w:w w:val="105"/>
        </w:rPr>
        <w:t xml:space="preserve"> </w:t>
      </w:r>
      <w:r>
        <w:rPr>
          <w:w w:val="105"/>
        </w:rPr>
        <w:t>defined</w:t>
      </w:r>
      <w:r>
        <w:rPr>
          <w:spacing w:val="-10"/>
          <w:w w:val="105"/>
        </w:rPr>
        <w:t xml:space="preserve"> </w:t>
      </w:r>
      <w:r>
        <w:rPr>
          <w:w w:val="105"/>
        </w:rPr>
        <w:t>religion</w:t>
      </w:r>
      <w:r>
        <w:rPr>
          <w:spacing w:val="-9"/>
          <w:w w:val="105"/>
        </w:rPr>
        <w:t xml:space="preserve"> </w:t>
      </w:r>
      <w:r>
        <w:rPr>
          <w:w w:val="105"/>
        </w:rPr>
        <w:t>as</w:t>
      </w:r>
      <w:r>
        <w:rPr>
          <w:spacing w:val="-10"/>
          <w:w w:val="105"/>
        </w:rPr>
        <w:t xml:space="preserve"> </w:t>
      </w:r>
      <w:r>
        <w:rPr>
          <w:w w:val="105"/>
        </w:rPr>
        <w:t>a</w:t>
      </w:r>
      <w:r>
        <w:rPr>
          <w:spacing w:val="-9"/>
          <w:w w:val="105"/>
        </w:rPr>
        <w:t xml:space="preserve"> </w:t>
      </w:r>
      <w:r>
        <w:rPr>
          <w:w w:val="105"/>
        </w:rPr>
        <w:t>person’s</w:t>
      </w:r>
      <w:r>
        <w:rPr>
          <w:spacing w:val="-10"/>
          <w:w w:val="105"/>
        </w:rPr>
        <w:t xml:space="preserve"> </w:t>
      </w:r>
      <w:r>
        <w:rPr>
          <w:w w:val="105"/>
        </w:rPr>
        <w:t>“ultimate</w:t>
      </w:r>
      <w:r>
        <w:rPr>
          <w:spacing w:val="-9"/>
          <w:w w:val="105"/>
        </w:rPr>
        <w:t xml:space="preserve"> </w:t>
      </w:r>
      <w:r>
        <w:rPr>
          <w:w w:val="105"/>
        </w:rPr>
        <w:t>concern”?</w:t>
      </w:r>
    </w:p>
    <w:p w:rsidR="00480143" w:rsidRDefault="00480143" w:rsidP="00480143">
      <w:pPr>
        <w:pStyle w:val="2"/>
        <w:numPr>
          <w:ilvl w:val="1"/>
          <w:numId w:val="1"/>
        </w:numPr>
        <w:tabs>
          <w:tab w:val="left" w:pos="1954"/>
          <w:tab w:val="left" w:pos="1955"/>
        </w:tabs>
        <w:spacing w:before="47"/>
        <w:ind w:hanging="394"/>
      </w:pPr>
      <w:r>
        <w:rPr>
          <w:color w:val="FF0000"/>
          <w:w w:val="105"/>
        </w:rPr>
        <w:t>Paul</w:t>
      </w:r>
      <w:r>
        <w:rPr>
          <w:color w:val="FF0000"/>
          <w:spacing w:val="-10"/>
          <w:w w:val="105"/>
        </w:rPr>
        <w:t xml:space="preserve"> </w:t>
      </w:r>
      <w:r>
        <w:rPr>
          <w:color w:val="FF0000"/>
          <w:w w:val="105"/>
        </w:rPr>
        <w:t>Tillich</w:t>
      </w:r>
    </w:p>
    <w:p w:rsidR="00480143" w:rsidRDefault="00480143" w:rsidP="00480143">
      <w:pPr>
        <w:pStyle w:val="a5"/>
        <w:numPr>
          <w:ilvl w:val="1"/>
          <w:numId w:val="1"/>
        </w:numPr>
        <w:tabs>
          <w:tab w:val="left" w:pos="1967"/>
          <w:tab w:val="left" w:pos="1968"/>
        </w:tabs>
        <w:spacing w:before="47"/>
        <w:ind w:left="1967" w:hanging="407"/>
      </w:pPr>
      <w:r>
        <w:rPr>
          <w:w w:val="110"/>
        </w:rPr>
        <w:t>Stephen</w:t>
      </w:r>
      <w:r>
        <w:rPr>
          <w:spacing w:val="-13"/>
          <w:w w:val="110"/>
        </w:rPr>
        <w:t xml:space="preserve"> </w:t>
      </w:r>
      <w:r>
        <w:rPr>
          <w:w w:val="110"/>
        </w:rPr>
        <w:t>Prothero</w:t>
      </w:r>
    </w:p>
    <w:p w:rsidR="00480143" w:rsidRDefault="00480143" w:rsidP="00480143">
      <w:pPr>
        <w:pStyle w:val="a5"/>
        <w:numPr>
          <w:ilvl w:val="1"/>
          <w:numId w:val="1"/>
        </w:numPr>
        <w:tabs>
          <w:tab w:val="left" w:pos="1943"/>
          <w:tab w:val="left" w:pos="1945"/>
        </w:tabs>
        <w:spacing w:before="47"/>
        <w:ind w:left="1944" w:hanging="384"/>
      </w:pPr>
      <w:r>
        <w:rPr>
          <w:w w:val="105"/>
        </w:rPr>
        <w:t>Thomas</w:t>
      </w:r>
      <w:r>
        <w:rPr>
          <w:spacing w:val="-1"/>
          <w:w w:val="105"/>
        </w:rPr>
        <w:t xml:space="preserve"> </w:t>
      </w:r>
      <w:r>
        <w:rPr>
          <w:w w:val="105"/>
        </w:rPr>
        <w:t>Tweed</w:t>
      </w:r>
    </w:p>
    <w:p w:rsidR="00480143" w:rsidRDefault="00480143" w:rsidP="00480143">
      <w:pPr>
        <w:pStyle w:val="a5"/>
        <w:numPr>
          <w:ilvl w:val="1"/>
          <w:numId w:val="1"/>
        </w:numPr>
        <w:tabs>
          <w:tab w:val="left" w:pos="1969"/>
          <w:tab w:val="left" w:pos="1970"/>
        </w:tabs>
        <w:spacing w:before="47"/>
        <w:ind w:left="1969" w:hanging="409"/>
      </w:pPr>
      <w:r>
        <w:rPr>
          <w:spacing w:val="-1"/>
        </w:rPr>
        <w:t>Clifford</w:t>
      </w:r>
      <w:r>
        <w:rPr>
          <w:spacing w:val="23"/>
        </w:rPr>
        <w:t xml:space="preserve"> </w:t>
      </w:r>
      <w:r>
        <w:rPr>
          <w:spacing w:val="-1"/>
        </w:rPr>
        <w:t>Geertz</w:t>
      </w:r>
    </w:p>
    <w:p w:rsidR="00480143" w:rsidRDefault="00480143" w:rsidP="00480143">
      <w:pPr>
        <w:pStyle w:val="a3"/>
        <w:spacing w:before="1"/>
        <w:rPr>
          <w:sz w:val="30"/>
        </w:rPr>
      </w:pPr>
    </w:p>
    <w:p w:rsidR="00480143" w:rsidRDefault="00480143" w:rsidP="00480143">
      <w:pPr>
        <w:pStyle w:val="a5"/>
        <w:numPr>
          <w:ilvl w:val="0"/>
          <w:numId w:val="1"/>
        </w:numPr>
        <w:tabs>
          <w:tab w:val="left" w:pos="507"/>
        </w:tabs>
        <w:spacing w:before="1"/>
        <w:ind w:hanging="360"/>
      </w:pPr>
      <w:r>
        <w:rPr>
          <w:w w:val="105"/>
        </w:rPr>
        <w:t>Andy Warhol</w:t>
      </w:r>
      <w:r>
        <w:rPr>
          <w:spacing w:val="-20"/>
          <w:w w:val="105"/>
        </w:rPr>
        <w:t xml:space="preserve"> </w:t>
      </w:r>
      <w:r>
        <w:rPr>
          <w:w w:val="105"/>
        </w:rPr>
        <w:t>produced:</w:t>
      </w:r>
    </w:p>
    <w:p w:rsidR="00480143" w:rsidRDefault="00480143" w:rsidP="00480143">
      <w:pPr>
        <w:pStyle w:val="a5"/>
        <w:numPr>
          <w:ilvl w:val="1"/>
          <w:numId w:val="1"/>
        </w:numPr>
        <w:tabs>
          <w:tab w:val="left" w:pos="1954"/>
          <w:tab w:val="left" w:pos="1955"/>
        </w:tabs>
        <w:spacing w:before="47"/>
        <w:ind w:hanging="394"/>
      </w:pPr>
      <w:r>
        <w:rPr>
          <w:w w:val="105"/>
        </w:rPr>
        <w:t>The Beatles’ White</w:t>
      </w:r>
      <w:r>
        <w:rPr>
          <w:spacing w:val="-31"/>
          <w:w w:val="105"/>
        </w:rPr>
        <w:t xml:space="preserve"> </w:t>
      </w:r>
      <w:r>
        <w:rPr>
          <w:w w:val="105"/>
        </w:rPr>
        <w:t>Album</w:t>
      </w:r>
    </w:p>
    <w:p w:rsidR="00480143" w:rsidRDefault="00480143" w:rsidP="00480143">
      <w:pPr>
        <w:pStyle w:val="a5"/>
        <w:numPr>
          <w:ilvl w:val="1"/>
          <w:numId w:val="1"/>
        </w:numPr>
        <w:tabs>
          <w:tab w:val="left" w:pos="1967"/>
          <w:tab w:val="left" w:pos="1968"/>
        </w:tabs>
        <w:spacing w:before="47"/>
        <w:ind w:left="1967" w:hanging="407"/>
      </w:pPr>
      <w:r>
        <w:rPr>
          <w:w w:val="110"/>
        </w:rPr>
        <w:t>The</w:t>
      </w:r>
      <w:r>
        <w:rPr>
          <w:spacing w:val="-14"/>
          <w:w w:val="110"/>
        </w:rPr>
        <w:t xml:space="preserve"> </w:t>
      </w:r>
      <w:r>
        <w:rPr>
          <w:w w:val="110"/>
        </w:rPr>
        <w:t>first</w:t>
      </w:r>
      <w:r>
        <w:rPr>
          <w:spacing w:val="-13"/>
          <w:w w:val="110"/>
        </w:rPr>
        <w:t xml:space="preserve"> </w:t>
      </w:r>
      <w:r>
        <w:rPr>
          <w:w w:val="110"/>
        </w:rPr>
        <w:t>scholarship</w:t>
      </w:r>
      <w:r>
        <w:rPr>
          <w:spacing w:val="-13"/>
          <w:w w:val="110"/>
        </w:rPr>
        <w:t xml:space="preserve"> </w:t>
      </w:r>
      <w:r>
        <w:rPr>
          <w:w w:val="110"/>
        </w:rPr>
        <w:t>on</w:t>
      </w:r>
      <w:r>
        <w:rPr>
          <w:spacing w:val="-13"/>
          <w:w w:val="110"/>
        </w:rPr>
        <w:t xml:space="preserve"> </w:t>
      </w:r>
      <w:r>
        <w:rPr>
          <w:w w:val="110"/>
        </w:rPr>
        <w:t>popular</w:t>
      </w:r>
      <w:r>
        <w:rPr>
          <w:spacing w:val="-14"/>
          <w:w w:val="110"/>
        </w:rPr>
        <w:t xml:space="preserve"> </w:t>
      </w:r>
      <w:r>
        <w:rPr>
          <w:w w:val="110"/>
        </w:rPr>
        <w:t>culture</w:t>
      </w:r>
    </w:p>
    <w:p w:rsidR="00480143" w:rsidRDefault="00480143" w:rsidP="00480143">
      <w:pPr>
        <w:pStyle w:val="a5"/>
        <w:numPr>
          <w:ilvl w:val="1"/>
          <w:numId w:val="1"/>
        </w:numPr>
        <w:tabs>
          <w:tab w:val="left" w:pos="1944"/>
          <w:tab w:val="left" w:pos="1945"/>
        </w:tabs>
        <w:spacing w:before="47"/>
        <w:ind w:left="1944" w:hanging="384"/>
      </w:pPr>
      <w:r>
        <w:rPr>
          <w:w w:val="105"/>
        </w:rPr>
        <w:t>The Mechanical</w:t>
      </w:r>
      <w:r>
        <w:rPr>
          <w:spacing w:val="-20"/>
          <w:w w:val="105"/>
        </w:rPr>
        <w:t xml:space="preserve"> </w:t>
      </w:r>
      <w:r>
        <w:rPr>
          <w:w w:val="105"/>
        </w:rPr>
        <w:t>Bride</w:t>
      </w:r>
    </w:p>
    <w:p w:rsidR="00480143" w:rsidRDefault="00480143" w:rsidP="00480143">
      <w:pPr>
        <w:pStyle w:val="a5"/>
        <w:numPr>
          <w:ilvl w:val="1"/>
          <w:numId w:val="1"/>
        </w:numPr>
        <w:tabs>
          <w:tab w:val="left" w:pos="1969"/>
          <w:tab w:val="left" w:pos="1970"/>
        </w:tabs>
        <w:spacing w:before="47"/>
        <w:ind w:left="1969" w:hanging="409"/>
      </w:pPr>
      <w:r>
        <w:rPr>
          <w:w w:val="110"/>
          <w:shd w:val="clear" w:color="auto" w:fill="FFFF00"/>
        </w:rPr>
        <w:t>Pop</w:t>
      </w:r>
      <w:r>
        <w:rPr>
          <w:spacing w:val="-13"/>
          <w:w w:val="110"/>
          <w:shd w:val="clear" w:color="auto" w:fill="FFFF00"/>
        </w:rPr>
        <w:t xml:space="preserve"> </w:t>
      </w:r>
      <w:r>
        <w:rPr>
          <w:w w:val="110"/>
          <w:shd w:val="clear" w:color="auto" w:fill="FFFF00"/>
        </w:rPr>
        <w:t>Art</w:t>
      </w:r>
    </w:p>
    <w:p w:rsidR="00480143" w:rsidRDefault="00480143" w:rsidP="00480143">
      <w:pPr>
        <w:pStyle w:val="a3"/>
        <w:spacing w:before="2"/>
        <w:rPr>
          <w:sz w:val="30"/>
        </w:rPr>
      </w:pPr>
    </w:p>
    <w:p w:rsidR="00480143" w:rsidRDefault="00480143" w:rsidP="00480143">
      <w:pPr>
        <w:pStyle w:val="a5"/>
        <w:numPr>
          <w:ilvl w:val="0"/>
          <w:numId w:val="1"/>
        </w:numPr>
        <w:tabs>
          <w:tab w:val="left" w:pos="507"/>
        </w:tabs>
        <w:ind w:hanging="360"/>
      </w:pPr>
      <w:r>
        <w:rPr>
          <w:w w:val="105"/>
        </w:rPr>
        <w:t>Religion in Popular Culture</w:t>
      </w:r>
      <w:r>
        <w:rPr>
          <w:spacing w:val="-40"/>
          <w:w w:val="105"/>
        </w:rPr>
        <w:t xml:space="preserve"> </w:t>
      </w:r>
      <w:r>
        <w:rPr>
          <w:w w:val="105"/>
        </w:rPr>
        <w:t>is</w:t>
      </w:r>
    </w:p>
    <w:p w:rsidR="00480143" w:rsidRDefault="00480143" w:rsidP="00480143">
      <w:pPr>
        <w:pStyle w:val="a5"/>
        <w:numPr>
          <w:ilvl w:val="1"/>
          <w:numId w:val="1"/>
        </w:numPr>
        <w:tabs>
          <w:tab w:val="left" w:pos="1954"/>
          <w:tab w:val="left" w:pos="1955"/>
        </w:tabs>
        <w:spacing w:before="47"/>
        <w:ind w:left="1920" w:hanging="360"/>
      </w:pPr>
      <w:r>
        <w:rPr>
          <w:w w:val="110"/>
        </w:rPr>
        <w:t>The</w:t>
      </w:r>
      <w:r>
        <w:rPr>
          <w:spacing w:val="-17"/>
          <w:w w:val="110"/>
        </w:rPr>
        <w:t xml:space="preserve"> </w:t>
      </w:r>
      <w:r>
        <w:rPr>
          <w:w w:val="110"/>
        </w:rPr>
        <w:t>negotiation</w:t>
      </w:r>
      <w:r>
        <w:rPr>
          <w:spacing w:val="-17"/>
          <w:w w:val="110"/>
        </w:rPr>
        <w:t xml:space="preserve"> </w:t>
      </w:r>
      <w:r>
        <w:rPr>
          <w:w w:val="110"/>
        </w:rPr>
        <w:t>of</w:t>
      </w:r>
      <w:r>
        <w:rPr>
          <w:spacing w:val="-17"/>
          <w:w w:val="110"/>
        </w:rPr>
        <w:t xml:space="preserve"> </w:t>
      </w:r>
      <w:r>
        <w:rPr>
          <w:w w:val="110"/>
        </w:rPr>
        <w:t>ethical</w:t>
      </w:r>
      <w:r>
        <w:rPr>
          <w:spacing w:val="-17"/>
          <w:w w:val="110"/>
        </w:rPr>
        <w:t xml:space="preserve"> </w:t>
      </w:r>
      <w:r>
        <w:rPr>
          <w:w w:val="110"/>
        </w:rPr>
        <w:t>concerns</w:t>
      </w:r>
      <w:r>
        <w:rPr>
          <w:spacing w:val="-17"/>
          <w:w w:val="110"/>
        </w:rPr>
        <w:t xml:space="preserve"> </w:t>
      </w:r>
      <w:r>
        <w:rPr>
          <w:w w:val="110"/>
        </w:rPr>
        <w:t>and</w:t>
      </w:r>
      <w:r>
        <w:rPr>
          <w:spacing w:val="-17"/>
          <w:w w:val="110"/>
        </w:rPr>
        <w:t xml:space="preserve"> </w:t>
      </w:r>
      <w:r>
        <w:rPr>
          <w:w w:val="110"/>
        </w:rPr>
        <w:t>values</w:t>
      </w:r>
      <w:r>
        <w:rPr>
          <w:spacing w:val="-17"/>
          <w:w w:val="110"/>
        </w:rPr>
        <w:t xml:space="preserve"> </w:t>
      </w:r>
      <w:r>
        <w:rPr>
          <w:w w:val="110"/>
        </w:rPr>
        <w:t>within</w:t>
      </w:r>
      <w:r>
        <w:rPr>
          <w:spacing w:val="-17"/>
          <w:w w:val="110"/>
        </w:rPr>
        <w:t xml:space="preserve"> </w:t>
      </w:r>
      <w:r>
        <w:rPr>
          <w:w w:val="110"/>
        </w:rPr>
        <w:t>popular</w:t>
      </w:r>
      <w:r>
        <w:rPr>
          <w:spacing w:val="-16"/>
          <w:w w:val="110"/>
        </w:rPr>
        <w:t xml:space="preserve"> </w:t>
      </w:r>
      <w:r>
        <w:rPr>
          <w:w w:val="110"/>
        </w:rPr>
        <w:t>culture</w:t>
      </w:r>
    </w:p>
    <w:p w:rsidR="00480143" w:rsidRDefault="00480143" w:rsidP="00480143">
      <w:pPr>
        <w:pStyle w:val="a5"/>
        <w:numPr>
          <w:ilvl w:val="1"/>
          <w:numId w:val="1"/>
        </w:numPr>
        <w:tabs>
          <w:tab w:val="left" w:pos="1967"/>
          <w:tab w:val="left" w:pos="1968"/>
        </w:tabs>
        <w:spacing w:before="47"/>
        <w:ind w:left="1967" w:hanging="407"/>
      </w:pPr>
      <w:r>
        <w:rPr>
          <w:w w:val="110"/>
        </w:rPr>
        <w:t>The</w:t>
      </w:r>
      <w:r>
        <w:rPr>
          <w:spacing w:val="-15"/>
          <w:w w:val="110"/>
        </w:rPr>
        <w:t xml:space="preserve"> </w:t>
      </w:r>
      <w:r>
        <w:rPr>
          <w:w w:val="110"/>
        </w:rPr>
        <w:t>appropriation</w:t>
      </w:r>
      <w:r>
        <w:rPr>
          <w:spacing w:val="-14"/>
          <w:w w:val="110"/>
        </w:rPr>
        <w:t xml:space="preserve"> </w:t>
      </w:r>
      <w:r>
        <w:rPr>
          <w:w w:val="110"/>
        </w:rPr>
        <w:t>of</w:t>
      </w:r>
      <w:r>
        <w:rPr>
          <w:spacing w:val="-14"/>
          <w:w w:val="110"/>
        </w:rPr>
        <w:t xml:space="preserve"> </w:t>
      </w:r>
      <w:r>
        <w:rPr>
          <w:w w:val="110"/>
        </w:rPr>
        <w:t>popular</w:t>
      </w:r>
      <w:r>
        <w:rPr>
          <w:spacing w:val="-15"/>
          <w:w w:val="110"/>
        </w:rPr>
        <w:t xml:space="preserve"> </w:t>
      </w:r>
      <w:r>
        <w:rPr>
          <w:w w:val="110"/>
        </w:rPr>
        <w:t>culture</w:t>
      </w:r>
      <w:r>
        <w:rPr>
          <w:spacing w:val="-14"/>
          <w:w w:val="110"/>
        </w:rPr>
        <w:t xml:space="preserve"> </w:t>
      </w:r>
      <w:r>
        <w:rPr>
          <w:w w:val="110"/>
        </w:rPr>
        <w:t>by</w:t>
      </w:r>
      <w:r>
        <w:rPr>
          <w:spacing w:val="-14"/>
          <w:w w:val="110"/>
        </w:rPr>
        <w:t xml:space="preserve"> </w:t>
      </w:r>
      <w:r>
        <w:rPr>
          <w:w w:val="110"/>
        </w:rPr>
        <w:t>religious</w:t>
      </w:r>
      <w:r>
        <w:rPr>
          <w:spacing w:val="-15"/>
          <w:w w:val="110"/>
        </w:rPr>
        <w:t xml:space="preserve"> </w:t>
      </w:r>
      <w:r>
        <w:rPr>
          <w:w w:val="110"/>
        </w:rPr>
        <w:t>groups</w:t>
      </w:r>
    </w:p>
    <w:p w:rsidR="00480143" w:rsidRDefault="00480143" w:rsidP="00480143">
      <w:pPr>
        <w:pStyle w:val="a5"/>
        <w:numPr>
          <w:ilvl w:val="1"/>
          <w:numId w:val="1"/>
        </w:numPr>
        <w:tabs>
          <w:tab w:val="left" w:pos="1944"/>
          <w:tab w:val="left" w:pos="1945"/>
        </w:tabs>
        <w:spacing w:before="47" w:line="285" w:lineRule="auto"/>
        <w:ind w:left="1920" w:right="413" w:hanging="360"/>
      </w:pPr>
      <w:r>
        <w:rPr>
          <w:w w:val="110"/>
          <w:shd w:val="clear" w:color="auto" w:fill="FFFF00"/>
        </w:rPr>
        <w:t>The</w:t>
      </w:r>
      <w:r>
        <w:rPr>
          <w:spacing w:val="-31"/>
          <w:w w:val="110"/>
          <w:shd w:val="clear" w:color="auto" w:fill="FFFF00"/>
        </w:rPr>
        <w:t xml:space="preserve"> </w:t>
      </w:r>
      <w:r>
        <w:rPr>
          <w:w w:val="110"/>
          <w:shd w:val="clear" w:color="auto" w:fill="FFFF00"/>
        </w:rPr>
        <w:t>appearance</w:t>
      </w:r>
      <w:r>
        <w:rPr>
          <w:spacing w:val="-30"/>
          <w:w w:val="110"/>
          <w:shd w:val="clear" w:color="auto" w:fill="FFFF00"/>
        </w:rPr>
        <w:t xml:space="preserve"> </w:t>
      </w:r>
      <w:r>
        <w:rPr>
          <w:w w:val="110"/>
          <w:shd w:val="clear" w:color="auto" w:fill="FFFF00"/>
        </w:rPr>
        <w:t>of</w:t>
      </w:r>
      <w:r>
        <w:rPr>
          <w:spacing w:val="-31"/>
          <w:w w:val="110"/>
          <w:shd w:val="clear" w:color="auto" w:fill="FFFF00"/>
        </w:rPr>
        <w:t xml:space="preserve"> </w:t>
      </w:r>
      <w:r>
        <w:rPr>
          <w:w w:val="110"/>
          <w:shd w:val="clear" w:color="auto" w:fill="FFFF00"/>
        </w:rPr>
        <w:t>religious</w:t>
      </w:r>
      <w:r>
        <w:rPr>
          <w:spacing w:val="-30"/>
          <w:w w:val="110"/>
          <w:shd w:val="clear" w:color="auto" w:fill="FFFF00"/>
        </w:rPr>
        <w:t xml:space="preserve"> </w:t>
      </w:r>
      <w:r>
        <w:rPr>
          <w:w w:val="110"/>
          <w:shd w:val="clear" w:color="auto" w:fill="FFFF00"/>
        </w:rPr>
        <w:t>themes,</w:t>
      </w:r>
      <w:r>
        <w:rPr>
          <w:spacing w:val="-31"/>
          <w:w w:val="110"/>
          <w:shd w:val="clear" w:color="auto" w:fill="FFFF00"/>
        </w:rPr>
        <w:t xml:space="preserve"> </w:t>
      </w:r>
      <w:r>
        <w:rPr>
          <w:w w:val="110"/>
          <w:shd w:val="clear" w:color="auto" w:fill="FFFF00"/>
        </w:rPr>
        <w:t>imagery,</w:t>
      </w:r>
      <w:r>
        <w:rPr>
          <w:spacing w:val="-30"/>
          <w:w w:val="110"/>
          <w:shd w:val="clear" w:color="auto" w:fill="FFFF00"/>
        </w:rPr>
        <w:t xml:space="preserve"> </w:t>
      </w:r>
      <w:r>
        <w:rPr>
          <w:w w:val="110"/>
          <w:shd w:val="clear" w:color="auto" w:fill="FFFF00"/>
        </w:rPr>
        <w:t>language,</w:t>
      </w:r>
      <w:r>
        <w:rPr>
          <w:spacing w:val="-31"/>
          <w:w w:val="110"/>
          <w:shd w:val="clear" w:color="auto" w:fill="FFFF00"/>
        </w:rPr>
        <w:t xml:space="preserve"> </w:t>
      </w:r>
      <w:r>
        <w:rPr>
          <w:w w:val="110"/>
          <w:shd w:val="clear" w:color="auto" w:fill="FFFF00"/>
        </w:rPr>
        <w:t>and</w:t>
      </w:r>
      <w:r>
        <w:rPr>
          <w:spacing w:val="-30"/>
          <w:w w:val="110"/>
          <w:shd w:val="clear" w:color="auto" w:fill="FFFF00"/>
        </w:rPr>
        <w:t xml:space="preserve"> </w:t>
      </w:r>
      <w:r>
        <w:rPr>
          <w:w w:val="110"/>
          <w:shd w:val="clear" w:color="auto" w:fill="FFFF00"/>
        </w:rPr>
        <w:t>subject</w:t>
      </w:r>
      <w:r>
        <w:rPr>
          <w:spacing w:val="-31"/>
          <w:w w:val="110"/>
          <w:shd w:val="clear" w:color="auto" w:fill="FFFF00"/>
        </w:rPr>
        <w:t xml:space="preserve"> </w:t>
      </w:r>
      <w:r>
        <w:rPr>
          <w:w w:val="110"/>
          <w:shd w:val="clear" w:color="auto" w:fill="FFFF00"/>
        </w:rPr>
        <w:t>matter</w:t>
      </w:r>
      <w:r>
        <w:rPr>
          <w:spacing w:val="-30"/>
          <w:w w:val="110"/>
          <w:shd w:val="clear" w:color="auto" w:fill="FFFF00"/>
        </w:rPr>
        <w:t xml:space="preserve"> </w:t>
      </w:r>
      <w:r>
        <w:rPr>
          <w:w w:val="110"/>
          <w:shd w:val="clear" w:color="auto" w:fill="FFFF00"/>
        </w:rPr>
        <w:t>in popular</w:t>
      </w:r>
      <w:r>
        <w:rPr>
          <w:spacing w:val="-13"/>
          <w:w w:val="110"/>
          <w:shd w:val="clear" w:color="auto" w:fill="FFFF00"/>
        </w:rPr>
        <w:t xml:space="preserve"> </w:t>
      </w:r>
      <w:r>
        <w:rPr>
          <w:w w:val="110"/>
          <w:shd w:val="clear" w:color="auto" w:fill="FFFF00"/>
        </w:rPr>
        <w:t>culture</w:t>
      </w:r>
    </w:p>
    <w:p w:rsidR="00480143" w:rsidRDefault="00480143" w:rsidP="00480143">
      <w:pPr>
        <w:pStyle w:val="a5"/>
        <w:numPr>
          <w:ilvl w:val="1"/>
          <w:numId w:val="1"/>
        </w:numPr>
        <w:tabs>
          <w:tab w:val="left" w:pos="1969"/>
          <w:tab w:val="left" w:pos="1970"/>
        </w:tabs>
        <w:spacing w:line="251" w:lineRule="exact"/>
        <w:ind w:left="1969" w:hanging="409"/>
      </w:pPr>
      <w:r>
        <w:rPr>
          <w:w w:val="110"/>
        </w:rPr>
        <w:t>When</w:t>
      </w:r>
      <w:r>
        <w:rPr>
          <w:spacing w:val="-15"/>
          <w:w w:val="110"/>
        </w:rPr>
        <w:t xml:space="preserve"> </w:t>
      </w:r>
      <w:r>
        <w:rPr>
          <w:w w:val="110"/>
        </w:rPr>
        <w:t>pop</w:t>
      </w:r>
      <w:r>
        <w:rPr>
          <w:spacing w:val="-15"/>
          <w:w w:val="110"/>
        </w:rPr>
        <w:t xml:space="preserve"> </w:t>
      </w:r>
      <w:r>
        <w:rPr>
          <w:w w:val="110"/>
        </w:rPr>
        <w:t>culture</w:t>
      </w:r>
      <w:r>
        <w:rPr>
          <w:spacing w:val="-14"/>
          <w:w w:val="110"/>
        </w:rPr>
        <w:t xml:space="preserve"> </w:t>
      </w:r>
      <w:r>
        <w:rPr>
          <w:w w:val="110"/>
        </w:rPr>
        <w:t>looks</w:t>
      </w:r>
      <w:r>
        <w:rPr>
          <w:spacing w:val="-15"/>
          <w:w w:val="110"/>
        </w:rPr>
        <w:t xml:space="preserve"> </w:t>
      </w:r>
      <w:r>
        <w:rPr>
          <w:w w:val="110"/>
        </w:rPr>
        <w:t>like</w:t>
      </w:r>
      <w:r>
        <w:rPr>
          <w:spacing w:val="-15"/>
          <w:w w:val="110"/>
        </w:rPr>
        <w:t xml:space="preserve"> </w:t>
      </w:r>
      <w:r>
        <w:rPr>
          <w:w w:val="110"/>
        </w:rPr>
        <w:t>or</w:t>
      </w:r>
      <w:r>
        <w:rPr>
          <w:spacing w:val="-14"/>
          <w:w w:val="110"/>
        </w:rPr>
        <w:t xml:space="preserve"> </w:t>
      </w:r>
      <w:r>
        <w:rPr>
          <w:w w:val="110"/>
        </w:rPr>
        <w:t>functions</w:t>
      </w:r>
      <w:r>
        <w:rPr>
          <w:spacing w:val="-15"/>
          <w:w w:val="110"/>
        </w:rPr>
        <w:t xml:space="preserve"> </w:t>
      </w:r>
      <w:r>
        <w:rPr>
          <w:w w:val="110"/>
        </w:rPr>
        <w:t>as</w:t>
      </w:r>
      <w:r>
        <w:rPr>
          <w:spacing w:val="-14"/>
          <w:w w:val="110"/>
        </w:rPr>
        <w:t xml:space="preserve"> </w:t>
      </w:r>
      <w:r>
        <w:rPr>
          <w:w w:val="110"/>
        </w:rPr>
        <w:t>religion</w:t>
      </w:r>
    </w:p>
    <w:p w:rsidR="00480143" w:rsidRDefault="00480143" w:rsidP="00480143">
      <w:pPr>
        <w:spacing w:line="251" w:lineRule="exact"/>
        <w:sectPr w:rsidR="00480143">
          <w:pgSz w:w="12240" w:h="15840"/>
          <w:pgMar w:top="1320" w:right="1340" w:bottom="580" w:left="1320" w:header="60" w:footer="380" w:gutter="0"/>
          <w:cols w:space="720"/>
        </w:sectPr>
      </w:pPr>
    </w:p>
    <w:p w:rsidR="00480143" w:rsidRDefault="00480143" w:rsidP="00480143">
      <w:pPr>
        <w:pStyle w:val="a3"/>
        <w:spacing w:before="6"/>
        <w:rPr>
          <w:sz w:val="29"/>
        </w:rPr>
      </w:pPr>
    </w:p>
    <w:p w:rsidR="00480143" w:rsidRDefault="00480143" w:rsidP="00480143">
      <w:pPr>
        <w:pStyle w:val="a5"/>
        <w:numPr>
          <w:ilvl w:val="0"/>
          <w:numId w:val="1"/>
        </w:numPr>
        <w:tabs>
          <w:tab w:val="left" w:pos="507"/>
        </w:tabs>
        <w:spacing w:before="66" w:line="285" w:lineRule="auto"/>
        <w:ind w:right="658" w:hanging="360"/>
      </w:pPr>
      <w:r>
        <w:rPr>
          <w:w w:val="110"/>
        </w:rPr>
        <w:t>What</w:t>
      </w:r>
      <w:r>
        <w:rPr>
          <w:spacing w:val="-25"/>
          <w:w w:val="110"/>
        </w:rPr>
        <w:t xml:space="preserve"> </w:t>
      </w:r>
      <w:r>
        <w:rPr>
          <w:w w:val="110"/>
        </w:rPr>
        <w:t>was</w:t>
      </w:r>
      <w:r>
        <w:rPr>
          <w:spacing w:val="-24"/>
          <w:w w:val="110"/>
        </w:rPr>
        <w:t xml:space="preserve"> </w:t>
      </w:r>
      <w:r>
        <w:rPr>
          <w:w w:val="110"/>
        </w:rPr>
        <w:t>the</w:t>
      </w:r>
      <w:r>
        <w:rPr>
          <w:spacing w:val="-24"/>
          <w:w w:val="110"/>
        </w:rPr>
        <w:t xml:space="preserve"> </w:t>
      </w:r>
      <w:r>
        <w:rPr>
          <w:w w:val="110"/>
        </w:rPr>
        <w:t>original</w:t>
      </w:r>
      <w:r>
        <w:rPr>
          <w:spacing w:val="-25"/>
          <w:w w:val="110"/>
        </w:rPr>
        <w:t xml:space="preserve"> </w:t>
      </w:r>
      <w:r>
        <w:rPr>
          <w:w w:val="110"/>
        </w:rPr>
        <w:t>ingredient</w:t>
      </w:r>
      <w:r>
        <w:rPr>
          <w:spacing w:val="-24"/>
          <w:w w:val="110"/>
        </w:rPr>
        <w:t xml:space="preserve"> </w:t>
      </w:r>
      <w:r>
        <w:rPr>
          <w:w w:val="110"/>
        </w:rPr>
        <w:t>in</w:t>
      </w:r>
      <w:r>
        <w:rPr>
          <w:spacing w:val="-24"/>
          <w:w w:val="110"/>
        </w:rPr>
        <w:t xml:space="preserve"> </w:t>
      </w:r>
      <w:r>
        <w:rPr>
          <w:w w:val="110"/>
        </w:rPr>
        <w:t>Coca-Cola</w:t>
      </w:r>
      <w:r>
        <w:rPr>
          <w:spacing w:val="-24"/>
          <w:w w:val="110"/>
        </w:rPr>
        <w:t xml:space="preserve"> </w:t>
      </w:r>
      <w:r>
        <w:rPr>
          <w:w w:val="110"/>
        </w:rPr>
        <w:t>that</w:t>
      </w:r>
      <w:r>
        <w:rPr>
          <w:spacing w:val="-25"/>
          <w:w w:val="110"/>
        </w:rPr>
        <w:t xml:space="preserve"> </w:t>
      </w:r>
      <w:r>
        <w:rPr>
          <w:w w:val="110"/>
        </w:rPr>
        <w:t>its</w:t>
      </w:r>
      <w:r>
        <w:rPr>
          <w:spacing w:val="-24"/>
          <w:w w:val="110"/>
        </w:rPr>
        <w:t xml:space="preserve"> </w:t>
      </w:r>
      <w:r>
        <w:rPr>
          <w:w w:val="110"/>
        </w:rPr>
        <w:t>inventor</w:t>
      </w:r>
      <w:r>
        <w:rPr>
          <w:spacing w:val="-24"/>
          <w:w w:val="110"/>
        </w:rPr>
        <w:t xml:space="preserve"> </w:t>
      </w:r>
      <w:r>
        <w:rPr>
          <w:w w:val="110"/>
        </w:rPr>
        <w:t>referred</w:t>
      </w:r>
      <w:r>
        <w:rPr>
          <w:spacing w:val="-25"/>
          <w:w w:val="110"/>
        </w:rPr>
        <w:t xml:space="preserve"> </w:t>
      </w:r>
      <w:r>
        <w:rPr>
          <w:w w:val="110"/>
        </w:rPr>
        <w:t>to</w:t>
      </w:r>
      <w:r>
        <w:rPr>
          <w:spacing w:val="-24"/>
          <w:w w:val="110"/>
        </w:rPr>
        <w:t xml:space="preserve"> </w:t>
      </w:r>
      <w:r>
        <w:rPr>
          <w:w w:val="110"/>
        </w:rPr>
        <w:t>as</w:t>
      </w:r>
      <w:r>
        <w:rPr>
          <w:spacing w:val="-24"/>
          <w:w w:val="110"/>
        </w:rPr>
        <w:t xml:space="preserve"> </w:t>
      </w:r>
      <w:r>
        <w:rPr>
          <w:w w:val="110"/>
        </w:rPr>
        <w:t>“the</w:t>
      </w:r>
      <w:r>
        <w:rPr>
          <w:spacing w:val="-24"/>
          <w:w w:val="110"/>
        </w:rPr>
        <w:t xml:space="preserve"> </w:t>
      </w:r>
      <w:r>
        <w:rPr>
          <w:w w:val="110"/>
        </w:rPr>
        <w:t>greatest blessing</w:t>
      </w:r>
      <w:r>
        <w:rPr>
          <w:spacing w:val="-18"/>
          <w:w w:val="110"/>
        </w:rPr>
        <w:t xml:space="preserve"> </w:t>
      </w:r>
      <w:r>
        <w:rPr>
          <w:w w:val="110"/>
        </w:rPr>
        <w:t>to</w:t>
      </w:r>
      <w:r>
        <w:rPr>
          <w:spacing w:val="-18"/>
          <w:w w:val="110"/>
        </w:rPr>
        <w:t xml:space="preserve"> </w:t>
      </w:r>
      <w:r>
        <w:rPr>
          <w:w w:val="110"/>
        </w:rPr>
        <w:t>the</w:t>
      </w:r>
      <w:r>
        <w:rPr>
          <w:spacing w:val="-18"/>
          <w:w w:val="110"/>
        </w:rPr>
        <w:t xml:space="preserve"> </w:t>
      </w:r>
      <w:r>
        <w:rPr>
          <w:w w:val="110"/>
        </w:rPr>
        <w:t>human</w:t>
      </w:r>
      <w:r>
        <w:rPr>
          <w:spacing w:val="-17"/>
          <w:w w:val="110"/>
        </w:rPr>
        <w:t xml:space="preserve"> </w:t>
      </w:r>
      <w:r>
        <w:rPr>
          <w:w w:val="110"/>
        </w:rPr>
        <w:t>family,</w:t>
      </w:r>
      <w:r>
        <w:rPr>
          <w:spacing w:val="-18"/>
          <w:w w:val="110"/>
        </w:rPr>
        <w:t xml:space="preserve"> </w:t>
      </w:r>
      <w:r>
        <w:rPr>
          <w:w w:val="110"/>
        </w:rPr>
        <w:t>Nature’s</w:t>
      </w:r>
      <w:r>
        <w:rPr>
          <w:spacing w:val="-18"/>
          <w:w w:val="110"/>
        </w:rPr>
        <w:t xml:space="preserve"> </w:t>
      </w:r>
      <w:r>
        <w:rPr>
          <w:w w:val="110"/>
        </w:rPr>
        <w:t>(God’s)</w:t>
      </w:r>
      <w:r>
        <w:rPr>
          <w:spacing w:val="-17"/>
          <w:w w:val="110"/>
        </w:rPr>
        <w:t xml:space="preserve"> </w:t>
      </w:r>
      <w:r>
        <w:rPr>
          <w:w w:val="110"/>
        </w:rPr>
        <w:t>best</w:t>
      </w:r>
      <w:r>
        <w:rPr>
          <w:spacing w:val="-18"/>
          <w:w w:val="110"/>
        </w:rPr>
        <w:t xml:space="preserve"> </w:t>
      </w:r>
      <w:r>
        <w:rPr>
          <w:w w:val="110"/>
        </w:rPr>
        <w:t>gift</w:t>
      </w:r>
      <w:r>
        <w:rPr>
          <w:spacing w:val="-18"/>
          <w:w w:val="110"/>
        </w:rPr>
        <w:t xml:space="preserve"> </w:t>
      </w:r>
      <w:r>
        <w:rPr>
          <w:w w:val="110"/>
        </w:rPr>
        <w:t>in</w:t>
      </w:r>
      <w:r>
        <w:rPr>
          <w:spacing w:val="-17"/>
          <w:w w:val="110"/>
        </w:rPr>
        <w:t xml:space="preserve"> </w:t>
      </w:r>
      <w:r>
        <w:rPr>
          <w:w w:val="110"/>
        </w:rPr>
        <w:t>medicine:</w:t>
      </w:r>
    </w:p>
    <w:p w:rsidR="00480143" w:rsidRDefault="00480143" w:rsidP="00480143">
      <w:pPr>
        <w:pStyle w:val="a5"/>
        <w:numPr>
          <w:ilvl w:val="1"/>
          <w:numId w:val="1"/>
        </w:numPr>
        <w:tabs>
          <w:tab w:val="left" w:pos="1954"/>
          <w:tab w:val="left" w:pos="1955"/>
        </w:tabs>
        <w:spacing w:line="251" w:lineRule="exact"/>
        <w:ind w:hanging="394"/>
      </w:pPr>
      <w:r>
        <w:rPr>
          <w:w w:val="110"/>
        </w:rPr>
        <w:t>Marijuana</w:t>
      </w:r>
    </w:p>
    <w:p w:rsidR="00480143" w:rsidRDefault="00480143" w:rsidP="00480143">
      <w:pPr>
        <w:pStyle w:val="a5"/>
        <w:numPr>
          <w:ilvl w:val="1"/>
          <w:numId w:val="1"/>
        </w:numPr>
        <w:tabs>
          <w:tab w:val="left" w:pos="1967"/>
          <w:tab w:val="left" w:pos="1968"/>
        </w:tabs>
        <w:spacing w:before="47"/>
        <w:ind w:left="1967" w:hanging="407"/>
      </w:pPr>
      <w:r>
        <w:rPr>
          <w:w w:val="105"/>
          <w:shd w:val="clear" w:color="auto" w:fill="FFFF00"/>
        </w:rPr>
        <w:t>Cocaine</w:t>
      </w:r>
    </w:p>
    <w:p w:rsidR="00480143" w:rsidRDefault="00480143" w:rsidP="00480143">
      <w:pPr>
        <w:pStyle w:val="a5"/>
        <w:numPr>
          <w:ilvl w:val="1"/>
          <w:numId w:val="1"/>
        </w:numPr>
        <w:tabs>
          <w:tab w:val="left" w:pos="1943"/>
          <w:tab w:val="left" w:pos="1945"/>
        </w:tabs>
        <w:spacing w:before="47"/>
        <w:ind w:left="1944" w:hanging="384"/>
      </w:pPr>
      <w:r>
        <w:rPr>
          <w:w w:val="105"/>
        </w:rPr>
        <w:t>Tylenol</w:t>
      </w:r>
    </w:p>
    <w:p w:rsidR="00480143" w:rsidRDefault="00480143" w:rsidP="00480143">
      <w:pPr>
        <w:pStyle w:val="a5"/>
        <w:numPr>
          <w:ilvl w:val="1"/>
          <w:numId w:val="1"/>
        </w:numPr>
        <w:tabs>
          <w:tab w:val="left" w:pos="1968"/>
          <w:tab w:val="left" w:pos="1970"/>
        </w:tabs>
        <w:spacing w:before="47"/>
        <w:ind w:left="1969" w:hanging="409"/>
      </w:pPr>
      <w:r>
        <w:t>Aloe</w:t>
      </w:r>
    </w:p>
    <w:p w:rsidR="00480143" w:rsidRDefault="00480143" w:rsidP="00480143">
      <w:pPr>
        <w:pStyle w:val="a3"/>
        <w:spacing w:before="2"/>
        <w:rPr>
          <w:sz w:val="30"/>
        </w:rPr>
      </w:pPr>
    </w:p>
    <w:p w:rsidR="00480143" w:rsidRDefault="00480143" w:rsidP="00480143">
      <w:pPr>
        <w:pStyle w:val="a5"/>
        <w:numPr>
          <w:ilvl w:val="0"/>
          <w:numId w:val="1"/>
        </w:numPr>
        <w:tabs>
          <w:tab w:val="left" w:pos="507"/>
        </w:tabs>
        <w:spacing w:line="285" w:lineRule="auto"/>
        <w:ind w:right="672" w:hanging="360"/>
      </w:pPr>
      <w:r>
        <w:rPr>
          <w:w w:val="105"/>
        </w:rPr>
        <w:t>Arguing that “baseball operates like a church by meeting personal needs” is an example of which</w:t>
      </w:r>
      <w:r>
        <w:rPr>
          <w:spacing w:val="-10"/>
          <w:w w:val="105"/>
        </w:rPr>
        <w:t xml:space="preserve"> </w:t>
      </w:r>
      <w:r>
        <w:rPr>
          <w:w w:val="105"/>
        </w:rPr>
        <w:t>kind</w:t>
      </w:r>
      <w:r>
        <w:rPr>
          <w:spacing w:val="-10"/>
          <w:w w:val="105"/>
        </w:rPr>
        <w:t xml:space="preserve"> </w:t>
      </w:r>
      <w:r>
        <w:rPr>
          <w:w w:val="105"/>
        </w:rPr>
        <w:t>of</w:t>
      </w:r>
      <w:r>
        <w:rPr>
          <w:spacing w:val="-10"/>
          <w:w w:val="105"/>
        </w:rPr>
        <w:t xml:space="preserve"> </w:t>
      </w:r>
      <w:r>
        <w:rPr>
          <w:w w:val="105"/>
        </w:rPr>
        <w:t>definition</w:t>
      </w:r>
      <w:r>
        <w:rPr>
          <w:spacing w:val="-10"/>
          <w:w w:val="105"/>
        </w:rPr>
        <w:t xml:space="preserve"> </w:t>
      </w:r>
      <w:r>
        <w:rPr>
          <w:w w:val="105"/>
        </w:rPr>
        <w:t>of</w:t>
      </w:r>
      <w:r>
        <w:rPr>
          <w:spacing w:val="-9"/>
          <w:w w:val="105"/>
        </w:rPr>
        <w:t xml:space="preserve"> </w:t>
      </w:r>
      <w:r>
        <w:rPr>
          <w:w w:val="105"/>
        </w:rPr>
        <w:t>religion:</w:t>
      </w:r>
    </w:p>
    <w:p w:rsidR="00480143" w:rsidRDefault="00480143" w:rsidP="00480143">
      <w:pPr>
        <w:pStyle w:val="a5"/>
        <w:numPr>
          <w:ilvl w:val="1"/>
          <w:numId w:val="1"/>
        </w:numPr>
        <w:tabs>
          <w:tab w:val="left" w:pos="1954"/>
          <w:tab w:val="left" w:pos="1955"/>
        </w:tabs>
        <w:spacing w:line="251" w:lineRule="exact"/>
        <w:ind w:left="1559" w:firstLine="0"/>
      </w:pPr>
      <w:r>
        <w:rPr>
          <w:w w:val="110"/>
        </w:rPr>
        <w:t>essential</w:t>
      </w:r>
    </w:p>
    <w:p w:rsidR="00480143" w:rsidRDefault="00480143" w:rsidP="00480143">
      <w:pPr>
        <w:pStyle w:val="a5"/>
        <w:numPr>
          <w:ilvl w:val="1"/>
          <w:numId w:val="1"/>
        </w:numPr>
        <w:tabs>
          <w:tab w:val="left" w:pos="1943"/>
          <w:tab w:val="left" w:pos="1968"/>
        </w:tabs>
        <w:spacing w:before="47" w:line="285" w:lineRule="auto"/>
        <w:ind w:left="1559" w:right="5880" w:firstLine="0"/>
      </w:pPr>
      <w:r>
        <w:rPr>
          <w:w w:val="105"/>
        </w:rPr>
        <w:t>phenomenological</w:t>
      </w:r>
      <w:r>
        <w:rPr>
          <w:w w:val="105"/>
          <w:shd w:val="clear" w:color="auto" w:fill="FFFF00"/>
        </w:rPr>
        <w:t xml:space="preserve"> c.</w:t>
      </w:r>
      <w:r>
        <w:rPr>
          <w:w w:val="105"/>
          <w:shd w:val="clear" w:color="auto" w:fill="FFFF00"/>
        </w:rPr>
        <w:tab/>
        <w:t>functional</w:t>
      </w:r>
    </w:p>
    <w:p w:rsidR="00480143" w:rsidRDefault="00480143" w:rsidP="00480143">
      <w:pPr>
        <w:pStyle w:val="a3"/>
        <w:tabs>
          <w:tab w:val="left" w:pos="1968"/>
        </w:tabs>
        <w:spacing w:line="251" w:lineRule="exact"/>
        <w:ind w:left="1559"/>
      </w:pPr>
      <w:r>
        <w:t>d.</w:t>
      </w:r>
      <w:r>
        <w:tab/>
        <w:t>family</w:t>
      </w:r>
      <w:r>
        <w:rPr>
          <w:spacing w:val="-7"/>
        </w:rPr>
        <w:t xml:space="preserve"> </w:t>
      </w:r>
      <w:r>
        <w:t>resemblance</w:t>
      </w:r>
    </w:p>
    <w:p w:rsidR="00480143" w:rsidRDefault="00480143" w:rsidP="00480143">
      <w:pPr>
        <w:pStyle w:val="a3"/>
      </w:pPr>
    </w:p>
    <w:p w:rsidR="00480143" w:rsidRDefault="00480143" w:rsidP="00480143">
      <w:pPr>
        <w:pStyle w:val="a3"/>
      </w:pPr>
    </w:p>
    <w:p w:rsidR="00480143" w:rsidRDefault="00480143" w:rsidP="00480143">
      <w:pPr>
        <w:pStyle w:val="a3"/>
      </w:pPr>
    </w:p>
    <w:p w:rsidR="00480143" w:rsidRDefault="00480143" w:rsidP="00480143">
      <w:pPr>
        <w:pStyle w:val="a3"/>
        <w:spacing w:before="188"/>
        <w:ind w:left="718" w:right="705"/>
        <w:jc w:val="center"/>
      </w:pPr>
      <w:r>
        <w:rPr>
          <w:w w:val="105"/>
          <w:u w:val="single"/>
        </w:rPr>
        <w:t>List of helpful terms and names</w:t>
      </w:r>
      <w:r>
        <w:rPr>
          <w:w w:val="105"/>
        </w:rPr>
        <w:t>.</w:t>
      </w:r>
    </w:p>
    <w:p w:rsidR="00480143" w:rsidRDefault="00480143" w:rsidP="00480143">
      <w:pPr>
        <w:pStyle w:val="a3"/>
        <w:spacing w:before="47"/>
        <w:ind w:left="718" w:right="706"/>
        <w:jc w:val="center"/>
      </w:pPr>
      <w:r>
        <w:rPr>
          <w:w w:val="110"/>
        </w:rPr>
        <w:t>This is not an exhaustive list of what will be on the midterm.</w:t>
      </w:r>
    </w:p>
    <w:p w:rsidR="00480143" w:rsidRDefault="00480143" w:rsidP="00480143">
      <w:pPr>
        <w:pStyle w:val="a3"/>
        <w:spacing w:before="47"/>
        <w:ind w:left="718" w:right="714"/>
        <w:jc w:val="center"/>
      </w:pPr>
      <w:r>
        <w:rPr>
          <w:color w:val="B4A7D6"/>
          <w:w w:val="105"/>
        </w:rPr>
        <w:t xml:space="preserve">If your reading uses any of these terms, please use another </w:t>
      </w:r>
      <w:r>
        <w:rPr>
          <w:color w:val="FF0000"/>
          <w:w w:val="105"/>
        </w:rPr>
        <w:t xml:space="preserve">colour </w:t>
      </w:r>
      <w:r>
        <w:rPr>
          <w:color w:val="B4A7D6"/>
          <w:w w:val="105"/>
        </w:rPr>
        <w:t>to make it noticeable!</w:t>
      </w:r>
    </w:p>
    <w:p w:rsidR="00480143" w:rsidRDefault="00480143" w:rsidP="00480143">
      <w:pPr>
        <w:pStyle w:val="a3"/>
        <w:rPr>
          <w:sz w:val="20"/>
        </w:rPr>
      </w:pPr>
    </w:p>
    <w:p w:rsidR="00480143" w:rsidRDefault="00480143" w:rsidP="00480143">
      <w:pPr>
        <w:pStyle w:val="a3"/>
        <w:rPr>
          <w:sz w:val="20"/>
        </w:rPr>
      </w:pPr>
    </w:p>
    <w:p w:rsidR="00480143" w:rsidRDefault="00480143" w:rsidP="00480143">
      <w:pPr>
        <w:rPr>
          <w:sz w:val="20"/>
        </w:rPr>
        <w:sectPr w:rsidR="00480143">
          <w:pgSz w:w="12240" w:h="15840"/>
          <w:pgMar w:top="1320" w:right="1340" w:bottom="580" w:left="1320" w:header="60" w:footer="380" w:gutter="0"/>
          <w:cols w:space="720"/>
        </w:sectPr>
      </w:pPr>
    </w:p>
    <w:p w:rsidR="00480143" w:rsidRDefault="00480143" w:rsidP="00480143">
      <w:pPr>
        <w:pStyle w:val="a3"/>
        <w:spacing w:before="187"/>
        <w:ind w:left="120"/>
      </w:pPr>
      <w:r>
        <w:rPr>
          <w:w w:val="105"/>
        </w:rPr>
        <w:t>Allegory</w:t>
      </w:r>
    </w:p>
    <w:p w:rsidR="00480143" w:rsidRDefault="00480143" w:rsidP="00480143">
      <w:pPr>
        <w:pStyle w:val="a3"/>
        <w:spacing w:before="47" w:line="285" w:lineRule="auto"/>
        <w:ind w:left="119" w:right="773"/>
      </w:pPr>
      <w:r>
        <w:rPr>
          <w:w w:val="105"/>
        </w:rPr>
        <w:t>Andy Warhol - Lesson 1 Aladdin</w:t>
      </w:r>
    </w:p>
    <w:p w:rsidR="00480143" w:rsidRDefault="00480143" w:rsidP="00480143">
      <w:pPr>
        <w:pStyle w:val="a3"/>
        <w:spacing w:line="285" w:lineRule="auto"/>
        <w:ind w:left="119" w:right="1048"/>
      </w:pPr>
      <w:r>
        <w:rPr>
          <w:w w:val="105"/>
        </w:rPr>
        <w:t xml:space="preserve">Amy Grant- Lesson 5 </w:t>
      </w:r>
      <w:r>
        <w:rPr>
          <w:w w:val="110"/>
        </w:rPr>
        <w:t>Arcade Fire Archetype</w:t>
      </w:r>
    </w:p>
    <w:p w:rsidR="00480143" w:rsidRDefault="00480143" w:rsidP="00480143">
      <w:pPr>
        <w:pStyle w:val="a3"/>
        <w:spacing w:line="285" w:lineRule="auto"/>
        <w:ind w:left="119" w:right="1536"/>
      </w:pPr>
      <w:r>
        <w:rPr>
          <w:w w:val="105"/>
        </w:rPr>
        <w:t>Authentic swing Baseball Magic Bhagavad Gita Bhakti</w:t>
      </w:r>
    </w:p>
    <w:p w:rsidR="00480143" w:rsidRDefault="00480143" w:rsidP="00480143">
      <w:pPr>
        <w:pStyle w:val="a3"/>
        <w:spacing w:line="285" w:lineRule="auto"/>
        <w:ind w:left="119" w:right="1096"/>
      </w:pPr>
      <w:r>
        <w:rPr>
          <w:w w:val="105"/>
        </w:rPr>
        <w:t>Buddhify2- Lesson 5 Carl Jung Carnivalesque Christmas- Lesson 5 Clifford Geertz Creole sexual ethics Dancehall</w:t>
      </w:r>
    </w:p>
    <w:p w:rsidR="00480143" w:rsidRDefault="00480143" w:rsidP="00480143">
      <w:pPr>
        <w:pStyle w:val="a3"/>
        <w:spacing w:line="285" w:lineRule="auto"/>
        <w:ind w:left="120" w:hanging="1"/>
      </w:pPr>
      <w:r>
        <w:rPr>
          <w:w w:val="105"/>
        </w:rPr>
        <w:t>Definitions</w:t>
      </w:r>
      <w:r>
        <w:rPr>
          <w:spacing w:val="-15"/>
          <w:w w:val="105"/>
        </w:rPr>
        <w:t xml:space="preserve"> </w:t>
      </w:r>
      <w:r>
        <w:rPr>
          <w:w w:val="105"/>
        </w:rPr>
        <w:t>of</w:t>
      </w:r>
      <w:r>
        <w:rPr>
          <w:spacing w:val="-14"/>
          <w:w w:val="105"/>
        </w:rPr>
        <w:t xml:space="preserve"> </w:t>
      </w:r>
      <w:r>
        <w:rPr>
          <w:w w:val="105"/>
        </w:rPr>
        <w:t>religion</w:t>
      </w:r>
      <w:r>
        <w:rPr>
          <w:spacing w:val="-14"/>
          <w:w w:val="105"/>
        </w:rPr>
        <w:t xml:space="preserve"> </w:t>
      </w:r>
      <w:r>
        <w:rPr>
          <w:w w:val="105"/>
        </w:rPr>
        <w:t>-</w:t>
      </w:r>
      <w:r>
        <w:rPr>
          <w:spacing w:val="-15"/>
          <w:w w:val="105"/>
        </w:rPr>
        <w:t xml:space="preserve"> </w:t>
      </w:r>
      <w:r>
        <w:rPr>
          <w:w w:val="105"/>
        </w:rPr>
        <w:t>Lesson</w:t>
      </w:r>
      <w:r>
        <w:rPr>
          <w:spacing w:val="-14"/>
          <w:w w:val="105"/>
        </w:rPr>
        <w:t xml:space="preserve"> </w:t>
      </w:r>
      <w:r>
        <w:rPr>
          <w:w w:val="105"/>
        </w:rPr>
        <w:t>1 Dharma</w:t>
      </w:r>
    </w:p>
    <w:p w:rsidR="00480143" w:rsidRDefault="00480143" w:rsidP="00480143">
      <w:pPr>
        <w:pStyle w:val="a3"/>
        <w:spacing w:line="285" w:lineRule="auto"/>
        <w:ind w:left="120" w:right="1357"/>
      </w:pPr>
      <w:r>
        <w:rPr>
          <w:w w:val="105"/>
        </w:rPr>
        <w:t>Edward Said Émile Durkheim</w:t>
      </w:r>
    </w:p>
    <w:p w:rsidR="00480143" w:rsidRDefault="00480143" w:rsidP="00480143">
      <w:pPr>
        <w:pStyle w:val="a3"/>
        <w:spacing w:before="187" w:line="285" w:lineRule="auto"/>
        <w:ind w:left="120" w:right="1046"/>
      </w:pPr>
      <w:r>
        <w:br w:type="column"/>
      </w:r>
      <w:r>
        <w:rPr>
          <w:w w:val="105"/>
        </w:rPr>
        <w:t>Evangelical Christians- lesson 5 Folk culture- lesson 5</w:t>
      </w:r>
    </w:p>
    <w:p w:rsidR="00480143" w:rsidRDefault="00480143" w:rsidP="00480143">
      <w:pPr>
        <w:pStyle w:val="a3"/>
        <w:spacing w:line="285" w:lineRule="auto"/>
        <w:ind w:left="120" w:right="614"/>
      </w:pPr>
      <w:r>
        <w:rPr>
          <w:w w:val="105"/>
        </w:rPr>
        <w:t>Forbes and Mahan’s typology - Lesson 1 Frankfurt school - Lesson 1</w:t>
      </w:r>
    </w:p>
    <w:p w:rsidR="00480143" w:rsidRDefault="00480143" w:rsidP="00480143">
      <w:pPr>
        <w:pStyle w:val="a3"/>
        <w:spacing w:line="285" w:lineRule="auto"/>
        <w:ind w:left="120" w:right="2137"/>
      </w:pPr>
      <w:r>
        <w:rPr>
          <w:w w:val="105"/>
        </w:rPr>
        <w:t>George Lucas Hegemony - Lesson 1 High culture - Lesson 1 Homophobia</w:t>
      </w:r>
    </w:p>
    <w:p w:rsidR="00480143" w:rsidRDefault="00480143" w:rsidP="00480143">
      <w:pPr>
        <w:pStyle w:val="a3"/>
        <w:spacing w:line="285" w:lineRule="auto"/>
        <w:ind w:left="120" w:right="3566"/>
      </w:pPr>
      <w:r>
        <w:rPr>
          <w:w w:val="105"/>
        </w:rPr>
        <w:t>Jeremiad Jnana</w:t>
      </w:r>
    </w:p>
    <w:p w:rsidR="00480143" w:rsidRDefault="00480143" w:rsidP="00480143">
      <w:pPr>
        <w:pStyle w:val="a3"/>
        <w:spacing w:line="285" w:lineRule="auto"/>
        <w:ind w:left="120" w:right="2424"/>
      </w:pPr>
      <w:r>
        <w:rPr>
          <w:w w:val="105"/>
        </w:rPr>
        <w:t>Joseph Campbell Karl Marx - Lesson 1 Karma</w:t>
      </w:r>
    </w:p>
    <w:p w:rsidR="00480143" w:rsidRDefault="00480143" w:rsidP="00480143">
      <w:pPr>
        <w:pStyle w:val="a3"/>
        <w:spacing w:line="250" w:lineRule="exact"/>
        <w:ind w:left="120"/>
      </w:pPr>
      <w:r>
        <w:rPr>
          <w:w w:val="105"/>
        </w:rPr>
        <w:t>Lululemon</w:t>
      </w:r>
    </w:p>
    <w:p w:rsidR="00480143" w:rsidRDefault="00480143" w:rsidP="00480143">
      <w:pPr>
        <w:pStyle w:val="a3"/>
        <w:spacing w:before="37" w:line="285" w:lineRule="auto"/>
        <w:ind w:left="120" w:right="1602"/>
      </w:pPr>
      <w:r>
        <w:rPr>
          <w:w w:val="105"/>
        </w:rPr>
        <w:t>Marshall McLuhan - Lesson 1 Megachurches</w:t>
      </w:r>
    </w:p>
    <w:p w:rsidR="00480143" w:rsidRDefault="00480143" w:rsidP="00480143">
      <w:pPr>
        <w:pStyle w:val="a3"/>
        <w:spacing w:line="285" w:lineRule="auto"/>
        <w:ind w:left="120" w:right="2759"/>
      </w:pPr>
      <w:r>
        <w:rPr>
          <w:w w:val="105"/>
        </w:rPr>
        <w:t>Memorate Mikhail Bakhtin</w:t>
      </w:r>
    </w:p>
    <w:p w:rsidR="00480143" w:rsidRDefault="00480143" w:rsidP="00480143">
      <w:pPr>
        <w:pStyle w:val="a3"/>
        <w:spacing w:line="285" w:lineRule="auto"/>
        <w:ind w:left="119" w:right="1949"/>
      </w:pPr>
      <w:r>
        <w:rPr>
          <w:w w:val="105"/>
        </w:rPr>
        <w:t>Mindfulness- lesson 5 &amp; 4 Monomyth</w:t>
      </w:r>
    </w:p>
    <w:p w:rsidR="00480143" w:rsidRDefault="00480143" w:rsidP="00480143">
      <w:pPr>
        <w:pStyle w:val="a3"/>
        <w:spacing w:line="251" w:lineRule="exact"/>
        <w:ind w:left="119"/>
      </w:pPr>
      <w:r>
        <w:rPr>
          <w:w w:val="105"/>
        </w:rPr>
        <w:t>Myth</w:t>
      </w:r>
    </w:p>
    <w:p w:rsidR="00480143" w:rsidRDefault="00480143" w:rsidP="00480143">
      <w:pPr>
        <w:spacing w:line="251" w:lineRule="exact"/>
        <w:sectPr w:rsidR="00480143">
          <w:type w:val="continuous"/>
          <w:pgSz w:w="12240" w:h="15840"/>
          <w:pgMar w:top="1320" w:right="1340" w:bottom="580" w:left="1320" w:header="720" w:footer="720" w:gutter="0"/>
          <w:cols w:num="2" w:space="720" w:equalWidth="0">
            <w:col w:w="3196" w:space="1844"/>
            <w:col w:w="4540"/>
          </w:cols>
        </w:sectPr>
      </w:pPr>
    </w:p>
    <w:p w:rsidR="00480143" w:rsidRDefault="00480143" w:rsidP="00480143">
      <w:pPr>
        <w:pStyle w:val="a3"/>
        <w:spacing w:before="105"/>
        <w:ind w:left="120"/>
      </w:pPr>
      <w:r>
        <w:rPr>
          <w:w w:val="105"/>
        </w:rPr>
        <w:lastRenderedPageBreak/>
        <w:t>Neo-Marxism</w:t>
      </w:r>
    </w:p>
    <w:p w:rsidR="00480143" w:rsidRDefault="00480143" w:rsidP="00480143">
      <w:pPr>
        <w:pStyle w:val="a3"/>
        <w:spacing w:before="47" w:line="285" w:lineRule="auto"/>
        <w:ind w:left="120" w:right="7007"/>
      </w:pPr>
      <w:r>
        <w:rPr>
          <w:w w:val="110"/>
        </w:rPr>
        <w:t>Nitty gritty hermeneutics Orientalism</w:t>
      </w:r>
    </w:p>
    <w:p w:rsidR="00480143" w:rsidRDefault="00480143" w:rsidP="00480143">
      <w:pPr>
        <w:pStyle w:val="a3"/>
        <w:spacing w:line="285" w:lineRule="auto"/>
        <w:ind w:left="120" w:right="7335"/>
      </w:pPr>
      <w:r>
        <w:rPr>
          <w:w w:val="105"/>
        </w:rPr>
        <w:t>Paul Tillich - Lesson 1 Pagan</w:t>
      </w:r>
    </w:p>
    <w:p w:rsidR="00480143" w:rsidRDefault="00480143" w:rsidP="00480143">
      <w:pPr>
        <w:pStyle w:val="a3"/>
        <w:spacing w:line="251" w:lineRule="exact"/>
        <w:ind w:left="120"/>
      </w:pPr>
      <w:r>
        <w:rPr>
          <w:w w:val="110"/>
        </w:rPr>
        <w:t>Progressive rap</w:t>
      </w:r>
    </w:p>
    <w:p w:rsidR="00480143" w:rsidRDefault="00480143" w:rsidP="00480143">
      <w:pPr>
        <w:pStyle w:val="a3"/>
        <w:spacing w:before="45" w:line="285" w:lineRule="auto"/>
        <w:ind w:left="120" w:right="7020"/>
      </w:pPr>
      <w:r>
        <w:rPr>
          <w:w w:val="105"/>
        </w:rPr>
        <w:t>Roland Barthes - Lesson</w:t>
      </w:r>
      <w:r>
        <w:rPr>
          <w:spacing w:val="-31"/>
          <w:w w:val="105"/>
        </w:rPr>
        <w:t xml:space="preserve"> </w:t>
      </w:r>
      <w:r>
        <w:rPr>
          <w:w w:val="105"/>
        </w:rPr>
        <w:t>1 Slackness</w:t>
      </w:r>
    </w:p>
    <w:p w:rsidR="00480143" w:rsidRDefault="00480143" w:rsidP="00480143">
      <w:pPr>
        <w:pStyle w:val="a3"/>
        <w:spacing w:line="251" w:lineRule="exact"/>
        <w:ind w:left="120"/>
      </w:pPr>
      <w:r>
        <w:rPr>
          <w:w w:val="110"/>
        </w:rPr>
        <w:t>Star</w:t>
      </w:r>
      <w:r>
        <w:rPr>
          <w:spacing w:val="-41"/>
          <w:w w:val="110"/>
        </w:rPr>
        <w:t xml:space="preserve"> </w:t>
      </w:r>
      <w:r>
        <w:rPr>
          <w:w w:val="110"/>
        </w:rPr>
        <w:t>Wars</w:t>
      </w:r>
    </w:p>
    <w:p w:rsidR="00480143" w:rsidRDefault="00480143" w:rsidP="00480143">
      <w:pPr>
        <w:pStyle w:val="a3"/>
        <w:spacing w:before="47" w:line="285" w:lineRule="auto"/>
        <w:ind w:left="120" w:right="6802"/>
      </w:pPr>
      <w:r>
        <w:rPr>
          <w:w w:val="110"/>
        </w:rPr>
        <w:t>Stephen</w:t>
      </w:r>
      <w:r>
        <w:rPr>
          <w:spacing w:val="-27"/>
          <w:w w:val="110"/>
        </w:rPr>
        <w:t xml:space="preserve"> </w:t>
      </w:r>
      <w:r>
        <w:rPr>
          <w:w w:val="110"/>
        </w:rPr>
        <w:t>Prothero</w:t>
      </w:r>
      <w:r>
        <w:rPr>
          <w:spacing w:val="-26"/>
          <w:w w:val="110"/>
        </w:rPr>
        <w:t xml:space="preserve"> </w:t>
      </w:r>
      <w:r>
        <w:rPr>
          <w:w w:val="110"/>
        </w:rPr>
        <w:t>-</w:t>
      </w:r>
      <w:r>
        <w:rPr>
          <w:spacing w:val="-26"/>
          <w:w w:val="110"/>
        </w:rPr>
        <w:t xml:space="preserve"> </w:t>
      </w:r>
      <w:r>
        <w:rPr>
          <w:w w:val="110"/>
        </w:rPr>
        <w:t>Lesson</w:t>
      </w:r>
      <w:r>
        <w:rPr>
          <w:spacing w:val="-26"/>
          <w:w w:val="110"/>
        </w:rPr>
        <w:t xml:space="preserve"> </w:t>
      </w:r>
      <w:r>
        <w:rPr>
          <w:w w:val="110"/>
        </w:rPr>
        <w:t>1 Superman</w:t>
      </w:r>
      <w:r>
        <w:rPr>
          <w:spacing w:val="-17"/>
          <w:w w:val="110"/>
        </w:rPr>
        <w:t xml:space="preserve"> </w:t>
      </w:r>
      <w:r>
        <w:rPr>
          <w:w w:val="110"/>
        </w:rPr>
        <w:t>-</w:t>
      </w:r>
      <w:r>
        <w:rPr>
          <w:spacing w:val="-16"/>
          <w:w w:val="110"/>
        </w:rPr>
        <w:t xml:space="preserve"> </w:t>
      </w:r>
      <w:r>
        <w:rPr>
          <w:w w:val="110"/>
        </w:rPr>
        <w:t>Lesson</w:t>
      </w:r>
      <w:r>
        <w:rPr>
          <w:spacing w:val="-16"/>
          <w:w w:val="110"/>
        </w:rPr>
        <w:t xml:space="preserve"> </w:t>
      </w:r>
      <w:r>
        <w:rPr>
          <w:w w:val="110"/>
        </w:rPr>
        <w:t>1</w:t>
      </w:r>
    </w:p>
    <w:p w:rsidR="00480143" w:rsidRDefault="00480143" w:rsidP="00480143">
      <w:pPr>
        <w:pStyle w:val="a3"/>
        <w:spacing w:line="285" w:lineRule="auto"/>
        <w:ind w:left="120" w:right="5285"/>
      </w:pPr>
      <w:r>
        <w:rPr>
          <w:w w:val="105"/>
        </w:rPr>
        <w:t>The</w:t>
      </w:r>
      <w:r>
        <w:rPr>
          <w:spacing w:val="-9"/>
          <w:w w:val="105"/>
        </w:rPr>
        <w:t xml:space="preserve"> </w:t>
      </w:r>
      <w:r>
        <w:rPr>
          <w:w w:val="105"/>
        </w:rPr>
        <w:t>academic</w:t>
      </w:r>
      <w:r>
        <w:rPr>
          <w:spacing w:val="-8"/>
          <w:w w:val="105"/>
        </w:rPr>
        <w:t xml:space="preserve"> </w:t>
      </w:r>
      <w:r>
        <w:rPr>
          <w:w w:val="105"/>
        </w:rPr>
        <w:t>study</w:t>
      </w:r>
      <w:r>
        <w:rPr>
          <w:spacing w:val="-8"/>
          <w:w w:val="105"/>
        </w:rPr>
        <w:t xml:space="preserve"> </w:t>
      </w:r>
      <w:r>
        <w:rPr>
          <w:w w:val="105"/>
        </w:rPr>
        <w:t>of</w:t>
      </w:r>
      <w:r>
        <w:rPr>
          <w:spacing w:val="-9"/>
          <w:w w:val="105"/>
        </w:rPr>
        <w:t xml:space="preserve"> </w:t>
      </w:r>
      <w:r>
        <w:rPr>
          <w:w w:val="105"/>
        </w:rPr>
        <w:t>religion</w:t>
      </w:r>
      <w:r>
        <w:rPr>
          <w:spacing w:val="-8"/>
          <w:w w:val="105"/>
        </w:rPr>
        <w:t xml:space="preserve"> </w:t>
      </w:r>
      <w:r>
        <w:rPr>
          <w:w w:val="105"/>
        </w:rPr>
        <w:t>-</w:t>
      </w:r>
      <w:r>
        <w:rPr>
          <w:spacing w:val="-8"/>
          <w:w w:val="105"/>
        </w:rPr>
        <w:t xml:space="preserve"> </w:t>
      </w:r>
      <w:r>
        <w:rPr>
          <w:w w:val="105"/>
        </w:rPr>
        <w:t>Lesson</w:t>
      </w:r>
      <w:r>
        <w:rPr>
          <w:spacing w:val="-8"/>
          <w:w w:val="105"/>
        </w:rPr>
        <w:t xml:space="preserve"> </w:t>
      </w:r>
      <w:r>
        <w:rPr>
          <w:w w:val="105"/>
        </w:rPr>
        <w:t>1 The Hindu</w:t>
      </w:r>
      <w:r>
        <w:rPr>
          <w:spacing w:val="-21"/>
          <w:w w:val="105"/>
        </w:rPr>
        <w:t xml:space="preserve"> </w:t>
      </w:r>
      <w:r>
        <w:rPr>
          <w:w w:val="105"/>
        </w:rPr>
        <w:t>American</w:t>
      </w:r>
    </w:p>
    <w:p w:rsidR="00480143" w:rsidRDefault="00480143" w:rsidP="00480143">
      <w:pPr>
        <w:pStyle w:val="a3"/>
        <w:spacing w:line="251" w:lineRule="exact"/>
        <w:ind w:left="120"/>
      </w:pPr>
      <w:r>
        <w:rPr>
          <w:w w:val="110"/>
        </w:rPr>
        <w:t>Foundation</w:t>
      </w:r>
    </w:p>
    <w:p w:rsidR="00480143" w:rsidRDefault="00480143" w:rsidP="00480143">
      <w:pPr>
        <w:pStyle w:val="a3"/>
        <w:spacing w:before="45" w:line="285" w:lineRule="auto"/>
        <w:ind w:left="120" w:right="6805"/>
      </w:pPr>
      <w:r>
        <w:rPr>
          <w:w w:val="105"/>
        </w:rPr>
        <w:t>The</w:t>
      </w:r>
      <w:r>
        <w:rPr>
          <w:spacing w:val="-25"/>
          <w:w w:val="105"/>
        </w:rPr>
        <w:t xml:space="preserve"> </w:t>
      </w:r>
      <w:r>
        <w:rPr>
          <w:w w:val="105"/>
        </w:rPr>
        <w:t>Legend</w:t>
      </w:r>
      <w:r>
        <w:rPr>
          <w:spacing w:val="-24"/>
          <w:w w:val="105"/>
        </w:rPr>
        <w:t xml:space="preserve"> </w:t>
      </w:r>
      <w:r>
        <w:rPr>
          <w:w w:val="105"/>
        </w:rPr>
        <w:t>of</w:t>
      </w:r>
      <w:r>
        <w:rPr>
          <w:spacing w:val="-25"/>
          <w:w w:val="105"/>
        </w:rPr>
        <w:t xml:space="preserve"> </w:t>
      </w:r>
      <w:r>
        <w:rPr>
          <w:w w:val="105"/>
        </w:rPr>
        <w:t>Bagger</w:t>
      </w:r>
      <w:r>
        <w:rPr>
          <w:spacing w:val="-24"/>
          <w:w w:val="105"/>
        </w:rPr>
        <w:t xml:space="preserve"> </w:t>
      </w:r>
      <w:r>
        <w:rPr>
          <w:w w:val="105"/>
        </w:rPr>
        <w:t>Vance The Oriental Monk icon Theodor Adorno - Lesson</w:t>
      </w:r>
      <w:r>
        <w:rPr>
          <w:spacing w:val="-33"/>
          <w:w w:val="105"/>
        </w:rPr>
        <w:t xml:space="preserve"> </w:t>
      </w:r>
      <w:r>
        <w:rPr>
          <w:w w:val="105"/>
        </w:rPr>
        <w:t>1</w:t>
      </w:r>
    </w:p>
    <w:p w:rsidR="00480143" w:rsidRDefault="00480143" w:rsidP="00480143">
      <w:pPr>
        <w:pStyle w:val="a3"/>
        <w:spacing w:line="285" w:lineRule="auto"/>
        <w:ind w:left="120" w:right="8435"/>
        <w:jc w:val="both"/>
      </w:pPr>
      <w:r>
        <w:t>W.C.</w:t>
      </w:r>
      <w:r>
        <w:rPr>
          <w:spacing w:val="-30"/>
        </w:rPr>
        <w:t xml:space="preserve"> </w:t>
      </w:r>
      <w:r>
        <w:t>Smith Win Butler Yoga</w:t>
      </w:r>
    </w:p>
    <w:p w:rsidR="00480143" w:rsidRDefault="00480143" w:rsidP="00480143">
      <w:pPr>
        <w:pStyle w:val="a3"/>
        <w:spacing w:line="250" w:lineRule="exact"/>
        <w:ind w:left="120"/>
      </w:pPr>
      <w:r>
        <w:rPr>
          <w:w w:val="105"/>
        </w:rPr>
        <w:t>Zarqa Nawaz</w:t>
      </w:r>
    </w:p>
    <w:p w:rsidR="00480143" w:rsidRDefault="00480143"/>
    <w:p w:rsidR="00480143" w:rsidRDefault="00480143">
      <w:pPr>
        <w:rPr>
          <w:lang w:eastAsia="zh-CN"/>
        </w:rPr>
      </w:pPr>
      <w:r>
        <w:rPr>
          <w:rFonts w:hint="eastAsia"/>
          <w:lang w:eastAsia="zh-CN"/>
        </w:rPr>
        <w:t>Quiz</w:t>
      </w:r>
      <w:r>
        <w:rPr>
          <w:lang w:eastAsia="zh-CN"/>
        </w:rPr>
        <w:t xml:space="preserve"> 1</w:t>
      </w:r>
    </w:p>
    <w:p w:rsidR="00480143" w:rsidRDefault="00480143" w:rsidP="00480143">
      <w:pPr>
        <w:pStyle w:val="a5"/>
        <w:numPr>
          <w:ilvl w:val="1"/>
          <w:numId w:val="41"/>
        </w:numPr>
        <w:rPr>
          <w:lang w:eastAsia="zh-CN"/>
        </w:rPr>
      </w:pPr>
      <w:r>
        <w:rPr>
          <w:rFonts w:hint="eastAsia"/>
          <w:lang w:eastAsia="zh-CN"/>
        </w:rPr>
        <w:t>w</w:t>
      </w:r>
      <w:r>
        <w:rPr>
          <w:lang w:eastAsia="zh-CN"/>
        </w:rPr>
        <w:t>hich of the following biblical stories was NOT referenced in Superman’s 1930-s era origin story according to Clanton?</w:t>
      </w:r>
    </w:p>
    <w:p w:rsidR="00480143" w:rsidRDefault="00480143" w:rsidP="00480143">
      <w:pPr>
        <w:ind w:left="479"/>
        <w:rPr>
          <w:lang w:eastAsia="zh-CN"/>
        </w:rPr>
      </w:pPr>
      <w:r>
        <w:rPr>
          <w:rFonts w:hint="eastAsia"/>
          <w:lang w:eastAsia="zh-CN"/>
        </w:rPr>
        <w:t>A</w:t>
      </w:r>
      <w:r>
        <w:rPr>
          <w:lang w:eastAsia="zh-CN"/>
        </w:rPr>
        <w:t>: Sampson’s superhuman strength</w:t>
      </w:r>
    </w:p>
    <w:p w:rsidR="00480143" w:rsidRDefault="00480143" w:rsidP="00480143">
      <w:pPr>
        <w:ind w:left="479"/>
        <w:rPr>
          <w:rFonts w:hint="eastAsia"/>
          <w:lang w:eastAsia="zh-CN"/>
        </w:rPr>
      </w:pPr>
    </w:p>
    <w:p w:rsidR="00480143" w:rsidRPr="00480143" w:rsidRDefault="00480143" w:rsidP="00480143">
      <w:pPr>
        <w:pStyle w:val="a5"/>
        <w:numPr>
          <w:ilvl w:val="1"/>
          <w:numId w:val="41"/>
        </w:numPr>
        <w:rPr>
          <w:lang w:eastAsia="zh-CN"/>
        </w:rPr>
      </w:pPr>
      <w:r>
        <w:rPr>
          <w:lang w:eastAsia="zh-CN"/>
        </w:rPr>
        <w:t xml:space="preserve"> </w:t>
      </w:r>
      <w:r>
        <w:rPr>
          <w:rFonts w:hint="eastAsia"/>
          <w:lang w:eastAsia="zh-CN"/>
        </w:rPr>
        <w:t>If</w:t>
      </w:r>
      <w:r>
        <w:rPr>
          <w:lang w:eastAsia="zh-CN"/>
        </w:rPr>
        <w:t xml:space="preserve"> </w:t>
      </w:r>
      <w:r>
        <w:rPr>
          <w:rFonts w:ascii="宋体" w:eastAsia="宋体" w:hAnsi="宋体" w:cs="宋体"/>
          <w:lang w:eastAsia="zh-CN"/>
        </w:rPr>
        <w:t xml:space="preserve">a culture artefact is “religiously multivalent,” this means that </w:t>
      </w:r>
    </w:p>
    <w:p w:rsidR="00480143" w:rsidRDefault="00480143" w:rsidP="00480143">
      <w:pPr>
        <w:pStyle w:val="a5"/>
        <w:ind w:left="839" w:firstLine="0"/>
        <w:rPr>
          <w:lang w:eastAsia="zh-CN"/>
        </w:rPr>
      </w:pPr>
      <w:r>
        <w:rPr>
          <w:rFonts w:hint="eastAsia"/>
          <w:lang w:eastAsia="zh-CN"/>
        </w:rPr>
        <w:t>A</w:t>
      </w:r>
      <w:r>
        <w:rPr>
          <w:lang w:eastAsia="zh-CN"/>
        </w:rPr>
        <w:t>: Different interpreters find various kinds of religious symbols and themes when examining it</w:t>
      </w:r>
    </w:p>
    <w:p w:rsidR="00480143" w:rsidRDefault="00480143" w:rsidP="00480143">
      <w:pPr>
        <w:pStyle w:val="a5"/>
        <w:ind w:left="839" w:firstLine="0"/>
        <w:rPr>
          <w:lang w:eastAsia="zh-CN"/>
        </w:rPr>
      </w:pPr>
    </w:p>
    <w:p w:rsidR="00480143" w:rsidRDefault="00480143" w:rsidP="00480143">
      <w:pPr>
        <w:pStyle w:val="a5"/>
        <w:numPr>
          <w:ilvl w:val="1"/>
          <w:numId w:val="41"/>
        </w:numPr>
        <w:rPr>
          <w:lang w:eastAsia="zh-CN"/>
        </w:rPr>
      </w:pPr>
      <w:r>
        <w:rPr>
          <w:lang w:eastAsia="zh-CN"/>
        </w:rPr>
        <w:t>W</w:t>
      </w:r>
      <w:r>
        <w:rPr>
          <w:rFonts w:hint="eastAsia"/>
          <w:lang w:eastAsia="zh-CN"/>
        </w:rPr>
        <w:t>hich</w:t>
      </w:r>
      <w:r>
        <w:rPr>
          <w:lang w:eastAsia="zh-CN"/>
        </w:rPr>
        <w:t xml:space="preserve"> of the following is accurate according to the Arjana reading?</w:t>
      </w:r>
    </w:p>
    <w:p w:rsidR="00480143" w:rsidRDefault="00480143" w:rsidP="00480143">
      <w:pPr>
        <w:pStyle w:val="a5"/>
        <w:ind w:left="839" w:firstLine="0"/>
        <w:rPr>
          <w:lang w:eastAsia="zh-CN"/>
        </w:rPr>
      </w:pPr>
      <w:r>
        <w:rPr>
          <w:rFonts w:hint="eastAsia"/>
          <w:lang w:eastAsia="zh-CN"/>
        </w:rPr>
        <w:t>A</w:t>
      </w:r>
      <w:r>
        <w:rPr>
          <w:lang w:eastAsia="zh-CN"/>
        </w:rPr>
        <w:t>: Aladdin is typical of what Americans associate with Islam</w:t>
      </w:r>
    </w:p>
    <w:p w:rsidR="00480143" w:rsidRDefault="00480143" w:rsidP="00480143">
      <w:pPr>
        <w:pStyle w:val="a5"/>
        <w:ind w:left="839" w:firstLine="0"/>
        <w:rPr>
          <w:lang w:eastAsia="zh-CN"/>
        </w:rPr>
      </w:pPr>
    </w:p>
    <w:p w:rsidR="00480143" w:rsidRDefault="00480143" w:rsidP="00480143">
      <w:pPr>
        <w:pStyle w:val="a5"/>
        <w:numPr>
          <w:ilvl w:val="1"/>
          <w:numId w:val="41"/>
        </w:numPr>
        <w:rPr>
          <w:lang w:eastAsia="zh-CN"/>
        </w:rPr>
      </w:pPr>
      <w:r>
        <w:rPr>
          <w:lang w:eastAsia="zh-CN"/>
        </w:rPr>
        <w:t>The liner notes to Neon Bible are written</w:t>
      </w:r>
    </w:p>
    <w:p w:rsidR="00480143" w:rsidRDefault="00480143" w:rsidP="00480143">
      <w:pPr>
        <w:pStyle w:val="a5"/>
        <w:ind w:left="839" w:firstLine="0"/>
        <w:rPr>
          <w:lang w:eastAsia="zh-CN"/>
        </w:rPr>
      </w:pPr>
      <w:r>
        <w:rPr>
          <w:rFonts w:hint="eastAsia"/>
          <w:lang w:eastAsia="zh-CN"/>
        </w:rPr>
        <w:t>A</w:t>
      </w:r>
      <w:r>
        <w:rPr>
          <w:lang w:eastAsia="zh-CN"/>
        </w:rPr>
        <w:t>: as biblical verses</w:t>
      </w:r>
    </w:p>
    <w:p w:rsidR="00480143" w:rsidRDefault="00480143" w:rsidP="00480143">
      <w:pPr>
        <w:pStyle w:val="a5"/>
        <w:ind w:left="839" w:firstLine="0"/>
        <w:rPr>
          <w:lang w:eastAsia="zh-CN"/>
        </w:rPr>
      </w:pPr>
    </w:p>
    <w:p w:rsidR="00480143" w:rsidRDefault="00480143" w:rsidP="00480143">
      <w:pPr>
        <w:pStyle w:val="a5"/>
        <w:numPr>
          <w:ilvl w:val="1"/>
          <w:numId w:val="41"/>
        </w:numPr>
        <w:rPr>
          <w:lang w:eastAsia="zh-CN"/>
        </w:rPr>
      </w:pPr>
      <w:r>
        <w:rPr>
          <w:lang w:eastAsia="zh-CN"/>
        </w:rPr>
        <w:t xml:space="preserve">An example of popular culture and religion in dialogue is </w:t>
      </w:r>
    </w:p>
    <w:p w:rsidR="00480143" w:rsidRDefault="00480143" w:rsidP="00480143">
      <w:pPr>
        <w:pStyle w:val="a5"/>
        <w:ind w:left="839" w:firstLine="0"/>
        <w:rPr>
          <w:lang w:eastAsia="zh-CN"/>
        </w:rPr>
      </w:pPr>
      <w:r>
        <w:rPr>
          <w:rFonts w:hint="eastAsia"/>
          <w:lang w:eastAsia="zh-CN"/>
        </w:rPr>
        <w:t>A</w:t>
      </w:r>
      <w:r>
        <w:rPr>
          <w:lang w:eastAsia="zh-CN"/>
        </w:rPr>
        <w:t>: A rabbi writing a blog about how violence in film is harmful to society</w:t>
      </w:r>
    </w:p>
    <w:p w:rsidR="00480143" w:rsidRDefault="00480143" w:rsidP="00480143">
      <w:pPr>
        <w:pStyle w:val="a5"/>
        <w:ind w:left="839" w:firstLine="0"/>
        <w:rPr>
          <w:lang w:eastAsia="zh-CN"/>
        </w:rPr>
      </w:pPr>
    </w:p>
    <w:p w:rsidR="00480143" w:rsidRDefault="00480143" w:rsidP="00480143">
      <w:pPr>
        <w:pStyle w:val="a5"/>
        <w:numPr>
          <w:ilvl w:val="1"/>
          <w:numId w:val="41"/>
        </w:numPr>
        <w:rPr>
          <w:lang w:eastAsia="zh-CN"/>
        </w:rPr>
      </w:pPr>
      <w:r>
        <w:rPr>
          <w:lang w:eastAsia="zh-CN"/>
        </w:rPr>
        <w:t>According to Clanton, which of the following is NOT one of the arguments for Superman’s Jewishness?</w:t>
      </w:r>
    </w:p>
    <w:p w:rsidR="00480143" w:rsidRDefault="00480143" w:rsidP="00480143">
      <w:pPr>
        <w:pStyle w:val="a5"/>
        <w:ind w:left="839" w:firstLine="0"/>
        <w:rPr>
          <w:lang w:eastAsia="zh-CN"/>
        </w:rPr>
      </w:pPr>
      <w:r>
        <w:rPr>
          <w:rFonts w:hint="eastAsia"/>
          <w:lang w:eastAsia="zh-CN"/>
        </w:rPr>
        <w:t>A</w:t>
      </w:r>
      <w:r>
        <w:rPr>
          <w:lang w:eastAsia="zh-CN"/>
        </w:rPr>
        <w:t>: superman as a king of Christ figure</w:t>
      </w:r>
    </w:p>
    <w:p w:rsidR="00480143" w:rsidRDefault="00480143" w:rsidP="00480143">
      <w:pPr>
        <w:pStyle w:val="a5"/>
        <w:ind w:left="839" w:firstLine="0"/>
        <w:rPr>
          <w:lang w:eastAsia="zh-CN"/>
        </w:rPr>
      </w:pPr>
    </w:p>
    <w:p w:rsidR="00480143" w:rsidRDefault="00480143" w:rsidP="00480143">
      <w:pPr>
        <w:pStyle w:val="a5"/>
        <w:numPr>
          <w:ilvl w:val="1"/>
          <w:numId w:val="41"/>
        </w:numPr>
        <w:rPr>
          <w:lang w:eastAsia="zh-CN"/>
        </w:rPr>
      </w:pPr>
      <w:r>
        <w:rPr>
          <w:lang w:eastAsia="zh-CN"/>
        </w:rPr>
        <w:t>According to Gilmour, A</w:t>
      </w:r>
      <w:r>
        <w:rPr>
          <w:rFonts w:hint="eastAsia"/>
          <w:lang w:eastAsia="zh-CN"/>
        </w:rPr>
        <w:t>r</w:t>
      </w:r>
      <w:r>
        <w:rPr>
          <w:lang w:eastAsia="zh-CN"/>
        </w:rPr>
        <w:t>cade Fire’s Neon Bible offers</w:t>
      </w:r>
    </w:p>
    <w:p w:rsidR="00480143" w:rsidRDefault="00480143" w:rsidP="00480143">
      <w:pPr>
        <w:pStyle w:val="a5"/>
        <w:ind w:left="839" w:firstLine="0"/>
        <w:rPr>
          <w:lang w:eastAsia="zh-CN"/>
        </w:rPr>
      </w:pPr>
      <w:r>
        <w:rPr>
          <w:rFonts w:hint="eastAsia"/>
          <w:lang w:eastAsia="zh-CN"/>
        </w:rPr>
        <w:t>A</w:t>
      </w:r>
      <w:r>
        <w:rPr>
          <w:lang w:eastAsia="zh-CN"/>
        </w:rPr>
        <w:t xml:space="preserve">: a harsh critique of contemporary North American </w:t>
      </w:r>
      <w:r>
        <w:rPr>
          <w:rFonts w:hint="eastAsia"/>
          <w:lang w:eastAsia="zh-CN"/>
        </w:rPr>
        <w:t>church</w:t>
      </w:r>
      <w:r>
        <w:rPr>
          <w:lang w:eastAsia="zh-CN"/>
        </w:rPr>
        <w:t xml:space="preserve"> life</w:t>
      </w:r>
    </w:p>
    <w:p w:rsidR="00480143" w:rsidRDefault="00480143" w:rsidP="00480143">
      <w:pPr>
        <w:pStyle w:val="a5"/>
        <w:ind w:left="839" w:firstLine="0"/>
        <w:rPr>
          <w:lang w:eastAsia="zh-CN"/>
        </w:rPr>
      </w:pPr>
    </w:p>
    <w:p w:rsidR="00480143" w:rsidRDefault="00480143" w:rsidP="00480143">
      <w:pPr>
        <w:pStyle w:val="a5"/>
        <w:numPr>
          <w:ilvl w:val="1"/>
          <w:numId w:val="41"/>
        </w:numPr>
        <w:rPr>
          <w:lang w:eastAsia="zh-CN"/>
        </w:rPr>
      </w:pPr>
      <w:r>
        <w:rPr>
          <w:lang w:eastAsia="zh-CN"/>
        </w:rPr>
        <w:t>Theologian Paul Tillich has called religion</w:t>
      </w:r>
    </w:p>
    <w:p w:rsidR="00480143" w:rsidRDefault="00480143" w:rsidP="00480143">
      <w:pPr>
        <w:pStyle w:val="a5"/>
        <w:ind w:left="839" w:firstLine="0"/>
        <w:rPr>
          <w:lang w:eastAsia="zh-CN"/>
        </w:rPr>
      </w:pPr>
      <w:r>
        <w:rPr>
          <w:lang w:eastAsia="zh-CN"/>
        </w:rPr>
        <w:t xml:space="preserve">A: </w:t>
      </w:r>
      <w:r>
        <w:rPr>
          <w:rFonts w:hint="eastAsia"/>
          <w:lang w:eastAsia="zh-CN"/>
        </w:rPr>
        <w:t>A</w:t>
      </w:r>
      <w:r>
        <w:rPr>
          <w:lang w:eastAsia="zh-CN"/>
        </w:rPr>
        <w:t xml:space="preserve"> person’s “ultimate concern”</w:t>
      </w:r>
    </w:p>
    <w:p w:rsidR="00480143" w:rsidRDefault="00480143" w:rsidP="00480143">
      <w:pPr>
        <w:pStyle w:val="a5"/>
        <w:ind w:left="839" w:firstLine="0"/>
        <w:rPr>
          <w:lang w:eastAsia="zh-CN"/>
        </w:rPr>
      </w:pPr>
    </w:p>
    <w:p w:rsidR="00BF1C77" w:rsidRDefault="00BF1C77" w:rsidP="00480143">
      <w:pPr>
        <w:pStyle w:val="a5"/>
        <w:ind w:left="839" w:firstLine="0"/>
        <w:rPr>
          <w:rFonts w:hint="eastAsia"/>
          <w:lang w:eastAsia="zh-CN"/>
        </w:rPr>
      </w:pPr>
    </w:p>
    <w:p w:rsidR="00480143" w:rsidRDefault="00480143" w:rsidP="00480143">
      <w:pPr>
        <w:pStyle w:val="a5"/>
        <w:numPr>
          <w:ilvl w:val="1"/>
          <w:numId w:val="41"/>
        </w:numPr>
        <w:rPr>
          <w:lang w:eastAsia="zh-CN"/>
        </w:rPr>
      </w:pPr>
      <w:r>
        <w:rPr>
          <w:lang w:eastAsia="zh-CN"/>
        </w:rPr>
        <w:lastRenderedPageBreak/>
        <w:t xml:space="preserve">An example of </w:t>
      </w:r>
      <w:r w:rsidR="00BF1C77">
        <w:rPr>
          <w:lang w:eastAsia="zh-CN"/>
        </w:rPr>
        <w:t xml:space="preserve">religion In popular culture is </w:t>
      </w:r>
    </w:p>
    <w:p w:rsidR="00BF1C77" w:rsidRDefault="00BF1C77" w:rsidP="00BF1C77">
      <w:pPr>
        <w:pStyle w:val="a5"/>
        <w:ind w:left="839" w:firstLine="0"/>
        <w:rPr>
          <w:lang w:eastAsia="zh-CN"/>
        </w:rPr>
      </w:pPr>
      <w:r>
        <w:rPr>
          <w:rFonts w:hint="eastAsia"/>
          <w:lang w:eastAsia="zh-CN"/>
        </w:rPr>
        <w:t>A</w:t>
      </w:r>
      <w:r>
        <w:rPr>
          <w:lang w:eastAsia="zh-CN"/>
        </w:rPr>
        <w:t>: The redeemer role played by comic book superheroes</w:t>
      </w:r>
    </w:p>
    <w:p w:rsidR="00BF1C77" w:rsidRDefault="00BF1C77" w:rsidP="00BF1C77">
      <w:pPr>
        <w:pStyle w:val="a5"/>
        <w:ind w:left="839" w:firstLine="0"/>
        <w:rPr>
          <w:lang w:eastAsia="zh-CN"/>
        </w:rPr>
      </w:pPr>
    </w:p>
    <w:p w:rsidR="00BF1C77" w:rsidRDefault="00BF1C77" w:rsidP="00BF1C77">
      <w:pPr>
        <w:pStyle w:val="a5"/>
        <w:numPr>
          <w:ilvl w:val="1"/>
          <w:numId w:val="41"/>
        </w:numPr>
        <w:rPr>
          <w:lang w:eastAsia="zh-CN"/>
        </w:rPr>
      </w:pPr>
      <w:r>
        <w:rPr>
          <w:lang w:eastAsia="zh-CN"/>
        </w:rPr>
        <w:t xml:space="preserve">Aladdin is an example of religion in Popular culture because </w:t>
      </w:r>
    </w:p>
    <w:p w:rsidR="00BF1C77" w:rsidRDefault="00BF1C77" w:rsidP="00BF1C77">
      <w:pPr>
        <w:pStyle w:val="a5"/>
        <w:ind w:left="839" w:firstLine="0"/>
        <w:rPr>
          <w:lang w:eastAsia="zh-CN"/>
        </w:rPr>
      </w:pPr>
      <w:r>
        <w:rPr>
          <w:rFonts w:hint="eastAsia"/>
          <w:lang w:eastAsia="zh-CN"/>
        </w:rPr>
        <w:t>A</w:t>
      </w:r>
      <w:r>
        <w:rPr>
          <w:lang w:eastAsia="zh-CN"/>
        </w:rPr>
        <w:t>: Muslims are represented in the film</w:t>
      </w:r>
    </w:p>
    <w:p w:rsidR="00BF1C77" w:rsidRDefault="00BF1C77" w:rsidP="00BF1C77">
      <w:pPr>
        <w:pStyle w:val="a5"/>
        <w:ind w:left="839" w:firstLine="0"/>
        <w:rPr>
          <w:lang w:eastAsia="zh-CN"/>
        </w:rPr>
      </w:pPr>
    </w:p>
    <w:p w:rsidR="00BF1C77" w:rsidRDefault="00BF1C77" w:rsidP="00BF1C77">
      <w:pPr>
        <w:pStyle w:val="a5"/>
        <w:numPr>
          <w:ilvl w:val="1"/>
          <w:numId w:val="41"/>
        </w:numPr>
        <w:rPr>
          <w:lang w:eastAsia="zh-CN"/>
        </w:rPr>
      </w:pPr>
      <w:r>
        <w:rPr>
          <w:lang w:eastAsia="zh-CN"/>
        </w:rPr>
        <w:t>An example of popular culture In religion is</w:t>
      </w:r>
    </w:p>
    <w:p w:rsidR="00BF1C77" w:rsidRDefault="00BF1C77" w:rsidP="00BF1C77">
      <w:pPr>
        <w:pStyle w:val="a5"/>
        <w:ind w:left="839" w:firstLine="0"/>
        <w:rPr>
          <w:lang w:eastAsia="zh-CN"/>
        </w:rPr>
      </w:pPr>
      <w:r>
        <w:rPr>
          <w:rFonts w:hint="eastAsia"/>
          <w:lang w:eastAsia="zh-CN"/>
        </w:rPr>
        <w:t>A</w:t>
      </w:r>
      <w:r>
        <w:rPr>
          <w:lang w:eastAsia="zh-CN"/>
        </w:rPr>
        <w:t>: A devote Muslim hip-pop artist</w:t>
      </w:r>
    </w:p>
    <w:p w:rsidR="00BF1C77" w:rsidRDefault="00BF1C77" w:rsidP="00BF1C77">
      <w:pPr>
        <w:pStyle w:val="a5"/>
        <w:ind w:left="839" w:firstLine="0"/>
        <w:rPr>
          <w:lang w:eastAsia="zh-CN"/>
        </w:rPr>
      </w:pPr>
    </w:p>
    <w:p w:rsidR="00BF1C77" w:rsidRDefault="00BF1C77" w:rsidP="00BF1C77">
      <w:pPr>
        <w:pStyle w:val="a5"/>
        <w:numPr>
          <w:ilvl w:val="1"/>
          <w:numId w:val="41"/>
        </w:numPr>
        <w:rPr>
          <w:lang w:eastAsia="zh-CN"/>
        </w:rPr>
      </w:pPr>
      <w:r>
        <w:rPr>
          <w:lang w:eastAsia="zh-CN"/>
        </w:rPr>
        <w:t xml:space="preserve">In which of the following would you </w:t>
      </w:r>
      <w:r>
        <w:rPr>
          <w:rFonts w:hint="eastAsia"/>
          <w:lang w:eastAsia="zh-CN"/>
        </w:rPr>
        <w:t>NOT</w:t>
      </w:r>
      <w:r>
        <w:rPr>
          <w:lang w:eastAsia="zh-CN"/>
        </w:rPr>
        <w:t xml:space="preserve"> </w:t>
      </w:r>
      <w:r>
        <w:rPr>
          <w:rFonts w:hint="eastAsia"/>
          <w:lang w:eastAsia="zh-CN"/>
        </w:rPr>
        <w:t>likely</w:t>
      </w:r>
      <w:r>
        <w:rPr>
          <w:lang w:eastAsia="zh-CN"/>
        </w:rPr>
        <w:t xml:space="preserve"> see Win Butler?</w:t>
      </w:r>
    </w:p>
    <w:p w:rsidR="00BF1C77" w:rsidRDefault="00BF1C77" w:rsidP="00BF1C77">
      <w:pPr>
        <w:pStyle w:val="a5"/>
        <w:ind w:left="839" w:firstLine="0"/>
        <w:rPr>
          <w:lang w:eastAsia="zh-CN"/>
        </w:rPr>
      </w:pPr>
      <w:r>
        <w:rPr>
          <w:rFonts w:hint="eastAsia"/>
          <w:lang w:eastAsia="zh-CN"/>
        </w:rPr>
        <w:t>A:</w:t>
      </w:r>
      <w:r>
        <w:rPr>
          <w:lang w:eastAsia="zh-CN"/>
        </w:rPr>
        <w:t xml:space="preserve"> a megachurch</w:t>
      </w:r>
    </w:p>
    <w:p w:rsidR="00BF1C77" w:rsidRDefault="00BF1C77" w:rsidP="00BF1C77">
      <w:pPr>
        <w:pStyle w:val="a5"/>
        <w:ind w:left="839" w:firstLine="0"/>
        <w:rPr>
          <w:lang w:eastAsia="zh-CN"/>
        </w:rPr>
      </w:pPr>
    </w:p>
    <w:p w:rsidR="00BF1C77" w:rsidRDefault="00BF1C77" w:rsidP="00BF1C77">
      <w:pPr>
        <w:pStyle w:val="a5"/>
        <w:numPr>
          <w:ilvl w:val="1"/>
          <w:numId w:val="41"/>
        </w:numPr>
        <w:rPr>
          <w:lang w:eastAsia="zh-CN"/>
        </w:rPr>
      </w:pPr>
      <w:r>
        <w:rPr>
          <w:lang w:eastAsia="zh-CN"/>
        </w:rPr>
        <w:t xml:space="preserve">Which of the following is NOT one of the categories of religion and popular culture referred to bu Bruce David </w:t>
      </w:r>
      <w:r>
        <w:rPr>
          <w:rFonts w:hint="eastAsia"/>
          <w:lang w:eastAsia="zh-CN"/>
        </w:rPr>
        <w:t>F</w:t>
      </w:r>
      <w:r>
        <w:rPr>
          <w:lang w:eastAsia="zh-CN"/>
        </w:rPr>
        <w:t>orbes and Jeffery H. Mahan?</w:t>
      </w:r>
    </w:p>
    <w:p w:rsidR="00BF1C77" w:rsidRDefault="00BF1C77" w:rsidP="00BF1C77">
      <w:pPr>
        <w:pStyle w:val="a5"/>
        <w:ind w:left="839" w:firstLine="0"/>
        <w:rPr>
          <w:lang w:eastAsia="zh-CN"/>
        </w:rPr>
      </w:pPr>
      <w:r>
        <w:rPr>
          <w:rFonts w:hint="eastAsia"/>
          <w:lang w:eastAsia="zh-CN"/>
        </w:rPr>
        <w:t>A</w:t>
      </w:r>
      <w:r>
        <w:rPr>
          <w:lang w:eastAsia="zh-CN"/>
        </w:rPr>
        <w:t>: Religion and popular culture in discourse</w:t>
      </w:r>
    </w:p>
    <w:p w:rsidR="00BF1C77" w:rsidRDefault="00BF1C77" w:rsidP="00BF1C77">
      <w:pPr>
        <w:pStyle w:val="a5"/>
        <w:ind w:left="839" w:firstLine="0"/>
        <w:rPr>
          <w:lang w:eastAsia="zh-CN"/>
        </w:rPr>
      </w:pPr>
    </w:p>
    <w:p w:rsidR="00BF1C77" w:rsidRDefault="00BF1C77" w:rsidP="00BF1C77">
      <w:pPr>
        <w:pStyle w:val="a5"/>
        <w:numPr>
          <w:ilvl w:val="1"/>
          <w:numId w:val="41"/>
        </w:numPr>
        <w:rPr>
          <w:lang w:eastAsia="zh-CN"/>
        </w:rPr>
      </w:pPr>
      <w:r>
        <w:rPr>
          <w:lang w:eastAsia="zh-CN"/>
        </w:rPr>
        <w:t>Arcade Fire’s Win Butler has said “I’m always suspicious when religion isn’t _____”</w:t>
      </w:r>
    </w:p>
    <w:p w:rsidR="00BF1C77" w:rsidRDefault="00BF1C77" w:rsidP="00BF1C77">
      <w:pPr>
        <w:pStyle w:val="a5"/>
        <w:ind w:left="839" w:firstLine="0"/>
        <w:rPr>
          <w:lang w:eastAsia="zh-CN"/>
        </w:rPr>
      </w:pPr>
      <w:r>
        <w:rPr>
          <w:rFonts w:hint="eastAsia"/>
          <w:lang w:eastAsia="zh-CN"/>
        </w:rPr>
        <w:t>A</w:t>
      </w:r>
      <w:r>
        <w:rPr>
          <w:lang w:eastAsia="zh-CN"/>
        </w:rPr>
        <w:t>: countercultural</w:t>
      </w:r>
    </w:p>
    <w:p w:rsidR="00BF1C77" w:rsidRDefault="00BF1C77" w:rsidP="00BF1C77">
      <w:pPr>
        <w:pStyle w:val="a5"/>
        <w:ind w:left="839" w:firstLine="0"/>
        <w:rPr>
          <w:lang w:eastAsia="zh-CN"/>
        </w:rPr>
      </w:pPr>
    </w:p>
    <w:p w:rsidR="00BF1C77" w:rsidRDefault="00BF1C77" w:rsidP="00BF1C77">
      <w:pPr>
        <w:pStyle w:val="a5"/>
        <w:numPr>
          <w:ilvl w:val="1"/>
          <w:numId w:val="41"/>
        </w:numPr>
        <w:rPr>
          <w:lang w:eastAsia="zh-CN"/>
        </w:rPr>
      </w:pPr>
      <w:r>
        <w:rPr>
          <w:lang w:eastAsia="zh-CN"/>
        </w:rPr>
        <w:t>Arcade Fire rerecorded Neon Bible in a</w:t>
      </w:r>
    </w:p>
    <w:p w:rsidR="00BF1C77" w:rsidRDefault="00BF1C77" w:rsidP="00BF1C77">
      <w:pPr>
        <w:pStyle w:val="a5"/>
        <w:ind w:left="839" w:firstLine="0"/>
        <w:rPr>
          <w:lang w:eastAsia="zh-CN"/>
        </w:rPr>
      </w:pPr>
      <w:r>
        <w:rPr>
          <w:lang w:eastAsia="zh-CN"/>
        </w:rPr>
        <w:t>A: church</w:t>
      </w:r>
    </w:p>
    <w:p w:rsidR="00BF1C77" w:rsidRDefault="00BF1C77" w:rsidP="00BF1C77">
      <w:pPr>
        <w:pStyle w:val="a5"/>
        <w:ind w:left="839" w:firstLine="0"/>
        <w:rPr>
          <w:lang w:eastAsia="zh-CN"/>
        </w:rPr>
      </w:pPr>
    </w:p>
    <w:p w:rsidR="00BF1C77" w:rsidRDefault="00BF1C77" w:rsidP="00BF1C77">
      <w:pPr>
        <w:pStyle w:val="a5"/>
        <w:numPr>
          <w:ilvl w:val="1"/>
          <w:numId w:val="41"/>
        </w:numPr>
        <w:rPr>
          <w:lang w:eastAsia="zh-CN"/>
        </w:rPr>
      </w:pPr>
      <w:r>
        <w:rPr>
          <w:lang w:eastAsia="zh-CN"/>
        </w:rPr>
        <w:t xml:space="preserve">Gilmour connects the “neon” in Neon Bible to </w:t>
      </w:r>
    </w:p>
    <w:p w:rsidR="00BF1C77" w:rsidRDefault="00BF1C77" w:rsidP="00BF1C77">
      <w:pPr>
        <w:pStyle w:val="a5"/>
        <w:ind w:left="839" w:firstLine="0"/>
        <w:rPr>
          <w:lang w:eastAsia="zh-CN"/>
        </w:rPr>
      </w:pPr>
      <w:r>
        <w:rPr>
          <w:lang w:eastAsia="zh-CN"/>
        </w:rPr>
        <w:t>A: commercialism</w:t>
      </w:r>
    </w:p>
    <w:p w:rsidR="00BF1C77" w:rsidRDefault="00BF1C77" w:rsidP="00BF1C77">
      <w:pPr>
        <w:pStyle w:val="a5"/>
        <w:ind w:left="839" w:firstLine="0"/>
        <w:rPr>
          <w:lang w:eastAsia="zh-CN"/>
        </w:rPr>
      </w:pPr>
    </w:p>
    <w:p w:rsidR="00BF1C77" w:rsidRDefault="00BF1C77" w:rsidP="00BF1C77">
      <w:pPr>
        <w:pStyle w:val="a5"/>
        <w:numPr>
          <w:ilvl w:val="1"/>
          <w:numId w:val="41"/>
        </w:numPr>
        <w:rPr>
          <w:lang w:eastAsia="zh-CN"/>
        </w:rPr>
      </w:pPr>
      <w:r>
        <w:rPr>
          <w:lang w:eastAsia="zh-CN"/>
        </w:rPr>
        <w:t>Superman’s home planet is</w:t>
      </w:r>
    </w:p>
    <w:p w:rsidR="00BF1C77" w:rsidRDefault="00BF1C77" w:rsidP="00BF1C77">
      <w:pPr>
        <w:pStyle w:val="a5"/>
        <w:ind w:left="839" w:firstLine="0"/>
        <w:rPr>
          <w:lang w:eastAsia="zh-CN"/>
        </w:rPr>
      </w:pPr>
      <w:r>
        <w:rPr>
          <w:rFonts w:hint="eastAsia"/>
          <w:lang w:eastAsia="zh-CN"/>
        </w:rPr>
        <w:t>A</w:t>
      </w:r>
      <w:r>
        <w:rPr>
          <w:lang w:eastAsia="zh-CN"/>
        </w:rPr>
        <w:t>: Krypton</w:t>
      </w:r>
    </w:p>
    <w:p w:rsidR="00BF1C77" w:rsidRDefault="00BF1C77" w:rsidP="00BF1C77">
      <w:pPr>
        <w:pStyle w:val="a5"/>
        <w:ind w:left="839" w:firstLine="0"/>
        <w:rPr>
          <w:lang w:eastAsia="zh-CN"/>
        </w:rPr>
      </w:pPr>
    </w:p>
    <w:p w:rsidR="00BF1C77" w:rsidRDefault="00BF1C77" w:rsidP="00BF1C77">
      <w:pPr>
        <w:pStyle w:val="a5"/>
        <w:numPr>
          <w:ilvl w:val="1"/>
          <w:numId w:val="41"/>
        </w:numPr>
        <w:rPr>
          <w:lang w:eastAsia="zh-CN"/>
        </w:rPr>
      </w:pPr>
      <w:r>
        <w:rPr>
          <w:lang w:eastAsia="zh-CN"/>
        </w:rPr>
        <w:t>S</w:t>
      </w:r>
      <w:r>
        <w:rPr>
          <w:rFonts w:hint="eastAsia"/>
          <w:lang w:eastAsia="zh-CN"/>
        </w:rPr>
        <w:t>upe</w:t>
      </w:r>
      <w:r>
        <w:rPr>
          <w:lang w:eastAsia="zh-CN"/>
        </w:rPr>
        <w:t>rman’s origin story is an example of religion IN popular culture because</w:t>
      </w:r>
    </w:p>
    <w:p w:rsidR="00BF1C77" w:rsidRDefault="00BF1C77" w:rsidP="00BF1C77">
      <w:pPr>
        <w:pStyle w:val="a5"/>
        <w:ind w:left="839" w:firstLine="0"/>
        <w:rPr>
          <w:lang w:eastAsia="zh-CN"/>
        </w:rPr>
      </w:pPr>
      <w:r>
        <w:rPr>
          <w:rFonts w:hint="eastAsia"/>
          <w:lang w:eastAsia="zh-CN"/>
        </w:rPr>
        <w:t>A</w:t>
      </w:r>
      <w:r>
        <w:rPr>
          <w:lang w:eastAsia="zh-CN"/>
        </w:rPr>
        <w:t>: There are religious symbols inherent in the story</w:t>
      </w:r>
    </w:p>
    <w:p w:rsidR="00BF1C77" w:rsidRDefault="00BF1C77" w:rsidP="00BF1C77">
      <w:pPr>
        <w:pStyle w:val="a5"/>
        <w:ind w:left="839" w:firstLine="0"/>
        <w:rPr>
          <w:lang w:eastAsia="zh-CN"/>
        </w:rPr>
      </w:pPr>
    </w:p>
    <w:p w:rsidR="00BF1C77" w:rsidRDefault="00BF1C77" w:rsidP="00BF1C77">
      <w:pPr>
        <w:pStyle w:val="a5"/>
        <w:numPr>
          <w:ilvl w:val="1"/>
          <w:numId w:val="41"/>
        </w:numPr>
        <w:rPr>
          <w:lang w:eastAsia="zh-CN"/>
        </w:rPr>
      </w:pPr>
      <w:r>
        <w:rPr>
          <w:lang w:eastAsia="zh-CN"/>
        </w:rPr>
        <w:t xml:space="preserve">According to </w:t>
      </w:r>
      <w:r>
        <w:rPr>
          <w:rFonts w:hint="eastAsia"/>
          <w:lang w:eastAsia="zh-CN"/>
        </w:rPr>
        <w:t>Forbes</w:t>
      </w:r>
      <w:r>
        <w:rPr>
          <w:lang w:eastAsia="zh-CN"/>
        </w:rPr>
        <w:t xml:space="preserve"> and Mahan, grandma’s casserole is a example of what?</w:t>
      </w:r>
    </w:p>
    <w:p w:rsidR="00BF1C77" w:rsidRDefault="00BF1C77" w:rsidP="00BF1C77">
      <w:pPr>
        <w:pStyle w:val="a5"/>
        <w:ind w:left="839" w:firstLine="0"/>
        <w:rPr>
          <w:lang w:eastAsia="zh-CN"/>
        </w:rPr>
      </w:pPr>
      <w:r>
        <w:rPr>
          <w:lang w:eastAsia="zh-CN"/>
        </w:rPr>
        <w:t>A: Folk culture</w:t>
      </w:r>
    </w:p>
    <w:p w:rsidR="00BF1C77" w:rsidRDefault="00BF1C77" w:rsidP="00BF1C77">
      <w:pPr>
        <w:pStyle w:val="a5"/>
        <w:ind w:left="839" w:firstLine="0"/>
        <w:rPr>
          <w:lang w:eastAsia="zh-CN"/>
        </w:rPr>
      </w:pPr>
    </w:p>
    <w:p w:rsidR="00BF1C77" w:rsidRDefault="00BF1C77" w:rsidP="00BF1C77">
      <w:pPr>
        <w:pStyle w:val="a5"/>
        <w:numPr>
          <w:ilvl w:val="1"/>
          <w:numId w:val="41"/>
        </w:numPr>
        <w:rPr>
          <w:lang w:eastAsia="zh-CN"/>
        </w:rPr>
      </w:pPr>
      <w:r>
        <w:rPr>
          <w:lang w:eastAsia="zh-CN"/>
        </w:rPr>
        <w:t>What is a jeremiad?</w:t>
      </w:r>
    </w:p>
    <w:p w:rsidR="00BF1C77" w:rsidRDefault="00BF1C77" w:rsidP="00BF1C77">
      <w:pPr>
        <w:pStyle w:val="a5"/>
        <w:ind w:left="839" w:firstLine="0"/>
        <w:rPr>
          <w:lang w:eastAsia="zh-CN"/>
        </w:rPr>
      </w:pPr>
      <w:r>
        <w:rPr>
          <w:rFonts w:hint="eastAsia"/>
          <w:lang w:eastAsia="zh-CN"/>
        </w:rPr>
        <w:t>A</w:t>
      </w:r>
      <w:r>
        <w:rPr>
          <w:lang w:eastAsia="zh-CN"/>
        </w:rPr>
        <w:t>: a prophetic warning</w:t>
      </w:r>
    </w:p>
    <w:p w:rsidR="00BF1C77" w:rsidRPr="00BF1C77" w:rsidRDefault="00BF1C77" w:rsidP="00BF1C77">
      <w:pPr>
        <w:pStyle w:val="a5"/>
        <w:ind w:left="839" w:firstLine="0"/>
        <w:rPr>
          <w:rFonts w:hint="eastAsia"/>
          <w:lang w:eastAsia="zh-CN"/>
        </w:rPr>
      </w:pPr>
      <w:bookmarkStart w:id="0" w:name="_GoBack"/>
      <w:bookmarkEnd w:id="0"/>
    </w:p>
    <w:sectPr w:rsidR="00BF1C77" w:rsidRPr="00BF1C77">
      <w:pgSz w:w="12240" w:h="15840"/>
      <w:pgMar w:top="1320" w:right="1340" w:bottom="580" w:left="1320" w:header="60" w:footer="38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0143" w:rsidRDefault="00480143">
    <w:pPr>
      <w:pStyle w:val="a3"/>
      <w:spacing w:line="14" w:lineRule="auto"/>
      <w:rPr>
        <w:sz w:val="20"/>
      </w:rPr>
    </w:pPr>
    <w:r>
      <w:rPr>
        <w:noProof/>
      </w:rPr>
      <w:drawing>
        <wp:anchor distT="0" distB="0" distL="0" distR="0" simplePos="0" relativeHeight="251660288" behindDoc="1" locked="0" layoutInCell="1" allowOverlap="1" wp14:anchorId="433ED062" wp14:editId="5BCD2A73">
          <wp:simplePos x="0" y="0"/>
          <wp:positionH relativeFrom="page">
            <wp:posOffset>246244</wp:posOffset>
          </wp:positionH>
          <wp:positionV relativeFrom="page">
            <wp:posOffset>9690100</wp:posOffset>
          </wp:positionV>
          <wp:extent cx="1181776" cy="254000"/>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1181776" cy="254000"/>
                  </a:xfrm>
                  <a:prstGeom prst="rect">
                    <a:avLst/>
                  </a:prstGeom>
                </pic:spPr>
              </pic:pic>
            </a:graphicData>
          </a:graphic>
        </wp:anchor>
      </w:drawing>
    </w:r>
    <w:r w:rsidR="00136533">
      <w:rPr>
        <w:noProof/>
      </w:rPr>
      <w:pict w14:anchorId="1A9C8127">
        <v:shapetype id="_x0000_t202" coordsize="21600,21600" o:spt="202" path="m,l,21600r21600,l21600,xe">
          <v:stroke joinstyle="miter"/>
          <v:path gradientshapeok="t" o:connecttype="rect"/>
        </v:shapetype>
        <v:shape id="Text Box 1" o:spid="_x0000_s2049" type="#_x0000_t202" style="position:absolute;margin-left:363.6pt;margin-top:766.8pt;width:207.8pt;height:1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" filled="f" stroked="f">
          <o:lock v:ext="edit" aspectratio="t" verticies="t" text="t" shapetype="t"/>
          <v:textbox inset="0,0,0,0">
            <w:txbxContent>
              <w:p w:rsidR="00480143" w:rsidRDefault="00480143">
                <w:pPr>
                  <w:spacing w:before="30" w:line="249" w:lineRule="exact"/>
                  <w:ind w:left="20"/>
                  <w:rPr>
                    <w:rFonts w:ascii="Arial"/>
                    <w:sz w:val="24"/>
                  </w:rPr>
                </w:pPr>
                <w:r>
                  <w:rPr>
                    <w:rFonts w:ascii="Arial"/>
                    <w:w w:val="105"/>
                    <w:sz w:val="24"/>
                  </w:rPr>
                  <w:t>find more resources at oneclass.com</w:t>
                </w:r>
              </w:p>
            </w:txbxContent>
          </v:textbox>
          <w10:wrap anchorx="page" anchory="page"/>
        </v:shape>
      </w:pic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0143" w:rsidRDefault="00480143">
    <w:pPr>
      <w:pStyle w:val="a3"/>
      <w:spacing w:line="14" w:lineRule="auto"/>
      <w:rPr>
        <w:sz w:val="20"/>
      </w:rPr>
    </w:pPr>
    <w:r>
      <w:rPr>
        <w:noProof/>
      </w:rPr>
      <w:drawing>
        <wp:anchor distT="0" distB="0" distL="0" distR="0" simplePos="0" relativeHeight="251659264" behindDoc="1" locked="0" layoutInCell="1" allowOverlap="1" wp14:anchorId="34C8DCD4" wp14:editId="18CC932D">
          <wp:simplePos x="0" y="0"/>
          <wp:positionH relativeFrom="page">
            <wp:posOffset>246244</wp:posOffset>
          </wp:positionH>
          <wp:positionV relativeFrom="page">
            <wp:posOffset>38100</wp:posOffset>
          </wp:positionV>
          <wp:extent cx="1181776" cy="2540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81776" cy="254000"/>
                  </a:xfrm>
                  <a:prstGeom prst="rect">
                    <a:avLst/>
                  </a:prstGeom>
                </pic:spPr>
              </pic:pic>
            </a:graphicData>
          </a:graphic>
        </wp:anchor>
      </w:drawing>
    </w:r>
    <w:r w:rsidR="00136533">
      <w:rPr>
        <w:noProof/>
      </w:rPr>
      <w:pict w14:anchorId="795F5119">
        <v:shapetype id="_x0000_t202" coordsize="21600,21600" o:spt="202" path="m,l,21600r21600,l21600,xe">
          <v:stroke joinstyle="miter"/>
          <v:path gradientshapeok="t" o:connecttype="rect"/>
        </v:shapetype>
        <v:shape id="Text Box 2" o:spid="_x0000_s2050" type="#_x0000_t202" style="position:absolute;margin-left:363.6pt;margin-top:4.8pt;width:207.8pt;height:1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" filled="f" stroked="f">
          <o:lock v:ext="edit" aspectratio="t" verticies="t" text="t" shapetype="t"/>
          <v:textbox inset="0,0,0,0">
            <w:txbxContent>
              <w:p w:rsidR="00480143" w:rsidRDefault="00480143">
                <w:pPr>
                  <w:spacing w:before="30" w:line="249" w:lineRule="exact"/>
                  <w:ind w:left="20"/>
                  <w:rPr>
                    <w:rFonts w:ascii="Arial"/>
                    <w:sz w:val="24"/>
                  </w:rPr>
                </w:pPr>
                <w:r>
                  <w:rPr>
                    <w:rFonts w:ascii="Arial"/>
                    <w:w w:val="105"/>
                    <w:sz w:val="24"/>
                  </w:rPr>
                  <w:t>find more resources at oneclass.com</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86DC3"/>
    <w:multiLevelType w:val="hybridMultilevel"/>
    <w:tmpl w:val="2D0C733E"/>
    <w:lvl w:ilvl="0" w:tplc="75BADB66">
      <w:start w:val="1"/>
      <w:numFmt w:val="decimal"/>
      <w:lvlText w:val="%1."/>
      <w:lvlJc w:val="left"/>
      <w:pPr>
        <w:ind w:left="120" w:hanging="216"/>
        <w:jc w:val="left"/>
      </w:pPr>
      <w:rPr>
        <w:rFonts w:ascii="Times New Roman" w:eastAsia="Times New Roman" w:hAnsi="Times New Roman" w:cs="Times New Roman" w:hint="default"/>
        <w:spacing w:val="-1"/>
        <w:w w:val="82"/>
        <w:sz w:val="22"/>
        <w:szCs w:val="22"/>
      </w:rPr>
    </w:lvl>
    <w:lvl w:ilvl="1" w:tplc="9B92A768">
      <w:start w:val="1"/>
      <w:numFmt w:val="decimal"/>
      <w:lvlText w:val="%2."/>
      <w:lvlJc w:val="left"/>
      <w:pPr>
        <w:ind w:left="840" w:hanging="360"/>
        <w:jc w:val="left"/>
      </w:pPr>
      <w:rPr>
        <w:rFonts w:ascii="Times New Roman" w:eastAsia="Times New Roman" w:hAnsi="Times New Roman" w:cs="Times New Roman" w:hint="default"/>
        <w:spacing w:val="-1"/>
        <w:w w:val="82"/>
        <w:sz w:val="22"/>
        <w:szCs w:val="22"/>
      </w:rPr>
    </w:lvl>
    <w:lvl w:ilvl="2" w:tplc="EC2CFDE0">
      <w:start w:val="1"/>
      <w:numFmt w:val="lowerLetter"/>
      <w:lvlText w:val="%3."/>
      <w:lvlJc w:val="left"/>
      <w:pPr>
        <w:ind w:left="1560" w:hanging="360"/>
        <w:jc w:val="left"/>
      </w:pPr>
      <w:rPr>
        <w:rFonts w:ascii="Times New Roman" w:eastAsia="Times New Roman" w:hAnsi="Times New Roman" w:cs="Times New Roman" w:hint="default"/>
        <w:spacing w:val="-1"/>
        <w:w w:val="82"/>
        <w:sz w:val="22"/>
        <w:szCs w:val="22"/>
      </w:rPr>
    </w:lvl>
    <w:lvl w:ilvl="3" w:tplc="37E835D2">
      <w:numFmt w:val="bullet"/>
      <w:lvlText w:val="•"/>
      <w:lvlJc w:val="left"/>
      <w:pPr>
        <w:ind w:left="2562" w:hanging="360"/>
      </w:pPr>
      <w:rPr>
        <w:rFonts w:hint="default"/>
      </w:rPr>
    </w:lvl>
    <w:lvl w:ilvl="4" w:tplc="2B98C29C">
      <w:numFmt w:val="bullet"/>
      <w:lvlText w:val="•"/>
      <w:lvlJc w:val="left"/>
      <w:pPr>
        <w:ind w:left="3565" w:hanging="360"/>
      </w:pPr>
      <w:rPr>
        <w:rFonts w:hint="default"/>
      </w:rPr>
    </w:lvl>
    <w:lvl w:ilvl="5" w:tplc="65AA8EE4">
      <w:numFmt w:val="bullet"/>
      <w:lvlText w:val="•"/>
      <w:lvlJc w:val="left"/>
      <w:pPr>
        <w:ind w:left="4567" w:hanging="360"/>
      </w:pPr>
      <w:rPr>
        <w:rFonts w:hint="default"/>
      </w:rPr>
    </w:lvl>
    <w:lvl w:ilvl="6" w:tplc="6CDA7530">
      <w:numFmt w:val="bullet"/>
      <w:lvlText w:val="•"/>
      <w:lvlJc w:val="left"/>
      <w:pPr>
        <w:ind w:left="5570" w:hanging="360"/>
      </w:pPr>
      <w:rPr>
        <w:rFonts w:hint="default"/>
      </w:rPr>
    </w:lvl>
    <w:lvl w:ilvl="7" w:tplc="28C8C7A8">
      <w:numFmt w:val="bullet"/>
      <w:lvlText w:val="•"/>
      <w:lvlJc w:val="left"/>
      <w:pPr>
        <w:ind w:left="6572" w:hanging="360"/>
      </w:pPr>
      <w:rPr>
        <w:rFonts w:hint="default"/>
      </w:rPr>
    </w:lvl>
    <w:lvl w:ilvl="8" w:tplc="2110E1C0">
      <w:numFmt w:val="bullet"/>
      <w:lvlText w:val="•"/>
      <w:lvlJc w:val="left"/>
      <w:pPr>
        <w:ind w:left="7575" w:hanging="360"/>
      </w:pPr>
      <w:rPr>
        <w:rFonts w:hint="default"/>
      </w:rPr>
    </w:lvl>
  </w:abstractNum>
  <w:abstractNum w:abstractNumId="1" w15:restartNumberingAfterBreak="0">
    <w:nsid w:val="03766D15"/>
    <w:multiLevelType w:val="hybridMultilevel"/>
    <w:tmpl w:val="FB823F7C"/>
    <w:lvl w:ilvl="0" w:tplc="D6E24AF0">
      <w:start w:val="1"/>
      <w:numFmt w:val="decimal"/>
      <w:lvlText w:val="%1."/>
      <w:lvlJc w:val="left"/>
      <w:pPr>
        <w:ind w:left="480" w:hanging="360"/>
        <w:jc w:val="left"/>
      </w:pPr>
      <w:rPr>
        <w:rFonts w:ascii="Times New Roman" w:eastAsia="Times New Roman" w:hAnsi="Times New Roman" w:cs="Times New Roman" w:hint="default"/>
        <w:spacing w:val="-1"/>
        <w:w w:val="82"/>
        <w:sz w:val="22"/>
        <w:szCs w:val="22"/>
      </w:rPr>
    </w:lvl>
    <w:lvl w:ilvl="1" w:tplc="3A0A00E6">
      <w:numFmt w:val="bullet"/>
      <w:lvlText w:val="-"/>
      <w:lvlJc w:val="left"/>
      <w:pPr>
        <w:ind w:left="1560" w:hanging="412"/>
      </w:pPr>
      <w:rPr>
        <w:rFonts w:ascii="Times New Roman" w:eastAsia="Times New Roman" w:hAnsi="Times New Roman" w:cs="Times New Roman" w:hint="default"/>
        <w:w w:val="99"/>
        <w:sz w:val="22"/>
        <w:szCs w:val="22"/>
      </w:rPr>
    </w:lvl>
    <w:lvl w:ilvl="2" w:tplc="BB80B8C2">
      <w:numFmt w:val="bullet"/>
      <w:lvlText w:val="•"/>
      <w:lvlJc w:val="left"/>
      <w:pPr>
        <w:ind w:left="2451" w:hanging="412"/>
      </w:pPr>
      <w:rPr>
        <w:rFonts w:hint="default"/>
      </w:rPr>
    </w:lvl>
    <w:lvl w:ilvl="3" w:tplc="76C4DF32">
      <w:numFmt w:val="bullet"/>
      <w:lvlText w:val="•"/>
      <w:lvlJc w:val="left"/>
      <w:pPr>
        <w:ind w:left="3342" w:hanging="412"/>
      </w:pPr>
      <w:rPr>
        <w:rFonts w:hint="default"/>
      </w:rPr>
    </w:lvl>
    <w:lvl w:ilvl="4" w:tplc="FACE3B2E">
      <w:numFmt w:val="bullet"/>
      <w:lvlText w:val="•"/>
      <w:lvlJc w:val="left"/>
      <w:pPr>
        <w:ind w:left="4233" w:hanging="412"/>
      </w:pPr>
      <w:rPr>
        <w:rFonts w:hint="default"/>
      </w:rPr>
    </w:lvl>
    <w:lvl w:ilvl="5" w:tplc="DF40592E">
      <w:numFmt w:val="bullet"/>
      <w:lvlText w:val="•"/>
      <w:lvlJc w:val="left"/>
      <w:pPr>
        <w:ind w:left="5124" w:hanging="412"/>
      </w:pPr>
      <w:rPr>
        <w:rFonts w:hint="default"/>
      </w:rPr>
    </w:lvl>
    <w:lvl w:ilvl="6" w:tplc="C05C26AA">
      <w:numFmt w:val="bullet"/>
      <w:lvlText w:val="•"/>
      <w:lvlJc w:val="left"/>
      <w:pPr>
        <w:ind w:left="6015" w:hanging="412"/>
      </w:pPr>
      <w:rPr>
        <w:rFonts w:hint="default"/>
      </w:rPr>
    </w:lvl>
    <w:lvl w:ilvl="7" w:tplc="B9C407AE">
      <w:numFmt w:val="bullet"/>
      <w:lvlText w:val="•"/>
      <w:lvlJc w:val="left"/>
      <w:pPr>
        <w:ind w:left="6906" w:hanging="412"/>
      </w:pPr>
      <w:rPr>
        <w:rFonts w:hint="default"/>
      </w:rPr>
    </w:lvl>
    <w:lvl w:ilvl="8" w:tplc="FE824D34">
      <w:numFmt w:val="bullet"/>
      <w:lvlText w:val="•"/>
      <w:lvlJc w:val="left"/>
      <w:pPr>
        <w:ind w:left="7797" w:hanging="412"/>
      </w:pPr>
      <w:rPr>
        <w:rFonts w:hint="default"/>
      </w:rPr>
    </w:lvl>
  </w:abstractNum>
  <w:abstractNum w:abstractNumId="2" w15:restartNumberingAfterBreak="0">
    <w:nsid w:val="052F139D"/>
    <w:multiLevelType w:val="hybridMultilevel"/>
    <w:tmpl w:val="27C8688E"/>
    <w:lvl w:ilvl="0" w:tplc="7006229C">
      <w:numFmt w:val="bullet"/>
      <w:lvlText w:val="-"/>
      <w:lvlJc w:val="left"/>
      <w:pPr>
        <w:ind w:left="120" w:hanging="122"/>
      </w:pPr>
      <w:rPr>
        <w:rFonts w:ascii="Times New Roman" w:eastAsia="Times New Roman" w:hAnsi="Times New Roman" w:cs="Times New Roman" w:hint="default"/>
        <w:w w:val="99"/>
        <w:sz w:val="22"/>
        <w:szCs w:val="22"/>
      </w:rPr>
    </w:lvl>
    <w:lvl w:ilvl="1" w:tplc="20E429C2">
      <w:numFmt w:val="bullet"/>
      <w:lvlText w:val="•"/>
      <w:lvlJc w:val="left"/>
      <w:pPr>
        <w:ind w:left="960" w:hanging="122"/>
      </w:pPr>
      <w:rPr>
        <w:rFonts w:hint="default"/>
      </w:rPr>
    </w:lvl>
    <w:lvl w:ilvl="2" w:tplc="3A2E4220">
      <w:numFmt w:val="bullet"/>
      <w:lvlText w:val="•"/>
      <w:lvlJc w:val="left"/>
      <w:pPr>
        <w:ind w:left="1917" w:hanging="122"/>
      </w:pPr>
      <w:rPr>
        <w:rFonts w:hint="default"/>
      </w:rPr>
    </w:lvl>
    <w:lvl w:ilvl="3" w:tplc="3392CB80">
      <w:numFmt w:val="bullet"/>
      <w:lvlText w:val="•"/>
      <w:lvlJc w:val="left"/>
      <w:pPr>
        <w:ind w:left="2875" w:hanging="122"/>
      </w:pPr>
      <w:rPr>
        <w:rFonts w:hint="default"/>
      </w:rPr>
    </w:lvl>
    <w:lvl w:ilvl="4" w:tplc="9ABA6BBA">
      <w:numFmt w:val="bullet"/>
      <w:lvlText w:val="•"/>
      <w:lvlJc w:val="left"/>
      <w:pPr>
        <w:ind w:left="3833" w:hanging="122"/>
      </w:pPr>
      <w:rPr>
        <w:rFonts w:hint="default"/>
      </w:rPr>
    </w:lvl>
    <w:lvl w:ilvl="5" w:tplc="1BD6231A">
      <w:numFmt w:val="bullet"/>
      <w:lvlText w:val="•"/>
      <w:lvlJc w:val="left"/>
      <w:pPr>
        <w:ind w:left="4791" w:hanging="122"/>
      </w:pPr>
      <w:rPr>
        <w:rFonts w:hint="default"/>
      </w:rPr>
    </w:lvl>
    <w:lvl w:ilvl="6" w:tplc="0FBCE0E2">
      <w:numFmt w:val="bullet"/>
      <w:lvlText w:val="•"/>
      <w:lvlJc w:val="left"/>
      <w:pPr>
        <w:ind w:left="5748" w:hanging="122"/>
      </w:pPr>
      <w:rPr>
        <w:rFonts w:hint="default"/>
      </w:rPr>
    </w:lvl>
    <w:lvl w:ilvl="7" w:tplc="BFB2B51C">
      <w:numFmt w:val="bullet"/>
      <w:lvlText w:val="•"/>
      <w:lvlJc w:val="left"/>
      <w:pPr>
        <w:ind w:left="6706" w:hanging="122"/>
      </w:pPr>
      <w:rPr>
        <w:rFonts w:hint="default"/>
      </w:rPr>
    </w:lvl>
    <w:lvl w:ilvl="8" w:tplc="8496FE9C">
      <w:numFmt w:val="bullet"/>
      <w:lvlText w:val="•"/>
      <w:lvlJc w:val="left"/>
      <w:pPr>
        <w:ind w:left="7664" w:hanging="122"/>
      </w:pPr>
      <w:rPr>
        <w:rFonts w:hint="default"/>
      </w:rPr>
    </w:lvl>
  </w:abstractNum>
  <w:abstractNum w:abstractNumId="3" w15:restartNumberingAfterBreak="0">
    <w:nsid w:val="05D7366A"/>
    <w:multiLevelType w:val="hybridMultilevel"/>
    <w:tmpl w:val="6694A146"/>
    <w:lvl w:ilvl="0" w:tplc="AD2C2166">
      <w:start w:val="3"/>
      <w:numFmt w:val="upperLetter"/>
      <w:lvlText w:val="%1."/>
      <w:lvlJc w:val="left"/>
      <w:pPr>
        <w:ind w:left="840" w:hanging="360"/>
        <w:jc w:val="left"/>
      </w:pPr>
      <w:rPr>
        <w:rFonts w:ascii="Times New Roman" w:eastAsia="Times New Roman" w:hAnsi="Times New Roman" w:cs="Times New Roman" w:hint="default"/>
        <w:color w:val="333333"/>
        <w:spacing w:val="-1"/>
        <w:w w:val="82"/>
        <w:sz w:val="22"/>
        <w:szCs w:val="22"/>
      </w:rPr>
    </w:lvl>
    <w:lvl w:ilvl="1" w:tplc="A8CE80B8">
      <w:numFmt w:val="bullet"/>
      <w:lvlText w:val="•"/>
      <w:lvlJc w:val="left"/>
      <w:pPr>
        <w:ind w:left="1714" w:hanging="360"/>
      </w:pPr>
      <w:rPr>
        <w:rFonts w:hint="default"/>
      </w:rPr>
    </w:lvl>
    <w:lvl w:ilvl="2" w:tplc="AD0C5432">
      <w:numFmt w:val="bullet"/>
      <w:lvlText w:val="•"/>
      <w:lvlJc w:val="left"/>
      <w:pPr>
        <w:ind w:left="2588" w:hanging="360"/>
      </w:pPr>
      <w:rPr>
        <w:rFonts w:hint="default"/>
      </w:rPr>
    </w:lvl>
    <w:lvl w:ilvl="3" w:tplc="5C3CD188">
      <w:numFmt w:val="bullet"/>
      <w:lvlText w:val="•"/>
      <w:lvlJc w:val="left"/>
      <w:pPr>
        <w:ind w:left="3462" w:hanging="360"/>
      </w:pPr>
      <w:rPr>
        <w:rFonts w:hint="default"/>
      </w:rPr>
    </w:lvl>
    <w:lvl w:ilvl="4" w:tplc="F8A224F8">
      <w:numFmt w:val="bullet"/>
      <w:lvlText w:val="•"/>
      <w:lvlJc w:val="left"/>
      <w:pPr>
        <w:ind w:left="4336" w:hanging="360"/>
      </w:pPr>
      <w:rPr>
        <w:rFonts w:hint="default"/>
      </w:rPr>
    </w:lvl>
    <w:lvl w:ilvl="5" w:tplc="9516DCA6">
      <w:numFmt w:val="bullet"/>
      <w:lvlText w:val="•"/>
      <w:lvlJc w:val="left"/>
      <w:pPr>
        <w:ind w:left="5210" w:hanging="360"/>
      </w:pPr>
      <w:rPr>
        <w:rFonts w:hint="default"/>
      </w:rPr>
    </w:lvl>
    <w:lvl w:ilvl="6" w:tplc="45C0250C">
      <w:numFmt w:val="bullet"/>
      <w:lvlText w:val="•"/>
      <w:lvlJc w:val="left"/>
      <w:pPr>
        <w:ind w:left="6084" w:hanging="360"/>
      </w:pPr>
      <w:rPr>
        <w:rFonts w:hint="default"/>
      </w:rPr>
    </w:lvl>
    <w:lvl w:ilvl="7" w:tplc="AC2A57DC">
      <w:numFmt w:val="bullet"/>
      <w:lvlText w:val="•"/>
      <w:lvlJc w:val="left"/>
      <w:pPr>
        <w:ind w:left="6958" w:hanging="360"/>
      </w:pPr>
      <w:rPr>
        <w:rFonts w:hint="default"/>
      </w:rPr>
    </w:lvl>
    <w:lvl w:ilvl="8" w:tplc="23641B50">
      <w:numFmt w:val="bullet"/>
      <w:lvlText w:val="•"/>
      <w:lvlJc w:val="left"/>
      <w:pPr>
        <w:ind w:left="7832" w:hanging="360"/>
      </w:pPr>
      <w:rPr>
        <w:rFonts w:hint="default"/>
      </w:rPr>
    </w:lvl>
  </w:abstractNum>
  <w:abstractNum w:abstractNumId="4" w15:restartNumberingAfterBreak="0">
    <w:nsid w:val="08DC0FB0"/>
    <w:multiLevelType w:val="hybridMultilevel"/>
    <w:tmpl w:val="0E02B836"/>
    <w:lvl w:ilvl="0" w:tplc="A2FADB10">
      <w:numFmt w:val="bullet"/>
      <w:lvlText w:val="●"/>
      <w:lvlJc w:val="left"/>
      <w:pPr>
        <w:ind w:left="1559" w:hanging="360"/>
      </w:pPr>
      <w:rPr>
        <w:rFonts w:ascii="Arial" w:eastAsia="Arial" w:hAnsi="Arial" w:cs="Arial" w:hint="default"/>
        <w:spacing w:val="-18"/>
        <w:w w:val="82"/>
        <w:sz w:val="22"/>
        <w:szCs w:val="22"/>
      </w:rPr>
    </w:lvl>
    <w:lvl w:ilvl="1" w:tplc="A4AAA602">
      <w:numFmt w:val="bullet"/>
      <w:lvlText w:val="■"/>
      <w:lvlJc w:val="left"/>
      <w:pPr>
        <w:ind w:left="2279" w:hanging="360"/>
      </w:pPr>
      <w:rPr>
        <w:rFonts w:ascii="Arial" w:eastAsia="Arial" w:hAnsi="Arial" w:cs="Arial" w:hint="default"/>
        <w:spacing w:val="-7"/>
        <w:w w:val="82"/>
        <w:sz w:val="22"/>
        <w:szCs w:val="22"/>
      </w:rPr>
    </w:lvl>
    <w:lvl w:ilvl="2" w:tplc="1D1AB542">
      <w:numFmt w:val="bullet"/>
      <w:lvlText w:val="•"/>
      <w:lvlJc w:val="left"/>
      <w:pPr>
        <w:ind w:left="3091" w:hanging="360"/>
      </w:pPr>
      <w:rPr>
        <w:rFonts w:hint="default"/>
      </w:rPr>
    </w:lvl>
    <w:lvl w:ilvl="3" w:tplc="2576923A">
      <w:numFmt w:val="bullet"/>
      <w:lvlText w:val="•"/>
      <w:lvlJc w:val="left"/>
      <w:pPr>
        <w:ind w:left="3902" w:hanging="360"/>
      </w:pPr>
      <w:rPr>
        <w:rFonts w:hint="default"/>
      </w:rPr>
    </w:lvl>
    <w:lvl w:ilvl="4" w:tplc="5EF0A334">
      <w:numFmt w:val="bullet"/>
      <w:lvlText w:val="•"/>
      <w:lvlJc w:val="left"/>
      <w:pPr>
        <w:ind w:left="4713" w:hanging="360"/>
      </w:pPr>
      <w:rPr>
        <w:rFonts w:hint="default"/>
      </w:rPr>
    </w:lvl>
    <w:lvl w:ilvl="5" w:tplc="6E26FF8A">
      <w:numFmt w:val="bullet"/>
      <w:lvlText w:val="•"/>
      <w:lvlJc w:val="left"/>
      <w:pPr>
        <w:ind w:left="5524" w:hanging="360"/>
      </w:pPr>
      <w:rPr>
        <w:rFonts w:hint="default"/>
      </w:rPr>
    </w:lvl>
    <w:lvl w:ilvl="6" w:tplc="DE0C085C">
      <w:numFmt w:val="bullet"/>
      <w:lvlText w:val="•"/>
      <w:lvlJc w:val="left"/>
      <w:pPr>
        <w:ind w:left="6335" w:hanging="360"/>
      </w:pPr>
      <w:rPr>
        <w:rFonts w:hint="default"/>
      </w:rPr>
    </w:lvl>
    <w:lvl w:ilvl="7" w:tplc="268420B6">
      <w:numFmt w:val="bullet"/>
      <w:lvlText w:val="•"/>
      <w:lvlJc w:val="left"/>
      <w:pPr>
        <w:ind w:left="7146" w:hanging="360"/>
      </w:pPr>
      <w:rPr>
        <w:rFonts w:hint="default"/>
      </w:rPr>
    </w:lvl>
    <w:lvl w:ilvl="8" w:tplc="69901E6A">
      <w:numFmt w:val="bullet"/>
      <w:lvlText w:val="•"/>
      <w:lvlJc w:val="left"/>
      <w:pPr>
        <w:ind w:left="7957" w:hanging="360"/>
      </w:pPr>
      <w:rPr>
        <w:rFonts w:hint="default"/>
      </w:rPr>
    </w:lvl>
  </w:abstractNum>
  <w:abstractNum w:abstractNumId="5" w15:restartNumberingAfterBreak="0">
    <w:nsid w:val="090660FB"/>
    <w:multiLevelType w:val="hybridMultilevel"/>
    <w:tmpl w:val="AEF801B0"/>
    <w:lvl w:ilvl="0" w:tplc="2CDAF796">
      <w:numFmt w:val="bullet"/>
      <w:lvlText w:val="·"/>
      <w:lvlJc w:val="left"/>
      <w:pPr>
        <w:ind w:left="480" w:hanging="360"/>
      </w:pPr>
      <w:rPr>
        <w:rFonts w:hint="default"/>
        <w:w w:val="112"/>
      </w:rPr>
    </w:lvl>
    <w:lvl w:ilvl="1" w:tplc="CDDE518E">
      <w:numFmt w:val="bullet"/>
      <w:lvlText w:val="-"/>
      <w:lvlJc w:val="left"/>
      <w:pPr>
        <w:ind w:left="840" w:hanging="360"/>
      </w:pPr>
      <w:rPr>
        <w:rFonts w:ascii="Times New Roman" w:eastAsia="Times New Roman" w:hAnsi="Times New Roman" w:cs="Times New Roman" w:hint="default"/>
        <w:w w:val="99"/>
        <w:sz w:val="22"/>
        <w:szCs w:val="22"/>
      </w:rPr>
    </w:lvl>
    <w:lvl w:ilvl="2" w:tplc="2F5C627A">
      <w:numFmt w:val="bullet"/>
      <w:lvlText w:val="•"/>
      <w:lvlJc w:val="left"/>
      <w:pPr>
        <w:ind w:left="1811" w:hanging="360"/>
      </w:pPr>
      <w:rPr>
        <w:rFonts w:hint="default"/>
      </w:rPr>
    </w:lvl>
    <w:lvl w:ilvl="3" w:tplc="6090EFC0">
      <w:numFmt w:val="bullet"/>
      <w:lvlText w:val="•"/>
      <w:lvlJc w:val="left"/>
      <w:pPr>
        <w:ind w:left="2782" w:hanging="360"/>
      </w:pPr>
      <w:rPr>
        <w:rFonts w:hint="default"/>
      </w:rPr>
    </w:lvl>
    <w:lvl w:ilvl="4" w:tplc="489E64E2">
      <w:numFmt w:val="bullet"/>
      <w:lvlText w:val="•"/>
      <w:lvlJc w:val="left"/>
      <w:pPr>
        <w:ind w:left="3753" w:hanging="360"/>
      </w:pPr>
      <w:rPr>
        <w:rFonts w:hint="default"/>
      </w:rPr>
    </w:lvl>
    <w:lvl w:ilvl="5" w:tplc="D0E448CC">
      <w:numFmt w:val="bullet"/>
      <w:lvlText w:val="•"/>
      <w:lvlJc w:val="left"/>
      <w:pPr>
        <w:ind w:left="4724" w:hanging="360"/>
      </w:pPr>
      <w:rPr>
        <w:rFonts w:hint="default"/>
      </w:rPr>
    </w:lvl>
    <w:lvl w:ilvl="6" w:tplc="3718F018">
      <w:numFmt w:val="bullet"/>
      <w:lvlText w:val="•"/>
      <w:lvlJc w:val="left"/>
      <w:pPr>
        <w:ind w:left="5695" w:hanging="360"/>
      </w:pPr>
      <w:rPr>
        <w:rFonts w:hint="default"/>
      </w:rPr>
    </w:lvl>
    <w:lvl w:ilvl="7" w:tplc="58AE6318">
      <w:numFmt w:val="bullet"/>
      <w:lvlText w:val="•"/>
      <w:lvlJc w:val="left"/>
      <w:pPr>
        <w:ind w:left="6666" w:hanging="360"/>
      </w:pPr>
      <w:rPr>
        <w:rFonts w:hint="default"/>
      </w:rPr>
    </w:lvl>
    <w:lvl w:ilvl="8" w:tplc="F2566F54">
      <w:numFmt w:val="bullet"/>
      <w:lvlText w:val="•"/>
      <w:lvlJc w:val="left"/>
      <w:pPr>
        <w:ind w:left="7637" w:hanging="360"/>
      </w:pPr>
      <w:rPr>
        <w:rFonts w:hint="default"/>
      </w:rPr>
    </w:lvl>
  </w:abstractNum>
  <w:abstractNum w:abstractNumId="6" w15:restartNumberingAfterBreak="0">
    <w:nsid w:val="09F828DB"/>
    <w:multiLevelType w:val="hybridMultilevel"/>
    <w:tmpl w:val="2BD62736"/>
    <w:lvl w:ilvl="0" w:tplc="B08C77C4">
      <w:numFmt w:val="bullet"/>
      <w:lvlText w:val="-"/>
      <w:lvlJc w:val="left"/>
      <w:pPr>
        <w:ind w:left="839" w:hanging="360"/>
      </w:pPr>
      <w:rPr>
        <w:rFonts w:ascii="Times New Roman" w:eastAsia="Times New Roman" w:hAnsi="Times New Roman" w:cs="Times New Roman" w:hint="default"/>
        <w:w w:val="99"/>
        <w:sz w:val="22"/>
        <w:szCs w:val="22"/>
      </w:rPr>
    </w:lvl>
    <w:lvl w:ilvl="1" w:tplc="FC3AC6DA">
      <w:numFmt w:val="bullet"/>
      <w:lvlText w:val="•"/>
      <w:lvlJc w:val="left"/>
      <w:pPr>
        <w:ind w:left="1714" w:hanging="360"/>
      </w:pPr>
      <w:rPr>
        <w:rFonts w:hint="default"/>
      </w:rPr>
    </w:lvl>
    <w:lvl w:ilvl="2" w:tplc="0D6A1146">
      <w:numFmt w:val="bullet"/>
      <w:lvlText w:val="•"/>
      <w:lvlJc w:val="left"/>
      <w:pPr>
        <w:ind w:left="2588" w:hanging="360"/>
      </w:pPr>
      <w:rPr>
        <w:rFonts w:hint="default"/>
      </w:rPr>
    </w:lvl>
    <w:lvl w:ilvl="3" w:tplc="30767F76">
      <w:numFmt w:val="bullet"/>
      <w:lvlText w:val="•"/>
      <w:lvlJc w:val="left"/>
      <w:pPr>
        <w:ind w:left="3462" w:hanging="360"/>
      </w:pPr>
      <w:rPr>
        <w:rFonts w:hint="default"/>
      </w:rPr>
    </w:lvl>
    <w:lvl w:ilvl="4" w:tplc="5498C0A6">
      <w:numFmt w:val="bullet"/>
      <w:lvlText w:val="•"/>
      <w:lvlJc w:val="left"/>
      <w:pPr>
        <w:ind w:left="4336" w:hanging="360"/>
      </w:pPr>
      <w:rPr>
        <w:rFonts w:hint="default"/>
      </w:rPr>
    </w:lvl>
    <w:lvl w:ilvl="5" w:tplc="3FFAC53A">
      <w:numFmt w:val="bullet"/>
      <w:lvlText w:val="•"/>
      <w:lvlJc w:val="left"/>
      <w:pPr>
        <w:ind w:left="5210" w:hanging="360"/>
      </w:pPr>
      <w:rPr>
        <w:rFonts w:hint="default"/>
      </w:rPr>
    </w:lvl>
    <w:lvl w:ilvl="6" w:tplc="EE3AD924">
      <w:numFmt w:val="bullet"/>
      <w:lvlText w:val="•"/>
      <w:lvlJc w:val="left"/>
      <w:pPr>
        <w:ind w:left="6084" w:hanging="360"/>
      </w:pPr>
      <w:rPr>
        <w:rFonts w:hint="default"/>
      </w:rPr>
    </w:lvl>
    <w:lvl w:ilvl="7" w:tplc="E7C2B64E">
      <w:numFmt w:val="bullet"/>
      <w:lvlText w:val="•"/>
      <w:lvlJc w:val="left"/>
      <w:pPr>
        <w:ind w:left="6958" w:hanging="360"/>
      </w:pPr>
      <w:rPr>
        <w:rFonts w:hint="default"/>
      </w:rPr>
    </w:lvl>
    <w:lvl w:ilvl="8" w:tplc="7E424346">
      <w:numFmt w:val="bullet"/>
      <w:lvlText w:val="•"/>
      <w:lvlJc w:val="left"/>
      <w:pPr>
        <w:ind w:left="7832" w:hanging="360"/>
      </w:pPr>
      <w:rPr>
        <w:rFonts w:hint="default"/>
      </w:rPr>
    </w:lvl>
  </w:abstractNum>
  <w:abstractNum w:abstractNumId="7" w15:restartNumberingAfterBreak="0">
    <w:nsid w:val="10C34221"/>
    <w:multiLevelType w:val="hybridMultilevel"/>
    <w:tmpl w:val="690A36BE"/>
    <w:lvl w:ilvl="0" w:tplc="84202BB6">
      <w:start w:val="3"/>
      <w:numFmt w:val="upperLetter"/>
      <w:lvlText w:val="%1."/>
      <w:lvlJc w:val="left"/>
      <w:pPr>
        <w:ind w:left="840" w:hanging="360"/>
        <w:jc w:val="left"/>
      </w:pPr>
      <w:rPr>
        <w:rFonts w:ascii="Times New Roman" w:eastAsia="Times New Roman" w:hAnsi="Times New Roman" w:cs="Times New Roman" w:hint="default"/>
        <w:color w:val="333333"/>
        <w:spacing w:val="-1"/>
        <w:w w:val="82"/>
        <w:sz w:val="22"/>
        <w:szCs w:val="22"/>
      </w:rPr>
    </w:lvl>
    <w:lvl w:ilvl="1" w:tplc="5F9AF8EA">
      <w:numFmt w:val="bullet"/>
      <w:lvlText w:val="•"/>
      <w:lvlJc w:val="left"/>
      <w:pPr>
        <w:ind w:left="1714" w:hanging="360"/>
      </w:pPr>
      <w:rPr>
        <w:rFonts w:hint="default"/>
      </w:rPr>
    </w:lvl>
    <w:lvl w:ilvl="2" w:tplc="BE287E9A">
      <w:numFmt w:val="bullet"/>
      <w:lvlText w:val="•"/>
      <w:lvlJc w:val="left"/>
      <w:pPr>
        <w:ind w:left="2588" w:hanging="360"/>
      </w:pPr>
      <w:rPr>
        <w:rFonts w:hint="default"/>
      </w:rPr>
    </w:lvl>
    <w:lvl w:ilvl="3" w:tplc="4000B936">
      <w:numFmt w:val="bullet"/>
      <w:lvlText w:val="•"/>
      <w:lvlJc w:val="left"/>
      <w:pPr>
        <w:ind w:left="3462" w:hanging="360"/>
      </w:pPr>
      <w:rPr>
        <w:rFonts w:hint="default"/>
      </w:rPr>
    </w:lvl>
    <w:lvl w:ilvl="4" w:tplc="D4B60410">
      <w:numFmt w:val="bullet"/>
      <w:lvlText w:val="•"/>
      <w:lvlJc w:val="left"/>
      <w:pPr>
        <w:ind w:left="4336" w:hanging="360"/>
      </w:pPr>
      <w:rPr>
        <w:rFonts w:hint="default"/>
      </w:rPr>
    </w:lvl>
    <w:lvl w:ilvl="5" w:tplc="1F58C55A">
      <w:numFmt w:val="bullet"/>
      <w:lvlText w:val="•"/>
      <w:lvlJc w:val="left"/>
      <w:pPr>
        <w:ind w:left="5210" w:hanging="360"/>
      </w:pPr>
      <w:rPr>
        <w:rFonts w:hint="default"/>
      </w:rPr>
    </w:lvl>
    <w:lvl w:ilvl="6" w:tplc="CAE08E0C">
      <w:numFmt w:val="bullet"/>
      <w:lvlText w:val="•"/>
      <w:lvlJc w:val="left"/>
      <w:pPr>
        <w:ind w:left="6084" w:hanging="360"/>
      </w:pPr>
      <w:rPr>
        <w:rFonts w:hint="default"/>
      </w:rPr>
    </w:lvl>
    <w:lvl w:ilvl="7" w:tplc="DCD8CA5A">
      <w:numFmt w:val="bullet"/>
      <w:lvlText w:val="•"/>
      <w:lvlJc w:val="left"/>
      <w:pPr>
        <w:ind w:left="6958" w:hanging="360"/>
      </w:pPr>
      <w:rPr>
        <w:rFonts w:hint="default"/>
      </w:rPr>
    </w:lvl>
    <w:lvl w:ilvl="8" w:tplc="6694B2F2">
      <w:numFmt w:val="bullet"/>
      <w:lvlText w:val="•"/>
      <w:lvlJc w:val="left"/>
      <w:pPr>
        <w:ind w:left="7832" w:hanging="360"/>
      </w:pPr>
      <w:rPr>
        <w:rFonts w:hint="default"/>
      </w:rPr>
    </w:lvl>
  </w:abstractNum>
  <w:abstractNum w:abstractNumId="8" w15:restartNumberingAfterBreak="0">
    <w:nsid w:val="134169B8"/>
    <w:multiLevelType w:val="hybridMultilevel"/>
    <w:tmpl w:val="18D06CE0"/>
    <w:lvl w:ilvl="0" w:tplc="5C9C4852">
      <w:numFmt w:val="bullet"/>
      <w:lvlText w:val="-"/>
      <w:lvlJc w:val="left"/>
      <w:pPr>
        <w:ind w:left="839" w:hanging="122"/>
      </w:pPr>
      <w:rPr>
        <w:rFonts w:ascii="Times New Roman" w:eastAsia="Times New Roman" w:hAnsi="Times New Roman" w:cs="Times New Roman" w:hint="default"/>
        <w:w w:val="99"/>
        <w:sz w:val="22"/>
        <w:szCs w:val="22"/>
      </w:rPr>
    </w:lvl>
    <w:lvl w:ilvl="1" w:tplc="017AFB0A">
      <w:numFmt w:val="bullet"/>
      <w:lvlText w:val="•"/>
      <w:lvlJc w:val="left"/>
      <w:pPr>
        <w:ind w:left="1714" w:hanging="122"/>
      </w:pPr>
      <w:rPr>
        <w:rFonts w:hint="default"/>
      </w:rPr>
    </w:lvl>
    <w:lvl w:ilvl="2" w:tplc="64546E72">
      <w:numFmt w:val="bullet"/>
      <w:lvlText w:val="•"/>
      <w:lvlJc w:val="left"/>
      <w:pPr>
        <w:ind w:left="2588" w:hanging="122"/>
      </w:pPr>
      <w:rPr>
        <w:rFonts w:hint="default"/>
      </w:rPr>
    </w:lvl>
    <w:lvl w:ilvl="3" w:tplc="642ECC38">
      <w:numFmt w:val="bullet"/>
      <w:lvlText w:val="•"/>
      <w:lvlJc w:val="left"/>
      <w:pPr>
        <w:ind w:left="3462" w:hanging="122"/>
      </w:pPr>
      <w:rPr>
        <w:rFonts w:hint="default"/>
      </w:rPr>
    </w:lvl>
    <w:lvl w:ilvl="4" w:tplc="34ACF58C">
      <w:numFmt w:val="bullet"/>
      <w:lvlText w:val="•"/>
      <w:lvlJc w:val="left"/>
      <w:pPr>
        <w:ind w:left="4336" w:hanging="122"/>
      </w:pPr>
      <w:rPr>
        <w:rFonts w:hint="default"/>
      </w:rPr>
    </w:lvl>
    <w:lvl w:ilvl="5" w:tplc="9A4A726A">
      <w:numFmt w:val="bullet"/>
      <w:lvlText w:val="•"/>
      <w:lvlJc w:val="left"/>
      <w:pPr>
        <w:ind w:left="5210" w:hanging="122"/>
      </w:pPr>
      <w:rPr>
        <w:rFonts w:hint="default"/>
      </w:rPr>
    </w:lvl>
    <w:lvl w:ilvl="6" w:tplc="ED32190E">
      <w:numFmt w:val="bullet"/>
      <w:lvlText w:val="•"/>
      <w:lvlJc w:val="left"/>
      <w:pPr>
        <w:ind w:left="6084" w:hanging="122"/>
      </w:pPr>
      <w:rPr>
        <w:rFonts w:hint="default"/>
      </w:rPr>
    </w:lvl>
    <w:lvl w:ilvl="7" w:tplc="9FEEFAE8">
      <w:numFmt w:val="bullet"/>
      <w:lvlText w:val="•"/>
      <w:lvlJc w:val="left"/>
      <w:pPr>
        <w:ind w:left="6958" w:hanging="122"/>
      </w:pPr>
      <w:rPr>
        <w:rFonts w:hint="default"/>
      </w:rPr>
    </w:lvl>
    <w:lvl w:ilvl="8" w:tplc="29588610">
      <w:numFmt w:val="bullet"/>
      <w:lvlText w:val="•"/>
      <w:lvlJc w:val="left"/>
      <w:pPr>
        <w:ind w:left="7832" w:hanging="122"/>
      </w:pPr>
      <w:rPr>
        <w:rFonts w:hint="default"/>
      </w:rPr>
    </w:lvl>
  </w:abstractNum>
  <w:abstractNum w:abstractNumId="9" w15:restartNumberingAfterBreak="0">
    <w:nsid w:val="155477D7"/>
    <w:multiLevelType w:val="hybridMultilevel"/>
    <w:tmpl w:val="8DA0BEE0"/>
    <w:lvl w:ilvl="0" w:tplc="18527886">
      <w:start w:val="1"/>
      <w:numFmt w:val="decimal"/>
      <w:lvlText w:val="%1."/>
      <w:lvlJc w:val="left"/>
      <w:pPr>
        <w:ind w:left="335" w:hanging="216"/>
        <w:jc w:val="left"/>
      </w:pPr>
      <w:rPr>
        <w:rFonts w:ascii="Times New Roman" w:eastAsia="Times New Roman" w:hAnsi="Times New Roman" w:cs="Times New Roman" w:hint="default"/>
        <w:color w:val="333333"/>
        <w:spacing w:val="-1"/>
        <w:w w:val="82"/>
        <w:sz w:val="22"/>
        <w:szCs w:val="22"/>
      </w:rPr>
    </w:lvl>
    <w:lvl w:ilvl="1" w:tplc="1C380C5E">
      <w:start w:val="1"/>
      <w:numFmt w:val="upperLetter"/>
      <w:lvlText w:val="%2."/>
      <w:lvlJc w:val="left"/>
      <w:pPr>
        <w:ind w:left="840" w:hanging="360"/>
        <w:jc w:val="left"/>
      </w:pPr>
      <w:rPr>
        <w:rFonts w:ascii="Times New Roman" w:eastAsia="Times New Roman" w:hAnsi="Times New Roman" w:cs="Times New Roman" w:hint="default"/>
        <w:color w:val="333333"/>
        <w:spacing w:val="-1"/>
        <w:w w:val="82"/>
        <w:sz w:val="22"/>
        <w:szCs w:val="22"/>
      </w:rPr>
    </w:lvl>
    <w:lvl w:ilvl="2" w:tplc="ED14E09C">
      <w:numFmt w:val="bullet"/>
      <w:lvlText w:val="•"/>
      <w:lvlJc w:val="left"/>
      <w:pPr>
        <w:ind w:left="840" w:hanging="360"/>
      </w:pPr>
      <w:rPr>
        <w:rFonts w:hint="default"/>
      </w:rPr>
    </w:lvl>
    <w:lvl w:ilvl="3" w:tplc="646CDEF0">
      <w:numFmt w:val="bullet"/>
      <w:lvlText w:val="•"/>
      <w:lvlJc w:val="left"/>
      <w:pPr>
        <w:ind w:left="1932" w:hanging="360"/>
      </w:pPr>
      <w:rPr>
        <w:rFonts w:hint="default"/>
      </w:rPr>
    </w:lvl>
    <w:lvl w:ilvl="4" w:tplc="2D463C56">
      <w:numFmt w:val="bullet"/>
      <w:lvlText w:val="•"/>
      <w:lvlJc w:val="left"/>
      <w:pPr>
        <w:ind w:left="3025" w:hanging="360"/>
      </w:pPr>
      <w:rPr>
        <w:rFonts w:hint="default"/>
      </w:rPr>
    </w:lvl>
    <w:lvl w:ilvl="5" w:tplc="03E83C56">
      <w:numFmt w:val="bullet"/>
      <w:lvlText w:val="•"/>
      <w:lvlJc w:val="left"/>
      <w:pPr>
        <w:ind w:left="4117" w:hanging="360"/>
      </w:pPr>
      <w:rPr>
        <w:rFonts w:hint="default"/>
      </w:rPr>
    </w:lvl>
    <w:lvl w:ilvl="6" w:tplc="3FB45078">
      <w:numFmt w:val="bullet"/>
      <w:lvlText w:val="•"/>
      <w:lvlJc w:val="left"/>
      <w:pPr>
        <w:ind w:left="5210" w:hanging="360"/>
      </w:pPr>
      <w:rPr>
        <w:rFonts w:hint="default"/>
      </w:rPr>
    </w:lvl>
    <w:lvl w:ilvl="7" w:tplc="80BAE24E">
      <w:numFmt w:val="bullet"/>
      <w:lvlText w:val="•"/>
      <w:lvlJc w:val="left"/>
      <w:pPr>
        <w:ind w:left="6302" w:hanging="360"/>
      </w:pPr>
      <w:rPr>
        <w:rFonts w:hint="default"/>
      </w:rPr>
    </w:lvl>
    <w:lvl w:ilvl="8" w:tplc="8B303946">
      <w:numFmt w:val="bullet"/>
      <w:lvlText w:val="•"/>
      <w:lvlJc w:val="left"/>
      <w:pPr>
        <w:ind w:left="7395" w:hanging="360"/>
      </w:pPr>
      <w:rPr>
        <w:rFonts w:hint="default"/>
      </w:rPr>
    </w:lvl>
  </w:abstractNum>
  <w:abstractNum w:abstractNumId="10" w15:restartNumberingAfterBreak="0">
    <w:nsid w:val="17567037"/>
    <w:multiLevelType w:val="hybridMultilevel"/>
    <w:tmpl w:val="6A48EACC"/>
    <w:lvl w:ilvl="0" w:tplc="2FA88C2E">
      <w:numFmt w:val="bullet"/>
      <w:lvlText w:val="-"/>
      <w:lvlJc w:val="left"/>
      <w:pPr>
        <w:ind w:left="840" w:hanging="122"/>
      </w:pPr>
      <w:rPr>
        <w:rFonts w:ascii="Times New Roman" w:eastAsia="Times New Roman" w:hAnsi="Times New Roman" w:cs="Times New Roman" w:hint="default"/>
        <w:w w:val="99"/>
        <w:sz w:val="22"/>
        <w:szCs w:val="22"/>
      </w:rPr>
    </w:lvl>
    <w:lvl w:ilvl="1" w:tplc="525AB9C4">
      <w:numFmt w:val="bullet"/>
      <w:lvlText w:val="•"/>
      <w:lvlJc w:val="left"/>
      <w:pPr>
        <w:ind w:left="1714" w:hanging="122"/>
      </w:pPr>
      <w:rPr>
        <w:rFonts w:hint="default"/>
      </w:rPr>
    </w:lvl>
    <w:lvl w:ilvl="2" w:tplc="341C6474">
      <w:numFmt w:val="bullet"/>
      <w:lvlText w:val="•"/>
      <w:lvlJc w:val="left"/>
      <w:pPr>
        <w:ind w:left="2588" w:hanging="122"/>
      </w:pPr>
      <w:rPr>
        <w:rFonts w:hint="default"/>
      </w:rPr>
    </w:lvl>
    <w:lvl w:ilvl="3" w:tplc="4F26E26E">
      <w:numFmt w:val="bullet"/>
      <w:lvlText w:val="•"/>
      <w:lvlJc w:val="left"/>
      <w:pPr>
        <w:ind w:left="3462" w:hanging="122"/>
      </w:pPr>
      <w:rPr>
        <w:rFonts w:hint="default"/>
      </w:rPr>
    </w:lvl>
    <w:lvl w:ilvl="4" w:tplc="1AF0CD6A">
      <w:numFmt w:val="bullet"/>
      <w:lvlText w:val="•"/>
      <w:lvlJc w:val="left"/>
      <w:pPr>
        <w:ind w:left="4336" w:hanging="122"/>
      </w:pPr>
      <w:rPr>
        <w:rFonts w:hint="default"/>
      </w:rPr>
    </w:lvl>
    <w:lvl w:ilvl="5" w:tplc="1BD0421E">
      <w:numFmt w:val="bullet"/>
      <w:lvlText w:val="•"/>
      <w:lvlJc w:val="left"/>
      <w:pPr>
        <w:ind w:left="5210" w:hanging="122"/>
      </w:pPr>
      <w:rPr>
        <w:rFonts w:hint="default"/>
      </w:rPr>
    </w:lvl>
    <w:lvl w:ilvl="6" w:tplc="FACAD65E">
      <w:numFmt w:val="bullet"/>
      <w:lvlText w:val="•"/>
      <w:lvlJc w:val="left"/>
      <w:pPr>
        <w:ind w:left="6084" w:hanging="122"/>
      </w:pPr>
      <w:rPr>
        <w:rFonts w:hint="default"/>
      </w:rPr>
    </w:lvl>
    <w:lvl w:ilvl="7" w:tplc="591C176E">
      <w:numFmt w:val="bullet"/>
      <w:lvlText w:val="•"/>
      <w:lvlJc w:val="left"/>
      <w:pPr>
        <w:ind w:left="6958" w:hanging="122"/>
      </w:pPr>
      <w:rPr>
        <w:rFonts w:hint="default"/>
      </w:rPr>
    </w:lvl>
    <w:lvl w:ilvl="8" w:tplc="2ADA4656">
      <w:numFmt w:val="bullet"/>
      <w:lvlText w:val="•"/>
      <w:lvlJc w:val="left"/>
      <w:pPr>
        <w:ind w:left="7832" w:hanging="122"/>
      </w:pPr>
      <w:rPr>
        <w:rFonts w:hint="default"/>
      </w:rPr>
    </w:lvl>
  </w:abstractNum>
  <w:abstractNum w:abstractNumId="11" w15:restartNumberingAfterBreak="0">
    <w:nsid w:val="17B07405"/>
    <w:multiLevelType w:val="hybridMultilevel"/>
    <w:tmpl w:val="5E9C11AA"/>
    <w:lvl w:ilvl="0" w:tplc="0BC61250">
      <w:numFmt w:val="bullet"/>
      <w:lvlText w:val="●"/>
      <w:lvlJc w:val="left"/>
      <w:pPr>
        <w:ind w:left="840" w:hanging="360"/>
      </w:pPr>
      <w:rPr>
        <w:rFonts w:ascii="Arial" w:eastAsia="Arial" w:hAnsi="Arial" w:cs="Arial" w:hint="default"/>
        <w:spacing w:val="-7"/>
        <w:w w:val="84"/>
        <w:sz w:val="22"/>
        <w:szCs w:val="22"/>
      </w:rPr>
    </w:lvl>
    <w:lvl w:ilvl="1" w:tplc="D27099C8">
      <w:numFmt w:val="bullet"/>
      <w:lvlText w:val="○"/>
      <w:lvlJc w:val="left"/>
      <w:pPr>
        <w:ind w:left="1560" w:hanging="360"/>
      </w:pPr>
      <w:rPr>
        <w:rFonts w:ascii="Arial" w:eastAsia="Arial" w:hAnsi="Arial" w:cs="Arial" w:hint="default"/>
        <w:spacing w:val="-7"/>
        <w:w w:val="90"/>
        <w:sz w:val="22"/>
        <w:szCs w:val="22"/>
      </w:rPr>
    </w:lvl>
    <w:lvl w:ilvl="2" w:tplc="12D26D62">
      <w:numFmt w:val="bullet"/>
      <w:lvlText w:val="■"/>
      <w:lvlJc w:val="left"/>
      <w:pPr>
        <w:ind w:left="2279" w:hanging="360"/>
      </w:pPr>
      <w:rPr>
        <w:rFonts w:ascii="Arial" w:eastAsia="Arial" w:hAnsi="Arial" w:cs="Arial" w:hint="default"/>
        <w:spacing w:val="-7"/>
        <w:w w:val="82"/>
        <w:sz w:val="22"/>
        <w:szCs w:val="22"/>
      </w:rPr>
    </w:lvl>
    <w:lvl w:ilvl="3" w:tplc="DC88D60A">
      <w:numFmt w:val="bullet"/>
      <w:lvlText w:val="•"/>
      <w:lvlJc w:val="left"/>
      <w:pPr>
        <w:ind w:left="3192" w:hanging="360"/>
      </w:pPr>
      <w:rPr>
        <w:rFonts w:hint="default"/>
      </w:rPr>
    </w:lvl>
    <w:lvl w:ilvl="4" w:tplc="CE10B83A">
      <w:numFmt w:val="bullet"/>
      <w:lvlText w:val="•"/>
      <w:lvlJc w:val="left"/>
      <w:pPr>
        <w:ind w:left="4105" w:hanging="360"/>
      </w:pPr>
      <w:rPr>
        <w:rFonts w:hint="default"/>
      </w:rPr>
    </w:lvl>
    <w:lvl w:ilvl="5" w:tplc="24B4997C">
      <w:numFmt w:val="bullet"/>
      <w:lvlText w:val="•"/>
      <w:lvlJc w:val="left"/>
      <w:pPr>
        <w:ind w:left="5017" w:hanging="360"/>
      </w:pPr>
      <w:rPr>
        <w:rFonts w:hint="default"/>
      </w:rPr>
    </w:lvl>
    <w:lvl w:ilvl="6" w:tplc="AE42B5BE">
      <w:numFmt w:val="bullet"/>
      <w:lvlText w:val="•"/>
      <w:lvlJc w:val="left"/>
      <w:pPr>
        <w:ind w:left="5930" w:hanging="360"/>
      </w:pPr>
      <w:rPr>
        <w:rFonts w:hint="default"/>
      </w:rPr>
    </w:lvl>
    <w:lvl w:ilvl="7" w:tplc="B8FAC5E4">
      <w:numFmt w:val="bullet"/>
      <w:lvlText w:val="•"/>
      <w:lvlJc w:val="left"/>
      <w:pPr>
        <w:ind w:left="6842" w:hanging="360"/>
      </w:pPr>
      <w:rPr>
        <w:rFonts w:hint="default"/>
      </w:rPr>
    </w:lvl>
    <w:lvl w:ilvl="8" w:tplc="47DAC388">
      <w:numFmt w:val="bullet"/>
      <w:lvlText w:val="•"/>
      <w:lvlJc w:val="left"/>
      <w:pPr>
        <w:ind w:left="7755" w:hanging="360"/>
      </w:pPr>
      <w:rPr>
        <w:rFonts w:hint="default"/>
      </w:rPr>
    </w:lvl>
  </w:abstractNum>
  <w:abstractNum w:abstractNumId="12" w15:restartNumberingAfterBreak="0">
    <w:nsid w:val="1D1E390D"/>
    <w:multiLevelType w:val="hybridMultilevel"/>
    <w:tmpl w:val="D4C4DE48"/>
    <w:lvl w:ilvl="0" w:tplc="33B072DA">
      <w:numFmt w:val="bullet"/>
      <w:lvlText w:val="●"/>
      <w:lvlJc w:val="left"/>
      <w:pPr>
        <w:ind w:left="840" w:hanging="360"/>
      </w:pPr>
      <w:rPr>
        <w:rFonts w:ascii="Arial" w:eastAsia="Arial" w:hAnsi="Arial" w:cs="Arial" w:hint="default"/>
        <w:color w:val="333333"/>
        <w:w w:val="100"/>
        <w:sz w:val="21"/>
        <w:szCs w:val="21"/>
      </w:rPr>
    </w:lvl>
    <w:lvl w:ilvl="1" w:tplc="A0D0E9BA">
      <w:numFmt w:val="bullet"/>
      <w:lvlText w:val="•"/>
      <w:lvlJc w:val="left"/>
      <w:pPr>
        <w:ind w:left="1714" w:hanging="360"/>
      </w:pPr>
      <w:rPr>
        <w:rFonts w:hint="default"/>
      </w:rPr>
    </w:lvl>
    <w:lvl w:ilvl="2" w:tplc="13108BE0">
      <w:numFmt w:val="bullet"/>
      <w:lvlText w:val="•"/>
      <w:lvlJc w:val="left"/>
      <w:pPr>
        <w:ind w:left="2588" w:hanging="360"/>
      </w:pPr>
      <w:rPr>
        <w:rFonts w:hint="default"/>
      </w:rPr>
    </w:lvl>
    <w:lvl w:ilvl="3" w:tplc="899EEC74">
      <w:numFmt w:val="bullet"/>
      <w:lvlText w:val="•"/>
      <w:lvlJc w:val="left"/>
      <w:pPr>
        <w:ind w:left="3462" w:hanging="360"/>
      </w:pPr>
      <w:rPr>
        <w:rFonts w:hint="default"/>
      </w:rPr>
    </w:lvl>
    <w:lvl w:ilvl="4" w:tplc="A15E363A">
      <w:numFmt w:val="bullet"/>
      <w:lvlText w:val="•"/>
      <w:lvlJc w:val="left"/>
      <w:pPr>
        <w:ind w:left="4336" w:hanging="360"/>
      </w:pPr>
      <w:rPr>
        <w:rFonts w:hint="default"/>
      </w:rPr>
    </w:lvl>
    <w:lvl w:ilvl="5" w:tplc="D2B2766E">
      <w:numFmt w:val="bullet"/>
      <w:lvlText w:val="•"/>
      <w:lvlJc w:val="left"/>
      <w:pPr>
        <w:ind w:left="5210" w:hanging="360"/>
      </w:pPr>
      <w:rPr>
        <w:rFonts w:hint="default"/>
      </w:rPr>
    </w:lvl>
    <w:lvl w:ilvl="6" w:tplc="B8A88AE6">
      <w:numFmt w:val="bullet"/>
      <w:lvlText w:val="•"/>
      <w:lvlJc w:val="left"/>
      <w:pPr>
        <w:ind w:left="6084" w:hanging="360"/>
      </w:pPr>
      <w:rPr>
        <w:rFonts w:hint="default"/>
      </w:rPr>
    </w:lvl>
    <w:lvl w:ilvl="7" w:tplc="16609F66">
      <w:numFmt w:val="bullet"/>
      <w:lvlText w:val="•"/>
      <w:lvlJc w:val="left"/>
      <w:pPr>
        <w:ind w:left="6958" w:hanging="360"/>
      </w:pPr>
      <w:rPr>
        <w:rFonts w:hint="default"/>
      </w:rPr>
    </w:lvl>
    <w:lvl w:ilvl="8" w:tplc="8280DB62">
      <w:numFmt w:val="bullet"/>
      <w:lvlText w:val="•"/>
      <w:lvlJc w:val="left"/>
      <w:pPr>
        <w:ind w:left="7832" w:hanging="360"/>
      </w:pPr>
      <w:rPr>
        <w:rFonts w:hint="default"/>
      </w:rPr>
    </w:lvl>
  </w:abstractNum>
  <w:abstractNum w:abstractNumId="13" w15:restartNumberingAfterBreak="0">
    <w:nsid w:val="1EDE728B"/>
    <w:multiLevelType w:val="hybridMultilevel"/>
    <w:tmpl w:val="3A9CD9B8"/>
    <w:lvl w:ilvl="0" w:tplc="12C0B5C4">
      <w:start w:val="10"/>
      <w:numFmt w:val="upperLetter"/>
      <w:lvlText w:val="%1."/>
      <w:lvlJc w:val="left"/>
      <w:pPr>
        <w:ind w:left="119" w:hanging="161"/>
        <w:jc w:val="left"/>
      </w:pPr>
      <w:rPr>
        <w:rFonts w:ascii="Times New Roman" w:eastAsia="Times New Roman" w:hAnsi="Times New Roman" w:cs="Times New Roman" w:hint="default"/>
        <w:spacing w:val="-1"/>
        <w:w w:val="78"/>
        <w:sz w:val="22"/>
        <w:szCs w:val="22"/>
      </w:rPr>
    </w:lvl>
    <w:lvl w:ilvl="1" w:tplc="94063BF8">
      <w:numFmt w:val="bullet"/>
      <w:lvlText w:val="●"/>
      <w:lvlJc w:val="left"/>
      <w:pPr>
        <w:ind w:left="839" w:hanging="360"/>
      </w:pPr>
      <w:rPr>
        <w:rFonts w:ascii="Arial" w:eastAsia="Arial" w:hAnsi="Arial" w:cs="Arial" w:hint="default"/>
        <w:spacing w:val="-7"/>
        <w:w w:val="81"/>
        <w:sz w:val="22"/>
        <w:szCs w:val="22"/>
      </w:rPr>
    </w:lvl>
    <w:lvl w:ilvl="2" w:tplc="E72622EA">
      <w:numFmt w:val="bullet"/>
      <w:lvlText w:val="•"/>
      <w:lvlJc w:val="left"/>
      <w:pPr>
        <w:ind w:left="1811" w:hanging="360"/>
      </w:pPr>
      <w:rPr>
        <w:rFonts w:hint="default"/>
      </w:rPr>
    </w:lvl>
    <w:lvl w:ilvl="3" w:tplc="DD6E61B8">
      <w:numFmt w:val="bullet"/>
      <w:lvlText w:val="•"/>
      <w:lvlJc w:val="left"/>
      <w:pPr>
        <w:ind w:left="2782" w:hanging="360"/>
      </w:pPr>
      <w:rPr>
        <w:rFonts w:hint="default"/>
      </w:rPr>
    </w:lvl>
    <w:lvl w:ilvl="4" w:tplc="242620C4">
      <w:numFmt w:val="bullet"/>
      <w:lvlText w:val="•"/>
      <w:lvlJc w:val="left"/>
      <w:pPr>
        <w:ind w:left="3753" w:hanging="360"/>
      </w:pPr>
      <w:rPr>
        <w:rFonts w:hint="default"/>
      </w:rPr>
    </w:lvl>
    <w:lvl w:ilvl="5" w:tplc="8898BB1A">
      <w:numFmt w:val="bullet"/>
      <w:lvlText w:val="•"/>
      <w:lvlJc w:val="left"/>
      <w:pPr>
        <w:ind w:left="4724" w:hanging="360"/>
      </w:pPr>
      <w:rPr>
        <w:rFonts w:hint="default"/>
      </w:rPr>
    </w:lvl>
    <w:lvl w:ilvl="6" w:tplc="85102A88">
      <w:numFmt w:val="bullet"/>
      <w:lvlText w:val="•"/>
      <w:lvlJc w:val="left"/>
      <w:pPr>
        <w:ind w:left="5695" w:hanging="360"/>
      </w:pPr>
      <w:rPr>
        <w:rFonts w:hint="default"/>
      </w:rPr>
    </w:lvl>
    <w:lvl w:ilvl="7" w:tplc="0CC423EA">
      <w:numFmt w:val="bullet"/>
      <w:lvlText w:val="•"/>
      <w:lvlJc w:val="left"/>
      <w:pPr>
        <w:ind w:left="6666" w:hanging="360"/>
      </w:pPr>
      <w:rPr>
        <w:rFonts w:hint="default"/>
      </w:rPr>
    </w:lvl>
    <w:lvl w:ilvl="8" w:tplc="22185D0A">
      <w:numFmt w:val="bullet"/>
      <w:lvlText w:val="•"/>
      <w:lvlJc w:val="left"/>
      <w:pPr>
        <w:ind w:left="7637" w:hanging="360"/>
      </w:pPr>
      <w:rPr>
        <w:rFonts w:hint="default"/>
      </w:rPr>
    </w:lvl>
  </w:abstractNum>
  <w:abstractNum w:abstractNumId="14" w15:restartNumberingAfterBreak="0">
    <w:nsid w:val="1F7875E5"/>
    <w:multiLevelType w:val="hybridMultilevel"/>
    <w:tmpl w:val="2DC65532"/>
    <w:lvl w:ilvl="0" w:tplc="D3B0A4A0">
      <w:numFmt w:val="bullet"/>
      <w:lvlText w:val="•"/>
      <w:lvlJc w:val="left"/>
      <w:pPr>
        <w:ind w:left="480" w:hanging="437"/>
      </w:pPr>
      <w:rPr>
        <w:rFonts w:ascii="Times New Roman" w:eastAsia="Times New Roman" w:hAnsi="Times New Roman" w:cs="Times New Roman" w:hint="default"/>
        <w:w w:val="126"/>
        <w:sz w:val="22"/>
        <w:szCs w:val="22"/>
      </w:rPr>
    </w:lvl>
    <w:lvl w:ilvl="1" w:tplc="FA4E38E4">
      <w:numFmt w:val="bullet"/>
      <w:lvlText w:val="•"/>
      <w:lvlJc w:val="left"/>
      <w:pPr>
        <w:ind w:left="1390" w:hanging="437"/>
      </w:pPr>
      <w:rPr>
        <w:rFonts w:hint="default"/>
      </w:rPr>
    </w:lvl>
    <w:lvl w:ilvl="2" w:tplc="CCC41904">
      <w:numFmt w:val="bullet"/>
      <w:lvlText w:val="•"/>
      <w:lvlJc w:val="left"/>
      <w:pPr>
        <w:ind w:left="2300" w:hanging="437"/>
      </w:pPr>
      <w:rPr>
        <w:rFonts w:hint="default"/>
      </w:rPr>
    </w:lvl>
    <w:lvl w:ilvl="3" w:tplc="09345EF8">
      <w:numFmt w:val="bullet"/>
      <w:lvlText w:val="•"/>
      <w:lvlJc w:val="left"/>
      <w:pPr>
        <w:ind w:left="3210" w:hanging="437"/>
      </w:pPr>
      <w:rPr>
        <w:rFonts w:hint="default"/>
      </w:rPr>
    </w:lvl>
    <w:lvl w:ilvl="4" w:tplc="B896EFF0">
      <w:numFmt w:val="bullet"/>
      <w:lvlText w:val="•"/>
      <w:lvlJc w:val="left"/>
      <w:pPr>
        <w:ind w:left="4120" w:hanging="437"/>
      </w:pPr>
      <w:rPr>
        <w:rFonts w:hint="default"/>
      </w:rPr>
    </w:lvl>
    <w:lvl w:ilvl="5" w:tplc="7C6E092E">
      <w:numFmt w:val="bullet"/>
      <w:lvlText w:val="•"/>
      <w:lvlJc w:val="left"/>
      <w:pPr>
        <w:ind w:left="5030" w:hanging="437"/>
      </w:pPr>
      <w:rPr>
        <w:rFonts w:hint="default"/>
      </w:rPr>
    </w:lvl>
    <w:lvl w:ilvl="6" w:tplc="8E6EB118">
      <w:numFmt w:val="bullet"/>
      <w:lvlText w:val="•"/>
      <w:lvlJc w:val="left"/>
      <w:pPr>
        <w:ind w:left="5940" w:hanging="437"/>
      </w:pPr>
      <w:rPr>
        <w:rFonts w:hint="default"/>
      </w:rPr>
    </w:lvl>
    <w:lvl w:ilvl="7" w:tplc="710C7BFA">
      <w:numFmt w:val="bullet"/>
      <w:lvlText w:val="•"/>
      <w:lvlJc w:val="left"/>
      <w:pPr>
        <w:ind w:left="6850" w:hanging="437"/>
      </w:pPr>
      <w:rPr>
        <w:rFonts w:hint="default"/>
      </w:rPr>
    </w:lvl>
    <w:lvl w:ilvl="8" w:tplc="A2062CD2">
      <w:numFmt w:val="bullet"/>
      <w:lvlText w:val="•"/>
      <w:lvlJc w:val="left"/>
      <w:pPr>
        <w:ind w:left="7760" w:hanging="437"/>
      </w:pPr>
      <w:rPr>
        <w:rFonts w:hint="default"/>
      </w:rPr>
    </w:lvl>
  </w:abstractNum>
  <w:abstractNum w:abstractNumId="15" w15:restartNumberingAfterBreak="0">
    <w:nsid w:val="21946C9E"/>
    <w:multiLevelType w:val="hybridMultilevel"/>
    <w:tmpl w:val="61961844"/>
    <w:lvl w:ilvl="0" w:tplc="6DC0B768">
      <w:numFmt w:val="bullet"/>
      <w:lvlText w:val="-"/>
      <w:lvlJc w:val="left"/>
      <w:pPr>
        <w:ind w:left="840" w:hanging="360"/>
      </w:pPr>
      <w:rPr>
        <w:rFonts w:ascii="Times New Roman" w:eastAsia="Times New Roman" w:hAnsi="Times New Roman" w:cs="Times New Roman" w:hint="default"/>
        <w:w w:val="99"/>
        <w:sz w:val="22"/>
        <w:szCs w:val="22"/>
      </w:rPr>
    </w:lvl>
    <w:lvl w:ilvl="1" w:tplc="A8E85544">
      <w:numFmt w:val="bullet"/>
      <w:lvlText w:val="•"/>
      <w:lvlJc w:val="left"/>
      <w:pPr>
        <w:ind w:left="1714" w:hanging="360"/>
      </w:pPr>
      <w:rPr>
        <w:rFonts w:hint="default"/>
      </w:rPr>
    </w:lvl>
    <w:lvl w:ilvl="2" w:tplc="9920F2B6">
      <w:numFmt w:val="bullet"/>
      <w:lvlText w:val="•"/>
      <w:lvlJc w:val="left"/>
      <w:pPr>
        <w:ind w:left="2588" w:hanging="360"/>
      </w:pPr>
      <w:rPr>
        <w:rFonts w:hint="default"/>
      </w:rPr>
    </w:lvl>
    <w:lvl w:ilvl="3" w:tplc="EF043596">
      <w:numFmt w:val="bullet"/>
      <w:lvlText w:val="•"/>
      <w:lvlJc w:val="left"/>
      <w:pPr>
        <w:ind w:left="3462" w:hanging="360"/>
      </w:pPr>
      <w:rPr>
        <w:rFonts w:hint="default"/>
      </w:rPr>
    </w:lvl>
    <w:lvl w:ilvl="4" w:tplc="3E7C8322">
      <w:numFmt w:val="bullet"/>
      <w:lvlText w:val="•"/>
      <w:lvlJc w:val="left"/>
      <w:pPr>
        <w:ind w:left="4336" w:hanging="360"/>
      </w:pPr>
      <w:rPr>
        <w:rFonts w:hint="default"/>
      </w:rPr>
    </w:lvl>
    <w:lvl w:ilvl="5" w:tplc="1E6A27EA">
      <w:numFmt w:val="bullet"/>
      <w:lvlText w:val="•"/>
      <w:lvlJc w:val="left"/>
      <w:pPr>
        <w:ind w:left="5210" w:hanging="360"/>
      </w:pPr>
      <w:rPr>
        <w:rFonts w:hint="default"/>
      </w:rPr>
    </w:lvl>
    <w:lvl w:ilvl="6" w:tplc="A7F26D16">
      <w:numFmt w:val="bullet"/>
      <w:lvlText w:val="•"/>
      <w:lvlJc w:val="left"/>
      <w:pPr>
        <w:ind w:left="6084" w:hanging="360"/>
      </w:pPr>
      <w:rPr>
        <w:rFonts w:hint="default"/>
      </w:rPr>
    </w:lvl>
    <w:lvl w:ilvl="7" w:tplc="73EA55AE">
      <w:numFmt w:val="bullet"/>
      <w:lvlText w:val="•"/>
      <w:lvlJc w:val="left"/>
      <w:pPr>
        <w:ind w:left="6958" w:hanging="360"/>
      </w:pPr>
      <w:rPr>
        <w:rFonts w:hint="default"/>
      </w:rPr>
    </w:lvl>
    <w:lvl w:ilvl="8" w:tplc="7048DC0A">
      <w:numFmt w:val="bullet"/>
      <w:lvlText w:val="•"/>
      <w:lvlJc w:val="left"/>
      <w:pPr>
        <w:ind w:left="7832" w:hanging="360"/>
      </w:pPr>
      <w:rPr>
        <w:rFonts w:hint="default"/>
      </w:rPr>
    </w:lvl>
  </w:abstractNum>
  <w:abstractNum w:abstractNumId="16" w15:restartNumberingAfterBreak="0">
    <w:nsid w:val="23D14106"/>
    <w:multiLevelType w:val="hybridMultilevel"/>
    <w:tmpl w:val="83A244B6"/>
    <w:lvl w:ilvl="0" w:tplc="78FE247E">
      <w:start w:val="1"/>
      <w:numFmt w:val="decimal"/>
      <w:lvlText w:val="%1)"/>
      <w:lvlJc w:val="left"/>
      <w:pPr>
        <w:ind w:left="1560" w:hanging="255"/>
        <w:jc w:val="left"/>
      </w:pPr>
      <w:rPr>
        <w:rFonts w:ascii="Times New Roman" w:eastAsia="Times New Roman" w:hAnsi="Times New Roman" w:cs="Times New Roman" w:hint="default"/>
        <w:spacing w:val="-1"/>
        <w:w w:val="110"/>
        <w:sz w:val="22"/>
        <w:szCs w:val="22"/>
      </w:rPr>
    </w:lvl>
    <w:lvl w:ilvl="1" w:tplc="49BAD4D8">
      <w:numFmt w:val="bullet"/>
      <w:lvlText w:val="■"/>
      <w:lvlJc w:val="left"/>
      <w:pPr>
        <w:ind w:left="2280" w:hanging="360"/>
      </w:pPr>
      <w:rPr>
        <w:rFonts w:ascii="Arial" w:eastAsia="Arial" w:hAnsi="Arial" w:cs="Arial" w:hint="default"/>
        <w:spacing w:val="-18"/>
        <w:w w:val="82"/>
        <w:sz w:val="22"/>
        <w:szCs w:val="22"/>
      </w:rPr>
    </w:lvl>
    <w:lvl w:ilvl="2" w:tplc="E7485AF4">
      <w:numFmt w:val="bullet"/>
      <w:lvlText w:val="○"/>
      <w:lvlJc w:val="left"/>
      <w:pPr>
        <w:ind w:left="2999" w:hanging="360"/>
      </w:pPr>
      <w:rPr>
        <w:rFonts w:ascii="Arial" w:eastAsia="Arial" w:hAnsi="Arial" w:cs="Arial" w:hint="default"/>
        <w:spacing w:val="-7"/>
        <w:w w:val="86"/>
        <w:sz w:val="22"/>
        <w:szCs w:val="22"/>
      </w:rPr>
    </w:lvl>
    <w:lvl w:ilvl="3" w:tplc="D4985704">
      <w:numFmt w:val="bullet"/>
      <w:lvlText w:val="•"/>
      <w:lvlJc w:val="left"/>
      <w:pPr>
        <w:ind w:left="3822" w:hanging="360"/>
      </w:pPr>
      <w:rPr>
        <w:rFonts w:hint="default"/>
      </w:rPr>
    </w:lvl>
    <w:lvl w:ilvl="4" w:tplc="C3669344">
      <w:numFmt w:val="bullet"/>
      <w:lvlText w:val="•"/>
      <w:lvlJc w:val="left"/>
      <w:pPr>
        <w:ind w:left="4645" w:hanging="360"/>
      </w:pPr>
      <w:rPr>
        <w:rFonts w:hint="default"/>
      </w:rPr>
    </w:lvl>
    <w:lvl w:ilvl="5" w:tplc="182CB28A">
      <w:numFmt w:val="bullet"/>
      <w:lvlText w:val="•"/>
      <w:lvlJc w:val="left"/>
      <w:pPr>
        <w:ind w:left="5467" w:hanging="360"/>
      </w:pPr>
      <w:rPr>
        <w:rFonts w:hint="default"/>
      </w:rPr>
    </w:lvl>
    <w:lvl w:ilvl="6" w:tplc="F6D27D4A">
      <w:numFmt w:val="bullet"/>
      <w:lvlText w:val="•"/>
      <w:lvlJc w:val="left"/>
      <w:pPr>
        <w:ind w:left="6290" w:hanging="360"/>
      </w:pPr>
      <w:rPr>
        <w:rFonts w:hint="default"/>
      </w:rPr>
    </w:lvl>
    <w:lvl w:ilvl="7" w:tplc="2336384E">
      <w:numFmt w:val="bullet"/>
      <w:lvlText w:val="•"/>
      <w:lvlJc w:val="left"/>
      <w:pPr>
        <w:ind w:left="7112" w:hanging="360"/>
      </w:pPr>
      <w:rPr>
        <w:rFonts w:hint="default"/>
      </w:rPr>
    </w:lvl>
    <w:lvl w:ilvl="8" w:tplc="565C869A">
      <w:numFmt w:val="bullet"/>
      <w:lvlText w:val="•"/>
      <w:lvlJc w:val="left"/>
      <w:pPr>
        <w:ind w:left="7935" w:hanging="360"/>
      </w:pPr>
      <w:rPr>
        <w:rFonts w:hint="default"/>
      </w:rPr>
    </w:lvl>
  </w:abstractNum>
  <w:abstractNum w:abstractNumId="17" w15:restartNumberingAfterBreak="0">
    <w:nsid w:val="25FB4643"/>
    <w:multiLevelType w:val="hybridMultilevel"/>
    <w:tmpl w:val="7A766F4A"/>
    <w:lvl w:ilvl="0" w:tplc="FCCE1024">
      <w:start w:val="1"/>
      <w:numFmt w:val="decimal"/>
      <w:lvlText w:val="%1."/>
      <w:lvlJc w:val="left"/>
      <w:pPr>
        <w:ind w:left="480" w:hanging="360"/>
        <w:jc w:val="left"/>
      </w:pPr>
      <w:rPr>
        <w:rFonts w:ascii="Times New Roman" w:eastAsia="Times New Roman" w:hAnsi="Times New Roman" w:cs="Times New Roman" w:hint="default"/>
        <w:spacing w:val="-1"/>
        <w:w w:val="82"/>
        <w:sz w:val="22"/>
        <w:szCs w:val="22"/>
      </w:rPr>
    </w:lvl>
    <w:lvl w:ilvl="1" w:tplc="830830A4">
      <w:start w:val="1"/>
      <w:numFmt w:val="decimal"/>
      <w:lvlText w:val="%2."/>
      <w:lvlJc w:val="left"/>
      <w:pPr>
        <w:ind w:left="840" w:hanging="360"/>
        <w:jc w:val="right"/>
      </w:pPr>
      <w:rPr>
        <w:rFonts w:hint="default"/>
        <w:spacing w:val="-7"/>
        <w:w w:val="79"/>
      </w:rPr>
    </w:lvl>
    <w:lvl w:ilvl="2" w:tplc="6444DE02">
      <w:start w:val="1"/>
      <w:numFmt w:val="decimal"/>
      <w:lvlText w:val="%3."/>
      <w:lvlJc w:val="left"/>
      <w:pPr>
        <w:ind w:left="840" w:hanging="360"/>
        <w:jc w:val="left"/>
      </w:pPr>
      <w:rPr>
        <w:rFonts w:ascii="Times New Roman" w:eastAsia="Times New Roman" w:hAnsi="Times New Roman" w:cs="Times New Roman" w:hint="default"/>
        <w:spacing w:val="-1"/>
        <w:w w:val="82"/>
        <w:sz w:val="22"/>
        <w:szCs w:val="22"/>
      </w:rPr>
    </w:lvl>
    <w:lvl w:ilvl="3" w:tplc="A8F8C9A4">
      <w:start w:val="1"/>
      <w:numFmt w:val="decimal"/>
      <w:lvlText w:val="%4."/>
      <w:lvlJc w:val="left"/>
      <w:pPr>
        <w:ind w:left="1560" w:hanging="360"/>
        <w:jc w:val="left"/>
      </w:pPr>
      <w:rPr>
        <w:rFonts w:ascii="Times New Roman" w:eastAsia="Times New Roman" w:hAnsi="Times New Roman" w:cs="Times New Roman" w:hint="default"/>
        <w:spacing w:val="-1"/>
        <w:w w:val="82"/>
        <w:sz w:val="22"/>
        <w:szCs w:val="22"/>
      </w:rPr>
    </w:lvl>
    <w:lvl w:ilvl="4" w:tplc="4CF010DE">
      <w:numFmt w:val="bullet"/>
      <w:lvlText w:val="•"/>
      <w:lvlJc w:val="left"/>
      <w:pPr>
        <w:ind w:left="3565" w:hanging="360"/>
      </w:pPr>
      <w:rPr>
        <w:rFonts w:hint="default"/>
      </w:rPr>
    </w:lvl>
    <w:lvl w:ilvl="5" w:tplc="6318FF0E">
      <w:numFmt w:val="bullet"/>
      <w:lvlText w:val="•"/>
      <w:lvlJc w:val="left"/>
      <w:pPr>
        <w:ind w:left="4567" w:hanging="360"/>
      </w:pPr>
      <w:rPr>
        <w:rFonts w:hint="default"/>
      </w:rPr>
    </w:lvl>
    <w:lvl w:ilvl="6" w:tplc="3ED2475C">
      <w:numFmt w:val="bullet"/>
      <w:lvlText w:val="•"/>
      <w:lvlJc w:val="left"/>
      <w:pPr>
        <w:ind w:left="5570" w:hanging="360"/>
      </w:pPr>
      <w:rPr>
        <w:rFonts w:hint="default"/>
      </w:rPr>
    </w:lvl>
    <w:lvl w:ilvl="7" w:tplc="F2B0F28A">
      <w:numFmt w:val="bullet"/>
      <w:lvlText w:val="•"/>
      <w:lvlJc w:val="left"/>
      <w:pPr>
        <w:ind w:left="6572" w:hanging="360"/>
      </w:pPr>
      <w:rPr>
        <w:rFonts w:hint="default"/>
      </w:rPr>
    </w:lvl>
    <w:lvl w:ilvl="8" w:tplc="59DEF8C2">
      <w:numFmt w:val="bullet"/>
      <w:lvlText w:val="•"/>
      <w:lvlJc w:val="left"/>
      <w:pPr>
        <w:ind w:left="7575" w:hanging="360"/>
      </w:pPr>
      <w:rPr>
        <w:rFonts w:hint="default"/>
      </w:rPr>
    </w:lvl>
  </w:abstractNum>
  <w:abstractNum w:abstractNumId="18" w15:restartNumberingAfterBreak="0">
    <w:nsid w:val="292F246A"/>
    <w:multiLevelType w:val="hybridMultilevel"/>
    <w:tmpl w:val="58AC297A"/>
    <w:lvl w:ilvl="0" w:tplc="74B02274">
      <w:numFmt w:val="bullet"/>
      <w:lvlText w:val="-"/>
      <w:lvlJc w:val="left"/>
      <w:pPr>
        <w:ind w:left="120" w:hanging="122"/>
      </w:pPr>
      <w:rPr>
        <w:rFonts w:hint="default"/>
        <w:w w:val="99"/>
      </w:rPr>
    </w:lvl>
    <w:lvl w:ilvl="1" w:tplc="43E4EF72">
      <w:start w:val="1"/>
      <w:numFmt w:val="decimal"/>
      <w:lvlText w:val="%2."/>
      <w:lvlJc w:val="left"/>
      <w:pPr>
        <w:ind w:left="839" w:hanging="360"/>
        <w:jc w:val="left"/>
      </w:pPr>
      <w:rPr>
        <w:rFonts w:ascii="Times New Roman" w:eastAsia="Times New Roman" w:hAnsi="Times New Roman" w:cs="Times New Roman" w:hint="default"/>
        <w:spacing w:val="-1"/>
        <w:w w:val="82"/>
        <w:sz w:val="22"/>
        <w:szCs w:val="22"/>
      </w:rPr>
    </w:lvl>
    <w:lvl w:ilvl="2" w:tplc="6A3A981E">
      <w:numFmt w:val="bullet"/>
      <w:lvlText w:val="•"/>
      <w:lvlJc w:val="left"/>
      <w:pPr>
        <w:ind w:left="1811" w:hanging="360"/>
      </w:pPr>
      <w:rPr>
        <w:rFonts w:hint="default"/>
      </w:rPr>
    </w:lvl>
    <w:lvl w:ilvl="3" w:tplc="21AABA12">
      <w:numFmt w:val="bullet"/>
      <w:lvlText w:val="•"/>
      <w:lvlJc w:val="left"/>
      <w:pPr>
        <w:ind w:left="2782" w:hanging="360"/>
      </w:pPr>
      <w:rPr>
        <w:rFonts w:hint="default"/>
      </w:rPr>
    </w:lvl>
    <w:lvl w:ilvl="4" w:tplc="DB004E32">
      <w:numFmt w:val="bullet"/>
      <w:lvlText w:val="•"/>
      <w:lvlJc w:val="left"/>
      <w:pPr>
        <w:ind w:left="3753" w:hanging="360"/>
      </w:pPr>
      <w:rPr>
        <w:rFonts w:hint="default"/>
      </w:rPr>
    </w:lvl>
    <w:lvl w:ilvl="5" w:tplc="4216964C">
      <w:numFmt w:val="bullet"/>
      <w:lvlText w:val="•"/>
      <w:lvlJc w:val="left"/>
      <w:pPr>
        <w:ind w:left="4724" w:hanging="360"/>
      </w:pPr>
      <w:rPr>
        <w:rFonts w:hint="default"/>
      </w:rPr>
    </w:lvl>
    <w:lvl w:ilvl="6" w:tplc="67406ED6">
      <w:numFmt w:val="bullet"/>
      <w:lvlText w:val="•"/>
      <w:lvlJc w:val="left"/>
      <w:pPr>
        <w:ind w:left="5695" w:hanging="360"/>
      </w:pPr>
      <w:rPr>
        <w:rFonts w:hint="default"/>
      </w:rPr>
    </w:lvl>
    <w:lvl w:ilvl="7" w:tplc="8CC4DA7C">
      <w:numFmt w:val="bullet"/>
      <w:lvlText w:val="•"/>
      <w:lvlJc w:val="left"/>
      <w:pPr>
        <w:ind w:left="6666" w:hanging="360"/>
      </w:pPr>
      <w:rPr>
        <w:rFonts w:hint="default"/>
      </w:rPr>
    </w:lvl>
    <w:lvl w:ilvl="8" w:tplc="4940AE7A">
      <w:numFmt w:val="bullet"/>
      <w:lvlText w:val="•"/>
      <w:lvlJc w:val="left"/>
      <w:pPr>
        <w:ind w:left="7637" w:hanging="360"/>
      </w:pPr>
      <w:rPr>
        <w:rFonts w:hint="default"/>
      </w:rPr>
    </w:lvl>
  </w:abstractNum>
  <w:abstractNum w:abstractNumId="19" w15:restartNumberingAfterBreak="0">
    <w:nsid w:val="352D2B67"/>
    <w:multiLevelType w:val="hybridMultilevel"/>
    <w:tmpl w:val="B6C89842"/>
    <w:lvl w:ilvl="0" w:tplc="875672AC">
      <w:start w:val="1"/>
      <w:numFmt w:val="decimal"/>
      <w:lvlText w:val="%1."/>
      <w:lvlJc w:val="left"/>
      <w:pPr>
        <w:ind w:left="840" w:hanging="360"/>
        <w:jc w:val="left"/>
      </w:pPr>
      <w:rPr>
        <w:rFonts w:ascii="Arial" w:eastAsia="Arial" w:hAnsi="Arial" w:cs="Arial" w:hint="default"/>
        <w:spacing w:val="-7"/>
        <w:w w:val="79"/>
        <w:sz w:val="22"/>
        <w:szCs w:val="22"/>
      </w:rPr>
    </w:lvl>
    <w:lvl w:ilvl="1" w:tplc="8C3A27D2">
      <w:numFmt w:val="bullet"/>
      <w:lvlText w:val="•"/>
      <w:lvlJc w:val="left"/>
      <w:pPr>
        <w:ind w:left="1714" w:hanging="360"/>
      </w:pPr>
      <w:rPr>
        <w:rFonts w:hint="default"/>
      </w:rPr>
    </w:lvl>
    <w:lvl w:ilvl="2" w:tplc="265ACE30">
      <w:numFmt w:val="bullet"/>
      <w:lvlText w:val="•"/>
      <w:lvlJc w:val="left"/>
      <w:pPr>
        <w:ind w:left="2588" w:hanging="360"/>
      </w:pPr>
      <w:rPr>
        <w:rFonts w:hint="default"/>
      </w:rPr>
    </w:lvl>
    <w:lvl w:ilvl="3" w:tplc="A47CCF54">
      <w:numFmt w:val="bullet"/>
      <w:lvlText w:val="•"/>
      <w:lvlJc w:val="left"/>
      <w:pPr>
        <w:ind w:left="3462" w:hanging="360"/>
      </w:pPr>
      <w:rPr>
        <w:rFonts w:hint="default"/>
      </w:rPr>
    </w:lvl>
    <w:lvl w:ilvl="4" w:tplc="7E1EBA50">
      <w:numFmt w:val="bullet"/>
      <w:lvlText w:val="•"/>
      <w:lvlJc w:val="left"/>
      <w:pPr>
        <w:ind w:left="4336" w:hanging="360"/>
      </w:pPr>
      <w:rPr>
        <w:rFonts w:hint="default"/>
      </w:rPr>
    </w:lvl>
    <w:lvl w:ilvl="5" w:tplc="41A0049E">
      <w:numFmt w:val="bullet"/>
      <w:lvlText w:val="•"/>
      <w:lvlJc w:val="left"/>
      <w:pPr>
        <w:ind w:left="5210" w:hanging="360"/>
      </w:pPr>
      <w:rPr>
        <w:rFonts w:hint="default"/>
      </w:rPr>
    </w:lvl>
    <w:lvl w:ilvl="6" w:tplc="5A3868D2">
      <w:numFmt w:val="bullet"/>
      <w:lvlText w:val="•"/>
      <w:lvlJc w:val="left"/>
      <w:pPr>
        <w:ind w:left="6084" w:hanging="360"/>
      </w:pPr>
      <w:rPr>
        <w:rFonts w:hint="default"/>
      </w:rPr>
    </w:lvl>
    <w:lvl w:ilvl="7" w:tplc="A2BEC3CE">
      <w:numFmt w:val="bullet"/>
      <w:lvlText w:val="•"/>
      <w:lvlJc w:val="left"/>
      <w:pPr>
        <w:ind w:left="6958" w:hanging="360"/>
      </w:pPr>
      <w:rPr>
        <w:rFonts w:hint="default"/>
      </w:rPr>
    </w:lvl>
    <w:lvl w:ilvl="8" w:tplc="5A96A964">
      <w:numFmt w:val="bullet"/>
      <w:lvlText w:val="•"/>
      <w:lvlJc w:val="left"/>
      <w:pPr>
        <w:ind w:left="7832" w:hanging="360"/>
      </w:pPr>
      <w:rPr>
        <w:rFonts w:hint="default"/>
      </w:rPr>
    </w:lvl>
  </w:abstractNum>
  <w:abstractNum w:abstractNumId="20" w15:restartNumberingAfterBreak="0">
    <w:nsid w:val="35AD5F9C"/>
    <w:multiLevelType w:val="hybridMultilevel"/>
    <w:tmpl w:val="391C7A02"/>
    <w:lvl w:ilvl="0" w:tplc="2940EDBE">
      <w:start w:val="2"/>
      <w:numFmt w:val="upperLetter"/>
      <w:lvlText w:val="%1."/>
      <w:lvlJc w:val="left"/>
      <w:pPr>
        <w:ind w:left="840" w:hanging="360"/>
        <w:jc w:val="left"/>
      </w:pPr>
      <w:rPr>
        <w:rFonts w:ascii="Times New Roman" w:eastAsia="Times New Roman" w:hAnsi="Times New Roman" w:cs="Times New Roman" w:hint="default"/>
        <w:color w:val="333333"/>
        <w:spacing w:val="-1"/>
        <w:w w:val="82"/>
        <w:sz w:val="22"/>
        <w:szCs w:val="22"/>
      </w:rPr>
    </w:lvl>
    <w:lvl w:ilvl="1" w:tplc="5B868C14">
      <w:numFmt w:val="bullet"/>
      <w:lvlText w:val="•"/>
      <w:lvlJc w:val="left"/>
      <w:pPr>
        <w:ind w:left="1714" w:hanging="360"/>
      </w:pPr>
      <w:rPr>
        <w:rFonts w:hint="default"/>
      </w:rPr>
    </w:lvl>
    <w:lvl w:ilvl="2" w:tplc="418CF9C6">
      <w:numFmt w:val="bullet"/>
      <w:lvlText w:val="•"/>
      <w:lvlJc w:val="left"/>
      <w:pPr>
        <w:ind w:left="2588" w:hanging="360"/>
      </w:pPr>
      <w:rPr>
        <w:rFonts w:hint="default"/>
      </w:rPr>
    </w:lvl>
    <w:lvl w:ilvl="3" w:tplc="A6BE5842">
      <w:numFmt w:val="bullet"/>
      <w:lvlText w:val="•"/>
      <w:lvlJc w:val="left"/>
      <w:pPr>
        <w:ind w:left="3462" w:hanging="360"/>
      </w:pPr>
      <w:rPr>
        <w:rFonts w:hint="default"/>
      </w:rPr>
    </w:lvl>
    <w:lvl w:ilvl="4" w:tplc="40B0EF44">
      <w:numFmt w:val="bullet"/>
      <w:lvlText w:val="•"/>
      <w:lvlJc w:val="left"/>
      <w:pPr>
        <w:ind w:left="4336" w:hanging="360"/>
      </w:pPr>
      <w:rPr>
        <w:rFonts w:hint="default"/>
      </w:rPr>
    </w:lvl>
    <w:lvl w:ilvl="5" w:tplc="CA327FCE">
      <w:numFmt w:val="bullet"/>
      <w:lvlText w:val="•"/>
      <w:lvlJc w:val="left"/>
      <w:pPr>
        <w:ind w:left="5210" w:hanging="360"/>
      </w:pPr>
      <w:rPr>
        <w:rFonts w:hint="default"/>
      </w:rPr>
    </w:lvl>
    <w:lvl w:ilvl="6" w:tplc="993AC552">
      <w:numFmt w:val="bullet"/>
      <w:lvlText w:val="•"/>
      <w:lvlJc w:val="left"/>
      <w:pPr>
        <w:ind w:left="6084" w:hanging="360"/>
      </w:pPr>
      <w:rPr>
        <w:rFonts w:hint="default"/>
      </w:rPr>
    </w:lvl>
    <w:lvl w:ilvl="7" w:tplc="4C2A466C">
      <w:numFmt w:val="bullet"/>
      <w:lvlText w:val="•"/>
      <w:lvlJc w:val="left"/>
      <w:pPr>
        <w:ind w:left="6958" w:hanging="360"/>
      </w:pPr>
      <w:rPr>
        <w:rFonts w:hint="default"/>
      </w:rPr>
    </w:lvl>
    <w:lvl w:ilvl="8" w:tplc="1B4468B0">
      <w:numFmt w:val="bullet"/>
      <w:lvlText w:val="•"/>
      <w:lvlJc w:val="left"/>
      <w:pPr>
        <w:ind w:left="7832" w:hanging="360"/>
      </w:pPr>
      <w:rPr>
        <w:rFonts w:hint="default"/>
      </w:rPr>
    </w:lvl>
  </w:abstractNum>
  <w:abstractNum w:abstractNumId="21" w15:restartNumberingAfterBreak="0">
    <w:nsid w:val="3E92274A"/>
    <w:multiLevelType w:val="hybridMultilevel"/>
    <w:tmpl w:val="F08EF8CC"/>
    <w:lvl w:ilvl="0" w:tplc="6CAC70EC">
      <w:start w:val="1"/>
      <w:numFmt w:val="decimal"/>
      <w:lvlText w:val="%1."/>
      <w:lvlJc w:val="left"/>
      <w:pPr>
        <w:ind w:left="480" w:hanging="342"/>
        <w:jc w:val="left"/>
      </w:pPr>
      <w:rPr>
        <w:rFonts w:ascii="Times New Roman" w:eastAsia="Times New Roman" w:hAnsi="Times New Roman" w:cs="Times New Roman" w:hint="default"/>
        <w:spacing w:val="-1"/>
        <w:w w:val="82"/>
        <w:sz w:val="22"/>
        <w:szCs w:val="22"/>
      </w:rPr>
    </w:lvl>
    <w:lvl w:ilvl="1" w:tplc="9E0CD640">
      <w:numFmt w:val="bullet"/>
      <w:lvlText w:val="•"/>
      <w:lvlJc w:val="left"/>
      <w:pPr>
        <w:ind w:left="1390" w:hanging="342"/>
      </w:pPr>
      <w:rPr>
        <w:rFonts w:hint="default"/>
      </w:rPr>
    </w:lvl>
    <w:lvl w:ilvl="2" w:tplc="0DC6E906">
      <w:numFmt w:val="bullet"/>
      <w:lvlText w:val="•"/>
      <w:lvlJc w:val="left"/>
      <w:pPr>
        <w:ind w:left="2300" w:hanging="342"/>
      </w:pPr>
      <w:rPr>
        <w:rFonts w:hint="default"/>
      </w:rPr>
    </w:lvl>
    <w:lvl w:ilvl="3" w:tplc="31DC455E">
      <w:numFmt w:val="bullet"/>
      <w:lvlText w:val="•"/>
      <w:lvlJc w:val="left"/>
      <w:pPr>
        <w:ind w:left="3210" w:hanging="342"/>
      </w:pPr>
      <w:rPr>
        <w:rFonts w:hint="default"/>
      </w:rPr>
    </w:lvl>
    <w:lvl w:ilvl="4" w:tplc="81925210">
      <w:numFmt w:val="bullet"/>
      <w:lvlText w:val="•"/>
      <w:lvlJc w:val="left"/>
      <w:pPr>
        <w:ind w:left="4120" w:hanging="342"/>
      </w:pPr>
      <w:rPr>
        <w:rFonts w:hint="default"/>
      </w:rPr>
    </w:lvl>
    <w:lvl w:ilvl="5" w:tplc="B08A0F2E">
      <w:numFmt w:val="bullet"/>
      <w:lvlText w:val="•"/>
      <w:lvlJc w:val="left"/>
      <w:pPr>
        <w:ind w:left="5030" w:hanging="342"/>
      </w:pPr>
      <w:rPr>
        <w:rFonts w:hint="default"/>
      </w:rPr>
    </w:lvl>
    <w:lvl w:ilvl="6" w:tplc="D708107A">
      <w:numFmt w:val="bullet"/>
      <w:lvlText w:val="•"/>
      <w:lvlJc w:val="left"/>
      <w:pPr>
        <w:ind w:left="5940" w:hanging="342"/>
      </w:pPr>
      <w:rPr>
        <w:rFonts w:hint="default"/>
      </w:rPr>
    </w:lvl>
    <w:lvl w:ilvl="7" w:tplc="789A09D2">
      <w:numFmt w:val="bullet"/>
      <w:lvlText w:val="•"/>
      <w:lvlJc w:val="left"/>
      <w:pPr>
        <w:ind w:left="6850" w:hanging="342"/>
      </w:pPr>
      <w:rPr>
        <w:rFonts w:hint="default"/>
      </w:rPr>
    </w:lvl>
    <w:lvl w:ilvl="8" w:tplc="32402022">
      <w:numFmt w:val="bullet"/>
      <w:lvlText w:val="•"/>
      <w:lvlJc w:val="left"/>
      <w:pPr>
        <w:ind w:left="7760" w:hanging="342"/>
      </w:pPr>
      <w:rPr>
        <w:rFonts w:hint="default"/>
      </w:rPr>
    </w:lvl>
  </w:abstractNum>
  <w:abstractNum w:abstractNumId="22" w15:restartNumberingAfterBreak="0">
    <w:nsid w:val="475C5A7C"/>
    <w:multiLevelType w:val="hybridMultilevel"/>
    <w:tmpl w:val="3C005720"/>
    <w:lvl w:ilvl="0" w:tplc="DB04B15E">
      <w:start w:val="1"/>
      <w:numFmt w:val="lowerLetter"/>
      <w:lvlText w:val="%1)"/>
      <w:lvlJc w:val="left"/>
      <w:pPr>
        <w:ind w:left="1199" w:hanging="360"/>
        <w:jc w:val="left"/>
      </w:pPr>
      <w:rPr>
        <w:rFonts w:ascii="Times New Roman" w:eastAsia="Times New Roman" w:hAnsi="Times New Roman" w:cs="Times New Roman" w:hint="default"/>
        <w:spacing w:val="-1"/>
        <w:w w:val="110"/>
        <w:sz w:val="22"/>
        <w:szCs w:val="22"/>
      </w:rPr>
    </w:lvl>
    <w:lvl w:ilvl="1" w:tplc="03D42868">
      <w:numFmt w:val="bullet"/>
      <w:lvlText w:val="•"/>
      <w:lvlJc w:val="left"/>
      <w:pPr>
        <w:ind w:left="1360" w:hanging="360"/>
      </w:pPr>
      <w:rPr>
        <w:rFonts w:hint="default"/>
      </w:rPr>
    </w:lvl>
    <w:lvl w:ilvl="2" w:tplc="80A020BE">
      <w:numFmt w:val="bullet"/>
      <w:lvlText w:val="•"/>
      <w:lvlJc w:val="left"/>
      <w:pPr>
        <w:ind w:left="2273" w:hanging="360"/>
      </w:pPr>
      <w:rPr>
        <w:rFonts w:hint="default"/>
      </w:rPr>
    </w:lvl>
    <w:lvl w:ilvl="3" w:tplc="80B65942">
      <w:numFmt w:val="bullet"/>
      <w:lvlText w:val="•"/>
      <w:lvlJc w:val="left"/>
      <w:pPr>
        <w:ind w:left="3186" w:hanging="360"/>
      </w:pPr>
      <w:rPr>
        <w:rFonts w:hint="default"/>
      </w:rPr>
    </w:lvl>
    <w:lvl w:ilvl="4" w:tplc="A8D09E46">
      <w:numFmt w:val="bullet"/>
      <w:lvlText w:val="•"/>
      <w:lvlJc w:val="left"/>
      <w:pPr>
        <w:ind w:left="4100" w:hanging="360"/>
      </w:pPr>
      <w:rPr>
        <w:rFonts w:hint="default"/>
      </w:rPr>
    </w:lvl>
    <w:lvl w:ilvl="5" w:tplc="7582675C">
      <w:numFmt w:val="bullet"/>
      <w:lvlText w:val="•"/>
      <w:lvlJc w:val="left"/>
      <w:pPr>
        <w:ind w:left="5013" w:hanging="360"/>
      </w:pPr>
      <w:rPr>
        <w:rFonts w:hint="default"/>
      </w:rPr>
    </w:lvl>
    <w:lvl w:ilvl="6" w:tplc="AFB8957A">
      <w:numFmt w:val="bullet"/>
      <w:lvlText w:val="•"/>
      <w:lvlJc w:val="left"/>
      <w:pPr>
        <w:ind w:left="5926" w:hanging="360"/>
      </w:pPr>
      <w:rPr>
        <w:rFonts w:hint="default"/>
      </w:rPr>
    </w:lvl>
    <w:lvl w:ilvl="7" w:tplc="169224B8">
      <w:numFmt w:val="bullet"/>
      <w:lvlText w:val="•"/>
      <w:lvlJc w:val="left"/>
      <w:pPr>
        <w:ind w:left="6840" w:hanging="360"/>
      </w:pPr>
      <w:rPr>
        <w:rFonts w:hint="default"/>
      </w:rPr>
    </w:lvl>
    <w:lvl w:ilvl="8" w:tplc="EECCCA54">
      <w:numFmt w:val="bullet"/>
      <w:lvlText w:val="•"/>
      <w:lvlJc w:val="left"/>
      <w:pPr>
        <w:ind w:left="7753" w:hanging="360"/>
      </w:pPr>
      <w:rPr>
        <w:rFonts w:hint="default"/>
      </w:rPr>
    </w:lvl>
  </w:abstractNum>
  <w:abstractNum w:abstractNumId="23" w15:restartNumberingAfterBreak="0">
    <w:nsid w:val="4A3F2237"/>
    <w:multiLevelType w:val="hybridMultilevel"/>
    <w:tmpl w:val="AFA60FFC"/>
    <w:lvl w:ilvl="0" w:tplc="9EEC5CAC">
      <w:start w:val="1"/>
      <w:numFmt w:val="decimal"/>
      <w:lvlText w:val="%1."/>
      <w:lvlJc w:val="left"/>
      <w:pPr>
        <w:ind w:left="840" w:hanging="360"/>
        <w:jc w:val="left"/>
      </w:pPr>
      <w:rPr>
        <w:rFonts w:ascii="Verdana" w:eastAsia="Verdana" w:hAnsi="Verdana" w:cs="Verdana" w:hint="default"/>
        <w:spacing w:val="-15"/>
        <w:w w:val="96"/>
        <w:sz w:val="22"/>
        <w:szCs w:val="22"/>
      </w:rPr>
    </w:lvl>
    <w:lvl w:ilvl="1" w:tplc="AA867B14">
      <w:numFmt w:val="bullet"/>
      <w:lvlText w:val="•"/>
      <w:lvlJc w:val="left"/>
      <w:pPr>
        <w:ind w:left="1714" w:hanging="360"/>
      </w:pPr>
      <w:rPr>
        <w:rFonts w:hint="default"/>
      </w:rPr>
    </w:lvl>
    <w:lvl w:ilvl="2" w:tplc="1C762DAA">
      <w:numFmt w:val="bullet"/>
      <w:lvlText w:val="•"/>
      <w:lvlJc w:val="left"/>
      <w:pPr>
        <w:ind w:left="2588" w:hanging="360"/>
      </w:pPr>
      <w:rPr>
        <w:rFonts w:hint="default"/>
      </w:rPr>
    </w:lvl>
    <w:lvl w:ilvl="3" w:tplc="5B04096E">
      <w:numFmt w:val="bullet"/>
      <w:lvlText w:val="•"/>
      <w:lvlJc w:val="left"/>
      <w:pPr>
        <w:ind w:left="3462" w:hanging="360"/>
      </w:pPr>
      <w:rPr>
        <w:rFonts w:hint="default"/>
      </w:rPr>
    </w:lvl>
    <w:lvl w:ilvl="4" w:tplc="23AE2482">
      <w:numFmt w:val="bullet"/>
      <w:lvlText w:val="•"/>
      <w:lvlJc w:val="left"/>
      <w:pPr>
        <w:ind w:left="4336" w:hanging="360"/>
      </w:pPr>
      <w:rPr>
        <w:rFonts w:hint="default"/>
      </w:rPr>
    </w:lvl>
    <w:lvl w:ilvl="5" w:tplc="098EE2A6">
      <w:numFmt w:val="bullet"/>
      <w:lvlText w:val="•"/>
      <w:lvlJc w:val="left"/>
      <w:pPr>
        <w:ind w:left="5210" w:hanging="360"/>
      </w:pPr>
      <w:rPr>
        <w:rFonts w:hint="default"/>
      </w:rPr>
    </w:lvl>
    <w:lvl w:ilvl="6" w:tplc="B8B45DCA">
      <w:numFmt w:val="bullet"/>
      <w:lvlText w:val="•"/>
      <w:lvlJc w:val="left"/>
      <w:pPr>
        <w:ind w:left="6084" w:hanging="360"/>
      </w:pPr>
      <w:rPr>
        <w:rFonts w:hint="default"/>
      </w:rPr>
    </w:lvl>
    <w:lvl w:ilvl="7" w:tplc="7AC2FE1E">
      <w:numFmt w:val="bullet"/>
      <w:lvlText w:val="•"/>
      <w:lvlJc w:val="left"/>
      <w:pPr>
        <w:ind w:left="6958" w:hanging="360"/>
      </w:pPr>
      <w:rPr>
        <w:rFonts w:hint="default"/>
      </w:rPr>
    </w:lvl>
    <w:lvl w:ilvl="8" w:tplc="81F4D730">
      <w:numFmt w:val="bullet"/>
      <w:lvlText w:val="•"/>
      <w:lvlJc w:val="left"/>
      <w:pPr>
        <w:ind w:left="7832" w:hanging="360"/>
      </w:pPr>
      <w:rPr>
        <w:rFonts w:hint="default"/>
      </w:rPr>
    </w:lvl>
  </w:abstractNum>
  <w:abstractNum w:abstractNumId="24" w15:restartNumberingAfterBreak="0">
    <w:nsid w:val="4D894CD8"/>
    <w:multiLevelType w:val="hybridMultilevel"/>
    <w:tmpl w:val="72743CF0"/>
    <w:lvl w:ilvl="0" w:tplc="26E0DD2A">
      <w:start w:val="2"/>
      <w:numFmt w:val="upperLetter"/>
      <w:lvlText w:val="%1."/>
      <w:lvlJc w:val="left"/>
      <w:pPr>
        <w:ind w:left="840" w:hanging="360"/>
        <w:jc w:val="left"/>
      </w:pPr>
      <w:rPr>
        <w:rFonts w:ascii="Times New Roman" w:eastAsia="Times New Roman" w:hAnsi="Times New Roman" w:cs="Times New Roman" w:hint="default"/>
        <w:color w:val="333333"/>
        <w:spacing w:val="-1"/>
        <w:w w:val="82"/>
        <w:sz w:val="22"/>
        <w:szCs w:val="22"/>
      </w:rPr>
    </w:lvl>
    <w:lvl w:ilvl="1" w:tplc="25D81E42">
      <w:numFmt w:val="bullet"/>
      <w:lvlText w:val="•"/>
      <w:lvlJc w:val="left"/>
      <w:pPr>
        <w:ind w:left="1714" w:hanging="360"/>
      </w:pPr>
      <w:rPr>
        <w:rFonts w:hint="default"/>
      </w:rPr>
    </w:lvl>
    <w:lvl w:ilvl="2" w:tplc="3BC0C12C">
      <w:numFmt w:val="bullet"/>
      <w:lvlText w:val="•"/>
      <w:lvlJc w:val="left"/>
      <w:pPr>
        <w:ind w:left="2588" w:hanging="360"/>
      </w:pPr>
      <w:rPr>
        <w:rFonts w:hint="default"/>
      </w:rPr>
    </w:lvl>
    <w:lvl w:ilvl="3" w:tplc="42D4379C">
      <w:numFmt w:val="bullet"/>
      <w:lvlText w:val="•"/>
      <w:lvlJc w:val="left"/>
      <w:pPr>
        <w:ind w:left="3462" w:hanging="360"/>
      </w:pPr>
      <w:rPr>
        <w:rFonts w:hint="default"/>
      </w:rPr>
    </w:lvl>
    <w:lvl w:ilvl="4" w:tplc="D21AE976">
      <w:numFmt w:val="bullet"/>
      <w:lvlText w:val="•"/>
      <w:lvlJc w:val="left"/>
      <w:pPr>
        <w:ind w:left="4336" w:hanging="360"/>
      </w:pPr>
      <w:rPr>
        <w:rFonts w:hint="default"/>
      </w:rPr>
    </w:lvl>
    <w:lvl w:ilvl="5" w:tplc="D0EC63F4">
      <w:numFmt w:val="bullet"/>
      <w:lvlText w:val="•"/>
      <w:lvlJc w:val="left"/>
      <w:pPr>
        <w:ind w:left="5210" w:hanging="360"/>
      </w:pPr>
      <w:rPr>
        <w:rFonts w:hint="default"/>
      </w:rPr>
    </w:lvl>
    <w:lvl w:ilvl="6" w:tplc="E864E694">
      <w:numFmt w:val="bullet"/>
      <w:lvlText w:val="•"/>
      <w:lvlJc w:val="left"/>
      <w:pPr>
        <w:ind w:left="6084" w:hanging="360"/>
      </w:pPr>
      <w:rPr>
        <w:rFonts w:hint="default"/>
      </w:rPr>
    </w:lvl>
    <w:lvl w:ilvl="7" w:tplc="6C58D44C">
      <w:numFmt w:val="bullet"/>
      <w:lvlText w:val="•"/>
      <w:lvlJc w:val="left"/>
      <w:pPr>
        <w:ind w:left="6958" w:hanging="360"/>
      </w:pPr>
      <w:rPr>
        <w:rFonts w:hint="default"/>
      </w:rPr>
    </w:lvl>
    <w:lvl w:ilvl="8" w:tplc="01CC59F2">
      <w:numFmt w:val="bullet"/>
      <w:lvlText w:val="•"/>
      <w:lvlJc w:val="left"/>
      <w:pPr>
        <w:ind w:left="7832" w:hanging="360"/>
      </w:pPr>
      <w:rPr>
        <w:rFonts w:hint="default"/>
      </w:rPr>
    </w:lvl>
  </w:abstractNum>
  <w:abstractNum w:abstractNumId="25" w15:restartNumberingAfterBreak="0">
    <w:nsid w:val="4E683CD9"/>
    <w:multiLevelType w:val="hybridMultilevel"/>
    <w:tmpl w:val="FF8C5C7C"/>
    <w:lvl w:ilvl="0" w:tplc="85AA4A00">
      <w:start w:val="1"/>
      <w:numFmt w:val="decimal"/>
      <w:lvlText w:val="%1."/>
      <w:lvlJc w:val="left"/>
      <w:pPr>
        <w:ind w:left="120" w:hanging="720"/>
        <w:jc w:val="left"/>
      </w:pPr>
      <w:rPr>
        <w:rFonts w:ascii="Arial" w:eastAsia="Arial" w:hAnsi="Arial" w:cs="Arial" w:hint="default"/>
        <w:color w:val="333333"/>
        <w:spacing w:val="-1"/>
        <w:w w:val="100"/>
        <w:sz w:val="21"/>
        <w:szCs w:val="21"/>
      </w:rPr>
    </w:lvl>
    <w:lvl w:ilvl="1" w:tplc="4EEAFBF8">
      <w:numFmt w:val="bullet"/>
      <w:lvlText w:val="●"/>
      <w:lvlJc w:val="left"/>
      <w:pPr>
        <w:ind w:left="840" w:hanging="360"/>
      </w:pPr>
      <w:rPr>
        <w:rFonts w:hint="default"/>
        <w:spacing w:val="-1"/>
        <w:w w:val="100"/>
      </w:rPr>
    </w:lvl>
    <w:lvl w:ilvl="2" w:tplc="0D7459DE">
      <w:numFmt w:val="bullet"/>
      <w:lvlText w:val="·"/>
      <w:lvlJc w:val="left"/>
      <w:pPr>
        <w:ind w:left="1560" w:hanging="353"/>
      </w:pPr>
      <w:rPr>
        <w:rFonts w:ascii="Times New Roman" w:eastAsia="Times New Roman" w:hAnsi="Times New Roman" w:cs="Times New Roman" w:hint="default"/>
        <w:w w:val="112"/>
        <w:sz w:val="22"/>
        <w:szCs w:val="22"/>
      </w:rPr>
    </w:lvl>
    <w:lvl w:ilvl="3" w:tplc="24D0850A">
      <w:numFmt w:val="bullet"/>
      <w:lvlText w:val="·"/>
      <w:lvlJc w:val="left"/>
      <w:pPr>
        <w:ind w:left="3352" w:hanging="353"/>
      </w:pPr>
      <w:rPr>
        <w:rFonts w:ascii="Times New Roman" w:eastAsia="Times New Roman" w:hAnsi="Times New Roman" w:cs="Times New Roman" w:hint="default"/>
        <w:w w:val="112"/>
        <w:sz w:val="22"/>
        <w:szCs w:val="22"/>
      </w:rPr>
    </w:lvl>
    <w:lvl w:ilvl="4" w:tplc="67020F74">
      <w:numFmt w:val="bullet"/>
      <w:lvlText w:val="•"/>
      <w:lvlJc w:val="left"/>
      <w:pPr>
        <w:ind w:left="3360" w:hanging="353"/>
      </w:pPr>
      <w:rPr>
        <w:rFonts w:hint="default"/>
      </w:rPr>
    </w:lvl>
    <w:lvl w:ilvl="5" w:tplc="47EEFD2A">
      <w:numFmt w:val="bullet"/>
      <w:lvlText w:val="•"/>
      <w:lvlJc w:val="left"/>
      <w:pPr>
        <w:ind w:left="4396" w:hanging="353"/>
      </w:pPr>
      <w:rPr>
        <w:rFonts w:hint="default"/>
      </w:rPr>
    </w:lvl>
    <w:lvl w:ilvl="6" w:tplc="D37E302A">
      <w:numFmt w:val="bullet"/>
      <w:lvlText w:val="•"/>
      <w:lvlJc w:val="left"/>
      <w:pPr>
        <w:ind w:left="5433" w:hanging="353"/>
      </w:pPr>
      <w:rPr>
        <w:rFonts w:hint="default"/>
      </w:rPr>
    </w:lvl>
    <w:lvl w:ilvl="7" w:tplc="02444CDE">
      <w:numFmt w:val="bullet"/>
      <w:lvlText w:val="•"/>
      <w:lvlJc w:val="left"/>
      <w:pPr>
        <w:ind w:left="6470" w:hanging="353"/>
      </w:pPr>
      <w:rPr>
        <w:rFonts w:hint="default"/>
      </w:rPr>
    </w:lvl>
    <w:lvl w:ilvl="8" w:tplc="72406C5A">
      <w:numFmt w:val="bullet"/>
      <w:lvlText w:val="•"/>
      <w:lvlJc w:val="left"/>
      <w:pPr>
        <w:ind w:left="7506" w:hanging="353"/>
      </w:pPr>
      <w:rPr>
        <w:rFonts w:hint="default"/>
      </w:rPr>
    </w:lvl>
  </w:abstractNum>
  <w:abstractNum w:abstractNumId="26" w15:restartNumberingAfterBreak="0">
    <w:nsid w:val="52B06448"/>
    <w:multiLevelType w:val="hybridMultilevel"/>
    <w:tmpl w:val="CD18947E"/>
    <w:lvl w:ilvl="0" w:tplc="163672A6">
      <w:numFmt w:val="bullet"/>
      <w:lvlText w:val="·"/>
      <w:lvlJc w:val="left"/>
      <w:pPr>
        <w:ind w:left="1200" w:hanging="401"/>
      </w:pPr>
      <w:rPr>
        <w:rFonts w:ascii="Times New Roman" w:eastAsia="Times New Roman" w:hAnsi="Times New Roman" w:cs="Times New Roman" w:hint="default"/>
        <w:w w:val="112"/>
        <w:sz w:val="22"/>
        <w:szCs w:val="22"/>
      </w:rPr>
    </w:lvl>
    <w:lvl w:ilvl="1" w:tplc="CB96C8BA">
      <w:numFmt w:val="bullet"/>
      <w:lvlText w:val="•"/>
      <w:lvlJc w:val="left"/>
      <w:pPr>
        <w:ind w:left="2038" w:hanging="401"/>
      </w:pPr>
      <w:rPr>
        <w:rFonts w:hint="default"/>
      </w:rPr>
    </w:lvl>
    <w:lvl w:ilvl="2" w:tplc="259A093E">
      <w:numFmt w:val="bullet"/>
      <w:lvlText w:val="•"/>
      <w:lvlJc w:val="left"/>
      <w:pPr>
        <w:ind w:left="2876" w:hanging="401"/>
      </w:pPr>
      <w:rPr>
        <w:rFonts w:hint="default"/>
      </w:rPr>
    </w:lvl>
    <w:lvl w:ilvl="3" w:tplc="FA6802A4">
      <w:numFmt w:val="bullet"/>
      <w:lvlText w:val="•"/>
      <w:lvlJc w:val="left"/>
      <w:pPr>
        <w:ind w:left="3714" w:hanging="401"/>
      </w:pPr>
      <w:rPr>
        <w:rFonts w:hint="default"/>
      </w:rPr>
    </w:lvl>
    <w:lvl w:ilvl="4" w:tplc="855C79E0">
      <w:numFmt w:val="bullet"/>
      <w:lvlText w:val="•"/>
      <w:lvlJc w:val="left"/>
      <w:pPr>
        <w:ind w:left="4552" w:hanging="401"/>
      </w:pPr>
      <w:rPr>
        <w:rFonts w:hint="default"/>
      </w:rPr>
    </w:lvl>
    <w:lvl w:ilvl="5" w:tplc="EA02FCE4">
      <w:numFmt w:val="bullet"/>
      <w:lvlText w:val="•"/>
      <w:lvlJc w:val="left"/>
      <w:pPr>
        <w:ind w:left="5390" w:hanging="401"/>
      </w:pPr>
      <w:rPr>
        <w:rFonts w:hint="default"/>
      </w:rPr>
    </w:lvl>
    <w:lvl w:ilvl="6" w:tplc="5B1CB3C4">
      <w:numFmt w:val="bullet"/>
      <w:lvlText w:val="•"/>
      <w:lvlJc w:val="left"/>
      <w:pPr>
        <w:ind w:left="6228" w:hanging="401"/>
      </w:pPr>
      <w:rPr>
        <w:rFonts w:hint="default"/>
      </w:rPr>
    </w:lvl>
    <w:lvl w:ilvl="7" w:tplc="D8EED4A0">
      <w:numFmt w:val="bullet"/>
      <w:lvlText w:val="•"/>
      <w:lvlJc w:val="left"/>
      <w:pPr>
        <w:ind w:left="7066" w:hanging="401"/>
      </w:pPr>
      <w:rPr>
        <w:rFonts w:hint="default"/>
      </w:rPr>
    </w:lvl>
    <w:lvl w:ilvl="8" w:tplc="A540F908">
      <w:numFmt w:val="bullet"/>
      <w:lvlText w:val="•"/>
      <w:lvlJc w:val="left"/>
      <w:pPr>
        <w:ind w:left="7904" w:hanging="401"/>
      </w:pPr>
      <w:rPr>
        <w:rFonts w:hint="default"/>
      </w:rPr>
    </w:lvl>
  </w:abstractNum>
  <w:abstractNum w:abstractNumId="27" w15:restartNumberingAfterBreak="0">
    <w:nsid w:val="571E6070"/>
    <w:multiLevelType w:val="hybridMultilevel"/>
    <w:tmpl w:val="FBF44170"/>
    <w:lvl w:ilvl="0" w:tplc="F59ACB78">
      <w:numFmt w:val="bullet"/>
      <w:lvlText w:val="-"/>
      <w:lvlJc w:val="left"/>
      <w:pPr>
        <w:ind w:left="840" w:hanging="360"/>
      </w:pPr>
      <w:rPr>
        <w:rFonts w:ascii="Times New Roman" w:eastAsia="Times New Roman" w:hAnsi="Times New Roman" w:cs="Times New Roman" w:hint="default"/>
        <w:w w:val="99"/>
        <w:sz w:val="22"/>
        <w:szCs w:val="22"/>
      </w:rPr>
    </w:lvl>
    <w:lvl w:ilvl="1" w:tplc="5E88EBFE">
      <w:numFmt w:val="bullet"/>
      <w:lvlText w:val="-"/>
      <w:lvlJc w:val="left"/>
      <w:pPr>
        <w:ind w:left="1560" w:hanging="360"/>
      </w:pPr>
      <w:rPr>
        <w:rFonts w:ascii="Times New Roman" w:eastAsia="Times New Roman" w:hAnsi="Times New Roman" w:cs="Times New Roman" w:hint="default"/>
        <w:w w:val="99"/>
        <w:sz w:val="22"/>
        <w:szCs w:val="22"/>
      </w:rPr>
    </w:lvl>
    <w:lvl w:ilvl="2" w:tplc="0906A07E">
      <w:numFmt w:val="bullet"/>
      <w:lvlText w:val="•"/>
      <w:lvlJc w:val="left"/>
      <w:pPr>
        <w:ind w:left="2451" w:hanging="360"/>
      </w:pPr>
      <w:rPr>
        <w:rFonts w:hint="default"/>
      </w:rPr>
    </w:lvl>
    <w:lvl w:ilvl="3" w:tplc="A10A7D12">
      <w:numFmt w:val="bullet"/>
      <w:lvlText w:val="•"/>
      <w:lvlJc w:val="left"/>
      <w:pPr>
        <w:ind w:left="3342" w:hanging="360"/>
      </w:pPr>
      <w:rPr>
        <w:rFonts w:hint="default"/>
      </w:rPr>
    </w:lvl>
    <w:lvl w:ilvl="4" w:tplc="86C6E246">
      <w:numFmt w:val="bullet"/>
      <w:lvlText w:val="•"/>
      <w:lvlJc w:val="left"/>
      <w:pPr>
        <w:ind w:left="4233" w:hanging="360"/>
      </w:pPr>
      <w:rPr>
        <w:rFonts w:hint="default"/>
      </w:rPr>
    </w:lvl>
    <w:lvl w:ilvl="5" w:tplc="38709C3A">
      <w:numFmt w:val="bullet"/>
      <w:lvlText w:val="•"/>
      <w:lvlJc w:val="left"/>
      <w:pPr>
        <w:ind w:left="5124" w:hanging="360"/>
      </w:pPr>
      <w:rPr>
        <w:rFonts w:hint="default"/>
      </w:rPr>
    </w:lvl>
    <w:lvl w:ilvl="6" w:tplc="FF04E8BA">
      <w:numFmt w:val="bullet"/>
      <w:lvlText w:val="•"/>
      <w:lvlJc w:val="left"/>
      <w:pPr>
        <w:ind w:left="6015" w:hanging="360"/>
      </w:pPr>
      <w:rPr>
        <w:rFonts w:hint="default"/>
      </w:rPr>
    </w:lvl>
    <w:lvl w:ilvl="7" w:tplc="A5CAD2F2">
      <w:numFmt w:val="bullet"/>
      <w:lvlText w:val="•"/>
      <w:lvlJc w:val="left"/>
      <w:pPr>
        <w:ind w:left="6906" w:hanging="360"/>
      </w:pPr>
      <w:rPr>
        <w:rFonts w:hint="default"/>
      </w:rPr>
    </w:lvl>
    <w:lvl w:ilvl="8" w:tplc="08B6820E">
      <w:numFmt w:val="bullet"/>
      <w:lvlText w:val="•"/>
      <w:lvlJc w:val="left"/>
      <w:pPr>
        <w:ind w:left="7797" w:hanging="360"/>
      </w:pPr>
      <w:rPr>
        <w:rFonts w:hint="default"/>
      </w:rPr>
    </w:lvl>
  </w:abstractNum>
  <w:abstractNum w:abstractNumId="28" w15:restartNumberingAfterBreak="0">
    <w:nsid w:val="5AAF43E0"/>
    <w:multiLevelType w:val="hybridMultilevel"/>
    <w:tmpl w:val="5E740DB0"/>
    <w:lvl w:ilvl="0" w:tplc="9168D6BC">
      <w:numFmt w:val="bullet"/>
      <w:lvlText w:val="o"/>
      <w:lvlJc w:val="left"/>
      <w:pPr>
        <w:ind w:left="1821" w:hanging="262"/>
      </w:pPr>
      <w:rPr>
        <w:rFonts w:ascii="Times New Roman" w:eastAsia="Times New Roman" w:hAnsi="Times New Roman" w:cs="Times New Roman" w:hint="default"/>
        <w:w w:val="106"/>
        <w:sz w:val="22"/>
        <w:szCs w:val="22"/>
      </w:rPr>
    </w:lvl>
    <w:lvl w:ilvl="1" w:tplc="970648CC">
      <w:numFmt w:val="bullet"/>
      <w:lvlText w:val="•"/>
      <w:lvlJc w:val="left"/>
      <w:pPr>
        <w:ind w:left="2596" w:hanging="262"/>
      </w:pPr>
      <w:rPr>
        <w:rFonts w:hint="default"/>
      </w:rPr>
    </w:lvl>
    <w:lvl w:ilvl="2" w:tplc="0E44C1F8">
      <w:numFmt w:val="bullet"/>
      <w:lvlText w:val="•"/>
      <w:lvlJc w:val="left"/>
      <w:pPr>
        <w:ind w:left="3372" w:hanging="262"/>
      </w:pPr>
      <w:rPr>
        <w:rFonts w:hint="default"/>
      </w:rPr>
    </w:lvl>
    <w:lvl w:ilvl="3" w:tplc="B8E0DB98">
      <w:numFmt w:val="bullet"/>
      <w:lvlText w:val="•"/>
      <w:lvlJc w:val="left"/>
      <w:pPr>
        <w:ind w:left="4148" w:hanging="262"/>
      </w:pPr>
      <w:rPr>
        <w:rFonts w:hint="default"/>
      </w:rPr>
    </w:lvl>
    <w:lvl w:ilvl="4" w:tplc="132012A4">
      <w:numFmt w:val="bullet"/>
      <w:lvlText w:val="•"/>
      <w:lvlJc w:val="left"/>
      <w:pPr>
        <w:ind w:left="4924" w:hanging="262"/>
      </w:pPr>
      <w:rPr>
        <w:rFonts w:hint="default"/>
      </w:rPr>
    </w:lvl>
    <w:lvl w:ilvl="5" w:tplc="8CEE24E6">
      <w:numFmt w:val="bullet"/>
      <w:lvlText w:val="•"/>
      <w:lvlJc w:val="left"/>
      <w:pPr>
        <w:ind w:left="5700" w:hanging="262"/>
      </w:pPr>
      <w:rPr>
        <w:rFonts w:hint="default"/>
      </w:rPr>
    </w:lvl>
    <w:lvl w:ilvl="6" w:tplc="FECC7378">
      <w:numFmt w:val="bullet"/>
      <w:lvlText w:val="•"/>
      <w:lvlJc w:val="left"/>
      <w:pPr>
        <w:ind w:left="6476" w:hanging="262"/>
      </w:pPr>
      <w:rPr>
        <w:rFonts w:hint="default"/>
      </w:rPr>
    </w:lvl>
    <w:lvl w:ilvl="7" w:tplc="4AD40E3C">
      <w:numFmt w:val="bullet"/>
      <w:lvlText w:val="•"/>
      <w:lvlJc w:val="left"/>
      <w:pPr>
        <w:ind w:left="7252" w:hanging="262"/>
      </w:pPr>
      <w:rPr>
        <w:rFonts w:hint="default"/>
      </w:rPr>
    </w:lvl>
    <w:lvl w:ilvl="8" w:tplc="530A1268">
      <w:numFmt w:val="bullet"/>
      <w:lvlText w:val="•"/>
      <w:lvlJc w:val="left"/>
      <w:pPr>
        <w:ind w:left="8028" w:hanging="262"/>
      </w:pPr>
      <w:rPr>
        <w:rFonts w:hint="default"/>
      </w:rPr>
    </w:lvl>
  </w:abstractNum>
  <w:abstractNum w:abstractNumId="29" w15:restartNumberingAfterBreak="0">
    <w:nsid w:val="5D22335B"/>
    <w:multiLevelType w:val="hybridMultilevel"/>
    <w:tmpl w:val="B5646D5E"/>
    <w:lvl w:ilvl="0" w:tplc="29E23182">
      <w:numFmt w:val="bullet"/>
      <w:lvlText w:val="●"/>
      <w:lvlJc w:val="left"/>
      <w:pPr>
        <w:ind w:left="840" w:hanging="360"/>
      </w:pPr>
      <w:rPr>
        <w:rFonts w:hint="default"/>
        <w:spacing w:val="-1"/>
        <w:w w:val="100"/>
      </w:rPr>
    </w:lvl>
    <w:lvl w:ilvl="1" w:tplc="D2E407EE">
      <w:numFmt w:val="bullet"/>
      <w:lvlText w:val="○"/>
      <w:lvlJc w:val="left"/>
      <w:pPr>
        <w:ind w:left="1560" w:hanging="360"/>
      </w:pPr>
      <w:rPr>
        <w:rFonts w:ascii="Arial" w:eastAsia="Arial" w:hAnsi="Arial" w:cs="Arial" w:hint="default"/>
        <w:color w:val="222222"/>
        <w:spacing w:val="-1"/>
        <w:w w:val="100"/>
        <w:sz w:val="21"/>
        <w:szCs w:val="21"/>
      </w:rPr>
    </w:lvl>
    <w:lvl w:ilvl="2" w:tplc="A2FA030C">
      <w:numFmt w:val="bullet"/>
      <w:lvlText w:val="•"/>
      <w:lvlJc w:val="left"/>
      <w:pPr>
        <w:ind w:left="2451" w:hanging="360"/>
      </w:pPr>
      <w:rPr>
        <w:rFonts w:hint="default"/>
      </w:rPr>
    </w:lvl>
    <w:lvl w:ilvl="3" w:tplc="3CD0507E">
      <w:numFmt w:val="bullet"/>
      <w:lvlText w:val="•"/>
      <w:lvlJc w:val="left"/>
      <w:pPr>
        <w:ind w:left="3342" w:hanging="360"/>
      </w:pPr>
      <w:rPr>
        <w:rFonts w:hint="default"/>
      </w:rPr>
    </w:lvl>
    <w:lvl w:ilvl="4" w:tplc="5406FA9A">
      <w:numFmt w:val="bullet"/>
      <w:lvlText w:val="•"/>
      <w:lvlJc w:val="left"/>
      <w:pPr>
        <w:ind w:left="4233" w:hanging="360"/>
      </w:pPr>
      <w:rPr>
        <w:rFonts w:hint="default"/>
      </w:rPr>
    </w:lvl>
    <w:lvl w:ilvl="5" w:tplc="AF42F0BA">
      <w:numFmt w:val="bullet"/>
      <w:lvlText w:val="•"/>
      <w:lvlJc w:val="left"/>
      <w:pPr>
        <w:ind w:left="5124" w:hanging="360"/>
      </w:pPr>
      <w:rPr>
        <w:rFonts w:hint="default"/>
      </w:rPr>
    </w:lvl>
    <w:lvl w:ilvl="6" w:tplc="AD262BAA">
      <w:numFmt w:val="bullet"/>
      <w:lvlText w:val="•"/>
      <w:lvlJc w:val="left"/>
      <w:pPr>
        <w:ind w:left="6015" w:hanging="360"/>
      </w:pPr>
      <w:rPr>
        <w:rFonts w:hint="default"/>
      </w:rPr>
    </w:lvl>
    <w:lvl w:ilvl="7" w:tplc="776E37CC">
      <w:numFmt w:val="bullet"/>
      <w:lvlText w:val="•"/>
      <w:lvlJc w:val="left"/>
      <w:pPr>
        <w:ind w:left="6906" w:hanging="360"/>
      </w:pPr>
      <w:rPr>
        <w:rFonts w:hint="default"/>
      </w:rPr>
    </w:lvl>
    <w:lvl w:ilvl="8" w:tplc="E6B8D8CE">
      <w:numFmt w:val="bullet"/>
      <w:lvlText w:val="•"/>
      <w:lvlJc w:val="left"/>
      <w:pPr>
        <w:ind w:left="7797" w:hanging="360"/>
      </w:pPr>
      <w:rPr>
        <w:rFonts w:hint="default"/>
      </w:rPr>
    </w:lvl>
  </w:abstractNum>
  <w:abstractNum w:abstractNumId="30" w15:restartNumberingAfterBreak="0">
    <w:nsid w:val="5D815E02"/>
    <w:multiLevelType w:val="hybridMultilevel"/>
    <w:tmpl w:val="540CAFEC"/>
    <w:lvl w:ilvl="0" w:tplc="6A92F7A4">
      <w:start w:val="2"/>
      <w:numFmt w:val="upperLetter"/>
      <w:lvlText w:val="%1."/>
      <w:lvlJc w:val="left"/>
      <w:pPr>
        <w:ind w:left="840" w:hanging="360"/>
        <w:jc w:val="left"/>
      </w:pPr>
      <w:rPr>
        <w:rFonts w:ascii="Times New Roman" w:eastAsia="Times New Roman" w:hAnsi="Times New Roman" w:cs="Times New Roman" w:hint="default"/>
        <w:color w:val="333333"/>
        <w:spacing w:val="-1"/>
        <w:w w:val="82"/>
        <w:sz w:val="22"/>
        <w:szCs w:val="22"/>
      </w:rPr>
    </w:lvl>
    <w:lvl w:ilvl="1" w:tplc="09987A96">
      <w:numFmt w:val="bullet"/>
      <w:lvlText w:val="•"/>
      <w:lvlJc w:val="left"/>
      <w:pPr>
        <w:ind w:left="1714" w:hanging="360"/>
      </w:pPr>
      <w:rPr>
        <w:rFonts w:hint="default"/>
      </w:rPr>
    </w:lvl>
    <w:lvl w:ilvl="2" w:tplc="6B368442">
      <w:numFmt w:val="bullet"/>
      <w:lvlText w:val="•"/>
      <w:lvlJc w:val="left"/>
      <w:pPr>
        <w:ind w:left="2588" w:hanging="360"/>
      </w:pPr>
      <w:rPr>
        <w:rFonts w:hint="default"/>
      </w:rPr>
    </w:lvl>
    <w:lvl w:ilvl="3" w:tplc="582266A0">
      <w:numFmt w:val="bullet"/>
      <w:lvlText w:val="•"/>
      <w:lvlJc w:val="left"/>
      <w:pPr>
        <w:ind w:left="3462" w:hanging="360"/>
      </w:pPr>
      <w:rPr>
        <w:rFonts w:hint="default"/>
      </w:rPr>
    </w:lvl>
    <w:lvl w:ilvl="4" w:tplc="8F1EFFCA">
      <w:numFmt w:val="bullet"/>
      <w:lvlText w:val="•"/>
      <w:lvlJc w:val="left"/>
      <w:pPr>
        <w:ind w:left="4336" w:hanging="360"/>
      </w:pPr>
      <w:rPr>
        <w:rFonts w:hint="default"/>
      </w:rPr>
    </w:lvl>
    <w:lvl w:ilvl="5" w:tplc="82C8BCEE">
      <w:numFmt w:val="bullet"/>
      <w:lvlText w:val="•"/>
      <w:lvlJc w:val="left"/>
      <w:pPr>
        <w:ind w:left="5210" w:hanging="360"/>
      </w:pPr>
      <w:rPr>
        <w:rFonts w:hint="default"/>
      </w:rPr>
    </w:lvl>
    <w:lvl w:ilvl="6" w:tplc="675CB0D6">
      <w:numFmt w:val="bullet"/>
      <w:lvlText w:val="•"/>
      <w:lvlJc w:val="left"/>
      <w:pPr>
        <w:ind w:left="6084" w:hanging="360"/>
      </w:pPr>
      <w:rPr>
        <w:rFonts w:hint="default"/>
      </w:rPr>
    </w:lvl>
    <w:lvl w:ilvl="7" w:tplc="9CC0D890">
      <w:numFmt w:val="bullet"/>
      <w:lvlText w:val="•"/>
      <w:lvlJc w:val="left"/>
      <w:pPr>
        <w:ind w:left="6958" w:hanging="360"/>
      </w:pPr>
      <w:rPr>
        <w:rFonts w:hint="default"/>
      </w:rPr>
    </w:lvl>
    <w:lvl w:ilvl="8" w:tplc="B09CFDEA">
      <w:numFmt w:val="bullet"/>
      <w:lvlText w:val="•"/>
      <w:lvlJc w:val="left"/>
      <w:pPr>
        <w:ind w:left="7832" w:hanging="360"/>
      </w:pPr>
      <w:rPr>
        <w:rFonts w:hint="default"/>
      </w:rPr>
    </w:lvl>
  </w:abstractNum>
  <w:abstractNum w:abstractNumId="31" w15:restartNumberingAfterBreak="0">
    <w:nsid w:val="5FA63878"/>
    <w:multiLevelType w:val="hybridMultilevel"/>
    <w:tmpl w:val="409E5CBC"/>
    <w:lvl w:ilvl="0" w:tplc="FFF04B8C">
      <w:numFmt w:val="bullet"/>
      <w:lvlText w:val="-"/>
      <w:lvlJc w:val="left"/>
      <w:pPr>
        <w:ind w:left="840" w:hanging="122"/>
      </w:pPr>
      <w:rPr>
        <w:rFonts w:ascii="Times New Roman" w:eastAsia="Times New Roman" w:hAnsi="Times New Roman" w:cs="Times New Roman" w:hint="default"/>
        <w:w w:val="99"/>
        <w:sz w:val="22"/>
        <w:szCs w:val="22"/>
      </w:rPr>
    </w:lvl>
    <w:lvl w:ilvl="1" w:tplc="A408431A">
      <w:numFmt w:val="bullet"/>
      <w:lvlText w:val="•"/>
      <w:lvlJc w:val="left"/>
      <w:pPr>
        <w:ind w:left="1714" w:hanging="122"/>
      </w:pPr>
      <w:rPr>
        <w:rFonts w:hint="default"/>
      </w:rPr>
    </w:lvl>
    <w:lvl w:ilvl="2" w:tplc="87D0C34E">
      <w:numFmt w:val="bullet"/>
      <w:lvlText w:val="•"/>
      <w:lvlJc w:val="left"/>
      <w:pPr>
        <w:ind w:left="2588" w:hanging="122"/>
      </w:pPr>
      <w:rPr>
        <w:rFonts w:hint="default"/>
      </w:rPr>
    </w:lvl>
    <w:lvl w:ilvl="3" w:tplc="1DAEFB54">
      <w:numFmt w:val="bullet"/>
      <w:lvlText w:val="•"/>
      <w:lvlJc w:val="left"/>
      <w:pPr>
        <w:ind w:left="3462" w:hanging="122"/>
      </w:pPr>
      <w:rPr>
        <w:rFonts w:hint="default"/>
      </w:rPr>
    </w:lvl>
    <w:lvl w:ilvl="4" w:tplc="7A7C8932">
      <w:numFmt w:val="bullet"/>
      <w:lvlText w:val="•"/>
      <w:lvlJc w:val="left"/>
      <w:pPr>
        <w:ind w:left="4336" w:hanging="122"/>
      </w:pPr>
      <w:rPr>
        <w:rFonts w:hint="default"/>
      </w:rPr>
    </w:lvl>
    <w:lvl w:ilvl="5" w:tplc="C590B232">
      <w:numFmt w:val="bullet"/>
      <w:lvlText w:val="•"/>
      <w:lvlJc w:val="left"/>
      <w:pPr>
        <w:ind w:left="5210" w:hanging="122"/>
      </w:pPr>
      <w:rPr>
        <w:rFonts w:hint="default"/>
      </w:rPr>
    </w:lvl>
    <w:lvl w:ilvl="6" w:tplc="A852DB94">
      <w:numFmt w:val="bullet"/>
      <w:lvlText w:val="•"/>
      <w:lvlJc w:val="left"/>
      <w:pPr>
        <w:ind w:left="6084" w:hanging="122"/>
      </w:pPr>
      <w:rPr>
        <w:rFonts w:hint="default"/>
      </w:rPr>
    </w:lvl>
    <w:lvl w:ilvl="7" w:tplc="4AC02C68">
      <w:numFmt w:val="bullet"/>
      <w:lvlText w:val="•"/>
      <w:lvlJc w:val="left"/>
      <w:pPr>
        <w:ind w:left="6958" w:hanging="122"/>
      </w:pPr>
      <w:rPr>
        <w:rFonts w:hint="default"/>
      </w:rPr>
    </w:lvl>
    <w:lvl w:ilvl="8" w:tplc="148CC214">
      <w:numFmt w:val="bullet"/>
      <w:lvlText w:val="•"/>
      <w:lvlJc w:val="left"/>
      <w:pPr>
        <w:ind w:left="7832" w:hanging="122"/>
      </w:pPr>
      <w:rPr>
        <w:rFonts w:hint="default"/>
      </w:rPr>
    </w:lvl>
  </w:abstractNum>
  <w:abstractNum w:abstractNumId="32" w15:restartNumberingAfterBreak="0">
    <w:nsid w:val="616B068B"/>
    <w:multiLevelType w:val="hybridMultilevel"/>
    <w:tmpl w:val="4C9ED84E"/>
    <w:lvl w:ilvl="0" w:tplc="EB04B988">
      <w:start w:val="1"/>
      <w:numFmt w:val="decimal"/>
      <w:lvlText w:val="%1."/>
      <w:lvlJc w:val="left"/>
      <w:pPr>
        <w:ind w:left="840" w:hanging="360"/>
        <w:jc w:val="left"/>
      </w:pPr>
      <w:rPr>
        <w:rFonts w:ascii="Times New Roman" w:eastAsia="Times New Roman" w:hAnsi="Times New Roman" w:cs="Times New Roman" w:hint="default"/>
        <w:spacing w:val="-1"/>
        <w:w w:val="82"/>
        <w:sz w:val="22"/>
        <w:szCs w:val="22"/>
      </w:rPr>
    </w:lvl>
    <w:lvl w:ilvl="1" w:tplc="305E1366">
      <w:numFmt w:val="bullet"/>
      <w:lvlText w:val="•"/>
      <w:lvlJc w:val="left"/>
      <w:pPr>
        <w:ind w:left="1714" w:hanging="360"/>
      </w:pPr>
      <w:rPr>
        <w:rFonts w:hint="default"/>
      </w:rPr>
    </w:lvl>
    <w:lvl w:ilvl="2" w:tplc="B15A51C4">
      <w:numFmt w:val="bullet"/>
      <w:lvlText w:val="•"/>
      <w:lvlJc w:val="left"/>
      <w:pPr>
        <w:ind w:left="2588" w:hanging="360"/>
      </w:pPr>
      <w:rPr>
        <w:rFonts w:hint="default"/>
      </w:rPr>
    </w:lvl>
    <w:lvl w:ilvl="3" w:tplc="40C05DA0">
      <w:numFmt w:val="bullet"/>
      <w:lvlText w:val="•"/>
      <w:lvlJc w:val="left"/>
      <w:pPr>
        <w:ind w:left="3462" w:hanging="360"/>
      </w:pPr>
      <w:rPr>
        <w:rFonts w:hint="default"/>
      </w:rPr>
    </w:lvl>
    <w:lvl w:ilvl="4" w:tplc="1D7A2988">
      <w:numFmt w:val="bullet"/>
      <w:lvlText w:val="•"/>
      <w:lvlJc w:val="left"/>
      <w:pPr>
        <w:ind w:left="4336" w:hanging="360"/>
      </w:pPr>
      <w:rPr>
        <w:rFonts w:hint="default"/>
      </w:rPr>
    </w:lvl>
    <w:lvl w:ilvl="5" w:tplc="A11E7C50">
      <w:numFmt w:val="bullet"/>
      <w:lvlText w:val="•"/>
      <w:lvlJc w:val="left"/>
      <w:pPr>
        <w:ind w:left="5210" w:hanging="360"/>
      </w:pPr>
      <w:rPr>
        <w:rFonts w:hint="default"/>
      </w:rPr>
    </w:lvl>
    <w:lvl w:ilvl="6" w:tplc="8648F8B4">
      <w:numFmt w:val="bullet"/>
      <w:lvlText w:val="•"/>
      <w:lvlJc w:val="left"/>
      <w:pPr>
        <w:ind w:left="6084" w:hanging="360"/>
      </w:pPr>
      <w:rPr>
        <w:rFonts w:hint="default"/>
      </w:rPr>
    </w:lvl>
    <w:lvl w:ilvl="7" w:tplc="DD4A1166">
      <w:numFmt w:val="bullet"/>
      <w:lvlText w:val="•"/>
      <w:lvlJc w:val="left"/>
      <w:pPr>
        <w:ind w:left="6958" w:hanging="360"/>
      </w:pPr>
      <w:rPr>
        <w:rFonts w:hint="default"/>
      </w:rPr>
    </w:lvl>
    <w:lvl w:ilvl="8" w:tplc="B4081120">
      <w:numFmt w:val="bullet"/>
      <w:lvlText w:val="•"/>
      <w:lvlJc w:val="left"/>
      <w:pPr>
        <w:ind w:left="7832" w:hanging="360"/>
      </w:pPr>
      <w:rPr>
        <w:rFonts w:hint="default"/>
      </w:rPr>
    </w:lvl>
  </w:abstractNum>
  <w:abstractNum w:abstractNumId="33" w15:restartNumberingAfterBreak="0">
    <w:nsid w:val="62F763AC"/>
    <w:multiLevelType w:val="hybridMultilevel"/>
    <w:tmpl w:val="12AE1F24"/>
    <w:lvl w:ilvl="0" w:tplc="26CCA6FC">
      <w:start w:val="1"/>
      <w:numFmt w:val="decimal"/>
      <w:lvlText w:val="%1."/>
      <w:lvlJc w:val="left"/>
      <w:pPr>
        <w:ind w:left="480" w:hanging="216"/>
        <w:jc w:val="left"/>
      </w:pPr>
      <w:rPr>
        <w:rFonts w:ascii="Times New Roman" w:eastAsia="Times New Roman" w:hAnsi="Times New Roman" w:cs="Times New Roman" w:hint="default"/>
        <w:color w:val="333333"/>
        <w:spacing w:val="-1"/>
        <w:w w:val="82"/>
        <w:sz w:val="22"/>
        <w:szCs w:val="22"/>
      </w:rPr>
    </w:lvl>
    <w:lvl w:ilvl="1" w:tplc="B97E8D4E">
      <w:start w:val="1"/>
      <w:numFmt w:val="upperLetter"/>
      <w:lvlText w:val="%2."/>
      <w:lvlJc w:val="left"/>
      <w:pPr>
        <w:ind w:left="840" w:hanging="360"/>
        <w:jc w:val="left"/>
      </w:pPr>
      <w:rPr>
        <w:rFonts w:ascii="Times New Roman" w:eastAsia="Times New Roman" w:hAnsi="Times New Roman" w:cs="Times New Roman" w:hint="default"/>
        <w:color w:val="333333"/>
        <w:spacing w:val="-1"/>
        <w:w w:val="82"/>
        <w:sz w:val="22"/>
        <w:szCs w:val="22"/>
      </w:rPr>
    </w:lvl>
    <w:lvl w:ilvl="2" w:tplc="72A6B6AE">
      <w:numFmt w:val="bullet"/>
      <w:lvlText w:val="•"/>
      <w:lvlJc w:val="left"/>
      <w:pPr>
        <w:ind w:left="1811" w:hanging="360"/>
      </w:pPr>
      <w:rPr>
        <w:rFonts w:hint="default"/>
      </w:rPr>
    </w:lvl>
    <w:lvl w:ilvl="3" w:tplc="E904D10A">
      <w:numFmt w:val="bullet"/>
      <w:lvlText w:val="•"/>
      <w:lvlJc w:val="left"/>
      <w:pPr>
        <w:ind w:left="2782" w:hanging="360"/>
      </w:pPr>
      <w:rPr>
        <w:rFonts w:hint="default"/>
      </w:rPr>
    </w:lvl>
    <w:lvl w:ilvl="4" w:tplc="FD7C4CBC">
      <w:numFmt w:val="bullet"/>
      <w:lvlText w:val="•"/>
      <w:lvlJc w:val="left"/>
      <w:pPr>
        <w:ind w:left="3753" w:hanging="360"/>
      </w:pPr>
      <w:rPr>
        <w:rFonts w:hint="default"/>
      </w:rPr>
    </w:lvl>
    <w:lvl w:ilvl="5" w:tplc="5FBADC78">
      <w:numFmt w:val="bullet"/>
      <w:lvlText w:val="•"/>
      <w:lvlJc w:val="left"/>
      <w:pPr>
        <w:ind w:left="4724" w:hanging="360"/>
      </w:pPr>
      <w:rPr>
        <w:rFonts w:hint="default"/>
      </w:rPr>
    </w:lvl>
    <w:lvl w:ilvl="6" w:tplc="9B5A5FAC">
      <w:numFmt w:val="bullet"/>
      <w:lvlText w:val="•"/>
      <w:lvlJc w:val="left"/>
      <w:pPr>
        <w:ind w:left="5695" w:hanging="360"/>
      </w:pPr>
      <w:rPr>
        <w:rFonts w:hint="default"/>
      </w:rPr>
    </w:lvl>
    <w:lvl w:ilvl="7" w:tplc="E6968A3C">
      <w:numFmt w:val="bullet"/>
      <w:lvlText w:val="•"/>
      <w:lvlJc w:val="left"/>
      <w:pPr>
        <w:ind w:left="6666" w:hanging="360"/>
      </w:pPr>
      <w:rPr>
        <w:rFonts w:hint="default"/>
      </w:rPr>
    </w:lvl>
    <w:lvl w:ilvl="8" w:tplc="B6DCB338">
      <w:numFmt w:val="bullet"/>
      <w:lvlText w:val="•"/>
      <w:lvlJc w:val="left"/>
      <w:pPr>
        <w:ind w:left="7637" w:hanging="360"/>
      </w:pPr>
      <w:rPr>
        <w:rFonts w:hint="default"/>
      </w:rPr>
    </w:lvl>
  </w:abstractNum>
  <w:abstractNum w:abstractNumId="34" w15:restartNumberingAfterBreak="0">
    <w:nsid w:val="64BA7E36"/>
    <w:multiLevelType w:val="hybridMultilevel"/>
    <w:tmpl w:val="41129A36"/>
    <w:lvl w:ilvl="0" w:tplc="B4140892">
      <w:numFmt w:val="bullet"/>
      <w:lvlText w:val="-"/>
      <w:lvlJc w:val="left"/>
      <w:pPr>
        <w:ind w:left="119" w:hanging="122"/>
      </w:pPr>
      <w:rPr>
        <w:rFonts w:ascii="Times New Roman" w:eastAsia="Times New Roman" w:hAnsi="Times New Roman" w:cs="Times New Roman" w:hint="default"/>
        <w:w w:val="99"/>
        <w:sz w:val="22"/>
        <w:szCs w:val="22"/>
      </w:rPr>
    </w:lvl>
    <w:lvl w:ilvl="1" w:tplc="399A10B8">
      <w:numFmt w:val="bullet"/>
      <w:lvlText w:val="•"/>
      <w:lvlJc w:val="left"/>
      <w:pPr>
        <w:ind w:left="1066" w:hanging="122"/>
      </w:pPr>
      <w:rPr>
        <w:rFonts w:hint="default"/>
      </w:rPr>
    </w:lvl>
    <w:lvl w:ilvl="2" w:tplc="E326BE32">
      <w:numFmt w:val="bullet"/>
      <w:lvlText w:val="•"/>
      <w:lvlJc w:val="left"/>
      <w:pPr>
        <w:ind w:left="2012" w:hanging="122"/>
      </w:pPr>
      <w:rPr>
        <w:rFonts w:hint="default"/>
      </w:rPr>
    </w:lvl>
    <w:lvl w:ilvl="3" w:tplc="0DF0343A">
      <w:numFmt w:val="bullet"/>
      <w:lvlText w:val="•"/>
      <w:lvlJc w:val="left"/>
      <w:pPr>
        <w:ind w:left="2958" w:hanging="122"/>
      </w:pPr>
      <w:rPr>
        <w:rFonts w:hint="default"/>
      </w:rPr>
    </w:lvl>
    <w:lvl w:ilvl="4" w:tplc="2736967C">
      <w:numFmt w:val="bullet"/>
      <w:lvlText w:val="•"/>
      <w:lvlJc w:val="left"/>
      <w:pPr>
        <w:ind w:left="3904" w:hanging="122"/>
      </w:pPr>
      <w:rPr>
        <w:rFonts w:hint="default"/>
      </w:rPr>
    </w:lvl>
    <w:lvl w:ilvl="5" w:tplc="BBA2C1E4">
      <w:numFmt w:val="bullet"/>
      <w:lvlText w:val="•"/>
      <w:lvlJc w:val="left"/>
      <w:pPr>
        <w:ind w:left="4850" w:hanging="122"/>
      </w:pPr>
      <w:rPr>
        <w:rFonts w:hint="default"/>
      </w:rPr>
    </w:lvl>
    <w:lvl w:ilvl="6" w:tplc="D98A2AA8">
      <w:numFmt w:val="bullet"/>
      <w:lvlText w:val="•"/>
      <w:lvlJc w:val="left"/>
      <w:pPr>
        <w:ind w:left="5796" w:hanging="122"/>
      </w:pPr>
      <w:rPr>
        <w:rFonts w:hint="default"/>
      </w:rPr>
    </w:lvl>
    <w:lvl w:ilvl="7" w:tplc="F4EEF348">
      <w:numFmt w:val="bullet"/>
      <w:lvlText w:val="•"/>
      <w:lvlJc w:val="left"/>
      <w:pPr>
        <w:ind w:left="6742" w:hanging="122"/>
      </w:pPr>
      <w:rPr>
        <w:rFonts w:hint="default"/>
      </w:rPr>
    </w:lvl>
    <w:lvl w:ilvl="8" w:tplc="AB729E9A">
      <w:numFmt w:val="bullet"/>
      <w:lvlText w:val="•"/>
      <w:lvlJc w:val="left"/>
      <w:pPr>
        <w:ind w:left="7688" w:hanging="122"/>
      </w:pPr>
      <w:rPr>
        <w:rFonts w:hint="default"/>
      </w:rPr>
    </w:lvl>
  </w:abstractNum>
  <w:abstractNum w:abstractNumId="35" w15:restartNumberingAfterBreak="0">
    <w:nsid w:val="65FF2ECA"/>
    <w:multiLevelType w:val="hybridMultilevel"/>
    <w:tmpl w:val="65EA5F16"/>
    <w:lvl w:ilvl="0" w:tplc="616CC436">
      <w:start w:val="1"/>
      <w:numFmt w:val="upperLetter"/>
      <w:lvlText w:val="%1."/>
      <w:lvlJc w:val="left"/>
      <w:pPr>
        <w:ind w:left="362" w:hanging="243"/>
        <w:jc w:val="left"/>
      </w:pPr>
      <w:rPr>
        <w:rFonts w:ascii="Times New Roman" w:eastAsia="Times New Roman" w:hAnsi="Times New Roman" w:cs="Times New Roman" w:hint="default"/>
        <w:b/>
        <w:bCs/>
        <w:color w:val="CC0000"/>
        <w:spacing w:val="-1"/>
        <w:w w:val="90"/>
        <w:sz w:val="22"/>
        <w:szCs w:val="22"/>
      </w:rPr>
    </w:lvl>
    <w:lvl w:ilvl="1" w:tplc="C7C43654">
      <w:numFmt w:val="bullet"/>
      <w:lvlText w:val="○"/>
      <w:lvlJc w:val="left"/>
      <w:pPr>
        <w:ind w:left="1559" w:hanging="360"/>
      </w:pPr>
      <w:rPr>
        <w:rFonts w:ascii="Arial" w:eastAsia="Arial" w:hAnsi="Arial" w:cs="Arial" w:hint="default"/>
        <w:spacing w:val="-7"/>
        <w:w w:val="86"/>
        <w:sz w:val="22"/>
        <w:szCs w:val="22"/>
      </w:rPr>
    </w:lvl>
    <w:lvl w:ilvl="2" w:tplc="B986FE9C">
      <w:numFmt w:val="bullet"/>
      <w:lvlText w:val="•"/>
      <w:lvlJc w:val="left"/>
      <w:pPr>
        <w:ind w:left="2451" w:hanging="360"/>
      </w:pPr>
      <w:rPr>
        <w:rFonts w:hint="default"/>
      </w:rPr>
    </w:lvl>
    <w:lvl w:ilvl="3" w:tplc="56240544">
      <w:numFmt w:val="bullet"/>
      <w:lvlText w:val="•"/>
      <w:lvlJc w:val="left"/>
      <w:pPr>
        <w:ind w:left="3342" w:hanging="360"/>
      </w:pPr>
      <w:rPr>
        <w:rFonts w:hint="default"/>
      </w:rPr>
    </w:lvl>
    <w:lvl w:ilvl="4" w:tplc="57363E3C">
      <w:numFmt w:val="bullet"/>
      <w:lvlText w:val="•"/>
      <w:lvlJc w:val="left"/>
      <w:pPr>
        <w:ind w:left="4233" w:hanging="360"/>
      </w:pPr>
      <w:rPr>
        <w:rFonts w:hint="default"/>
      </w:rPr>
    </w:lvl>
    <w:lvl w:ilvl="5" w:tplc="F8429632">
      <w:numFmt w:val="bullet"/>
      <w:lvlText w:val="•"/>
      <w:lvlJc w:val="left"/>
      <w:pPr>
        <w:ind w:left="5124" w:hanging="360"/>
      </w:pPr>
      <w:rPr>
        <w:rFonts w:hint="default"/>
      </w:rPr>
    </w:lvl>
    <w:lvl w:ilvl="6" w:tplc="A2BA426A">
      <w:numFmt w:val="bullet"/>
      <w:lvlText w:val="•"/>
      <w:lvlJc w:val="left"/>
      <w:pPr>
        <w:ind w:left="6015" w:hanging="360"/>
      </w:pPr>
      <w:rPr>
        <w:rFonts w:hint="default"/>
      </w:rPr>
    </w:lvl>
    <w:lvl w:ilvl="7" w:tplc="3CB8D054">
      <w:numFmt w:val="bullet"/>
      <w:lvlText w:val="•"/>
      <w:lvlJc w:val="left"/>
      <w:pPr>
        <w:ind w:left="6906" w:hanging="360"/>
      </w:pPr>
      <w:rPr>
        <w:rFonts w:hint="default"/>
      </w:rPr>
    </w:lvl>
    <w:lvl w:ilvl="8" w:tplc="C8F2A912">
      <w:numFmt w:val="bullet"/>
      <w:lvlText w:val="•"/>
      <w:lvlJc w:val="left"/>
      <w:pPr>
        <w:ind w:left="7797" w:hanging="360"/>
      </w:pPr>
      <w:rPr>
        <w:rFonts w:hint="default"/>
      </w:rPr>
    </w:lvl>
  </w:abstractNum>
  <w:abstractNum w:abstractNumId="36" w15:restartNumberingAfterBreak="0">
    <w:nsid w:val="70972FCD"/>
    <w:multiLevelType w:val="hybridMultilevel"/>
    <w:tmpl w:val="05CA9464"/>
    <w:lvl w:ilvl="0" w:tplc="4A26E06E">
      <w:numFmt w:val="bullet"/>
      <w:lvlText w:val="-"/>
      <w:lvlJc w:val="left"/>
      <w:pPr>
        <w:ind w:left="840" w:hanging="360"/>
      </w:pPr>
      <w:rPr>
        <w:rFonts w:ascii="Trebuchet MS" w:eastAsia="Trebuchet MS" w:hAnsi="Trebuchet MS" w:cs="Trebuchet MS" w:hint="default"/>
        <w:w w:val="85"/>
        <w:sz w:val="22"/>
        <w:szCs w:val="22"/>
      </w:rPr>
    </w:lvl>
    <w:lvl w:ilvl="1" w:tplc="6C9AAED4">
      <w:numFmt w:val="bullet"/>
      <w:lvlText w:val="•"/>
      <w:lvlJc w:val="left"/>
      <w:pPr>
        <w:ind w:left="1714" w:hanging="360"/>
      </w:pPr>
      <w:rPr>
        <w:rFonts w:hint="default"/>
      </w:rPr>
    </w:lvl>
    <w:lvl w:ilvl="2" w:tplc="6B8431B6">
      <w:numFmt w:val="bullet"/>
      <w:lvlText w:val="•"/>
      <w:lvlJc w:val="left"/>
      <w:pPr>
        <w:ind w:left="2588" w:hanging="360"/>
      </w:pPr>
      <w:rPr>
        <w:rFonts w:hint="default"/>
      </w:rPr>
    </w:lvl>
    <w:lvl w:ilvl="3" w:tplc="97589EAA">
      <w:numFmt w:val="bullet"/>
      <w:lvlText w:val="•"/>
      <w:lvlJc w:val="left"/>
      <w:pPr>
        <w:ind w:left="3462" w:hanging="360"/>
      </w:pPr>
      <w:rPr>
        <w:rFonts w:hint="default"/>
      </w:rPr>
    </w:lvl>
    <w:lvl w:ilvl="4" w:tplc="83803308">
      <w:numFmt w:val="bullet"/>
      <w:lvlText w:val="•"/>
      <w:lvlJc w:val="left"/>
      <w:pPr>
        <w:ind w:left="4336" w:hanging="360"/>
      </w:pPr>
      <w:rPr>
        <w:rFonts w:hint="default"/>
      </w:rPr>
    </w:lvl>
    <w:lvl w:ilvl="5" w:tplc="0C989562">
      <w:numFmt w:val="bullet"/>
      <w:lvlText w:val="•"/>
      <w:lvlJc w:val="left"/>
      <w:pPr>
        <w:ind w:left="5210" w:hanging="360"/>
      </w:pPr>
      <w:rPr>
        <w:rFonts w:hint="default"/>
      </w:rPr>
    </w:lvl>
    <w:lvl w:ilvl="6" w:tplc="64487EE4">
      <w:numFmt w:val="bullet"/>
      <w:lvlText w:val="•"/>
      <w:lvlJc w:val="left"/>
      <w:pPr>
        <w:ind w:left="6084" w:hanging="360"/>
      </w:pPr>
      <w:rPr>
        <w:rFonts w:hint="default"/>
      </w:rPr>
    </w:lvl>
    <w:lvl w:ilvl="7" w:tplc="64D485E2">
      <w:numFmt w:val="bullet"/>
      <w:lvlText w:val="•"/>
      <w:lvlJc w:val="left"/>
      <w:pPr>
        <w:ind w:left="6958" w:hanging="360"/>
      </w:pPr>
      <w:rPr>
        <w:rFonts w:hint="default"/>
      </w:rPr>
    </w:lvl>
    <w:lvl w:ilvl="8" w:tplc="C0DEA04A">
      <w:numFmt w:val="bullet"/>
      <w:lvlText w:val="•"/>
      <w:lvlJc w:val="left"/>
      <w:pPr>
        <w:ind w:left="7832" w:hanging="360"/>
      </w:pPr>
      <w:rPr>
        <w:rFonts w:hint="default"/>
      </w:rPr>
    </w:lvl>
  </w:abstractNum>
  <w:abstractNum w:abstractNumId="37" w15:restartNumberingAfterBreak="0">
    <w:nsid w:val="70C168EC"/>
    <w:multiLevelType w:val="hybridMultilevel"/>
    <w:tmpl w:val="E55814E8"/>
    <w:lvl w:ilvl="0" w:tplc="6C185F7A">
      <w:start w:val="1"/>
      <w:numFmt w:val="decimal"/>
      <w:lvlText w:val="%1."/>
      <w:lvlJc w:val="left"/>
      <w:pPr>
        <w:ind w:left="840" w:hanging="360"/>
        <w:jc w:val="left"/>
      </w:pPr>
      <w:rPr>
        <w:rFonts w:ascii="Times New Roman" w:eastAsia="Times New Roman" w:hAnsi="Times New Roman" w:cs="Times New Roman" w:hint="default"/>
        <w:spacing w:val="-1"/>
        <w:w w:val="82"/>
        <w:sz w:val="22"/>
        <w:szCs w:val="22"/>
      </w:rPr>
    </w:lvl>
    <w:lvl w:ilvl="1" w:tplc="4738A178">
      <w:numFmt w:val="bullet"/>
      <w:lvlText w:val="•"/>
      <w:lvlJc w:val="left"/>
      <w:pPr>
        <w:ind w:left="1714" w:hanging="360"/>
      </w:pPr>
      <w:rPr>
        <w:rFonts w:hint="default"/>
      </w:rPr>
    </w:lvl>
    <w:lvl w:ilvl="2" w:tplc="F92235DC">
      <w:numFmt w:val="bullet"/>
      <w:lvlText w:val="•"/>
      <w:lvlJc w:val="left"/>
      <w:pPr>
        <w:ind w:left="2588" w:hanging="360"/>
      </w:pPr>
      <w:rPr>
        <w:rFonts w:hint="default"/>
      </w:rPr>
    </w:lvl>
    <w:lvl w:ilvl="3" w:tplc="82A68F6C">
      <w:numFmt w:val="bullet"/>
      <w:lvlText w:val="•"/>
      <w:lvlJc w:val="left"/>
      <w:pPr>
        <w:ind w:left="3462" w:hanging="360"/>
      </w:pPr>
      <w:rPr>
        <w:rFonts w:hint="default"/>
      </w:rPr>
    </w:lvl>
    <w:lvl w:ilvl="4" w:tplc="CB041718">
      <w:numFmt w:val="bullet"/>
      <w:lvlText w:val="•"/>
      <w:lvlJc w:val="left"/>
      <w:pPr>
        <w:ind w:left="4336" w:hanging="360"/>
      </w:pPr>
      <w:rPr>
        <w:rFonts w:hint="default"/>
      </w:rPr>
    </w:lvl>
    <w:lvl w:ilvl="5" w:tplc="48F8DA0A">
      <w:numFmt w:val="bullet"/>
      <w:lvlText w:val="•"/>
      <w:lvlJc w:val="left"/>
      <w:pPr>
        <w:ind w:left="5210" w:hanging="360"/>
      </w:pPr>
      <w:rPr>
        <w:rFonts w:hint="default"/>
      </w:rPr>
    </w:lvl>
    <w:lvl w:ilvl="6" w:tplc="6C521A1E">
      <w:numFmt w:val="bullet"/>
      <w:lvlText w:val="•"/>
      <w:lvlJc w:val="left"/>
      <w:pPr>
        <w:ind w:left="6084" w:hanging="360"/>
      </w:pPr>
      <w:rPr>
        <w:rFonts w:hint="default"/>
      </w:rPr>
    </w:lvl>
    <w:lvl w:ilvl="7" w:tplc="6A466516">
      <w:numFmt w:val="bullet"/>
      <w:lvlText w:val="•"/>
      <w:lvlJc w:val="left"/>
      <w:pPr>
        <w:ind w:left="6958" w:hanging="360"/>
      </w:pPr>
      <w:rPr>
        <w:rFonts w:hint="default"/>
      </w:rPr>
    </w:lvl>
    <w:lvl w:ilvl="8" w:tplc="9C6073D8">
      <w:numFmt w:val="bullet"/>
      <w:lvlText w:val="•"/>
      <w:lvlJc w:val="left"/>
      <w:pPr>
        <w:ind w:left="7832" w:hanging="360"/>
      </w:pPr>
      <w:rPr>
        <w:rFonts w:hint="default"/>
      </w:rPr>
    </w:lvl>
  </w:abstractNum>
  <w:abstractNum w:abstractNumId="38" w15:restartNumberingAfterBreak="0">
    <w:nsid w:val="71F630BB"/>
    <w:multiLevelType w:val="hybridMultilevel"/>
    <w:tmpl w:val="85FC9972"/>
    <w:lvl w:ilvl="0" w:tplc="123E42A8">
      <w:start w:val="1"/>
      <w:numFmt w:val="decimal"/>
      <w:lvlText w:val="%1."/>
      <w:lvlJc w:val="left"/>
      <w:pPr>
        <w:ind w:left="1919" w:hanging="360"/>
        <w:jc w:val="right"/>
      </w:pPr>
      <w:rPr>
        <w:rFonts w:ascii="Times New Roman" w:eastAsia="Times New Roman" w:hAnsi="Times New Roman" w:cs="Times New Roman" w:hint="default"/>
        <w:spacing w:val="-1"/>
        <w:w w:val="82"/>
        <w:sz w:val="22"/>
        <w:szCs w:val="22"/>
      </w:rPr>
    </w:lvl>
    <w:lvl w:ilvl="1" w:tplc="B4C0BA40">
      <w:start w:val="1"/>
      <w:numFmt w:val="decimal"/>
      <w:lvlText w:val="%2."/>
      <w:lvlJc w:val="left"/>
      <w:pPr>
        <w:ind w:left="1055" w:hanging="216"/>
        <w:jc w:val="left"/>
      </w:pPr>
      <w:rPr>
        <w:rFonts w:ascii="Times New Roman" w:eastAsia="Times New Roman" w:hAnsi="Times New Roman" w:cs="Times New Roman" w:hint="default"/>
        <w:spacing w:val="-1"/>
        <w:w w:val="82"/>
        <w:sz w:val="22"/>
        <w:szCs w:val="22"/>
      </w:rPr>
    </w:lvl>
    <w:lvl w:ilvl="2" w:tplc="AF4468E8">
      <w:numFmt w:val="bullet"/>
      <w:lvlText w:val="•"/>
      <w:lvlJc w:val="left"/>
      <w:pPr>
        <w:ind w:left="2771" w:hanging="216"/>
      </w:pPr>
      <w:rPr>
        <w:rFonts w:hint="default"/>
      </w:rPr>
    </w:lvl>
    <w:lvl w:ilvl="3" w:tplc="1B2EF250">
      <w:numFmt w:val="bullet"/>
      <w:lvlText w:val="•"/>
      <w:lvlJc w:val="left"/>
      <w:pPr>
        <w:ind w:left="3622" w:hanging="216"/>
      </w:pPr>
      <w:rPr>
        <w:rFonts w:hint="default"/>
      </w:rPr>
    </w:lvl>
    <w:lvl w:ilvl="4" w:tplc="A4167B56">
      <w:numFmt w:val="bullet"/>
      <w:lvlText w:val="•"/>
      <w:lvlJc w:val="left"/>
      <w:pPr>
        <w:ind w:left="4473" w:hanging="216"/>
      </w:pPr>
      <w:rPr>
        <w:rFonts w:hint="default"/>
      </w:rPr>
    </w:lvl>
    <w:lvl w:ilvl="5" w:tplc="204C7040">
      <w:numFmt w:val="bullet"/>
      <w:lvlText w:val="•"/>
      <w:lvlJc w:val="left"/>
      <w:pPr>
        <w:ind w:left="5324" w:hanging="216"/>
      </w:pPr>
      <w:rPr>
        <w:rFonts w:hint="default"/>
      </w:rPr>
    </w:lvl>
    <w:lvl w:ilvl="6" w:tplc="CA7EFC9A">
      <w:numFmt w:val="bullet"/>
      <w:lvlText w:val="•"/>
      <w:lvlJc w:val="left"/>
      <w:pPr>
        <w:ind w:left="6175" w:hanging="216"/>
      </w:pPr>
      <w:rPr>
        <w:rFonts w:hint="default"/>
      </w:rPr>
    </w:lvl>
    <w:lvl w:ilvl="7" w:tplc="619C2B82">
      <w:numFmt w:val="bullet"/>
      <w:lvlText w:val="•"/>
      <w:lvlJc w:val="left"/>
      <w:pPr>
        <w:ind w:left="7026" w:hanging="216"/>
      </w:pPr>
      <w:rPr>
        <w:rFonts w:hint="default"/>
      </w:rPr>
    </w:lvl>
    <w:lvl w:ilvl="8" w:tplc="904C22F8">
      <w:numFmt w:val="bullet"/>
      <w:lvlText w:val="•"/>
      <w:lvlJc w:val="left"/>
      <w:pPr>
        <w:ind w:left="7877" w:hanging="216"/>
      </w:pPr>
      <w:rPr>
        <w:rFonts w:hint="default"/>
      </w:rPr>
    </w:lvl>
  </w:abstractNum>
  <w:abstractNum w:abstractNumId="39" w15:restartNumberingAfterBreak="0">
    <w:nsid w:val="724F1DA4"/>
    <w:multiLevelType w:val="hybridMultilevel"/>
    <w:tmpl w:val="8A6CE08E"/>
    <w:lvl w:ilvl="0" w:tplc="2FC856D2">
      <w:start w:val="3"/>
      <w:numFmt w:val="upperLetter"/>
      <w:lvlText w:val="%1."/>
      <w:lvlJc w:val="left"/>
      <w:pPr>
        <w:ind w:left="840" w:hanging="360"/>
        <w:jc w:val="left"/>
      </w:pPr>
      <w:rPr>
        <w:rFonts w:ascii="Times New Roman" w:eastAsia="Times New Roman" w:hAnsi="Times New Roman" w:cs="Times New Roman" w:hint="default"/>
        <w:color w:val="333333"/>
        <w:spacing w:val="-1"/>
        <w:w w:val="82"/>
        <w:sz w:val="22"/>
        <w:szCs w:val="22"/>
      </w:rPr>
    </w:lvl>
    <w:lvl w:ilvl="1" w:tplc="2FF07E6C">
      <w:numFmt w:val="bullet"/>
      <w:lvlText w:val="•"/>
      <w:lvlJc w:val="left"/>
      <w:pPr>
        <w:ind w:left="1714" w:hanging="360"/>
      </w:pPr>
      <w:rPr>
        <w:rFonts w:hint="default"/>
      </w:rPr>
    </w:lvl>
    <w:lvl w:ilvl="2" w:tplc="6F3253A2">
      <w:numFmt w:val="bullet"/>
      <w:lvlText w:val="•"/>
      <w:lvlJc w:val="left"/>
      <w:pPr>
        <w:ind w:left="2588" w:hanging="360"/>
      </w:pPr>
      <w:rPr>
        <w:rFonts w:hint="default"/>
      </w:rPr>
    </w:lvl>
    <w:lvl w:ilvl="3" w:tplc="05BC4B1A">
      <w:numFmt w:val="bullet"/>
      <w:lvlText w:val="•"/>
      <w:lvlJc w:val="left"/>
      <w:pPr>
        <w:ind w:left="3462" w:hanging="360"/>
      </w:pPr>
      <w:rPr>
        <w:rFonts w:hint="default"/>
      </w:rPr>
    </w:lvl>
    <w:lvl w:ilvl="4" w:tplc="8C32E2D2">
      <w:numFmt w:val="bullet"/>
      <w:lvlText w:val="•"/>
      <w:lvlJc w:val="left"/>
      <w:pPr>
        <w:ind w:left="4336" w:hanging="360"/>
      </w:pPr>
      <w:rPr>
        <w:rFonts w:hint="default"/>
      </w:rPr>
    </w:lvl>
    <w:lvl w:ilvl="5" w:tplc="16AAF1B6">
      <w:numFmt w:val="bullet"/>
      <w:lvlText w:val="•"/>
      <w:lvlJc w:val="left"/>
      <w:pPr>
        <w:ind w:left="5210" w:hanging="360"/>
      </w:pPr>
      <w:rPr>
        <w:rFonts w:hint="default"/>
      </w:rPr>
    </w:lvl>
    <w:lvl w:ilvl="6" w:tplc="5CD0045E">
      <w:numFmt w:val="bullet"/>
      <w:lvlText w:val="•"/>
      <w:lvlJc w:val="left"/>
      <w:pPr>
        <w:ind w:left="6084" w:hanging="360"/>
      </w:pPr>
      <w:rPr>
        <w:rFonts w:hint="default"/>
      </w:rPr>
    </w:lvl>
    <w:lvl w:ilvl="7" w:tplc="C87CC080">
      <w:numFmt w:val="bullet"/>
      <w:lvlText w:val="•"/>
      <w:lvlJc w:val="left"/>
      <w:pPr>
        <w:ind w:left="6958" w:hanging="360"/>
      </w:pPr>
      <w:rPr>
        <w:rFonts w:hint="default"/>
      </w:rPr>
    </w:lvl>
    <w:lvl w:ilvl="8" w:tplc="883AA602">
      <w:numFmt w:val="bullet"/>
      <w:lvlText w:val="•"/>
      <w:lvlJc w:val="left"/>
      <w:pPr>
        <w:ind w:left="7832" w:hanging="360"/>
      </w:pPr>
      <w:rPr>
        <w:rFonts w:hint="default"/>
      </w:rPr>
    </w:lvl>
  </w:abstractNum>
  <w:abstractNum w:abstractNumId="40" w15:restartNumberingAfterBreak="0">
    <w:nsid w:val="7281056D"/>
    <w:multiLevelType w:val="hybridMultilevel"/>
    <w:tmpl w:val="9160B406"/>
    <w:lvl w:ilvl="0" w:tplc="EB325D1E">
      <w:start w:val="1"/>
      <w:numFmt w:val="decimal"/>
      <w:lvlText w:val="%1."/>
      <w:lvlJc w:val="left"/>
      <w:pPr>
        <w:ind w:left="1055" w:hanging="216"/>
        <w:jc w:val="left"/>
      </w:pPr>
      <w:rPr>
        <w:rFonts w:ascii="Times New Roman" w:eastAsia="Times New Roman" w:hAnsi="Times New Roman" w:cs="Times New Roman" w:hint="default"/>
        <w:spacing w:val="-1"/>
        <w:w w:val="82"/>
        <w:sz w:val="22"/>
        <w:szCs w:val="22"/>
      </w:rPr>
    </w:lvl>
    <w:lvl w:ilvl="1" w:tplc="C74E7E8A">
      <w:numFmt w:val="bullet"/>
      <w:lvlText w:val="•"/>
      <w:lvlJc w:val="left"/>
      <w:pPr>
        <w:ind w:left="1912" w:hanging="216"/>
      </w:pPr>
      <w:rPr>
        <w:rFonts w:hint="default"/>
      </w:rPr>
    </w:lvl>
    <w:lvl w:ilvl="2" w:tplc="EC88E528">
      <w:numFmt w:val="bullet"/>
      <w:lvlText w:val="•"/>
      <w:lvlJc w:val="left"/>
      <w:pPr>
        <w:ind w:left="2764" w:hanging="216"/>
      </w:pPr>
      <w:rPr>
        <w:rFonts w:hint="default"/>
      </w:rPr>
    </w:lvl>
    <w:lvl w:ilvl="3" w:tplc="C89A4120">
      <w:numFmt w:val="bullet"/>
      <w:lvlText w:val="•"/>
      <w:lvlJc w:val="left"/>
      <w:pPr>
        <w:ind w:left="3616" w:hanging="216"/>
      </w:pPr>
      <w:rPr>
        <w:rFonts w:hint="default"/>
      </w:rPr>
    </w:lvl>
    <w:lvl w:ilvl="4" w:tplc="BF5E171E">
      <w:numFmt w:val="bullet"/>
      <w:lvlText w:val="•"/>
      <w:lvlJc w:val="left"/>
      <w:pPr>
        <w:ind w:left="4468" w:hanging="216"/>
      </w:pPr>
      <w:rPr>
        <w:rFonts w:hint="default"/>
      </w:rPr>
    </w:lvl>
    <w:lvl w:ilvl="5" w:tplc="45264A2E">
      <w:numFmt w:val="bullet"/>
      <w:lvlText w:val="•"/>
      <w:lvlJc w:val="left"/>
      <w:pPr>
        <w:ind w:left="5320" w:hanging="216"/>
      </w:pPr>
      <w:rPr>
        <w:rFonts w:hint="default"/>
      </w:rPr>
    </w:lvl>
    <w:lvl w:ilvl="6" w:tplc="59E62836">
      <w:numFmt w:val="bullet"/>
      <w:lvlText w:val="•"/>
      <w:lvlJc w:val="left"/>
      <w:pPr>
        <w:ind w:left="6172" w:hanging="216"/>
      </w:pPr>
      <w:rPr>
        <w:rFonts w:hint="default"/>
      </w:rPr>
    </w:lvl>
    <w:lvl w:ilvl="7" w:tplc="0842448C">
      <w:numFmt w:val="bullet"/>
      <w:lvlText w:val="•"/>
      <w:lvlJc w:val="left"/>
      <w:pPr>
        <w:ind w:left="7024" w:hanging="216"/>
      </w:pPr>
      <w:rPr>
        <w:rFonts w:hint="default"/>
      </w:rPr>
    </w:lvl>
    <w:lvl w:ilvl="8" w:tplc="0D889800">
      <w:numFmt w:val="bullet"/>
      <w:lvlText w:val="•"/>
      <w:lvlJc w:val="left"/>
      <w:pPr>
        <w:ind w:left="7876" w:hanging="216"/>
      </w:pPr>
      <w:rPr>
        <w:rFonts w:hint="default"/>
      </w:rPr>
    </w:lvl>
  </w:abstractNum>
  <w:abstractNum w:abstractNumId="41" w15:restartNumberingAfterBreak="0">
    <w:nsid w:val="76CF2C73"/>
    <w:multiLevelType w:val="hybridMultilevel"/>
    <w:tmpl w:val="CA641616"/>
    <w:lvl w:ilvl="0" w:tplc="BEB47F38">
      <w:numFmt w:val="bullet"/>
      <w:lvlText w:val="●"/>
      <w:lvlJc w:val="left"/>
      <w:pPr>
        <w:ind w:left="839" w:hanging="360"/>
      </w:pPr>
      <w:rPr>
        <w:rFonts w:hint="default"/>
        <w:spacing w:val="-7"/>
        <w:w w:val="78"/>
      </w:rPr>
    </w:lvl>
    <w:lvl w:ilvl="1" w:tplc="2350FBB0">
      <w:numFmt w:val="bullet"/>
      <w:lvlText w:val="○"/>
      <w:lvlJc w:val="left"/>
      <w:pPr>
        <w:ind w:left="1560" w:hanging="360"/>
      </w:pPr>
      <w:rPr>
        <w:rFonts w:ascii="Arial" w:eastAsia="Arial" w:hAnsi="Arial" w:cs="Arial" w:hint="default"/>
        <w:spacing w:val="-1"/>
        <w:w w:val="100"/>
        <w:sz w:val="20"/>
        <w:szCs w:val="20"/>
      </w:rPr>
    </w:lvl>
    <w:lvl w:ilvl="2" w:tplc="224C3F14">
      <w:numFmt w:val="bullet"/>
      <w:lvlText w:val="•"/>
      <w:lvlJc w:val="left"/>
      <w:pPr>
        <w:ind w:left="2451" w:hanging="360"/>
      </w:pPr>
      <w:rPr>
        <w:rFonts w:hint="default"/>
      </w:rPr>
    </w:lvl>
    <w:lvl w:ilvl="3" w:tplc="4EF4796A">
      <w:numFmt w:val="bullet"/>
      <w:lvlText w:val="•"/>
      <w:lvlJc w:val="left"/>
      <w:pPr>
        <w:ind w:left="3342" w:hanging="360"/>
      </w:pPr>
      <w:rPr>
        <w:rFonts w:hint="default"/>
      </w:rPr>
    </w:lvl>
    <w:lvl w:ilvl="4" w:tplc="63D2FEEA">
      <w:numFmt w:val="bullet"/>
      <w:lvlText w:val="•"/>
      <w:lvlJc w:val="left"/>
      <w:pPr>
        <w:ind w:left="4233" w:hanging="360"/>
      </w:pPr>
      <w:rPr>
        <w:rFonts w:hint="default"/>
      </w:rPr>
    </w:lvl>
    <w:lvl w:ilvl="5" w:tplc="E2B023AC">
      <w:numFmt w:val="bullet"/>
      <w:lvlText w:val="•"/>
      <w:lvlJc w:val="left"/>
      <w:pPr>
        <w:ind w:left="5124" w:hanging="360"/>
      </w:pPr>
      <w:rPr>
        <w:rFonts w:hint="default"/>
      </w:rPr>
    </w:lvl>
    <w:lvl w:ilvl="6" w:tplc="06C898F8">
      <w:numFmt w:val="bullet"/>
      <w:lvlText w:val="•"/>
      <w:lvlJc w:val="left"/>
      <w:pPr>
        <w:ind w:left="6015" w:hanging="360"/>
      </w:pPr>
      <w:rPr>
        <w:rFonts w:hint="default"/>
      </w:rPr>
    </w:lvl>
    <w:lvl w:ilvl="7" w:tplc="EF34235E">
      <w:numFmt w:val="bullet"/>
      <w:lvlText w:val="•"/>
      <w:lvlJc w:val="left"/>
      <w:pPr>
        <w:ind w:left="6906" w:hanging="360"/>
      </w:pPr>
      <w:rPr>
        <w:rFonts w:hint="default"/>
      </w:rPr>
    </w:lvl>
    <w:lvl w:ilvl="8" w:tplc="1018CBCE">
      <w:numFmt w:val="bullet"/>
      <w:lvlText w:val="•"/>
      <w:lvlJc w:val="left"/>
      <w:pPr>
        <w:ind w:left="7797" w:hanging="360"/>
      </w:pPr>
      <w:rPr>
        <w:rFonts w:hint="default"/>
      </w:rPr>
    </w:lvl>
  </w:abstractNum>
  <w:abstractNum w:abstractNumId="42" w15:restartNumberingAfterBreak="0">
    <w:nsid w:val="7B971E3A"/>
    <w:multiLevelType w:val="hybridMultilevel"/>
    <w:tmpl w:val="7E96A800"/>
    <w:lvl w:ilvl="0" w:tplc="736ECCF8">
      <w:numFmt w:val="bullet"/>
      <w:lvlText w:val="-"/>
      <w:lvlJc w:val="left"/>
      <w:pPr>
        <w:ind w:left="840" w:hanging="360"/>
      </w:pPr>
      <w:rPr>
        <w:rFonts w:ascii="Times New Roman" w:eastAsia="Times New Roman" w:hAnsi="Times New Roman" w:cs="Times New Roman" w:hint="default"/>
        <w:w w:val="99"/>
        <w:sz w:val="22"/>
        <w:szCs w:val="22"/>
      </w:rPr>
    </w:lvl>
    <w:lvl w:ilvl="1" w:tplc="CF2428E0">
      <w:numFmt w:val="bullet"/>
      <w:lvlText w:val="•"/>
      <w:lvlJc w:val="left"/>
      <w:pPr>
        <w:ind w:left="1714" w:hanging="360"/>
      </w:pPr>
      <w:rPr>
        <w:rFonts w:hint="default"/>
      </w:rPr>
    </w:lvl>
    <w:lvl w:ilvl="2" w:tplc="707CD490">
      <w:numFmt w:val="bullet"/>
      <w:lvlText w:val="•"/>
      <w:lvlJc w:val="left"/>
      <w:pPr>
        <w:ind w:left="2588" w:hanging="360"/>
      </w:pPr>
      <w:rPr>
        <w:rFonts w:hint="default"/>
      </w:rPr>
    </w:lvl>
    <w:lvl w:ilvl="3" w:tplc="564ABDFC">
      <w:numFmt w:val="bullet"/>
      <w:lvlText w:val="•"/>
      <w:lvlJc w:val="left"/>
      <w:pPr>
        <w:ind w:left="3462" w:hanging="360"/>
      </w:pPr>
      <w:rPr>
        <w:rFonts w:hint="default"/>
      </w:rPr>
    </w:lvl>
    <w:lvl w:ilvl="4" w:tplc="FF167A52">
      <w:numFmt w:val="bullet"/>
      <w:lvlText w:val="•"/>
      <w:lvlJc w:val="left"/>
      <w:pPr>
        <w:ind w:left="4336" w:hanging="360"/>
      </w:pPr>
      <w:rPr>
        <w:rFonts w:hint="default"/>
      </w:rPr>
    </w:lvl>
    <w:lvl w:ilvl="5" w:tplc="090E9CFA">
      <w:numFmt w:val="bullet"/>
      <w:lvlText w:val="•"/>
      <w:lvlJc w:val="left"/>
      <w:pPr>
        <w:ind w:left="5210" w:hanging="360"/>
      </w:pPr>
      <w:rPr>
        <w:rFonts w:hint="default"/>
      </w:rPr>
    </w:lvl>
    <w:lvl w:ilvl="6" w:tplc="8BB8892E">
      <w:numFmt w:val="bullet"/>
      <w:lvlText w:val="•"/>
      <w:lvlJc w:val="left"/>
      <w:pPr>
        <w:ind w:left="6084" w:hanging="360"/>
      </w:pPr>
      <w:rPr>
        <w:rFonts w:hint="default"/>
      </w:rPr>
    </w:lvl>
    <w:lvl w:ilvl="7" w:tplc="2A847950">
      <w:numFmt w:val="bullet"/>
      <w:lvlText w:val="•"/>
      <w:lvlJc w:val="left"/>
      <w:pPr>
        <w:ind w:left="6958" w:hanging="360"/>
      </w:pPr>
      <w:rPr>
        <w:rFonts w:hint="default"/>
      </w:rPr>
    </w:lvl>
    <w:lvl w:ilvl="8" w:tplc="904E88F0">
      <w:numFmt w:val="bullet"/>
      <w:lvlText w:val="•"/>
      <w:lvlJc w:val="left"/>
      <w:pPr>
        <w:ind w:left="7832" w:hanging="360"/>
      </w:pPr>
      <w:rPr>
        <w:rFonts w:hint="default"/>
      </w:rPr>
    </w:lvl>
  </w:abstractNum>
  <w:abstractNum w:abstractNumId="43" w15:restartNumberingAfterBreak="0">
    <w:nsid w:val="7CDA7F35"/>
    <w:multiLevelType w:val="hybridMultilevel"/>
    <w:tmpl w:val="C1103ABC"/>
    <w:lvl w:ilvl="0" w:tplc="AA14473C">
      <w:numFmt w:val="bullet"/>
      <w:lvlText w:val="●"/>
      <w:lvlJc w:val="left"/>
      <w:pPr>
        <w:ind w:left="840" w:hanging="360"/>
      </w:pPr>
      <w:rPr>
        <w:rFonts w:ascii="Arial" w:eastAsia="Arial" w:hAnsi="Arial" w:cs="Arial" w:hint="default"/>
        <w:b/>
        <w:bCs/>
        <w:spacing w:val="-1"/>
        <w:w w:val="100"/>
        <w:sz w:val="20"/>
        <w:szCs w:val="20"/>
      </w:rPr>
    </w:lvl>
    <w:lvl w:ilvl="1" w:tplc="2F0676A2">
      <w:numFmt w:val="bullet"/>
      <w:lvlText w:val="•"/>
      <w:lvlJc w:val="left"/>
      <w:pPr>
        <w:ind w:left="1714" w:hanging="360"/>
      </w:pPr>
      <w:rPr>
        <w:rFonts w:hint="default"/>
      </w:rPr>
    </w:lvl>
    <w:lvl w:ilvl="2" w:tplc="949C9830">
      <w:numFmt w:val="bullet"/>
      <w:lvlText w:val="•"/>
      <w:lvlJc w:val="left"/>
      <w:pPr>
        <w:ind w:left="2588" w:hanging="360"/>
      </w:pPr>
      <w:rPr>
        <w:rFonts w:hint="default"/>
      </w:rPr>
    </w:lvl>
    <w:lvl w:ilvl="3" w:tplc="ED14C6C0">
      <w:numFmt w:val="bullet"/>
      <w:lvlText w:val="•"/>
      <w:lvlJc w:val="left"/>
      <w:pPr>
        <w:ind w:left="3462" w:hanging="360"/>
      </w:pPr>
      <w:rPr>
        <w:rFonts w:hint="default"/>
      </w:rPr>
    </w:lvl>
    <w:lvl w:ilvl="4" w:tplc="721C2D44">
      <w:numFmt w:val="bullet"/>
      <w:lvlText w:val="•"/>
      <w:lvlJc w:val="left"/>
      <w:pPr>
        <w:ind w:left="4336" w:hanging="360"/>
      </w:pPr>
      <w:rPr>
        <w:rFonts w:hint="default"/>
      </w:rPr>
    </w:lvl>
    <w:lvl w:ilvl="5" w:tplc="E4BE0890">
      <w:numFmt w:val="bullet"/>
      <w:lvlText w:val="•"/>
      <w:lvlJc w:val="left"/>
      <w:pPr>
        <w:ind w:left="5210" w:hanging="360"/>
      </w:pPr>
      <w:rPr>
        <w:rFonts w:hint="default"/>
      </w:rPr>
    </w:lvl>
    <w:lvl w:ilvl="6" w:tplc="F404E78C">
      <w:numFmt w:val="bullet"/>
      <w:lvlText w:val="•"/>
      <w:lvlJc w:val="left"/>
      <w:pPr>
        <w:ind w:left="6084" w:hanging="360"/>
      </w:pPr>
      <w:rPr>
        <w:rFonts w:hint="default"/>
      </w:rPr>
    </w:lvl>
    <w:lvl w:ilvl="7" w:tplc="814A5884">
      <w:numFmt w:val="bullet"/>
      <w:lvlText w:val="•"/>
      <w:lvlJc w:val="left"/>
      <w:pPr>
        <w:ind w:left="6958" w:hanging="360"/>
      </w:pPr>
      <w:rPr>
        <w:rFonts w:hint="default"/>
      </w:rPr>
    </w:lvl>
    <w:lvl w:ilvl="8" w:tplc="154A0B4C">
      <w:numFmt w:val="bullet"/>
      <w:lvlText w:val="•"/>
      <w:lvlJc w:val="left"/>
      <w:pPr>
        <w:ind w:left="7832" w:hanging="360"/>
      </w:pPr>
      <w:rPr>
        <w:rFonts w:hint="default"/>
      </w:rPr>
    </w:lvl>
  </w:abstractNum>
  <w:abstractNum w:abstractNumId="44" w15:restartNumberingAfterBreak="0">
    <w:nsid w:val="7ECF0EB6"/>
    <w:multiLevelType w:val="hybridMultilevel"/>
    <w:tmpl w:val="3B8CBB4A"/>
    <w:lvl w:ilvl="0" w:tplc="AE00EA02">
      <w:start w:val="1"/>
      <w:numFmt w:val="decimal"/>
      <w:lvlText w:val="(%1)"/>
      <w:lvlJc w:val="left"/>
      <w:pPr>
        <w:ind w:left="480" w:hanging="387"/>
        <w:jc w:val="left"/>
      </w:pPr>
      <w:rPr>
        <w:rFonts w:ascii="Times New Roman" w:eastAsia="Times New Roman" w:hAnsi="Times New Roman" w:cs="Times New Roman" w:hint="default"/>
        <w:spacing w:val="-1"/>
        <w:w w:val="110"/>
        <w:sz w:val="22"/>
        <w:szCs w:val="22"/>
      </w:rPr>
    </w:lvl>
    <w:lvl w:ilvl="1" w:tplc="1320F3F2">
      <w:start w:val="1"/>
      <w:numFmt w:val="lowerLetter"/>
      <w:lvlText w:val="%2."/>
      <w:lvlJc w:val="left"/>
      <w:pPr>
        <w:ind w:left="1954" w:hanging="395"/>
        <w:jc w:val="left"/>
      </w:pPr>
      <w:rPr>
        <w:rFonts w:ascii="Times New Roman" w:eastAsia="Times New Roman" w:hAnsi="Times New Roman" w:cs="Times New Roman" w:hint="default"/>
        <w:spacing w:val="-1"/>
        <w:w w:val="82"/>
        <w:sz w:val="22"/>
        <w:szCs w:val="22"/>
      </w:rPr>
    </w:lvl>
    <w:lvl w:ilvl="2" w:tplc="1406973A">
      <w:numFmt w:val="bullet"/>
      <w:lvlText w:val="•"/>
      <w:lvlJc w:val="left"/>
      <w:pPr>
        <w:ind w:left="1920" w:hanging="395"/>
      </w:pPr>
      <w:rPr>
        <w:rFonts w:hint="default"/>
      </w:rPr>
    </w:lvl>
    <w:lvl w:ilvl="3" w:tplc="FFB4367E">
      <w:numFmt w:val="bullet"/>
      <w:lvlText w:val="•"/>
      <w:lvlJc w:val="left"/>
      <w:pPr>
        <w:ind w:left="1960" w:hanging="395"/>
      </w:pPr>
      <w:rPr>
        <w:rFonts w:hint="default"/>
      </w:rPr>
    </w:lvl>
    <w:lvl w:ilvl="4" w:tplc="065C6BDA">
      <w:numFmt w:val="bullet"/>
      <w:lvlText w:val="•"/>
      <w:lvlJc w:val="left"/>
      <w:pPr>
        <w:ind w:left="3048" w:hanging="395"/>
      </w:pPr>
      <w:rPr>
        <w:rFonts w:hint="default"/>
      </w:rPr>
    </w:lvl>
    <w:lvl w:ilvl="5" w:tplc="20BACED4">
      <w:numFmt w:val="bullet"/>
      <w:lvlText w:val="•"/>
      <w:lvlJc w:val="left"/>
      <w:pPr>
        <w:ind w:left="4137" w:hanging="395"/>
      </w:pPr>
      <w:rPr>
        <w:rFonts w:hint="default"/>
      </w:rPr>
    </w:lvl>
    <w:lvl w:ilvl="6" w:tplc="2B608E78">
      <w:numFmt w:val="bullet"/>
      <w:lvlText w:val="•"/>
      <w:lvlJc w:val="left"/>
      <w:pPr>
        <w:ind w:left="5225" w:hanging="395"/>
      </w:pPr>
      <w:rPr>
        <w:rFonts w:hint="default"/>
      </w:rPr>
    </w:lvl>
    <w:lvl w:ilvl="7" w:tplc="1D7C62A2">
      <w:numFmt w:val="bullet"/>
      <w:lvlText w:val="•"/>
      <w:lvlJc w:val="left"/>
      <w:pPr>
        <w:ind w:left="6314" w:hanging="395"/>
      </w:pPr>
      <w:rPr>
        <w:rFonts w:hint="default"/>
      </w:rPr>
    </w:lvl>
    <w:lvl w:ilvl="8" w:tplc="510E0D8A">
      <w:numFmt w:val="bullet"/>
      <w:lvlText w:val="•"/>
      <w:lvlJc w:val="left"/>
      <w:pPr>
        <w:ind w:left="7402" w:hanging="395"/>
      </w:pPr>
      <w:rPr>
        <w:rFonts w:hint="default"/>
      </w:rPr>
    </w:lvl>
  </w:abstractNum>
  <w:num w:numId="1">
    <w:abstractNumId w:val="44"/>
  </w:num>
  <w:num w:numId="2">
    <w:abstractNumId w:val="39"/>
  </w:num>
  <w:num w:numId="3">
    <w:abstractNumId w:val="3"/>
  </w:num>
  <w:num w:numId="4">
    <w:abstractNumId w:val="9"/>
  </w:num>
  <w:num w:numId="5">
    <w:abstractNumId w:val="30"/>
  </w:num>
  <w:num w:numId="6">
    <w:abstractNumId w:val="24"/>
  </w:num>
  <w:num w:numId="7">
    <w:abstractNumId w:val="7"/>
  </w:num>
  <w:num w:numId="8">
    <w:abstractNumId w:val="20"/>
  </w:num>
  <w:num w:numId="9">
    <w:abstractNumId w:val="33"/>
  </w:num>
  <w:num w:numId="10">
    <w:abstractNumId w:val="4"/>
  </w:num>
  <w:num w:numId="11">
    <w:abstractNumId w:val="16"/>
  </w:num>
  <w:num w:numId="12">
    <w:abstractNumId w:val="11"/>
  </w:num>
  <w:num w:numId="13">
    <w:abstractNumId w:val="35"/>
  </w:num>
  <w:num w:numId="14">
    <w:abstractNumId w:val="23"/>
  </w:num>
  <w:num w:numId="15">
    <w:abstractNumId w:val="37"/>
  </w:num>
  <w:num w:numId="16">
    <w:abstractNumId w:val="28"/>
  </w:num>
  <w:num w:numId="17">
    <w:abstractNumId w:val="22"/>
  </w:num>
  <w:num w:numId="18">
    <w:abstractNumId w:val="25"/>
  </w:num>
  <w:num w:numId="19">
    <w:abstractNumId w:val="12"/>
  </w:num>
  <w:num w:numId="20">
    <w:abstractNumId w:val="0"/>
  </w:num>
  <w:num w:numId="21">
    <w:abstractNumId w:val="13"/>
  </w:num>
  <w:num w:numId="22">
    <w:abstractNumId w:val="26"/>
  </w:num>
  <w:num w:numId="23">
    <w:abstractNumId w:val="15"/>
  </w:num>
  <w:num w:numId="24">
    <w:abstractNumId w:val="42"/>
  </w:num>
  <w:num w:numId="25">
    <w:abstractNumId w:val="36"/>
  </w:num>
  <w:num w:numId="26">
    <w:abstractNumId w:val="27"/>
  </w:num>
  <w:num w:numId="27">
    <w:abstractNumId w:val="29"/>
  </w:num>
  <w:num w:numId="28">
    <w:abstractNumId w:val="43"/>
  </w:num>
  <w:num w:numId="29">
    <w:abstractNumId w:val="32"/>
  </w:num>
  <w:num w:numId="30">
    <w:abstractNumId w:val="19"/>
  </w:num>
  <w:num w:numId="31">
    <w:abstractNumId w:val="41"/>
  </w:num>
  <w:num w:numId="32">
    <w:abstractNumId w:val="17"/>
  </w:num>
  <w:num w:numId="33">
    <w:abstractNumId w:val="40"/>
  </w:num>
  <w:num w:numId="34">
    <w:abstractNumId w:val="38"/>
  </w:num>
  <w:num w:numId="35">
    <w:abstractNumId w:val="1"/>
  </w:num>
  <w:num w:numId="36">
    <w:abstractNumId w:val="8"/>
  </w:num>
  <w:num w:numId="37">
    <w:abstractNumId w:val="21"/>
  </w:num>
  <w:num w:numId="38">
    <w:abstractNumId w:val="10"/>
  </w:num>
  <w:num w:numId="39">
    <w:abstractNumId w:val="31"/>
  </w:num>
  <w:num w:numId="40">
    <w:abstractNumId w:val="6"/>
  </w:num>
  <w:num w:numId="41">
    <w:abstractNumId w:val="18"/>
  </w:num>
  <w:num w:numId="42">
    <w:abstractNumId w:val="2"/>
  </w:num>
  <w:num w:numId="43">
    <w:abstractNumId w:val="14"/>
  </w:num>
  <w:num w:numId="44">
    <w:abstractNumId w:val="34"/>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bordersDoNotSurroundHeader/>
  <w:bordersDoNotSurroundFooter/>
  <w:defaultTabStop w:val="420"/>
  <w:drawingGridVerticalSpacing w:val="200"/>
  <w:displayHorizontalDrawingGridEvery w:val="0"/>
  <w:displayVerticalDrawingGridEvery w:val="2"/>
  <w:characterSpacingControl w:val="compressPunctuation"/>
  <w:hdrShapeDefaults>
    <o:shapedefaults v:ext="edit" spidmax="2051"/>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143"/>
    <w:rsid w:val="00094A27"/>
    <w:rsid w:val="00136533"/>
    <w:rsid w:val="00480143"/>
    <w:rsid w:val="00597759"/>
    <w:rsid w:val="00BF1C77"/>
    <w:rsid w:val="00E6682B"/>
    <w:rsid w:val="00FF28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933A61A"/>
  <w14:defaultImageDpi w14:val="32767"/>
  <w15:chartTrackingRefBased/>
  <w15:docId w15:val="{1EC14ADF-F655-9F42-8AB9-A7DCB3127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480143"/>
    <w:pPr>
      <w:widowControl w:val="0"/>
      <w:autoSpaceDE w:val="0"/>
      <w:autoSpaceDN w:val="0"/>
    </w:pPr>
    <w:rPr>
      <w:rFonts w:ascii="Times New Roman" w:eastAsia="Times New Roman" w:hAnsi="Times New Roman" w:cs="Times New Roman"/>
      <w:kern w:val="0"/>
      <w:sz w:val="22"/>
      <w:szCs w:val="22"/>
      <w:lang w:eastAsia="en-US"/>
    </w:rPr>
  </w:style>
  <w:style w:type="paragraph" w:styleId="1">
    <w:name w:val="heading 1"/>
    <w:basedOn w:val="a"/>
    <w:link w:val="10"/>
    <w:uiPriority w:val="9"/>
    <w:qFormat/>
    <w:rsid w:val="00480143"/>
    <w:pPr>
      <w:spacing w:before="30"/>
      <w:ind w:left="20"/>
      <w:outlineLvl w:val="0"/>
    </w:pPr>
    <w:rPr>
      <w:rFonts w:ascii="Arial" w:eastAsia="Arial" w:hAnsi="Arial" w:cs="Arial"/>
      <w:sz w:val="24"/>
      <w:szCs w:val="24"/>
    </w:rPr>
  </w:style>
  <w:style w:type="paragraph" w:styleId="2">
    <w:name w:val="heading 2"/>
    <w:basedOn w:val="a"/>
    <w:link w:val="20"/>
    <w:uiPriority w:val="9"/>
    <w:unhideWhenUsed/>
    <w:qFormat/>
    <w:rsid w:val="00480143"/>
    <w:pPr>
      <w:ind w:left="120"/>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80143"/>
    <w:rPr>
      <w:rFonts w:ascii="Arial" w:eastAsia="Arial" w:hAnsi="Arial" w:cs="Arial"/>
      <w:kern w:val="0"/>
      <w:lang w:eastAsia="en-US"/>
    </w:rPr>
  </w:style>
  <w:style w:type="character" w:customStyle="1" w:styleId="20">
    <w:name w:val="标题 2 字符"/>
    <w:basedOn w:val="a0"/>
    <w:link w:val="2"/>
    <w:uiPriority w:val="9"/>
    <w:rsid w:val="00480143"/>
    <w:rPr>
      <w:rFonts w:ascii="Times New Roman" w:eastAsia="Times New Roman" w:hAnsi="Times New Roman" w:cs="Times New Roman"/>
      <w:b/>
      <w:bCs/>
      <w:kern w:val="0"/>
      <w:sz w:val="22"/>
      <w:szCs w:val="22"/>
      <w:lang w:eastAsia="en-US"/>
    </w:rPr>
  </w:style>
  <w:style w:type="paragraph" w:styleId="a3">
    <w:name w:val="Body Text"/>
    <w:basedOn w:val="a"/>
    <w:link w:val="a4"/>
    <w:uiPriority w:val="1"/>
    <w:qFormat/>
    <w:rsid w:val="00480143"/>
  </w:style>
  <w:style w:type="character" w:customStyle="1" w:styleId="a4">
    <w:name w:val="正文文本 字符"/>
    <w:basedOn w:val="a0"/>
    <w:link w:val="a3"/>
    <w:uiPriority w:val="1"/>
    <w:rsid w:val="00480143"/>
    <w:rPr>
      <w:rFonts w:ascii="Times New Roman" w:eastAsia="Times New Roman" w:hAnsi="Times New Roman" w:cs="Times New Roman"/>
      <w:kern w:val="0"/>
      <w:sz w:val="22"/>
      <w:szCs w:val="22"/>
      <w:lang w:eastAsia="en-US"/>
    </w:rPr>
  </w:style>
  <w:style w:type="paragraph" w:styleId="a5">
    <w:name w:val="List Paragraph"/>
    <w:basedOn w:val="a"/>
    <w:uiPriority w:val="1"/>
    <w:qFormat/>
    <w:rsid w:val="00480143"/>
    <w:pPr>
      <w:ind w:left="840" w:hanging="360"/>
    </w:pPr>
  </w:style>
  <w:style w:type="paragraph" w:customStyle="1" w:styleId="TableParagraph">
    <w:name w:val="Table Paragraph"/>
    <w:basedOn w:val="a"/>
    <w:uiPriority w:val="1"/>
    <w:qFormat/>
    <w:rsid w:val="004801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kewood.cc/pages/home.asp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marchitrakatha.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hyperlink" Target="http://www.jesus-is-savior.com/Evils%20in%20America/devils_music.htm" TargetMode="External"/><Relationship Id="rId5" Type="http://schemas.openxmlformats.org/officeDocument/2006/relationships/header" Target="header1.xml"/><Relationship Id="rId10" Type="http://schemas.openxmlformats.org/officeDocument/2006/relationships/hyperlink" Target="http://www.Jesus-is-savior.com/" TargetMode="External"/><Relationship Id="rId4" Type="http://schemas.openxmlformats.org/officeDocument/2006/relationships/webSettings" Target="webSettings.xml"/><Relationship Id="rId9" Type="http://schemas.openxmlformats.org/officeDocument/2006/relationships/hyperlink" Target="http://www.moongadget.com/origins/myth.htm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63</Pages>
  <Words>25417</Words>
  <Characters>144880</Characters>
  <Application>Microsoft Office Word</Application>
  <DocSecurity>0</DocSecurity>
  <Lines>1207</Lines>
  <Paragraphs>339</Paragraphs>
  <ScaleCrop>false</ScaleCrop>
  <Company/>
  <LinksUpToDate>false</LinksUpToDate>
  <CharactersWithSpaces>169958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HEZIKUN</dc:creator>
  <cp:keywords/>
  <dc:description/>
  <cp:lastModifiedBy>HEZIKUN</cp:lastModifiedBy>
  <cp:revision>1</cp:revision>
  <dcterms:created xsi:type="dcterms:W3CDTF">2019-01-17T15:42:00Z</dcterms:created>
  <dcterms:modified xsi:type="dcterms:W3CDTF">2019-01-17T16:10:00Z</dcterms:modified>
</cp:coreProperties>
</file>