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E304C" w14:textId="77777777" w:rsidR="00946AED" w:rsidRDefault="006A69D5">
      <w:pPr>
        <w:rPr>
          <w:lang w:val="en-CA"/>
        </w:rPr>
      </w:pPr>
      <w:r>
        <w:rPr>
          <w:lang w:val="en-CA"/>
        </w:rPr>
        <w:t>Intro to Psychology: 1101</w:t>
      </w:r>
    </w:p>
    <w:p w14:paraId="60CF8B0E" w14:textId="107B5DA9" w:rsidR="00D96CD3" w:rsidRDefault="00D96CD3">
      <w:pPr>
        <w:rPr>
          <w:lang w:val="en-CA"/>
        </w:rPr>
      </w:pPr>
      <w:r>
        <w:rPr>
          <w:lang w:val="en-CA"/>
        </w:rPr>
        <w:t>Chapters 1, 2, 6 - (pp.229-255)</w:t>
      </w:r>
    </w:p>
    <w:p w14:paraId="151681D0" w14:textId="403488F9" w:rsidR="006A69D5" w:rsidRDefault="002316D9">
      <w:pPr>
        <w:rPr>
          <w:lang w:val="en-CA"/>
        </w:rPr>
      </w:pPr>
      <w:r>
        <w:rPr>
          <w:lang w:val="en-CA"/>
        </w:rPr>
        <w:t xml:space="preserve"> </w:t>
      </w:r>
    </w:p>
    <w:p w14:paraId="1B7EC75B" w14:textId="77777777" w:rsidR="006A69D5" w:rsidRDefault="006A69D5">
      <w:pPr>
        <w:rPr>
          <w:lang w:val="en-CA"/>
        </w:rPr>
      </w:pPr>
      <w:r w:rsidRPr="006A69D5">
        <w:rPr>
          <w:highlight w:val="cyan"/>
          <w:lang w:val="en-CA"/>
        </w:rPr>
        <w:t>Chapter One Review: Thinking Critically with Psychological Science</w:t>
      </w:r>
    </w:p>
    <w:p w14:paraId="69B2A9C6" w14:textId="77777777" w:rsidR="006A69D5" w:rsidRDefault="006A69D5">
      <w:pPr>
        <w:rPr>
          <w:lang w:val="en-CA"/>
        </w:rPr>
      </w:pPr>
    </w:p>
    <w:p w14:paraId="06280838" w14:textId="77777777" w:rsidR="006A69D5" w:rsidRDefault="006A69D5">
      <w:pPr>
        <w:rPr>
          <w:rFonts w:ascii="Times New Roman" w:hAnsi="Times New Roman" w:cs="Times New Roman"/>
          <w:lang w:val="en-CA"/>
        </w:rPr>
      </w:pPr>
      <w:r w:rsidRPr="006A69D5">
        <w:rPr>
          <w:rFonts w:ascii="Times New Roman" w:hAnsi="Times New Roman" w:cs="Times New Roman"/>
          <w:lang w:val="en-CA"/>
        </w:rPr>
        <w:t>Psych is a scientific stud</w:t>
      </w:r>
      <w:r>
        <w:rPr>
          <w:rFonts w:ascii="Times New Roman" w:hAnsi="Times New Roman" w:cs="Times New Roman"/>
          <w:lang w:val="en-CA"/>
        </w:rPr>
        <w:t>y of how we think, feel, behave.</w:t>
      </w:r>
    </w:p>
    <w:p w14:paraId="48D0066A" w14:textId="77777777" w:rsidR="006A69D5" w:rsidRDefault="006A69D5">
      <w:pPr>
        <w:rPr>
          <w:rFonts w:ascii="Times New Roman" w:hAnsi="Times New Roman" w:cs="Times New Roman"/>
          <w:lang w:val="en-CA"/>
        </w:rPr>
      </w:pPr>
      <w:r>
        <w:rPr>
          <w:rFonts w:ascii="Times New Roman" w:hAnsi="Times New Roman" w:cs="Times New Roman"/>
          <w:lang w:val="en-CA"/>
        </w:rPr>
        <w:t>Touches every aspect of human life.</w:t>
      </w:r>
    </w:p>
    <w:p w14:paraId="6F92E194" w14:textId="77777777" w:rsidR="006A69D5" w:rsidRDefault="006A69D5">
      <w:pPr>
        <w:rPr>
          <w:rFonts w:ascii="Times New Roman" w:hAnsi="Times New Roman" w:cs="Times New Roman"/>
          <w:lang w:val="en-CA"/>
        </w:rPr>
      </w:pPr>
    </w:p>
    <w:p w14:paraId="70E4D922" w14:textId="77777777" w:rsidR="006A69D5" w:rsidRPr="00B25B4F" w:rsidRDefault="006A69D5" w:rsidP="006A69D5">
      <w:pPr>
        <w:pStyle w:val="ListParagraph"/>
        <w:numPr>
          <w:ilvl w:val="0"/>
          <w:numId w:val="1"/>
        </w:numPr>
        <w:rPr>
          <w:rFonts w:ascii="Times New Roman" w:hAnsi="Times New Roman" w:cs="Times New Roman"/>
          <w:b/>
          <w:sz w:val="22"/>
          <w:szCs w:val="22"/>
          <w:u w:val="single"/>
          <w:lang w:val="en-CA"/>
        </w:rPr>
      </w:pPr>
      <w:r w:rsidRPr="00B25B4F">
        <w:rPr>
          <w:rFonts w:ascii="Times New Roman" w:hAnsi="Times New Roman" w:cs="Times New Roman"/>
          <w:b/>
          <w:sz w:val="22"/>
          <w:szCs w:val="22"/>
          <w:u w:val="single"/>
          <w:lang w:val="en-CA"/>
        </w:rPr>
        <w:t>The need for Psychological Science</w:t>
      </w:r>
    </w:p>
    <w:p w14:paraId="166ADC9F" w14:textId="77777777" w:rsidR="006A69D5" w:rsidRPr="00B25B4F" w:rsidRDefault="006A69D5" w:rsidP="006A69D5">
      <w:pPr>
        <w:rPr>
          <w:rFonts w:ascii="Times New Roman" w:hAnsi="Times New Roman" w:cs="Times New Roman"/>
          <w:sz w:val="22"/>
          <w:szCs w:val="22"/>
          <w:lang w:val="en-CA"/>
        </w:rPr>
      </w:pPr>
    </w:p>
    <w:p w14:paraId="1C9E8F90" w14:textId="77777777" w:rsidR="006A69D5" w:rsidRPr="00B25B4F" w:rsidRDefault="006A69D5" w:rsidP="006A69D5">
      <w:pPr>
        <w:pStyle w:val="ListParagraph"/>
        <w:numPr>
          <w:ilvl w:val="0"/>
          <w:numId w:val="2"/>
        </w:numPr>
        <w:rPr>
          <w:rFonts w:ascii="Times New Roman" w:hAnsi="Times New Roman" w:cs="Times New Roman"/>
          <w:b/>
          <w:sz w:val="22"/>
          <w:szCs w:val="22"/>
          <w:lang w:val="en-CA"/>
        </w:rPr>
      </w:pPr>
      <w:r w:rsidRPr="00B25B4F">
        <w:rPr>
          <w:rFonts w:ascii="Times New Roman" w:hAnsi="Times New Roman" w:cs="Times New Roman"/>
          <w:b/>
          <w:sz w:val="22"/>
          <w:szCs w:val="22"/>
          <w:lang w:val="en-CA"/>
        </w:rPr>
        <w:t>Why?</w:t>
      </w:r>
    </w:p>
    <w:p w14:paraId="09F64BF3" w14:textId="77777777" w:rsidR="006A69D5" w:rsidRPr="00B25B4F" w:rsidRDefault="006A69D5" w:rsidP="006A69D5">
      <w:pPr>
        <w:rPr>
          <w:rFonts w:ascii="Times New Roman" w:hAnsi="Times New Roman" w:cs="Times New Roman"/>
          <w:sz w:val="22"/>
          <w:szCs w:val="22"/>
          <w:lang w:val="en-CA"/>
        </w:rPr>
      </w:pPr>
    </w:p>
    <w:p w14:paraId="48CC6B70" w14:textId="77777777" w:rsidR="006A69D5" w:rsidRPr="00B25B4F" w:rsidRDefault="006A69D5" w:rsidP="006A69D5">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A.1. Limits of intuition </w:t>
      </w:r>
    </w:p>
    <w:p w14:paraId="6542906F" w14:textId="77777777" w:rsidR="006A69D5" w:rsidRPr="00B25B4F" w:rsidRDefault="006A69D5" w:rsidP="006A69D5">
      <w:pPr>
        <w:rPr>
          <w:rFonts w:ascii="Times New Roman" w:hAnsi="Times New Roman" w:cs="Times New Roman"/>
          <w:sz w:val="22"/>
          <w:szCs w:val="22"/>
          <w:lang w:val="en-CA"/>
        </w:rPr>
      </w:pPr>
      <w:r w:rsidRPr="00B25B4F">
        <w:rPr>
          <w:rFonts w:ascii="Times New Roman" w:hAnsi="Times New Roman" w:cs="Times New Roman"/>
          <w:sz w:val="22"/>
          <w:szCs w:val="22"/>
          <w:lang w:val="en-CA"/>
        </w:rPr>
        <w:t>A.2. Limits of common sense</w:t>
      </w:r>
    </w:p>
    <w:p w14:paraId="45ABEFFB" w14:textId="77777777" w:rsidR="006A69D5" w:rsidRPr="00B25B4F" w:rsidRDefault="006A69D5" w:rsidP="006A69D5">
      <w:pPr>
        <w:pStyle w:val="ListParagraph"/>
        <w:numPr>
          <w:ilvl w:val="0"/>
          <w:numId w:val="3"/>
        </w:numPr>
        <w:rPr>
          <w:rFonts w:ascii="Times New Roman" w:hAnsi="Times New Roman" w:cs="Times New Roman"/>
          <w:sz w:val="22"/>
          <w:szCs w:val="22"/>
          <w:lang w:val="en-CA"/>
        </w:rPr>
      </w:pPr>
      <w:r w:rsidRPr="00B25B4F">
        <w:rPr>
          <w:rFonts w:ascii="Times New Roman" w:hAnsi="Times New Roman" w:cs="Times New Roman"/>
          <w:sz w:val="22"/>
          <w:szCs w:val="22"/>
          <w:lang w:val="en-CA"/>
        </w:rPr>
        <w:t>Common sense does not generate new knowledge – cannot be used to deal with something novel – result of experience</w:t>
      </w:r>
    </w:p>
    <w:p w14:paraId="70223B1C" w14:textId="77777777" w:rsidR="006A69D5" w:rsidRPr="00B25B4F" w:rsidRDefault="006A69D5" w:rsidP="006A69D5">
      <w:pPr>
        <w:pStyle w:val="ListParagraph"/>
        <w:numPr>
          <w:ilvl w:val="0"/>
          <w:numId w:val="3"/>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Hindsight Bias – “I knew it all along” phenomenon </w:t>
      </w:r>
    </w:p>
    <w:p w14:paraId="6C429396" w14:textId="77777777" w:rsidR="006A69D5" w:rsidRPr="00B25B4F" w:rsidRDefault="006A69D5" w:rsidP="006A69D5">
      <w:pPr>
        <w:ind w:left="720"/>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Once we know all there is to know about a subject, we have tendency to believe that we would have easily foreseen an outcome </w:t>
      </w:r>
    </w:p>
    <w:p w14:paraId="5124C96B" w14:textId="77777777" w:rsidR="006A69D5" w:rsidRPr="00B25B4F" w:rsidRDefault="006A69D5" w:rsidP="006A69D5">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A.3. Overconfidence </w:t>
      </w:r>
    </w:p>
    <w:p w14:paraId="0B4FE551" w14:textId="77777777" w:rsidR="006A69D5" w:rsidRPr="00B25B4F" w:rsidRDefault="006A69D5" w:rsidP="006A69D5">
      <w:pPr>
        <w:rPr>
          <w:rFonts w:ascii="Times New Roman" w:hAnsi="Times New Roman" w:cs="Times New Roman"/>
          <w:sz w:val="22"/>
          <w:szCs w:val="22"/>
          <w:lang w:val="en-CA"/>
        </w:rPr>
      </w:pPr>
      <w:r w:rsidRPr="00B25B4F">
        <w:rPr>
          <w:rFonts w:ascii="Times New Roman" w:hAnsi="Times New Roman" w:cs="Times New Roman"/>
          <w:sz w:val="22"/>
          <w:szCs w:val="22"/>
          <w:lang w:val="en-CA"/>
        </w:rPr>
        <w:t>A.4. Illusory correlation</w:t>
      </w:r>
    </w:p>
    <w:p w14:paraId="131D06EE" w14:textId="77777777" w:rsidR="006A69D5" w:rsidRPr="00B25B4F" w:rsidRDefault="006A69D5" w:rsidP="006A69D5">
      <w:pPr>
        <w:pStyle w:val="ListParagraph"/>
        <w:numPr>
          <w:ilvl w:val="0"/>
          <w:numId w:val="4"/>
        </w:numPr>
        <w:rPr>
          <w:rFonts w:ascii="Times New Roman" w:hAnsi="Times New Roman" w:cs="Times New Roman"/>
          <w:sz w:val="22"/>
          <w:szCs w:val="22"/>
          <w:lang w:val="en-CA"/>
        </w:rPr>
      </w:pPr>
      <w:r w:rsidRPr="00B25B4F">
        <w:rPr>
          <w:rFonts w:ascii="Times New Roman" w:hAnsi="Times New Roman" w:cs="Times New Roman"/>
          <w:sz w:val="22"/>
          <w:szCs w:val="22"/>
          <w:lang w:val="en-CA"/>
        </w:rPr>
        <w:t>We perceive a relationship between 2 entities when there isn’t one</w:t>
      </w:r>
    </w:p>
    <w:p w14:paraId="5B9F9C45" w14:textId="77777777" w:rsidR="006A69D5" w:rsidRPr="00B25B4F" w:rsidRDefault="006A69D5" w:rsidP="006A69D5">
      <w:pPr>
        <w:pStyle w:val="ListParagraph"/>
        <w:numPr>
          <w:ilvl w:val="0"/>
          <w:numId w:val="4"/>
        </w:numPr>
        <w:rPr>
          <w:rFonts w:ascii="Times New Roman" w:hAnsi="Times New Roman" w:cs="Times New Roman"/>
          <w:sz w:val="22"/>
          <w:szCs w:val="22"/>
          <w:lang w:val="en-CA"/>
        </w:rPr>
      </w:pPr>
      <w:r w:rsidRPr="00B25B4F">
        <w:rPr>
          <w:rFonts w:ascii="Times New Roman" w:hAnsi="Times New Roman" w:cs="Times New Roman"/>
          <w:sz w:val="22"/>
          <w:szCs w:val="22"/>
          <w:lang w:val="en-CA"/>
        </w:rPr>
        <w:t>When present, we tend to pay attention more to information that supports it and disregard information that does not</w:t>
      </w:r>
    </w:p>
    <w:p w14:paraId="153AEBAB" w14:textId="77777777" w:rsidR="006A69D5" w:rsidRPr="00B25B4F" w:rsidRDefault="006A69D5" w:rsidP="006A69D5">
      <w:pPr>
        <w:rPr>
          <w:rFonts w:ascii="Times New Roman" w:hAnsi="Times New Roman" w:cs="Times New Roman"/>
          <w:sz w:val="22"/>
          <w:szCs w:val="22"/>
          <w:lang w:val="en-CA"/>
        </w:rPr>
      </w:pPr>
      <w:r w:rsidRPr="00B25B4F">
        <w:rPr>
          <w:rFonts w:ascii="Times New Roman" w:hAnsi="Times New Roman" w:cs="Times New Roman"/>
          <w:sz w:val="22"/>
          <w:szCs w:val="22"/>
          <w:lang w:val="en-CA"/>
        </w:rPr>
        <w:t>A.5. Perceiving order in random events</w:t>
      </w:r>
    </w:p>
    <w:p w14:paraId="106FC87B" w14:textId="77777777" w:rsidR="006A69D5" w:rsidRPr="00B25B4F" w:rsidRDefault="00D42373" w:rsidP="00D42373">
      <w:pPr>
        <w:pStyle w:val="ListParagraph"/>
        <w:numPr>
          <w:ilvl w:val="0"/>
          <w:numId w:val="5"/>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People are uncomfortable with uncertainty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we look for patterns + explanations</w:t>
      </w:r>
    </w:p>
    <w:p w14:paraId="2B6AC37E" w14:textId="77777777" w:rsidR="00D42373" w:rsidRPr="00B25B4F" w:rsidRDefault="00D42373" w:rsidP="00D42373">
      <w:pPr>
        <w:rPr>
          <w:rFonts w:ascii="Times New Roman" w:hAnsi="Times New Roman" w:cs="Times New Roman"/>
          <w:b/>
          <w:sz w:val="22"/>
          <w:szCs w:val="22"/>
          <w:lang w:val="en-CA"/>
        </w:rPr>
      </w:pPr>
    </w:p>
    <w:p w14:paraId="39DA8414" w14:textId="77777777" w:rsidR="00D42373" w:rsidRPr="00B25B4F" w:rsidRDefault="00D42373" w:rsidP="00D42373">
      <w:pPr>
        <w:pStyle w:val="ListParagraph"/>
        <w:numPr>
          <w:ilvl w:val="0"/>
          <w:numId w:val="2"/>
        </w:numPr>
        <w:rPr>
          <w:rFonts w:ascii="Times New Roman" w:hAnsi="Times New Roman" w:cs="Times New Roman"/>
          <w:b/>
          <w:sz w:val="22"/>
          <w:szCs w:val="22"/>
          <w:lang w:val="en-CA"/>
        </w:rPr>
      </w:pPr>
      <w:r w:rsidRPr="00B25B4F">
        <w:rPr>
          <w:rFonts w:ascii="Times New Roman" w:hAnsi="Times New Roman" w:cs="Times New Roman"/>
          <w:b/>
          <w:sz w:val="22"/>
          <w:szCs w:val="22"/>
          <w:lang w:val="en-CA"/>
        </w:rPr>
        <w:t>Scientific Attitude</w:t>
      </w:r>
    </w:p>
    <w:p w14:paraId="0F09BBCD" w14:textId="77777777" w:rsidR="00D42373" w:rsidRPr="00B25B4F" w:rsidRDefault="00D42373" w:rsidP="00D42373">
      <w:pPr>
        <w:rPr>
          <w:rFonts w:ascii="Times New Roman" w:hAnsi="Times New Roman" w:cs="Times New Roman"/>
          <w:b/>
          <w:sz w:val="22"/>
          <w:szCs w:val="22"/>
          <w:lang w:val="en-CA"/>
        </w:rPr>
      </w:pPr>
    </w:p>
    <w:p w14:paraId="0376545C" w14:textId="77777777" w:rsidR="00D42373" w:rsidRPr="00B25B4F" w:rsidRDefault="00D42373" w:rsidP="00D42373">
      <w:pPr>
        <w:pStyle w:val="ListParagraph"/>
        <w:numPr>
          <w:ilvl w:val="0"/>
          <w:numId w:val="6"/>
        </w:numPr>
        <w:rPr>
          <w:rFonts w:ascii="Times New Roman" w:hAnsi="Times New Roman" w:cs="Times New Roman"/>
          <w:b/>
          <w:sz w:val="22"/>
          <w:szCs w:val="22"/>
          <w:lang w:val="en-CA"/>
        </w:rPr>
      </w:pPr>
      <w:r w:rsidRPr="00B25B4F">
        <w:rPr>
          <w:rFonts w:ascii="Times New Roman" w:hAnsi="Times New Roman" w:cs="Times New Roman"/>
          <w:sz w:val="22"/>
          <w:szCs w:val="22"/>
          <w:lang w:val="en-CA"/>
        </w:rPr>
        <w:t>Curiosity and passion – Hunger for knowledge</w:t>
      </w:r>
    </w:p>
    <w:p w14:paraId="6D8EF954" w14:textId="77777777" w:rsidR="00D42373" w:rsidRPr="00B25B4F" w:rsidRDefault="00D42373" w:rsidP="00D42373">
      <w:pPr>
        <w:pStyle w:val="ListParagraph"/>
        <w:numPr>
          <w:ilvl w:val="0"/>
          <w:numId w:val="6"/>
        </w:numPr>
        <w:rPr>
          <w:rFonts w:ascii="Times New Roman" w:hAnsi="Times New Roman" w:cs="Times New Roman"/>
          <w:b/>
          <w:sz w:val="22"/>
          <w:szCs w:val="22"/>
          <w:lang w:val="en-CA"/>
        </w:rPr>
      </w:pPr>
      <w:r w:rsidRPr="00B25B4F">
        <w:rPr>
          <w:rFonts w:ascii="Times New Roman" w:hAnsi="Times New Roman" w:cs="Times New Roman"/>
          <w:sz w:val="22"/>
          <w:szCs w:val="22"/>
          <w:lang w:val="en-CA"/>
        </w:rPr>
        <w:t xml:space="preserve">Open-mindedness </w:t>
      </w:r>
    </w:p>
    <w:p w14:paraId="20FFF64A" w14:textId="77777777" w:rsidR="00912503" w:rsidRPr="00B25B4F" w:rsidRDefault="00912503" w:rsidP="00D42373">
      <w:pPr>
        <w:pStyle w:val="ListParagraph"/>
        <w:numPr>
          <w:ilvl w:val="0"/>
          <w:numId w:val="6"/>
        </w:numPr>
        <w:rPr>
          <w:rFonts w:ascii="Times New Roman" w:hAnsi="Times New Roman" w:cs="Times New Roman"/>
          <w:b/>
          <w:sz w:val="22"/>
          <w:szCs w:val="22"/>
          <w:lang w:val="en-CA"/>
        </w:rPr>
      </w:pPr>
      <w:r w:rsidRPr="00B25B4F">
        <w:rPr>
          <w:rFonts w:ascii="Times New Roman" w:hAnsi="Times New Roman" w:cs="Times New Roman"/>
          <w:sz w:val="22"/>
          <w:szCs w:val="22"/>
          <w:lang w:val="en-CA"/>
        </w:rPr>
        <w:t xml:space="preserve">Skepticism </w:t>
      </w:r>
    </w:p>
    <w:p w14:paraId="16984895" w14:textId="77777777" w:rsidR="00912503" w:rsidRPr="00B25B4F" w:rsidRDefault="00912503" w:rsidP="00D42373">
      <w:pPr>
        <w:pStyle w:val="ListParagraph"/>
        <w:numPr>
          <w:ilvl w:val="0"/>
          <w:numId w:val="6"/>
        </w:numPr>
        <w:rPr>
          <w:rFonts w:ascii="Times New Roman" w:hAnsi="Times New Roman" w:cs="Times New Roman"/>
          <w:b/>
          <w:sz w:val="22"/>
          <w:szCs w:val="22"/>
          <w:lang w:val="en-CA"/>
        </w:rPr>
      </w:pPr>
      <w:r w:rsidRPr="00B25B4F">
        <w:rPr>
          <w:rFonts w:ascii="Times New Roman" w:hAnsi="Times New Roman" w:cs="Times New Roman"/>
          <w:sz w:val="22"/>
          <w:szCs w:val="22"/>
          <w:lang w:val="en-CA"/>
        </w:rPr>
        <w:t>Awareness of personal biases</w:t>
      </w:r>
    </w:p>
    <w:p w14:paraId="6B252B7B" w14:textId="77777777" w:rsidR="00912503" w:rsidRPr="00B25B4F" w:rsidRDefault="00912503" w:rsidP="00D42373">
      <w:pPr>
        <w:pStyle w:val="ListParagraph"/>
        <w:numPr>
          <w:ilvl w:val="0"/>
          <w:numId w:val="6"/>
        </w:numPr>
        <w:rPr>
          <w:rFonts w:ascii="Times New Roman" w:hAnsi="Times New Roman" w:cs="Times New Roman"/>
          <w:b/>
          <w:sz w:val="22"/>
          <w:szCs w:val="22"/>
          <w:lang w:val="en-CA"/>
        </w:rPr>
      </w:pPr>
      <w:r w:rsidRPr="00B25B4F">
        <w:rPr>
          <w:rFonts w:ascii="Times New Roman" w:hAnsi="Times New Roman" w:cs="Times New Roman"/>
          <w:sz w:val="22"/>
          <w:szCs w:val="22"/>
          <w:lang w:val="en-CA"/>
        </w:rPr>
        <w:t xml:space="preserve">Humility </w:t>
      </w:r>
    </w:p>
    <w:p w14:paraId="0C020619" w14:textId="77777777" w:rsidR="00912503" w:rsidRPr="00B25B4F" w:rsidRDefault="00912503" w:rsidP="00912503">
      <w:pPr>
        <w:rPr>
          <w:rFonts w:ascii="Times New Roman" w:hAnsi="Times New Roman" w:cs="Times New Roman"/>
          <w:b/>
          <w:sz w:val="22"/>
          <w:szCs w:val="22"/>
          <w:lang w:val="en-CA"/>
        </w:rPr>
      </w:pPr>
    </w:p>
    <w:p w14:paraId="44B09CA9" w14:textId="77777777" w:rsidR="00912503" w:rsidRPr="00B25B4F" w:rsidRDefault="00912503" w:rsidP="00912503">
      <w:pPr>
        <w:pStyle w:val="ListParagraph"/>
        <w:numPr>
          <w:ilvl w:val="0"/>
          <w:numId w:val="2"/>
        </w:numPr>
        <w:rPr>
          <w:rFonts w:ascii="Times New Roman" w:hAnsi="Times New Roman" w:cs="Times New Roman"/>
          <w:b/>
          <w:sz w:val="22"/>
          <w:szCs w:val="22"/>
          <w:lang w:val="en-CA"/>
        </w:rPr>
      </w:pPr>
      <w:r w:rsidRPr="00B25B4F">
        <w:rPr>
          <w:rFonts w:ascii="Times New Roman" w:hAnsi="Times New Roman" w:cs="Times New Roman"/>
          <w:b/>
          <w:sz w:val="22"/>
          <w:szCs w:val="22"/>
          <w:lang w:val="en-CA"/>
        </w:rPr>
        <w:t>The Scientific Method</w:t>
      </w:r>
    </w:p>
    <w:p w14:paraId="4676E659" w14:textId="77777777" w:rsidR="00912503" w:rsidRPr="00B25B4F" w:rsidRDefault="00912503" w:rsidP="00912503">
      <w:pPr>
        <w:ind w:left="360"/>
        <w:rPr>
          <w:rFonts w:ascii="Times New Roman" w:hAnsi="Times New Roman" w:cs="Times New Roman"/>
          <w:b/>
          <w:sz w:val="22"/>
          <w:szCs w:val="22"/>
          <w:lang w:val="en-CA"/>
        </w:rPr>
      </w:pPr>
    </w:p>
    <w:p w14:paraId="5A6FADD6" w14:textId="77777777" w:rsidR="00912503" w:rsidRPr="00B25B4F" w:rsidRDefault="00912503" w:rsidP="00912503">
      <w:pPr>
        <w:pStyle w:val="ListParagraph"/>
        <w:numPr>
          <w:ilvl w:val="0"/>
          <w:numId w:val="8"/>
        </w:numPr>
        <w:rPr>
          <w:rFonts w:ascii="Times New Roman" w:hAnsi="Times New Roman" w:cs="Times New Roman"/>
          <w:sz w:val="22"/>
          <w:szCs w:val="22"/>
          <w:lang w:val="en-CA"/>
        </w:rPr>
      </w:pPr>
      <w:r w:rsidRPr="00B25B4F">
        <w:rPr>
          <w:rFonts w:ascii="Times New Roman" w:hAnsi="Times New Roman" w:cs="Times New Roman"/>
          <w:sz w:val="22"/>
          <w:szCs w:val="22"/>
          <w:lang w:val="en-CA"/>
        </w:rPr>
        <w:t>Observation: Casual observation that become systematic observation</w:t>
      </w:r>
    </w:p>
    <w:p w14:paraId="096CCBDA" w14:textId="77777777" w:rsidR="00912503" w:rsidRPr="00B25B4F" w:rsidRDefault="00912503" w:rsidP="00912503">
      <w:pPr>
        <w:pStyle w:val="ListParagraph"/>
        <w:numPr>
          <w:ilvl w:val="0"/>
          <w:numId w:val="8"/>
        </w:numPr>
        <w:rPr>
          <w:rFonts w:ascii="Times New Roman" w:hAnsi="Times New Roman" w:cs="Times New Roman"/>
          <w:sz w:val="22"/>
          <w:szCs w:val="22"/>
          <w:lang w:val="en-CA"/>
        </w:rPr>
      </w:pPr>
      <w:r w:rsidRPr="00B25B4F">
        <w:rPr>
          <w:rFonts w:ascii="Times New Roman" w:hAnsi="Times New Roman" w:cs="Times New Roman"/>
          <w:sz w:val="22"/>
          <w:szCs w:val="22"/>
          <w:lang w:val="en-CA"/>
        </w:rPr>
        <w:t>Theory: Helps summarize, organize, and integrate information, offers to attempt explanation, not truth</w:t>
      </w:r>
    </w:p>
    <w:p w14:paraId="2DD52D42" w14:textId="77777777" w:rsidR="00912503" w:rsidRPr="00B25B4F" w:rsidRDefault="00912503" w:rsidP="00912503">
      <w:pPr>
        <w:pStyle w:val="ListParagraph"/>
        <w:numPr>
          <w:ilvl w:val="0"/>
          <w:numId w:val="8"/>
        </w:numPr>
        <w:rPr>
          <w:rFonts w:ascii="Times New Roman" w:hAnsi="Times New Roman" w:cs="Times New Roman"/>
          <w:sz w:val="22"/>
          <w:szCs w:val="22"/>
          <w:lang w:val="en-CA"/>
        </w:rPr>
      </w:pPr>
      <w:r w:rsidRPr="00B25B4F">
        <w:rPr>
          <w:rFonts w:ascii="Times New Roman" w:hAnsi="Times New Roman" w:cs="Times New Roman"/>
          <w:sz w:val="22"/>
          <w:szCs w:val="22"/>
          <w:lang w:val="en-CA"/>
        </w:rPr>
        <w:t>Hypothesis testing: Extract hypothesis from theory, use vigorous testing, tentative statement</w:t>
      </w:r>
    </w:p>
    <w:p w14:paraId="66360641" w14:textId="77777777" w:rsidR="00912503" w:rsidRPr="00B25B4F" w:rsidRDefault="00912503" w:rsidP="00912503">
      <w:pPr>
        <w:pStyle w:val="ListParagraph"/>
        <w:rPr>
          <w:rFonts w:ascii="Times New Roman" w:hAnsi="Times New Roman" w:cs="Times New Roman"/>
          <w:sz w:val="22"/>
          <w:szCs w:val="22"/>
          <w:lang w:val="en-CA"/>
        </w:rPr>
      </w:pPr>
    </w:p>
    <w:p w14:paraId="419ADE2E" w14:textId="77777777" w:rsidR="00912503" w:rsidRPr="00B25B4F" w:rsidRDefault="00912503" w:rsidP="00912503">
      <w:pPr>
        <w:pStyle w:val="ListParagraph"/>
        <w:rPr>
          <w:rFonts w:ascii="Times New Roman" w:hAnsi="Times New Roman" w:cs="Times New Roman"/>
          <w:sz w:val="22"/>
          <w:szCs w:val="22"/>
          <w:lang w:val="en-CA"/>
        </w:rPr>
      </w:pPr>
      <w:r w:rsidRPr="00B25B4F">
        <w:rPr>
          <w:rFonts w:ascii="Times New Roman" w:hAnsi="Times New Roman" w:cs="Times New Roman"/>
          <w:sz w:val="22"/>
          <w:szCs w:val="22"/>
          <w:lang w:val="en-CA"/>
        </w:rPr>
        <w:t>Operational definition: Researchers must very clearly state how he/she measured variables</w:t>
      </w:r>
    </w:p>
    <w:p w14:paraId="6D4A5A22" w14:textId="77777777" w:rsidR="00912503" w:rsidRPr="00B25B4F" w:rsidRDefault="00912503" w:rsidP="00912503">
      <w:pPr>
        <w:pStyle w:val="ListParagraph"/>
        <w:numPr>
          <w:ilvl w:val="0"/>
          <w:numId w:val="8"/>
        </w:numPr>
        <w:rPr>
          <w:rFonts w:ascii="Times New Roman" w:hAnsi="Times New Roman" w:cs="Times New Roman"/>
          <w:sz w:val="22"/>
          <w:szCs w:val="22"/>
          <w:lang w:val="en-CA"/>
        </w:rPr>
      </w:pPr>
      <w:r w:rsidRPr="00B25B4F">
        <w:rPr>
          <w:rFonts w:ascii="Times New Roman" w:hAnsi="Times New Roman" w:cs="Times New Roman"/>
          <w:sz w:val="22"/>
          <w:szCs w:val="22"/>
          <w:lang w:val="en-CA"/>
        </w:rPr>
        <w:t>Replication</w:t>
      </w:r>
    </w:p>
    <w:p w14:paraId="5870B8DF" w14:textId="77777777" w:rsidR="00912503" w:rsidRPr="00B25B4F" w:rsidRDefault="00912503" w:rsidP="00912503">
      <w:pPr>
        <w:pStyle w:val="ListParagraph"/>
        <w:numPr>
          <w:ilvl w:val="0"/>
          <w:numId w:val="8"/>
        </w:numPr>
        <w:rPr>
          <w:rFonts w:ascii="Times New Roman" w:hAnsi="Times New Roman" w:cs="Times New Roman"/>
          <w:sz w:val="22"/>
          <w:szCs w:val="22"/>
          <w:lang w:val="en-CA"/>
        </w:rPr>
      </w:pPr>
      <w:r w:rsidRPr="00B25B4F">
        <w:rPr>
          <w:rFonts w:ascii="Times New Roman" w:hAnsi="Times New Roman" w:cs="Times New Roman"/>
          <w:sz w:val="22"/>
          <w:szCs w:val="22"/>
          <w:lang w:val="en-CA"/>
        </w:rPr>
        <w:t>Generate/refine new/existing questions</w:t>
      </w:r>
    </w:p>
    <w:p w14:paraId="777119DA" w14:textId="77777777" w:rsidR="00912503" w:rsidRPr="00B25B4F" w:rsidRDefault="00912503" w:rsidP="00912503">
      <w:pPr>
        <w:rPr>
          <w:rFonts w:ascii="Times New Roman" w:hAnsi="Times New Roman" w:cs="Times New Roman"/>
          <w:sz w:val="22"/>
          <w:szCs w:val="22"/>
          <w:lang w:val="en-CA"/>
        </w:rPr>
      </w:pPr>
    </w:p>
    <w:p w14:paraId="48F9AE0A" w14:textId="77777777" w:rsidR="00912503" w:rsidRPr="00B25B4F" w:rsidRDefault="00912503" w:rsidP="00912503">
      <w:pPr>
        <w:pStyle w:val="ListParagraph"/>
        <w:numPr>
          <w:ilvl w:val="0"/>
          <w:numId w:val="1"/>
        </w:numPr>
        <w:rPr>
          <w:rFonts w:ascii="Times New Roman" w:hAnsi="Times New Roman" w:cs="Times New Roman"/>
          <w:sz w:val="22"/>
          <w:szCs w:val="22"/>
          <w:lang w:val="en-CA"/>
        </w:rPr>
      </w:pPr>
      <w:r w:rsidRPr="00B25B4F">
        <w:rPr>
          <w:rFonts w:ascii="Times New Roman" w:hAnsi="Times New Roman" w:cs="Times New Roman"/>
          <w:sz w:val="22"/>
          <w:szCs w:val="22"/>
          <w:lang w:val="en-CA"/>
        </w:rPr>
        <w:t>Types of Research Studies</w:t>
      </w:r>
    </w:p>
    <w:p w14:paraId="2D969A90" w14:textId="77777777" w:rsidR="00912503" w:rsidRPr="00B25B4F" w:rsidRDefault="00912503" w:rsidP="00912503">
      <w:pPr>
        <w:ind w:left="360"/>
        <w:rPr>
          <w:rFonts w:ascii="Times New Roman" w:hAnsi="Times New Roman" w:cs="Times New Roman"/>
          <w:sz w:val="22"/>
          <w:szCs w:val="22"/>
          <w:lang w:val="en-CA"/>
        </w:rPr>
      </w:pPr>
    </w:p>
    <w:p w14:paraId="05B4537E" w14:textId="77777777" w:rsidR="00912503" w:rsidRPr="00B25B4F" w:rsidRDefault="00912503" w:rsidP="00912503">
      <w:pPr>
        <w:pStyle w:val="ListParagraph"/>
        <w:numPr>
          <w:ilvl w:val="0"/>
          <w:numId w:val="10"/>
        </w:numPr>
        <w:rPr>
          <w:rFonts w:ascii="Times New Roman" w:hAnsi="Times New Roman" w:cs="Times New Roman"/>
          <w:b/>
          <w:sz w:val="22"/>
          <w:szCs w:val="22"/>
          <w:lang w:val="en-CA"/>
        </w:rPr>
      </w:pPr>
      <w:r w:rsidRPr="00B25B4F">
        <w:rPr>
          <w:rFonts w:ascii="Times New Roman" w:hAnsi="Times New Roman" w:cs="Times New Roman"/>
          <w:b/>
          <w:sz w:val="22"/>
          <w:szCs w:val="22"/>
          <w:lang w:val="en-CA"/>
        </w:rPr>
        <w:t xml:space="preserve">Descriptive Research </w:t>
      </w:r>
    </w:p>
    <w:p w14:paraId="71F3BFB1" w14:textId="77777777" w:rsidR="00912503" w:rsidRPr="00B25B4F" w:rsidRDefault="00912503" w:rsidP="00912503">
      <w:pPr>
        <w:pStyle w:val="ListParagraph"/>
        <w:rPr>
          <w:rFonts w:ascii="Times New Roman" w:hAnsi="Times New Roman" w:cs="Times New Roman"/>
          <w:sz w:val="22"/>
          <w:szCs w:val="22"/>
          <w:lang w:val="en-CA"/>
        </w:rPr>
      </w:pPr>
    </w:p>
    <w:p w14:paraId="2F0DEEF9" w14:textId="77777777" w:rsidR="00912503" w:rsidRPr="00B25B4F" w:rsidRDefault="00912503" w:rsidP="00912503">
      <w:pPr>
        <w:rPr>
          <w:rFonts w:ascii="Times New Roman" w:hAnsi="Times New Roman" w:cs="Times New Roman"/>
          <w:sz w:val="22"/>
          <w:szCs w:val="22"/>
          <w:lang w:val="en-CA"/>
        </w:rPr>
      </w:pPr>
      <w:r w:rsidRPr="00B25B4F">
        <w:rPr>
          <w:rFonts w:ascii="Times New Roman" w:hAnsi="Times New Roman" w:cs="Times New Roman"/>
          <w:sz w:val="22"/>
          <w:szCs w:val="22"/>
          <w:lang w:val="en-CA"/>
        </w:rPr>
        <w:lastRenderedPageBreak/>
        <w:t>A.1. Purpose = Observe and describe</w:t>
      </w:r>
    </w:p>
    <w:p w14:paraId="4495A218" w14:textId="77777777" w:rsidR="00912503" w:rsidRPr="00B25B4F" w:rsidRDefault="00912503" w:rsidP="00912503">
      <w:pPr>
        <w:rPr>
          <w:rFonts w:ascii="Times New Roman" w:hAnsi="Times New Roman" w:cs="Times New Roman"/>
          <w:sz w:val="22"/>
          <w:szCs w:val="22"/>
          <w:lang w:val="en-CA"/>
        </w:rPr>
      </w:pPr>
    </w:p>
    <w:p w14:paraId="3B78522E" w14:textId="77777777" w:rsidR="00912503" w:rsidRPr="00B25B4F" w:rsidRDefault="00912503" w:rsidP="00912503">
      <w:pPr>
        <w:rPr>
          <w:rFonts w:ascii="Times New Roman" w:hAnsi="Times New Roman" w:cs="Times New Roman"/>
          <w:sz w:val="22"/>
          <w:szCs w:val="22"/>
          <w:lang w:val="en-CA"/>
        </w:rPr>
      </w:pPr>
      <w:r w:rsidRPr="00B25B4F">
        <w:rPr>
          <w:rFonts w:ascii="Times New Roman" w:hAnsi="Times New Roman" w:cs="Times New Roman"/>
          <w:sz w:val="22"/>
          <w:szCs w:val="22"/>
          <w:lang w:val="en-CA"/>
        </w:rPr>
        <w:t>A.2. Case Studies</w:t>
      </w:r>
    </w:p>
    <w:p w14:paraId="11F571ED" w14:textId="77777777" w:rsidR="00912503" w:rsidRPr="00B25B4F" w:rsidRDefault="00912503" w:rsidP="00912503">
      <w:pPr>
        <w:pStyle w:val="ListParagraph"/>
        <w:numPr>
          <w:ilvl w:val="0"/>
          <w:numId w:val="11"/>
        </w:numPr>
        <w:rPr>
          <w:rFonts w:ascii="Times New Roman" w:hAnsi="Times New Roman" w:cs="Times New Roman"/>
          <w:sz w:val="22"/>
          <w:szCs w:val="22"/>
          <w:lang w:val="en-CA"/>
        </w:rPr>
      </w:pPr>
      <w:r w:rsidRPr="00B25B4F">
        <w:rPr>
          <w:rFonts w:ascii="Times New Roman" w:hAnsi="Times New Roman" w:cs="Times New Roman"/>
          <w:sz w:val="22"/>
          <w:szCs w:val="22"/>
          <w:lang w:val="en-CA"/>
        </w:rPr>
        <w:t>In depth scientific investigation of one person or a small group of people</w:t>
      </w:r>
    </w:p>
    <w:p w14:paraId="102041F4" w14:textId="77777777" w:rsidR="00912503" w:rsidRPr="00B25B4F" w:rsidRDefault="00912503" w:rsidP="00912503">
      <w:pPr>
        <w:pStyle w:val="ListParagraph"/>
        <w:numPr>
          <w:ilvl w:val="0"/>
          <w:numId w:val="11"/>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PROS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Excellent 1</w:t>
      </w:r>
      <w:r w:rsidRPr="00B25B4F">
        <w:rPr>
          <w:rFonts w:ascii="Times New Roman" w:hAnsi="Times New Roman" w:cs="Times New Roman"/>
          <w:sz w:val="22"/>
          <w:szCs w:val="22"/>
          <w:vertAlign w:val="superscript"/>
          <w:lang w:val="en-CA"/>
        </w:rPr>
        <w:t>st</w:t>
      </w:r>
      <w:r w:rsidRPr="00B25B4F">
        <w:rPr>
          <w:rFonts w:ascii="Times New Roman" w:hAnsi="Times New Roman" w:cs="Times New Roman"/>
          <w:sz w:val="22"/>
          <w:szCs w:val="22"/>
          <w:lang w:val="en-CA"/>
        </w:rPr>
        <w:t xml:space="preserve"> step when we know nothing, most in-depth, allows to keep record of rare cases</w:t>
      </w:r>
    </w:p>
    <w:p w14:paraId="408EF19A" w14:textId="77777777" w:rsidR="00912503" w:rsidRPr="00B25B4F" w:rsidRDefault="00912503" w:rsidP="00912503">
      <w:pPr>
        <w:pStyle w:val="ListParagraph"/>
        <w:numPr>
          <w:ilvl w:val="0"/>
          <w:numId w:val="11"/>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CONS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Researcher bias (interpretation of data through personal filter)</w:t>
      </w:r>
      <w:r w:rsidR="0049490F" w:rsidRPr="00B25B4F">
        <w:rPr>
          <w:rFonts w:ascii="Times New Roman" w:hAnsi="Times New Roman" w:cs="Times New Roman"/>
          <w:sz w:val="22"/>
          <w:szCs w:val="22"/>
          <w:lang w:val="en-CA"/>
        </w:rPr>
        <w:t>, sample is so small that we cannot generalize to entire population</w:t>
      </w:r>
    </w:p>
    <w:p w14:paraId="46D7711E" w14:textId="77777777" w:rsidR="0049490F" w:rsidRPr="00B25B4F" w:rsidRDefault="0049490F" w:rsidP="0049490F">
      <w:pPr>
        <w:rPr>
          <w:rFonts w:ascii="Times New Roman" w:hAnsi="Times New Roman" w:cs="Times New Roman"/>
          <w:sz w:val="22"/>
          <w:szCs w:val="22"/>
          <w:lang w:val="en-CA"/>
        </w:rPr>
      </w:pPr>
    </w:p>
    <w:p w14:paraId="521B7360"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A.3. Survey</w:t>
      </w:r>
    </w:p>
    <w:p w14:paraId="0225FDCC"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Researcher asks questions to large number of people about topic he/she is interested in</w:t>
      </w:r>
    </w:p>
    <w:p w14:paraId="06863F5F" w14:textId="77777777" w:rsidR="0049490F" w:rsidRPr="00B25B4F" w:rsidRDefault="0049490F" w:rsidP="0049490F">
      <w:pPr>
        <w:rPr>
          <w:rFonts w:ascii="Times New Roman" w:hAnsi="Times New Roman" w:cs="Times New Roman"/>
          <w:sz w:val="22"/>
          <w:szCs w:val="22"/>
          <w:lang w:val="en-CA"/>
        </w:rPr>
      </w:pPr>
    </w:p>
    <w:p w14:paraId="6739E532"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Representative sample: Characteristics of sample must reflect characteristics of population</w:t>
      </w:r>
    </w:p>
    <w:p w14:paraId="331A9D27"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How? Random sampling</w:t>
      </w:r>
    </w:p>
    <w:p w14:paraId="1F0B9E3D" w14:textId="77777777" w:rsidR="0049490F" w:rsidRPr="00B25B4F" w:rsidRDefault="0049490F" w:rsidP="0049490F">
      <w:pPr>
        <w:rPr>
          <w:rFonts w:ascii="Times New Roman" w:hAnsi="Times New Roman" w:cs="Times New Roman"/>
          <w:sz w:val="22"/>
          <w:szCs w:val="22"/>
          <w:lang w:val="en-CA"/>
        </w:rPr>
      </w:pPr>
    </w:p>
    <w:p w14:paraId="1BC23F10" w14:textId="77777777" w:rsidR="0049490F" w:rsidRPr="00B25B4F" w:rsidRDefault="0049490F" w:rsidP="0049490F">
      <w:pPr>
        <w:pStyle w:val="ListParagraph"/>
        <w:numPr>
          <w:ilvl w:val="0"/>
          <w:numId w:val="12"/>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PROS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Easy, cheap, can reach large number of people, reach people that otherwise cannot be reached</w:t>
      </w:r>
    </w:p>
    <w:p w14:paraId="05FA056F" w14:textId="77777777" w:rsidR="0049490F" w:rsidRPr="00B25B4F" w:rsidRDefault="0049490F" w:rsidP="0049490F">
      <w:pPr>
        <w:pStyle w:val="ListParagraph"/>
        <w:numPr>
          <w:ilvl w:val="0"/>
          <w:numId w:val="12"/>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CONS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People may lie (intentionally/unintentionally), formulation of question and person asking question can also change results</w:t>
      </w:r>
    </w:p>
    <w:p w14:paraId="63AF24C6" w14:textId="77777777" w:rsidR="0049490F" w:rsidRPr="00B25B4F" w:rsidRDefault="0049490F" w:rsidP="0049490F">
      <w:pPr>
        <w:rPr>
          <w:rFonts w:ascii="Times New Roman" w:hAnsi="Times New Roman" w:cs="Times New Roman"/>
          <w:sz w:val="22"/>
          <w:szCs w:val="22"/>
          <w:lang w:val="en-CA"/>
        </w:rPr>
      </w:pPr>
    </w:p>
    <w:p w14:paraId="5122BBA3"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A.4. Naturalistic Observation</w:t>
      </w:r>
    </w:p>
    <w:p w14:paraId="3C8531C9"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Researcher does research in real world, outside the lab, must never interfere</w:t>
      </w:r>
    </w:p>
    <w:p w14:paraId="5CD3B021" w14:textId="77777777" w:rsidR="0049490F" w:rsidRPr="00B25B4F" w:rsidRDefault="0049490F" w:rsidP="0049490F">
      <w:pPr>
        <w:rPr>
          <w:rFonts w:ascii="Times New Roman" w:hAnsi="Times New Roman" w:cs="Times New Roman"/>
          <w:sz w:val="22"/>
          <w:szCs w:val="22"/>
          <w:lang w:val="en-CA"/>
        </w:rPr>
      </w:pPr>
    </w:p>
    <w:p w14:paraId="4018C019" w14:textId="77777777" w:rsidR="0049490F" w:rsidRPr="00B25B4F" w:rsidRDefault="0049490F" w:rsidP="0049490F">
      <w:pPr>
        <w:pStyle w:val="ListParagraph"/>
        <w:numPr>
          <w:ilvl w:val="0"/>
          <w:numId w:val="13"/>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PROS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Does not get more authentic than that</w:t>
      </w:r>
    </w:p>
    <w:p w14:paraId="108E5E52" w14:textId="77777777" w:rsidR="0049490F" w:rsidRPr="00B25B4F" w:rsidRDefault="0049490F" w:rsidP="0049490F">
      <w:pPr>
        <w:pStyle w:val="ListParagraph"/>
        <w:numPr>
          <w:ilvl w:val="0"/>
          <w:numId w:val="13"/>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CONS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Researcher bias, presence as researcher can vary results (must blend in)</w:t>
      </w:r>
    </w:p>
    <w:p w14:paraId="40C51E18" w14:textId="77777777" w:rsidR="0049490F" w:rsidRPr="00B25B4F" w:rsidRDefault="0049490F" w:rsidP="0049490F">
      <w:pPr>
        <w:rPr>
          <w:rFonts w:ascii="Times New Roman" w:hAnsi="Times New Roman" w:cs="Times New Roman"/>
          <w:b/>
          <w:sz w:val="22"/>
          <w:szCs w:val="22"/>
          <w:lang w:val="en-CA"/>
        </w:rPr>
      </w:pPr>
    </w:p>
    <w:p w14:paraId="6520624C" w14:textId="77777777" w:rsidR="0049490F" w:rsidRPr="00B25B4F" w:rsidRDefault="0049490F" w:rsidP="0049490F">
      <w:pPr>
        <w:pStyle w:val="ListParagraph"/>
        <w:numPr>
          <w:ilvl w:val="0"/>
          <w:numId w:val="10"/>
        </w:numPr>
        <w:rPr>
          <w:rFonts w:ascii="Times New Roman" w:hAnsi="Times New Roman" w:cs="Times New Roman"/>
          <w:b/>
          <w:sz w:val="22"/>
          <w:szCs w:val="22"/>
          <w:lang w:val="en-CA"/>
        </w:rPr>
      </w:pPr>
      <w:r w:rsidRPr="00B25B4F">
        <w:rPr>
          <w:rFonts w:ascii="Times New Roman" w:hAnsi="Times New Roman" w:cs="Times New Roman"/>
          <w:b/>
          <w:sz w:val="22"/>
          <w:szCs w:val="22"/>
          <w:lang w:val="en-CA"/>
        </w:rPr>
        <w:t>Correlational Research</w:t>
      </w:r>
    </w:p>
    <w:p w14:paraId="2667E6D0" w14:textId="77777777" w:rsidR="0049490F" w:rsidRPr="00B25B4F" w:rsidRDefault="0049490F" w:rsidP="0049490F">
      <w:pPr>
        <w:rPr>
          <w:rFonts w:ascii="Times New Roman" w:hAnsi="Times New Roman" w:cs="Times New Roman"/>
          <w:sz w:val="22"/>
          <w:szCs w:val="22"/>
          <w:lang w:val="en-CA"/>
        </w:rPr>
      </w:pPr>
    </w:p>
    <w:p w14:paraId="7B0E6DEF" w14:textId="77777777" w:rsidR="0049490F" w:rsidRPr="00B25B4F" w:rsidRDefault="0049490F" w:rsidP="0049490F">
      <w:pPr>
        <w:rPr>
          <w:rFonts w:ascii="Times New Roman" w:hAnsi="Times New Roman" w:cs="Times New Roman"/>
          <w:sz w:val="22"/>
          <w:szCs w:val="22"/>
          <w:u w:val="single"/>
          <w:lang w:val="en-CA"/>
        </w:rPr>
      </w:pPr>
      <w:r w:rsidRPr="00B25B4F">
        <w:rPr>
          <w:rFonts w:ascii="Times New Roman" w:hAnsi="Times New Roman" w:cs="Times New Roman"/>
          <w:sz w:val="22"/>
          <w:szCs w:val="22"/>
          <w:lang w:val="en-CA"/>
        </w:rPr>
        <w:t xml:space="preserve">B.1. Purpose: Observe, describe, </w:t>
      </w:r>
      <w:r w:rsidRPr="00B25B4F">
        <w:rPr>
          <w:rFonts w:ascii="Times New Roman" w:hAnsi="Times New Roman" w:cs="Times New Roman"/>
          <w:sz w:val="22"/>
          <w:szCs w:val="22"/>
          <w:u w:val="single"/>
          <w:lang w:val="en-CA"/>
        </w:rPr>
        <w:t>predict</w:t>
      </w:r>
    </w:p>
    <w:p w14:paraId="739C68C0"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Find a systematic and reliable relationship between two variables</w:t>
      </w:r>
    </w:p>
    <w:p w14:paraId="526B8290" w14:textId="77777777" w:rsidR="0049490F" w:rsidRPr="00B25B4F" w:rsidRDefault="0049490F" w:rsidP="0049490F">
      <w:pPr>
        <w:rPr>
          <w:rFonts w:ascii="Times New Roman" w:hAnsi="Times New Roman" w:cs="Times New Roman"/>
          <w:i/>
          <w:sz w:val="22"/>
          <w:szCs w:val="22"/>
          <w:lang w:val="en-CA"/>
        </w:rPr>
      </w:pPr>
      <w:r w:rsidRPr="00B25B4F">
        <w:rPr>
          <w:rFonts w:ascii="Times New Roman" w:hAnsi="Times New Roman" w:cs="Times New Roman"/>
          <w:i/>
          <w:sz w:val="22"/>
          <w:szCs w:val="22"/>
          <w:lang w:val="en-CA"/>
        </w:rPr>
        <w:t>We ask three questions</w:t>
      </w:r>
    </w:p>
    <w:p w14:paraId="017CAF0D" w14:textId="77777777" w:rsidR="0049490F" w:rsidRPr="00B25B4F" w:rsidRDefault="0049490F" w:rsidP="0049490F">
      <w:pPr>
        <w:rPr>
          <w:rFonts w:ascii="Times New Roman" w:hAnsi="Times New Roman" w:cs="Times New Roman"/>
          <w:i/>
          <w:sz w:val="22"/>
          <w:szCs w:val="22"/>
          <w:lang w:val="en-CA"/>
        </w:rPr>
      </w:pPr>
    </w:p>
    <w:p w14:paraId="275425F2"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B.2. Do they convey?</w:t>
      </w:r>
    </w:p>
    <w:p w14:paraId="62406C6F"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Is there a relationship? If a </w:t>
      </w:r>
      <w:proofErr w:type="gramStart"/>
      <w:r w:rsidRPr="00B25B4F">
        <w:rPr>
          <w:rFonts w:ascii="Times New Roman" w:hAnsi="Times New Roman" w:cs="Times New Roman"/>
          <w:sz w:val="22"/>
          <w:szCs w:val="22"/>
          <w:lang w:val="en-CA"/>
        </w:rPr>
        <w:t>variable changes</w:t>
      </w:r>
      <w:proofErr w:type="gramEnd"/>
      <w:r w:rsidRPr="00B25B4F">
        <w:rPr>
          <w:rFonts w:ascii="Times New Roman" w:hAnsi="Times New Roman" w:cs="Times New Roman"/>
          <w:sz w:val="22"/>
          <w:szCs w:val="22"/>
          <w:lang w:val="en-CA"/>
        </w:rPr>
        <w:t>, does the other one too?</w:t>
      </w:r>
    </w:p>
    <w:p w14:paraId="5C8CDA84" w14:textId="77777777" w:rsidR="0049490F" w:rsidRPr="00B25B4F" w:rsidRDefault="0049490F" w:rsidP="0049490F">
      <w:pPr>
        <w:rPr>
          <w:rFonts w:ascii="Times New Roman" w:hAnsi="Times New Roman" w:cs="Times New Roman"/>
          <w:sz w:val="22"/>
          <w:szCs w:val="22"/>
          <w:lang w:val="en-CA"/>
        </w:rPr>
      </w:pPr>
    </w:p>
    <w:p w14:paraId="22A7E999"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B.3. In what direction?</w:t>
      </w:r>
    </w:p>
    <w:p w14:paraId="1EB95EC9"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In same or opposite direction?</w:t>
      </w:r>
    </w:p>
    <w:p w14:paraId="48761471"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 Positive correlation = same</w:t>
      </w:r>
    </w:p>
    <w:p w14:paraId="74FB2191"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Negative correlation = opposite</w:t>
      </w:r>
    </w:p>
    <w:p w14:paraId="6143B4CE" w14:textId="77777777" w:rsidR="0049490F" w:rsidRPr="00B25B4F" w:rsidRDefault="0049490F" w:rsidP="0049490F">
      <w:pPr>
        <w:rPr>
          <w:rFonts w:ascii="Times New Roman" w:hAnsi="Times New Roman" w:cs="Times New Roman"/>
          <w:sz w:val="22"/>
          <w:szCs w:val="22"/>
          <w:lang w:val="en-CA"/>
        </w:rPr>
      </w:pPr>
    </w:p>
    <w:p w14:paraId="7D7C29DC" w14:textId="77777777" w:rsidR="0049490F" w:rsidRPr="00B25B4F" w:rsidRDefault="0049490F" w:rsidP="0049490F">
      <w:pPr>
        <w:rPr>
          <w:rFonts w:ascii="Times New Roman" w:hAnsi="Times New Roman" w:cs="Times New Roman"/>
          <w:sz w:val="22"/>
          <w:szCs w:val="22"/>
          <w:lang w:val="en-CA"/>
        </w:rPr>
      </w:pPr>
    </w:p>
    <w:p w14:paraId="1F5ED3C3"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B.4. To what extent?</w:t>
      </w:r>
    </w:p>
    <w:p w14:paraId="13EE969E"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Correlation coefficient “r”</w:t>
      </w:r>
    </w:p>
    <w:p w14:paraId="4314D668"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-1 to 1 </w:t>
      </w:r>
    </w:p>
    <w:p w14:paraId="117237AA"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(negative sign reflects a negative correlation and a correlation is stronger the closest it is to 1)</w:t>
      </w:r>
    </w:p>
    <w:p w14:paraId="65CE2D1A" w14:textId="77777777" w:rsidR="0049490F" w:rsidRPr="00B25B4F" w:rsidRDefault="0049490F" w:rsidP="0049490F">
      <w:pPr>
        <w:rPr>
          <w:rFonts w:ascii="Times New Roman" w:hAnsi="Times New Roman" w:cs="Times New Roman"/>
          <w:sz w:val="22"/>
          <w:szCs w:val="22"/>
          <w:lang w:val="en-CA"/>
        </w:rPr>
      </w:pPr>
    </w:p>
    <w:p w14:paraId="31A52F10"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B.5. Pros and Cons</w:t>
      </w:r>
    </w:p>
    <w:p w14:paraId="290B52E1" w14:textId="77777777" w:rsidR="0049490F" w:rsidRPr="00B25B4F" w:rsidRDefault="0049490F" w:rsidP="0049490F">
      <w:pPr>
        <w:rPr>
          <w:rFonts w:ascii="Times New Roman" w:hAnsi="Times New Roman" w:cs="Times New Roman"/>
          <w:sz w:val="22"/>
          <w:szCs w:val="22"/>
          <w:lang w:val="en-CA"/>
        </w:rPr>
      </w:pPr>
    </w:p>
    <w:p w14:paraId="327741F4" w14:textId="77777777" w:rsidR="0049490F" w:rsidRPr="00B25B4F" w:rsidRDefault="0049490F"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PROS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w:t>
      </w:r>
      <w:r w:rsidR="009D4BE0" w:rsidRPr="00B25B4F">
        <w:rPr>
          <w:rFonts w:ascii="Times New Roman" w:hAnsi="Times New Roman" w:cs="Times New Roman"/>
          <w:sz w:val="22"/>
          <w:szCs w:val="22"/>
          <w:lang w:val="en-CA"/>
        </w:rPr>
        <w:t>Excellent 1</w:t>
      </w:r>
      <w:r w:rsidR="009D4BE0" w:rsidRPr="00B25B4F">
        <w:rPr>
          <w:rFonts w:ascii="Times New Roman" w:hAnsi="Times New Roman" w:cs="Times New Roman"/>
          <w:sz w:val="22"/>
          <w:szCs w:val="22"/>
          <w:vertAlign w:val="superscript"/>
          <w:lang w:val="en-CA"/>
        </w:rPr>
        <w:t>st</w:t>
      </w:r>
      <w:r w:rsidR="009D4BE0" w:rsidRPr="00B25B4F">
        <w:rPr>
          <w:rFonts w:ascii="Times New Roman" w:hAnsi="Times New Roman" w:cs="Times New Roman"/>
          <w:sz w:val="22"/>
          <w:szCs w:val="22"/>
          <w:lang w:val="en-CA"/>
        </w:rPr>
        <w:t xml:space="preserve"> step (if relationship is found, move on to experiment)</w:t>
      </w:r>
    </w:p>
    <w:p w14:paraId="2429FAAB" w14:textId="77777777" w:rsidR="009D4BE0" w:rsidRPr="00B25B4F" w:rsidRDefault="009D4BE0"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Great when there is no other option (i.e. something unethical)</w:t>
      </w:r>
    </w:p>
    <w:p w14:paraId="79824178" w14:textId="77777777" w:rsidR="009D4BE0" w:rsidRPr="00B25B4F" w:rsidRDefault="009D4BE0" w:rsidP="0049490F">
      <w:pPr>
        <w:rPr>
          <w:rFonts w:ascii="Times New Roman" w:hAnsi="Times New Roman" w:cs="Times New Roman"/>
          <w:sz w:val="22"/>
          <w:szCs w:val="22"/>
          <w:lang w:val="en-CA"/>
        </w:rPr>
      </w:pPr>
    </w:p>
    <w:p w14:paraId="15168026" w14:textId="77777777" w:rsidR="009D4BE0" w:rsidRPr="00B25B4F" w:rsidRDefault="009D4BE0"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CONS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Cannot infer causality</w:t>
      </w:r>
    </w:p>
    <w:p w14:paraId="1B3EE67B" w14:textId="77777777" w:rsidR="009D4BE0" w:rsidRPr="00B25B4F" w:rsidRDefault="009D4BE0"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lastRenderedPageBreak/>
        <w:t>“illusory correlations”</w:t>
      </w:r>
    </w:p>
    <w:p w14:paraId="571CCAC2" w14:textId="77777777" w:rsidR="009D4BE0" w:rsidRPr="00B25B4F" w:rsidRDefault="009D4BE0" w:rsidP="0049490F">
      <w:pPr>
        <w:rPr>
          <w:rFonts w:ascii="Times New Roman" w:hAnsi="Times New Roman" w:cs="Times New Roman"/>
          <w:b/>
          <w:sz w:val="22"/>
          <w:szCs w:val="22"/>
          <w:lang w:val="en-CA"/>
        </w:rPr>
      </w:pPr>
    </w:p>
    <w:p w14:paraId="069B58A9" w14:textId="77777777" w:rsidR="009D4BE0" w:rsidRPr="00B25B4F" w:rsidRDefault="009D4BE0" w:rsidP="009D4BE0">
      <w:pPr>
        <w:pStyle w:val="ListParagraph"/>
        <w:numPr>
          <w:ilvl w:val="0"/>
          <w:numId w:val="10"/>
        </w:numPr>
        <w:rPr>
          <w:rFonts w:ascii="Times New Roman" w:hAnsi="Times New Roman" w:cs="Times New Roman"/>
          <w:b/>
          <w:sz w:val="22"/>
          <w:szCs w:val="22"/>
          <w:lang w:val="en-CA"/>
        </w:rPr>
      </w:pPr>
      <w:r w:rsidRPr="00B25B4F">
        <w:rPr>
          <w:rFonts w:ascii="Times New Roman" w:hAnsi="Times New Roman" w:cs="Times New Roman"/>
          <w:b/>
          <w:sz w:val="22"/>
          <w:szCs w:val="22"/>
          <w:lang w:val="en-CA"/>
        </w:rPr>
        <w:t xml:space="preserve">Experimental Research </w:t>
      </w:r>
    </w:p>
    <w:p w14:paraId="10A4F941" w14:textId="77777777" w:rsidR="009D4BE0" w:rsidRPr="00B25B4F" w:rsidRDefault="009D4BE0" w:rsidP="009D4BE0">
      <w:pPr>
        <w:rPr>
          <w:rFonts w:ascii="Times New Roman" w:hAnsi="Times New Roman" w:cs="Times New Roman"/>
          <w:sz w:val="22"/>
          <w:szCs w:val="22"/>
          <w:lang w:val="en-CA"/>
        </w:rPr>
      </w:pPr>
    </w:p>
    <w:p w14:paraId="23FAEC63"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C.1. Introduction</w:t>
      </w:r>
    </w:p>
    <w:p w14:paraId="6C4B4729"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An experiment allows to observe, describe, </w:t>
      </w:r>
      <w:r w:rsidRPr="00B25B4F">
        <w:rPr>
          <w:rFonts w:ascii="Times New Roman" w:hAnsi="Times New Roman" w:cs="Times New Roman"/>
          <w:i/>
          <w:sz w:val="22"/>
          <w:szCs w:val="22"/>
          <w:lang w:val="en-CA"/>
        </w:rPr>
        <w:t>predict, and explain</w:t>
      </w:r>
    </w:p>
    <w:p w14:paraId="1EF5EEC0"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ONLY kind of research that allows cause/effect relationship </w:t>
      </w:r>
    </w:p>
    <w:p w14:paraId="5BD50328" w14:textId="77777777" w:rsidR="0049490F" w:rsidRPr="00B25B4F" w:rsidRDefault="0049490F" w:rsidP="0049490F">
      <w:pPr>
        <w:rPr>
          <w:rFonts w:ascii="Times New Roman" w:hAnsi="Times New Roman" w:cs="Times New Roman"/>
          <w:sz w:val="22"/>
          <w:szCs w:val="22"/>
          <w:lang w:val="en-CA"/>
        </w:rPr>
      </w:pPr>
    </w:p>
    <w:p w14:paraId="15E6F358" w14:textId="77777777" w:rsidR="009D4BE0" w:rsidRPr="00B25B4F" w:rsidRDefault="009D4BE0" w:rsidP="0049490F">
      <w:pPr>
        <w:rPr>
          <w:rFonts w:ascii="Times New Roman" w:hAnsi="Times New Roman" w:cs="Times New Roman"/>
          <w:sz w:val="22"/>
          <w:szCs w:val="22"/>
          <w:lang w:val="en-CA"/>
        </w:rPr>
      </w:pPr>
      <w:r w:rsidRPr="00B25B4F">
        <w:rPr>
          <w:rFonts w:ascii="Times New Roman" w:hAnsi="Times New Roman" w:cs="Times New Roman"/>
          <w:sz w:val="22"/>
          <w:szCs w:val="22"/>
          <w:lang w:val="en-CA"/>
        </w:rPr>
        <w:t>Why?</w:t>
      </w:r>
    </w:p>
    <w:p w14:paraId="58123A54" w14:textId="77777777" w:rsidR="009D4BE0" w:rsidRPr="00B25B4F" w:rsidRDefault="009D4BE0" w:rsidP="009D4BE0">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We manipulate the independent variable we study</w:t>
      </w:r>
    </w:p>
    <w:p w14:paraId="4E548DAB" w14:textId="77777777" w:rsidR="009D4BE0" w:rsidRPr="00B25B4F" w:rsidRDefault="009D4BE0" w:rsidP="009D4BE0">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We control for all other independent variables that could affect results</w:t>
      </w:r>
    </w:p>
    <w:p w14:paraId="1CCBBB34" w14:textId="77777777" w:rsidR="009D4BE0" w:rsidRPr="00B25B4F" w:rsidRDefault="009D4BE0" w:rsidP="009D4BE0">
      <w:pPr>
        <w:rPr>
          <w:rFonts w:ascii="Times New Roman" w:hAnsi="Times New Roman" w:cs="Times New Roman"/>
          <w:sz w:val="22"/>
          <w:szCs w:val="22"/>
          <w:lang w:val="en-CA"/>
        </w:rPr>
      </w:pPr>
    </w:p>
    <w:p w14:paraId="4ED98AD0"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Independent variable (IV): causes a change in other variable (affects + influences)</w:t>
      </w:r>
    </w:p>
    <w:p w14:paraId="0AAF2E00"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Dependent variable (DV): is modified by IV – variable that researcher is evaluating/studying</w:t>
      </w:r>
    </w:p>
    <w:p w14:paraId="7D8460B5" w14:textId="77777777" w:rsidR="009D4BE0" w:rsidRPr="00B25B4F" w:rsidRDefault="009D4BE0" w:rsidP="009D4BE0">
      <w:pPr>
        <w:rPr>
          <w:rFonts w:ascii="Times New Roman" w:hAnsi="Times New Roman" w:cs="Times New Roman"/>
          <w:sz w:val="22"/>
          <w:szCs w:val="22"/>
          <w:lang w:val="en-CA"/>
        </w:rPr>
      </w:pPr>
    </w:p>
    <w:p w14:paraId="5A7EEE1F"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C.2. Manipulate IV</w:t>
      </w:r>
    </w:p>
    <w:p w14:paraId="52820A88" w14:textId="77777777" w:rsidR="009D4BE0" w:rsidRPr="00B25B4F" w:rsidRDefault="009D4BE0" w:rsidP="009D4BE0">
      <w:pPr>
        <w:rPr>
          <w:rFonts w:ascii="Times New Roman" w:hAnsi="Times New Roman" w:cs="Times New Roman"/>
          <w:sz w:val="22"/>
          <w:szCs w:val="22"/>
          <w:lang w:val="en-CA"/>
        </w:rPr>
      </w:pPr>
    </w:p>
    <w:p w14:paraId="61DAD321"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Researcher creates at least 2 levels of IV</w:t>
      </w:r>
    </w:p>
    <w:p w14:paraId="22E27D05"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Two groups</w:t>
      </w:r>
    </w:p>
    <w:p w14:paraId="65E2EF19" w14:textId="77777777" w:rsidR="009D4BE0" w:rsidRPr="00B25B4F" w:rsidRDefault="009D4BE0" w:rsidP="009D4BE0">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One is experimental group (exposed to IV)</w:t>
      </w:r>
    </w:p>
    <w:p w14:paraId="4DFB7A75" w14:textId="77777777" w:rsidR="009D4BE0" w:rsidRPr="00B25B4F" w:rsidRDefault="009D4BE0" w:rsidP="009D4BE0">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One is control group (not exposed to IV)</w:t>
      </w:r>
    </w:p>
    <w:p w14:paraId="4395B551" w14:textId="77777777" w:rsidR="009D4BE0" w:rsidRPr="00B25B4F" w:rsidRDefault="009D4BE0" w:rsidP="009D4BE0">
      <w:pPr>
        <w:rPr>
          <w:rFonts w:ascii="Times New Roman" w:hAnsi="Times New Roman" w:cs="Times New Roman"/>
          <w:sz w:val="22"/>
          <w:szCs w:val="22"/>
          <w:lang w:val="en-CA"/>
        </w:rPr>
      </w:pPr>
    </w:p>
    <w:p w14:paraId="6159C3F5"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C.3. Control all other IV</w:t>
      </w:r>
    </w:p>
    <w:p w14:paraId="4BBF7E8C"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MUST!</w:t>
      </w:r>
    </w:p>
    <w:p w14:paraId="0C6693F5" w14:textId="77777777" w:rsidR="009D4BE0" w:rsidRPr="00B25B4F" w:rsidRDefault="009D4BE0" w:rsidP="009D4BE0">
      <w:pPr>
        <w:rPr>
          <w:rFonts w:ascii="Times New Roman" w:hAnsi="Times New Roman" w:cs="Times New Roman"/>
          <w:sz w:val="22"/>
          <w:szCs w:val="22"/>
          <w:lang w:val="en-CA"/>
        </w:rPr>
      </w:pPr>
      <w:r w:rsidRPr="00B25B4F">
        <w:rPr>
          <w:rFonts w:ascii="Times New Roman" w:hAnsi="Times New Roman" w:cs="Times New Roman"/>
          <w:sz w:val="22"/>
          <w:szCs w:val="22"/>
          <w:lang w:val="en-CA"/>
        </w:rPr>
        <w:t>Some are known, some are not – if not controlled, will influence results</w:t>
      </w:r>
    </w:p>
    <w:p w14:paraId="5646E256" w14:textId="77777777" w:rsidR="009D4BE0" w:rsidRPr="00B25B4F" w:rsidRDefault="009D4BE0" w:rsidP="009D4BE0">
      <w:pPr>
        <w:rPr>
          <w:rFonts w:ascii="Times New Roman" w:hAnsi="Times New Roman" w:cs="Times New Roman"/>
          <w:sz w:val="22"/>
          <w:szCs w:val="22"/>
          <w:lang w:val="en-CA"/>
        </w:rPr>
      </w:pPr>
    </w:p>
    <w:p w14:paraId="7865F041" w14:textId="77777777" w:rsidR="009D4BE0" w:rsidRPr="00B25B4F" w:rsidRDefault="009D4BE0" w:rsidP="009D4BE0">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Confounding variable: IV not be studied that could affect results</w:t>
      </w:r>
    </w:p>
    <w:p w14:paraId="79BEE6D8" w14:textId="77777777" w:rsidR="009D4BE0" w:rsidRPr="00B25B4F" w:rsidRDefault="009D4BE0" w:rsidP="009D4BE0">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Known IVs: based on past research, we know some confounding variables that could affect research</w:t>
      </w:r>
    </w:p>
    <w:p w14:paraId="2BAAE8C7" w14:textId="77777777" w:rsidR="009D4BE0" w:rsidRPr="00B25B4F" w:rsidRDefault="009D4BE0" w:rsidP="009D4BE0">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Unknown IVs: confounding variables that could affect results, but that are unknown</w:t>
      </w:r>
    </w:p>
    <w:p w14:paraId="56B0DAF4" w14:textId="77777777" w:rsidR="009D4BE0" w:rsidRPr="00B25B4F" w:rsidRDefault="009D4BE0" w:rsidP="009D4BE0">
      <w:pPr>
        <w:pStyle w:val="ListParagraph"/>
        <w:rPr>
          <w:rFonts w:ascii="Times New Roman" w:hAnsi="Times New Roman" w:cs="Times New Roman"/>
          <w:sz w:val="22"/>
          <w:szCs w:val="22"/>
          <w:lang w:val="en-CA"/>
        </w:rPr>
      </w:pPr>
      <w:r w:rsidRPr="00B25B4F">
        <w:rPr>
          <w:rFonts w:ascii="Times New Roman" w:hAnsi="Times New Roman" w:cs="Times New Roman"/>
          <w:sz w:val="22"/>
          <w:szCs w:val="22"/>
          <w:lang w:val="en-CA"/>
        </w:rPr>
        <w:t>How? Using random assignment (every subject has = chance of being in experiment)</w:t>
      </w:r>
    </w:p>
    <w:p w14:paraId="59CCB97A" w14:textId="77777777" w:rsidR="009D4BE0" w:rsidRPr="00B25B4F" w:rsidRDefault="009D4BE0" w:rsidP="009D4BE0">
      <w:pPr>
        <w:pStyle w:val="ListParagraph"/>
        <w:rPr>
          <w:rFonts w:ascii="Times New Roman" w:hAnsi="Times New Roman" w:cs="Times New Roman"/>
          <w:sz w:val="22"/>
          <w:szCs w:val="22"/>
          <w:lang w:val="en-CA"/>
        </w:rPr>
      </w:pPr>
      <w:r w:rsidRPr="00B25B4F">
        <w:rPr>
          <w:rFonts w:ascii="Times New Roman" w:hAnsi="Times New Roman" w:cs="Times New Roman"/>
          <w:sz w:val="22"/>
          <w:szCs w:val="22"/>
          <w:lang w:val="en-CA"/>
        </w:rPr>
        <w:t>ONLY CHANCE</w:t>
      </w:r>
    </w:p>
    <w:p w14:paraId="1DF45A4F" w14:textId="77777777" w:rsidR="009D4BE0" w:rsidRPr="00B25B4F" w:rsidRDefault="009D4BE0" w:rsidP="009D4BE0">
      <w:pPr>
        <w:rPr>
          <w:rFonts w:ascii="Times New Roman" w:hAnsi="Times New Roman" w:cs="Times New Roman"/>
          <w:sz w:val="22"/>
          <w:szCs w:val="22"/>
          <w:lang w:val="en-CA"/>
        </w:rPr>
      </w:pPr>
    </w:p>
    <w:p w14:paraId="42394C23" w14:textId="77777777" w:rsidR="009D4BE0" w:rsidRPr="00B25B4F" w:rsidRDefault="009D4BE0" w:rsidP="009D4BE0">
      <w:pPr>
        <w:pStyle w:val="ListParagraph"/>
        <w:numPr>
          <w:ilvl w:val="0"/>
          <w:numId w:val="14"/>
        </w:numPr>
        <w:rPr>
          <w:rFonts w:ascii="Times New Roman" w:hAnsi="Times New Roman" w:cs="Times New Roman"/>
          <w:sz w:val="22"/>
          <w:szCs w:val="22"/>
          <w:lang w:val="en-CA"/>
        </w:rPr>
      </w:pPr>
      <w:r w:rsidRPr="00B25B4F">
        <w:rPr>
          <w:rFonts w:ascii="Times New Roman" w:hAnsi="Times New Roman" w:cs="Times New Roman"/>
          <w:sz w:val="22"/>
          <w:szCs w:val="22"/>
          <w:lang w:val="en-CA"/>
        </w:rPr>
        <w:t>Placebo effect: testing efficacy of a treatment, must control for placebo effect</w:t>
      </w:r>
    </w:p>
    <w:p w14:paraId="2B2AA07A" w14:textId="77777777" w:rsidR="009D4BE0" w:rsidRPr="00B25B4F" w:rsidRDefault="009D4BE0" w:rsidP="009D4BE0">
      <w:pPr>
        <w:pStyle w:val="ListParagraph"/>
        <w:numPr>
          <w:ilvl w:val="0"/>
          <w:numId w:val="14"/>
        </w:numPr>
        <w:rPr>
          <w:rFonts w:ascii="Times New Roman" w:hAnsi="Times New Roman" w:cs="Times New Roman"/>
          <w:sz w:val="22"/>
          <w:szCs w:val="22"/>
          <w:lang w:val="en-CA"/>
        </w:rPr>
      </w:pPr>
      <w:r w:rsidRPr="00B25B4F">
        <w:rPr>
          <w:rFonts w:ascii="Times New Roman" w:hAnsi="Times New Roman" w:cs="Times New Roman"/>
          <w:sz w:val="22"/>
          <w:szCs w:val="22"/>
          <w:lang w:val="en-CA"/>
        </w:rPr>
        <w:t>Blind procedures: Keep subject blind as to real reason of study</w:t>
      </w:r>
    </w:p>
    <w:p w14:paraId="1D5B1FEB" w14:textId="77777777" w:rsidR="009D4BE0" w:rsidRPr="00B25B4F" w:rsidRDefault="009D4BE0" w:rsidP="009D4BE0">
      <w:pPr>
        <w:pStyle w:val="ListParagraph"/>
        <w:numPr>
          <w:ilvl w:val="0"/>
          <w:numId w:val="14"/>
        </w:numPr>
        <w:rPr>
          <w:rFonts w:ascii="Times New Roman" w:hAnsi="Times New Roman" w:cs="Times New Roman"/>
          <w:sz w:val="22"/>
          <w:szCs w:val="22"/>
          <w:lang w:val="en-CA"/>
        </w:rPr>
      </w:pPr>
      <w:r w:rsidRPr="00B25B4F">
        <w:rPr>
          <w:rFonts w:ascii="Times New Roman" w:hAnsi="Times New Roman" w:cs="Times New Roman"/>
          <w:sz w:val="22"/>
          <w:szCs w:val="22"/>
          <w:lang w:val="en-CA"/>
        </w:rPr>
        <w:t>Double blind procedures: Both subject and researcher dealing with subject are blind</w:t>
      </w:r>
    </w:p>
    <w:tbl>
      <w:tblPr>
        <w:tblStyle w:val="TableGrid"/>
        <w:tblpPr w:leftFromText="180" w:rightFromText="180" w:vertAnchor="text" w:horzAnchor="margin" w:tblpY="-932"/>
        <w:tblW w:w="0" w:type="auto"/>
        <w:tblLook w:val="04A0" w:firstRow="1" w:lastRow="0" w:firstColumn="1" w:lastColumn="0" w:noHBand="0" w:noVBand="1"/>
      </w:tblPr>
      <w:tblGrid>
        <w:gridCol w:w="2014"/>
        <w:gridCol w:w="2014"/>
        <w:gridCol w:w="2014"/>
        <w:gridCol w:w="2014"/>
      </w:tblGrid>
      <w:tr w:rsidR="00B25B4F" w14:paraId="1AA459DC" w14:textId="77777777" w:rsidTr="00B25B4F">
        <w:tc>
          <w:tcPr>
            <w:tcW w:w="2014" w:type="dxa"/>
          </w:tcPr>
          <w:p w14:paraId="60BD2A46" w14:textId="77777777" w:rsidR="00B25B4F" w:rsidRPr="00B25B4F" w:rsidRDefault="00B25B4F" w:rsidP="00B25B4F">
            <w:pPr>
              <w:rPr>
                <w:sz w:val="20"/>
                <w:szCs w:val="20"/>
                <w:lang w:val="en-CA"/>
              </w:rPr>
            </w:pPr>
            <w:r w:rsidRPr="00B25B4F">
              <w:rPr>
                <w:sz w:val="20"/>
                <w:szCs w:val="20"/>
                <w:lang w:val="en-CA"/>
              </w:rPr>
              <w:t>Research Method</w:t>
            </w:r>
          </w:p>
        </w:tc>
        <w:tc>
          <w:tcPr>
            <w:tcW w:w="2014" w:type="dxa"/>
          </w:tcPr>
          <w:p w14:paraId="540B9C31" w14:textId="77777777" w:rsidR="00B25B4F" w:rsidRPr="00B25B4F" w:rsidRDefault="00B25B4F" w:rsidP="00B25B4F">
            <w:pPr>
              <w:rPr>
                <w:sz w:val="20"/>
                <w:szCs w:val="20"/>
                <w:lang w:val="en-CA"/>
              </w:rPr>
            </w:pPr>
            <w:r w:rsidRPr="00B25B4F">
              <w:rPr>
                <w:sz w:val="20"/>
                <w:szCs w:val="20"/>
                <w:lang w:val="en-CA"/>
              </w:rPr>
              <w:t>Basic Purpose</w:t>
            </w:r>
          </w:p>
        </w:tc>
        <w:tc>
          <w:tcPr>
            <w:tcW w:w="2014" w:type="dxa"/>
          </w:tcPr>
          <w:p w14:paraId="5C73D8B1" w14:textId="77777777" w:rsidR="00B25B4F" w:rsidRPr="00B25B4F" w:rsidRDefault="00B25B4F" w:rsidP="00B25B4F">
            <w:pPr>
              <w:rPr>
                <w:sz w:val="20"/>
                <w:szCs w:val="20"/>
                <w:lang w:val="en-CA"/>
              </w:rPr>
            </w:pPr>
            <w:r w:rsidRPr="00B25B4F">
              <w:rPr>
                <w:sz w:val="20"/>
                <w:szCs w:val="20"/>
                <w:lang w:val="en-CA"/>
              </w:rPr>
              <w:t>How Conducted?</w:t>
            </w:r>
          </w:p>
        </w:tc>
        <w:tc>
          <w:tcPr>
            <w:tcW w:w="2014" w:type="dxa"/>
          </w:tcPr>
          <w:p w14:paraId="634CF6C9" w14:textId="77777777" w:rsidR="00B25B4F" w:rsidRPr="00B25B4F" w:rsidRDefault="00B25B4F" w:rsidP="00B25B4F">
            <w:pPr>
              <w:rPr>
                <w:sz w:val="20"/>
                <w:szCs w:val="20"/>
                <w:lang w:val="en-CA"/>
              </w:rPr>
            </w:pPr>
            <w:r w:rsidRPr="00B25B4F">
              <w:rPr>
                <w:sz w:val="20"/>
                <w:szCs w:val="20"/>
                <w:lang w:val="en-CA"/>
              </w:rPr>
              <w:t>What is Manipulated?</w:t>
            </w:r>
          </w:p>
        </w:tc>
      </w:tr>
      <w:tr w:rsidR="00B25B4F" w14:paraId="24B1F632" w14:textId="77777777" w:rsidTr="00B25B4F">
        <w:trPr>
          <w:trHeight w:val="834"/>
        </w:trPr>
        <w:tc>
          <w:tcPr>
            <w:tcW w:w="2014" w:type="dxa"/>
          </w:tcPr>
          <w:p w14:paraId="2E18026C" w14:textId="77777777" w:rsidR="00B25B4F" w:rsidRDefault="00B25B4F" w:rsidP="00B25B4F">
            <w:pPr>
              <w:rPr>
                <w:lang w:val="en-CA"/>
              </w:rPr>
            </w:pPr>
            <w:r>
              <w:rPr>
                <w:lang w:val="en-CA"/>
              </w:rPr>
              <w:t>Descriptive</w:t>
            </w:r>
          </w:p>
        </w:tc>
        <w:tc>
          <w:tcPr>
            <w:tcW w:w="2014" w:type="dxa"/>
          </w:tcPr>
          <w:p w14:paraId="6A21B73C" w14:textId="77777777" w:rsidR="00B25B4F" w:rsidRPr="00B25B4F" w:rsidRDefault="00B25B4F" w:rsidP="00B25B4F">
            <w:pPr>
              <w:rPr>
                <w:sz w:val="22"/>
                <w:szCs w:val="22"/>
                <w:lang w:val="en-CA"/>
              </w:rPr>
            </w:pPr>
            <w:r w:rsidRPr="00B25B4F">
              <w:rPr>
                <w:sz w:val="22"/>
                <w:szCs w:val="22"/>
                <w:lang w:val="en-CA"/>
              </w:rPr>
              <w:t xml:space="preserve">Observe and describe </w:t>
            </w:r>
          </w:p>
        </w:tc>
        <w:tc>
          <w:tcPr>
            <w:tcW w:w="2014" w:type="dxa"/>
          </w:tcPr>
          <w:p w14:paraId="2A7F5602" w14:textId="77777777" w:rsidR="00B25B4F" w:rsidRPr="00B25B4F" w:rsidRDefault="00B25B4F" w:rsidP="00B25B4F">
            <w:pPr>
              <w:rPr>
                <w:sz w:val="22"/>
                <w:szCs w:val="22"/>
                <w:lang w:val="en-CA"/>
              </w:rPr>
            </w:pPr>
            <w:r w:rsidRPr="00B25B4F">
              <w:rPr>
                <w:sz w:val="22"/>
                <w:szCs w:val="22"/>
                <w:lang w:val="en-CA"/>
              </w:rPr>
              <w:t>-Case studies</w:t>
            </w:r>
          </w:p>
          <w:p w14:paraId="72136310" w14:textId="77777777" w:rsidR="00B25B4F" w:rsidRPr="00B25B4F" w:rsidRDefault="00B25B4F" w:rsidP="00B25B4F">
            <w:pPr>
              <w:rPr>
                <w:sz w:val="22"/>
                <w:szCs w:val="22"/>
                <w:lang w:val="en-CA"/>
              </w:rPr>
            </w:pPr>
            <w:r w:rsidRPr="00B25B4F">
              <w:rPr>
                <w:sz w:val="22"/>
                <w:szCs w:val="22"/>
                <w:lang w:val="en-CA"/>
              </w:rPr>
              <w:t>- Surveys</w:t>
            </w:r>
          </w:p>
          <w:p w14:paraId="6CCC62EF" w14:textId="77777777" w:rsidR="00B25B4F" w:rsidRPr="00B25B4F" w:rsidRDefault="00B25B4F" w:rsidP="00B25B4F">
            <w:pPr>
              <w:rPr>
                <w:sz w:val="22"/>
                <w:szCs w:val="22"/>
                <w:lang w:val="en-CA"/>
              </w:rPr>
            </w:pPr>
            <w:r w:rsidRPr="00B25B4F">
              <w:rPr>
                <w:sz w:val="22"/>
                <w:szCs w:val="22"/>
                <w:lang w:val="en-CA"/>
              </w:rPr>
              <w:t xml:space="preserve">-Naturalistic Obs. </w:t>
            </w:r>
          </w:p>
        </w:tc>
        <w:tc>
          <w:tcPr>
            <w:tcW w:w="2014" w:type="dxa"/>
          </w:tcPr>
          <w:p w14:paraId="77FC4A0E" w14:textId="77777777" w:rsidR="00B25B4F" w:rsidRDefault="00B25B4F" w:rsidP="00B25B4F">
            <w:pPr>
              <w:rPr>
                <w:lang w:val="en-CA"/>
              </w:rPr>
            </w:pPr>
            <w:r>
              <w:rPr>
                <w:lang w:val="en-CA"/>
              </w:rPr>
              <w:t>Nothing</w:t>
            </w:r>
          </w:p>
        </w:tc>
      </w:tr>
      <w:tr w:rsidR="00B25B4F" w14:paraId="6C6F023E" w14:textId="77777777" w:rsidTr="00B25B4F">
        <w:trPr>
          <w:trHeight w:val="832"/>
        </w:trPr>
        <w:tc>
          <w:tcPr>
            <w:tcW w:w="2014" w:type="dxa"/>
          </w:tcPr>
          <w:p w14:paraId="5A3EA06C" w14:textId="77777777" w:rsidR="00B25B4F" w:rsidRDefault="00B25B4F" w:rsidP="00B25B4F">
            <w:pPr>
              <w:rPr>
                <w:lang w:val="en-CA"/>
              </w:rPr>
            </w:pPr>
            <w:r>
              <w:rPr>
                <w:lang w:val="en-CA"/>
              </w:rPr>
              <w:t>Correlational</w:t>
            </w:r>
          </w:p>
        </w:tc>
        <w:tc>
          <w:tcPr>
            <w:tcW w:w="2014" w:type="dxa"/>
          </w:tcPr>
          <w:p w14:paraId="2F9D3B48" w14:textId="77777777" w:rsidR="00B25B4F" w:rsidRPr="00B25B4F" w:rsidRDefault="00B25B4F" w:rsidP="00B25B4F">
            <w:pPr>
              <w:rPr>
                <w:sz w:val="22"/>
                <w:szCs w:val="22"/>
                <w:highlight w:val="yellow"/>
                <w:lang w:val="en-CA"/>
              </w:rPr>
            </w:pPr>
            <w:r w:rsidRPr="00B25B4F">
              <w:rPr>
                <w:sz w:val="22"/>
                <w:szCs w:val="22"/>
                <w:lang w:val="en-CA"/>
              </w:rPr>
              <w:t xml:space="preserve">Observe, describe, and </w:t>
            </w:r>
            <w:r w:rsidRPr="00B25B4F">
              <w:rPr>
                <w:sz w:val="22"/>
                <w:szCs w:val="22"/>
                <w:highlight w:val="yellow"/>
                <w:lang w:val="en-CA"/>
              </w:rPr>
              <w:t>predict</w:t>
            </w:r>
          </w:p>
        </w:tc>
        <w:tc>
          <w:tcPr>
            <w:tcW w:w="2014" w:type="dxa"/>
          </w:tcPr>
          <w:p w14:paraId="3DF81026" w14:textId="77777777" w:rsidR="00B25B4F" w:rsidRPr="00B25B4F" w:rsidRDefault="00B25B4F" w:rsidP="00B25B4F">
            <w:pPr>
              <w:rPr>
                <w:sz w:val="22"/>
                <w:szCs w:val="22"/>
                <w:lang w:val="en-CA"/>
              </w:rPr>
            </w:pPr>
            <w:r w:rsidRPr="00B25B4F">
              <w:rPr>
                <w:sz w:val="22"/>
                <w:szCs w:val="22"/>
                <w:lang w:val="en-CA"/>
              </w:rPr>
              <w:t>Collect data on two or more variables; no manipulation</w:t>
            </w:r>
          </w:p>
        </w:tc>
        <w:tc>
          <w:tcPr>
            <w:tcW w:w="2014" w:type="dxa"/>
          </w:tcPr>
          <w:p w14:paraId="70905738" w14:textId="77777777" w:rsidR="00B25B4F" w:rsidRDefault="00B25B4F" w:rsidP="00B25B4F">
            <w:pPr>
              <w:rPr>
                <w:lang w:val="en-CA"/>
              </w:rPr>
            </w:pPr>
            <w:r>
              <w:rPr>
                <w:lang w:val="en-CA"/>
              </w:rPr>
              <w:t xml:space="preserve">Nothing </w:t>
            </w:r>
          </w:p>
        </w:tc>
      </w:tr>
      <w:tr w:rsidR="00B25B4F" w14:paraId="278653B6" w14:textId="77777777" w:rsidTr="00B25B4F">
        <w:trPr>
          <w:trHeight w:val="844"/>
        </w:trPr>
        <w:tc>
          <w:tcPr>
            <w:tcW w:w="2014" w:type="dxa"/>
          </w:tcPr>
          <w:p w14:paraId="79B5EAF2" w14:textId="77777777" w:rsidR="00B25B4F" w:rsidRDefault="00B25B4F" w:rsidP="00B25B4F">
            <w:pPr>
              <w:rPr>
                <w:lang w:val="en-CA"/>
              </w:rPr>
            </w:pPr>
            <w:r>
              <w:rPr>
                <w:lang w:val="en-CA"/>
              </w:rPr>
              <w:t>Experimental</w:t>
            </w:r>
          </w:p>
        </w:tc>
        <w:tc>
          <w:tcPr>
            <w:tcW w:w="2014" w:type="dxa"/>
          </w:tcPr>
          <w:p w14:paraId="530351CE" w14:textId="77777777" w:rsidR="00B25B4F" w:rsidRPr="00B25B4F" w:rsidRDefault="00B25B4F" w:rsidP="00B25B4F">
            <w:pPr>
              <w:rPr>
                <w:sz w:val="22"/>
                <w:szCs w:val="22"/>
                <w:lang w:val="en-CA"/>
              </w:rPr>
            </w:pPr>
            <w:r w:rsidRPr="00B25B4F">
              <w:rPr>
                <w:sz w:val="22"/>
                <w:szCs w:val="22"/>
                <w:lang w:val="en-CA"/>
              </w:rPr>
              <w:t xml:space="preserve">Observe, describe, </w:t>
            </w:r>
            <w:r w:rsidRPr="00B25B4F">
              <w:rPr>
                <w:sz w:val="22"/>
                <w:szCs w:val="22"/>
                <w:highlight w:val="yellow"/>
                <w:lang w:val="en-CA"/>
              </w:rPr>
              <w:t>predict, explain</w:t>
            </w:r>
          </w:p>
        </w:tc>
        <w:tc>
          <w:tcPr>
            <w:tcW w:w="2014" w:type="dxa"/>
          </w:tcPr>
          <w:p w14:paraId="41662A78" w14:textId="77777777" w:rsidR="00B25B4F" w:rsidRPr="00B25B4F" w:rsidRDefault="00B25B4F" w:rsidP="00B25B4F">
            <w:pPr>
              <w:rPr>
                <w:sz w:val="22"/>
                <w:szCs w:val="22"/>
                <w:lang w:val="en-CA"/>
              </w:rPr>
            </w:pPr>
            <w:r w:rsidRPr="00B25B4F">
              <w:rPr>
                <w:sz w:val="22"/>
                <w:szCs w:val="22"/>
                <w:lang w:val="en-CA"/>
              </w:rPr>
              <w:t>Manipulate one or more factors; use random assignment</w:t>
            </w:r>
          </w:p>
        </w:tc>
        <w:tc>
          <w:tcPr>
            <w:tcW w:w="2014" w:type="dxa"/>
          </w:tcPr>
          <w:p w14:paraId="0778273F" w14:textId="77777777" w:rsidR="00B25B4F" w:rsidRDefault="00B25B4F" w:rsidP="00B25B4F">
            <w:pPr>
              <w:rPr>
                <w:lang w:val="en-CA"/>
              </w:rPr>
            </w:pPr>
            <w:r>
              <w:rPr>
                <w:lang w:val="en-CA"/>
              </w:rPr>
              <w:t>Independent variable(s)</w:t>
            </w:r>
          </w:p>
        </w:tc>
      </w:tr>
    </w:tbl>
    <w:p w14:paraId="4BE44BAB" w14:textId="77777777" w:rsidR="009D4BE0" w:rsidRDefault="009D4BE0" w:rsidP="009D4BE0">
      <w:pPr>
        <w:rPr>
          <w:rFonts w:ascii="Times New Roman" w:hAnsi="Times New Roman" w:cs="Times New Roman"/>
          <w:lang w:val="en-CA"/>
        </w:rPr>
      </w:pPr>
    </w:p>
    <w:p w14:paraId="1F7F9094" w14:textId="77777777" w:rsidR="00B25B4F" w:rsidRDefault="00B25B4F" w:rsidP="00B25B4F">
      <w:pPr>
        <w:ind w:left="360"/>
        <w:rPr>
          <w:rFonts w:ascii="Times New Roman" w:hAnsi="Times New Roman" w:cs="Times New Roman"/>
          <w:b/>
          <w:u w:val="single"/>
          <w:lang w:val="en-CA"/>
        </w:rPr>
      </w:pPr>
    </w:p>
    <w:p w14:paraId="7D5DA0A8" w14:textId="77777777" w:rsidR="00B25B4F" w:rsidRDefault="00B25B4F" w:rsidP="00B25B4F">
      <w:pPr>
        <w:ind w:left="360"/>
        <w:rPr>
          <w:rFonts w:ascii="Times New Roman" w:hAnsi="Times New Roman" w:cs="Times New Roman"/>
          <w:b/>
          <w:u w:val="single"/>
          <w:lang w:val="en-CA"/>
        </w:rPr>
      </w:pPr>
    </w:p>
    <w:p w14:paraId="0FAF4F46" w14:textId="77777777" w:rsidR="00B25B4F" w:rsidRDefault="00B25B4F" w:rsidP="00B25B4F">
      <w:pPr>
        <w:ind w:left="360"/>
        <w:rPr>
          <w:rFonts w:ascii="Times New Roman" w:hAnsi="Times New Roman" w:cs="Times New Roman"/>
          <w:b/>
          <w:u w:val="single"/>
          <w:lang w:val="en-CA"/>
        </w:rPr>
      </w:pPr>
    </w:p>
    <w:p w14:paraId="114CBD1F" w14:textId="77777777" w:rsidR="00B25B4F" w:rsidRDefault="00B25B4F" w:rsidP="00B25B4F">
      <w:pPr>
        <w:ind w:left="360"/>
        <w:rPr>
          <w:rFonts w:ascii="Times New Roman" w:hAnsi="Times New Roman" w:cs="Times New Roman"/>
          <w:b/>
          <w:u w:val="single"/>
          <w:lang w:val="en-CA"/>
        </w:rPr>
      </w:pPr>
    </w:p>
    <w:p w14:paraId="45B3C5C9" w14:textId="77777777" w:rsidR="00B25B4F" w:rsidRDefault="00B25B4F" w:rsidP="00B25B4F">
      <w:pPr>
        <w:ind w:left="360"/>
        <w:rPr>
          <w:rFonts w:ascii="Times New Roman" w:hAnsi="Times New Roman" w:cs="Times New Roman"/>
          <w:b/>
          <w:u w:val="single"/>
          <w:lang w:val="en-CA"/>
        </w:rPr>
      </w:pPr>
    </w:p>
    <w:p w14:paraId="48CEA77B" w14:textId="77777777" w:rsidR="00B25B4F" w:rsidRDefault="00B25B4F" w:rsidP="00B25B4F">
      <w:pPr>
        <w:ind w:left="360"/>
        <w:rPr>
          <w:rFonts w:ascii="Times New Roman" w:hAnsi="Times New Roman" w:cs="Times New Roman"/>
          <w:b/>
          <w:u w:val="single"/>
          <w:lang w:val="en-CA"/>
        </w:rPr>
      </w:pPr>
    </w:p>
    <w:p w14:paraId="6F30080C" w14:textId="658498FB" w:rsidR="00B25B4F" w:rsidRDefault="00B25B4F" w:rsidP="00B25B4F">
      <w:pPr>
        <w:ind w:left="360"/>
        <w:rPr>
          <w:rFonts w:ascii="Times New Roman" w:hAnsi="Times New Roman" w:cs="Times New Roman"/>
          <w:b/>
          <w:u w:val="single"/>
          <w:lang w:val="en-CA"/>
        </w:rPr>
      </w:pPr>
    </w:p>
    <w:p w14:paraId="2AEDC700" w14:textId="77777777" w:rsidR="00B25B4F" w:rsidRDefault="00B25B4F" w:rsidP="00B25B4F">
      <w:pPr>
        <w:ind w:left="360"/>
        <w:rPr>
          <w:rFonts w:ascii="Times New Roman" w:hAnsi="Times New Roman" w:cs="Times New Roman"/>
          <w:b/>
          <w:u w:val="single"/>
          <w:lang w:val="en-CA"/>
        </w:rPr>
      </w:pPr>
    </w:p>
    <w:p w14:paraId="1037BC09" w14:textId="3AFBF698" w:rsidR="009D4BE0" w:rsidRPr="00B25B4F" w:rsidRDefault="009D4BE0" w:rsidP="00B25B4F">
      <w:pPr>
        <w:ind w:left="360"/>
        <w:rPr>
          <w:rFonts w:ascii="Times New Roman" w:hAnsi="Times New Roman" w:cs="Times New Roman"/>
          <w:b/>
          <w:sz w:val="22"/>
          <w:szCs w:val="22"/>
          <w:u w:val="single"/>
          <w:lang w:val="en-CA"/>
        </w:rPr>
      </w:pPr>
      <w:r w:rsidRPr="00B25B4F">
        <w:rPr>
          <w:rFonts w:ascii="Times New Roman" w:hAnsi="Times New Roman" w:cs="Times New Roman"/>
          <w:b/>
          <w:sz w:val="22"/>
          <w:szCs w:val="22"/>
          <w:u w:val="single"/>
          <w:lang w:val="en-CA"/>
        </w:rPr>
        <w:t xml:space="preserve">Statistical Reasoning </w:t>
      </w:r>
    </w:p>
    <w:p w14:paraId="453561BD" w14:textId="77777777" w:rsidR="003D66DF" w:rsidRPr="00B25B4F" w:rsidRDefault="003D66DF" w:rsidP="003D66DF">
      <w:pPr>
        <w:rPr>
          <w:rFonts w:ascii="Times New Roman" w:hAnsi="Times New Roman" w:cs="Times New Roman"/>
          <w:sz w:val="22"/>
          <w:szCs w:val="22"/>
          <w:lang w:val="en-CA"/>
        </w:rPr>
      </w:pPr>
    </w:p>
    <w:p w14:paraId="2BF3598A" w14:textId="77777777" w:rsidR="003D66DF" w:rsidRPr="00B25B4F" w:rsidRDefault="003D66DF" w:rsidP="003D66DF">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Introduction: Statistics are mathematical </w:t>
      </w:r>
      <w:r w:rsidR="00C83272" w:rsidRPr="00B25B4F">
        <w:rPr>
          <w:rFonts w:ascii="Times New Roman" w:hAnsi="Times New Roman" w:cs="Times New Roman"/>
          <w:sz w:val="22"/>
          <w:szCs w:val="22"/>
          <w:lang w:val="en-CA"/>
        </w:rPr>
        <w:t xml:space="preserve">tools + are essential in scientific research </w:t>
      </w:r>
      <w:r w:rsidR="00C83272" w:rsidRPr="00B25B4F">
        <w:rPr>
          <w:rFonts w:ascii="Times New Roman" w:hAnsi="Times New Roman" w:cs="Times New Roman"/>
          <w:sz w:val="22"/>
          <w:szCs w:val="22"/>
          <w:lang w:val="en-CA"/>
        </w:rPr>
        <w:sym w:font="Wingdings" w:char="F0E0"/>
      </w:r>
      <w:r w:rsidR="00C83272" w:rsidRPr="00B25B4F">
        <w:rPr>
          <w:rFonts w:ascii="Times New Roman" w:hAnsi="Times New Roman" w:cs="Times New Roman"/>
          <w:sz w:val="22"/>
          <w:szCs w:val="22"/>
          <w:lang w:val="en-CA"/>
        </w:rPr>
        <w:t xml:space="preserve"> allow researcher to summarize/organize data</w:t>
      </w:r>
    </w:p>
    <w:p w14:paraId="31BEE0B8" w14:textId="77777777" w:rsidR="00C83272" w:rsidRPr="00B25B4F" w:rsidRDefault="00C83272" w:rsidP="003D66DF">
      <w:pPr>
        <w:rPr>
          <w:rFonts w:ascii="Times New Roman" w:hAnsi="Times New Roman" w:cs="Times New Roman"/>
          <w:sz w:val="22"/>
          <w:szCs w:val="22"/>
          <w:lang w:val="en-CA"/>
        </w:rPr>
      </w:pPr>
    </w:p>
    <w:p w14:paraId="02BFC7AB" w14:textId="77777777" w:rsidR="00C83272" w:rsidRPr="00B25B4F" w:rsidRDefault="00C83272" w:rsidP="00C83272">
      <w:pPr>
        <w:pStyle w:val="ListParagraph"/>
        <w:numPr>
          <w:ilvl w:val="0"/>
          <w:numId w:val="15"/>
        </w:numPr>
        <w:rPr>
          <w:rFonts w:ascii="Times New Roman" w:hAnsi="Times New Roman" w:cs="Times New Roman"/>
          <w:b/>
          <w:sz w:val="22"/>
          <w:szCs w:val="22"/>
          <w:lang w:val="en-CA"/>
        </w:rPr>
      </w:pPr>
      <w:r w:rsidRPr="00B25B4F">
        <w:rPr>
          <w:rFonts w:ascii="Times New Roman" w:hAnsi="Times New Roman" w:cs="Times New Roman"/>
          <w:b/>
          <w:sz w:val="22"/>
          <w:szCs w:val="22"/>
          <w:lang w:val="en-CA"/>
        </w:rPr>
        <w:t>Descriptive Statistics</w:t>
      </w:r>
    </w:p>
    <w:p w14:paraId="125B8FEA" w14:textId="77777777" w:rsidR="00C83272" w:rsidRPr="00B25B4F" w:rsidRDefault="00C83272" w:rsidP="00C83272">
      <w:pPr>
        <w:pStyle w:val="ListParagraph"/>
        <w:rPr>
          <w:rFonts w:ascii="Times New Roman" w:hAnsi="Times New Roman" w:cs="Times New Roman"/>
          <w:sz w:val="22"/>
          <w:szCs w:val="22"/>
          <w:lang w:val="en-CA"/>
        </w:rPr>
      </w:pPr>
    </w:p>
    <w:p w14:paraId="5DACBE9A" w14:textId="77777777" w:rsidR="00C83272" w:rsidRPr="00B25B4F" w:rsidRDefault="00C83272" w:rsidP="00C83272">
      <w:p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A.1. Purpose: Help researcher organize + summarize data </w:t>
      </w:r>
    </w:p>
    <w:p w14:paraId="47190C70" w14:textId="77777777" w:rsidR="00C83272" w:rsidRPr="00B25B4F" w:rsidRDefault="00C83272" w:rsidP="00C83272">
      <w:pPr>
        <w:rPr>
          <w:rFonts w:ascii="Times New Roman" w:hAnsi="Times New Roman" w:cs="Times New Roman"/>
          <w:sz w:val="22"/>
          <w:szCs w:val="22"/>
          <w:lang w:val="en-CA"/>
        </w:rPr>
      </w:pPr>
      <w:r w:rsidRPr="00B25B4F">
        <w:rPr>
          <w:rFonts w:ascii="Times New Roman" w:hAnsi="Times New Roman" w:cs="Times New Roman"/>
          <w:sz w:val="22"/>
          <w:szCs w:val="22"/>
          <w:lang w:val="en-CA"/>
        </w:rPr>
        <w:t>i.e. Percentages, histograms/bar graphs</w:t>
      </w:r>
    </w:p>
    <w:p w14:paraId="26FEED25" w14:textId="77777777" w:rsidR="00C83272" w:rsidRPr="00B25B4F" w:rsidRDefault="00C83272" w:rsidP="00C83272">
      <w:pPr>
        <w:rPr>
          <w:rFonts w:ascii="Times New Roman" w:hAnsi="Times New Roman" w:cs="Times New Roman"/>
          <w:sz w:val="22"/>
          <w:szCs w:val="22"/>
          <w:lang w:val="en-CA"/>
        </w:rPr>
      </w:pPr>
    </w:p>
    <w:p w14:paraId="1CDC70B9" w14:textId="77777777" w:rsidR="00C83272" w:rsidRPr="00B25B4F" w:rsidRDefault="00C83272" w:rsidP="00C83272">
      <w:pPr>
        <w:rPr>
          <w:rFonts w:ascii="Times New Roman" w:hAnsi="Times New Roman" w:cs="Times New Roman"/>
          <w:sz w:val="22"/>
          <w:szCs w:val="22"/>
          <w:lang w:val="en-CA"/>
        </w:rPr>
      </w:pPr>
      <w:r w:rsidRPr="00B25B4F">
        <w:rPr>
          <w:rFonts w:ascii="Times New Roman" w:hAnsi="Times New Roman" w:cs="Times New Roman"/>
          <w:sz w:val="22"/>
          <w:szCs w:val="22"/>
          <w:lang w:val="en-CA"/>
        </w:rPr>
        <w:t>A.2. Measures of Central Tendency</w:t>
      </w:r>
    </w:p>
    <w:p w14:paraId="4FDD193C" w14:textId="77777777" w:rsidR="00C83272" w:rsidRPr="00B25B4F" w:rsidRDefault="00C83272" w:rsidP="00C83272">
      <w:pPr>
        <w:rPr>
          <w:rFonts w:ascii="Times New Roman" w:hAnsi="Times New Roman" w:cs="Times New Roman"/>
          <w:sz w:val="22"/>
          <w:szCs w:val="22"/>
          <w:lang w:val="en-CA"/>
        </w:rPr>
      </w:pPr>
      <w:r w:rsidRPr="00B25B4F">
        <w:rPr>
          <w:rFonts w:ascii="Times New Roman" w:hAnsi="Times New Roman" w:cs="Times New Roman"/>
          <w:sz w:val="22"/>
          <w:szCs w:val="22"/>
          <w:lang w:val="en-CA"/>
        </w:rPr>
        <w:t>Help researcher have idea about typical score in data set</w:t>
      </w:r>
    </w:p>
    <w:p w14:paraId="701DFD31" w14:textId="77777777" w:rsidR="00C83272" w:rsidRPr="00B25B4F" w:rsidRDefault="00C83272" w:rsidP="00C83272">
      <w:pPr>
        <w:pStyle w:val="ListParagraph"/>
        <w:numPr>
          <w:ilvl w:val="0"/>
          <w:numId w:val="16"/>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Mean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Average (caution: outliers)</w:t>
      </w:r>
    </w:p>
    <w:p w14:paraId="49873E4E" w14:textId="77777777" w:rsidR="00C83272" w:rsidRPr="00B25B4F" w:rsidRDefault="00C83272" w:rsidP="00C83272">
      <w:pPr>
        <w:pStyle w:val="ListParagraph"/>
        <w:numPr>
          <w:ilvl w:val="0"/>
          <w:numId w:val="16"/>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Median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Score in the center (50</w:t>
      </w:r>
      <w:r w:rsidRPr="00B25B4F">
        <w:rPr>
          <w:rFonts w:ascii="Times New Roman" w:hAnsi="Times New Roman" w:cs="Times New Roman"/>
          <w:sz w:val="22"/>
          <w:szCs w:val="22"/>
          <w:vertAlign w:val="superscript"/>
          <w:lang w:val="en-CA"/>
        </w:rPr>
        <w:t>th</w:t>
      </w:r>
      <w:r w:rsidRPr="00B25B4F">
        <w:rPr>
          <w:rFonts w:ascii="Times New Roman" w:hAnsi="Times New Roman" w:cs="Times New Roman"/>
          <w:sz w:val="22"/>
          <w:szCs w:val="22"/>
          <w:lang w:val="en-CA"/>
        </w:rPr>
        <w:t xml:space="preserve"> percentile) (caution: does not reflect typical score)</w:t>
      </w:r>
    </w:p>
    <w:p w14:paraId="646E19C4" w14:textId="77777777" w:rsidR="00C83272" w:rsidRPr="00B25B4F" w:rsidRDefault="00C83272" w:rsidP="00C83272">
      <w:pPr>
        <w:pStyle w:val="ListParagraph"/>
        <w:numPr>
          <w:ilvl w:val="0"/>
          <w:numId w:val="16"/>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Mode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Highest</w:t>
      </w:r>
    </w:p>
    <w:p w14:paraId="6EDF4F77" w14:textId="77777777" w:rsidR="009D4BE0" w:rsidRPr="00B25B4F" w:rsidRDefault="009D4BE0" w:rsidP="009D4BE0">
      <w:pPr>
        <w:rPr>
          <w:rFonts w:ascii="Times New Roman" w:hAnsi="Times New Roman" w:cs="Times New Roman"/>
          <w:sz w:val="22"/>
          <w:szCs w:val="22"/>
          <w:lang w:val="en-CA"/>
        </w:rPr>
      </w:pPr>
    </w:p>
    <w:p w14:paraId="07F86B37" w14:textId="77777777" w:rsidR="00912503" w:rsidRPr="00B25B4F" w:rsidRDefault="00C83272" w:rsidP="00C83272">
      <w:pPr>
        <w:rPr>
          <w:rFonts w:ascii="Times New Roman" w:hAnsi="Times New Roman" w:cs="Times New Roman"/>
          <w:sz w:val="22"/>
          <w:szCs w:val="22"/>
          <w:lang w:val="en-CA"/>
        </w:rPr>
      </w:pPr>
      <w:r w:rsidRPr="00B25B4F">
        <w:rPr>
          <w:rFonts w:ascii="Times New Roman" w:hAnsi="Times New Roman" w:cs="Times New Roman"/>
          <w:sz w:val="22"/>
          <w:szCs w:val="22"/>
          <w:lang w:val="en-CA"/>
        </w:rPr>
        <w:t>A.3. Measures of Variability</w:t>
      </w:r>
    </w:p>
    <w:p w14:paraId="6035CE82" w14:textId="77777777" w:rsidR="00C83272" w:rsidRPr="00B25B4F" w:rsidRDefault="00C83272" w:rsidP="00C83272">
      <w:pPr>
        <w:rPr>
          <w:rFonts w:ascii="Times New Roman" w:hAnsi="Times New Roman" w:cs="Times New Roman"/>
          <w:sz w:val="22"/>
          <w:szCs w:val="22"/>
          <w:lang w:val="en-CA"/>
        </w:rPr>
      </w:pPr>
    </w:p>
    <w:p w14:paraId="0B402D8B" w14:textId="77777777" w:rsidR="00C83272" w:rsidRPr="00B25B4F" w:rsidRDefault="00C83272" w:rsidP="00C83272">
      <w:pPr>
        <w:pStyle w:val="ListParagraph"/>
        <w:numPr>
          <w:ilvl w:val="0"/>
          <w:numId w:val="17"/>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Range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highest – lowest score (limitation: misses a lot of info)</w:t>
      </w:r>
    </w:p>
    <w:p w14:paraId="381FD895" w14:textId="77777777" w:rsidR="00C83272" w:rsidRPr="00B25B4F" w:rsidRDefault="00C83272" w:rsidP="00C83272">
      <w:pPr>
        <w:pStyle w:val="ListParagraph"/>
        <w:numPr>
          <w:ilvl w:val="0"/>
          <w:numId w:val="17"/>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Standard Deviation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measure of variability (considers all data points)</w:t>
      </w:r>
    </w:p>
    <w:p w14:paraId="38C4909D" w14:textId="77777777" w:rsidR="00C83272" w:rsidRPr="00B25B4F" w:rsidRDefault="00C83272" w:rsidP="00C83272">
      <w:pPr>
        <w:ind w:left="360"/>
        <w:rPr>
          <w:rFonts w:ascii="Times New Roman" w:hAnsi="Times New Roman" w:cs="Times New Roman"/>
          <w:sz w:val="22"/>
          <w:szCs w:val="22"/>
          <w:lang w:val="en-CA"/>
        </w:rPr>
      </w:pPr>
      <w:r w:rsidRPr="00B25B4F">
        <w:rPr>
          <w:rFonts w:ascii="Times New Roman" w:hAnsi="Times New Roman" w:cs="Times New Roman"/>
          <w:sz w:val="22"/>
          <w:szCs w:val="22"/>
          <w:lang w:val="en-CA"/>
        </w:rPr>
        <w:t>Closer to mean, less variability, lower standard deviation</w:t>
      </w:r>
    </w:p>
    <w:p w14:paraId="67ECB19F" w14:textId="77777777" w:rsidR="00C83272" w:rsidRPr="00B25B4F" w:rsidRDefault="00C83272" w:rsidP="00C83272">
      <w:pPr>
        <w:ind w:left="360"/>
        <w:rPr>
          <w:rFonts w:ascii="Times New Roman" w:hAnsi="Times New Roman" w:cs="Times New Roman"/>
          <w:sz w:val="22"/>
          <w:szCs w:val="22"/>
          <w:lang w:val="en-CA"/>
        </w:rPr>
      </w:pPr>
      <w:r w:rsidRPr="00B25B4F">
        <w:rPr>
          <w:rFonts w:ascii="Times New Roman" w:hAnsi="Times New Roman" w:cs="Times New Roman"/>
          <w:sz w:val="22"/>
          <w:szCs w:val="22"/>
          <w:lang w:val="en-CA"/>
        </w:rPr>
        <w:t>More disperse around mean, higher variability, higher standard deviation</w:t>
      </w:r>
    </w:p>
    <w:p w14:paraId="7E6711C0" w14:textId="77777777" w:rsidR="00C83272" w:rsidRPr="00B25B4F" w:rsidRDefault="00C83272" w:rsidP="00C83272">
      <w:pPr>
        <w:rPr>
          <w:rFonts w:ascii="Times New Roman" w:hAnsi="Times New Roman" w:cs="Times New Roman"/>
          <w:sz w:val="22"/>
          <w:szCs w:val="22"/>
          <w:lang w:val="en-CA"/>
        </w:rPr>
      </w:pPr>
    </w:p>
    <w:p w14:paraId="5320EFA8" w14:textId="77777777" w:rsidR="00C83272" w:rsidRPr="00B25B4F" w:rsidRDefault="00C83272" w:rsidP="00C83272">
      <w:pPr>
        <w:pStyle w:val="ListParagraph"/>
        <w:numPr>
          <w:ilvl w:val="0"/>
          <w:numId w:val="15"/>
        </w:numPr>
        <w:rPr>
          <w:rFonts w:ascii="Times New Roman" w:hAnsi="Times New Roman" w:cs="Times New Roman"/>
          <w:b/>
          <w:sz w:val="22"/>
          <w:szCs w:val="22"/>
          <w:lang w:val="en-CA"/>
        </w:rPr>
      </w:pPr>
      <w:r w:rsidRPr="00B25B4F">
        <w:rPr>
          <w:rFonts w:ascii="Times New Roman" w:hAnsi="Times New Roman" w:cs="Times New Roman"/>
          <w:b/>
          <w:sz w:val="22"/>
          <w:szCs w:val="22"/>
          <w:lang w:val="en-CA"/>
        </w:rPr>
        <w:t xml:space="preserve">Inferential Statistics </w:t>
      </w:r>
    </w:p>
    <w:p w14:paraId="3196D214" w14:textId="77777777" w:rsidR="000719D0" w:rsidRPr="00B25B4F" w:rsidRDefault="000719D0" w:rsidP="000719D0">
      <w:pPr>
        <w:pStyle w:val="ListParagraph"/>
        <w:rPr>
          <w:rFonts w:ascii="Times New Roman" w:hAnsi="Times New Roman" w:cs="Times New Roman"/>
          <w:b/>
          <w:sz w:val="22"/>
          <w:szCs w:val="22"/>
          <w:lang w:val="en-CA"/>
        </w:rPr>
      </w:pPr>
    </w:p>
    <w:p w14:paraId="02061F23" w14:textId="77777777" w:rsidR="00C83272" w:rsidRPr="00B25B4F" w:rsidRDefault="00C83272" w:rsidP="00C83272">
      <w:pPr>
        <w:ind w:left="360"/>
        <w:rPr>
          <w:rFonts w:ascii="Times New Roman" w:hAnsi="Times New Roman" w:cs="Times New Roman"/>
          <w:sz w:val="22"/>
          <w:szCs w:val="22"/>
          <w:lang w:val="en-CA"/>
        </w:rPr>
      </w:pPr>
      <w:r w:rsidRPr="00B25B4F">
        <w:rPr>
          <w:rFonts w:ascii="Times New Roman" w:hAnsi="Times New Roman" w:cs="Times New Roman"/>
          <w:sz w:val="22"/>
          <w:szCs w:val="22"/>
          <w:lang w:val="en-CA"/>
        </w:rPr>
        <w:t>Purpose: Allows researcher to draw conclusions about data</w:t>
      </w:r>
    </w:p>
    <w:p w14:paraId="3FE53B56" w14:textId="77777777" w:rsidR="00C83272" w:rsidRPr="00B25B4F" w:rsidRDefault="00C83272" w:rsidP="00C83272">
      <w:pPr>
        <w:ind w:left="360"/>
        <w:rPr>
          <w:rFonts w:ascii="Times New Roman" w:hAnsi="Times New Roman" w:cs="Times New Roman"/>
          <w:sz w:val="22"/>
          <w:szCs w:val="22"/>
          <w:lang w:val="en-CA"/>
        </w:rPr>
      </w:pPr>
      <w:r w:rsidRPr="00B25B4F">
        <w:rPr>
          <w:rFonts w:ascii="Times New Roman" w:hAnsi="Times New Roman" w:cs="Times New Roman"/>
          <w:sz w:val="22"/>
          <w:szCs w:val="22"/>
          <w:lang w:val="en-CA"/>
        </w:rPr>
        <w:t>Generalize from sample to population- determine if stats are significant</w:t>
      </w:r>
    </w:p>
    <w:p w14:paraId="58221FDE" w14:textId="77777777" w:rsidR="00C83272" w:rsidRPr="00B25B4F" w:rsidRDefault="00C83272" w:rsidP="00C83272">
      <w:pPr>
        <w:ind w:left="360"/>
        <w:rPr>
          <w:rFonts w:ascii="Times New Roman" w:hAnsi="Times New Roman" w:cs="Times New Roman"/>
          <w:sz w:val="22"/>
          <w:szCs w:val="22"/>
          <w:lang w:val="en-CA"/>
        </w:rPr>
      </w:pPr>
    </w:p>
    <w:p w14:paraId="302D7F63" w14:textId="77777777" w:rsidR="00C83272" w:rsidRPr="00B25B4F" w:rsidRDefault="00C83272" w:rsidP="00C83272">
      <w:pPr>
        <w:ind w:left="360"/>
        <w:rPr>
          <w:rFonts w:ascii="Times New Roman" w:hAnsi="Times New Roman" w:cs="Times New Roman"/>
          <w:sz w:val="22"/>
          <w:szCs w:val="22"/>
          <w:lang w:val="en-CA"/>
        </w:rPr>
      </w:pPr>
      <w:r w:rsidRPr="00B25B4F">
        <w:rPr>
          <w:rFonts w:ascii="Times New Roman" w:hAnsi="Times New Roman" w:cs="Times New Roman"/>
          <w:sz w:val="22"/>
          <w:szCs w:val="22"/>
          <w:lang w:val="en-CA"/>
        </w:rPr>
        <w:t>Stat significant = not likely due to chance, not a fluke</w:t>
      </w:r>
    </w:p>
    <w:p w14:paraId="5C7CB67B" w14:textId="77777777" w:rsidR="00C83272" w:rsidRPr="00B25B4F" w:rsidRDefault="00C83272" w:rsidP="00C83272">
      <w:pPr>
        <w:ind w:left="360"/>
        <w:rPr>
          <w:rFonts w:ascii="Times New Roman" w:hAnsi="Times New Roman" w:cs="Times New Roman"/>
          <w:sz w:val="22"/>
          <w:szCs w:val="22"/>
          <w:lang w:val="en-CA"/>
        </w:rPr>
      </w:pPr>
    </w:p>
    <w:p w14:paraId="37716B65" w14:textId="77777777" w:rsidR="00C83272" w:rsidRPr="00B25B4F" w:rsidRDefault="00C83272" w:rsidP="00C83272">
      <w:pPr>
        <w:ind w:left="360"/>
        <w:rPr>
          <w:rFonts w:ascii="Times New Roman" w:hAnsi="Times New Roman" w:cs="Times New Roman"/>
          <w:sz w:val="22"/>
          <w:szCs w:val="22"/>
          <w:lang w:val="en-CA"/>
        </w:rPr>
      </w:pPr>
      <w:r w:rsidRPr="00B25B4F">
        <w:rPr>
          <w:rFonts w:ascii="Times New Roman" w:hAnsi="Times New Roman" w:cs="Times New Roman"/>
          <w:sz w:val="22"/>
          <w:szCs w:val="22"/>
          <w:lang w:val="en-CA"/>
        </w:rPr>
        <w:t>P value: Probability results are due to chance (between 0 and 1)</w:t>
      </w:r>
    </w:p>
    <w:p w14:paraId="1531CBF3" w14:textId="77777777" w:rsidR="00C83272" w:rsidRPr="00B25B4F" w:rsidRDefault="00C83272" w:rsidP="00C83272">
      <w:pPr>
        <w:ind w:left="360"/>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i.e. P = 0.6 </w:t>
      </w:r>
      <w:r w:rsidRPr="00B25B4F">
        <w:rPr>
          <w:rFonts w:ascii="Times New Roman" w:hAnsi="Times New Roman" w:cs="Times New Roman"/>
          <w:sz w:val="22"/>
          <w:szCs w:val="22"/>
          <w:lang w:val="en-CA"/>
        </w:rPr>
        <w:sym w:font="Wingdings" w:char="F0E0"/>
      </w:r>
      <w:r w:rsidRPr="00B25B4F">
        <w:rPr>
          <w:rFonts w:ascii="Times New Roman" w:hAnsi="Times New Roman" w:cs="Times New Roman"/>
          <w:sz w:val="22"/>
          <w:szCs w:val="22"/>
          <w:lang w:val="en-CA"/>
        </w:rPr>
        <w:t xml:space="preserve"> 60% due to chance </w:t>
      </w:r>
    </w:p>
    <w:p w14:paraId="3269DCFB" w14:textId="77777777" w:rsidR="00C83272" w:rsidRPr="00B25B4F" w:rsidRDefault="00C83272" w:rsidP="00C83272">
      <w:pPr>
        <w:ind w:left="360"/>
        <w:rPr>
          <w:rFonts w:ascii="Times New Roman" w:hAnsi="Times New Roman" w:cs="Times New Roman"/>
          <w:sz w:val="22"/>
          <w:szCs w:val="22"/>
          <w:lang w:val="en-CA"/>
        </w:rPr>
      </w:pPr>
      <w:r w:rsidRPr="00B25B4F">
        <w:rPr>
          <w:rFonts w:ascii="Times New Roman" w:hAnsi="Times New Roman" w:cs="Times New Roman"/>
          <w:sz w:val="22"/>
          <w:szCs w:val="22"/>
          <w:lang w:val="en-CA"/>
        </w:rPr>
        <w:t>How small should it be? 0.05 and lower or 5% or less</w:t>
      </w:r>
    </w:p>
    <w:p w14:paraId="224F4966" w14:textId="20B1A49B" w:rsidR="00912503" w:rsidRPr="00B25B4F" w:rsidRDefault="00912503" w:rsidP="00912503">
      <w:pPr>
        <w:pStyle w:val="ListParagraph"/>
        <w:rPr>
          <w:rFonts w:ascii="Times New Roman" w:hAnsi="Times New Roman" w:cs="Times New Roman"/>
          <w:sz w:val="22"/>
          <w:szCs w:val="22"/>
          <w:lang w:val="en-CA"/>
        </w:rPr>
      </w:pPr>
    </w:p>
    <w:p w14:paraId="5A0485AE" w14:textId="7A8946F7" w:rsidR="00B25B4F" w:rsidRPr="00B25B4F" w:rsidRDefault="00B25B4F" w:rsidP="00912503">
      <w:pPr>
        <w:pStyle w:val="ListParagraph"/>
        <w:rPr>
          <w:rFonts w:ascii="Times New Roman" w:hAnsi="Times New Roman" w:cs="Times New Roman"/>
          <w:sz w:val="22"/>
          <w:szCs w:val="22"/>
          <w:lang w:val="en-CA"/>
        </w:rPr>
      </w:pPr>
    </w:p>
    <w:p w14:paraId="56BF9B14" w14:textId="77777777" w:rsidR="00912503" w:rsidRPr="00B25B4F" w:rsidRDefault="00912503" w:rsidP="00912503">
      <w:pPr>
        <w:rPr>
          <w:rFonts w:ascii="Times New Roman" w:hAnsi="Times New Roman" w:cs="Times New Roman"/>
          <w:sz w:val="22"/>
          <w:szCs w:val="22"/>
          <w:lang w:val="en-CA"/>
        </w:rPr>
      </w:pPr>
    </w:p>
    <w:p w14:paraId="0FAD43FB" w14:textId="77777777" w:rsidR="00C21D7E" w:rsidRPr="00B25B4F" w:rsidRDefault="000719D0" w:rsidP="006A69D5">
      <w:pPr>
        <w:rPr>
          <w:rFonts w:ascii="Times New Roman" w:hAnsi="Times New Roman" w:cs="Times New Roman"/>
          <w:sz w:val="22"/>
          <w:szCs w:val="22"/>
          <w:lang w:val="en-CA"/>
        </w:rPr>
      </w:pPr>
      <w:r w:rsidRPr="00B25B4F">
        <w:rPr>
          <w:rFonts w:ascii="Times New Roman" w:hAnsi="Times New Roman" w:cs="Times New Roman"/>
          <w:sz w:val="22"/>
          <w:szCs w:val="22"/>
          <w:highlight w:val="yellow"/>
          <w:lang w:val="en-CA"/>
        </w:rPr>
        <w:t>Psychology’s Research Ethics (pp. 39-41)</w:t>
      </w:r>
    </w:p>
    <w:p w14:paraId="0515B560" w14:textId="77777777" w:rsidR="00C21D7E" w:rsidRPr="00B25B4F" w:rsidRDefault="00C21D7E" w:rsidP="006A69D5">
      <w:pPr>
        <w:rPr>
          <w:rFonts w:ascii="Times New Roman" w:hAnsi="Times New Roman" w:cs="Times New Roman"/>
          <w:sz w:val="22"/>
          <w:szCs w:val="22"/>
          <w:lang w:val="en-CA"/>
        </w:rPr>
      </w:pPr>
    </w:p>
    <w:p w14:paraId="2CDBD867" w14:textId="77777777" w:rsidR="006A69D5" w:rsidRPr="00B25B4F" w:rsidRDefault="006A69D5" w:rsidP="006A69D5">
      <w:pPr>
        <w:rPr>
          <w:rFonts w:ascii="Times New Roman" w:hAnsi="Times New Roman" w:cs="Times New Roman"/>
          <w:sz w:val="22"/>
          <w:szCs w:val="22"/>
          <w:u w:val="single"/>
          <w:lang w:val="en-CA"/>
        </w:rPr>
      </w:pPr>
      <w:r w:rsidRPr="00B25B4F">
        <w:rPr>
          <w:rFonts w:ascii="Times New Roman" w:hAnsi="Times New Roman" w:cs="Times New Roman"/>
          <w:sz w:val="22"/>
          <w:szCs w:val="22"/>
          <w:lang w:val="en-CA"/>
        </w:rPr>
        <w:tab/>
      </w:r>
      <w:r w:rsidR="005358BA" w:rsidRPr="00B25B4F">
        <w:rPr>
          <w:rFonts w:ascii="Times New Roman" w:hAnsi="Times New Roman" w:cs="Times New Roman"/>
          <w:sz w:val="22"/>
          <w:szCs w:val="22"/>
          <w:u w:val="single"/>
          <w:lang w:val="en-CA"/>
        </w:rPr>
        <w:t>Protecting Research Participants</w:t>
      </w:r>
    </w:p>
    <w:p w14:paraId="0909A78F" w14:textId="77777777" w:rsidR="00C21D7E" w:rsidRPr="00B25B4F" w:rsidRDefault="00C21D7E" w:rsidP="006A69D5">
      <w:pPr>
        <w:rPr>
          <w:rFonts w:ascii="Times New Roman" w:hAnsi="Times New Roman" w:cs="Times New Roman"/>
          <w:sz w:val="22"/>
          <w:szCs w:val="22"/>
          <w:lang w:val="en-CA"/>
        </w:rPr>
      </w:pPr>
      <w:r w:rsidRPr="00B25B4F">
        <w:rPr>
          <w:rFonts w:ascii="Times New Roman" w:hAnsi="Times New Roman" w:cs="Times New Roman"/>
          <w:sz w:val="22"/>
          <w:szCs w:val="22"/>
          <w:lang w:val="en-CA"/>
        </w:rPr>
        <w:tab/>
      </w:r>
    </w:p>
    <w:p w14:paraId="526DDF02" w14:textId="77777777" w:rsidR="005358BA" w:rsidRPr="00B25B4F" w:rsidRDefault="005358BA" w:rsidP="005358BA">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Animal protection movement protests the use of animals in psychological, biological, medical research. This debate raises two issues:</w:t>
      </w:r>
    </w:p>
    <w:p w14:paraId="5C112332" w14:textId="77777777" w:rsidR="005358BA" w:rsidRPr="00B25B4F" w:rsidRDefault="005358BA" w:rsidP="00C21D7E">
      <w:pPr>
        <w:pStyle w:val="ListParagraph"/>
        <w:numPr>
          <w:ilvl w:val="2"/>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Whether it is right to place the well-being of humans above that of animals</w:t>
      </w:r>
    </w:p>
    <w:p w14:paraId="18801C58" w14:textId="77777777" w:rsidR="005358BA" w:rsidRPr="00B25B4F" w:rsidRDefault="005358BA" w:rsidP="005358BA">
      <w:pPr>
        <w:rPr>
          <w:rFonts w:ascii="Times New Roman" w:hAnsi="Times New Roman" w:cs="Times New Roman"/>
          <w:sz w:val="22"/>
          <w:szCs w:val="22"/>
          <w:lang w:val="en-CA"/>
        </w:rPr>
      </w:pPr>
    </w:p>
    <w:p w14:paraId="05CC1405" w14:textId="77777777" w:rsidR="00C21D7E" w:rsidRPr="00B25B4F" w:rsidRDefault="00C21D7E" w:rsidP="005358BA">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Animals have benefited from research – increased empathy and protection for them</w:t>
      </w:r>
    </w:p>
    <w:p w14:paraId="0128B234" w14:textId="77777777" w:rsidR="005358BA" w:rsidRPr="00B25B4F" w:rsidRDefault="005358BA" w:rsidP="005358BA">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Studying and protecting humans – Mostly consists of blinking lights, flashing words and pleasant social interaction </w:t>
      </w:r>
    </w:p>
    <w:p w14:paraId="114912B7" w14:textId="77777777" w:rsidR="005358BA" w:rsidRPr="00B25B4F" w:rsidRDefault="005358BA" w:rsidP="005358BA">
      <w:pPr>
        <w:pStyle w:val="ListParagraph"/>
        <w:rPr>
          <w:rFonts w:ascii="Times New Roman" w:hAnsi="Times New Roman" w:cs="Times New Roman"/>
          <w:sz w:val="22"/>
          <w:szCs w:val="22"/>
          <w:lang w:val="en-CA"/>
        </w:rPr>
      </w:pPr>
    </w:p>
    <w:p w14:paraId="3B5FB532" w14:textId="77777777" w:rsidR="005358BA" w:rsidRPr="00B25B4F" w:rsidRDefault="005358BA" w:rsidP="005358BA">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Ethics codes of APA and BPS urge researchers to:</w:t>
      </w:r>
    </w:p>
    <w:p w14:paraId="61B725C7" w14:textId="77777777" w:rsidR="005358BA" w:rsidRPr="00B25B4F" w:rsidRDefault="005358BA" w:rsidP="005358BA">
      <w:pPr>
        <w:pStyle w:val="ListParagraph"/>
        <w:rPr>
          <w:rFonts w:ascii="Times New Roman" w:hAnsi="Times New Roman" w:cs="Times New Roman"/>
          <w:sz w:val="22"/>
          <w:szCs w:val="22"/>
          <w:lang w:val="en-CA"/>
        </w:rPr>
      </w:pPr>
    </w:p>
    <w:p w14:paraId="4A3126F3" w14:textId="77777777" w:rsidR="005358BA" w:rsidRPr="00B25B4F" w:rsidRDefault="005358BA" w:rsidP="005358BA">
      <w:pPr>
        <w:pStyle w:val="ListParagraph"/>
        <w:numPr>
          <w:ilvl w:val="0"/>
          <w:numId w:val="18"/>
        </w:numPr>
        <w:rPr>
          <w:rFonts w:ascii="Times New Roman" w:hAnsi="Times New Roman" w:cs="Times New Roman"/>
          <w:sz w:val="22"/>
          <w:szCs w:val="22"/>
          <w:lang w:val="en-CA"/>
        </w:rPr>
      </w:pPr>
      <w:r w:rsidRPr="00B25B4F">
        <w:rPr>
          <w:rFonts w:ascii="Times New Roman" w:hAnsi="Times New Roman" w:cs="Times New Roman"/>
          <w:sz w:val="22"/>
          <w:szCs w:val="22"/>
          <w:lang w:val="en-CA"/>
        </w:rPr>
        <w:t>Obtain participant’s informed consent before experiment</w:t>
      </w:r>
    </w:p>
    <w:p w14:paraId="5AB00215" w14:textId="77777777" w:rsidR="005358BA" w:rsidRPr="00B25B4F" w:rsidRDefault="005358BA" w:rsidP="005358BA">
      <w:pPr>
        <w:pStyle w:val="ListParagraph"/>
        <w:numPr>
          <w:ilvl w:val="0"/>
          <w:numId w:val="18"/>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Protect them from harm and discomfort </w:t>
      </w:r>
    </w:p>
    <w:p w14:paraId="2D4CB63F" w14:textId="77777777" w:rsidR="005358BA" w:rsidRPr="00B25B4F" w:rsidRDefault="005358BA" w:rsidP="005358BA">
      <w:pPr>
        <w:pStyle w:val="ListParagraph"/>
        <w:numPr>
          <w:ilvl w:val="0"/>
          <w:numId w:val="18"/>
        </w:numPr>
        <w:rPr>
          <w:rFonts w:ascii="Times New Roman" w:hAnsi="Times New Roman" w:cs="Times New Roman"/>
          <w:sz w:val="22"/>
          <w:szCs w:val="22"/>
          <w:lang w:val="en-CA"/>
        </w:rPr>
      </w:pPr>
      <w:r w:rsidRPr="00B25B4F">
        <w:rPr>
          <w:rFonts w:ascii="Times New Roman" w:hAnsi="Times New Roman" w:cs="Times New Roman"/>
          <w:sz w:val="22"/>
          <w:szCs w:val="22"/>
          <w:lang w:val="en-CA"/>
        </w:rPr>
        <w:t>Keep information about individual participants confidential</w:t>
      </w:r>
    </w:p>
    <w:p w14:paraId="72F867D3" w14:textId="77777777" w:rsidR="005358BA" w:rsidRPr="00B25B4F" w:rsidRDefault="005358BA" w:rsidP="005358BA">
      <w:pPr>
        <w:pStyle w:val="ListParagraph"/>
        <w:numPr>
          <w:ilvl w:val="0"/>
          <w:numId w:val="18"/>
        </w:numPr>
        <w:rPr>
          <w:rFonts w:ascii="Times New Roman" w:hAnsi="Times New Roman" w:cs="Times New Roman"/>
          <w:sz w:val="22"/>
          <w:szCs w:val="22"/>
          <w:lang w:val="en-CA"/>
        </w:rPr>
      </w:pPr>
      <w:r w:rsidRPr="00B25B4F">
        <w:rPr>
          <w:rFonts w:ascii="Times New Roman" w:hAnsi="Times New Roman" w:cs="Times New Roman"/>
          <w:sz w:val="22"/>
          <w:szCs w:val="22"/>
          <w:lang w:val="en-CA"/>
        </w:rPr>
        <w:t>Fully debrief people (explain research afterward)</w:t>
      </w:r>
    </w:p>
    <w:p w14:paraId="3EB3FACB" w14:textId="77777777" w:rsidR="005358BA" w:rsidRPr="00B25B4F" w:rsidRDefault="005358BA" w:rsidP="005358BA">
      <w:pPr>
        <w:rPr>
          <w:rFonts w:ascii="Times New Roman" w:hAnsi="Times New Roman" w:cs="Times New Roman"/>
          <w:sz w:val="22"/>
          <w:szCs w:val="22"/>
          <w:lang w:val="en-CA"/>
        </w:rPr>
      </w:pPr>
    </w:p>
    <w:p w14:paraId="19A92261" w14:textId="77777777" w:rsidR="005358BA" w:rsidRPr="00B25B4F" w:rsidRDefault="005358BA" w:rsidP="005358BA">
      <w:pPr>
        <w:ind w:left="720"/>
        <w:rPr>
          <w:rFonts w:ascii="Times New Roman" w:hAnsi="Times New Roman" w:cs="Times New Roman"/>
          <w:sz w:val="22"/>
          <w:szCs w:val="22"/>
          <w:u w:val="single"/>
          <w:lang w:val="en-CA"/>
        </w:rPr>
      </w:pPr>
      <w:r w:rsidRPr="00B25B4F">
        <w:rPr>
          <w:rFonts w:ascii="Times New Roman" w:hAnsi="Times New Roman" w:cs="Times New Roman"/>
          <w:sz w:val="22"/>
          <w:szCs w:val="22"/>
          <w:u w:val="single"/>
          <w:lang w:val="en-CA"/>
        </w:rPr>
        <w:t>Values in Research</w:t>
      </w:r>
    </w:p>
    <w:p w14:paraId="0898948B" w14:textId="77777777" w:rsidR="00C21D7E" w:rsidRPr="00B25B4F" w:rsidRDefault="00C21D7E" w:rsidP="005358BA">
      <w:pPr>
        <w:ind w:left="720"/>
        <w:rPr>
          <w:rFonts w:ascii="Times New Roman" w:hAnsi="Times New Roman" w:cs="Times New Roman"/>
          <w:sz w:val="22"/>
          <w:szCs w:val="22"/>
          <w:lang w:val="en-CA"/>
        </w:rPr>
      </w:pPr>
    </w:p>
    <w:p w14:paraId="60875FE7" w14:textId="77777777" w:rsidR="005358BA" w:rsidRPr="00B25B4F" w:rsidRDefault="00C21D7E" w:rsidP="005358BA">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Preconceptions can bias our observations and interpretations, sometimes we see what we want to see</w:t>
      </w:r>
    </w:p>
    <w:p w14:paraId="4476FEBA" w14:textId="77777777" w:rsidR="00C21D7E" w:rsidRPr="00B25B4F" w:rsidRDefault="00C21D7E" w:rsidP="005358BA">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 xml:space="preserve">Our way of labeling and describing something can affect perception </w:t>
      </w:r>
    </w:p>
    <w:p w14:paraId="24170F4C" w14:textId="77777777" w:rsidR="00C21D7E" w:rsidRPr="00B25B4F" w:rsidRDefault="00C21D7E" w:rsidP="005358BA">
      <w:pPr>
        <w:pStyle w:val="ListParagraph"/>
        <w:numPr>
          <w:ilvl w:val="0"/>
          <w:numId w:val="6"/>
        </w:numPr>
        <w:rPr>
          <w:rFonts w:ascii="Times New Roman" w:hAnsi="Times New Roman" w:cs="Times New Roman"/>
          <w:sz w:val="22"/>
          <w:szCs w:val="22"/>
          <w:lang w:val="en-CA"/>
        </w:rPr>
      </w:pPr>
      <w:r w:rsidRPr="00B25B4F">
        <w:rPr>
          <w:rFonts w:ascii="Times New Roman" w:hAnsi="Times New Roman" w:cs="Times New Roman"/>
          <w:sz w:val="22"/>
          <w:szCs w:val="22"/>
          <w:lang w:val="en-CA"/>
        </w:rPr>
        <w:t>Some fear that the science of Psychology is becoming powerful (i.e. used for manipulation)</w:t>
      </w:r>
    </w:p>
    <w:p w14:paraId="23B29567" w14:textId="77777777" w:rsidR="00C21D7E" w:rsidRPr="005358BA" w:rsidRDefault="00C21D7E" w:rsidP="00C21D7E">
      <w:pPr>
        <w:pStyle w:val="ListParagraph"/>
        <w:rPr>
          <w:rFonts w:ascii="Times New Roman" w:hAnsi="Times New Roman" w:cs="Times New Roman"/>
          <w:lang w:val="en-CA"/>
        </w:rPr>
      </w:pPr>
    </w:p>
    <w:p w14:paraId="07BAFE92" w14:textId="77777777" w:rsidR="00260DFF" w:rsidRPr="005358BA" w:rsidRDefault="00260DFF" w:rsidP="005358BA">
      <w:pPr>
        <w:pStyle w:val="ListParagraph"/>
        <w:rPr>
          <w:rFonts w:ascii="Times New Roman" w:hAnsi="Times New Roman" w:cs="Times New Roman"/>
          <w:lang w:val="en-CA"/>
        </w:rPr>
      </w:pPr>
    </w:p>
    <w:p w14:paraId="2CE7ABA4" w14:textId="77777777" w:rsidR="005358BA" w:rsidRPr="005358BA" w:rsidRDefault="005358BA" w:rsidP="005358BA">
      <w:pPr>
        <w:pStyle w:val="ListParagraph"/>
        <w:rPr>
          <w:rFonts w:ascii="Times New Roman" w:hAnsi="Times New Roman" w:cs="Times New Roman"/>
          <w:lang w:val="en-CA"/>
        </w:rPr>
      </w:pPr>
    </w:p>
    <w:p w14:paraId="4EB06CA6" w14:textId="2BC4D040" w:rsidR="006A69D5" w:rsidRDefault="006A69D5">
      <w:pPr>
        <w:rPr>
          <w:lang w:val="en-CA"/>
        </w:rPr>
      </w:pPr>
    </w:p>
    <w:p w14:paraId="3875FD58" w14:textId="76628EE8" w:rsidR="00260DFF" w:rsidRDefault="00260DFF">
      <w:pPr>
        <w:rPr>
          <w:lang w:val="en-CA"/>
        </w:rPr>
      </w:pPr>
    </w:p>
    <w:p w14:paraId="3E116307" w14:textId="3C10E0FB" w:rsidR="00260DFF" w:rsidRDefault="00260DFF">
      <w:pPr>
        <w:rPr>
          <w:lang w:val="en-CA"/>
        </w:rPr>
      </w:pPr>
    </w:p>
    <w:p w14:paraId="6E93C410" w14:textId="35D59392" w:rsidR="00260DFF" w:rsidRDefault="00260DFF">
      <w:pPr>
        <w:rPr>
          <w:lang w:val="en-CA"/>
        </w:rPr>
      </w:pPr>
    </w:p>
    <w:p w14:paraId="5D8B2852" w14:textId="3E96BB4A" w:rsidR="00260DFF" w:rsidRDefault="00260DFF">
      <w:pPr>
        <w:rPr>
          <w:lang w:val="en-CA"/>
        </w:rPr>
      </w:pPr>
    </w:p>
    <w:p w14:paraId="379BD622" w14:textId="70729E6E" w:rsidR="00260DFF" w:rsidRDefault="00260DFF">
      <w:pPr>
        <w:rPr>
          <w:lang w:val="en-CA"/>
        </w:rPr>
      </w:pPr>
    </w:p>
    <w:p w14:paraId="7834D81F" w14:textId="1E540856" w:rsidR="00260DFF" w:rsidRDefault="00260DFF">
      <w:pPr>
        <w:rPr>
          <w:lang w:val="en-CA"/>
        </w:rPr>
      </w:pPr>
    </w:p>
    <w:p w14:paraId="18D09473" w14:textId="14DBC504" w:rsidR="00260DFF" w:rsidRDefault="00260DFF">
      <w:pPr>
        <w:rPr>
          <w:lang w:val="en-CA"/>
        </w:rPr>
      </w:pPr>
    </w:p>
    <w:p w14:paraId="4E21D7A2" w14:textId="035A5000" w:rsidR="00260DFF" w:rsidRDefault="00260DFF">
      <w:pPr>
        <w:rPr>
          <w:lang w:val="en-CA"/>
        </w:rPr>
      </w:pPr>
    </w:p>
    <w:p w14:paraId="3ABBC3ED" w14:textId="50583037" w:rsidR="00260DFF" w:rsidRDefault="00260DFF">
      <w:pPr>
        <w:rPr>
          <w:lang w:val="en-CA"/>
        </w:rPr>
      </w:pPr>
    </w:p>
    <w:p w14:paraId="623E9501" w14:textId="15E73E34" w:rsidR="00260DFF" w:rsidRDefault="00260DFF">
      <w:pPr>
        <w:rPr>
          <w:lang w:val="en-CA"/>
        </w:rPr>
      </w:pPr>
    </w:p>
    <w:p w14:paraId="634A0783" w14:textId="2A0F1664" w:rsidR="00260DFF" w:rsidRDefault="00260DFF">
      <w:pPr>
        <w:rPr>
          <w:lang w:val="en-CA"/>
        </w:rPr>
      </w:pPr>
    </w:p>
    <w:p w14:paraId="1FDAC017" w14:textId="2607E9F4" w:rsidR="00260DFF" w:rsidRDefault="00260DFF">
      <w:pPr>
        <w:rPr>
          <w:lang w:val="en-CA"/>
        </w:rPr>
      </w:pPr>
    </w:p>
    <w:p w14:paraId="18A706F1" w14:textId="5AC20219" w:rsidR="00260DFF" w:rsidRDefault="00260DFF">
      <w:pPr>
        <w:rPr>
          <w:lang w:val="en-CA"/>
        </w:rPr>
      </w:pPr>
    </w:p>
    <w:p w14:paraId="385BA83C" w14:textId="561F7972" w:rsidR="00260DFF" w:rsidRDefault="00260DFF">
      <w:pPr>
        <w:rPr>
          <w:lang w:val="en-CA"/>
        </w:rPr>
      </w:pPr>
    </w:p>
    <w:p w14:paraId="1082DE7D" w14:textId="079E0D3F" w:rsidR="00B25B4F" w:rsidRDefault="00B25B4F">
      <w:pPr>
        <w:rPr>
          <w:lang w:val="en-CA"/>
        </w:rPr>
      </w:pPr>
    </w:p>
    <w:p w14:paraId="556EE754" w14:textId="1AAD5942" w:rsidR="00B25B4F" w:rsidRDefault="00B25B4F">
      <w:pPr>
        <w:rPr>
          <w:lang w:val="en-CA"/>
        </w:rPr>
      </w:pPr>
    </w:p>
    <w:p w14:paraId="0746075B" w14:textId="2494E163" w:rsidR="00B25B4F" w:rsidRDefault="00B25B4F">
      <w:pPr>
        <w:rPr>
          <w:lang w:val="en-CA"/>
        </w:rPr>
      </w:pPr>
    </w:p>
    <w:p w14:paraId="7E9756B2" w14:textId="0EE5F2AA" w:rsidR="00B25B4F" w:rsidRDefault="00B25B4F">
      <w:pPr>
        <w:rPr>
          <w:lang w:val="en-CA"/>
        </w:rPr>
      </w:pPr>
    </w:p>
    <w:p w14:paraId="269B0AF2" w14:textId="24FFBFAE" w:rsidR="00B25B4F" w:rsidRDefault="00B25B4F">
      <w:pPr>
        <w:rPr>
          <w:lang w:val="en-CA"/>
        </w:rPr>
      </w:pPr>
    </w:p>
    <w:p w14:paraId="026940EB" w14:textId="1AEC2E85" w:rsidR="00B25B4F" w:rsidRDefault="00B25B4F">
      <w:pPr>
        <w:rPr>
          <w:lang w:val="en-CA"/>
        </w:rPr>
      </w:pPr>
    </w:p>
    <w:p w14:paraId="71C1722B" w14:textId="2545C1E6" w:rsidR="00B25B4F" w:rsidRDefault="00B25B4F">
      <w:pPr>
        <w:rPr>
          <w:lang w:val="en-CA"/>
        </w:rPr>
      </w:pPr>
    </w:p>
    <w:p w14:paraId="002C6C26" w14:textId="433DAE3E" w:rsidR="00B25B4F" w:rsidRDefault="00B25B4F">
      <w:pPr>
        <w:rPr>
          <w:lang w:val="en-CA"/>
        </w:rPr>
      </w:pPr>
    </w:p>
    <w:p w14:paraId="30526275" w14:textId="6397F3E0" w:rsidR="00B25B4F" w:rsidRDefault="00B25B4F">
      <w:pPr>
        <w:rPr>
          <w:lang w:val="en-CA"/>
        </w:rPr>
      </w:pPr>
    </w:p>
    <w:p w14:paraId="5773BC41" w14:textId="0E09E853" w:rsidR="00B25B4F" w:rsidRDefault="00B25B4F">
      <w:pPr>
        <w:rPr>
          <w:lang w:val="en-CA"/>
        </w:rPr>
      </w:pPr>
    </w:p>
    <w:p w14:paraId="2D228268" w14:textId="1FF1A9D9" w:rsidR="00B25B4F" w:rsidRDefault="00B25B4F">
      <w:pPr>
        <w:rPr>
          <w:lang w:val="en-CA"/>
        </w:rPr>
      </w:pPr>
    </w:p>
    <w:p w14:paraId="150DAA0C" w14:textId="48415B63" w:rsidR="00B25B4F" w:rsidRDefault="00B25B4F">
      <w:pPr>
        <w:rPr>
          <w:lang w:val="en-CA"/>
        </w:rPr>
      </w:pPr>
    </w:p>
    <w:p w14:paraId="0E5BB451" w14:textId="6F21489C" w:rsidR="00B25B4F" w:rsidRDefault="00B25B4F">
      <w:pPr>
        <w:rPr>
          <w:lang w:val="en-CA"/>
        </w:rPr>
      </w:pPr>
    </w:p>
    <w:p w14:paraId="33CD0F2A" w14:textId="77777777" w:rsidR="00B25B4F" w:rsidRDefault="00B25B4F">
      <w:pPr>
        <w:rPr>
          <w:lang w:val="en-CA"/>
        </w:rPr>
      </w:pPr>
    </w:p>
    <w:p w14:paraId="1028C39A" w14:textId="77777777" w:rsidR="00B25B4F" w:rsidRDefault="00B25B4F">
      <w:pPr>
        <w:rPr>
          <w:lang w:val="en-CA"/>
        </w:rPr>
      </w:pPr>
    </w:p>
    <w:p w14:paraId="1D38494F" w14:textId="76B35FBF" w:rsidR="00260DFF" w:rsidRDefault="00260DFF">
      <w:pPr>
        <w:rPr>
          <w:lang w:val="en-CA"/>
        </w:rPr>
      </w:pPr>
      <w:r w:rsidRPr="00DE32E2">
        <w:rPr>
          <w:highlight w:val="yellow"/>
          <w:lang w:val="en-CA"/>
        </w:rPr>
        <w:lastRenderedPageBreak/>
        <w:t xml:space="preserve">Chapter 2: </w:t>
      </w:r>
      <w:r w:rsidR="00B25B4F" w:rsidRPr="00DE32E2">
        <w:rPr>
          <w:highlight w:val="yellow"/>
          <w:lang w:val="en-CA"/>
        </w:rPr>
        <w:t>The Biology of the Mind</w:t>
      </w:r>
    </w:p>
    <w:p w14:paraId="5A6D2822" w14:textId="5CCB9493" w:rsidR="00B25B4F" w:rsidRDefault="00B25B4F">
      <w:pPr>
        <w:rPr>
          <w:lang w:val="en-CA"/>
        </w:rPr>
      </w:pPr>
    </w:p>
    <w:p w14:paraId="090FAED6" w14:textId="37072D5D" w:rsidR="00B25B4F" w:rsidRPr="00AF6962" w:rsidRDefault="00D538C1" w:rsidP="00D538C1">
      <w:pPr>
        <w:pStyle w:val="ListParagraph"/>
        <w:numPr>
          <w:ilvl w:val="0"/>
          <w:numId w:val="19"/>
        </w:numPr>
        <w:rPr>
          <w:rFonts w:ascii="Times New Roman" w:hAnsi="Times New Roman" w:cs="Times New Roman"/>
          <w:b/>
          <w:sz w:val="22"/>
          <w:szCs w:val="22"/>
          <w:lang w:val="en-CA"/>
        </w:rPr>
      </w:pPr>
      <w:r w:rsidRPr="00AF6962">
        <w:rPr>
          <w:rFonts w:ascii="Times New Roman" w:hAnsi="Times New Roman" w:cs="Times New Roman"/>
          <w:b/>
          <w:sz w:val="22"/>
          <w:szCs w:val="22"/>
          <w:lang w:val="en-CA"/>
        </w:rPr>
        <w:t>Introduction</w:t>
      </w:r>
    </w:p>
    <w:p w14:paraId="29641D75" w14:textId="27E6BC45" w:rsidR="00D538C1" w:rsidRDefault="00D538C1" w:rsidP="00D538C1">
      <w:pPr>
        <w:rPr>
          <w:rFonts w:ascii="Times New Roman" w:hAnsi="Times New Roman" w:cs="Times New Roman"/>
          <w:sz w:val="22"/>
          <w:szCs w:val="22"/>
          <w:lang w:val="en-CA"/>
        </w:rPr>
      </w:pPr>
    </w:p>
    <w:p w14:paraId="59D15844" w14:textId="5C4A0B78" w:rsidR="00D538C1" w:rsidRPr="00AF6962" w:rsidRDefault="00D538C1" w:rsidP="00D538C1">
      <w:pPr>
        <w:pStyle w:val="ListParagraph"/>
        <w:numPr>
          <w:ilvl w:val="0"/>
          <w:numId w:val="19"/>
        </w:numPr>
        <w:rPr>
          <w:rFonts w:ascii="Times New Roman" w:hAnsi="Times New Roman" w:cs="Times New Roman"/>
          <w:b/>
          <w:sz w:val="22"/>
          <w:szCs w:val="22"/>
          <w:lang w:val="en-CA"/>
        </w:rPr>
      </w:pPr>
      <w:r w:rsidRPr="00AF6962">
        <w:rPr>
          <w:rFonts w:ascii="Times New Roman" w:hAnsi="Times New Roman" w:cs="Times New Roman"/>
          <w:b/>
          <w:sz w:val="22"/>
          <w:szCs w:val="22"/>
          <w:lang w:val="en-CA"/>
        </w:rPr>
        <w:t>Tools of Discovery</w:t>
      </w:r>
    </w:p>
    <w:p w14:paraId="5EC5F145" w14:textId="77777777" w:rsidR="00D538C1" w:rsidRPr="00D538C1" w:rsidRDefault="00D538C1" w:rsidP="00D538C1">
      <w:pPr>
        <w:pStyle w:val="ListParagraph"/>
        <w:rPr>
          <w:rFonts w:ascii="Times New Roman" w:hAnsi="Times New Roman" w:cs="Times New Roman"/>
          <w:sz w:val="22"/>
          <w:szCs w:val="22"/>
          <w:lang w:val="en-CA"/>
        </w:rPr>
      </w:pPr>
    </w:p>
    <w:p w14:paraId="1FA6D855" w14:textId="76DE54BF" w:rsidR="00D538C1" w:rsidRDefault="00D538C1" w:rsidP="00D538C1">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B.1. Clinical Observation</w:t>
      </w:r>
    </w:p>
    <w:p w14:paraId="14D2386D" w14:textId="53366360" w:rsidR="00D538C1" w:rsidRDefault="00D538C1" w:rsidP="00D538C1">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Oldest method still used today – systematic observation + documentation of the brain when it undergoes trauma</w:t>
      </w:r>
    </w:p>
    <w:p w14:paraId="688F476B" w14:textId="5BB3CE9A" w:rsidR="00D538C1" w:rsidRDefault="00D538C1" w:rsidP="00D538C1">
      <w:pPr>
        <w:pStyle w:val="ListParagraph"/>
        <w:rPr>
          <w:rFonts w:ascii="Times New Roman" w:hAnsi="Times New Roman" w:cs="Times New Roman"/>
          <w:sz w:val="22"/>
          <w:szCs w:val="22"/>
          <w:lang w:val="en-CA"/>
        </w:rPr>
      </w:pPr>
    </w:p>
    <w:p w14:paraId="1C09D804" w14:textId="008C2C82" w:rsidR="00D538C1" w:rsidRDefault="00D538C1" w:rsidP="00D538C1">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B.2. Brain Manipulation</w:t>
      </w:r>
    </w:p>
    <w:p w14:paraId="1C9415E0" w14:textId="1B8876DA" w:rsidR="00D538C1" w:rsidRDefault="00D538C1" w:rsidP="00D538C1">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Intentionally interfere with functioning of brain and observe + document what happens</w:t>
      </w:r>
    </w:p>
    <w:p w14:paraId="647EDD49" w14:textId="0B1C19E8" w:rsidR="00D538C1" w:rsidRDefault="00D538C1" w:rsidP="00D538C1">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Surgical</w:t>
      </w:r>
    </w:p>
    <w:p w14:paraId="501A92FA" w14:textId="29B18EBA" w:rsidR="00D538C1" w:rsidRDefault="00D538C1" w:rsidP="00D538C1">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Electrical</w:t>
      </w:r>
    </w:p>
    <w:p w14:paraId="1BBD2C92" w14:textId="18529400" w:rsidR="00D538C1" w:rsidRDefault="00D538C1" w:rsidP="00D538C1">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Chemical</w:t>
      </w:r>
    </w:p>
    <w:p w14:paraId="33047D2C" w14:textId="51DCA6BF" w:rsidR="00D538C1" w:rsidRDefault="00D538C1" w:rsidP="00D538C1">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Magnetic</w:t>
      </w:r>
    </w:p>
    <w:p w14:paraId="18F5C940" w14:textId="0204E116" w:rsidR="00D538C1" w:rsidRDefault="00D538C1" w:rsidP="00D538C1">
      <w:pPr>
        <w:rPr>
          <w:rFonts w:ascii="Times New Roman" w:hAnsi="Times New Roman" w:cs="Times New Roman"/>
          <w:sz w:val="22"/>
          <w:szCs w:val="22"/>
          <w:lang w:val="en-CA"/>
        </w:rPr>
      </w:pPr>
    </w:p>
    <w:p w14:paraId="103BA817" w14:textId="7101FC41" w:rsidR="00D538C1" w:rsidRDefault="00D538C1" w:rsidP="00D538C1">
      <w:pPr>
        <w:ind w:left="720"/>
        <w:rPr>
          <w:rFonts w:ascii="Times New Roman" w:hAnsi="Times New Roman" w:cs="Times New Roman"/>
          <w:sz w:val="22"/>
          <w:szCs w:val="22"/>
          <w:lang w:val="en-CA"/>
        </w:rPr>
      </w:pPr>
      <w:r>
        <w:rPr>
          <w:rFonts w:ascii="Times New Roman" w:hAnsi="Times New Roman" w:cs="Times New Roman"/>
          <w:sz w:val="22"/>
          <w:szCs w:val="22"/>
          <w:lang w:val="en-CA"/>
        </w:rPr>
        <w:t>B.3. EEG</w:t>
      </w:r>
    </w:p>
    <w:p w14:paraId="74374278" w14:textId="1915BAE2" w:rsidR="00D538C1" w:rsidRDefault="00D538C1" w:rsidP="00D538C1">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Safe, non-invasive </w:t>
      </w:r>
    </w:p>
    <w:p w14:paraId="71AF21B4" w14:textId="52999EC6" w:rsidR="00D538C1" w:rsidRDefault="00D538C1" w:rsidP="00D538C1">
      <w:pPr>
        <w:ind w:left="720"/>
        <w:rPr>
          <w:rFonts w:ascii="Times New Roman" w:hAnsi="Times New Roman" w:cs="Times New Roman"/>
          <w:sz w:val="22"/>
          <w:szCs w:val="22"/>
          <w:lang w:val="en-CA"/>
        </w:rPr>
      </w:pPr>
      <w:r>
        <w:rPr>
          <w:rFonts w:ascii="Times New Roman" w:hAnsi="Times New Roman" w:cs="Times New Roman"/>
          <w:sz w:val="22"/>
          <w:szCs w:val="22"/>
          <w:lang w:val="en-CA"/>
        </w:rPr>
        <w:t>Spy on brain, see how it responds to a stimulus by its brainwaves</w:t>
      </w:r>
    </w:p>
    <w:p w14:paraId="6A6CE9AB" w14:textId="6F4D39DB" w:rsidR="00D538C1" w:rsidRDefault="00D538C1" w:rsidP="00D538C1">
      <w:pPr>
        <w:ind w:left="720"/>
        <w:rPr>
          <w:rFonts w:ascii="Times New Roman" w:hAnsi="Times New Roman" w:cs="Times New Roman"/>
          <w:sz w:val="22"/>
          <w:szCs w:val="22"/>
          <w:lang w:val="en-CA"/>
        </w:rPr>
      </w:pPr>
    </w:p>
    <w:p w14:paraId="00B1869E" w14:textId="513E50F2" w:rsidR="00D538C1" w:rsidRDefault="00D538C1" w:rsidP="00D538C1">
      <w:pPr>
        <w:ind w:left="720"/>
        <w:rPr>
          <w:rFonts w:ascii="Times New Roman" w:hAnsi="Times New Roman" w:cs="Times New Roman"/>
          <w:sz w:val="22"/>
          <w:szCs w:val="22"/>
          <w:lang w:val="en-CA"/>
        </w:rPr>
      </w:pPr>
      <w:r>
        <w:rPr>
          <w:rFonts w:ascii="Times New Roman" w:hAnsi="Times New Roman" w:cs="Times New Roman"/>
          <w:sz w:val="22"/>
          <w:szCs w:val="22"/>
          <w:lang w:val="en-CA"/>
        </w:rPr>
        <w:t>B.4. Neuroimaging techniques</w:t>
      </w:r>
    </w:p>
    <w:p w14:paraId="5EB429C8" w14:textId="40B3BDA4" w:rsidR="00D538C1" w:rsidRDefault="00D538C1" w:rsidP="00D538C1">
      <w:pPr>
        <w:ind w:left="720"/>
        <w:rPr>
          <w:rFonts w:ascii="Times New Roman" w:hAnsi="Times New Roman" w:cs="Times New Roman"/>
          <w:sz w:val="22"/>
          <w:szCs w:val="22"/>
          <w:lang w:val="en-CA"/>
        </w:rPr>
      </w:pPr>
    </w:p>
    <w:p w14:paraId="4A7F0A34" w14:textId="03E73760" w:rsidR="00D538C1" w:rsidRDefault="00D538C1" w:rsidP="00D538C1">
      <w:pPr>
        <w:pStyle w:val="ListParagraph"/>
        <w:numPr>
          <w:ilvl w:val="0"/>
          <w:numId w:val="20"/>
        </w:numPr>
        <w:rPr>
          <w:rFonts w:ascii="Times New Roman" w:hAnsi="Times New Roman" w:cs="Times New Roman"/>
          <w:sz w:val="22"/>
          <w:szCs w:val="22"/>
          <w:lang w:val="en-CA"/>
        </w:rPr>
      </w:pPr>
      <w:r>
        <w:rPr>
          <w:rFonts w:ascii="Times New Roman" w:hAnsi="Times New Roman" w:cs="Times New Roman"/>
          <w:sz w:val="22"/>
          <w:szCs w:val="22"/>
          <w:lang w:val="en-CA"/>
        </w:rPr>
        <w:t>CT Scan</w:t>
      </w:r>
    </w:p>
    <w:p w14:paraId="5844153F" w14:textId="4A1BED77"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 xml:space="preserve">Use of x-ray to take sophisticated images </w:t>
      </w:r>
    </w:p>
    <w:p w14:paraId="2C71D8DB" w14:textId="1932410F"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Not in action, just its structure</w:t>
      </w:r>
    </w:p>
    <w:p w14:paraId="37F6A7FA" w14:textId="77777777" w:rsidR="00D538C1" w:rsidRDefault="00D538C1" w:rsidP="00D538C1">
      <w:pPr>
        <w:pStyle w:val="ListParagraph"/>
        <w:ind w:left="1800"/>
        <w:rPr>
          <w:rFonts w:ascii="Times New Roman" w:hAnsi="Times New Roman" w:cs="Times New Roman"/>
          <w:sz w:val="22"/>
          <w:szCs w:val="22"/>
          <w:lang w:val="en-CA"/>
        </w:rPr>
      </w:pPr>
    </w:p>
    <w:p w14:paraId="6BA7EA69" w14:textId="005637A3" w:rsidR="00D538C1" w:rsidRDefault="00D538C1" w:rsidP="00D538C1">
      <w:pPr>
        <w:pStyle w:val="ListParagraph"/>
        <w:numPr>
          <w:ilvl w:val="0"/>
          <w:numId w:val="20"/>
        </w:numPr>
        <w:rPr>
          <w:rFonts w:ascii="Times New Roman" w:hAnsi="Times New Roman" w:cs="Times New Roman"/>
          <w:sz w:val="22"/>
          <w:szCs w:val="22"/>
          <w:lang w:val="en-CA"/>
        </w:rPr>
      </w:pPr>
      <w:r>
        <w:rPr>
          <w:rFonts w:ascii="Times New Roman" w:hAnsi="Times New Roman" w:cs="Times New Roman"/>
          <w:sz w:val="22"/>
          <w:szCs w:val="22"/>
          <w:lang w:val="en-CA"/>
        </w:rPr>
        <w:t>MRT</w:t>
      </w:r>
    </w:p>
    <w:p w14:paraId="06A12463" w14:textId="1AAE566D"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Safe, non-invasive</w:t>
      </w:r>
    </w:p>
    <w:p w14:paraId="2D364C78" w14:textId="17E8B445"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Exposed to powerful magnetic fields</w:t>
      </w:r>
    </w:p>
    <w:p w14:paraId="55588B77" w14:textId="79A42C2C"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Tissue will emit electromagnetic signal</w:t>
      </w:r>
    </w:p>
    <w:p w14:paraId="2A3F9D08" w14:textId="5E68EA6C"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Not in action, just its structure</w:t>
      </w:r>
    </w:p>
    <w:p w14:paraId="38DE1762" w14:textId="432B3384" w:rsidR="00D538C1" w:rsidRDefault="00D538C1" w:rsidP="00D538C1">
      <w:pPr>
        <w:rPr>
          <w:rFonts w:ascii="Times New Roman" w:hAnsi="Times New Roman" w:cs="Times New Roman"/>
          <w:sz w:val="22"/>
          <w:szCs w:val="22"/>
          <w:lang w:val="en-CA"/>
        </w:rPr>
      </w:pPr>
      <w:r>
        <w:rPr>
          <w:rFonts w:ascii="Times New Roman" w:hAnsi="Times New Roman" w:cs="Times New Roman"/>
          <w:sz w:val="22"/>
          <w:szCs w:val="22"/>
          <w:lang w:val="en-CA"/>
        </w:rPr>
        <w:tab/>
      </w:r>
      <w:r>
        <w:rPr>
          <w:rFonts w:ascii="Times New Roman" w:hAnsi="Times New Roman" w:cs="Times New Roman"/>
          <w:sz w:val="22"/>
          <w:szCs w:val="22"/>
          <w:lang w:val="en-CA"/>
        </w:rPr>
        <w:tab/>
      </w:r>
    </w:p>
    <w:p w14:paraId="6B6433E1" w14:textId="39ECF21A" w:rsidR="00D538C1" w:rsidRDefault="00D538C1" w:rsidP="00D538C1">
      <w:pPr>
        <w:pStyle w:val="ListParagraph"/>
        <w:numPr>
          <w:ilvl w:val="0"/>
          <w:numId w:val="20"/>
        </w:numPr>
        <w:rPr>
          <w:rFonts w:ascii="Times New Roman" w:hAnsi="Times New Roman" w:cs="Times New Roman"/>
          <w:sz w:val="22"/>
          <w:szCs w:val="22"/>
          <w:lang w:val="en-CA"/>
        </w:rPr>
      </w:pPr>
      <w:r>
        <w:rPr>
          <w:rFonts w:ascii="Times New Roman" w:hAnsi="Times New Roman" w:cs="Times New Roman"/>
          <w:sz w:val="22"/>
          <w:szCs w:val="22"/>
          <w:lang w:val="en-CA"/>
        </w:rPr>
        <w:t xml:space="preserve">PET </w:t>
      </w:r>
    </w:p>
    <w:p w14:paraId="52109953" w14:textId="58441131"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Invasive, radioactive glucose</w:t>
      </w:r>
    </w:p>
    <w:p w14:paraId="46545F17" w14:textId="107899C6"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Brain consumes glucose, the more active an area is, the more glucose is consumed</w:t>
      </w:r>
    </w:p>
    <w:p w14:paraId="7DAFF2AE" w14:textId="109D938C" w:rsidR="00D538C1" w:rsidRPr="00D538C1" w:rsidRDefault="00D538C1" w:rsidP="00D538C1">
      <w:pPr>
        <w:pStyle w:val="ListParagraph"/>
        <w:ind w:left="1800"/>
        <w:rPr>
          <w:rFonts w:ascii="Times New Roman" w:hAnsi="Times New Roman" w:cs="Times New Roman"/>
          <w:sz w:val="22"/>
          <w:szCs w:val="22"/>
          <w:lang w:val="en-CA"/>
        </w:rPr>
      </w:pPr>
      <w:r w:rsidRPr="00D538C1">
        <w:rPr>
          <w:rFonts w:ascii="Times New Roman" w:hAnsi="Times New Roman" w:cs="Times New Roman"/>
          <w:sz w:val="22"/>
          <w:szCs w:val="22"/>
          <w:lang w:val="en-CA"/>
        </w:rPr>
        <w:t>In action + allows to connect behaviors to brain areas</w:t>
      </w:r>
    </w:p>
    <w:p w14:paraId="0A14AC37" w14:textId="0832169D" w:rsidR="00B25B4F" w:rsidRPr="00D538C1" w:rsidRDefault="00B25B4F">
      <w:pPr>
        <w:rPr>
          <w:rFonts w:ascii="Times New Roman" w:hAnsi="Times New Roman" w:cs="Times New Roman"/>
          <w:sz w:val="22"/>
          <w:szCs w:val="22"/>
          <w:lang w:val="en-CA"/>
        </w:rPr>
      </w:pPr>
    </w:p>
    <w:p w14:paraId="049A33B8" w14:textId="6FCB3DDD" w:rsidR="00D538C1" w:rsidRDefault="00D538C1" w:rsidP="00D538C1">
      <w:pPr>
        <w:pStyle w:val="ListParagraph"/>
        <w:numPr>
          <w:ilvl w:val="0"/>
          <w:numId w:val="20"/>
        </w:numPr>
        <w:rPr>
          <w:rFonts w:ascii="Times New Roman" w:hAnsi="Times New Roman" w:cs="Times New Roman"/>
          <w:sz w:val="22"/>
          <w:szCs w:val="22"/>
          <w:lang w:val="en-CA"/>
        </w:rPr>
      </w:pPr>
      <w:r w:rsidRPr="00D538C1">
        <w:rPr>
          <w:rFonts w:ascii="Times New Roman" w:hAnsi="Times New Roman" w:cs="Times New Roman"/>
          <w:sz w:val="22"/>
          <w:szCs w:val="22"/>
          <w:lang w:val="en-CA"/>
        </w:rPr>
        <w:t xml:space="preserve">fMRI </w:t>
      </w:r>
    </w:p>
    <w:p w14:paraId="631130EF" w14:textId="62699786"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Exposed to magnetic fields that tracks blood flow to brain – the more active an area is, the more blood flows there</w:t>
      </w:r>
    </w:p>
    <w:p w14:paraId="07E6DF40" w14:textId="3FB42294" w:rsidR="00D538C1" w:rsidRDefault="00D538C1" w:rsidP="00D538C1">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Brain in action</w:t>
      </w:r>
    </w:p>
    <w:p w14:paraId="4BB67268" w14:textId="43D3BC5B" w:rsidR="00D538C1" w:rsidRDefault="00D538C1" w:rsidP="00D538C1">
      <w:pPr>
        <w:rPr>
          <w:rFonts w:ascii="Times New Roman" w:hAnsi="Times New Roman" w:cs="Times New Roman"/>
          <w:sz w:val="22"/>
          <w:szCs w:val="22"/>
          <w:lang w:val="en-CA"/>
        </w:rPr>
      </w:pPr>
    </w:p>
    <w:p w14:paraId="2CEDC4DA" w14:textId="38A5B836" w:rsidR="00ED3990" w:rsidRDefault="00ED3990" w:rsidP="00D538C1">
      <w:pPr>
        <w:rPr>
          <w:rFonts w:ascii="Times New Roman" w:hAnsi="Times New Roman" w:cs="Times New Roman"/>
          <w:sz w:val="22"/>
          <w:szCs w:val="22"/>
          <w:lang w:val="en-CA"/>
        </w:rPr>
      </w:pPr>
    </w:p>
    <w:p w14:paraId="4898C15D" w14:textId="273EED25" w:rsidR="00ED3990" w:rsidRDefault="00ED3990" w:rsidP="00D538C1">
      <w:pPr>
        <w:rPr>
          <w:rFonts w:ascii="Times New Roman" w:hAnsi="Times New Roman" w:cs="Times New Roman"/>
          <w:sz w:val="22"/>
          <w:szCs w:val="22"/>
          <w:lang w:val="en-CA"/>
        </w:rPr>
      </w:pPr>
    </w:p>
    <w:p w14:paraId="341C6E8C" w14:textId="41C9BCFD" w:rsidR="00ED3990" w:rsidRDefault="00ED3990" w:rsidP="00D538C1">
      <w:pPr>
        <w:rPr>
          <w:rFonts w:ascii="Times New Roman" w:hAnsi="Times New Roman" w:cs="Times New Roman"/>
          <w:sz w:val="22"/>
          <w:szCs w:val="22"/>
          <w:lang w:val="en-CA"/>
        </w:rPr>
      </w:pPr>
    </w:p>
    <w:p w14:paraId="7363FE5D" w14:textId="5E22286D" w:rsidR="00ED3990" w:rsidRDefault="00ED3990" w:rsidP="00D538C1">
      <w:pPr>
        <w:rPr>
          <w:rFonts w:ascii="Times New Roman" w:hAnsi="Times New Roman" w:cs="Times New Roman"/>
          <w:sz w:val="22"/>
          <w:szCs w:val="22"/>
          <w:lang w:val="en-CA"/>
        </w:rPr>
      </w:pPr>
    </w:p>
    <w:p w14:paraId="5F75B423" w14:textId="418C9B0D" w:rsidR="00ED3990" w:rsidRDefault="00ED3990" w:rsidP="00D538C1">
      <w:pPr>
        <w:rPr>
          <w:rFonts w:ascii="Times New Roman" w:hAnsi="Times New Roman" w:cs="Times New Roman"/>
          <w:sz w:val="22"/>
          <w:szCs w:val="22"/>
          <w:lang w:val="en-CA"/>
        </w:rPr>
      </w:pPr>
    </w:p>
    <w:p w14:paraId="4A25109F" w14:textId="0AFB87DF" w:rsidR="00ED3990" w:rsidRDefault="00ED3990" w:rsidP="00D538C1">
      <w:pPr>
        <w:rPr>
          <w:rFonts w:ascii="Times New Roman" w:hAnsi="Times New Roman" w:cs="Times New Roman"/>
          <w:sz w:val="22"/>
          <w:szCs w:val="22"/>
          <w:lang w:val="en-CA"/>
        </w:rPr>
      </w:pPr>
    </w:p>
    <w:p w14:paraId="6E981CE6" w14:textId="77777777" w:rsidR="00ED3990" w:rsidRDefault="00ED3990" w:rsidP="00D538C1">
      <w:pPr>
        <w:rPr>
          <w:rFonts w:ascii="Times New Roman" w:hAnsi="Times New Roman" w:cs="Times New Roman"/>
          <w:sz w:val="22"/>
          <w:szCs w:val="22"/>
          <w:lang w:val="en-CA"/>
        </w:rPr>
      </w:pPr>
    </w:p>
    <w:p w14:paraId="6768E62E" w14:textId="108E717D" w:rsidR="00ED3990" w:rsidRPr="00AF6962" w:rsidRDefault="00D538C1" w:rsidP="00ED3990">
      <w:pPr>
        <w:pStyle w:val="ListParagraph"/>
        <w:numPr>
          <w:ilvl w:val="0"/>
          <w:numId w:val="19"/>
        </w:numPr>
        <w:rPr>
          <w:rFonts w:ascii="Times New Roman" w:hAnsi="Times New Roman" w:cs="Times New Roman"/>
          <w:b/>
          <w:sz w:val="22"/>
          <w:szCs w:val="22"/>
          <w:lang w:val="en-CA"/>
        </w:rPr>
      </w:pPr>
      <w:r w:rsidRPr="00AF6962">
        <w:rPr>
          <w:rFonts w:ascii="Times New Roman" w:hAnsi="Times New Roman" w:cs="Times New Roman"/>
          <w:b/>
          <w:sz w:val="22"/>
          <w:szCs w:val="22"/>
          <w:lang w:val="en-CA"/>
        </w:rPr>
        <w:lastRenderedPageBreak/>
        <w:t>Lower brain Structure</w:t>
      </w:r>
    </w:p>
    <w:p w14:paraId="109CD187" w14:textId="50F9B1B4" w:rsidR="00693168" w:rsidRDefault="00693168" w:rsidP="00693168">
      <w:pPr>
        <w:rPr>
          <w:rFonts w:ascii="Times New Roman" w:hAnsi="Times New Roman" w:cs="Times New Roman"/>
          <w:sz w:val="22"/>
          <w:szCs w:val="22"/>
          <w:lang w:val="en-CA"/>
        </w:rPr>
      </w:pPr>
    </w:p>
    <w:p w14:paraId="16231585" w14:textId="59EE7C32" w:rsidR="00693168" w:rsidRDefault="00ED3990" w:rsidP="00ED3990">
      <w:pPr>
        <w:ind w:firstLine="720"/>
        <w:rPr>
          <w:rFonts w:ascii="Times New Roman" w:hAnsi="Times New Roman" w:cs="Times New Roman"/>
          <w:sz w:val="22"/>
          <w:szCs w:val="22"/>
          <w:lang w:val="en-CA"/>
        </w:rPr>
      </w:pPr>
      <w:r w:rsidRPr="00AF6962">
        <w:rPr>
          <w:rFonts w:ascii="Times New Roman" w:hAnsi="Times New Roman" w:cs="Times New Roman"/>
          <w:sz w:val="22"/>
          <w:szCs w:val="22"/>
          <w:lang w:val="en-CA"/>
        </w:rPr>
        <w:t xml:space="preserve">C.1.1. </w:t>
      </w:r>
      <w:r w:rsidR="00693168" w:rsidRPr="00AF6962">
        <w:rPr>
          <w:rFonts w:ascii="Times New Roman" w:hAnsi="Times New Roman" w:cs="Times New Roman"/>
          <w:sz w:val="22"/>
          <w:szCs w:val="22"/>
          <w:lang w:val="en-CA"/>
        </w:rPr>
        <w:t>Brainstem</w:t>
      </w:r>
    </w:p>
    <w:p w14:paraId="1B4A8149" w14:textId="0909FE77" w:rsidR="00ED3990" w:rsidRDefault="00ED3990" w:rsidP="00ED3990">
      <w:pPr>
        <w:pStyle w:val="ListParagraph"/>
        <w:numPr>
          <w:ilvl w:val="1"/>
          <w:numId w:val="6"/>
        </w:numPr>
        <w:rPr>
          <w:rFonts w:ascii="Times New Roman" w:hAnsi="Times New Roman" w:cs="Times New Roman"/>
          <w:sz w:val="22"/>
          <w:szCs w:val="22"/>
          <w:lang w:val="en-CA"/>
        </w:rPr>
      </w:pPr>
      <w:r w:rsidRPr="00ED3990">
        <w:rPr>
          <w:rFonts w:ascii="Times New Roman" w:hAnsi="Times New Roman" w:cs="Times New Roman"/>
          <w:sz w:val="22"/>
          <w:szCs w:val="22"/>
          <w:lang w:val="en-CA"/>
        </w:rPr>
        <w:t>Begins at spinal cord and swells slightly when entering skull</w:t>
      </w:r>
    </w:p>
    <w:p w14:paraId="5F73D419" w14:textId="65F9E29D" w:rsidR="00ED3990" w:rsidRDefault="00ED3990" w:rsidP="00ED3990">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Relay station between body and brain</w:t>
      </w:r>
    </w:p>
    <w:p w14:paraId="3E778CC8" w14:textId="42C70B13" w:rsidR="00ED3990" w:rsidRDefault="00ED3990" w:rsidP="00ED3990">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 xml:space="preserve">Crossover point i.e. info from right side of body to left side of body </w:t>
      </w:r>
    </w:p>
    <w:p w14:paraId="6900AC58" w14:textId="187EC30B" w:rsidR="00ED3990" w:rsidRDefault="00ED3990" w:rsidP="00ED3990">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 xml:space="preserve">Life center for brain </w:t>
      </w:r>
      <w:r w:rsidRPr="00ED3990">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controls life functions</w:t>
      </w:r>
    </w:p>
    <w:p w14:paraId="520D3557" w14:textId="505FADFC" w:rsidR="00ED3990" w:rsidRDefault="00ED3990" w:rsidP="00ED3990">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Slight swelling is the Medulla – controls breathing, heartbeat, orgasm, swallowing, reticular formation – linked to consciousness, arousal and sleep </w:t>
      </w:r>
    </w:p>
    <w:p w14:paraId="01A2830E" w14:textId="528A4FC8" w:rsidR="00ED3990" w:rsidRDefault="00ED3990" w:rsidP="00ED3990">
      <w:pPr>
        <w:ind w:left="720"/>
        <w:rPr>
          <w:rFonts w:ascii="Times New Roman" w:hAnsi="Times New Roman" w:cs="Times New Roman"/>
          <w:sz w:val="22"/>
          <w:szCs w:val="22"/>
          <w:lang w:val="en-CA"/>
        </w:rPr>
      </w:pPr>
    </w:p>
    <w:p w14:paraId="1A362A17" w14:textId="14683B56" w:rsidR="00ED3990" w:rsidRDefault="00ED3990" w:rsidP="00ED3990">
      <w:pPr>
        <w:ind w:left="720"/>
        <w:rPr>
          <w:rFonts w:ascii="Times New Roman" w:hAnsi="Times New Roman" w:cs="Times New Roman"/>
          <w:sz w:val="22"/>
          <w:szCs w:val="22"/>
          <w:lang w:val="en-CA"/>
        </w:rPr>
      </w:pPr>
      <w:r>
        <w:rPr>
          <w:rFonts w:ascii="Times New Roman" w:hAnsi="Times New Roman" w:cs="Times New Roman"/>
          <w:sz w:val="22"/>
          <w:szCs w:val="22"/>
          <w:lang w:val="en-CA"/>
        </w:rPr>
        <w:t>C.1.2 Thalamus (sits on top of brainstem)</w:t>
      </w:r>
    </w:p>
    <w:p w14:paraId="7DB8FFDF" w14:textId="7D0C8FF8" w:rsidR="00ED3990" w:rsidRDefault="00ED3990" w:rsidP="00ED3990">
      <w:pPr>
        <w:pStyle w:val="ListParagraph"/>
        <w:numPr>
          <w:ilvl w:val="0"/>
          <w:numId w:val="23"/>
        </w:numPr>
        <w:rPr>
          <w:rFonts w:ascii="Times New Roman" w:hAnsi="Times New Roman" w:cs="Times New Roman"/>
          <w:sz w:val="22"/>
          <w:szCs w:val="22"/>
          <w:lang w:val="en-CA"/>
        </w:rPr>
      </w:pPr>
      <w:r>
        <w:rPr>
          <w:rFonts w:ascii="Times New Roman" w:hAnsi="Times New Roman" w:cs="Times New Roman"/>
          <w:sz w:val="22"/>
          <w:szCs w:val="22"/>
          <w:lang w:val="en-CA"/>
        </w:rPr>
        <w:t>“gateway to brain”</w:t>
      </w:r>
    </w:p>
    <w:p w14:paraId="65FC296F" w14:textId="71A2C32D" w:rsidR="00ED3990" w:rsidRDefault="00ED3990" w:rsidP="00ED3990">
      <w:pPr>
        <w:pStyle w:val="ListParagraph"/>
        <w:numPr>
          <w:ilvl w:val="0"/>
          <w:numId w:val="23"/>
        </w:numPr>
        <w:rPr>
          <w:rFonts w:ascii="Times New Roman" w:hAnsi="Times New Roman" w:cs="Times New Roman"/>
          <w:sz w:val="22"/>
          <w:szCs w:val="22"/>
          <w:lang w:val="en-CA"/>
        </w:rPr>
      </w:pPr>
      <w:r>
        <w:rPr>
          <w:rFonts w:ascii="Times New Roman" w:hAnsi="Times New Roman" w:cs="Times New Roman"/>
          <w:sz w:val="22"/>
          <w:szCs w:val="22"/>
          <w:lang w:val="en-CA"/>
        </w:rPr>
        <w:t>Pair of egg-shaped structures that act as the brain’s sensory control center</w:t>
      </w:r>
    </w:p>
    <w:p w14:paraId="31750402" w14:textId="701E0609" w:rsidR="00ED3990" w:rsidRDefault="00ED3990" w:rsidP="00ED3990">
      <w:pPr>
        <w:pStyle w:val="ListParagraph"/>
        <w:numPr>
          <w:ilvl w:val="0"/>
          <w:numId w:val="23"/>
        </w:numPr>
        <w:rPr>
          <w:rFonts w:ascii="Times New Roman" w:hAnsi="Times New Roman" w:cs="Times New Roman"/>
          <w:sz w:val="22"/>
          <w:szCs w:val="22"/>
          <w:lang w:val="en-CA"/>
        </w:rPr>
      </w:pPr>
      <w:r>
        <w:rPr>
          <w:rFonts w:ascii="Times New Roman" w:hAnsi="Times New Roman" w:cs="Times New Roman"/>
          <w:sz w:val="22"/>
          <w:szCs w:val="22"/>
          <w:lang w:val="en-CA"/>
        </w:rPr>
        <w:t>All senses (but smell) send info to thalamus, then thalamus sends info to cortex and vice versa</w:t>
      </w:r>
    </w:p>
    <w:p w14:paraId="02478A68" w14:textId="137B9349" w:rsidR="00ED3990" w:rsidRPr="00ED3990" w:rsidRDefault="00ED3990" w:rsidP="00ED3990">
      <w:pPr>
        <w:pStyle w:val="ListParagraph"/>
        <w:numPr>
          <w:ilvl w:val="0"/>
          <w:numId w:val="23"/>
        </w:numPr>
        <w:rPr>
          <w:rFonts w:ascii="Times New Roman" w:hAnsi="Times New Roman" w:cs="Times New Roman"/>
          <w:sz w:val="22"/>
          <w:szCs w:val="22"/>
          <w:lang w:val="en-CA"/>
        </w:rPr>
      </w:pPr>
      <w:r>
        <w:rPr>
          <w:rFonts w:ascii="Times New Roman" w:hAnsi="Times New Roman" w:cs="Times New Roman"/>
          <w:sz w:val="22"/>
          <w:szCs w:val="22"/>
          <w:lang w:val="en-CA"/>
        </w:rPr>
        <w:t>It al</w:t>
      </w:r>
      <w:r w:rsidRPr="00ED3990">
        <w:rPr>
          <w:rFonts w:ascii="Times New Roman" w:hAnsi="Times New Roman" w:cs="Times New Roman"/>
          <w:sz w:val="22"/>
          <w:szCs w:val="22"/>
          <w:lang w:val="en-CA"/>
        </w:rPr>
        <w:t xml:space="preserve">so filters info and highlights what is important </w:t>
      </w:r>
    </w:p>
    <w:p w14:paraId="6C309C0D" w14:textId="06CE0441" w:rsidR="00ED3990" w:rsidRDefault="00ED3990" w:rsidP="00ED3990">
      <w:pPr>
        <w:pStyle w:val="ListParagraph"/>
        <w:numPr>
          <w:ilvl w:val="0"/>
          <w:numId w:val="23"/>
        </w:numPr>
        <w:rPr>
          <w:rFonts w:ascii="Times New Roman" w:hAnsi="Times New Roman" w:cs="Times New Roman"/>
          <w:sz w:val="22"/>
          <w:szCs w:val="22"/>
          <w:lang w:val="en-CA"/>
        </w:rPr>
      </w:pPr>
      <w:r>
        <w:rPr>
          <w:rFonts w:ascii="Times New Roman" w:hAnsi="Times New Roman" w:cs="Times New Roman"/>
          <w:sz w:val="22"/>
          <w:szCs w:val="22"/>
          <w:lang w:val="en-CA"/>
        </w:rPr>
        <w:t>Regulates arousal, attention motivation</w:t>
      </w:r>
    </w:p>
    <w:p w14:paraId="2885F5F3" w14:textId="7138FA3E" w:rsidR="00ED3990" w:rsidRDefault="00ED3990" w:rsidP="00ED3990">
      <w:pPr>
        <w:rPr>
          <w:rFonts w:ascii="Times New Roman" w:hAnsi="Times New Roman" w:cs="Times New Roman"/>
          <w:sz w:val="22"/>
          <w:szCs w:val="22"/>
          <w:lang w:val="en-CA"/>
        </w:rPr>
      </w:pPr>
    </w:p>
    <w:p w14:paraId="31E50CFE" w14:textId="093722CF" w:rsidR="00ED3990" w:rsidRDefault="00ED3990" w:rsidP="00ED3990">
      <w:pPr>
        <w:ind w:left="720"/>
        <w:rPr>
          <w:rFonts w:ascii="Times New Roman" w:hAnsi="Times New Roman" w:cs="Times New Roman"/>
          <w:sz w:val="22"/>
          <w:szCs w:val="22"/>
          <w:lang w:val="en-CA"/>
        </w:rPr>
      </w:pPr>
      <w:r>
        <w:rPr>
          <w:rFonts w:ascii="Times New Roman" w:hAnsi="Times New Roman" w:cs="Times New Roman"/>
          <w:sz w:val="22"/>
          <w:szCs w:val="22"/>
          <w:lang w:val="en-CA"/>
        </w:rPr>
        <w:t>C.1.3 Cerebellum</w:t>
      </w:r>
    </w:p>
    <w:p w14:paraId="233F068A" w14:textId="23BF37F2" w:rsidR="00ED3990" w:rsidRDefault="00ED3990" w:rsidP="00ED3990">
      <w:pPr>
        <w:pStyle w:val="ListParagraph"/>
        <w:numPr>
          <w:ilvl w:val="0"/>
          <w:numId w:val="24"/>
        </w:numPr>
        <w:rPr>
          <w:rFonts w:ascii="Times New Roman" w:hAnsi="Times New Roman" w:cs="Times New Roman"/>
          <w:sz w:val="22"/>
          <w:szCs w:val="22"/>
          <w:lang w:val="en-CA"/>
        </w:rPr>
      </w:pPr>
      <w:r>
        <w:rPr>
          <w:rFonts w:ascii="Times New Roman" w:hAnsi="Times New Roman" w:cs="Times New Roman"/>
          <w:sz w:val="22"/>
          <w:szCs w:val="22"/>
          <w:lang w:val="en-CA"/>
        </w:rPr>
        <w:t>Controls voluntary movements, coordination, tone, balance</w:t>
      </w:r>
    </w:p>
    <w:p w14:paraId="79D1FED3" w14:textId="45D2466C" w:rsidR="00ED3990" w:rsidRDefault="00ED3990" w:rsidP="00ED3990">
      <w:pPr>
        <w:pStyle w:val="ListParagraph"/>
        <w:numPr>
          <w:ilvl w:val="0"/>
          <w:numId w:val="24"/>
        </w:numPr>
        <w:rPr>
          <w:rFonts w:ascii="Times New Roman" w:hAnsi="Times New Roman" w:cs="Times New Roman"/>
          <w:sz w:val="22"/>
          <w:szCs w:val="22"/>
          <w:lang w:val="en-CA"/>
        </w:rPr>
      </w:pPr>
      <w:r>
        <w:rPr>
          <w:rFonts w:ascii="Times New Roman" w:hAnsi="Times New Roman" w:cs="Times New Roman"/>
          <w:sz w:val="22"/>
          <w:szCs w:val="22"/>
          <w:lang w:val="en-CA"/>
        </w:rPr>
        <w:t xml:space="preserve">Controls learning of </w:t>
      </w:r>
      <w:r w:rsidR="00AF6962">
        <w:rPr>
          <w:rFonts w:ascii="Times New Roman" w:hAnsi="Times New Roman" w:cs="Times New Roman"/>
          <w:sz w:val="22"/>
          <w:szCs w:val="22"/>
          <w:lang w:val="en-CA"/>
        </w:rPr>
        <w:t>motor skills</w:t>
      </w:r>
    </w:p>
    <w:p w14:paraId="42DD7B5C" w14:textId="4B6DFD49" w:rsidR="00AF6962" w:rsidRDefault="00AF6962" w:rsidP="00ED3990">
      <w:pPr>
        <w:pStyle w:val="ListParagraph"/>
        <w:numPr>
          <w:ilvl w:val="0"/>
          <w:numId w:val="24"/>
        </w:numPr>
        <w:rPr>
          <w:rFonts w:ascii="Times New Roman" w:hAnsi="Times New Roman" w:cs="Times New Roman"/>
          <w:sz w:val="22"/>
          <w:szCs w:val="22"/>
          <w:lang w:val="en-CA"/>
        </w:rPr>
      </w:pPr>
      <w:r>
        <w:rPr>
          <w:rFonts w:ascii="Times New Roman" w:hAnsi="Times New Roman" w:cs="Times New Roman"/>
          <w:sz w:val="22"/>
          <w:szCs w:val="22"/>
          <w:lang w:val="en-CA"/>
        </w:rPr>
        <w:t>1/10</w:t>
      </w:r>
      <w:r w:rsidRPr="00AF6962">
        <w:rPr>
          <w:rFonts w:ascii="Times New Roman" w:hAnsi="Times New Roman" w:cs="Times New Roman"/>
          <w:sz w:val="22"/>
          <w:szCs w:val="22"/>
          <w:vertAlign w:val="superscript"/>
          <w:lang w:val="en-CA"/>
        </w:rPr>
        <w:t>th</w:t>
      </w:r>
      <w:r>
        <w:rPr>
          <w:rFonts w:ascii="Times New Roman" w:hAnsi="Times New Roman" w:cs="Times New Roman"/>
          <w:sz w:val="22"/>
          <w:szCs w:val="22"/>
          <w:lang w:val="en-CA"/>
        </w:rPr>
        <w:t xml:space="preserve"> of volume of brain, but has half of the neurons</w:t>
      </w:r>
    </w:p>
    <w:p w14:paraId="559AACFD" w14:textId="5D2B2F1E" w:rsidR="00AF6962" w:rsidRDefault="00AF6962" w:rsidP="00ED3990">
      <w:pPr>
        <w:pStyle w:val="ListParagraph"/>
        <w:numPr>
          <w:ilvl w:val="0"/>
          <w:numId w:val="24"/>
        </w:numPr>
        <w:rPr>
          <w:rFonts w:ascii="Times New Roman" w:hAnsi="Times New Roman" w:cs="Times New Roman"/>
          <w:sz w:val="22"/>
          <w:szCs w:val="22"/>
          <w:lang w:val="en-CA"/>
        </w:rPr>
      </w:pPr>
      <w:r>
        <w:rPr>
          <w:rFonts w:ascii="Times New Roman" w:hAnsi="Times New Roman" w:cs="Times New Roman"/>
          <w:sz w:val="22"/>
          <w:szCs w:val="22"/>
          <w:lang w:val="en-CA"/>
        </w:rPr>
        <w:t>The neurons have 20x more synapses than rest of brain</w:t>
      </w:r>
    </w:p>
    <w:p w14:paraId="5CBB7374" w14:textId="0A7AD7A8" w:rsidR="00AF6962" w:rsidRDefault="00AF6962" w:rsidP="00AF6962">
      <w:pPr>
        <w:rPr>
          <w:rFonts w:ascii="Times New Roman" w:hAnsi="Times New Roman" w:cs="Times New Roman"/>
          <w:sz w:val="22"/>
          <w:szCs w:val="22"/>
          <w:lang w:val="en-CA"/>
        </w:rPr>
      </w:pPr>
    </w:p>
    <w:p w14:paraId="25AFF9EF" w14:textId="3B988F44" w:rsidR="00AF6962" w:rsidRDefault="00AF6962" w:rsidP="00AF6962">
      <w:pPr>
        <w:ind w:left="720"/>
        <w:rPr>
          <w:rFonts w:ascii="Times New Roman" w:hAnsi="Times New Roman" w:cs="Times New Roman"/>
          <w:sz w:val="22"/>
          <w:szCs w:val="22"/>
          <w:lang w:val="en-CA"/>
        </w:rPr>
      </w:pPr>
      <w:r>
        <w:rPr>
          <w:rFonts w:ascii="Times New Roman" w:hAnsi="Times New Roman" w:cs="Times New Roman"/>
          <w:sz w:val="22"/>
          <w:szCs w:val="22"/>
          <w:lang w:val="en-CA"/>
        </w:rPr>
        <w:t>C.1.4 Limbic System</w:t>
      </w:r>
    </w:p>
    <w:p w14:paraId="66BCF4A0" w14:textId="7A017E8E" w:rsidR="00AF6962" w:rsidRDefault="00AF6962" w:rsidP="00AF6962">
      <w:pPr>
        <w:ind w:left="720"/>
        <w:rPr>
          <w:rFonts w:ascii="Times New Roman" w:hAnsi="Times New Roman" w:cs="Times New Roman"/>
          <w:sz w:val="22"/>
          <w:szCs w:val="22"/>
          <w:lang w:val="en-CA"/>
        </w:rPr>
      </w:pPr>
    </w:p>
    <w:p w14:paraId="26610506" w14:textId="22D4DDD3" w:rsidR="00AF6962" w:rsidRDefault="00AF6962" w:rsidP="00AF6962">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Linked to learning, memory, emotions, etc. </w:t>
      </w:r>
    </w:p>
    <w:p w14:paraId="5B4EA71E" w14:textId="736DFDF7" w:rsidR="00AF6962" w:rsidRDefault="00AF6962" w:rsidP="00AF6962">
      <w:pPr>
        <w:ind w:left="720"/>
        <w:rPr>
          <w:rFonts w:ascii="Times New Roman" w:hAnsi="Times New Roman" w:cs="Times New Roman"/>
          <w:sz w:val="22"/>
          <w:szCs w:val="22"/>
          <w:lang w:val="en-CA"/>
        </w:rPr>
      </w:pPr>
    </w:p>
    <w:p w14:paraId="5DB4E54A" w14:textId="0BD89D97" w:rsidR="00AF6962" w:rsidRDefault="00AF6962" w:rsidP="00AF6962">
      <w:pPr>
        <w:ind w:left="720"/>
        <w:rPr>
          <w:rFonts w:ascii="Times New Roman" w:hAnsi="Times New Roman" w:cs="Times New Roman"/>
          <w:sz w:val="22"/>
          <w:szCs w:val="22"/>
          <w:lang w:val="en-CA"/>
        </w:rPr>
      </w:pPr>
      <w:r>
        <w:rPr>
          <w:rFonts w:ascii="Times New Roman" w:hAnsi="Times New Roman" w:cs="Times New Roman"/>
          <w:sz w:val="22"/>
          <w:szCs w:val="22"/>
          <w:lang w:val="en-CA"/>
        </w:rPr>
        <w:t>Amygdala</w:t>
      </w:r>
    </w:p>
    <w:p w14:paraId="10226C05" w14:textId="47A36D32"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Linked with emotions, linked to production of fear</w:t>
      </w:r>
    </w:p>
    <w:p w14:paraId="63A0FB91" w14:textId="0A4EB97B"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Associated with perception of emotions</w:t>
      </w:r>
    </w:p>
    <w:p w14:paraId="092E50A5" w14:textId="05D9D00B"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Linked with emotional memories</w:t>
      </w:r>
    </w:p>
    <w:p w14:paraId="100EF623" w14:textId="37DE5CCA"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Can detect threatening stimuli in environment even if you are not conscious of them</w:t>
      </w:r>
    </w:p>
    <w:p w14:paraId="689A7EEE" w14:textId="77777777" w:rsidR="00AF6962" w:rsidRDefault="00AF6962" w:rsidP="00AF6962">
      <w:pPr>
        <w:pStyle w:val="ListParagraph"/>
        <w:ind w:left="1440"/>
        <w:rPr>
          <w:rFonts w:ascii="Times New Roman" w:hAnsi="Times New Roman" w:cs="Times New Roman"/>
          <w:sz w:val="22"/>
          <w:szCs w:val="22"/>
          <w:lang w:val="en-CA"/>
        </w:rPr>
      </w:pPr>
    </w:p>
    <w:p w14:paraId="5EECF765" w14:textId="32DB4664" w:rsidR="00AF6962" w:rsidRDefault="00AF6962" w:rsidP="00AF6962">
      <w:pPr>
        <w:ind w:left="720"/>
        <w:rPr>
          <w:rFonts w:ascii="Times New Roman" w:hAnsi="Times New Roman" w:cs="Times New Roman"/>
          <w:sz w:val="22"/>
          <w:szCs w:val="22"/>
          <w:lang w:val="en-CA"/>
        </w:rPr>
      </w:pPr>
      <w:r>
        <w:rPr>
          <w:rFonts w:ascii="Times New Roman" w:hAnsi="Times New Roman" w:cs="Times New Roman"/>
          <w:sz w:val="22"/>
          <w:szCs w:val="22"/>
          <w:lang w:val="en-CA"/>
        </w:rPr>
        <w:t>Hypothalamus (just below the thalamus)</w:t>
      </w:r>
    </w:p>
    <w:p w14:paraId="0C2E37FD" w14:textId="190059EC"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Size of a pea, but “brain within the brain”</w:t>
      </w:r>
    </w:p>
    <w:p w14:paraId="3D8678F1" w14:textId="428DAF6D"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Significantly affects brain/body, essential for survival</w:t>
      </w:r>
    </w:p>
    <w:p w14:paraId="508FB446" w14:textId="7D667527"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 xml:space="preserve">Controls drives </w:t>
      </w:r>
      <w:r w:rsidRPr="00AF696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hunger, thirst, sex</w:t>
      </w:r>
    </w:p>
    <w:p w14:paraId="5EA9455D" w14:textId="03FBD86E"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 xml:space="preserve">Controls homeostasis </w:t>
      </w:r>
      <w:r w:rsidRPr="00AF696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maintaining internal balance of body</w:t>
      </w:r>
    </w:p>
    <w:p w14:paraId="6FAAA722" w14:textId="7A762E55"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Controls endocrine system + autonomic system</w:t>
      </w:r>
    </w:p>
    <w:p w14:paraId="22DC5D81" w14:textId="0AEBF64E"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Linked to pleasure centers</w:t>
      </w:r>
    </w:p>
    <w:p w14:paraId="1954CEB4" w14:textId="620B0D4C" w:rsidR="00AF6962" w:rsidRDefault="00AF6962" w:rsidP="00AF6962">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 xml:space="preserve">Reward deficiency syndrome </w:t>
      </w:r>
      <w:r w:rsidRPr="00AF696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some researchers believe that people who overeat or take drugs because their pleasure centers are deficient and that doing so “perks you up”</w:t>
      </w:r>
    </w:p>
    <w:p w14:paraId="5D0A117F" w14:textId="77777777" w:rsidR="00AF6962" w:rsidRDefault="00AF6962" w:rsidP="00AF6962">
      <w:pPr>
        <w:pStyle w:val="ListParagraph"/>
        <w:ind w:left="1440"/>
        <w:rPr>
          <w:rFonts w:ascii="Times New Roman" w:hAnsi="Times New Roman" w:cs="Times New Roman"/>
          <w:sz w:val="22"/>
          <w:szCs w:val="22"/>
          <w:lang w:val="en-CA"/>
        </w:rPr>
      </w:pPr>
    </w:p>
    <w:p w14:paraId="391F9219" w14:textId="1B8896BA" w:rsidR="00AF6962" w:rsidRPr="00AF6962" w:rsidRDefault="00AF6962" w:rsidP="004A4293">
      <w:pPr>
        <w:ind w:firstLine="720"/>
        <w:rPr>
          <w:rFonts w:ascii="Times New Roman" w:hAnsi="Times New Roman" w:cs="Times New Roman"/>
          <w:sz w:val="22"/>
          <w:szCs w:val="22"/>
          <w:lang w:val="en-CA"/>
        </w:rPr>
      </w:pPr>
      <w:r>
        <w:rPr>
          <w:rFonts w:ascii="Times New Roman" w:hAnsi="Times New Roman" w:cs="Times New Roman"/>
          <w:sz w:val="22"/>
          <w:szCs w:val="22"/>
          <w:lang w:val="en-CA"/>
        </w:rPr>
        <w:t>C.2 Cerebral Cortex</w:t>
      </w:r>
    </w:p>
    <w:p w14:paraId="3A72583C" w14:textId="6A14B119" w:rsidR="00ED3990" w:rsidRPr="00ED3990" w:rsidRDefault="00ED3990" w:rsidP="00ED3990">
      <w:pPr>
        <w:rPr>
          <w:rFonts w:ascii="Times New Roman" w:hAnsi="Times New Roman" w:cs="Times New Roman"/>
          <w:sz w:val="22"/>
          <w:szCs w:val="22"/>
          <w:lang w:val="en-CA"/>
        </w:rPr>
      </w:pPr>
    </w:p>
    <w:p w14:paraId="4DE685EB" w14:textId="1FA1A66F" w:rsidR="00ED3990" w:rsidRDefault="00AF6962" w:rsidP="00AF6962">
      <w:pPr>
        <w:ind w:left="720"/>
        <w:rPr>
          <w:rFonts w:ascii="Times New Roman" w:hAnsi="Times New Roman" w:cs="Times New Roman"/>
          <w:sz w:val="22"/>
          <w:szCs w:val="22"/>
          <w:lang w:val="en-CA"/>
        </w:rPr>
      </w:pPr>
      <w:r>
        <w:rPr>
          <w:rFonts w:ascii="Times New Roman" w:hAnsi="Times New Roman" w:cs="Times New Roman"/>
          <w:sz w:val="22"/>
          <w:szCs w:val="22"/>
          <w:lang w:val="en-CA"/>
        </w:rPr>
        <w:t>C.2.1 Introduction</w:t>
      </w:r>
    </w:p>
    <w:p w14:paraId="177AA800" w14:textId="578BB9E7" w:rsidR="004E404D" w:rsidRDefault="004E404D" w:rsidP="00AF6962">
      <w:pPr>
        <w:ind w:left="720"/>
        <w:rPr>
          <w:rFonts w:ascii="Times New Roman" w:hAnsi="Times New Roman" w:cs="Times New Roman"/>
          <w:sz w:val="22"/>
          <w:szCs w:val="22"/>
          <w:lang w:val="en-CA"/>
        </w:rPr>
      </w:pPr>
    </w:p>
    <w:p w14:paraId="2667ABB6" w14:textId="74976CA4" w:rsidR="004E404D" w:rsidRDefault="004E404D" w:rsidP="00AF6962">
      <w:pPr>
        <w:ind w:left="720"/>
        <w:rPr>
          <w:rFonts w:ascii="Times New Roman" w:hAnsi="Times New Roman" w:cs="Times New Roman"/>
          <w:sz w:val="22"/>
          <w:szCs w:val="22"/>
          <w:lang w:val="en-CA"/>
        </w:rPr>
      </w:pPr>
      <w:r>
        <w:rPr>
          <w:rFonts w:ascii="Times New Roman" w:hAnsi="Times New Roman" w:cs="Times New Roman"/>
          <w:sz w:val="22"/>
          <w:szCs w:val="22"/>
          <w:lang w:val="en-CA"/>
        </w:rPr>
        <w:t>Intricate fabric of interconnected cells covering cerebral hemispheres; ultimate processing center</w:t>
      </w:r>
    </w:p>
    <w:p w14:paraId="702FD3AD" w14:textId="77777777" w:rsidR="004E404D" w:rsidRDefault="004E404D" w:rsidP="00AF6962">
      <w:pPr>
        <w:ind w:left="720"/>
        <w:rPr>
          <w:rFonts w:ascii="Times New Roman" w:hAnsi="Times New Roman" w:cs="Times New Roman"/>
          <w:sz w:val="22"/>
          <w:szCs w:val="22"/>
          <w:lang w:val="en-CA"/>
        </w:rPr>
      </w:pPr>
    </w:p>
    <w:p w14:paraId="0DC45B61" w14:textId="77777777" w:rsidR="004E404D" w:rsidRDefault="004E404D" w:rsidP="00AF6962">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Glial cells “nannies of neurons” – new research suggests that they are also involved in communication between neurons + higher cognitive functions </w:t>
      </w:r>
    </w:p>
    <w:p w14:paraId="2D88780A" w14:textId="77777777" w:rsidR="004E404D" w:rsidRDefault="004E404D" w:rsidP="00AF6962">
      <w:pPr>
        <w:ind w:left="720"/>
        <w:rPr>
          <w:rFonts w:ascii="Times New Roman" w:hAnsi="Times New Roman" w:cs="Times New Roman"/>
          <w:sz w:val="22"/>
          <w:szCs w:val="22"/>
          <w:lang w:val="en-CA"/>
        </w:rPr>
      </w:pPr>
    </w:p>
    <w:p w14:paraId="02F7BC5C" w14:textId="747A374A" w:rsidR="004E404D" w:rsidRDefault="004E404D" w:rsidP="00AF6962">
      <w:pPr>
        <w:ind w:left="720"/>
        <w:rPr>
          <w:rFonts w:ascii="Times New Roman" w:hAnsi="Times New Roman" w:cs="Times New Roman"/>
          <w:sz w:val="22"/>
          <w:szCs w:val="22"/>
          <w:lang w:val="en-CA"/>
        </w:rPr>
      </w:pPr>
      <w:r>
        <w:rPr>
          <w:rFonts w:ascii="Times New Roman" w:hAnsi="Times New Roman" w:cs="Times New Roman"/>
          <w:sz w:val="22"/>
          <w:szCs w:val="22"/>
          <w:lang w:val="en-CA"/>
        </w:rPr>
        <w:t>Brain has two hemispheres: left and right</w:t>
      </w:r>
    </w:p>
    <w:p w14:paraId="6D6E1087" w14:textId="75D876AD" w:rsidR="004E404D" w:rsidRDefault="004E404D" w:rsidP="004E404D">
      <w:pPr>
        <w:ind w:left="720"/>
        <w:rPr>
          <w:rFonts w:ascii="Times New Roman" w:hAnsi="Times New Roman" w:cs="Times New Roman"/>
          <w:sz w:val="22"/>
          <w:szCs w:val="22"/>
          <w:lang w:val="en-CA"/>
        </w:rPr>
      </w:pPr>
      <w:r>
        <w:rPr>
          <w:rFonts w:ascii="Times New Roman" w:hAnsi="Times New Roman" w:cs="Times New Roman"/>
          <w:sz w:val="22"/>
          <w:szCs w:val="22"/>
          <w:lang w:val="en-CA"/>
        </w:rPr>
        <w:t>Left controls right side of body and vice versa</w:t>
      </w:r>
    </w:p>
    <w:p w14:paraId="0C4DBB2B" w14:textId="77777777" w:rsidR="004E404D" w:rsidRDefault="004E404D" w:rsidP="004E404D">
      <w:pPr>
        <w:ind w:left="720"/>
        <w:rPr>
          <w:rFonts w:ascii="Times New Roman" w:hAnsi="Times New Roman" w:cs="Times New Roman"/>
          <w:sz w:val="22"/>
          <w:szCs w:val="22"/>
          <w:lang w:val="en-CA"/>
        </w:rPr>
      </w:pPr>
    </w:p>
    <w:p w14:paraId="180B813D" w14:textId="15D6E3CC" w:rsidR="004E404D" w:rsidRDefault="004E404D" w:rsidP="004E404D">
      <w:pPr>
        <w:ind w:left="720"/>
        <w:rPr>
          <w:rFonts w:ascii="Times New Roman" w:hAnsi="Times New Roman" w:cs="Times New Roman"/>
          <w:sz w:val="22"/>
          <w:szCs w:val="22"/>
          <w:lang w:val="en-CA"/>
        </w:rPr>
      </w:pPr>
      <w:r>
        <w:rPr>
          <w:rFonts w:ascii="Times New Roman" w:hAnsi="Times New Roman" w:cs="Times New Roman"/>
          <w:sz w:val="22"/>
          <w:szCs w:val="22"/>
          <w:lang w:val="en-CA"/>
        </w:rPr>
        <w:t>Corpus Callosum:</w:t>
      </w:r>
      <w:r w:rsidR="008E6AC7">
        <w:rPr>
          <w:rFonts w:ascii="Times New Roman" w:hAnsi="Times New Roman" w:cs="Times New Roman"/>
          <w:sz w:val="22"/>
          <w:szCs w:val="22"/>
          <w:lang w:val="en-CA"/>
        </w:rPr>
        <w:t xml:space="preserve"> </w:t>
      </w:r>
      <w:r>
        <w:rPr>
          <w:rFonts w:ascii="Times New Roman" w:hAnsi="Times New Roman" w:cs="Times New Roman"/>
          <w:sz w:val="22"/>
          <w:szCs w:val="22"/>
          <w:lang w:val="en-CA"/>
        </w:rPr>
        <w:t>large band of neural fibers that connects the two hemispheres and that enable</w:t>
      </w:r>
      <w:r w:rsidR="008E6AC7">
        <w:rPr>
          <w:rFonts w:ascii="Times New Roman" w:hAnsi="Times New Roman" w:cs="Times New Roman"/>
          <w:sz w:val="22"/>
          <w:szCs w:val="22"/>
          <w:lang w:val="en-CA"/>
        </w:rPr>
        <w:t>s</w:t>
      </w:r>
      <w:r>
        <w:rPr>
          <w:rFonts w:ascii="Times New Roman" w:hAnsi="Times New Roman" w:cs="Times New Roman"/>
          <w:sz w:val="22"/>
          <w:szCs w:val="22"/>
          <w:lang w:val="en-CA"/>
        </w:rPr>
        <w:t xml:space="preserve"> communication between them</w:t>
      </w:r>
    </w:p>
    <w:p w14:paraId="194CE387" w14:textId="35C17388" w:rsidR="004E404D" w:rsidRDefault="004E404D" w:rsidP="008E6AC7">
      <w:pPr>
        <w:rPr>
          <w:rFonts w:ascii="Times New Roman" w:hAnsi="Times New Roman" w:cs="Times New Roman"/>
          <w:sz w:val="22"/>
          <w:szCs w:val="22"/>
          <w:lang w:val="en-CA"/>
        </w:rPr>
      </w:pPr>
    </w:p>
    <w:p w14:paraId="5979F8CE" w14:textId="046AEF3A" w:rsidR="004E404D" w:rsidRDefault="004E404D" w:rsidP="004E404D">
      <w:pPr>
        <w:ind w:firstLine="720"/>
        <w:rPr>
          <w:rFonts w:ascii="Times New Roman" w:hAnsi="Times New Roman" w:cs="Times New Roman"/>
          <w:sz w:val="22"/>
          <w:szCs w:val="22"/>
          <w:lang w:val="en-CA"/>
        </w:rPr>
      </w:pPr>
      <w:r>
        <w:rPr>
          <w:rFonts w:ascii="Times New Roman" w:hAnsi="Times New Roman" w:cs="Times New Roman"/>
          <w:sz w:val="22"/>
          <w:szCs w:val="22"/>
          <w:lang w:val="en-CA"/>
        </w:rPr>
        <w:t>4 Lobes in Brain</w:t>
      </w:r>
    </w:p>
    <w:p w14:paraId="374EC724" w14:textId="3D99C4AF" w:rsidR="004E404D" w:rsidRDefault="004E404D" w:rsidP="004E404D">
      <w:pPr>
        <w:pStyle w:val="ListParagraph"/>
        <w:numPr>
          <w:ilvl w:val="0"/>
          <w:numId w:val="6"/>
        </w:numPr>
        <w:ind w:left="1440"/>
        <w:rPr>
          <w:rFonts w:ascii="Times New Roman" w:hAnsi="Times New Roman" w:cs="Times New Roman"/>
          <w:sz w:val="22"/>
          <w:szCs w:val="22"/>
          <w:lang w:val="en-CA"/>
        </w:rPr>
      </w:pPr>
      <w:r>
        <w:rPr>
          <w:rFonts w:ascii="Times New Roman" w:hAnsi="Times New Roman" w:cs="Times New Roman"/>
          <w:sz w:val="22"/>
          <w:szCs w:val="22"/>
          <w:lang w:val="en-CA"/>
        </w:rPr>
        <w:t>Frontal</w:t>
      </w:r>
    </w:p>
    <w:p w14:paraId="4F1B3043" w14:textId="73975487" w:rsidR="004E404D" w:rsidRDefault="004E404D" w:rsidP="004E404D">
      <w:pPr>
        <w:pStyle w:val="ListParagraph"/>
        <w:numPr>
          <w:ilvl w:val="0"/>
          <w:numId w:val="6"/>
        </w:numPr>
        <w:ind w:left="1440"/>
        <w:rPr>
          <w:rFonts w:ascii="Times New Roman" w:hAnsi="Times New Roman" w:cs="Times New Roman"/>
          <w:sz w:val="22"/>
          <w:szCs w:val="22"/>
          <w:lang w:val="en-CA"/>
        </w:rPr>
      </w:pPr>
      <w:r>
        <w:rPr>
          <w:rFonts w:ascii="Times New Roman" w:hAnsi="Times New Roman" w:cs="Times New Roman"/>
          <w:sz w:val="22"/>
          <w:szCs w:val="22"/>
          <w:lang w:val="en-CA"/>
        </w:rPr>
        <w:t>Parietal</w:t>
      </w:r>
    </w:p>
    <w:p w14:paraId="0F92C47E" w14:textId="78BF6BBC" w:rsidR="004E404D" w:rsidRDefault="004E404D" w:rsidP="004E404D">
      <w:pPr>
        <w:pStyle w:val="ListParagraph"/>
        <w:numPr>
          <w:ilvl w:val="0"/>
          <w:numId w:val="6"/>
        </w:numPr>
        <w:ind w:left="1440"/>
        <w:rPr>
          <w:rFonts w:ascii="Times New Roman" w:hAnsi="Times New Roman" w:cs="Times New Roman"/>
          <w:sz w:val="22"/>
          <w:szCs w:val="22"/>
          <w:lang w:val="en-CA"/>
        </w:rPr>
      </w:pPr>
      <w:r>
        <w:rPr>
          <w:rFonts w:ascii="Times New Roman" w:hAnsi="Times New Roman" w:cs="Times New Roman"/>
          <w:sz w:val="22"/>
          <w:szCs w:val="22"/>
          <w:lang w:val="en-CA"/>
        </w:rPr>
        <w:t>Occipital</w:t>
      </w:r>
    </w:p>
    <w:p w14:paraId="6294F698" w14:textId="25590B76" w:rsidR="004E404D" w:rsidRDefault="004E404D" w:rsidP="004E404D">
      <w:pPr>
        <w:pStyle w:val="ListParagraph"/>
        <w:numPr>
          <w:ilvl w:val="0"/>
          <w:numId w:val="6"/>
        </w:numPr>
        <w:ind w:left="1440"/>
        <w:rPr>
          <w:rFonts w:ascii="Times New Roman" w:hAnsi="Times New Roman" w:cs="Times New Roman"/>
          <w:sz w:val="22"/>
          <w:szCs w:val="22"/>
          <w:lang w:val="en-CA"/>
        </w:rPr>
      </w:pPr>
      <w:r>
        <w:rPr>
          <w:rFonts w:ascii="Times New Roman" w:hAnsi="Times New Roman" w:cs="Times New Roman"/>
          <w:sz w:val="22"/>
          <w:szCs w:val="22"/>
          <w:lang w:val="en-CA"/>
        </w:rPr>
        <w:t>Temporal</w:t>
      </w:r>
    </w:p>
    <w:p w14:paraId="64196696" w14:textId="02B5BFAE" w:rsidR="008E6AC7" w:rsidRDefault="008E6AC7" w:rsidP="008E6AC7">
      <w:pPr>
        <w:ind w:firstLine="720"/>
        <w:rPr>
          <w:rFonts w:ascii="Times New Roman" w:hAnsi="Times New Roman" w:cs="Times New Roman"/>
          <w:sz w:val="22"/>
          <w:szCs w:val="22"/>
          <w:lang w:val="en-CA"/>
        </w:rPr>
      </w:pPr>
      <w:r>
        <w:rPr>
          <w:rFonts w:ascii="Times New Roman" w:hAnsi="Times New Roman" w:cs="Times New Roman"/>
          <w:sz w:val="22"/>
          <w:szCs w:val="22"/>
          <w:lang w:val="en-CA"/>
        </w:rPr>
        <w:t>Each lobe consists of two areas: Primary and association</w:t>
      </w:r>
    </w:p>
    <w:p w14:paraId="11873408" w14:textId="0AE3C4C5" w:rsidR="008E6AC7" w:rsidRDefault="008E6AC7" w:rsidP="008E6AC7">
      <w:pPr>
        <w:ind w:firstLine="720"/>
        <w:rPr>
          <w:rFonts w:ascii="Times New Roman" w:hAnsi="Times New Roman" w:cs="Times New Roman"/>
          <w:sz w:val="22"/>
          <w:szCs w:val="22"/>
          <w:lang w:val="en-CA"/>
        </w:rPr>
      </w:pPr>
    </w:p>
    <w:p w14:paraId="2D084051" w14:textId="6C65C21F" w:rsidR="008E6AC7" w:rsidRDefault="008E6AC7" w:rsidP="008E6AC7">
      <w:pPr>
        <w:ind w:left="720"/>
        <w:rPr>
          <w:rFonts w:ascii="Times New Roman" w:hAnsi="Times New Roman" w:cs="Times New Roman"/>
          <w:sz w:val="22"/>
          <w:szCs w:val="22"/>
          <w:lang w:val="en-CA"/>
        </w:rPr>
      </w:pPr>
      <w:r>
        <w:rPr>
          <w:rFonts w:ascii="Times New Roman" w:hAnsi="Times New Roman" w:cs="Times New Roman"/>
          <w:sz w:val="22"/>
          <w:szCs w:val="22"/>
          <w:lang w:val="en-CA"/>
        </w:rPr>
        <w:t>C.2.1 Primary Areas</w:t>
      </w:r>
    </w:p>
    <w:p w14:paraId="16D52144" w14:textId="0969E6E1" w:rsidR="008E6AC7" w:rsidRDefault="008E6AC7" w:rsidP="008E6AC7">
      <w:pPr>
        <w:ind w:left="720"/>
        <w:rPr>
          <w:rFonts w:ascii="Times New Roman" w:hAnsi="Times New Roman" w:cs="Times New Roman"/>
          <w:sz w:val="22"/>
          <w:szCs w:val="22"/>
          <w:lang w:val="en-CA"/>
        </w:rPr>
      </w:pPr>
    </w:p>
    <w:p w14:paraId="3ECAE98E" w14:textId="33DEF7E9" w:rsidR="008E6AC7" w:rsidRDefault="008E6AC7" w:rsidP="008E6AC7">
      <w:pPr>
        <w:ind w:left="720"/>
        <w:rPr>
          <w:rFonts w:ascii="Times New Roman" w:hAnsi="Times New Roman" w:cs="Times New Roman"/>
          <w:sz w:val="22"/>
          <w:szCs w:val="22"/>
          <w:lang w:val="en-CA"/>
        </w:rPr>
      </w:pPr>
      <w:r>
        <w:rPr>
          <w:rFonts w:ascii="Times New Roman" w:hAnsi="Times New Roman" w:cs="Times New Roman"/>
          <w:sz w:val="22"/>
          <w:szCs w:val="22"/>
          <w:lang w:val="en-CA"/>
        </w:rPr>
        <w:t>Linked and associated with the processing of either motor or sensory information. The primary areas are:</w:t>
      </w:r>
    </w:p>
    <w:p w14:paraId="0BD96350" w14:textId="2443B3CF" w:rsidR="008E6AC7" w:rsidRDefault="008E6AC7" w:rsidP="008E6AC7">
      <w:pPr>
        <w:ind w:left="720"/>
        <w:rPr>
          <w:rFonts w:ascii="Times New Roman" w:hAnsi="Times New Roman" w:cs="Times New Roman"/>
          <w:sz w:val="22"/>
          <w:szCs w:val="22"/>
          <w:lang w:val="en-CA"/>
        </w:rPr>
      </w:pPr>
      <w:r>
        <w:rPr>
          <w:rFonts w:ascii="Times New Roman" w:hAnsi="Times New Roman" w:cs="Times New Roman"/>
          <w:sz w:val="22"/>
          <w:szCs w:val="22"/>
          <w:lang w:val="en-CA"/>
        </w:rPr>
        <w:tab/>
      </w:r>
      <w:r w:rsidRPr="008E6AC7">
        <w:rPr>
          <w:rFonts w:ascii="Times New Roman" w:hAnsi="Times New Roman" w:cs="Times New Roman"/>
          <w:sz w:val="22"/>
          <w:szCs w:val="22"/>
          <w:u w:val="single"/>
          <w:lang w:val="en-CA"/>
        </w:rPr>
        <w:t>P. Visual Cortex</w:t>
      </w:r>
      <w:r>
        <w:rPr>
          <w:rFonts w:ascii="Times New Roman" w:hAnsi="Times New Roman" w:cs="Times New Roman"/>
          <w:sz w:val="22"/>
          <w:szCs w:val="22"/>
          <w:lang w:val="en-CA"/>
        </w:rPr>
        <w:t xml:space="preserve"> located in the occipital lobes (processes visual information)</w:t>
      </w:r>
    </w:p>
    <w:p w14:paraId="5455C2D2" w14:textId="6F1E5402" w:rsidR="008E6AC7" w:rsidRDefault="008E6AC7" w:rsidP="008E6AC7">
      <w:pPr>
        <w:ind w:left="720"/>
        <w:rPr>
          <w:rFonts w:ascii="Times New Roman" w:hAnsi="Times New Roman" w:cs="Times New Roman"/>
          <w:sz w:val="22"/>
          <w:szCs w:val="22"/>
          <w:lang w:val="en-CA"/>
        </w:rPr>
      </w:pPr>
      <w:r>
        <w:rPr>
          <w:rFonts w:ascii="Times New Roman" w:hAnsi="Times New Roman" w:cs="Times New Roman"/>
          <w:sz w:val="22"/>
          <w:szCs w:val="22"/>
          <w:lang w:val="en-CA"/>
        </w:rPr>
        <w:tab/>
      </w:r>
      <w:r w:rsidRPr="008E6AC7">
        <w:rPr>
          <w:rFonts w:ascii="Times New Roman" w:hAnsi="Times New Roman" w:cs="Times New Roman"/>
          <w:sz w:val="22"/>
          <w:szCs w:val="22"/>
          <w:u w:val="single"/>
          <w:lang w:val="en-CA"/>
        </w:rPr>
        <w:t>P. Auditory Cortex</w:t>
      </w:r>
      <w:r>
        <w:rPr>
          <w:rFonts w:ascii="Times New Roman" w:hAnsi="Times New Roman" w:cs="Times New Roman"/>
          <w:sz w:val="22"/>
          <w:szCs w:val="22"/>
          <w:lang w:val="en-CA"/>
        </w:rPr>
        <w:t xml:space="preserve"> located in the temporal lobes (processes auditory information)</w:t>
      </w:r>
    </w:p>
    <w:p w14:paraId="7989C756" w14:textId="6CABE219" w:rsidR="008E6AC7" w:rsidRDefault="008E6AC7" w:rsidP="008E6AC7">
      <w:pPr>
        <w:ind w:left="720"/>
        <w:rPr>
          <w:rFonts w:ascii="Times New Roman" w:hAnsi="Times New Roman" w:cs="Times New Roman"/>
          <w:sz w:val="22"/>
          <w:szCs w:val="22"/>
          <w:lang w:val="en-CA"/>
        </w:rPr>
      </w:pPr>
      <w:r>
        <w:rPr>
          <w:rFonts w:ascii="Times New Roman" w:hAnsi="Times New Roman" w:cs="Times New Roman"/>
          <w:sz w:val="22"/>
          <w:szCs w:val="22"/>
          <w:lang w:val="en-CA"/>
        </w:rPr>
        <w:tab/>
      </w:r>
      <w:r w:rsidRPr="008E6AC7">
        <w:rPr>
          <w:rFonts w:ascii="Times New Roman" w:hAnsi="Times New Roman" w:cs="Times New Roman"/>
          <w:sz w:val="22"/>
          <w:szCs w:val="22"/>
          <w:u w:val="single"/>
          <w:lang w:val="en-CA"/>
        </w:rPr>
        <w:t>P. Sensory Cortex</w:t>
      </w:r>
      <w:r>
        <w:rPr>
          <w:rFonts w:ascii="Times New Roman" w:hAnsi="Times New Roman" w:cs="Times New Roman"/>
          <w:sz w:val="22"/>
          <w:szCs w:val="22"/>
          <w:lang w:val="en-CA"/>
        </w:rPr>
        <w:t xml:space="preserve"> (or P. Somatosensory Cortex) located in parietal lobes. Arches from one ear to the other. Processes information pertaining to touch, pain, temperature, etc.  Each body part is represented in the parietal cortex. The actual size of a body part has nothing to do with the size of the area the brain devotes to this part. </w:t>
      </w:r>
    </w:p>
    <w:p w14:paraId="190DD2D8" w14:textId="5C4A9932" w:rsidR="008E6AC7" w:rsidRDefault="008E6AC7" w:rsidP="008E6AC7">
      <w:pPr>
        <w:ind w:left="720"/>
        <w:rPr>
          <w:rFonts w:ascii="Times New Roman" w:hAnsi="Times New Roman" w:cs="Times New Roman"/>
          <w:sz w:val="22"/>
          <w:szCs w:val="22"/>
          <w:lang w:val="en-CA"/>
        </w:rPr>
      </w:pPr>
      <w:r>
        <w:rPr>
          <w:rFonts w:ascii="Times New Roman" w:hAnsi="Times New Roman" w:cs="Times New Roman"/>
          <w:sz w:val="22"/>
          <w:szCs w:val="22"/>
          <w:lang w:val="en-CA"/>
        </w:rPr>
        <w:tab/>
      </w:r>
      <w:r w:rsidRPr="008E6AC7">
        <w:rPr>
          <w:rFonts w:ascii="Times New Roman" w:hAnsi="Times New Roman" w:cs="Times New Roman"/>
          <w:sz w:val="22"/>
          <w:szCs w:val="22"/>
          <w:u w:val="single"/>
          <w:lang w:val="en-CA"/>
        </w:rPr>
        <w:t>P. Motor Cortex</w:t>
      </w:r>
      <w:r>
        <w:rPr>
          <w:rFonts w:ascii="Times New Roman" w:hAnsi="Times New Roman" w:cs="Times New Roman"/>
          <w:sz w:val="22"/>
          <w:szCs w:val="22"/>
          <w:lang w:val="en-CA"/>
        </w:rPr>
        <w:t xml:space="preserve"> located in the frontal lobes. Arches from one ear to the next and controls voluntary movements.</w:t>
      </w:r>
    </w:p>
    <w:p w14:paraId="34E3EE81" w14:textId="27418E73" w:rsidR="008E6AC7" w:rsidRDefault="008E6AC7" w:rsidP="008E6AC7">
      <w:pPr>
        <w:ind w:left="720"/>
        <w:rPr>
          <w:rFonts w:ascii="Times New Roman" w:hAnsi="Times New Roman" w:cs="Times New Roman"/>
          <w:sz w:val="22"/>
          <w:szCs w:val="22"/>
          <w:lang w:val="en-CA"/>
        </w:rPr>
      </w:pPr>
    </w:p>
    <w:p w14:paraId="1902A57A" w14:textId="6BD86F0D" w:rsidR="008E6AC7" w:rsidRDefault="008E6AC7" w:rsidP="008E6AC7">
      <w:pPr>
        <w:ind w:left="720"/>
        <w:rPr>
          <w:rFonts w:ascii="Times New Roman" w:hAnsi="Times New Roman" w:cs="Times New Roman"/>
          <w:sz w:val="22"/>
          <w:szCs w:val="22"/>
          <w:lang w:val="en-CA"/>
        </w:rPr>
      </w:pPr>
      <w:r>
        <w:rPr>
          <w:rFonts w:ascii="Times New Roman" w:hAnsi="Times New Roman" w:cs="Times New Roman"/>
          <w:sz w:val="22"/>
          <w:szCs w:val="22"/>
          <w:lang w:val="en-CA"/>
        </w:rPr>
        <w:t>C.2.2. Association Areas</w:t>
      </w:r>
    </w:p>
    <w:p w14:paraId="69292A0D" w14:textId="6B3F16F4" w:rsidR="008E6AC7" w:rsidRDefault="008E6AC7" w:rsidP="008E6AC7">
      <w:pPr>
        <w:ind w:left="720"/>
        <w:rPr>
          <w:rFonts w:ascii="Times New Roman" w:hAnsi="Times New Roman" w:cs="Times New Roman"/>
          <w:sz w:val="22"/>
          <w:szCs w:val="22"/>
          <w:lang w:val="en-CA"/>
        </w:rPr>
      </w:pPr>
    </w:p>
    <w:p w14:paraId="6E606D7F" w14:textId="6F9C4B53" w:rsidR="008E6AC7" w:rsidRDefault="008E6AC7" w:rsidP="008E6AC7">
      <w:pPr>
        <w:ind w:left="720"/>
        <w:rPr>
          <w:rFonts w:ascii="Times New Roman" w:hAnsi="Times New Roman" w:cs="Times New Roman"/>
          <w:sz w:val="22"/>
          <w:szCs w:val="22"/>
          <w:lang w:val="en-CA"/>
        </w:rPr>
      </w:pPr>
      <w:r>
        <w:rPr>
          <w:rFonts w:ascii="Times New Roman" w:hAnsi="Times New Roman" w:cs="Times New Roman"/>
          <w:sz w:val="22"/>
          <w:szCs w:val="22"/>
          <w:lang w:val="en-CA"/>
        </w:rPr>
        <w:t>Association areas are found in each lobe and are linked and associated with higher and more complex mental functioning (reasoning). Also involved in the processing of motor or sensory information.</w:t>
      </w:r>
    </w:p>
    <w:p w14:paraId="71C2C106" w14:textId="77777777" w:rsidR="008E6AC7" w:rsidRDefault="008E6AC7" w:rsidP="008E6AC7">
      <w:pPr>
        <w:ind w:left="720"/>
        <w:rPr>
          <w:rFonts w:ascii="Times New Roman" w:hAnsi="Times New Roman" w:cs="Times New Roman"/>
          <w:sz w:val="22"/>
          <w:szCs w:val="22"/>
          <w:lang w:val="en-CA"/>
        </w:rPr>
      </w:pPr>
    </w:p>
    <w:p w14:paraId="5F0063F9" w14:textId="6599A083" w:rsidR="008E6AC7" w:rsidRDefault="008E6AC7" w:rsidP="008E6AC7">
      <w:pPr>
        <w:ind w:firstLine="720"/>
        <w:rPr>
          <w:rFonts w:ascii="Times New Roman" w:hAnsi="Times New Roman" w:cs="Times New Roman"/>
          <w:sz w:val="22"/>
          <w:szCs w:val="22"/>
          <w:lang w:val="en-CA"/>
        </w:rPr>
      </w:pPr>
      <w:r>
        <w:rPr>
          <w:rFonts w:ascii="Times New Roman" w:hAnsi="Times New Roman" w:cs="Times New Roman"/>
          <w:sz w:val="22"/>
          <w:szCs w:val="22"/>
          <w:lang w:val="en-CA"/>
        </w:rPr>
        <w:t>Some functions linked to the association areas:</w:t>
      </w:r>
    </w:p>
    <w:p w14:paraId="51AFA3AC" w14:textId="5A26CE68" w:rsidR="008E6AC7" w:rsidRDefault="008E6AC7" w:rsidP="008E6AC7">
      <w:pPr>
        <w:ind w:firstLine="720"/>
        <w:rPr>
          <w:rFonts w:ascii="Times New Roman" w:hAnsi="Times New Roman" w:cs="Times New Roman"/>
          <w:sz w:val="22"/>
          <w:szCs w:val="22"/>
          <w:lang w:val="en-CA"/>
        </w:rPr>
      </w:pPr>
    </w:p>
    <w:p w14:paraId="1DC94C37" w14:textId="4C2776E8" w:rsidR="008E6AC7" w:rsidRDefault="008E6AC7" w:rsidP="008E6AC7">
      <w:pPr>
        <w:ind w:firstLine="720"/>
        <w:rPr>
          <w:rFonts w:ascii="Times New Roman" w:hAnsi="Times New Roman" w:cs="Times New Roman"/>
          <w:sz w:val="22"/>
          <w:szCs w:val="22"/>
          <w:lang w:val="en-CA"/>
        </w:rPr>
      </w:pPr>
      <w:r>
        <w:rPr>
          <w:rFonts w:ascii="Times New Roman" w:hAnsi="Times New Roman" w:cs="Times New Roman"/>
          <w:sz w:val="22"/>
          <w:szCs w:val="22"/>
          <w:lang w:val="en-CA"/>
        </w:rPr>
        <w:t>Frontal Lobes</w:t>
      </w:r>
    </w:p>
    <w:p w14:paraId="210971A2" w14:textId="3EE589D9" w:rsidR="008E6AC7" w:rsidRDefault="008E6AC7" w:rsidP="008E6AC7">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Attention</w:t>
      </w:r>
    </w:p>
    <w:p w14:paraId="06E6239A" w14:textId="2336F30F" w:rsidR="008E6AC7" w:rsidRDefault="008E6AC7" w:rsidP="008E6AC7">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Planning</w:t>
      </w:r>
    </w:p>
    <w:p w14:paraId="0E174145" w14:textId="0933EEAD" w:rsidR="008E6AC7" w:rsidRDefault="008E6AC7" w:rsidP="008E6AC7">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Abstract thinking</w:t>
      </w:r>
    </w:p>
    <w:p w14:paraId="285827C9" w14:textId="1B54BD6E" w:rsidR="008E6AC7" w:rsidRDefault="008E6AC7" w:rsidP="008E6AC7">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Aspects of memory, personality, language</w:t>
      </w:r>
    </w:p>
    <w:p w14:paraId="120AE98F" w14:textId="37203505" w:rsidR="008E6AC7" w:rsidRDefault="008E6AC7" w:rsidP="008E6AC7">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Impulse control</w:t>
      </w:r>
    </w:p>
    <w:p w14:paraId="699ECD04" w14:textId="1931EA4E" w:rsidR="008E6AC7" w:rsidRDefault="008E6AC7" w:rsidP="008E6AC7">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De</w:t>
      </w:r>
      <w:r w:rsidR="004A4293">
        <w:rPr>
          <w:rFonts w:ascii="Times New Roman" w:hAnsi="Times New Roman" w:cs="Times New Roman"/>
          <w:sz w:val="22"/>
          <w:szCs w:val="22"/>
          <w:lang w:val="en-CA"/>
        </w:rPr>
        <w:t>cision making</w:t>
      </w:r>
    </w:p>
    <w:p w14:paraId="2AF6831C" w14:textId="0DED1C09" w:rsidR="004A4293" w:rsidRDefault="004A4293" w:rsidP="008E6AC7">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Emotions</w:t>
      </w:r>
    </w:p>
    <w:p w14:paraId="5C592EB4" w14:textId="107C4111" w:rsidR="004A4293" w:rsidRDefault="004A4293" w:rsidP="004A4293">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Temporal Lobes</w:t>
      </w:r>
    </w:p>
    <w:p w14:paraId="09D8E3C6" w14:textId="40176BD1" w:rsidR="004A4293" w:rsidRDefault="004A4293" w:rsidP="004A4293">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Aspects of language and memory</w:t>
      </w:r>
    </w:p>
    <w:p w14:paraId="387A2B04" w14:textId="0C6E0E17" w:rsidR="004A4293" w:rsidRDefault="004A4293" w:rsidP="004A4293">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Recognizing faces</w:t>
      </w:r>
    </w:p>
    <w:p w14:paraId="751F529B" w14:textId="040BCDBE" w:rsidR="004A4293" w:rsidRDefault="004A4293" w:rsidP="004A4293">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Music</w:t>
      </w:r>
    </w:p>
    <w:p w14:paraId="53E0AF64" w14:textId="63A0C113" w:rsidR="004A4293" w:rsidRDefault="004A4293" w:rsidP="004A4293">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God spot</w:t>
      </w:r>
    </w:p>
    <w:p w14:paraId="291BF4FC" w14:textId="311828B8" w:rsidR="004A4293" w:rsidRDefault="004A4293" w:rsidP="004A4293">
      <w:pPr>
        <w:ind w:left="720"/>
        <w:rPr>
          <w:rFonts w:ascii="Times New Roman" w:hAnsi="Times New Roman" w:cs="Times New Roman"/>
          <w:sz w:val="22"/>
          <w:szCs w:val="22"/>
          <w:lang w:val="en-CA"/>
        </w:rPr>
      </w:pPr>
      <w:r>
        <w:rPr>
          <w:rFonts w:ascii="Times New Roman" w:hAnsi="Times New Roman" w:cs="Times New Roman"/>
          <w:sz w:val="22"/>
          <w:szCs w:val="22"/>
          <w:lang w:val="en-CA"/>
        </w:rPr>
        <w:t>Parietal Lobes</w:t>
      </w:r>
    </w:p>
    <w:p w14:paraId="06DEEE65" w14:textId="6D6C4AD4" w:rsidR="004A4293" w:rsidRDefault="004A4293" w:rsidP="004A4293">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Nonverbal thinking</w:t>
      </w:r>
    </w:p>
    <w:p w14:paraId="6E7F8BCB" w14:textId="06ACCD65" w:rsidR="004A4293" w:rsidRDefault="004A4293" w:rsidP="004A4293">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Sense of space</w:t>
      </w:r>
    </w:p>
    <w:p w14:paraId="2E505D7B" w14:textId="2931E375" w:rsidR="004A4293" w:rsidRDefault="004A4293" w:rsidP="004A4293">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Occipital Lobes</w:t>
      </w:r>
    </w:p>
    <w:p w14:paraId="79EFC69C" w14:textId="6509440F" w:rsidR="004A4293" w:rsidRPr="004A4293" w:rsidRDefault="004A4293" w:rsidP="004A4293">
      <w:pPr>
        <w:pStyle w:val="ListParagraph"/>
        <w:numPr>
          <w:ilvl w:val="1"/>
          <w:numId w:val="6"/>
        </w:numPr>
        <w:rPr>
          <w:rFonts w:ascii="Times New Roman" w:hAnsi="Times New Roman" w:cs="Times New Roman"/>
          <w:sz w:val="22"/>
          <w:szCs w:val="22"/>
          <w:lang w:val="en-CA"/>
        </w:rPr>
      </w:pPr>
      <w:r>
        <w:rPr>
          <w:rFonts w:ascii="Times New Roman" w:hAnsi="Times New Roman" w:cs="Times New Roman"/>
          <w:sz w:val="22"/>
          <w:szCs w:val="22"/>
          <w:lang w:val="en-CA"/>
        </w:rPr>
        <w:t xml:space="preserve">Processing of complex visual information </w:t>
      </w:r>
    </w:p>
    <w:p w14:paraId="5685EE74" w14:textId="1AAEDCF8" w:rsidR="004A4293" w:rsidRDefault="004A4293" w:rsidP="004A4293">
      <w:pPr>
        <w:ind w:left="720"/>
        <w:rPr>
          <w:rFonts w:ascii="Times New Roman" w:hAnsi="Times New Roman" w:cs="Times New Roman"/>
          <w:sz w:val="22"/>
          <w:szCs w:val="22"/>
          <w:lang w:val="en-CA"/>
        </w:rPr>
      </w:pPr>
      <w:r>
        <w:rPr>
          <w:rFonts w:ascii="Times New Roman" w:hAnsi="Times New Roman" w:cs="Times New Roman"/>
          <w:sz w:val="22"/>
          <w:szCs w:val="22"/>
          <w:lang w:val="en-CA"/>
        </w:rPr>
        <w:lastRenderedPageBreak/>
        <w:t>C.2.3 Brain Reorganization</w:t>
      </w:r>
    </w:p>
    <w:p w14:paraId="415FE18C" w14:textId="165C8E54" w:rsidR="004A4293" w:rsidRDefault="004A4293" w:rsidP="004A4293">
      <w:pPr>
        <w:ind w:left="720"/>
        <w:rPr>
          <w:rFonts w:ascii="Times New Roman" w:hAnsi="Times New Roman" w:cs="Times New Roman"/>
          <w:sz w:val="22"/>
          <w:szCs w:val="22"/>
          <w:lang w:val="en-CA"/>
        </w:rPr>
      </w:pPr>
    </w:p>
    <w:p w14:paraId="77CCF784" w14:textId="2BA2BD7B" w:rsidR="004A4293" w:rsidRDefault="004A4293" w:rsidP="004A4293">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Brain Plasticity </w:t>
      </w:r>
      <w:r w:rsidRPr="004A4293">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Brain changes with experience. Everything we do/not do will affect it. Refers to the brain’s ability to modify itself after damage. </w:t>
      </w:r>
    </w:p>
    <w:p w14:paraId="1D4BE024" w14:textId="02E2915C" w:rsidR="004A4293" w:rsidRDefault="004A4293" w:rsidP="004A4293">
      <w:pPr>
        <w:ind w:left="720"/>
        <w:rPr>
          <w:rFonts w:ascii="Times New Roman" w:hAnsi="Times New Roman" w:cs="Times New Roman"/>
          <w:sz w:val="22"/>
          <w:szCs w:val="22"/>
          <w:lang w:val="en-CA"/>
        </w:rPr>
      </w:pPr>
    </w:p>
    <w:p w14:paraId="48EF2673" w14:textId="1C5E3D64" w:rsidR="004A4293" w:rsidRDefault="004A4293" w:rsidP="004A4293">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Functional Plasticity: The brain can shift functions from damaged areas to healthy ones. An area of the brain can increase or decrease activity based on experience </w:t>
      </w:r>
    </w:p>
    <w:p w14:paraId="6665DEB9" w14:textId="6D1E3E4A" w:rsidR="004A4293" w:rsidRDefault="004A4293" w:rsidP="004A4293">
      <w:pPr>
        <w:ind w:left="720"/>
        <w:rPr>
          <w:rFonts w:ascii="Times New Roman" w:hAnsi="Times New Roman" w:cs="Times New Roman"/>
          <w:sz w:val="22"/>
          <w:szCs w:val="22"/>
          <w:lang w:val="en-CA"/>
        </w:rPr>
      </w:pPr>
    </w:p>
    <w:p w14:paraId="3C4889FB" w14:textId="299E502C" w:rsidR="004A4293" w:rsidRDefault="004A4293" w:rsidP="004A4293">
      <w:pPr>
        <w:ind w:left="720"/>
        <w:rPr>
          <w:rFonts w:ascii="Times New Roman" w:hAnsi="Times New Roman" w:cs="Times New Roman"/>
          <w:sz w:val="22"/>
          <w:szCs w:val="22"/>
          <w:lang w:val="en-CA"/>
        </w:rPr>
      </w:pPr>
      <w:r>
        <w:rPr>
          <w:rFonts w:ascii="Times New Roman" w:hAnsi="Times New Roman" w:cs="Times New Roman"/>
          <w:sz w:val="22"/>
          <w:szCs w:val="22"/>
          <w:lang w:val="en-CA"/>
        </w:rPr>
        <w:t>Structural Plasticity: An area of brain can increase or decrease in size based on experience</w:t>
      </w:r>
    </w:p>
    <w:p w14:paraId="397680C6" w14:textId="12370F23" w:rsidR="004A4293" w:rsidRDefault="004A4293" w:rsidP="004A4293">
      <w:pPr>
        <w:ind w:left="720"/>
        <w:rPr>
          <w:rFonts w:ascii="Times New Roman" w:hAnsi="Times New Roman" w:cs="Times New Roman"/>
          <w:sz w:val="22"/>
          <w:szCs w:val="22"/>
          <w:lang w:val="en-CA"/>
        </w:rPr>
      </w:pPr>
    </w:p>
    <w:p w14:paraId="654C7812" w14:textId="7CD04A8B" w:rsidR="004A4293" w:rsidRDefault="004A4293" w:rsidP="004A4293">
      <w:pPr>
        <w:ind w:left="720"/>
        <w:rPr>
          <w:rFonts w:ascii="Times New Roman" w:hAnsi="Times New Roman" w:cs="Times New Roman"/>
          <w:sz w:val="22"/>
          <w:szCs w:val="22"/>
          <w:lang w:val="en-CA"/>
        </w:rPr>
      </w:pPr>
      <w:r>
        <w:rPr>
          <w:rFonts w:ascii="Times New Roman" w:hAnsi="Times New Roman" w:cs="Times New Roman"/>
          <w:sz w:val="22"/>
          <w:szCs w:val="22"/>
          <w:lang w:val="en-CA"/>
        </w:rPr>
        <w:t>Neurogenesis: Brain’s ability to produce new neurons even in old age</w:t>
      </w:r>
    </w:p>
    <w:p w14:paraId="5DC8C190" w14:textId="79B68FF2" w:rsidR="004A4293" w:rsidRDefault="004A4293" w:rsidP="004A4293">
      <w:pPr>
        <w:ind w:left="720"/>
        <w:rPr>
          <w:rFonts w:ascii="Times New Roman" w:hAnsi="Times New Roman" w:cs="Times New Roman"/>
          <w:sz w:val="22"/>
          <w:szCs w:val="22"/>
          <w:lang w:val="en-CA"/>
        </w:rPr>
      </w:pPr>
    </w:p>
    <w:p w14:paraId="6BBD2090" w14:textId="318E1B37" w:rsidR="004A4293" w:rsidRDefault="004A4293" w:rsidP="004A4293">
      <w:pPr>
        <w:pStyle w:val="ListParagraph"/>
        <w:numPr>
          <w:ilvl w:val="0"/>
          <w:numId w:val="19"/>
        </w:numPr>
        <w:rPr>
          <w:rFonts w:ascii="Times New Roman" w:hAnsi="Times New Roman" w:cs="Times New Roman"/>
          <w:sz w:val="22"/>
          <w:szCs w:val="22"/>
          <w:lang w:val="en-CA"/>
        </w:rPr>
      </w:pPr>
      <w:r>
        <w:rPr>
          <w:rFonts w:ascii="Times New Roman" w:hAnsi="Times New Roman" w:cs="Times New Roman"/>
          <w:sz w:val="22"/>
          <w:szCs w:val="22"/>
          <w:lang w:val="en-CA"/>
        </w:rPr>
        <w:t>Our Divided Brains</w:t>
      </w:r>
    </w:p>
    <w:p w14:paraId="33B6CC4C" w14:textId="64A27C13" w:rsidR="005F0D5F" w:rsidRDefault="005F0D5F" w:rsidP="005F0D5F">
      <w:pPr>
        <w:rPr>
          <w:rFonts w:ascii="Times New Roman" w:hAnsi="Times New Roman" w:cs="Times New Roman"/>
          <w:sz w:val="22"/>
          <w:szCs w:val="22"/>
          <w:lang w:val="en-CA"/>
        </w:rPr>
      </w:pPr>
    </w:p>
    <w:p w14:paraId="244ABC31" w14:textId="77777777" w:rsidR="005F0D5F" w:rsidRDefault="005F0D5F" w:rsidP="005F0D5F">
      <w:pPr>
        <w:ind w:left="360" w:firstLine="360"/>
        <w:rPr>
          <w:rFonts w:ascii="Times New Roman" w:hAnsi="Times New Roman" w:cs="Times New Roman"/>
          <w:sz w:val="22"/>
          <w:szCs w:val="22"/>
          <w:lang w:val="en-CA"/>
        </w:rPr>
      </w:pPr>
      <w:r>
        <w:rPr>
          <w:rFonts w:ascii="Times New Roman" w:hAnsi="Times New Roman" w:cs="Times New Roman"/>
          <w:sz w:val="22"/>
          <w:szCs w:val="22"/>
          <w:lang w:val="en-CA"/>
        </w:rPr>
        <w:t>Functional asymmetry: while two hemispheres have similar functions/abilities, they also seem to excel in different functions – i.e. left hemispheres connected to language</w:t>
      </w:r>
    </w:p>
    <w:p w14:paraId="1DD463AD" w14:textId="77777777" w:rsidR="005F0D5F" w:rsidRDefault="005F0D5F" w:rsidP="005F0D5F">
      <w:pPr>
        <w:ind w:left="360" w:firstLine="360"/>
        <w:rPr>
          <w:rFonts w:ascii="Times New Roman" w:hAnsi="Times New Roman" w:cs="Times New Roman"/>
          <w:sz w:val="22"/>
          <w:szCs w:val="22"/>
          <w:lang w:val="en-CA"/>
        </w:rPr>
      </w:pPr>
      <w:r>
        <w:rPr>
          <w:rFonts w:ascii="Times New Roman" w:hAnsi="Times New Roman" w:cs="Times New Roman"/>
          <w:sz w:val="22"/>
          <w:szCs w:val="22"/>
          <w:lang w:val="en-CA"/>
        </w:rPr>
        <w:t>We know this because of clinical observation, neuroimaging techniques, split-brain patients</w:t>
      </w:r>
    </w:p>
    <w:p w14:paraId="4DA26FD1" w14:textId="77777777" w:rsidR="005F0D5F" w:rsidRDefault="005F0D5F" w:rsidP="005F0D5F">
      <w:pPr>
        <w:ind w:left="360" w:firstLine="360"/>
        <w:rPr>
          <w:rFonts w:ascii="Times New Roman" w:hAnsi="Times New Roman" w:cs="Times New Roman"/>
          <w:sz w:val="22"/>
          <w:szCs w:val="22"/>
          <w:lang w:val="en-CA"/>
        </w:rPr>
      </w:pPr>
    </w:p>
    <w:p w14:paraId="50C75921" w14:textId="77777777" w:rsidR="005F0D5F" w:rsidRDefault="005F0D5F" w:rsidP="005F0D5F">
      <w:pPr>
        <w:ind w:left="360" w:firstLine="360"/>
        <w:rPr>
          <w:rFonts w:ascii="Times New Roman" w:hAnsi="Times New Roman" w:cs="Times New Roman"/>
          <w:sz w:val="22"/>
          <w:szCs w:val="22"/>
          <w:lang w:val="en-CA"/>
        </w:rPr>
      </w:pPr>
      <w:r>
        <w:rPr>
          <w:rFonts w:ascii="Times New Roman" w:hAnsi="Times New Roman" w:cs="Times New Roman"/>
          <w:sz w:val="22"/>
          <w:szCs w:val="22"/>
          <w:lang w:val="en-CA"/>
        </w:rPr>
        <w:t>Split Brain Patients</w:t>
      </w:r>
    </w:p>
    <w:p w14:paraId="487ECBDB" w14:textId="217DF98C" w:rsidR="005F0D5F" w:rsidRDefault="005F0D5F" w:rsidP="005F0D5F">
      <w:pPr>
        <w:pStyle w:val="ListParagraph"/>
        <w:numPr>
          <w:ilvl w:val="0"/>
          <w:numId w:val="25"/>
        </w:numPr>
        <w:rPr>
          <w:rFonts w:ascii="Times New Roman" w:hAnsi="Times New Roman" w:cs="Times New Roman"/>
          <w:sz w:val="22"/>
          <w:szCs w:val="22"/>
          <w:lang w:val="en-CA"/>
        </w:rPr>
      </w:pPr>
      <w:r>
        <w:rPr>
          <w:rFonts w:ascii="Times New Roman" w:hAnsi="Times New Roman" w:cs="Times New Roman"/>
          <w:sz w:val="22"/>
          <w:szCs w:val="22"/>
          <w:lang w:val="en-CA"/>
        </w:rPr>
        <w:t xml:space="preserve">Patients who had their corpus callosum removed </w:t>
      </w:r>
    </w:p>
    <w:p w14:paraId="78DB335E" w14:textId="63683E13" w:rsidR="005F0D5F" w:rsidRDefault="005F0D5F" w:rsidP="005F0D5F">
      <w:pPr>
        <w:ind w:left="720"/>
        <w:rPr>
          <w:rFonts w:ascii="Times New Roman" w:hAnsi="Times New Roman" w:cs="Times New Roman"/>
          <w:sz w:val="22"/>
          <w:szCs w:val="22"/>
          <w:lang w:val="en-CA"/>
        </w:rPr>
      </w:pPr>
      <w:r w:rsidRPr="005F0D5F">
        <w:rPr>
          <w:rFonts w:ascii="Times New Roman" w:hAnsi="Times New Roman" w:cs="Times New Roman"/>
          <w:sz w:val="22"/>
          <w:szCs w:val="22"/>
          <w:lang w:val="en-CA"/>
        </w:rPr>
        <w:t>*</w:t>
      </w:r>
      <w:r>
        <w:rPr>
          <w:rFonts w:ascii="Times New Roman" w:hAnsi="Times New Roman" w:cs="Times New Roman"/>
          <w:sz w:val="22"/>
          <w:szCs w:val="22"/>
          <w:lang w:val="en-CA"/>
        </w:rPr>
        <w:t xml:space="preserve"> Keep in mind that there is a right visual field and left visual field </w:t>
      </w:r>
    </w:p>
    <w:p w14:paraId="312255AA" w14:textId="547E0C1C" w:rsidR="005F0D5F" w:rsidRDefault="005F0D5F" w:rsidP="005F0D5F">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Info </w:t>
      </w:r>
      <w:r w:rsidRPr="005F0D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RVF </w:t>
      </w:r>
      <w:r w:rsidRPr="005F0D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Left hemisphere</w:t>
      </w:r>
    </w:p>
    <w:p w14:paraId="02A36192" w14:textId="1F6DFDE4" w:rsidR="005F0D5F" w:rsidRDefault="005F0D5F" w:rsidP="005F0D5F">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Info </w:t>
      </w:r>
      <w:r w:rsidRPr="005F0D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LVF </w:t>
      </w:r>
      <w:r w:rsidRPr="005F0D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Right hemisphere</w:t>
      </w:r>
    </w:p>
    <w:p w14:paraId="59B1E50D" w14:textId="18ACF9AB" w:rsidR="005F0D5F" w:rsidRDefault="005F0D5F" w:rsidP="005F0D5F">
      <w:pPr>
        <w:ind w:left="720"/>
        <w:rPr>
          <w:rFonts w:ascii="Times New Roman" w:hAnsi="Times New Roman" w:cs="Times New Roman"/>
          <w:sz w:val="22"/>
          <w:szCs w:val="22"/>
          <w:lang w:val="en-CA"/>
        </w:rPr>
      </w:pPr>
    </w:p>
    <w:p w14:paraId="3EF2D5B6" w14:textId="3B1D2EEB" w:rsidR="005F0D5F" w:rsidRDefault="005F0D5F" w:rsidP="005F0D5F">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Normal Brain </w:t>
      </w:r>
      <w:r w:rsidRPr="005F0D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When you send info to one hemisphere, the other hemisphere will know about it. They communicate</w:t>
      </w:r>
    </w:p>
    <w:p w14:paraId="699DBED1" w14:textId="5A34F018" w:rsidR="005F0D5F" w:rsidRDefault="005F0D5F" w:rsidP="005F0D5F">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Split Brain </w:t>
      </w:r>
      <w:r w:rsidRPr="005F0D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When you send info to one hemisphere, the other hemisphere will not know about it. No communication</w:t>
      </w:r>
    </w:p>
    <w:p w14:paraId="3BEBB105" w14:textId="5BF2E0A9" w:rsidR="005F0D5F" w:rsidRDefault="005F0D5F" w:rsidP="005F0D5F">
      <w:pPr>
        <w:ind w:left="720"/>
        <w:rPr>
          <w:rFonts w:ascii="Times New Roman" w:hAnsi="Times New Roman" w:cs="Times New Roman"/>
          <w:sz w:val="22"/>
          <w:szCs w:val="22"/>
          <w:lang w:val="en-CA"/>
        </w:rPr>
      </w:pPr>
    </w:p>
    <w:p w14:paraId="0FA1970D" w14:textId="0CEFEE14" w:rsidR="005F0D5F" w:rsidRDefault="005F0D5F" w:rsidP="005F0D5F">
      <w:pPr>
        <w:rPr>
          <w:rFonts w:ascii="Times New Roman" w:hAnsi="Times New Roman" w:cs="Times New Roman"/>
          <w:sz w:val="22"/>
          <w:szCs w:val="22"/>
          <w:lang w:val="en-CA"/>
        </w:rPr>
      </w:pPr>
      <w:r>
        <w:rPr>
          <w:rFonts w:ascii="Times New Roman" w:hAnsi="Times New Roman" w:cs="Times New Roman"/>
          <w:sz w:val="22"/>
          <w:szCs w:val="22"/>
          <w:lang w:val="en-CA"/>
        </w:rPr>
        <w:t xml:space="preserve"> </w:t>
      </w:r>
      <w:r>
        <w:rPr>
          <w:rFonts w:ascii="Times New Roman" w:hAnsi="Times New Roman" w:cs="Times New Roman"/>
          <w:sz w:val="22"/>
          <w:szCs w:val="22"/>
          <w:lang w:val="en-CA"/>
        </w:rPr>
        <w:tab/>
        <w:t>D.4. Spinal Cord</w:t>
      </w:r>
    </w:p>
    <w:p w14:paraId="6B8D3B61" w14:textId="07604E99" w:rsidR="005F0D5F" w:rsidRPr="005F0D5F" w:rsidRDefault="005F0D5F" w:rsidP="005F0D5F">
      <w:pPr>
        <w:rPr>
          <w:rFonts w:ascii="Times New Roman" w:hAnsi="Times New Roman" w:cs="Times New Roman"/>
          <w:sz w:val="22"/>
          <w:szCs w:val="22"/>
          <w:lang w:val="en-CA"/>
        </w:rPr>
      </w:pPr>
      <w:r>
        <w:rPr>
          <w:rFonts w:ascii="Times New Roman" w:hAnsi="Times New Roman" w:cs="Times New Roman"/>
          <w:sz w:val="22"/>
          <w:szCs w:val="22"/>
          <w:lang w:val="en-CA"/>
        </w:rPr>
        <w:tab/>
        <w:t xml:space="preserve">Highway of info </w:t>
      </w:r>
      <w:r w:rsidRPr="005F0D5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all info brain sends to body goes through spinal cord and vice versa </w:t>
      </w:r>
    </w:p>
    <w:p w14:paraId="65CDC0F4" w14:textId="14B3FE41" w:rsidR="004A4293" w:rsidRDefault="004A4293" w:rsidP="004A4293">
      <w:pPr>
        <w:rPr>
          <w:rFonts w:ascii="Times New Roman" w:hAnsi="Times New Roman" w:cs="Times New Roman"/>
          <w:sz w:val="22"/>
          <w:szCs w:val="22"/>
          <w:lang w:val="en-CA"/>
        </w:rPr>
      </w:pPr>
    </w:p>
    <w:p w14:paraId="582DBFB4" w14:textId="57E6DAC1" w:rsidR="005F0D5F" w:rsidRDefault="005F0D5F" w:rsidP="005F0D5F">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In spinal cord there are pattern generators (clusters of neurons involved with rhythmic movements). Brain activates and deactivates these pattern generators. </w:t>
      </w:r>
    </w:p>
    <w:p w14:paraId="4E630630" w14:textId="47F144BE" w:rsidR="005F0D5F" w:rsidRDefault="005F0D5F" w:rsidP="005F0D5F">
      <w:pPr>
        <w:ind w:left="720"/>
        <w:rPr>
          <w:rFonts w:ascii="Times New Roman" w:hAnsi="Times New Roman" w:cs="Times New Roman"/>
          <w:sz w:val="22"/>
          <w:szCs w:val="22"/>
          <w:lang w:val="en-CA"/>
        </w:rPr>
      </w:pPr>
    </w:p>
    <w:p w14:paraId="594500F4" w14:textId="2D8807A3" w:rsidR="00EE0803" w:rsidRDefault="005F0D5F" w:rsidP="00EE0803">
      <w:pPr>
        <w:ind w:left="720"/>
        <w:rPr>
          <w:rFonts w:ascii="Times New Roman" w:hAnsi="Times New Roman" w:cs="Times New Roman"/>
          <w:sz w:val="22"/>
          <w:szCs w:val="22"/>
          <w:lang w:val="en-CA"/>
        </w:rPr>
      </w:pPr>
      <w:r>
        <w:rPr>
          <w:rFonts w:ascii="Times New Roman" w:hAnsi="Times New Roman" w:cs="Times New Roman"/>
          <w:sz w:val="22"/>
          <w:szCs w:val="22"/>
          <w:lang w:val="en-CA"/>
        </w:rPr>
        <w:t>Spinal reflexes:</w:t>
      </w:r>
      <w:r>
        <w:rPr>
          <w:rFonts w:ascii="Times New Roman" w:hAnsi="Times New Roman" w:cs="Times New Roman"/>
          <w:sz w:val="22"/>
          <w:szCs w:val="22"/>
          <w:lang w:val="en-CA"/>
        </w:rPr>
        <w:tab/>
        <w:t>Most movements are controlled by brain, but not reflexes</w:t>
      </w:r>
      <w:r w:rsidR="00EE0803">
        <w:rPr>
          <w:rFonts w:ascii="Times New Roman" w:hAnsi="Times New Roman" w:cs="Times New Roman"/>
          <w:sz w:val="22"/>
          <w:szCs w:val="22"/>
          <w:lang w:val="en-CA"/>
        </w:rPr>
        <w:t>. Essential for survival</w:t>
      </w:r>
    </w:p>
    <w:p w14:paraId="5699C564" w14:textId="64366A9D" w:rsidR="00EE0803" w:rsidRPr="00EE0803" w:rsidRDefault="00EE0803" w:rsidP="00EE0803">
      <w:pPr>
        <w:ind w:left="720"/>
        <w:rPr>
          <w:rFonts w:ascii="Times New Roman" w:hAnsi="Times New Roman" w:cs="Times New Roman"/>
          <w:b/>
          <w:sz w:val="22"/>
          <w:szCs w:val="22"/>
          <w:lang w:val="en-CA"/>
        </w:rPr>
      </w:pPr>
    </w:p>
    <w:p w14:paraId="16A4E859" w14:textId="7D9F0DAF" w:rsidR="00EE0803" w:rsidRPr="00EE0803" w:rsidRDefault="00EE0803" w:rsidP="00EE0803">
      <w:pPr>
        <w:ind w:left="720"/>
        <w:rPr>
          <w:rFonts w:ascii="Times New Roman" w:hAnsi="Times New Roman" w:cs="Times New Roman"/>
          <w:b/>
          <w:sz w:val="22"/>
          <w:szCs w:val="22"/>
          <w:lang w:val="en-CA"/>
        </w:rPr>
      </w:pPr>
      <w:r w:rsidRPr="00EE0803">
        <w:rPr>
          <w:rFonts w:ascii="Times New Roman" w:hAnsi="Times New Roman" w:cs="Times New Roman"/>
          <w:b/>
          <w:sz w:val="22"/>
          <w:szCs w:val="22"/>
          <w:lang w:val="en-CA"/>
        </w:rPr>
        <w:t xml:space="preserve">V. Peripheral Nervous System </w:t>
      </w:r>
    </w:p>
    <w:p w14:paraId="59DCE836" w14:textId="7F748831" w:rsidR="00EE0803" w:rsidRDefault="00EE0803" w:rsidP="00EE0803">
      <w:pPr>
        <w:ind w:left="720"/>
        <w:rPr>
          <w:rFonts w:ascii="Times New Roman" w:hAnsi="Times New Roman" w:cs="Times New Roman"/>
          <w:sz w:val="22"/>
          <w:szCs w:val="22"/>
          <w:lang w:val="en-CA"/>
        </w:rPr>
      </w:pPr>
      <w:r>
        <w:rPr>
          <w:rFonts w:ascii="Times New Roman" w:hAnsi="Times New Roman" w:cs="Times New Roman"/>
          <w:sz w:val="22"/>
          <w:szCs w:val="22"/>
          <w:lang w:val="en-CA"/>
        </w:rPr>
        <w:t>Connects body to CNS</w:t>
      </w:r>
    </w:p>
    <w:p w14:paraId="3499CE9D" w14:textId="490106EB" w:rsidR="00EE0803" w:rsidRDefault="00EE0803" w:rsidP="00EE0803">
      <w:pPr>
        <w:ind w:left="720"/>
        <w:rPr>
          <w:rFonts w:ascii="Times New Roman" w:hAnsi="Times New Roman" w:cs="Times New Roman"/>
          <w:sz w:val="22"/>
          <w:szCs w:val="22"/>
          <w:lang w:val="en-CA"/>
        </w:rPr>
      </w:pPr>
    </w:p>
    <w:p w14:paraId="4773431B" w14:textId="76CF8DF1" w:rsidR="00EE0803" w:rsidRDefault="00EE0803" w:rsidP="00EE0803">
      <w:pPr>
        <w:pStyle w:val="ListParagraph"/>
        <w:numPr>
          <w:ilvl w:val="0"/>
          <w:numId w:val="6"/>
        </w:numPr>
        <w:rPr>
          <w:rFonts w:ascii="Times New Roman" w:hAnsi="Times New Roman" w:cs="Times New Roman"/>
          <w:sz w:val="22"/>
          <w:szCs w:val="22"/>
          <w:lang w:val="en-CA"/>
        </w:rPr>
      </w:pPr>
      <w:r>
        <w:rPr>
          <w:rFonts w:ascii="Times New Roman" w:hAnsi="Times New Roman" w:cs="Times New Roman"/>
          <w:sz w:val="22"/>
          <w:szCs w:val="22"/>
          <w:lang w:val="en-CA"/>
        </w:rPr>
        <w:t>Main function: Carry info between body and CNS</w:t>
      </w:r>
    </w:p>
    <w:p w14:paraId="6D36CE9B" w14:textId="0831D407" w:rsidR="00EE0803" w:rsidRDefault="00EE0803" w:rsidP="00EE0803">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Consists of all neurons and nerves in body that are outside CNS</w:t>
      </w:r>
    </w:p>
    <w:p w14:paraId="7A9FD540" w14:textId="60C4E7BE" w:rsidR="00EE0803" w:rsidRDefault="00EE0803" w:rsidP="00EE0803">
      <w:pPr>
        <w:pStyle w:val="ListParagraph"/>
        <w:rPr>
          <w:rFonts w:ascii="Times New Roman" w:hAnsi="Times New Roman" w:cs="Times New Roman"/>
          <w:sz w:val="22"/>
          <w:szCs w:val="22"/>
          <w:lang w:val="en-CA"/>
        </w:rPr>
      </w:pPr>
    </w:p>
    <w:p w14:paraId="7CFB48A6" w14:textId="44262F94" w:rsidR="00EE0803" w:rsidRPr="00EE0803" w:rsidRDefault="00EE0803" w:rsidP="00EE0803">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2 main components</w:t>
      </w:r>
    </w:p>
    <w:p w14:paraId="0875DFB1" w14:textId="1DDFFFA3" w:rsidR="005F0D5F" w:rsidRPr="00EE0803" w:rsidRDefault="00EE0803" w:rsidP="00EE0803">
      <w:pPr>
        <w:tabs>
          <w:tab w:val="left" w:pos="4198"/>
        </w:tabs>
        <w:rPr>
          <w:rFonts w:ascii="Times New Roman" w:hAnsi="Times New Roman" w:cs="Times New Roman"/>
          <w:sz w:val="22"/>
          <w:szCs w:val="22"/>
          <w:highlight w:val="cyan"/>
          <w:lang w:val="en-CA"/>
        </w:rPr>
      </w:pPr>
      <w:r>
        <w:rPr>
          <w:rFonts w:ascii="Times New Roman" w:hAnsi="Times New Roman" w:cs="Times New Roman"/>
          <w:sz w:val="22"/>
          <w:szCs w:val="22"/>
          <w:lang w:val="en-CA"/>
        </w:rPr>
        <w:tab/>
      </w:r>
      <w:r w:rsidRPr="00EE0803">
        <w:rPr>
          <w:rFonts w:ascii="Times New Roman" w:hAnsi="Times New Roman" w:cs="Times New Roman"/>
          <w:sz w:val="22"/>
          <w:szCs w:val="22"/>
          <w:highlight w:val="cyan"/>
          <w:lang w:val="en-CA"/>
        </w:rPr>
        <w:t>PNS</w:t>
      </w:r>
    </w:p>
    <w:p w14:paraId="46FFCD85" w14:textId="27DC7A2A" w:rsidR="004A4293" w:rsidRPr="00EE0803" w:rsidRDefault="00EE0803" w:rsidP="004A4293">
      <w:pPr>
        <w:rPr>
          <w:rFonts w:ascii="Times New Roman" w:hAnsi="Times New Roman" w:cs="Times New Roman"/>
          <w:sz w:val="22"/>
          <w:szCs w:val="22"/>
          <w:highlight w:val="cyan"/>
          <w:lang w:val="en-CA"/>
        </w:rPr>
      </w:pPr>
      <w:r w:rsidRPr="00EE0803">
        <w:rPr>
          <w:rFonts w:ascii="Times New Roman" w:hAnsi="Times New Roman" w:cs="Times New Roman"/>
          <w:noProof/>
          <w:sz w:val="22"/>
          <w:szCs w:val="22"/>
          <w:highlight w:val="cyan"/>
          <w:lang w:val="en-CA"/>
        </w:rPr>
        <mc:AlternateContent>
          <mc:Choice Requires="wps">
            <w:drawing>
              <wp:anchor distT="0" distB="0" distL="114300" distR="114300" simplePos="0" relativeHeight="251660288" behindDoc="0" locked="0" layoutInCell="1" allowOverlap="1" wp14:anchorId="5047559A" wp14:editId="46EB766C">
                <wp:simplePos x="0" y="0"/>
                <wp:positionH relativeFrom="column">
                  <wp:posOffset>2928668</wp:posOffset>
                </wp:positionH>
                <wp:positionV relativeFrom="paragraph">
                  <wp:posOffset>34602</wp:posOffset>
                </wp:positionV>
                <wp:extent cx="327804" cy="293298"/>
                <wp:effectExtent l="0" t="0" r="53340" b="37465"/>
                <wp:wrapNone/>
                <wp:docPr id="2" name="Straight Arrow Connector 2"/>
                <wp:cNvGraphicFramePr/>
                <a:graphic xmlns:a="http://schemas.openxmlformats.org/drawingml/2006/main">
                  <a:graphicData uri="http://schemas.microsoft.com/office/word/2010/wordprocessingShape">
                    <wps:wsp>
                      <wps:cNvCnPr/>
                      <wps:spPr>
                        <a:xfrm>
                          <a:off x="0" y="0"/>
                          <a:ext cx="327804" cy="2932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513C08F" id="_x0000_t32" coordsize="21600,21600" o:spt="32" o:oned="t" path="m,l21600,21600e" filled="f">
                <v:path arrowok="t" fillok="f" o:connecttype="none"/>
                <o:lock v:ext="edit" shapetype="t"/>
              </v:shapetype>
              <v:shape id="Straight Arrow Connector 2" o:spid="_x0000_s1026" type="#_x0000_t32" style="position:absolute;margin-left:230.6pt;margin-top:2.7pt;width:25.8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" strokecolor="black [3200]" strokeweight=".5pt">
                <v:stroke endarrow="block" joinstyle="miter"/>
              </v:shape>
            </w:pict>
          </mc:Fallback>
        </mc:AlternateContent>
      </w:r>
      <w:r w:rsidRPr="00EE0803">
        <w:rPr>
          <w:rFonts w:ascii="Times New Roman" w:hAnsi="Times New Roman" w:cs="Times New Roman"/>
          <w:noProof/>
          <w:sz w:val="22"/>
          <w:szCs w:val="22"/>
          <w:highlight w:val="cyan"/>
          <w:lang w:val="en-CA"/>
        </w:rPr>
        <mc:AlternateContent>
          <mc:Choice Requires="wps">
            <w:drawing>
              <wp:anchor distT="0" distB="0" distL="114300" distR="114300" simplePos="0" relativeHeight="251659264" behindDoc="0" locked="0" layoutInCell="1" allowOverlap="1" wp14:anchorId="7272FF3D" wp14:editId="6276051C">
                <wp:simplePos x="0" y="0"/>
                <wp:positionH relativeFrom="column">
                  <wp:posOffset>2247181</wp:posOffset>
                </wp:positionH>
                <wp:positionV relativeFrom="paragraph">
                  <wp:posOffset>43228</wp:posOffset>
                </wp:positionV>
                <wp:extent cx="405442" cy="276045"/>
                <wp:effectExtent l="25400" t="0" r="13970" b="41910"/>
                <wp:wrapNone/>
                <wp:docPr id="1" name="Straight Arrow Connector 1"/>
                <wp:cNvGraphicFramePr/>
                <a:graphic xmlns:a="http://schemas.openxmlformats.org/drawingml/2006/main">
                  <a:graphicData uri="http://schemas.microsoft.com/office/word/2010/wordprocessingShape">
                    <wps:wsp>
                      <wps:cNvCnPr/>
                      <wps:spPr>
                        <a:xfrm flipH="1">
                          <a:off x="0" y="0"/>
                          <a:ext cx="405442" cy="2760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C864E4F" id="Straight Arrow Connector 1" o:spid="_x0000_s1026" type="#_x0000_t32" style="position:absolute;margin-left:176.95pt;margin-top:3.4pt;width:31.9pt;height:21.7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" strokecolor="black [3200]" strokeweight=".5pt">
                <v:stroke endarrow="block" joinstyle="miter"/>
              </v:shape>
            </w:pict>
          </mc:Fallback>
        </mc:AlternateContent>
      </w:r>
    </w:p>
    <w:p w14:paraId="2580705D" w14:textId="5C775192" w:rsidR="008E6AC7" w:rsidRPr="00EE0803" w:rsidRDefault="008E6AC7" w:rsidP="008E6AC7">
      <w:pPr>
        <w:rPr>
          <w:rFonts w:ascii="Times New Roman" w:hAnsi="Times New Roman" w:cs="Times New Roman"/>
          <w:sz w:val="22"/>
          <w:szCs w:val="22"/>
          <w:highlight w:val="cyan"/>
          <w:lang w:val="en-CA"/>
        </w:rPr>
      </w:pPr>
    </w:p>
    <w:p w14:paraId="67522207" w14:textId="73297ECC" w:rsidR="004E404D" w:rsidRPr="004E404D" w:rsidRDefault="00EE0803" w:rsidP="00EE0803">
      <w:pPr>
        <w:pStyle w:val="ListParagraph"/>
        <w:tabs>
          <w:tab w:val="left" w:pos="2948"/>
          <w:tab w:val="left" w:pos="4755"/>
        </w:tabs>
        <w:rPr>
          <w:rFonts w:ascii="Times New Roman" w:hAnsi="Times New Roman" w:cs="Times New Roman"/>
          <w:sz w:val="22"/>
          <w:szCs w:val="22"/>
          <w:lang w:val="en-CA"/>
        </w:rPr>
      </w:pPr>
      <w:r w:rsidRPr="00EE0803">
        <w:rPr>
          <w:rFonts w:ascii="Times New Roman" w:hAnsi="Times New Roman" w:cs="Times New Roman"/>
          <w:sz w:val="22"/>
          <w:szCs w:val="22"/>
          <w:lang w:val="en-CA"/>
        </w:rPr>
        <w:tab/>
      </w:r>
      <w:r w:rsidRPr="00EE0803">
        <w:rPr>
          <w:rFonts w:ascii="Times New Roman" w:hAnsi="Times New Roman" w:cs="Times New Roman"/>
          <w:sz w:val="22"/>
          <w:szCs w:val="22"/>
          <w:highlight w:val="cyan"/>
          <w:lang w:val="en-CA"/>
        </w:rPr>
        <w:t>Somatic</w:t>
      </w:r>
      <w:r w:rsidRPr="00EE0803">
        <w:rPr>
          <w:rFonts w:ascii="Times New Roman" w:hAnsi="Times New Roman" w:cs="Times New Roman"/>
          <w:sz w:val="22"/>
          <w:szCs w:val="22"/>
          <w:lang w:val="en-CA"/>
        </w:rPr>
        <w:tab/>
      </w:r>
      <w:r w:rsidRPr="00EE0803">
        <w:rPr>
          <w:rFonts w:ascii="Times New Roman" w:hAnsi="Times New Roman" w:cs="Times New Roman"/>
          <w:sz w:val="22"/>
          <w:szCs w:val="22"/>
          <w:highlight w:val="cyan"/>
          <w:lang w:val="en-CA"/>
        </w:rPr>
        <w:t>Autonomic</w:t>
      </w:r>
    </w:p>
    <w:p w14:paraId="4C5EF68A" w14:textId="2D1F7FE1" w:rsidR="00ED3990" w:rsidRDefault="00ED3990" w:rsidP="00ED3990">
      <w:pPr>
        <w:rPr>
          <w:rFonts w:ascii="Times New Roman" w:hAnsi="Times New Roman" w:cs="Times New Roman"/>
          <w:sz w:val="22"/>
          <w:szCs w:val="22"/>
          <w:lang w:val="en-CA"/>
        </w:rPr>
      </w:pPr>
    </w:p>
    <w:p w14:paraId="2C799BED" w14:textId="77777777" w:rsidR="00ED3990" w:rsidRDefault="00ED3990" w:rsidP="00ED3990">
      <w:pPr>
        <w:rPr>
          <w:rFonts w:ascii="Times New Roman" w:hAnsi="Times New Roman" w:cs="Times New Roman"/>
          <w:sz w:val="22"/>
          <w:szCs w:val="22"/>
          <w:lang w:val="en-CA"/>
        </w:rPr>
      </w:pPr>
    </w:p>
    <w:p w14:paraId="0BF93A3F" w14:textId="77777777" w:rsidR="00ED3990" w:rsidRDefault="00ED3990" w:rsidP="00ED3990">
      <w:pPr>
        <w:rPr>
          <w:rFonts w:ascii="Times New Roman" w:hAnsi="Times New Roman" w:cs="Times New Roman"/>
          <w:sz w:val="22"/>
          <w:szCs w:val="22"/>
          <w:lang w:val="en-CA"/>
        </w:rPr>
      </w:pPr>
    </w:p>
    <w:p w14:paraId="55DB5A48" w14:textId="2F2BE8A5" w:rsidR="00ED3990" w:rsidRPr="00EE0803" w:rsidRDefault="00EE0803" w:rsidP="00ED3990">
      <w:pPr>
        <w:ind w:left="360"/>
        <w:rPr>
          <w:rFonts w:ascii="Times New Roman" w:hAnsi="Times New Roman" w:cs="Times New Roman"/>
          <w:b/>
          <w:sz w:val="22"/>
          <w:szCs w:val="22"/>
          <w:lang w:val="en-CA"/>
        </w:rPr>
      </w:pPr>
      <w:r w:rsidRPr="00EE0803">
        <w:rPr>
          <w:rFonts w:ascii="Times New Roman" w:hAnsi="Times New Roman" w:cs="Times New Roman"/>
          <w:b/>
          <w:sz w:val="22"/>
          <w:szCs w:val="22"/>
          <w:lang w:val="en-CA"/>
        </w:rPr>
        <w:lastRenderedPageBreak/>
        <w:t>Somatic</w:t>
      </w:r>
    </w:p>
    <w:p w14:paraId="4288BE55" w14:textId="13C3EF6C"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2 main functions – sensory/motor</w:t>
      </w:r>
    </w:p>
    <w:p w14:paraId="5EC4C0A6" w14:textId="3D1F85E8" w:rsidR="00EE0803" w:rsidRDefault="00EE0803" w:rsidP="00ED3990">
      <w:pPr>
        <w:ind w:left="360"/>
        <w:rPr>
          <w:rFonts w:ascii="Times New Roman" w:hAnsi="Times New Roman" w:cs="Times New Roman"/>
          <w:sz w:val="22"/>
          <w:szCs w:val="22"/>
          <w:lang w:val="en-CA"/>
        </w:rPr>
      </w:pPr>
    </w:p>
    <w:p w14:paraId="7D60FACE" w14:textId="185BDDD5" w:rsidR="00EE0803" w:rsidRDefault="00EE0803" w:rsidP="00ED3990">
      <w:pPr>
        <w:ind w:left="360"/>
        <w:rPr>
          <w:rFonts w:ascii="Times New Roman" w:hAnsi="Times New Roman" w:cs="Times New Roman"/>
          <w:sz w:val="22"/>
          <w:szCs w:val="22"/>
          <w:lang w:val="en-CA"/>
        </w:rPr>
      </w:pPr>
      <w:r w:rsidRPr="00EE0803">
        <w:rPr>
          <w:rFonts w:ascii="Times New Roman" w:hAnsi="Times New Roman" w:cs="Times New Roman"/>
          <w:sz w:val="22"/>
          <w:szCs w:val="22"/>
          <w:u w:val="single"/>
          <w:lang w:val="en-CA"/>
        </w:rPr>
        <w:t>Sensory:</w:t>
      </w:r>
      <w:r>
        <w:rPr>
          <w:rFonts w:ascii="Times New Roman" w:hAnsi="Times New Roman" w:cs="Times New Roman"/>
          <w:sz w:val="22"/>
          <w:szCs w:val="22"/>
          <w:lang w:val="en-CA"/>
        </w:rPr>
        <w:t xml:space="preserve"> senses collect information and transmits it to CNS via sensory neurons</w:t>
      </w:r>
    </w:p>
    <w:p w14:paraId="175A0335" w14:textId="24EEB4E4" w:rsidR="00EE0803" w:rsidRDefault="00EE0803" w:rsidP="00ED3990">
      <w:pPr>
        <w:ind w:left="360"/>
        <w:rPr>
          <w:rFonts w:ascii="Times New Roman" w:hAnsi="Times New Roman" w:cs="Times New Roman"/>
          <w:sz w:val="22"/>
          <w:szCs w:val="22"/>
          <w:lang w:val="en-CA"/>
        </w:rPr>
      </w:pPr>
      <w:r w:rsidRPr="00EE0803">
        <w:rPr>
          <w:rFonts w:ascii="Times New Roman" w:hAnsi="Times New Roman" w:cs="Times New Roman"/>
          <w:sz w:val="22"/>
          <w:szCs w:val="22"/>
          <w:u w:val="single"/>
          <w:lang w:val="en-CA"/>
        </w:rPr>
        <w:t>Motor:</w:t>
      </w:r>
      <w:r>
        <w:rPr>
          <w:rFonts w:ascii="Times New Roman" w:hAnsi="Times New Roman" w:cs="Times New Roman"/>
          <w:sz w:val="22"/>
          <w:szCs w:val="22"/>
          <w:lang w:val="en-CA"/>
        </w:rPr>
        <w:t xml:space="preserve"> CNS sends orders to skeletal muscles via motor neurons</w:t>
      </w:r>
    </w:p>
    <w:p w14:paraId="749E599B" w14:textId="79E073C9" w:rsidR="00EE0803" w:rsidRDefault="00EE0803" w:rsidP="00ED3990">
      <w:pPr>
        <w:ind w:left="360"/>
        <w:rPr>
          <w:rFonts w:ascii="Times New Roman" w:hAnsi="Times New Roman" w:cs="Times New Roman"/>
          <w:sz w:val="22"/>
          <w:szCs w:val="22"/>
          <w:lang w:val="en-CA"/>
        </w:rPr>
      </w:pPr>
    </w:p>
    <w:p w14:paraId="32C6D630" w14:textId="7A8AA3B2" w:rsidR="00EE0803" w:rsidRPr="00EE0803" w:rsidRDefault="00EE0803" w:rsidP="00ED3990">
      <w:pPr>
        <w:ind w:left="360"/>
        <w:rPr>
          <w:rFonts w:ascii="Times New Roman" w:hAnsi="Times New Roman" w:cs="Times New Roman"/>
          <w:b/>
          <w:sz w:val="22"/>
          <w:szCs w:val="22"/>
          <w:lang w:val="en-CA"/>
        </w:rPr>
      </w:pPr>
      <w:r w:rsidRPr="00EE0803">
        <w:rPr>
          <w:rFonts w:ascii="Times New Roman" w:hAnsi="Times New Roman" w:cs="Times New Roman"/>
          <w:b/>
          <w:sz w:val="22"/>
          <w:szCs w:val="22"/>
          <w:lang w:val="en-CA"/>
        </w:rPr>
        <w:t xml:space="preserve">Autonomic </w:t>
      </w:r>
    </w:p>
    <w:p w14:paraId="33B6E84A" w14:textId="2A562F3F"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Controls organs, glands, and visceral muscle (stomach, heart, eyes)</w:t>
      </w:r>
    </w:p>
    <w:p w14:paraId="475F4CDE" w14:textId="2E14B758" w:rsidR="00EE0803" w:rsidRDefault="00EE0803" w:rsidP="00ED3990">
      <w:pPr>
        <w:ind w:left="360"/>
        <w:rPr>
          <w:rFonts w:ascii="Times New Roman" w:hAnsi="Times New Roman" w:cs="Times New Roman"/>
          <w:sz w:val="22"/>
          <w:szCs w:val="22"/>
          <w:lang w:val="en-CA"/>
        </w:rPr>
      </w:pPr>
    </w:p>
    <w:p w14:paraId="6BCA6483" w14:textId="04A72BE8"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Consists of two divisions:</w:t>
      </w:r>
    </w:p>
    <w:p w14:paraId="1DDD3151" w14:textId="49B9A639" w:rsidR="00EE0803" w:rsidRPr="00EE0803" w:rsidRDefault="00EE0803" w:rsidP="00ED3990">
      <w:pPr>
        <w:ind w:left="360"/>
        <w:rPr>
          <w:rFonts w:ascii="Times New Roman" w:hAnsi="Times New Roman" w:cs="Times New Roman"/>
          <w:sz w:val="22"/>
          <w:szCs w:val="22"/>
          <w:u w:val="single"/>
          <w:lang w:val="en-CA"/>
        </w:rPr>
      </w:pPr>
    </w:p>
    <w:p w14:paraId="722AC294" w14:textId="69DCC1E8" w:rsidR="00EE0803" w:rsidRPr="00EE0803" w:rsidRDefault="00EE0803" w:rsidP="00ED3990">
      <w:pPr>
        <w:ind w:left="360"/>
        <w:rPr>
          <w:rFonts w:ascii="Times New Roman" w:hAnsi="Times New Roman" w:cs="Times New Roman"/>
          <w:sz w:val="22"/>
          <w:szCs w:val="22"/>
          <w:u w:val="single"/>
          <w:lang w:val="en-CA"/>
        </w:rPr>
      </w:pPr>
      <w:r w:rsidRPr="00EE0803">
        <w:rPr>
          <w:rFonts w:ascii="Times New Roman" w:hAnsi="Times New Roman" w:cs="Times New Roman"/>
          <w:sz w:val="22"/>
          <w:szCs w:val="22"/>
          <w:u w:val="single"/>
          <w:lang w:val="en-CA"/>
        </w:rPr>
        <w:t>Sympathetic</w:t>
      </w:r>
    </w:p>
    <w:p w14:paraId="5507D831" w14:textId="6834AFA2"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Energizes body, arouses body</w:t>
      </w:r>
    </w:p>
    <w:p w14:paraId="4842C85F" w14:textId="36A280F8"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Helps to deal with a threat (real or imagined) with “fight or flight” response</w:t>
      </w:r>
    </w:p>
    <w:p w14:paraId="133A8C1A" w14:textId="481D8B66" w:rsidR="00EE0803" w:rsidRDefault="00EE0803" w:rsidP="00ED3990">
      <w:pPr>
        <w:ind w:left="360"/>
        <w:rPr>
          <w:rFonts w:ascii="Times New Roman" w:hAnsi="Times New Roman" w:cs="Times New Roman"/>
          <w:sz w:val="22"/>
          <w:szCs w:val="22"/>
          <w:lang w:val="en-CA"/>
        </w:rPr>
      </w:pPr>
    </w:p>
    <w:p w14:paraId="3079AC9C" w14:textId="1C4C25E5" w:rsidR="00EE0803" w:rsidRDefault="00EE0803" w:rsidP="00ED3990">
      <w:pPr>
        <w:ind w:left="360"/>
        <w:rPr>
          <w:rFonts w:ascii="Times New Roman" w:hAnsi="Times New Roman" w:cs="Times New Roman"/>
          <w:sz w:val="22"/>
          <w:szCs w:val="22"/>
          <w:u w:val="single"/>
          <w:lang w:val="en-CA"/>
        </w:rPr>
      </w:pPr>
      <w:r w:rsidRPr="00EE0803">
        <w:rPr>
          <w:rFonts w:ascii="Times New Roman" w:hAnsi="Times New Roman" w:cs="Times New Roman"/>
          <w:sz w:val="22"/>
          <w:szCs w:val="22"/>
          <w:u w:val="single"/>
          <w:lang w:val="en-CA"/>
        </w:rPr>
        <w:t>Parasympathetic</w:t>
      </w:r>
    </w:p>
    <w:p w14:paraId="30568807" w14:textId="192D38AF"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Calms down body, relaxes</w:t>
      </w:r>
    </w:p>
    <w:p w14:paraId="76E43F81" w14:textId="19F24176"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Helps body repair itself</w:t>
      </w:r>
    </w:p>
    <w:p w14:paraId="7DC60E53" w14:textId="32208AC7" w:rsidR="00EE0803" w:rsidRPr="00EE0803" w:rsidRDefault="00EE0803" w:rsidP="00ED3990">
      <w:pPr>
        <w:ind w:left="360"/>
        <w:rPr>
          <w:rFonts w:ascii="Times New Roman" w:hAnsi="Times New Roman" w:cs="Times New Roman"/>
          <w:b/>
          <w:sz w:val="22"/>
          <w:szCs w:val="22"/>
          <w:u w:val="single"/>
          <w:lang w:val="en-CA"/>
        </w:rPr>
      </w:pPr>
    </w:p>
    <w:p w14:paraId="2578BB41" w14:textId="41F22A4D" w:rsidR="00EE0803" w:rsidRPr="00EE0803" w:rsidRDefault="00EE0803" w:rsidP="00ED3990">
      <w:pPr>
        <w:ind w:left="360"/>
        <w:rPr>
          <w:rFonts w:ascii="Times New Roman" w:hAnsi="Times New Roman" w:cs="Times New Roman"/>
          <w:b/>
          <w:sz w:val="22"/>
          <w:szCs w:val="22"/>
          <w:u w:val="single"/>
          <w:lang w:val="en-CA"/>
        </w:rPr>
      </w:pPr>
      <w:r w:rsidRPr="00EE0803">
        <w:rPr>
          <w:rFonts w:ascii="Times New Roman" w:hAnsi="Times New Roman" w:cs="Times New Roman"/>
          <w:b/>
          <w:sz w:val="22"/>
          <w:szCs w:val="22"/>
          <w:u w:val="single"/>
          <w:lang w:val="en-CA"/>
        </w:rPr>
        <w:t>The Endocrine System</w:t>
      </w:r>
    </w:p>
    <w:p w14:paraId="79EDB703" w14:textId="024DB69A" w:rsidR="00EE0803" w:rsidRDefault="00EE0803" w:rsidP="00ED3990">
      <w:pPr>
        <w:ind w:left="360"/>
        <w:rPr>
          <w:rFonts w:ascii="Times New Roman" w:hAnsi="Times New Roman" w:cs="Times New Roman"/>
          <w:sz w:val="22"/>
          <w:szCs w:val="22"/>
          <w:lang w:val="en-CA"/>
        </w:rPr>
      </w:pPr>
    </w:p>
    <w:p w14:paraId="7A62D143" w14:textId="436D7571"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What? Major communication network – consists of glands all over body that release hormones into bloodstream</w:t>
      </w:r>
    </w:p>
    <w:p w14:paraId="2EE9F1BE" w14:textId="77777777" w:rsidR="00EE0803" w:rsidRPr="00EE0803" w:rsidRDefault="00EE0803" w:rsidP="00ED3990">
      <w:pPr>
        <w:ind w:left="360"/>
        <w:rPr>
          <w:rFonts w:ascii="Times New Roman" w:hAnsi="Times New Roman" w:cs="Times New Roman"/>
          <w:sz w:val="22"/>
          <w:szCs w:val="22"/>
          <w:lang w:val="en-CA"/>
        </w:rPr>
      </w:pPr>
    </w:p>
    <w:p w14:paraId="518C0BA2" w14:textId="77777777" w:rsidR="00EE0803" w:rsidRDefault="00EE0803" w:rsidP="00ED3990">
      <w:pPr>
        <w:ind w:left="360"/>
        <w:rPr>
          <w:rFonts w:ascii="Times New Roman" w:hAnsi="Times New Roman" w:cs="Times New Roman"/>
          <w:sz w:val="22"/>
          <w:szCs w:val="22"/>
          <w:lang w:val="en-CA"/>
        </w:rPr>
      </w:pPr>
    </w:p>
    <w:p w14:paraId="766780A4" w14:textId="540919B9" w:rsidR="00ED3990"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Hormones: Chemical messengers from endocrine system to body and brain</w:t>
      </w:r>
    </w:p>
    <w:p w14:paraId="7C2CB621" w14:textId="782EF9E9"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3 major types:</w:t>
      </w:r>
    </w:p>
    <w:p w14:paraId="3D364BEB" w14:textId="670B3BFA" w:rsidR="00EE0803" w:rsidRDefault="00EE0803" w:rsidP="00ED3990">
      <w:pPr>
        <w:ind w:left="360"/>
        <w:rPr>
          <w:rFonts w:ascii="Times New Roman" w:hAnsi="Times New Roman" w:cs="Times New Roman"/>
          <w:sz w:val="22"/>
          <w:szCs w:val="22"/>
          <w:lang w:val="en-CA"/>
        </w:rPr>
      </w:pPr>
    </w:p>
    <w:p w14:paraId="3508DC35" w14:textId="50FF25F7"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Homeostasis: maintaining internal balance of body within a healthy rage</w:t>
      </w:r>
    </w:p>
    <w:p w14:paraId="3854D3AF" w14:textId="28291CF4"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Reproductive: testosterone, estrogen</w:t>
      </w:r>
    </w:p>
    <w:p w14:paraId="4C4891AF" w14:textId="7B0D2FAA" w:rsidR="00EE0803" w:rsidRDefault="00EE0803"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Stress: Cortisol, epinephrine</w:t>
      </w:r>
    </w:p>
    <w:p w14:paraId="4D5C7363" w14:textId="67606678" w:rsidR="00EE0803" w:rsidRDefault="00EE0803" w:rsidP="00034AD2">
      <w:pPr>
        <w:rPr>
          <w:rFonts w:ascii="Times New Roman" w:hAnsi="Times New Roman" w:cs="Times New Roman"/>
          <w:sz w:val="22"/>
          <w:szCs w:val="22"/>
          <w:lang w:val="en-CA"/>
        </w:rPr>
      </w:pPr>
    </w:p>
    <w:p w14:paraId="7847FF74" w14:textId="77777777" w:rsidR="00EE0803" w:rsidRDefault="00EE0803" w:rsidP="00ED3990">
      <w:pPr>
        <w:ind w:left="360"/>
        <w:rPr>
          <w:rFonts w:ascii="Times New Roman" w:hAnsi="Times New Roman" w:cs="Times New Roman"/>
          <w:sz w:val="22"/>
          <w:szCs w:val="22"/>
          <w:lang w:val="en-CA"/>
        </w:rPr>
      </w:pPr>
    </w:p>
    <w:p w14:paraId="5AACFF44" w14:textId="24A40295" w:rsidR="000A6BE9" w:rsidRDefault="000A6BE9" w:rsidP="00034AD2">
      <w:pPr>
        <w:ind w:left="360"/>
        <w:rPr>
          <w:rFonts w:ascii="Times New Roman" w:hAnsi="Times New Roman" w:cs="Times New Roman"/>
          <w:b/>
          <w:sz w:val="22"/>
          <w:szCs w:val="22"/>
          <w:lang w:val="en-CA"/>
        </w:rPr>
      </w:pPr>
      <w:r w:rsidRPr="00034AD2">
        <w:rPr>
          <w:rFonts w:ascii="Times New Roman" w:hAnsi="Times New Roman" w:cs="Times New Roman"/>
          <w:b/>
          <w:sz w:val="22"/>
          <w:szCs w:val="22"/>
          <w:lang w:val="en-CA"/>
        </w:rPr>
        <w:t>Hormones and glands</w:t>
      </w:r>
    </w:p>
    <w:p w14:paraId="4303CBA5" w14:textId="77777777" w:rsidR="00034AD2" w:rsidRPr="00034AD2" w:rsidRDefault="00034AD2" w:rsidP="00034AD2">
      <w:pPr>
        <w:ind w:left="360"/>
        <w:rPr>
          <w:rFonts w:ascii="Times New Roman" w:hAnsi="Times New Roman" w:cs="Times New Roman"/>
          <w:b/>
          <w:sz w:val="22"/>
          <w:szCs w:val="22"/>
          <w:lang w:val="en-CA"/>
        </w:rPr>
      </w:pPr>
    </w:p>
    <w:p w14:paraId="6F6B11D7" w14:textId="706FAECD" w:rsidR="00BF305A" w:rsidRPr="00BF305A" w:rsidRDefault="00BF305A" w:rsidP="00ED3990">
      <w:pPr>
        <w:ind w:left="360"/>
        <w:rPr>
          <w:rFonts w:ascii="Times New Roman" w:hAnsi="Times New Roman" w:cs="Times New Roman"/>
          <w:sz w:val="22"/>
          <w:szCs w:val="22"/>
          <w:u w:val="single"/>
          <w:lang w:val="en-CA"/>
        </w:rPr>
      </w:pPr>
      <w:r w:rsidRPr="00BF305A">
        <w:rPr>
          <w:rFonts w:ascii="Times New Roman" w:hAnsi="Times New Roman" w:cs="Times New Roman"/>
          <w:sz w:val="22"/>
          <w:szCs w:val="22"/>
          <w:u w:val="single"/>
          <w:lang w:val="en-CA"/>
        </w:rPr>
        <w:t>Adrenal glands</w:t>
      </w:r>
    </w:p>
    <w:p w14:paraId="0791E251" w14:textId="6DDCA2D6" w:rsidR="00BF305A" w:rsidRDefault="00BF305A"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Found on top of kidneys</w:t>
      </w:r>
    </w:p>
    <w:p w14:paraId="445FD012" w14:textId="00495471" w:rsidR="00BF305A" w:rsidRDefault="00BF305A"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Release epinephrine and norepinephrine</w:t>
      </w:r>
    </w:p>
    <w:p w14:paraId="183929FA" w14:textId="736132E1" w:rsidR="00BF305A" w:rsidRDefault="00BF305A"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Increase heart rate, blood pressure, blood sugar, provides a surge of energy</w:t>
      </w:r>
    </w:p>
    <w:p w14:paraId="72E9E2FD" w14:textId="2D14E76A" w:rsidR="00BF305A" w:rsidRDefault="00BF305A"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“Fight or flight” response</w:t>
      </w:r>
    </w:p>
    <w:p w14:paraId="15FEABB2" w14:textId="660D8B80" w:rsidR="00BF305A" w:rsidRDefault="00BF305A" w:rsidP="00ED3990">
      <w:pPr>
        <w:ind w:left="360"/>
        <w:rPr>
          <w:rFonts w:ascii="Times New Roman" w:hAnsi="Times New Roman" w:cs="Times New Roman"/>
          <w:sz w:val="22"/>
          <w:szCs w:val="22"/>
          <w:lang w:val="en-CA"/>
        </w:rPr>
      </w:pPr>
    </w:p>
    <w:p w14:paraId="30ADA46A" w14:textId="6D6597DA" w:rsidR="00BF305A" w:rsidRPr="00BF305A" w:rsidRDefault="00BF305A" w:rsidP="00ED3990">
      <w:pPr>
        <w:ind w:left="360"/>
        <w:rPr>
          <w:rFonts w:ascii="Times New Roman" w:hAnsi="Times New Roman" w:cs="Times New Roman"/>
          <w:sz w:val="22"/>
          <w:szCs w:val="22"/>
          <w:u w:val="single"/>
          <w:lang w:val="en-CA"/>
        </w:rPr>
      </w:pPr>
      <w:r w:rsidRPr="00BF305A">
        <w:rPr>
          <w:rFonts w:ascii="Times New Roman" w:hAnsi="Times New Roman" w:cs="Times New Roman"/>
          <w:sz w:val="22"/>
          <w:szCs w:val="22"/>
          <w:u w:val="single"/>
          <w:lang w:val="en-CA"/>
        </w:rPr>
        <w:t>Pituitary gland</w:t>
      </w:r>
    </w:p>
    <w:p w14:paraId="6D7F7B62" w14:textId="1CEE9DBB" w:rsidR="00BF305A" w:rsidRDefault="00BF305A"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Pea-sized structure controlled by hypothalamus</w:t>
      </w:r>
    </w:p>
    <w:p w14:paraId="777998A1" w14:textId="59DD6E44" w:rsidR="00BF305A" w:rsidRDefault="00BF305A"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Releases oxytocin (birthing, milk flow, orgasm)</w:t>
      </w:r>
    </w:p>
    <w:p w14:paraId="1EDC0B09" w14:textId="2F1B8A7B" w:rsidR="00BF305A" w:rsidRDefault="00BF305A" w:rsidP="00ED3990">
      <w:pPr>
        <w:ind w:left="360"/>
        <w:rPr>
          <w:rFonts w:ascii="Times New Roman" w:hAnsi="Times New Roman" w:cs="Times New Roman"/>
          <w:sz w:val="22"/>
          <w:szCs w:val="22"/>
          <w:lang w:val="en-CA"/>
        </w:rPr>
      </w:pPr>
    </w:p>
    <w:p w14:paraId="4E9C6BA5" w14:textId="19396824" w:rsidR="00BF305A" w:rsidRDefault="00BF305A" w:rsidP="00ED3990">
      <w:pPr>
        <w:ind w:left="360"/>
        <w:rPr>
          <w:rFonts w:ascii="Times New Roman" w:hAnsi="Times New Roman" w:cs="Times New Roman"/>
          <w:sz w:val="22"/>
          <w:szCs w:val="22"/>
          <w:lang w:val="en-CA"/>
        </w:rPr>
      </w:pPr>
      <w:r>
        <w:rPr>
          <w:rFonts w:ascii="Times New Roman" w:hAnsi="Times New Roman" w:cs="Times New Roman"/>
          <w:sz w:val="22"/>
          <w:szCs w:val="22"/>
          <w:lang w:val="en-CA"/>
        </w:rPr>
        <w:t>Thyroid gland: metabolism</w:t>
      </w:r>
    </w:p>
    <w:p w14:paraId="7803E18E" w14:textId="057C7DAF" w:rsidR="00BF305A" w:rsidRDefault="00BF305A" w:rsidP="00BF305A">
      <w:pPr>
        <w:ind w:left="360"/>
        <w:rPr>
          <w:rFonts w:ascii="Times New Roman" w:hAnsi="Times New Roman" w:cs="Times New Roman"/>
          <w:sz w:val="22"/>
          <w:szCs w:val="22"/>
          <w:lang w:val="en-CA"/>
        </w:rPr>
      </w:pPr>
      <w:r>
        <w:rPr>
          <w:rFonts w:ascii="Times New Roman" w:hAnsi="Times New Roman" w:cs="Times New Roman"/>
          <w:sz w:val="22"/>
          <w:szCs w:val="22"/>
          <w:lang w:val="en-CA"/>
        </w:rPr>
        <w:t>Pancreas: regulates blood sugar</w:t>
      </w:r>
    </w:p>
    <w:p w14:paraId="13EE55FA" w14:textId="34338217" w:rsidR="00BF305A" w:rsidRDefault="00BF305A" w:rsidP="00BF305A">
      <w:pPr>
        <w:ind w:left="360"/>
        <w:rPr>
          <w:rFonts w:ascii="Times New Roman" w:hAnsi="Times New Roman" w:cs="Times New Roman"/>
          <w:sz w:val="22"/>
          <w:szCs w:val="22"/>
          <w:lang w:val="en-CA"/>
        </w:rPr>
      </w:pPr>
      <w:r>
        <w:rPr>
          <w:rFonts w:ascii="Times New Roman" w:hAnsi="Times New Roman" w:cs="Times New Roman"/>
          <w:sz w:val="22"/>
          <w:szCs w:val="22"/>
          <w:lang w:val="en-CA"/>
        </w:rPr>
        <w:t>Parathyroid: regulates calcium in blood</w:t>
      </w:r>
    </w:p>
    <w:p w14:paraId="371276FC" w14:textId="0925CCC1" w:rsidR="00BF305A" w:rsidRDefault="00BF305A" w:rsidP="00BF305A">
      <w:pPr>
        <w:ind w:left="360"/>
        <w:rPr>
          <w:rFonts w:ascii="Times New Roman" w:hAnsi="Times New Roman" w:cs="Times New Roman"/>
          <w:sz w:val="22"/>
          <w:szCs w:val="22"/>
          <w:lang w:val="en-CA"/>
        </w:rPr>
      </w:pPr>
    </w:p>
    <w:p w14:paraId="0A2CB5F9" w14:textId="34002FA0" w:rsidR="00BF305A" w:rsidRDefault="00BF305A" w:rsidP="00BF305A">
      <w:pPr>
        <w:ind w:left="360"/>
        <w:rPr>
          <w:rFonts w:ascii="Times New Roman" w:hAnsi="Times New Roman" w:cs="Times New Roman"/>
          <w:sz w:val="22"/>
          <w:szCs w:val="22"/>
          <w:lang w:val="en-CA"/>
        </w:rPr>
      </w:pPr>
      <w:r>
        <w:rPr>
          <w:rFonts w:ascii="Times New Roman" w:hAnsi="Times New Roman" w:cs="Times New Roman"/>
          <w:sz w:val="22"/>
          <w:szCs w:val="22"/>
          <w:lang w:val="en-CA"/>
        </w:rPr>
        <w:t>Nervous System &amp; Endocrine System</w:t>
      </w:r>
    </w:p>
    <w:p w14:paraId="062FE65E" w14:textId="76A5646F" w:rsidR="00BF305A" w:rsidRDefault="00BF305A" w:rsidP="00BF305A">
      <w:pPr>
        <w:ind w:left="360"/>
        <w:rPr>
          <w:rFonts w:ascii="Times New Roman" w:hAnsi="Times New Roman" w:cs="Times New Roman"/>
          <w:sz w:val="22"/>
          <w:szCs w:val="22"/>
          <w:lang w:val="en-CA"/>
        </w:rPr>
      </w:pPr>
    </w:p>
    <w:p w14:paraId="420AF0AF" w14:textId="5BFF990A" w:rsidR="00BF305A" w:rsidRDefault="00BF305A" w:rsidP="00BF305A">
      <w:pPr>
        <w:ind w:left="360"/>
        <w:rPr>
          <w:rFonts w:ascii="Times New Roman" w:hAnsi="Times New Roman" w:cs="Times New Roman"/>
          <w:sz w:val="22"/>
          <w:szCs w:val="22"/>
          <w:lang w:val="en-CA"/>
        </w:rPr>
      </w:pPr>
      <w:r>
        <w:rPr>
          <w:rFonts w:ascii="Times New Roman" w:hAnsi="Times New Roman" w:cs="Times New Roman"/>
          <w:sz w:val="22"/>
          <w:szCs w:val="22"/>
          <w:lang w:val="en-CA"/>
        </w:rPr>
        <w:lastRenderedPageBreak/>
        <w:t>Distinct systems that influence and affect each other</w:t>
      </w:r>
    </w:p>
    <w:p w14:paraId="779EFD61" w14:textId="0C8E54DF" w:rsidR="00BF305A" w:rsidRDefault="00BF305A" w:rsidP="00BF305A">
      <w:pPr>
        <w:ind w:left="360"/>
        <w:rPr>
          <w:rFonts w:ascii="Times New Roman" w:hAnsi="Times New Roman" w:cs="Times New Roman"/>
          <w:sz w:val="22"/>
          <w:szCs w:val="22"/>
          <w:lang w:val="en-CA"/>
        </w:rPr>
      </w:pPr>
      <w:r>
        <w:rPr>
          <w:rFonts w:ascii="Times New Roman" w:hAnsi="Times New Roman" w:cs="Times New Roman"/>
          <w:sz w:val="22"/>
          <w:szCs w:val="22"/>
          <w:lang w:val="en-CA"/>
        </w:rPr>
        <w:t>Endocrine affects body/brain with its hormones, but brain controls endocrine system</w:t>
      </w:r>
    </w:p>
    <w:p w14:paraId="4B5A9A52" w14:textId="6DDF152D" w:rsidR="00BF305A" w:rsidRDefault="00BF305A" w:rsidP="00BF305A">
      <w:pPr>
        <w:ind w:left="360"/>
        <w:rPr>
          <w:rFonts w:ascii="Times New Roman" w:hAnsi="Times New Roman" w:cs="Times New Roman"/>
          <w:sz w:val="22"/>
          <w:szCs w:val="22"/>
          <w:lang w:val="en-CA"/>
        </w:rPr>
      </w:pPr>
    </w:p>
    <w:p w14:paraId="223C53F0" w14:textId="2791C3F4" w:rsidR="00BF305A" w:rsidRPr="00DE32E2" w:rsidRDefault="00034AD2" w:rsidP="00BF305A">
      <w:pPr>
        <w:ind w:left="360"/>
        <w:rPr>
          <w:rFonts w:ascii="Times New Roman" w:hAnsi="Times New Roman" w:cs="Times New Roman"/>
          <w:lang w:val="en-CA"/>
        </w:rPr>
      </w:pPr>
      <w:r w:rsidRPr="00DE32E2">
        <w:rPr>
          <w:rFonts w:ascii="Times New Roman" w:hAnsi="Times New Roman" w:cs="Times New Roman"/>
          <w:highlight w:val="green"/>
          <w:lang w:val="en-CA"/>
        </w:rPr>
        <w:t>Chapter 6: Sensation and Perception</w:t>
      </w:r>
    </w:p>
    <w:p w14:paraId="1E1731D2" w14:textId="7ADF1862" w:rsidR="00034AD2" w:rsidRDefault="00034AD2" w:rsidP="00BF305A">
      <w:pPr>
        <w:ind w:left="360"/>
        <w:rPr>
          <w:rFonts w:ascii="Times New Roman" w:hAnsi="Times New Roman" w:cs="Times New Roman"/>
          <w:sz w:val="22"/>
          <w:szCs w:val="22"/>
          <w:lang w:val="en-CA"/>
        </w:rPr>
      </w:pPr>
      <w:bookmarkStart w:id="0" w:name="_GoBack"/>
      <w:bookmarkEnd w:id="0"/>
    </w:p>
    <w:p w14:paraId="5BB7524C" w14:textId="0BC2602D" w:rsidR="00034AD2" w:rsidRDefault="00034AD2" w:rsidP="00034AD2">
      <w:pPr>
        <w:pStyle w:val="ListParagraph"/>
        <w:numPr>
          <w:ilvl w:val="0"/>
          <w:numId w:val="26"/>
        </w:numPr>
        <w:rPr>
          <w:rFonts w:ascii="Times New Roman" w:hAnsi="Times New Roman" w:cs="Times New Roman"/>
          <w:sz w:val="22"/>
          <w:szCs w:val="22"/>
          <w:lang w:val="en-CA"/>
        </w:rPr>
      </w:pPr>
      <w:r>
        <w:rPr>
          <w:rFonts w:ascii="Times New Roman" w:hAnsi="Times New Roman" w:cs="Times New Roman"/>
          <w:sz w:val="22"/>
          <w:szCs w:val="22"/>
          <w:lang w:val="en-CA"/>
        </w:rPr>
        <w:t>Basics of Sensation</w:t>
      </w:r>
    </w:p>
    <w:p w14:paraId="348B9C6F" w14:textId="57E7DE99" w:rsidR="00034AD2" w:rsidRDefault="00034AD2" w:rsidP="00034AD2">
      <w:pPr>
        <w:pStyle w:val="ListParagraph"/>
        <w:numPr>
          <w:ilvl w:val="0"/>
          <w:numId w:val="27"/>
        </w:numPr>
        <w:rPr>
          <w:rFonts w:ascii="Times New Roman" w:hAnsi="Times New Roman" w:cs="Times New Roman"/>
          <w:sz w:val="22"/>
          <w:szCs w:val="22"/>
          <w:lang w:val="en-CA"/>
        </w:rPr>
      </w:pPr>
      <w:r>
        <w:rPr>
          <w:rFonts w:ascii="Times New Roman" w:hAnsi="Times New Roman" w:cs="Times New Roman"/>
          <w:sz w:val="22"/>
          <w:szCs w:val="22"/>
          <w:lang w:val="en-CA"/>
        </w:rPr>
        <w:t>Musts of Sensation</w:t>
      </w:r>
    </w:p>
    <w:p w14:paraId="5641754E" w14:textId="75537390" w:rsidR="00034AD2" w:rsidRDefault="00034AD2" w:rsidP="00034AD2">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In order to sense, three things must occur</w:t>
      </w:r>
    </w:p>
    <w:p w14:paraId="1D854F4E" w14:textId="7FA170AC" w:rsidR="00034AD2" w:rsidRDefault="00034AD2" w:rsidP="00034AD2">
      <w:pPr>
        <w:pStyle w:val="ListParagraph"/>
        <w:numPr>
          <w:ilvl w:val="0"/>
          <w:numId w:val="28"/>
        </w:numPr>
        <w:rPr>
          <w:rFonts w:ascii="Times New Roman" w:hAnsi="Times New Roman" w:cs="Times New Roman"/>
          <w:sz w:val="22"/>
          <w:szCs w:val="22"/>
          <w:lang w:val="en-CA"/>
        </w:rPr>
      </w:pPr>
      <w:r>
        <w:rPr>
          <w:rFonts w:ascii="Times New Roman" w:hAnsi="Times New Roman" w:cs="Times New Roman"/>
          <w:sz w:val="22"/>
          <w:szCs w:val="22"/>
          <w:lang w:val="en-CA"/>
        </w:rPr>
        <w:t xml:space="preserve">Detection </w:t>
      </w:r>
      <w:r w:rsidRPr="00034AD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must be able to detect physical energy in environment</w:t>
      </w:r>
    </w:p>
    <w:p w14:paraId="40D4095F" w14:textId="50F46DB9" w:rsidR="00034AD2" w:rsidRDefault="00034AD2" w:rsidP="00034AD2">
      <w:pPr>
        <w:pStyle w:val="ListParagraph"/>
        <w:numPr>
          <w:ilvl w:val="0"/>
          <w:numId w:val="28"/>
        </w:numPr>
        <w:rPr>
          <w:rFonts w:ascii="Times New Roman" w:hAnsi="Times New Roman" w:cs="Times New Roman"/>
          <w:sz w:val="22"/>
          <w:szCs w:val="22"/>
          <w:lang w:val="en-CA"/>
        </w:rPr>
      </w:pPr>
      <w:r>
        <w:rPr>
          <w:rFonts w:ascii="Times New Roman" w:hAnsi="Times New Roman" w:cs="Times New Roman"/>
          <w:sz w:val="22"/>
          <w:szCs w:val="22"/>
          <w:lang w:val="en-CA"/>
        </w:rPr>
        <w:t xml:space="preserve">Transduction </w:t>
      </w:r>
      <w:r w:rsidRPr="00034AD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Physical E must be transduced. Physical energy must be translated into message the brain can understand (electrochemical message – neurotransmitters, action potential)</w:t>
      </w:r>
    </w:p>
    <w:p w14:paraId="6F6C6C32" w14:textId="2F53BEE5" w:rsidR="00034AD2" w:rsidRDefault="00034AD2" w:rsidP="00034AD2">
      <w:pPr>
        <w:pStyle w:val="ListParagraph"/>
        <w:numPr>
          <w:ilvl w:val="0"/>
          <w:numId w:val="28"/>
        </w:numPr>
        <w:rPr>
          <w:rFonts w:ascii="Times New Roman" w:hAnsi="Times New Roman" w:cs="Times New Roman"/>
          <w:sz w:val="22"/>
          <w:szCs w:val="22"/>
          <w:lang w:val="en-CA"/>
        </w:rPr>
      </w:pPr>
      <w:r>
        <w:rPr>
          <w:rFonts w:ascii="Times New Roman" w:hAnsi="Times New Roman" w:cs="Times New Roman"/>
          <w:sz w:val="22"/>
          <w:szCs w:val="22"/>
          <w:lang w:val="en-CA"/>
        </w:rPr>
        <w:t xml:space="preserve">Transmission </w:t>
      </w:r>
      <w:r w:rsidRPr="00034AD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Translated message must be sent to brain </w:t>
      </w:r>
    </w:p>
    <w:p w14:paraId="3ACF2A5D" w14:textId="50DC4405" w:rsidR="00034AD2" w:rsidRDefault="00034AD2" w:rsidP="00034AD2">
      <w:pPr>
        <w:rPr>
          <w:rFonts w:ascii="Times New Roman" w:hAnsi="Times New Roman" w:cs="Times New Roman"/>
          <w:sz w:val="22"/>
          <w:szCs w:val="22"/>
          <w:lang w:val="en-CA"/>
        </w:rPr>
      </w:pPr>
    </w:p>
    <w:p w14:paraId="5181DEFC" w14:textId="697E30A4" w:rsidR="00034AD2" w:rsidRDefault="00034AD2" w:rsidP="00034AD2">
      <w:pPr>
        <w:rPr>
          <w:rFonts w:ascii="Times New Roman" w:hAnsi="Times New Roman" w:cs="Times New Roman"/>
          <w:sz w:val="22"/>
          <w:szCs w:val="22"/>
          <w:lang w:val="en-CA"/>
        </w:rPr>
      </w:pPr>
      <w:r>
        <w:rPr>
          <w:rFonts w:ascii="Times New Roman" w:hAnsi="Times New Roman" w:cs="Times New Roman"/>
          <w:sz w:val="22"/>
          <w:szCs w:val="22"/>
          <w:lang w:val="en-CA"/>
        </w:rPr>
        <w:t>Sensory receptors: highly specialized receptors that do not deal with neurotransmitters. They detect physical E, transduce it, transmit it</w:t>
      </w:r>
    </w:p>
    <w:p w14:paraId="291D05A8" w14:textId="596EBE18" w:rsidR="00034AD2" w:rsidRDefault="00034AD2" w:rsidP="00034AD2">
      <w:pPr>
        <w:rPr>
          <w:rFonts w:ascii="Times New Roman" w:hAnsi="Times New Roman" w:cs="Times New Roman"/>
          <w:sz w:val="22"/>
          <w:szCs w:val="22"/>
          <w:lang w:val="en-CA"/>
        </w:rPr>
      </w:pPr>
    </w:p>
    <w:p w14:paraId="087F842D" w14:textId="4363E5D4" w:rsidR="00034AD2" w:rsidRDefault="00034AD2" w:rsidP="00034AD2">
      <w:pPr>
        <w:rPr>
          <w:rFonts w:ascii="Times New Roman" w:hAnsi="Times New Roman" w:cs="Times New Roman"/>
          <w:sz w:val="22"/>
          <w:szCs w:val="22"/>
          <w:lang w:val="en-CA"/>
        </w:rPr>
      </w:pPr>
      <w:r>
        <w:rPr>
          <w:rFonts w:ascii="Times New Roman" w:hAnsi="Times New Roman" w:cs="Times New Roman"/>
          <w:sz w:val="22"/>
          <w:szCs w:val="22"/>
          <w:lang w:val="en-CA"/>
        </w:rPr>
        <w:t>Bottom-Up Processing: starts with most basic elements and build up “start from scratch” (from sensory receptors to higher levels of processing)</w:t>
      </w:r>
    </w:p>
    <w:p w14:paraId="167C5C42" w14:textId="13DB01D1" w:rsidR="00034AD2" w:rsidRDefault="00034AD2" w:rsidP="00034AD2">
      <w:pPr>
        <w:rPr>
          <w:rFonts w:ascii="Times New Roman" w:hAnsi="Times New Roman" w:cs="Times New Roman"/>
          <w:sz w:val="22"/>
          <w:szCs w:val="22"/>
          <w:lang w:val="en-CA"/>
        </w:rPr>
      </w:pPr>
    </w:p>
    <w:p w14:paraId="53E170C9" w14:textId="138344D5" w:rsidR="00034AD2" w:rsidRDefault="00946AED" w:rsidP="00946AED">
      <w:pPr>
        <w:pStyle w:val="ListParagraph"/>
        <w:numPr>
          <w:ilvl w:val="0"/>
          <w:numId w:val="27"/>
        </w:numPr>
        <w:rPr>
          <w:rFonts w:ascii="Times New Roman" w:hAnsi="Times New Roman" w:cs="Times New Roman"/>
          <w:sz w:val="22"/>
          <w:szCs w:val="22"/>
          <w:lang w:val="en-CA"/>
        </w:rPr>
      </w:pPr>
      <w:r>
        <w:rPr>
          <w:rFonts w:ascii="Times New Roman" w:hAnsi="Times New Roman" w:cs="Times New Roman"/>
          <w:sz w:val="22"/>
          <w:szCs w:val="22"/>
          <w:lang w:val="en-CA"/>
        </w:rPr>
        <w:t>Measuring the Senses</w:t>
      </w:r>
    </w:p>
    <w:p w14:paraId="2DF44931" w14:textId="6568EAA7" w:rsidR="00946AED" w:rsidRPr="00946AED" w:rsidRDefault="00946AED" w:rsidP="00946AED">
      <w:pPr>
        <w:pStyle w:val="ListParagraph"/>
        <w:numPr>
          <w:ilvl w:val="0"/>
          <w:numId w:val="29"/>
        </w:numPr>
        <w:rPr>
          <w:rFonts w:ascii="Times New Roman" w:hAnsi="Times New Roman" w:cs="Times New Roman"/>
          <w:b/>
          <w:sz w:val="22"/>
          <w:szCs w:val="22"/>
          <w:lang w:val="en-CA"/>
        </w:rPr>
      </w:pPr>
      <w:r w:rsidRPr="00946AED">
        <w:rPr>
          <w:rFonts w:ascii="Times New Roman" w:hAnsi="Times New Roman" w:cs="Times New Roman"/>
          <w:b/>
          <w:sz w:val="22"/>
          <w:szCs w:val="22"/>
          <w:lang w:val="en-CA"/>
        </w:rPr>
        <w:t>Psychophysics</w:t>
      </w:r>
    </w:p>
    <w:p w14:paraId="04FEFF5C" w14:textId="4C4A53BA" w:rsidR="00946AED" w:rsidRDefault="00946AED" w:rsidP="00946AED">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Scientific study about how the physical characteristics of the world translate into psychological experience</w:t>
      </w:r>
    </w:p>
    <w:p w14:paraId="5A7AF6A9" w14:textId="26020B53" w:rsidR="00946AED" w:rsidRPr="00946AED" w:rsidRDefault="00946AED" w:rsidP="00946AED">
      <w:pPr>
        <w:pStyle w:val="ListParagraph"/>
        <w:numPr>
          <w:ilvl w:val="0"/>
          <w:numId w:val="29"/>
        </w:numPr>
        <w:rPr>
          <w:rFonts w:ascii="Times New Roman" w:hAnsi="Times New Roman" w:cs="Times New Roman"/>
          <w:b/>
          <w:sz w:val="22"/>
          <w:szCs w:val="22"/>
          <w:lang w:val="en-CA"/>
        </w:rPr>
      </w:pPr>
      <w:r w:rsidRPr="00946AED">
        <w:rPr>
          <w:rFonts w:ascii="Times New Roman" w:hAnsi="Times New Roman" w:cs="Times New Roman"/>
          <w:b/>
          <w:sz w:val="22"/>
          <w:szCs w:val="22"/>
          <w:lang w:val="en-CA"/>
        </w:rPr>
        <w:t>Absolute Threshold</w:t>
      </w:r>
    </w:p>
    <w:p w14:paraId="37792F38" w14:textId="4482AF31" w:rsidR="00946AED" w:rsidRDefault="00946AED" w:rsidP="00946AED">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Even when capable of detecting a physical energy, it has to be strong enough to detect. Minimum stimulation necessary to detect a particular light, sound, pressure, taste, odor. </w:t>
      </w:r>
    </w:p>
    <w:p w14:paraId="6487BB32" w14:textId="59469C5E" w:rsidR="00946AED" w:rsidRDefault="00946AED" w:rsidP="00946AED">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Minimum amount of stimulation that must be there in order to be detected 50% of the time</w:t>
      </w:r>
    </w:p>
    <w:p w14:paraId="0B0B6CEF" w14:textId="6047CA0B" w:rsidR="00946AED" w:rsidRPr="00946AED" w:rsidRDefault="00946AED" w:rsidP="00946AED">
      <w:pPr>
        <w:pStyle w:val="ListParagraph"/>
        <w:numPr>
          <w:ilvl w:val="0"/>
          <w:numId w:val="29"/>
        </w:numPr>
        <w:rPr>
          <w:rFonts w:ascii="Times New Roman" w:hAnsi="Times New Roman" w:cs="Times New Roman"/>
          <w:b/>
          <w:sz w:val="22"/>
          <w:szCs w:val="22"/>
          <w:lang w:val="en-CA"/>
        </w:rPr>
      </w:pPr>
      <w:r w:rsidRPr="00946AED">
        <w:rPr>
          <w:rFonts w:ascii="Times New Roman" w:hAnsi="Times New Roman" w:cs="Times New Roman"/>
          <w:b/>
          <w:sz w:val="22"/>
          <w:szCs w:val="22"/>
          <w:lang w:val="en-CA"/>
        </w:rPr>
        <w:t>Difference Threshold (JND)</w:t>
      </w:r>
    </w:p>
    <w:p w14:paraId="7C9AC8A5" w14:textId="6255ADCF" w:rsidR="00946AED" w:rsidRPr="00CE15EE" w:rsidRDefault="00946AED" w:rsidP="00CE15EE">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It is not enough to detect energy, it is also essential for well-being to detect changes in physical energy </w:t>
      </w:r>
      <w:r w:rsidRPr="00946AED">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minimum difference a person can detect between two stimuli half of the time (50% of the time)</w:t>
      </w:r>
    </w:p>
    <w:p w14:paraId="63C8C03D" w14:textId="55285DE8" w:rsidR="00946AED" w:rsidRDefault="00946AED" w:rsidP="00946AED">
      <w:pPr>
        <w:pStyle w:val="ListParagraph"/>
        <w:ind w:left="1080"/>
        <w:rPr>
          <w:rFonts w:ascii="Times New Roman" w:hAnsi="Times New Roman" w:cs="Times New Roman"/>
          <w:b/>
          <w:sz w:val="22"/>
          <w:szCs w:val="22"/>
          <w:lang w:val="en-CA"/>
        </w:rPr>
      </w:pPr>
      <w:r w:rsidRPr="00946AED">
        <w:rPr>
          <w:rFonts w:ascii="Times New Roman" w:hAnsi="Times New Roman" w:cs="Times New Roman"/>
          <w:b/>
          <w:sz w:val="22"/>
          <w:szCs w:val="22"/>
          <w:lang w:val="en-CA"/>
        </w:rPr>
        <w:t xml:space="preserve">Weber’s law: States that for an average person to perceive a difference, two stimuli must differ by a constant minimum percentage (not constant amount). The exact proportion varies, depending on the stimulus. </w:t>
      </w:r>
    </w:p>
    <w:p w14:paraId="08A77F67" w14:textId="77777777" w:rsidR="00946AED" w:rsidRDefault="00946AED" w:rsidP="00946AED">
      <w:pPr>
        <w:pStyle w:val="ListParagraph"/>
        <w:ind w:left="1080"/>
        <w:rPr>
          <w:rFonts w:ascii="Times New Roman" w:hAnsi="Times New Roman" w:cs="Times New Roman"/>
          <w:b/>
          <w:sz w:val="22"/>
          <w:szCs w:val="22"/>
          <w:lang w:val="en-CA"/>
        </w:rPr>
      </w:pPr>
    </w:p>
    <w:p w14:paraId="76E56492" w14:textId="1CCF3809" w:rsidR="00946AED" w:rsidRDefault="00946AED" w:rsidP="00946AED">
      <w:pPr>
        <w:pStyle w:val="ListParagraph"/>
        <w:numPr>
          <w:ilvl w:val="0"/>
          <w:numId w:val="29"/>
        </w:numPr>
        <w:rPr>
          <w:rFonts w:ascii="Times New Roman" w:hAnsi="Times New Roman" w:cs="Times New Roman"/>
          <w:b/>
          <w:sz w:val="22"/>
          <w:szCs w:val="22"/>
          <w:lang w:val="en-CA"/>
        </w:rPr>
      </w:pPr>
      <w:r>
        <w:rPr>
          <w:rFonts w:ascii="Times New Roman" w:hAnsi="Times New Roman" w:cs="Times New Roman"/>
          <w:b/>
          <w:sz w:val="22"/>
          <w:szCs w:val="22"/>
          <w:lang w:val="en-CA"/>
        </w:rPr>
        <w:t xml:space="preserve">Signal Transduction Theory </w:t>
      </w:r>
    </w:p>
    <w:p w14:paraId="54A56BCA" w14:textId="1157FF18" w:rsidR="00946AED" w:rsidRDefault="00946AED" w:rsidP="00946AED">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Our ability to detect physical E does not depend ONLY on strength of stimulation, multiple factors influence it (i.e. emotions, state of health, experiences)</w:t>
      </w:r>
    </w:p>
    <w:p w14:paraId="7550F186" w14:textId="0BF9C108" w:rsidR="00946AED" w:rsidRPr="00CE15EE" w:rsidRDefault="00946AED" w:rsidP="00946AED">
      <w:pPr>
        <w:pStyle w:val="ListParagraph"/>
        <w:numPr>
          <w:ilvl w:val="0"/>
          <w:numId w:val="29"/>
        </w:numPr>
        <w:rPr>
          <w:rFonts w:ascii="Times New Roman" w:hAnsi="Times New Roman" w:cs="Times New Roman"/>
          <w:b/>
          <w:sz w:val="22"/>
          <w:szCs w:val="22"/>
          <w:lang w:val="en-CA"/>
        </w:rPr>
      </w:pPr>
      <w:r w:rsidRPr="00CE15EE">
        <w:rPr>
          <w:rFonts w:ascii="Times New Roman" w:hAnsi="Times New Roman" w:cs="Times New Roman"/>
          <w:b/>
          <w:sz w:val="22"/>
          <w:szCs w:val="22"/>
          <w:lang w:val="en-CA"/>
        </w:rPr>
        <w:t xml:space="preserve">Subliminal </w:t>
      </w:r>
      <w:r w:rsidR="00CE15EE" w:rsidRPr="00CE15EE">
        <w:rPr>
          <w:rFonts w:ascii="Times New Roman" w:hAnsi="Times New Roman" w:cs="Times New Roman"/>
          <w:b/>
          <w:sz w:val="22"/>
          <w:szCs w:val="22"/>
          <w:lang w:val="en-CA"/>
        </w:rPr>
        <w:t>Persuasion</w:t>
      </w:r>
    </w:p>
    <w:p w14:paraId="076F19CA" w14:textId="4FBD22CA" w:rsidR="00CE15EE" w:rsidRDefault="00CE15EE" w:rsidP="00CE15EE">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Only has a subtle sublime effect according to researchers. Refers to the two following claims: We can unconsciously sense subliminal stimuli + these stimuli have extraordinary suggestive powers</w:t>
      </w:r>
    </w:p>
    <w:p w14:paraId="25EC7A33" w14:textId="77777777" w:rsidR="00CE15EE" w:rsidRDefault="00CE15EE" w:rsidP="00CE15EE">
      <w:pPr>
        <w:pStyle w:val="ListParagraph"/>
        <w:ind w:left="1080"/>
        <w:rPr>
          <w:rFonts w:ascii="Times New Roman" w:hAnsi="Times New Roman" w:cs="Times New Roman"/>
          <w:sz w:val="22"/>
          <w:szCs w:val="22"/>
          <w:lang w:val="en-CA"/>
        </w:rPr>
      </w:pPr>
    </w:p>
    <w:p w14:paraId="6A082DE2" w14:textId="443F6972" w:rsidR="00CE15EE" w:rsidRPr="00CE15EE" w:rsidRDefault="00CE15EE" w:rsidP="00CE15EE">
      <w:pPr>
        <w:pStyle w:val="ListParagraph"/>
        <w:numPr>
          <w:ilvl w:val="0"/>
          <w:numId w:val="27"/>
        </w:numPr>
        <w:rPr>
          <w:rFonts w:ascii="Times New Roman" w:hAnsi="Times New Roman" w:cs="Times New Roman"/>
          <w:sz w:val="22"/>
          <w:szCs w:val="22"/>
          <w:lang w:val="en-CA"/>
        </w:rPr>
      </w:pPr>
      <w:r>
        <w:rPr>
          <w:rFonts w:ascii="Times New Roman" w:hAnsi="Times New Roman" w:cs="Times New Roman"/>
          <w:sz w:val="22"/>
          <w:szCs w:val="22"/>
          <w:lang w:val="en-CA"/>
        </w:rPr>
        <w:t>Sensory Adaptation</w:t>
      </w:r>
    </w:p>
    <w:p w14:paraId="5CE9C3FC" w14:textId="77777777" w:rsidR="00CE15EE" w:rsidRDefault="00CE15EE" w:rsidP="00CE15EE">
      <w:pPr>
        <w:pStyle w:val="ListParagraph"/>
        <w:ind w:left="1080"/>
        <w:rPr>
          <w:rFonts w:ascii="Times New Roman" w:hAnsi="Times New Roman" w:cs="Times New Roman"/>
          <w:sz w:val="22"/>
          <w:szCs w:val="22"/>
          <w:lang w:val="en-CA"/>
        </w:rPr>
      </w:pPr>
    </w:p>
    <w:p w14:paraId="1EC175F8" w14:textId="05924609" w:rsidR="00946AED" w:rsidRDefault="005B2CF9" w:rsidP="00CE15EE">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Repeated exposure to a stimulus that is not changing leads to sensory adaptation </w:t>
      </w:r>
      <w:r w:rsidRPr="005B2CF9">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sensory receptors will become less susceptible to stimulus, respond less, stop responding</w:t>
      </w:r>
    </w:p>
    <w:p w14:paraId="579572E0" w14:textId="1B64F0A4" w:rsidR="005B2CF9" w:rsidRDefault="005B2CF9" w:rsidP="00CE15EE">
      <w:pPr>
        <w:pStyle w:val="ListParagraph"/>
        <w:ind w:left="1080"/>
        <w:rPr>
          <w:rFonts w:ascii="Times New Roman" w:hAnsi="Times New Roman" w:cs="Times New Roman"/>
          <w:sz w:val="22"/>
          <w:szCs w:val="22"/>
          <w:lang w:val="en-CA"/>
        </w:rPr>
      </w:pPr>
    </w:p>
    <w:p w14:paraId="0A708153" w14:textId="025F0B4D" w:rsidR="005B2CF9" w:rsidRDefault="005B2CF9" w:rsidP="00CE15EE">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Value </w:t>
      </w:r>
      <w:r w:rsidRPr="005B2CF9">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2 benefits</w:t>
      </w:r>
    </w:p>
    <w:p w14:paraId="134127EC" w14:textId="1DC5311D" w:rsidR="005B2CF9" w:rsidRDefault="005B2CF9" w:rsidP="005B2CF9">
      <w:pPr>
        <w:pStyle w:val="ListParagraph"/>
        <w:numPr>
          <w:ilvl w:val="0"/>
          <w:numId w:val="30"/>
        </w:numPr>
        <w:rPr>
          <w:rFonts w:ascii="Times New Roman" w:hAnsi="Times New Roman" w:cs="Times New Roman"/>
          <w:sz w:val="22"/>
          <w:szCs w:val="22"/>
          <w:lang w:val="en-CA"/>
        </w:rPr>
      </w:pPr>
      <w:r>
        <w:rPr>
          <w:rFonts w:ascii="Times New Roman" w:hAnsi="Times New Roman" w:cs="Times New Roman"/>
          <w:sz w:val="22"/>
          <w:szCs w:val="22"/>
          <w:lang w:val="en-CA"/>
        </w:rPr>
        <w:t>We are bombarded with stimuli, must be able to tune it out or hyperstimulation will occur and we will crash</w:t>
      </w:r>
    </w:p>
    <w:p w14:paraId="30F9D4E4" w14:textId="2709CD51" w:rsidR="005B2CF9" w:rsidRDefault="005B2CF9" w:rsidP="005B2CF9">
      <w:pPr>
        <w:pStyle w:val="ListParagraph"/>
        <w:numPr>
          <w:ilvl w:val="0"/>
          <w:numId w:val="30"/>
        </w:numPr>
        <w:rPr>
          <w:rFonts w:ascii="Times New Roman" w:hAnsi="Times New Roman" w:cs="Times New Roman"/>
          <w:sz w:val="22"/>
          <w:szCs w:val="22"/>
          <w:lang w:val="en-CA"/>
        </w:rPr>
      </w:pPr>
      <w:r>
        <w:rPr>
          <w:rFonts w:ascii="Times New Roman" w:hAnsi="Times New Roman" w:cs="Times New Roman"/>
          <w:sz w:val="22"/>
          <w:szCs w:val="22"/>
          <w:lang w:val="en-CA"/>
        </w:rPr>
        <w:lastRenderedPageBreak/>
        <w:t xml:space="preserve">Our attentional resources are limited and if a stimulus is not changing, we tune it out to be able to focus on something else  </w:t>
      </w:r>
    </w:p>
    <w:p w14:paraId="3E166FAC" w14:textId="519A177F" w:rsidR="005B2CF9" w:rsidRDefault="005B2CF9" w:rsidP="005B2CF9">
      <w:pPr>
        <w:rPr>
          <w:rFonts w:ascii="Times New Roman" w:hAnsi="Times New Roman" w:cs="Times New Roman"/>
          <w:sz w:val="22"/>
          <w:szCs w:val="22"/>
          <w:lang w:val="en-CA"/>
        </w:rPr>
      </w:pPr>
    </w:p>
    <w:p w14:paraId="1F84431F" w14:textId="3B97A90F" w:rsidR="005B2CF9" w:rsidRDefault="005B2CF9" w:rsidP="005B2CF9">
      <w:pPr>
        <w:ind w:firstLine="720"/>
        <w:rPr>
          <w:rFonts w:ascii="Times New Roman" w:hAnsi="Times New Roman" w:cs="Times New Roman"/>
          <w:sz w:val="22"/>
          <w:szCs w:val="22"/>
          <w:lang w:val="en-CA"/>
        </w:rPr>
      </w:pPr>
      <w:r>
        <w:rPr>
          <w:rFonts w:ascii="Times New Roman" w:hAnsi="Times New Roman" w:cs="Times New Roman"/>
          <w:sz w:val="22"/>
          <w:szCs w:val="22"/>
          <w:lang w:val="en-CA"/>
        </w:rPr>
        <w:t>BUT</w:t>
      </w:r>
    </w:p>
    <w:p w14:paraId="0E4292CA" w14:textId="231B2DFF" w:rsidR="005B2CF9" w:rsidRPr="005B2CF9" w:rsidRDefault="005B2CF9" w:rsidP="005B2CF9">
      <w:pPr>
        <w:pStyle w:val="ListParagraph"/>
        <w:numPr>
          <w:ilvl w:val="0"/>
          <w:numId w:val="6"/>
        </w:numPr>
        <w:rPr>
          <w:rFonts w:ascii="Times New Roman" w:hAnsi="Times New Roman" w:cs="Times New Roman"/>
          <w:sz w:val="22"/>
          <w:szCs w:val="22"/>
          <w:lang w:val="en-CA"/>
        </w:rPr>
      </w:pPr>
      <w:r w:rsidRPr="005B2CF9">
        <w:rPr>
          <w:rFonts w:ascii="Times New Roman" w:hAnsi="Times New Roman" w:cs="Times New Roman"/>
          <w:sz w:val="22"/>
          <w:szCs w:val="22"/>
          <w:lang w:val="en-CA"/>
        </w:rPr>
        <w:t>Sensory adaptation does not occur when pain is severe – body does not adapt to this</w:t>
      </w:r>
    </w:p>
    <w:p w14:paraId="34E0417F" w14:textId="00F72FDF" w:rsidR="005B2CF9" w:rsidRDefault="005B2CF9" w:rsidP="005B2CF9">
      <w:pPr>
        <w:pStyle w:val="ListParagraph"/>
        <w:numPr>
          <w:ilvl w:val="0"/>
          <w:numId w:val="6"/>
        </w:numPr>
        <w:rPr>
          <w:rFonts w:ascii="Times New Roman" w:hAnsi="Times New Roman" w:cs="Times New Roman"/>
          <w:sz w:val="22"/>
          <w:szCs w:val="22"/>
          <w:lang w:val="en-CA"/>
        </w:rPr>
      </w:pPr>
      <w:r>
        <w:rPr>
          <w:rFonts w:ascii="Times New Roman" w:hAnsi="Times New Roman" w:cs="Times New Roman"/>
          <w:sz w:val="22"/>
          <w:szCs w:val="22"/>
          <w:lang w:val="en-CA"/>
        </w:rPr>
        <w:t>Eyes do not sensory adapt – objects would become invisible</w:t>
      </w:r>
    </w:p>
    <w:p w14:paraId="25F432CD" w14:textId="64C05F0F" w:rsidR="005B2CF9" w:rsidRDefault="005B2CF9" w:rsidP="005B2CF9">
      <w:pPr>
        <w:rPr>
          <w:rFonts w:ascii="Times New Roman" w:hAnsi="Times New Roman" w:cs="Times New Roman"/>
          <w:sz w:val="22"/>
          <w:szCs w:val="22"/>
          <w:lang w:val="en-CA"/>
        </w:rPr>
      </w:pPr>
    </w:p>
    <w:p w14:paraId="430BB0F8" w14:textId="16363DF3" w:rsidR="005B2CF9" w:rsidRDefault="005B2CF9" w:rsidP="005B2CF9">
      <w:pPr>
        <w:pStyle w:val="ListParagraph"/>
        <w:numPr>
          <w:ilvl w:val="0"/>
          <w:numId w:val="26"/>
        </w:numPr>
        <w:rPr>
          <w:rFonts w:ascii="Times New Roman" w:hAnsi="Times New Roman" w:cs="Times New Roman"/>
          <w:sz w:val="22"/>
          <w:szCs w:val="22"/>
          <w:lang w:val="en-CA"/>
        </w:rPr>
      </w:pPr>
      <w:r>
        <w:rPr>
          <w:rFonts w:ascii="Times New Roman" w:hAnsi="Times New Roman" w:cs="Times New Roman"/>
          <w:sz w:val="22"/>
          <w:szCs w:val="22"/>
          <w:lang w:val="en-CA"/>
        </w:rPr>
        <w:t>Basics of Perception</w:t>
      </w:r>
    </w:p>
    <w:p w14:paraId="39F35C8F" w14:textId="59A1606C" w:rsidR="005B2CF9" w:rsidRDefault="005B2CF9" w:rsidP="005B2CF9">
      <w:pPr>
        <w:pStyle w:val="ListParagraph"/>
        <w:numPr>
          <w:ilvl w:val="0"/>
          <w:numId w:val="31"/>
        </w:numPr>
        <w:rPr>
          <w:rFonts w:ascii="Times New Roman" w:hAnsi="Times New Roman" w:cs="Times New Roman"/>
          <w:sz w:val="22"/>
          <w:szCs w:val="22"/>
          <w:lang w:val="en-CA"/>
        </w:rPr>
      </w:pPr>
      <w:r>
        <w:rPr>
          <w:rFonts w:ascii="Times New Roman" w:hAnsi="Times New Roman" w:cs="Times New Roman"/>
          <w:sz w:val="22"/>
          <w:szCs w:val="22"/>
          <w:lang w:val="en-CA"/>
        </w:rPr>
        <w:t>Introduction</w:t>
      </w:r>
    </w:p>
    <w:p w14:paraId="1EFCEFE5" w14:textId="70024966" w:rsidR="005B2CF9" w:rsidRDefault="005B2CF9" w:rsidP="005B2CF9">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Perception occurs when your brain analyzes sensory information, organizes it, and interprets it into something meaningful</w:t>
      </w:r>
    </w:p>
    <w:p w14:paraId="22C6AEB7" w14:textId="3B29623F" w:rsidR="005B2CF9" w:rsidRDefault="005B2CF9" w:rsidP="005B2CF9">
      <w:pPr>
        <w:pStyle w:val="ListParagraph"/>
        <w:rPr>
          <w:rFonts w:ascii="Times New Roman" w:hAnsi="Times New Roman" w:cs="Times New Roman"/>
          <w:sz w:val="22"/>
          <w:szCs w:val="22"/>
          <w:lang w:val="en-CA"/>
        </w:rPr>
      </w:pPr>
    </w:p>
    <w:p w14:paraId="3DAAD477" w14:textId="28BD973D" w:rsidR="005B2CF9" w:rsidRDefault="005B2CF9" w:rsidP="005B2CF9">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Top-Down Processing: We use our knowledge, experience, beliefs, expectations to interpret the information – “not from scratch”</w:t>
      </w:r>
    </w:p>
    <w:p w14:paraId="0C5FC380" w14:textId="50DBABCA" w:rsidR="005B2CF9" w:rsidRDefault="005B2CF9" w:rsidP="005B2CF9">
      <w:pPr>
        <w:pStyle w:val="ListParagraph"/>
        <w:rPr>
          <w:rFonts w:ascii="Times New Roman" w:hAnsi="Times New Roman" w:cs="Times New Roman"/>
          <w:sz w:val="22"/>
          <w:szCs w:val="22"/>
          <w:lang w:val="en-CA"/>
        </w:rPr>
      </w:pPr>
    </w:p>
    <w:p w14:paraId="165A3742" w14:textId="1E068E69" w:rsidR="005B2CF9" w:rsidRDefault="005B2CF9" w:rsidP="005B2CF9">
      <w:pPr>
        <w:pStyle w:val="ListParagraph"/>
        <w:rPr>
          <w:rFonts w:ascii="Times New Roman" w:hAnsi="Times New Roman" w:cs="Times New Roman"/>
          <w:sz w:val="22"/>
          <w:szCs w:val="22"/>
          <w:lang w:val="en-CA"/>
        </w:rPr>
      </w:pPr>
    </w:p>
    <w:p w14:paraId="7C9204CB" w14:textId="21073844" w:rsidR="005B2CF9" w:rsidRDefault="000A3D75" w:rsidP="005B2CF9">
      <w:pPr>
        <w:pStyle w:val="ListParagraph"/>
        <w:rPr>
          <w:rFonts w:ascii="Times New Roman" w:hAnsi="Times New Roman" w:cs="Times New Roman"/>
          <w:sz w:val="22"/>
          <w:szCs w:val="22"/>
          <w:lang w:val="en-CA"/>
        </w:rPr>
      </w:pPr>
      <w:proofErr w:type="gramStart"/>
      <w:r>
        <w:rPr>
          <w:rFonts w:ascii="Times New Roman" w:hAnsi="Times New Roman" w:cs="Times New Roman"/>
          <w:sz w:val="22"/>
          <w:szCs w:val="22"/>
          <w:lang w:val="en-CA"/>
        </w:rPr>
        <w:t>The ???</w:t>
      </w:r>
      <w:proofErr w:type="gramEnd"/>
    </w:p>
    <w:p w14:paraId="4456A54A" w14:textId="4B0FD50F" w:rsidR="005B2CF9" w:rsidRDefault="005B2CF9" w:rsidP="005B2CF9">
      <w:pPr>
        <w:pStyle w:val="ListParagraph"/>
        <w:rPr>
          <w:rFonts w:ascii="Times New Roman" w:hAnsi="Times New Roman" w:cs="Times New Roman"/>
          <w:sz w:val="22"/>
          <w:szCs w:val="22"/>
          <w:lang w:val="en-CA"/>
        </w:rPr>
      </w:pPr>
    </w:p>
    <w:p w14:paraId="7E59FD3D" w14:textId="3E673D57" w:rsidR="005B2CF9" w:rsidRDefault="005B2CF9" w:rsidP="005B2CF9">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Is it possible to have sensation but no perception? – YES</w:t>
      </w:r>
    </w:p>
    <w:p w14:paraId="64D1D16B" w14:textId="0C0ED676" w:rsidR="005B2CF9" w:rsidRDefault="005B2CF9" w:rsidP="005B2CF9">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i.e. Prosopagnosia – eyes function</w:t>
      </w:r>
      <w:r w:rsidR="000A3D75">
        <w:rPr>
          <w:rFonts w:ascii="Times New Roman" w:hAnsi="Times New Roman" w:cs="Times New Roman"/>
          <w:sz w:val="22"/>
          <w:szCs w:val="22"/>
          <w:lang w:val="en-CA"/>
        </w:rPr>
        <w:t xml:space="preserve"> well, but they have face blindness – they do not recognize</w:t>
      </w:r>
    </w:p>
    <w:p w14:paraId="30462178" w14:textId="0D7EBFB4" w:rsidR="000A3D75" w:rsidRDefault="000A3D75" w:rsidP="005B2CF9">
      <w:pPr>
        <w:pStyle w:val="ListParagraph"/>
        <w:rPr>
          <w:rFonts w:ascii="Times New Roman" w:hAnsi="Times New Roman" w:cs="Times New Roman"/>
          <w:sz w:val="22"/>
          <w:szCs w:val="22"/>
          <w:lang w:val="en-CA"/>
        </w:rPr>
      </w:pPr>
    </w:p>
    <w:p w14:paraId="311D5342" w14:textId="42AFAB57" w:rsidR="000A3D75" w:rsidRDefault="000A3D75" w:rsidP="000A3D75">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Is it possible to have perception but no sensation? – YES</w:t>
      </w:r>
    </w:p>
    <w:p w14:paraId="7D1174A8" w14:textId="2651437D" w:rsidR="000A3D75" w:rsidRDefault="000A3D75" w:rsidP="000A3D75">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i.e. hallucinations </w:t>
      </w:r>
    </w:p>
    <w:p w14:paraId="1696DA6B" w14:textId="344603B4" w:rsidR="000A3D75" w:rsidRDefault="000A3D75" w:rsidP="000A3D75">
      <w:pPr>
        <w:pStyle w:val="ListParagraph"/>
        <w:rPr>
          <w:rFonts w:ascii="Times New Roman" w:hAnsi="Times New Roman" w:cs="Times New Roman"/>
          <w:sz w:val="22"/>
          <w:szCs w:val="22"/>
          <w:lang w:val="en-CA"/>
        </w:rPr>
      </w:pPr>
    </w:p>
    <w:p w14:paraId="7D08D925" w14:textId="22BEDD3C" w:rsidR="000A3D75" w:rsidRDefault="000A3D75" w:rsidP="000A3D75">
      <w:pPr>
        <w:pStyle w:val="ListParagraph"/>
        <w:numPr>
          <w:ilvl w:val="0"/>
          <w:numId w:val="31"/>
        </w:numPr>
        <w:rPr>
          <w:rFonts w:ascii="Times New Roman" w:hAnsi="Times New Roman" w:cs="Times New Roman"/>
          <w:sz w:val="22"/>
          <w:szCs w:val="22"/>
          <w:lang w:val="en-CA"/>
        </w:rPr>
      </w:pPr>
      <w:r>
        <w:rPr>
          <w:rFonts w:ascii="Times New Roman" w:hAnsi="Times New Roman" w:cs="Times New Roman"/>
          <w:sz w:val="22"/>
          <w:szCs w:val="22"/>
          <w:lang w:val="en-CA"/>
        </w:rPr>
        <w:t>Influences on Perception</w:t>
      </w:r>
    </w:p>
    <w:p w14:paraId="0F3A0DC2" w14:textId="6F917D6E" w:rsidR="000A3D75" w:rsidRDefault="000A3D75" w:rsidP="000A3D75">
      <w:pPr>
        <w:pStyle w:val="ListParagraph"/>
        <w:numPr>
          <w:ilvl w:val="0"/>
          <w:numId w:val="33"/>
        </w:numPr>
        <w:rPr>
          <w:rFonts w:ascii="Times New Roman" w:hAnsi="Times New Roman" w:cs="Times New Roman"/>
          <w:sz w:val="22"/>
          <w:szCs w:val="22"/>
          <w:lang w:val="en-CA"/>
        </w:rPr>
      </w:pPr>
      <w:r>
        <w:rPr>
          <w:rFonts w:ascii="Times New Roman" w:hAnsi="Times New Roman" w:cs="Times New Roman"/>
          <w:sz w:val="22"/>
          <w:szCs w:val="22"/>
          <w:lang w:val="en-CA"/>
        </w:rPr>
        <w:t>Perceptual Set</w:t>
      </w:r>
    </w:p>
    <w:p w14:paraId="3B85D86D" w14:textId="1AF54862" w:rsidR="000A3D75" w:rsidRDefault="000A3D75" w:rsidP="000A3D75">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A pre-disposition to interpret life and events in a certain way </w:t>
      </w:r>
      <w:r w:rsidRPr="000A3D75">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it is shaped by culture, experiences, etc. </w:t>
      </w:r>
    </w:p>
    <w:p w14:paraId="4EE6A5C0" w14:textId="18EC50BD" w:rsidR="000A3D75" w:rsidRDefault="000A3D75" w:rsidP="000A3D75">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Top-down process</w:t>
      </w:r>
    </w:p>
    <w:p w14:paraId="3CE227AB" w14:textId="53A4B95F" w:rsidR="000A3D75" w:rsidRDefault="000A3D75" w:rsidP="000A3D75">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i.e. Preferring fries in a McDonald’s bag more than fries in a plain white bag </w:t>
      </w:r>
    </w:p>
    <w:p w14:paraId="250280E4" w14:textId="77777777" w:rsidR="000A3D75" w:rsidRDefault="000A3D75" w:rsidP="000A3D75">
      <w:pPr>
        <w:pStyle w:val="ListParagraph"/>
        <w:ind w:left="1080"/>
        <w:rPr>
          <w:rFonts w:ascii="Times New Roman" w:hAnsi="Times New Roman" w:cs="Times New Roman"/>
          <w:sz w:val="22"/>
          <w:szCs w:val="22"/>
          <w:lang w:val="en-CA"/>
        </w:rPr>
      </w:pPr>
    </w:p>
    <w:p w14:paraId="3B1F681F" w14:textId="39528653" w:rsidR="000A3D75" w:rsidRDefault="000A3D75" w:rsidP="000A3D75">
      <w:pPr>
        <w:pStyle w:val="ListParagraph"/>
        <w:numPr>
          <w:ilvl w:val="0"/>
          <w:numId w:val="33"/>
        </w:numPr>
        <w:rPr>
          <w:rFonts w:ascii="Times New Roman" w:hAnsi="Times New Roman" w:cs="Times New Roman"/>
          <w:sz w:val="22"/>
          <w:szCs w:val="22"/>
          <w:lang w:val="en-CA"/>
        </w:rPr>
      </w:pPr>
      <w:r>
        <w:rPr>
          <w:rFonts w:ascii="Times New Roman" w:hAnsi="Times New Roman" w:cs="Times New Roman"/>
          <w:sz w:val="22"/>
          <w:szCs w:val="22"/>
          <w:lang w:val="en-CA"/>
        </w:rPr>
        <w:t>Context effects</w:t>
      </w:r>
    </w:p>
    <w:p w14:paraId="2DF7F5F8" w14:textId="71684E7F" w:rsidR="000A3D75" w:rsidRDefault="000A3D75" w:rsidP="000A3D75">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Context we are in will influence/affect how we perceive something </w:t>
      </w:r>
    </w:p>
    <w:p w14:paraId="499847EF" w14:textId="720C87F1" w:rsidR="000A3D75" w:rsidRDefault="000A3D75" w:rsidP="000A3D75">
      <w:pPr>
        <w:pStyle w:val="ListParagraph"/>
        <w:ind w:left="1080"/>
        <w:rPr>
          <w:rFonts w:ascii="Times New Roman" w:hAnsi="Times New Roman" w:cs="Times New Roman"/>
          <w:sz w:val="22"/>
          <w:szCs w:val="22"/>
          <w:lang w:val="en-CA"/>
        </w:rPr>
      </w:pPr>
    </w:p>
    <w:p w14:paraId="65C82CDF" w14:textId="53E79800" w:rsidR="000A3D75" w:rsidRDefault="000A3D75" w:rsidP="000A3D75">
      <w:pPr>
        <w:pStyle w:val="ListParagraph"/>
        <w:numPr>
          <w:ilvl w:val="0"/>
          <w:numId w:val="33"/>
        </w:numPr>
        <w:rPr>
          <w:rFonts w:ascii="Times New Roman" w:hAnsi="Times New Roman" w:cs="Times New Roman"/>
          <w:sz w:val="22"/>
          <w:szCs w:val="22"/>
          <w:lang w:val="en-CA"/>
        </w:rPr>
      </w:pPr>
      <w:r>
        <w:rPr>
          <w:rFonts w:ascii="Times New Roman" w:hAnsi="Times New Roman" w:cs="Times New Roman"/>
          <w:sz w:val="22"/>
          <w:szCs w:val="22"/>
          <w:lang w:val="en-CA"/>
        </w:rPr>
        <w:t>Motivation and Emotion (States of Being)</w:t>
      </w:r>
    </w:p>
    <w:p w14:paraId="76BF2C10" w14:textId="40DDF3E3" w:rsidR="000A3D75" w:rsidRDefault="000A3D75" w:rsidP="000A3D75">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Moods, emotions, health, motivations, etc. will influence and affect how we perceive something</w:t>
      </w:r>
    </w:p>
    <w:p w14:paraId="1DE22648" w14:textId="70090406" w:rsidR="000A3D75" w:rsidRDefault="000A3D75" w:rsidP="000A3D75">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i.e. walking destinations look farther away to those who have been fatigues by prior exercise</w:t>
      </w:r>
    </w:p>
    <w:p w14:paraId="651713E4" w14:textId="6C017B04" w:rsidR="000A3D75" w:rsidRDefault="000A3D75" w:rsidP="000A3D75">
      <w:pPr>
        <w:rPr>
          <w:rFonts w:ascii="Times New Roman" w:hAnsi="Times New Roman" w:cs="Times New Roman"/>
          <w:sz w:val="22"/>
          <w:szCs w:val="22"/>
          <w:lang w:val="en-CA"/>
        </w:rPr>
      </w:pPr>
    </w:p>
    <w:p w14:paraId="0FD93CD2" w14:textId="022AE6C8" w:rsidR="000A3D75" w:rsidRDefault="000A3D75" w:rsidP="000A3D75">
      <w:pPr>
        <w:pStyle w:val="ListParagraph"/>
        <w:numPr>
          <w:ilvl w:val="0"/>
          <w:numId w:val="26"/>
        </w:numPr>
        <w:rPr>
          <w:rFonts w:ascii="Times New Roman" w:hAnsi="Times New Roman" w:cs="Times New Roman"/>
          <w:sz w:val="22"/>
          <w:szCs w:val="22"/>
          <w:lang w:val="en-CA"/>
        </w:rPr>
      </w:pPr>
      <w:r>
        <w:rPr>
          <w:rFonts w:ascii="Times New Roman" w:hAnsi="Times New Roman" w:cs="Times New Roman"/>
          <w:sz w:val="22"/>
          <w:szCs w:val="22"/>
          <w:lang w:val="en-CA"/>
        </w:rPr>
        <w:t xml:space="preserve">Vision </w:t>
      </w:r>
    </w:p>
    <w:p w14:paraId="42E43CE8" w14:textId="0390A57E" w:rsidR="00D15DC8" w:rsidRDefault="00D15DC8" w:rsidP="00D15DC8">
      <w:pPr>
        <w:pStyle w:val="ListParagraph"/>
        <w:numPr>
          <w:ilvl w:val="0"/>
          <w:numId w:val="34"/>
        </w:numPr>
        <w:rPr>
          <w:rFonts w:ascii="Times New Roman" w:hAnsi="Times New Roman" w:cs="Times New Roman"/>
          <w:sz w:val="22"/>
          <w:szCs w:val="22"/>
          <w:lang w:val="en-CA"/>
        </w:rPr>
      </w:pPr>
      <w:r>
        <w:rPr>
          <w:rFonts w:ascii="Times New Roman" w:hAnsi="Times New Roman" w:cs="Times New Roman"/>
          <w:sz w:val="22"/>
          <w:szCs w:val="22"/>
          <w:lang w:val="en-CA"/>
        </w:rPr>
        <w:t>To D.)</w:t>
      </w:r>
    </w:p>
    <w:p w14:paraId="5F298DBE" w14:textId="075033F2" w:rsidR="00D15DC8" w:rsidRDefault="00D15DC8" w:rsidP="00D15DC8">
      <w:pPr>
        <w:ind w:left="360"/>
        <w:rPr>
          <w:rFonts w:ascii="Times New Roman" w:hAnsi="Times New Roman" w:cs="Times New Roman"/>
          <w:sz w:val="22"/>
          <w:szCs w:val="22"/>
          <w:lang w:val="en-CA"/>
        </w:rPr>
      </w:pPr>
    </w:p>
    <w:p w14:paraId="2AE57CF8" w14:textId="523DCD91" w:rsidR="00D15DC8" w:rsidRDefault="00D15DC8" w:rsidP="00D15DC8">
      <w:pPr>
        <w:pStyle w:val="ListParagraph"/>
        <w:numPr>
          <w:ilvl w:val="0"/>
          <w:numId w:val="35"/>
        </w:numPr>
        <w:rPr>
          <w:rFonts w:ascii="Times New Roman" w:hAnsi="Times New Roman" w:cs="Times New Roman"/>
          <w:sz w:val="22"/>
          <w:szCs w:val="22"/>
          <w:lang w:val="en-CA"/>
        </w:rPr>
      </w:pPr>
      <w:r>
        <w:rPr>
          <w:rFonts w:ascii="Times New Roman" w:hAnsi="Times New Roman" w:cs="Times New Roman"/>
          <w:sz w:val="22"/>
          <w:szCs w:val="22"/>
          <w:lang w:val="en-CA"/>
        </w:rPr>
        <w:t xml:space="preserve">The Stimulus </w:t>
      </w:r>
    </w:p>
    <w:p w14:paraId="280416F5" w14:textId="170E9AE8" w:rsidR="00D15DC8" w:rsidRDefault="00D15DC8" w:rsidP="00D15DC8">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There must be light “no light, no sight”</w:t>
      </w:r>
    </w:p>
    <w:p w14:paraId="265982C9" w14:textId="12CBBD3A" w:rsidR="00D15DC8" w:rsidRDefault="00D15DC8" w:rsidP="00D15DC8">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Electromagnetic radiation travels in form of a wave </w:t>
      </w:r>
    </w:p>
    <w:p w14:paraId="2D27153A" w14:textId="29A78250" w:rsidR="00D15DC8" w:rsidRPr="00D15DC8" w:rsidRDefault="00D15DC8" w:rsidP="00D15DC8">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Humans only see a tiny portion of spectrum </w:t>
      </w:r>
      <w:r w:rsidRPr="00D15DC8">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Visible light </w:t>
      </w:r>
    </w:p>
    <w:p w14:paraId="3D2E13BC" w14:textId="77777777" w:rsidR="005B2CF9" w:rsidRPr="005B2CF9" w:rsidRDefault="005B2CF9" w:rsidP="005B2CF9">
      <w:pPr>
        <w:rPr>
          <w:rFonts w:ascii="Times New Roman" w:hAnsi="Times New Roman" w:cs="Times New Roman"/>
          <w:sz w:val="22"/>
          <w:szCs w:val="22"/>
          <w:lang w:val="en-CA"/>
        </w:rPr>
      </w:pPr>
    </w:p>
    <w:p w14:paraId="6F9B69A3" w14:textId="15C036E9" w:rsidR="005B2CF9" w:rsidRDefault="00D15DC8" w:rsidP="00D15DC8">
      <w:pPr>
        <w:ind w:firstLine="720"/>
        <w:rPr>
          <w:rFonts w:ascii="Times New Roman" w:hAnsi="Times New Roman" w:cs="Times New Roman"/>
          <w:sz w:val="22"/>
          <w:szCs w:val="22"/>
          <w:lang w:val="en-CA"/>
        </w:rPr>
      </w:pPr>
      <w:r>
        <w:rPr>
          <w:rFonts w:ascii="Times New Roman" w:hAnsi="Times New Roman" w:cs="Times New Roman"/>
          <w:sz w:val="22"/>
          <w:szCs w:val="22"/>
          <w:lang w:val="en-CA"/>
        </w:rPr>
        <w:t xml:space="preserve">400- violet </w:t>
      </w:r>
    </w:p>
    <w:p w14:paraId="0A07506E" w14:textId="7271BD4A" w:rsidR="00D15DC8" w:rsidRDefault="00D15DC8" w:rsidP="00D15DC8">
      <w:pPr>
        <w:ind w:firstLine="720"/>
        <w:rPr>
          <w:rFonts w:ascii="Times New Roman" w:hAnsi="Times New Roman" w:cs="Times New Roman"/>
          <w:sz w:val="22"/>
          <w:szCs w:val="22"/>
          <w:lang w:val="en-CA"/>
        </w:rPr>
      </w:pPr>
      <w:r>
        <w:rPr>
          <w:rFonts w:ascii="Times New Roman" w:hAnsi="Times New Roman" w:cs="Times New Roman"/>
          <w:sz w:val="22"/>
          <w:szCs w:val="22"/>
          <w:lang w:val="en-CA"/>
        </w:rPr>
        <w:t>500- bluish-green</w:t>
      </w:r>
    </w:p>
    <w:p w14:paraId="1077BC7E" w14:textId="578ED76E" w:rsidR="00D15DC8" w:rsidRDefault="00D15DC8" w:rsidP="00D15DC8">
      <w:pPr>
        <w:ind w:firstLine="720"/>
        <w:rPr>
          <w:rFonts w:ascii="Times New Roman" w:hAnsi="Times New Roman" w:cs="Times New Roman"/>
          <w:sz w:val="22"/>
          <w:szCs w:val="22"/>
          <w:lang w:val="en-CA"/>
        </w:rPr>
      </w:pPr>
      <w:r>
        <w:rPr>
          <w:rFonts w:ascii="Times New Roman" w:hAnsi="Times New Roman" w:cs="Times New Roman"/>
          <w:sz w:val="22"/>
          <w:szCs w:val="22"/>
          <w:lang w:val="en-CA"/>
        </w:rPr>
        <w:t>600- yellow-orange</w:t>
      </w:r>
    </w:p>
    <w:p w14:paraId="1DEB8ACD" w14:textId="26EE8BDA" w:rsidR="00D15DC8" w:rsidRDefault="00D15DC8" w:rsidP="00D15DC8">
      <w:pPr>
        <w:ind w:firstLine="720"/>
        <w:rPr>
          <w:rFonts w:ascii="Times New Roman" w:hAnsi="Times New Roman" w:cs="Times New Roman"/>
          <w:sz w:val="22"/>
          <w:szCs w:val="22"/>
          <w:lang w:val="en-CA"/>
        </w:rPr>
      </w:pPr>
      <w:r>
        <w:rPr>
          <w:rFonts w:ascii="Times New Roman" w:hAnsi="Times New Roman" w:cs="Times New Roman"/>
          <w:sz w:val="22"/>
          <w:szCs w:val="22"/>
          <w:lang w:val="en-CA"/>
        </w:rPr>
        <w:t>700- reds</w:t>
      </w:r>
    </w:p>
    <w:p w14:paraId="485F2DDE" w14:textId="066F8773" w:rsidR="00D15DC8" w:rsidRDefault="00D15DC8" w:rsidP="005B2CF9">
      <w:pPr>
        <w:rPr>
          <w:rFonts w:ascii="Times New Roman" w:hAnsi="Times New Roman" w:cs="Times New Roman"/>
          <w:sz w:val="22"/>
          <w:szCs w:val="22"/>
          <w:lang w:val="en-CA"/>
        </w:rPr>
      </w:pPr>
    </w:p>
    <w:p w14:paraId="17C424B5" w14:textId="647FAA71" w:rsidR="00D15DC8" w:rsidRDefault="00D15DC8" w:rsidP="005B2CF9">
      <w:pPr>
        <w:rPr>
          <w:rFonts w:ascii="Times New Roman" w:hAnsi="Times New Roman" w:cs="Times New Roman"/>
          <w:sz w:val="22"/>
          <w:szCs w:val="22"/>
          <w:lang w:val="en-CA"/>
        </w:rPr>
      </w:pPr>
      <w:r>
        <w:rPr>
          <w:rFonts w:ascii="Times New Roman" w:hAnsi="Times New Roman" w:cs="Times New Roman"/>
          <w:sz w:val="22"/>
          <w:szCs w:val="22"/>
          <w:lang w:val="en-CA"/>
        </w:rPr>
        <w:lastRenderedPageBreak/>
        <w:tab/>
        <w:t>2 physical characteristics:</w:t>
      </w:r>
    </w:p>
    <w:p w14:paraId="10BAAEB5" w14:textId="77777777" w:rsidR="00D15DC8" w:rsidRDefault="00D15DC8" w:rsidP="005B2CF9">
      <w:pPr>
        <w:rPr>
          <w:rFonts w:ascii="Times New Roman" w:hAnsi="Times New Roman" w:cs="Times New Roman"/>
          <w:sz w:val="22"/>
          <w:szCs w:val="22"/>
          <w:lang w:val="en-CA"/>
        </w:rPr>
      </w:pPr>
    </w:p>
    <w:p w14:paraId="08786AD9" w14:textId="77777777" w:rsidR="00D15DC8" w:rsidRDefault="00D15DC8" w:rsidP="00D15DC8">
      <w:pPr>
        <w:ind w:left="720"/>
        <w:rPr>
          <w:rFonts w:ascii="Times New Roman" w:hAnsi="Times New Roman" w:cs="Times New Roman"/>
          <w:sz w:val="22"/>
          <w:szCs w:val="22"/>
          <w:lang w:val="en-CA"/>
        </w:rPr>
      </w:pPr>
      <w:r w:rsidRPr="00D15DC8">
        <w:rPr>
          <w:rFonts w:ascii="Times New Roman" w:hAnsi="Times New Roman" w:cs="Times New Roman"/>
          <w:sz w:val="22"/>
          <w:szCs w:val="22"/>
          <w:u w:val="single"/>
          <w:lang w:val="en-CA"/>
        </w:rPr>
        <w:t>Wavelength</w:t>
      </w:r>
      <w:r>
        <w:rPr>
          <w:rFonts w:ascii="Times New Roman" w:hAnsi="Times New Roman" w:cs="Times New Roman"/>
          <w:sz w:val="22"/>
          <w:szCs w:val="22"/>
          <w:lang w:val="en-CA"/>
        </w:rPr>
        <w:t xml:space="preserve">: distance between two peaks </w:t>
      </w:r>
    </w:p>
    <w:p w14:paraId="7F58C51D" w14:textId="5E052140" w:rsidR="00D15DC8" w:rsidRDefault="00D15DC8" w:rsidP="00D15DC8">
      <w:pPr>
        <w:ind w:firstLine="720"/>
        <w:rPr>
          <w:rFonts w:ascii="Times New Roman" w:hAnsi="Times New Roman" w:cs="Times New Roman"/>
          <w:sz w:val="22"/>
          <w:szCs w:val="22"/>
          <w:lang w:val="en-CA"/>
        </w:rPr>
      </w:pPr>
      <w:r>
        <w:rPr>
          <w:rFonts w:ascii="Times New Roman" w:hAnsi="Times New Roman" w:cs="Times New Roman"/>
          <w:sz w:val="22"/>
          <w:szCs w:val="22"/>
          <w:lang w:val="en-CA"/>
        </w:rPr>
        <w:t xml:space="preserve"> physical characteristic that translates into psychological experience of </w:t>
      </w:r>
      <w:r w:rsidRPr="00D15DC8">
        <w:rPr>
          <w:rFonts w:ascii="Times New Roman" w:hAnsi="Times New Roman" w:cs="Times New Roman"/>
          <w:b/>
          <w:sz w:val="22"/>
          <w:szCs w:val="22"/>
          <w:lang w:val="en-CA"/>
        </w:rPr>
        <w:t>hue/color</w:t>
      </w:r>
      <w:r>
        <w:rPr>
          <w:rFonts w:ascii="Times New Roman" w:hAnsi="Times New Roman" w:cs="Times New Roman"/>
          <w:sz w:val="22"/>
          <w:szCs w:val="22"/>
          <w:lang w:val="en-CA"/>
        </w:rPr>
        <w:t xml:space="preserve"> </w:t>
      </w:r>
    </w:p>
    <w:p w14:paraId="1EA1860F" w14:textId="2FA46C57" w:rsidR="00D15DC8" w:rsidRDefault="00D15DC8" w:rsidP="00D15DC8">
      <w:pPr>
        <w:ind w:left="720"/>
        <w:rPr>
          <w:rFonts w:ascii="Times New Roman" w:hAnsi="Times New Roman" w:cs="Times New Roman"/>
          <w:sz w:val="22"/>
          <w:szCs w:val="22"/>
          <w:lang w:val="en-CA"/>
        </w:rPr>
      </w:pPr>
      <w:r>
        <w:rPr>
          <w:rFonts w:ascii="Times New Roman" w:hAnsi="Times New Roman" w:cs="Times New Roman"/>
          <w:sz w:val="22"/>
          <w:szCs w:val="22"/>
          <w:lang w:val="en-CA"/>
        </w:rPr>
        <w:t>Long WL = red</w:t>
      </w:r>
    </w:p>
    <w:p w14:paraId="51DD248A" w14:textId="34DB2465" w:rsidR="00D15DC8" w:rsidRDefault="00D15DC8" w:rsidP="00D15DC8">
      <w:pPr>
        <w:ind w:left="720"/>
        <w:rPr>
          <w:rFonts w:ascii="Times New Roman" w:hAnsi="Times New Roman" w:cs="Times New Roman"/>
          <w:sz w:val="22"/>
          <w:szCs w:val="22"/>
          <w:lang w:val="en-CA"/>
        </w:rPr>
      </w:pPr>
      <w:r>
        <w:rPr>
          <w:rFonts w:ascii="Times New Roman" w:hAnsi="Times New Roman" w:cs="Times New Roman"/>
          <w:sz w:val="22"/>
          <w:szCs w:val="22"/>
          <w:lang w:val="en-CA"/>
        </w:rPr>
        <w:t>Medium WL = green</w:t>
      </w:r>
    </w:p>
    <w:p w14:paraId="560FF46E" w14:textId="64CD20AE" w:rsidR="00D15DC8" w:rsidRDefault="00D15DC8" w:rsidP="00D15DC8">
      <w:pPr>
        <w:ind w:left="720"/>
        <w:rPr>
          <w:rFonts w:ascii="Times New Roman" w:hAnsi="Times New Roman" w:cs="Times New Roman"/>
          <w:sz w:val="22"/>
          <w:szCs w:val="22"/>
          <w:lang w:val="en-CA"/>
        </w:rPr>
      </w:pPr>
      <w:r>
        <w:rPr>
          <w:rFonts w:ascii="Times New Roman" w:hAnsi="Times New Roman" w:cs="Times New Roman"/>
          <w:sz w:val="22"/>
          <w:szCs w:val="22"/>
          <w:lang w:val="en-CA"/>
        </w:rPr>
        <w:t xml:space="preserve">Short WL = Blue </w:t>
      </w:r>
    </w:p>
    <w:p w14:paraId="2C6BA5A1" w14:textId="38BDD2FA" w:rsidR="00D15DC8" w:rsidRDefault="00D15DC8" w:rsidP="00D15DC8">
      <w:pPr>
        <w:ind w:left="720"/>
        <w:rPr>
          <w:rFonts w:ascii="Times New Roman" w:hAnsi="Times New Roman" w:cs="Times New Roman"/>
          <w:sz w:val="22"/>
          <w:szCs w:val="22"/>
          <w:lang w:val="en-CA"/>
        </w:rPr>
      </w:pPr>
    </w:p>
    <w:p w14:paraId="69C6691E" w14:textId="77777777" w:rsidR="00D15DC8" w:rsidRDefault="00D15DC8" w:rsidP="00D15DC8">
      <w:pPr>
        <w:ind w:left="720"/>
        <w:rPr>
          <w:rFonts w:ascii="Times New Roman" w:hAnsi="Times New Roman" w:cs="Times New Roman"/>
          <w:sz w:val="22"/>
          <w:szCs w:val="22"/>
          <w:lang w:val="en-CA"/>
        </w:rPr>
      </w:pPr>
      <w:r>
        <w:rPr>
          <w:rFonts w:ascii="Times New Roman" w:hAnsi="Times New Roman" w:cs="Times New Roman"/>
          <w:sz w:val="22"/>
          <w:szCs w:val="22"/>
          <w:lang w:val="en-CA"/>
        </w:rPr>
        <w:t>Amplitude: height of the wave</w:t>
      </w:r>
    </w:p>
    <w:p w14:paraId="65539137" w14:textId="376FD60E" w:rsidR="00D15DC8" w:rsidRDefault="00D15DC8" w:rsidP="00D15DC8">
      <w:pPr>
        <w:ind w:left="720"/>
        <w:rPr>
          <w:rFonts w:ascii="Times New Roman" w:hAnsi="Times New Roman" w:cs="Times New Roman"/>
          <w:b/>
          <w:sz w:val="22"/>
          <w:szCs w:val="22"/>
          <w:lang w:val="en-CA"/>
        </w:rPr>
      </w:pPr>
      <w:r>
        <w:rPr>
          <w:rFonts w:ascii="Times New Roman" w:hAnsi="Times New Roman" w:cs="Times New Roman"/>
          <w:sz w:val="22"/>
          <w:szCs w:val="22"/>
          <w:lang w:val="en-CA"/>
        </w:rPr>
        <w:t xml:space="preserve">Translates into psychological experience of </w:t>
      </w:r>
      <w:r w:rsidRPr="00D15DC8">
        <w:rPr>
          <w:rFonts w:ascii="Times New Roman" w:hAnsi="Times New Roman" w:cs="Times New Roman"/>
          <w:b/>
          <w:sz w:val="22"/>
          <w:szCs w:val="22"/>
          <w:lang w:val="en-CA"/>
        </w:rPr>
        <w:t>brightness</w:t>
      </w:r>
    </w:p>
    <w:p w14:paraId="58739D84" w14:textId="666EC743" w:rsidR="00D15DC8" w:rsidRDefault="00D15DC8" w:rsidP="00D15DC8">
      <w:pPr>
        <w:ind w:left="720"/>
        <w:rPr>
          <w:rFonts w:ascii="Times New Roman" w:hAnsi="Times New Roman" w:cs="Times New Roman"/>
          <w:sz w:val="22"/>
          <w:szCs w:val="22"/>
          <w:lang w:val="en-CA"/>
        </w:rPr>
      </w:pPr>
    </w:p>
    <w:p w14:paraId="3F65757D" w14:textId="394523DD" w:rsidR="00D15DC8" w:rsidRDefault="00D15DC8" w:rsidP="00D15DC8">
      <w:pPr>
        <w:pStyle w:val="ListParagraph"/>
        <w:numPr>
          <w:ilvl w:val="0"/>
          <w:numId w:val="35"/>
        </w:numPr>
        <w:rPr>
          <w:rFonts w:ascii="Times New Roman" w:hAnsi="Times New Roman" w:cs="Times New Roman"/>
          <w:sz w:val="22"/>
          <w:szCs w:val="22"/>
          <w:lang w:val="en-CA"/>
        </w:rPr>
      </w:pPr>
      <w:r>
        <w:rPr>
          <w:rFonts w:ascii="Times New Roman" w:hAnsi="Times New Roman" w:cs="Times New Roman"/>
          <w:sz w:val="22"/>
          <w:szCs w:val="22"/>
          <w:lang w:val="en-CA"/>
        </w:rPr>
        <w:t>The Eye</w:t>
      </w:r>
    </w:p>
    <w:p w14:paraId="2C7DAB61" w14:textId="694EFE52" w:rsidR="00D15DC8" w:rsidRDefault="00D15DC8" w:rsidP="00D15DC8">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B.1. Focusing the Light</w:t>
      </w:r>
    </w:p>
    <w:p w14:paraId="167F7B77" w14:textId="1FA7FEFA" w:rsidR="00D15DC8" w:rsidRDefault="00D15DC8" w:rsidP="00D15DC8">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Light must enter eye and travel through a variety of structures</w:t>
      </w:r>
    </w:p>
    <w:p w14:paraId="0AED6D3A" w14:textId="23E80945" w:rsidR="00D15DC8" w:rsidRDefault="00D15DC8" w:rsidP="00D15DC8">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Goal </w:t>
      </w:r>
      <w:r w:rsidRPr="00D15DC8">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focus light on retina </w:t>
      </w:r>
    </w:p>
    <w:p w14:paraId="4F7C095A" w14:textId="64D69150" w:rsidR="00D15DC8" w:rsidRDefault="00D15DC8" w:rsidP="00D15DC8">
      <w:pPr>
        <w:ind w:left="720"/>
        <w:rPr>
          <w:rFonts w:ascii="Times New Roman" w:hAnsi="Times New Roman" w:cs="Times New Roman"/>
          <w:sz w:val="22"/>
          <w:szCs w:val="22"/>
          <w:lang w:val="en-CA"/>
        </w:rPr>
      </w:pPr>
    </w:p>
    <w:p w14:paraId="16918A46" w14:textId="3B599741" w:rsidR="0014764B" w:rsidRPr="005B2CF9" w:rsidRDefault="0014764B" w:rsidP="00D15DC8">
      <w:pPr>
        <w:ind w:left="720"/>
        <w:rPr>
          <w:rFonts w:ascii="Times New Roman" w:hAnsi="Times New Roman" w:cs="Times New Roman"/>
          <w:sz w:val="22"/>
          <w:szCs w:val="22"/>
          <w:lang w:val="en-CA"/>
        </w:rPr>
      </w:pPr>
      <w:r w:rsidRPr="0014764B">
        <w:rPr>
          <w:rFonts w:ascii="Times New Roman" w:hAnsi="Times New Roman" w:cs="Times New Roman"/>
          <w:sz w:val="22"/>
          <w:szCs w:val="22"/>
          <w:lang w:val="en-CA"/>
        </w:rPr>
        <w:drawing>
          <wp:inline distT="0" distB="0" distL="0" distR="0" wp14:anchorId="770C5B39" wp14:editId="01B05F43">
            <wp:extent cx="5012266" cy="4047603"/>
            <wp:effectExtent l="0" t="0" r="444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16826" cy="4051286"/>
                    </a:xfrm>
                    <a:prstGeom prst="rect">
                      <a:avLst/>
                    </a:prstGeom>
                  </pic:spPr>
                </pic:pic>
              </a:graphicData>
            </a:graphic>
          </wp:inline>
        </w:drawing>
      </w:r>
    </w:p>
    <w:p w14:paraId="0866DD04" w14:textId="77777777" w:rsidR="00946AED" w:rsidRPr="00946AED" w:rsidRDefault="00946AED" w:rsidP="00946AED">
      <w:pPr>
        <w:pStyle w:val="ListParagraph"/>
        <w:ind w:left="1080"/>
        <w:rPr>
          <w:rFonts w:ascii="Times New Roman" w:hAnsi="Times New Roman" w:cs="Times New Roman"/>
          <w:sz w:val="22"/>
          <w:szCs w:val="22"/>
          <w:lang w:val="en-CA"/>
        </w:rPr>
      </w:pPr>
    </w:p>
    <w:p w14:paraId="6C376BEB" w14:textId="66433054" w:rsidR="00034AD2" w:rsidRPr="0014764B" w:rsidRDefault="0014764B" w:rsidP="0014764B">
      <w:pPr>
        <w:rPr>
          <w:rFonts w:ascii="Times New Roman" w:hAnsi="Times New Roman" w:cs="Times New Roman"/>
          <w:b/>
          <w:sz w:val="22"/>
          <w:szCs w:val="22"/>
          <w:lang w:val="en-CA"/>
        </w:rPr>
      </w:pPr>
      <w:r>
        <w:rPr>
          <w:rFonts w:ascii="Times New Roman" w:hAnsi="Times New Roman" w:cs="Times New Roman"/>
          <w:sz w:val="22"/>
          <w:szCs w:val="22"/>
          <w:lang w:val="en-CA"/>
        </w:rPr>
        <w:tab/>
      </w:r>
      <w:r w:rsidRPr="0014764B">
        <w:rPr>
          <w:rFonts w:ascii="Times New Roman" w:hAnsi="Times New Roman" w:cs="Times New Roman"/>
          <w:b/>
          <w:sz w:val="22"/>
          <w:szCs w:val="22"/>
          <w:lang w:val="en-CA"/>
        </w:rPr>
        <w:t>Retina: Multilayered tissue on eyeball’s sensitive inner surface</w:t>
      </w:r>
    </w:p>
    <w:p w14:paraId="1BA2A512" w14:textId="55FA4F87" w:rsidR="0014764B" w:rsidRDefault="0014764B" w:rsidP="0014764B">
      <w:pPr>
        <w:rPr>
          <w:rFonts w:ascii="Times New Roman" w:hAnsi="Times New Roman" w:cs="Times New Roman"/>
          <w:sz w:val="22"/>
          <w:szCs w:val="22"/>
          <w:lang w:val="en-CA"/>
        </w:rPr>
      </w:pPr>
      <w:r>
        <w:rPr>
          <w:rFonts w:ascii="Times New Roman" w:hAnsi="Times New Roman" w:cs="Times New Roman"/>
          <w:sz w:val="22"/>
          <w:szCs w:val="22"/>
          <w:lang w:val="en-CA"/>
        </w:rPr>
        <w:tab/>
        <w:t>B.2. Retina Structure (from back of retina/innermost layer)</w:t>
      </w:r>
      <w:r>
        <w:rPr>
          <w:rFonts w:ascii="Times New Roman" w:hAnsi="Times New Roman" w:cs="Times New Roman"/>
          <w:sz w:val="22"/>
          <w:szCs w:val="22"/>
          <w:lang w:val="en-CA"/>
        </w:rPr>
        <w:tab/>
      </w:r>
    </w:p>
    <w:p w14:paraId="7EC9DA03" w14:textId="02F7775B" w:rsidR="0014764B" w:rsidRDefault="0014764B" w:rsidP="0014764B">
      <w:pPr>
        <w:rPr>
          <w:rFonts w:ascii="Times New Roman" w:hAnsi="Times New Roman" w:cs="Times New Roman"/>
          <w:sz w:val="22"/>
          <w:szCs w:val="22"/>
          <w:lang w:val="en-CA"/>
        </w:rPr>
      </w:pPr>
      <w:r>
        <w:rPr>
          <w:rFonts w:ascii="Times New Roman" w:hAnsi="Times New Roman" w:cs="Times New Roman"/>
          <w:sz w:val="22"/>
          <w:szCs w:val="22"/>
          <w:lang w:val="en-CA"/>
        </w:rPr>
        <w:tab/>
        <w:t>- Rods and cones</w:t>
      </w:r>
    </w:p>
    <w:p w14:paraId="6AAA8D09" w14:textId="15ADA9B8" w:rsidR="0014764B" w:rsidRDefault="0014764B" w:rsidP="0014764B">
      <w:pPr>
        <w:rPr>
          <w:rFonts w:ascii="Times New Roman" w:hAnsi="Times New Roman" w:cs="Times New Roman"/>
          <w:sz w:val="22"/>
          <w:szCs w:val="22"/>
          <w:lang w:val="en-CA"/>
        </w:rPr>
      </w:pPr>
      <w:r>
        <w:rPr>
          <w:rFonts w:ascii="Times New Roman" w:hAnsi="Times New Roman" w:cs="Times New Roman"/>
          <w:sz w:val="22"/>
          <w:szCs w:val="22"/>
          <w:lang w:val="en-CA"/>
        </w:rPr>
        <w:tab/>
        <w:t>- Connected to bipolar cells</w:t>
      </w:r>
    </w:p>
    <w:p w14:paraId="5B7CE458" w14:textId="2C4333C7" w:rsidR="0014764B" w:rsidRDefault="0014764B" w:rsidP="0014764B">
      <w:pPr>
        <w:rPr>
          <w:rFonts w:ascii="Times New Roman" w:hAnsi="Times New Roman" w:cs="Times New Roman"/>
          <w:sz w:val="22"/>
          <w:szCs w:val="22"/>
          <w:lang w:val="en-CA"/>
        </w:rPr>
      </w:pPr>
      <w:r>
        <w:rPr>
          <w:rFonts w:ascii="Times New Roman" w:hAnsi="Times New Roman" w:cs="Times New Roman"/>
          <w:sz w:val="22"/>
          <w:szCs w:val="22"/>
          <w:lang w:val="en-CA"/>
        </w:rPr>
        <w:tab/>
        <w:t>- Connected to ganglion cells</w:t>
      </w:r>
    </w:p>
    <w:p w14:paraId="292621E6" w14:textId="6B4B5DE7" w:rsidR="0014764B" w:rsidRDefault="0014764B" w:rsidP="0014764B">
      <w:pPr>
        <w:rPr>
          <w:rFonts w:ascii="Times New Roman" w:hAnsi="Times New Roman" w:cs="Times New Roman"/>
          <w:sz w:val="22"/>
          <w:szCs w:val="22"/>
          <w:lang w:val="en-CA"/>
        </w:rPr>
      </w:pPr>
      <w:r>
        <w:rPr>
          <w:rFonts w:ascii="Times New Roman" w:hAnsi="Times New Roman" w:cs="Times New Roman"/>
          <w:sz w:val="22"/>
          <w:szCs w:val="22"/>
          <w:lang w:val="en-CA"/>
        </w:rPr>
        <w:tab/>
        <w:t>- Axons of ganglion cells cluster to form optic nerve</w:t>
      </w:r>
    </w:p>
    <w:p w14:paraId="455E5776" w14:textId="3A4A5635" w:rsidR="0014764B" w:rsidRDefault="0014764B" w:rsidP="0014764B">
      <w:pPr>
        <w:rPr>
          <w:rFonts w:ascii="Times New Roman" w:hAnsi="Times New Roman" w:cs="Times New Roman"/>
          <w:sz w:val="22"/>
          <w:szCs w:val="22"/>
          <w:lang w:val="en-CA"/>
        </w:rPr>
      </w:pPr>
      <w:r>
        <w:rPr>
          <w:rFonts w:ascii="Times New Roman" w:hAnsi="Times New Roman" w:cs="Times New Roman"/>
          <w:sz w:val="22"/>
          <w:szCs w:val="22"/>
          <w:lang w:val="en-CA"/>
        </w:rPr>
        <w:tab/>
        <w:t xml:space="preserve">- Optic nerve exits eye and transmits to brain </w:t>
      </w:r>
      <w:r w:rsidR="00AF0D05">
        <w:rPr>
          <w:rFonts w:ascii="Times New Roman" w:hAnsi="Times New Roman" w:cs="Times New Roman"/>
          <w:sz w:val="22"/>
          <w:szCs w:val="22"/>
          <w:lang w:val="en-CA"/>
        </w:rPr>
        <w:t>(thalamus, visual cortex)</w:t>
      </w:r>
    </w:p>
    <w:p w14:paraId="1996C78A" w14:textId="54832A61" w:rsidR="0014764B" w:rsidRDefault="0014764B" w:rsidP="0014764B">
      <w:pPr>
        <w:rPr>
          <w:rFonts w:ascii="Times New Roman" w:hAnsi="Times New Roman" w:cs="Times New Roman"/>
          <w:sz w:val="22"/>
          <w:szCs w:val="22"/>
          <w:lang w:val="en-CA"/>
        </w:rPr>
      </w:pPr>
      <w:r>
        <w:rPr>
          <w:rFonts w:ascii="Times New Roman" w:hAnsi="Times New Roman" w:cs="Times New Roman"/>
          <w:sz w:val="22"/>
          <w:szCs w:val="22"/>
          <w:lang w:val="en-CA"/>
        </w:rPr>
        <w:tab/>
      </w:r>
    </w:p>
    <w:p w14:paraId="46FD9D6F" w14:textId="2BD60FC0" w:rsidR="0014764B" w:rsidRDefault="0014764B" w:rsidP="0014764B">
      <w:pPr>
        <w:rPr>
          <w:rFonts w:ascii="Times New Roman" w:hAnsi="Times New Roman" w:cs="Times New Roman"/>
          <w:b/>
          <w:sz w:val="22"/>
          <w:szCs w:val="22"/>
          <w:lang w:val="en-CA"/>
        </w:rPr>
      </w:pPr>
      <w:r>
        <w:rPr>
          <w:rFonts w:ascii="Times New Roman" w:hAnsi="Times New Roman" w:cs="Times New Roman"/>
          <w:sz w:val="22"/>
          <w:szCs w:val="22"/>
          <w:lang w:val="en-CA"/>
        </w:rPr>
        <w:tab/>
      </w:r>
      <w:r w:rsidRPr="0014764B">
        <w:rPr>
          <w:rFonts w:ascii="Times New Roman" w:hAnsi="Times New Roman" w:cs="Times New Roman"/>
          <w:b/>
          <w:sz w:val="22"/>
          <w:szCs w:val="22"/>
          <w:lang w:val="en-CA"/>
        </w:rPr>
        <w:t xml:space="preserve">Blind Spot: Where optic nerve </w:t>
      </w:r>
      <w:r w:rsidR="00AF0D05" w:rsidRPr="0014764B">
        <w:rPr>
          <w:rFonts w:ascii="Times New Roman" w:hAnsi="Times New Roman" w:cs="Times New Roman"/>
          <w:b/>
          <w:sz w:val="22"/>
          <w:szCs w:val="22"/>
          <w:lang w:val="en-CA"/>
        </w:rPr>
        <w:t>exits,</w:t>
      </w:r>
      <w:r w:rsidRPr="0014764B">
        <w:rPr>
          <w:rFonts w:ascii="Times New Roman" w:hAnsi="Times New Roman" w:cs="Times New Roman"/>
          <w:b/>
          <w:sz w:val="22"/>
          <w:szCs w:val="22"/>
          <w:lang w:val="en-CA"/>
        </w:rPr>
        <w:t xml:space="preserve"> and no nerve cells can detect light</w:t>
      </w:r>
    </w:p>
    <w:p w14:paraId="57018A09" w14:textId="6D0FFE5A" w:rsidR="0014764B" w:rsidRDefault="0014764B" w:rsidP="0014764B">
      <w:pPr>
        <w:rPr>
          <w:rFonts w:ascii="Times New Roman" w:hAnsi="Times New Roman" w:cs="Times New Roman"/>
          <w:b/>
          <w:sz w:val="22"/>
          <w:szCs w:val="22"/>
          <w:lang w:val="en-CA"/>
        </w:rPr>
      </w:pPr>
      <w:r>
        <w:rPr>
          <w:rFonts w:ascii="Times New Roman" w:hAnsi="Times New Roman" w:cs="Times New Roman"/>
          <w:b/>
          <w:sz w:val="22"/>
          <w:szCs w:val="22"/>
          <w:lang w:val="en-CA"/>
        </w:rPr>
        <w:lastRenderedPageBreak/>
        <w:t>Fovea: Retina’s area of central control, center of eyes, responsible to ability to see fine details</w:t>
      </w:r>
      <w:r w:rsidR="00AF0D05">
        <w:rPr>
          <w:rFonts w:ascii="Times New Roman" w:hAnsi="Times New Roman" w:cs="Times New Roman"/>
          <w:b/>
          <w:sz w:val="22"/>
          <w:szCs w:val="22"/>
          <w:lang w:val="en-CA"/>
        </w:rPr>
        <w:t xml:space="preserve">. Cluster of cones form the fovea. </w:t>
      </w:r>
    </w:p>
    <w:p w14:paraId="510B8C3A" w14:textId="430F5CF2" w:rsidR="0014764B" w:rsidRDefault="0014764B" w:rsidP="0014764B">
      <w:pPr>
        <w:rPr>
          <w:rFonts w:ascii="Times New Roman" w:hAnsi="Times New Roman" w:cs="Times New Roman"/>
          <w:b/>
          <w:sz w:val="22"/>
          <w:szCs w:val="22"/>
          <w:lang w:val="en-CA"/>
        </w:rPr>
      </w:pPr>
    </w:p>
    <w:p w14:paraId="4B070188" w14:textId="77777777" w:rsidR="0014764B" w:rsidRDefault="0014764B" w:rsidP="0014764B">
      <w:pPr>
        <w:rPr>
          <w:rFonts w:ascii="Times New Roman" w:hAnsi="Times New Roman" w:cs="Times New Roman"/>
          <w:sz w:val="22"/>
          <w:szCs w:val="22"/>
          <w:lang w:val="en-CA"/>
        </w:rPr>
      </w:pPr>
      <w:r w:rsidRPr="0014764B">
        <w:rPr>
          <w:rFonts w:ascii="Times New Roman" w:hAnsi="Times New Roman" w:cs="Times New Roman"/>
          <w:sz w:val="22"/>
          <w:szCs w:val="22"/>
          <w:lang w:val="en-CA"/>
        </w:rPr>
        <w:t>B.3.</w:t>
      </w:r>
      <w:r>
        <w:rPr>
          <w:rFonts w:ascii="Times New Roman" w:hAnsi="Times New Roman" w:cs="Times New Roman"/>
          <w:sz w:val="22"/>
          <w:szCs w:val="22"/>
          <w:lang w:val="en-CA"/>
        </w:rPr>
        <w:t xml:space="preserve"> Rods and Cones </w:t>
      </w:r>
    </w:p>
    <w:p w14:paraId="72F041A7" w14:textId="77777777" w:rsidR="00AF0D05" w:rsidRDefault="0014764B" w:rsidP="0014764B">
      <w:pPr>
        <w:rPr>
          <w:rFonts w:ascii="Times New Roman" w:hAnsi="Times New Roman" w:cs="Times New Roman"/>
          <w:sz w:val="22"/>
          <w:szCs w:val="22"/>
          <w:lang w:val="en-CA"/>
        </w:rPr>
      </w:pPr>
      <w:r>
        <w:rPr>
          <w:rFonts w:ascii="Times New Roman" w:hAnsi="Times New Roman" w:cs="Times New Roman"/>
          <w:sz w:val="22"/>
          <w:szCs w:val="22"/>
          <w:lang w:val="en-CA"/>
        </w:rPr>
        <w:t xml:space="preserve">Known as photoreceptors </w:t>
      </w:r>
      <w:r w:rsidR="00AF0D05">
        <w:rPr>
          <w:rFonts w:ascii="Times New Roman" w:hAnsi="Times New Roman" w:cs="Times New Roman"/>
          <w:sz w:val="22"/>
          <w:szCs w:val="22"/>
          <w:lang w:val="en-CA"/>
        </w:rPr>
        <w:t xml:space="preserve">that detect, transduce and transmit information </w:t>
      </w:r>
    </w:p>
    <w:p w14:paraId="45134670" w14:textId="77777777" w:rsidR="00AF0D05" w:rsidRDefault="00AF0D05" w:rsidP="0014764B">
      <w:pPr>
        <w:rPr>
          <w:rFonts w:ascii="Times New Roman" w:hAnsi="Times New Roman" w:cs="Times New Roman"/>
          <w:sz w:val="22"/>
          <w:szCs w:val="22"/>
          <w:lang w:val="en-CA"/>
        </w:rPr>
      </w:pPr>
      <w:r>
        <w:rPr>
          <w:rFonts w:ascii="Times New Roman" w:hAnsi="Times New Roman" w:cs="Times New Roman"/>
          <w:sz w:val="22"/>
          <w:szCs w:val="22"/>
          <w:lang w:val="en-CA"/>
        </w:rPr>
        <w:t>Differ in many ways:</w:t>
      </w:r>
    </w:p>
    <w:p w14:paraId="574E288A" w14:textId="77777777" w:rsidR="00AF0D05" w:rsidRPr="00AF0D05" w:rsidRDefault="00AF0D05" w:rsidP="00AF0D05">
      <w:pPr>
        <w:pStyle w:val="ListParagraph"/>
        <w:numPr>
          <w:ilvl w:val="0"/>
          <w:numId w:val="6"/>
        </w:numPr>
        <w:rPr>
          <w:rFonts w:ascii="Times New Roman" w:hAnsi="Times New Roman" w:cs="Times New Roman"/>
          <w:i/>
          <w:sz w:val="22"/>
          <w:szCs w:val="22"/>
          <w:lang w:val="en-CA"/>
        </w:rPr>
      </w:pPr>
      <w:r w:rsidRPr="00AF0D05">
        <w:rPr>
          <w:rFonts w:ascii="Times New Roman" w:hAnsi="Times New Roman" w:cs="Times New Roman"/>
          <w:i/>
          <w:sz w:val="22"/>
          <w:szCs w:val="22"/>
          <w:lang w:val="en-CA"/>
        </w:rPr>
        <w:t>Shape</w:t>
      </w:r>
    </w:p>
    <w:p w14:paraId="2A6C7386" w14:textId="77777777" w:rsidR="00AF0D05" w:rsidRPr="00AF0D05" w:rsidRDefault="00AF0D05" w:rsidP="00AF0D05">
      <w:pPr>
        <w:pStyle w:val="ListParagraph"/>
        <w:numPr>
          <w:ilvl w:val="0"/>
          <w:numId w:val="6"/>
        </w:numPr>
        <w:rPr>
          <w:rFonts w:ascii="Times New Roman" w:hAnsi="Times New Roman" w:cs="Times New Roman"/>
          <w:i/>
          <w:sz w:val="22"/>
          <w:szCs w:val="22"/>
          <w:lang w:val="en-CA"/>
        </w:rPr>
      </w:pPr>
      <w:r w:rsidRPr="00AF0D05">
        <w:rPr>
          <w:rFonts w:ascii="Times New Roman" w:hAnsi="Times New Roman" w:cs="Times New Roman"/>
          <w:i/>
          <w:sz w:val="22"/>
          <w:szCs w:val="22"/>
          <w:lang w:val="en-CA"/>
        </w:rPr>
        <w:t xml:space="preserve">Numbers (more rods and cones) </w:t>
      </w:r>
    </w:p>
    <w:p w14:paraId="27A13178" w14:textId="77777777" w:rsidR="00AF0D05" w:rsidRPr="00AF0D05" w:rsidRDefault="00AF0D05" w:rsidP="00AF0D05">
      <w:pPr>
        <w:pStyle w:val="ListParagraph"/>
        <w:numPr>
          <w:ilvl w:val="0"/>
          <w:numId w:val="6"/>
        </w:numPr>
        <w:rPr>
          <w:rFonts w:ascii="Times New Roman" w:hAnsi="Times New Roman" w:cs="Times New Roman"/>
          <w:i/>
          <w:sz w:val="22"/>
          <w:szCs w:val="22"/>
          <w:lang w:val="en-CA"/>
        </w:rPr>
      </w:pPr>
      <w:r w:rsidRPr="00AF0D05">
        <w:rPr>
          <w:rFonts w:ascii="Times New Roman" w:hAnsi="Times New Roman" w:cs="Times New Roman"/>
          <w:i/>
          <w:sz w:val="22"/>
          <w:szCs w:val="22"/>
          <w:lang w:val="en-CA"/>
        </w:rPr>
        <w:t>Function</w:t>
      </w:r>
    </w:p>
    <w:p w14:paraId="5133D2D6" w14:textId="77777777" w:rsidR="00AF0D05" w:rsidRDefault="00AF0D05" w:rsidP="00AF0D05">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Rods: super sensitive to light + allow to see in black, white, gray</w:t>
      </w:r>
    </w:p>
    <w:p w14:paraId="1A63CBD3" w14:textId="77777777" w:rsidR="00AF0D05" w:rsidRDefault="00AF0D05" w:rsidP="00AF0D05">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We use when dim or dark</w:t>
      </w:r>
    </w:p>
    <w:p w14:paraId="3F6D7B84" w14:textId="4E26FCDC" w:rsidR="0014764B" w:rsidRDefault="00AF0D05" w:rsidP="00AF0D05">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Cones: see color, use during day, responsible for seeing fine details </w:t>
      </w:r>
      <w:r w:rsidR="0014764B" w:rsidRPr="00AF0D05">
        <w:rPr>
          <w:rFonts w:ascii="Times New Roman" w:hAnsi="Times New Roman" w:cs="Times New Roman"/>
          <w:sz w:val="22"/>
          <w:szCs w:val="22"/>
          <w:lang w:val="en-CA"/>
        </w:rPr>
        <w:t xml:space="preserve"> </w:t>
      </w:r>
    </w:p>
    <w:p w14:paraId="72561D37" w14:textId="62AE085C" w:rsidR="00AF0D05" w:rsidRPr="00AF0D05" w:rsidRDefault="00AF0D05" w:rsidP="00AF0D05">
      <w:pPr>
        <w:pStyle w:val="ListParagraph"/>
        <w:numPr>
          <w:ilvl w:val="0"/>
          <w:numId w:val="6"/>
        </w:numPr>
        <w:rPr>
          <w:rFonts w:ascii="Times New Roman" w:hAnsi="Times New Roman" w:cs="Times New Roman"/>
          <w:sz w:val="22"/>
          <w:szCs w:val="22"/>
          <w:lang w:val="en-CA"/>
        </w:rPr>
      </w:pPr>
      <w:r w:rsidRPr="00AF0D05">
        <w:rPr>
          <w:rFonts w:ascii="Times New Roman" w:hAnsi="Times New Roman" w:cs="Times New Roman"/>
          <w:i/>
          <w:sz w:val="22"/>
          <w:szCs w:val="22"/>
          <w:lang w:val="en-CA"/>
        </w:rPr>
        <w:t>Location</w:t>
      </w:r>
      <w:r>
        <w:rPr>
          <w:rFonts w:ascii="Times New Roman" w:hAnsi="Times New Roman" w:cs="Times New Roman"/>
          <w:sz w:val="22"/>
          <w:szCs w:val="22"/>
          <w:lang w:val="en-CA"/>
        </w:rPr>
        <w:t xml:space="preserve">: Cones in fovea and periphery, no rods in fovea-only in periphery </w:t>
      </w:r>
    </w:p>
    <w:p w14:paraId="2C71A774" w14:textId="59265169" w:rsidR="0014764B" w:rsidRDefault="0014764B" w:rsidP="00AF0D05">
      <w:pPr>
        <w:ind w:left="720"/>
        <w:rPr>
          <w:rFonts w:ascii="Times New Roman" w:hAnsi="Times New Roman" w:cs="Times New Roman"/>
          <w:sz w:val="22"/>
          <w:szCs w:val="22"/>
          <w:lang w:val="en-CA"/>
        </w:rPr>
      </w:pPr>
    </w:p>
    <w:p w14:paraId="592E1D49" w14:textId="2A79284B" w:rsidR="00AF0D05" w:rsidRDefault="00AF0D05" w:rsidP="0014764B">
      <w:pPr>
        <w:rPr>
          <w:rFonts w:ascii="Times New Roman" w:hAnsi="Times New Roman" w:cs="Times New Roman"/>
          <w:sz w:val="22"/>
          <w:szCs w:val="22"/>
          <w:lang w:val="en-CA"/>
        </w:rPr>
      </w:pPr>
      <w:r>
        <w:rPr>
          <w:rFonts w:ascii="Times New Roman" w:hAnsi="Times New Roman" w:cs="Times New Roman"/>
          <w:sz w:val="22"/>
          <w:szCs w:val="22"/>
          <w:lang w:val="en-CA"/>
        </w:rPr>
        <w:t>Connections to bipolar cells: cones have 1:1 connection - several rods to one bipolar cell</w:t>
      </w:r>
    </w:p>
    <w:p w14:paraId="050B8AB5" w14:textId="26D503D8" w:rsidR="00AF0D05" w:rsidRDefault="00AF0D05" w:rsidP="0014764B">
      <w:pPr>
        <w:rPr>
          <w:rFonts w:ascii="Times New Roman" w:hAnsi="Times New Roman" w:cs="Times New Roman"/>
          <w:sz w:val="22"/>
          <w:szCs w:val="22"/>
          <w:lang w:val="en-CA"/>
        </w:rPr>
      </w:pPr>
    </w:p>
    <w:p w14:paraId="550130E3" w14:textId="0CDBB52C" w:rsidR="00AF0D05" w:rsidRDefault="00AF0D05" w:rsidP="00AF0D05">
      <w:pPr>
        <w:pStyle w:val="ListParagraph"/>
        <w:numPr>
          <w:ilvl w:val="0"/>
          <w:numId w:val="35"/>
        </w:numPr>
        <w:rPr>
          <w:rFonts w:ascii="Times New Roman" w:hAnsi="Times New Roman" w:cs="Times New Roman"/>
          <w:sz w:val="22"/>
          <w:szCs w:val="22"/>
          <w:lang w:val="en-CA"/>
        </w:rPr>
      </w:pPr>
      <w:r>
        <w:rPr>
          <w:rFonts w:ascii="Times New Roman" w:hAnsi="Times New Roman" w:cs="Times New Roman"/>
          <w:sz w:val="22"/>
          <w:szCs w:val="22"/>
          <w:lang w:val="en-CA"/>
        </w:rPr>
        <w:t>Visual Information Processing</w:t>
      </w:r>
    </w:p>
    <w:p w14:paraId="63C21C58" w14:textId="12AD1012" w:rsidR="00AF0D05" w:rsidRDefault="00AF0D05" w:rsidP="00AF0D05">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In order of increasing complexity:</w:t>
      </w:r>
    </w:p>
    <w:p w14:paraId="144E4A79" w14:textId="42E8D2FC" w:rsidR="00AF0D05" w:rsidRDefault="00AF0D05" w:rsidP="00AF0D05">
      <w:pPr>
        <w:pStyle w:val="ListParagraph"/>
        <w:numPr>
          <w:ilvl w:val="0"/>
          <w:numId w:val="36"/>
        </w:numPr>
        <w:rPr>
          <w:rFonts w:ascii="Times New Roman" w:hAnsi="Times New Roman" w:cs="Times New Roman"/>
          <w:sz w:val="22"/>
          <w:szCs w:val="22"/>
          <w:lang w:val="en-CA"/>
        </w:rPr>
      </w:pPr>
      <w:r>
        <w:rPr>
          <w:rFonts w:ascii="Times New Roman" w:hAnsi="Times New Roman" w:cs="Times New Roman"/>
          <w:sz w:val="22"/>
          <w:szCs w:val="22"/>
          <w:lang w:val="en-CA"/>
        </w:rPr>
        <w:t>Retina</w:t>
      </w:r>
    </w:p>
    <w:p w14:paraId="78F2D82C" w14:textId="35B67A4E" w:rsidR="00AF0D05" w:rsidRDefault="00AF0D05" w:rsidP="00AF0D05">
      <w:pPr>
        <w:pStyle w:val="ListParagraph"/>
        <w:numPr>
          <w:ilvl w:val="0"/>
          <w:numId w:val="36"/>
        </w:numPr>
        <w:rPr>
          <w:rFonts w:ascii="Times New Roman" w:hAnsi="Times New Roman" w:cs="Times New Roman"/>
          <w:sz w:val="22"/>
          <w:szCs w:val="22"/>
          <w:lang w:val="en-CA"/>
        </w:rPr>
      </w:pPr>
      <w:r>
        <w:rPr>
          <w:rFonts w:ascii="Times New Roman" w:hAnsi="Times New Roman" w:cs="Times New Roman"/>
          <w:sz w:val="22"/>
          <w:szCs w:val="22"/>
          <w:lang w:val="en-CA"/>
        </w:rPr>
        <w:t>Visual Cortex (we have feature detectors – highly specialized nerve cells- who respond to specific stimuli)</w:t>
      </w:r>
    </w:p>
    <w:p w14:paraId="086A9A28" w14:textId="7807DBF7" w:rsidR="00AF0D05" w:rsidRDefault="00AF0D05" w:rsidP="00AF0D05">
      <w:pPr>
        <w:pStyle w:val="ListParagraph"/>
        <w:numPr>
          <w:ilvl w:val="0"/>
          <w:numId w:val="36"/>
        </w:numPr>
        <w:rPr>
          <w:rFonts w:ascii="Times New Roman" w:hAnsi="Times New Roman" w:cs="Times New Roman"/>
          <w:sz w:val="22"/>
          <w:szCs w:val="22"/>
          <w:lang w:val="en-CA"/>
        </w:rPr>
      </w:pPr>
      <w:r>
        <w:rPr>
          <w:rFonts w:ascii="Times New Roman" w:hAnsi="Times New Roman" w:cs="Times New Roman"/>
          <w:sz w:val="22"/>
          <w:szCs w:val="22"/>
          <w:lang w:val="en-CA"/>
        </w:rPr>
        <w:t>Parietal + Temporal Lobes (Where and what pathway, respectively)</w:t>
      </w:r>
    </w:p>
    <w:p w14:paraId="608E9567" w14:textId="0210328D" w:rsidR="00AF0D05" w:rsidRDefault="009369F3" w:rsidP="00AF0D05">
      <w:pPr>
        <w:pStyle w:val="ListParagraph"/>
        <w:numPr>
          <w:ilvl w:val="0"/>
          <w:numId w:val="36"/>
        </w:numPr>
        <w:rPr>
          <w:rFonts w:ascii="Times New Roman" w:hAnsi="Times New Roman" w:cs="Times New Roman"/>
          <w:sz w:val="22"/>
          <w:szCs w:val="22"/>
          <w:lang w:val="en-CA"/>
        </w:rPr>
      </w:pPr>
      <w:r>
        <w:rPr>
          <w:rFonts w:ascii="Times New Roman" w:hAnsi="Times New Roman" w:cs="Times New Roman"/>
          <w:sz w:val="22"/>
          <w:szCs w:val="22"/>
          <w:lang w:val="en-CA"/>
        </w:rPr>
        <w:t>Parallel Processing</w:t>
      </w:r>
    </w:p>
    <w:p w14:paraId="427002AB" w14:textId="768AF866" w:rsidR="009369F3" w:rsidRDefault="009369F3" w:rsidP="009369F3">
      <w:pPr>
        <w:pStyle w:val="ListParagraph"/>
        <w:ind w:left="1080"/>
        <w:rPr>
          <w:rFonts w:ascii="Times New Roman" w:hAnsi="Times New Roman" w:cs="Times New Roman"/>
          <w:sz w:val="22"/>
          <w:szCs w:val="22"/>
          <w:lang w:val="en-CA"/>
        </w:rPr>
      </w:pPr>
      <w:r w:rsidRPr="009369F3">
        <w:rPr>
          <w:rFonts w:ascii="Times New Roman" w:hAnsi="Times New Roman" w:cs="Times New Roman"/>
          <w:i/>
          <w:sz w:val="22"/>
          <w:szCs w:val="22"/>
          <w:lang w:val="en-CA"/>
        </w:rPr>
        <w:t>Unconscious</w:t>
      </w:r>
      <w:r>
        <w:rPr>
          <w:rFonts w:ascii="Times New Roman" w:hAnsi="Times New Roman" w:cs="Times New Roman"/>
          <w:sz w:val="22"/>
          <w:szCs w:val="22"/>
          <w:lang w:val="en-CA"/>
        </w:rPr>
        <w:t xml:space="preserve"> brain processes information in a parallel way (doing many things at once) </w:t>
      </w:r>
    </w:p>
    <w:p w14:paraId="4C6861B5" w14:textId="01A7DCC0" w:rsidR="009369F3" w:rsidRDefault="009369F3" w:rsidP="009369F3">
      <w:pPr>
        <w:pStyle w:val="ListParagraph"/>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To analyze a visual scene, brain divides it into subdimensions (motion, form, depth, color) and works on each aspect at the same time. </w:t>
      </w:r>
    </w:p>
    <w:p w14:paraId="1FCC5711" w14:textId="7D34EC2F" w:rsidR="009369F3" w:rsidRDefault="009369F3" w:rsidP="009369F3">
      <w:pPr>
        <w:pStyle w:val="ListParagraph"/>
        <w:ind w:left="1080"/>
        <w:rPr>
          <w:rFonts w:ascii="Times New Roman" w:hAnsi="Times New Roman" w:cs="Times New Roman"/>
          <w:sz w:val="22"/>
          <w:szCs w:val="22"/>
          <w:lang w:val="en-CA"/>
        </w:rPr>
      </w:pPr>
    </w:p>
    <w:p w14:paraId="7255B794" w14:textId="1E9D8556" w:rsidR="009369F3" w:rsidRPr="009369F3" w:rsidRDefault="009369F3" w:rsidP="009369F3">
      <w:pPr>
        <w:pStyle w:val="ListParagraph"/>
        <w:ind w:left="1080"/>
        <w:rPr>
          <w:rFonts w:ascii="Times New Roman" w:hAnsi="Times New Roman" w:cs="Times New Roman"/>
          <w:sz w:val="22"/>
          <w:szCs w:val="22"/>
          <w:u w:val="single"/>
          <w:lang w:val="en-CA"/>
        </w:rPr>
      </w:pPr>
      <w:r w:rsidRPr="009369F3">
        <w:rPr>
          <w:rFonts w:ascii="Times New Roman" w:hAnsi="Times New Roman" w:cs="Times New Roman"/>
          <w:sz w:val="22"/>
          <w:szCs w:val="22"/>
          <w:u w:val="single"/>
          <w:lang w:val="en-CA"/>
        </w:rPr>
        <w:t>Conscious brain – Serial processing (one thing at a time)</w:t>
      </w:r>
    </w:p>
    <w:p w14:paraId="1C10EA58" w14:textId="77777777" w:rsidR="009369F3" w:rsidRDefault="009369F3" w:rsidP="009369F3">
      <w:pPr>
        <w:pStyle w:val="ListParagraph"/>
        <w:ind w:left="1080"/>
        <w:rPr>
          <w:rFonts w:ascii="Times New Roman" w:hAnsi="Times New Roman" w:cs="Times New Roman"/>
          <w:sz w:val="22"/>
          <w:szCs w:val="22"/>
          <w:lang w:val="en-CA"/>
        </w:rPr>
      </w:pPr>
    </w:p>
    <w:p w14:paraId="4CA8C55A" w14:textId="27DB132D" w:rsidR="009369F3" w:rsidRDefault="004D602C" w:rsidP="004D602C">
      <w:pPr>
        <w:pStyle w:val="ListParagraph"/>
        <w:numPr>
          <w:ilvl w:val="0"/>
          <w:numId w:val="35"/>
        </w:numPr>
        <w:rPr>
          <w:rFonts w:ascii="Times New Roman" w:hAnsi="Times New Roman" w:cs="Times New Roman"/>
          <w:sz w:val="22"/>
          <w:szCs w:val="22"/>
          <w:lang w:val="en-CA"/>
        </w:rPr>
      </w:pPr>
      <w:r>
        <w:rPr>
          <w:rFonts w:ascii="Times New Roman" w:hAnsi="Times New Roman" w:cs="Times New Roman"/>
          <w:sz w:val="22"/>
          <w:szCs w:val="22"/>
          <w:lang w:val="en-CA"/>
        </w:rPr>
        <w:t>Color Vision (2 theories)</w:t>
      </w:r>
    </w:p>
    <w:p w14:paraId="1A7B5DC5" w14:textId="09C91FCB" w:rsidR="004D602C" w:rsidRDefault="004D602C" w:rsidP="004D602C">
      <w:pPr>
        <w:pStyle w:val="ListParagraph"/>
        <w:rPr>
          <w:rFonts w:ascii="Times New Roman" w:hAnsi="Times New Roman" w:cs="Times New Roman"/>
          <w:sz w:val="22"/>
          <w:szCs w:val="22"/>
          <w:lang w:val="en-CA"/>
        </w:rPr>
      </w:pPr>
    </w:p>
    <w:p w14:paraId="03D55E54" w14:textId="3C9E4C54"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D.1. Young-Helmholtz Trichromatic Theory </w:t>
      </w:r>
    </w:p>
    <w:p w14:paraId="38DFFF6D" w14:textId="0456BE36" w:rsidR="004D602C" w:rsidRDefault="004D602C" w:rsidP="004D602C">
      <w:pPr>
        <w:pStyle w:val="ListParagraph"/>
        <w:rPr>
          <w:rFonts w:ascii="Times New Roman" w:hAnsi="Times New Roman" w:cs="Times New Roman"/>
          <w:sz w:val="22"/>
          <w:szCs w:val="22"/>
          <w:lang w:val="en-CA"/>
        </w:rPr>
      </w:pPr>
    </w:p>
    <w:p w14:paraId="0ECBC748" w14:textId="5E124F22"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At the time, people knew that 3 primary light colors (green, red, blue) were needed to create any color in the human eye</w:t>
      </w:r>
    </w:p>
    <w:p w14:paraId="7F72B419" w14:textId="6E7420BC" w:rsidR="004D602C" w:rsidRDefault="004D602C" w:rsidP="004D602C">
      <w:pPr>
        <w:pStyle w:val="ListParagraph"/>
        <w:rPr>
          <w:rFonts w:ascii="Times New Roman" w:hAnsi="Times New Roman" w:cs="Times New Roman"/>
          <w:sz w:val="22"/>
          <w:szCs w:val="22"/>
          <w:lang w:val="en-CA"/>
        </w:rPr>
      </w:pPr>
    </w:p>
    <w:p w14:paraId="7818BDA9" w14:textId="4FF06071"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Trichromatic theory proposed: must have 3 different types of cones (red cones, green cones, blue cones)</w:t>
      </w:r>
    </w:p>
    <w:p w14:paraId="53B09D5A" w14:textId="28869EFD"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Each type of cone can respond to a variety of wavelengths, but each one is maximally responsive to one wavelength</w:t>
      </w:r>
    </w:p>
    <w:p w14:paraId="32D25764" w14:textId="739B8AB9" w:rsidR="004D602C" w:rsidRDefault="004D602C" w:rsidP="004D602C">
      <w:pPr>
        <w:pStyle w:val="ListParagraph"/>
        <w:rPr>
          <w:rFonts w:ascii="Times New Roman" w:hAnsi="Times New Roman" w:cs="Times New Roman"/>
          <w:sz w:val="22"/>
          <w:szCs w:val="22"/>
          <w:lang w:val="en-CA"/>
        </w:rPr>
      </w:pPr>
    </w:p>
    <w:p w14:paraId="3125DA70" w14:textId="055CAB1D"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D.2. Opponent-Process Theory </w:t>
      </w:r>
    </w:p>
    <w:p w14:paraId="4F1D3E0B" w14:textId="2FE202EA" w:rsidR="004D602C" w:rsidRDefault="004D602C" w:rsidP="004D602C">
      <w:pPr>
        <w:pStyle w:val="ListParagraph"/>
        <w:rPr>
          <w:rFonts w:ascii="Times New Roman" w:hAnsi="Times New Roman" w:cs="Times New Roman"/>
          <w:sz w:val="22"/>
          <w:szCs w:val="22"/>
          <w:lang w:val="en-CA"/>
        </w:rPr>
      </w:pPr>
    </w:p>
    <w:p w14:paraId="0C969976" w14:textId="319384B4"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Hering acknowledged value of trichromatic theory, but he believed that it did not explain everything </w:t>
      </w:r>
    </w:p>
    <w:p w14:paraId="0356C510" w14:textId="1A50E016"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Complimentary afterimages are not explained</w:t>
      </w:r>
    </w:p>
    <w:p w14:paraId="2BB16C6F" w14:textId="0A878745"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Afterimage: Continuing to perceive an image even though stimulus is gone + stimulation had ended</w:t>
      </w:r>
    </w:p>
    <w:p w14:paraId="0C5D1505" w14:textId="481EC4F9" w:rsidR="004D602C" w:rsidRDefault="004D602C" w:rsidP="004D602C">
      <w:pPr>
        <w:pStyle w:val="ListParagraph"/>
        <w:rPr>
          <w:rFonts w:ascii="Times New Roman" w:hAnsi="Times New Roman" w:cs="Times New Roman"/>
          <w:sz w:val="22"/>
          <w:szCs w:val="22"/>
          <w:lang w:val="en-CA"/>
        </w:rPr>
      </w:pPr>
    </w:p>
    <w:p w14:paraId="5F776078" w14:textId="3FF5550B"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Proposed 4 p</w:t>
      </w:r>
      <w:r w:rsidR="00AA01C3">
        <w:rPr>
          <w:rFonts w:ascii="Times New Roman" w:hAnsi="Times New Roman" w:cs="Times New Roman"/>
          <w:sz w:val="22"/>
          <w:szCs w:val="22"/>
          <w:lang w:val="en-CA"/>
        </w:rPr>
        <w:t>rimary light colors - red, green, blue, yellow</w:t>
      </w:r>
    </w:p>
    <w:p w14:paraId="7118710F" w14:textId="3C9CD348" w:rsidR="00AA01C3" w:rsidRDefault="00AA01C3"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3 antagonistic color systems</w:t>
      </w:r>
    </w:p>
    <w:p w14:paraId="099A30C8" w14:textId="042A8DBC"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Green </w:t>
      </w:r>
      <w:r w:rsidRPr="004D602C">
        <w:rPr>
          <w:rFonts w:ascii="Times New Roman" w:hAnsi="Times New Roman" w:cs="Times New Roman"/>
          <w:sz w:val="22"/>
          <w:szCs w:val="22"/>
          <w:lang w:val="en-CA"/>
        </w:rPr>
        <w:sym w:font="Wingdings" w:char="F0DF"/>
      </w:r>
      <w:r w:rsidRPr="004D602C">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Red</w:t>
      </w:r>
    </w:p>
    <w:p w14:paraId="6F8C207D" w14:textId="5B1A70D8"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Blue </w:t>
      </w:r>
      <w:r w:rsidRPr="004D602C">
        <w:rPr>
          <w:rFonts w:ascii="Times New Roman" w:hAnsi="Times New Roman" w:cs="Times New Roman"/>
          <w:sz w:val="22"/>
          <w:szCs w:val="22"/>
          <w:lang w:val="en-CA"/>
        </w:rPr>
        <w:sym w:font="Wingdings" w:char="F0DF"/>
      </w:r>
      <w:r w:rsidRPr="004D602C">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Yellow </w:t>
      </w:r>
    </w:p>
    <w:p w14:paraId="2067ED8E" w14:textId="41CC5D2A" w:rsidR="004D602C" w:rsidRDefault="004D602C"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Black </w:t>
      </w:r>
      <w:r w:rsidRPr="004D602C">
        <w:rPr>
          <w:rFonts w:ascii="Times New Roman" w:hAnsi="Times New Roman" w:cs="Times New Roman"/>
          <w:sz w:val="22"/>
          <w:szCs w:val="22"/>
          <w:lang w:val="en-CA"/>
        </w:rPr>
        <w:sym w:font="Wingdings" w:char="F0DF"/>
      </w:r>
      <w:r w:rsidRPr="004D602C">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White </w:t>
      </w:r>
    </w:p>
    <w:p w14:paraId="581EE9C0" w14:textId="3DA2929E" w:rsidR="00AA01C3" w:rsidRDefault="00AA01C3"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lastRenderedPageBreak/>
        <w:t>Use of R/G system as explanation of how they function</w:t>
      </w:r>
    </w:p>
    <w:p w14:paraId="20DF88B3" w14:textId="3A8BF193" w:rsidR="00AA01C3" w:rsidRDefault="00AA01C3" w:rsidP="004D602C">
      <w:pPr>
        <w:pStyle w:val="ListParagraph"/>
        <w:rPr>
          <w:rFonts w:ascii="Times New Roman" w:hAnsi="Times New Roman" w:cs="Times New Roman"/>
          <w:sz w:val="22"/>
          <w:szCs w:val="22"/>
          <w:lang w:val="en-CA"/>
        </w:rPr>
      </w:pPr>
    </w:p>
    <w:p w14:paraId="25BF773C" w14:textId="626ABA78" w:rsidR="00AA01C3" w:rsidRDefault="00AA01C3"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The neurons in the R/G system are maximally responsive to red and green light. However, they respond to red/green light in opposing and different ways</w:t>
      </w:r>
    </w:p>
    <w:p w14:paraId="33808974" w14:textId="6525E448" w:rsidR="00AA01C3" w:rsidRDefault="00AA01C3" w:rsidP="004D602C">
      <w:pPr>
        <w:pStyle w:val="ListParagraph"/>
        <w:rPr>
          <w:rFonts w:ascii="Times New Roman" w:hAnsi="Times New Roman" w:cs="Times New Roman"/>
          <w:sz w:val="22"/>
          <w:szCs w:val="22"/>
          <w:lang w:val="en-CA"/>
        </w:rPr>
      </w:pPr>
    </w:p>
    <w:p w14:paraId="79B38062" w14:textId="3580BAFF" w:rsidR="00AA01C3" w:rsidRDefault="00AA01C3"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D.3. Bottom-Line</w:t>
      </w:r>
    </w:p>
    <w:p w14:paraId="269290B8" w14:textId="5FC6B2A4" w:rsidR="00AA01C3" w:rsidRDefault="00AA01C3" w:rsidP="004D602C">
      <w:pPr>
        <w:pStyle w:val="ListParagraph"/>
        <w:rPr>
          <w:rFonts w:ascii="Times New Roman" w:hAnsi="Times New Roman" w:cs="Times New Roman"/>
          <w:sz w:val="22"/>
          <w:szCs w:val="22"/>
          <w:lang w:val="en-CA"/>
        </w:rPr>
      </w:pPr>
    </w:p>
    <w:p w14:paraId="64C02893" w14:textId="7496DCE4" w:rsidR="00AA01C3" w:rsidRDefault="00AA01C3" w:rsidP="004D602C">
      <w:pPr>
        <w:pStyle w:val="ListParagraph"/>
        <w:rPr>
          <w:rFonts w:ascii="Times New Roman" w:hAnsi="Times New Roman" w:cs="Times New Roman"/>
          <w:sz w:val="22"/>
          <w:szCs w:val="22"/>
          <w:lang w:val="en-CA"/>
        </w:rPr>
      </w:pPr>
      <w:r>
        <w:rPr>
          <w:rFonts w:ascii="Times New Roman" w:hAnsi="Times New Roman" w:cs="Times New Roman"/>
          <w:sz w:val="22"/>
          <w:szCs w:val="22"/>
          <w:lang w:val="en-CA"/>
        </w:rPr>
        <w:t xml:space="preserve">Modern research supports both theories – In retina, there are three different types of cones as the trichromatic theory stipulates + ganglion cells in retina function in opponent process way </w:t>
      </w:r>
    </w:p>
    <w:p w14:paraId="5AA51455" w14:textId="0A09E450" w:rsidR="00AA01C3" w:rsidRDefault="00AA01C3" w:rsidP="004D602C">
      <w:pPr>
        <w:pStyle w:val="ListParagraph"/>
        <w:rPr>
          <w:rFonts w:ascii="Times New Roman" w:hAnsi="Times New Roman" w:cs="Times New Roman"/>
          <w:sz w:val="22"/>
          <w:szCs w:val="22"/>
          <w:lang w:val="en-CA"/>
        </w:rPr>
      </w:pPr>
    </w:p>
    <w:p w14:paraId="388885F6" w14:textId="58EB83D1" w:rsidR="00AA01C3" w:rsidRDefault="00CB794B" w:rsidP="00CB794B">
      <w:pPr>
        <w:pStyle w:val="ListParagraph"/>
        <w:numPr>
          <w:ilvl w:val="0"/>
          <w:numId w:val="26"/>
        </w:numPr>
        <w:rPr>
          <w:rFonts w:ascii="Times New Roman" w:hAnsi="Times New Roman" w:cs="Times New Roman"/>
          <w:sz w:val="22"/>
          <w:szCs w:val="22"/>
          <w:lang w:val="en-CA"/>
        </w:rPr>
      </w:pPr>
      <w:r>
        <w:rPr>
          <w:rFonts w:ascii="Times New Roman" w:hAnsi="Times New Roman" w:cs="Times New Roman"/>
          <w:sz w:val="22"/>
          <w:szCs w:val="22"/>
          <w:lang w:val="en-CA"/>
        </w:rPr>
        <w:t>Organization and Interpretation</w:t>
      </w:r>
    </w:p>
    <w:p w14:paraId="5E2CCD41" w14:textId="3C77C3AA" w:rsidR="00CB794B" w:rsidRDefault="00CB794B" w:rsidP="00CB794B">
      <w:pPr>
        <w:pStyle w:val="ListParagraph"/>
        <w:numPr>
          <w:ilvl w:val="0"/>
          <w:numId w:val="38"/>
        </w:numPr>
        <w:rPr>
          <w:rFonts w:ascii="Times New Roman" w:hAnsi="Times New Roman" w:cs="Times New Roman"/>
          <w:sz w:val="22"/>
          <w:szCs w:val="22"/>
          <w:lang w:val="en-CA"/>
        </w:rPr>
      </w:pPr>
      <w:r>
        <w:rPr>
          <w:rFonts w:ascii="Times New Roman" w:hAnsi="Times New Roman" w:cs="Times New Roman"/>
          <w:sz w:val="22"/>
          <w:szCs w:val="22"/>
          <w:lang w:val="en-CA"/>
        </w:rPr>
        <w:t>To F.)</w:t>
      </w:r>
    </w:p>
    <w:p w14:paraId="599A2EB7" w14:textId="1BB63393" w:rsidR="00CB794B" w:rsidRDefault="00CB794B" w:rsidP="00CB794B">
      <w:pPr>
        <w:ind w:left="1080"/>
        <w:rPr>
          <w:rFonts w:ascii="Times New Roman" w:hAnsi="Times New Roman" w:cs="Times New Roman"/>
          <w:sz w:val="22"/>
          <w:szCs w:val="22"/>
          <w:lang w:val="en-CA"/>
        </w:rPr>
      </w:pPr>
    </w:p>
    <w:p w14:paraId="37E559EE" w14:textId="4DECF765" w:rsidR="00CB794B" w:rsidRDefault="00CB794B" w:rsidP="00CB794B">
      <w:pPr>
        <w:ind w:left="1080"/>
        <w:rPr>
          <w:rFonts w:ascii="Times New Roman" w:hAnsi="Times New Roman" w:cs="Times New Roman"/>
          <w:sz w:val="22"/>
          <w:szCs w:val="22"/>
          <w:lang w:val="en-CA"/>
        </w:rPr>
      </w:pPr>
      <w:r>
        <w:rPr>
          <w:rFonts w:ascii="Times New Roman" w:hAnsi="Times New Roman" w:cs="Times New Roman"/>
          <w:sz w:val="22"/>
          <w:szCs w:val="22"/>
          <w:lang w:val="en-CA"/>
        </w:rPr>
        <w:t>Introduction</w:t>
      </w:r>
    </w:p>
    <w:p w14:paraId="16DBAA6C" w14:textId="17DFC7F2" w:rsidR="00CB794B" w:rsidRDefault="00CB794B" w:rsidP="00CB794B">
      <w:pPr>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Gestalt Psychology </w:t>
      </w:r>
    </w:p>
    <w:p w14:paraId="69D92710" w14:textId="77777777" w:rsidR="00CB794B" w:rsidRDefault="00CB794B" w:rsidP="00CB794B">
      <w:pPr>
        <w:ind w:left="1080"/>
        <w:rPr>
          <w:rFonts w:ascii="Times New Roman" w:hAnsi="Times New Roman" w:cs="Times New Roman"/>
          <w:sz w:val="22"/>
          <w:szCs w:val="22"/>
          <w:lang w:val="en-CA"/>
        </w:rPr>
      </w:pPr>
      <w:r>
        <w:rPr>
          <w:rFonts w:ascii="Times New Roman" w:hAnsi="Times New Roman" w:cs="Times New Roman"/>
          <w:sz w:val="22"/>
          <w:szCs w:val="22"/>
          <w:lang w:val="en-CA"/>
        </w:rPr>
        <w:t>School of Psychology that doesn’t exist anymore – Interested in understanding how brain interprets and organizes</w:t>
      </w:r>
    </w:p>
    <w:p w14:paraId="3AD2A924" w14:textId="77777777" w:rsidR="00CB794B" w:rsidRDefault="00CB794B" w:rsidP="00CB794B">
      <w:pPr>
        <w:ind w:left="1080"/>
        <w:rPr>
          <w:rFonts w:ascii="Times New Roman" w:hAnsi="Times New Roman" w:cs="Times New Roman"/>
          <w:sz w:val="22"/>
          <w:szCs w:val="22"/>
          <w:lang w:val="en-CA"/>
        </w:rPr>
      </w:pPr>
    </w:p>
    <w:p w14:paraId="190072EE" w14:textId="77777777" w:rsidR="00CB794B" w:rsidRDefault="00CB794B" w:rsidP="00CB794B">
      <w:pPr>
        <w:ind w:left="1080"/>
        <w:rPr>
          <w:rFonts w:ascii="Times New Roman" w:hAnsi="Times New Roman" w:cs="Times New Roman"/>
          <w:sz w:val="22"/>
          <w:szCs w:val="22"/>
          <w:lang w:val="en-CA"/>
        </w:rPr>
      </w:pPr>
      <w:r>
        <w:rPr>
          <w:rFonts w:ascii="Times New Roman" w:hAnsi="Times New Roman" w:cs="Times New Roman"/>
          <w:sz w:val="22"/>
          <w:szCs w:val="22"/>
          <w:lang w:val="en-CA"/>
        </w:rPr>
        <w:t>Gestalt Principals</w:t>
      </w:r>
    </w:p>
    <w:p w14:paraId="7F30C5F5" w14:textId="0D2744B0" w:rsidR="00CB794B" w:rsidRDefault="00CB794B" w:rsidP="00CB794B">
      <w:pPr>
        <w:pStyle w:val="ListParagraph"/>
        <w:numPr>
          <w:ilvl w:val="0"/>
          <w:numId w:val="39"/>
        </w:numPr>
        <w:rPr>
          <w:rFonts w:ascii="Times New Roman" w:hAnsi="Times New Roman" w:cs="Times New Roman"/>
          <w:sz w:val="22"/>
          <w:szCs w:val="22"/>
          <w:lang w:val="en-CA"/>
        </w:rPr>
      </w:pPr>
      <w:r>
        <w:rPr>
          <w:rFonts w:ascii="Times New Roman" w:hAnsi="Times New Roman" w:cs="Times New Roman"/>
          <w:sz w:val="22"/>
          <w:szCs w:val="22"/>
          <w:lang w:val="en-CA"/>
        </w:rPr>
        <w:t xml:space="preserve">The brain organizes sensory information into a Gestalt </w:t>
      </w:r>
      <w:proofErr w:type="gramStart"/>
      <w:r>
        <w:rPr>
          <w:rFonts w:ascii="Times New Roman" w:hAnsi="Times New Roman" w:cs="Times New Roman"/>
          <w:sz w:val="22"/>
          <w:szCs w:val="22"/>
          <w:lang w:val="en-CA"/>
        </w:rPr>
        <w:t>( a</w:t>
      </w:r>
      <w:proofErr w:type="gramEnd"/>
      <w:r>
        <w:rPr>
          <w:rFonts w:ascii="Times New Roman" w:hAnsi="Times New Roman" w:cs="Times New Roman"/>
          <w:sz w:val="22"/>
          <w:szCs w:val="22"/>
          <w:lang w:val="en-CA"/>
        </w:rPr>
        <w:t xml:space="preserve"> form, unified whole)</w:t>
      </w:r>
    </w:p>
    <w:p w14:paraId="7F0654F8" w14:textId="6DD8397A" w:rsidR="00CB794B" w:rsidRDefault="00CB794B" w:rsidP="00CB794B">
      <w:pPr>
        <w:pStyle w:val="ListParagraph"/>
        <w:numPr>
          <w:ilvl w:val="0"/>
          <w:numId w:val="39"/>
        </w:numPr>
        <w:rPr>
          <w:rFonts w:ascii="Times New Roman" w:hAnsi="Times New Roman" w:cs="Times New Roman"/>
          <w:sz w:val="22"/>
          <w:szCs w:val="22"/>
          <w:lang w:val="en-CA"/>
        </w:rPr>
      </w:pPr>
      <w:r w:rsidRPr="00CB794B">
        <w:rPr>
          <w:rFonts w:ascii="Times New Roman" w:hAnsi="Times New Roman" w:cs="Times New Roman"/>
          <w:sz w:val="22"/>
          <w:szCs w:val="22"/>
          <w:lang w:val="en-CA"/>
        </w:rPr>
        <w:t xml:space="preserve"> </w:t>
      </w:r>
      <w:r>
        <w:rPr>
          <w:rFonts w:ascii="Times New Roman" w:hAnsi="Times New Roman" w:cs="Times New Roman"/>
          <w:sz w:val="22"/>
          <w:szCs w:val="22"/>
          <w:lang w:val="en-CA"/>
        </w:rPr>
        <w:t>The whole may exceed its parts</w:t>
      </w:r>
    </w:p>
    <w:p w14:paraId="1B21FC40" w14:textId="119C69F5" w:rsidR="00CB794B" w:rsidRDefault="00CB794B" w:rsidP="00CB794B">
      <w:pPr>
        <w:ind w:left="1080"/>
        <w:rPr>
          <w:rFonts w:ascii="Times New Roman" w:hAnsi="Times New Roman" w:cs="Times New Roman"/>
          <w:sz w:val="22"/>
          <w:szCs w:val="22"/>
          <w:lang w:val="en-CA"/>
        </w:rPr>
      </w:pPr>
    </w:p>
    <w:p w14:paraId="38998644" w14:textId="6C2681E7" w:rsidR="00CB794B" w:rsidRDefault="00CB794B" w:rsidP="00CB794B">
      <w:pPr>
        <w:ind w:left="1080"/>
        <w:rPr>
          <w:rFonts w:ascii="Times New Roman" w:hAnsi="Times New Roman" w:cs="Times New Roman"/>
          <w:sz w:val="22"/>
          <w:szCs w:val="22"/>
          <w:lang w:val="en-CA"/>
        </w:rPr>
      </w:pPr>
      <w:r>
        <w:rPr>
          <w:rFonts w:ascii="Times New Roman" w:hAnsi="Times New Roman" w:cs="Times New Roman"/>
          <w:sz w:val="22"/>
          <w:szCs w:val="22"/>
          <w:lang w:val="en-CA"/>
        </w:rPr>
        <w:t xml:space="preserve">The perceiving brain does not passively organize information </w:t>
      </w:r>
      <w:r w:rsidR="00EE311C">
        <w:rPr>
          <w:rFonts w:ascii="Times New Roman" w:hAnsi="Times New Roman" w:cs="Times New Roman"/>
          <w:sz w:val="22"/>
          <w:szCs w:val="22"/>
          <w:lang w:val="en-CA"/>
        </w:rPr>
        <w:t>– dynamic process – constructs reality</w:t>
      </w:r>
    </w:p>
    <w:p w14:paraId="1C526ACA" w14:textId="20D78234" w:rsidR="00EE311C" w:rsidRDefault="00EE311C" w:rsidP="00CB794B">
      <w:pPr>
        <w:ind w:left="1080"/>
        <w:rPr>
          <w:rFonts w:ascii="Times New Roman" w:hAnsi="Times New Roman" w:cs="Times New Roman"/>
          <w:sz w:val="22"/>
          <w:szCs w:val="22"/>
          <w:lang w:val="en-CA"/>
        </w:rPr>
      </w:pPr>
    </w:p>
    <w:p w14:paraId="06AACEEC" w14:textId="13EB0935" w:rsidR="00EE311C" w:rsidRDefault="00EE311C" w:rsidP="00EE311C">
      <w:pPr>
        <w:pStyle w:val="ListParagraph"/>
        <w:numPr>
          <w:ilvl w:val="0"/>
          <w:numId w:val="40"/>
        </w:numPr>
        <w:rPr>
          <w:rFonts w:ascii="Times New Roman" w:hAnsi="Times New Roman" w:cs="Times New Roman"/>
          <w:sz w:val="22"/>
          <w:szCs w:val="22"/>
          <w:lang w:val="en-CA"/>
        </w:rPr>
      </w:pPr>
      <w:r>
        <w:rPr>
          <w:rFonts w:ascii="Times New Roman" w:hAnsi="Times New Roman" w:cs="Times New Roman"/>
          <w:sz w:val="22"/>
          <w:szCs w:val="22"/>
          <w:lang w:val="en-CA"/>
        </w:rPr>
        <w:t>Form Perception</w:t>
      </w:r>
    </w:p>
    <w:p w14:paraId="3ACCF785" w14:textId="7DD72CC4" w:rsidR="00EE311C" w:rsidRDefault="00EE311C" w:rsidP="00EE311C">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 xml:space="preserve">A.1. Figure + Ground </w:t>
      </w:r>
    </w:p>
    <w:p w14:paraId="472E7ACA" w14:textId="77777777" w:rsidR="00EE311C" w:rsidRDefault="00EE311C" w:rsidP="00EE311C">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Figure is the object you are focusing on and ground is the background – brain organizes would in figure + ground, not characteristic of natural world, constantly reversing</w:t>
      </w:r>
    </w:p>
    <w:p w14:paraId="19D5CA50" w14:textId="1EB9563F" w:rsidR="00EE311C" w:rsidRDefault="00EE311C" w:rsidP="00EE311C">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 xml:space="preserve"> </w:t>
      </w:r>
    </w:p>
    <w:p w14:paraId="1667D1AA" w14:textId="5D29714C" w:rsidR="00EE311C" w:rsidRDefault="00EE311C" w:rsidP="00EE311C">
      <w:pPr>
        <w:pStyle w:val="ListParagraph"/>
        <w:ind w:left="1440"/>
        <w:rPr>
          <w:rFonts w:ascii="Times New Roman" w:hAnsi="Times New Roman" w:cs="Times New Roman"/>
          <w:sz w:val="22"/>
          <w:szCs w:val="22"/>
          <w:lang w:val="en-CA"/>
        </w:rPr>
      </w:pPr>
      <w:r w:rsidRPr="00EE311C">
        <w:rPr>
          <w:rFonts w:ascii="Times New Roman" w:hAnsi="Times New Roman" w:cs="Times New Roman"/>
          <w:sz w:val="22"/>
          <w:szCs w:val="22"/>
          <w:lang w:val="en-CA"/>
        </w:rPr>
        <w:drawing>
          <wp:inline distT="0" distB="0" distL="0" distR="0" wp14:anchorId="365EA096" wp14:editId="67435FA6">
            <wp:extent cx="2201333" cy="179338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06359" cy="1797483"/>
                    </a:xfrm>
                    <a:prstGeom prst="rect">
                      <a:avLst/>
                    </a:prstGeom>
                  </pic:spPr>
                </pic:pic>
              </a:graphicData>
            </a:graphic>
          </wp:inline>
        </w:drawing>
      </w:r>
    </w:p>
    <w:p w14:paraId="19EC4941" w14:textId="77777777" w:rsidR="00EE311C" w:rsidRDefault="00EE311C" w:rsidP="00EE311C">
      <w:pPr>
        <w:pStyle w:val="ListParagraph"/>
        <w:ind w:left="1440"/>
        <w:rPr>
          <w:rFonts w:ascii="Times New Roman" w:hAnsi="Times New Roman" w:cs="Times New Roman"/>
          <w:sz w:val="22"/>
          <w:szCs w:val="22"/>
          <w:lang w:val="en-CA"/>
        </w:rPr>
      </w:pPr>
    </w:p>
    <w:p w14:paraId="547CBBF8" w14:textId="236866E1" w:rsidR="00EE311C" w:rsidRPr="00EE311C" w:rsidRDefault="00EE311C" w:rsidP="00EE311C">
      <w:pPr>
        <w:ind w:left="720" w:firstLine="720"/>
        <w:rPr>
          <w:rFonts w:ascii="Times New Roman" w:hAnsi="Times New Roman" w:cs="Times New Roman"/>
          <w:sz w:val="22"/>
          <w:szCs w:val="22"/>
          <w:lang w:val="en-CA"/>
        </w:rPr>
      </w:pPr>
      <w:r>
        <w:rPr>
          <w:rFonts w:ascii="Times New Roman" w:hAnsi="Times New Roman" w:cs="Times New Roman"/>
          <w:sz w:val="22"/>
          <w:szCs w:val="22"/>
          <w:lang w:val="en-CA"/>
        </w:rPr>
        <w:t xml:space="preserve">A.2. </w:t>
      </w:r>
      <w:r w:rsidRPr="00EE311C">
        <w:rPr>
          <w:rFonts w:ascii="Times New Roman" w:hAnsi="Times New Roman" w:cs="Times New Roman"/>
          <w:sz w:val="22"/>
          <w:szCs w:val="22"/>
          <w:lang w:val="en-CA"/>
        </w:rPr>
        <w:t>Grouping</w:t>
      </w:r>
    </w:p>
    <w:p w14:paraId="2A8F270B" w14:textId="709E6D6A" w:rsidR="00EE311C" w:rsidRPr="00EE311C" w:rsidRDefault="00EE311C" w:rsidP="00EE311C">
      <w:pPr>
        <w:ind w:left="720" w:firstLine="720"/>
        <w:rPr>
          <w:rFonts w:ascii="Times New Roman" w:hAnsi="Times New Roman" w:cs="Times New Roman"/>
          <w:sz w:val="22"/>
          <w:szCs w:val="22"/>
          <w:lang w:val="en-CA"/>
        </w:rPr>
      </w:pPr>
      <w:r w:rsidRPr="00EE311C">
        <w:rPr>
          <w:rFonts w:ascii="Times New Roman" w:hAnsi="Times New Roman" w:cs="Times New Roman"/>
          <w:sz w:val="22"/>
          <w:szCs w:val="22"/>
          <w:lang w:val="en-CA"/>
        </w:rPr>
        <w:t>Proximity: elements in visual scene close to each other will be perceived as a single unit</w:t>
      </w:r>
    </w:p>
    <w:p w14:paraId="08D8792B" w14:textId="6A5687D3" w:rsidR="00EE311C" w:rsidRDefault="00EE311C" w:rsidP="00EE311C">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Similarity: elements similar to each other will be perceived as a whole</w:t>
      </w:r>
    </w:p>
    <w:p w14:paraId="14A587C4" w14:textId="2A8BF78B" w:rsidR="00EE311C" w:rsidRDefault="00EE311C" w:rsidP="00EE311C">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Continuity: elements that seem to flow in same direction or are continuous patterns will be perceived as a single unit</w:t>
      </w:r>
    </w:p>
    <w:p w14:paraId="56A4660A" w14:textId="1ABD84B7" w:rsidR="00EE311C" w:rsidRDefault="00EE311C" w:rsidP="00EE311C">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Connectness: Elements connected to each other will be perceived as a single unit</w:t>
      </w:r>
    </w:p>
    <w:p w14:paraId="73991EF8" w14:textId="29B2D898" w:rsidR="00EE311C" w:rsidRDefault="00EE311C" w:rsidP="00EE311C">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Closure: When elements are missing, brain uses knowledge to fill in the blanks</w:t>
      </w:r>
    </w:p>
    <w:p w14:paraId="4D2C062D" w14:textId="3A921FDF" w:rsidR="00EE311C" w:rsidRDefault="00EE311C" w:rsidP="00EE311C">
      <w:pPr>
        <w:pStyle w:val="ListParagraph"/>
        <w:ind w:left="1440"/>
        <w:rPr>
          <w:rFonts w:ascii="Times New Roman" w:hAnsi="Times New Roman" w:cs="Times New Roman"/>
          <w:sz w:val="22"/>
          <w:szCs w:val="22"/>
          <w:lang w:val="en-CA"/>
        </w:rPr>
      </w:pPr>
    </w:p>
    <w:p w14:paraId="12DD77F8" w14:textId="55502349" w:rsidR="008116D8" w:rsidRDefault="008116D8" w:rsidP="00EE311C">
      <w:pPr>
        <w:pStyle w:val="ListParagraph"/>
        <w:ind w:left="1440"/>
        <w:rPr>
          <w:rFonts w:ascii="Times New Roman" w:hAnsi="Times New Roman" w:cs="Times New Roman"/>
          <w:sz w:val="22"/>
          <w:szCs w:val="22"/>
          <w:lang w:val="en-CA"/>
        </w:rPr>
      </w:pPr>
    </w:p>
    <w:p w14:paraId="7E667837" w14:textId="77777777" w:rsidR="008116D8" w:rsidRDefault="008116D8" w:rsidP="00EE311C">
      <w:pPr>
        <w:pStyle w:val="ListParagraph"/>
        <w:ind w:left="1440"/>
        <w:rPr>
          <w:rFonts w:ascii="Times New Roman" w:hAnsi="Times New Roman" w:cs="Times New Roman"/>
          <w:sz w:val="22"/>
          <w:szCs w:val="22"/>
          <w:lang w:val="en-CA"/>
        </w:rPr>
      </w:pPr>
    </w:p>
    <w:p w14:paraId="5CBA7AE1" w14:textId="0DF911FA" w:rsidR="00EE311C" w:rsidRDefault="008116D8" w:rsidP="008116D8">
      <w:pPr>
        <w:pStyle w:val="ListParagraph"/>
        <w:numPr>
          <w:ilvl w:val="0"/>
          <w:numId w:val="40"/>
        </w:numPr>
        <w:rPr>
          <w:rFonts w:ascii="Times New Roman" w:hAnsi="Times New Roman" w:cs="Times New Roman"/>
          <w:sz w:val="22"/>
          <w:szCs w:val="22"/>
          <w:lang w:val="en-CA"/>
        </w:rPr>
      </w:pPr>
      <w:r>
        <w:rPr>
          <w:rFonts w:ascii="Times New Roman" w:hAnsi="Times New Roman" w:cs="Times New Roman"/>
          <w:sz w:val="22"/>
          <w:szCs w:val="22"/>
          <w:lang w:val="en-CA"/>
        </w:rPr>
        <w:lastRenderedPageBreak/>
        <w:t>Depth Perception</w:t>
      </w:r>
    </w:p>
    <w:p w14:paraId="27336755" w14:textId="19D90F34" w:rsidR="008116D8" w:rsidRDefault="008116D8" w:rsidP="008116D8">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Is it innate or is it an experience to perceive depth?</w:t>
      </w:r>
    </w:p>
    <w:p w14:paraId="3728FD81" w14:textId="05D68081" w:rsidR="008116D8" w:rsidRDefault="008116D8" w:rsidP="008116D8">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The visual cliff experience shows that it is partly innate, experience is essential</w:t>
      </w:r>
    </w:p>
    <w:p w14:paraId="110C81D3" w14:textId="27DD2E88" w:rsidR="008116D8" w:rsidRDefault="008116D8" w:rsidP="008116D8">
      <w:pPr>
        <w:pStyle w:val="ListParagraph"/>
        <w:ind w:left="1440"/>
        <w:rPr>
          <w:rFonts w:ascii="Times New Roman" w:hAnsi="Times New Roman" w:cs="Times New Roman"/>
          <w:sz w:val="22"/>
          <w:szCs w:val="22"/>
          <w:lang w:val="en-CA"/>
        </w:rPr>
      </w:pPr>
    </w:p>
    <w:p w14:paraId="6B4ED7B1" w14:textId="44B9601F" w:rsidR="008116D8" w:rsidRDefault="008116D8" w:rsidP="008116D8">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 xml:space="preserve">2 types of cues are used to determine depth </w:t>
      </w:r>
    </w:p>
    <w:p w14:paraId="16A94E3F" w14:textId="77777777" w:rsidR="008116D8" w:rsidRDefault="008116D8" w:rsidP="008116D8">
      <w:pPr>
        <w:pStyle w:val="ListParagraph"/>
        <w:ind w:left="1440"/>
        <w:rPr>
          <w:rFonts w:ascii="Times New Roman" w:hAnsi="Times New Roman" w:cs="Times New Roman"/>
          <w:sz w:val="22"/>
          <w:szCs w:val="22"/>
          <w:lang w:val="en-CA"/>
        </w:rPr>
      </w:pPr>
    </w:p>
    <w:p w14:paraId="3F805BED" w14:textId="398701A0" w:rsidR="008116D8" w:rsidRPr="008116D8" w:rsidRDefault="008116D8" w:rsidP="008116D8">
      <w:pPr>
        <w:pStyle w:val="ListParagraph"/>
        <w:ind w:left="1440"/>
        <w:rPr>
          <w:rFonts w:ascii="Times New Roman" w:hAnsi="Times New Roman" w:cs="Times New Roman"/>
          <w:b/>
          <w:sz w:val="22"/>
          <w:szCs w:val="22"/>
          <w:lang w:val="en-CA"/>
        </w:rPr>
      </w:pPr>
      <w:r w:rsidRPr="008116D8">
        <w:rPr>
          <w:rFonts w:ascii="Times New Roman" w:hAnsi="Times New Roman" w:cs="Times New Roman"/>
          <w:b/>
          <w:sz w:val="22"/>
          <w:szCs w:val="22"/>
          <w:lang w:val="en-CA"/>
        </w:rPr>
        <w:t>B.1. Binocular Cues</w:t>
      </w:r>
      <w:r>
        <w:rPr>
          <w:rFonts w:ascii="Times New Roman" w:hAnsi="Times New Roman" w:cs="Times New Roman"/>
          <w:b/>
          <w:sz w:val="22"/>
          <w:szCs w:val="22"/>
          <w:lang w:val="en-CA"/>
        </w:rPr>
        <w:t xml:space="preserve"> (requires both eyes to determine depth)</w:t>
      </w:r>
    </w:p>
    <w:p w14:paraId="2C3531D6" w14:textId="0FC59E96" w:rsidR="008116D8" w:rsidRDefault="008116D8" w:rsidP="008116D8">
      <w:pPr>
        <w:pStyle w:val="ListParagraph"/>
        <w:ind w:left="1440"/>
        <w:rPr>
          <w:rFonts w:ascii="Times New Roman" w:hAnsi="Times New Roman" w:cs="Times New Roman"/>
          <w:sz w:val="22"/>
          <w:szCs w:val="22"/>
          <w:lang w:val="en-CA"/>
        </w:rPr>
      </w:pPr>
    </w:p>
    <w:p w14:paraId="2B618AAE" w14:textId="6CDF338B" w:rsidR="008116D8" w:rsidRDefault="008116D8" w:rsidP="008116D8">
      <w:pPr>
        <w:pStyle w:val="ListParagraph"/>
        <w:numPr>
          <w:ilvl w:val="0"/>
          <w:numId w:val="41"/>
        </w:numPr>
        <w:rPr>
          <w:rFonts w:ascii="Times New Roman" w:hAnsi="Times New Roman" w:cs="Times New Roman"/>
          <w:sz w:val="22"/>
          <w:szCs w:val="22"/>
          <w:lang w:val="en-CA"/>
        </w:rPr>
      </w:pPr>
      <w:r>
        <w:rPr>
          <w:rFonts w:ascii="Times New Roman" w:hAnsi="Times New Roman" w:cs="Times New Roman"/>
          <w:sz w:val="22"/>
          <w:szCs w:val="22"/>
          <w:lang w:val="en-CA"/>
        </w:rPr>
        <w:t xml:space="preserve">Convergence </w:t>
      </w:r>
    </w:p>
    <w:p w14:paraId="49C95494" w14:textId="12FB2C32" w:rsidR="008116D8" w:rsidRDefault="008116D8" w:rsidP="008116D8">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 xml:space="preserve">The degree to which your eyes are going to rotate inwards when focusing </w:t>
      </w:r>
    </w:p>
    <w:p w14:paraId="48DB3B0D" w14:textId="76612A33" w:rsidR="008116D8" w:rsidRDefault="008116D8" w:rsidP="008116D8">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The more they rotate, the closer the object is</w:t>
      </w:r>
    </w:p>
    <w:p w14:paraId="089CDAAB" w14:textId="77777777" w:rsidR="008116D8" w:rsidRDefault="008116D8" w:rsidP="008116D8">
      <w:pPr>
        <w:pStyle w:val="ListParagraph"/>
        <w:ind w:left="1800"/>
        <w:rPr>
          <w:rFonts w:ascii="Times New Roman" w:hAnsi="Times New Roman" w:cs="Times New Roman"/>
          <w:sz w:val="22"/>
          <w:szCs w:val="22"/>
          <w:lang w:val="en-CA"/>
        </w:rPr>
      </w:pPr>
    </w:p>
    <w:p w14:paraId="2B637C8B" w14:textId="55494176" w:rsidR="008116D8" w:rsidRDefault="008116D8" w:rsidP="008116D8">
      <w:pPr>
        <w:pStyle w:val="ListParagraph"/>
        <w:numPr>
          <w:ilvl w:val="0"/>
          <w:numId w:val="41"/>
        </w:numPr>
        <w:rPr>
          <w:rFonts w:ascii="Times New Roman" w:hAnsi="Times New Roman" w:cs="Times New Roman"/>
          <w:sz w:val="22"/>
          <w:szCs w:val="22"/>
          <w:lang w:val="en-CA"/>
        </w:rPr>
      </w:pPr>
      <w:r>
        <w:rPr>
          <w:rFonts w:ascii="Times New Roman" w:hAnsi="Times New Roman" w:cs="Times New Roman"/>
          <w:sz w:val="22"/>
          <w:szCs w:val="22"/>
          <w:lang w:val="en-CA"/>
        </w:rPr>
        <w:t>Retinal Disparity</w:t>
      </w:r>
    </w:p>
    <w:p w14:paraId="10B45647" w14:textId="4861A658" w:rsidR="008116D8" w:rsidRDefault="008116D8" w:rsidP="008116D8">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There is a distance between eyes – each eye has slightly different image of some object</w:t>
      </w:r>
    </w:p>
    <w:p w14:paraId="65375D80" w14:textId="0AAE5800" w:rsidR="008116D8" w:rsidRDefault="008116D8" w:rsidP="008116D8">
      <w:pPr>
        <w:pStyle w:val="ListParagraph"/>
        <w:ind w:left="1800"/>
        <w:rPr>
          <w:rFonts w:ascii="Times New Roman" w:hAnsi="Times New Roman" w:cs="Times New Roman"/>
          <w:sz w:val="22"/>
          <w:szCs w:val="22"/>
          <w:lang w:val="en-CA"/>
        </w:rPr>
      </w:pPr>
      <w:r>
        <w:rPr>
          <w:rFonts w:ascii="Times New Roman" w:hAnsi="Times New Roman" w:cs="Times New Roman"/>
          <w:sz w:val="22"/>
          <w:szCs w:val="22"/>
          <w:lang w:val="en-CA"/>
        </w:rPr>
        <w:t>The higher the difference between the two objects, the closer the object will be perceived to be</w:t>
      </w:r>
    </w:p>
    <w:p w14:paraId="5D72ABED" w14:textId="77777777" w:rsidR="008116D8" w:rsidRDefault="008116D8" w:rsidP="008116D8">
      <w:pPr>
        <w:pStyle w:val="ListParagraph"/>
        <w:ind w:left="1800"/>
        <w:rPr>
          <w:rFonts w:ascii="Times New Roman" w:hAnsi="Times New Roman" w:cs="Times New Roman"/>
          <w:sz w:val="22"/>
          <w:szCs w:val="22"/>
          <w:lang w:val="en-CA"/>
        </w:rPr>
      </w:pPr>
    </w:p>
    <w:p w14:paraId="212BA60B" w14:textId="363E3794" w:rsidR="008116D8" w:rsidRDefault="008116D8" w:rsidP="008116D8">
      <w:pPr>
        <w:rPr>
          <w:rFonts w:ascii="Times New Roman" w:hAnsi="Times New Roman" w:cs="Times New Roman"/>
          <w:sz w:val="22"/>
          <w:szCs w:val="22"/>
          <w:lang w:val="en-CA"/>
        </w:rPr>
      </w:pPr>
      <w:r>
        <w:rPr>
          <w:rFonts w:ascii="Times New Roman" w:hAnsi="Times New Roman" w:cs="Times New Roman"/>
          <w:sz w:val="22"/>
          <w:szCs w:val="22"/>
          <w:lang w:val="en-CA"/>
        </w:rPr>
        <w:tab/>
      </w:r>
      <w:r>
        <w:rPr>
          <w:rFonts w:ascii="Times New Roman" w:hAnsi="Times New Roman" w:cs="Times New Roman"/>
          <w:sz w:val="22"/>
          <w:szCs w:val="22"/>
          <w:lang w:val="en-CA"/>
        </w:rPr>
        <w:tab/>
        <w:t>B.2. Monocular Cues (requires just one eyes to determine depth)</w:t>
      </w:r>
    </w:p>
    <w:p w14:paraId="0BE6F08D" w14:textId="77777777" w:rsidR="008116D8" w:rsidRDefault="008116D8" w:rsidP="008116D8">
      <w:pPr>
        <w:rPr>
          <w:rFonts w:ascii="Times New Roman" w:hAnsi="Times New Roman" w:cs="Times New Roman"/>
          <w:sz w:val="22"/>
          <w:szCs w:val="22"/>
          <w:lang w:val="en-CA"/>
        </w:rPr>
      </w:pPr>
    </w:p>
    <w:p w14:paraId="0FD7AF29" w14:textId="2394AB8F" w:rsidR="008116D8" w:rsidRDefault="008116D8" w:rsidP="008116D8">
      <w:pPr>
        <w:ind w:left="1440"/>
        <w:rPr>
          <w:rFonts w:ascii="Times New Roman" w:hAnsi="Times New Roman" w:cs="Times New Roman"/>
          <w:sz w:val="22"/>
          <w:szCs w:val="22"/>
          <w:lang w:val="en-CA"/>
        </w:rPr>
      </w:pPr>
      <w:r>
        <w:rPr>
          <w:rFonts w:ascii="Times New Roman" w:hAnsi="Times New Roman" w:cs="Times New Roman"/>
          <w:sz w:val="22"/>
          <w:szCs w:val="22"/>
          <w:lang w:val="en-CA"/>
        </w:rPr>
        <w:t>Relative size: Object known to be about same size - when one looks larger, it is perceived to be closer</w:t>
      </w:r>
    </w:p>
    <w:p w14:paraId="39E13F9F" w14:textId="0C26195C" w:rsidR="008116D8" w:rsidRDefault="008116D8" w:rsidP="008116D8">
      <w:pPr>
        <w:ind w:left="1440"/>
        <w:rPr>
          <w:rFonts w:ascii="Times New Roman" w:hAnsi="Times New Roman" w:cs="Times New Roman"/>
          <w:sz w:val="22"/>
          <w:szCs w:val="22"/>
          <w:lang w:val="en-CA"/>
        </w:rPr>
      </w:pPr>
      <w:r>
        <w:rPr>
          <w:rFonts w:ascii="Times New Roman" w:hAnsi="Times New Roman" w:cs="Times New Roman"/>
          <w:sz w:val="22"/>
          <w:szCs w:val="22"/>
          <w:lang w:val="en-CA"/>
        </w:rPr>
        <w:t>Interposition: Object that appear clearer/crisper will appear closer than objects that are foggy/hazy</w:t>
      </w:r>
    </w:p>
    <w:p w14:paraId="2CA7A3A8" w14:textId="7E6734DC" w:rsidR="008116D8" w:rsidRDefault="008116D8" w:rsidP="008116D8">
      <w:pPr>
        <w:ind w:left="1440"/>
        <w:rPr>
          <w:rFonts w:ascii="Times New Roman" w:hAnsi="Times New Roman" w:cs="Times New Roman"/>
          <w:sz w:val="22"/>
          <w:szCs w:val="22"/>
          <w:lang w:val="en-CA"/>
        </w:rPr>
      </w:pPr>
      <w:r>
        <w:rPr>
          <w:rFonts w:ascii="Times New Roman" w:hAnsi="Times New Roman" w:cs="Times New Roman"/>
          <w:sz w:val="22"/>
          <w:szCs w:val="22"/>
          <w:lang w:val="en-CA"/>
        </w:rPr>
        <w:t xml:space="preserve">Texture Gradient: The more detailed the texture of an image is, </w:t>
      </w:r>
      <w:r w:rsidR="00DE32E2">
        <w:rPr>
          <w:rFonts w:ascii="Times New Roman" w:hAnsi="Times New Roman" w:cs="Times New Roman"/>
          <w:sz w:val="22"/>
          <w:szCs w:val="22"/>
          <w:lang w:val="en-CA"/>
        </w:rPr>
        <w:t>the closer it appears</w:t>
      </w:r>
    </w:p>
    <w:p w14:paraId="5863CB57" w14:textId="50F6144E" w:rsidR="00DE32E2" w:rsidRDefault="00DE32E2" w:rsidP="008116D8">
      <w:pPr>
        <w:ind w:left="1440"/>
        <w:rPr>
          <w:rFonts w:ascii="Times New Roman" w:hAnsi="Times New Roman" w:cs="Times New Roman"/>
          <w:sz w:val="22"/>
          <w:szCs w:val="22"/>
          <w:lang w:val="en-CA"/>
        </w:rPr>
      </w:pPr>
      <w:r>
        <w:rPr>
          <w:rFonts w:ascii="Times New Roman" w:hAnsi="Times New Roman" w:cs="Times New Roman"/>
          <w:sz w:val="22"/>
          <w:szCs w:val="22"/>
          <w:lang w:val="en-CA"/>
        </w:rPr>
        <w:t>Relative height: Objects higher in field of vision will appear to be further away</w:t>
      </w:r>
    </w:p>
    <w:p w14:paraId="0B75CB55" w14:textId="1A4BF8CB" w:rsidR="00DE32E2" w:rsidRDefault="00DE32E2" w:rsidP="008116D8">
      <w:pPr>
        <w:ind w:left="1440"/>
        <w:rPr>
          <w:rFonts w:ascii="Times New Roman" w:hAnsi="Times New Roman" w:cs="Times New Roman"/>
          <w:sz w:val="22"/>
          <w:szCs w:val="22"/>
          <w:lang w:val="en-CA"/>
        </w:rPr>
      </w:pPr>
      <w:r>
        <w:rPr>
          <w:rFonts w:ascii="Times New Roman" w:hAnsi="Times New Roman" w:cs="Times New Roman"/>
          <w:sz w:val="22"/>
          <w:szCs w:val="22"/>
          <w:lang w:val="en-CA"/>
        </w:rPr>
        <w:t>Relative motion (Motion Parallax): Brain looks for two cues</w:t>
      </w:r>
    </w:p>
    <w:p w14:paraId="6F943845" w14:textId="56D61CE6" w:rsidR="00DE32E2" w:rsidRDefault="00DE32E2" w:rsidP="00DE32E2">
      <w:pPr>
        <w:pStyle w:val="ListParagraph"/>
        <w:numPr>
          <w:ilvl w:val="0"/>
          <w:numId w:val="42"/>
        </w:numPr>
        <w:rPr>
          <w:rFonts w:ascii="Times New Roman" w:hAnsi="Times New Roman" w:cs="Times New Roman"/>
          <w:sz w:val="22"/>
          <w:szCs w:val="22"/>
          <w:lang w:val="en-CA"/>
        </w:rPr>
      </w:pPr>
      <w:r>
        <w:rPr>
          <w:rFonts w:ascii="Times New Roman" w:hAnsi="Times New Roman" w:cs="Times New Roman"/>
          <w:sz w:val="22"/>
          <w:szCs w:val="22"/>
          <w:lang w:val="en-CA"/>
        </w:rPr>
        <w:t>How fast object is moving (fast and in opposite direction = closer)</w:t>
      </w:r>
    </w:p>
    <w:p w14:paraId="7936E740" w14:textId="0F5AB7C0" w:rsidR="00DE32E2" w:rsidRDefault="00DE32E2" w:rsidP="00DE32E2">
      <w:pPr>
        <w:pStyle w:val="ListParagraph"/>
        <w:numPr>
          <w:ilvl w:val="0"/>
          <w:numId w:val="42"/>
        </w:numPr>
        <w:rPr>
          <w:rFonts w:ascii="Times New Roman" w:hAnsi="Times New Roman" w:cs="Times New Roman"/>
          <w:sz w:val="22"/>
          <w:szCs w:val="22"/>
          <w:lang w:val="en-CA"/>
        </w:rPr>
      </w:pPr>
      <w:r>
        <w:rPr>
          <w:rFonts w:ascii="Times New Roman" w:hAnsi="Times New Roman" w:cs="Times New Roman"/>
          <w:sz w:val="22"/>
          <w:szCs w:val="22"/>
          <w:lang w:val="en-CA"/>
        </w:rPr>
        <w:t>In what direction?</w:t>
      </w:r>
    </w:p>
    <w:p w14:paraId="2647FABF" w14:textId="73B6C575" w:rsidR="00DE32E2" w:rsidRDefault="00DE32E2" w:rsidP="00DE32E2">
      <w:pPr>
        <w:ind w:left="1440"/>
        <w:rPr>
          <w:rFonts w:ascii="Times New Roman" w:hAnsi="Times New Roman" w:cs="Times New Roman"/>
          <w:sz w:val="22"/>
          <w:szCs w:val="22"/>
          <w:lang w:val="en-CA"/>
        </w:rPr>
      </w:pPr>
    </w:p>
    <w:p w14:paraId="45C20507" w14:textId="65CAC464" w:rsidR="00DE32E2" w:rsidRDefault="00DE32E2" w:rsidP="00DE32E2">
      <w:pPr>
        <w:ind w:left="1440"/>
        <w:rPr>
          <w:rFonts w:ascii="Times New Roman" w:hAnsi="Times New Roman" w:cs="Times New Roman"/>
          <w:sz w:val="22"/>
          <w:szCs w:val="22"/>
          <w:lang w:val="en-CA"/>
        </w:rPr>
      </w:pPr>
      <w:r>
        <w:rPr>
          <w:rFonts w:ascii="Times New Roman" w:hAnsi="Times New Roman" w:cs="Times New Roman"/>
          <w:sz w:val="22"/>
          <w:szCs w:val="22"/>
          <w:lang w:val="en-CA"/>
        </w:rPr>
        <w:t xml:space="preserve">Linear perspective (parallel lines that meet): Objects at the point of meeting will appear further away </w:t>
      </w:r>
    </w:p>
    <w:p w14:paraId="2EDD0AC5" w14:textId="666B0897" w:rsidR="00DE32E2" w:rsidRDefault="00DE32E2" w:rsidP="00DE32E2">
      <w:pPr>
        <w:ind w:left="1440"/>
        <w:rPr>
          <w:rFonts w:ascii="Times New Roman" w:hAnsi="Times New Roman" w:cs="Times New Roman"/>
          <w:sz w:val="22"/>
          <w:szCs w:val="22"/>
          <w:lang w:val="en-CA"/>
        </w:rPr>
      </w:pPr>
      <w:r>
        <w:rPr>
          <w:rFonts w:ascii="Times New Roman" w:hAnsi="Times New Roman" w:cs="Times New Roman"/>
          <w:sz w:val="22"/>
          <w:szCs w:val="22"/>
          <w:lang w:val="en-CA"/>
        </w:rPr>
        <w:t>Light/shadow: Well-lit objects will appear closer</w:t>
      </w:r>
    </w:p>
    <w:p w14:paraId="33358670" w14:textId="27733AA6" w:rsidR="00DE32E2" w:rsidRDefault="00DE32E2" w:rsidP="00DE32E2">
      <w:pPr>
        <w:ind w:left="1440"/>
        <w:rPr>
          <w:rFonts w:ascii="Times New Roman" w:hAnsi="Times New Roman" w:cs="Times New Roman"/>
          <w:sz w:val="22"/>
          <w:szCs w:val="22"/>
          <w:lang w:val="en-CA"/>
        </w:rPr>
      </w:pPr>
    </w:p>
    <w:p w14:paraId="0A9DC27B" w14:textId="3AE803CC" w:rsidR="00DE32E2" w:rsidRDefault="00DE32E2" w:rsidP="00DE32E2">
      <w:pPr>
        <w:pStyle w:val="ListParagraph"/>
        <w:numPr>
          <w:ilvl w:val="0"/>
          <w:numId w:val="40"/>
        </w:numPr>
        <w:rPr>
          <w:rFonts w:ascii="Times New Roman" w:hAnsi="Times New Roman" w:cs="Times New Roman"/>
          <w:sz w:val="22"/>
          <w:szCs w:val="22"/>
          <w:lang w:val="en-CA"/>
        </w:rPr>
      </w:pPr>
      <w:r>
        <w:rPr>
          <w:rFonts w:ascii="Times New Roman" w:hAnsi="Times New Roman" w:cs="Times New Roman"/>
          <w:sz w:val="22"/>
          <w:szCs w:val="22"/>
          <w:lang w:val="en-CA"/>
        </w:rPr>
        <w:t>Motion Perception</w:t>
      </w:r>
    </w:p>
    <w:p w14:paraId="71E66E1E" w14:textId="3473EE67" w:rsidR="00DE32E2" w:rsidRDefault="00DE32E2" w:rsidP="00DE32E2">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Brain makes 2 assumptions</w:t>
      </w:r>
    </w:p>
    <w:p w14:paraId="5E8DC33A" w14:textId="7F8771CA" w:rsidR="00DE32E2" w:rsidRDefault="00DE32E2" w:rsidP="00DE32E2">
      <w:pPr>
        <w:pStyle w:val="ListParagraph"/>
        <w:ind w:left="1440"/>
        <w:rPr>
          <w:rFonts w:ascii="Times New Roman" w:hAnsi="Times New Roman" w:cs="Times New Roman"/>
          <w:sz w:val="22"/>
          <w:szCs w:val="22"/>
          <w:lang w:val="en-CA"/>
        </w:rPr>
      </w:pPr>
    </w:p>
    <w:p w14:paraId="0A255DE7" w14:textId="7A19B287" w:rsidR="00DE32E2" w:rsidRDefault="00DE32E2" w:rsidP="00DE32E2">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Objects we observe cast image on retina – if image on retina is getting bigger, object is moving closer + vice versa</w:t>
      </w:r>
    </w:p>
    <w:p w14:paraId="46E2DF7A" w14:textId="08A41DAC" w:rsidR="00DE32E2" w:rsidRDefault="00DE32E2" w:rsidP="00DE32E2">
      <w:pPr>
        <w:pStyle w:val="ListParagraph"/>
        <w:ind w:left="1440"/>
        <w:rPr>
          <w:rFonts w:ascii="Times New Roman" w:hAnsi="Times New Roman" w:cs="Times New Roman"/>
          <w:sz w:val="22"/>
          <w:szCs w:val="22"/>
          <w:lang w:val="en-CA"/>
        </w:rPr>
      </w:pPr>
    </w:p>
    <w:p w14:paraId="1B12F480" w14:textId="770D15CE" w:rsidR="00DE32E2" w:rsidRDefault="00DE32E2" w:rsidP="00DE32E2">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 xml:space="preserve">Stroboscopic Movement – In movies, no movement </w:t>
      </w:r>
      <w:r w:rsidRPr="00DE32E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images appear 24/sec and brain </w:t>
      </w:r>
      <w:proofErr w:type="gramStart"/>
      <w:r>
        <w:rPr>
          <w:rFonts w:ascii="Times New Roman" w:hAnsi="Times New Roman" w:cs="Times New Roman"/>
          <w:sz w:val="22"/>
          <w:szCs w:val="22"/>
          <w:lang w:val="en-CA"/>
        </w:rPr>
        <w:t>creates</w:t>
      </w:r>
      <w:proofErr w:type="gramEnd"/>
      <w:r>
        <w:rPr>
          <w:rFonts w:ascii="Times New Roman" w:hAnsi="Times New Roman" w:cs="Times New Roman"/>
          <w:sz w:val="22"/>
          <w:szCs w:val="22"/>
          <w:lang w:val="en-CA"/>
        </w:rPr>
        <w:t xml:space="preserve"> a continuous movement</w:t>
      </w:r>
    </w:p>
    <w:p w14:paraId="4C0A8A87" w14:textId="4B713F46" w:rsidR="00DE32E2" w:rsidRDefault="00DE32E2" w:rsidP="00DE32E2">
      <w:pPr>
        <w:pStyle w:val="ListParagraph"/>
        <w:ind w:left="1440"/>
        <w:rPr>
          <w:rFonts w:ascii="Times New Roman" w:hAnsi="Times New Roman" w:cs="Times New Roman"/>
          <w:sz w:val="22"/>
          <w:szCs w:val="22"/>
          <w:lang w:val="en-CA"/>
        </w:rPr>
      </w:pPr>
    </w:p>
    <w:p w14:paraId="52953F4A" w14:textId="0CA07A75" w:rsidR="00DE32E2" w:rsidRDefault="00DE32E2" w:rsidP="00DE32E2">
      <w:pPr>
        <w:pStyle w:val="ListParagraph"/>
        <w:ind w:left="1440"/>
        <w:rPr>
          <w:rFonts w:ascii="Times New Roman" w:hAnsi="Times New Roman" w:cs="Times New Roman"/>
          <w:sz w:val="22"/>
          <w:szCs w:val="22"/>
          <w:lang w:val="en-CA"/>
        </w:rPr>
      </w:pPr>
      <w:r>
        <w:rPr>
          <w:rFonts w:ascii="Times New Roman" w:hAnsi="Times New Roman" w:cs="Times New Roman"/>
          <w:sz w:val="22"/>
          <w:szCs w:val="22"/>
          <w:lang w:val="en-CA"/>
        </w:rPr>
        <w:t xml:space="preserve">Phi Phenomenon </w:t>
      </w:r>
      <w:r w:rsidRPr="00DE32E2">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Stationary light that appears to move but are not – they are just being turned on/off rapidly and brain creates movement</w:t>
      </w:r>
    </w:p>
    <w:p w14:paraId="03868D62" w14:textId="5BEAA8E3" w:rsidR="00DE32E2" w:rsidRDefault="00DE32E2" w:rsidP="00DE32E2">
      <w:pPr>
        <w:pStyle w:val="ListParagraph"/>
        <w:ind w:left="1440"/>
        <w:rPr>
          <w:rFonts w:ascii="Times New Roman" w:hAnsi="Times New Roman" w:cs="Times New Roman"/>
          <w:sz w:val="22"/>
          <w:szCs w:val="22"/>
          <w:lang w:val="en-CA"/>
        </w:rPr>
      </w:pPr>
    </w:p>
    <w:p w14:paraId="545E06D2" w14:textId="77777777" w:rsidR="00DE32E2" w:rsidRDefault="00DE32E2" w:rsidP="00DE32E2">
      <w:pPr>
        <w:pStyle w:val="ListParagraph"/>
        <w:ind w:left="1440"/>
        <w:rPr>
          <w:rFonts w:ascii="Times New Roman" w:hAnsi="Times New Roman" w:cs="Times New Roman"/>
          <w:sz w:val="22"/>
          <w:szCs w:val="22"/>
          <w:lang w:val="en-CA"/>
        </w:rPr>
      </w:pPr>
    </w:p>
    <w:p w14:paraId="6D97E3DA" w14:textId="77777777" w:rsidR="00DE32E2" w:rsidRPr="00DE32E2" w:rsidRDefault="00DE32E2" w:rsidP="00DE32E2">
      <w:pPr>
        <w:pStyle w:val="ListParagraph"/>
        <w:ind w:left="1440"/>
        <w:rPr>
          <w:rFonts w:ascii="Times New Roman" w:hAnsi="Times New Roman" w:cs="Times New Roman"/>
          <w:sz w:val="22"/>
          <w:szCs w:val="22"/>
          <w:lang w:val="en-CA"/>
        </w:rPr>
      </w:pPr>
    </w:p>
    <w:p w14:paraId="52C11EE6" w14:textId="72E78F07" w:rsidR="008116D8" w:rsidRDefault="008116D8" w:rsidP="008116D8">
      <w:pPr>
        <w:rPr>
          <w:rFonts w:ascii="Times New Roman" w:hAnsi="Times New Roman" w:cs="Times New Roman"/>
          <w:sz w:val="22"/>
          <w:szCs w:val="22"/>
          <w:lang w:val="en-CA"/>
        </w:rPr>
      </w:pPr>
      <w:r>
        <w:rPr>
          <w:rFonts w:ascii="Times New Roman" w:hAnsi="Times New Roman" w:cs="Times New Roman"/>
          <w:sz w:val="22"/>
          <w:szCs w:val="22"/>
          <w:lang w:val="en-CA"/>
        </w:rPr>
        <w:tab/>
      </w:r>
      <w:r>
        <w:rPr>
          <w:rFonts w:ascii="Times New Roman" w:hAnsi="Times New Roman" w:cs="Times New Roman"/>
          <w:sz w:val="22"/>
          <w:szCs w:val="22"/>
          <w:lang w:val="en-CA"/>
        </w:rPr>
        <w:tab/>
      </w:r>
    </w:p>
    <w:p w14:paraId="368958E4" w14:textId="77777777" w:rsidR="008116D8" w:rsidRPr="008116D8" w:rsidRDefault="008116D8" w:rsidP="008116D8">
      <w:pPr>
        <w:rPr>
          <w:rFonts w:ascii="Times New Roman" w:hAnsi="Times New Roman" w:cs="Times New Roman"/>
          <w:sz w:val="22"/>
          <w:szCs w:val="22"/>
          <w:lang w:val="en-CA"/>
        </w:rPr>
      </w:pPr>
    </w:p>
    <w:p w14:paraId="15060711" w14:textId="4F20953B" w:rsidR="008116D8" w:rsidRDefault="008116D8" w:rsidP="008116D8">
      <w:pPr>
        <w:rPr>
          <w:rFonts w:ascii="Times New Roman" w:hAnsi="Times New Roman" w:cs="Times New Roman"/>
          <w:sz w:val="22"/>
          <w:szCs w:val="22"/>
          <w:lang w:val="en-CA"/>
        </w:rPr>
      </w:pPr>
    </w:p>
    <w:p w14:paraId="3009D8A5" w14:textId="77777777" w:rsidR="008116D8" w:rsidRPr="008116D8" w:rsidRDefault="008116D8" w:rsidP="008116D8">
      <w:pPr>
        <w:rPr>
          <w:rFonts w:ascii="Times New Roman" w:hAnsi="Times New Roman" w:cs="Times New Roman"/>
          <w:sz w:val="22"/>
          <w:szCs w:val="22"/>
          <w:lang w:val="en-CA"/>
        </w:rPr>
      </w:pPr>
    </w:p>
    <w:p w14:paraId="6BD51034" w14:textId="77777777" w:rsidR="00EE311C" w:rsidRPr="00EE311C" w:rsidRDefault="00EE311C" w:rsidP="00EE311C">
      <w:pPr>
        <w:pStyle w:val="ListParagraph"/>
        <w:ind w:left="1440"/>
        <w:rPr>
          <w:rFonts w:ascii="Times New Roman" w:hAnsi="Times New Roman" w:cs="Times New Roman"/>
          <w:sz w:val="22"/>
          <w:szCs w:val="22"/>
          <w:lang w:val="en-CA"/>
        </w:rPr>
      </w:pPr>
    </w:p>
    <w:p w14:paraId="125729EF" w14:textId="77777777" w:rsidR="00EE311C" w:rsidRPr="00CB794B" w:rsidRDefault="00EE311C" w:rsidP="00CB794B">
      <w:pPr>
        <w:ind w:left="1080"/>
        <w:rPr>
          <w:rFonts w:ascii="Times New Roman" w:hAnsi="Times New Roman" w:cs="Times New Roman"/>
          <w:sz w:val="22"/>
          <w:szCs w:val="22"/>
          <w:lang w:val="en-CA"/>
        </w:rPr>
      </w:pPr>
    </w:p>
    <w:p w14:paraId="7FA646A0" w14:textId="77777777" w:rsidR="00CB794B" w:rsidRPr="00CB794B" w:rsidRDefault="00CB794B" w:rsidP="00CB794B">
      <w:pPr>
        <w:rPr>
          <w:rFonts w:ascii="Times New Roman" w:hAnsi="Times New Roman" w:cs="Times New Roman"/>
          <w:sz w:val="22"/>
          <w:szCs w:val="22"/>
          <w:lang w:val="en-CA"/>
        </w:rPr>
      </w:pPr>
    </w:p>
    <w:p w14:paraId="777D61FA" w14:textId="53BB1E03" w:rsidR="00CB794B" w:rsidRPr="00CB794B" w:rsidRDefault="00CB794B" w:rsidP="00CB794B">
      <w:pPr>
        <w:ind w:left="360"/>
        <w:rPr>
          <w:rFonts w:ascii="Times New Roman" w:hAnsi="Times New Roman" w:cs="Times New Roman"/>
          <w:sz w:val="22"/>
          <w:szCs w:val="22"/>
          <w:lang w:val="en-CA"/>
        </w:rPr>
      </w:pPr>
    </w:p>
    <w:p w14:paraId="0653B67B" w14:textId="77777777" w:rsidR="004D602C" w:rsidRPr="004D602C" w:rsidRDefault="004D602C" w:rsidP="004D602C">
      <w:pPr>
        <w:pStyle w:val="ListParagraph"/>
        <w:rPr>
          <w:rFonts w:ascii="Times New Roman" w:hAnsi="Times New Roman" w:cs="Times New Roman"/>
          <w:sz w:val="22"/>
          <w:szCs w:val="22"/>
          <w:lang w:val="en-CA"/>
        </w:rPr>
      </w:pPr>
    </w:p>
    <w:sectPr w:rsidR="004D602C" w:rsidRPr="004D602C" w:rsidSect="00260DFF">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64D2"/>
    <w:multiLevelType w:val="hybridMultilevel"/>
    <w:tmpl w:val="9F2CED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E1A83"/>
    <w:multiLevelType w:val="hybridMultilevel"/>
    <w:tmpl w:val="707CE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40A57"/>
    <w:multiLevelType w:val="hybridMultilevel"/>
    <w:tmpl w:val="6E66D4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722D4"/>
    <w:multiLevelType w:val="hybridMultilevel"/>
    <w:tmpl w:val="A712F912"/>
    <w:lvl w:ilvl="0" w:tplc="8EAE4A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4977BF"/>
    <w:multiLevelType w:val="hybridMultilevel"/>
    <w:tmpl w:val="60786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A36810"/>
    <w:multiLevelType w:val="hybridMultilevel"/>
    <w:tmpl w:val="988844D0"/>
    <w:lvl w:ilvl="0" w:tplc="D16E0E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B228D"/>
    <w:multiLevelType w:val="hybridMultilevel"/>
    <w:tmpl w:val="812296DA"/>
    <w:lvl w:ilvl="0" w:tplc="301E64B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90215BD"/>
    <w:multiLevelType w:val="hybridMultilevel"/>
    <w:tmpl w:val="6E229F84"/>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8" w15:restartNumberingAfterBreak="0">
    <w:nsid w:val="1A5027B8"/>
    <w:multiLevelType w:val="hybridMultilevel"/>
    <w:tmpl w:val="F06C1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FD211E"/>
    <w:multiLevelType w:val="hybridMultilevel"/>
    <w:tmpl w:val="04E04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C2619"/>
    <w:multiLevelType w:val="hybridMultilevel"/>
    <w:tmpl w:val="C5A271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5608E7"/>
    <w:multiLevelType w:val="hybridMultilevel"/>
    <w:tmpl w:val="80E8AD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7C13ED5"/>
    <w:multiLevelType w:val="hybridMultilevel"/>
    <w:tmpl w:val="1814068E"/>
    <w:lvl w:ilvl="0" w:tplc="AE7A08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63125E"/>
    <w:multiLevelType w:val="hybridMultilevel"/>
    <w:tmpl w:val="40DCA60A"/>
    <w:lvl w:ilvl="0" w:tplc="F79CDA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A903AD"/>
    <w:multiLevelType w:val="hybridMultilevel"/>
    <w:tmpl w:val="5B80BF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6DA0BF7"/>
    <w:multiLevelType w:val="hybridMultilevel"/>
    <w:tmpl w:val="630A10CC"/>
    <w:lvl w:ilvl="0" w:tplc="BAA01512">
      <w:start w:val="2"/>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15:restartNumberingAfterBreak="0">
    <w:nsid w:val="36ED7086"/>
    <w:multiLevelType w:val="hybridMultilevel"/>
    <w:tmpl w:val="9EF8FF9E"/>
    <w:lvl w:ilvl="0" w:tplc="2DDCAA3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97C7672"/>
    <w:multiLevelType w:val="hybridMultilevel"/>
    <w:tmpl w:val="CE9E4360"/>
    <w:lvl w:ilvl="0" w:tplc="BB7028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607891"/>
    <w:multiLevelType w:val="hybridMultilevel"/>
    <w:tmpl w:val="54C688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93DA4"/>
    <w:multiLevelType w:val="hybridMultilevel"/>
    <w:tmpl w:val="51905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A14591"/>
    <w:multiLevelType w:val="hybridMultilevel"/>
    <w:tmpl w:val="D90E7684"/>
    <w:lvl w:ilvl="0" w:tplc="CE9495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FD33BCC"/>
    <w:multiLevelType w:val="hybridMultilevel"/>
    <w:tmpl w:val="7C7C22C8"/>
    <w:lvl w:ilvl="0" w:tplc="D4F2CB5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29875AB"/>
    <w:multiLevelType w:val="hybridMultilevel"/>
    <w:tmpl w:val="7F7C2A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BB28D0"/>
    <w:multiLevelType w:val="hybridMultilevel"/>
    <w:tmpl w:val="2026CB82"/>
    <w:lvl w:ilvl="0" w:tplc="67F8F0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394E04"/>
    <w:multiLevelType w:val="hybridMultilevel"/>
    <w:tmpl w:val="043851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15:restartNumberingAfterBreak="0">
    <w:nsid w:val="453F4C97"/>
    <w:multiLevelType w:val="hybridMultilevel"/>
    <w:tmpl w:val="D0A2544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686C1C"/>
    <w:multiLevelType w:val="hybridMultilevel"/>
    <w:tmpl w:val="A7FCE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B73652"/>
    <w:multiLevelType w:val="hybridMultilevel"/>
    <w:tmpl w:val="CC08EE9A"/>
    <w:lvl w:ilvl="0" w:tplc="120E23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E38079E"/>
    <w:multiLevelType w:val="hybridMultilevel"/>
    <w:tmpl w:val="F25E8FE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545C1197"/>
    <w:multiLevelType w:val="hybridMultilevel"/>
    <w:tmpl w:val="D396B8F0"/>
    <w:lvl w:ilvl="0" w:tplc="10DE86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623F00"/>
    <w:multiLevelType w:val="hybridMultilevel"/>
    <w:tmpl w:val="982680AE"/>
    <w:lvl w:ilvl="0" w:tplc="8BFE0B2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9D75D3C"/>
    <w:multiLevelType w:val="hybridMultilevel"/>
    <w:tmpl w:val="4FE6C2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537DA9"/>
    <w:multiLevelType w:val="hybridMultilevel"/>
    <w:tmpl w:val="AB1C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5B4EA0"/>
    <w:multiLevelType w:val="hybridMultilevel"/>
    <w:tmpl w:val="37204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D37DC2"/>
    <w:multiLevelType w:val="hybridMultilevel"/>
    <w:tmpl w:val="D34A6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AA3A1A"/>
    <w:multiLevelType w:val="hybridMultilevel"/>
    <w:tmpl w:val="06DEE464"/>
    <w:lvl w:ilvl="0" w:tplc="BFF24C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88E5A9F"/>
    <w:multiLevelType w:val="hybridMultilevel"/>
    <w:tmpl w:val="A42E0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E61040"/>
    <w:multiLevelType w:val="hybridMultilevel"/>
    <w:tmpl w:val="C524A4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9C4E63"/>
    <w:multiLevelType w:val="hybridMultilevel"/>
    <w:tmpl w:val="5914E986"/>
    <w:lvl w:ilvl="0" w:tplc="16B68C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9561F4C"/>
    <w:multiLevelType w:val="hybridMultilevel"/>
    <w:tmpl w:val="1F56A308"/>
    <w:lvl w:ilvl="0" w:tplc="BAA01512">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7555E9"/>
    <w:multiLevelType w:val="hybridMultilevel"/>
    <w:tmpl w:val="25DA667E"/>
    <w:lvl w:ilvl="0" w:tplc="138A03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9DD6A54"/>
    <w:multiLevelType w:val="hybridMultilevel"/>
    <w:tmpl w:val="A2D8D942"/>
    <w:lvl w:ilvl="0" w:tplc="907691E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31"/>
  </w:num>
  <w:num w:numId="3">
    <w:abstractNumId w:val="7"/>
  </w:num>
  <w:num w:numId="4">
    <w:abstractNumId w:val="1"/>
  </w:num>
  <w:num w:numId="5">
    <w:abstractNumId w:val="8"/>
  </w:num>
  <w:num w:numId="6">
    <w:abstractNumId w:val="39"/>
  </w:num>
  <w:num w:numId="7">
    <w:abstractNumId w:val="17"/>
  </w:num>
  <w:num w:numId="8">
    <w:abstractNumId w:val="26"/>
  </w:num>
  <w:num w:numId="9">
    <w:abstractNumId w:val="37"/>
  </w:num>
  <w:num w:numId="10">
    <w:abstractNumId w:val="10"/>
  </w:num>
  <w:num w:numId="11">
    <w:abstractNumId w:val="34"/>
  </w:num>
  <w:num w:numId="12">
    <w:abstractNumId w:val="36"/>
  </w:num>
  <w:num w:numId="13">
    <w:abstractNumId w:val="4"/>
  </w:num>
  <w:num w:numId="14">
    <w:abstractNumId w:val="33"/>
  </w:num>
  <w:num w:numId="15">
    <w:abstractNumId w:val="22"/>
  </w:num>
  <w:num w:numId="16">
    <w:abstractNumId w:val="32"/>
  </w:num>
  <w:num w:numId="17">
    <w:abstractNumId w:val="19"/>
  </w:num>
  <w:num w:numId="18">
    <w:abstractNumId w:val="38"/>
  </w:num>
  <w:num w:numId="19">
    <w:abstractNumId w:val="25"/>
  </w:num>
  <w:num w:numId="20">
    <w:abstractNumId w:val="21"/>
  </w:num>
  <w:num w:numId="21">
    <w:abstractNumId w:val="15"/>
  </w:num>
  <w:num w:numId="22">
    <w:abstractNumId w:val="28"/>
  </w:num>
  <w:num w:numId="23">
    <w:abstractNumId w:val="14"/>
  </w:num>
  <w:num w:numId="24">
    <w:abstractNumId w:val="11"/>
  </w:num>
  <w:num w:numId="25">
    <w:abstractNumId w:val="24"/>
  </w:num>
  <w:num w:numId="26">
    <w:abstractNumId w:val="12"/>
  </w:num>
  <w:num w:numId="27">
    <w:abstractNumId w:val="18"/>
  </w:num>
  <w:num w:numId="28">
    <w:abstractNumId w:val="20"/>
  </w:num>
  <w:num w:numId="29">
    <w:abstractNumId w:val="27"/>
  </w:num>
  <w:num w:numId="30">
    <w:abstractNumId w:val="30"/>
  </w:num>
  <w:num w:numId="31">
    <w:abstractNumId w:val="0"/>
  </w:num>
  <w:num w:numId="32">
    <w:abstractNumId w:val="9"/>
  </w:num>
  <w:num w:numId="33">
    <w:abstractNumId w:val="35"/>
  </w:num>
  <w:num w:numId="34">
    <w:abstractNumId w:val="23"/>
  </w:num>
  <w:num w:numId="35">
    <w:abstractNumId w:val="2"/>
  </w:num>
  <w:num w:numId="36">
    <w:abstractNumId w:val="3"/>
  </w:num>
  <w:num w:numId="37">
    <w:abstractNumId w:val="6"/>
  </w:num>
  <w:num w:numId="38">
    <w:abstractNumId w:val="41"/>
  </w:num>
  <w:num w:numId="39">
    <w:abstractNumId w:val="29"/>
  </w:num>
  <w:num w:numId="40">
    <w:abstractNumId w:val="16"/>
  </w:num>
  <w:num w:numId="41">
    <w:abstractNumId w:val="13"/>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9D5"/>
    <w:rsid w:val="00034AD2"/>
    <w:rsid w:val="000719D0"/>
    <w:rsid w:val="000A3D75"/>
    <w:rsid w:val="000A6BE9"/>
    <w:rsid w:val="00146497"/>
    <w:rsid w:val="0014764B"/>
    <w:rsid w:val="002316D9"/>
    <w:rsid w:val="00260DFF"/>
    <w:rsid w:val="003C7BE3"/>
    <w:rsid w:val="003D281F"/>
    <w:rsid w:val="003D66DF"/>
    <w:rsid w:val="0049490F"/>
    <w:rsid w:val="004A3EED"/>
    <w:rsid w:val="004A4293"/>
    <w:rsid w:val="004D602C"/>
    <w:rsid w:val="004E404D"/>
    <w:rsid w:val="005358BA"/>
    <w:rsid w:val="005B2CF9"/>
    <w:rsid w:val="005F0D5F"/>
    <w:rsid w:val="00693168"/>
    <w:rsid w:val="006A69D5"/>
    <w:rsid w:val="008116D8"/>
    <w:rsid w:val="008E6AC7"/>
    <w:rsid w:val="00912503"/>
    <w:rsid w:val="009369F3"/>
    <w:rsid w:val="00946AED"/>
    <w:rsid w:val="00984613"/>
    <w:rsid w:val="009B56CA"/>
    <w:rsid w:val="009D4BE0"/>
    <w:rsid w:val="00AA01C3"/>
    <w:rsid w:val="00AF0D05"/>
    <w:rsid w:val="00AF6962"/>
    <w:rsid w:val="00B25B4F"/>
    <w:rsid w:val="00BF305A"/>
    <w:rsid w:val="00C21D7E"/>
    <w:rsid w:val="00C83272"/>
    <w:rsid w:val="00CB794B"/>
    <w:rsid w:val="00CD76E7"/>
    <w:rsid w:val="00CE15EE"/>
    <w:rsid w:val="00D15DC8"/>
    <w:rsid w:val="00D42373"/>
    <w:rsid w:val="00D538C1"/>
    <w:rsid w:val="00D93D7E"/>
    <w:rsid w:val="00D96CD3"/>
    <w:rsid w:val="00DE32E2"/>
    <w:rsid w:val="00ED3990"/>
    <w:rsid w:val="00EE0803"/>
    <w:rsid w:val="00EE311C"/>
    <w:rsid w:val="00F61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4A9A"/>
  <w14:defaultImageDpi w14:val="32767"/>
  <w15:chartTrackingRefBased/>
  <w15:docId w15:val="{341F2B9B-52A4-E540-95C5-ECCBDAE5F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9D5"/>
    <w:pPr>
      <w:ind w:left="720"/>
      <w:contextualSpacing/>
    </w:pPr>
  </w:style>
  <w:style w:type="table" w:styleId="TableGrid">
    <w:name w:val="Table Grid"/>
    <w:basedOn w:val="TableNormal"/>
    <w:uiPriority w:val="39"/>
    <w:rsid w:val="00B25B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592589">
      <w:bodyDiv w:val="1"/>
      <w:marLeft w:val="0"/>
      <w:marRight w:val="0"/>
      <w:marTop w:val="0"/>
      <w:marBottom w:val="0"/>
      <w:divBdr>
        <w:top w:val="none" w:sz="0" w:space="0" w:color="auto"/>
        <w:left w:val="none" w:sz="0" w:space="0" w:color="auto"/>
        <w:bottom w:val="none" w:sz="0" w:space="0" w:color="auto"/>
        <w:right w:val="none" w:sz="0" w:space="0" w:color="auto"/>
      </w:divBdr>
    </w:div>
    <w:div w:id="77884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17</Pages>
  <Words>3772</Words>
  <Characters>21505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Vigneault, Charles</dc:creator>
  <cp:keywords/>
  <dc:description/>
  <cp:lastModifiedBy>Vigneault, Charles</cp:lastModifiedBy>
  <cp:revision>2</cp:revision>
  <dcterms:created xsi:type="dcterms:W3CDTF">2018-10-02T15:38:00Z</dcterms:created>
  <dcterms:modified xsi:type="dcterms:W3CDTF">2018-10-15T21:47:00Z</dcterms:modified>
</cp:coreProperties>
</file>