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ACFF6" w14:textId="77777777" w:rsidR="0061701C" w:rsidRDefault="007E1664" w:rsidP="006F6678">
      <w:pPr>
        <w:jc w:val="center"/>
        <w:rPr>
          <w:b/>
          <w:sz w:val="28"/>
          <w:szCs w:val="28"/>
        </w:rPr>
      </w:pPr>
      <w:r>
        <w:rPr>
          <w:b/>
          <w:sz w:val="28"/>
          <w:szCs w:val="28"/>
        </w:rPr>
        <w:t xml:space="preserve">ENGR201 </w:t>
      </w:r>
      <w:r w:rsidR="006F6678" w:rsidRPr="006F6678">
        <w:rPr>
          <w:b/>
          <w:sz w:val="28"/>
          <w:szCs w:val="28"/>
        </w:rPr>
        <w:t>- LESSON 1</w:t>
      </w:r>
    </w:p>
    <w:p w14:paraId="37690050" w14:textId="77777777" w:rsidR="007E1664" w:rsidRDefault="007E1664" w:rsidP="006F6678">
      <w:pPr>
        <w:jc w:val="center"/>
        <w:rPr>
          <w:b/>
          <w:sz w:val="28"/>
          <w:szCs w:val="28"/>
        </w:rPr>
      </w:pPr>
      <w:r>
        <w:rPr>
          <w:b/>
          <w:sz w:val="28"/>
          <w:szCs w:val="28"/>
        </w:rPr>
        <w:t xml:space="preserve">Interactivity historical development of professions </w:t>
      </w:r>
    </w:p>
    <w:p w14:paraId="523DBEEC" w14:textId="77777777" w:rsidR="006F6678" w:rsidRDefault="006F6678" w:rsidP="006F6678">
      <w:r w:rsidRPr="006F6678">
        <w:rPr>
          <w:u w:val="single"/>
        </w:rPr>
        <w:t>Professions in the Ancient World</w:t>
      </w:r>
      <w:r>
        <w:t xml:space="preserve">: professions </w:t>
      </w:r>
      <w:r>
        <w:sym w:font="Wingdings" w:char="F0E0"/>
      </w:r>
      <w:r>
        <w:t>profess, religion meaning, so no lawyer or doctors</w:t>
      </w:r>
    </w:p>
    <w:p w14:paraId="25D256FA" w14:textId="77777777" w:rsidR="006F6678" w:rsidRDefault="006F6678" w:rsidP="006F6678">
      <w:r w:rsidRPr="006F6678">
        <w:rPr>
          <w:u w:val="single"/>
        </w:rPr>
        <w:t>Professions in Medieval Europe:</w:t>
      </w:r>
      <w:r>
        <w:t xml:space="preserve"> Religious orders or Secular Guilds members </w:t>
      </w:r>
      <w:r>
        <w:sym w:font="Wingdings" w:char="F0E0"/>
      </w:r>
      <w:r>
        <w:t xml:space="preserve">Guilds: exclusive organisations created to preserve rights and privileges of membership, guilds associated received authority from kings, city hall, clergy…… </w:t>
      </w:r>
    </w:p>
    <w:p w14:paraId="115F763C" w14:textId="77777777" w:rsidR="006F6678" w:rsidRDefault="006F6678" w:rsidP="006F6678">
      <w:r>
        <w:t>Two typed of guilds: 1) Merchant guilds – created to protect traders 2) Craft guilds -</w:t>
      </w:r>
      <w:r w:rsidR="007E1664">
        <w:t>groups</w:t>
      </w:r>
      <w:r>
        <w:t xml:space="preserve"> of craftsmen</w:t>
      </w:r>
    </w:p>
    <w:p w14:paraId="1647A53B" w14:textId="77777777" w:rsidR="006F6678" w:rsidRDefault="006F6678" w:rsidP="006F6678">
      <w:r>
        <w:t xml:space="preserve">Guilds operated in a feudal society, extreme inequality between peasants and landlords, restricted movement between levels, guilds located in cities and so separate from rural exploitation, provide </w:t>
      </w:r>
      <w:proofErr w:type="spellStart"/>
      <w:r>
        <w:t>ia</w:t>
      </w:r>
      <w:proofErr w:type="spellEnd"/>
      <w:r>
        <w:t xml:space="preserve"> way of upward movement in status/wealth</w:t>
      </w:r>
    </w:p>
    <w:p w14:paraId="559A7C35" w14:textId="77777777" w:rsidR="00935287" w:rsidRDefault="00935287" w:rsidP="006F6678">
      <w:r>
        <w:t xml:space="preserve">Functions of </w:t>
      </w:r>
      <w:r w:rsidR="007E1664">
        <w:t>guild:</w:t>
      </w:r>
      <w:r>
        <w:t xml:space="preserve"> responsibilities --&gt; </w:t>
      </w:r>
      <w:r w:rsidR="007E1664">
        <w:t>r</w:t>
      </w:r>
      <w:r>
        <w:t>estricted poor workmanship, regulated prices</w:t>
      </w:r>
    </w:p>
    <w:p w14:paraId="229BEACD" w14:textId="77777777" w:rsidR="00935287" w:rsidRDefault="00935287" w:rsidP="006F6678">
      <w:r>
        <w:t xml:space="preserve">Guilds </w:t>
      </w:r>
      <w:r>
        <w:sym w:font="Wingdings" w:char="F0E0"/>
      </w:r>
      <w:r>
        <w:t xml:space="preserve"> Craftsmen </w:t>
      </w:r>
      <w:r>
        <w:sym w:font="Wingdings" w:char="F0E0"/>
      </w:r>
      <w:r>
        <w:t xml:space="preserve"> Apprentice, journey man &amp; apprentice</w:t>
      </w:r>
    </w:p>
    <w:p w14:paraId="528B8361" w14:textId="77777777" w:rsidR="007E1664" w:rsidRPr="007E1664" w:rsidRDefault="007E1664" w:rsidP="006F6678">
      <w:r w:rsidRPr="007E1664">
        <w:rPr>
          <w:u w:val="single"/>
        </w:rPr>
        <w:t>Professions in modern society:</w:t>
      </w:r>
      <w:r>
        <w:t xml:space="preserve"> Industrial society: Shift from the era of manufacturing-based mass production, increases proportion of service industries: transportation, supply chain, retail trade, finance, insurance, real estate</w:t>
      </w:r>
    </w:p>
    <w:p w14:paraId="4D3BEFF6" w14:textId="77777777" w:rsidR="007E1664" w:rsidRDefault="007E1664" w:rsidP="006F6678">
      <w:r>
        <w:t xml:space="preserve"> Business entrepreneur: owns a business, generates revenue</w:t>
      </w:r>
    </w:p>
    <w:p w14:paraId="0F719466" w14:textId="77777777" w:rsidR="007E1664" w:rsidRDefault="007E1664" w:rsidP="006F6678">
      <w:r>
        <w:t>High-skilled employee (white-collar worker): High wages, administrative, technical work, risk of obsolescence</w:t>
      </w:r>
    </w:p>
    <w:p w14:paraId="1356D357" w14:textId="77777777" w:rsidR="007E1664" w:rsidRDefault="007E1664" w:rsidP="006F6678">
      <w:r>
        <w:t>Low skilled employee (blue collar worker): Manual labour, hours wages, risk of technological obsolescence</w:t>
      </w:r>
    </w:p>
    <w:p w14:paraId="04F6729F" w14:textId="77777777" w:rsidR="007E1664" w:rsidRDefault="007E1664" w:rsidP="007E1664">
      <w:pPr>
        <w:jc w:val="center"/>
        <w:rPr>
          <w:b/>
          <w:sz w:val="26"/>
          <w:szCs w:val="26"/>
        </w:rPr>
      </w:pPr>
      <w:r>
        <w:rPr>
          <w:b/>
          <w:sz w:val="26"/>
          <w:szCs w:val="26"/>
        </w:rPr>
        <w:t>PODCAST: ATTRIBUTES OF PROFESSIONALS ANT THE PROFESSIONAL SYSTEM</w:t>
      </w:r>
    </w:p>
    <w:p w14:paraId="7D97F235" w14:textId="77777777" w:rsidR="007E1664" w:rsidRDefault="007E1664" w:rsidP="007E1664">
      <w:pPr>
        <w:rPr>
          <w:sz w:val="26"/>
          <w:szCs w:val="26"/>
        </w:rPr>
      </w:pPr>
      <w:r>
        <w:rPr>
          <w:sz w:val="26"/>
          <w:szCs w:val="26"/>
        </w:rPr>
        <w:t>2 aspects between profession and society</w:t>
      </w:r>
    </w:p>
    <w:p w14:paraId="4933E127" w14:textId="77777777" w:rsidR="007E1664" w:rsidRDefault="007E1664" w:rsidP="007E1664">
      <w:pPr>
        <w:pStyle w:val="ListParagraph"/>
        <w:numPr>
          <w:ilvl w:val="0"/>
          <w:numId w:val="1"/>
        </w:numPr>
        <w:rPr>
          <w:sz w:val="26"/>
          <w:szCs w:val="26"/>
        </w:rPr>
      </w:pPr>
      <w:r>
        <w:rPr>
          <w:sz w:val="26"/>
          <w:szCs w:val="26"/>
        </w:rPr>
        <w:t xml:space="preserve">Attributes </w:t>
      </w:r>
      <w:r w:rsidR="00DC51D4">
        <w:rPr>
          <w:sz w:val="26"/>
          <w:szCs w:val="26"/>
        </w:rPr>
        <w:t>of modern professions</w:t>
      </w:r>
      <w:r>
        <w:rPr>
          <w:sz w:val="26"/>
          <w:szCs w:val="26"/>
        </w:rPr>
        <w:t>: intellectual skills acquired in education, exercise of judgment with practice of work, membership in self-governing societies, practice of work contributes to advancing public welfare</w:t>
      </w:r>
    </w:p>
    <w:p w14:paraId="66515F6B" w14:textId="77777777" w:rsidR="007E1664" w:rsidRDefault="007E1664" w:rsidP="007E1664">
      <w:pPr>
        <w:ind w:left="360"/>
        <w:rPr>
          <w:sz w:val="26"/>
          <w:szCs w:val="26"/>
        </w:rPr>
      </w:pPr>
      <w:r>
        <w:rPr>
          <w:sz w:val="26"/>
          <w:szCs w:val="26"/>
        </w:rPr>
        <w:t>1: composed of intellectual techniques, individuals who need to do efforts, they are required to do education at college, many of techniques requires scientifically math education only in college</w:t>
      </w:r>
      <w:r w:rsidR="00DC51D4">
        <w:rPr>
          <w:sz w:val="26"/>
          <w:szCs w:val="26"/>
        </w:rPr>
        <w:t>. Consequences to public</w:t>
      </w:r>
    </w:p>
    <w:p w14:paraId="5AC68C4C" w14:textId="77777777" w:rsidR="007E1664" w:rsidRDefault="007E1664" w:rsidP="007E1664">
      <w:pPr>
        <w:ind w:left="360"/>
        <w:rPr>
          <w:sz w:val="26"/>
          <w:szCs w:val="26"/>
        </w:rPr>
      </w:pPr>
      <w:r>
        <w:rPr>
          <w:sz w:val="26"/>
          <w:szCs w:val="26"/>
        </w:rPr>
        <w:t xml:space="preserve">2: </w:t>
      </w:r>
      <w:r w:rsidR="00DC51D4">
        <w:rPr>
          <w:sz w:val="26"/>
          <w:szCs w:val="26"/>
        </w:rPr>
        <w:t xml:space="preserve">Big jobs governed by other professions who </w:t>
      </w:r>
      <w:proofErr w:type="gramStart"/>
      <w:r w:rsidR="00DC51D4">
        <w:rPr>
          <w:sz w:val="26"/>
          <w:szCs w:val="26"/>
        </w:rPr>
        <w:t>are able to</w:t>
      </w:r>
      <w:proofErr w:type="gramEnd"/>
      <w:r w:rsidR="00DC51D4">
        <w:rPr>
          <w:sz w:val="26"/>
          <w:szCs w:val="26"/>
        </w:rPr>
        <w:t xml:space="preserve"> see if they do public welfare</w:t>
      </w:r>
    </w:p>
    <w:p w14:paraId="0E012631" w14:textId="77777777" w:rsidR="00DC51D4" w:rsidRPr="007E1664" w:rsidRDefault="00DC51D4" w:rsidP="007E1664">
      <w:pPr>
        <w:ind w:left="360"/>
        <w:rPr>
          <w:sz w:val="26"/>
          <w:szCs w:val="26"/>
        </w:rPr>
      </w:pPr>
      <w:r>
        <w:rPr>
          <w:sz w:val="26"/>
          <w:szCs w:val="26"/>
        </w:rPr>
        <w:t>Professional system: governments divide mechanism to make professional comfortable ……………………………………………………</w:t>
      </w:r>
      <w:proofErr w:type="gramStart"/>
      <w:r>
        <w:rPr>
          <w:sz w:val="26"/>
          <w:szCs w:val="26"/>
        </w:rPr>
        <w:t>…..</w:t>
      </w:r>
      <w:proofErr w:type="gramEnd"/>
    </w:p>
    <w:p w14:paraId="5D22CC76" w14:textId="77777777" w:rsidR="007E1664" w:rsidRDefault="0041588E" w:rsidP="007E1664">
      <w:pPr>
        <w:jc w:val="center"/>
        <w:rPr>
          <w:b/>
          <w:sz w:val="26"/>
          <w:szCs w:val="26"/>
        </w:rPr>
      </w:pPr>
      <w:r>
        <w:rPr>
          <w:b/>
          <w:sz w:val="26"/>
          <w:szCs w:val="26"/>
        </w:rPr>
        <w:lastRenderedPageBreak/>
        <w:t>PODCAST 2:</w:t>
      </w:r>
    </w:p>
    <w:p w14:paraId="1B0AC095" w14:textId="77777777" w:rsidR="0041588E" w:rsidRDefault="0041588E" w:rsidP="0041588E">
      <w:pPr>
        <w:pStyle w:val="ListParagraph"/>
        <w:numPr>
          <w:ilvl w:val="0"/>
          <w:numId w:val="2"/>
        </w:numPr>
      </w:pPr>
      <w:r>
        <w:t>Need for a professional system: why do we need it</w:t>
      </w:r>
    </w:p>
    <w:p w14:paraId="068AD552" w14:textId="77777777" w:rsidR="0041588E" w:rsidRDefault="0041588E" w:rsidP="0041588E">
      <w:pPr>
        <w:pStyle w:val="ListParagraph"/>
      </w:pPr>
      <w:r>
        <w:t>Professions are organized around problems, their choices are moral and ethical dimensions, any choice a pro makes has impacts, good or bad, his job is to recognize them and make choices to benefit society, needs to have pro values with other people (client, co-worker), being religious is not bad, but recruiting people from the same religion or making business with people of the same religion is bad. Variable of pro system: result of local circumstances</w:t>
      </w:r>
    </w:p>
    <w:p w14:paraId="17265F51" w14:textId="77777777" w:rsidR="0041588E" w:rsidRPr="0041588E" w:rsidRDefault="0041588E" w:rsidP="0041588E">
      <w:pPr>
        <w:pStyle w:val="ListParagraph"/>
      </w:pPr>
      <w:r>
        <w:t>Rules of pro in societies: pro contribute to public welfare, pro play important role and they are key to the society, big group in society, people cannot be pro by reading a book need to go to school and earns a degree, societies value pro for their skills and expertise by contributing to public welfare and doing important decisions</w:t>
      </w:r>
    </w:p>
    <w:p w14:paraId="29D3BC99" w14:textId="77777777" w:rsidR="003E21D5" w:rsidRPr="003E21D5" w:rsidRDefault="003E21D5" w:rsidP="003E21D5">
      <w:pPr>
        <w:jc w:val="center"/>
        <w:rPr>
          <w:sz w:val="30"/>
          <w:szCs w:val="30"/>
          <w:u w:val="single"/>
        </w:rPr>
      </w:pPr>
      <w:r w:rsidRPr="003E21D5">
        <w:rPr>
          <w:sz w:val="30"/>
          <w:szCs w:val="30"/>
          <w:u w:val="single"/>
        </w:rPr>
        <w:t>Lesson 2</w:t>
      </w:r>
    </w:p>
    <w:p w14:paraId="3AF715AB" w14:textId="77777777" w:rsidR="003E21D5" w:rsidRDefault="003E21D5" w:rsidP="003E21D5">
      <w:pPr>
        <w:pStyle w:val="ListParagraph"/>
        <w:numPr>
          <w:ilvl w:val="0"/>
          <w:numId w:val="3"/>
        </w:numPr>
      </w:pPr>
      <w:r>
        <w:t xml:space="preserve">Professional system in Canada: unique; 1) formal nature of control over individual professionals, created by making pro associations statutory; their work of pro associations is strengthened by the power of the law passed by the respective provincial legislative assembly, each pro association derives its power to control individuals </w:t>
      </w:r>
      <w:proofErr w:type="spellStart"/>
      <w:r>
        <w:t>professionnals</w:t>
      </w:r>
      <w:proofErr w:type="spellEnd"/>
      <w:r>
        <w:t xml:space="preserve"> by this statutory standing &amp; </w:t>
      </w:r>
    </w:p>
    <w:p w14:paraId="34072407" w14:textId="77777777" w:rsidR="003E21D5" w:rsidRDefault="003E21D5" w:rsidP="003E21D5">
      <w:pPr>
        <w:ind w:left="360"/>
      </w:pPr>
      <w:r>
        <w:t xml:space="preserve">2) close nature of pro: to practice a pro job in </w:t>
      </w:r>
      <w:proofErr w:type="spellStart"/>
      <w:r>
        <w:t>canada</w:t>
      </w:r>
      <w:proofErr w:type="spellEnd"/>
      <w:r>
        <w:t xml:space="preserve">, you need to be member of this association. If someone practices this profession without a licence, it’s illegal. The statutory nature of pro associations in Canada give a strong contract model. It clearly defines how prof association contribute to do public good; emphasises members responsibilities rather than rights. Social contract model needs to be differentiated from the collective bargain model, this is common for labor unions. In the collective, associations are groups that tried to further private interests rather than public good. Some of those associations have more rights and demands and fewer resp. Canada </w:t>
      </w:r>
      <w:r>
        <w:sym w:font="Wingdings" w:char="F0E0"/>
      </w:r>
      <w:r>
        <w:t xml:space="preserve"> social contract model, not collective bargain model.</w:t>
      </w:r>
    </w:p>
    <w:p w14:paraId="10FDF165" w14:textId="77777777" w:rsidR="003E21D5" w:rsidRDefault="003E21D5" w:rsidP="003E21D5"/>
    <w:p w14:paraId="792262CA" w14:textId="77777777" w:rsidR="003E21D5" w:rsidRDefault="003E21D5" w:rsidP="003E21D5">
      <w:pPr>
        <w:pStyle w:val="ListParagraph"/>
        <w:numPr>
          <w:ilvl w:val="0"/>
          <w:numId w:val="3"/>
        </w:numPr>
      </w:pPr>
      <w:r>
        <w:t>Statutorily self-regulated: Legislate assembly has passed an act to create an association of pro engineers, which regulates the profession</w:t>
      </w:r>
    </w:p>
    <w:p w14:paraId="3734DAF1" w14:textId="77777777" w:rsidR="003E21D5" w:rsidRDefault="003E21D5" w:rsidP="003E21D5"/>
    <w:p w14:paraId="01C01743" w14:textId="77777777" w:rsidR="003E21D5" w:rsidRDefault="003E21D5" w:rsidP="003E21D5">
      <w:pPr>
        <w:pStyle w:val="ListParagraph"/>
        <w:numPr>
          <w:ilvl w:val="0"/>
          <w:numId w:val="3"/>
        </w:numPr>
      </w:pPr>
      <w:r>
        <w:t>Engineers Act: Legal basis for the operation of the OIQ</w:t>
      </w:r>
    </w:p>
    <w:p w14:paraId="4149124C" w14:textId="77777777" w:rsidR="003E21D5" w:rsidRDefault="003E21D5" w:rsidP="003E21D5">
      <w:pPr>
        <w:pStyle w:val="ListParagraph"/>
      </w:pPr>
    </w:p>
    <w:p w14:paraId="2B4FC6DA" w14:textId="77777777" w:rsidR="003E21D5" w:rsidRDefault="003E21D5" w:rsidP="003E21D5">
      <w:pPr>
        <w:pStyle w:val="ListParagraph"/>
        <w:numPr>
          <w:ilvl w:val="0"/>
          <w:numId w:val="3"/>
        </w:numPr>
      </w:pPr>
      <w:r>
        <w:t>Evolution of Quebec pro system (changes in its society and politics):</w:t>
      </w:r>
      <w:r>
        <w:br/>
        <w:t xml:space="preserve">History of professions in Quebec: Model of professional regulation that developed in Qc bore the influences of pro systems. Professional </w:t>
      </w:r>
      <w:proofErr w:type="gramStart"/>
      <w:r>
        <w:t>In</w:t>
      </w:r>
      <w:proofErr w:type="gramEnd"/>
      <w:r>
        <w:t xml:space="preserve"> Qc: weak social contracts FIRST, the pro system did little to be accountable to society. SECOND, Lack of accountability: non-standardized pro association whose mandate were not uniformed across the province. THIRD, acceptance of liberal professional: Liberal professional </w:t>
      </w:r>
      <w:r>
        <w:sym w:font="Wingdings" w:char="F0E0"/>
      </w:r>
      <w:r>
        <w:t xml:space="preserve"> operated with limited oversight and independent to conduct pro proactive. Due to a binding code that governed the conduct of individual pro. ALL THREE, weak social accountability.</w:t>
      </w:r>
      <w:r>
        <w:br/>
      </w:r>
      <w:r>
        <w:br/>
      </w:r>
      <w:r>
        <w:lastRenderedPageBreak/>
        <w:t xml:space="preserve">Impetus for changes: 1970 : there was interest in transforming the system, it came from directions; quiet revolution </w:t>
      </w:r>
      <w:r>
        <w:sym w:font="Wingdings" w:char="F0E0"/>
      </w:r>
      <w:r>
        <w:t xml:space="preserve"> 1960 : begin a period of massive state intervention into the affairs of society at different levels in order to transform the province from a traditional, conservative society to a progressive and modern one. So, the gov. intervened in health, education &amp; social welfare. That went to universal health care, nationalization of electricity. 1970 </w:t>
      </w:r>
      <w:r>
        <w:sym w:font="Wingdings" w:char="F0E0"/>
      </w:r>
      <w:r>
        <w:t xml:space="preserve"> </w:t>
      </w:r>
      <w:proofErr w:type="spellStart"/>
      <w:r>
        <w:t>Castonguay-Nepveu</w:t>
      </w:r>
      <w:proofErr w:type="spellEnd"/>
      <w:r>
        <w:t xml:space="preserve"> Commission: recommended reorganizing the pro system to make it appropriate to the province to the province’s new social and economic changes, strengthen the pro system’s social contract to ensure the government had a strong supervisory role over the affaires of the system.</w:t>
      </w:r>
      <w:r>
        <w:br/>
      </w:r>
      <w:r>
        <w:br/>
        <w:t>Quebec’s Revamped Professional System:</w:t>
      </w:r>
    </w:p>
    <w:p w14:paraId="2E8C707D" w14:textId="77777777" w:rsidR="003E21D5" w:rsidRDefault="003E21D5" w:rsidP="003E21D5">
      <w:pPr>
        <w:pStyle w:val="ListParagraph"/>
      </w:pPr>
      <w:r>
        <w:t xml:space="preserve">In response to these pushes </w:t>
      </w:r>
      <w:r>
        <w:sym w:font="Wingdings" w:char="F0E0"/>
      </w:r>
      <w:r>
        <w:t xml:space="preserve"> national assembly of </w:t>
      </w:r>
      <w:proofErr w:type="spellStart"/>
      <w:r>
        <w:t>quebec</w:t>
      </w:r>
      <w:proofErr w:type="spellEnd"/>
      <w:r>
        <w:t xml:space="preserve"> </w:t>
      </w:r>
      <w:r>
        <w:sym w:font="Wingdings" w:char="F0E0"/>
      </w:r>
      <w:r>
        <w:t xml:space="preserve"> reorganization of a new pro system </w:t>
      </w:r>
      <w:r>
        <w:sym w:font="Wingdings" w:char="F0E0"/>
      </w:r>
      <w:r>
        <w:t xml:space="preserve"> professional code </w:t>
      </w:r>
      <w:r>
        <w:sym w:font="Wingdings" w:char="F0E0"/>
      </w:r>
      <w:r>
        <w:t xml:space="preserve"> lays down in detail how </w:t>
      </w:r>
      <w:proofErr w:type="spellStart"/>
      <w:r>
        <w:t>quebec</w:t>
      </w:r>
      <w:proofErr w:type="spellEnd"/>
      <w:r>
        <w:t xml:space="preserve"> pro system should be organized and administered. The pro Code describes the components of the pro system, also specifies the actions of different pro orders that are part of the pro system. Creates a single law that applies to the entire pro system in the province</w:t>
      </w:r>
    </w:p>
    <w:p w14:paraId="070ECC9F" w14:textId="77777777" w:rsidR="003E21D5" w:rsidRPr="003E21D5" w:rsidRDefault="003E21D5" w:rsidP="003E21D5">
      <w:pPr>
        <w:jc w:val="center"/>
        <w:rPr>
          <w:sz w:val="30"/>
          <w:szCs w:val="30"/>
          <w:u w:val="single"/>
        </w:rPr>
      </w:pPr>
      <w:r w:rsidRPr="003E21D5">
        <w:rPr>
          <w:sz w:val="30"/>
          <w:szCs w:val="30"/>
          <w:u w:val="single"/>
        </w:rPr>
        <w:t>ENGR 201- LESSON 3</w:t>
      </w:r>
    </w:p>
    <w:p w14:paraId="5DCCA6E8" w14:textId="77777777" w:rsidR="003E21D5" w:rsidRPr="009209DA" w:rsidRDefault="003E21D5" w:rsidP="003E21D5">
      <w:pPr>
        <w:jc w:val="center"/>
        <w:rPr>
          <w:sz w:val="24"/>
          <w:szCs w:val="24"/>
          <w:u w:val="single"/>
        </w:rPr>
      </w:pPr>
      <w:r w:rsidRPr="009209DA">
        <w:rPr>
          <w:sz w:val="24"/>
          <w:szCs w:val="24"/>
          <w:u w:val="single"/>
        </w:rPr>
        <w:t>What are ethics</w:t>
      </w:r>
    </w:p>
    <w:p w14:paraId="0F2C0680" w14:textId="77777777" w:rsidR="003E21D5" w:rsidRDefault="003E21D5" w:rsidP="003E21D5">
      <w:r>
        <w:t xml:space="preserve">Ethics: branch of discipline in </w:t>
      </w:r>
      <w:proofErr w:type="spellStart"/>
      <w:r>
        <w:t>philo</w:t>
      </w:r>
      <w:proofErr w:type="spellEnd"/>
      <w:r>
        <w:t xml:space="preserve">. Philo </w:t>
      </w:r>
      <w:r>
        <w:sym w:font="Wingdings" w:char="F0E0"/>
      </w:r>
      <w:r>
        <w:t xml:space="preserve"> study of truth of human existence. </w:t>
      </w:r>
      <w:r>
        <w:sym w:font="Wingdings" w:char="F0E0"/>
      </w:r>
      <w:r>
        <w:t xml:space="preserve"> logic, metaphysics, ethics, epistemology. Ethic is the systematic analysis of behavior choices that human or societies face. Way of analyzing and think about choices. Ethics </w:t>
      </w:r>
      <w:r>
        <w:sym w:font="Wingdings" w:char="F0E0"/>
      </w:r>
      <w:r>
        <w:t xml:space="preserve"> helps humans to reflect of questions of rights and wrong, obligations and rights, or whether social and political goals are met. Sit is subjective for a person </w:t>
      </w:r>
      <w:r>
        <w:sym w:font="Wingdings" w:char="F0E0"/>
      </w:r>
      <w:r>
        <w:t xml:space="preserve"> if someone asks me if euthanasia is good, it differs, because each person has values, decision influences by values, ethics. Values </w:t>
      </w:r>
      <w:r>
        <w:sym w:font="Wingdings" w:char="F0E0"/>
      </w:r>
      <w:r>
        <w:t xml:space="preserve"> beliefs, worldviews that define individuals. It defines them because it governs the choices we make, or the behavior we display.</w:t>
      </w:r>
    </w:p>
    <w:p w14:paraId="2702056A" w14:textId="77777777" w:rsidR="003E21D5" w:rsidRDefault="003E21D5" w:rsidP="003E21D5"/>
    <w:p w14:paraId="13966DBB" w14:textId="77777777" w:rsidR="003E21D5" w:rsidRDefault="003E21D5" w:rsidP="003E21D5">
      <w:r>
        <w:t xml:space="preserve">Need for ethic: Ethics are needed to make choices. Humans need to face choices, a mechanism to guide us, how we think and justify the choice we take. We need it because choices provide alternative courses of action that lead to different consequences and different personalities people have. If I make a choice about something, it will impact others compared at my values. For everyday decisions, you do not need a system to guide decisions. But, important pro decision that can have consequences on your job </w:t>
      </w:r>
      <w:r>
        <w:sym w:font="Wingdings" w:char="F0E0"/>
      </w:r>
      <w:r>
        <w:t xml:space="preserve"> need a systematic method to help you think. Ethics </w:t>
      </w:r>
      <w:r>
        <w:sym w:font="Wingdings" w:char="F0E0"/>
      </w:r>
      <w:r>
        <w:t xml:space="preserve"> rationally thinking. Ethics </w:t>
      </w:r>
      <w:r>
        <w:sym w:font="Wingdings" w:char="F0E0"/>
      </w:r>
      <w:r>
        <w:t xml:space="preserve"> allows us to avoid two pitfalls that many of us find ourselves in when </w:t>
      </w:r>
      <w:proofErr w:type="gramStart"/>
      <w:r>
        <w:t>making a decision</w:t>
      </w:r>
      <w:proofErr w:type="gramEnd"/>
      <w:r>
        <w:t>. 1) belief of absolutism; my decision never changes because my morals are absolute and always true, ex: punish a person when they lie. 2) belief in relativism: one can never make a decision that is okay to everyone. Everything is relative, nobody is the same, ex: we kill animals, but not everybody wants to</w:t>
      </w:r>
    </w:p>
    <w:p w14:paraId="0CFC5795" w14:textId="77777777" w:rsidR="003E21D5" w:rsidRPr="009209DA" w:rsidRDefault="003E21D5" w:rsidP="003E21D5">
      <w:pPr>
        <w:jc w:val="center"/>
        <w:rPr>
          <w:u w:val="single"/>
        </w:rPr>
      </w:pPr>
      <w:r w:rsidRPr="009209DA">
        <w:rPr>
          <w:u w:val="single"/>
        </w:rPr>
        <w:t>Difference between ethics and morals</w:t>
      </w:r>
    </w:p>
    <w:p w14:paraId="47B8AEE5" w14:textId="77777777" w:rsidR="003E21D5" w:rsidRDefault="003E21D5" w:rsidP="003E21D5">
      <w:r>
        <w:t xml:space="preserve">Ethics </w:t>
      </w:r>
      <w:proofErr w:type="gramStart"/>
      <w:r>
        <w:t>similar to</w:t>
      </w:r>
      <w:proofErr w:type="gramEnd"/>
      <w:r>
        <w:t xml:space="preserve"> morals, mean the same SOMETIMES</w:t>
      </w:r>
    </w:p>
    <w:p w14:paraId="131A50C6" w14:textId="77777777" w:rsidR="003E21D5" w:rsidRDefault="003E21D5" w:rsidP="003E21D5">
      <w:r>
        <w:lastRenderedPageBreak/>
        <w:t xml:space="preserve">Ethics is an understanding of the philosophical basis; making moral choices, need to know what an ethical action through a process is. Thinking whether it is okay to take a life needs to consider self-defence. Morals are </w:t>
      </w:r>
      <w:proofErr w:type="gramStart"/>
      <w:r>
        <w:t>personal opinion</w:t>
      </w:r>
      <w:proofErr w:type="gramEnd"/>
      <w:r>
        <w:t xml:space="preserve">. Ethics are analysis of human behavior. Morals vary from time and geography. Ethics are rational examination, morals are acquired through civilization. Ethics are not </w:t>
      </w:r>
      <w:proofErr w:type="gramStart"/>
      <w:r>
        <w:t>personal opinion</w:t>
      </w:r>
      <w:proofErr w:type="gramEnd"/>
      <w:r>
        <w:t>.</w:t>
      </w:r>
    </w:p>
    <w:p w14:paraId="73997DA4" w14:textId="77777777" w:rsidR="003E21D5" w:rsidRDefault="003E21D5" w:rsidP="003E21D5">
      <w:pPr>
        <w:jc w:val="center"/>
        <w:rPr>
          <w:u w:val="single"/>
        </w:rPr>
      </w:pPr>
      <w:r>
        <w:rPr>
          <w:u w:val="single"/>
        </w:rPr>
        <w:t>Engineering ethics</w:t>
      </w:r>
    </w:p>
    <w:p w14:paraId="6275E1E1" w14:textId="77777777" w:rsidR="003E21D5" w:rsidRDefault="003E21D5" w:rsidP="003E21D5">
      <w:r>
        <w:t xml:space="preserve">What are </w:t>
      </w:r>
      <w:proofErr w:type="spellStart"/>
      <w:r>
        <w:t>Eng</w:t>
      </w:r>
      <w:proofErr w:type="spellEnd"/>
      <w:r>
        <w:t xml:space="preserve"> ethics:</w:t>
      </w:r>
    </w:p>
    <w:p w14:paraId="5F6764C1" w14:textId="77777777" w:rsidR="003E21D5" w:rsidRDefault="003E21D5" w:rsidP="003E21D5">
      <w:r>
        <w:t xml:space="preserve"> Ethics provide a means to think the choices we make. It can inform our decisions in person and pro life. Personal </w:t>
      </w:r>
      <w:r>
        <w:sym w:font="Wingdings" w:char="F0E0"/>
      </w:r>
      <w:r>
        <w:t xml:space="preserve"> relationships, pro </w:t>
      </w:r>
      <w:r>
        <w:sym w:font="Wingdings" w:char="F0E0"/>
      </w:r>
      <w:r>
        <w:t xml:space="preserve"> interact with other in company. </w:t>
      </w:r>
      <w:proofErr w:type="spellStart"/>
      <w:r>
        <w:t>Eng</w:t>
      </w:r>
      <w:proofErr w:type="spellEnd"/>
      <w:r>
        <w:t xml:space="preserve"> </w:t>
      </w:r>
      <w:proofErr w:type="gramStart"/>
      <w:r>
        <w:t>Ethics :</w:t>
      </w:r>
      <w:proofErr w:type="gramEnd"/>
      <w:r>
        <w:t xml:space="preserve"> Pro ethics, analysis of decisions choices and policies that are desirable in </w:t>
      </w:r>
      <w:proofErr w:type="spellStart"/>
      <w:r>
        <w:t>eng</w:t>
      </w:r>
      <w:proofErr w:type="spellEnd"/>
      <w:r>
        <w:t xml:space="preserve"> practice and research, how they should </w:t>
      </w:r>
      <w:proofErr w:type="spellStart"/>
      <w:r>
        <w:t>oncduct</w:t>
      </w:r>
      <w:proofErr w:type="spellEnd"/>
      <w:r>
        <w:t xml:space="preserve"> themselves. Goal: sensitize students of confronting issues before really encountering them in real life.</w:t>
      </w:r>
    </w:p>
    <w:p w14:paraId="1C912F29" w14:textId="77777777" w:rsidR="003E21D5" w:rsidRDefault="003E21D5" w:rsidP="003E21D5">
      <w:r>
        <w:t xml:space="preserve">Why are </w:t>
      </w:r>
      <w:proofErr w:type="spellStart"/>
      <w:r>
        <w:t>Eng</w:t>
      </w:r>
      <w:proofErr w:type="spellEnd"/>
      <w:r>
        <w:t xml:space="preserve"> ethics </w:t>
      </w:r>
      <w:proofErr w:type="gramStart"/>
      <w:r>
        <w:t>important :</w:t>
      </w:r>
      <w:proofErr w:type="gramEnd"/>
    </w:p>
    <w:p w14:paraId="08CAF2B8" w14:textId="77777777" w:rsidR="003E21D5" w:rsidRDefault="003E21D5" w:rsidP="003E21D5">
      <w:r>
        <w:t xml:space="preserve">The media has highlights cases where unethical practices in </w:t>
      </w:r>
      <w:proofErr w:type="spellStart"/>
      <w:r>
        <w:t>Eng</w:t>
      </w:r>
      <w:proofErr w:type="spellEnd"/>
      <w:r>
        <w:t xml:space="preserve"> have resulted in decisions that had disastrous decisions for the public. </w:t>
      </w:r>
      <w:proofErr w:type="spellStart"/>
      <w:r>
        <w:t>Eng</w:t>
      </w:r>
      <w:proofErr w:type="spellEnd"/>
      <w:r>
        <w:t xml:space="preserve"> </w:t>
      </w:r>
      <w:r>
        <w:sym w:font="Wingdings" w:char="F0E0"/>
      </w:r>
      <w:r>
        <w:t xml:space="preserve"> </w:t>
      </w:r>
      <w:proofErr w:type="spellStart"/>
      <w:r>
        <w:t>unresponsible</w:t>
      </w:r>
      <w:proofErr w:type="spellEnd"/>
      <w:r>
        <w:t xml:space="preserve"> Eng. The cases have enhanced the sense of pro responsibility that </w:t>
      </w:r>
      <w:proofErr w:type="spellStart"/>
      <w:r>
        <w:t>Eng</w:t>
      </w:r>
      <w:proofErr w:type="spellEnd"/>
      <w:r>
        <w:t xml:space="preserve"> should have in work. Ethics </w:t>
      </w:r>
      <w:r>
        <w:sym w:font="Wingdings" w:char="F0E0"/>
      </w:r>
      <w:r>
        <w:t xml:space="preserve"> important aspect in pro work. </w:t>
      </w:r>
    </w:p>
    <w:p w14:paraId="6CCE2082" w14:textId="77777777" w:rsidR="003E21D5" w:rsidRDefault="003E21D5" w:rsidP="003E21D5">
      <w:r>
        <w:t xml:space="preserve">Main goals of the study in </w:t>
      </w:r>
      <w:proofErr w:type="spellStart"/>
      <w:r>
        <w:t>Eng</w:t>
      </w:r>
      <w:proofErr w:type="spellEnd"/>
      <w:r>
        <w:t xml:space="preserve"> ethics:</w:t>
      </w:r>
    </w:p>
    <w:p w14:paraId="3AC206C0" w14:textId="77777777" w:rsidR="003E21D5" w:rsidRDefault="003E21D5" w:rsidP="003E21D5">
      <w:r>
        <w:t xml:space="preserve">Students except to learn how to respond to ethics </w:t>
      </w:r>
      <w:proofErr w:type="spellStart"/>
      <w:r>
        <w:t>dillemas</w:t>
      </w:r>
      <w:proofErr w:type="spellEnd"/>
      <w:r>
        <w:t xml:space="preserve"> in pro work, </w:t>
      </w:r>
    </w:p>
    <w:p w14:paraId="4089C067" w14:textId="77777777" w:rsidR="003E21D5" w:rsidRDefault="003E21D5" w:rsidP="003E21D5">
      <w:pPr>
        <w:pStyle w:val="ListParagraph"/>
        <w:numPr>
          <w:ilvl w:val="0"/>
          <w:numId w:val="4"/>
        </w:numPr>
      </w:pPr>
      <w:r>
        <w:t xml:space="preserve">develop moral awareness: awareness of value conflicts </w:t>
      </w:r>
      <w:proofErr w:type="spellStart"/>
      <w:r>
        <w:t>ttat</w:t>
      </w:r>
      <w:proofErr w:type="spellEnd"/>
      <w:r>
        <w:t xml:space="preserve"> underlie choices engineers face in the professional context</w:t>
      </w:r>
    </w:p>
    <w:p w14:paraId="7FA70249" w14:textId="77777777" w:rsidR="003E21D5" w:rsidRDefault="003E21D5" w:rsidP="003E21D5">
      <w:pPr>
        <w:pStyle w:val="ListParagraph"/>
        <w:numPr>
          <w:ilvl w:val="0"/>
          <w:numId w:val="4"/>
        </w:numPr>
      </w:pPr>
      <w:r>
        <w:t>moral autonomy: the ability to think critically about moral issues and pro work</w:t>
      </w:r>
    </w:p>
    <w:p w14:paraId="450FA6AD" w14:textId="77777777" w:rsidR="003E21D5" w:rsidRDefault="003E21D5" w:rsidP="003E21D5">
      <w:pPr>
        <w:pStyle w:val="ListParagraph"/>
        <w:numPr>
          <w:ilvl w:val="0"/>
          <w:numId w:val="4"/>
        </w:numPr>
      </w:pPr>
      <w:r>
        <w:t xml:space="preserve">moral </w:t>
      </w:r>
      <w:proofErr w:type="gramStart"/>
      <w:r>
        <w:t>imagination :</w:t>
      </w:r>
      <w:proofErr w:type="gramEnd"/>
      <w:r>
        <w:t xml:space="preserve"> ability to discern alternative solutions to moral dilemmas</w:t>
      </w:r>
    </w:p>
    <w:p w14:paraId="047A13F1" w14:textId="77777777" w:rsidR="003E21D5" w:rsidRDefault="003E21D5" w:rsidP="003E21D5">
      <w:pPr>
        <w:pStyle w:val="ListParagraph"/>
        <w:numPr>
          <w:ilvl w:val="0"/>
          <w:numId w:val="4"/>
        </w:numPr>
      </w:pPr>
      <w:r>
        <w:t xml:space="preserve">moral </w:t>
      </w:r>
      <w:proofErr w:type="gramStart"/>
      <w:r>
        <w:t>communication :ability</w:t>
      </w:r>
      <w:proofErr w:type="gramEnd"/>
      <w:r>
        <w:t xml:space="preserve"> to communicate ethical issues in a precise and reasonable manner.</w:t>
      </w:r>
    </w:p>
    <w:p w14:paraId="5A5BB6E7" w14:textId="77777777" w:rsidR="003E21D5" w:rsidRDefault="003E21D5" w:rsidP="003E21D5">
      <w:pPr>
        <w:pStyle w:val="ListParagraph"/>
      </w:pPr>
      <w:r>
        <w:t>By doing these 4 things, a practicing engineer possesses the ability to think and communicate ethical issues to others in the professional setting.</w:t>
      </w:r>
    </w:p>
    <w:p w14:paraId="0B849829" w14:textId="77777777" w:rsidR="003E21D5" w:rsidRPr="003E21D5" w:rsidRDefault="003E21D5" w:rsidP="003E21D5">
      <w:pPr>
        <w:jc w:val="center"/>
        <w:rPr>
          <w:sz w:val="30"/>
          <w:szCs w:val="30"/>
          <w:u w:val="single"/>
        </w:rPr>
      </w:pPr>
      <w:r w:rsidRPr="003E21D5">
        <w:rPr>
          <w:sz w:val="30"/>
          <w:szCs w:val="30"/>
          <w:u w:val="single"/>
        </w:rPr>
        <w:t>Lesson 4:</w:t>
      </w:r>
    </w:p>
    <w:p w14:paraId="78CE0102" w14:textId="77777777" w:rsidR="003E21D5" w:rsidRDefault="003E21D5" w:rsidP="003E21D5">
      <w:r>
        <w:t>Ethical reasoning: students need to be familiar with 3 dimensions. 1) ethical reasoning requires individuals to reflect on the nature of the choice. 2) after reflection, one is ready to analyze the nature of the choice the person faces. 3) after analysis, the person is ready to make the choice.</w:t>
      </w:r>
    </w:p>
    <w:p w14:paraId="120998B3" w14:textId="77777777" w:rsidR="003E21D5" w:rsidRDefault="003E21D5" w:rsidP="003E21D5">
      <w:r>
        <w:t xml:space="preserve">1) REFLECTION: We need to first reflect on the nature of the choice. Ethics provides a mean to justify rational manner; the actions we take in a pro context. Each action is ethical if it id made </w:t>
      </w:r>
      <w:proofErr w:type="gramStart"/>
      <w:r>
        <w:t>on the basis of</w:t>
      </w:r>
      <w:proofErr w:type="gramEnd"/>
      <w:r>
        <w:t xml:space="preserve"> ethical rule. Ex: be fair in the dealings with others. Ethical rule: treat yourself the same way of others. Deontological theory: suggest that an action is as valid as the means adopted to accomplish the actions</w:t>
      </w:r>
    </w:p>
    <w:p w14:paraId="1533BEF5" w14:textId="77777777" w:rsidR="003E21D5" w:rsidRDefault="003E21D5" w:rsidP="003E21D5">
      <w:r>
        <w:t xml:space="preserve">2) ANALYZE THE NATURE OF CHOICE: In a pro setting: an individual </w:t>
      </w:r>
      <w:proofErr w:type="gramStart"/>
      <w:r>
        <w:t>has to</w:t>
      </w:r>
      <w:proofErr w:type="gramEnd"/>
      <w:r>
        <w:t xml:space="preserve"> make choices. Choices </w:t>
      </w:r>
      <w:r>
        <w:sym w:font="Wingdings" w:char="F0E0"/>
      </w:r>
      <w:r>
        <w:t xml:space="preserve"> comes with different courses of action, major consequences for your career. Take time to analyze the choices. You should be able to present a clear reason to support the decision you make. It is </w:t>
      </w:r>
      <w:proofErr w:type="gramStart"/>
      <w:r>
        <w:t>clear  justification</w:t>
      </w:r>
      <w:proofErr w:type="gramEnd"/>
      <w:r>
        <w:t xml:space="preserve"> that shows everybody that how you arrived there.</w:t>
      </w:r>
    </w:p>
    <w:p w14:paraId="7D316BC1" w14:textId="77777777" w:rsidR="003E21D5" w:rsidRDefault="003E21D5" w:rsidP="003E21D5">
      <w:r>
        <w:lastRenderedPageBreak/>
        <w:t xml:space="preserve">3) MAKING THE CHOICE: Ready to take a decision once you have analyzed the choice. If you’re </w:t>
      </w:r>
      <w:proofErr w:type="gramStart"/>
      <w:r>
        <w:t>a</w:t>
      </w:r>
      <w:proofErr w:type="gramEnd"/>
      <w:r>
        <w:t xml:space="preserve"> it uneasy, re-analyze your decision. It is important to spend time thinking about pro choices because the reputation you build in your career is fragile. The unethical actions determine the reputation and can damage your career and your personal life. It is important </w:t>
      </w:r>
      <w:proofErr w:type="gramStart"/>
      <w:r>
        <w:t>to  take</w:t>
      </w:r>
      <w:proofErr w:type="gramEnd"/>
      <w:r>
        <w:t xml:space="preserve"> pro decisions seriously.</w:t>
      </w:r>
    </w:p>
    <w:p w14:paraId="6BFFD880" w14:textId="77777777" w:rsidR="003E21D5" w:rsidRDefault="003E21D5" w:rsidP="003E21D5"/>
    <w:p w14:paraId="51219D69" w14:textId="77777777" w:rsidR="003E21D5" w:rsidRDefault="003E21D5" w:rsidP="003E21D5">
      <w:pPr>
        <w:rPr>
          <w:b/>
        </w:rPr>
      </w:pPr>
      <w:r>
        <w:rPr>
          <w:b/>
        </w:rPr>
        <w:t>ANALYZING THE CHOICES:</w:t>
      </w:r>
    </w:p>
    <w:p w14:paraId="11A0A92D" w14:textId="77777777" w:rsidR="003E21D5" w:rsidRDefault="003E21D5" w:rsidP="003E21D5">
      <w:r>
        <w:rPr>
          <w:b/>
        </w:rPr>
        <w:t xml:space="preserve">STEP 1: </w:t>
      </w:r>
      <w:r>
        <w:t>Identify relevant moral values</w:t>
      </w:r>
    </w:p>
    <w:p w14:paraId="5B86E9A1" w14:textId="77777777" w:rsidR="003E21D5" w:rsidRDefault="003E21D5" w:rsidP="003E21D5">
      <w:r>
        <w:t>Values such as honesty, social commitment, responsibility, are common to pro dilemmas. This is the first step to thinking about what decision is most appropriate in the circumstances</w:t>
      </w:r>
    </w:p>
    <w:p w14:paraId="61BDADDD" w14:textId="77777777" w:rsidR="003E21D5" w:rsidRDefault="003E21D5" w:rsidP="003E21D5">
      <w:r>
        <w:rPr>
          <w:b/>
        </w:rPr>
        <w:t xml:space="preserve">STEP 2: </w:t>
      </w:r>
      <w:r>
        <w:t xml:space="preserve"> Clarify values for the circumstances</w:t>
      </w:r>
    </w:p>
    <w:p w14:paraId="44C3D219" w14:textId="77777777" w:rsidR="003E21D5" w:rsidRDefault="003E21D5" w:rsidP="003E21D5">
      <w:r>
        <w:t xml:space="preserve">They need to fit the circumstances of the decision. Ex: if that responsibility of your company is a key value, you need to clarify what aspect of responsibility is relevant, does it mean thinking of the </w:t>
      </w:r>
      <w:proofErr w:type="gramStart"/>
      <w:r>
        <w:t>short term</w:t>
      </w:r>
      <w:proofErr w:type="gramEnd"/>
      <w:r>
        <w:t xml:space="preserve"> benefits or long term benefits of the company? Or does responsibility mean listening to everything your supervisor tells you or thinking about the benefit? This clarification is useful, it makes it clear what kind of value you feel is most important in your decision.</w:t>
      </w:r>
    </w:p>
    <w:p w14:paraId="275FE89E" w14:textId="77777777" w:rsidR="003E21D5" w:rsidRDefault="003E21D5" w:rsidP="003E21D5">
      <w:r>
        <w:rPr>
          <w:b/>
        </w:rPr>
        <w:t>STEP 3:</w:t>
      </w:r>
      <w:r>
        <w:t xml:space="preserve"> Obtain relevant information</w:t>
      </w:r>
    </w:p>
    <w:p w14:paraId="256BBF94" w14:textId="77777777" w:rsidR="003E21D5" w:rsidRDefault="003E21D5" w:rsidP="003E21D5">
      <w:r>
        <w:t xml:space="preserve">Identify the facts associated with the choice you </w:t>
      </w:r>
      <w:proofErr w:type="gramStart"/>
      <w:r>
        <w:t>have to</w:t>
      </w:r>
      <w:proofErr w:type="gramEnd"/>
      <w:r>
        <w:t xml:space="preserve"> make. It is important to know how much info you have, what info needs </w:t>
      </w:r>
      <w:proofErr w:type="gramStart"/>
      <w:r>
        <w:t>to  be</w:t>
      </w:r>
      <w:proofErr w:type="gramEnd"/>
      <w:r>
        <w:t xml:space="preserve"> collected and the nature of uncertainty of the info. After this, you can develop a strategy regarding what info you need to make each decision. If there is </w:t>
      </w:r>
      <w:proofErr w:type="gramStart"/>
      <w:r>
        <w:t>uncertainty;  you</w:t>
      </w:r>
      <w:proofErr w:type="gramEnd"/>
      <w:r>
        <w:t xml:space="preserve"> need to do more research before arriving to a conclusive judgment.</w:t>
      </w:r>
    </w:p>
    <w:p w14:paraId="31A163DD" w14:textId="77777777" w:rsidR="003E21D5" w:rsidRDefault="003E21D5" w:rsidP="003E21D5"/>
    <w:p w14:paraId="1780D99F" w14:textId="77777777" w:rsidR="003E21D5" w:rsidRDefault="003E21D5" w:rsidP="003E21D5">
      <w:r>
        <w:rPr>
          <w:b/>
        </w:rPr>
        <w:t xml:space="preserve">STEP 4: </w:t>
      </w:r>
      <w:r>
        <w:t>Consider all options</w:t>
      </w:r>
    </w:p>
    <w:p w14:paraId="4529756A" w14:textId="77777777" w:rsidR="003E21D5" w:rsidRDefault="003E21D5" w:rsidP="003E21D5">
      <w:r>
        <w:t>Consider all options. It is important to realize that we face an action spectrum where there are not 2 extreme options but many options. They could be as simple as a research or that the provincial regulations need to be changed, or even something extreme as exposing a company’s actions to he media.</w:t>
      </w:r>
    </w:p>
    <w:p w14:paraId="628A3660" w14:textId="77777777" w:rsidR="003E21D5" w:rsidRDefault="003E21D5" w:rsidP="003E21D5">
      <w:r>
        <w:rPr>
          <w:b/>
        </w:rPr>
        <w:t xml:space="preserve">STEP 5: </w:t>
      </w:r>
      <w:r>
        <w:t>Reach a reasonable decision</w:t>
      </w:r>
    </w:p>
    <w:p w14:paraId="6B54FD07" w14:textId="77777777" w:rsidR="003E21D5" w:rsidRDefault="003E21D5" w:rsidP="003E21D5">
      <w:r>
        <w:t>The decision needs to follow the previous steps. Adopt a decision that is under the conditions most defendable and justifiable.</w:t>
      </w:r>
    </w:p>
    <w:p w14:paraId="367BF4EC" w14:textId="77777777" w:rsidR="003E21D5" w:rsidRDefault="003E21D5" w:rsidP="003E21D5">
      <w:r>
        <w:t>4 important</w:t>
      </w:r>
      <w:r>
        <w:rPr>
          <w:b/>
        </w:rPr>
        <w:t xml:space="preserve"> </w:t>
      </w:r>
      <w:r>
        <w:t>ethical theories:</w:t>
      </w:r>
    </w:p>
    <w:p w14:paraId="4C6FD37B" w14:textId="77777777" w:rsidR="003E21D5" w:rsidRDefault="003E21D5" w:rsidP="003E21D5">
      <w:pPr>
        <w:pStyle w:val="ListParagraph"/>
        <w:numPr>
          <w:ilvl w:val="0"/>
          <w:numId w:val="5"/>
        </w:numPr>
      </w:pPr>
      <w:r>
        <w:t>Mill’s utilitarianism</w:t>
      </w:r>
    </w:p>
    <w:p w14:paraId="7910F60A" w14:textId="77777777" w:rsidR="003E21D5" w:rsidRDefault="003E21D5" w:rsidP="003E21D5">
      <w:pPr>
        <w:pStyle w:val="ListParagraph"/>
        <w:numPr>
          <w:ilvl w:val="0"/>
          <w:numId w:val="5"/>
        </w:numPr>
      </w:pPr>
      <w:r>
        <w:t>Kant’s formalism, or duty ethics</w:t>
      </w:r>
    </w:p>
    <w:p w14:paraId="1ABBCE1A" w14:textId="77777777" w:rsidR="003E21D5" w:rsidRDefault="003E21D5" w:rsidP="003E21D5">
      <w:pPr>
        <w:pStyle w:val="ListParagraph"/>
        <w:numPr>
          <w:ilvl w:val="0"/>
          <w:numId w:val="5"/>
        </w:numPr>
      </w:pPr>
      <w:r>
        <w:t>Locke’s right ethics</w:t>
      </w:r>
    </w:p>
    <w:p w14:paraId="31DE87A6" w14:textId="77777777" w:rsidR="003E21D5" w:rsidRPr="001B3809" w:rsidRDefault="003E21D5" w:rsidP="003E21D5">
      <w:pPr>
        <w:pStyle w:val="ListParagraph"/>
        <w:numPr>
          <w:ilvl w:val="0"/>
          <w:numId w:val="5"/>
        </w:numPr>
      </w:pPr>
      <w:r>
        <w:t>Aristotle’s virtue ethics</w:t>
      </w:r>
    </w:p>
    <w:p w14:paraId="36236691" w14:textId="21DE6D6E" w:rsidR="007E1664" w:rsidRDefault="007E1664" w:rsidP="006F6678"/>
    <w:p w14:paraId="6D18DCE4" w14:textId="77777777" w:rsidR="003E21D5" w:rsidRDefault="003E21D5" w:rsidP="006F6678"/>
    <w:p w14:paraId="789A67D2" w14:textId="77777777" w:rsidR="003E21D5" w:rsidRPr="003E21D5" w:rsidRDefault="003E21D5" w:rsidP="003E21D5">
      <w:pPr>
        <w:ind w:left="360"/>
        <w:jc w:val="center"/>
        <w:rPr>
          <w:b/>
          <w:sz w:val="30"/>
          <w:szCs w:val="30"/>
        </w:rPr>
      </w:pPr>
      <w:r w:rsidRPr="003E21D5">
        <w:rPr>
          <w:b/>
          <w:sz w:val="30"/>
          <w:szCs w:val="30"/>
        </w:rPr>
        <w:t>Lesson 5: ethics and organization</w:t>
      </w:r>
    </w:p>
    <w:p w14:paraId="568DD9F9" w14:textId="77777777" w:rsidR="003E21D5" w:rsidRDefault="003E21D5" w:rsidP="003E21D5">
      <w:pPr>
        <w:ind w:left="360"/>
      </w:pPr>
      <w:r>
        <w:t xml:space="preserve">When professionals work within an organization setting, their behaviour is influenced by </w:t>
      </w:r>
    </w:p>
    <w:p w14:paraId="1AF01ADF" w14:textId="77777777" w:rsidR="003E21D5" w:rsidRDefault="003E21D5" w:rsidP="003E21D5">
      <w:pPr>
        <w:pStyle w:val="ListParagraph"/>
        <w:numPr>
          <w:ilvl w:val="0"/>
          <w:numId w:val="6"/>
        </w:numPr>
      </w:pPr>
      <w:r>
        <w:t>INDIVIDUAL INFLUENCES 2) GROUP INFLUENCES 3) ORGANIZATION INFLUENCES</w:t>
      </w:r>
    </w:p>
    <w:p w14:paraId="0843A8B1" w14:textId="77777777" w:rsidR="003E21D5" w:rsidRDefault="003E21D5" w:rsidP="003E21D5">
      <w:r>
        <w:t xml:space="preserve">Pro behavior </w:t>
      </w:r>
      <w:r>
        <w:sym w:font="Wingdings" w:char="F0E0"/>
      </w:r>
      <w:r>
        <w:t xml:space="preserve"> Susceptible to group and organizations influences</w:t>
      </w:r>
    </w:p>
    <w:p w14:paraId="26AB5350" w14:textId="77777777" w:rsidR="003E21D5" w:rsidRDefault="003E21D5" w:rsidP="003E21D5">
      <w:r>
        <w:t xml:space="preserve">Group influence on individual influence </w:t>
      </w:r>
      <w:r>
        <w:sym w:font="Wingdings" w:char="F0E0"/>
      </w:r>
      <w:r>
        <w:t xml:space="preserve"> nature of leadership &amp; style of leadership</w:t>
      </w:r>
    </w:p>
    <w:p w14:paraId="15A7E2B5" w14:textId="77777777" w:rsidR="003E21D5" w:rsidRDefault="003E21D5" w:rsidP="003E21D5">
      <w:r>
        <w:t xml:space="preserve">Organization influence </w:t>
      </w:r>
      <w:r>
        <w:sym w:font="Wingdings" w:char="F0E0"/>
      </w:r>
      <w:r>
        <w:t xml:space="preserve"> structure of the organization</w:t>
      </w:r>
    </w:p>
    <w:p w14:paraId="64B0E788" w14:textId="77777777" w:rsidR="003E21D5" w:rsidRDefault="003E21D5" w:rsidP="003E21D5"/>
    <w:p w14:paraId="71AF4BEE" w14:textId="77777777" w:rsidR="003E21D5" w:rsidRPr="004B3F49" w:rsidRDefault="003E21D5" w:rsidP="003E21D5">
      <w:pPr>
        <w:rPr>
          <w:b/>
        </w:rPr>
      </w:pPr>
      <w:r w:rsidRPr="004B3F49">
        <w:rPr>
          <w:b/>
        </w:rPr>
        <w:t>Leadership style:</w:t>
      </w:r>
    </w:p>
    <w:p w14:paraId="6D00EF81" w14:textId="77777777" w:rsidR="003E21D5" w:rsidRDefault="003E21D5" w:rsidP="003E21D5">
      <w:r>
        <w:t xml:space="preserve">Leadership </w:t>
      </w:r>
      <w:r>
        <w:sym w:font="Wingdings" w:char="F0E0"/>
      </w:r>
      <w:r>
        <w:t xml:space="preserve"> related to guiding and directing the behavior of people in workplace. Objectif </w:t>
      </w:r>
      <w:r>
        <w:sym w:font="Wingdings" w:char="F0E0"/>
      </w:r>
      <w:r>
        <w:t xml:space="preserve"> shape the outcomes of how coworkers perform at tasks and duties with the intention of achieving organizational goals.</w:t>
      </w:r>
    </w:p>
    <w:p w14:paraId="57F1266B" w14:textId="77777777" w:rsidR="003E21D5" w:rsidRPr="004B3F49" w:rsidRDefault="003E21D5" w:rsidP="003E21D5">
      <w:pPr>
        <w:pStyle w:val="ListParagraph"/>
        <w:numPr>
          <w:ilvl w:val="0"/>
          <w:numId w:val="7"/>
        </w:numPr>
      </w:pPr>
      <w:r>
        <w:t xml:space="preserve">Autocratic style: leaders adopt directive or controlling actions to enforce rules &amp; activities. Effective </w:t>
      </w:r>
      <w:r>
        <w:sym w:font="Wingdings" w:char="F0E0"/>
      </w:r>
      <w:r>
        <w:t xml:space="preserve"> tasks finished urgently. Long term </w:t>
      </w:r>
      <w:r>
        <w:sym w:font="Wingdings" w:char="F0E0"/>
      </w:r>
      <w:r>
        <w:t xml:space="preserve"> Can affect the judgment and autonomy of others. </w:t>
      </w:r>
    </w:p>
    <w:p w14:paraId="595BA8C4" w14:textId="77777777" w:rsidR="003E21D5" w:rsidRDefault="003E21D5" w:rsidP="003E21D5">
      <w:pPr>
        <w:pStyle w:val="ListParagraph"/>
        <w:numPr>
          <w:ilvl w:val="0"/>
          <w:numId w:val="7"/>
        </w:numPr>
      </w:pPr>
      <w:r>
        <w:t>Democratic style: leaders take collaborative, responsive and interactive actions with followers. Allows the evolution of mutual respect between pro and coworkers. Far less pressure to be influenced by organizational priorities</w:t>
      </w:r>
    </w:p>
    <w:p w14:paraId="2C665580" w14:textId="77777777" w:rsidR="003E21D5" w:rsidRDefault="003E21D5" w:rsidP="003E21D5">
      <w:pPr>
        <w:pStyle w:val="ListParagraph"/>
        <w:numPr>
          <w:ilvl w:val="0"/>
          <w:numId w:val="7"/>
        </w:numPr>
      </w:pPr>
      <w:r>
        <w:t>Laissez-faire style: leader fails to take responsibility as a leader. So, subordinates take greater freedom, but little evolution of a coherent mission in the organization. Short-term: pro may face less pressure but in long term: will feel under-valued and frustrated</w:t>
      </w:r>
    </w:p>
    <w:p w14:paraId="6CEAD15C" w14:textId="77777777" w:rsidR="003E21D5" w:rsidRDefault="003E21D5" w:rsidP="003E21D5">
      <w:pPr>
        <w:rPr>
          <w:b/>
        </w:rPr>
      </w:pPr>
      <w:r w:rsidRPr="006D7873">
        <w:rPr>
          <w:b/>
        </w:rPr>
        <w:t>Organization Structure</w:t>
      </w:r>
    </w:p>
    <w:p w14:paraId="076EA9AA" w14:textId="77777777" w:rsidR="003E21D5" w:rsidRDefault="003E21D5" w:rsidP="003E21D5">
      <w:r>
        <w:t xml:space="preserve">Plays a vital role in shaping the behavior of pros. Because the nature of the structure shaped different facets of how individuals are managed, how communication flows in the organization, and how decisions are made. Some pressures that an organizational structure exerts on the </w:t>
      </w:r>
      <w:proofErr w:type="gramStart"/>
      <w:r>
        <w:t>professional :</w:t>
      </w:r>
      <w:proofErr w:type="gramEnd"/>
    </w:p>
    <w:p w14:paraId="3B6FA052" w14:textId="77777777" w:rsidR="003E21D5" w:rsidRDefault="003E21D5" w:rsidP="003E21D5">
      <w:pPr>
        <w:pStyle w:val="ListParagraph"/>
        <w:numPr>
          <w:ilvl w:val="0"/>
          <w:numId w:val="8"/>
        </w:numPr>
      </w:pPr>
      <w:r>
        <w:t xml:space="preserve">Success within an organization arises from not just pros success, but from knowledge of how the organization is structed. Knowledge of how the organization is structured </w:t>
      </w:r>
      <w:r>
        <w:sym w:font="Wingdings" w:char="F0E0"/>
      </w:r>
      <w:r>
        <w:t xml:space="preserve">  crucial for a pro to understand how information and commands flows in an organization.</w:t>
      </w:r>
    </w:p>
    <w:p w14:paraId="44664128" w14:textId="77777777" w:rsidR="003E21D5" w:rsidRPr="006D7873" w:rsidRDefault="003E21D5" w:rsidP="003E21D5">
      <w:pPr>
        <w:pStyle w:val="ListParagraph"/>
        <w:numPr>
          <w:ilvl w:val="0"/>
          <w:numId w:val="8"/>
        </w:numPr>
      </w:pPr>
      <w:r>
        <w:t>Decision making process. Who makes decisions and how formalized decision-making is in the organization affects how pros can contribute to decisions.</w:t>
      </w:r>
    </w:p>
    <w:p w14:paraId="41947D5E" w14:textId="77777777" w:rsidR="003E21D5" w:rsidRPr="007E1664" w:rsidRDefault="003E21D5" w:rsidP="006F6678"/>
    <w:p w14:paraId="07228EBD" w14:textId="2593AB78" w:rsidR="006F6678" w:rsidRDefault="006F6678" w:rsidP="006F6678"/>
    <w:p w14:paraId="2D25DF01" w14:textId="20E8FCFC" w:rsidR="003E21D5" w:rsidRDefault="003E21D5" w:rsidP="006F6678"/>
    <w:p w14:paraId="253E1E4C" w14:textId="5B1D1FC7" w:rsidR="003E21D5" w:rsidRDefault="003E21D5" w:rsidP="006F6678"/>
    <w:p w14:paraId="0758EACA" w14:textId="79340485" w:rsidR="003E21D5" w:rsidRDefault="003E21D5" w:rsidP="006F6678"/>
    <w:p w14:paraId="67784B94" w14:textId="77777777" w:rsidR="003E21D5" w:rsidRPr="003E21D5" w:rsidRDefault="003E21D5" w:rsidP="003E21D5">
      <w:pPr>
        <w:jc w:val="center"/>
        <w:rPr>
          <w:sz w:val="30"/>
          <w:szCs w:val="30"/>
          <w:u w:val="single"/>
        </w:rPr>
      </w:pPr>
      <w:r w:rsidRPr="003E21D5">
        <w:rPr>
          <w:sz w:val="30"/>
          <w:szCs w:val="30"/>
          <w:u w:val="single"/>
        </w:rPr>
        <w:t>Lesson 6:</w:t>
      </w:r>
    </w:p>
    <w:p w14:paraId="0CF84BEE" w14:textId="77777777" w:rsidR="003E21D5" w:rsidRPr="008270DA" w:rsidRDefault="003E21D5" w:rsidP="003E21D5">
      <w:pPr>
        <w:jc w:val="center"/>
        <w:rPr>
          <w:b/>
          <w:u w:val="single"/>
        </w:rPr>
      </w:pPr>
      <w:r w:rsidRPr="008270DA">
        <w:rPr>
          <w:b/>
          <w:u w:val="single"/>
        </w:rPr>
        <w:t>Trust Building and Conflict of Interest</w:t>
      </w:r>
    </w:p>
    <w:p w14:paraId="2C8590CD" w14:textId="77777777" w:rsidR="003E21D5" w:rsidRDefault="003E21D5" w:rsidP="003E21D5">
      <w:r>
        <w:t>Trust building obligations:</w:t>
      </w:r>
    </w:p>
    <w:p w14:paraId="1B10C9D0" w14:textId="77777777" w:rsidR="003E21D5" w:rsidRDefault="003E21D5" w:rsidP="003E21D5">
      <w:r>
        <w:t>The code of ethics for engineers: direct engineers to create a bond of trust: it suggests that the pro relationship between the employer and client in based in trust. Must have that bond of trust. Takes measure: 1) disclosure of limits, 2) integrity and transparency, 3) availability and diligence, 4) independence and impartiality, 5) confidentiality and fees. MANDATORY for all engineers, they are more relevant for the independent engineer who practices alone primarily because of these measures are inculcated by organizational policies for engineers employed in an organization.</w:t>
      </w:r>
    </w:p>
    <w:p w14:paraId="6E1AF305" w14:textId="77777777" w:rsidR="003E21D5" w:rsidRDefault="003E21D5" w:rsidP="003E21D5"/>
    <w:p w14:paraId="1AEA0B71" w14:textId="77777777" w:rsidR="003E21D5" w:rsidRPr="000466FD" w:rsidRDefault="003E21D5" w:rsidP="003E21D5">
      <w:pPr>
        <w:pStyle w:val="ListParagraph"/>
        <w:numPr>
          <w:ilvl w:val="0"/>
          <w:numId w:val="9"/>
        </w:numPr>
        <w:rPr>
          <w:sz w:val="28"/>
          <w:szCs w:val="28"/>
        </w:rPr>
      </w:pPr>
      <w:r w:rsidRPr="000466FD">
        <w:rPr>
          <w:sz w:val="28"/>
          <w:szCs w:val="28"/>
        </w:rPr>
        <w:t xml:space="preserve">Disclosure of limits: </w:t>
      </w:r>
    </w:p>
    <w:p w14:paraId="1FC5B503" w14:textId="77777777" w:rsidR="003E21D5" w:rsidRDefault="003E21D5" w:rsidP="003E21D5">
      <w:pPr>
        <w:pStyle w:val="ListParagraph"/>
      </w:pPr>
      <w:r>
        <w:t>full disclosure to the client: basic bloc of trust. By disclosing the ability of the engineer, in terms of material resources (equipment, finances, space) or intellectual resources (people, skills) or time resources, the engineer is sending clear messages to the client about their abilities. It is important for the engineer to do so in a responsible fashion, so he’s not seen as a reckless or nay-sayer (under estimate their abilities).</w:t>
      </w:r>
    </w:p>
    <w:p w14:paraId="7EBDE816" w14:textId="77777777" w:rsidR="003E21D5" w:rsidRDefault="003E21D5" w:rsidP="003E21D5">
      <w:pPr>
        <w:pStyle w:val="ListParagraph"/>
        <w:numPr>
          <w:ilvl w:val="0"/>
          <w:numId w:val="9"/>
        </w:numPr>
        <w:rPr>
          <w:sz w:val="28"/>
          <w:szCs w:val="28"/>
        </w:rPr>
      </w:pPr>
      <w:r w:rsidRPr="000466FD">
        <w:rPr>
          <w:sz w:val="28"/>
          <w:szCs w:val="28"/>
        </w:rPr>
        <w:t>Integrity and transparency:</w:t>
      </w:r>
      <w:r>
        <w:rPr>
          <w:sz w:val="28"/>
          <w:szCs w:val="28"/>
        </w:rPr>
        <w:t xml:space="preserve"> </w:t>
      </w:r>
    </w:p>
    <w:p w14:paraId="567D9671" w14:textId="77777777" w:rsidR="003E21D5" w:rsidRPr="006F69A8" w:rsidRDefault="003E21D5" w:rsidP="003E21D5">
      <w:pPr>
        <w:pStyle w:val="ListParagraph"/>
        <w:numPr>
          <w:ilvl w:val="0"/>
          <w:numId w:val="10"/>
        </w:numPr>
        <w:rPr>
          <w:sz w:val="28"/>
          <w:szCs w:val="28"/>
        </w:rPr>
      </w:pPr>
      <w:r>
        <w:t xml:space="preserve">Inform the client, at the beginning, of the terms of agreement in writing. The engineer should ensure a document between a client and engineer. That means they are acting in a transparent manner. </w:t>
      </w:r>
    </w:p>
    <w:p w14:paraId="2B015008" w14:textId="77777777" w:rsidR="003E21D5" w:rsidRPr="000466FD" w:rsidRDefault="003E21D5" w:rsidP="003E21D5">
      <w:pPr>
        <w:pStyle w:val="ListParagraph"/>
        <w:numPr>
          <w:ilvl w:val="0"/>
          <w:numId w:val="10"/>
        </w:numPr>
        <w:rPr>
          <w:sz w:val="28"/>
          <w:szCs w:val="28"/>
        </w:rPr>
      </w:pPr>
      <w:r>
        <w:t>Furnishing explanations as and when requested by the client. If the client ignores the engineer’s advice, the engineer must inform the client the consequences.</w:t>
      </w:r>
    </w:p>
    <w:p w14:paraId="6C681AB8" w14:textId="77777777" w:rsidR="003E21D5" w:rsidRDefault="003E21D5" w:rsidP="003E21D5">
      <w:pPr>
        <w:pStyle w:val="ListParagraph"/>
        <w:numPr>
          <w:ilvl w:val="0"/>
          <w:numId w:val="9"/>
        </w:numPr>
        <w:rPr>
          <w:sz w:val="28"/>
          <w:szCs w:val="28"/>
        </w:rPr>
      </w:pPr>
      <w:r w:rsidRPr="000466FD">
        <w:rPr>
          <w:sz w:val="28"/>
          <w:szCs w:val="28"/>
        </w:rPr>
        <w:t>Availability and diligence:</w:t>
      </w:r>
    </w:p>
    <w:p w14:paraId="70D6008C" w14:textId="77777777" w:rsidR="003E21D5" w:rsidRPr="006F69A8" w:rsidRDefault="003E21D5" w:rsidP="003E21D5">
      <w:pPr>
        <w:pStyle w:val="ListParagraph"/>
        <w:numPr>
          <w:ilvl w:val="0"/>
          <w:numId w:val="11"/>
        </w:numPr>
      </w:pPr>
      <w:r>
        <w:t>Making known the engineer’s working hours and contacts, an ensuring the client he can reach them in those hours. If the engineering does not want to work anymore, to give him notice. He can only cease to work for the clients if the work involves illegal or fraudulent acts, if the client ignores the engineer’s advice, and if there is a conflict of interest.</w:t>
      </w:r>
    </w:p>
    <w:p w14:paraId="5CDFF6DD" w14:textId="77777777" w:rsidR="003E21D5" w:rsidRDefault="003E21D5" w:rsidP="003E21D5">
      <w:pPr>
        <w:pStyle w:val="ListParagraph"/>
        <w:numPr>
          <w:ilvl w:val="0"/>
          <w:numId w:val="9"/>
        </w:numPr>
        <w:rPr>
          <w:sz w:val="28"/>
          <w:szCs w:val="28"/>
        </w:rPr>
      </w:pPr>
      <w:r w:rsidRPr="000466FD">
        <w:rPr>
          <w:sz w:val="28"/>
          <w:szCs w:val="28"/>
        </w:rPr>
        <w:t>Independence and impartiality:</w:t>
      </w:r>
    </w:p>
    <w:p w14:paraId="170E6DCE" w14:textId="77777777" w:rsidR="003E21D5" w:rsidRDefault="003E21D5" w:rsidP="003E21D5">
      <w:pPr>
        <w:pStyle w:val="ListParagraph"/>
      </w:pPr>
      <w:r>
        <w:t>The engineer needs to take precautions to safeguard their independence and impartiality.</w:t>
      </w:r>
    </w:p>
    <w:p w14:paraId="1F97326F" w14:textId="77777777" w:rsidR="003E21D5" w:rsidRDefault="003E21D5" w:rsidP="003E21D5">
      <w:pPr>
        <w:pStyle w:val="ListParagraph"/>
        <w:numPr>
          <w:ilvl w:val="0"/>
          <w:numId w:val="12"/>
        </w:numPr>
      </w:pPr>
      <w:r>
        <w:t xml:space="preserve">Can avoid any situations of conflict interest. </w:t>
      </w:r>
    </w:p>
    <w:p w14:paraId="06768174" w14:textId="77777777" w:rsidR="003E21D5" w:rsidRDefault="003E21D5" w:rsidP="003E21D5">
      <w:pPr>
        <w:pStyle w:val="ListParagraph"/>
        <w:numPr>
          <w:ilvl w:val="0"/>
          <w:numId w:val="12"/>
        </w:numPr>
      </w:pPr>
      <w:r>
        <w:t>Subordinate one’s personal interest to the interest of the client</w:t>
      </w:r>
    </w:p>
    <w:p w14:paraId="0B50EA4E" w14:textId="77777777" w:rsidR="003E21D5" w:rsidRPr="006F69A8" w:rsidRDefault="003E21D5" w:rsidP="003E21D5">
      <w:pPr>
        <w:pStyle w:val="ListParagraph"/>
        <w:numPr>
          <w:ilvl w:val="0"/>
          <w:numId w:val="12"/>
        </w:numPr>
      </w:pPr>
      <w:r>
        <w:t>Ensure that the engineer does not receive fees for services provided from anyone else than the client or client’s representative.</w:t>
      </w:r>
    </w:p>
    <w:p w14:paraId="3A39576D" w14:textId="77777777" w:rsidR="003E21D5" w:rsidRDefault="003E21D5" w:rsidP="003E21D5">
      <w:pPr>
        <w:pStyle w:val="ListParagraph"/>
        <w:numPr>
          <w:ilvl w:val="0"/>
          <w:numId w:val="9"/>
        </w:numPr>
        <w:rPr>
          <w:sz w:val="28"/>
          <w:szCs w:val="28"/>
        </w:rPr>
      </w:pPr>
      <w:r w:rsidRPr="000466FD">
        <w:rPr>
          <w:sz w:val="28"/>
          <w:szCs w:val="28"/>
        </w:rPr>
        <w:t>Confidentiality</w:t>
      </w:r>
      <w:r>
        <w:rPr>
          <w:sz w:val="28"/>
          <w:szCs w:val="28"/>
        </w:rPr>
        <w:t xml:space="preserve"> (of the client)</w:t>
      </w:r>
      <w:r w:rsidRPr="000466FD">
        <w:rPr>
          <w:sz w:val="28"/>
          <w:szCs w:val="28"/>
        </w:rPr>
        <w:t>:</w:t>
      </w:r>
    </w:p>
    <w:p w14:paraId="44DBC711" w14:textId="77777777" w:rsidR="003E21D5" w:rsidRDefault="003E21D5" w:rsidP="003E21D5">
      <w:pPr>
        <w:pStyle w:val="ListParagraph"/>
        <w:numPr>
          <w:ilvl w:val="0"/>
          <w:numId w:val="13"/>
        </w:numPr>
      </w:pPr>
      <w:r>
        <w:t>Not authorized to share the client’s info unless requested by a court of law or released from secrecy.</w:t>
      </w:r>
    </w:p>
    <w:p w14:paraId="3E70A22E" w14:textId="77777777" w:rsidR="003E21D5" w:rsidRPr="006F69A8" w:rsidRDefault="003E21D5" w:rsidP="003E21D5">
      <w:pPr>
        <w:pStyle w:val="ListParagraph"/>
        <w:numPr>
          <w:ilvl w:val="0"/>
          <w:numId w:val="13"/>
        </w:numPr>
      </w:pPr>
      <w:r>
        <w:t>Not use the client’s info in a way that will prejudice the client or accept another mandate that will involve disclosing a previous client’s info.</w:t>
      </w:r>
    </w:p>
    <w:p w14:paraId="020A91BC" w14:textId="77777777" w:rsidR="003E21D5" w:rsidRDefault="003E21D5" w:rsidP="003E21D5">
      <w:pPr>
        <w:pStyle w:val="ListParagraph"/>
        <w:rPr>
          <w:sz w:val="28"/>
          <w:szCs w:val="28"/>
        </w:rPr>
      </w:pPr>
    </w:p>
    <w:p w14:paraId="6A8596A9" w14:textId="77777777" w:rsidR="003E21D5" w:rsidRPr="000466FD" w:rsidRDefault="003E21D5" w:rsidP="003E21D5">
      <w:pPr>
        <w:pStyle w:val="ListParagraph"/>
        <w:rPr>
          <w:sz w:val="28"/>
          <w:szCs w:val="28"/>
        </w:rPr>
      </w:pPr>
    </w:p>
    <w:p w14:paraId="21F1C889" w14:textId="77777777" w:rsidR="003E21D5" w:rsidRDefault="003E21D5" w:rsidP="003E21D5">
      <w:pPr>
        <w:pStyle w:val="ListParagraph"/>
        <w:numPr>
          <w:ilvl w:val="0"/>
          <w:numId w:val="9"/>
        </w:numPr>
        <w:rPr>
          <w:sz w:val="28"/>
          <w:szCs w:val="28"/>
        </w:rPr>
      </w:pPr>
      <w:r w:rsidRPr="000466FD">
        <w:rPr>
          <w:sz w:val="28"/>
          <w:szCs w:val="28"/>
        </w:rPr>
        <w:t>Fees:</w:t>
      </w:r>
    </w:p>
    <w:p w14:paraId="53A6F2E8" w14:textId="77777777" w:rsidR="003E21D5" w:rsidRDefault="003E21D5" w:rsidP="003E21D5">
      <w:pPr>
        <w:pStyle w:val="ListParagraph"/>
        <w:numPr>
          <w:ilvl w:val="0"/>
          <w:numId w:val="14"/>
        </w:numPr>
      </w:pPr>
      <w:r>
        <w:t>The engineers must charge fair and reasonable fees that correspond to the services.</w:t>
      </w:r>
    </w:p>
    <w:p w14:paraId="46C17E88" w14:textId="77777777" w:rsidR="003E21D5" w:rsidRDefault="003E21D5" w:rsidP="003E21D5">
      <w:pPr>
        <w:pStyle w:val="ListParagraph"/>
        <w:numPr>
          <w:ilvl w:val="0"/>
          <w:numId w:val="14"/>
        </w:numPr>
      </w:pPr>
      <w:r>
        <w:t>Neither the engineer overcharges the client, nor the engineer provide services for free.</w:t>
      </w:r>
    </w:p>
    <w:p w14:paraId="081FEF7E" w14:textId="77777777" w:rsidR="003E21D5" w:rsidRDefault="003E21D5" w:rsidP="003E21D5">
      <w:pPr>
        <w:pStyle w:val="ListParagraph"/>
        <w:numPr>
          <w:ilvl w:val="0"/>
          <w:numId w:val="14"/>
        </w:numPr>
      </w:pPr>
      <w:r>
        <w:t>The client should be given explanation to the fees charged</w:t>
      </w:r>
    </w:p>
    <w:p w14:paraId="4C335E35" w14:textId="77777777" w:rsidR="003E21D5" w:rsidRDefault="003E21D5" w:rsidP="003E21D5"/>
    <w:p w14:paraId="69B20240" w14:textId="77777777" w:rsidR="003E21D5" w:rsidRDefault="003E21D5" w:rsidP="003E21D5">
      <w:r w:rsidRPr="00F12EE9">
        <w:rPr>
          <w:sz w:val="28"/>
          <w:szCs w:val="28"/>
        </w:rPr>
        <w:t>CONFLICT OF INTEREST</w:t>
      </w:r>
      <w:r>
        <w:t>:</w:t>
      </w:r>
    </w:p>
    <w:p w14:paraId="6D0D39C6" w14:textId="77777777" w:rsidR="003E21D5" w:rsidRDefault="003E21D5" w:rsidP="003E21D5">
      <w:pPr>
        <w:pStyle w:val="ListParagraph"/>
        <w:numPr>
          <w:ilvl w:val="0"/>
          <w:numId w:val="15"/>
        </w:numPr>
      </w:pPr>
      <w:r>
        <w:t xml:space="preserve">Engineer-client relationship </w:t>
      </w:r>
      <w:r>
        <w:sym w:font="Wingdings" w:char="F0E0"/>
      </w:r>
      <w:r>
        <w:t xml:space="preserve"> Fiduciary relationship</w:t>
      </w:r>
    </w:p>
    <w:p w14:paraId="2F6E49AE" w14:textId="77777777" w:rsidR="003E21D5" w:rsidRDefault="003E21D5" w:rsidP="003E21D5">
      <w:pPr>
        <w:pStyle w:val="ListParagraph"/>
        <w:numPr>
          <w:ilvl w:val="0"/>
          <w:numId w:val="15"/>
        </w:numPr>
      </w:pPr>
      <w:r>
        <w:t>One factor that compromises this relationship is CONFLICT OF INTEREST:</w:t>
      </w:r>
    </w:p>
    <w:p w14:paraId="350D6FA7" w14:textId="77777777" w:rsidR="003E21D5" w:rsidRDefault="003E21D5" w:rsidP="003E21D5">
      <w:pPr>
        <w:pStyle w:val="ListParagraph"/>
        <w:numPr>
          <w:ilvl w:val="0"/>
          <w:numId w:val="15"/>
        </w:numPr>
      </w:pPr>
      <w:r>
        <w:t>Definition: The existence of a parallel interest that could threaten the exercise of good judgment of the typical professional.</w:t>
      </w:r>
    </w:p>
    <w:p w14:paraId="5F813288" w14:textId="77777777" w:rsidR="003E21D5" w:rsidRDefault="003E21D5" w:rsidP="003E21D5">
      <w:pPr>
        <w:pStyle w:val="ListParagraph"/>
        <w:numPr>
          <w:ilvl w:val="0"/>
          <w:numId w:val="15"/>
        </w:numPr>
      </w:pPr>
      <w:r>
        <w:t>Conflict of interest affects the professional interest and judgment of a professional</w:t>
      </w:r>
    </w:p>
    <w:p w14:paraId="7A7C7594" w14:textId="77777777" w:rsidR="003E21D5" w:rsidRDefault="003E21D5" w:rsidP="003E21D5">
      <w:pPr>
        <w:pStyle w:val="ListParagraph"/>
        <w:numPr>
          <w:ilvl w:val="0"/>
          <w:numId w:val="15"/>
        </w:numPr>
      </w:pPr>
      <w:r>
        <w:t>Perception: Maybe you think that you acted right but the popular perception may prove the contrary</w:t>
      </w:r>
    </w:p>
    <w:p w14:paraId="13B7975E" w14:textId="77777777" w:rsidR="003E21D5" w:rsidRDefault="003E21D5" w:rsidP="003E21D5">
      <w:pPr>
        <w:pStyle w:val="ListParagraph"/>
        <w:numPr>
          <w:ilvl w:val="0"/>
          <w:numId w:val="15"/>
        </w:numPr>
      </w:pPr>
      <w:r>
        <w:t>Types of conflict of interests:</w:t>
      </w:r>
    </w:p>
    <w:p w14:paraId="0536BA82" w14:textId="77777777" w:rsidR="003E21D5" w:rsidRDefault="003E21D5" w:rsidP="003E21D5">
      <w:pPr>
        <w:pStyle w:val="ListParagraph"/>
        <w:numPr>
          <w:ilvl w:val="0"/>
          <w:numId w:val="16"/>
        </w:numPr>
      </w:pPr>
      <w:r>
        <w:t>When the pro receives gifts, bribes to influence their decision</w:t>
      </w:r>
    </w:p>
    <w:p w14:paraId="1F9DBA09" w14:textId="77777777" w:rsidR="003E21D5" w:rsidRDefault="003E21D5" w:rsidP="003E21D5">
      <w:pPr>
        <w:pStyle w:val="ListParagraph"/>
        <w:numPr>
          <w:ilvl w:val="0"/>
          <w:numId w:val="16"/>
        </w:numPr>
      </w:pPr>
      <w:r>
        <w:t>Insider information for friends or relatives: ex: you are hiring for a job and your brother applies</w:t>
      </w:r>
    </w:p>
    <w:p w14:paraId="00F6B694" w14:textId="77777777" w:rsidR="003E21D5" w:rsidRDefault="003E21D5" w:rsidP="003E21D5">
      <w:pPr>
        <w:pStyle w:val="ListParagraph"/>
        <w:numPr>
          <w:ilvl w:val="0"/>
          <w:numId w:val="16"/>
        </w:numPr>
      </w:pPr>
      <w:r>
        <w:t>Existence of interests of other companies. Ex: you work for a firm but invest in another.</w:t>
      </w:r>
    </w:p>
    <w:p w14:paraId="13C6EDF0" w14:textId="77777777" w:rsidR="003E21D5" w:rsidRDefault="003E21D5" w:rsidP="003E21D5">
      <w:pPr>
        <w:pStyle w:val="ListParagraph"/>
        <w:ind w:left="1080"/>
      </w:pPr>
    </w:p>
    <w:p w14:paraId="51A2BD12" w14:textId="77777777" w:rsidR="003E21D5" w:rsidRDefault="003E21D5" w:rsidP="003E21D5">
      <w:pPr>
        <w:pStyle w:val="ListParagraph"/>
        <w:ind w:left="1080"/>
      </w:pPr>
      <w:r>
        <w:t>AVOID CONFLICT OF INTERESTS</w:t>
      </w:r>
    </w:p>
    <w:p w14:paraId="6B3C394F" w14:textId="77777777" w:rsidR="003E21D5" w:rsidRDefault="003E21D5" w:rsidP="003E21D5">
      <w:pPr>
        <w:pStyle w:val="ListParagraph"/>
        <w:ind w:left="1080"/>
        <w:jc w:val="center"/>
      </w:pPr>
    </w:p>
    <w:p w14:paraId="006F8516" w14:textId="77777777" w:rsidR="003E21D5" w:rsidRDefault="003E21D5" w:rsidP="003E21D5">
      <w:pPr>
        <w:pStyle w:val="ListParagraph"/>
        <w:ind w:left="1080"/>
        <w:jc w:val="center"/>
        <w:rPr>
          <w:b/>
          <w:u w:val="single"/>
        </w:rPr>
      </w:pPr>
      <w:r w:rsidRPr="008270DA">
        <w:rPr>
          <w:b/>
          <w:u w:val="single"/>
        </w:rPr>
        <w:t>LOYALTY</w:t>
      </w:r>
    </w:p>
    <w:p w14:paraId="51515A5C" w14:textId="77777777" w:rsidR="003E21D5" w:rsidRDefault="003E21D5" w:rsidP="003E21D5">
      <w:pPr>
        <w:pStyle w:val="ListParagraph"/>
        <w:ind w:left="1080"/>
        <w:jc w:val="center"/>
        <w:rPr>
          <w:b/>
          <w:u w:val="single"/>
        </w:rPr>
      </w:pPr>
    </w:p>
    <w:p w14:paraId="39044C32" w14:textId="77777777" w:rsidR="003E21D5" w:rsidRDefault="003E21D5" w:rsidP="003E21D5">
      <w:pPr>
        <w:pStyle w:val="ListParagraph"/>
        <w:ind w:left="1080"/>
      </w:pPr>
      <w:r w:rsidRPr="008270DA">
        <w:rPr>
          <w:u w:val="single"/>
        </w:rPr>
        <w:t>Loyalty:</w:t>
      </w:r>
      <w:r>
        <w:t xml:space="preserve"> SEE SCREENSHOTS</w:t>
      </w:r>
    </w:p>
    <w:p w14:paraId="74EBF81F" w14:textId="77777777" w:rsidR="003E21D5" w:rsidRDefault="003E21D5" w:rsidP="003E21D5">
      <w:pPr>
        <w:pStyle w:val="ListParagraph"/>
        <w:ind w:left="1080"/>
      </w:pPr>
    </w:p>
    <w:p w14:paraId="1B9AB4ED" w14:textId="77777777" w:rsidR="003E21D5" w:rsidRDefault="003E21D5" w:rsidP="003E21D5">
      <w:pPr>
        <w:pStyle w:val="ListParagraph"/>
        <w:ind w:left="1080"/>
        <w:rPr>
          <w:u w:val="single"/>
        </w:rPr>
      </w:pPr>
      <w:r w:rsidRPr="008270DA">
        <w:rPr>
          <w:u w:val="single"/>
        </w:rPr>
        <w:t>Assessing the moral status of loyalty:</w:t>
      </w:r>
    </w:p>
    <w:p w14:paraId="191B9EB9" w14:textId="77777777" w:rsidR="003E21D5" w:rsidRPr="008270DA" w:rsidRDefault="003E21D5" w:rsidP="003E21D5">
      <w:pPr>
        <w:pStyle w:val="ListParagraph"/>
        <w:ind w:left="1080"/>
        <w:rPr>
          <w:u w:val="single"/>
        </w:rPr>
      </w:pPr>
    </w:p>
    <w:p w14:paraId="53A4E2A4" w14:textId="77777777" w:rsidR="003E21D5" w:rsidRDefault="003E21D5" w:rsidP="003E21D5">
      <w:pPr>
        <w:pStyle w:val="ListParagraph"/>
        <w:numPr>
          <w:ilvl w:val="0"/>
          <w:numId w:val="15"/>
        </w:numPr>
      </w:pPr>
      <w:r>
        <w:t>The requirement of loyalty in professional love needs careful evaluation</w:t>
      </w:r>
    </w:p>
    <w:p w14:paraId="779799B2" w14:textId="77777777" w:rsidR="003E21D5" w:rsidRDefault="003E21D5" w:rsidP="003E21D5">
      <w:pPr>
        <w:pStyle w:val="ListParagraph"/>
        <w:numPr>
          <w:ilvl w:val="0"/>
          <w:numId w:val="15"/>
        </w:numPr>
      </w:pPr>
      <w:r>
        <w:t xml:space="preserve">NO sentimental consideration: emotional form of loyalty requires unquestioned or absolute loyalty. </w:t>
      </w:r>
    </w:p>
    <w:p w14:paraId="0DF045FE" w14:textId="77777777" w:rsidR="003E21D5" w:rsidRDefault="003E21D5" w:rsidP="003E21D5">
      <w:pPr>
        <w:pStyle w:val="ListParagraph"/>
        <w:numPr>
          <w:ilvl w:val="0"/>
          <w:numId w:val="15"/>
        </w:numPr>
      </w:pPr>
      <w:r>
        <w:t>An absolute response toward superiors would limit the possibility for an individual to develop an ethical response to forms of immoral action by the organization.</w:t>
      </w:r>
    </w:p>
    <w:p w14:paraId="55B9CC5B" w14:textId="77777777" w:rsidR="003E21D5" w:rsidRDefault="003E21D5" w:rsidP="003E21D5">
      <w:pPr>
        <w:pStyle w:val="ListParagraph"/>
        <w:numPr>
          <w:ilvl w:val="0"/>
          <w:numId w:val="15"/>
        </w:numPr>
      </w:pPr>
      <w:r>
        <w:t xml:space="preserve">This loyalty requires individuals to think about what loyalty </w:t>
      </w:r>
      <w:proofErr w:type="gramStart"/>
      <w:r>
        <w:t>means :</w:t>
      </w:r>
      <w:proofErr w:type="gramEnd"/>
      <w:r>
        <w:t xml:space="preserve"> try to evaluate the organization and how it treats employees in order to assess the nature of loyalty is owed by an employee. </w:t>
      </w:r>
    </w:p>
    <w:p w14:paraId="53E1A9E8" w14:textId="2F4FED7F" w:rsidR="003E21D5" w:rsidRDefault="003E21D5" w:rsidP="003E21D5">
      <w:pPr>
        <w:pStyle w:val="ListParagraph"/>
        <w:numPr>
          <w:ilvl w:val="0"/>
          <w:numId w:val="15"/>
        </w:numPr>
      </w:pPr>
      <w:r>
        <w:t>Think of questions like: -Do I feel a sense of gratitude towards my employee? Am I proud of this organization?</w:t>
      </w:r>
    </w:p>
    <w:p w14:paraId="11C4B6D7" w14:textId="5B00F251" w:rsidR="003E21D5" w:rsidRDefault="003E21D5" w:rsidP="003E21D5"/>
    <w:p w14:paraId="509CF6B3" w14:textId="77777777" w:rsidR="003E21D5" w:rsidRPr="003E21D5" w:rsidRDefault="003E21D5" w:rsidP="003E21D5">
      <w:pPr>
        <w:jc w:val="center"/>
        <w:rPr>
          <w:sz w:val="30"/>
          <w:szCs w:val="30"/>
          <w:u w:val="single"/>
        </w:rPr>
      </w:pPr>
      <w:r w:rsidRPr="003E21D5">
        <w:rPr>
          <w:sz w:val="30"/>
          <w:szCs w:val="30"/>
          <w:u w:val="single"/>
        </w:rPr>
        <w:lastRenderedPageBreak/>
        <w:t>Lesson 7</w:t>
      </w:r>
    </w:p>
    <w:p w14:paraId="30B11D4D" w14:textId="77777777" w:rsidR="003E21D5" w:rsidRPr="000769D7" w:rsidRDefault="003E21D5" w:rsidP="003E21D5">
      <w:pPr>
        <w:jc w:val="center"/>
        <w:rPr>
          <w:b/>
          <w:sz w:val="28"/>
          <w:szCs w:val="28"/>
        </w:rPr>
      </w:pPr>
      <w:r w:rsidRPr="000769D7">
        <w:rPr>
          <w:b/>
          <w:sz w:val="28"/>
          <w:szCs w:val="28"/>
        </w:rPr>
        <w:t>Professional dignity:</w:t>
      </w:r>
    </w:p>
    <w:p w14:paraId="15BDD882" w14:textId="77777777" w:rsidR="003E21D5" w:rsidRDefault="003E21D5" w:rsidP="003E21D5">
      <w:pPr>
        <w:pStyle w:val="ListParagraph"/>
        <w:numPr>
          <w:ilvl w:val="0"/>
          <w:numId w:val="17"/>
        </w:numPr>
      </w:pPr>
      <w:r>
        <w:t xml:space="preserve">Dignity </w:t>
      </w:r>
      <w:r>
        <w:sym w:font="Wingdings" w:char="F0E0"/>
      </w:r>
      <w:r>
        <w:t xml:space="preserve"> feeling of respect or esteem that an individual hold but certain actions cause damage to this esteem</w:t>
      </w:r>
    </w:p>
    <w:p w14:paraId="2F27BC48" w14:textId="77777777" w:rsidR="003E21D5" w:rsidRDefault="003E21D5" w:rsidP="003E21D5">
      <w:pPr>
        <w:pStyle w:val="ListParagraph"/>
        <w:numPr>
          <w:ilvl w:val="0"/>
          <w:numId w:val="17"/>
        </w:numPr>
      </w:pPr>
      <w:r>
        <w:t>Causing damage: psychological harm</w:t>
      </w:r>
    </w:p>
    <w:p w14:paraId="226EF3D2" w14:textId="77777777" w:rsidR="003E21D5" w:rsidRDefault="003E21D5" w:rsidP="003E21D5">
      <w:pPr>
        <w:pStyle w:val="ListParagraph"/>
        <w:numPr>
          <w:ilvl w:val="0"/>
          <w:numId w:val="17"/>
        </w:numPr>
      </w:pPr>
      <w:r>
        <w:t xml:space="preserve">Professional dignity </w:t>
      </w:r>
      <w:r>
        <w:sym w:font="Wingdings" w:char="F0E0"/>
      </w:r>
      <w:r>
        <w:t xml:space="preserve"> positive sense of esteem that the profession has acquired </w:t>
      </w:r>
      <w:proofErr w:type="gramStart"/>
      <w:r>
        <w:t>as a result of</w:t>
      </w:r>
      <w:proofErr w:type="gramEnd"/>
      <w:r>
        <w:t xml:space="preserve"> positive contributions the profession makes tot society. BUT IT CAN BE COMPROMISED</w:t>
      </w:r>
    </w:p>
    <w:p w14:paraId="158C74B7" w14:textId="77777777" w:rsidR="003E21D5" w:rsidRDefault="003E21D5" w:rsidP="003E21D5">
      <w:pPr>
        <w:pStyle w:val="ListParagraph"/>
        <w:numPr>
          <w:ilvl w:val="0"/>
          <w:numId w:val="17"/>
        </w:numPr>
      </w:pPr>
      <w:r>
        <w:t>Any member can cause damage to the dignity of the profession</w:t>
      </w:r>
    </w:p>
    <w:p w14:paraId="48665783" w14:textId="77777777" w:rsidR="003E21D5" w:rsidRDefault="003E21D5" w:rsidP="003E21D5">
      <w:pPr>
        <w:pStyle w:val="ListParagraph"/>
        <w:numPr>
          <w:ilvl w:val="0"/>
          <w:numId w:val="17"/>
        </w:numPr>
      </w:pPr>
      <w:r>
        <w:t>In Quebec, it is a mandatory duty of each individual engineer to safeguard the dignity of the profession.</w:t>
      </w:r>
    </w:p>
    <w:p w14:paraId="19381DED" w14:textId="77777777" w:rsidR="003E21D5" w:rsidRDefault="003E21D5" w:rsidP="003E21D5">
      <w:pPr>
        <w:pStyle w:val="ListParagraph"/>
        <w:numPr>
          <w:ilvl w:val="0"/>
          <w:numId w:val="17"/>
        </w:numPr>
      </w:pPr>
      <w:r>
        <w:t>To maintain dignity in a profession:</w:t>
      </w:r>
    </w:p>
    <w:p w14:paraId="18E0BEB4" w14:textId="77777777" w:rsidR="003E21D5" w:rsidRDefault="003E21D5" w:rsidP="003E21D5">
      <w:pPr>
        <w:pStyle w:val="ListParagraph"/>
      </w:pPr>
    </w:p>
    <w:p w14:paraId="0100BC50" w14:textId="77777777" w:rsidR="003E21D5" w:rsidRDefault="003E21D5" w:rsidP="003E21D5">
      <w:pPr>
        <w:pStyle w:val="ListParagraph"/>
        <w:numPr>
          <w:ilvl w:val="0"/>
          <w:numId w:val="18"/>
        </w:numPr>
      </w:pPr>
      <w:r>
        <w:t>Derogatory acts:</w:t>
      </w:r>
    </w:p>
    <w:p w14:paraId="1444F007" w14:textId="77777777" w:rsidR="003E21D5" w:rsidRDefault="003E21D5" w:rsidP="003E21D5">
      <w:pPr>
        <w:pStyle w:val="ListParagraph"/>
        <w:ind w:left="1080"/>
      </w:pPr>
      <w:r>
        <w:t xml:space="preserve">-Actions that are considered so wrong that when an engineer does any of those actions, it lowers the dignity of the profession. Three actions are proscribed </w:t>
      </w:r>
      <w:r w:rsidRPr="00BE2233">
        <w:rPr>
          <w:u w:val="single"/>
        </w:rPr>
        <w:t>for all professionals</w:t>
      </w:r>
      <w:r>
        <w:t xml:space="preserve"> in Qc:</w:t>
      </w:r>
    </w:p>
    <w:p w14:paraId="33B90168" w14:textId="77777777" w:rsidR="003E21D5" w:rsidRDefault="003E21D5" w:rsidP="003E21D5">
      <w:pPr>
        <w:pStyle w:val="ListParagraph"/>
        <w:ind w:left="1080"/>
      </w:pPr>
    </w:p>
    <w:p w14:paraId="5B77AEFC" w14:textId="77777777" w:rsidR="003E21D5" w:rsidRDefault="003E21D5" w:rsidP="003E21D5">
      <w:pPr>
        <w:pStyle w:val="ListParagraph"/>
        <w:ind w:left="1080"/>
      </w:pPr>
      <w:r>
        <w:t xml:space="preserve">a) Discrimination to provide services </w:t>
      </w:r>
      <w:proofErr w:type="gramStart"/>
      <w:r>
        <w:t>on the basis of</w:t>
      </w:r>
      <w:proofErr w:type="gramEnd"/>
      <w:r>
        <w:t xml:space="preserve"> race, colour, sex, age, religion, nationality, ethnicity</w:t>
      </w:r>
      <w:r>
        <w:br/>
        <w:t>b) Claiming to be a specialist when you’re not</w:t>
      </w:r>
      <w:r>
        <w:br/>
        <w:t>c) sexual misconduct</w:t>
      </w:r>
    </w:p>
    <w:p w14:paraId="1980E496" w14:textId="77777777" w:rsidR="003E21D5" w:rsidRDefault="003E21D5" w:rsidP="003E21D5">
      <w:pPr>
        <w:rPr>
          <w:u w:val="single"/>
        </w:rPr>
      </w:pPr>
      <w:r>
        <w:t xml:space="preserve">              2) Derogatory acts </w:t>
      </w:r>
      <w:r w:rsidRPr="00BE2233">
        <w:rPr>
          <w:u w:val="single"/>
        </w:rPr>
        <w:t>for Engineers</w:t>
      </w:r>
    </w:p>
    <w:p w14:paraId="00CE00FF" w14:textId="77777777" w:rsidR="003E21D5" w:rsidRDefault="003E21D5" w:rsidP="003E21D5">
      <w:r>
        <w:rPr>
          <w:noProof/>
        </w:rPr>
        <mc:AlternateContent>
          <mc:Choice Requires="wps">
            <w:drawing>
              <wp:anchor distT="0" distB="0" distL="114300" distR="114300" simplePos="0" relativeHeight="251659264" behindDoc="0" locked="0" layoutInCell="1" allowOverlap="1" wp14:anchorId="5AD51DBF" wp14:editId="3CE31628">
                <wp:simplePos x="0" y="0"/>
                <wp:positionH relativeFrom="column">
                  <wp:posOffset>3326130</wp:posOffset>
                </wp:positionH>
                <wp:positionV relativeFrom="paragraph">
                  <wp:posOffset>560070</wp:posOffset>
                </wp:positionV>
                <wp:extent cx="213360" cy="441960"/>
                <wp:effectExtent l="0" t="0" r="34290" b="15240"/>
                <wp:wrapNone/>
                <wp:docPr id="1" name="Right Brace 1"/>
                <wp:cNvGraphicFramePr/>
                <a:graphic xmlns:a="http://schemas.openxmlformats.org/drawingml/2006/main">
                  <a:graphicData uri="http://schemas.microsoft.com/office/word/2010/wordprocessingShape">
                    <wps:wsp>
                      <wps:cNvSpPr/>
                      <wps:spPr>
                        <a:xfrm>
                          <a:off x="0" y="0"/>
                          <a:ext cx="213360" cy="44196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C594CC3"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margin-left:261.9pt;margin-top:44.1pt;width:16.8pt;height:34.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" adj="869" strokecolor="black [3200]" strokeweight=".5pt">
                <v:stroke joinstyle="miter"/>
              </v:shape>
            </w:pict>
          </mc:Fallback>
        </mc:AlternateContent>
      </w:r>
      <w:r>
        <w:t>a) Participating in the illegal practice of the profession</w:t>
      </w:r>
      <w:r>
        <w:br/>
        <w:t xml:space="preserve">b) Use inducements to market </w:t>
      </w:r>
      <w:proofErr w:type="gramStart"/>
      <w:r>
        <w:t>ones</w:t>
      </w:r>
      <w:proofErr w:type="gramEnd"/>
      <w:r>
        <w:t xml:space="preserve"> professional services</w:t>
      </w:r>
      <w:r>
        <w:br/>
        <w:t>c) Seeking legal action against a colleague on a professional matter without first applying</w:t>
      </w:r>
      <w:r>
        <w:br/>
        <w:t>d) Refusing to comply with the directions od the OIQ</w:t>
      </w:r>
      <w:r>
        <w:br/>
        <w:t>e) Refusing to present yourself to the OIQ when requested         The OIQ takes manners very seriously</w:t>
      </w:r>
    </w:p>
    <w:p w14:paraId="7A08FA72" w14:textId="77777777" w:rsidR="003E21D5" w:rsidRDefault="003E21D5" w:rsidP="003E21D5"/>
    <w:p w14:paraId="457CD004" w14:textId="77777777" w:rsidR="003E21D5" w:rsidRDefault="003E21D5" w:rsidP="003E21D5">
      <w:pPr>
        <w:pStyle w:val="ListParagraph"/>
        <w:numPr>
          <w:ilvl w:val="0"/>
          <w:numId w:val="19"/>
        </w:numPr>
      </w:pPr>
      <w:r>
        <w:t>Relations with colleagues</w:t>
      </w:r>
    </w:p>
    <w:p w14:paraId="6044FE58" w14:textId="77777777" w:rsidR="003E21D5" w:rsidRDefault="003E21D5" w:rsidP="003E21D5">
      <w:pPr>
        <w:pStyle w:val="ListParagraph"/>
        <w:numPr>
          <w:ilvl w:val="0"/>
          <w:numId w:val="20"/>
        </w:numPr>
      </w:pPr>
      <w:r>
        <w:t>No engineers shall refuse to collaborate with a colleague based on a race, colour, sex, religion, etc.</w:t>
      </w:r>
    </w:p>
    <w:p w14:paraId="51DE6E74" w14:textId="77777777" w:rsidR="003E21D5" w:rsidRDefault="003E21D5" w:rsidP="003E21D5">
      <w:pPr>
        <w:pStyle w:val="ListParagraph"/>
        <w:numPr>
          <w:ilvl w:val="0"/>
          <w:numId w:val="20"/>
        </w:numPr>
      </w:pPr>
      <w:r>
        <w:t>No engineer should abuse a colleague’s good faith by wilfully damaging his/her reputation or induce him/her to commit an offence against laws that govern the practice</w:t>
      </w:r>
    </w:p>
    <w:p w14:paraId="5D4034FA" w14:textId="77777777" w:rsidR="003E21D5" w:rsidRDefault="003E21D5" w:rsidP="003E21D5">
      <w:pPr>
        <w:pStyle w:val="ListParagraph"/>
        <w:numPr>
          <w:ilvl w:val="0"/>
          <w:numId w:val="20"/>
        </w:numPr>
      </w:pPr>
      <w:r>
        <w:t>Proper notice must be given when replacing a colleague</w:t>
      </w:r>
    </w:p>
    <w:p w14:paraId="033D36B0" w14:textId="77777777" w:rsidR="003E21D5" w:rsidRDefault="003E21D5" w:rsidP="003E21D5">
      <w:pPr>
        <w:pStyle w:val="ListParagraph"/>
        <w:numPr>
          <w:ilvl w:val="0"/>
          <w:numId w:val="20"/>
        </w:numPr>
      </w:pPr>
      <w:r>
        <w:t>It is forbidden to take advantage of one’s position as employer to limit the professional independence of another.</w:t>
      </w:r>
    </w:p>
    <w:p w14:paraId="5E67A593" w14:textId="77777777" w:rsidR="003E21D5" w:rsidRDefault="003E21D5" w:rsidP="003E21D5">
      <w:pPr>
        <w:pStyle w:val="ListParagraph"/>
        <w:numPr>
          <w:ilvl w:val="0"/>
          <w:numId w:val="19"/>
        </w:numPr>
      </w:pPr>
      <w:r>
        <w:t>Contributing to the advancement of the profession</w:t>
      </w:r>
    </w:p>
    <w:p w14:paraId="4947D59E" w14:textId="77777777" w:rsidR="003E21D5" w:rsidRPr="00BE2233" w:rsidRDefault="003E21D5" w:rsidP="003E21D5">
      <w:pPr>
        <w:pStyle w:val="ListParagraph"/>
        <w:ind w:left="1080"/>
      </w:pPr>
      <w:r>
        <w:t>-Share their knowledge and expertise with colleagues and students and by their participation as tutor for training courses.</w:t>
      </w:r>
    </w:p>
    <w:p w14:paraId="63DAD760" w14:textId="77777777" w:rsidR="003E21D5" w:rsidRDefault="003E21D5" w:rsidP="003E21D5">
      <w:pPr>
        <w:rPr>
          <w:u w:val="single"/>
        </w:rPr>
      </w:pPr>
    </w:p>
    <w:p w14:paraId="5D857AEE" w14:textId="77777777" w:rsidR="003E21D5" w:rsidRPr="000769D7" w:rsidRDefault="003E21D5" w:rsidP="003E21D5">
      <w:pPr>
        <w:jc w:val="center"/>
        <w:rPr>
          <w:b/>
          <w:sz w:val="28"/>
          <w:szCs w:val="28"/>
        </w:rPr>
      </w:pPr>
      <w:r w:rsidRPr="000769D7">
        <w:rPr>
          <w:b/>
          <w:sz w:val="28"/>
          <w:szCs w:val="28"/>
        </w:rPr>
        <w:lastRenderedPageBreak/>
        <w:t>Relations with the Order of Engineers</w:t>
      </w:r>
    </w:p>
    <w:p w14:paraId="64C9DC5E" w14:textId="77777777" w:rsidR="003E21D5" w:rsidRDefault="003E21D5" w:rsidP="003E21D5">
      <w:r>
        <w:t xml:space="preserve">-Maintain professional dignity </w:t>
      </w:r>
      <w:r>
        <w:sym w:font="Wingdings" w:char="F0E0"/>
      </w:r>
      <w:r>
        <w:t xml:space="preserve"> requires the individual professional to demonstrate adequate respect for the Order, and for the role of the order plays in ensuring engineers are accountable to society.</w:t>
      </w:r>
    </w:p>
    <w:p w14:paraId="2F17EF2C" w14:textId="77777777" w:rsidR="003E21D5" w:rsidRDefault="003E21D5" w:rsidP="003E21D5">
      <w:r>
        <w:t>-It is important for the individual engineer to take his relations seriously with the order</w:t>
      </w:r>
    </w:p>
    <w:p w14:paraId="443F297A" w14:textId="77777777" w:rsidR="003E21D5" w:rsidRDefault="003E21D5" w:rsidP="003E21D5">
      <w:r>
        <w:t xml:space="preserve">-These relations </w:t>
      </w:r>
      <w:r>
        <w:sym w:font="Wingdings" w:char="F0E0"/>
      </w:r>
      <w:r>
        <w:t xml:space="preserve"> Scrutinized by the order</w:t>
      </w:r>
    </w:p>
    <w:p w14:paraId="4626F387" w14:textId="77777777" w:rsidR="003E21D5" w:rsidRDefault="003E21D5" w:rsidP="003E21D5">
      <w:r>
        <w:t xml:space="preserve">-One requirement </w:t>
      </w:r>
      <w:r>
        <w:sym w:font="Wingdings" w:char="F0E0"/>
      </w:r>
      <w:r>
        <w:t xml:space="preserve"> an engineer needs to comply with any request from the order to participate in the self-governance of the profession, does not have a choice to contribute with the order</w:t>
      </w:r>
    </w:p>
    <w:p w14:paraId="5F596373" w14:textId="77777777" w:rsidR="003E21D5" w:rsidRDefault="003E21D5" w:rsidP="003E21D5">
      <w:r>
        <w:t>-The engineer must reply to the order as soon as possible; delayed replies could form the basis for a disciplinary investigation.</w:t>
      </w:r>
    </w:p>
    <w:p w14:paraId="034911B7" w14:textId="77777777" w:rsidR="003E21D5" w:rsidRDefault="003E21D5" w:rsidP="003E21D5">
      <w:r>
        <w:t xml:space="preserve">-Individuals are forbidden to interfere, obstruct a pro inspection or investigation conducted by the order. During investigation </w:t>
      </w:r>
      <w:r>
        <w:sym w:font="Wingdings" w:char="F0E0"/>
      </w:r>
      <w:r>
        <w:t xml:space="preserve"> submit all professional records for scrutiny.</w:t>
      </w:r>
    </w:p>
    <w:p w14:paraId="25395247" w14:textId="77777777" w:rsidR="003E21D5" w:rsidRDefault="003E21D5" w:rsidP="003E21D5">
      <w:pPr>
        <w:jc w:val="center"/>
        <w:rPr>
          <w:b/>
          <w:sz w:val="28"/>
          <w:szCs w:val="28"/>
        </w:rPr>
      </w:pPr>
      <w:r w:rsidRPr="00233264">
        <w:rPr>
          <w:b/>
          <w:sz w:val="28"/>
          <w:szCs w:val="28"/>
        </w:rPr>
        <w:t>OIQ Controls over its member</w:t>
      </w:r>
    </w:p>
    <w:p w14:paraId="23163B7F" w14:textId="77777777" w:rsidR="003E21D5" w:rsidRDefault="003E21D5" w:rsidP="003E21D5">
      <w:r>
        <w:t xml:space="preserve">OIQ controls its members to ensure that the association </w:t>
      </w:r>
      <w:proofErr w:type="gramStart"/>
      <w:r>
        <w:t>as a whole is</w:t>
      </w:r>
      <w:proofErr w:type="gramEnd"/>
      <w:r>
        <w:t xml:space="preserve"> meeting its legislative mandate of developing engineers, who are accountable to society and who contribute to public welfare. The </w:t>
      </w:r>
      <w:proofErr w:type="gramStart"/>
      <w:r>
        <w:t>OIQ  has</w:t>
      </w:r>
      <w:proofErr w:type="gramEnd"/>
      <w:r>
        <w:t xml:space="preserve"> control on key aspects – membership nature of practice and social accountability.</w:t>
      </w:r>
    </w:p>
    <w:p w14:paraId="26F54F7B" w14:textId="77777777" w:rsidR="003E21D5" w:rsidRDefault="003E21D5" w:rsidP="003E21D5">
      <w:pPr>
        <w:rPr>
          <w:u w:val="single"/>
        </w:rPr>
      </w:pPr>
      <w:r w:rsidRPr="00233264">
        <w:rPr>
          <w:u w:val="single"/>
        </w:rPr>
        <w:t>Membership:</w:t>
      </w:r>
    </w:p>
    <w:p w14:paraId="2BF6DB15" w14:textId="77777777" w:rsidR="003E21D5" w:rsidRDefault="003E21D5" w:rsidP="003E21D5">
      <w:r>
        <w:t xml:space="preserve">Engineer can work &lt;---&gt; member of the OIQ, so he needs a permit issued by OIQ and their name enrolled. If they lose it </w:t>
      </w:r>
      <w:r>
        <w:sym w:font="Wingdings" w:char="F0E0"/>
      </w:r>
      <w:r>
        <w:t xml:space="preserve"> cannot practice its profession legally. Membership conditions:</w:t>
      </w:r>
    </w:p>
    <w:p w14:paraId="383F6D5A" w14:textId="77777777" w:rsidR="003E21D5" w:rsidRPr="00233264" w:rsidRDefault="003E21D5" w:rsidP="003E21D5">
      <w:pPr>
        <w:pStyle w:val="ListParagraph"/>
        <w:numPr>
          <w:ilvl w:val="0"/>
          <w:numId w:val="21"/>
        </w:numPr>
      </w:pPr>
      <w:r>
        <w:t>Ensure registration on the roll every year on April 1</w:t>
      </w:r>
      <w:r w:rsidRPr="00233264">
        <w:rPr>
          <w:vertAlign w:val="superscript"/>
        </w:rPr>
        <w:t>st</w:t>
      </w:r>
    </w:p>
    <w:p w14:paraId="7452DC6D" w14:textId="77777777" w:rsidR="003E21D5" w:rsidRDefault="003E21D5" w:rsidP="003E21D5">
      <w:pPr>
        <w:pStyle w:val="ListParagraph"/>
        <w:numPr>
          <w:ilvl w:val="0"/>
          <w:numId w:val="21"/>
        </w:numPr>
      </w:pPr>
      <w:r>
        <w:t xml:space="preserve">Not be temporarily or permanently stricken off the roll of OIQ. </w:t>
      </w:r>
    </w:p>
    <w:p w14:paraId="29DF2D6C" w14:textId="77777777" w:rsidR="003E21D5" w:rsidRDefault="003E21D5" w:rsidP="003E21D5">
      <w:pPr>
        <w:pStyle w:val="ListParagraph"/>
        <w:numPr>
          <w:ilvl w:val="0"/>
          <w:numId w:val="21"/>
        </w:numPr>
      </w:pPr>
      <w:r>
        <w:t>Ensure that your permit is not revoked by the disciplinary council.</w:t>
      </w:r>
    </w:p>
    <w:p w14:paraId="71DE4A65" w14:textId="77777777" w:rsidR="003E21D5" w:rsidRDefault="003E21D5" w:rsidP="003E21D5">
      <w:pPr>
        <w:pStyle w:val="ListParagraph"/>
        <w:numPr>
          <w:ilvl w:val="0"/>
          <w:numId w:val="21"/>
        </w:numPr>
      </w:pPr>
      <w:r>
        <w:t>Meet membership requirements: no criminal record outside Canada</w:t>
      </w:r>
      <w:proofErr w:type="gramStart"/>
      <w:r>
        <w:t>…..</w:t>
      </w:r>
      <w:proofErr w:type="gramEnd"/>
    </w:p>
    <w:p w14:paraId="77D8ED70" w14:textId="77777777" w:rsidR="003E21D5" w:rsidRDefault="003E21D5" w:rsidP="003E21D5">
      <w:pPr>
        <w:rPr>
          <w:u w:val="single"/>
        </w:rPr>
      </w:pPr>
      <w:r w:rsidRPr="00233264">
        <w:rPr>
          <w:u w:val="single"/>
        </w:rPr>
        <w:t>Nature of practice</w:t>
      </w:r>
    </w:p>
    <w:p w14:paraId="5819DF7E" w14:textId="77777777" w:rsidR="003E21D5" w:rsidRDefault="003E21D5" w:rsidP="003E21D5">
      <w:r w:rsidRPr="00233264">
        <w:t xml:space="preserve">OIQ </w:t>
      </w:r>
      <w:r w:rsidRPr="00233264">
        <w:sym w:font="Wingdings" w:char="F0E0"/>
      </w:r>
      <w:r>
        <w:t xml:space="preserve"> Ensure monitoring of the practice of engineers registered</w:t>
      </w:r>
    </w:p>
    <w:p w14:paraId="739FBDB6" w14:textId="77777777" w:rsidR="003E21D5" w:rsidRDefault="003E21D5" w:rsidP="003E21D5">
      <w:r w:rsidRPr="00563C51">
        <w:rPr>
          <w:b/>
        </w:rPr>
        <w:t>A vital and ongoing responsibility is exercised through a professional inspection</w:t>
      </w:r>
      <w:r>
        <w:t xml:space="preserve"> </w:t>
      </w:r>
      <w:r>
        <w:sym w:font="Wingdings" w:char="F0E0"/>
      </w:r>
      <w:r>
        <w:t xml:space="preserve">  conducted by the OIQ by the Professional Inspection Committee. Inspection </w:t>
      </w:r>
      <w:r>
        <w:sym w:font="Wingdings" w:char="F0E0"/>
      </w:r>
      <w:r>
        <w:t xml:space="preserve"> ensure that their membership meets minimum required</w:t>
      </w:r>
      <w:r w:rsidRPr="00563C51">
        <w:rPr>
          <w:u w:val="single"/>
        </w:rPr>
        <w:t xml:space="preserve"> standards</w:t>
      </w:r>
      <w:r>
        <w:t xml:space="preserve"> for proper professional practice.</w:t>
      </w:r>
    </w:p>
    <w:p w14:paraId="523DE042" w14:textId="77777777" w:rsidR="003E21D5" w:rsidRDefault="003E21D5" w:rsidP="003E21D5">
      <w:r>
        <w:t xml:space="preserve">To evaluate standards </w:t>
      </w:r>
      <w:r>
        <w:sym w:font="Wingdings" w:char="F0E0"/>
      </w:r>
      <w:r>
        <w:t xml:space="preserve"> inspectors examine any material aspect of practice to the professional by a client or employer.</w:t>
      </w:r>
    </w:p>
    <w:p w14:paraId="2AD1289B" w14:textId="77777777" w:rsidR="003E21D5" w:rsidRDefault="003E21D5" w:rsidP="003E21D5">
      <w:r>
        <w:t xml:space="preserve">The Committee </w:t>
      </w:r>
      <w:r>
        <w:sym w:font="Wingdings" w:char="F0E0"/>
      </w:r>
      <w:r>
        <w:t xml:space="preserve"> conducts general inspection &amp; conducts specialized inspection of a member. If during the inspection, the committee believes that the member is engaging in unethical practice </w:t>
      </w:r>
      <w:r>
        <w:sym w:font="Wingdings" w:char="F0E0"/>
      </w:r>
      <w:r>
        <w:t xml:space="preserve"> it informs the Syndic if there are grounds that an offence has been committed.</w:t>
      </w:r>
    </w:p>
    <w:p w14:paraId="350F99FA" w14:textId="77777777" w:rsidR="003E21D5" w:rsidRDefault="003E21D5" w:rsidP="003E21D5"/>
    <w:p w14:paraId="3292D33A" w14:textId="77777777" w:rsidR="003E21D5" w:rsidRDefault="003E21D5" w:rsidP="003E21D5"/>
    <w:p w14:paraId="45BE35E1" w14:textId="77777777" w:rsidR="003E21D5" w:rsidRDefault="003E21D5" w:rsidP="003E21D5">
      <w:pPr>
        <w:rPr>
          <w:b/>
        </w:rPr>
      </w:pPr>
      <w:r w:rsidRPr="00563C51">
        <w:rPr>
          <w:b/>
        </w:rPr>
        <w:lastRenderedPageBreak/>
        <w:t>Discipline and penalty</w:t>
      </w:r>
    </w:p>
    <w:p w14:paraId="2D25E277" w14:textId="77777777" w:rsidR="003E21D5" w:rsidRDefault="003E21D5" w:rsidP="003E21D5">
      <w:r>
        <w:t xml:space="preserve">Everybody in the OIQ can have an investigation. If it is proven that you did something unethical </w:t>
      </w:r>
      <w:r>
        <w:sym w:font="Wingdings" w:char="F0E0"/>
      </w:r>
      <w:r>
        <w:t xml:space="preserve"> penalty</w:t>
      </w:r>
    </w:p>
    <w:p w14:paraId="216DAE06" w14:textId="77777777" w:rsidR="003E21D5" w:rsidRDefault="003E21D5" w:rsidP="003E21D5">
      <w:r>
        <w:t xml:space="preserve">The discipline is given by The Syndic </w:t>
      </w:r>
      <w:r>
        <w:sym w:font="Wingdings" w:char="F0E0"/>
      </w:r>
      <w:r>
        <w:t xml:space="preserve"> they make recommendations to the OIQ’s disciplinary council. Then, they judge the complaint and award penalties. The penalties can be </w:t>
      </w:r>
      <w:r>
        <w:sym w:font="Wingdings" w:char="F0E0"/>
      </w:r>
      <w:r>
        <w:t xml:space="preserve"> oral reprimand, removing its membership, fine 1000-12,5000$, an obligation to remit money or restriction or suspension to </w:t>
      </w:r>
      <w:proofErr w:type="spellStart"/>
      <w:r>
        <w:t>engge</w:t>
      </w:r>
      <w:proofErr w:type="spellEnd"/>
      <w:r>
        <w:t xml:space="preserve"> in professional activities</w:t>
      </w:r>
    </w:p>
    <w:p w14:paraId="07B9D7E7" w14:textId="77777777" w:rsidR="003E21D5" w:rsidRDefault="003E21D5" w:rsidP="003E21D5">
      <w:pPr>
        <w:rPr>
          <w:b/>
        </w:rPr>
      </w:pPr>
      <w:r w:rsidRPr="00424D65">
        <w:rPr>
          <w:b/>
        </w:rPr>
        <w:t>Social Accountability</w:t>
      </w:r>
    </w:p>
    <w:p w14:paraId="7F9C6379" w14:textId="77777777" w:rsidR="003E21D5" w:rsidRDefault="003E21D5" w:rsidP="003E21D5">
      <w:r>
        <w:t xml:space="preserve">Ensuring social accountability </w:t>
      </w:r>
      <w:r>
        <w:sym w:font="Wingdings" w:char="F0E0"/>
      </w:r>
      <w:r>
        <w:t xml:space="preserve"> conciliation or arbitration process: adopted by the OIQ to serve society.</w:t>
      </w:r>
    </w:p>
    <w:p w14:paraId="2DA11FC1" w14:textId="77777777" w:rsidR="003E21D5" w:rsidRDefault="003E21D5" w:rsidP="003E21D5">
      <w:r>
        <w:t xml:space="preserve">If a resident of Quebec feels he has been overcharged by an engineer, he can check the OIQ’s process to determine of they really were. (only in a private practice and not employed by a company). If it is true, then the OIQ’s council of arbitration will determine the amount of reimbursement the engineer has to pay the client. </w:t>
      </w:r>
    </w:p>
    <w:p w14:paraId="194C0043" w14:textId="77777777" w:rsidR="003E21D5" w:rsidRPr="00424D65" w:rsidRDefault="003E21D5" w:rsidP="003E21D5"/>
    <w:p w14:paraId="705DD576" w14:textId="59733EC6" w:rsidR="003E21D5" w:rsidRPr="003E21D5" w:rsidRDefault="003E21D5" w:rsidP="003E21D5">
      <w:pPr>
        <w:jc w:val="center"/>
        <w:rPr>
          <w:sz w:val="30"/>
          <w:szCs w:val="30"/>
          <w:u w:val="single"/>
        </w:rPr>
      </w:pPr>
      <w:r w:rsidRPr="003E21D5">
        <w:rPr>
          <w:sz w:val="30"/>
          <w:szCs w:val="30"/>
          <w:u w:val="single"/>
        </w:rPr>
        <w:t>Lesson 8</w:t>
      </w:r>
    </w:p>
    <w:p w14:paraId="5AD30308" w14:textId="77777777" w:rsidR="003E21D5" w:rsidRPr="00C8553F" w:rsidRDefault="003E21D5" w:rsidP="003E21D5">
      <w:pPr>
        <w:rPr>
          <w:b/>
          <w:u w:val="single"/>
        </w:rPr>
      </w:pPr>
      <w:r w:rsidRPr="00C8553F">
        <w:rPr>
          <w:b/>
          <w:u w:val="single"/>
        </w:rPr>
        <w:t>Duty towards the public:</w:t>
      </w:r>
    </w:p>
    <w:p w14:paraId="6C282AC9" w14:textId="77777777" w:rsidR="003E21D5" w:rsidRDefault="003E21D5" w:rsidP="003E21D5">
      <w:r>
        <w:t>Term public: citizens</w:t>
      </w:r>
    </w:p>
    <w:p w14:paraId="5BFE5BE7" w14:textId="77777777" w:rsidR="003E21D5" w:rsidRDefault="003E21D5" w:rsidP="003E21D5">
      <w:r>
        <w:t xml:space="preserve">Public </w:t>
      </w:r>
      <w:r>
        <w:sym w:font="Wingdings" w:char="F0E0"/>
      </w:r>
      <w:r>
        <w:t>referring to the duty of engineers to the citizens of Qc/Canada</w:t>
      </w:r>
    </w:p>
    <w:p w14:paraId="48188290" w14:textId="77777777" w:rsidR="003E21D5" w:rsidRDefault="003E21D5" w:rsidP="003E21D5">
      <w:r>
        <w:t xml:space="preserve">Public </w:t>
      </w:r>
      <w:r>
        <w:sym w:font="Wingdings" w:char="F0E0"/>
      </w:r>
      <w:r>
        <w:t xml:space="preserve"> opposite of private, the common good of society</w:t>
      </w:r>
    </w:p>
    <w:p w14:paraId="6F559963" w14:textId="77777777" w:rsidR="003E21D5" w:rsidRDefault="003E21D5" w:rsidP="003E21D5">
      <w:r>
        <w:t xml:space="preserve">Engineers </w:t>
      </w:r>
      <w:r>
        <w:sym w:font="Wingdings" w:char="F0E0"/>
      </w:r>
      <w:r>
        <w:t xml:space="preserve"> Protect the common public good in </w:t>
      </w:r>
      <w:proofErr w:type="gramStart"/>
      <w:r>
        <w:t>Qc :</w:t>
      </w:r>
      <w:proofErr w:type="gramEnd"/>
      <w:r>
        <w:t xml:space="preserve"> enforced by Duty to humanity &amp; protecting life &amp; environment</w:t>
      </w:r>
    </w:p>
    <w:p w14:paraId="41EA6B51" w14:textId="77777777" w:rsidR="003E21D5" w:rsidRPr="00C8553F" w:rsidRDefault="003E21D5" w:rsidP="003E21D5">
      <w:pPr>
        <w:rPr>
          <w:u w:val="single"/>
        </w:rPr>
      </w:pPr>
      <w:r w:rsidRPr="00C8553F">
        <w:rPr>
          <w:u w:val="single"/>
        </w:rPr>
        <w:t>Duty to humanity:</w:t>
      </w:r>
    </w:p>
    <w:p w14:paraId="5923E21C" w14:textId="77777777" w:rsidR="003E21D5" w:rsidRDefault="003E21D5" w:rsidP="003E21D5">
      <w:pPr>
        <w:pStyle w:val="ListParagraph"/>
        <w:numPr>
          <w:ilvl w:val="0"/>
          <w:numId w:val="22"/>
        </w:numPr>
      </w:pPr>
      <w:r>
        <w:t xml:space="preserve">Code of Ethics </w:t>
      </w:r>
      <w:r>
        <w:sym w:font="Wingdings" w:char="F0E0"/>
      </w:r>
      <w:r>
        <w:t xml:space="preserve"> “In all aspects of their work an engineer must respect their obligations towards humanity”</w:t>
      </w:r>
    </w:p>
    <w:p w14:paraId="50A62449" w14:textId="77777777" w:rsidR="003E21D5" w:rsidRDefault="003E21D5" w:rsidP="003E21D5">
      <w:pPr>
        <w:pStyle w:val="ListParagraph"/>
        <w:numPr>
          <w:ilvl w:val="0"/>
          <w:numId w:val="22"/>
        </w:numPr>
      </w:pPr>
      <w:r>
        <w:t>Means that engineers exist to protect and respect humans even if there are laws: Canadian Charter of Human rights and freedoms. This charter guarantees fundamental freedoms to humans living in the country</w:t>
      </w:r>
    </w:p>
    <w:p w14:paraId="10CAF5BD" w14:textId="77777777" w:rsidR="003E21D5" w:rsidRDefault="003E21D5" w:rsidP="003E21D5">
      <w:pPr>
        <w:pStyle w:val="ListParagraph"/>
        <w:numPr>
          <w:ilvl w:val="0"/>
          <w:numId w:val="22"/>
        </w:numPr>
      </w:pPr>
      <w:r>
        <w:t xml:space="preserve">The freedoms are </w:t>
      </w:r>
      <w:r>
        <w:sym w:font="Wingdings" w:char="F0E0"/>
      </w:r>
      <w:r>
        <w:t xml:space="preserve"> conscience, religion, belief, legal and equality rights</w:t>
      </w:r>
    </w:p>
    <w:p w14:paraId="554218BE" w14:textId="77777777" w:rsidR="003E21D5" w:rsidRDefault="003E21D5" w:rsidP="003E21D5">
      <w:pPr>
        <w:pStyle w:val="ListParagraph"/>
        <w:numPr>
          <w:ilvl w:val="0"/>
          <w:numId w:val="22"/>
        </w:numPr>
      </w:pPr>
      <w:r>
        <w:t>PLUS, the charters give democratic, mobility, legal, language rights</w:t>
      </w:r>
      <w:proofErr w:type="gramStart"/>
      <w:r>
        <w:t>. :</w:t>
      </w:r>
      <w:proofErr w:type="gramEnd"/>
      <w:r>
        <w:t xml:space="preserve"> In their work, pros have a duty to not compromise the charter. This duty ensures that engineers do not engage in any discrimination of any form.</w:t>
      </w:r>
    </w:p>
    <w:p w14:paraId="63BC1CFE" w14:textId="77777777" w:rsidR="003E21D5" w:rsidRDefault="003E21D5" w:rsidP="003E21D5">
      <w:pPr>
        <w:pStyle w:val="ListParagraph"/>
        <w:numPr>
          <w:ilvl w:val="0"/>
          <w:numId w:val="22"/>
        </w:numPr>
      </w:pPr>
      <w:r>
        <w:t>Discrimination: violation of the charter, no pro may refuse to provide services because of race, colour, age, sex, religion, etc.</w:t>
      </w:r>
    </w:p>
    <w:p w14:paraId="42B132A9" w14:textId="77777777" w:rsidR="003E21D5" w:rsidRPr="00C8553F" w:rsidRDefault="003E21D5" w:rsidP="003E21D5">
      <w:pPr>
        <w:ind w:left="360"/>
        <w:rPr>
          <w:u w:val="single"/>
        </w:rPr>
      </w:pPr>
      <w:r w:rsidRPr="00C8553F">
        <w:rPr>
          <w:u w:val="single"/>
        </w:rPr>
        <w:t>Duties towards life and environment:</w:t>
      </w:r>
    </w:p>
    <w:p w14:paraId="22F156F0" w14:textId="77777777" w:rsidR="003E21D5" w:rsidRDefault="003E21D5" w:rsidP="003E21D5">
      <w:pPr>
        <w:pStyle w:val="ListParagraph"/>
        <w:numPr>
          <w:ilvl w:val="0"/>
          <w:numId w:val="23"/>
        </w:numPr>
      </w:pPr>
      <w:r>
        <w:lastRenderedPageBreak/>
        <w:t xml:space="preserve">Code of ethics: “In all aspects of their work, the engineer must </w:t>
      </w:r>
      <w:proofErr w:type="gramStart"/>
      <w:r>
        <w:t>take into account</w:t>
      </w:r>
      <w:proofErr w:type="gramEnd"/>
      <w:r>
        <w:t xml:space="preserve"> the consequences of the performance of his work on the environment and life, health and property of every person.”</w:t>
      </w:r>
    </w:p>
    <w:p w14:paraId="1FA0EAFD" w14:textId="77777777" w:rsidR="003E21D5" w:rsidRDefault="003E21D5" w:rsidP="003E21D5">
      <w:pPr>
        <w:pStyle w:val="ListParagraph"/>
        <w:numPr>
          <w:ilvl w:val="0"/>
          <w:numId w:val="23"/>
        </w:numPr>
      </w:pPr>
      <w:r>
        <w:t>2 aspects: Act in a manner to safeguard the environment and be mindful of the life, health and property of every human.</w:t>
      </w:r>
    </w:p>
    <w:p w14:paraId="7B63AF6B" w14:textId="77777777" w:rsidR="003E21D5" w:rsidRDefault="003E21D5" w:rsidP="003E21D5">
      <w:pPr>
        <w:pStyle w:val="ListParagraph"/>
        <w:numPr>
          <w:ilvl w:val="0"/>
          <w:numId w:val="23"/>
        </w:numPr>
      </w:pPr>
      <w:r>
        <w:t>Safeguarding the environment requires the engineer to be mindful in life and not to use equipment or machine that pollute the environment: RESPECT life, health, property relates to the rights in the charters</w:t>
      </w:r>
    </w:p>
    <w:p w14:paraId="3A4D8EF6" w14:textId="77777777" w:rsidR="003E21D5" w:rsidRDefault="003E21D5" w:rsidP="003E21D5">
      <w:pPr>
        <w:pStyle w:val="ListParagraph"/>
      </w:pPr>
    </w:p>
    <w:p w14:paraId="4C724D35" w14:textId="77777777" w:rsidR="003E21D5" w:rsidRDefault="003E21D5" w:rsidP="003E21D5">
      <w:pPr>
        <w:rPr>
          <w:b/>
          <w:u w:val="single"/>
        </w:rPr>
      </w:pPr>
      <w:r w:rsidRPr="00C8553F">
        <w:rPr>
          <w:b/>
          <w:u w:val="single"/>
        </w:rPr>
        <w:t>Thinking about inclusivity and diversity</w:t>
      </w:r>
      <w:r>
        <w:rPr>
          <w:b/>
          <w:u w:val="single"/>
        </w:rPr>
        <w:t>:</w:t>
      </w:r>
    </w:p>
    <w:p w14:paraId="5808BBED" w14:textId="77777777" w:rsidR="003E21D5" w:rsidRDefault="003E21D5" w:rsidP="003E21D5">
      <w:r>
        <w:t>-Engineers must not discriminate</w:t>
      </w:r>
    </w:p>
    <w:p w14:paraId="621E4C7C" w14:textId="77777777" w:rsidR="003E21D5" w:rsidRDefault="003E21D5" w:rsidP="003E21D5">
      <w:pPr>
        <w:rPr>
          <w:u w:val="single"/>
        </w:rPr>
      </w:pPr>
      <w:r w:rsidRPr="00C101C9">
        <w:rPr>
          <w:u w:val="single"/>
        </w:rPr>
        <w:t>Prejudice, discrimination and harassment</w:t>
      </w:r>
      <w:r>
        <w:rPr>
          <w:u w:val="single"/>
        </w:rPr>
        <w:t>:</w:t>
      </w:r>
    </w:p>
    <w:p w14:paraId="3F6925A3" w14:textId="77777777" w:rsidR="003E21D5" w:rsidRDefault="003E21D5" w:rsidP="003E21D5">
      <w:pPr>
        <w:pStyle w:val="ListParagraph"/>
        <w:numPr>
          <w:ilvl w:val="0"/>
          <w:numId w:val="24"/>
        </w:numPr>
      </w:pPr>
      <w:r>
        <w:t xml:space="preserve">APEGGA defines prejudice </w:t>
      </w:r>
      <w:r>
        <w:sym w:font="Wingdings" w:char="F0E0"/>
      </w:r>
      <w:r>
        <w:t xml:space="preserve"> opinion formed without taking time and care to judge fairly based on an incomplete and stereotyped information (biased opinion). Discrimination is based on biased opinion but and it influences behavior.</w:t>
      </w:r>
    </w:p>
    <w:p w14:paraId="3FD5A9F8" w14:textId="77777777" w:rsidR="003E21D5" w:rsidRDefault="003E21D5" w:rsidP="003E21D5">
      <w:pPr>
        <w:pStyle w:val="ListParagraph"/>
        <w:numPr>
          <w:ilvl w:val="0"/>
          <w:numId w:val="24"/>
        </w:numPr>
      </w:pPr>
      <w:r>
        <w:t xml:space="preserve">Discrimination </w:t>
      </w:r>
      <w:r>
        <w:sym w:font="Wingdings" w:char="F0E0"/>
      </w:r>
      <w:r>
        <w:t xml:space="preserve"> treating people differently because of race, gender, religion.</w:t>
      </w:r>
      <w:r>
        <w:br/>
        <w:t xml:space="preserve">extreme discrimination </w:t>
      </w:r>
      <w:r>
        <w:sym w:font="Wingdings" w:char="F0E0"/>
      </w:r>
      <w:r>
        <w:t xml:space="preserve"> harassment: Occurs when an individual is subjected to unwanted behaviour that offends, demeans or humiliates</w:t>
      </w:r>
    </w:p>
    <w:p w14:paraId="02E65B13" w14:textId="77777777" w:rsidR="003E21D5" w:rsidRDefault="003E21D5" w:rsidP="003E21D5">
      <w:pPr>
        <w:pStyle w:val="ListParagraph"/>
        <w:numPr>
          <w:ilvl w:val="0"/>
          <w:numId w:val="24"/>
        </w:numPr>
      </w:pPr>
      <w:r>
        <w:t xml:space="preserve">Several forms of discrimination: </w:t>
      </w:r>
    </w:p>
    <w:p w14:paraId="5A40A26C" w14:textId="77777777" w:rsidR="003E21D5" w:rsidRDefault="003E21D5" w:rsidP="003E21D5">
      <w:pPr>
        <w:pStyle w:val="ListParagraph"/>
        <w:numPr>
          <w:ilvl w:val="0"/>
          <w:numId w:val="25"/>
        </w:numPr>
      </w:pPr>
      <w:r>
        <w:t xml:space="preserve">Direct discrimination:  Against someone </w:t>
      </w:r>
      <w:proofErr w:type="gramStart"/>
      <w:r>
        <w:t>on the basis of</w:t>
      </w:r>
      <w:proofErr w:type="gramEnd"/>
      <w:r>
        <w:t xml:space="preserve"> prejudice. The most identifiable form of discrimination because it happens in the open and people see and listen</w:t>
      </w:r>
    </w:p>
    <w:p w14:paraId="7CA3DDC1" w14:textId="77777777" w:rsidR="003E21D5" w:rsidRDefault="003E21D5" w:rsidP="003E21D5">
      <w:pPr>
        <w:pStyle w:val="ListParagraph"/>
        <w:numPr>
          <w:ilvl w:val="0"/>
          <w:numId w:val="25"/>
        </w:numPr>
      </w:pPr>
      <w:r>
        <w:t>Adverse effect discrimination: Applying rule or policy uniformly.  Ex:  Only hiring visible minorities, the chances of people that do not fall into this group are lower than the others</w:t>
      </w:r>
    </w:p>
    <w:p w14:paraId="357F21C3" w14:textId="77777777" w:rsidR="003E21D5" w:rsidRDefault="003E21D5" w:rsidP="003E21D5">
      <w:pPr>
        <w:pStyle w:val="ListParagraph"/>
        <w:numPr>
          <w:ilvl w:val="0"/>
          <w:numId w:val="25"/>
        </w:numPr>
      </w:pPr>
      <w:r>
        <w:t xml:space="preserve">Systemic discrimination:  Accepted ways of doing things in a business, profession or occupation. It pretends categories of people tor each their goals. Ex: glass ceiling, existence of a barrier that prevent women from advancing in their careers in that organization beyond </w:t>
      </w:r>
      <w:proofErr w:type="gramStart"/>
      <w:r>
        <w:t>particular point</w:t>
      </w:r>
      <w:proofErr w:type="gramEnd"/>
      <w:r>
        <w:t>.</w:t>
      </w:r>
    </w:p>
    <w:p w14:paraId="693EF800" w14:textId="77777777" w:rsidR="003E21D5" w:rsidRDefault="003E21D5" w:rsidP="003E21D5">
      <w:pPr>
        <w:ind w:left="720"/>
        <w:rPr>
          <w:u w:val="single"/>
        </w:rPr>
      </w:pPr>
      <w:r w:rsidRPr="00C26908">
        <w:rPr>
          <w:u w:val="single"/>
        </w:rPr>
        <w:t>Multiculturalism and diversity:</w:t>
      </w:r>
    </w:p>
    <w:p w14:paraId="2FBD00C0" w14:textId="77777777" w:rsidR="003E21D5" w:rsidRDefault="003E21D5" w:rsidP="003E21D5">
      <w:pPr>
        <w:pStyle w:val="ListParagraph"/>
        <w:numPr>
          <w:ilvl w:val="0"/>
          <w:numId w:val="26"/>
        </w:numPr>
      </w:pPr>
      <w:r>
        <w:t xml:space="preserve">Opposite of discrimination </w:t>
      </w:r>
      <w:r>
        <w:sym w:font="Wingdings" w:char="F0E0"/>
      </w:r>
      <w:r>
        <w:t xml:space="preserve"> diversity:  variety in different social categories, such as gender, race, ethnicity, religion, gender, race</w:t>
      </w:r>
      <w:proofErr w:type="gramStart"/>
      <w:r>
        <w:t>…..</w:t>
      </w:r>
      <w:proofErr w:type="gramEnd"/>
      <w:r>
        <w:t xml:space="preserve"> multiculturalism: positive attitude of diversity (the differences)</w:t>
      </w:r>
    </w:p>
    <w:p w14:paraId="00D29D0C" w14:textId="77777777" w:rsidR="003E21D5" w:rsidRDefault="003E21D5" w:rsidP="003E21D5">
      <w:pPr>
        <w:pStyle w:val="ListParagraph"/>
        <w:numPr>
          <w:ilvl w:val="0"/>
          <w:numId w:val="26"/>
        </w:numPr>
      </w:pPr>
      <w:r>
        <w:t>Advantages:  Creates a spirit of mutual understanding in the workplace and it allows everyone to achieve its potential.</w:t>
      </w:r>
    </w:p>
    <w:p w14:paraId="2ADF79ED" w14:textId="77777777" w:rsidR="003E21D5" w:rsidRDefault="003E21D5" w:rsidP="003E21D5">
      <w:pPr>
        <w:pStyle w:val="ListParagraph"/>
        <w:numPr>
          <w:ilvl w:val="0"/>
          <w:numId w:val="26"/>
        </w:numPr>
      </w:pPr>
      <w:r>
        <w:t xml:space="preserve">In Canada:  multiculturalism:  official policy that reflects an equal acceptance of races, religion, languages, and cultures through Canadian legislation (Canadian charter of rights and freedoms). </w:t>
      </w:r>
    </w:p>
    <w:p w14:paraId="5A554526" w14:textId="77777777" w:rsidR="003E21D5" w:rsidRDefault="003E21D5" w:rsidP="003E21D5">
      <w:pPr>
        <w:pStyle w:val="ListParagraph"/>
        <w:numPr>
          <w:ilvl w:val="0"/>
          <w:numId w:val="26"/>
        </w:numPr>
      </w:pPr>
      <w:r>
        <w:t xml:space="preserve">Canadian’s multiculturalism act of 1988 protects aboriginal rights, and the rights of people to enjoy cultures and use of languages other than English and French. It allows a mix of ethnic groups, languages and cultures to co-exist in Canada. </w:t>
      </w:r>
      <w:proofErr w:type="gramStart"/>
      <w:r>
        <w:t>This is why</w:t>
      </w:r>
      <w:proofErr w:type="gramEnd"/>
      <w:r>
        <w:t xml:space="preserve"> Canada is cultural mosaic: Canada foster diversity without assimilating cultural groups</w:t>
      </w:r>
    </w:p>
    <w:p w14:paraId="144AB629" w14:textId="77777777" w:rsidR="003E21D5" w:rsidRDefault="003E21D5" w:rsidP="003E21D5">
      <w:pPr>
        <w:ind w:left="720"/>
        <w:rPr>
          <w:b/>
          <w:u w:val="single"/>
        </w:rPr>
      </w:pPr>
      <w:r>
        <w:rPr>
          <w:b/>
          <w:u w:val="single"/>
        </w:rPr>
        <w:lastRenderedPageBreak/>
        <w:t>Honesty</w:t>
      </w:r>
    </w:p>
    <w:p w14:paraId="113AFB8B" w14:textId="77777777" w:rsidR="003E21D5" w:rsidRDefault="003E21D5" w:rsidP="003E21D5">
      <w:pPr>
        <w:pStyle w:val="ListParagraph"/>
        <w:numPr>
          <w:ilvl w:val="0"/>
          <w:numId w:val="27"/>
        </w:numPr>
      </w:pPr>
      <w:r>
        <w:t xml:space="preserve">Honesty </w:t>
      </w:r>
      <w:r>
        <w:sym w:font="Wingdings" w:char="F0E0"/>
      </w:r>
      <w:r>
        <w:t xml:space="preserve"> moral virtue widely accepted but not well understood because it is a practice relevant to many different facets of our existence in society.</w:t>
      </w:r>
    </w:p>
    <w:p w14:paraId="1ED0C343" w14:textId="77777777" w:rsidR="003E21D5" w:rsidRDefault="003E21D5" w:rsidP="003E21D5">
      <w:pPr>
        <w:pStyle w:val="ListParagraph"/>
        <w:numPr>
          <w:ilvl w:val="0"/>
          <w:numId w:val="27"/>
        </w:numPr>
      </w:pPr>
      <w:r>
        <w:t>Since we always encounter honesty, we don’t realize if we have been honest or dishonest</w:t>
      </w:r>
    </w:p>
    <w:p w14:paraId="49DFAAEB" w14:textId="77777777" w:rsidR="003E21D5" w:rsidRDefault="003E21D5" w:rsidP="003E21D5">
      <w:pPr>
        <w:pStyle w:val="ListParagraph"/>
        <w:numPr>
          <w:ilvl w:val="0"/>
          <w:numId w:val="27"/>
        </w:numPr>
      </w:pPr>
      <w:r>
        <w:t xml:space="preserve">Personal sphere: honesty </w:t>
      </w:r>
      <w:r>
        <w:sym w:font="Wingdings" w:char="F0E0"/>
      </w:r>
      <w:r>
        <w:t xml:space="preserve"> truth-telling, so an honest person can be relied on to tell the truth</w:t>
      </w:r>
    </w:p>
    <w:p w14:paraId="24ACE173" w14:textId="77777777" w:rsidR="003E21D5" w:rsidRDefault="003E21D5" w:rsidP="003E21D5">
      <w:pPr>
        <w:pStyle w:val="ListParagraph"/>
        <w:numPr>
          <w:ilvl w:val="0"/>
          <w:numId w:val="27"/>
        </w:numPr>
      </w:pPr>
      <w:r>
        <w:t xml:space="preserve">Pro context:  Honesty </w:t>
      </w:r>
      <w:r>
        <w:sym w:font="Wingdings" w:char="F0E0"/>
      </w:r>
      <w:r>
        <w:t xml:space="preserve"> telling the truth: representing our actions, views openly. Be honest in the workplace </w:t>
      </w:r>
      <w:r>
        <w:sym w:font="Wingdings" w:char="F0E0"/>
      </w:r>
      <w:r>
        <w:t xml:space="preserve"> show respect, follow scientific facts, avoid inappropriate means.</w:t>
      </w:r>
    </w:p>
    <w:p w14:paraId="1751B7B8" w14:textId="77777777" w:rsidR="003E21D5" w:rsidRDefault="003E21D5" w:rsidP="003E21D5">
      <w:pPr>
        <w:pStyle w:val="ListParagraph"/>
        <w:numPr>
          <w:ilvl w:val="0"/>
          <w:numId w:val="27"/>
        </w:numPr>
      </w:pPr>
      <w:r>
        <w:t xml:space="preserve">Difference between honesty(truth-telling) and honesty (correct representation of actions) </w:t>
      </w:r>
      <w:r>
        <w:sym w:font="Wingdings" w:char="F0E0"/>
      </w:r>
      <w:r>
        <w:t xml:space="preserve"> distinguished by lying by commission and by omission.</w:t>
      </w:r>
    </w:p>
    <w:p w14:paraId="3501D780" w14:textId="77777777" w:rsidR="003E21D5" w:rsidRDefault="003E21D5" w:rsidP="003E21D5">
      <w:pPr>
        <w:pStyle w:val="ListParagraph"/>
        <w:numPr>
          <w:ilvl w:val="0"/>
          <w:numId w:val="27"/>
        </w:numPr>
      </w:pPr>
      <w:r>
        <w:t>Lying by commission: telling a lie</w:t>
      </w:r>
      <w:r>
        <w:br/>
        <w:t xml:space="preserve">Lying by omission: Neglect to mention a relevant event, information or circumstance to a person </w:t>
      </w:r>
      <w:r>
        <w:br/>
        <w:t>AVOID BOTH == HONESTY</w:t>
      </w:r>
    </w:p>
    <w:p w14:paraId="22B5122F" w14:textId="77777777" w:rsidR="003E21D5" w:rsidRDefault="003E21D5" w:rsidP="003E21D5">
      <w:pPr>
        <w:pStyle w:val="ListParagraph"/>
        <w:ind w:left="1080"/>
      </w:pPr>
    </w:p>
    <w:p w14:paraId="17874FE5" w14:textId="77777777" w:rsidR="003E21D5" w:rsidRDefault="003E21D5" w:rsidP="003E21D5">
      <w:pPr>
        <w:pStyle w:val="ListParagraph"/>
        <w:ind w:left="1080"/>
        <w:rPr>
          <w:u w:val="single"/>
        </w:rPr>
      </w:pPr>
    </w:p>
    <w:p w14:paraId="3D10CE39" w14:textId="77777777" w:rsidR="003E21D5" w:rsidRDefault="003E21D5" w:rsidP="003E21D5">
      <w:pPr>
        <w:pStyle w:val="ListParagraph"/>
        <w:ind w:left="1080"/>
        <w:rPr>
          <w:u w:val="single"/>
        </w:rPr>
      </w:pPr>
    </w:p>
    <w:p w14:paraId="48C425DE" w14:textId="77777777" w:rsidR="003E21D5" w:rsidRDefault="003E21D5" w:rsidP="003E21D5">
      <w:pPr>
        <w:pStyle w:val="ListParagraph"/>
        <w:ind w:left="1080"/>
        <w:rPr>
          <w:u w:val="single"/>
        </w:rPr>
      </w:pPr>
      <w:r w:rsidRPr="004F2300">
        <w:rPr>
          <w:u w:val="single"/>
        </w:rPr>
        <w:t>Duty to be honest:</w:t>
      </w:r>
    </w:p>
    <w:p w14:paraId="27ED823A" w14:textId="77777777" w:rsidR="003E21D5" w:rsidRDefault="003E21D5" w:rsidP="003E21D5">
      <w:pPr>
        <w:pStyle w:val="ListParagraph"/>
        <w:ind w:left="1080"/>
        <w:rPr>
          <w:u w:val="single"/>
        </w:rPr>
      </w:pPr>
    </w:p>
    <w:p w14:paraId="5DA9B6F9" w14:textId="77777777" w:rsidR="003E21D5" w:rsidRPr="002B17A7" w:rsidRDefault="003E21D5" w:rsidP="003E21D5">
      <w:pPr>
        <w:pStyle w:val="ListParagraph"/>
        <w:numPr>
          <w:ilvl w:val="0"/>
          <w:numId w:val="28"/>
        </w:numPr>
        <w:rPr>
          <w:u w:val="single"/>
        </w:rPr>
      </w:pPr>
      <w:r>
        <w:t xml:space="preserve">For engineers: being honest </w:t>
      </w:r>
      <w:r>
        <w:sym w:font="Wingdings" w:char="F0E0"/>
      </w:r>
      <w:r>
        <w:t xml:space="preserve"> overlap with the trust-buildings obligations of engineers towards the client or employers and with their duty towards humanity</w:t>
      </w:r>
    </w:p>
    <w:p w14:paraId="52DD485F" w14:textId="77777777" w:rsidR="003E21D5" w:rsidRPr="002B17A7" w:rsidRDefault="003E21D5" w:rsidP="003E21D5">
      <w:pPr>
        <w:pStyle w:val="ListParagraph"/>
        <w:numPr>
          <w:ilvl w:val="0"/>
          <w:numId w:val="28"/>
        </w:numPr>
        <w:rPr>
          <w:u w:val="single"/>
        </w:rPr>
      </w:pPr>
      <w:r>
        <w:t>Few obligations:</w:t>
      </w:r>
    </w:p>
    <w:p w14:paraId="0E2E3D28" w14:textId="77777777" w:rsidR="003E21D5" w:rsidRPr="002B17A7" w:rsidRDefault="003E21D5" w:rsidP="003E21D5">
      <w:pPr>
        <w:pStyle w:val="ListParagraph"/>
        <w:numPr>
          <w:ilvl w:val="0"/>
          <w:numId w:val="29"/>
        </w:numPr>
        <w:rPr>
          <w:u w:val="single"/>
        </w:rPr>
      </w:pPr>
      <w:r>
        <w:t>The engineer needs to express his opinion on dealing with engineers, only if the opinion is based on knowledge</w:t>
      </w:r>
    </w:p>
    <w:p w14:paraId="1EECD670" w14:textId="77777777" w:rsidR="003E21D5" w:rsidRPr="002B17A7" w:rsidRDefault="003E21D5" w:rsidP="003E21D5">
      <w:pPr>
        <w:pStyle w:val="ListParagraph"/>
        <w:numPr>
          <w:ilvl w:val="0"/>
          <w:numId w:val="29"/>
        </w:numPr>
        <w:rPr>
          <w:u w:val="single"/>
        </w:rPr>
      </w:pPr>
      <w:r>
        <w:t>An engineer needs to be impartial between his relations.</w:t>
      </w:r>
    </w:p>
    <w:p w14:paraId="7EEB5549" w14:textId="77777777" w:rsidR="003E21D5" w:rsidRPr="002B17A7" w:rsidRDefault="003E21D5" w:rsidP="003E21D5">
      <w:pPr>
        <w:pStyle w:val="ListParagraph"/>
        <w:numPr>
          <w:ilvl w:val="0"/>
          <w:numId w:val="29"/>
        </w:numPr>
        <w:rPr>
          <w:u w:val="single"/>
        </w:rPr>
      </w:pPr>
      <w:r>
        <w:t xml:space="preserve">An engineer must safeguard their independence </w:t>
      </w:r>
      <w:proofErr w:type="gramStart"/>
      <w:r>
        <w:t>at all times</w:t>
      </w:r>
      <w:proofErr w:type="gramEnd"/>
      <w:r>
        <w:t xml:space="preserve"> to avoid situations of conflict of interest.</w:t>
      </w:r>
    </w:p>
    <w:p w14:paraId="2533C01E" w14:textId="77777777" w:rsidR="003E21D5" w:rsidRPr="002B17A7" w:rsidRDefault="003E21D5" w:rsidP="003E21D5">
      <w:pPr>
        <w:ind w:left="1440"/>
        <w:rPr>
          <w:u w:val="single"/>
        </w:rPr>
      </w:pPr>
    </w:p>
    <w:p w14:paraId="4D5DF645" w14:textId="77777777" w:rsidR="003E21D5" w:rsidRDefault="003E21D5" w:rsidP="003E21D5">
      <w:pPr>
        <w:ind w:left="1440"/>
        <w:rPr>
          <w:u w:val="single"/>
        </w:rPr>
      </w:pPr>
      <w:r w:rsidRPr="002B17A7">
        <w:rPr>
          <w:u w:val="single"/>
        </w:rPr>
        <w:t>Whistleblowing:</w:t>
      </w:r>
    </w:p>
    <w:p w14:paraId="28BD97D3" w14:textId="77777777" w:rsidR="003E21D5" w:rsidRDefault="003E21D5" w:rsidP="003E21D5">
      <w:pPr>
        <w:pStyle w:val="ListParagraph"/>
        <w:numPr>
          <w:ilvl w:val="0"/>
          <w:numId w:val="30"/>
        </w:numPr>
      </w:pPr>
      <w:r>
        <w:t>Act that requires engineers to be honest and transparent in their actions and view. It is an act that requires the person to inform the manager about something illegal by an employee. As an engineer: If you know illegal actions, are happening, you need to report them to a supervisor; otherwise; you’re lying by omission.</w:t>
      </w:r>
    </w:p>
    <w:p w14:paraId="0C763C91" w14:textId="77777777" w:rsidR="003E21D5" w:rsidRDefault="003E21D5" w:rsidP="003E21D5">
      <w:pPr>
        <w:pStyle w:val="ListParagraph"/>
        <w:numPr>
          <w:ilvl w:val="0"/>
          <w:numId w:val="30"/>
        </w:numPr>
      </w:pPr>
      <w:r>
        <w:t>2 types of whistleblowing:</w:t>
      </w:r>
    </w:p>
    <w:p w14:paraId="2EFE4205" w14:textId="77777777" w:rsidR="003E21D5" w:rsidRDefault="003E21D5" w:rsidP="003E21D5">
      <w:pPr>
        <w:pStyle w:val="ListParagraph"/>
        <w:numPr>
          <w:ilvl w:val="0"/>
          <w:numId w:val="31"/>
        </w:numPr>
      </w:pPr>
      <w:r>
        <w:t>Internal: Go over the head of a supervisor to report something illegal</w:t>
      </w:r>
    </w:p>
    <w:p w14:paraId="6B378E42" w14:textId="77777777" w:rsidR="003E21D5" w:rsidRDefault="003E21D5" w:rsidP="003E21D5">
      <w:pPr>
        <w:pStyle w:val="ListParagraph"/>
        <w:numPr>
          <w:ilvl w:val="0"/>
          <w:numId w:val="31"/>
        </w:numPr>
      </w:pPr>
      <w:r>
        <w:t xml:space="preserve">External: Going outside the company to report something to the media, </w:t>
      </w:r>
      <w:proofErr w:type="gramStart"/>
      <w:r>
        <w:t>or  law</w:t>
      </w:r>
      <w:proofErr w:type="gramEnd"/>
      <w:r>
        <w:t>-enforcement agencies.</w:t>
      </w:r>
    </w:p>
    <w:p w14:paraId="4D596F04" w14:textId="77777777" w:rsidR="003E21D5" w:rsidRDefault="003E21D5" w:rsidP="003E21D5">
      <w:pPr>
        <w:pStyle w:val="ListParagraph"/>
        <w:numPr>
          <w:ilvl w:val="0"/>
          <w:numId w:val="30"/>
        </w:numPr>
      </w:pPr>
      <w:r>
        <w:t>As an engineer: There are procedures of whistleblowing:</w:t>
      </w:r>
    </w:p>
    <w:p w14:paraId="7B04BBCD" w14:textId="77777777" w:rsidR="003E21D5" w:rsidRDefault="003E21D5" w:rsidP="003E21D5">
      <w:pPr>
        <w:pStyle w:val="ListParagraph"/>
        <w:numPr>
          <w:ilvl w:val="0"/>
          <w:numId w:val="32"/>
        </w:numPr>
      </w:pPr>
      <w:r>
        <w:t>If you encounter an illegal or unethical action in the workplace, you should tell the head of the company verbally and then writing a report (only if you fail).</w:t>
      </w:r>
    </w:p>
    <w:p w14:paraId="7FA58F05" w14:textId="77777777" w:rsidR="003E21D5" w:rsidRDefault="003E21D5" w:rsidP="003E21D5">
      <w:pPr>
        <w:pStyle w:val="ListParagraph"/>
        <w:numPr>
          <w:ilvl w:val="0"/>
          <w:numId w:val="32"/>
        </w:numPr>
      </w:pPr>
      <w:r>
        <w:t>If there is no solution, go notify the Order</w:t>
      </w:r>
    </w:p>
    <w:p w14:paraId="1E4A967F" w14:textId="16E02A73" w:rsidR="003E21D5" w:rsidRDefault="003E21D5" w:rsidP="003E21D5">
      <w:pPr>
        <w:pStyle w:val="ListParagraph"/>
        <w:numPr>
          <w:ilvl w:val="0"/>
          <w:numId w:val="32"/>
        </w:numPr>
      </w:pPr>
      <w:r>
        <w:t>Going public is approaching OIQ rather than the media</w:t>
      </w:r>
    </w:p>
    <w:p w14:paraId="2E7C4AEC" w14:textId="77777777" w:rsidR="003E21D5" w:rsidRPr="003E21D5" w:rsidRDefault="003E21D5" w:rsidP="003E21D5">
      <w:pPr>
        <w:jc w:val="center"/>
        <w:rPr>
          <w:sz w:val="30"/>
          <w:szCs w:val="30"/>
          <w:u w:val="single"/>
        </w:rPr>
      </w:pPr>
      <w:r w:rsidRPr="003E21D5">
        <w:rPr>
          <w:sz w:val="30"/>
          <w:szCs w:val="30"/>
          <w:u w:val="single"/>
        </w:rPr>
        <w:lastRenderedPageBreak/>
        <w:t>Lesson 9</w:t>
      </w:r>
    </w:p>
    <w:p w14:paraId="71530FD4" w14:textId="77777777" w:rsidR="003E21D5" w:rsidRDefault="003E21D5" w:rsidP="003E21D5">
      <w:pPr>
        <w:jc w:val="center"/>
        <w:rPr>
          <w:b/>
          <w:u w:val="single"/>
        </w:rPr>
      </w:pPr>
      <w:r>
        <w:rPr>
          <w:b/>
          <w:u w:val="single"/>
        </w:rPr>
        <w:t>Law and legal systems</w:t>
      </w:r>
    </w:p>
    <w:p w14:paraId="1A933EE4" w14:textId="77777777" w:rsidR="003E21D5" w:rsidRDefault="003E21D5" w:rsidP="003E21D5">
      <w:pPr>
        <w:rPr>
          <w:u w:val="single"/>
        </w:rPr>
      </w:pPr>
      <w:r>
        <w:rPr>
          <w:u w:val="single"/>
        </w:rPr>
        <w:t>Law:</w:t>
      </w:r>
    </w:p>
    <w:p w14:paraId="1DE06282" w14:textId="77777777" w:rsidR="003E21D5" w:rsidRDefault="003E21D5" w:rsidP="003E21D5">
      <w:pPr>
        <w:pStyle w:val="ListParagraph"/>
        <w:numPr>
          <w:ilvl w:val="0"/>
          <w:numId w:val="33"/>
        </w:numPr>
        <w:spacing w:line="256" w:lineRule="auto"/>
        <w:rPr>
          <w:u w:val="single"/>
        </w:rPr>
      </w:pPr>
      <w:r>
        <w:t xml:space="preserve">Rule that states what is forbidden and accepted in a society </w:t>
      </w:r>
      <w:r>
        <w:sym w:font="Wingdings" w:char="F0E0"/>
      </w:r>
      <w:r>
        <w:t xml:space="preserve"> created by parliament or legislative assembly and enforced through a system composed of enforcement agencies(police) </w:t>
      </w:r>
    </w:p>
    <w:p w14:paraId="442FD91D" w14:textId="77777777" w:rsidR="003E21D5" w:rsidRDefault="003E21D5" w:rsidP="003E21D5">
      <w:pPr>
        <w:pStyle w:val="ListParagraph"/>
        <w:numPr>
          <w:ilvl w:val="0"/>
          <w:numId w:val="33"/>
        </w:numPr>
        <w:spacing w:line="256" w:lineRule="auto"/>
        <w:rPr>
          <w:u w:val="single"/>
        </w:rPr>
      </w:pPr>
      <w:r>
        <w:t>2 types of law</w:t>
      </w:r>
    </w:p>
    <w:p w14:paraId="7AA8F6BD" w14:textId="77777777" w:rsidR="003E21D5" w:rsidRDefault="003E21D5" w:rsidP="003E21D5">
      <w:pPr>
        <w:pStyle w:val="ListParagraph"/>
        <w:numPr>
          <w:ilvl w:val="0"/>
          <w:numId w:val="34"/>
        </w:numPr>
        <w:spacing w:line="256" w:lineRule="auto"/>
        <w:rPr>
          <w:u w:val="single"/>
        </w:rPr>
      </w:pPr>
      <w:r>
        <w:t>Public law: Govern the actions of the state or the relations of the state and individuals, ex: criminal law, international law</w:t>
      </w:r>
    </w:p>
    <w:p w14:paraId="3F0E9C42" w14:textId="77777777" w:rsidR="003E21D5" w:rsidRDefault="003E21D5" w:rsidP="003E21D5">
      <w:pPr>
        <w:pStyle w:val="ListParagraph"/>
        <w:numPr>
          <w:ilvl w:val="0"/>
          <w:numId w:val="34"/>
        </w:numPr>
        <w:spacing w:line="256" w:lineRule="auto"/>
        <w:rPr>
          <w:u w:val="single"/>
        </w:rPr>
      </w:pPr>
      <w:r>
        <w:t>Private law: Regulating the relations and disputes between private individuals, ex: family aw, property law</w:t>
      </w:r>
    </w:p>
    <w:p w14:paraId="2E8D6386" w14:textId="77777777" w:rsidR="003E21D5" w:rsidRDefault="003E21D5" w:rsidP="003E21D5">
      <w:pPr>
        <w:rPr>
          <w:u w:val="single"/>
        </w:rPr>
      </w:pPr>
      <w:r>
        <w:rPr>
          <w:u w:val="single"/>
        </w:rPr>
        <w:t>Legal Systems:</w:t>
      </w:r>
    </w:p>
    <w:p w14:paraId="012FD377" w14:textId="77777777" w:rsidR="003E21D5" w:rsidRDefault="003E21D5" w:rsidP="003E21D5">
      <w:r>
        <w:t xml:space="preserve">System that has built up around the process of implementing laws in a society. </w:t>
      </w:r>
      <w:r>
        <w:sym w:font="Wingdings" w:char="F0E0"/>
      </w:r>
      <w:r>
        <w:t xml:space="preserve"> enforce and interpreted laws</w:t>
      </w:r>
    </w:p>
    <w:p w14:paraId="22D03028" w14:textId="77777777" w:rsidR="003E21D5" w:rsidRDefault="003E21D5" w:rsidP="003E21D5">
      <w:pPr>
        <w:pStyle w:val="ListParagraph"/>
        <w:numPr>
          <w:ilvl w:val="0"/>
          <w:numId w:val="35"/>
        </w:numPr>
        <w:spacing w:line="256" w:lineRule="auto"/>
      </w:pPr>
      <w:r>
        <w:t>Legal system:</w:t>
      </w:r>
    </w:p>
    <w:p w14:paraId="27D443A7" w14:textId="77777777" w:rsidR="003E21D5" w:rsidRDefault="003E21D5" w:rsidP="003E21D5">
      <w:pPr>
        <w:pStyle w:val="ListParagraph"/>
        <w:numPr>
          <w:ilvl w:val="0"/>
          <w:numId w:val="36"/>
        </w:numPr>
        <w:spacing w:line="256" w:lineRule="auto"/>
      </w:pPr>
      <w:r>
        <w:t>Source of laws and regulations that govern a society</w:t>
      </w:r>
    </w:p>
    <w:p w14:paraId="153429D6" w14:textId="77777777" w:rsidR="003E21D5" w:rsidRDefault="003E21D5" w:rsidP="003E21D5">
      <w:pPr>
        <w:pStyle w:val="ListParagraph"/>
        <w:numPr>
          <w:ilvl w:val="0"/>
          <w:numId w:val="36"/>
        </w:numPr>
        <w:spacing w:line="256" w:lineRule="auto"/>
      </w:pPr>
      <w:r>
        <w:t xml:space="preserve">Practices and customs followed by courts in interpreting laws to </w:t>
      </w:r>
      <w:proofErr w:type="gramStart"/>
      <w:r>
        <w:t>make a decision</w:t>
      </w:r>
      <w:proofErr w:type="gramEnd"/>
      <w:r>
        <w:t>.</w:t>
      </w:r>
    </w:p>
    <w:p w14:paraId="0D35AF81" w14:textId="77777777" w:rsidR="003E21D5" w:rsidRDefault="003E21D5" w:rsidP="003E21D5">
      <w:pPr>
        <w:pStyle w:val="ListParagraph"/>
        <w:numPr>
          <w:ilvl w:val="0"/>
          <w:numId w:val="36"/>
        </w:numPr>
        <w:spacing w:line="256" w:lineRule="auto"/>
      </w:pPr>
      <w:r>
        <w:t>Framework that govern interpretation of statues, legislation and bylaws</w:t>
      </w:r>
    </w:p>
    <w:p w14:paraId="5F9A9EE6" w14:textId="77777777" w:rsidR="003E21D5" w:rsidRDefault="003E21D5" w:rsidP="003E21D5">
      <w:pPr>
        <w:ind w:left="720"/>
      </w:pPr>
      <w:r>
        <w:t>Two majors legal systems:</w:t>
      </w:r>
    </w:p>
    <w:p w14:paraId="49CEB422" w14:textId="77777777" w:rsidR="003E21D5" w:rsidRDefault="003E21D5" w:rsidP="003E21D5">
      <w:pPr>
        <w:pStyle w:val="ListParagraph"/>
        <w:numPr>
          <w:ilvl w:val="0"/>
          <w:numId w:val="37"/>
        </w:numPr>
        <w:spacing w:line="256" w:lineRule="auto"/>
      </w:pPr>
      <w:r>
        <w:t>Civil law: 1) law are written into systematic collections referred to as codes</w:t>
      </w:r>
      <w:r>
        <w:br/>
        <w:t xml:space="preserve">                 2) laws created by legislation only</w:t>
      </w:r>
    </w:p>
    <w:p w14:paraId="19E164F4" w14:textId="77777777" w:rsidR="003E21D5" w:rsidRDefault="003E21D5" w:rsidP="003E21D5">
      <w:pPr>
        <w:pStyle w:val="ListParagraph"/>
        <w:ind w:left="1080"/>
      </w:pPr>
      <w:r>
        <w:t xml:space="preserve">                 3) legal decisions made by judges are based on applying </w:t>
      </w:r>
      <w:proofErr w:type="spellStart"/>
      <w:r>
        <w:t>th</w:t>
      </w:r>
      <w:proofErr w:type="spellEnd"/>
      <w:r>
        <w:t xml:space="preserve"> law</w:t>
      </w:r>
    </w:p>
    <w:p w14:paraId="76EAADFE" w14:textId="77777777" w:rsidR="003E21D5" w:rsidRDefault="003E21D5" w:rsidP="003E21D5">
      <w:pPr>
        <w:pStyle w:val="ListParagraph"/>
        <w:numPr>
          <w:ilvl w:val="0"/>
          <w:numId w:val="37"/>
        </w:numPr>
        <w:spacing w:line="256" w:lineRule="auto"/>
      </w:pPr>
      <w:r>
        <w:t xml:space="preserve">English common law: </w:t>
      </w:r>
      <w:r>
        <w:br/>
        <w:t>1) Based on laws and earlier similar cases</w:t>
      </w:r>
      <w:r>
        <w:br/>
        <w:t xml:space="preserve">2) Created by legislatures and judges </w:t>
      </w:r>
      <w:proofErr w:type="gramStart"/>
      <w:r>
        <w:t>on the basis of</w:t>
      </w:r>
      <w:proofErr w:type="gramEnd"/>
      <w:r>
        <w:t xml:space="preserve"> precedence value of earlier cases</w:t>
      </w:r>
      <w:r>
        <w:br/>
        <w:t>3) Legal decisions are not based on laws only but on precedence value of previous judgments</w:t>
      </w:r>
    </w:p>
    <w:p w14:paraId="2421E2CF" w14:textId="77777777" w:rsidR="003E21D5" w:rsidRDefault="003E21D5" w:rsidP="003E21D5">
      <w:pPr>
        <w:ind w:left="720"/>
      </w:pPr>
      <w:r>
        <w:t xml:space="preserve">Justice </w:t>
      </w:r>
      <w:r>
        <w:sym w:font="Wingdings" w:char="F0E0"/>
      </w:r>
      <w:r>
        <w:t xml:space="preserve"> produced through an adversarial process between two opposing sets of advocates with the judge acting as a neutral umpire.</w:t>
      </w:r>
    </w:p>
    <w:p w14:paraId="4306EAA7" w14:textId="77777777" w:rsidR="003E21D5" w:rsidRDefault="003E21D5" w:rsidP="003E21D5">
      <w:pPr>
        <w:pStyle w:val="ListParagraph"/>
        <w:numPr>
          <w:ilvl w:val="0"/>
          <w:numId w:val="35"/>
        </w:numPr>
        <w:spacing w:line="256" w:lineRule="auto"/>
        <w:rPr>
          <w:u w:val="single"/>
        </w:rPr>
      </w:pPr>
      <w:r>
        <w:rPr>
          <w:u w:val="single"/>
        </w:rPr>
        <w:t>Quebec’s legal system</w:t>
      </w:r>
    </w:p>
    <w:p w14:paraId="7B64DF22" w14:textId="77777777" w:rsidR="003E21D5" w:rsidRDefault="003E21D5" w:rsidP="003E21D5">
      <w:pPr>
        <w:pStyle w:val="ListParagraph"/>
        <w:numPr>
          <w:ilvl w:val="0"/>
          <w:numId w:val="38"/>
        </w:numPr>
        <w:spacing w:line="256" w:lineRule="auto"/>
        <w:rPr>
          <w:u w:val="single"/>
        </w:rPr>
      </w:pPr>
      <w:r>
        <w:t xml:space="preserve">Has a mixed legal system </w:t>
      </w:r>
      <w:r>
        <w:sym w:font="Wingdings" w:char="F0E0"/>
      </w:r>
      <w:r>
        <w:t xml:space="preserve"> follows a mixed legal system that has elements of English common law and French civil law.</w:t>
      </w:r>
    </w:p>
    <w:p w14:paraId="67D10CB7" w14:textId="77777777" w:rsidR="003E21D5" w:rsidRDefault="003E21D5" w:rsidP="003E21D5">
      <w:pPr>
        <w:pStyle w:val="ListParagraph"/>
        <w:numPr>
          <w:ilvl w:val="0"/>
          <w:numId w:val="38"/>
        </w:numPr>
        <w:spacing w:line="256" w:lineRule="auto"/>
        <w:rPr>
          <w:u w:val="single"/>
        </w:rPr>
      </w:pPr>
      <w:r>
        <w:t xml:space="preserve">In Quebec: Criminal matters </w:t>
      </w:r>
      <w:r>
        <w:sym w:font="Wingdings" w:char="F0E0"/>
      </w:r>
      <w:r>
        <w:t xml:space="preserve"> English common law</w:t>
      </w:r>
      <w:r>
        <w:br/>
        <w:t xml:space="preserve">                      Property and civil matters </w:t>
      </w:r>
      <w:r>
        <w:sym w:font="Wingdings" w:char="F0E0"/>
      </w:r>
      <w:r>
        <w:t xml:space="preserve"> Quebec civil code derived from French civil law</w:t>
      </w:r>
    </w:p>
    <w:p w14:paraId="59E1C1F0" w14:textId="77777777" w:rsidR="003E21D5" w:rsidRDefault="003E21D5" w:rsidP="003E21D5">
      <w:pPr>
        <w:pStyle w:val="ListParagraph"/>
        <w:numPr>
          <w:ilvl w:val="0"/>
          <w:numId w:val="38"/>
        </w:numPr>
        <w:spacing w:line="256" w:lineRule="auto"/>
        <w:rPr>
          <w:u w:val="single"/>
        </w:rPr>
      </w:pPr>
      <w:r>
        <w:t xml:space="preserve">Because of Quebec civil code </w:t>
      </w:r>
      <w:r>
        <w:sym w:font="Wingdings" w:char="F0E0"/>
      </w:r>
      <w:r>
        <w:t xml:space="preserve"> legislation is the primary source of law and courts are not dependent on </w:t>
      </w:r>
      <w:proofErr w:type="gramStart"/>
      <w:r>
        <w:t>taking into account</w:t>
      </w:r>
      <w:proofErr w:type="gramEnd"/>
      <w:r>
        <w:t xml:space="preserve"> the precedence value of previous </w:t>
      </w:r>
      <w:proofErr w:type="spellStart"/>
      <w:r>
        <w:t>jusgments</w:t>
      </w:r>
      <w:proofErr w:type="spellEnd"/>
      <w:r>
        <w:t>.</w:t>
      </w:r>
    </w:p>
    <w:p w14:paraId="44D9FEE3" w14:textId="77777777" w:rsidR="003E21D5" w:rsidRDefault="003E21D5" w:rsidP="003E21D5">
      <w:pPr>
        <w:pStyle w:val="ListParagraph"/>
        <w:numPr>
          <w:ilvl w:val="0"/>
          <w:numId w:val="38"/>
        </w:numPr>
        <w:spacing w:line="256" w:lineRule="auto"/>
        <w:rPr>
          <w:u w:val="single"/>
        </w:rPr>
      </w:pPr>
      <w:r>
        <w:t xml:space="preserve">Quebec civil </w:t>
      </w:r>
      <w:proofErr w:type="gramStart"/>
      <w:r>
        <w:t>code :</w:t>
      </w:r>
      <w:proofErr w:type="gramEnd"/>
      <w:r>
        <w:t xml:space="preserve"> 10 books, each one with a  body of law: persons, family, property…</w:t>
      </w:r>
    </w:p>
    <w:p w14:paraId="7A14171D" w14:textId="77777777" w:rsidR="003E21D5" w:rsidRDefault="003E21D5" w:rsidP="003E21D5">
      <w:pPr>
        <w:pStyle w:val="ListParagraph"/>
        <w:ind w:left="1080"/>
      </w:pPr>
    </w:p>
    <w:p w14:paraId="6FC7ACC4" w14:textId="77777777" w:rsidR="003E21D5" w:rsidRDefault="003E21D5" w:rsidP="003E21D5">
      <w:pPr>
        <w:pStyle w:val="ListParagraph"/>
      </w:pPr>
    </w:p>
    <w:p w14:paraId="5A3BD782" w14:textId="77777777" w:rsidR="003E21D5" w:rsidRDefault="003E21D5" w:rsidP="003E21D5">
      <w:pPr>
        <w:jc w:val="center"/>
        <w:rPr>
          <w:b/>
          <w:u w:val="single"/>
        </w:rPr>
      </w:pPr>
      <w:r>
        <w:rPr>
          <w:b/>
          <w:u w:val="single"/>
        </w:rPr>
        <w:lastRenderedPageBreak/>
        <w:t>Intellectual property in Canada</w:t>
      </w:r>
    </w:p>
    <w:p w14:paraId="44C77D41" w14:textId="77777777" w:rsidR="003E21D5" w:rsidRDefault="003E21D5" w:rsidP="003E21D5">
      <w:pPr>
        <w:pStyle w:val="ListParagraph"/>
        <w:numPr>
          <w:ilvl w:val="0"/>
          <w:numId w:val="39"/>
        </w:numPr>
        <w:spacing w:line="256" w:lineRule="auto"/>
      </w:pPr>
      <w:r>
        <w:t xml:space="preserve">Ideas </w:t>
      </w:r>
      <w:r>
        <w:sym w:font="Wingdings" w:char="F0E0"/>
      </w:r>
      <w:r>
        <w:t xml:space="preserve"> Valuable that form the basis for lucrative commercial ventures, such as devices, objects, technologies and programs. In those cases, ideas require legal protection.</w:t>
      </w:r>
    </w:p>
    <w:p w14:paraId="341CF716" w14:textId="77777777" w:rsidR="003E21D5" w:rsidRDefault="003E21D5" w:rsidP="003E21D5">
      <w:pPr>
        <w:pStyle w:val="ListParagraph"/>
        <w:numPr>
          <w:ilvl w:val="0"/>
          <w:numId w:val="39"/>
        </w:numPr>
        <w:spacing w:line="256" w:lineRule="auto"/>
      </w:pPr>
      <w:r>
        <w:t xml:space="preserve">In law </w:t>
      </w:r>
      <w:r>
        <w:sym w:font="Wingdings" w:char="F0E0"/>
      </w:r>
      <w:r>
        <w:t xml:space="preserve">  new ideas are intellectual property and have the same protection than money, or houses</w:t>
      </w:r>
    </w:p>
    <w:p w14:paraId="563FE3FA" w14:textId="77777777" w:rsidR="003E21D5" w:rsidRDefault="003E21D5" w:rsidP="003E21D5">
      <w:pPr>
        <w:pStyle w:val="ListParagraph"/>
        <w:numPr>
          <w:ilvl w:val="0"/>
          <w:numId w:val="39"/>
        </w:numPr>
        <w:spacing w:line="256" w:lineRule="auto"/>
      </w:pPr>
      <w:r>
        <w:t xml:space="preserve">Canada recognizes </w:t>
      </w:r>
      <w:r>
        <w:sym w:font="Wingdings" w:char="F0E0"/>
      </w:r>
    </w:p>
    <w:p w14:paraId="6C19D79E" w14:textId="77777777" w:rsidR="003E21D5" w:rsidRDefault="003E21D5" w:rsidP="003E21D5">
      <w:pPr>
        <w:pStyle w:val="ListParagraph"/>
      </w:pPr>
      <w:r>
        <w:t xml:space="preserve"> 1) Patents </w:t>
      </w:r>
    </w:p>
    <w:p w14:paraId="3671B485" w14:textId="77777777" w:rsidR="003E21D5" w:rsidRDefault="003E21D5" w:rsidP="003E21D5">
      <w:pPr>
        <w:pStyle w:val="ListParagraph"/>
      </w:pPr>
      <w:r>
        <w:t xml:space="preserve"> 2) Copyright</w:t>
      </w:r>
    </w:p>
    <w:p w14:paraId="4327305A" w14:textId="77777777" w:rsidR="003E21D5" w:rsidRDefault="003E21D5" w:rsidP="003E21D5">
      <w:pPr>
        <w:pStyle w:val="ListParagraph"/>
      </w:pPr>
      <w:r>
        <w:t xml:space="preserve"> 3) Trademark</w:t>
      </w:r>
      <w:r>
        <w:br/>
        <w:t xml:space="preserve"> 4) industrial design protection</w:t>
      </w:r>
      <w:r>
        <w:br/>
        <w:t xml:space="preserve"> 5) Integrated Circuit Property Office protection (ICT)</w:t>
      </w:r>
    </w:p>
    <w:p w14:paraId="5176C4F6" w14:textId="77777777" w:rsidR="003E21D5" w:rsidRDefault="003E21D5" w:rsidP="003E21D5">
      <w:pPr>
        <w:pStyle w:val="ListParagraph"/>
      </w:pPr>
      <w:r>
        <w:sym w:font="Wingdings" w:char="F0E0"/>
      </w:r>
      <w:r>
        <w:t xml:space="preserve"> Protected through federal laws &amp; administrated in Canada through the </w:t>
      </w:r>
      <w:r>
        <w:rPr>
          <w:i/>
        </w:rPr>
        <w:t>Canadian Intellectual Property Office</w:t>
      </w:r>
    </w:p>
    <w:p w14:paraId="546EEA28" w14:textId="77777777" w:rsidR="003E21D5" w:rsidRDefault="003E21D5" w:rsidP="003E21D5">
      <w:pPr>
        <w:pStyle w:val="ListParagraph"/>
      </w:pPr>
    </w:p>
    <w:p w14:paraId="3E19E3BD" w14:textId="77777777" w:rsidR="003E21D5" w:rsidRDefault="003E21D5" w:rsidP="003E21D5">
      <w:pPr>
        <w:pStyle w:val="ListParagraph"/>
      </w:pPr>
    </w:p>
    <w:p w14:paraId="02429006" w14:textId="77777777" w:rsidR="003E21D5" w:rsidRDefault="003E21D5" w:rsidP="003E21D5">
      <w:pPr>
        <w:pStyle w:val="ListParagraph"/>
        <w:numPr>
          <w:ilvl w:val="0"/>
          <w:numId w:val="40"/>
        </w:numPr>
        <w:spacing w:line="256" w:lineRule="auto"/>
        <w:rPr>
          <w:u w:val="single"/>
        </w:rPr>
      </w:pPr>
      <w:r>
        <w:rPr>
          <w:u w:val="single"/>
        </w:rPr>
        <w:t>Patents</w:t>
      </w:r>
    </w:p>
    <w:p w14:paraId="4E9BD8CC" w14:textId="77777777" w:rsidR="003E21D5" w:rsidRDefault="003E21D5" w:rsidP="003E21D5">
      <w:pPr>
        <w:pStyle w:val="ListParagraph"/>
        <w:numPr>
          <w:ilvl w:val="0"/>
          <w:numId w:val="41"/>
        </w:numPr>
        <w:spacing w:line="256" w:lineRule="auto"/>
      </w:pPr>
      <w:r>
        <w:t>Government grant that gives inventors exclusive rights to their inventions: to sell, make, use the invention. (up to 20 years)</w:t>
      </w:r>
    </w:p>
    <w:p w14:paraId="4BD8E0CE" w14:textId="77777777" w:rsidR="003E21D5" w:rsidRDefault="003E21D5" w:rsidP="003E21D5">
      <w:pPr>
        <w:pStyle w:val="ListParagraph"/>
        <w:numPr>
          <w:ilvl w:val="0"/>
          <w:numId w:val="41"/>
        </w:numPr>
        <w:spacing w:line="256" w:lineRule="auto"/>
      </w:pPr>
      <w:r>
        <w:t>To receive a patent: new, show utility (functional and operative), show inventive ingenuity</w:t>
      </w:r>
    </w:p>
    <w:p w14:paraId="5A350F62" w14:textId="77777777" w:rsidR="003E21D5" w:rsidRDefault="003E21D5" w:rsidP="003E21D5">
      <w:pPr>
        <w:pStyle w:val="ListParagraph"/>
        <w:numPr>
          <w:ilvl w:val="0"/>
          <w:numId w:val="41"/>
        </w:numPr>
        <w:spacing w:line="256" w:lineRule="auto"/>
      </w:pPr>
      <w:r>
        <w:t>Can be granted for a product, chemical composition or process but NOT to principle, theorem, idea or computer program.</w:t>
      </w:r>
    </w:p>
    <w:p w14:paraId="409C068E" w14:textId="77777777" w:rsidR="003E21D5" w:rsidRDefault="003E21D5" w:rsidP="003E21D5">
      <w:pPr>
        <w:pStyle w:val="ListParagraph"/>
        <w:numPr>
          <w:ilvl w:val="0"/>
          <w:numId w:val="40"/>
        </w:numPr>
        <w:spacing w:line="256" w:lineRule="auto"/>
        <w:rPr>
          <w:u w:val="single"/>
        </w:rPr>
      </w:pPr>
      <w:r>
        <w:rPr>
          <w:u w:val="single"/>
        </w:rPr>
        <w:t>Copyright</w:t>
      </w:r>
    </w:p>
    <w:p w14:paraId="3CB45B44" w14:textId="77777777" w:rsidR="003E21D5" w:rsidRDefault="003E21D5" w:rsidP="003E21D5">
      <w:pPr>
        <w:pStyle w:val="ListParagraph"/>
        <w:numPr>
          <w:ilvl w:val="0"/>
          <w:numId w:val="41"/>
        </w:numPr>
        <w:spacing w:line="256" w:lineRule="auto"/>
        <w:rPr>
          <w:u w:val="single"/>
        </w:rPr>
      </w:pPr>
      <w:r>
        <w:t>Protects the expression of information in literary, musical, dramatic or artistic works; must be published, recorded, performed or communicated for the copyright protection to apply. Owned by the creator, employer or the one that commissioned it</w:t>
      </w:r>
    </w:p>
    <w:p w14:paraId="6E1E05D5" w14:textId="77777777" w:rsidR="003E21D5" w:rsidRDefault="003E21D5" w:rsidP="003E21D5">
      <w:pPr>
        <w:pStyle w:val="ListParagraph"/>
        <w:numPr>
          <w:ilvl w:val="0"/>
          <w:numId w:val="41"/>
        </w:numPr>
        <w:spacing w:line="256" w:lineRule="auto"/>
        <w:rPr>
          <w:u w:val="single"/>
        </w:rPr>
      </w:pPr>
      <w:r>
        <w:t xml:space="preserve">Provides the author the right to allow someone to copy their work. </w:t>
      </w:r>
    </w:p>
    <w:p w14:paraId="10D2BD2F" w14:textId="77777777" w:rsidR="003E21D5" w:rsidRDefault="003E21D5" w:rsidP="003E21D5">
      <w:pPr>
        <w:pStyle w:val="ListParagraph"/>
        <w:numPr>
          <w:ilvl w:val="0"/>
          <w:numId w:val="41"/>
        </w:numPr>
        <w:spacing w:line="256" w:lineRule="auto"/>
        <w:rPr>
          <w:u w:val="single"/>
        </w:rPr>
      </w:pPr>
      <w:r>
        <w:t>NOT ELIGIBLE: facts, themes, titles, names, catch-phrases</w:t>
      </w:r>
    </w:p>
    <w:p w14:paraId="7FB070D6" w14:textId="77777777" w:rsidR="003E21D5" w:rsidRDefault="003E21D5" w:rsidP="003E21D5">
      <w:pPr>
        <w:pStyle w:val="ListParagraph"/>
        <w:numPr>
          <w:ilvl w:val="0"/>
          <w:numId w:val="41"/>
        </w:numPr>
        <w:spacing w:line="256" w:lineRule="auto"/>
      </w:pPr>
      <w:r>
        <w:t>Does not require registration:  Place a symbol followed by the author’s name and year</w:t>
      </w:r>
    </w:p>
    <w:p w14:paraId="2EE5CDDC" w14:textId="77777777" w:rsidR="003E21D5" w:rsidRDefault="003E21D5" w:rsidP="003E21D5">
      <w:pPr>
        <w:pStyle w:val="ListParagraph"/>
        <w:numPr>
          <w:ilvl w:val="0"/>
          <w:numId w:val="41"/>
        </w:numPr>
        <w:spacing w:line="256" w:lineRule="auto"/>
      </w:pPr>
      <w:r>
        <w:t>Eligible 50 years after the death</w:t>
      </w:r>
    </w:p>
    <w:p w14:paraId="41173E2C" w14:textId="77777777" w:rsidR="003E21D5" w:rsidRDefault="003E21D5" w:rsidP="003E21D5">
      <w:pPr>
        <w:pStyle w:val="ListParagraph"/>
        <w:numPr>
          <w:ilvl w:val="0"/>
          <w:numId w:val="40"/>
        </w:numPr>
        <w:spacing w:line="256" w:lineRule="auto"/>
        <w:rPr>
          <w:u w:val="single"/>
        </w:rPr>
      </w:pPr>
      <w:r>
        <w:rPr>
          <w:u w:val="single"/>
        </w:rPr>
        <w:t>Trademark</w:t>
      </w:r>
    </w:p>
    <w:p w14:paraId="33B9023D" w14:textId="77777777" w:rsidR="003E21D5" w:rsidRDefault="003E21D5" w:rsidP="003E21D5">
      <w:pPr>
        <w:pStyle w:val="ListParagraph"/>
        <w:numPr>
          <w:ilvl w:val="0"/>
          <w:numId w:val="41"/>
        </w:numPr>
        <w:spacing w:line="256" w:lineRule="auto"/>
      </w:pPr>
      <w:r>
        <w:t>Protects marks that are used to distinguish goods or services by companies</w:t>
      </w:r>
    </w:p>
    <w:p w14:paraId="5B97B959" w14:textId="77777777" w:rsidR="003E21D5" w:rsidRDefault="003E21D5" w:rsidP="003E21D5">
      <w:pPr>
        <w:pStyle w:val="ListParagraph"/>
        <w:numPr>
          <w:ilvl w:val="0"/>
          <w:numId w:val="41"/>
        </w:numPr>
        <w:spacing w:line="256" w:lineRule="auto"/>
      </w:pPr>
      <w:r>
        <w:t>Registration trademark allows the owner to use the trademark; and always renewable</w:t>
      </w:r>
    </w:p>
    <w:p w14:paraId="66AE6758" w14:textId="77777777" w:rsidR="003E21D5" w:rsidRDefault="003E21D5" w:rsidP="003E21D5">
      <w:pPr>
        <w:pStyle w:val="ListParagraph"/>
        <w:numPr>
          <w:ilvl w:val="0"/>
          <w:numId w:val="42"/>
        </w:numPr>
        <w:spacing w:line="256" w:lineRule="auto"/>
      </w:pPr>
      <w:r>
        <w:t>Ordinary marks: words that distinguish good and services of the firms, ex: apple, dell</w:t>
      </w:r>
    </w:p>
    <w:p w14:paraId="4BBF76E8" w14:textId="77777777" w:rsidR="003E21D5" w:rsidRDefault="003E21D5" w:rsidP="003E21D5">
      <w:pPr>
        <w:pStyle w:val="ListParagraph"/>
        <w:numPr>
          <w:ilvl w:val="0"/>
          <w:numId w:val="42"/>
        </w:numPr>
        <w:spacing w:line="256" w:lineRule="auto"/>
      </w:pPr>
      <w:r>
        <w:t>Certification marks: Identify goods and services that meet standards set by a governing organization</w:t>
      </w:r>
    </w:p>
    <w:p w14:paraId="0B417741" w14:textId="77777777" w:rsidR="003E21D5" w:rsidRDefault="003E21D5" w:rsidP="003E21D5">
      <w:pPr>
        <w:pStyle w:val="ListParagraph"/>
        <w:numPr>
          <w:ilvl w:val="0"/>
          <w:numId w:val="42"/>
        </w:numPr>
        <w:spacing w:line="256" w:lineRule="auto"/>
      </w:pPr>
      <w:r>
        <w:t xml:space="preserve">Distinguishing guise: Identifies shaping of wares of the containers, or a mode of wrapping, ex: </w:t>
      </w:r>
      <w:proofErr w:type="spellStart"/>
      <w:r>
        <w:t>ipad</w:t>
      </w:r>
      <w:proofErr w:type="spellEnd"/>
    </w:p>
    <w:p w14:paraId="6988AB56" w14:textId="77777777" w:rsidR="003E21D5" w:rsidRDefault="003E21D5" w:rsidP="003E21D5">
      <w:pPr>
        <w:pStyle w:val="ListParagraph"/>
        <w:numPr>
          <w:ilvl w:val="0"/>
          <w:numId w:val="40"/>
        </w:numPr>
        <w:spacing w:line="256" w:lineRule="auto"/>
        <w:rPr>
          <w:u w:val="single"/>
        </w:rPr>
      </w:pPr>
      <w:r>
        <w:rPr>
          <w:u w:val="single"/>
        </w:rPr>
        <w:t>Industrial design protection</w:t>
      </w:r>
    </w:p>
    <w:p w14:paraId="3B220152" w14:textId="77777777" w:rsidR="003E21D5" w:rsidRDefault="003E21D5" w:rsidP="003E21D5">
      <w:pPr>
        <w:pStyle w:val="ListParagraph"/>
        <w:numPr>
          <w:ilvl w:val="0"/>
          <w:numId w:val="41"/>
        </w:numPr>
        <w:spacing w:line="256" w:lineRule="auto"/>
        <w:rPr>
          <w:u w:val="single"/>
        </w:rPr>
      </w:pPr>
      <w:r>
        <w:t>Protects shape, configuration and pattern applied to a mass-product item (furniture, toys, household items, vehicles, shape of a table, ornamentation)</w:t>
      </w:r>
    </w:p>
    <w:p w14:paraId="22998307" w14:textId="77777777" w:rsidR="003E21D5" w:rsidRDefault="003E21D5" w:rsidP="003E21D5">
      <w:pPr>
        <w:pStyle w:val="ListParagraph"/>
        <w:numPr>
          <w:ilvl w:val="0"/>
          <w:numId w:val="41"/>
        </w:numPr>
        <w:spacing w:line="256" w:lineRule="auto"/>
        <w:rPr>
          <w:u w:val="single"/>
        </w:rPr>
      </w:pPr>
      <w:r>
        <w:t>What is not protected: principle of construction, how it is built, materials used</w:t>
      </w:r>
    </w:p>
    <w:p w14:paraId="76446E05" w14:textId="77777777" w:rsidR="003E21D5" w:rsidRDefault="003E21D5" w:rsidP="003E21D5">
      <w:pPr>
        <w:pStyle w:val="ListParagraph"/>
        <w:numPr>
          <w:ilvl w:val="0"/>
          <w:numId w:val="41"/>
        </w:numPr>
        <w:spacing w:line="256" w:lineRule="auto"/>
        <w:rPr>
          <w:u w:val="single"/>
        </w:rPr>
      </w:pPr>
      <w:r>
        <w:t>10 years protection</w:t>
      </w:r>
    </w:p>
    <w:p w14:paraId="3A3DA4C9" w14:textId="77777777" w:rsidR="003E21D5" w:rsidRDefault="003E21D5" w:rsidP="003E21D5">
      <w:pPr>
        <w:pStyle w:val="ListParagraph"/>
        <w:ind w:left="1440"/>
        <w:rPr>
          <w:u w:val="single"/>
        </w:rPr>
      </w:pPr>
    </w:p>
    <w:p w14:paraId="69E78D4E" w14:textId="77777777" w:rsidR="003E21D5" w:rsidRDefault="003E21D5" w:rsidP="003E21D5">
      <w:pPr>
        <w:pStyle w:val="ListParagraph"/>
        <w:numPr>
          <w:ilvl w:val="0"/>
          <w:numId w:val="40"/>
        </w:numPr>
        <w:spacing w:line="256" w:lineRule="auto"/>
        <w:rPr>
          <w:u w:val="single"/>
        </w:rPr>
      </w:pPr>
      <w:r>
        <w:rPr>
          <w:u w:val="single"/>
        </w:rPr>
        <w:lastRenderedPageBreak/>
        <w:t>Integrated Circuit Topographies (ICT) Protection</w:t>
      </w:r>
    </w:p>
    <w:p w14:paraId="7324E4D1" w14:textId="77777777" w:rsidR="003E21D5" w:rsidRDefault="003E21D5" w:rsidP="003E21D5">
      <w:pPr>
        <w:pStyle w:val="ListParagraph"/>
        <w:numPr>
          <w:ilvl w:val="0"/>
          <w:numId w:val="41"/>
        </w:numPr>
        <w:spacing w:line="256" w:lineRule="auto"/>
      </w:pPr>
      <w:r>
        <w:t>ICT refers to 3-dimensional configuration of electric circuits used in microchips or semiconductor chips</w:t>
      </w:r>
    </w:p>
    <w:p w14:paraId="696B0CF3" w14:textId="77777777" w:rsidR="003E21D5" w:rsidRDefault="003E21D5" w:rsidP="003E21D5">
      <w:pPr>
        <w:pStyle w:val="ListParagraph"/>
        <w:numPr>
          <w:ilvl w:val="0"/>
          <w:numId w:val="41"/>
        </w:numPr>
        <w:spacing w:line="256" w:lineRule="auto"/>
      </w:pPr>
      <w:r>
        <w:t>Gives exclusive rights on the copy of the topography and commercialization of circuits</w:t>
      </w:r>
    </w:p>
    <w:p w14:paraId="4ADCBD30" w14:textId="77777777" w:rsidR="003E21D5" w:rsidRDefault="003E21D5" w:rsidP="003E21D5">
      <w:pPr>
        <w:pStyle w:val="ListParagraph"/>
        <w:numPr>
          <w:ilvl w:val="0"/>
          <w:numId w:val="41"/>
        </w:numPr>
        <w:spacing w:line="256" w:lineRule="auto"/>
      </w:pPr>
      <w:r>
        <w:t>10 years protection</w:t>
      </w:r>
    </w:p>
    <w:p w14:paraId="1152BE65" w14:textId="77777777" w:rsidR="003E21D5" w:rsidRDefault="003E21D5" w:rsidP="003E21D5">
      <w:pPr>
        <w:pStyle w:val="ListParagraph"/>
        <w:ind w:left="1440"/>
      </w:pPr>
    </w:p>
    <w:p w14:paraId="2E5EE802" w14:textId="77777777" w:rsidR="003E21D5" w:rsidRDefault="003E21D5" w:rsidP="003E21D5">
      <w:pPr>
        <w:pStyle w:val="ListParagraph"/>
        <w:ind w:left="1440"/>
        <w:jc w:val="center"/>
        <w:rPr>
          <w:b/>
          <w:u w:val="single"/>
        </w:rPr>
      </w:pPr>
      <w:r>
        <w:rPr>
          <w:b/>
          <w:u w:val="single"/>
        </w:rPr>
        <w:t>Occupation Health and Safety in Canada</w:t>
      </w:r>
    </w:p>
    <w:p w14:paraId="09F75ADD" w14:textId="77777777" w:rsidR="003E21D5" w:rsidRDefault="003E21D5" w:rsidP="003E21D5">
      <w:pPr>
        <w:pStyle w:val="ListParagraph"/>
        <w:ind w:left="1440"/>
        <w:jc w:val="center"/>
        <w:rPr>
          <w:b/>
          <w:u w:val="single"/>
        </w:rPr>
      </w:pPr>
    </w:p>
    <w:p w14:paraId="7165845C" w14:textId="77777777" w:rsidR="003E21D5" w:rsidRDefault="003E21D5" w:rsidP="003E21D5">
      <w:pPr>
        <w:pStyle w:val="ListParagraph"/>
        <w:numPr>
          <w:ilvl w:val="0"/>
          <w:numId w:val="43"/>
        </w:numPr>
        <w:spacing w:line="256" w:lineRule="auto"/>
      </w:pPr>
      <w:r>
        <w:t xml:space="preserve">OHS </w:t>
      </w:r>
      <w:r>
        <w:sym w:font="Wingdings" w:char="F0E0"/>
      </w:r>
      <w:r>
        <w:t xml:space="preserve"> provides framework to minimize exposure to hazardous or dangerous conditions and workplaces (only the 10% workers in federal institutions, ex: airports)</w:t>
      </w:r>
    </w:p>
    <w:p w14:paraId="5E93A07A" w14:textId="77777777" w:rsidR="003E21D5" w:rsidRDefault="003E21D5" w:rsidP="003E21D5">
      <w:pPr>
        <w:pStyle w:val="ListParagraph"/>
        <w:numPr>
          <w:ilvl w:val="0"/>
          <w:numId w:val="43"/>
        </w:numPr>
        <w:spacing w:line="256" w:lineRule="auto"/>
      </w:pPr>
      <w:r>
        <w:t xml:space="preserve">Federal gov. </w:t>
      </w:r>
      <w:r>
        <w:sym w:font="Wingdings" w:char="F0E0"/>
      </w:r>
      <w:r>
        <w:t xml:space="preserve"> </w:t>
      </w:r>
      <w:r>
        <w:rPr>
          <w:i/>
        </w:rPr>
        <w:t xml:space="preserve">Canadian Centre for Occupational Health and Safety to </w:t>
      </w:r>
      <w:proofErr w:type="spellStart"/>
      <w:r>
        <w:rPr>
          <w:i/>
        </w:rPr>
        <w:t>advace</w:t>
      </w:r>
      <w:proofErr w:type="spellEnd"/>
      <w:r>
        <w:rPr>
          <w:i/>
        </w:rPr>
        <w:t xml:space="preserve"> safe and health in the country</w:t>
      </w:r>
    </w:p>
    <w:p w14:paraId="60804741" w14:textId="77777777" w:rsidR="003E21D5" w:rsidRDefault="003E21D5" w:rsidP="003E21D5">
      <w:pPr>
        <w:pStyle w:val="ListParagraph"/>
        <w:rPr>
          <w:i/>
        </w:rPr>
      </w:pPr>
    </w:p>
    <w:p w14:paraId="343A67C6" w14:textId="77777777" w:rsidR="003E21D5" w:rsidRDefault="003E21D5" w:rsidP="003E21D5">
      <w:pPr>
        <w:pStyle w:val="ListParagraph"/>
        <w:rPr>
          <w:u w:val="single"/>
        </w:rPr>
      </w:pPr>
      <w:r>
        <w:rPr>
          <w:u w:val="single"/>
        </w:rPr>
        <w:t>Key Features of OHS in Canada</w:t>
      </w:r>
    </w:p>
    <w:p w14:paraId="3FABE4A1" w14:textId="77777777" w:rsidR="003E21D5" w:rsidRDefault="003E21D5" w:rsidP="003E21D5">
      <w:pPr>
        <w:pStyle w:val="ListParagraph"/>
        <w:numPr>
          <w:ilvl w:val="0"/>
          <w:numId w:val="44"/>
        </w:numPr>
        <w:spacing w:line="256" w:lineRule="auto"/>
        <w:rPr>
          <w:u w:val="single"/>
        </w:rPr>
      </w:pPr>
      <w:r>
        <w:t>Granted rights:</w:t>
      </w:r>
    </w:p>
    <w:p w14:paraId="406EDC30" w14:textId="77777777" w:rsidR="003E21D5" w:rsidRDefault="003E21D5" w:rsidP="003E21D5">
      <w:pPr>
        <w:pStyle w:val="ListParagraph"/>
        <w:ind w:left="1440"/>
        <w:rPr>
          <w:u w:val="single"/>
        </w:rPr>
      </w:pPr>
      <w:r>
        <w:t xml:space="preserve">a) refuse unsafe work (maybe dangerous) </w:t>
      </w:r>
    </w:p>
    <w:p w14:paraId="78020642" w14:textId="77777777" w:rsidR="003E21D5" w:rsidRDefault="003E21D5" w:rsidP="003E21D5">
      <w:pPr>
        <w:pStyle w:val="ListParagraph"/>
        <w:ind w:left="1440"/>
      </w:pPr>
      <w:r>
        <w:t>b) Informed about dangers in workplace</w:t>
      </w:r>
    </w:p>
    <w:p w14:paraId="00B7169B" w14:textId="77777777" w:rsidR="003E21D5" w:rsidRDefault="003E21D5" w:rsidP="003E21D5">
      <w:pPr>
        <w:pStyle w:val="ListParagraph"/>
        <w:ind w:left="1440"/>
      </w:pPr>
      <w:r>
        <w:t>c) Participate in workplace health and safety activities</w:t>
      </w:r>
    </w:p>
    <w:p w14:paraId="0AEAD8E8" w14:textId="77777777" w:rsidR="003E21D5" w:rsidRDefault="003E21D5" w:rsidP="003E21D5">
      <w:pPr>
        <w:pStyle w:val="ListParagraph"/>
        <w:ind w:left="1440"/>
      </w:pPr>
    </w:p>
    <w:p w14:paraId="6E8FF048" w14:textId="77777777" w:rsidR="003E21D5" w:rsidRDefault="003E21D5" w:rsidP="003E21D5">
      <w:pPr>
        <w:pStyle w:val="ListParagraph"/>
        <w:numPr>
          <w:ilvl w:val="0"/>
          <w:numId w:val="44"/>
        </w:numPr>
        <w:spacing w:line="256" w:lineRule="auto"/>
      </w:pPr>
      <w:r>
        <w:t xml:space="preserve"> Supervisors or employers need to ensure workplace safety:</w:t>
      </w:r>
    </w:p>
    <w:p w14:paraId="2301E1BF" w14:textId="77777777" w:rsidR="003E21D5" w:rsidRDefault="003E21D5" w:rsidP="003E21D5">
      <w:pPr>
        <w:pStyle w:val="ListParagraph"/>
        <w:numPr>
          <w:ilvl w:val="0"/>
          <w:numId w:val="45"/>
        </w:numPr>
        <w:spacing w:line="256" w:lineRule="auto"/>
      </w:pPr>
      <w:r>
        <w:t>Ensure that workers use prescribed protective equipment devices</w:t>
      </w:r>
    </w:p>
    <w:p w14:paraId="1A3E27B1" w14:textId="77777777" w:rsidR="003E21D5" w:rsidRDefault="003E21D5" w:rsidP="003E21D5">
      <w:pPr>
        <w:pStyle w:val="ListParagraph"/>
        <w:numPr>
          <w:ilvl w:val="0"/>
          <w:numId w:val="45"/>
        </w:numPr>
        <w:spacing w:line="256" w:lineRule="auto"/>
      </w:pPr>
      <w:r>
        <w:t>Advice workers of hazards</w:t>
      </w:r>
    </w:p>
    <w:p w14:paraId="5D8579D4" w14:textId="77777777" w:rsidR="003E21D5" w:rsidRDefault="003E21D5" w:rsidP="003E21D5">
      <w:pPr>
        <w:pStyle w:val="ListParagraph"/>
        <w:numPr>
          <w:ilvl w:val="0"/>
          <w:numId w:val="45"/>
        </w:numPr>
        <w:spacing w:line="256" w:lineRule="auto"/>
      </w:pPr>
      <w:r>
        <w:t>Take precaution to protect the workers</w:t>
      </w:r>
    </w:p>
    <w:p w14:paraId="649FB39F" w14:textId="77777777" w:rsidR="003E21D5" w:rsidRDefault="003E21D5" w:rsidP="003E21D5">
      <w:pPr>
        <w:pStyle w:val="ListParagraph"/>
        <w:numPr>
          <w:ilvl w:val="0"/>
          <w:numId w:val="44"/>
        </w:numPr>
        <w:spacing w:line="256" w:lineRule="auto"/>
      </w:pPr>
      <w:r>
        <w:t>Workers responsibility (Do not carry a legal burden):</w:t>
      </w:r>
    </w:p>
    <w:p w14:paraId="5DBAD365" w14:textId="77777777" w:rsidR="003E21D5" w:rsidRDefault="003E21D5" w:rsidP="003E21D5">
      <w:pPr>
        <w:pStyle w:val="ListParagraph"/>
        <w:numPr>
          <w:ilvl w:val="0"/>
          <w:numId w:val="45"/>
        </w:numPr>
        <w:spacing w:line="256" w:lineRule="auto"/>
      </w:pPr>
      <w:r>
        <w:t>Work accordingly to OHS</w:t>
      </w:r>
    </w:p>
    <w:p w14:paraId="634CB476" w14:textId="77777777" w:rsidR="003E21D5" w:rsidRDefault="003E21D5" w:rsidP="003E21D5">
      <w:pPr>
        <w:pStyle w:val="ListParagraph"/>
        <w:numPr>
          <w:ilvl w:val="0"/>
          <w:numId w:val="45"/>
        </w:numPr>
        <w:spacing w:line="256" w:lineRule="auto"/>
      </w:pPr>
      <w:r>
        <w:t>Use personal protective equipment and clothing as said</w:t>
      </w:r>
    </w:p>
    <w:p w14:paraId="10B40CDB" w14:textId="77777777" w:rsidR="003E21D5" w:rsidRDefault="003E21D5" w:rsidP="003E21D5">
      <w:pPr>
        <w:pStyle w:val="ListParagraph"/>
        <w:numPr>
          <w:ilvl w:val="0"/>
          <w:numId w:val="45"/>
        </w:numPr>
        <w:spacing w:line="256" w:lineRule="auto"/>
      </w:pPr>
      <w:r>
        <w:t xml:space="preserve">Report dangers </w:t>
      </w:r>
    </w:p>
    <w:p w14:paraId="665DD5F1" w14:textId="77777777" w:rsidR="003E21D5" w:rsidRDefault="003E21D5" w:rsidP="003E21D5">
      <w:pPr>
        <w:pStyle w:val="ListParagraph"/>
        <w:numPr>
          <w:ilvl w:val="0"/>
          <w:numId w:val="44"/>
        </w:numPr>
        <w:spacing w:line="256" w:lineRule="auto"/>
      </w:pPr>
      <w:r>
        <w:t>Concept of due diligence:</w:t>
      </w:r>
    </w:p>
    <w:p w14:paraId="38E57B15" w14:textId="77777777" w:rsidR="003E21D5" w:rsidRDefault="003E21D5" w:rsidP="003E21D5">
      <w:pPr>
        <w:pStyle w:val="ListParagraph"/>
        <w:numPr>
          <w:ilvl w:val="0"/>
          <w:numId w:val="45"/>
        </w:numPr>
        <w:spacing w:line="256" w:lineRule="auto"/>
      </w:pPr>
      <w:r>
        <w:t>Even with their efforts, if there is an accident, supervisors can use due diligence as defence if charged with OHS precautions.</w:t>
      </w:r>
    </w:p>
    <w:p w14:paraId="56AFAA1F" w14:textId="77777777" w:rsidR="003E21D5" w:rsidRDefault="003E21D5" w:rsidP="003E21D5">
      <w:pPr>
        <w:pStyle w:val="ListParagraph"/>
        <w:numPr>
          <w:ilvl w:val="0"/>
          <w:numId w:val="45"/>
        </w:numPr>
        <w:spacing w:line="256" w:lineRule="auto"/>
      </w:pPr>
      <w:r>
        <w:t xml:space="preserve">Due diligence </w:t>
      </w:r>
      <w:r>
        <w:sym w:font="Wingdings" w:char="F0E0"/>
      </w:r>
      <w:r>
        <w:t xml:space="preserve"> Legal defence that suggests that all precautions were taken.</w:t>
      </w:r>
    </w:p>
    <w:p w14:paraId="2C1E4AC5" w14:textId="77777777" w:rsidR="003E21D5" w:rsidRDefault="003E21D5" w:rsidP="003E21D5">
      <w:pPr>
        <w:ind w:left="1686"/>
        <w:jc w:val="center"/>
        <w:rPr>
          <w:b/>
          <w:u w:val="single"/>
        </w:rPr>
      </w:pPr>
    </w:p>
    <w:p w14:paraId="21272370" w14:textId="77777777" w:rsidR="003E21D5" w:rsidRDefault="003E21D5" w:rsidP="003E21D5">
      <w:pPr>
        <w:ind w:left="1686"/>
        <w:jc w:val="center"/>
        <w:rPr>
          <w:b/>
          <w:u w:val="single"/>
        </w:rPr>
      </w:pPr>
      <w:r>
        <w:rPr>
          <w:b/>
          <w:u w:val="single"/>
        </w:rPr>
        <w:t>Quebec OHS Legislation</w:t>
      </w:r>
    </w:p>
    <w:p w14:paraId="7587382E" w14:textId="77777777" w:rsidR="003E21D5" w:rsidRDefault="003E21D5" w:rsidP="003E21D5">
      <w:pPr>
        <w:pStyle w:val="ListParagraph"/>
        <w:numPr>
          <w:ilvl w:val="0"/>
          <w:numId w:val="45"/>
        </w:numPr>
        <w:spacing w:line="256" w:lineRule="auto"/>
      </w:pPr>
      <w:r>
        <w:t xml:space="preserve">Quebec OHS legislation </w:t>
      </w:r>
      <w:r>
        <w:sym w:font="Wingdings" w:char="F0E0"/>
      </w:r>
      <w:r>
        <w:t xml:space="preserve"> Act Respecting Occupational (1979)</w:t>
      </w:r>
    </w:p>
    <w:p w14:paraId="5F833B43" w14:textId="77777777" w:rsidR="003E21D5" w:rsidRDefault="003E21D5" w:rsidP="003E21D5">
      <w:pPr>
        <w:pStyle w:val="ListParagraph"/>
        <w:numPr>
          <w:ilvl w:val="0"/>
          <w:numId w:val="45"/>
        </w:numPr>
        <w:spacing w:line="256" w:lineRule="auto"/>
      </w:pPr>
      <w:r>
        <w:t>Progressive legislation that has all major features of OHS in Canada</w:t>
      </w:r>
    </w:p>
    <w:p w14:paraId="48857199" w14:textId="77777777" w:rsidR="003E21D5" w:rsidRDefault="003E21D5" w:rsidP="003E21D5">
      <w:pPr>
        <w:pStyle w:val="ListParagraph"/>
        <w:numPr>
          <w:ilvl w:val="0"/>
          <w:numId w:val="45"/>
        </w:numPr>
        <w:spacing w:line="256" w:lineRule="auto"/>
      </w:pPr>
      <w:r>
        <w:t>Rights:</w:t>
      </w:r>
    </w:p>
    <w:p w14:paraId="4263E8E0" w14:textId="77777777" w:rsidR="003E21D5" w:rsidRDefault="003E21D5" w:rsidP="003E21D5">
      <w:pPr>
        <w:pStyle w:val="ListParagraph"/>
        <w:numPr>
          <w:ilvl w:val="0"/>
          <w:numId w:val="46"/>
        </w:numPr>
        <w:spacing w:line="256" w:lineRule="auto"/>
      </w:pPr>
      <w:r>
        <w:t>Workers can refuse unsafe work</w:t>
      </w:r>
    </w:p>
    <w:p w14:paraId="0DE9C19B" w14:textId="77777777" w:rsidR="003E21D5" w:rsidRDefault="003E21D5" w:rsidP="003E21D5">
      <w:pPr>
        <w:pStyle w:val="ListParagraph"/>
        <w:numPr>
          <w:ilvl w:val="0"/>
          <w:numId w:val="46"/>
        </w:numPr>
        <w:spacing w:line="256" w:lineRule="auto"/>
      </w:pPr>
      <w:r>
        <w:t>Participate in health and safety communities</w:t>
      </w:r>
    </w:p>
    <w:p w14:paraId="5BB4FDD2" w14:textId="77777777" w:rsidR="003E21D5" w:rsidRDefault="003E21D5" w:rsidP="003E21D5">
      <w:pPr>
        <w:pStyle w:val="ListParagraph"/>
        <w:numPr>
          <w:ilvl w:val="0"/>
          <w:numId w:val="45"/>
        </w:numPr>
        <w:spacing w:line="256" w:lineRule="auto"/>
      </w:pPr>
      <w:r>
        <w:t>Places the burden on employers or supervisors to ensure safe workplace</w:t>
      </w:r>
    </w:p>
    <w:p w14:paraId="497A4911" w14:textId="77777777" w:rsidR="003E21D5" w:rsidRDefault="003E21D5" w:rsidP="003E21D5">
      <w:pPr>
        <w:pStyle w:val="ListParagraph"/>
        <w:numPr>
          <w:ilvl w:val="0"/>
          <w:numId w:val="45"/>
        </w:numPr>
        <w:spacing w:line="256" w:lineRule="auto"/>
      </w:pPr>
      <w:r>
        <w:t xml:space="preserve">Quebec OHS legislation </w:t>
      </w:r>
      <w:r>
        <w:sym w:font="Wingdings" w:char="F0E0"/>
      </w:r>
      <w:r>
        <w:t xml:space="preserve"> Distinguish:</w:t>
      </w:r>
    </w:p>
    <w:p w14:paraId="7351DA9A" w14:textId="77777777" w:rsidR="003E21D5" w:rsidRDefault="003E21D5" w:rsidP="003E21D5">
      <w:pPr>
        <w:pStyle w:val="ListParagraph"/>
        <w:numPr>
          <w:ilvl w:val="0"/>
          <w:numId w:val="47"/>
        </w:numPr>
        <w:spacing w:line="256" w:lineRule="auto"/>
      </w:pPr>
      <w:r>
        <w:t>Ordinary workplaces: not exposed to dangerous environments</w:t>
      </w:r>
    </w:p>
    <w:p w14:paraId="263C4673" w14:textId="77777777" w:rsidR="003E21D5" w:rsidRDefault="003E21D5" w:rsidP="003E21D5">
      <w:pPr>
        <w:pStyle w:val="ListParagraph"/>
        <w:numPr>
          <w:ilvl w:val="0"/>
          <w:numId w:val="47"/>
        </w:numPr>
        <w:spacing w:line="256" w:lineRule="auto"/>
      </w:pPr>
      <w:r>
        <w:t>Special workplaces: Elevated risks of injury</w:t>
      </w:r>
    </w:p>
    <w:p w14:paraId="71677108" w14:textId="77777777" w:rsidR="003E21D5" w:rsidRDefault="003E21D5" w:rsidP="003E21D5">
      <w:pPr>
        <w:pStyle w:val="ListParagraph"/>
        <w:spacing w:line="256" w:lineRule="auto"/>
        <w:ind w:left="2406"/>
      </w:pPr>
    </w:p>
    <w:p w14:paraId="28683625" w14:textId="77777777" w:rsidR="003E21D5" w:rsidRPr="003E21D5" w:rsidRDefault="003E21D5" w:rsidP="003E21D5">
      <w:pPr>
        <w:jc w:val="center"/>
        <w:rPr>
          <w:sz w:val="30"/>
          <w:szCs w:val="30"/>
          <w:u w:val="single"/>
        </w:rPr>
      </w:pPr>
      <w:bookmarkStart w:id="0" w:name="_GoBack"/>
      <w:r w:rsidRPr="003E21D5">
        <w:rPr>
          <w:sz w:val="30"/>
          <w:szCs w:val="30"/>
          <w:u w:val="single"/>
        </w:rPr>
        <w:lastRenderedPageBreak/>
        <w:t>Lesson 10</w:t>
      </w:r>
      <w:bookmarkEnd w:id="0"/>
    </w:p>
    <w:p w14:paraId="40F1F532" w14:textId="77777777" w:rsidR="003E21D5" w:rsidRDefault="003E21D5" w:rsidP="003E21D5">
      <w:pPr>
        <w:jc w:val="center"/>
      </w:pPr>
      <w:r>
        <w:t>RESPONSIBILITY AND THE EVOLUTION OF LIABILITY</w:t>
      </w:r>
    </w:p>
    <w:p w14:paraId="1D584B25" w14:textId="77777777" w:rsidR="003E21D5" w:rsidRDefault="003E21D5" w:rsidP="003E21D5">
      <w:pPr>
        <w:rPr>
          <w:u w:val="single"/>
        </w:rPr>
      </w:pPr>
      <w:r>
        <w:rPr>
          <w:u w:val="single"/>
        </w:rPr>
        <w:t>Responsibility:</w:t>
      </w:r>
    </w:p>
    <w:p w14:paraId="5F4784F5" w14:textId="77777777" w:rsidR="003E21D5" w:rsidRDefault="003E21D5" w:rsidP="003E21D5">
      <w:pPr>
        <w:pStyle w:val="ListParagraph"/>
        <w:numPr>
          <w:ilvl w:val="0"/>
          <w:numId w:val="48"/>
        </w:numPr>
        <w:spacing w:line="256" w:lineRule="auto"/>
        <w:rPr>
          <w:u w:val="single"/>
        </w:rPr>
      </w:pPr>
      <w:r>
        <w:t>Responding or answering for an action performed: all actions have consequences on people.</w:t>
      </w:r>
    </w:p>
    <w:p w14:paraId="55C4A5E3" w14:textId="77777777" w:rsidR="003E21D5" w:rsidRDefault="003E21D5" w:rsidP="003E21D5">
      <w:pPr>
        <w:pStyle w:val="ListParagraph"/>
        <w:numPr>
          <w:ilvl w:val="0"/>
          <w:numId w:val="48"/>
        </w:numPr>
        <w:spacing w:line="256" w:lineRule="auto"/>
        <w:rPr>
          <w:u w:val="single"/>
        </w:rPr>
      </w:pPr>
      <w:r>
        <w:t>We don’t always know the kind of consequences, but we can know the consequences of an action.</w:t>
      </w:r>
    </w:p>
    <w:p w14:paraId="741CCB1B" w14:textId="77777777" w:rsidR="003E21D5" w:rsidRDefault="003E21D5" w:rsidP="003E21D5">
      <w:pPr>
        <w:pStyle w:val="ListParagraph"/>
        <w:numPr>
          <w:ilvl w:val="0"/>
          <w:numId w:val="48"/>
        </w:numPr>
        <w:spacing w:line="256" w:lineRule="auto"/>
      </w:pPr>
      <w:r>
        <w:t>Answering or accounting for consequences is responsibility</w:t>
      </w:r>
    </w:p>
    <w:p w14:paraId="0FA8BC41" w14:textId="77777777" w:rsidR="003E21D5" w:rsidRDefault="003E21D5" w:rsidP="003E21D5">
      <w:pPr>
        <w:pStyle w:val="ListParagraph"/>
        <w:numPr>
          <w:ilvl w:val="0"/>
          <w:numId w:val="48"/>
        </w:numPr>
        <w:spacing w:line="256" w:lineRule="auto"/>
      </w:pPr>
      <w:r>
        <w:t>To be held responsible for an action: (fix the moral responsibility)</w:t>
      </w:r>
    </w:p>
    <w:p w14:paraId="574ABD63" w14:textId="77777777" w:rsidR="003E21D5" w:rsidRDefault="003E21D5" w:rsidP="003E21D5">
      <w:pPr>
        <w:pStyle w:val="ListParagraph"/>
        <w:numPr>
          <w:ilvl w:val="0"/>
          <w:numId w:val="49"/>
        </w:numPr>
        <w:spacing w:line="256" w:lineRule="auto"/>
      </w:pPr>
      <w:r>
        <w:t>Who did the action (generally the case)</w:t>
      </w:r>
    </w:p>
    <w:p w14:paraId="69506C82" w14:textId="77777777" w:rsidR="003E21D5" w:rsidRDefault="003E21D5" w:rsidP="003E21D5">
      <w:pPr>
        <w:pStyle w:val="ListParagraph"/>
        <w:numPr>
          <w:ilvl w:val="0"/>
          <w:numId w:val="49"/>
        </w:numPr>
        <w:spacing w:line="256" w:lineRule="auto"/>
      </w:pPr>
      <w:r>
        <w:t>Nature of circumstances that guided the actions</w:t>
      </w:r>
    </w:p>
    <w:p w14:paraId="4D5FA67F" w14:textId="77777777" w:rsidR="003E21D5" w:rsidRDefault="003E21D5" w:rsidP="003E21D5">
      <w:pPr>
        <w:pStyle w:val="ListParagraph"/>
        <w:numPr>
          <w:ilvl w:val="0"/>
          <w:numId w:val="48"/>
        </w:numPr>
        <w:spacing w:line="256" w:lineRule="auto"/>
      </w:pPr>
      <w:r>
        <w:t>Concept of role: key aspect in thinking about responsibility (role ex: parent, engineer, doctor)</w:t>
      </w:r>
    </w:p>
    <w:p w14:paraId="698325DC" w14:textId="77777777" w:rsidR="003E21D5" w:rsidRDefault="003E21D5" w:rsidP="003E21D5">
      <w:pPr>
        <w:pStyle w:val="ListParagraph"/>
      </w:pPr>
      <w:r>
        <w:t xml:space="preserve">If you fill a role in society </w:t>
      </w:r>
      <w:r>
        <w:sym w:font="Wingdings" w:char="F0E0"/>
      </w:r>
      <w:r>
        <w:t xml:space="preserve">  </w:t>
      </w:r>
      <w:proofErr w:type="spellStart"/>
      <w:r>
        <w:t>society</w:t>
      </w:r>
      <w:proofErr w:type="spellEnd"/>
      <w:r>
        <w:t xml:space="preserve"> has expectations about how the person should act</w:t>
      </w:r>
    </w:p>
    <w:p w14:paraId="67504CF3" w14:textId="77777777" w:rsidR="003E21D5" w:rsidRDefault="003E21D5" w:rsidP="003E21D5">
      <w:pPr>
        <w:pStyle w:val="ListParagraph"/>
        <w:numPr>
          <w:ilvl w:val="0"/>
          <w:numId w:val="48"/>
        </w:numPr>
        <w:spacing w:line="256" w:lineRule="auto"/>
      </w:pPr>
      <w:r>
        <w:t>Engineer should act responsibly when producing products for society. If you do not meet the responsibility, you will be held accountable for.</w:t>
      </w:r>
    </w:p>
    <w:p w14:paraId="0EA4F2ED" w14:textId="77777777" w:rsidR="003E21D5" w:rsidRDefault="003E21D5" w:rsidP="003E21D5">
      <w:pPr>
        <w:ind w:left="360"/>
        <w:rPr>
          <w:u w:val="single"/>
        </w:rPr>
      </w:pPr>
      <w:r>
        <w:rPr>
          <w:u w:val="single"/>
        </w:rPr>
        <w:t>Evolution of liability</w:t>
      </w:r>
    </w:p>
    <w:p w14:paraId="6908301B" w14:textId="77777777" w:rsidR="003E21D5" w:rsidRDefault="003E21D5" w:rsidP="003E21D5">
      <w:pPr>
        <w:pStyle w:val="ListParagraph"/>
        <w:numPr>
          <w:ilvl w:val="0"/>
          <w:numId w:val="48"/>
        </w:numPr>
        <w:spacing w:line="256" w:lineRule="auto"/>
        <w:rPr>
          <w:u w:val="single"/>
        </w:rPr>
      </w:pPr>
      <w:r>
        <w:t>Responsibility that is backed by the power of law: If you don’t meet the right responsibility at work, you’ll be held liable by the consumer or client.</w:t>
      </w:r>
    </w:p>
    <w:p w14:paraId="7A2A7CFB" w14:textId="77777777" w:rsidR="003E21D5" w:rsidRDefault="003E21D5" w:rsidP="003E21D5">
      <w:pPr>
        <w:pStyle w:val="ListParagraph"/>
        <w:numPr>
          <w:ilvl w:val="0"/>
          <w:numId w:val="50"/>
        </w:numPr>
        <w:spacing w:line="256" w:lineRule="auto"/>
        <w:rPr>
          <w:u w:val="single"/>
        </w:rPr>
      </w:pPr>
      <w:r>
        <w:t>Extra-contractual liability: responsibility owed by tort or regulatory damages</w:t>
      </w:r>
    </w:p>
    <w:p w14:paraId="4B09AF15" w14:textId="77777777" w:rsidR="003E21D5" w:rsidRDefault="003E21D5" w:rsidP="003E21D5">
      <w:pPr>
        <w:pStyle w:val="ListParagraph"/>
        <w:numPr>
          <w:ilvl w:val="0"/>
          <w:numId w:val="50"/>
        </w:numPr>
        <w:spacing w:line="256" w:lineRule="auto"/>
      </w:pPr>
      <w:r>
        <w:t>Contractual liability: Responsibility owed within the bounds of explicit contract</w:t>
      </w:r>
    </w:p>
    <w:p w14:paraId="4D8E82E2" w14:textId="77777777" w:rsidR="003E21D5" w:rsidRDefault="003E21D5" w:rsidP="003E21D5">
      <w:pPr>
        <w:pStyle w:val="ListParagraph"/>
        <w:numPr>
          <w:ilvl w:val="0"/>
          <w:numId w:val="48"/>
        </w:numPr>
        <w:spacing w:line="256" w:lineRule="auto"/>
      </w:pPr>
      <w:r>
        <w:t xml:space="preserve">We care about extra-contractual liability, because as engineers, we do not do intentional liability. </w:t>
      </w:r>
    </w:p>
    <w:p w14:paraId="6F3FF22A" w14:textId="77777777" w:rsidR="003E21D5" w:rsidRDefault="003E21D5" w:rsidP="003E21D5">
      <w:pPr>
        <w:pStyle w:val="ListParagraph"/>
        <w:numPr>
          <w:ilvl w:val="0"/>
          <w:numId w:val="48"/>
        </w:numPr>
        <w:spacing w:line="256" w:lineRule="auto"/>
      </w:pPr>
      <w:r>
        <w:t>Till 200 years ago, there wasn’t product liability, if you bought a product, you were held responsible by damages by using it.  So, there was no compensation a buyer could except.</w:t>
      </w:r>
    </w:p>
    <w:p w14:paraId="033A1BD7" w14:textId="77777777" w:rsidR="003E21D5" w:rsidRDefault="003E21D5" w:rsidP="003E21D5">
      <w:pPr>
        <w:pStyle w:val="ListParagraph"/>
      </w:pPr>
      <w:r>
        <w:t>It can be legal approach called “caveat emptor” BUT you need to let the buyer know this.</w:t>
      </w:r>
    </w:p>
    <w:p w14:paraId="674AADD7" w14:textId="77777777" w:rsidR="003E21D5" w:rsidRDefault="003E21D5" w:rsidP="003E21D5">
      <w:pPr>
        <w:pStyle w:val="ListParagraph"/>
        <w:numPr>
          <w:ilvl w:val="0"/>
          <w:numId w:val="48"/>
        </w:numPr>
        <w:spacing w:line="256" w:lineRule="auto"/>
      </w:pPr>
      <w:r>
        <w:t xml:space="preserve">In the last 150 years, countries have adopted “caveat </w:t>
      </w:r>
      <w:proofErr w:type="spellStart"/>
      <w:r>
        <w:t>vendidor</w:t>
      </w:r>
      <w:proofErr w:type="spellEnd"/>
      <w:r>
        <w:t>”: sellers are responsible for the products they put in society. Seller compensate damages done is the designs or construction</w:t>
      </w:r>
    </w:p>
    <w:p w14:paraId="36FC0DCA" w14:textId="77777777" w:rsidR="003E21D5" w:rsidRDefault="003E21D5" w:rsidP="003E21D5">
      <w:pPr>
        <w:pStyle w:val="ListParagraph"/>
        <w:numPr>
          <w:ilvl w:val="0"/>
          <w:numId w:val="48"/>
        </w:numPr>
        <w:spacing w:line="256" w:lineRule="auto"/>
      </w:pPr>
      <w:r>
        <w:t>Now people adopt strict liability: Legal responsibility assigned to the public even in absence of negligence from the manufacturer. This has let engineers create safe products for a specific user but also let know the effects on everybody. Ex: plastic bags that could be a choking hazard for children, this message reduces the strict liability that courts assign to a product.</w:t>
      </w:r>
    </w:p>
    <w:p w14:paraId="7EA9D273" w14:textId="77777777" w:rsidR="003E21D5" w:rsidRDefault="003E21D5" w:rsidP="003E21D5">
      <w:pPr>
        <w:pStyle w:val="ListParagraph"/>
      </w:pPr>
    </w:p>
    <w:p w14:paraId="53FB7E56" w14:textId="77777777" w:rsidR="003E21D5" w:rsidRDefault="003E21D5" w:rsidP="003E21D5">
      <w:pPr>
        <w:pStyle w:val="ListParagraph"/>
        <w:jc w:val="center"/>
        <w:rPr>
          <w:b/>
          <w:u w:val="single"/>
        </w:rPr>
      </w:pPr>
      <w:r>
        <w:rPr>
          <w:b/>
          <w:u w:val="single"/>
        </w:rPr>
        <w:t>Liability in Quebec</w:t>
      </w:r>
    </w:p>
    <w:p w14:paraId="722A8D1E" w14:textId="77777777" w:rsidR="003E21D5" w:rsidRDefault="003E21D5" w:rsidP="003E21D5">
      <w:pPr>
        <w:pStyle w:val="ListParagraph"/>
        <w:rPr>
          <w:u w:val="single"/>
        </w:rPr>
      </w:pPr>
      <w:r>
        <w:rPr>
          <w:u w:val="single"/>
        </w:rPr>
        <w:t xml:space="preserve">Liability: </w:t>
      </w:r>
    </w:p>
    <w:p w14:paraId="6574BCF8" w14:textId="77777777" w:rsidR="003E21D5" w:rsidRDefault="003E21D5" w:rsidP="003E21D5">
      <w:pPr>
        <w:pStyle w:val="ListParagraph"/>
        <w:numPr>
          <w:ilvl w:val="0"/>
          <w:numId w:val="48"/>
        </w:numPr>
        <w:spacing w:line="256" w:lineRule="auto"/>
      </w:pPr>
      <w:r>
        <w:t>Enforced through Quebec civil code, liability is a civil liability</w:t>
      </w:r>
    </w:p>
    <w:p w14:paraId="4A8266B6" w14:textId="77777777" w:rsidR="003E21D5" w:rsidRDefault="003E21D5" w:rsidP="003E21D5">
      <w:pPr>
        <w:pStyle w:val="ListParagraph"/>
        <w:numPr>
          <w:ilvl w:val="0"/>
          <w:numId w:val="48"/>
        </w:numPr>
        <w:spacing w:line="256" w:lineRule="auto"/>
      </w:pPr>
      <w:r>
        <w:t xml:space="preserve">Civil liability </w:t>
      </w:r>
      <w:r>
        <w:sym w:font="Wingdings" w:char="F0E0"/>
      </w:r>
      <w:r>
        <w:t xml:space="preserve"> responsibility to the guilty to pay compensation for damages or harms, BUT no punishment like fines or imprisonment possible.</w:t>
      </w:r>
    </w:p>
    <w:p w14:paraId="07AB2E2F" w14:textId="77777777" w:rsidR="003E21D5" w:rsidRDefault="003E21D5" w:rsidP="003E21D5">
      <w:pPr>
        <w:pStyle w:val="ListParagraph"/>
        <w:numPr>
          <w:ilvl w:val="0"/>
          <w:numId w:val="48"/>
        </w:numPr>
        <w:spacing w:line="256" w:lineRule="auto"/>
      </w:pPr>
      <w:r>
        <w:t>Compensation rules: (in court)</w:t>
      </w:r>
    </w:p>
    <w:p w14:paraId="4D17814A" w14:textId="77777777" w:rsidR="003E21D5" w:rsidRDefault="003E21D5" w:rsidP="003E21D5">
      <w:pPr>
        <w:pStyle w:val="ListParagraph"/>
        <w:numPr>
          <w:ilvl w:val="0"/>
          <w:numId w:val="51"/>
        </w:numPr>
        <w:spacing w:line="256" w:lineRule="auto"/>
      </w:pPr>
      <w:r>
        <w:t>Act of omission in the design or construction of product (defect or negligent construction)</w:t>
      </w:r>
    </w:p>
    <w:p w14:paraId="19C7C0E9" w14:textId="77777777" w:rsidR="003E21D5" w:rsidRDefault="003E21D5" w:rsidP="003E21D5">
      <w:pPr>
        <w:pStyle w:val="ListParagraph"/>
        <w:numPr>
          <w:ilvl w:val="0"/>
          <w:numId w:val="51"/>
        </w:numPr>
        <w:spacing w:line="256" w:lineRule="auto"/>
      </w:pPr>
      <w:r>
        <w:t xml:space="preserve">Plaintiff </w:t>
      </w:r>
      <w:proofErr w:type="gramStart"/>
      <w:r>
        <w:t>has to</w:t>
      </w:r>
      <w:proofErr w:type="gramEnd"/>
      <w:r>
        <w:t xml:space="preserve"> demonstrate that a damage took place</w:t>
      </w:r>
    </w:p>
    <w:p w14:paraId="1F4079FF" w14:textId="77777777" w:rsidR="003E21D5" w:rsidRDefault="003E21D5" w:rsidP="003E21D5">
      <w:pPr>
        <w:pStyle w:val="ListParagraph"/>
        <w:numPr>
          <w:ilvl w:val="0"/>
          <w:numId w:val="51"/>
        </w:numPr>
        <w:spacing w:line="256" w:lineRule="auto"/>
      </w:pPr>
      <w:r>
        <w:t>Demonstrate a cause-effect relation between the act of omission and the consequence or damage. (While using the product, there was defect)</w:t>
      </w:r>
    </w:p>
    <w:p w14:paraId="0794ECD4" w14:textId="77777777" w:rsidR="003E21D5" w:rsidRDefault="003E21D5" w:rsidP="003E21D5">
      <w:pPr>
        <w:ind w:left="720"/>
        <w:rPr>
          <w:u w:val="single"/>
        </w:rPr>
      </w:pPr>
      <w:r>
        <w:rPr>
          <w:u w:val="single"/>
        </w:rPr>
        <w:lastRenderedPageBreak/>
        <w:t>Liability insurance: (Errors and omissions insurance) &amp; malpractice insurance</w:t>
      </w:r>
    </w:p>
    <w:p w14:paraId="774E358A" w14:textId="77777777" w:rsidR="003E21D5" w:rsidRDefault="003E21D5" w:rsidP="003E21D5">
      <w:pPr>
        <w:pStyle w:val="ListParagraph"/>
        <w:numPr>
          <w:ilvl w:val="0"/>
          <w:numId w:val="48"/>
        </w:numPr>
        <w:spacing w:line="256" w:lineRule="auto"/>
      </w:pPr>
      <w:r>
        <w:t>Purchased to cover business liability risks that are not covered by general liability insurance</w:t>
      </w:r>
    </w:p>
    <w:p w14:paraId="0E68D5A3" w14:textId="77777777" w:rsidR="003E21D5" w:rsidRDefault="003E21D5" w:rsidP="003E21D5">
      <w:pPr>
        <w:pStyle w:val="ListParagraph"/>
        <w:numPr>
          <w:ilvl w:val="0"/>
          <w:numId w:val="48"/>
        </w:numPr>
        <w:spacing w:line="256" w:lineRule="auto"/>
      </w:pPr>
      <w:r>
        <w:t>In professional context, the insurance policy pays the plaintiff if the holder is liable.</w:t>
      </w:r>
    </w:p>
    <w:p w14:paraId="66D89445" w14:textId="77777777" w:rsidR="003E21D5" w:rsidRDefault="003E21D5" w:rsidP="003E21D5">
      <w:pPr>
        <w:pStyle w:val="ListParagraph"/>
        <w:numPr>
          <w:ilvl w:val="0"/>
          <w:numId w:val="48"/>
        </w:numPr>
        <w:spacing w:line="256" w:lineRule="auto"/>
      </w:pPr>
      <w:r>
        <w:t>It reduces seriousness that those claims can have on the holder.</w:t>
      </w:r>
    </w:p>
    <w:p w14:paraId="1DBD14E7" w14:textId="77777777" w:rsidR="003E21D5" w:rsidRDefault="003E21D5" w:rsidP="003E21D5">
      <w:pPr>
        <w:pStyle w:val="ListParagraph"/>
        <w:numPr>
          <w:ilvl w:val="0"/>
          <w:numId w:val="48"/>
        </w:numPr>
        <w:spacing w:line="256" w:lineRule="auto"/>
      </w:pPr>
      <w:r>
        <w:t>IMPORTANT, because it protects the firm, the pros and employees of serious financial disruption. It provides clients with financial security for the pros services they receive</w:t>
      </w:r>
    </w:p>
    <w:p w14:paraId="79D7A2BA" w14:textId="77777777" w:rsidR="003E21D5" w:rsidRDefault="003E21D5" w:rsidP="003E21D5">
      <w:pPr>
        <w:pStyle w:val="ListParagraph"/>
        <w:numPr>
          <w:ilvl w:val="0"/>
          <w:numId w:val="48"/>
        </w:numPr>
        <w:spacing w:line="256" w:lineRule="auto"/>
      </w:pPr>
      <w:r>
        <w:t>In Quebec, every order determines categories of its members that should secure liability insurance coverage. OIQ requires professional liability insurance to everyone, so every member shall join the group plan insurance contract.</w:t>
      </w:r>
    </w:p>
    <w:p w14:paraId="608ABE57" w14:textId="77777777" w:rsidR="003E21D5" w:rsidRDefault="003E21D5" w:rsidP="003E21D5">
      <w:pPr>
        <w:pStyle w:val="ListParagraph"/>
        <w:rPr>
          <w:u w:val="single"/>
        </w:rPr>
      </w:pPr>
    </w:p>
    <w:p w14:paraId="45B50AB6" w14:textId="77777777" w:rsidR="003E21D5" w:rsidRDefault="003E21D5" w:rsidP="003E21D5">
      <w:pPr>
        <w:jc w:val="center"/>
        <w:rPr>
          <w:b/>
          <w:u w:val="single"/>
        </w:rPr>
      </w:pPr>
      <w:r>
        <w:rPr>
          <w:b/>
          <w:u w:val="single"/>
        </w:rPr>
        <w:t>Contract:</w:t>
      </w:r>
    </w:p>
    <w:p w14:paraId="4D68D2AA" w14:textId="77777777" w:rsidR="003E21D5" w:rsidRDefault="003E21D5" w:rsidP="003E21D5">
      <w:pPr>
        <w:pStyle w:val="ListParagraph"/>
        <w:numPr>
          <w:ilvl w:val="0"/>
          <w:numId w:val="52"/>
        </w:numPr>
        <w:spacing w:line="256" w:lineRule="auto"/>
      </w:pPr>
      <w:r>
        <w:t xml:space="preserve">Contract </w:t>
      </w:r>
      <w:r>
        <w:sym w:font="Wingdings" w:char="F0E0"/>
      </w:r>
      <w:r>
        <w:t xml:space="preserve">  Legally binding agreement between individuals: </w:t>
      </w:r>
      <w:proofErr w:type="gramStart"/>
      <w:r>
        <w:t>so</w:t>
      </w:r>
      <w:proofErr w:type="gramEnd"/>
      <w:r>
        <w:t xml:space="preserve"> if one does not meet their obligation, the other can approach court</w:t>
      </w:r>
    </w:p>
    <w:p w14:paraId="4966A8D6" w14:textId="77777777" w:rsidR="003E21D5" w:rsidRDefault="003E21D5" w:rsidP="003E21D5">
      <w:pPr>
        <w:pStyle w:val="ListParagraph"/>
        <w:numPr>
          <w:ilvl w:val="0"/>
          <w:numId w:val="52"/>
        </w:numPr>
        <w:spacing w:line="256" w:lineRule="auto"/>
      </w:pPr>
      <w:r>
        <w:t xml:space="preserve">Contract </w:t>
      </w:r>
      <w:r>
        <w:sym w:font="Wingdings" w:char="F0E0"/>
      </w:r>
      <w:r>
        <w:t xml:space="preserve"> Voluntary agreement made between &gt;2 persons with a mutual intention of a legal obligation</w:t>
      </w:r>
    </w:p>
    <w:p w14:paraId="0267F4DC" w14:textId="77777777" w:rsidR="003E21D5" w:rsidRDefault="003E21D5" w:rsidP="003E21D5">
      <w:pPr>
        <w:pStyle w:val="ListParagraph"/>
        <w:numPr>
          <w:ilvl w:val="0"/>
          <w:numId w:val="52"/>
        </w:numPr>
        <w:spacing w:line="256" w:lineRule="auto"/>
      </w:pPr>
      <w:r>
        <w:t>When court examine the contract:</w:t>
      </w:r>
    </w:p>
    <w:p w14:paraId="69294A9A" w14:textId="77777777" w:rsidR="003E21D5" w:rsidRDefault="003E21D5" w:rsidP="003E21D5">
      <w:pPr>
        <w:pStyle w:val="ListParagraph"/>
        <w:numPr>
          <w:ilvl w:val="0"/>
          <w:numId w:val="53"/>
        </w:numPr>
        <w:spacing w:line="256" w:lineRule="auto"/>
      </w:pPr>
      <w:r>
        <w:t>Mutual voluntary agreement; if one party forced the other, the contract is not good anymore</w:t>
      </w:r>
    </w:p>
    <w:p w14:paraId="701FD601" w14:textId="77777777" w:rsidR="003E21D5" w:rsidRDefault="003E21D5" w:rsidP="003E21D5">
      <w:pPr>
        <w:pStyle w:val="ListParagraph"/>
        <w:numPr>
          <w:ilvl w:val="0"/>
          <w:numId w:val="53"/>
        </w:numPr>
        <w:spacing w:line="256" w:lineRule="auto"/>
      </w:pPr>
      <w:r>
        <w:t>Must be evidence that an offer was made by a party and the other agreed.</w:t>
      </w:r>
    </w:p>
    <w:p w14:paraId="1061CFF7" w14:textId="77777777" w:rsidR="003E21D5" w:rsidRDefault="003E21D5" w:rsidP="003E21D5">
      <w:pPr>
        <w:pStyle w:val="ListParagraph"/>
        <w:numPr>
          <w:ilvl w:val="0"/>
          <w:numId w:val="53"/>
        </w:numPr>
        <w:spacing w:line="256" w:lineRule="auto"/>
      </w:pPr>
      <w:r>
        <w:t>Contract should have a motive: benefit from both parties, if only 1 party benefits, the contract is not good</w:t>
      </w:r>
    </w:p>
    <w:p w14:paraId="1373E3EA" w14:textId="77777777" w:rsidR="003E21D5" w:rsidRDefault="003E21D5" w:rsidP="003E21D5">
      <w:pPr>
        <w:pStyle w:val="ListParagraph"/>
        <w:numPr>
          <w:ilvl w:val="0"/>
          <w:numId w:val="53"/>
        </w:numPr>
        <w:spacing w:line="256" w:lineRule="auto"/>
      </w:pPr>
      <w:r>
        <w:t>If contract made on illegal matter, unenforceable (inapplicable) ex: if two people have a contract to rob a bank, unenforceable because illegal</w:t>
      </w:r>
    </w:p>
    <w:p w14:paraId="5FFB4FCA" w14:textId="77777777" w:rsidR="003E21D5" w:rsidRDefault="003E21D5" w:rsidP="003E21D5">
      <w:pPr>
        <w:pStyle w:val="ListParagraph"/>
        <w:numPr>
          <w:ilvl w:val="0"/>
          <w:numId w:val="53"/>
        </w:numPr>
        <w:spacing w:line="256" w:lineRule="auto"/>
      </w:pPr>
      <w:r>
        <w:t>Need to be legal person, ex: aboriginals, minors, intoxicated CANNOT enter</w:t>
      </w:r>
    </w:p>
    <w:p w14:paraId="4730D2AC" w14:textId="77777777" w:rsidR="003E21D5" w:rsidRDefault="003E21D5" w:rsidP="003E21D5">
      <w:pPr>
        <w:pStyle w:val="ListParagraph"/>
      </w:pPr>
      <w:r>
        <w:t>Public authorities or associations cannot enter contracts (void or null)</w:t>
      </w:r>
    </w:p>
    <w:p w14:paraId="370EE59B" w14:textId="77777777" w:rsidR="003E21D5" w:rsidRDefault="003E21D5" w:rsidP="003E21D5">
      <w:pPr>
        <w:pStyle w:val="ListParagraph"/>
      </w:pPr>
    </w:p>
    <w:p w14:paraId="518B2BF9" w14:textId="77777777" w:rsidR="003E21D5" w:rsidRDefault="003E21D5" w:rsidP="003E21D5">
      <w:pPr>
        <w:pStyle w:val="ListParagraph"/>
        <w:jc w:val="center"/>
        <w:rPr>
          <w:b/>
          <w:u w:val="single"/>
        </w:rPr>
      </w:pPr>
      <w:r>
        <w:rPr>
          <w:b/>
          <w:u w:val="single"/>
        </w:rPr>
        <w:t>Contract and employment</w:t>
      </w:r>
    </w:p>
    <w:p w14:paraId="6322BFEE" w14:textId="77777777" w:rsidR="003E21D5" w:rsidRDefault="003E21D5" w:rsidP="003E21D5">
      <w:pPr>
        <w:pStyle w:val="ListParagraph"/>
      </w:pPr>
      <w:r>
        <w:t>A class of contracts encountered in the workplace is contracts associated with employment.</w:t>
      </w:r>
    </w:p>
    <w:p w14:paraId="4729EA72" w14:textId="77777777" w:rsidR="003E21D5" w:rsidRDefault="003E21D5" w:rsidP="003E21D5">
      <w:pPr>
        <w:pStyle w:val="ListParagraph"/>
      </w:pPr>
      <w:r>
        <w:t>An employee would sign a contract:</w:t>
      </w:r>
    </w:p>
    <w:p w14:paraId="2E140137" w14:textId="77777777" w:rsidR="003E21D5" w:rsidRDefault="003E21D5" w:rsidP="003E21D5">
      <w:pPr>
        <w:pStyle w:val="ListParagraph"/>
        <w:numPr>
          <w:ilvl w:val="0"/>
          <w:numId w:val="54"/>
        </w:numPr>
        <w:spacing w:line="256" w:lineRule="auto"/>
      </w:pPr>
      <w:r>
        <w:t>Regular employees: individual who works for an employer and has wages under a contract that controls work performance</w:t>
      </w:r>
    </w:p>
    <w:p w14:paraId="507F60BD" w14:textId="77777777" w:rsidR="003E21D5" w:rsidRDefault="003E21D5" w:rsidP="003E21D5">
      <w:pPr>
        <w:pStyle w:val="ListParagraph"/>
        <w:numPr>
          <w:ilvl w:val="0"/>
          <w:numId w:val="54"/>
        </w:numPr>
        <w:spacing w:line="256" w:lineRule="auto"/>
      </w:pPr>
      <w:r>
        <w:t>Contract employees: individual who has an employment contract for a fixed term</w:t>
      </w:r>
    </w:p>
    <w:p w14:paraId="41AF109F" w14:textId="77777777" w:rsidR="003E21D5" w:rsidRDefault="003E21D5" w:rsidP="003E21D5">
      <w:pPr>
        <w:pStyle w:val="ListParagraph"/>
        <w:numPr>
          <w:ilvl w:val="0"/>
          <w:numId w:val="54"/>
        </w:numPr>
        <w:spacing w:line="256" w:lineRule="auto"/>
      </w:pPr>
      <w:r>
        <w:t>Independent Contractors: individual who has a contract for services with client to do a specific project but do it freely</w:t>
      </w:r>
    </w:p>
    <w:p w14:paraId="741D750E" w14:textId="77777777" w:rsidR="003E21D5" w:rsidRDefault="003E21D5" w:rsidP="003E21D5">
      <w:pPr>
        <w:pStyle w:val="ListParagraph"/>
        <w:numPr>
          <w:ilvl w:val="0"/>
          <w:numId w:val="48"/>
        </w:numPr>
        <w:spacing w:line="256" w:lineRule="auto"/>
      </w:pPr>
      <w:r>
        <w:t>For employee:</w:t>
      </w:r>
    </w:p>
    <w:p w14:paraId="29209D5D" w14:textId="77777777" w:rsidR="003E21D5" w:rsidRDefault="003E21D5" w:rsidP="003E21D5">
      <w:pPr>
        <w:pStyle w:val="ListParagraph"/>
        <w:numPr>
          <w:ilvl w:val="0"/>
          <w:numId w:val="55"/>
        </w:numPr>
        <w:spacing w:line="256" w:lineRule="auto"/>
      </w:pPr>
      <w:r>
        <w:t xml:space="preserve">The employer decides the work conditions (time) </w:t>
      </w:r>
    </w:p>
    <w:p w14:paraId="6341B540" w14:textId="77777777" w:rsidR="003E21D5" w:rsidRDefault="003E21D5" w:rsidP="003E21D5">
      <w:pPr>
        <w:pStyle w:val="ListParagraph"/>
        <w:numPr>
          <w:ilvl w:val="0"/>
          <w:numId w:val="55"/>
        </w:numPr>
        <w:spacing w:line="256" w:lineRule="auto"/>
      </w:pPr>
      <w:r>
        <w:t>employer owns equipment to accomplish work tasks</w:t>
      </w:r>
    </w:p>
    <w:p w14:paraId="6AD3487E" w14:textId="77777777" w:rsidR="003E21D5" w:rsidRDefault="003E21D5" w:rsidP="003E21D5">
      <w:pPr>
        <w:pStyle w:val="ListParagraph"/>
        <w:numPr>
          <w:ilvl w:val="0"/>
          <w:numId w:val="55"/>
        </w:numPr>
        <w:spacing w:line="256" w:lineRule="auto"/>
      </w:pPr>
      <w:r>
        <w:t>Employer benefits profits or loses from doing a task.</w:t>
      </w:r>
    </w:p>
    <w:p w14:paraId="4690E75C" w14:textId="77777777" w:rsidR="003E21D5" w:rsidRDefault="003E21D5" w:rsidP="003E21D5">
      <w:pPr>
        <w:pStyle w:val="ListParagraph"/>
        <w:numPr>
          <w:ilvl w:val="0"/>
          <w:numId w:val="48"/>
        </w:numPr>
        <w:spacing w:line="256" w:lineRule="auto"/>
      </w:pPr>
      <w:r>
        <w:t>For contractor:</w:t>
      </w:r>
    </w:p>
    <w:p w14:paraId="40088951" w14:textId="77777777" w:rsidR="003E21D5" w:rsidRDefault="003E21D5" w:rsidP="003E21D5">
      <w:pPr>
        <w:pStyle w:val="ListParagraph"/>
        <w:numPr>
          <w:ilvl w:val="0"/>
          <w:numId w:val="56"/>
        </w:numPr>
        <w:spacing w:line="256" w:lineRule="auto"/>
      </w:pPr>
      <w:r>
        <w:t>Client is not concerned with conditions, tools or bearing profits or losses: all responsibility of the contractor</w:t>
      </w:r>
    </w:p>
    <w:p w14:paraId="2288BA8D" w14:textId="77777777" w:rsidR="003E21D5" w:rsidRDefault="003E21D5" w:rsidP="003E21D5"/>
    <w:p w14:paraId="726969B1" w14:textId="77777777" w:rsidR="003E21D5" w:rsidRDefault="003E21D5" w:rsidP="003E21D5">
      <w:pPr>
        <w:pStyle w:val="ListParagraph"/>
        <w:ind w:left="1080"/>
        <w:jc w:val="center"/>
        <w:rPr>
          <w:b/>
          <w:u w:val="single"/>
        </w:rPr>
      </w:pPr>
      <w:r>
        <w:rPr>
          <w:b/>
          <w:u w:val="single"/>
        </w:rPr>
        <w:lastRenderedPageBreak/>
        <w:t>Tort</w:t>
      </w:r>
    </w:p>
    <w:p w14:paraId="5108AD87" w14:textId="77777777" w:rsidR="003E21D5" w:rsidRDefault="003E21D5" w:rsidP="003E21D5">
      <w:pPr>
        <w:pStyle w:val="ListParagraph"/>
        <w:numPr>
          <w:ilvl w:val="0"/>
          <w:numId w:val="48"/>
        </w:numPr>
        <w:spacing w:line="256" w:lineRule="auto"/>
      </w:pPr>
      <w:r>
        <w:t>Breach of a private obligation to not do wrong to others, private: Private: Damage caused by one person only and not to society</w:t>
      </w:r>
    </w:p>
    <w:p w14:paraId="54F5E231" w14:textId="77777777" w:rsidR="003E21D5" w:rsidRDefault="003E21D5" w:rsidP="003E21D5">
      <w:pPr>
        <w:pStyle w:val="ListParagraph"/>
        <w:numPr>
          <w:ilvl w:val="0"/>
          <w:numId w:val="48"/>
        </w:numPr>
        <w:spacing w:line="256" w:lineRule="auto"/>
      </w:pPr>
      <w:r>
        <w:t>Public damage: murder or willful injury, affects the society</w:t>
      </w:r>
    </w:p>
    <w:p w14:paraId="77F35CF2" w14:textId="77777777" w:rsidR="003E21D5" w:rsidRDefault="003E21D5" w:rsidP="003E21D5">
      <w:pPr>
        <w:pStyle w:val="ListParagraph"/>
        <w:numPr>
          <w:ilvl w:val="0"/>
          <w:numId w:val="48"/>
        </w:numPr>
        <w:spacing w:line="256" w:lineRule="auto"/>
      </w:pPr>
      <w:r>
        <w:t>Example tort: Person’s private obligation to not make defamatory statements against another person, face a tort case if guilty, but NO punishment or imprisonment</w:t>
      </w:r>
    </w:p>
    <w:p w14:paraId="4E41A660" w14:textId="77777777" w:rsidR="003E21D5" w:rsidRDefault="003E21D5" w:rsidP="003E21D5">
      <w:pPr>
        <w:pStyle w:val="ListParagraph"/>
        <w:numPr>
          <w:ilvl w:val="0"/>
          <w:numId w:val="48"/>
        </w:numPr>
        <w:spacing w:line="256" w:lineRule="auto"/>
      </w:pPr>
      <w:r>
        <w:t>Types of tort:</w:t>
      </w:r>
    </w:p>
    <w:p w14:paraId="47989175" w14:textId="77777777" w:rsidR="003E21D5" w:rsidRDefault="003E21D5" w:rsidP="003E21D5">
      <w:pPr>
        <w:pStyle w:val="ListParagraph"/>
        <w:numPr>
          <w:ilvl w:val="0"/>
          <w:numId w:val="57"/>
        </w:numPr>
        <w:spacing w:line="256" w:lineRule="auto"/>
      </w:pPr>
      <w:r>
        <w:t>Intentional torts: When a person acts with the intent to harms someone else, ex: fraud, trespass, intimidation</w:t>
      </w:r>
    </w:p>
    <w:p w14:paraId="43111483" w14:textId="77777777" w:rsidR="003E21D5" w:rsidRDefault="003E21D5" w:rsidP="003E21D5">
      <w:pPr>
        <w:pStyle w:val="ListParagraph"/>
        <w:numPr>
          <w:ilvl w:val="0"/>
          <w:numId w:val="57"/>
        </w:numPr>
        <w:spacing w:line="256" w:lineRule="auto"/>
      </w:pPr>
      <w:r>
        <w:t xml:space="preserve">Negligence torts: When a person acted negligently to cause harm, ex: nuisance, professional negligence, and product liability. </w:t>
      </w:r>
      <w:r>
        <w:br/>
        <w:t>The court uses ‘duty of care’ to see if someone was negligent: professional expectation to exercise reasonable care to avoid injuring the plaintiff</w:t>
      </w:r>
    </w:p>
    <w:p w14:paraId="014CCBB9" w14:textId="77777777" w:rsidR="003E21D5" w:rsidRDefault="003E21D5" w:rsidP="003E21D5">
      <w:pPr>
        <w:pStyle w:val="ListParagraph"/>
        <w:numPr>
          <w:ilvl w:val="0"/>
          <w:numId w:val="57"/>
        </w:numPr>
        <w:spacing w:line="256" w:lineRule="auto"/>
      </w:pPr>
      <w:r>
        <w:t>Strict liability torts: Held responsible of damages to another person without negligence nor intention, NOT IN CANADA</w:t>
      </w:r>
    </w:p>
    <w:p w14:paraId="7A301B6C" w14:textId="77777777" w:rsidR="003E21D5" w:rsidRDefault="003E21D5" w:rsidP="003E21D5">
      <w:pPr>
        <w:pStyle w:val="ListParagraph"/>
      </w:pPr>
    </w:p>
    <w:p w14:paraId="2298E650" w14:textId="77777777" w:rsidR="003E21D5" w:rsidRDefault="003E21D5" w:rsidP="003E21D5">
      <w:pPr>
        <w:pStyle w:val="ListParagraph"/>
        <w:ind w:left="1800"/>
      </w:pPr>
    </w:p>
    <w:p w14:paraId="5EC8559D" w14:textId="77777777" w:rsidR="003E21D5" w:rsidRPr="003E21D5" w:rsidRDefault="003E21D5" w:rsidP="003E21D5">
      <w:pPr>
        <w:jc w:val="center"/>
        <w:rPr>
          <w:sz w:val="30"/>
          <w:szCs w:val="30"/>
          <w:u w:val="single"/>
        </w:rPr>
      </w:pPr>
      <w:r w:rsidRPr="003E21D5">
        <w:rPr>
          <w:sz w:val="30"/>
          <w:szCs w:val="30"/>
          <w:u w:val="single"/>
        </w:rPr>
        <w:t>Lesson 11</w:t>
      </w:r>
    </w:p>
    <w:p w14:paraId="46895DF9" w14:textId="77777777" w:rsidR="003E21D5" w:rsidRDefault="003E21D5" w:rsidP="003E21D5">
      <w:pPr>
        <w:jc w:val="center"/>
        <w:rPr>
          <w:b/>
          <w:u w:val="single"/>
        </w:rPr>
      </w:pPr>
      <w:r w:rsidRPr="008C5227">
        <w:rPr>
          <w:b/>
          <w:u w:val="single"/>
        </w:rPr>
        <w:t>Compromise and conflict resolution:</w:t>
      </w:r>
    </w:p>
    <w:p w14:paraId="1EE6EF8D" w14:textId="77777777" w:rsidR="003E21D5" w:rsidRDefault="003E21D5" w:rsidP="003E21D5">
      <w:pPr>
        <w:rPr>
          <w:u w:val="single"/>
        </w:rPr>
      </w:pPr>
      <w:r w:rsidRPr="008C5227">
        <w:rPr>
          <w:u w:val="single"/>
        </w:rPr>
        <w:t>Compromise:</w:t>
      </w:r>
    </w:p>
    <w:p w14:paraId="1C80C2C0" w14:textId="77777777" w:rsidR="003E21D5" w:rsidRDefault="003E21D5" w:rsidP="003E21D5">
      <w:pPr>
        <w:pStyle w:val="ListParagraph"/>
        <w:numPr>
          <w:ilvl w:val="0"/>
          <w:numId w:val="58"/>
        </w:numPr>
      </w:pPr>
      <w:r>
        <w:t>Can be defined with positive and negative connotations</w:t>
      </w:r>
    </w:p>
    <w:p w14:paraId="12BC0104" w14:textId="77777777" w:rsidR="003E21D5" w:rsidRDefault="003E21D5" w:rsidP="003E21D5">
      <w:pPr>
        <w:pStyle w:val="ListParagraph"/>
        <w:numPr>
          <w:ilvl w:val="0"/>
          <w:numId w:val="59"/>
        </w:numPr>
      </w:pPr>
      <w:r>
        <w:t>Positive: When a conflict situation arises from finding common ground between two parties to form an agreement. Suggests flexibility from 2 parties to adjust their goals</w:t>
      </w:r>
    </w:p>
    <w:p w14:paraId="517FB1F2" w14:textId="77777777" w:rsidR="003E21D5" w:rsidRDefault="003E21D5" w:rsidP="003E21D5">
      <w:pPr>
        <w:pStyle w:val="ListParagraph"/>
        <w:numPr>
          <w:ilvl w:val="0"/>
          <w:numId w:val="59"/>
        </w:numPr>
      </w:pPr>
      <w:r>
        <w:t>Negative: not willing to surrender one/s stated objectives and principles. Sign of weakness in conviction</w:t>
      </w:r>
    </w:p>
    <w:p w14:paraId="2ADA734C" w14:textId="77777777" w:rsidR="003E21D5" w:rsidRDefault="003E21D5" w:rsidP="003E21D5">
      <w:pPr>
        <w:pStyle w:val="ListParagraph"/>
        <w:numPr>
          <w:ilvl w:val="0"/>
          <w:numId w:val="58"/>
        </w:numPr>
      </w:pPr>
      <w:r>
        <w:t>Compromise is NOT an ethical issue when:</w:t>
      </w:r>
    </w:p>
    <w:p w14:paraId="1985F10B" w14:textId="77777777" w:rsidR="003E21D5" w:rsidRDefault="003E21D5" w:rsidP="003E21D5">
      <w:pPr>
        <w:pStyle w:val="ListParagraph"/>
        <w:numPr>
          <w:ilvl w:val="0"/>
          <w:numId w:val="60"/>
        </w:numPr>
      </w:pPr>
      <w:r>
        <w:t xml:space="preserve">Individuals agree on fundamental values but disagree on implementation process. </w:t>
      </w:r>
      <w:r>
        <w:br/>
        <w:t>Ex: engineers agree that job advertisements in necessary, but one thinks to put it in a newspaper, the other in internet. Compromising would be putting some ads on internet and some in the newspaper.</w:t>
      </w:r>
    </w:p>
    <w:p w14:paraId="427D02F2" w14:textId="77777777" w:rsidR="003E21D5" w:rsidRDefault="003E21D5" w:rsidP="003E21D5">
      <w:pPr>
        <w:pStyle w:val="ListParagraph"/>
        <w:numPr>
          <w:ilvl w:val="0"/>
          <w:numId w:val="60"/>
        </w:numPr>
      </w:pPr>
      <w:r>
        <w:t>People disagree on the importance of values for example reliability and inexpensiveness, ex: if putting ads in newspaper are inexpensive or putting ads in newspaper are reliable, then you address both values.</w:t>
      </w:r>
      <w:r>
        <w:br/>
        <w:t>synthetic position: arrive at an understanding that is enough to put ads in universities instead of newspaper or internet, because they are inexpensive and reliable</w:t>
      </w:r>
    </w:p>
    <w:p w14:paraId="50E6D07C" w14:textId="77777777" w:rsidR="003E21D5" w:rsidRDefault="003E21D5" w:rsidP="003E21D5">
      <w:pPr>
        <w:pStyle w:val="ListParagraph"/>
        <w:numPr>
          <w:ilvl w:val="0"/>
          <w:numId w:val="58"/>
        </w:numPr>
      </w:pPr>
      <w:r>
        <w:t>Compromise IS an ethical issue when:</w:t>
      </w:r>
    </w:p>
    <w:p w14:paraId="41D90554" w14:textId="77777777" w:rsidR="003E21D5" w:rsidRDefault="003E21D5" w:rsidP="003E21D5">
      <w:pPr>
        <w:pStyle w:val="ListParagraph"/>
        <w:numPr>
          <w:ilvl w:val="0"/>
          <w:numId w:val="61"/>
        </w:numPr>
      </w:pPr>
      <w:r>
        <w:t>Parties disagree on the same fundamental value, ex: should we compromise harassment? It usually betrays one’s ethical principles and personal integrity. A compromise is acceptable under specific conditions</w:t>
      </w:r>
    </w:p>
    <w:p w14:paraId="3DAE5104" w14:textId="77777777" w:rsidR="003E21D5" w:rsidRDefault="003E21D5" w:rsidP="003E21D5">
      <w:pPr>
        <w:pStyle w:val="ListParagraph"/>
        <w:numPr>
          <w:ilvl w:val="0"/>
          <w:numId w:val="62"/>
        </w:numPr>
      </w:pPr>
      <w:r>
        <w:t>Great degree of factual or conceptual uncertainty in making the decision</w:t>
      </w:r>
    </w:p>
    <w:p w14:paraId="6366D6B3" w14:textId="77777777" w:rsidR="003E21D5" w:rsidRDefault="003E21D5" w:rsidP="003E21D5">
      <w:pPr>
        <w:pStyle w:val="ListParagraph"/>
        <w:numPr>
          <w:ilvl w:val="0"/>
          <w:numId w:val="62"/>
        </w:numPr>
      </w:pPr>
      <w:r>
        <w:t>Moral issue has great complexity and there is no black/white answer</w:t>
      </w:r>
    </w:p>
    <w:p w14:paraId="7B477F78" w14:textId="77777777" w:rsidR="003E21D5" w:rsidRDefault="003E21D5" w:rsidP="003E21D5">
      <w:pPr>
        <w:pStyle w:val="ListParagraph"/>
        <w:numPr>
          <w:ilvl w:val="0"/>
          <w:numId w:val="62"/>
        </w:numPr>
      </w:pPr>
      <w:r>
        <w:t>When there are resource constraints that will lead to imperfect decision</w:t>
      </w:r>
    </w:p>
    <w:p w14:paraId="00F214C3" w14:textId="77777777" w:rsidR="003E21D5" w:rsidRDefault="003E21D5" w:rsidP="003E21D5">
      <w:pPr>
        <w:pStyle w:val="ListParagraph"/>
        <w:numPr>
          <w:ilvl w:val="0"/>
          <w:numId w:val="62"/>
        </w:numPr>
      </w:pPr>
      <w:r>
        <w:lastRenderedPageBreak/>
        <w:t>When there is a danger of breaking vital relationships</w:t>
      </w:r>
    </w:p>
    <w:p w14:paraId="62131B2F" w14:textId="77777777" w:rsidR="003E21D5" w:rsidRDefault="003E21D5" w:rsidP="003E21D5">
      <w:pPr>
        <w:pStyle w:val="ListParagraph"/>
        <w:ind w:left="1440"/>
      </w:pPr>
    </w:p>
    <w:p w14:paraId="1206C992" w14:textId="77777777" w:rsidR="003E21D5" w:rsidRDefault="003E21D5" w:rsidP="003E21D5">
      <w:pPr>
        <w:jc w:val="both"/>
        <w:rPr>
          <w:u w:val="single"/>
        </w:rPr>
      </w:pPr>
      <w:r w:rsidRPr="00F0162E">
        <w:rPr>
          <w:u w:val="single"/>
        </w:rPr>
        <w:t>Conflict resolution:</w:t>
      </w:r>
    </w:p>
    <w:p w14:paraId="296FAFC5" w14:textId="77777777" w:rsidR="003E21D5" w:rsidRDefault="003E21D5" w:rsidP="003E21D5">
      <w:r>
        <w:t xml:space="preserve">In resolving conflicts </w:t>
      </w:r>
      <w:r>
        <w:sym w:font="Wingdings" w:char="F0E0"/>
      </w:r>
      <w:r>
        <w:t xml:space="preserve"> Consider personal and psychological aspects of how individuals deal with differences of opinion. People deal will conflict and disagreement differently depending on work personalities. </w:t>
      </w:r>
    </w:p>
    <w:p w14:paraId="3CB6E837" w14:textId="77777777" w:rsidR="003E21D5" w:rsidRDefault="003E21D5" w:rsidP="003E21D5">
      <w:r>
        <w:t>See how people react in conflicts:</w:t>
      </w:r>
      <w:r>
        <w:br/>
        <w:t xml:space="preserve">1) The degree of concern people </w:t>
      </w:r>
      <w:proofErr w:type="gramStart"/>
      <w:r>
        <w:t>have</w:t>
      </w:r>
      <w:proofErr w:type="gramEnd"/>
      <w:r>
        <w:t xml:space="preserve"> about others: this and cooperativeness gives people their preferred mode of dealing with conflicts.</w:t>
      </w:r>
      <w:r>
        <w:br/>
        <w:t>2) Be aware of one’s conflict mode as well as the other person’s allows us to think of a pathway to resolve conflicts</w:t>
      </w:r>
    </w:p>
    <w:p w14:paraId="4FF7630A" w14:textId="77777777" w:rsidR="003E21D5" w:rsidRDefault="003E21D5" w:rsidP="003E21D5">
      <w:pPr>
        <w:pStyle w:val="ListParagraph"/>
        <w:numPr>
          <w:ilvl w:val="0"/>
          <w:numId w:val="58"/>
        </w:numPr>
      </w:pPr>
      <w:r>
        <w:t>5 modes of conflict handling:</w:t>
      </w:r>
    </w:p>
    <w:p w14:paraId="609F6766" w14:textId="77777777" w:rsidR="003E21D5" w:rsidRDefault="003E21D5" w:rsidP="003E21D5">
      <w:pPr>
        <w:pStyle w:val="ListParagraph"/>
        <w:numPr>
          <w:ilvl w:val="0"/>
          <w:numId w:val="63"/>
        </w:numPr>
      </w:pPr>
      <w:r>
        <w:t>Competing mode: people pursues self-interest at the other’s expense</w:t>
      </w:r>
    </w:p>
    <w:p w14:paraId="5E4E9C0E" w14:textId="77777777" w:rsidR="003E21D5" w:rsidRDefault="003E21D5" w:rsidP="003E21D5">
      <w:pPr>
        <w:pStyle w:val="ListParagraph"/>
        <w:numPr>
          <w:ilvl w:val="0"/>
          <w:numId w:val="63"/>
        </w:numPr>
      </w:pPr>
      <w:r>
        <w:t>Accommodating mode: people neglects self-interest to consider the other person’s needs</w:t>
      </w:r>
    </w:p>
    <w:p w14:paraId="08C5A36D" w14:textId="77777777" w:rsidR="003E21D5" w:rsidRDefault="003E21D5" w:rsidP="003E21D5">
      <w:pPr>
        <w:pStyle w:val="ListParagraph"/>
        <w:numPr>
          <w:ilvl w:val="0"/>
          <w:numId w:val="63"/>
        </w:numPr>
      </w:pPr>
      <w:r>
        <w:t>Avoiding mode: Person avoids conflict situation and does not address it</w:t>
      </w:r>
    </w:p>
    <w:p w14:paraId="211B3403" w14:textId="77777777" w:rsidR="003E21D5" w:rsidRDefault="003E21D5" w:rsidP="003E21D5">
      <w:pPr>
        <w:pStyle w:val="ListParagraph"/>
        <w:numPr>
          <w:ilvl w:val="0"/>
          <w:numId w:val="63"/>
        </w:numPr>
      </w:pPr>
      <w:r>
        <w:t xml:space="preserve">Collaborating mode: Works with the other person to find a solution that meets the interest of both </w:t>
      </w:r>
    </w:p>
    <w:p w14:paraId="2BA71F66" w14:textId="77777777" w:rsidR="003E21D5" w:rsidRDefault="003E21D5" w:rsidP="003E21D5">
      <w:pPr>
        <w:pStyle w:val="ListParagraph"/>
        <w:numPr>
          <w:ilvl w:val="0"/>
          <w:numId w:val="63"/>
        </w:numPr>
      </w:pPr>
      <w:r>
        <w:t>Compromising mode: Only partially satisfies both parties</w:t>
      </w:r>
    </w:p>
    <w:p w14:paraId="456C4A65" w14:textId="77777777" w:rsidR="003E21D5" w:rsidRDefault="003E21D5" w:rsidP="003E21D5">
      <w:pPr>
        <w:pStyle w:val="ListParagraph"/>
        <w:ind w:left="1080"/>
      </w:pPr>
      <w:r>
        <w:t>Different modes are applied depending the circumstances</w:t>
      </w:r>
    </w:p>
    <w:p w14:paraId="666EE353" w14:textId="77777777" w:rsidR="003E21D5" w:rsidRDefault="003E21D5" w:rsidP="003E21D5">
      <w:pPr>
        <w:pStyle w:val="ListParagraph"/>
        <w:numPr>
          <w:ilvl w:val="0"/>
          <w:numId w:val="58"/>
        </w:numPr>
      </w:pPr>
      <w:r>
        <w:t>Compromising: imperfect solution, only addresses the needs of both parties.</w:t>
      </w:r>
    </w:p>
    <w:p w14:paraId="4713D0CD" w14:textId="77777777" w:rsidR="003E21D5" w:rsidRDefault="003E21D5" w:rsidP="003E21D5">
      <w:pPr>
        <w:pStyle w:val="ListParagraph"/>
        <w:numPr>
          <w:ilvl w:val="0"/>
          <w:numId w:val="58"/>
        </w:numPr>
      </w:pPr>
      <w:r>
        <w:t>Ex: take someone to the hospital, not collaborating mode but competing mode</w:t>
      </w:r>
    </w:p>
    <w:p w14:paraId="5E3E26A8" w14:textId="77777777" w:rsidR="003E21D5" w:rsidRDefault="003E21D5" w:rsidP="003E21D5">
      <w:pPr>
        <w:pStyle w:val="ListParagraph"/>
        <w:numPr>
          <w:ilvl w:val="0"/>
          <w:numId w:val="58"/>
        </w:numPr>
      </w:pPr>
      <w:r>
        <w:t>Trivial conflicts: Avoid the conflict altogether</w:t>
      </w:r>
    </w:p>
    <w:p w14:paraId="115DE13D" w14:textId="77777777" w:rsidR="003E21D5" w:rsidRDefault="003E21D5" w:rsidP="003E21D5">
      <w:pPr>
        <w:pStyle w:val="ListParagraph"/>
        <w:jc w:val="center"/>
      </w:pPr>
    </w:p>
    <w:p w14:paraId="59968B58" w14:textId="77777777" w:rsidR="003E21D5" w:rsidRPr="00BE03BA" w:rsidRDefault="003E21D5" w:rsidP="003E21D5">
      <w:pPr>
        <w:pStyle w:val="ListParagraph"/>
        <w:jc w:val="center"/>
        <w:rPr>
          <w:b/>
          <w:u w:val="single"/>
        </w:rPr>
      </w:pPr>
      <w:r w:rsidRPr="00BE03BA">
        <w:rPr>
          <w:b/>
          <w:u w:val="single"/>
        </w:rPr>
        <w:t>Safety, risks and the public</w:t>
      </w:r>
    </w:p>
    <w:p w14:paraId="7F6C92EB" w14:textId="77777777" w:rsidR="003E21D5" w:rsidRDefault="003E21D5" w:rsidP="003E21D5">
      <w:pPr>
        <w:pStyle w:val="ListParagraph"/>
      </w:pPr>
    </w:p>
    <w:p w14:paraId="034D4D6B" w14:textId="77777777" w:rsidR="003E21D5" w:rsidRDefault="003E21D5" w:rsidP="003E21D5">
      <w:pPr>
        <w:pStyle w:val="ListParagraph"/>
      </w:pPr>
      <w:r>
        <w:t>Consider safety by analyzing the nature of risk that the public is exposed to.</w:t>
      </w:r>
    </w:p>
    <w:p w14:paraId="479FA1B7" w14:textId="77777777" w:rsidR="003E21D5" w:rsidRDefault="003E21D5" w:rsidP="003E21D5">
      <w:pPr>
        <w:pStyle w:val="ListParagraph"/>
      </w:pPr>
    </w:p>
    <w:p w14:paraId="520BCAE4" w14:textId="77777777" w:rsidR="003E21D5" w:rsidRDefault="003E21D5" w:rsidP="003E21D5">
      <w:r w:rsidRPr="00CB2F29">
        <w:rPr>
          <w:u w:val="single"/>
        </w:rPr>
        <w:t>Safety and accidents:</w:t>
      </w:r>
      <w:r w:rsidRPr="00CB2F29">
        <w:rPr>
          <w:u w:val="single"/>
        </w:rPr>
        <w:br/>
      </w:r>
      <w:r>
        <w:t xml:space="preserve">Safety </w:t>
      </w:r>
      <w:r>
        <w:sym w:font="Wingdings" w:char="F0E0"/>
      </w:r>
      <w:r>
        <w:t xml:space="preserve"> KEY responsibility engineers need to take seriously</w:t>
      </w:r>
    </w:p>
    <w:p w14:paraId="29735C67" w14:textId="77777777" w:rsidR="003E21D5" w:rsidRDefault="003E21D5" w:rsidP="003E21D5">
      <w:pPr>
        <w:pStyle w:val="ListParagraph"/>
      </w:pPr>
      <w:r>
        <w:t xml:space="preserve">For safety </w:t>
      </w:r>
      <w:r>
        <w:sym w:font="Wingdings" w:char="F0E0"/>
      </w:r>
      <w:r>
        <w:t xml:space="preserve"> product and process safety</w:t>
      </w:r>
    </w:p>
    <w:p w14:paraId="49ACB183" w14:textId="77777777" w:rsidR="003E21D5" w:rsidRDefault="003E21D5" w:rsidP="003E21D5">
      <w:pPr>
        <w:pStyle w:val="ListParagraph"/>
      </w:pPr>
      <w:r>
        <w:t xml:space="preserve">Accidents: </w:t>
      </w:r>
    </w:p>
    <w:p w14:paraId="0122BD1E" w14:textId="77777777" w:rsidR="003E21D5" w:rsidRDefault="003E21D5" w:rsidP="003E21D5">
      <w:pPr>
        <w:pStyle w:val="ListParagraph"/>
        <w:numPr>
          <w:ilvl w:val="0"/>
          <w:numId w:val="64"/>
        </w:numPr>
      </w:pPr>
      <w:r>
        <w:t>Procedural accidents: Operator errors, failure to follow regulation or operating procedures</w:t>
      </w:r>
      <w:r>
        <w:br/>
      </w:r>
      <w:r w:rsidRPr="00CC10C0">
        <w:rPr>
          <w:i/>
        </w:rPr>
        <w:t>Solution: provide better operator training, supervision and regulation</w:t>
      </w:r>
    </w:p>
    <w:p w14:paraId="2CBDE92A" w14:textId="77777777" w:rsidR="003E21D5" w:rsidRPr="00CC10C0" w:rsidRDefault="003E21D5" w:rsidP="003E21D5">
      <w:pPr>
        <w:pStyle w:val="ListParagraph"/>
        <w:numPr>
          <w:ilvl w:val="0"/>
          <w:numId w:val="64"/>
        </w:numPr>
        <w:rPr>
          <w:i/>
        </w:rPr>
      </w:pPr>
      <w:r>
        <w:t>Engineered accidents: Flaws in engineering design or from sub-optimal performance</w:t>
      </w:r>
      <w:r>
        <w:br/>
      </w:r>
      <w:r w:rsidRPr="00CC10C0">
        <w:rPr>
          <w:i/>
        </w:rPr>
        <w:t>Solution: Conduct better research and testing of materials and designs</w:t>
      </w:r>
    </w:p>
    <w:p w14:paraId="0CA6ABC1" w14:textId="77777777" w:rsidR="003E21D5" w:rsidRPr="00CC10C0" w:rsidRDefault="003E21D5" w:rsidP="003E21D5">
      <w:pPr>
        <w:pStyle w:val="ListParagraph"/>
        <w:numPr>
          <w:ilvl w:val="0"/>
          <w:numId w:val="64"/>
        </w:numPr>
      </w:pPr>
      <w:r>
        <w:t>Systemic accidents:  Result of complexity and coupling between sub-systems that led to accidents that can have catastrophic accidents</w:t>
      </w:r>
      <w:r>
        <w:br/>
      </w:r>
      <w:r w:rsidRPr="00CC10C0">
        <w:rPr>
          <w:i/>
        </w:rPr>
        <w:t>Solution: provide multiple redundancies to prevent cascading failures in industrial system</w:t>
      </w:r>
    </w:p>
    <w:p w14:paraId="7117D2A1" w14:textId="77777777" w:rsidR="003E21D5" w:rsidRDefault="003E21D5" w:rsidP="003E21D5">
      <w:pPr>
        <w:pStyle w:val="ListParagraph"/>
        <w:ind w:left="1080"/>
      </w:pPr>
    </w:p>
    <w:p w14:paraId="39F865EF" w14:textId="77777777" w:rsidR="003E21D5" w:rsidRDefault="003E21D5" w:rsidP="003E21D5">
      <w:pPr>
        <w:pStyle w:val="ListParagraph"/>
        <w:ind w:left="1080"/>
      </w:pPr>
      <w:r>
        <w:t xml:space="preserve">Designing for safety </w:t>
      </w:r>
      <w:r>
        <w:sym w:font="Wingdings" w:char="F0E0"/>
      </w:r>
      <w:r>
        <w:t xml:space="preserve"> engineers follow aspects:</w:t>
      </w:r>
    </w:p>
    <w:p w14:paraId="096B523A" w14:textId="77777777" w:rsidR="003E21D5" w:rsidRDefault="003E21D5" w:rsidP="003E21D5">
      <w:pPr>
        <w:pStyle w:val="ListParagraph"/>
        <w:numPr>
          <w:ilvl w:val="0"/>
          <w:numId w:val="65"/>
        </w:numPr>
      </w:pPr>
      <w:r>
        <w:t>Obey legal requirements</w:t>
      </w:r>
    </w:p>
    <w:p w14:paraId="753E2AB9" w14:textId="77777777" w:rsidR="003E21D5" w:rsidRDefault="003E21D5" w:rsidP="003E21D5">
      <w:pPr>
        <w:pStyle w:val="ListParagraph"/>
        <w:numPr>
          <w:ilvl w:val="0"/>
          <w:numId w:val="65"/>
        </w:numPr>
      </w:pPr>
      <w:r>
        <w:lastRenderedPageBreak/>
        <w:t>Design must comply with accepted engineering practice</w:t>
      </w:r>
    </w:p>
    <w:p w14:paraId="6CF9E920" w14:textId="77777777" w:rsidR="003E21D5" w:rsidRDefault="003E21D5" w:rsidP="003E21D5">
      <w:pPr>
        <w:pStyle w:val="ListParagraph"/>
        <w:numPr>
          <w:ilvl w:val="0"/>
          <w:numId w:val="65"/>
        </w:numPr>
      </w:pPr>
      <w:r>
        <w:t>Research all possible alternative designs; design strategies</w:t>
      </w:r>
    </w:p>
    <w:p w14:paraId="4A715C72" w14:textId="77777777" w:rsidR="003E21D5" w:rsidRDefault="003E21D5" w:rsidP="003E21D5">
      <w:pPr>
        <w:pStyle w:val="ListParagraph"/>
        <w:numPr>
          <w:ilvl w:val="0"/>
          <w:numId w:val="65"/>
        </w:numPr>
      </w:pPr>
      <w:r>
        <w:t>Foresee possible uses and minuses in system designs, and create redundancies or backups to address system deficiencies</w:t>
      </w:r>
    </w:p>
    <w:p w14:paraId="79F469F0" w14:textId="77777777" w:rsidR="003E21D5" w:rsidRDefault="003E21D5" w:rsidP="003E21D5">
      <w:pPr>
        <w:pStyle w:val="ListParagraph"/>
        <w:ind w:left="1440"/>
      </w:pPr>
    </w:p>
    <w:p w14:paraId="309104F0" w14:textId="77777777" w:rsidR="003E21D5" w:rsidRDefault="003E21D5" w:rsidP="003E21D5">
      <w:pPr>
        <w:rPr>
          <w:u w:val="single"/>
        </w:rPr>
      </w:pPr>
      <w:r w:rsidRPr="00CB2F29">
        <w:rPr>
          <w:u w:val="single"/>
        </w:rPr>
        <w:t xml:space="preserve">Risk and risk communication: </w:t>
      </w:r>
    </w:p>
    <w:p w14:paraId="467742A1" w14:textId="77777777" w:rsidR="003E21D5" w:rsidRDefault="003E21D5" w:rsidP="003E21D5">
      <w:r>
        <w:t xml:space="preserve">Address safety </w:t>
      </w:r>
      <w:r>
        <w:sym w:font="Wingdings" w:char="F0E0"/>
      </w:r>
      <w:r>
        <w:t xml:space="preserve"> analyzing and communicating the risk associated with a process or product</w:t>
      </w:r>
      <w:r>
        <w:br/>
        <w:t xml:space="preserve">Risk </w:t>
      </w:r>
      <w:r>
        <w:sym w:font="Wingdings" w:char="F0E0"/>
      </w:r>
      <w:r>
        <w:t xml:space="preserve"> Probability of an event occurring and of the consequences of the event.</w:t>
      </w:r>
      <w:r>
        <w:br/>
        <w:t xml:space="preserve">Risk assessment </w:t>
      </w:r>
      <w:r>
        <w:sym w:font="Wingdings" w:char="F0E0"/>
      </w:r>
      <w:r>
        <w:t xml:space="preserve"> Process by which the risk associated with a process or product is characterized</w:t>
      </w:r>
    </w:p>
    <w:p w14:paraId="6843F35A" w14:textId="77777777" w:rsidR="003E21D5" w:rsidRDefault="003E21D5" w:rsidP="003E21D5">
      <w:r>
        <w:t>Methods that model and assess the risk associated with complex processes</w:t>
      </w:r>
    </w:p>
    <w:p w14:paraId="11DBADDF" w14:textId="77777777" w:rsidR="003E21D5" w:rsidRDefault="003E21D5" w:rsidP="003E21D5">
      <w:pPr>
        <w:pStyle w:val="ListParagraph"/>
        <w:numPr>
          <w:ilvl w:val="0"/>
          <w:numId w:val="66"/>
        </w:numPr>
      </w:pPr>
      <w:r>
        <w:t>Failure mode, effects &amp; criticality analysis, hazard analysis</w:t>
      </w:r>
    </w:p>
    <w:p w14:paraId="33AA0640" w14:textId="77777777" w:rsidR="003E21D5" w:rsidRDefault="003E21D5" w:rsidP="003E21D5">
      <w:pPr>
        <w:pStyle w:val="ListParagraph"/>
        <w:numPr>
          <w:ilvl w:val="0"/>
          <w:numId w:val="66"/>
        </w:numPr>
      </w:pPr>
      <w:r>
        <w:t>Objective: identify, model and evaluate the inter-relationship of events leading to failure</w:t>
      </w:r>
    </w:p>
    <w:p w14:paraId="1CBE8E9B" w14:textId="77777777" w:rsidR="003E21D5" w:rsidRDefault="003E21D5" w:rsidP="003E21D5">
      <w:pPr>
        <w:pStyle w:val="ListParagraph"/>
        <w:numPr>
          <w:ilvl w:val="0"/>
          <w:numId w:val="66"/>
        </w:numPr>
      </w:pPr>
      <w:r>
        <w:t xml:space="preserve">Goal of process: Understand the working of the system better </w:t>
      </w:r>
      <w:proofErr w:type="gramStart"/>
      <w:r>
        <w:t>in order to</w:t>
      </w:r>
      <w:proofErr w:type="gramEnd"/>
      <w:r>
        <w:t xml:space="preserve"> neutralize known sources of risk</w:t>
      </w:r>
    </w:p>
    <w:p w14:paraId="5571A37A" w14:textId="77777777" w:rsidR="003E21D5" w:rsidRDefault="003E21D5" w:rsidP="003E21D5">
      <w:pPr>
        <w:ind w:left="360"/>
      </w:pPr>
      <w:r>
        <w:t xml:space="preserve">Risk neutralization </w:t>
      </w:r>
      <w:r>
        <w:sym w:font="Wingdings" w:char="F0E0"/>
      </w:r>
      <w:r>
        <w:t xml:space="preserve"> Utilization of safety measures to reduce danger potential, BUT impossible for a product to have 0 risk.</w:t>
      </w:r>
    </w:p>
    <w:p w14:paraId="039970FE" w14:textId="77777777" w:rsidR="003E21D5" w:rsidRDefault="003E21D5" w:rsidP="003E21D5">
      <w:pPr>
        <w:ind w:left="360"/>
      </w:pPr>
      <w:r>
        <w:t xml:space="preserve">When an engineer reveals the risks </w:t>
      </w:r>
      <w:r>
        <w:sym w:font="Wingdings" w:char="F0E0"/>
      </w:r>
      <w:r>
        <w:t xml:space="preserve"> communicating the risks to public is a good strategy but not sufficient. A factor considered in efforts to communicate risk is risk perception.</w:t>
      </w:r>
    </w:p>
    <w:p w14:paraId="30906271" w14:textId="77777777" w:rsidR="003E21D5" w:rsidRDefault="003E21D5" w:rsidP="003E21D5">
      <w:pPr>
        <w:ind w:left="360"/>
      </w:pPr>
      <w:r>
        <w:t xml:space="preserve">Risk perception </w:t>
      </w:r>
      <w:r>
        <w:sym w:font="Wingdings" w:char="F0E0"/>
      </w:r>
      <w:r>
        <w:t xml:space="preserve"> degree of sentiment of danger among people exposed at the risk, it varies depending if the risk is well-known, if the consequences are short-term or long-term, delayed or immediate, fair or unfair, voluntary or involuntary. If the risk is involuntary or short term, the public thinks the risk is higher.</w:t>
      </w:r>
      <w:r>
        <w:br/>
        <w:t xml:space="preserve">If there is a possibility of catastrophe </w:t>
      </w:r>
      <w:r>
        <w:sym w:font="Wingdings" w:char="F0E0"/>
      </w:r>
      <w:r>
        <w:t xml:space="preserve"> the perception of risk is higher</w:t>
      </w:r>
    </w:p>
    <w:p w14:paraId="2E1D5C4C" w14:textId="77777777" w:rsidR="003E21D5" w:rsidRDefault="003E21D5" w:rsidP="003E21D5">
      <w:pPr>
        <w:ind w:left="360"/>
      </w:pPr>
      <w:r>
        <w:t xml:space="preserve">Goal of risk communication </w:t>
      </w:r>
      <w:r>
        <w:sym w:font="Wingdings" w:char="F0E0"/>
      </w:r>
      <w:r>
        <w:t xml:space="preserve"> Not only to warn people of risks but foster trust in analysis of risk.</w:t>
      </w:r>
      <w:r>
        <w:br/>
        <w:t xml:space="preserve">Knowing this, risk communication </w:t>
      </w:r>
      <w:r>
        <w:sym w:font="Wingdings" w:char="F0E0"/>
      </w:r>
      <w:r>
        <w:t xml:space="preserve"> requires a strategy that have elements</w:t>
      </w:r>
      <w:r>
        <w:br/>
        <w:t>1) Communication must be made by persons in charge and have the authority to share information</w:t>
      </w:r>
      <w:r>
        <w:br/>
        <w:t>2) Stakeholders must have their concerns addressed or there will distrust.</w:t>
      </w:r>
      <w:r>
        <w:br/>
        <w:t>3) Risk communication is important to gain consent of the public before introducing processes or products in society</w:t>
      </w:r>
    </w:p>
    <w:p w14:paraId="376AA1E2" w14:textId="77777777" w:rsidR="003E21D5" w:rsidRDefault="003E21D5" w:rsidP="003E21D5">
      <w:pPr>
        <w:ind w:left="360"/>
      </w:pPr>
      <w:r>
        <w:t>Example when voluntary consent is needed to address risk perception:  introduce cutting edge advances in technology.</w:t>
      </w:r>
    </w:p>
    <w:p w14:paraId="10D11F84" w14:textId="77777777" w:rsidR="003E21D5" w:rsidRDefault="003E21D5" w:rsidP="003E21D5">
      <w:pPr>
        <w:ind w:left="360"/>
      </w:pPr>
      <w:r>
        <w:t xml:space="preserve">Voluntary consent by public is essential basis of liberal democracy in a “risk society” </w:t>
      </w:r>
      <w:r>
        <w:sym w:font="Wingdings" w:char="F0E0"/>
      </w:r>
      <w:r>
        <w:t xml:space="preserve"> society where products exposed to citizens to vary levels of risk. This voluntary consent requires engineers to provide or disclose information and then obtain voluntary agreement from concerned stakeholders for introducing new products or processes. </w:t>
      </w:r>
    </w:p>
    <w:p w14:paraId="4F47BD22" w14:textId="77777777" w:rsidR="003E21D5" w:rsidRDefault="003E21D5" w:rsidP="003E21D5"/>
    <w:p w14:paraId="0E2FB0D9" w14:textId="77777777" w:rsidR="003E21D5" w:rsidRPr="00233264" w:rsidRDefault="003E21D5" w:rsidP="003E21D5"/>
    <w:p w14:paraId="56A03319" w14:textId="77777777" w:rsidR="003E21D5" w:rsidRDefault="003E21D5" w:rsidP="003E21D5">
      <w:r>
        <w:lastRenderedPageBreak/>
        <w:t xml:space="preserve"> </w:t>
      </w:r>
    </w:p>
    <w:p w14:paraId="205AA5F2" w14:textId="77777777" w:rsidR="003E21D5" w:rsidRPr="008270DA" w:rsidRDefault="003E21D5" w:rsidP="003E21D5"/>
    <w:p w14:paraId="5B9E6AE9" w14:textId="77777777" w:rsidR="003E21D5" w:rsidRPr="006F6678" w:rsidRDefault="003E21D5" w:rsidP="006F6678"/>
    <w:sectPr w:rsidR="003E21D5" w:rsidRPr="006F667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61FA2"/>
    <w:multiLevelType w:val="hybridMultilevel"/>
    <w:tmpl w:val="983CA682"/>
    <w:lvl w:ilvl="0" w:tplc="2F3C8980">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 w15:restartNumberingAfterBreak="0">
    <w:nsid w:val="04D80A5D"/>
    <w:multiLevelType w:val="hybridMultilevel"/>
    <w:tmpl w:val="B9CC4CF6"/>
    <w:lvl w:ilvl="0" w:tplc="781C29CC">
      <w:numFmt w:val="bullet"/>
      <w:lvlText w:val=""/>
      <w:lvlJc w:val="left"/>
      <w:pPr>
        <w:ind w:left="720" w:hanging="360"/>
      </w:pPr>
      <w:rPr>
        <w:rFonts w:ascii="Wingdings" w:eastAsiaTheme="minorHAnsi" w:hAnsi="Wingdings"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 w15:restartNumberingAfterBreak="0">
    <w:nsid w:val="05E979B5"/>
    <w:multiLevelType w:val="hybridMultilevel"/>
    <w:tmpl w:val="D730FDD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86A7EB8"/>
    <w:multiLevelType w:val="hybridMultilevel"/>
    <w:tmpl w:val="3CF60C3E"/>
    <w:lvl w:ilvl="0" w:tplc="0F8CB766">
      <w:start w:val="1"/>
      <w:numFmt w:val="lowerLetter"/>
      <w:lvlText w:val="%1)"/>
      <w:lvlJc w:val="left"/>
      <w:pPr>
        <w:ind w:left="1080" w:hanging="36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4" w15:restartNumberingAfterBreak="0">
    <w:nsid w:val="08F135F1"/>
    <w:multiLevelType w:val="hybridMultilevel"/>
    <w:tmpl w:val="5838DCB8"/>
    <w:lvl w:ilvl="0" w:tplc="328C9AC0">
      <w:start w:val="1"/>
      <w:numFmt w:val="lowerLetter"/>
      <w:lvlText w:val="%1)"/>
      <w:lvlJc w:val="left"/>
      <w:pPr>
        <w:ind w:left="1080" w:hanging="36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5" w15:restartNumberingAfterBreak="0">
    <w:nsid w:val="09744B8A"/>
    <w:multiLevelType w:val="hybridMultilevel"/>
    <w:tmpl w:val="4E207A10"/>
    <w:lvl w:ilvl="0" w:tplc="85BC1D24">
      <w:start w:val="1"/>
      <w:numFmt w:val="lowerLetter"/>
      <w:lvlText w:val="%1)"/>
      <w:lvlJc w:val="left"/>
      <w:pPr>
        <w:ind w:left="1080" w:hanging="36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6" w15:restartNumberingAfterBreak="0">
    <w:nsid w:val="0C9E3D2E"/>
    <w:multiLevelType w:val="hybridMultilevel"/>
    <w:tmpl w:val="5914E42E"/>
    <w:lvl w:ilvl="0" w:tplc="3ABEEA7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15:restartNumberingAfterBreak="0">
    <w:nsid w:val="10956281"/>
    <w:multiLevelType w:val="hybridMultilevel"/>
    <w:tmpl w:val="C512BB1E"/>
    <w:lvl w:ilvl="0" w:tplc="42CAB9EA">
      <w:start w:val="1"/>
      <w:numFmt w:val="lowerLetter"/>
      <w:lvlText w:val="%1)"/>
      <w:lvlJc w:val="left"/>
      <w:pPr>
        <w:ind w:left="1080" w:hanging="360"/>
      </w:pPr>
      <w:rPr>
        <w:strike w:val="0"/>
        <w:dstrike w:val="0"/>
        <w:u w:val="none"/>
        <w:effect w:val="none"/>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8" w15:restartNumberingAfterBreak="0">
    <w:nsid w:val="12671B30"/>
    <w:multiLevelType w:val="hybridMultilevel"/>
    <w:tmpl w:val="A1ACCD90"/>
    <w:lvl w:ilvl="0" w:tplc="6E2AE248">
      <w:start w:val="1"/>
      <w:numFmt w:val="lowerLetter"/>
      <w:lvlText w:val="%1)"/>
      <w:lvlJc w:val="left"/>
      <w:pPr>
        <w:ind w:left="1800" w:hanging="360"/>
      </w:pPr>
    </w:lvl>
    <w:lvl w:ilvl="1" w:tplc="10090019">
      <w:start w:val="1"/>
      <w:numFmt w:val="lowerLetter"/>
      <w:lvlText w:val="%2."/>
      <w:lvlJc w:val="left"/>
      <w:pPr>
        <w:ind w:left="2520" w:hanging="360"/>
      </w:pPr>
    </w:lvl>
    <w:lvl w:ilvl="2" w:tplc="1009001B">
      <w:start w:val="1"/>
      <w:numFmt w:val="lowerRoman"/>
      <w:lvlText w:val="%3."/>
      <w:lvlJc w:val="right"/>
      <w:pPr>
        <w:ind w:left="3240" w:hanging="180"/>
      </w:pPr>
    </w:lvl>
    <w:lvl w:ilvl="3" w:tplc="1009000F">
      <w:start w:val="1"/>
      <w:numFmt w:val="decimal"/>
      <w:lvlText w:val="%4."/>
      <w:lvlJc w:val="left"/>
      <w:pPr>
        <w:ind w:left="3960" w:hanging="360"/>
      </w:pPr>
    </w:lvl>
    <w:lvl w:ilvl="4" w:tplc="10090019">
      <w:start w:val="1"/>
      <w:numFmt w:val="lowerLetter"/>
      <w:lvlText w:val="%5."/>
      <w:lvlJc w:val="left"/>
      <w:pPr>
        <w:ind w:left="4680" w:hanging="360"/>
      </w:pPr>
    </w:lvl>
    <w:lvl w:ilvl="5" w:tplc="1009001B">
      <w:start w:val="1"/>
      <w:numFmt w:val="lowerRoman"/>
      <w:lvlText w:val="%6."/>
      <w:lvlJc w:val="right"/>
      <w:pPr>
        <w:ind w:left="5400" w:hanging="180"/>
      </w:pPr>
    </w:lvl>
    <w:lvl w:ilvl="6" w:tplc="1009000F">
      <w:start w:val="1"/>
      <w:numFmt w:val="decimal"/>
      <w:lvlText w:val="%7."/>
      <w:lvlJc w:val="left"/>
      <w:pPr>
        <w:ind w:left="6120" w:hanging="360"/>
      </w:pPr>
    </w:lvl>
    <w:lvl w:ilvl="7" w:tplc="10090019">
      <w:start w:val="1"/>
      <w:numFmt w:val="lowerLetter"/>
      <w:lvlText w:val="%8."/>
      <w:lvlJc w:val="left"/>
      <w:pPr>
        <w:ind w:left="6840" w:hanging="360"/>
      </w:pPr>
    </w:lvl>
    <w:lvl w:ilvl="8" w:tplc="1009001B">
      <w:start w:val="1"/>
      <w:numFmt w:val="lowerRoman"/>
      <w:lvlText w:val="%9."/>
      <w:lvlJc w:val="right"/>
      <w:pPr>
        <w:ind w:left="7560" w:hanging="180"/>
      </w:pPr>
    </w:lvl>
  </w:abstractNum>
  <w:abstractNum w:abstractNumId="9" w15:restartNumberingAfterBreak="0">
    <w:nsid w:val="12934A94"/>
    <w:multiLevelType w:val="hybridMultilevel"/>
    <w:tmpl w:val="6820237E"/>
    <w:lvl w:ilvl="0" w:tplc="F7E21CCE">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15:restartNumberingAfterBreak="0">
    <w:nsid w:val="166137B1"/>
    <w:multiLevelType w:val="hybridMultilevel"/>
    <w:tmpl w:val="E3024132"/>
    <w:lvl w:ilvl="0" w:tplc="303CDCA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15:restartNumberingAfterBreak="0">
    <w:nsid w:val="171E0C89"/>
    <w:multiLevelType w:val="hybridMultilevel"/>
    <w:tmpl w:val="2C88DE44"/>
    <w:lvl w:ilvl="0" w:tplc="2F0414E6">
      <w:start w:val="1"/>
      <w:numFmt w:val="decimal"/>
      <w:lvlText w:val="%1)"/>
      <w:lvlJc w:val="left"/>
      <w:pPr>
        <w:ind w:left="1080" w:hanging="360"/>
      </w:pPr>
      <w:rPr>
        <w:strike w:val="0"/>
        <w:dstrike w:val="0"/>
        <w:u w:val="none"/>
        <w:effect w:val="none"/>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12" w15:restartNumberingAfterBreak="0">
    <w:nsid w:val="186C2C0E"/>
    <w:multiLevelType w:val="hybridMultilevel"/>
    <w:tmpl w:val="CEF4DCA2"/>
    <w:lvl w:ilvl="0" w:tplc="F96C69D0">
      <w:start w:val="1"/>
      <w:numFmt w:val="lowerLetter"/>
      <w:lvlText w:val="%1)"/>
      <w:lvlJc w:val="left"/>
      <w:pPr>
        <w:ind w:left="1800" w:hanging="360"/>
      </w:pPr>
      <w:rPr>
        <w:rFonts w:hint="default"/>
        <w:u w:val="none"/>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3" w15:restartNumberingAfterBreak="0">
    <w:nsid w:val="198009F3"/>
    <w:multiLevelType w:val="hybridMultilevel"/>
    <w:tmpl w:val="F69EC43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1DFF7F92"/>
    <w:multiLevelType w:val="hybridMultilevel"/>
    <w:tmpl w:val="3496B9DA"/>
    <w:lvl w:ilvl="0" w:tplc="70D4D39A">
      <w:start w:val="1"/>
      <w:numFmt w:val="decimal"/>
      <w:lvlText w:val="%1)"/>
      <w:lvlJc w:val="left"/>
      <w:pPr>
        <w:ind w:left="1080" w:hanging="36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15" w15:restartNumberingAfterBreak="0">
    <w:nsid w:val="208834D3"/>
    <w:multiLevelType w:val="hybridMultilevel"/>
    <w:tmpl w:val="BB4CD6A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21F203A7"/>
    <w:multiLevelType w:val="hybridMultilevel"/>
    <w:tmpl w:val="BEEE47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7" w15:restartNumberingAfterBreak="0">
    <w:nsid w:val="228F0473"/>
    <w:multiLevelType w:val="hybridMultilevel"/>
    <w:tmpl w:val="CA744F3A"/>
    <w:lvl w:ilvl="0" w:tplc="1632CB40">
      <w:start w:val="1"/>
      <w:numFmt w:val="upperLetter"/>
      <w:lvlText w:val="%1)"/>
      <w:lvlJc w:val="left"/>
      <w:pPr>
        <w:ind w:left="1128" w:hanging="360"/>
      </w:pPr>
      <w:rPr>
        <w:rFonts w:hint="default"/>
      </w:rPr>
    </w:lvl>
    <w:lvl w:ilvl="1" w:tplc="10090019" w:tentative="1">
      <w:start w:val="1"/>
      <w:numFmt w:val="lowerLetter"/>
      <w:lvlText w:val="%2."/>
      <w:lvlJc w:val="left"/>
      <w:pPr>
        <w:ind w:left="1848" w:hanging="360"/>
      </w:pPr>
    </w:lvl>
    <w:lvl w:ilvl="2" w:tplc="1009001B" w:tentative="1">
      <w:start w:val="1"/>
      <w:numFmt w:val="lowerRoman"/>
      <w:lvlText w:val="%3."/>
      <w:lvlJc w:val="right"/>
      <w:pPr>
        <w:ind w:left="2568" w:hanging="180"/>
      </w:pPr>
    </w:lvl>
    <w:lvl w:ilvl="3" w:tplc="1009000F" w:tentative="1">
      <w:start w:val="1"/>
      <w:numFmt w:val="decimal"/>
      <w:lvlText w:val="%4."/>
      <w:lvlJc w:val="left"/>
      <w:pPr>
        <w:ind w:left="3288" w:hanging="360"/>
      </w:pPr>
    </w:lvl>
    <w:lvl w:ilvl="4" w:tplc="10090019" w:tentative="1">
      <w:start w:val="1"/>
      <w:numFmt w:val="lowerLetter"/>
      <w:lvlText w:val="%5."/>
      <w:lvlJc w:val="left"/>
      <w:pPr>
        <w:ind w:left="4008" w:hanging="360"/>
      </w:pPr>
    </w:lvl>
    <w:lvl w:ilvl="5" w:tplc="1009001B" w:tentative="1">
      <w:start w:val="1"/>
      <w:numFmt w:val="lowerRoman"/>
      <w:lvlText w:val="%6."/>
      <w:lvlJc w:val="right"/>
      <w:pPr>
        <w:ind w:left="4728" w:hanging="180"/>
      </w:pPr>
    </w:lvl>
    <w:lvl w:ilvl="6" w:tplc="1009000F" w:tentative="1">
      <w:start w:val="1"/>
      <w:numFmt w:val="decimal"/>
      <w:lvlText w:val="%7."/>
      <w:lvlJc w:val="left"/>
      <w:pPr>
        <w:ind w:left="5448" w:hanging="360"/>
      </w:pPr>
    </w:lvl>
    <w:lvl w:ilvl="7" w:tplc="10090019" w:tentative="1">
      <w:start w:val="1"/>
      <w:numFmt w:val="lowerLetter"/>
      <w:lvlText w:val="%8."/>
      <w:lvlJc w:val="left"/>
      <w:pPr>
        <w:ind w:left="6168" w:hanging="360"/>
      </w:pPr>
    </w:lvl>
    <w:lvl w:ilvl="8" w:tplc="1009001B" w:tentative="1">
      <w:start w:val="1"/>
      <w:numFmt w:val="lowerRoman"/>
      <w:lvlText w:val="%9."/>
      <w:lvlJc w:val="right"/>
      <w:pPr>
        <w:ind w:left="6888" w:hanging="180"/>
      </w:pPr>
    </w:lvl>
  </w:abstractNum>
  <w:abstractNum w:abstractNumId="18" w15:restartNumberingAfterBreak="0">
    <w:nsid w:val="22AA01D6"/>
    <w:multiLevelType w:val="hybridMultilevel"/>
    <w:tmpl w:val="6C3EF7AA"/>
    <w:lvl w:ilvl="0" w:tplc="3B68632E">
      <w:start w:val="1"/>
      <w:numFmt w:val="lowerLetter"/>
      <w:lvlText w:val="%1)"/>
      <w:lvlJc w:val="left"/>
      <w:pPr>
        <w:ind w:left="1080" w:hanging="360"/>
      </w:pPr>
      <w:rPr>
        <w:rFonts w:hint="default"/>
        <w:sz w:val="22"/>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9" w15:restartNumberingAfterBreak="0">
    <w:nsid w:val="233B3F63"/>
    <w:multiLevelType w:val="hybridMultilevel"/>
    <w:tmpl w:val="D0E6A1D6"/>
    <w:lvl w:ilvl="0" w:tplc="DC84468C">
      <w:start w:val="1"/>
      <w:numFmt w:val="lowerLetter"/>
      <w:lvlText w:val="%1)"/>
      <w:lvlJc w:val="left"/>
      <w:pPr>
        <w:ind w:left="1080" w:hanging="36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20" w15:restartNumberingAfterBreak="0">
    <w:nsid w:val="24162B2D"/>
    <w:multiLevelType w:val="hybridMultilevel"/>
    <w:tmpl w:val="B982561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25432C46"/>
    <w:multiLevelType w:val="hybridMultilevel"/>
    <w:tmpl w:val="DEA884E6"/>
    <w:lvl w:ilvl="0" w:tplc="A3E2900E">
      <w:start w:val="1"/>
      <w:numFmt w:val="decimal"/>
      <w:lvlText w:val="%1)"/>
      <w:lvlJc w:val="left"/>
      <w:pPr>
        <w:ind w:left="1080" w:hanging="36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22" w15:restartNumberingAfterBreak="0">
    <w:nsid w:val="26BA6CEE"/>
    <w:multiLevelType w:val="hybridMultilevel"/>
    <w:tmpl w:val="F6FCCD40"/>
    <w:lvl w:ilvl="0" w:tplc="343C31AC">
      <w:start w:val="1"/>
      <w:numFmt w:val="lowerLetter"/>
      <w:lvlText w:val="%1)"/>
      <w:lvlJc w:val="left"/>
      <w:pPr>
        <w:ind w:left="1080" w:hanging="36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23" w15:restartNumberingAfterBreak="0">
    <w:nsid w:val="27FA5C2F"/>
    <w:multiLevelType w:val="hybridMultilevel"/>
    <w:tmpl w:val="01EE6F8C"/>
    <w:lvl w:ilvl="0" w:tplc="CD3E3EAE">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4" w15:restartNumberingAfterBreak="0">
    <w:nsid w:val="29D05DA8"/>
    <w:multiLevelType w:val="hybridMultilevel"/>
    <w:tmpl w:val="DDDCEC6C"/>
    <w:lvl w:ilvl="0" w:tplc="43E286E8">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5" w15:restartNumberingAfterBreak="0">
    <w:nsid w:val="355B21EC"/>
    <w:multiLevelType w:val="hybridMultilevel"/>
    <w:tmpl w:val="DA56CF7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3AE40CCF"/>
    <w:multiLevelType w:val="hybridMultilevel"/>
    <w:tmpl w:val="F2C8AC32"/>
    <w:lvl w:ilvl="0" w:tplc="D3A036F6">
      <w:start w:val="1"/>
      <w:numFmt w:val="lowerLetter"/>
      <w:lvlText w:val="%1)"/>
      <w:lvlJc w:val="left"/>
      <w:pPr>
        <w:ind w:left="1800" w:hanging="360"/>
      </w:pPr>
    </w:lvl>
    <w:lvl w:ilvl="1" w:tplc="10090019">
      <w:start w:val="1"/>
      <w:numFmt w:val="lowerLetter"/>
      <w:lvlText w:val="%2."/>
      <w:lvlJc w:val="left"/>
      <w:pPr>
        <w:ind w:left="2520" w:hanging="360"/>
      </w:pPr>
    </w:lvl>
    <w:lvl w:ilvl="2" w:tplc="1009001B">
      <w:start w:val="1"/>
      <w:numFmt w:val="lowerRoman"/>
      <w:lvlText w:val="%3."/>
      <w:lvlJc w:val="right"/>
      <w:pPr>
        <w:ind w:left="3240" w:hanging="180"/>
      </w:pPr>
    </w:lvl>
    <w:lvl w:ilvl="3" w:tplc="1009000F">
      <w:start w:val="1"/>
      <w:numFmt w:val="decimal"/>
      <w:lvlText w:val="%4."/>
      <w:lvlJc w:val="left"/>
      <w:pPr>
        <w:ind w:left="3960" w:hanging="360"/>
      </w:pPr>
    </w:lvl>
    <w:lvl w:ilvl="4" w:tplc="10090019">
      <w:start w:val="1"/>
      <w:numFmt w:val="lowerLetter"/>
      <w:lvlText w:val="%5."/>
      <w:lvlJc w:val="left"/>
      <w:pPr>
        <w:ind w:left="4680" w:hanging="360"/>
      </w:pPr>
    </w:lvl>
    <w:lvl w:ilvl="5" w:tplc="1009001B">
      <w:start w:val="1"/>
      <w:numFmt w:val="lowerRoman"/>
      <w:lvlText w:val="%6."/>
      <w:lvlJc w:val="right"/>
      <w:pPr>
        <w:ind w:left="5400" w:hanging="180"/>
      </w:pPr>
    </w:lvl>
    <w:lvl w:ilvl="6" w:tplc="1009000F">
      <w:start w:val="1"/>
      <w:numFmt w:val="decimal"/>
      <w:lvlText w:val="%7."/>
      <w:lvlJc w:val="left"/>
      <w:pPr>
        <w:ind w:left="6120" w:hanging="360"/>
      </w:pPr>
    </w:lvl>
    <w:lvl w:ilvl="7" w:tplc="10090019">
      <w:start w:val="1"/>
      <w:numFmt w:val="lowerLetter"/>
      <w:lvlText w:val="%8."/>
      <w:lvlJc w:val="left"/>
      <w:pPr>
        <w:ind w:left="6840" w:hanging="360"/>
      </w:pPr>
    </w:lvl>
    <w:lvl w:ilvl="8" w:tplc="1009001B">
      <w:start w:val="1"/>
      <w:numFmt w:val="lowerRoman"/>
      <w:lvlText w:val="%9."/>
      <w:lvlJc w:val="right"/>
      <w:pPr>
        <w:ind w:left="7560" w:hanging="180"/>
      </w:pPr>
    </w:lvl>
  </w:abstractNum>
  <w:abstractNum w:abstractNumId="27" w15:restartNumberingAfterBreak="0">
    <w:nsid w:val="3C98422F"/>
    <w:multiLevelType w:val="hybridMultilevel"/>
    <w:tmpl w:val="28BC399E"/>
    <w:lvl w:ilvl="0" w:tplc="BF5A630C">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8" w15:restartNumberingAfterBreak="0">
    <w:nsid w:val="3CD73EBC"/>
    <w:multiLevelType w:val="hybridMultilevel"/>
    <w:tmpl w:val="990022D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3D8F6196"/>
    <w:multiLevelType w:val="hybridMultilevel"/>
    <w:tmpl w:val="00C27A66"/>
    <w:lvl w:ilvl="0" w:tplc="962A4394">
      <w:start w:val="3"/>
      <w:numFmt w:val="bullet"/>
      <w:lvlText w:val="-"/>
      <w:lvlJc w:val="left"/>
      <w:pPr>
        <w:ind w:left="2046" w:hanging="360"/>
      </w:pPr>
      <w:rPr>
        <w:rFonts w:ascii="Calibri" w:eastAsiaTheme="minorHAnsi" w:hAnsi="Calibri" w:cs="Calibri" w:hint="default"/>
      </w:rPr>
    </w:lvl>
    <w:lvl w:ilvl="1" w:tplc="10090003">
      <w:start w:val="1"/>
      <w:numFmt w:val="bullet"/>
      <w:lvlText w:val="o"/>
      <w:lvlJc w:val="left"/>
      <w:pPr>
        <w:ind w:left="2766" w:hanging="360"/>
      </w:pPr>
      <w:rPr>
        <w:rFonts w:ascii="Courier New" w:hAnsi="Courier New" w:cs="Courier New" w:hint="default"/>
      </w:rPr>
    </w:lvl>
    <w:lvl w:ilvl="2" w:tplc="10090005">
      <w:start w:val="1"/>
      <w:numFmt w:val="bullet"/>
      <w:lvlText w:val=""/>
      <w:lvlJc w:val="left"/>
      <w:pPr>
        <w:ind w:left="3486" w:hanging="360"/>
      </w:pPr>
      <w:rPr>
        <w:rFonts w:ascii="Wingdings" w:hAnsi="Wingdings" w:hint="default"/>
      </w:rPr>
    </w:lvl>
    <w:lvl w:ilvl="3" w:tplc="10090001">
      <w:start w:val="1"/>
      <w:numFmt w:val="bullet"/>
      <w:lvlText w:val=""/>
      <w:lvlJc w:val="left"/>
      <w:pPr>
        <w:ind w:left="4206" w:hanging="360"/>
      </w:pPr>
      <w:rPr>
        <w:rFonts w:ascii="Symbol" w:hAnsi="Symbol" w:hint="default"/>
      </w:rPr>
    </w:lvl>
    <w:lvl w:ilvl="4" w:tplc="10090003">
      <w:start w:val="1"/>
      <w:numFmt w:val="bullet"/>
      <w:lvlText w:val="o"/>
      <w:lvlJc w:val="left"/>
      <w:pPr>
        <w:ind w:left="4926" w:hanging="360"/>
      </w:pPr>
      <w:rPr>
        <w:rFonts w:ascii="Courier New" w:hAnsi="Courier New" w:cs="Courier New" w:hint="default"/>
      </w:rPr>
    </w:lvl>
    <w:lvl w:ilvl="5" w:tplc="10090005">
      <w:start w:val="1"/>
      <w:numFmt w:val="bullet"/>
      <w:lvlText w:val=""/>
      <w:lvlJc w:val="left"/>
      <w:pPr>
        <w:ind w:left="5646" w:hanging="360"/>
      </w:pPr>
      <w:rPr>
        <w:rFonts w:ascii="Wingdings" w:hAnsi="Wingdings" w:hint="default"/>
      </w:rPr>
    </w:lvl>
    <w:lvl w:ilvl="6" w:tplc="10090001">
      <w:start w:val="1"/>
      <w:numFmt w:val="bullet"/>
      <w:lvlText w:val=""/>
      <w:lvlJc w:val="left"/>
      <w:pPr>
        <w:ind w:left="6366" w:hanging="360"/>
      </w:pPr>
      <w:rPr>
        <w:rFonts w:ascii="Symbol" w:hAnsi="Symbol" w:hint="default"/>
      </w:rPr>
    </w:lvl>
    <w:lvl w:ilvl="7" w:tplc="10090003">
      <w:start w:val="1"/>
      <w:numFmt w:val="bullet"/>
      <w:lvlText w:val="o"/>
      <w:lvlJc w:val="left"/>
      <w:pPr>
        <w:ind w:left="7086" w:hanging="360"/>
      </w:pPr>
      <w:rPr>
        <w:rFonts w:ascii="Courier New" w:hAnsi="Courier New" w:cs="Courier New" w:hint="default"/>
      </w:rPr>
    </w:lvl>
    <w:lvl w:ilvl="8" w:tplc="10090005">
      <w:start w:val="1"/>
      <w:numFmt w:val="bullet"/>
      <w:lvlText w:val=""/>
      <w:lvlJc w:val="left"/>
      <w:pPr>
        <w:ind w:left="7806" w:hanging="360"/>
      </w:pPr>
      <w:rPr>
        <w:rFonts w:ascii="Wingdings" w:hAnsi="Wingdings" w:hint="default"/>
      </w:rPr>
    </w:lvl>
  </w:abstractNum>
  <w:abstractNum w:abstractNumId="30" w15:restartNumberingAfterBreak="0">
    <w:nsid w:val="3FE32A3F"/>
    <w:multiLevelType w:val="hybridMultilevel"/>
    <w:tmpl w:val="1362F2D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41CF6633"/>
    <w:multiLevelType w:val="hybridMultilevel"/>
    <w:tmpl w:val="0298D1B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15:restartNumberingAfterBreak="0">
    <w:nsid w:val="41D7244F"/>
    <w:multiLevelType w:val="hybridMultilevel"/>
    <w:tmpl w:val="F6468DA2"/>
    <w:lvl w:ilvl="0" w:tplc="4FCE08A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3" w15:restartNumberingAfterBreak="0">
    <w:nsid w:val="42DF14A8"/>
    <w:multiLevelType w:val="hybridMultilevel"/>
    <w:tmpl w:val="234EE4F6"/>
    <w:lvl w:ilvl="0" w:tplc="C44C173E">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4" w15:restartNumberingAfterBreak="0">
    <w:nsid w:val="446A5B7D"/>
    <w:multiLevelType w:val="hybridMultilevel"/>
    <w:tmpl w:val="55563DF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15:restartNumberingAfterBreak="0">
    <w:nsid w:val="45C600B2"/>
    <w:multiLevelType w:val="hybridMultilevel"/>
    <w:tmpl w:val="0B980A32"/>
    <w:lvl w:ilvl="0" w:tplc="6E24B80A">
      <w:start w:val="1"/>
      <w:numFmt w:val="bullet"/>
      <w:lvlText w:val=""/>
      <w:lvlJc w:val="left"/>
      <w:pPr>
        <w:ind w:left="1440" w:hanging="360"/>
      </w:pPr>
      <w:rPr>
        <w:rFonts w:ascii="Wingdings" w:eastAsiaTheme="minorHAnsi" w:hAnsi="Wingdings" w:cstheme="minorBidi"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start w:val="1"/>
      <w:numFmt w:val="bullet"/>
      <w:lvlText w:val="o"/>
      <w:lvlJc w:val="left"/>
      <w:pPr>
        <w:ind w:left="4320" w:hanging="360"/>
      </w:pPr>
      <w:rPr>
        <w:rFonts w:ascii="Courier New" w:hAnsi="Courier New" w:cs="Courier New" w:hint="default"/>
      </w:rPr>
    </w:lvl>
    <w:lvl w:ilvl="5" w:tplc="10090005">
      <w:start w:val="1"/>
      <w:numFmt w:val="bullet"/>
      <w:lvlText w:val=""/>
      <w:lvlJc w:val="left"/>
      <w:pPr>
        <w:ind w:left="5040" w:hanging="360"/>
      </w:pPr>
      <w:rPr>
        <w:rFonts w:ascii="Wingdings" w:hAnsi="Wingdings" w:hint="default"/>
      </w:rPr>
    </w:lvl>
    <w:lvl w:ilvl="6" w:tplc="10090001">
      <w:start w:val="1"/>
      <w:numFmt w:val="bullet"/>
      <w:lvlText w:val=""/>
      <w:lvlJc w:val="left"/>
      <w:pPr>
        <w:ind w:left="5760" w:hanging="360"/>
      </w:pPr>
      <w:rPr>
        <w:rFonts w:ascii="Symbol" w:hAnsi="Symbol" w:hint="default"/>
      </w:rPr>
    </w:lvl>
    <w:lvl w:ilvl="7" w:tplc="10090003">
      <w:start w:val="1"/>
      <w:numFmt w:val="bullet"/>
      <w:lvlText w:val="o"/>
      <w:lvlJc w:val="left"/>
      <w:pPr>
        <w:ind w:left="6480" w:hanging="360"/>
      </w:pPr>
      <w:rPr>
        <w:rFonts w:ascii="Courier New" w:hAnsi="Courier New" w:cs="Courier New" w:hint="default"/>
      </w:rPr>
    </w:lvl>
    <w:lvl w:ilvl="8" w:tplc="10090005">
      <w:start w:val="1"/>
      <w:numFmt w:val="bullet"/>
      <w:lvlText w:val=""/>
      <w:lvlJc w:val="left"/>
      <w:pPr>
        <w:ind w:left="7200" w:hanging="360"/>
      </w:pPr>
      <w:rPr>
        <w:rFonts w:ascii="Wingdings" w:hAnsi="Wingdings" w:hint="default"/>
      </w:rPr>
    </w:lvl>
  </w:abstractNum>
  <w:abstractNum w:abstractNumId="36" w15:restartNumberingAfterBreak="0">
    <w:nsid w:val="4EFE1C00"/>
    <w:multiLevelType w:val="hybridMultilevel"/>
    <w:tmpl w:val="534E4DF0"/>
    <w:lvl w:ilvl="0" w:tplc="86C4AFF2">
      <w:start w:val="1"/>
      <w:numFmt w:val="upperLetter"/>
      <w:lvlText w:val="%1)"/>
      <w:lvlJc w:val="left"/>
      <w:pPr>
        <w:ind w:left="2406" w:hanging="360"/>
      </w:pPr>
    </w:lvl>
    <w:lvl w:ilvl="1" w:tplc="10090019">
      <w:start w:val="1"/>
      <w:numFmt w:val="lowerLetter"/>
      <w:lvlText w:val="%2."/>
      <w:lvlJc w:val="left"/>
      <w:pPr>
        <w:ind w:left="3126" w:hanging="360"/>
      </w:pPr>
    </w:lvl>
    <w:lvl w:ilvl="2" w:tplc="1009001B">
      <w:start w:val="1"/>
      <w:numFmt w:val="lowerRoman"/>
      <w:lvlText w:val="%3."/>
      <w:lvlJc w:val="right"/>
      <w:pPr>
        <w:ind w:left="3846" w:hanging="180"/>
      </w:pPr>
    </w:lvl>
    <w:lvl w:ilvl="3" w:tplc="1009000F">
      <w:start w:val="1"/>
      <w:numFmt w:val="decimal"/>
      <w:lvlText w:val="%4."/>
      <w:lvlJc w:val="left"/>
      <w:pPr>
        <w:ind w:left="4566" w:hanging="360"/>
      </w:pPr>
    </w:lvl>
    <w:lvl w:ilvl="4" w:tplc="10090019">
      <w:start w:val="1"/>
      <w:numFmt w:val="lowerLetter"/>
      <w:lvlText w:val="%5."/>
      <w:lvlJc w:val="left"/>
      <w:pPr>
        <w:ind w:left="5286" w:hanging="360"/>
      </w:pPr>
    </w:lvl>
    <w:lvl w:ilvl="5" w:tplc="1009001B">
      <w:start w:val="1"/>
      <w:numFmt w:val="lowerRoman"/>
      <w:lvlText w:val="%6."/>
      <w:lvlJc w:val="right"/>
      <w:pPr>
        <w:ind w:left="6006" w:hanging="180"/>
      </w:pPr>
    </w:lvl>
    <w:lvl w:ilvl="6" w:tplc="1009000F">
      <w:start w:val="1"/>
      <w:numFmt w:val="decimal"/>
      <w:lvlText w:val="%7."/>
      <w:lvlJc w:val="left"/>
      <w:pPr>
        <w:ind w:left="6726" w:hanging="360"/>
      </w:pPr>
    </w:lvl>
    <w:lvl w:ilvl="7" w:tplc="10090019">
      <w:start w:val="1"/>
      <w:numFmt w:val="lowerLetter"/>
      <w:lvlText w:val="%8."/>
      <w:lvlJc w:val="left"/>
      <w:pPr>
        <w:ind w:left="7446" w:hanging="360"/>
      </w:pPr>
    </w:lvl>
    <w:lvl w:ilvl="8" w:tplc="1009001B">
      <w:start w:val="1"/>
      <w:numFmt w:val="lowerRoman"/>
      <w:lvlText w:val="%9."/>
      <w:lvlJc w:val="right"/>
      <w:pPr>
        <w:ind w:left="8166" w:hanging="180"/>
      </w:pPr>
    </w:lvl>
  </w:abstractNum>
  <w:abstractNum w:abstractNumId="37" w15:restartNumberingAfterBreak="0">
    <w:nsid w:val="4FD15BC7"/>
    <w:multiLevelType w:val="hybridMultilevel"/>
    <w:tmpl w:val="0AE8A4E6"/>
    <w:lvl w:ilvl="0" w:tplc="7328457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8" w15:restartNumberingAfterBreak="0">
    <w:nsid w:val="511E2402"/>
    <w:multiLevelType w:val="hybridMultilevel"/>
    <w:tmpl w:val="1D06D2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9" w15:restartNumberingAfterBreak="0">
    <w:nsid w:val="51D76B66"/>
    <w:multiLevelType w:val="hybridMultilevel"/>
    <w:tmpl w:val="3AC02112"/>
    <w:lvl w:ilvl="0" w:tplc="10090011">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40" w15:restartNumberingAfterBreak="0">
    <w:nsid w:val="54C607BE"/>
    <w:multiLevelType w:val="hybridMultilevel"/>
    <w:tmpl w:val="6D1E9A82"/>
    <w:lvl w:ilvl="0" w:tplc="C6A06EC8">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1" w15:restartNumberingAfterBreak="0">
    <w:nsid w:val="57064655"/>
    <w:multiLevelType w:val="hybridMultilevel"/>
    <w:tmpl w:val="4CB664C2"/>
    <w:lvl w:ilvl="0" w:tplc="9726F22C">
      <w:start w:val="3"/>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2" w15:restartNumberingAfterBreak="0">
    <w:nsid w:val="58A159DE"/>
    <w:multiLevelType w:val="hybridMultilevel"/>
    <w:tmpl w:val="8B7C8542"/>
    <w:lvl w:ilvl="0" w:tplc="72941BD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3" w15:restartNumberingAfterBreak="0">
    <w:nsid w:val="58B02C15"/>
    <w:multiLevelType w:val="hybridMultilevel"/>
    <w:tmpl w:val="1E40E9E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15:restartNumberingAfterBreak="0">
    <w:nsid w:val="593A4B54"/>
    <w:multiLevelType w:val="hybridMultilevel"/>
    <w:tmpl w:val="B7F817D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15:restartNumberingAfterBreak="0">
    <w:nsid w:val="59555FC5"/>
    <w:multiLevelType w:val="hybridMultilevel"/>
    <w:tmpl w:val="AB00AAF8"/>
    <w:lvl w:ilvl="0" w:tplc="E4D2F51A">
      <w:start w:val="1"/>
      <w:numFmt w:val="decimal"/>
      <w:lvlText w:val="%1)"/>
      <w:lvlJc w:val="left"/>
      <w:pPr>
        <w:ind w:left="2406" w:hanging="360"/>
      </w:pPr>
    </w:lvl>
    <w:lvl w:ilvl="1" w:tplc="10090019">
      <w:start w:val="1"/>
      <w:numFmt w:val="lowerLetter"/>
      <w:lvlText w:val="%2."/>
      <w:lvlJc w:val="left"/>
      <w:pPr>
        <w:ind w:left="3126" w:hanging="360"/>
      </w:pPr>
    </w:lvl>
    <w:lvl w:ilvl="2" w:tplc="1009001B">
      <w:start w:val="1"/>
      <w:numFmt w:val="lowerRoman"/>
      <w:lvlText w:val="%3."/>
      <w:lvlJc w:val="right"/>
      <w:pPr>
        <w:ind w:left="3846" w:hanging="180"/>
      </w:pPr>
    </w:lvl>
    <w:lvl w:ilvl="3" w:tplc="1009000F">
      <w:start w:val="1"/>
      <w:numFmt w:val="decimal"/>
      <w:lvlText w:val="%4."/>
      <w:lvlJc w:val="left"/>
      <w:pPr>
        <w:ind w:left="4566" w:hanging="360"/>
      </w:pPr>
    </w:lvl>
    <w:lvl w:ilvl="4" w:tplc="10090019">
      <w:start w:val="1"/>
      <w:numFmt w:val="lowerLetter"/>
      <w:lvlText w:val="%5."/>
      <w:lvlJc w:val="left"/>
      <w:pPr>
        <w:ind w:left="5286" w:hanging="360"/>
      </w:pPr>
    </w:lvl>
    <w:lvl w:ilvl="5" w:tplc="1009001B">
      <w:start w:val="1"/>
      <w:numFmt w:val="lowerRoman"/>
      <w:lvlText w:val="%6."/>
      <w:lvlJc w:val="right"/>
      <w:pPr>
        <w:ind w:left="6006" w:hanging="180"/>
      </w:pPr>
    </w:lvl>
    <w:lvl w:ilvl="6" w:tplc="1009000F">
      <w:start w:val="1"/>
      <w:numFmt w:val="decimal"/>
      <w:lvlText w:val="%7."/>
      <w:lvlJc w:val="left"/>
      <w:pPr>
        <w:ind w:left="6726" w:hanging="360"/>
      </w:pPr>
    </w:lvl>
    <w:lvl w:ilvl="7" w:tplc="10090019">
      <w:start w:val="1"/>
      <w:numFmt w:val="lowerLetter"/>
      <w:lvlText w:val="%8."/>
      <w:lvlJc w:val="left"/>
      <w:pPr>
        <w:ind w:left="7446" w:hanging="360"/>
      </w:pPr>
    </w:lvl>
    <w:lvl w:ilvl="8" w:tplc="1009001B">
      <w:start w:val="1"/>
      <w:numFmt w:val="lowerRoman"/>
      <w:lvlText w:val="%9."/>
      <w:lvlJc w:val="right"/>
      <w:pPr>
        <w:ind w:left="8166" w:hanging="180"/>
      </w:pPr>
    </w:lvl>
  </w:abstractNum>
  <w:abstractNum w:abstractNumId="46" w15:restartNumberingAfterBreak="0">
    <w:nsid w:val="602E0FBC"/>
    <w:multiLevelType w:val="hybridMultilevel"/>
    <w:tmpl w:val="95C4FDA4"/>
    <w:lvl w:ilvl="0" w:tplc="E76A7366">
      <w:start w:val="1"/>
      <w:numFmt w:val="lowerLetter"/>
      <w:lvlText w:val="%1)"/>
      <w:lvlJc w:val="left"/>
      <w:pPr>
        <w:ind w:left="2160" w:hanging="360"/>
      </w:pPr>
      <w:rPr>
        <w:rFonts w:hint="default"/>
      </w:r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47" w15:restartNumberingAfterBreak="0">
    <w:nsid w:val="61750F68"/>
    <w:multiLevelType w:val="hybridMultilevel"/>
    <w:tmpl w:val="03FEA112"/>
    <w:lvl w:ilvl="0" w:tplc="DEFAD9DA">
      <w:start w:val="1"/>
      <w:numFmt w:val="decimal"/>
      <w:lvlText w:val="%1)"/>
      <w:lvlJc w:val="left"/>
      <w:pPr>
        <w:ind w:left="1211" w:hanging="360"/>
      </w:pPr>
      <w:rPr>
        <w:rFonts w:hint="default"/>
        <w:i w:val="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8" w15:restartNumberingAfterBreak="0">
    <w:nsid w:val="65E01EC4"/>
    <w:multiLevelType w:val="hybridMultilevel"/>
    <w:tmpl w:val="47F4EDF2"/>
    <w:lvl w:ilvl="0" w:tplc="60D07F6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68C92C67"/>
    <w:multiLevelType w:val="hybridMultilevel"/>
    <w:tmpl w:val="B43CD6C2"/>
    <w:lvl w:ilvl="0" w:tplc="0B449CA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0" w15:restartNumberingAfterBreak="0">
    <w:nsid w:val="6E697681"/>
    <w:multiLevelType w:val="hybridMultilevel"/>
    <w:tmpl w:val="A8F40F1A"/>
    <w:lvl w:ilvl="0" w:tplc="2CC26A48">
      <w:start w:val="3"/>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4B219BC"/>
    <w:multiLevelType w:val="hybridMultilevel"/>
    <w:tmpl w:val="0FA486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5BB6B30"/>
    <w:multiLevelType w:val="hybridMultilevel"/>
    <w:tmpl w:val="7A8CB44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3" w15:restartNumberingAfterBreak="0">
    <w:nsid w:val="7696384A"/>
    <w:multiLevelType w:val="hybridMultilevel"/>
    <w:tmpl w:val="1076CFFE"/>
    <w:lvl w:ilvl="0" w:tplc="1744CBCC">
      <w:start w:val="1"/>
      <w:numFmt w:val="lowerLetter"/>
      <w:lvlText w:val="%1)"/>
      <w:lvlJc w:val="left"/>
      <w:pPr>
        <w:ind w:left="1080" w:hanging="36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54" w15:restartNumberingAfterBreak="0">
    <w:nsid w:val="79365A7A"/>
    <w:multiLevelType w:val="hybridMultilevel"/>
    <w:tmpl w:val="3CF86FF0"/>
    <w:lvl w:ilvl="0" w:tplc="0F8CF07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5" w15:restartNumberingAfterBreak="0">
    <w:nsid w:val="795045DB"/>
    <w:multiLevelType w:val="hybridMultilevel"/>
    <w:tmpl w:val="B9045AB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6" w15:restartNumberingAfterBreak="0">
    <w:nsid w:val="7961551D"/>
    <w:multiLevelType w:val="hybridMultilevel"/>
    <w:tmpl w:val="27F41EAC"/>
    <w:lvl w:ilvl="0" w:tplc="2D92A876">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7" w15:restartNumberingAfterBreak="0">
    <w:nsid w:val="79BE41B8"/>
    <w:multiLevelType w:val="hybridMultilevel"/>
    <w:tmpl w:val="DCB253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8" w15:restartNumberingAfterBreak="0">
    <w:nsid w:val="79E04F48"/>
    <w:multiLevelType w:val="hybridMultilevel"/>
    <w:tmpl w:val="7F8C8112"/>
    <w:lvl w:ilvl="0" w:tplc="F408734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9" w15:restartNumberingAfterBreak="0">
    <w:nsid w:val="7A153B88"/>
    <w:multiLevelType w:val="hybridMultilevel"/>
    <w:tmpl w:val="C1AA2954"/>
    <w:lvl w:ilvl="0" w:tplc="30C6A43A">
      <w:start w:val="1"/>
      <w:numFmt w:val="decimal"/>
      <w:lvlText w:val="%1)"/>
      <w:lvlJc w:val="left"/>
      <w:pPr>
        <w:ind w:left="1080" w:hanging="36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60" w15:restartNumberingAfterBreak="0">
    <w:nsid w:val="7AB1201D"/>
    <w:multiLevelType w:val="hybridMultilevel"/>
    <w:tmpl w:val="37647F00"/>
    <w:lvl w:ilvl="0" w:tplc="4EB623A0">
      <w:start w:val="1"/>
      <w:numFmt w:val="lowerLetter"/>
      <w:lvlText w:val="%1)"/>
      <w:lvlJc w:val="left"/>
      <w:pPr>
        <w:ind w:left="2160" w:hanging="360"/>
      </w:pPr>
      <w:rPr>
        <w:rFonts w:hint="default"/>
      </w:r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61" w15:restartNumberingAfterBreak="0">
    <w:nsid w:val="7B164872"/>
    <w:multiLevelType w:val="hybridMultilevel"/>
    <w:tmpl w:val="0E287BE6"/>
    <w:lvl w:ilvl="0" w:tplc="E4D2E656">
      <w:start w:val="1"/>
      <w:numFmt w:val="decimal"/>
      <w:lvlText w:val="%1)"/>
      <w:lvlJc w:val="left"/>
      <w:pPr>
        <w:ind w:left="1128" w:hanging="360"/>
      </w:pPr>
    </w:lvl>
    <w:lvl w:ilvl="1" w:tplc="10090019">
      <w:start w:val="1"/>
      <w:numFmt w:val="lowerLetter"/>
      <w:lvlText w:val="%2."/>
      <w:lvlJc w:val="left"/>
      <w:pPr>
        <w:ind w:left="1848" w:hanging="360"/>
      </w:pPr>
    </w:lvl>
    <w:lvl w:ilvl="2" w:tplc="1009001B">
      <w:start w:val="1"/>
      <w:numFmt w:val="lowerRoman"/>
      <w:lvlText w:val="%3."/>
      <w:lvlJc w:val="right"/>
      <w:pPr>
        <w:ind w:left="2568" w:hanging="180"/>
      </w:pPr>
    </w:lvl>
    <w:lvl w:ilvl="3" w:tplc="1009000F">
      <w:start w:val="1"/>
      <w:numFmt w:val="decimal"/>
      <w:lvlText w:val="%4."/>
      <w:lvlJc w:val="left"/>
      <w:pPr>
        <w:ind w:left="3288" w:hanging="360"/>
      </w:pPr>
    </w:lvl>
    <w:lvl w:ilvl="4" w:tplc="10090019">
      <w:start w:val="1"/>
      <w:numFmt w:val="lowerLetter"/>
      <w:lvlText w:val="%5."/>
      <w:lvlJc w:val="left"/>
      <w:pPr>
        <w:ind w:left="4008" w:hanging="360"/>
      </w:pPr>
    </w:lvl>
    <w:lvl w:ilvl="5" w:tplc="1009001B">
      <w:start w:val="1"/>
      <w:numFmt w:val="lowerRoman"/>
      <w:lvlText w:val="%6."/>
      <w:lvlJc w:val="right"/>
      <w:pPr>
        <w:ind w:left="4728" w:hanging="180"/>
      </w:pPr>
    </w:lvl>
    <w:lvl w:ilvl="6" w:tplc="1009000F">
      <w:start w:val="1"/>
      <w:numFmt w:val="decimal"/>
      <w:lvlText w:val="%7."/>
      <w:lvlJc w:val="left"/>
      <w:pPr>
        <w:ind w:left="5448" w:hanging="360"/>
      </w:pPr>
    </w:lvl>
    <w:lvl w:ilvl="7" w:tplc="10090019">
      <w:start w:val="1"/>
      <w:numFmt w:val="lowerLetter"/>
      <w:lvlText w:val="%8."/>
      <w:lvlJc w:val="left"/>
      <w:pPr>
        <w:ind w:left="6168" w:hanging="360"/>
      </w:pPr>
    </w:lvl>
    <w:lvl w:ilvl="8" w:tplc="1009001B">
      <w:start w:val="1"/>
      <w:numFmt w:val="lowerRoman"/>
      <w:lvlText w:val="%9."/>
      <w:lvlJc w:val="right"/>
      <w:pPr>
        <w:ind w:left="6888" w:hanging="180"/>
      </w:pPr>
    </w:lvl>
  </w:abstractNum>
  <w:abstractNum w:abstractNumId="62" w15:restartNumberingAfterBreak="0">
    <w:nsid w:val="7B525B0C"/>
    <w:multiLevelType w:val="hybridMultilevel"/>
    <w:tmpl w:val="985C867E"/>
    <w:lvl w:ilvl="0" w:tplc="10090011">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63" w15:restartNumberingAfterBreak="0">
    <w:nsid w:val="7DE17A5F"/>
    <w:multiLevelType w:val="hybridMultilevel"/>
    <w:tmpl w:val="001C82EE"/>
    <w:lvl w:ilvl="0" w:tplc="2662C1B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4" w15:restartNumberingAfterBreak="0">
    <w:nsid w:val="7F400997"/>
    <w:multiLevelType w:val="hybridMultilevel"/>
    <w:tmpl w:val="604831AE"/>
    <w:lvl w:ilvl="0" w:tplc="D74C384E">
      <w:start w:val="3"/>
      <w:numFmt w:val="bullet"/>
      <w:lvlText w:val=""/>
      <w:lvlJc w:val="left"/>
      <w:pPr>
        <w:ind w:left="720" w:hanging="360"/>
      </w:pPr>
      <w:rPr>
        <w:rFonts w:ascii="Wingdings" w:eastAsiaTheme="minorHAnsi" w:hAnsi="Wingdings"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15:restartNumberingAfterBreak="0">
    <w:nsid w:val="7FD148E9"/>
    <w:multiLevelType w:val="hybridMultilevel"/>
    <w:tmpl w:val="C014388E"/>
    <w:lvl w:ilvl="0" w:tplc="ECB8120C">
      <w:start w:val="1"/>
      <w:numFmt w:val="decimal"/>
      <w:lvlText w:val="%1)"/>
      <w:lvlJc w:val="left"/>
      <w:pPr>
        <w:ind w:left="1440" w:hanging="360"/>
      </w:p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10090019">
      <w:start w:val="1"/>
      <w:numFmt w:val="lowerLetter"/>
      <w:lvlText w:val="%5."/>
      <w:lvlJc w:val="left"/>
      <w:pPr>
        <w:ind w:left="4320" w:hanging="360"/>
      </w:pPr>
    </w:lvl>
    <w:lvl w:ilvl="5" w:tplc="1009001B">
      <w:start w:val="1"/>
      <w:numFmt w:val="lowerRoman"/>
      <w:lvlText w:val="%6."/>
      <w:lvlJc w:val="right"/>
      <w:pPr>
        <w:ind w:left="5040" w:hanging="180"/>
      </w:pPr>
    </w:lvl>
    <w:lvl w:ilvl="6" w:tplc="1009000F">
      <w:start w:val="1"/>
      <w:numFmt w:val="decimal"/>
      <w:lvlText w:val="%7."/>
      <w:lvlJc w:val="left"/>
      <w:pPr>
        <w:ind w:left="5760" w:hanging="360"/>
      </w:pPr>
    </w:lvl>
    <w:lvl w:ilvl="7" w:tplc="10090019">
      <w:start w:val="1"/>
      <w:numFmt w:val="lowerLetter"/>
      <w:lvlText w:val="%8."/>
      <w:lvlJc w:val="left"/>
      <w:pPr>
        <w:ind w:left="6480" w:hanging="360"/>
      </w:pPr>
    </w:lvl>
    <w:lvl w:ilvl="8" w:tplc="1009001B">
      <w:start w:val="1"/>
      <w:numFmt w:val="lowerRoman"/>
      <w:lvlText w:val="%9."/>
      <w:lvlJc w:val="right"/>
      <w:pPr>
        <w:ind w:left="7200" w:hanging="180"/>
      </w:pPr>
    </w:lvl>
  </w:abstractNum>
  <w:num w:numId="1">
    <w:abstractNumId w:val="2"/>
  </w:num>
  <w:num w:numId="2">
    <w:abstractNumId w:val="13"/>
  </w:num>
  <w:num w:numId="3">
    <w:abstractNumId w:val="55"/>
  </w:num>
  <w:num w:numId="4">
    <w:abstractNumId w:val="25"/>
  </w:num>
  <w:num w:numId="5">
    <w:abstractNumId w:val="34"/>
  </w:num>
  <w:num w:numId="6">
    <w:abstractNumId w:val="31"/>
  </w:num>
  <w:num w:numId="7">
    <w:abstractNumId w:val="44"/>
  </w:num>
  <w:num w:numId="8">
    <w:abstractNumId w:val="43"/>
  </w:num>
  <w:num w:numId="9">
    <w:abstractNumId w:val="15"/>
  </w:num>
  <w:num w:numId="10">
    <w:abstractNumId w:val="18"/>
  </w:num>
  <w:num w:numId="11">
    <w:abstractNumId w:val="63"/>
  </w:num>
  <w:num w:numId="12">
    <w:abstractNumId w:val="17"/>
  </w:num>
  <w:num w:numId="13">
    <w:abstractNumId w:val="33"/>
  </w:num>
  <w:num w:numId="14">
    <w:abstractNumId w:val="40"/>
  </w:num>
  <w:num w:numId="15">
    <w:abstractNumId w:val="50"/>
  </w:num>
  <w:num w:numId="16">
    <w:abstractNumId w:val="37"/>
  </w:num>
  <w:num w:numId="17">
    <w:abstractNumId w:val="48"/>
  </w:num>
  <w:num w:numId="18">
    <w:abstractNumId w:val="49"/>
  </w:num>
  <w:num w:numId="19">
    <w:abstractNumId w:val="41"/>
  </w:num>
  <w:num w:numId="20">
    <w:abstractNumId w:val="0"/>
  </w:num>
  <w:num w:numId="21">
    <w:abstractNumId w:val="30"/>
  </w:num>
  <w:num w:numId="22">
    <w:abstractNumId w:val="52"/>
  </w:num>
  <w:num w:numId="23">
    <w:abstractNumId w:val="20"/>
  </w:num>
  <w:num w:numId="24">
    <w:abstractNumId w:val="28"/>
  </w:num>
  <w:num w:numId="25">
    <w:abstractNumId w:val="9"/>
  </w:num>
  <w:num w:numId="26">
    <w:abstractNumId w:val="42"/>
  </w:num>
  <w:num w:numId="27">
    <w:abstractNumId w:val="6"/>
  </w:num>
  <w:num w:numId="28">
    <w:abstractNumId w:val="24"/>
  </w:num>
  <w:num w:numId="29">
    <w:abstractNumId w:val="12"/>
  </w:num>
  <w:num w:numId="30">
    <w:abstractNumId w:val="23"/>
  </w:num>
  <w:num w:numId="31">
    <w:abstractNumId w:val="60"/>
  </w:num>
  <w:num w:numId="32">
    <w:abstractNumId w:val="46"/>
  </w:num>
  <w:num w:numId="3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8"/>
    <w:lvlOverride w:ilvl="0"/>
    <w:lvlOverride w:ilvl="1"/>
    <w:lvlOverride w:ilvl="2"/>
    <w:lvlOverride w:ilvl="3"/>
    <w:lvlOverride w:ilvl="4"/>
    <w:lvlOverride w:ilvl="5"/>
    <w:lvlOverride w:ilvl="6"/>
    <w:lvlOverride w:ilvl="7"/>
    <w:lvlOverride w:ilvl="8"/>
  </w:num>
  <w:num w:numId="4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lvlOverride w:ilvl="0"/>
    <w:lvlOverride w:ilvl="1"/>
    <w:lvlOverride w:ilvl="2"/>
    <w:lvlOverride w:ilvl="3"/>
    <w:lvlOverride w:ilvl="4"/>
    <w:lvlOverride w:ilvl="5"/>
    <w:lvlOverride w:ilvl="6"/>
    <w:lvlOverride w:ilvl="7"/>
    <w:lvlOverride w:ilvl="8"/>
  </w:num>
  <w:num w:numId="4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lvlOverride w:ilvl="0"/>
    <w:lvlOverride w:ilvl="1"/>
    <w:lvlOverride w:ilvl="2"/>
    <w:lvlOverride w:ilvl="3"/>
    <w:lvlOverride w:ilvl="4"/>
    <w:lvlOverride w:ilvl="5"/>
    <w:lvlOverride w:ilvl="6"/>
    <w:lvlOverride w:ilvl="7"/>
    <w:lvlOverride w:ilvl="8"/>
  </w:num>
  <w:num w:numId="4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9"/>
    <w:lvlOverride w:ilvl="0"/>
    <w:lvlOverride w:ilvl="1"/>
    <w:lvlOverride w:ilvl="2"/>
    <w:lvlOverride w:ilvl="3"/>
    <w:lvlOverride w:ilvl="4"/>
    <w:lvlOverride w:ilvl="5"/>
    <w:lvlOverride w:ilvl="6"/>
    <w:lvlOverride w:ilvl="7"/>
    <w:lvlOverride w:ilvl="8"/>
  </w:num>
  <w:num w:numId="4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
    <w:lvlOverride w:ilvl="0"/>
    <w:lvlOverride w:ilvl="1"/>
    <w:lvlOverride w:ilvl="2"/>
    <w:lvlOverride w:ilvl="3"/>
    <w:lvlOverride w:ilvl="4"/>
    <w:lvlOverride w:ilvl="5"/>
    <w:lvlOverride w:ilvl="6"/>
    <w:lvlOverride w:ilvl="7"/>
    <w:lvlOverride w:ilvl="8"/>
  </w:num>
  <w:num w:numId="4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7"/>
    <w:lvlOverride w:ilvl="0"/>
    <w:lvlOverride w:ilvl="1"/>
    <w:lvlOverride w:ilvl="2"/>
    <w:lvlOverride w:ilvl="3"/>
    <w:lvlOverride w:ilvl="4"/>
    <w:lvlOverride w:ilvl="5"/>
    <w:lvlOverride w:ilvl="6"/>
    <w:lvlOverride w:ilvl="7"/>
    <w:lvlOverride w:ilvl="8"/>
  </w:num>
  <w:num w:numId="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4"/>
  </w:num>
  <w:num w:numId="59">
    <w:abstractNumId w:val="58"/>
  </w:num>
  <w:num w:numId="60">
    <w:abstractNumId w:val="54"/>
  </w:num>
  <w:num w:numId="61">
    <w:abstractNumId w:val="32"/>
  </w:num>
  <w:num w:numId="62">
    <w:abstractNumId w:val="56"/>
  </w:num>
  <w:num w:numId="63">
    <w:abstractNumId w:val="10"/>
  </w:num>
  <w:num w:numId="64">
    <w:abstractNumId w:val="47"/>
  </w:num>
  <w:num w:numId="65">
    <w:abstractNumId w:val="27"/>
  </w:num>
  <w:num w:numId="66">
    <w:abstractNumId w:val="5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678"/>
    <w:rsid w:val="003E21D5"/>
    <w:rsid w:val="0041588E"/>
    <w:rsid w:val="006E216B"/>
    <w:rsid w:val="006F6678"/>
    <w:rsid w:val="007E1664"/>
    <w:rsid w:val="00935287"/>
    <w:rsid w:val="00B312B1"/>
    <w:rsid w:val="00DC51D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99EB6"/>
  <w15:chartTrackingRefBased/>
  <w15:docId w15:val="{C0DC8728-A3F8-4C50-BDC1-E01DEA181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16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22</Pages>
  <Words>7245</Words>
  <Characters>41300</Characters>
  <Application>Microsoft Office Word</Application>
  <DocSecurity>4</DocSecurity>
  <Lines>344</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Youssef</dc:creator>
  <cp:keywords/>
  <dc:description/>
  <cp:lastModifiedBy>Patrick Youssef</cp:lastModifiedBy>
  <cp:revision>2</cp:revision>
  <dcterms:created xsi:type="dcterms:W3CDTF">2018-12-07T00:17:00Z</dcterms:created>
  <dcterms:modified xsi:type="dcterms:W3CDTF">2018-12-07T00:17:00Z</dcterms:modified>
</cp:coreProperties>
</file>