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0B47B" w14:textId="77777777" w:rsidR="008925FE" w:rsidRDefault="00694A68" w:rsidP="0048155F">
      <w:pPr>
        <w:pStyle w:val="NoteLevel1"/>
        <w:numPr>
          <w:ilvl w:val="0"/>
          <w:numId w:val="1"/>
        </w:numPr>
      </w:pPr>
      <w:r>
        <w:rPr>
          <w:b/>
        </w:rPr>
        <w:t xml:space="preserve">Synesthesia: </w:t>
      </w:r>
      <w:r>
        <w:t xml:space="preserve">‘mixing of the senses’ </w:t>
      </w:r>
      <w:r>
        <w:sym w:font="Wingdings" w:char="F0E0"/>
      </w:r>
      <w:r>
        <w:t xml:space="preserve"> may experience sound as colors or tastes and touch sensations </w:t>
      </w:r>
    </w:p>
    <w:p w14:paraId="4648D176" w14:textId="67193C29" w:rsidR="00694A68" w:rsidRDefault="008024DC" w:rsidP="0048155F">
      <w:pPr>
        <w:pStyle w:val="NoteLevel2"/>
        <w:numPr>
          <w:ilvl w:val="1"/>
          <w:numId w:val="1"/>
        </w:numPr>
      </w:pPr>
      <w:r>
        <w:t xml:space="preserve">Women more likely to be </w:t>
      </w:r>
      <w:r w:rsidR="00B41BA1">
        <w:t>synaesthetes</w:t>
      </w:r>
      <w:r>
        <w:t xml:space="preserve"> than men </w:t>
      </w:r>
    </w:p>
    <w:p w14:paraId="4E25D0E1" w14:textId="7A4112C1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Sensory receptors must translate stimuli information into nerve impulses for body to understand </w:t>
      </w:r>
      <w:r>
        <w:sym w:font="Wingdings" w:char="F0E0"/>
      </w:r>
      <w:r>
        <w:t xml:space="preserve"> process of </w:t>
      </w:r>
      <w:r>
        <w:rPr>
          <w:i/>
        </w:rPr>
        <w:t>transduction</w:t>
      </w:r>
      <w:r>
        <w:t xml:space="preserve"> </w:t>
      </w:r>
    </w:p>
    <w:p w14:paraId="277CCFEA" w14:textId="4D5F9854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Special neurons called </w:t>
      </w:r>
      <w:r>
        <w:rPr>
          <w:i/>
        </w:rPr>
        <w:t>feature detectors</w:t>
      </w:r>
      <w:r>
        <w:t xml:space="preserve"> break down and analyze specific features of stimuli </w:t>
      </w:r>
    </w:p>
    <w:p w14:paraId="6763BA7C" w14:textId="79C29C4F" w:rsidR="00B41BA1" w:rsidRDefault="00B41BA1" w:rsidP="0048155F">
      <w:pPr>
        <w:pStyle w:val="NoteLevel1"/>
        <w:numPr>
          <w:ilvl w:val="0"/>
          <w:numId w:val="2"/>
        </w:numPr>
      </w:pPr>
      <w:r>
        <w:rPr>
          <w:i/>
        </w:rPr>
        <w:t xml:space="preserve">Binding problem: </w:t>
      </w:r>
      <w:r>
        <w:t xml:space="preserve">how do we bind all of our perceptions into one complete whole while keeping its sensory elements separate? </w:t>
      </w:r>
    </w:p>
    <w:p w14:paraId="669EEBA2" w14:textId="11DAF8FA" w:rsidR="00B41BA1" w:rsidRDefault="00B41BA1" w:rsidP="0048155F">
      <w:pPr>
        <w:pStyle w:val="NoteLevel1"/>
        <w:numPr>
          <w:ilvl w:val="0"/>
          <w:numId w:val="2"/>
        </w:numPr>
      </w:pPr>
      <w:r>
        <w:rPr>
          <w:b/>
          <w:i/>
        </w:rPr>
        <w:t xml:space="preserve">Sensation: </w:t>
      </w:r>
      <w:r w:rsidRPr="00B41BA1">
        <w:t>stimulus-detecting process by which</w:t>
      </w:r>
      <w:r>
        <w:rPr>
          <w:i/>
        </w:rPr>
        <w:t xml:space="preserve"> </w:t>
      </w:r>
      <w:r>
        <w:t>our sense organs respond to and</w:t>
      </w:r>
      <w:r w:rsidR="003D4354">
        <w:t xml:space="preserve"> </w:t>
      </w:r>
      <w:r>
        <w:t xml:space="preserve">translate environmental stimuli into nerve impulses </w:t>
      </w:r>
      <w:r w:rsidR="003D4354">
        <w:t xml:space="preserve">that are sent to brain </w:t>
      </w:r>
    </w:p>
    <w:p w14:paraId="7C783456" w14:textId="7D9CCE9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 xml:space="preserve">Perception: </w:t>
      </w:r>
      <w:r>
        <w:t xml:space="preserve">making ‘sense’ of what our senses tell us </w:t>
      </w:r>
      <w:r>
        <w:sym w:font="Wingdings" w:char="F0E0"/>
      </w:r>
      <w:r>
        <w:t xml:space="preserve"> active process od organizing stimulus input and giving it meaning </w:t>
      </w:r>
    </w:p>
    <w:p w14:paraId="03AF6329" w14:textId="2D041A8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>Transduction:</w:t>
      </w:r>
      <w:r>
        <w:t xml:space="preserve"> process whereby characteristics of a stimulus are converted into nerve impulses </w:t>
      </w:r>
    </w:p>
    <w:p w14:paraId="5E7FAF4B" w14:textId="649BD39A" w:rsidR="007B476C" w:rsidRDefault="007B476C" w:rsidP="0048155F">
      <w:pPr>
        <w:pStyle w:val="NoteLevel1"/>
        <w:numPr>
          <w:ilvl w:val="0"/>
          <w:numId w:val="2"/>
        </w:numPr>
      </w:pPr>
      <w:r>
        <w:rPr>
          <w:b/>
        </w:rPr>
        <w:t>Psychophysics:</w:t>
      </w:r>
      <w:r>
        <w:t xml:space="preserve"> studies relation between physical characteristics of stimuli and sensory capabilities </w:t>
      </w:r>
    </w:p>
    <w:p w14:paraId="6BC44BC6" w14:textId="34891869" w:rsidR="007B476C" w:rsidRDefault="007B476C" w:rsidP="0048155F">
      <w:pPr>
        <w:pStyle w:val="NoteLevel2"/>
        <w:numPr>
          <w:ilvl w:val="1"/>
          <w:numId w:val="2"/>
        </w:numPr>
      </w:pPr>
      <w:r>
        <w:t xml:space="preserve">Absolute limit of sensitivity (ex: what’s the softest sound or weakest salt solution tat humans can detect?) </w:t>
      </w:r>
    </w:p>
    <w:p w14:paraId="26D850A7" w14:textId="10AB5816" w:rsidR="007B476C" w:rsidRDefault="007B476C" w:rsidP="0048155F">
      <w:pPr>
        <w:pStyle w:val="NoteLevel2"/>
        <w:numPr>
          <w:ilvl w:val="1"/>
          <w:numId w:val="2"/>
        </w:numPr>
      </w:pPr>
      <w:r>
        <w:t xml:space="preserve">Differences between stimuli (ex: what is the smallest difference in brightness we can detect?) </w:t>
      </w:r>
    </w:p>
    <w:p w14:paraId="3FB530F9" w14:textId="77777777" w:rsidR="007B476C" w:rsidRDefault="007B476C" w:rsidP="00EB3CEC">
      <w:pPr>
        <w:pStyle w:val="NoteLevel1"/>
      </w:pPr>
    </w:p>
    <w:p w14:paraId="6CD61155" w14:textId="6CF45FB6" w:rsidR="00EB3CEC" w:rsidRDefault="00EB3CEC" w:rsidP="00EB3CEC">
      <w:pPr>
        <w:pStyle w:val="NoteLevel1"/>
      </w:pPr>
      <w:r>
        <w:rPr>
          <w:b/>
        </w:rPr>
        <w:t>Stimuli Detection: The Absolute Threshold</w:t>
      </w:r>
      <w:r>
        <w:t xml:space="preserve"> </w:t>
      </w:r>
    </w:p>
    <w:p w14:paraId="66675838" w14:textId="5B5EB5C7" w:rsidR="00EB3CEC" w:rsidRDefault="00EB3CEC" w:rsidP="0048155F">
      <w:pPr>
        <w:pStyle w:val="NoteLevel1"/>
        <w:numPr>
          <w:ilvl w:val="0"/>
          <w:numId w:val="3"/>
        </w:numPr>
      </w:pPr>
      <w:r>
        <w:rPr>
          <w:b/>
        </w:rPr>
        <w:t xml:space="preserve">Absolute threshold: </w:t>
      </w:r>
      <w:r>
        <w:t xml:space="preserve">lowest intensity at which a stimulus can be detected correctly 50% of the time </w:t>
      </w:r>
    </w:p>
    <w:p w14:paraId="70006CE6" w14:textId="65FE878D" w:rsidR="00EB3CEC" w:rsidRDefault="00EB3CEC" w:rsidP="0048155F">
      <w:pPr>
        <w:pStyle w:val="NoteLevel2"/>
        <w:numPr>
          <w:ilvl w:val="1"/>
          <w:numId w:val="3"/>
        </w:numPr>
      </w:pPr>
      <w:r>
        <w:t xml:space="preserve">The lower the absolute threshold, the greater the sensitivity </w:t>
      </w:r>
    </w:p>
    <w:p w14:paraId="080A7E1B" w14:textId="69179536" w:rsidR="006E32F1" w:rsidRDefault="006E32F1" w:rsidP="0048155F">
      <w:pPr>
        <w:pStyle w:val="NoteLevel2"/>
        <w:numPr>
          <w:ilvl w:val="1"/>
          <w:numId w:val="3"/>
        </w:numPr>
      </w:pPr>
      <w:r>
        <w:t xml:space="preserve">No fixed absolute threshold, instead there is a range </w:t>
      </w:r>
    </w:p>
    <w:p w14:paraId="6AD0D8BC" w14:textId="196A3C48" w:rsidR="006E32F1" w:rsidRDefault="006E32F1" w:rsidP="0048155F">
      <w:pPr>
        <w:pStyle w:val="NoteLevel2"/>
        <w:numPr>
          <w:ilvl w:val="1"/>
          <w:numId w:val="3"/>
        </w:numPr>
      </w:pPr>
      <w:r>
        <w:rPr>
          <w:b/>
        </w:rPr>
        <w:t xml:space="preserve">Decision criterion: </w:t>
      </w:r>
      <w:r>
        <w:t xml:space="preserve">a standard of how certain a person must be that a stimulus is present before they can say they detect it </w:t>
      </w:r>
    </w:p>
    <w:p w14:paraId="461C9072" w14:textId="77777777" w:rsidR="009F441D" w:rsidRDefault="006E32F1" w:rsidP="0048155F">
      <w:pPr>
        <w:pStyle w:val="NoteLevel3"/>
        <w:numPr>
          <w:ilvl w:val="2"/>
          <w:numId w:val="3"/>
        </w:numPr>
      </w:pPr>
      <w:r>
        <w:t>Can change depending on fatigue, expectation and potential significance of stimulus</w:t>
      </w:r>
    </w:p>
    <w:p w14:paraId="762D6127" w14:textId="36AB7363" w:rsidR="00E22BDD" w:rsidRDefault="009F441D" w:rsidP="0048155F">
      <w:pPr>
        <w:pStyle w:val="NoteLevel2"/>
        <w:numPr>
          <w:ilvl w:val="1"/>
          <w:numId w:val="4"/>
        </w:numPr>
      </w:pPr>
      <w:r>
        <w:rPr>
          <w:b/>
        </w:rPr>
        <w:t xml:space="preserve">Signal Detection Theory: </w:t>
      </w:r>
      <w:r>
        <w:t xml:space="preserve">concerned with factors that influence sensory </w:t>
      </w:r>
      <w:r w:rsidR="00E22BDD">
        <w:t>judgments</w:t>
      </w:r>
    </w:p>
    <w:p w14:paraId="661C5103" w14:textId="77777777" w:rsidR="00E22BDD" w:rsidRDefault="00E22BDD" w:rsidP="00FD06CC">
      <w:pPr>
        <w:pStyle w:val="NoteLevel1"/>
        <w:numPr>
          <w:ilvl w:val="0"/>
          <w:numId w:val="0"/>
        </w:numPr>
        <w:ind w:left="360"/>
      </w:pPr>
    </w:p>
    <w:p w14:paraId="485E37D7" w14:textId="77777777" w:rsidR="00E22BDD" w:rsidRPr="00E22BDD" w:rsidRDefault="00E22BDD" w:rsidP="00E22BDD">
      <w:pPr>
        <w:pStyle w:val="NoteLevel1"/>
      </w:pPr>
      <w:r>
        <w:rPr>
          <w:b/>
        </w:rPr>
        <w:t xml:space="preserve">The Difference Threshold </w:t>
      </w:r>
    </w:p>
    <w:p w14:paraId="5BF88B41" w14:textId="77777777" w:rsidR="00C079C1" w:rsidRDefault="00E22BDD" w:rsidP="0048155F">
      <w:pPr>
        <w:pStyle w:val="NoteLevel1"/>
        <w:numPr>
          <w:ilvl w:val="0"/>
          <w:numId w:val="5"/>
        </w:numPr>
      </w:pPr>
      <w:r>
        <w:rPr>
          <w:b/>
        </w:rPr>
        <w:lastRenderedPageBreak/>
        <w:t xml:space="preserve">Difference Threshold: the </w:t>
      </w:r>
      <w:r>
        <w:t xml:space="preserve">small difference between two stimuli that people can perceive 50% of the time </w:t>
      </w:r>
      <w:r w:rsidR="00960A3D">
        <w:sym w:font="Wingdings" w:char="F0E0"/>
      </w:r>
      <w:r w:rsidR="00960A3D">
        <w:t xml:space="preserve"> also called JND (just noticeable difference</w:t>
      </w:r>
      <w:r w:rsidR="00C079C1">
        <w:t>)</w:t>
      </w:r>
    </w:p>
    <w:p w14:paraId="1B974943" w14:textId="12D79302" w:rsidR="006E32F1" w:rsidRDefault="00C079C1" w:rsidP="0048155F">
      <w:pPr>
        <w:pStyle w:val="NoteLevel1"/>
        <w:numPr>
          <w:ilvl w:val="0"/>
          <w:numId w:val="5"/>
        </w:numPr>
      </w:pPr>
      <w:r>
        <w:rPr>
          <w:b/>
        </w:rPr>
        <w:t xml:space="preserve">Weber’s Law: </w:t>
      </w:r>
      <w:r>
        <w:t xml:space="preserve">the difference threshold, or JND, directly proportional to the magnitude of the stimulus </w:t>
      </w:r>
      <w:r w:rsidR="00220385">
        <w:t>with which th</w:t>
      </w:r>
      <w:r>
        <w:t>e</w:t>
      </w:r>
      <w:r w:rsidR="00220385">
        <w:t xml:space="preserve"> comparison</w:t>
      </w:r>
      <w:r>
        <w:t xml:space="preserve"> is being made </w:t>
      </w:r>
    </w:p>
    <w:p w14:paraId="40E3D597" w14:textId="77777777" w:rsidR="001016B5" w:rsidRDefault="00220385" w:rsidP="0048155F">
      <w:pPr>
        <w:pStyle w:val="NoteLevel2"/>
        <w:numPr>
          <w:ilvl w:val="1"/>
          <w:numId w:val="5"/>
        </w:numPr>
      </w:pPr>
      <w:r>
        <w:t xml:space="preserve">Can be expressed </w:t>
      </w:r>
      <w:r w:rsidR="000651F9">
        <w:t>as a Weber fraction</w:t>
      </w:r>
      <w:r w:rsidR="00A86560">
        <w:t xml:space="preserve"> </w:t>
      </w:r>
      <w:r w:rsidR="00A86560">
        <w:sym w:font="Wingdings" w:char="F0E0"/>
      </w:r>
      <w:r w:rsidR="00A86560">
        <w:t xml:space="preserve"> the smaller the fraction, the greater the </w:t>
      </w:r>
      <w:r w:rsidR="002D4B11">
        <w:t>sensitivity</w:t>
      </w:r>
    </w:p>
    <w:p w14:paraId="4C897600" w14:textId="77777777" w:rsidR="001016B5" w:rsidRDefault="001016B5" w:rsidP="00FD06CC">
      <w:pPr>
        <w:pStyle w:val="NoteLevel1"/>
        <w:numPr>
          <w:ilvl w:val="0"/>
          <w:numId w:val="0"/>
        </w:numPr>
        <w:ind w:left="360"/>
      </w:pPr>
    </w:p>
    <w:p w14:paraId="568722F1" w14:textId="74D08699" w:rsidR="006A5096" w:rsidRDefault="001016B5" w:rsidP="006A5096">
      <w:pPr>
        <w:pStyle w:val="NoteLevel1"/>
      </w:pPr>
      <w:r>
        <w:rPr>
          <w:b/>
        </w:rPr>
        <w:t xml:space="preserve">Sensory Adaptation: </w:t>
      </w:r>
      <w:r>
        <w:t xml:space="preserve">sensory neurons engineered to respond to a constant stimulus by decreasing their activity, this diminishing of sensitivity referred to as sensory adaptation/habituation </w:t>
      </w:r>
    </w:p>
    <w:p w14:paraId="7EC8A43F" w14:textId="77777777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</w:p>
    <w:p w14:paraId="72521113" w14:textId="3ACCB9BF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Sensory Systems </w:t>
      </w:r>
      <w:r w:rsidRPr="006A5096">
        <w:rPr>
          <w:b/>
        </w:rPr>
        <w:sym w:font="Wingdings" w:char="F0E0"/>
      </w:r>
      <w:r>
        <w:rPr>
          <w:b/>
        </w:rPr>
        <w:t xml:space="preserve"> Vision </w:t>
      </w:r>
    </w:p>
    <w:p w14:paraId="77F2FF33" w14:textId="43A4C688" w:rsidR="00FD06CC" w:rsidRDefault="00FD06CC" w:rsidP="00FD06CC">
      <w:pPr>
        <w:pStyle w:val="NoteLevel1"/>
      </w:pPr>
      <w:r>
        <w:rPr>
          <w:i/>
        </w:rPr>
        <w:t xml:space="preserve">Cornea: </w:t>
      </w:r>
      <w:r>
        <w:t xml:space="preserve">a transparent protective structure at front of the eye, light waves enter the eye through this </w:t>
      </w:r>
    </w:p>
    <w:p w14:paraId="2A1A57E0" w14:textId="7E3D67AF" w:rsidR="000453C6" w:rsidRDefault="000453C6" w:rsidP="00FD06CC">
      <w:pPr>
        <w:pStyle w:val="NoteLevel1"/>
      </w:pPr>
      <w:r>
        <w:rPr>
          <w:i/>
        </w:rPr>
        <w:t>Pupil:</w:t>
      </w:r>
      <w:r>
        <w:t xml:space="preserve"> adjustable opening that can dilate or </w:t>
      </w:r>
      <w:r w:rsidR="00991199">
        <w:t>constrict to</w:t>
      </w:r>
      <w:r>
        <w:t xml:space="preserve"> control amount of li</w:t>
      </w:r>
      <w:r w:rsidR="00991199">
        <w:t>g</w:t>
      </w:r>
      <w:r>
        <w:t xml:space="preserve">ht that enters the eye </w:t>
      </w:r>
    </w:p>
    <w:p w14:paraId="441A636C" w14:textId="3F5CEA1F" w:rsidR="00015150" w:rsidRDefault="00015150" w:rsidP="00015150">
      <w:pPr>
        <w:pStyle w:val="NoteLevel2"/>
      </w:pPr>
      <w:r>
        <w:t>Pupil’s size con</w:t>
      </w:r>
      <w:r w:rsidR="003A797B">
        <w:t xml:space="preserve">trolled by muscles in the iris which surrounds pupil </w:t>
      </w:r>
    </w:p>
    <w:p w14:paraId="08C9E960" w14:textId="4B58613D" w:rsidR="00BF1C68" w:rsidRDefault="00BF1C68" w:rsidP="00BF1C68">
      <w:pPr>
        <w:pStyle w:val="NoteLevel1"/>
      </w:pPr>
      <w:r>
        <w:rPr>
          <w:b/>
        </w:rPr>
        <w:t xml:space="preserve">Lens: </w:t>
      </w:r>
      <w:r>
        <w:t xml:space="preserve">elastic structure that becomes thinner to focus on distant objects and thicker to focus on nearby objects </w:t>
      </w:r>
    </w:p>
    <w:p w14:paraId="55DE0D8F" w14:textId="6D1020C1" w:rsidR="009C4986" w:rsidRDefault="009C4986" w:rsidP="00BF1C68">
      <w:pPr>
        <w:pStyle w:val="NoteLevel1"/>
      </w:pPr>
      <w:r>
        <w:rPr>
          <w:b/>
        </w:rPr>
        <w:t>Retina:</w:t>
      </w:r>
      <w:r>
        <w:t xml:space="preserve"> multi-layered tissue at rear of fluid-filled eyeball </w:t>
      </w:r>
    </w:p>
    <w:p w14:paraId="5AA7A920" w14:textId="418D85B9" w:rsidR="009C4986" w:rsidRDefault="009C4986" w:rsidP="009C4986">
      <w:pPr>
        <w:pStyle w:val="NoteLevel2"/>
      </w:pPr>
      <w:r>
        <w:rPr>
          <w:b/>
        </w:rPr>
        <w:t>Myopia</w:t>
      </w:r>
      <w:r>
        <w:t xml:space="preserve"> (nearsightedness) </w:t>
      </w:r>
      <w:r>
        <w:sym w:font="Wingdings" w:char="F0E0"/>
      </w:r>
      <w:r>
        <w:t xml:space="preserve"> lens focuses on visual image in front of retina, resulting </w:t>
      </w:r>
      <w:proofErr w:type="gramStart"/>
      <w:r>
        <w:t>in  blurred</w:t>
      </w:r>
      <w:proofErr w:type="gramEnd"/>
      <w:r>
        <w:t xml:space="preserve"> images for faraway objects </w:t>
      </w:r>
    </w:p>
    <w:p w14:paraId="485C34C6" w14:textId="761AA794" w:rsidR="00B47E76" w:rsidRDefault="00B47E76" w:rsidP="00B47E76">
      <w:pPr>
        <w:pStyle w:val="NoteLevel3"/>
      </w:pPr>
      <w:r>
        <w:t xml:space="preserve">Can occur because eyeball is longer than normal </w:t>
      </w:r>
    </w:p>
    <w:p w14:paraId="779BE016" w14:textId="7F175695" w:rsidR="00B47E76" w:rsidRDefault="00B47E76" w:rsidP="00B47E76">
      <w:pPr>
        <w:pStyle w:val="NoteLevel2"/>
      </w:pPr>
      <w:r>
        <w:rPr>
          <w:b/>
        </w:rPr>
        <w:t xml:space="preserve">Hyperopia </w:t>
      </w:r>
      <w:r>
        <w:t xml:space="preserve">(farsightedness) </w:t>
      </w:r>
      <w:r>
        <w:sym w:font="Wingdings" w:char="F0E0"/>
      </w:r>
      <w:r>
        <w:t xml:space="preserve"> lens doesn’t thicken enough so image focused on point behind retina </w:t>
      </w:r>
    </w:p>
    <w:p w14:paraId="2A28ECF6" w14:textId="1985F335" w:rsidR="00B47E76" w:rsidRDefault="00B47E76" w:rsidP="00B47E76">
      <w:pPr>
        <w:pStyle w:val="NoteLevel3"/>
      </w:pPr>
      <w:r>
        <w:t xml:space="preserve">Aging process causes eyes to become shorter, resulting in hyperopia and older people needing reading glasses </w:t>
      </w:r>
    </w:p>
    <w:p w14:paraId="0B16F725" w14:textId="35DFFC4A" w:rsidR="00C25113" w:rsidRDefault="00C25113" w:rsidP="00C25113">
      <w:pPr>
        <w:pStyle w:val="NoteLevel1"/>
      </w:pPr>
      <w:r>
        <w:t xml:space="preserve">Retina </w:t>
      </w:r>
      <w:r w:rsidR="003A03E0">
        <w:t xml:space="preserve">is actually extension of brain, contains 2 types of light-sensitive receptors </w:t>
      </w:r>
    </w:p>
    <w:p w14:paraId="5D11277D" w14:textId="0BA2F62C" w:rsidR="00734E44" w:rsidRDefault="00734E44" w:rsidP="00734E44">
      <w:pPr>
        <w:pStyle w:val="NoteLevel2"/>
      </w:pPr>
      <w:r>
        <w:rPr>
          <w:b/>
        </w:rPr>
        <w:t xml:space="preserve">Rods: </w:t>
      </w:r>
      <w:r>
        <w:t>primarily black and white brightness receptors (function best in dimlight)</w:t>
      </w:r>
    </w:p>
    <w:p w14:paraId="0CBB61C8" w14:textId="24D6AEDA" w:rsidR="00734E44" w:rsidRDefault="00734E44" w:rsidP="00734E44">
      <w:pPr>
        <w:pStyle w:val="NoteLevel3"/>
      </w:pPr>
      <w:r>
        <w:t>500 times more se</w:t>
      </w:r>
      <w:r w:rsidR="00B31300">
        <w:t xml:space="preserve">nsitive </w:t>
      </w:r>
      <w:proofErr w:type="gramStart"/>
      <w:r w:rsidR="00B31300">
        <w:t>to  light</w:t>
      </w:r>
      <w:proofErr w:type="gramEnd"/>
      <w:r w:rsidR="00B31300">
        <w:t xml:space="preserve"> than are cones </w:t>
      </w:r>
    </w:p>
    <w:p w14:paraId="7E950103" w14:textId="3F665FF9" w:rsidR="00D962A7" w:rsidRDefault="00D962A7" w:rsidP="00D962A7">
      <w:pPr>
        <w:pStyle w:val="NoteLevel2"/>
      </w:pPr>
      <w:r>
        <w:rPr>
          <w:b/>
        </w:rPr>
        <w:t xml:space="preserve">Cones: </w:t>
      </w:r>
      <w:r>
        <w:t xml:space="preserve">color receptors, function best </w:t>
      </w:r>
      <w:r w:rsidR="00EB6657">
        <w:t xml:space="preserve">in bright illumination </w:t>
      </w:r>
    </w:p>
    <w:p w14:paraId="72F5A707" w14:textId="5BA9744E" w:rsidR="0044455E" w:rsidRDefault="0044455E" w:rsidP="00D962A7">
      <w:pPr>
        <w:pStyle w:val="NoteLevel2"/>
      </w:pPr>
      <w:r>
        <w:rPr>
          <w:b/>
        </w:rPr>
        <w:t>Fovea:</w:t>
      </w:r>
      <w:r>
        <w:t xml:space="preserve"> small area in centre of retina that contains only cones </w:t>
      </w:r>
    </w:p>
    <w:p w14:paraId="097D1AD1" w14:textId="10C3D874" w:rsidR="003862B5" w:rsidRDefault="003862B5" w:rsidP="003862B5">
      <w:pPr>
        <w:pStyle w:val="NoteLevel1"/>
      </w:pPr>
      <w:r>
        <w:rPr>
          <w:b/>
        </w:rPr>
        <w:t xml:space="preserve">Bipolar Cells: </w:t>
      </w:r>
      <w:r>
        <w:t xml:space="preserve">have synaptic connections with roads and cones </w:t>
      </w:r>
    </w:p>
    <w:p w14:paraId="01EC21DD" w14:textId="70FBCF29" w:rsidR="006B260A" w:rsidRPr="005F2934" w:rsidRDefault="006B260A" w:rsidP="006B260A">
      <w:pPr>
        <w:pStyle w:val="NoteLevel2"/>
      </w:pPr>
      <w:r>
        <w:lastRenderedPageBreak/>
        <w:t xml:space="preserve">Bipolar cells synapse with layer of </w:t>
      </w:r>
      <w:r w:rsidRPr="006B260A">
        <w:rPr>
          <w:b/>
        </w:rPr>
        <w:t>ganglion cells</w:t>
      </w:r>
      <w:r>
        <w:t>, whose axons are collected into a bundle to form</w:t>
      </w:r>
      <w:r w:rsidRPr="006B260A">
        <w:rPr>
          <w:b/>
        </w:rPr>
        <w:t xml:space="preserve"> optic nerve </w:t>
      </w:r>
    </w:p>
    <w:p w14:paraId="2CC5A530" w14:textId="65DBDBE8" w:rsidR="005F2934" w:rsidRDefault="005F2934" w:rsidP="005F2934">
      <w:pPr>
        <w:pStyle w:val="NoteLevel1"/>
      </w:pPr>
      <w:proofErr w:type="gramStart"/>
      <w:r>
        <w:rPr>
          <w:b/>
        </w:rPr>
        <w:t>visual</w:t>
      </w:r>
      <w:proofErr w:type="gramEnd"/>
      <w:r>
        <w:rPr>
          <w:b/>
        </w:rPr>
        <w:t xml:space="preserve"> acuity: </w:t>
      </w:r>
      <w:r>
        <w:t xml:space="preserve">ability to see fine detail </w:t>
      </w:r>
    </w:p>
    <w:p w14:paraId="3E905342" w14:textId="6586CC69" w:rsidR="005F2934" w:rsidRDefault="005F2934" w:rsidP="005F2934">
      <w:pPr>
        <w:pStyle w:val="NoteLevel2"/>
      </w:pPr>
      <w:proofErr w:type="gramStart"/>
      <w:r>
        <w:t>greatest</w:t>
      </w:r>
      <w:proofErr w:type="gramEnd"/>
      <w:r>
        <w:t xml:space="preserve"> when visual image projects directly onto fovea </w:t>
      </w:r>
    </w:p>
    <w:p w14:paraId="54E60B62" w14:textId="77777777" w:rsidR="003341A7" w:rsidRDefault="003341A7" w:rsidP="003341A7">
      <w:pPr>
        <w:pStyle w:val="NoteLevel1"/>
        <w:numPr>
          <w:ilvl w:val="0"/>
          <w:numId w:val="0"/>
        </w:numPr>
        <w:ind w:left="360" w:hanging="360"/>
      </w:pPr>
    </w:p>
    <w:p w14:paraId="184F95B5" w14:textId="1AEAACF0" w:rsidR="003341A7" w:rsidRDefault="003341A7" w:rsidP="0048155F">
      <w:pPr>
        <w:pStyle w:val="NoteLevel1"/>
        <w:numPr>
          <w:ilvl w:val="0"/>
          <w:numId w:val="7"/>
        </w:numPr>
      </w:pPr>
      <w:r>
        <w:rPr>
          <w:b/>
        </w:rPr>
        <w:t xml:space="preserve">Photopigments: </w:t>
      </w:r>
      <w:r>
        <w:t xml:space="preserve">rods and cones translate light waves into nerve impulses through action of protein molecules </w:t>
      </w:r>
    </w:p>
    <w:p w14:paraId="058C46C1" w14:textId="32DBC4E0" w:rsidR="00FE53BB" w:rsidRDefault="00FE53BB" w:rsidP="0048155F">
      <w:pPr>
        <w:pStyle w:val="NoteLevel1"/>
        <w:numPr>
          <w:ilvl w:val="0"/>
          <w:numId w:val="7"/>
        </w:numPr>
      </w:pPr>
      <w:r>
        <w:rPr>
          <w:b/>
        </w:rPr>
        <w:t>Dark Adaptation:</w:t>
      </w:r>
      <w:r>
        <w:t xml:space="preserve"> progressive improvement in brightness sensitivity that occurs over time under conditions of low illumination </w:t>
      </w:r>
    </w:p>
    <w:p w14:paraId="341C976C" w14:textId="41BC320C" w:rsidR="00FE53BB" w:rsidRDefault="00FE53BB" w:rsidP="0048155F">
      <w:pPr>
        <w:pStyle w:val="NoteLevel2"/>
        <w:numPr>
          <w:ilvl w:val="1"/>
          <w:numId w:val="7"/>
        </w:numPr>
      </w:pPr>
      <w:r>
        <w:t xml:space="preserve">After absorbing light, photoreceptor is depleted of its pigment molecules for a period of time </w:t>
      </w:r>
    </w:p>
    <w:p w14:paraId="544DA4E8" w14:textId="1402654F" w:rsidR="00FE53BB" w:rsidRDefault="00FE53BB" w:rsidP="0048155F">
      <w:pPr>
        <w:pStyle w:val="NoteLevel2"/>
        <w:numPr>
          <w:ilvl w:val="1"/>
          <w:numId w:val="7"/>
        </w:numPr>
      </w:pPr>
      <w:r>
        <w:t xml:space="preserve">During process of dark adaptation, photopigment molecules are regenerated and receptor’s sensitivity increases </w:t>
      </w:r>
    </w:p>
    <w:p w14:paraId="122CC674" w14:textId="77777777" w:rsidR="00502D5A" w:rsidRDefault="00502D5A" w:rsidP="00CA422B">
      <w:pPr>
        <w:pStyle w:val="NoteLevel1"/>
        <w:numPr>
          <w:ilvl w:val="0"/>
          <w:numId w:val="0"/>
        </w:numPr>
        <w:ind w:left="360"/>
      </w:pPr>
    </w:p>
    <w:p w14:paraId="5AC60EDB" w14:textId="56A4AA0C" w:rsidR="00502D5A" w:rsidRDefault="00502D5A" w:rsidP="00502D5A">
      <w:pPr>
        <w:pStyle w:val="NoteLevel1"/>
      </w:pPr>
      <w:r>
        <w:rPr>
          <w:b/>
        </w:rPr>
        <w:t xml:space="preserve">Trichromatic Theory: </w:t>
      </w:r>
      <w:r>
        <w:t xml:space="preserve">three types of color receptors in retina </w:t>
      </w:r>
    </w:p>
    <w:p w14:paraId="3EEAF423" w14:textId="79A5C707" w:rsidR="00502D5A" w:rsidRDefault="00502D5A" w:rsidP="00502D5A">
      <w:pPr>
        <w:pStyle w:val="NoteLevel2"/>
      </w:pPr>
      <w:r>
        <w:t xml:space="preserve">Though all cones can be stimulated by most wavelengths, individual cones most sensitive to wavelengths corresponding to red, green or blue </w:t>
      </w:r>
    </w:p>
    <w:p w14:paraId="259F8C81" w14:textId="7FCA1A88" w:rsidR="00CA422B" w:rsidRDefault="00CA422B" w:rsidP="00502D5A">
      <w:pPr>
        <w:pStyle w:val="NoteLevel2"/>
      </w:pPr>
      <w:r>
        <w:t xml:space="preserve">If all three cones equally activated, pure white color is perceived </w:t>
      </w:r>
    </w:p>
    <w:p w14:paraId="1F6A3F12" w14:textId="14B9D976" w:rsidR="00D40AE2" w:rsidRDefault="00D40AE2" w:rsidP="00D40AE2">
      <w:pPr>
        <w:pStyle w:val="NoteLevel1"/>
      </w:pPr>
      <w:r>
        <w:t xml:space="preserve">Problems with trichromatic theory </w:t>
      </w:r>
    </w:p>
    <w:p w14:paraId="77DDD824" w14:textId="7EF84464" w:rsidR="00D40AE2" w:rsidRDefault="00D40AE2" w:rsidP="00D40AE2">
      <w:pPr>
        <w:pStyle w:val="NoteLevel2"/>
      </w:pPr>
      <w:r>
        <w:t xml:space="preserve">Yellow isn’t produced from red and green </w:t>
      </w:r>
      <w:r>
        <w:sym w:font="Wingdings" w:char="F0E0"/>
      </w:r>
      <w:r>
        <w:t xml:space="preserve"> red-green colorblind people can still see yellow </w:t>
      </w:r>
    </w:p>
    <w:p w14:paraId="754F518B" w14:textId="4D8C5CC0" w:rsidR="00D40AE2" w:rsidRDefault="00D40AE2" w:rsidP="00D40AE2">
      <w:pPr>
        <w:pStyle w:val="NoteLevel2"/>
      </w:pPr>
      <w:r>
        <w:rPr>
          <w:i/>
        </w:rPr>
        <w:t xml:space="preserve">Afterimage: </w:t>
      </w:r>
      <w:r>
        <w:t xml:space="preserve">image of different color appears after color stimulus has been viewed steadily and </w:t>
      </w:r>
      <w:r w:rsidR="0009769E">
        <w:t xml:space="preserve">then </w:t>
      </w:r>
      <w:r>
        <w:t xml:space="preserve">withdrawn </w:t>
      </w:r>
    </w:p>
    <w:p w14:paraId="69E6A5E3" w14:textId="4BD915BF" w:rsidR="00CC536B" w:rsidRDefault="00CC536B" w:rsidP="00CC536B">
      <w:pPr>
        <w:pStyle w:val="NoteLevel1"/>
      </w:pPr>
      <w:r>
        <w:rPr>
          <w:b/>
        </w:rPr>
        <w:t xml:space="preserve">Opponent-Process Theory: </w:t>
      </w:r>
      <w:r>
        <w:t xml:space="preserve">each of three wavelengths responds to two different wavelengths </w:t>
      </w:r>
    </w:p>
    <w:p w14:paraId="59F1DCF2" w14:textId="3DE4F70C" w:rsidR="00E12C3D" w:rsidRDefault="00E12C3D" w:rsidP="00E12C3D">
      <w:pPr>
        <w:pStyle w:val="NoteLevel2"/>
      </w:pPr>
      <w:r>
        <w:t xml:space="preserve">Red or green, blue or yellow, black or white </w:t>
      </w:r>
    </w:p>
    <w:p w14:paraId="24431E0F" w14:textId="6A4B91BD" w:rsidR="00E12C3D" w:rsidRPr="002256C3" w:rsidRDefault="00E12C3D" w:rsidP="00E12C3D">
      <w:pPr>
        <w:pStyle w:val="NoteLevel1"/>
      </w:pPr>
      <w:r>
        <w:rPr>
          <w:b/>
        </w:rPr>
        <w:t xml:space="preserve">Dual-Process Theory </w:t>
      </w:r>
    </w:p>
    <w:p w14:paraId="5145045A" w14:textId="4E9088F1" w:rsidR="002256C3" w:rsidRDefault="002256C3" w:rsidP="002256C3">
      <w:pPr>
        <w:pStyle w:val="NoteLevel2"/>
      </w:pPr>
      <w:r>
        <w:t xml:space="preserve">Combines trichromatic and opponent-process theories for color transduction process </w:t>
      </w:r>
    </w:p>
    <w:p w14:paraId="19E2695C" w14:textId="046A99FC" w:rsidR="002256C3" w:rsidRDefault="002256C3" w:rsidP="002256C3">
      <w:pPr>
        <w:pStyle w:val="NoteLevel2"/>
      </w:pPr>
      <w:r>
        <w:t>Certain ganglion cells in retina respond in opponent-process fashion by a</w:t>
      </w:r>
      <w:r w:rsidR="00854D13">
        <w:t>l</w:t>
      </w:r>
      <w:r>
        <w:t xml:space="preserve">tering their rate of firing </w:t>
      </w:r>
    </w:p>
    <w:p w14:paraId="05C6AD80" w14:textId="1AD0E6CE" w:rsidR="006117B4" w:rsidRDefault="006117B4" w:rsidP="006117B4">
      <w:pPr>
        <w:pStyle w:val="NoteLevel1"/>
      </w:pPr>
      <w:r>
        <w:rPr>
          <w:i/>
        </w:rPr>
        <w:t xml:space="preserve">Trichromat: </w:t>
      </w:r>
      <w:r>
        <w:t xml:space="preserve">person sensitive to all three color systems </w:t>
      </w:r>
    </w:p>
    <w:p w14:paraId="5B332FD2" w14:textId="0B6366E4" w:rsidR="006117B4" w:rsidRDefault="006117B4" w:rsidP="006117B4">
      <w:pPr>
        <w:pStyle w:val="NoteLevel1"/>
      </w:pPr>
      <w:r>
        <w:rPr>
          <w:i/>
        </w:rPr>
        <w:t>Dichromat:</w:t>
      </w:r>
      <w:r>
        <w:t xml:space="preserve"> person who is color blind in on of the systems (red-green or blue-yellow) </w:t>
      </w:r>
    </w:p>
    <w:p w14:paraId="45C7570D" w14:textId="697F38F0" w:rsidR="006117B4" w:rsidRDefault="006117B4" w:rsidP="006117B4">
      <w:pPr>
        <w:pStyle w:val="NoteLevel1"/>
      </w:pPr>
      <w:r>
        <w:rPr>
          <w:i/>
        </w:rPr>
        <w:t>Monochromat:</w:t>
      </w:r>
      <w:r>
        <w:t xml:space="preserve"> person only sensitive to black-white system </w:t>
      </w:r>
    </w:p>
    <w:p w14:paraId="2F9B35B6" w14:textId="77777777" w:rsidR="007F0CBC" w:rsidRDefault="007F0CBC" w:rsidP="007F0CBC">
      <w:pPr>
        <w:pStyle w:val="NoteLevel1"/>
        <w:numPr>
          <w:ilvl w:val="0"/>
          <w:numId w:val="0"/>
        </w:numPr>
        <w:rPr>
          <w:i/>
        </w:rPr>
      </w:pPr>
    </w:p>
    <w:p w14:paraId="706853D7" w14:textId="7F3BA13B" w:rsidR="007F0CBC" w:rsidRDefault="007F0CBC" w:rsidP="007F0CBC">
      <w:pPr>
        <w:pStyle w:val="NoteLevel1"/>
        <w:numPr>
          <w:ilvl w:val="0"/>
          <w:numId w:val="0"/>
        </w:numPr>
      </w:pPr>
      <w:r w:rsidRPr="007F0CBC">
        <w:t>Process of Combining Messages from Photoreceptors to Perception of Visual Scene</w:t>
      </w:r>
    </w:p>
    <w:p w14:paraId="2DA56306" w14:textId="13327381" w:rsidR="007F0CBC" w:rsidRDefault="00F45CD4" w:rsidP="0048155F">
      <w:pPr>
        <w:pStyle w:val="NoteLevel1"/>
        <w:numPr>
          <w:ilvl w:val="0"/>
          <w:numId w:val="8"/>
        </w:numPr>
      </w:pPr>
      <w:r>
        <w:t xml:space="preserve">From retina, </w:t>
      </w:r>
      <w:r w:rsidR="003400B9">
        <w:t>optic nerve sends impluses</w:t>
      </w:r>
      <w:r>
        <w:t xml:space="preserve"> to visual relay station in thalamus </w:t>
      </w:r>
      <w:r w:rsidR="003400B9">
        <w:t xml:space="preserve"> </w:t>
      </w:r>
    </w:p>
    <w:p w14:paraId="741FCF39" w14:textId="08EA5BD5" w:rsidR="003400B9" w:rsidRDefault="003400B9" w:rsidP="0048155F">
      <w:pPr>
        <w:pStyle w:val="NoteLevel1"/>
        <w:numPr>
          <w:ilvl w:val="0"/>
          <w:numId w:val="8"/>
        </w:numPr>
      </w:pPr>
      <w:r>
        <w:t xml:space="preserve">From thalamus, input routed to various parts of cortex, especially </w:t>
      </w:r>
      <w:r w:rsidRPr="003400B9">
        <w:rPr>
          <w:b/>
        </w:rPr>
        <w:t xml:space="preserve">primary visual cortex </w:t>
      </w:r>
      <w:r>
        <w:t xml:space="preserve">(in occipital lobe) </w:t>
      </w:r>
    </w:p>
    <w:p w14:paraId="53780240" w14:textId="124CA500" w:rsidR="00356285" w:rsidRDefault="00356285" w:rsidP="0048155F">
      <w:pPr>
        <w:pStyle w:val="NoteLevel1"/>
        <w:numPr>
          <w:ilvl w:val="0"/>
          <w:numId w:val="8"/>
        </w:numPr>
      </w:pPr>
      <w:r>
        <w:rPr>
          <w:b/>
        </w:rPr>
        <w:t xml:space="preserve">Feature detectors: </w:t>
      </w:r>
      <w:r>
        <w:t xml:space="preserve">groups of neurons </w:t>
      </w:r>
      <w:r w:rsidR="00B6562C">
        <w:t xml:space="preserve">within primary visual cortex organized to receive and </w:t>
      </w:r>
      <w:r w:rsidR="00650134">
        <w:t>integrate</w:t>
      </w:r>
      <w:r w:rsidR="00B6562C">
        <w:t xml:space="preserve"> nerve impulses from retina </w:t>
      </w:r>
    </w:p>
    <w:p w14:paraId="42A73639" w14:textId="1E3B127E" w:rsidR="0000519A" w:rsidRDefault="0000519A" w:rsidP="0048155F">
      <w:pPr>
        <w:pStyle w:val="NoteLevel2"/>
        <w:numPr>
          <w:ilvl w:val="1"/>
          <w:numId w:val="8"/>
        </w:numPr>
      </w:pPr>
      <w:r>
        <w:t xml:space="preserve">Fire selectively in response to stimuli that have specific characteristics </w:t>
      </w:r>
    </w:p>
    <w:p w14:paraId="162DDBD8" w14:textId="20BD6EB6" w:rsidR="004070E3" w:rsidRDefault="004070E3" w:rsidP="004070E3">
      <w:pPr>
        <w:pStyle w:val="NoteLevel1"/>
      </w:pPr>
      <w:r>
        <w:t xml:space="preserve">From primary visual cortex, input goes to </w:t>
      </w:r>
      <w:r w:rsidRPr="004070E3">
        <w:rPr>
          <w:b/>
        </w:rPr>
        <w:t xml:space="preserve">visual association cortex </w:t>
      </w:r>
      <w:r>
        <w:t xml:space="preserve">where we ‘recognize what it is’ </w:t>
      </w:r>
    </w:p>
    <w:p w14:paraId="2AAEE8CD" w14:textId="77777777" w:rsidR="00CB752D" w:rsidRDefault="00CB752D" w:rsidP="00CB752D">
      <w:pPr>
        <w:pStyle w:val="NoteLevel1"/>
        <w:numPr>
          <w:ilvl w:val="0"/>
          <w:numId w:val="0"/>
        </w:numPr>
      </w:pPr>
    </w:p>
    <w:p w14:paraId="1325D705" w14:textId="2BB80D5A" w:rsidR="00CB752D" w:rsidRDefault="004A4B6C" w:rsidP="00CB752D">
      <w:pPr>
        <w:pStyle w:val="NoteLevel1"/>
        <w:numPr>
          <w:ilvl w:val="0"/>
          <w:numId w:val="0"/>
        </w:numPr>
      </w:pPr>
      <w:r>
        <w:rPr>
          <w:b/>
        </w:rPr>
        <w:t>Audition</w:t>
      </w:r>
      <w:r>
        <w:t xml:space="preserve"> </w:t>
      </w:r>
    </w:p>
    <w:p w14:paraId="4FE55343" w14:textId="0E9DFC8A" w:rsidR="004A4B6C" w:rsidRDefault="004A4B6C" w:rsidP="0048155F">
      <w:pPr>
        <w:pStyle w:val="NoteLevel1"/>
        <w:numPr>
          <w:ilvl w:val="0"/>
          <w:numId w:val="9"/>
        </w:numPr>
      </w:pPr>
      <w:r>
        <w:rPr>
          <w:i/>
        </w:rPr>
        <w:t>Sound</w:t>
      </w:r>
      <w:r>
        <w:t xml:space="preserve"> is actually pressure waves in air, water, or </w:t>
      </w:r>
      <w:r w:rsidR="00E11815">
        <w:t>some</w:t>
      </w:r>
      <w:r>
        <w:t xml:space="preserve"> other conducting medium </w:t>
      </w:r>
    </w:p>
    <w:p w14:paraId="5DEDF912" w14:textId="798991A0" w:rsidR="00E11815" w:rsidRDefault="00E11815" w:rsidP="0048155F">
      <w:pPr>
        <w:pStyle w:val="NoteLevel1"/>
        <w:numPr>
          <w:ilvl w:val="0"/>
          <w:numId w:val="9"/>
        </w:numPr>
      </w:pPr>
      <w:r>
        <w:rPr>
          <w:b/>
        </w:rPr>
        <w:t xml:space="preserve">Frequency: </w:t>
      </w:r>
      <w:r>
        <w:t xml:space="preserve">number of sound waves, or cycles, per second </w:t>
      </w:r>
    </w:p>
    <w:p w14:paraId="4076161E" w14:textId="43717806" w:rsidR="00E11815" w:rsidRDefault="00E11815" w:rsidP="0048155F">
      <w:pPr>
        <w:pStyle w:val="NoteLevel2"/>
        <w:numPr>
          <w:ilvl w:val="1"/>
          <w:numId w:val="9"/>
        </w:numPr>
      </w:pPr>
      <w:r>
        <w:rPr>
          <w:b/>
        </w:rPr>
        <w:t xml:space="preserve">Hertz (Hz): </w:t>
      </w:r>
      <w:r>
        <w:t xml:space="preserve">technical measure of cycles per second </w:t>
      </w:r>
      <w:r w:rsidR="000E4268">
        <w:sym w:font="Wingdings" w:char="F0E0"/>
      </w:r>
      <w:r w:rsidR="000E4268">
        <w:t xml:space="preserve"> higher frequency = higher perceived pitch </w:t>
      </w:r>
    </w:p>
    <w:p w14:paraId="6040019B" w14:textId="64FAB8BD" w:rsidR="00294345" w:rsidRDefault="00294345" w:rsidP="00362D83">
      <w:pPr>
        <w:pStyle w:val="NoteLevel1"/>
      </w:pPr>
      <w:r>
        <w:rPr>
          <w:b/>
        </w:rPr>
        <w:t>Amplitude:</w:t>
      </w:r>
      <w:r>
        <w:t xml:space="preserve"> vertical size of the soundwaves (amount of compression and expansion of molecules in conducting medium) </w:t>
      </w:r>
      <w:r w:rsidR="00362D83">
        <w:sym w:font="Wingdings" w:char="F0E0"/>
      </w:r>
      <w:r w:rsidR="00362D83">
        <w:t xml:space="preserve"> measures perceived loudness </w:t>
      </w:r>
    </w:p>
    <w:p w14:paraId="2931579C" w14:textId="6FD05FFF" w:rsidR="00362D83" w:rsidRDefault="00362D83" w:rsidP="0048155F">
      <w:pPr>
        <w:pStyle w:val="NoteLevel2"/>
        <w:numPr>
          <w:ilvl w:val="1"/>
          <w:numId w:val="9"/>
        </w:numPr>
      </w:pPr>
      <w:r>
        <w:rPr>
          <w:b/>
        </w:rPr>
        <w:t xml:space="preserve">Decibels (db): </w:t>
      </w:r>
      <w:r>
        <w:t>measure of psychical pressure that occurs at eardrum</w:t>
      </w:r>
    </w:p>
    <w:p w14:paraId="42A2E7E4" w14:textId="2EC5811F" w:rsidR="00AC7B9E" w:rsidRDefault="00AC7B9E" w:rsidP="00AC7B9E">
      <w:pPr>
        <w:pStyle w:val="NoteLevel1"/>
      </w:pPr>
      <w:r>
        <w:t>Sound waves travel to auditory canal leading to eardrum</w:t>
      </w:r>
      <w:r w:rsidR="00FD30D6">
        <w:t xml:space="preserve"> (movable membrane that vibrates in response to soundwaves)</w:t>
      </w:r>
    </w:p>
    <w:p w14:paraId="31874DEE" w14:textId="418681BB" w:rsidR="00FD30D6" w:rsidRDefault="00FD30D6" w:rsidP="00AC7B9E">
      <w:pPr>
        <w:pStyle w:val="NoteLevel1"/>
      </w:pPr>
      <w:r>
        <w:t xml:space="preserve">Beyond eardrum is middle ear (cavity housing 3 tiniest bones) </w:t>
      </w:r>
    </w:p>
    <w:p w14:paraId="6CCAF784" w14:textId="6F931787" w:rsidR="00FD30D6" w:rsidRDefault="00FD30D6" w:rsidP="00FD30D6">
      <w:pPr>
        <w:pStyle w:val="NoteLevel2"/>
      </w:pPr>
      <w:r>
        <w:rPr>
          <w:i/>
        </w:rPr>
        <w:t xml:space="preserve">Hammer </w:t>
      </w:r>
      <w:r>
        <w:t xml:space="preserve">(malleus) </w:t>
      </w:r>
    </w:p>
    <w:p w14:paraId="0AE4335C" w14:textId="3DC4144B" w:rsidR="00FD30D6" w:rsidRDefault="00FD30D6" w:rsidP="00FD30D6">
      <w:pPr>
        <w:pStyle w:val="NoteLevel2"/>
      </w:pPr>
      <w:r>
        <w:rPr>
          <w:i/>
        </w:rPr>
        <w:t xml:space="preserve">Anvil </w:t>
      </w:r>
      <w:r>
        <w:t xml:space="preserve">(incus) </w:t>
      </w:r>
    </w:p>
    <w:p w14:paraId="3CCDC9D0" w14:textId="1139BA03" w:rsidR="00FD30D6" w:rsidRDefault="00FD30D6" w:rsidP="00FD30D6">
      <w:pPr>
        <w:pStyle w:val="NoteLevel2"/>
      </w:pPr>
      <w:r>
        <w:rPr>
          <w:i/>
        </w:rPr>
        <w:t xml:space="preserve">Stirrup </w:t>
      </w:r>
      <w:r>
        <w:t xml:space="preserve">(stapes) </w:t>
      </w:r>
    </w:p>
    <w:p w14:paraId="00DF4A80" w14:textId="0840EDE1" w:rsidR="00FD30D6" w:rsidRDefault="00FD30D6" w:rsidP="00FD30D6">
      <w:pPr>
        <w:pStyle w:val="NoteLevel2"/>
      </w:pPr>
      <w:r>
        <w:t xml:space="preserve">Vibrating activity of these bones amplifies soundwaves more than 30 times </w:t>
      </w:r>
    </w:p>
    <w:p w14:paraId="532CCA4A" w14:textId="559184A9" w:rsidR="00A43184" w:rsidRDefault="00A43184" w:rsidP="00A43184">
      <w:pPr>
        <w:pStyle w:val="NoteLevel1"/>
      </w:pPr>
      <w:r>
        <w:rPr>
          <w:b/>
        </w:rPr>
        <w:t xml:space="preserve">Cochlea: </w:t>
      </w:r>
      <w:r>
        <w:t xml:space="preserve">in inner ear; coiled snail-shaped tube filled with fluid and contains basilar membrane </w:t>
      </w:r>
    </w:p>
    <w:p w14:paraId="5782F22D" w14:textId="016C8409" w:rsidR="00A43184" w:rsidRDefault="00A43184" w:rsidP="00A43184">
      <w:pPr>
        <w:pStyle w:val="NoteLevel1"/>
      </w:pPr>
      <w:r>
        <w:rPr>
          <w:b/>
        </w:rPr>
        <w:t>Basilar membrane:</w:t>
      </w:r>
      <w:r>
        <w:t xml:space="preserve"> </w:t>
      </w:r>
      <w:r w:rsidRPr="00A43184">
        <w:t xml:space="preserve">sheet of tissue that runs length of cochlea </w:t>
      </w:r>
    </w:p>
    <w:p w14:paraId="254FE7C5" w14:textId="058A6EB8" w:rsidR="00694653" w:rsidRDefault="00694653" w:rsidP="00A43184">
      <w:pPr>
        <w:pStyle w:val="NoteLevel1"/>
      </w:pPr>
      <w:r>
        <w:rPr>
          <w:b/>
        </w:rPr>
        <w:lastRenderedPageBreak/>
        <w:t>Organ of Corti:</w:t>
      </w:r>
      <w:r>
        <w:t xml:space="preserve"> on basilar membrane; contains 16000 tiny hair cells which are sound receptors </w:t>
      </w:r>
    </w:p>
    <w:p w14:paraId="2DDD5A0C" w14:textId="2C2586E4" w:rsidR="009A5C43" w:rsidRDefault="009A5C43" w:rsidP="009A5C43">
      <w:pPr>
        <w:pStyle w:val="NoteLevel2"/>
      </w:pPr>
      <w:r>
        <w:t xml:space="preserve">Hair cells synapse with neurons of auditory nerve, which then sends impulses in thalamus to auditory cortex </w:t>
      </w:r>
      <w:r w:rsidR="00B72D7F">
        <w:t xml:space="preserve">(temporal lobe) </w:t>
      </w:r>
    </w:p>
    <w:p w14:paraId="53B4DF30" w14:textId="498790CA" w:rsidR="009E4DD9" w:rsidRDefault="009E4DD9" w:rsidP="009E4DD9">
      <w:pPr>
        <w:pStyle w:val="NoteLevel1"/>
      </w:pPr>
      <w:r>
        <w:t xml:space="preserve">Soundwave strikes eardrum </w:t>
      </w:r>
      <w:r>
        <w:sym w:font="Wingdings" w:char="F0E0"/>
      </w:r>
      <w:r>
        <w:t xml:space="preserve"> pressure created by 3 bones sets </w:t>
      </w:r>
      <w:r w:rsidR="006B14D1">
        <w:t xml:space="preserve">fluid inside cochlea into motion </w:t>
      </w:r>
    </w:p>
    <w:p w14:paraId="5A13ED68" w14:textId="4DD44478" w:rsidR="006B14D1" w:rsidRDefault="006B14D1" w:rsidP="006B14D1">
      <w:pPr>
        <w:pStyle w:val="NoteLevel2"/>
      </w:pPr>
      <w:r>
        <w:t xml:space="preserve">Fluid waves cause bending of hair cells in organ of corti </w:t>
      </w:r>
    </w:p>
    <w:p w14:paraId="063F0298" w14:textId="078FC1E0" w:rsidR="00A4382E" w:rsidRDefault="00A4382E" w:rsidP="006B14D1">
      <w:pPr>
        <w:pStyle w:val="NoteLevel2"/>
      </w:pPr>
      <w:r>
        <w:t xml:space="preserve">Bending of hair cells triggers release of neurotransmitter substance </w:t>
      </w:r>
    </w:p>
    <w:p w14:paraId="3F0D153A" w14:textId="26CC37D1" w:rsidR="009C2395" w:rsidRDefault="009C2395" w:rsidP="009C239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Coding of Pitch and Loudness </w:t>
      </w:r>
      <w:r w:rsidR="009E4DD9">
        <w:t xml:space="preserve"> </w:t>
      </w:r>
    </w:p>
    <w:p w14:paraId="357A1033" w14:textId="22E0813F" w:rsidR="009E4DD9" w:rsidRDefault="00A4382E" w:rsidP="0048155F">
      <w:pPr>
        <w:pStyle w:val="NoteLevel1"/>
        <w:numPr>
          <w:ilvl w:val="0"/>
          <w:numId w:val="10"/>
        </w:numPr>
      </w:pPr>
      <w:r>
        <w:t xml:space="preserve">Loudness </w:t>
      </w:r>
      <w:r>
        <w:sym w:font="Wingdings" w:char="F0E0"/>
      </w:r>
      <w:r>
        <w:t xml:space="preserve"> high-amplitude sound waves cause hair cells to bend more </w:t>
      </w:r>
    </w:p>
    <w:p w14:paraId="4EDA2C40" w14:textId="32D3EDBC" w:rsidR="00A4382E" w:rsidRDefault="00A4382E" w:rsidP="0048155F">
      <w:pPr>
        <w:pStyle w:val="NoteLevel2"/>
        <w:numPr>
          <w:ilvl w:val="1"/>
          <w:numId w:val="10"/>
        </w:numPr>
      </w:pPr>
      <w:r>
        <w:t xml:space="preserve">Higher rate of neuron firing within auditory nerve </w:t>
      </w:r>
    </w:p>
    <w:p w14:paraId="44AC1CCB" w14:textId="289425CB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Some neurons have higher thresholds so fire only when intense sound </w:t>
      </w:r>
    </w:p>
    <w:p w14:paraId="35D2C779" w14:textId="77777777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Loudness coded in terms of… </w:t>
      </w:r>
    </w:p>
    <w:p w14:paraId="316AB143" w14:textId="680F06A8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rate</w:t>
      </w:r>
      <w:proofErr w:type="gramEnd"/>
      <w:r>
        <w:t xml:space="preserve"> of firing in axons of auditory nerve </w:t>
      </w:r>
    </w:p>
    <w:p w14:paraId="237F51A5" w14:textId="2E173F74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which</w:t>
      </w:r>
      <w:proofErr w:type="gramEnd"/>
      <w:r>
        <w:t xml:space="preserve"> specific hair cells are sending messages </w:t>
      </w:r>
    </w:p>
    <w:p w14:paraId="6827441E" w14:textId="5210C3E0" w:rsidR="00B30386" w:rsidRDefault="00B30386" w:rsidP="00B30386">
      <w:pPr>
        <w:pStyle w:val="NoteLevel1"/>
      </w:pPr>
      <w:r>
        <w:t xml:space="preserve">Pitch </w:t>
      </w:r>
      <w:r>
        <w:sym w:font="Wingdings" w:char="F0E0"/>
      </w:r>
      <w:r>
        <w:t xml:space="preserve"> </w:t>
      </w:r>
      <w:r w:rsidR="00E2653B">
        <w:t xml:space="preserve">one coding process for frequencies below 1000 Hz and another one for above </w:t>
      </w:r>
    </w:p>
    <w:p w14:paraId="5AC21528" w14:textId="74E3F7CD" w:rsidR="00B6611D" w:rsidRDefault="00B6611D" w:rsidP="00B6611D">
      <w:pPr>
        <w:pStyle w:val="NoteLevel1"/>
      </w:pPr>
      <w:r>
        <w:rPr>
          <w:b/>
        </w:rPr>
        <w:t xml:space="preserve">Frequency Theory: </w:t>
      </w:r>
      <w:r>
        <w:t xml:space="preserve">nerve impulses sent to brain match frequency of sound waves </w:t>
      </w:r>
    </w:p>
    <w:p w14:paraId="4D174532" w14:textId="259CC161" w:rsidR="00F27990" w:rsidRDefault="00A00013" w:rsidP="00F27990">
      <w:pPr>
        <w:pStyle w:val="NoteLevel2"/>
      </w:pPr>
      <w:r>
        <w:t xml:space="preserve">30 Hz sound wave = sends 30 volleys of nerve impulses per second to brain </w:t>
      </w:r>
    </w:p>
    <w:p w14:paraId="66A77051" w14:textId="5A011637" w:rsidR="008B3CB7" w:rsidRDefault="008B3CB7" w:rsidP="00F27990">
      <w:pPr>
        <w:pStyle w:val="NoteLevel2"/>
      </w:pPr>
      <w:r>
        <w:t xml:space="preserve">Major flaw: neurons limited in their rate of firing so cannot produce high enough frequencies of firing to match wave frequencies above 1000 Hz </w:t>
      </w:r>
    </w:p>
    <w:p w14:paraId="489B660F" w14:textId="116B2126" w:rsidR="00CE448E" w:rsidRDefault="00CE448E" w:rsidP="00CE448E">
      <w:pPr>
        <w:pStyle w:val="NoteLevel1"/>
      </w:pPr>
      <w:r>
        <w:t xml:space="preserve">George von Bekesy </w:t>
      </w:r>
      <w:r>
        <w:sym w:font="Wingdings" w:char="F0E0"/>
      </w:r>
      <w:r>
        <w:t xml:space="preserve"> </w:t>
      </w:r>
      <w:r>
        <w:rPr>
          <w:b/>
        </w:rPr>
        <w:t xml:space="preserve">Place theory: </w:t>
      </w:r>
      <w:r>
        <w:t xml:space="preserve">specific point on cochlea where fluid waves peak and most strongly bend hair cells serves as frequency coding cue </w:t>
      </w:r>
    </w:p>
    <w:p w14:paraId="55E35C5C" w14:textId="6C87197B" w:rsidR="00E73385" w:rsidRDefault="00E73385" w:rsidP="00E73385">
      <w:pPr>
        <w:pStyle w:val="NoteLevel2"/>
      </w:pPr>
      <w:r>
        <w:t xml:space="preserve">Tonal frequency ‘map’ that corresponds to specific areas of cochlea </w:t>
      </w:r>
    </w:p>
    <w:p w14:paraId="7E8BBFA4" w14:textId="293E3E7A" w:rsidR="00746445" w:rsidRDefault="00746445" w:rsidP="00E73385">
      <w:pPr>
        <w:pStyle w:val="NoteLevel2"/>
      </w:pPr>
      <w:r>
        <w:t xml:space="preserve">High frequency sounds </w:t>
      </w:r>
      <w:r>
        <w:sym w:font="Wingdings" w:char="F0E0"/>
      </w:r>
      <w:r>
        <w:t xml:space="preserve"> abrupt wave that peaked close to oval window </w:t>
      </w:r>
    </w:p>
    <w:p w14:paraId="169690D0" w14:textId="2CD3229A" w:rsidR="00746445" w:rsidRDefault="00746445" w:rsidP="00E73385">
      <w:pPr>
        <w:pStyle w:val="NoteLevel2"/>
      </w:pPr>
      <w:r>
        <w:t xml:space="preserve">Low frequency sounds </w:t>
      </w:r>
      <w:r>
        <w:sym w:font="Wingdings" w:char="F0E0"/>
      </w:r>
      <w:r>
        <w:t xml:space="preserve"> </w:t>
      </w:r>
      <w:r w:rsidR="00A60A3E">
        <w:t xml:space="preserve">slower fluid wave that peaks further down cochlear canal </w:t>
      </w:r>
    </w:p>
    <w:p w14:paraId="257B770B" w14:textId="77777777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0C929DB1" w14:textId="7B22165A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Sound Localization </w:t>
      </w:r>
      <w:r w:rsidR="00DC6F99" w:rsidRPr="00DC6F99">
        <w:rPr>
          <w:b/>
        </w:rPr>
        <w:t>and Hearing Loss</w:t>
      </w:r>
      <w:r w:rsidR="00DC6F99">
        <w:t xml:space="preserve"> </w:t>
      </w:r>
    </w:p>
    <w:p w14:paraId="30A3AEDF" w14:textId="0F832BB6" w:rsidR="00220A66" w:rsidRDefault="00220A66" w:rsidP="0048155F">
      <w:pPr>
        <w:pStyle w:val="NoteLevel1"/>
        <w:numPr>
          <w:ilvl w:val="0"/>
          <w:numId w:val="10"/>
        </w:numPr>
      </w:pPr>
      <w:r>
        <w:lastRenderedPageBreak/>
        <w:t xml:space="preserve">Nervous system uses info concerning </w:t>
      </w:r>
      <w:r w:rsidR="004F177B">
        <w:t xml:space="preserve">time and intensity differences of sounds arriving in both ears to locate source of sounds in space </w:t>
      </w:r>
    </w:p>
    <w:p w14:paraId="1B57047A" w14:textId="3F2D6EB4" w:rsidR="00310B99" w:rsidRDefault="00310B99" w:rsidP="0048155F">
      <w:pPr>
        <w:pStyle w:val="NoteLevel1"/>
        <w:numPr>
          <w:ilvl w:val="0"/>
          <w:numId w:val="10"/>
        </w:numPr>
      </w:pPr>
      <w:r>
        <w:t xml:space="preserve">Sounds arrives first &amp; loudest in ear closest to the sound </w:t>
      </w:r>
    </w:p>
    <w:p w14:paraId="05ACFBA1" w14:textId="682BB012" w:rsidR="00E377DF" w:rsidRDefault="00E377DF" w:rsidP="0048155F">
      <w:pPr>
        <w:pStyle w:val="NoteLevel1"/>
        <w:numPr>
          <w:ilvl w:val="0"/>
          <w:numId w:val="10"/>
        </w:numPr>
      </w:pPr>
      <w:r>
        <w:t xml:space="preserve">Sound directly in front of us </w:t>
      </w:r>
      <w:r>
        <w:sym w:font="Wingdings" w:char="F0E0"/>
      </w:r>
      <w:r>
        <w:t xml:space="preserve"> sound waves reach both ears at same time </w:t>
      </w:r>
    </w:p>
    <w:p w14:paraId="74597BBE" w14:textId="3559CB44" w:rsidR="00F77E95" w:rsidRDefault="00F77E95" w:rsidP="0048155F">
      <w:pPr>
        <w:pStyle w:val="NoteLevel1"/>
        <w:numPr>
          <w:ilvl w:val="0"/>
          <w:numId w:val="10"/>
        </w:numPr>
      </w:pPr>
      <w:r>
        <w:rPr>
          <w:b/>
        </w:rPr>
        <w:t xml:space="preserve">Conduction deafness: </w:t>
      </w:r>
      <w:r>
        <w:t xml:space="preserve">caused by problems in mechanical system that transmits sound waves to cochlea </w:t>
      </w:r>
    </w:p>
    <w:p w14:paraId="18CB1275" w14:textId="07D7B98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Ex: punctures eardrum, loss of function in tiny bones of middle ear </w:t>
      </w:r>
    </w:p>
    <w:p w14:paraId="4162D6D0" w14:textId="348D19F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Can use a hearing aid </w:t>
      </w:r>
    </w:p>
    <w:p w14:paraId="7DEA375E" w14:textId="446D35DF" w:rsidR="00FB09EA" w:rsidRDefault="00FB09EA" w:rsidP="00FB09EA">
      <w:pPr>
        <w:pStyle w:val="NoteLevel1"/>
      </w:pPr>
      <w:r>
        <w:rPr>
          <w:b/>
        </w:rPr>
        <w:t xml:space="preserve">Nerve Deafness: </w:t>
      </w:r>
      <w:r>
        <w:t xml:space="preserve">caused by damaged receptors within inner ear or damage to auditory nerve </w:t>
      </w:r>
    </w:p>
    <w:p w14:paraId="46B03E4E" w14:textId="0C02D483" w:rsidR="00FB09EA" w:rsidRDefault="00212852" w:rsidP="00FB09EA">
      <w:pPr>
        <w:pStyle w:val="NoteLevel2"/>
      </w:pPr>
      <w:r>
        <w:t xml:space="preserve">Hearing aid won’t help </w:t>
      </w:r>
    </w:p>
    <w:p w14:paraId="4AE3460A" w14:textId="7706F5FD" w:rsidR="00212852" w:rsidRDefault="00212852" w:rsidP="00FB09EA">
      <w:pPr>
        <w:pStyle w:val="NoteLevel2"/>
      </w:pPr>
      <w:r>
        <w:t xml:space="preserve">Caused by aging, disease, exposure to loud sounds </w:t>
      </w:r>
    </w:p>
    <w:p w14:paraId="75DB7D9F" w14:textId="77777777" w:rsidR="00C60BB6" w:rsidRDefault="00C60BB6" w:rsidP="00C60BB6">
      <w:pPr>
        <w:pStyle w:val="NoteLevel1"/>
        <w:numPr>
          <w:ilvl w:val="0"/>
          <w:numId w:val="0"/>
        </w:numPr>
        <w:ind w:left="360" w:hanging="360"/>
      </w:pPr>
    </w:p>
    <w:p w14:paraId="527B29C6" w14:textId="5170D5B0" w:rsidR="002126FC" w:rsidRDefault="00C60BB6" w:rsidP="002126F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Gustation </w:t>
      </w:r>
      <w:r>
        <w:t xml:space="preserve">(taste) and </w:t>
      </w:r>
      <w:r>
        <w:rPr>
          <w:b/>
        </w:rPr>
        <w:t xml:space="preserve">olfaction </w:t>
      </w:r>
      <w:r>
        <w:t xml:space="preserve">(smell) are chemical senses </w:t>
      </w:r>
      <w:r>
        <w:sym w:font="Wingdings" w:char="F0E0"/>
      </w:r>
      <w:r>
        <w:t xml:space="preserve"> res</w:t>
      </w:r>
      <w:r w:rsidR="00A90B9F">
        <w:t>p</w:t>
      </w:r>
      <w:r>
        <w:t xml:space="preserve">ond to chemical molecules rather than energy </w:t>
      </w:r>
    </w:p>
    <w:p w14:paraId="59FE80F2" w14:textId="564D7A57" w:rsidR="002126FC" w:rsidRDefault="002126FC" w:rsidP="0048155F">
      <w:pPr>
        <w:pStyle w:val="NoteLevel1"/>
        <w:numPr>
          <w:ilvl w:val="0"/>
          <w:numId w:val="11"/>
        </w:numPr>
      </w:pPr>
      <w:r>
        <w:t xml:space="preserve">Sense of taste responds to 4 qualities </w:t>
      </w:r>
      <w:r>
        <w:sym w:font="Wingdings" w:char="F0E0"/>
      </w:r>
      <w:r>
        <w:t xml:space="preserve"> sweet, sour, salty and bitter </w:t>
      </w:r>
    </w:p>
    <w:p w14:paraId="397E42B4" w14:textId="77777777" w:rsidR="00793C79" w:rsidRDefault="00470F9D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Taste buds: </w:t>
      </w:r>
      <w:r>
        <w:t xml:space="preserve">chemical receptors concentrated along edges and </w:t>
      </w:r>
      <w:r w:rsidR="00793C79">
        <w:t>back surface of to</w:t>
      </w:r>
      <w:r w:rsidR="00B71C56">
        <w:t>ngue</w:t>
      </w:r>
    </w:p>
    <w:p w14:paraId="3723EB63" w14:textId="5B30B86F" w:rsidR="00470F9D" w:rsidRDefault="00793C79" w:rsidP="0048155F">
      <w:pPr>
        <w:pStyle w:val="NoteLevel1"/>
        <w:numPr>
          <w:ilvl w:val="0"/>
          <w:numId w:val="11"/>
        </w:numPr>
      </w:pPr>
      <w:r>
        <w:t xml:space="preserve">Receptors for smell are long cells that project through </w:t>
      </w:r>
      <w:r w:rsidR="00B13604">
        <w:t>lining</w:t>
      </w:r>
      <w:r>
        <w:t xml:space="preserve"> of upper part of nasal cavity and into mucous membrane </w:t>
      </w:r>
      <w:r w:rsidR="00B71C56">
        <w:t xml:space="preserve"> </w:t>
      </w:r>
    </w:p>
    <w:p w14:paraId="301E54AE" w14:textId="26F26D66" w:rsidR="006F6328" w:rsidRDefault="006F6328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Olfactory bulb: </w:t>
      </w:r>
      <w:r>
        <w:t xml:space="preserve">forebrain structure above nasal cavity; </w:t>
      </w:r>
      <w:r w:rsidR="00C442AD">
        <w:t xml:space="preserve">olfactory receptors that fire send their input here </w:t>
      </w:r>
    </w:p>
    <w:p w14:paraId="0EDF90E9" w14:textId="279AE118" w:rsidR="00AA14FB" w:rsidRDefault="00AA14FB" w:rsidP="0048155F">
      <w:pPr>
        <w:pStyle w:val="NoteLevel1"/>
        <w:numPr>
          <w:ilvl w:val="0"/>
          <w:numId w:val="11"/>
        </w:numPr>
      </w:pPr>
      <w:r>
        <w:rPr>
          <w:b/>
        </w:rPr>
        <w:t>Pheromones:</w:t>
      </w:r>
      <w:r>
        <w:t xml:space="preserve"> chemical signals found in natural body scents </w:t>
      </w:r>
    </w:p>
    <w:p w14:paraId="1F1C33D9" w14:textId="77777777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</w:p>
    <w:p w14:paraId="17FDCD19" w14:textId="0BDA30C9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Tactile Senses </w:t>
      </w:r>
    </w:p>
    <w:p w14:paraId="7EB1F392" w14:textId="5D5CF6BB" w:rsidR="006C2B31" w:rsidRDefault="006C2B31" w:rsidP="0048155F">
      <w:pPr>
        <w:pStyle w:val="NoteLevel1"/>
        <w:numPr>
          <w:ilvl w:val="0"/>
          <w:numId w:val="12"/>
        </w:numPr>
      </w:pPr>
      <w:r>
        <w:t xml:space="preserve">Touch </w:t>
      </w:r>
      <w:r>
        <w:sym w:font="Wingdings" w:char="F0E0"/>
      </w:r>
      <w:r>
        <w:t xml:space="preserve"> sensitivity to extreme temperatures and pain, allows us to have orgasms, etc </w:t>
      </w:r>
    </w:p>
    <w:p w14:paraId="425C7889" w14:textId="536F153D" w:rsidR="0098791B" w:rsidRDefault="0098791B" w:rsidP="0048155F">
      <w:pPr>
        <w:pStyle w:val="NoteLevel1"/>
        <w:numPr>
          <w:ilvl w:val="0"/>
          <w:numId w:val="12"/>
        </w:numPr>
      </w:pPr>
      <w:r>
        <w:t xml:space="preserve">4 tactile sensations </w:t>
      </w:r>
    </w:p>
    <w:p w14:paraId="70890419" w14:textId="653197C6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pressure</w:t>
      </w:r>
      <w:proofErr w:type="gramEnd"/>
      <w:r>
        <w:t xml:space="preserve"> (touch) </w:t>
      </w:r>
    </w:p>
    <w:p w14:paraId="678E9D33" w14:textId="0606D1BD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pain</w:t>
      </w:r>
      <w:proofErr w:type="gramEnd"/>
    </w:p>
    <w:p w14:paraId="3A987680" w14:textId="4192E240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warmth</w:t>
      </w:r>
      <w:proofErr w:type="gramEnd"/>
    </w:p>
    <w:p w14:paraId="4EA8ECD7" w14:textId="3AFE8B8A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cold</w:t>
      </w:r>
      <w:proofErr w:type="gramEnd"/>
      <w:r>
        <w:t xml:space="preserve"> </w:t>
      </w:r>
    </w:p>
    <w:p w14:paraId="7C2F2EBC" w14:textId="0FE0CFC3" w:rsidR="008E723E" w:rsidRDefault="008E723E" w:rsidP="008E723E">
      <w:pPr>
        <w:pStyle w:val="NoteLevel1"/>
      </w:pPr>
      <w:proofErr w:type="gramStart"/>
      <w:r>
        <w:t>primary</w:t>
      </w:r>
      <w:proofErr w:type="gramEnd"/>
      <w:r>
        <w:t xml:space="preserve"> receptors for pain and temperature are </w:t>
      </w:r>
      <w:r>
        <w:rPr>
          <w:i/>
        </w:rPr>
        <w:t>free nerve endings</w:t>
      </w:r>
      <w:r>
        <w:t xml:space="preserve"> </w:t>
      </w:r>
      <w:r>
        <w:sym w:font="Wingdings" w:char="F0E0"/>
      </w:r>
      <w:r>
        <w:t xml:space="preserve"> simple nerve cells beneath skin’s surface </w:t>
      </w:r>
    </w:p>
    <w:p w14:paraId="210EB8A1" w14:textId="4CCDB448" w:rsidR="00C40ED1" w:rsidRDefault="00C40ED1" w:rsidP="008E723E">
      <w:pPr>
        <w:pStyle w:val="NoteLevel1"/>
      </w:pPr>
      <w:proofErr w:type="gramStart"/>
      <w:r>
        <w:t>skin</w:t>
      </w:r>
      <w:proofErr w:type="gramEnd"/>
      <w:r>
        <w:t xml:space="preserve"> receptors send input to somatosensory cortex in brain </w:t>
      </w:r>
    </w:p>
    <w:p w14:paraId="7F496F28" w14:textId="487E55AE" w:rsidR="0035168B" w:rsidRDefault="0035168B" w:rsidP="008E723E">
      <w:pPr>
        <w:pStyle w:val="NoteLevel1"/>
      </w:pPr>
      <w:proofErr w:type="gramStart"/>
      <w:r>
        <w:rPr>
          <w:i/>
        </w:rPr>
        <w:lastRenderedPageBreak/>
        <w:t>phantom</w:t>
      </w:r>
      <w:proofErr w:type="gramEnd"/>
      <w:r>
        <w:rPr>
          <w:i/>
        </w:rPr>
        <w:t xml:space="preserve"> limb</w:t>
      </w:r>
      <w:r>
        <w:t xml:space="preserve"> </w:t>
      </w:r>
      <w:r>
        <w:sym w:font="Wingdings" w:char="F0E0"/>
      </w:r>
      <w:r>
        <w:t xml:space="preserve"> amputees experience vivid sensations coming from missing limbs </w:t>
      </w:r>
    </w:p>
    <w:p w14:paraId="33037D44" w14:textId="5CFEAF57" w:rsidR="002C0291" w:rsidRDefault="002C0291" w:rsidP="002C0291">
      <w:pPr>
        <w:pStyle w:val="NoteLevel2"/>
      </w:pPr>
      <w:proofErr w:type="gramStart"/>
      <w:r>
        <w:t>irritation</w:t>
      </w:r>
      <w:proofErr w:type="gramEnd"/>
      <w:r>
        <w:t xml:space="preserve"> of nerves that used to originate in limb fools brain into </w:t>
      </w:r>
      <w:r w:rsidR="008D1D11">
        <w:t>interpreting</w:t>
      </w:r>
      <w:r>
        <w:t xml:space="preserve"> resulting nerve impulses as real </w:t>
      </w:r>
      <w:r w:rsidR="008D1D11">
        <w:t>sensations</w:t>
      </w:r>
      <w:r>
        <w:t xml:space="preserve"> </w:t>
      </w:r>
    </w:p>
    <w:p w14:paraId="1229058D" w14:textId="77777777" w:rsidR="00152527" w:rsidRDefault="00152527" w:rsidP="00152527">
      <w:pPr>
        <w:pStyle w:val="NoteLevel1"/>
        <w:numPr>
          <w:ilvl w:val="0"/>
          <w:numId w:val="0"/>
        </w:numPr>
        <w:ind w:left="360" w:hanging="360"/>
      </w:pPr>
    </w:p>
    <w:p w14:paraId="4AC6A506" w14:textId="73351466" w:rsidR="00152527" w:rsidRDefault="00152527" w:rsidP="001525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Pain </w:t>
      </w:r>
    </w:p>
    <w:p w14:paraId="41B5B6DD" w14:textId="6F041174" w:rsidR="00152527" w:rsidRDefault="00152527" w:rsidP="0048155F">
      <w:pPr>
        <w:pStyle w:val="NoteLevel1"/>
        <w:numPr>
          <w:ilvl w:val="0"/>
          <w:numId w:val="13"/>
        </w:numPr>
      </w:pPr>
      <w:proofErr w:type="gramStart"/>
      <w:r>
        <w:t>pain</w:t>
      </w:r>
      <w:proofErr w:type="gramEnd"/>
      <w:r>
        <w:t xml:space="preserve"> receptors in all body tissues except brain, bones, hair, nails and nonliving parts of teeth </w:t>
      </w:r>
    </w:p>
    <w:p w14:paraId="4FE0F3D2" w14:textId="77777777" w:rsidR="009E7514" w:rsidRDefault="009920D3" w:rsidP="0048155F">
      <w:pPr>
        <w:pStyle w:val="NoteLevel1"/>
        <w:numPr>
          <w:ilvl w:val="0"/>
          <w:numId w:val="13"/>
        </w:numPr>
      </w:pPr>
      <w:proofErr w:type="gramStart"/>
      <w:r>
        <w:t>cerebral</w:t>
      </w:r>
      <w:proofErr w:type="gramEnd"/>
      <w:r>
        <w:t xml:space="preserve"> processing of pain occurs faster than other kinds of tactile stimu</w:t>
      </w:r>
      <w:r w:rsidR="00936080">
        <w:t>l</w:t>
      </w:r>
      <w:r>
        <w:t>i</w:t>
      </w:r>
      <w:r w:rsidR="00936080">
        <w:t xml:space="preserve"> </w:t>
      </w:r>
    </w:p>
    <w:p w14:paraId="069B4956" w14:textId="2739C008" w:rsidR="009920D3" w:rsidRDefault="009E7514" w:rsidP="0048155F">
      <w:pPr>
        <w:pStyle w:val="NoteLevel1"/>
        <w:numPr>
          <w:ilvl w:val="0"/>
          <w:numId w:val="13"/>
        </w:numPr>
      </w:pPr>
      <w:proofErr w:type="gramStart"/>
      <w:r>
        <w:t>some</w:t>
      </w:r>
      <w:proofErr w:type="gramEnd"/>
      <w:r>
        <w:t xml:space="preserve"> tracts in thalamus direct </w:t>
      </w:r>
      <w:r w:rsidR="00835EAC">
        <w:t>nerve impulses to limbic system, which is involved</w:t>
      </w:r>
      <w:r w:rsidR="00127B1E">
        <w:t xml:space="preserve"> </w:t>
      </w:r>
      <w:r w:rsidR="00835EAC">
        <w:t xml:space="preserve">in motivation and emotion </w:t>
      </w:r>
    </w:p>
    <w:p w14:paraId="6D88B943" w14:textId="70D4642D" w:rsidR="00386003" w:rsidRDefault="00386003" w:rsidP="0048155F">
      <w:pPr>
        <w:pStyle w:val="NoteLevel2"/>
        <w:numPr>
          <w:ilvl w:val="1"/>
          <w:numId w:val="13"/>
        </w:numPr>
      </w:pPr>
      <w:proofErr w:type="gramStart"/>
      <w:r>
        <w:t>control</w:t>
      </w:r>
      <w:proofErr w:type="gramEnd"/>
      <w:r>
        <w:t xml:space="preserve"> emotiona</w:t>
      </w:r>
      <w:r w:rsidR="00B8450B">
        <w:t>l</w:t>
      </w:r>
      <w:r>
        <w:t xml:space="preserve"> component of pain </w:t>
      </w:r>
    </w:p>
    <w:p w14:paraId="49725D21" w14:textId="2098DB18" w:rsidR="00AD6B9E" w:rsidRDefault="00AD6B9E" w:rsidP="00AD6B9E">
      <w:pPr>
        <w:pStyle w:val="NoteLevel1"/>
      </w:pPr>
      <w:proofErr w:type="gramStart"/>
      <w:r>
        <w:rPr>
          <w:i/>
        </w:rPr>
        <w:t>suffering</w:t>
      </w:r>
      <w:proofErr w:type="gramEnd"/>
      <w:r>
        <w:t xml:space="preserve"> </w:t>
      </w:r>
      <w:r>
        <w:sym w:font="Wingdings" w:char="F0E0"/>
      </w:r>
      <w:r>
        <w:t xml:space="preserve"> </w:t>
      </w:r>
      <w:r w:rsidR="00300ECE">
        <w:t xml:space="preserve">both </w:t>
      </w:r>
      <w:r w:rsidR="0008147C">
        <w:t xml:space="preserve">painful sensations and negative emotional response </w:t>
      </w:r>
    </w:p>
    <w:p w14:paraId="4AB20407" w14:textId="71D0FAE8" w:rsidR="00796D10" w:rsidRDefault="00796D10" w:rsidP="00AD6B9E">
      <w:pPr>
        <w:pStyle w:val="NoteLevel1"/>
      </w:pPr>
      <w:r>
        <w:rPr>
          <w:b/>
        </w:rPr>
        <w:t xml:space="preserve">Gate Control Theory: </w:t>
      </w:r>
      <w:r>
        <w:t xml:space="preserve">experience of pain results from opening and closing of gating mechanisms in nervous system </w:t>
      </w:r>
    </w:p>
    <w:p w14:paraId="091B1002" w14:textId="3D989169" w:rsidR="00733C1E" w:rsidRDefault="00733C1E" w:rsidP="00733C1E">
      <w:pPr>
        <w:pStyle w:val="NoteLevel2"/>
      </w:pPr>
      <w:r>
        <w:t xml:space="preserve">Helps explain why pain is psychological and physical </w:t>
      </w:r>
    </w:p>
    <w:p w14:paraId="02B43950" w14:textId="23CA2CE8" w:rsidR="00E6513E" w:rsidRDefault="00E6513E" w:rsidP="00E6513E">
      <w:pPr>
        <w:pStyle w:val="NoteLevel1"/>
      </w:pPr>
      <w:r>
        <w:t xml:space="preserve">Endorphins stop pain by inhibiting release of neurotransmitters involved in synaptic transmission of pain impulses </w:t>
      </w:r>
    </w:p>
    <w:p w14:paraId="118D75E3" w14:textId="77777777" w:rsidR="00BC19CD" w:rsidRDefault="00BC19CD" w:rsidP="00BC19CD">
      <w:pPr>
        <w:pStyle w:val="NoteLevel1"/>
        <w:numPr>
          <w:ilvl w:val="0"/>
          <w:numId w:val="0"/>
        </w:numPr>
      </w:pPr>
    </w:p>
    <w:p w14:paraId="7AF03078" w14:textId="3A357187" w:rsidR="00BC19CD" w:rsidRDefault="00BC19CD" w:rsidP="00BC19C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Body Senses </w:t>
      </w:r>
    </w:p>
    <w:p w14:paraId="6B8075D6" w14:textId="7FEE5AFF" w:rsidR="00BC19CD" w:rsidRDefault="00BC19CD" w:rsidP="0048155F">
      <w:pPr>
        <w:pStyle w:val="NoteLevel1"/>
        <w:numPr>
          <w:ilvl w:val="0"/>
          <w:numId w:val="14"/>
        </w:numPr>
      </w:pPr>
      <w:r>
        <w:rPr>
          <w:b/>
        </w:rPr>
        <w:t xml:space="preserve">Kinesthesis: </w:t>
      </w:r>
      <w:r>
        <w:t xml:space="preserve">provides us with feedback about muscles and joints’ positions and movements </w:t>
      </w:r>
    </w:p>
    <w:p w14:paraId="10DCCA33" w14:textId="7D64293F" w:rsidR="00F87ACB" w:rsidRDefault="00F87ACB" w:rsidP="0048155F">
      <w:pPr>
        <w:pStyle w:val="NoteLevel1"/>
        <w:numPr>
          <w:ilvl w:val="0"/>
          <w:numId w:val="14"/>
        </w:numPr>
      </w:pPr>
      <w:r>
        <w:rPr>
          <w:b/>
        </w:rPr>
        <w:t>Vestibular sense:</w:t>
      </w:r>
      <w:r>
        <w:t xml:space="preserve"> sense of body orientation or equilibrium </w:t>
      </w:r>
    </w:p>
    <w:p w14:paraId="3D4A692C" w14:textId="443D91BD" w:rsidR="0057222C" w:rsidRDefault="0057222C" w:rsidP="0048155F">
      <w:pPr>
        <w:pStyle w:val="NoteLevel2"/>
        <w:numPr>
          <w:ilvl w:val="1"/>
          <w:numId w:val="14"/>
        </w:numPr>
      </w:pPr>
      <w:r>
        <w:t xml:space="preserve">Receptors located in </w:t>
      </w:r>
      <w:r>
        <w:rPr>
          <w:i/>
        </w:rPr>
        <w:t>vestibular apparatus</w:t>
      </w:r>
      <w:r>
        <w:t xml:space="preserve"> of inner ear </w:t>
      </w:r>
      <w:r>
        <w:sym w:font="Wingdings" w:char="F0E0"/>
      </w:r>
      <w:r>
        <w:t xml:space="preserve"> canals filled with fluid with hairlike structures as receptors </w:t>
      </w:r>
    </w:p>
    <w:p w14:paraId="48496F3F" w14:textId="77777777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</w:p>
    <w:p w14:paraId="090CCEF0" w14:textId="00D14E84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Perception: Creation of Experience </w:t>
      </w:r>
    </w:p>
    <w:p w14:paraId="78BDC13E" w14:textId="53FB3E39" w:rsidR="0057222C" w:rsidRDefault="0057222C" w:rsidP="0048155F">
      <w:pPr>
        <w:pStyle w:val="NoteLevel1"/>
        <w:numPr>
          <w:ilvl w:val="0"/>
          <w:numId w:val="15"/>
        </w:numPr>
      </w:pPr>
      <w:r>
        <w:rPr>
          <w:b/>
        </w:rPr>
        <w:t xml:space="preserve">Bottom-up processing: </w:t>
      </w:r>
      <w:r>
        <w:t xml:space="preserve">system takes in individual elements of experience and combines them into unified perception </w:t>
      </w:r>
    </w:p>
    <w:p w14:paraId="1A80B68A" w14:textId="4B2C2ECF" w:rsidR="008C5784" w:rsidRDefault="008C5784" w:rsidP="0048155F">
      <w:pPr>
        <w:pStyle w:val="NoteLevel2"/>
        <w:numPr>
          <w:ilvl w:val="1"/>
          <w:numId w:val="15"/>
        </w:numPr>
      </w:pPr>
      <w:r>
        <w:t xml:space="preserve">Ex: visual system as you read </w:t>
      </w:r>
    </w:p>
    <w:p w14:paraId="7F825C45" w14:textId="0004FCF2" w:rsidR="00335B0B" w:rsidRDefault="00335B0B" w:rsidP="00335B0B">
      <w:pPr>
        <w:pStyle w:val="NoteLevel1"/>
      </w:pPr>
      <w:r>
        <w:rPr>
          <w:b/>
        </w:rPr>
        <w:t xml:space="preserve">Top-down processing: </w:t>
      </w:r>
      <w:r>
        <w:t xml:space="preserve">sensory information interpreted in light of existing knowledge, concepts, ideas, and expectations </w:t>
      </w:r>
    </w:p>
    <w:p w14:paraId="227BB7D8" w14:textId="4B1A488C" w:rsidR="00897642" w:rsidRDefault="00897642" w:rsidP="00335B0B">
      <w:pPr>
        <w:pStyle w:val="NoteLevel1"/>
      </w:pPr>
      <w:r>
        <w:t xml:space="preserve">Attention involves </w:t>
      </w:r>
      <w:r w:rsidR="00482D0B">
        <w:t xml:space="preserve">2 processes of selection </w:t>
      </w:r>
    </w:p>
    <w:p w14:paraId="412532CA" w14:textId="649D409D" w:rsidR="00482D0B" w:rsidRDefault="00482D0B" w:rsidP="00482D0B">
      <w:pPr>
        <w:pStyle w:val="NoteLevel2"/>
      </w:pPr>
      <w:r>
        <w:t xml:space="preserve">1. Focusing on certain stimuli </w:t>
      </w:r>
    </w:p>
    <w:p w14:paraId="643872E9" w14:textId="643CB70D" w:rsidR="00482D0B" w:rsidRDefault="00482D0B" w:rsidP="00482D0B">
      <w:pPr>
        <w:pStyle w:val="NoteLevel2"/>
      </w:pPr>
      <w:r>
        <w:t xml:space="preserve">2. Filtering out other incoming information </w:t>
      </w:r>
    </w:p>
    <w:p w14:paraId="73E99D19" w14:textId="1A6B4621" w:rsidR="00482D0B" w:rsidRDefault="00B77EF3" w:rsidP="00482D0B">
      <w:pPr>
        <w:pStyle w:val="NoteLevel1"/>
      </w:pPr>
      <w:proofErr w:type="gramStart"/>
      <w:r>
        <w:rPr>
          <w:b/>
        </w:rPr>
        <w:lastRenderedPageBreak/>
        <w:t>inattentional</w:t>
      </w:r>
      <w:proofErr w:type="gramEnd"/>
      <w:r>
        <w:rPr>
          <w:b/>
        </w:rPr>
        <w:t xml:space="preserve"> blindness: </w:t>
      </w:r>
      <w:r w:rsidR="00851C10">
        <w:t xml:space="preserve">refers to failure of unattended stimuli to register in consciousness </w:t>
      </w:r>
    </w:p>
    <w:p w14:paraId="538F35BC" w14:textId="77777777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</w:p>
    <w:p w14:paraId="380D5D3E" w14:textId="73BED53C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Gestalt Principles of Perpetual Organization </w:t>
      </w:r>
    </w:p>
    <w:p w14:paraId="0B4A421F" w14:textId="2FF84586" w:rsidR="00022C88" w:rsidRDefault="00022C88" w:rsidP="0048155F">
      <w:pPr>
        <w:pStyle w:val="NoteLevel1"/>
        <w:numPr>
          <w:ilvl w:val="0"/>
          <w:numId w:val="15"/>
        </w:numPr>
      </w:pPr>
      <w:proofErr w:type="gramStart"/>
      <w:r>
        <w:t>the</w:t>
      </w:r>
      <w:proofErr w:type="gramEnd"/>
      <w:r>
        <w:t xml:space="preserve"> wholes we perceive are more (and often different from) the sum of their parts </w:t>
      </w:r>
    </w:p>
    <w:p w14:paraId="331F43AA" w14:textId="775A5FD0" w:rsidR="00BA5D68" w:rsidRPr="001953DD" w:rsidRDefault="00BA5D68" w:rsidP="0048155F">
      <w:pPr>
        <w:pStyle w:val="NoteLevel1"/>
        <w:numPr>
          <w:ilvl w:val="0"/>
          <w:numId w:val="15"/>
        </w:numPr>
      </w:pPr>
      <w:proofErr w:type="gramStart"/>
      <w:r>
        <w:rPr>
          <w:b/>
        </w:rPr>
        <w:t>figure</w:t>
      </w:r>
      <w:proofErr w:type="gramEnd"/>
      <w:r>
        <w:rPr>
          <w:b/>
        </w:rPr>
        <w:t>-ground relations</w:t>
      </w:r>
    </w:p>
    <w:p w14:paraId="0988B5D0" w14:textId="476FABA3" w:rsidR="001953DD" w:rsidRDefault="001953DD" w:rsidP="0048155F">
      <w:pPr>
        <w:pStyle w:val="NoteLevel2"/>
        <w:numPr>
          <w:ilvl w:val="1"/>
          <w:numId w:val="15"/>
        </w:numPr>
      </w:pPr>
      <w:proofErr w:type="gramStart"/>
      <w:r>
        <w:t>we</w:t>
      </w:r>
      <w:proofErr w:type="gramEnd"/>
      <w:r>
        <w:t xml:space="preserve"> tend to organize stimuli into central/foreground figure and a background </w:t>
      </w:r>
    </w:p>
    <w:p w14:paraId="7F2372FB" w14:textId="138BBBB5" w:rsidR="00602513" w:rsidRDefault="00602513" w:rsidP="00602513">
      <w:pPr>
        <w:pStyle w:val="NoteLevel1"/>
      </w:pPr>
      <w:proofErr w:type="gramStart"/>
      <w:r>
        <w:t>people</w:t>
      </w:r>
      <w:proofErr w:type="gramEnd"/>
      <w:r>
        <w:t xml:space="preserve"> group and interpret stimuli according to 4 </w:t>
      </w:r>
      <w:r>
        <w:rPr>
          <w:b/>
        </w:rPr>
        <w:t xml:space="preserve">Gestalt laws </w:t>
      </w:r>
      <w:r>
        <w:t xml:space="preserve">of perceptual organization </w:t>
      </w:r>
      <w:r>
        <w:sym w:font="Wingdings" w:char="F0E0"/>
      </w:r>
      <w:r>
        <w:t xml:space="preserve"> similarity, proximity, closure and continuity </w:t>
      </w:r>
    </w:p>
    <w:p w14:paraId="0EAE971C" w14:textId="0AF421C6" w:rsidR="006C5BDE" w:rsidRDefault="006C5BDE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similarity: </w:t>
      </w:r>
      <w:r>
        <w:t xml:space="preserve">when parts of a configuration are </w:t>
      </w:r>
      <w:r w:rsidR="004A2137">
        <w:t>perceived</w:t>
      </w:r>
      <w:r>
        <w:t xml:space="preserve"> as similar, they will be </w:t>
      </w:r>
      <w:r w:rsidR="004A2137">
        <w:t>perceived</w:t>
      </w:r>
      <w:r>
        <w:t xml:space="preserve"> as belonging together </w:t>
      </w:r>
    </w:p>
    <w:p w14:paraId="1715D0CB" w14:textId="396B59EC" w:rsidR="009B2E33" w:rsidRDefault="009B2E3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proximity:</w:t>
      </w:r>
      <w:r>
        <w:t xml:space="preserve"> elements that are near one another are likely to be perceived as part of the same configuration </w:t>
      </w:r>
    </w:p>
    <w:p w14:paraId="33A998EE" w14:textId="23816B44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closure:</w:t>
      </w:r>
      <w:r>
        <w:t xml:space="preserve"> tend to close open edges of a figure or fill in gaps in incomplete figure so identification of form is more compete than what’s actually there) </w:t>
      </w:r>
    </w:p>
    <w:p w14:paraId="36FCE439" w14:textId="1FEB2537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continuity:</w:t>
      </w:r>
      <w:r>
        <w:t xml:space="preserve"> people link individual elements together so that they form continuous line/pattern that makes sense </w:t>
      </w:r>
    </w:p>
    <w:p w14:paraId="6AA4B43F" w14:textId="4EC78DF9" w:rsidR="008B3E4A" w:rsidRDefault="008B3E4A" w:rsidP="008B3E4A">
      <w:pPr>
        <w:pStyle w:val="NoteLevel1"/>
      </w:pPr>
      <w:r>
        <w:rPr>
          <w:b/>
        </w:rPr>
        <w:t xml:space="preserve">Perceptual schema: </w:t>
      </w:r>
      <w:r>
        <w:t>mental representation or image to compare a stimulus with (</w:t>
      </w:r>
      <w:r w:rsidR="00DB53A0">
        <w:t>to</w:t>
      </w:r>
      <w:r>
        <w:t xml:space="preserve"> ‘recognize it’) </w:t>
      </w:r>
    </w:p>
    <w:p w14:paraId="69D0CDA1" w14:textId="3DAAC66A" w:rsidR="0056789D" w:rsidRDefault="0056789D" w:rsidP="0056789D">
      <w:pPr>
        <w:pStyle w:val="NoteLevel1"/>
      </w:pPr>
      <w:r>
        <w:rPr>
          <w:b/>
        </w:rPr>
        <w:t>Perceptual constancies:</w:t>
      </w:r>
      <w:r>
        <w:t xml:space="preserve"> allow us to recognize familiar stimuli under varying conditions</w:t>
      </w:r>
    </w:p>
    <w:p w14:paraId="4C0BE1C1" w14:textId="283D8281" w:rsidR="0056789D" w:rsidRDefault="0056789D" w:rsidP="00DF07F5">
      <w:pPr>
        <w:pStyle w:val="NoteLevel2"/>
      </w:pPr>
      <w:r>
        <w:rPr>
          <w:i/>
        </w:rPr>
        <w:t xml:space="preserve">Shape </w:t>
      </w:r>
      <w:r w:rsidR="00DF07F5">
        <w:rPr>
          <w:i/>
        </w:rPr>
        <w:t>constancy</w:t>
      </w:r>
      <w:r>
        <w:rPr>
          <w:i/>
        </w:rPr>
        <w:t xml:space="preserve">: </w:t>
      </w:r>
      <w:r>
        <w:t>allows us to recognize people ad othe</w:t>
      </w:r>
      <w:r w:rsidR="00DF07F5">
        <w:t>r objects from different angles</w:t>
      </w:r>
    </w:p>
    <w:p w14:paraId="56878671" w14:textId="4A860C7A" w:rsidR="00DF07F5" w:rsidRDefault="00DF07F5" w:rsidP="00DF07F5">
      <w:pPr>
        <w:pStyle w:val="NoteLevel2"/>
      </w:pPr>
      <w:r>
        <w:rPr>
          <w:i/>
        </w:rPr>
        <w:t>Brightness constancy:</w:t>
      </w:r>
      <w:r>
        <w:t xml:space="preserve"> relative brightness of objects remains same under different conditions of illumination (ex: full sunlight or shade) </w:t>
      </w:r>
    </w:p>
    <w:p w14:paraId="230BA984" w14:textId="55652DF1" w:rsidR="00700E48" w:rsidRDefault="00700E48" w:rsidP="00DF07F5">
      <w:pPr>
        <w:pStyle w:val="NoteLevel2"/>
      </w:pPr>
      <w:r>
        <w:rPr>
          <w:i/>
        </w:rPr>
        <w:t>Size constancy:</w:t>
      </w:r>
      <w:r>
        <w:t xml:space="preserve"> perception that size of objects remains relatively constant even though images on our retina change in size with distance </w:t>
      </w:r>
    </w:p>
    <w:p w14:paraId="5C8ACEDC" w14:textId="542EC5F5" w:rsidR="008E3657" w:rsidRDefault="008E3657" w:rsidP="008E365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Monocular Depth Cues </w:t>
      </w:r>
    </w:p>
    <w:p w14:paraId="216D2165" w14:textId="2A8C2D77" w:rsidR="008E3657" w:rsidRPr="002A0453" w:rsidRDefault="008E3657" w:rsidP="0048155F">
      <w:pPr>
        <w:pStyle w:val="NoteLevel1"/>
        <w:numPr>
          <w:ilvl w:val="0"/>
          <w:numId w:val="16"/>
        </w:numPr>
        <w:rPr>
          <w:i/>
        </w:rPr>
      </w:pPr>
      <w:r w:rsidRPr="002A0453">
        <w:rPr>
          <w:i/>
        </w:rPr>
        <w:t xml:space="preserve">Light and shadow </w:t>
      </w:r>
    </w:p>
    <w:p w14:paraId="6DB8736B" w14:textId="0B020BDB" w:rsidR="004D276E" w:rsidRDefault="004D276E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t>Linear perspective</w:t>
      </w:r>
      <w:r>
        <w:t xml:space="preserve">: parallel lines converge (angle towards each other) as they recede into distance </w:t>
      </w:r>
    </w:p>
    <w:p w14:paraId="492BEDA5" w14:textId="1B934DC1" w:rsidR="002E7037" w:rsidRDefault="002E7037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lastRenderedPageBreak/>
        <w:t>Interposition</w:t>
      </w:r>
      <w:r>
        <w:t xml:space="preserve">: objects closer to us may cut off part of our view of more </w:t>
      </w:r>
      <w:r w:rsidR="002A0453">
        <w:t>distant</w:t>
      </w:r>
      <w:r>
        <w:t xml:space="preserve"> objects </w:t>
      </w:r>
    </w:p>
    <w:p w14:paraId="7D1AA686" w14:textId="1EA14BCE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Height in the horizontal plane </w:t>
      </w:r>
    </w:p>
    <w:p w14:paraId="2CE5CF11" w14:textId="242F6C15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Texture </w:t>
      </w:r>
    </w:p>
    <w:p w14:paraId="4A5223F1" w14:textId="208BC547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Clarity </w:t>
      </w:r>
    </w:p>
    <w:p w14:paraId="2D1BF9CE" w14:textId="6B794971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Relative size </w:t>
      </w:r>
    </w:p>
    <w:p w14:paraId="27037275" w14:textId="0D8F4F14" w:rsid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Motion parallax: </w:t>
      </w:r>
      <w:r>
        <w:t xml:space="preserve">if we are moving, objects nearby appear to move faster in opposite direction </w:t>
      </w:r>
    </w:p>
    <w:p w14:paraId="4005BC60" w14:textId="77777777" w:rsidR="00DD1044" w:rsidRDefault="00DD1044" w:rsidP="00DD1044">
      <w:pPr>
        <w:pStyle w:val="NoteLevel1"/>
        <w:numPr>
          <w:ilvl w:val="0"/>
          <w:numId w:val="0"/>
        </w:numPr>
        <w:rPr>
          <w:i/>
        </w:rPr>
      </w:pPr>
    </w:p>
    <w:p w14:paraId="09453761" w14:textId="3AB009C5" w:rsidR="00DD1044" w:rsidRDefault="00DD1044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Binocular Disparity: </w:t>
      </w:r>
      <w:r>
        <w:t xml:space="preserve">each eye sees a slightly different image </w:t>
      </w:r>
    </w:p>
    <w:p w14:paraId="49BBED32" w14:textId="5F72A2C9" w:rsidR="00504599" w:rsidRPr="00504599" w:rsidRDefault="00504599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Convergence: </w:t>
      </w:r>
      <w:r>
        <w:t xml:space="preserve">produced by feedback form muscles that turn your eyes inward to view a near object </w:t>
      </w:r>
    </w:p>
    <w:p w14:paraId="0BA4556F" w14:textId="77777777" w:rsidR="00220A66" w:rsidRP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72988297" w14:textId="77777777" w:rsidR="008925FE" w:rsidRDefault="008925FE">
      <w:pPr>
        <w:pStyle w:val="NoteLevel1"/>
        <w:sectPr w:rsidR="008925FE" w:rsidSect="008925F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19428D" w14:textId="77777777" w:rsidR="003A6728" w:rsidRPr="003A6728" w:rsidRDefault="003A6728" w:rsidP="0048155F">
      <w:pPr>
        <w:keepNext/>
        <w:numPr>
          <w:ilvl w:val="0"/>
          <w:numId w:val="1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Consciousness: </w:t>
      </w:r>
      <w:r w:rsidRPr="003A6728">
        <w:rPr>
          <w:rFonts w:ascii="Verdana" w:hAnsi="Verdana"/>
        </w:rPr>
        <w:t>moment-to-moment awareness of ourselves and our environment</w:t>
      </w:r>
    </w:p>
    <w:p w14:paraId="761AE121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Subjective and private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other people don’t know your reality </w:t>
      </w:r>
    </w:p>
    <w:p w14:paraId="003B9AE4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Dynamic (ever-changing)</w:t>
      </w:r>
    </w:p>
    <w:p w14:paraId="09B1BF86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Self-reflective and central to our sense of self</w:t>
      </w:r>
    </w:p>
    <w:p w14:paraId="030D2EFB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Intimately connected with process of selective attention </w:t>
      </w:r>
    </w:p>
    <w:p w14:paraId="2BD016FC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 said mind consists of three levels of awareness </w:t>
      </w:r>
    </w:p>
    <w:p w14:paraId="690E9AE4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Conscious mind: </w:t>
      </w:r>
      <w:r w:rsidRPr="003A6728">
        <w:rPr>
          <w:rFonts w:ascii="Verdana" w:hAnsi="Verdana"/>
        </w:rPr>
        <w:t>contains thoughts, perceptions and other mental events of which are currently aware of</w:t>
      </w:r>
    </w:p>
    <w:p w14:paraId="70590281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i/>
        </w:rPr>
        <w:t xml:space="preserve">Preconscious: </w:t>
      </w:r>
      <w:r w:rsidRPr="003A6728">
        <w:rPr>
          <w:rFonts w:ascii="Verdana" w:hAnsi="Verdana"/>
        </w:rPr>
        <w:t xml:space="preserve">outside current awareness, but can be easily recalled </w:t>
      </w:r>
    </w:p>
    <w:p w14:paraId="21C1FB5D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unconscious</w:t>
      </w:r>
      <w:proofErr w:type="gramEnd"/>
      <w:r w:rsidRPr="003A6728">
        <w:rPr>
          <w:rFonts w:ascii="Verdana" w:hAnsi="Verdana"/>
          <w:i/>
        </w:rPr>
        <w:t xml:space="preserve">: </w:t>
      </w:r>
      <w:r w:rsidRPr="003A6728">
        <w:rPr>
          <w:rFonts w:ascii="Verdana" w:hAnsi="Verdana"/>
        </w:rPr>
        <w:t>can’t be brought into conscious awareness under ordinary circumstances</w:t>
      </w:r>
    </w:p>
    <w:p w14:paraId="29D4D2D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controlled</w:t>
      </w:r>
      <w:proofErr w:type="gramEnd"/>
      <w:r w:rsidRPr="003A6728">
        <w:rPr>
          <w:rFonts w:ascii="Verdana" w:hAnsi="Verdana"/>
          <w:b/>
        </w:rPr>
        <w:t xml:space="preserve"> (effortful) processing: </w:t>
      </w:r>
      <w:r w:rsidRPr="003A6728">
        <w:rPr>
          <w:rFonts w:ascii="Verdana" w:hAnsi="Verdana"/>
        </w:rPr>
        <w:t xml:space="preserve">voluntary use of attention and conscious effort </w:t>
      </w:r>
    </w:p>
    <w:p w14:paraId="64AA24FA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automatic</w:t>
      </w:r>
      <w:proofErr w:type="gramEnd"/>
      <w:r w:rsidRPr="003A6728">
        <w:rPr>
          <w:rFonts w:ascii="Verdana" w:hAnsi="Verdana"/>
          <w:b/>
        </w:rPr>
        <w:t xml:space="preserve"> processing:</w:t>
      </w:r>
      <w:r w:rsidRPr="003A6728">
        <w:rPr>
          <w:rFonts w:ascii="Verdana" w:hAnsi="Verdana"/>
        </w:rPr>
        <w:t xml:space="preserve"> can be performed with little or no conscious effort </w:t>
      </w:r>
    </w:p>
    <w:p w14:paraId="6E59699A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happens</w:t>
      </w:r>
      <w:proofErr w:type="gramEnd"/>
      <w:r w:rsidRPr="003A6728">
        <w:rPr>
          <w:rFonts w:ascii="Verdana" w:hAnsi="Verdana"/>
        </w:rPr>
        <w:t xml:space="preserve"> with routine actions and well-learned tasks </w:t>
      </w:r>
    </w:p>
    <w:p w14:paraId="77353087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divided</w:t>
      </w:r>
      <w:proofErr w:type="gramEnd"/>
      <w:r w:rsidRPr="003A6728">
        <w:rPr>
          <w:rFonts w:ascii="Verdana" w:hAnsi="Verdana"/>
          <w:b/>
        </w:rPr>
        <w:t xml:space="preserve"> attention: </w:t>
      </w:r>
      <w:r w:rsidRPr="003A6728">
        <w:rPr>
          <w:rFonts w:ascii="Verdana" w:hAnsi="Verdana"/>
        </w:rPr>
        <w:t xml:space="preserve">ability ot perform more than one activity at the same time </w:t>
      </w:r>
    </w:p>
    <w:p w14:paraId="4E93A75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187E85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circadian</w:t>
      </w:r>
      <w:proofErr w:type="gramEnd"/>
      <w:r w:rsidRPr="003A6728">
        <w:rPr>
          <w:rFonts w:ascii="Verdana" w:hAnsi="Verdana"/>
          <w:b/>
        </w:rPr>
        <w:t xml:space="preserve"> rhythms: </w:t>
      </w:r>
      <w:r w:rsidRPr="003A6728">
        <w:rPr>
          <w:rFonts w:ascii="Verdana" w:hAnsi="Verdana"/>
        </w:rPr>
        <w:t xml:space="preserve">biological cycles within the body that occur on an approximately 24-hour cycle </w:t>
      </w:r>
    </w:p>
    <w:p w14:paraId="25E9E1E6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regulated</w:t>
      </w:r>
      <w:proofErr w:type="gramEnd"/>
      <w:r w:rsidRPr="003A6728">
        <w:rPr>
          <w:rFonts w:ascii="Verdana" w:hAnsi="Verdana"/>
        </w:rPr>
        <w:t xml:space="preserve"> by </w:t>
      </w:r>
      <w:r w:rsidRPr="003A6728">
        <w:rPr>
          <w:rFonts w:ascii="Verdana" w:hAnsi="Verdana"/>
          <w:b/>
        </w:rPr>
        <w:t xml:space="preserve">suprachiasmatic nuclei </w:t>
      </w:r>
      <w:r w:rsidRPr="003A6728">
        <w:rPr>
          <w:rFonts w:ascii="Verdana" w:hAnsi="Verdana"/>
        </w:rPr>
        <w:t xml:space="preserve">(SCN)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located in thalamus </w:t>
      </w:r>
    </w:p>
    <w:p w14:paraId="188BEB2E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SCN reduces melatonin secretions during day and increases it during night </w:t>
      </w:r>
    </w:p>
    <w:p w14:paraId="4ACA0725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melatonin</w:t>
      </w:r>
      <w:proofErr w:type="gramEnd"/>
      <w:r w:rsidRPr="003A6728">
        <w:rPr>
          <w:rFonts w:ascii="Verdana" w:hAnsi="Verdana"/>
          <w:b/>
        </w:rPr>
        <w:t>:</w:t>
      </w:r>
      <w:r w:rsidRPr="003A6728">
        <w:rPr>
          <w:rFonts w:ascii="Verdana" w:hAnsi="Verdana"/>
        </w:rPr>
        <w:t xml:space="preserve"> hormone that has relaxing effect on body </w:t>
      </w:r>
    </w:p>
    <w:p w14:paraId="43810290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seasonal</w:t>
      </w:r>
      <w:proofErr w:type="gramEnd"/>
      <w:r w:rsidRPr="003A6728">
        <w:rPr>
          <w:rFonts w:ascii="Verdana" w:hAnsi="Verdana"/>
          <w:b/>
        </w:rPr>
        <w:t xml:space="preserve"> affective disorder (SAD):</w:t>
      </w:r>
      <w:r w:rsidRPr="003A6728">
        <w:rPr>
          <w:rFonts w:ascii="Verdana" w:hAnsi="Verdana"/>
        </w:rPr>
        <w:t xml:space="preserve"> cyclical tendency to become psychologically depressed during certain months of year </w:t>
      </w:r>
    </w:p>
    <w:p w14:paraId="474C2C46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rotating</w:t>
      </w:r>
      <w:proofErr w:type="gramEnd"/>
      <w:r w:rsidRPr="003A6728">
        <w:rPr>
          <w:rFonts w:ascii="Verdana" w:hAnsi="Verdana"/>
          <w:b/>
        </w:rPr>
        <w:t xml:space="preserve"> shiftwork:</w:t>
      </w:r>
      <w:r w:rsidRPr="003A6728">
        <w:rPr>
          <w:rFonts w:ascii="Verdana" w:hAnsi="Verdana"/>
        </w:rPr>
        <w:t xml:space="preserve"> forward rotating clock schedule that changes work shifts by extending a worker’s ‘waking day’ rather than compressing it </w:t>
      </w:r>
    </w:p>
    <w:p w14:paraId="504B4AB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737E9E7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Stages of Sleep </w:t>
      </w:r>
    </w:p>
    <w:p w14:paraId="5B92B78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beta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a brain wave pattern of 15-30 cycles per second that is characteristic of humans who are in an alert waking stage </w:t>
      </w:r>
    </w:p>
    <w:p w14:paraId="26970CE9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alpha</w:t>
      </w:r>
      <w:proofErr w:type="gramEnd"/>
      <w:r w:rsidRPr="003A6728">
        <w:rPr>
          <w:rFonts w:ascii="Verdana" w:hAnsi="Verdana"/>
          <w:b/>
        </w:rPr>
        <w:t xml:space="preserve"> waves:</w:t>
      </w:r>
      <w:r w:rsidRPr="003A6728">
        <w:rPr>
          <w:rFonts w:ascii="Verdana" w:hAnsi="Verdana"/>
        </w:rPr>
        <w:t xml:space="preserve"> brain wave patters of 8-12 cycles per second that is characteristic of humans in a relaxed waking state </w:t>
      </w:r>
    </w:p>
    <w:p w14:paraId="0BD704D7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1 </w:t>
      </w:r>
    </w:p>
    <w:p w14:paraId="52E15670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brain</w:t>
      </w:r>
      <w:proofErr w:type="gramEnd"/>
      <w:r w:rsidRPr="003A6728">
        <w:rPr>
          <w:rFonts w:ascii="Verdana" w:hAnsi="Verdana"/>
        </w:rPr>
        <w:t xml:space="preserve"> wave patterns become more irregular, theta waves at 3.5-7.5 cycles per second begin </w:t>
      </w:r>
    </w:p>
    <w:p w14:paraId="29BDF895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can</w:t>
      </w:r>
      <w:proofErr w:type="gramEnd"/>
      <w:r w:rsidRPr="003A6728">
        <w:rPr>
          <w:rFonts w:ascii="Verdana" w:hAnsi="Verdana"/>
        </w:rPr>
        <w:t xml:space="preserve"> be easily awakened </w:t>
      </w:r>
    </w:p>
    <w:p w14:paraId="77F6233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2 </w:t>
      </w:r>
      <w:r w:rsidRPr="003A6728">
        <w:rPr>
          <w:rFonts w:ascii="Verdana" w:hAnsi="Verdana"/>
        </w:rPr>
        <w:t xml:space="preserve"> </w:t>
      </w:r>
    </w:p>
    <w:p w14:paraId="38B148C6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sleep</w:t>
      </w:r>
      <w:proofErr w:type="gramEnd"/>
      <w:r w:rsidRPr="003A6728">
        <w:rPr>
          <w:rFonts w:ascii="Verdana" w:hAnsi="Verdana"/>
        </w:rPr>
        <w:t xml:space="preserve"> spindles (periodic one-to-two second burst of rapid brain activity) begin </w:t>
      </w:r>
    </w:p>
    <w:p w14:paraId="0441A77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muscles</w:t>
      </w:r>
      <w:proofErr w:type="gramEnd"/>
      <w:r w:rsidRPr="003A6728">
        <w:rPr>
          <w:rFonts w:ascii="Verdana" w:hAnsi="Verdana"/>
        </w:rPr>
        <w:t xml:space="preserve"> more relaxed, breathing and heart rate are slower </w:t>
      </w:r>
    </w:p>
    <w:p w14:paraId="65C2BB1A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harder</w:t>
      </w:r>
      <w:proofErr w:type="gramEnd"/>
      <w:r w:rsidRPr="003A6728">
        <w:rPr>
          <w:rFonts w:ascii="Verdana" w:hAnsi="Verdana"/>
        </w:rPr>
        <w:t xml:space="preserve"> to wake up </w:t>
      </w:r>
    </w:p>
    <w:p w14:paraId="7A90AEBB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3 </w:t>
      </w:r>
      <w:r w:rsidRPr="003A6728">
        <w:rPr>
          <w:rFonts w:ascii="Verdana" w:hAnsi="Verdana"/>
        </w:rPr>
        <w:t xml:space="preserve"> </w:t>
      </w:r>
    </w:p>
    <w:p w14:paraId="1B8C376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delta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0.5-2 cycles per second </w:t>
      </w:r>
    </w:p>
    <w:p w14:paraId="6D36C488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keep</w:t>
      </w:r>
      <w:proofErr w:type="gramEnd"/>
      <w:r w:rsidRPr="003A6728">
        <w:rPr>
          <w:rFonts w:ascii="Verdana" w:hAnsi="Verdana"/>
        </w:rPr>
        <w:t xml:space="preserve"> occurring more often </w:t>
      </w:r>
    </w:p>
    <w:p w14:paraId="691E8C3E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4 </w:t>
      </w:r>
      <w:r w:rsidRPr="003A6728">
        <w:rPr>
          <w:rFonts w:ascii="Verdana" w:hAnsi="Verdana"/>
        </w:rPr>
        <w:t xml:space="preserve"> </w:t>
      </w:r>
    </w:p>
    <w:p w14:paraId="53F703A9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body</w:t>
      </w:r>
      <w:proofErr w:type="gramEnd"/>
      <w:r w:rsidRPr="003A6728">
        <w:rPr>
          <w:rFonts w:ascii="Verdana" w:hAnsi="Verdana"/>
        </w:rPr>
        <w:t xml:space="preserve"> relaxed, activity in various brain parts has decreased</w:t>
      </w:r>
    </w:p>
    <w:p w14:paraId="46543BC4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slow</w:t>
      </w:r>
      <w:proofErr w:type="gramEnd"/>
      <w:r w:rsidRPr="003A6728">
        <w:rPr>
          <w:rFonts w:ascii="Verdana" w:hAnsi="Verdana"/>
          <w:b/>
        </w:rPr>
        <w:t xml:space="preserve">-wave sleep: </w:t>
      </w:r>
      <w:r w:rsidRPr="003A6728">
        <w:rPr>
          <w:rFonts w:ascii="Verdana" w:hAnsi="Verdana"/>
        </w:rPr>
        <w:t xml:space="preserve">stages 3 and 4 </w:t>
      </w:r>
    </w:p>
    <w:p w14:paraId="2885B216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REM sleep</w:t>
      </w:r>
    </w:p>
    <w:p w14:paraId="2C0DAE57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3E609D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do We Sleep? </w:t>
      </w:r>
    </w:p>
    <w:p w14:paraId="4B1516FC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Restoration model: </w:t>
      </w:r>
      <w:r w:rsidRPr="003A6728">
        <w:rPr>
          <w:rFonts w:ascii="Verdana" w:hAnsi="Verdana"/>
        </w:rPr>
        <w:t xml:space="preserve">sleep recharges our rundown bodies and allows us to recover from physical and mental fatigue </w:t>
      </w:r>
    </w:p>
    <w:p w14:paraId="031FA821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what</w:t>
      </w:r>
      <w:proofErr w:type="gramEnd"/>
      <w:r w:rsidRPr="003A6728">
        <w:rPr>
          <w:rFonts w:ascii="Verdana" w:hAnsi="Verdana"/>
        </w:rPr>
        <w:t xml:space="preserve"> gets restored in our bodies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adenosine </w:t>
      </w:r>
    </w:p>
    <w:p w14:paraId="7081A0A6" w14:textId="77777777" w:rsidR="003A6728" w:rsidRPr="003A6728" w:rsidRDefault="003A6728" w:rsidP="0048155F">
      <w:pPr>
        <w:keepNext/>
        <w:numPr>
          <w:ilvl w:val="1"/>
          <w:numId w:val="20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adenosine</w:t>
      </w:r>
      <w:proofErr w:type="gramEnd"/>
      <w:r w:rsidRPr="003A6728">
        <w:rPr>
          <w:rFonts w:ascii="Verdana" w:hAnsi="Verdana"/>
        </w:rPr>
        <w:t xml:space="preserve"> produced as cells consume fuel, more adenosine signals body to slow down and promotes sleep </w:t>
      </w:r>
    </w:p>
    <w:p w14:paraId="37FCF605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evolutionary</w:t>
      </w:r>
      <w:proofErr w:type="gramEnd"/>
      <w:r w:rsidRPr="003A6728">
        <w:rPr>
          <w:rFonts w:ascii="Verdana" w:hAnsi="Verdana"/>
          <w:b/>
        </w:rPr>
        <w:t xml:space="preserve">/circadian sleep models: </w:t>
      </w:r>
      <w:r w:rsidRPr="003A6728">
        <w:rPr>
          <w:rFonts w:ascii="Verdana" w:hAnsi="Verdana"/>
        </w:rPr>
        <w:t xml:space="preserve">sleep’s main purpose is to increase a species’ chances of survival in relation to its environmental demands </w:t>
      </w:r>
    </w:p>
    <w:p w14:paraId="7E76F601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REM-rebound effect: </w:t>
      </w:r>
      <w:r w:rsidRPr="003A6728">
        <w:rPr>
          <w:rFonts w:ascii="Verdana" w:hAnsi="Verdana"/>
        </w:rPr>
        <w:t xml:space="preserve">tendency to increase amount of REM sleep after being deprived of it </w:t>
      </w:r>
    </w:p>
    <w:p w14:paraId="34C87C8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i/>
        </w:rPr>
      </w:pPr>
    </w:p>
    <w:p w14:paraId="0A5EEE3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Sleep Disorders </w:t>
      </w:r>
    </w:p>
    <w:p w14:paraId="76E46D6B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Insomnia: </w:t>
      </w:r>
      <w:r w:rsidRPr="003A6728">
        <w:t xml:space="preserve">chronic difficulty in falling asleep, staying asleep, or experiencing restful sleep </w:t>
      </w:r>
    </w:p>
    <w:p w14:paraId="344694BD" w14:textId="77777777" w:rsidR="003A6728" w:rsidRPr="003A6728" w:rsidRDefault="003A6728" w:rsidP="003A6728">
      <w:pPr>
        <w:pStyle w:val="NoteLevel2"/>
        <w:tabs>
          <w:tab w:val="clear" w:pos="720"/>
        </w:tabs>
      </w:pPr>
      <w:r w:rsidRPr="003A6728">
        <w:t>Most common sleep disorder; 10-40% of population</w:t>
      </w:r>
    </w:p>
    <w:p w14:paraId="12C4DBAC" w14:textId="77777777" w:rsidR="003A6728" w:rsidRPr="003A6728" w:rsidRDefault="003A6728" w:rsidP="003A6728">
      <w:pPr>
        <w:pStyle w:val="NoteLevel2"/>
        <w:tabs>
          <w:tab w:val="clear" w:pos="720"/>
        </w:tabs>
      </w:pPr>
      <w:r w:rsidRPr="003A6728">
        <w:t xml:space="preserve">Pseudoinsomniacs: complain of insomnia but sleep normally when examined in lab </w:t>
      </w:r>
    </w:p>
    <w:p w14:paraId="252C1420" w14:textId="77777777" w:rsidR="003A6728" w:rsidRPr="003A6728" w:rsidRDefault="003A6728" w:rsidP="0048155F">
      <w:pPr>
        <w:keepNext/>
        <w:numPr>
          <w:ilvl w:val="0"/>
          <w:numId w:val="22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Narcolepsy: </w:t>
      </w:r>
      <w:r w:rsidRPr="003A6728">
        <w:rPr>
          <w:rFonts w:ascii="Verdana" w:hAnsi="Verdana"/>
        </w:rPr>
        <w:t xml:space="preserve">extreme daytime sleepiness, and sudden uncontrollable sleep attack lasting from 1 minute - 1 hour </w:t>
      </w:r>
    </w:p>
    <w:p w14:paraId="270CE3C5" w14:textId="77777777" w:rsidR="003A6728" w:rsidRPr="003A6728" w:rsidRDefault="003A6728" w:rsidP="0048155F">
      <w:pPr>
        <w:keepNext/>
        <w:numPr>
          <w:ilvl w:val="1"/>
          <w:numId w:val="2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Sudden attacks of cataplexy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sudden loss of muscle tone often triggered by laughter, excitement and other strong emotions </w:t>
      </w:r>
    </w:p>
    <w:p w14:paraId="348AD5BB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REM Sleep Behavior Disorder (RBD): </w:t>
      </w:r>
      <w:r w:rsidRPr="003A6728">
        <w:rPr>
          <w:rFonts w:ascii="Verdana" w:hAnsi="Verdana"/>
        </w:rPr>
        <w:t xml:space="preserve">loss of muscle tone that causes normal REM sleep paralysis is absent </w:t>
      </w:r>
    </w:p>
    <w:p w14:paraId="4D36469E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Sleepwalking:</w:t>
      </w:r>
      <w:r w:rsidRPr="003A6728">
        <w:rPr>
          <w:rFonts w:ascii="Verdana" w:hAnsi="Verdana"/>
        </w:rPr>
        <w:t xml:space="preserve"> typically occurs during stage 3 or 4 </w:t>
      </w:r>
    </w:p>
    <w:p w14:paraId="363FF384" w14:textId="77777777" w:rsidR="003A6728" w:rsidRPr="003A6728" w:rsidRDefault="003A6728" w:rsidP="0048155F">
      <w:pPr>
        <w:keepNext/>
        <w:numPr>
          <w:ilvl w:val="0"/>
          <w:numId w:val="24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Nightmares or Night Terrors </w:t>
      </w:r>
    </w:p>
    <w:p w14:paraId="4E6DD9CE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Nightmares: </w:t>
      </w:r>
      <w:r w:rsidRPr="003A6728">
        <w:rPr>
          <w:rFonts w:ascii="Verdana" w:hAnsi="Verdana"/>
        </w:rPr>
        <w:t xml:space="preserve">frightening dreams </w:t>
      </w:r>
    </w:p>
    <w:p w14:paraId="67499F48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 terrors: </w:t>
      </w:r>
      <w:r w:rsidRPr="003A6728">
        <w:rPr>
          <w:rFonts w:ascii="Verdana" w:hAnsi="Verdana"/>
        </w:rPr>
        <w:t xml:space="preserve">more intense than nightmares, sleeper usually sits up and screams </w:t>
      </w:r>
    </w:p>
    <w:p w14:paraId="0E707922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0BE3B70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</w:t>
      </w:r>
      <w:proofErr w:type="gramStart"/>
      <w:r w:rsidRPr="003A6728">
        <w:rPr>
          <w:rFonts w:ascii="Verdana" w:hAnsi="Verdana"/>
          <w:b/>
        </w:rPr>
        <w:t>do</w:t>
      </w:r>
      <w:proofErr w:type="gramEnd"/>
      <w:r w:rsidRPr="003A6728">
        <w:rPr>
          <w:rFonts w:ascii="Verdana" w:hAnsi="Verdana"/>
          <w:b/>
        </w:rPr>
        <w:t xml:space="preserve"> We Dream </w:t>
      </w:r>
      <w:r w:rsidRPr="003A6728">
        <w:rPr>
          <w:rFonts w:ascii="Verdana" w:hAnsi="Verdana"/>
        </w:rPr>
        <w:t xml:space="preserve"> </w:t>
      </w:r>
    </w:p>
    <w:p w14:paraId="39F0C7A1" w14:textId="77777777" w:rsidR="003A6728" w:rsidRPr="003A6728" w:rsidRDefault="003A6728" w:rsidP="0048155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Freud’s psychoanalytic theory </w:t>
      </w:r>
    </w:p>
    <w:p w14:paraId="652747A6" w14:textId="77777777" w:rsidR="003A6728" w:rsidRPr="003A6728" w:rsidRDefault="003A6728" w:rsidP="0048155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Wish fulfillment: </w:t>
      </w:r>
      <w:r w:rsidRPr="003A6728">
        <w:rPr>
          <w:rFonts w:ascii="Verdana" w:hAnsi="Verdana"/>
        </w:rPr>
        <w:t xml:space="preserve">gratification of unconscious desires and needs </w:t>
      </w:r>
    </w:p>
    <w:p w14:paraId="2EF4952E" w14:textId="77777777" w:rsidR="003A6728" w:rsidRPr="003A6728" w:rsidRDefault="003A6728" w:rsidP="0048155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Activation-synthesis theory: </w:t>
      </w:r>
      <w:r w:rsidRPr="003A6728">
        <w:rPr>
          <w:rFonts w:ascii="Verdana" w:hAnsi="Verdana"/>
        </w:rPr>
        <w:t xml:space="preserve">during REM sleep, brain stem bombards higher brain centers with random neural activity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cerebral cortex continues to interpret this and creates dreams </w:t>
      </w:r>
    </w:p>
    <w:p w14:paraId="780BD26F" w14:textId="77777777" w:rsidR="003A6728" w:rsidRPr="003A6728" w:rsidRDefault="003A6728" w:rsidP="0048155F">
      <w:pPr>
        <w:keepNext/>
        <w:numPr>
          <w:ilvl w:val="1"/>
          <w:numId w:val="26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Dreams serves no function, simply a by-product of REM neural activity </w:t>
      </w:r>
    </w:p>
    <w:p w14:paraId="7894EC86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Problem-solving dream models: </w:t>
      </w:r>
      <w:r w:rsidRPr="003A6728">
        <w:rPr>
          <w:rFonts w:ascii="Verdana" w:hAnsi="Verdana"/>
        </w:rPr>
        <w:t xml:space="preserve">dreams can helps us find creative solutions to our problems and conflicts because not constrained by reality </w:t>
      </w:r>
    </w:p>
    <w:p w14:paraId="0442C8CB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Cognitive process dream theories:</w:t>
      </w:r>
      <w:r w:rsidRPr="003A6728">
        <w:rPr>
          <w:rFonts w:ascii="Verdana" w:hAnsi="Verdana"/>
        </w:rPr>
        <w:t xml:space="preserve"> focus on process of </w:t>
      </w:r>
      <w:r w:rsidRPr="003A6728">
        <w:rPr>
          <w:rFonts w:ascii="Verdana" w:hAnsi="Verdana"/>
          <w:i/>
        </w:rPr>
        <w:t>how</w:t>
      </w:r>
      <w:r w:rsidRPr="003A6728">
        <w:rPr>
          <w:rFonts w:ascii="Verdana" w:hAnsi="Verdana"/>
        </w:rPr>
        <w:t xml:space="preserve"> we dream </w:t>
      </w:r>
    </w:p>
    <w:p w14:paraId="111DCDD2" w14:textId="77777777" w:rsidR="003A6728" w:rsidRPr="003A6728" w:rsidRDefault="003A6728" w:rsidP="0048155F">
      <w:pPr>
        <w:keepNext/>
        <w:numPr>
          <w:ilvl w:val="1"/>
          <w:numId w:val="2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Propose that dreaming and waking thought are produced by same mental systems in brain </w:t>
      </w:r>
    </w:p>
    <w:p w14:paraId="3F6D9C0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6B067401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Drugs and the Brain </w:t>
      </w:r>
    </w:p>
    <w:p w14:paraId="719D398E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Drugs carried throughout brain by small blood vessels called capillaries </w:t>
      </w:r>
    </w:p>
    <w:p w14:paraId="37B5EBB5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Alter consciousness by either facilitating or inhibiting synaptic transmission</w:t>
      </w:r>
    </w:p>
    <w:p w14:paraId="5920409D" w14:textId="77777777" w:rsidR="003A6728" w:rsidRPr="003A6728" w:rsidRDefault="003A6728" w:rsidP="0048155F">
      <w:pPr>
        <w:keepNext/>
        <w:numPr>
          <w:ilvl w:val="0"/>
          <w:numId w:val="2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>Agonist:</w:t>
      </w:r>
      <w:r w:rsidRPr="003A6728">
        <w:rPr>
          <w:rFonts w:ascii="Verdana" w:hAnsi="Verdana"/>
        </w:rPr>
        <w:t xml:space="preserve"> drug that increases activity of neurotransmitter </w:t>
      </w:r>
    </w:p>
    <w:p w14:paraId="455BBA46" w14:textId="77777777" w:rsidR="003A6728" w:rsidRPr="003A6728" w:rsidRDefault="003A6728" w:rsidP="0048155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Ex: opiates bind to and activate receptors that normally receive endorphins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pain relief </w:t>
      </w:r>
    </w:p>
    <w:p w14:paraId="6B05F734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Antagonist: </w:t>
      </w:r>
      <w:r w:rsidRPr="003A6728">
        <w:rPr>
          <w:rFonts w:ascii="Verdana" w:hAnsi="Verdana"/>
        </w:rPr>
        <w:t xml:space="preserve">drug that inhibits or decreases actions of a neurotransmitter </w:t>
      </w:r>
    </w:p>
    <w:p w14:paraId="5EE975AF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b/>
        </w:rPr>
        <w:t xml:space="preserve">Tolerance: </w:t>
      </w:r>
      <w:r w:rsidRPr="003A6728">
        <w:rPr>
          <w:rFonts w:ascii="Verdana" w:hAnsi="Verdana"/>
        </w:rPr>
        <w:t xml:space="preserve">when drugs is used repeatedly, effects produced by same dosage level may decrease over time </w:t>
      </w:r>
    </w:p>
    <w:p w14:paraId="3D5494B7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Compensatory responses:</w:t>
      </w:r>
      <w:r w:rsidRPr="003A6728">
        <w:rPr>
          <w:rFonts w:ascii="Verdana" w:hAnsi="Verdana"/>
        </w:rPr>
        <w:t xml:space="preserve"> reactions opposite to that of the drugs’ effects </w:t>
      </w:r>
    </w:p>
    <w:p w14:paraId="70D9F7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Withdrawal: </w:t>
      </w:r>
      <w:r w:rsidRPr="003A6728">
        <w:rPr>
          <w:rFonts w:ascii="Verdana" w:hAnsi="Verdana"/>
        </w:rPr>
        <w:t xml:space="preserve">continuation of compensatory responses even after you stop taking the drug </w:t>
      </w:r>
      <w:r w:rsidRPr="003A6728">
        <w:rPr>
          <w:rFonts w:ascii="Verdana" w:hAnsi="Verdana"/>
          <w:b/>
        </w:rPr>
        <w:t xml:space="preserve"> </w:t>
      </w:r>
    </w:p>
    <w:p w14:paraId="74FEFD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Depressants:</w:t>
      </w:r>
      <w:r w:rsidRPr="003A6728">
        <w:rPr>
          <w:rFonts w:ascii="Verdana" w:hAnsi="Verdana"/>
        </w:rPr>
        <w:t xml:space="preserve"> decrease nervous system activity </w:t>
      </w:r>
    </w:p>
    <w:p w14:paraId="7556328E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Alocoho myopia:</w:t>
      </w:r>
      <w:r w:rsidRPr="003A6728">
        <w:rPr>
          <w:rFonts w:ascii="Verdana" w:hAnsi="Verdana"/>
        </w:rPr>
        <w:t xml:space="preserve"> ‘shortsightedness’ in thinking caused by inability to pay attention to as much information as sober people </w:t>
      </w:r>
    </w:p>
    <w:p w14:paraId="06DE5CA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B95889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Stimulants: </w:t>
      </w:r>
      <w:r w:rsidRPr="003A6728">
        <w:rPr>
          <w:rFonts w:ascii="Verdana" w:hAnsi="Verdana"/>
        </w:rPr>
        <w:t xml:space="preserve">increase neural firing and arouse nervous system </w:t>
      </w:r>
    </w:p>
    <w:p w14:paraId="52A6412E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Amphetamines </w:t>
      </w:r>
    </w:p>
    <w:p w14:paraId="4F1F5541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Amphetamine psychosis: </w:t>
      </w:r>
      <w:r w:rsidRPr="003A6728">
        <w:rPr>
          <w:rFonts w:ascii="Verdana" w:hAnsi="Verdana"/>
        </w:rPr>
        <w:t xml:space="preserve">brain’s dopamine activity artificially increased well beyond normal conditions by continuous, heavy amphetamine use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leads to schizophrenia-like hallucinations and paranoid delusions </w:t>
      </w:r>
    </w:p>
    <w:p w14:paraId="00168C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Crystal meth </w:t>
      </w:r>
    </w:p>
    <w:p w14:paraId="7C22C8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>Ecstasy</w:t>
      </w:r>
    </w:p>
    <w:p w14:paraId="5D7CDC52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Cocaine </w:t>
      </w:r>
    </w:p>
    <w:p w14:paraId="1A1D2A9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Opiates: </w:t>
      </w:r>
      <w:r w:rsidRPr="003A6728">
        <w:rPr>
          <w:rFonts w:ascii="Verdana" w:hAnsi="Verdana"/>
        </w:rPr>
        <w:t xml:space="preserve">drugs derived from opium </w:t>
      </w:r>
    </w:p>
    <w:p w14:paraId="6BF8369A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ex</w:t>
      </w:r>
      <w:proofErr w:type="gramEnd"/>
      <w:r w:rsidRPr="003A6728">
        <w:rPr>
          <w:rFonts w:ascii="Verdana" w:hAnsi="Verdana"/>
        </w:rPr>
        <w:t>: morphine, codeine, heroin</w:t>
      </w:r>
    </w:p>
    <w:p w14:paraId="2C5397ED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2 major effects: provide pain relief, cause mood changes </w:t>
      </w:r>
    </w:p>
    <w:p w14:paraId="1DF81AD1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Hallucinogens: </w:t>
      </w:r>
      <w:r w:rsidRPr="003A6728">
        <w:t>powerful, mind-altering drugs that produce hallucinations</w:t>
      </w:r>
    </w:p>
    <w:p w14:paraId="522994D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040294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Hypnosis: </w:t>
      </w:r>
      <w:r w:rsidRPr="003A6728">
        <w:rPr>
          <w:rFonts w:ascii="Verdana" w:hAnsi="Verdana"/>
        </w:rPr>
        <w:t xml:space="preserve">procedure where one person guided by another to respond to suggestions for changes in subjective experience, alterations in perception, sensation, emotion, thought or behavior </w:t>
      </w:r>
    </w:p>
    <w:p w14:paraId="587BE6C6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Theories of Hypnosis </w:t>
      </w:r>
    </w:p>
    <w:p w14:paraId="2451284D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Disassociation theories: </w:t>
      </w:r>
      <w:r w:rsidRPr="003A6728">
        <w:rPr>
          <w:rFonts w:ascii="Verdana" w:hAnsi="Verdana"/>
        </w:rPr>
        <w:t xml:space="preserve">view hypnosis as an altered state that involves division of consciousness </w:t>
      </w:r>
    </w:p>
    <w:p w14:paraId="5883DACD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>Division of awareness</w:t>
      </w:r>
      <w:r w:rsidRPr="003A6728">
        <w:rPr>
          <w:rFonts w:ascii="Verdana" w:hAnsi="Verdana"/>
        </w:rPr>
        <w:t xml:space="preserve"> where person simultaneously experiences 2 streams of consciousness that are cut off from one another </w:t>
      </w:r>
    </w:p>
    <w:p w14:paraId="556DD997" w14:textId="77777777" w:rsidR="003A6728" w:rsidRPr="003A6728" w:rsidRDefault="003A6728" w:rsidP="0048155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Social Cognitive Theories: </w:t>
      </w:r>
      <w:r w:rsidRPr="003A6728">
        <w:rPr>
          <w:rFonts w:ascii="Verdana" w:hAnsi="Verdana"/>
        </w:rPr>
        <w:t xml:space="preserve">hypnotic experiences resut from expectations of people who are motivated to take on role of being ‘hypnotized’ </w:t>
      </w:r>
    </w:p>
    <w:p w14:paraId="5FD6DC2E" w14:textId="77777777" w:rsidR="008925FE" w:rsidRDefault="008925FE" w:rsidP="003A6728">
      <w:pPr>
        <w:pStyle w:val="NoteLevel1"/>
        <w:numPr>
          <w:ilvl w:val="0"/>
          <w:numId w:val="0"/>
        </w:numPr>
      </w:pPr>
    </w:p>
    <w:p w14:paraId="50C9BE55" w14:textId="77777777" w:rsidR="008925FE" w:rsidRDefault="008925FE">
      <w:pPr>
        <w:pStyle w:val="NoteLevel1"/>
        <w:sectPr w:rsidR="008925FE" w:rsidSect="008925F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21D262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Learning: </w:t>
      </w:r>
      <w:r w:rsidRPr="0048155F">
        <w:rPr>
          <w:rFonts w:ascii="Verdana" w:hAnsi="Verdana"/>
        </w:rPr>
        <w:t xml:space="preserve">process by which experiences produces a relatively enduring change in an organism’s behavior or capabilities </w:t>
      </w:r>
    </w:p>
    <w:p w14:paraId="2690C0DC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Habituation:</w:t>
      </w:r>
      <w:r w:rsidRPr="0048155F">
        <w:rPr>
          <w:rFonts w:ascii="Verdana" w:hAnsi="Verdana"/>
        </w:rPr>
        <w:t xml:space="preserve"> decrease in the strength of response to a repeated stimulus </w:t>
      </w:r>
    </w:p>
    <w:p w14:paraId="1A4387CC" w14:textId="77777777" w:rsidR="0048155F" w:rsidRPr="0048155F" w:rsidRDefault="0048155F" w:rsidP="0048155F">
      <w:pPr>
        <w:keepNext/>
        <w:numPr>
          <w:ilvl w:val="1"/>
          <w:numId w:val="3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Different from sensory adaptation </w:t>
      </w:r>
    </w:p>
    <w:p w14:paraId="2BBD68B7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Sensitization: </w:t>
      </w:r>
      <w:r w:rsidRPr="0048155F">
        <w:rPr>
          <w:rFonts w:ascii="Verdana" w:hAnsi="Verdana"/>
        </w:rPr>
        <w:t xml:space="preserve">an increase in the strength of response to a repeated stimulus </w:t>
      </w:r>
    </w:p>
    <w:p w14:paraId="1C66F286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Classical Conditioning:</w:t>
      </w:r>
      <w:r w:rsidRPr="0048155F">
        <w:rPr>
          <w:rFonts w:ascii="Verdana" w:hAnsi="Verdana"/>
        </w:rPr>
        <w:t xml:space="preserve"> organism learns to associate 2 stimuli such that one stimulus comes to produce a response that originally was produced only by the other stimulus </w:t>
      </w:r>
    </w:p>
    <w:p w14:paraId="3472C171" w14:textId="77777777" w:rsidR="0048155F" w:rsidRPr="0048155F" w:rsidRDefault="0048155F" w:rsidP="0048155F">
      <w:pPr>
        <w:keepNext/>
        <w:numPr>
          <w:ilvl w:val="1"/>
          <w:numId w:val="3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Acquisition: </w:t>
      </w:r>
      <w:r w:rsidRPr="0048155F">
        <w:rPr>
          <w:rFonts w:ascii="Verdana" w:hAnsi="Verdana"/>
        </w:rPr>
        <w:t xml:space="preserve">refers to period during which response is being learned </w:t>
      </w:r>
    </w:p>
    <w:p w14:paraId="3173DFD2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Extinction: </w:t>
      </w:r>
      <w:r w:rsidRPr="0048155F">
        <w:rPr>
          <w:rFonts w:ascii="Verdana" w:hAnsi="Verdana"/>
        </w:rPr>
        <w:t xml:space="preserve">If CS is presented repeatedly in absence of UCS, CR weakens and eventually disappears </w:t>
      </w:r>
    </w:p>
    <w:p w14:paraId="455E57FA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Spontaneous recovery: </w:t>
      </w:r>
      <w:r w:rsidRPr="0048155F">
        <w:rPr>
          <w:rFonts w:ascii="Verdana" w:hAnsi="Verdana"/>
        </w:rPr>
        <w:t xml:space="preserve">reappearance of a previously extinguished CR after rest period without new learning trials </w:t>
      </w:r>
    </w:p>
    <w:p w14:paraId="4F61DFBF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Stimulus generalization: </w:t>
      </w:r>
      <w:r w:rsidRPr="0048155F">
        <w:rPr>
          <w:rFonts w:ascii="Verdana" w:hAnsi="Verdana"/>
        </w:rPr>
        <w:t xml:space="preserve">when CR is acquired, organism responds not only to original CS but also to stimuli similar to it </w:t>
      </w:r>
    </w:p>
    <w:p w14:paraId="78D178A0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Higher-order conditioning: </w:t>
      </w:r>
      <w:r w:rsidRPr="0048155F">
        <w:rPr>
          <w:rFonts w:ascii="Verdana" w:hAnsi="Verdana"/>
        </w:rPr>
        <w:t xml:space="preserve">neutral stimulus becomes a CS after being paired with an already established CS  </w:t>
      </w:r>
      <w:r w:rsidRPr="0048155F">
        <w:rPr>
          <w:rFonts w:ascii="Verdana" w:hAnsi="Verdana"/>
          <w:b/>
        </w:rPr>
        <w:t xml:space="preserve">  </w:t>
      </w:r>
    </w:p>
    <w:p w14:paraId="170D94F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F180D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Acquiring and Overcoming Fear </w:t>
      </w:r>
    </w:p>
    <w:p w14:paraId="58D6AEBE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Exposure Therapies: </w:t>
      </w:r>
      <w:r w:rsidRPr="0048155F">
        <w:rPr>
          <w:rFonts w:ascii="Verdana" w:hAnsi="Verdana"/>
        </w:rPr>
        <w:t>basic goal is t expose phobic patient to feared stimulus (CS) without any UCS, allowing extinction to occur</w:t>
      </w:r>
    </w:p>
    <w:p w14:paraId="3EFA8245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B64635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Conditioned Attraction and Aversion  </w:t>
      </w:r>
    </w:p>
    <w:p w14:paraId="4543C504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Aversion therapy: </w:t>
      </w:r>
      <w:r w:rsidRPr="0048155F">
        <w:rPr>
          <w:rFonts w:ascii="Verdana" w:hAnsi="Verdana"/>
        </w:rPr>
        <w:t xml:space="preserve">attempts to condition an aversion (a repulsion) to a stimulus that triggers unwanted behavior by pairing it with a noxious UCS </w:t>
      </w:r>
    </w:p>
    <w:p w14:paraId="53E9FE12" w14:textId="77777777" w:rsidR="0048155F" w:rsidRPr="0048155F" w:rsidRDefault="0048155F" w:rsidP="0048155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Short term results that fade over time </w:t>
      </w:r>
    </w:p>
    <w:p w14:paraId="52C4EDA7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Easier to condition fear to some stimuli than others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heights, snakes, spiders, bats </w:t>
      </w:r>
    </w:p>
    <w:p w14:paraId="67DDF5D5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Classical conditioning can also affect physical health </w:t>
      </w:r>
    </w:p>
    <w:p w14:paraId="492CE83C" w14:textId="77777777" w:rsidR="0048155F" w:rsidRPr="0048155F" w:rsidRDefault="0048155F" w:rsidP="0048155F">
      <w:pPr>
        <w:keepNext/>
        <w:numPr>
          <w:ilvl w:val="1"/>
          <w:numId w:val="38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Allergies </w:t>
      </w:r>
    </w:p>
    <w:p w14:paraId="5AD6294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64FB513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Operant Conditioning </w:t>
      </w:r>
    </w:p>
    <w:p w14:paraId="186716C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Are not </w:t>
      </w:r>
      <w:r w:rsidRPr="0048155F">
        <w:rPr>
          <w:rFonts w:ascii="Verdana" w:hAnsi="Verdana"/>
          <w:i/>
        </w:rPr>
        <w:t>elicited responses</w:t>
      </w:r>
      <w:r w:rsidRPr="0048155F">
        <w:rPr>
          <w:rFonts w:ascii="Verdana" w:hAnsi="Verdana"/>
        </w:rPr>
        <w:t xml:space="preserve"> triggered by a stimulus, are </w:t>
      </w:r>
      <w:r w:rsidRPr="0048155F">
        <w:rPr>
          <w:rFonts w:ascii="Verdana" w:hAnsi="Verdana"/>
          <w:i/>
        </w:rPr>
        <w:t>emitted (voluntary) responses</w:t>
      </w:r>
      <w:r w:rsidRPr="0048155F">
        <w:rPr>
          <w:rFonts w:ascii="Verdana" w:hAnsi="Verdana"/>
        </w:rPr>
        <w:t xml:space="preserve"> </w:t>
      </w:r>
    </w:p>
    <w:p w14:paraId="45E09BF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i/>
        </w:rPr>
        <w:t xml:space="preserve">Instrumental learning: </w:t>
      </w:r>
      <w:r w:rsidRPr="0048155F">
        <w:rPr>
          <w:rFonts w:ascii="Verdana" w:hAnsi="Verdana"/>
        </w:rPr>
        <w:t xml:space="preserve">organism’s behavior is instrumental in bringing about certain outcomes </w:t>
      </w:r>
    </w:p>
    <w:p w14:paraId="54CB3E5F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Thorndike’s Law of effect: </w:t>
      </w:r>
      <w:r w:rsidRPr="0048155F">
        <w:rPr>
          <w:rFonts w:ascii="Verdana" w:hAnsi="Verdana"/>
        </w:rPr>
        <w:t xml:space="preserve">in a given situation, response followed by a ‘satisfying’ consequence will become more likely to occur and response followed by unsatisfying consequence outcome less likely to occur </w:t>
      </w:r>
    </w:p>
    <w:p w14:paraId="1424A9D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Skinner’s Analysis of Operant Conditioning </w:t>
      </w:r>
    </w:p>
    <w:p w14:paraId="5D94631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i/>
        </w:rPr>
        <w:t xml:space="preserve">Operant behavior: </w:t>
      </w:r>
      <w:r w:rsidRPr="0048155F">
        <w:t xml:space="preserve">organism operates on its environment in some way </w:t>
      </w:r>
      <w:r w:rsidRPr="0048155F">
        <w:sym w:font="Wingdings" w:char="F0E0"/>
      </w:r>
      <w:r w:rsidRPr="0048155F">
        <w:t xml:space="preserve"> emits responses that produce certain consequences </w:t>
      </w:r>
    </w:p>
    <w:p w14:paraId="20AA35D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Operant conditioning: </w:t>
      </w:r>
      <w:r w:rsidRPr="0048155F">
        <w:t xml:space="preserve">type of learning in which behavior is influenced by its consequences </w:t>
      </w:r>
    </w:p>
    <w:p w14:paraId="3CE0FDD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>Reinforcement:</w:t>
      </w:r>
      <w:r w:rsidRPr="0048155F">
        <w:t xml:space="preserve"> a response is </w:t>
      </w:r>
      <w:r w:rsidRPr="0048155F">
        <w:rPr>
          <w:i/>
        </w:rPr>
        <w:t>strengthened</w:t>
      </w:r>
      <w:r w:rsidRPr="0048155F">
        <w:t xml:space="preserve"> (increase in frequency of response) by an outcome that follows it </w:t>
      </w:r>
    </w:p>
    <w:p w14:paraId="1E77989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Punishment: </w:t>
      </w:r>
      <w:r w:rsidRPr="0048155F">
        <w:t xml:space="preserve">response is weakened by outcome that follows it (opposite of reinforcement) </w:t>
      </w:r>
    </w:p>
    <w:p w14:paraId="6D25D77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t xml:space="preserve">Analysis of operant behavior invoves </w:t>
      </w:r>
    </w:p>
    <w:p w14:paraId="5FC888D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>Antecedents (A)</w:t>
      </w:r>
      <w:r w:rsidRPr="0048155F">
        <w:t xml:space="preserve"> </w:t>
      </w:r>
      <w:r w:rsidRPr="0048155F">
        <w:sym w:font="Wingdings" w:char="F0E0"/>
      </w:r>
      <w:r w:rsidRPr="0048155F">
        <w:t xml:space="preserve"> stimuli that are present before behavior occurs </w:t>
      </w:r>
    </w:p>
    <w:p w14:paraId="2B365D0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Behaviors (B) </w:t>
      </w:r>
      <w:r w:rsidRPr="0048155F">
        <w:sym w:font="Wingdings" w:char="F0E0"/>
      </w:r>
      <w:r w:rsidRPr="0048155F">
        <w:t xml:space="preserve"> that organism emits </w:t>
      </w:r>
    </w:p>
    <w:p w14:paraId="5F9B7C81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Consequences (C) </w:t>
      </w:r>
      <w:r w:rsidRPr="0048155F">
        <w:sym w:font="Wingdings" w:char="F0E0"/>
      </w:r>
      <w:r w:rsidRPr="0048155F">
        <w:t xml:space="preserve"> follows behavior </w:t>
      </w:r>
    </w:p>
    <w:p w14:paraId="6B044C15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Relations between A, B and C are called contingencies </w:t>
      </w:r>
    </w:p>
    <w:p w14:paraId="1EE7BF10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Discriminative stimulus: </w:t>
      </w:r>
      <w:r w:rsidRPr="0048155F">
        <w:rPr>
          <w:rFonts w:ascii="Verdana" w:hAnsi="Verdana"/>
        </w:rPr>
        <w:t xml:space="preserve">a signal that a particular response will now produce certain consequences </w:t>
      </w:r>
    </w:p>
    <w:p w14:paraId="3B997EFC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reinforcement: </w:t>
      </w:r>
      <w:r w:rsidRPr="0048155F">
        <w:rPr>
          <w:rFonts w:ascii="Verdana" w:hAnsi="Verdana"/>
        </w:rPr>
        <w:t xml:space="preserve">receive praise for a job well done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presentation</w:t>
      </w:r>
      <w:r w:rsidRPr="0048155F">
        <w:rPr>
          <w:rFonts w:ascii="Verdana" w:hAnsi="Verdana"/>
        </w:rPr>
        <w:t xml:space="preserve"> of a stimulus </w:t>
      </w:r>
      <w:r w:rsidRPr="0048155F">
        <w:rPr>
          <w:rFonts w:ascii="Verdana" w:hAnsi="Verdana"/>
          <w:b/>
        </w:rPr>
        <w:t xml:space="preserve"> </w:t>
      </w:r>
    </w:p>
    <w:p w14:paraId="0AA96FE7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Negative reinforcement:</w:t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</w:t>
      </w:r>
      <w:r w:rsidRPr="0048155F">
        <w:rPr>
          <w:rFonts w:ascii="Verdana" w:hAnsi="Verdana"/>
          <w:i/>
        </w:rPr>
        <w:t>avoidance</w:t>
      </w:r>
      <w:r w:rsidRPr="0048155F">
        <w:rPr>
          <w:rFonts w:ascii="Verdana" w:hAnsi="Verdana"/>
        </w:rPr>
        <w:t xml:space="preserve"> of a stimulus </w:t>
      </w:r>
    </w:p>
    <w:p w14:paraId="2136A90B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Operant extinction:</w:t>
      </w:r>
      <w:r w:rsidRPr="0048155F">
        <w:rPr>
          <w:rFonts w:ascii="Verdana" w:hAnsi="Verdana"/>
        </w:rPr>
        <w:t xml:space="preserve"> weakening and eventual disappearance of a response because is no longer reinforced </w:t>
      </w:r>
    </w:p>
    <w:p w14:paraId="48FFC058" w14:textId="77777777" w:rsidR="0048155F" w:rsidRPr="0048155F" w:rsidRDefault="0048155F" w:rsidP="0048155F">
      <w:pPr>
        <w:keepNext/>
        <w:numPr>
          <w:ilvl w:val="1"/>
          <w:numId w:val="3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Resistance to extinction: </w:t>
      </w:r>
      <w:r w:rsidRPr="0048155F">
        <w:rPr>
          <w:rFonts w:ascii="Verdana" w:hAnsi="Verdana"/>
        </w:rPr>
        <w:t xml:space="preserve">degree to which non-reinforced responses persist </w:t>
      </w:r>
    </w:p>
    <w:p w14:paraId="1682D666" w14:textId="77777777" w:rsidR="0048155F" w:rsidRPr="0048155F" w:rsidRDefault="0048155F" w:rsidP="0048155F">
      <w:pPr>
        <w:keepNext/>
        <w:numPr>
          <w:ilvl w:val="0"/>
          <w:numId w:val="4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punishment: </w:t>
      </w:r>
      <w:r w:rsidRPr="0048155F">
        <w:rPr>
          <w:rFonts w:ascii="Verdana" w:hAnsi="Verdana"/>
        </w:rPr>
        <w:t xml:space="preserve">applying aversive stimuli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painful slaps, electric shocks </w:t>
      </w:r>
    </w:p>
    <w:p w14:paraId="3467C625" w14:textId="77777777" w:rsidR="0048155F" w:rsidRPr="0048155F" w:rsidRDefault="0048155F" w:rsidP="0048155F">
      <w:pPr>
        <w:keepNext/>
        <w:numPr>
          <w:ilvl w:val="1"/>
          <w:numId w:val="4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Produce rapid results </w:t>
      </w:r>
    </w:p>
    <w:p w14:paraId="0C295109" w14:textId="77777777" w:rsidR="0048155F" w:rsidRPr="0048155F" w:rsidRDefault="0048155F" w:rsidP="0048155F">
      <w:pPr>
        <w:keepNext/>
        <w:numPr>
          <w:ilvl w:val="0"/>
          <w:numId w:val="4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Negative punishment: </w:t>
      </w:r>
      <w:r w:rsidRPr="0048155F">
        <w:rPr>
          <w:rFonts w:ascii="Verdana" w:hAnsi="Verdana"/>
        </w:rPr>
        <w:t xml:space="preserve">response is </w:t>
      </w:r>
      <w:r w:rsidRPr="0048155F">
        <w:rPr>
          <w:rFonts w:ascii="Verdana" w:hAnsi="Verdana"/>
          <w:i/>
        </w:rPr>
        <w:t xml:space="preserve">weakened </w:t>
      </w:r>
      <w:r w:rsidRPr="0048155F">
        <w:rPr>
          <w:rFonts w:ascii="Verdana" w:hAnsi="Verdana"/>
        </w:rPr>
        <w:t xml:space="preserve">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stimulus </w:t>
      </w:r>
    </w:p>
    <w:p w14:paraId="281686B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33AAFB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Primary and Secondary Consequences </w:t>
      </w:r>
    </w:p>
    <w:p w14:paraId="7D72B5EC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Primary reinforcers: </w:t>
      </w:r>
      <w:r w:rsidRPr="0048155F">
        <w:rPr>
          <w:rFonts w:ascii="Verdana" w:hAnsi="Verdana"/>
        </w:rPr>
        <w:t xml:space="preserve">stimuli that an organism naturally finds reinforcing because they satisfy biological needs </w:t>
      </w:r>
    </w:p>
    <w:p w14:paraId="34BA076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food, water</w:t>
      </w:r>
    </w:p>
    <w:p w14:paraId="5FBB2E78" w14:textId="77777777" w:rsidR="0048155F" w:rsidRPr="0048155F" w:rsidRDefault="0048155F" w:rsidP="0048155F">
      <w:pPr>
        <w:keepNext/>
        <w:numPr>
          <w:ilvl w:val="0"/>
          <w:numId w:val="4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Secondary/conditioned reinforcers</w:t>
      </w:r>
    </w:p>
    <w:p w14:paraId="2AF29DF1" w14:textId="77777777" w:rsidR="0048155F" w:rsidRPr="0048155F" w:rsidRDefault="0048155F" w:rsidP="0048155F">
      <w:pPr>
        <w:keepNext/>
        <w:numPr>
          <w:ilvl w:val="1"/>
          <w:numId w:val="43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Ex: money, tokens, performance feedback, grades </w:t>
      </w:r>
    </w:p>
    <w:p w14:paraId="38A1F30E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Shaping: </w:t>
      </w:r>
      <w:r w:rsidRPr="0048155F">
        <w:rPr>
          <w:rFonts w:ascii="Verdana" w:hAnsi="Verdana"/>
        </w:rPr>
        <w:t xml:space="preserve">reinforcing successive approximations toward a final response </w:t>
      </w:r>
    </w:p>
    <w:p w14:paraId="37F62505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Chaining: </w:t>
      </w:r>
      <w:r w:rsidRPr="0048155F">
        <w:rPr>
          <w:rFonts w:ascii="Verdana" w:hAnsi="Verdana"/>
        </w:rPr>
        <w:t>used to develop a sequence of responses by reinforcing each response with the opportunity to perform the next response</w:t>
      </w:r>
    </w:p>
    <w:p w14:paraId="78F70ED9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generalization:</w:t>
      </w:r>
      <w:r w:rsidRPr="0048155F">
        <w:rPr>
          <w:rFonts w:ascii="Verdana" w:hAnsi="Verdana"/>
        </w:rPr>
        <w:t xml:space="preserve"> an operant response occurs to a new antecedent stimulus or situation that is similar to the original one </w:t>
      </w:r>
    </w:p>
    <w:p w14:paraId="39019976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discrimination:</w:t>
      </w:r>
      <w:r w:rsidRPr="0048155F">
        <w:rPr>
          <w:rFonts w:ascii="Verdana" w:hAnsi="Verdana"/>
        </w:rPr>
        <w:t xml:space="preserve"> an operant response will occur to one antecedent stimulus but not to another </w:t>
      </w:r>
    </w:p>
    <w:p w14:paraId="0D691C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1482FBF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Schedules of Reinforcement: </w:t>
      </w:r>
      <w:r w:rsidRPr="0048155F">
        <w:rPr>
          <w:rFonts w:ascii="Verdana" w:hAnsi="Verdana"/>
        </w:rPr>
        <w:t xml:space="preserve"> </w:t>
      </w:r>
    </w:p>
    <w:p w14:paraId="00098A4E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Continuous Reinforcement Schedule: </w:t>
      </w:r>
      <w:r w:rsidRPr="0048155F">
        <w:rPr>
          <w:rFonts w:ascii="Verdana" w:hAnsi="Verdana"/>
        </w:rPr>
        <w:t xml:space="preserve">every response of a particular type is reinforced </w:t>
      </w:r>
    </w:p>
    <w:p w14:paraId="090B75B5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Partial reinforcement </w:t>
      </w:r>
      <w:r w:rsidRPr="0048155F">
        <w:rPr>
          <w:rFonts w:ascii="Verdana" w:hAnsi="Verdana"/>
        </w:rPr>
        <w:t xml:space="preserve">(intermittent reinforcement): only some responses are reinforced </w:t>
      </w:r>
    </w:p>
    <w:p w14:paraId="17AF4A0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Ratio schedules: </w:t>
      </w:r>
      <w:r w:rsidRPr="0048155F">
        <w:rPr>
          <w:rFonts w:ascii="Verdana" w:hAnsi="Verdana"/>
        </w:rPr>
        <w:t xml:space="preserve">certain percentage of responses are reinforced </w:t>
      </w:r>
    </w:p>
    <w:p w14:paraId="3AB84C5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Interval schedules:</w:t>
      </w:r>
      <w:r w:rsidRPr="0048155F">
        <w:rPr>
          <w:rFonts w:ascii="Verdana" w:hAnsi="Verdana"/>
        </w:rPr>
        <w:t xml:space="preserve"> certain amount of time must elapse between reinforcements, regardless of how many correct responses might occur during that interval </w:t>
      </w:r>
    </w:p>
    <w:p w14:paraId="4B55DD7F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Fixed schedule:</w:t>
      </w:r>
      <w:r w:rsidRPr="0048155F">
        <w:rPr>
          <w:rFonts w:ascii="Verdana" w:hAnsi="Verdana"/>
        </w:rPr>
        <w:t xml:space="preserve"> reinforcement always occurs after fixed number of responses or after fixed interval of time </w:t>
      </w:r>
    </w:p>
    <w:p w14:paraId="381F3FB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Variable schedule:</w:t>
      </w:r>
      <w:r w:rsidRPr="0048155F">
        <w:rPr>
          <w:rFonts w:ascii="Verdana" w:hAnsi="Verdana"/>
        </w:rPr>
        <w:t xml:space="preserve"> required number of responses or time interval varies at random around an average </w:t>
      </w:r>
    </w:p>
    <w:p w14:paraId="21DCC6AC" w14:textId="77777777" w:rsidR="0048155F" w:rsidRPr="0048155F" w:rsidRDefault="0048155F" w:rsidP="0048155F">
      <w:pPr>
        <w:keepNext/>
        <w:numPr>
          <w:ilvl w:val="0"/>
          <w:numId w:val="4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Fixed-ratio schedule: </w:t>
      </w:r>
      <w:r w:rsidRPr="0048155F">
        <w:rPr>
          <w:rFonts w:ascii="Verdana" w:hAnsi="Verdana"/>
        </w:rPr>
        <w:t xml:space="preserve">reinforcement is given after fixed number of responses </w:t>
      </w:r>
    </w:p>
    <w:p w14:paraId="2DBE70E1" w14:textId="77777777" w:rsidR="0048155F" w:rsidRPr="0048155F" w:rsidRDefault="0048155F" w:rsidP="0048155F">
      <w:pPr>
        <w:keepNext/>
        <w:numPr>
          <w:ilvl w:val="1"/>
          <w:numId w:val="4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FR-3 means reinforcement occurs after every 3</w:t>
      </w:r>
      <w:r w:rsidRPr="0048155F">
        <w:rPr>
          <w:rFonts w:ascii="Verdana" w:hAnsi="Verdana"/>
          <w:vertAlign w:val="superscript"/>
        </w:rPr>
        <w:t>rd</w:t>
      </w:r>
      <w:r w:rsidRPr="0048155F">
        <w:rPr>
          <w:rFonts w:ascii="Verdana" w:hAnsi="Verdana"/>
        </w:rPr>
        <w:t xml:space="preserve"> response </w:t>
      </w:r>
    </w:p>
    <w:p w14:paraId="7DFD2AA5" w14:textId="77777777" w:rsidR="0048155F" w:rsidRPr="0048155F" w:rsidRDefault="0048155F" w:rsidP="0048155F">
      <w:pPr>
        <w:keepNext/>
        <w:numPr>
          <w:ilvl w:val="0"/>
          <w:numId w:val="4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Variable-Ratio Schedule: </w:t>
      </w:r>
      <w:r w:rsidRPr="0048155F">
        <w:rPr>
          <w:rFonts w:ascii="Verdana" w:hAnsi="Verdana"/>
        </w:rPr>
        <w:t xml:space="preserve">reinforcement is given after a variable number of correct responses, based on average </w:t>
      </w:r>
    </w:p>
    <w:p w14:paraId="745A0402" w14:textId="77777777" w:rsidR="0048155F" w:rsidRPr="0048155F" w:rsidRDefault="0048155F" w:rsidP="0048155F">
      <w:pPr>
        <w:keepNext/>
        <w:numPr>
          <w:ilvl w:val="1"/>
          <w:numId w:val="47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Ex: VR-3 schedule means that, on avg, 3 responses are required for reinforcement </w:t>
      </w:r>
    </w:p>
    <w:p w14:paraId="3C58BB89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 </w:t>
      </w:r>
      <w:r w:rsidRPr="0048155F">
        <w:rPr>
          <w:rFonts w:ascii="Verdana" w:hAnsi="Verdana"/>
          <w:b/>
        </w:rPr>
        <w:t xml:space="preserve">Fixed-Interval Schedule: </w:t>
      </w:r>
      <w:r w:rsidRPr="0048155F">
        <w:rPr>
          <w:rFonts w:ascii="Verdana" w:hAnsi="Verdana"/>
        </w:rPr>
        <w:t xml:space="preserve">the first correct response that occurs after a fixed interval if reinforced </w:t>
      </w:r>
    </w:p>
    <w:p w14:paraId="331F4585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Variable-Interval Schedule: </w:t>
      </w:r>
      <w:r w:rsidRPr="0048155F">
        <w:rPr>
          <w:rFonts w:ascii="Verdana" w:hAnsi="Verdana"/>
        </w:rPr>
        <w:t xml:space="preserve">reinforcement given for first response that occurs after a variable time interval </w:t>
      </w:r>
    </w:p>
    <w:p w14:paraId="51BAD57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79CCB8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Escape and Avoidance Conditioning </w:t>
      </w:r>
    </w:p>
    <w:p w14:paraId="253950A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Escape conditioning: </w:t>
      </w:r>
      <w:r w:rsidRPr="0048155F">
        <w:rPr>
          <w:rFonts w:ascii="Verdana" w:hAnsi="Verdana"/>
        </w:rPr>
        <w:t xml:space="preserve">organisms learn a response to terminate an averse stimulus  </w:t>
      </w:r>
    </w:p>
    <w:p w14:paraId="22D75F73" w14:textId="77777777" w:rsidR="0048155F" w:rsidRPr="0048155F" w:rsidRDefault="0048155F" w:rsidP="0048155F">
      <w:pPr>
        <w:keepNext/>
        <w:numPr>
          <w:ilvl w:val="1"/>
          <w:numId w:val="4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Escape behaviors acquired and maintained through negative reinforcement </w:t>
      </w:r>
    </w:p>
    <w:p w14:paraId="3B757746" w14:textId="77777777" w:rsidR="0048155F" w:rsidRPr="0048155F" w:rsidRDefault="0048155F" w:rsidP="0048155F">
      <w:pPr>
        <w:keepNext/>
        <w:numPr>
          <w:ilvl w:val="0"/>
          <w:numId w:val="5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Avoidance Conditioning: </w:t>
      </w:r>
      <w:r w:rsidRPr="0048155F">
        <w:rPr>
          <w:rFonts w:ascii="Verdana" w:hAnsi="Verdana"/>
        </w:rPr>
        <w:t xml:space="preserve">organism learns a response to completely avoid an aversive stimulus  </w:t>
      </w:r>
    </w:p>
    <w:p w14:paraId="246D909F" w14:textId="77777777" w:rsidR="0048155F" w:rsidRPr="0048155F" w:rsidRDefault="0048155F" w:rsidP="0048155F">
      <w:pPr>
        <w:keepNext/>
        <w:numPr>
          <w:ilvl w:val="1"/>
          <w:numId w:val="5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Learn to respond before aversive stimulus even begins </w:t>
      </w:r>
    </w:p>
    <w:p w14:paraId="1A51F596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Two-factor theory of avoidance learning: </w:t>
      </w:r>
      <w:r w:rsidRPr="0048155F">
        <w:rPr>
          <w:rFonts w:ascii="Verdana" w:hAnsi="Verdana"/>
        </w:rPr>
        <w:t xml:space="preserve">classical and operant conditioning involved in avoidance learning </w:t>
      </w:r>
      <w:r w:rsidRPr="0048155F">
        <w:rPr>
          <w:rFonts w:ascii="Verdana" w:hAnsi="Verdana"/>
          <w:b/>
        </w:rPr>
        <w:t xml:space="preserve"> </w:t>
      </w:r>
    </w:p>
    <w:p w14:paraId="55473C74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Token economics:</w:t>
      </w:r>
      <w:r w:rsidRPr="0048155F">
        <w:rPr>
          <w:rFonts w:ascii="Verdana" w:hAnsi="Verdana"/>
        </w:rPr>
        <w:t xml:space="preserve"> desirable behaviors quickly reinforced with tokens </w:t>
      </w:r>
    </w:p>
    <w:p w14:paraId="28E71A7D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Applied behavior analysis </w:t>
      </w:r>
      <w:r w:rsidRPr="0048155F">
        <w:rPr>
          <w:rFonts w:ascii="Verdana" w:hAnsi="Verdana"/>
        </w:rPr>
        <w:t xml:space="preserve">(behavior modification): combines a behavioral approach with scientific method to solve individual and societal problems </w:t>
      </w:r>
    </w:p>
    <w:p w14:paraId="44EFF9E9" w14:textId="77777777" w:rsidR="0048155F" w:rsidRPr="0048155F" w:rsidRDefault="0048155F" w:rsidP="0048155F">
      <w:pPr>
        <w:keepNext/>
        <w:numPr>
          <w:ilvl w:val="1"/>
          <w:numId w:val="51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Usually based on positive reinforcement </w:t>
      </w:r>
    </w:p>
    <w:p w14:paraId="45534AF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6EDD9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Biology and Learning </w:t>
      </w:r>
    </w:p>
    <w:p w14:paraId="63379BC2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Behavior influenced by organism’s evolutionary history </w:t>
      </w:r>
    </w:p>
    <w:p w14:paraId="675F3A44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Preparedness:</w:t>
      </w:r>
      <w:r w:rsidRPr="0048155F">
        <w:rPr>
          <w:rFonts w:ascii="Verdana" w:hAnsi="Verdana"/>
        </w:rPr>
        <w:t xml:space="preserve"> through evolution, animals are biologically ‘prewired’ to easily learn behaviors related to their survival as a species </w:t>
      </w:r>
    </w:p>
    <w:p w14:paraId="4B4B25E8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Conditioned taste aversion:</w:t>
      </w:r>
      <w:r w:rsidRPr="0048155F">
        <w:rPr>
          <w:rFonts w:ascii="Verdana" w:hAnsi="Verdana"/>
        </w:rPr>
        <w:t xml:space="preserve"> pairing smell and taste of food (CS) with toxin or illness-producing agent (UCS) produces CR </w:t>
      </w:r>
    </w:p>
    <w:p w14:paraId="1CFA2201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Instinctive drift:</w:t>
      </w:r>
      <w:r w:rsidRPr="0048155F">
        <w:rPr>
          <w:rFonts w:ascii="Verdana" w:hAnsi="Verdana"/>
        </w:rPr>
        <w:t xml:space="preserve"> a conditioned response ‘drifts’ back towards instinctive behavior </w:t>
      </w:r>
    </w:p>
    <w:p w14:paraId="42F7495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3C58BA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Cognition and Learning </w:t>
      </w:r>
    </w:p>
    <w:p w14:paraId="6C8BB24D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Cognitive model of learning (S-O-R): </w:t>
      </w:r>
      <w:r w:rsidRPr="0048155F">
        <w:rPr>
          <w:rFonts w:ascii="Verdana" w:hAnsi="Verdana"/>
        </w:rPr>
        <w:t xml:space="preserve">in between stimulus (S) and response (R), there is organism’s mental representation of world (O) </w:t>
      </w:r>
    </w:p>
    <w:p w14:paraId="464420FE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Edward Tolman: learning provides </w:t>
      </w:r>
      <w:r w:rsidRPr="0048155F">
        <w:rPr>
          <w:rFonts w:ascii="Verdana" w:hAnsi="Verdana"/>
          <w:i/>
        </w:rPr>
        <w:t>knowledge</w:t>
      </w:r>
      <w:r w:rsidRPr="0048155F">
        <w:rPr>
          <w:rFonts w:ascii="Verdana" w:hAnsi="Verdana"/>
        </w:rPr>
        <w:t xml:space="preserve">, and based on knowledge, organisms develop </w:t>
      </w:r>
      <w:r w:rsidRPr="0048155F">
        <w:rPr>
          <w:rFonts w:ascii="Verdana" w:hAnsi="Verdana"/>
          <w:i/>
        </w:rPr>
        <w:t>expectancy</w:t>
      </w:r>
      <w:r w:rsidRPr="0048155F">
        <w:rPr>
          <w:rFonts w:ascii="Verdana" w:hAnsi="Verdana"/>
        </w:rPr>
        <w:t xml:space="preserve"> </w:t>
      </w:r>
    </w:p>
    <w:p w14:paraId="3EB2953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Latent learning: </w:t>
      </w:r>
      <w:r w:rsidRPr="0048155F">
        <w:rPr>
          <w:rFonts w:ascii="Verdana" w:hAnsi="Verdana"/>
        </w:rPr>
        <w:t xml:space="preserve">learning that occurs but is not demonstrated until there is incentive to perform </w:t>
      </w:r>
    </w:p>
    <w:p w14:paraId="6412B911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D529E76" w14:textId="77777777" w:rsidR="0048155F" w:rsidRPr="0048155F" w:rsidRDefault="0048155F" w:rsidP="0048155F">
      <w:pPr>
        <w:keepNext/>
        <w:numPr>
          <w:ilvl w:val="0"/>
          <w:numId w:val="5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Observational Learning: </w:t>
      </w:r>
      <w:r w:rsidRPr="0048155F">
        <w:rPr>
          <w:rFonts w:ascii="Verdana" w:hAnsi="Verdana"/>
        </w:rPr>
        <w:t xml:space="preserve">learning that occurs by observing behavior of a model </w:t>
      </w:r>
    </w:p>
    <w:p w14:paraId="2595F42E" w14:textId="77777777" w:rsidR="0048155F" w:rsidRPr="0048155F" w:rsidRDefault="0048155F" w:rsidP="0048155F">
      <w:pPr>
        <w:keepNext/>
        <w:numPr>
          <w:ilvl w:val="1"/>
          <w:numId w:val="5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4 steps: attention, retention, reproduction, motivation </w:t>
      </w:r>
    </w:p>
    <w:p w14:paraId="608A2BF0" w14:textId="77777777" w:rsidR="0048155F" w:rsidRDefault="0048155F" w:rsidP="0048155F">
      <w:pPr>
        <w:pStyle w:val="NoteLevel1"/>
        <w:numPr>
          <w:ilvl w:val="0"/>
          <w:numId w:val="0"/>
        </w:numPr>
        <w:sectPr w:rsidR="0048155F" w:rsidSect="008925FE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65449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Memory: </w:t>
      </w:r>
      <w:r w:rsidRPr="0048155F">
        <w:rPr>
          <w:rFonts w:ascii="Verdana" w:hAnsi="Verdana"/>
        </w:rPr>
        <w:t xml:space="preserve">refers to processes that allow us to record and later retrieve experiences and information </w:t>
      </w:r>
    </w:p>
    <w:p w14:paraId="0B06085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Encoding:</w:t>
      </w:r>
      <w:r w:rsidRPr="0048155F">
        <w:rPr>
          <w:rFonts w:ascii="Verdana" w:hAnsi="Verdana"/>
        </w:rPr>
        <w:t xml:space="preserve"> getting information into the system by translating it into a neural code that your brain processes </w:t>
      </w:r>
    </w:p>
    <w:p w14:paraId="017B9CA6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Storage:</w:t>
      </w:r>
      <w:r w:rsidRPr="0048155F">
        <w:rPr>
          <w:rFonts w:ascii="Verdana" w:hAnsi="Verdana"/>
        </w:rPr>
        <w:t xml:space="preserve"> retaining information over time </w:t>
      </w:r>
    </w:p>
    <w:p w14:paraId="7E353D01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Retrieval:</w:t>
      </w:r>
      <w:r w:rsidRPr="0048155F">
        <w:rPr>
          <w:rFonts w:ascii="Verdana" w:hAnsi="Verdana"/>
        </w:rPr>
        <w:t xml:space="preserve"> pulling information out of storage when we need it </w:t>
      </w:r>
    </w:p>
    <w:p w14:paraId="5B72521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Memory has 3 major components: </w:t>
      </w:r>
    </w:p>
    <w:p w14:paraId="4BC50690" w14:textId="77777777" w:rsidR="0048155F" w:rsidRPr="0048155F" w:rsidRDefault="0048155F" w:rsidP="0048155F">
      <w:pPr>
        <w:keepNext/>
        <w:numPr>
          <w:ilvl w:val="1"/>
          <w:numId w:val="5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Sensory memory: </w:t>
      </w:r>
      <w:r w:rsidRPr="0048155F">
        <w:rPr>
          <w:rFonts w:ascii="Verdana" w:hAnsi="Verdana"/>
        </w:rPr>
        <w:t xml:space="preserve">holds incoming sensory information just long enough for it to be recognized </w:t>
      </w:r>
    </w:p>
    <w:p w14:paraId="6099AEF5" w14:textId="77777777" w:rsidR="0048155F" w:rsidRPr="0048155F" w:rsidRDefault="0048155F" w:rsidP="0048155F">
      <w:pPr>
        <w:keepNext/>
        <w:numPr>
          <w:ilvl w:val="2"/>
          <w:numId w:val="54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Composed of different subsystems called </w:t>
      </w:r>
      <w:r w:rsidRPr="0048155F">
        <w:rPr>
          <w:rFonts w:ascii="Verdana" w:hAnsi="Verdana"/>
          <w:i/>
        </w:rPr>
        <w:t>sensory registers</w:t>
      </w:r>
      <w:r w:rsidRPr="0048155F">
        <w:rPr>
          <w:rFonts w:ascii="Verdana" w:hAnsi="Verdana"/>
        </w:rPr>
        <w:t xml:space="preserve"> </w:t>
      </w:r>
    </w:p>
    <w:p w14:paraId="02D9D562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Visual sensory register: </w:t>
      </w:r>
      <w:r w:rsidRPr="0048155F">
        <w:rPr>
          <w:rFonts w:ascii="Verdana" w:hAnsi="Verdana"/>
          <w:i/>
        </w:rPr>
        <w:t xml:space="preserve">iconic store </w:t>
      </w:r>
      <w:r w:rsidRPr="0048155F">
        <w:rPr>
          <w:rFonts w:ascii="Verdana" w:hAnsi="Verdana"/>
        </w:rPr>
        <w:t xml:space="preserve"> </w:t>
      </w:r>
    </w:p>
    <w:p w14:paraId="79DBC50C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Audio sensory register: </w:t>
      </w:r>
      <w:r w:rsidRPr="0048155F">
        <w:rPr>
          <w:rFonts w:ascii="Verdana" w:hAnsi="Verdana"/>
          <w:i/>
        </w:rPr>
        <w:t xml:space="preserve">echoic store </w:t>
      </w:r>
    </w:p>
    <w:p w14:paraId="7F236341" w14:textId="77777777" w:rsidR="0048155F" w:rsidRPr="0048155F" w:rsidRDefault="0048155F" w:rsidP="0048155F">
      <w:pPr>
        <w:keepNext/>
        <w:numPr>
          <w:ilvl w:val="1"/>
          <w:numId w:val="5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Short-term/Working memory: </w:t>
      </w:r>
      <w:r w:rsidRPr="0048155F">
        <w:rPr>
          <w:rFonts w:ascii="Verdana" w:hAnsi="Verdana"/>
        </w:rPr>
        <w:t xml:space="preserve">holds information we are conscious of at any given time </w:t>
      </w:r>
    </w:p>
    <w:p w14:paraId="0BA3BC29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codes: </w:t>
      </w:r>
      <w:r w:rsidRPr="0048155F">
        <w:rPr>
          <w:rFonts w:ascii="Verdana" w:hAnsi="Verdana"/>
        </w:rPr>
        <w:t>mental representations of information that is retained in short-term memory</w:t>
      </w:r>
    </w:p>
    <w:p w14:paraId="23763B00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Can hold only limited amount of information at a time </w:t>
      </w:r>
    </w:p>
    <w:p w14:paraId="09C23B2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Chunking: </w:t>
      </w:r>
      <w:r w:rsidRPr="0048155F">
        <w:rPr>
          <w:rFonts w:ascii="Verdana" w:hAnsi="Verdana"/>
        </w:rPr>
        <w:t xml:space="preserve">combining individual items into larger units of meaning </w:t>
      </w:r>
    </w:p>
    <w:p w14:paraId="7B63297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>Maintenance rehearsal:</w:t>
      </w:r>
      <w:r w:rsidRPr="0048155F">
        <w:rPr>
          <w:rFonts w:ascii="Verdana" w:hAnsi="Verdana"/>
        </w:rPr>
        <w:t xml:space="preserve"> simple repetition of information </w:t>
      </w:r>
    </w:p>
    <w:p w14:paraId="2639C6B1" w14:textId="77777777" w:rsidR="0048155F" w:rsidRPr="0048155F" w:rsidRDefault="0048155F" w:rsidP="0048155F">
      <w:pPr>
        <w:keepNext/>
        <w:numPr>
          <w:ilvl w:val="3"/>
          <w:numId w:val="55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ex</w:t>
      </w:r>
      <w:proofErr w:type="gramEnd"/>
      <w:r w:rsidRPr="0048155F">
        <w:rPr>
          <w:rFonts w:ascii="Verdana" w:hAnsi="Verdana"/>
        </w:rPr>
        <w:t>: look up telephone number and repeat it until you dial it on the phone</w:t>
      </w:r>
    </w:p>
    <w:p w14:paraId="11884AD9" w14:textId="77777777" w:rsidR="0048155F" w:rsidRPr="0048155F" w:rsidRDefault="0048155F" w:rsidP="0048155F">
      <w:pPr>
        <w:keepNext/>
        <w:numPr>
          <w:ilvl w:val="2"/>
          <w:numId w:val="56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elaborative</w:t>
      </w:r>
      <w:proofErr w:type="gramEnd"/>
      <w:r w:rsidRPr="0048155F">
        <w:rPr>
          <w:rFonts w:ascii="Verdana" w:hAnsi="Verdana"/>
          <w:b/>
        </w:rPr>
        <w:t xml:space="preserve"> rehearsal: </w:t>
      </w:r>
      <w:r w:rsidRPr="0048155F">
        <w:rPr>
          <w:rFonts w:ascii="Verdana" w:hAnsi="Verdana"/>
        </w:rPr>
        <w:t xml:space="preserve">focusing on the meaning of information or relating it to other things we already know </w:t>
      </w:r>
    </w:p>
    <w:p w14:paraId="34AC1271" w14:textId="77777777" w:rsidR="0048155F" w:rsidRPr="0048155F" w:rsidRDefault="0048155F" w:rsidP="0048155F">
      <w:pPr>
        <w:keepNext/>
        <w:numPr>
          <w:ilvl w:val="3"/>
          <w:numId w:val="56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more</w:t>
      </w:r>
      <w:proofErr w:type="gramEnd"/>
      <w:r w:rsidRPr="0048155F">
        <w:rPr>
          <w:rFonts w:ascii="Verdana" w:hAnsi="Verdana"/>
        </w:rPr>
        <w:t xml:space="preserve"> effective in transferring information into long-term memory </w:t>
      </w:r>
    </w:p>
    <w:p w14:paraId="484C47F3" w14:textId="77777777" w:rsidR="0048155F" w:rsidRPr="0048155F" w:rsidRDefault="0048155F" w:rsidP="0048155F">
      <w:pPr>
        <w:keepNext/>
        <w:numPr>
          <w:ilvl w:val="0"/>
          <w:numId w:val="56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working</w:t>
      </w:r>
      <w:proofErr w:type="gramEnd"/>
      <w:r w:rsidRPr="0048155F">
        <w:rPr>
          <w:rFonts w:ascii="Verdana" w:hAnsi="Verdana"/>
        </w:rPr>
        <w:t xml:space="preserve"> memory divided into 4 parts </w:t>
      </w:r>
    </w:p>
    <w:p w14:paraId="31711962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auditory</w:t>
      </w:r>
      <w:proofErr w:type="gramEnd"/>
      <w:r w:rsidRPr="0048155F">
        <w:rPr>
          <w:rFonts w:ascii="Verdana" w:hAnsi="Verdana"/>
          <w:i/>
        </w:rPr>
        <w:t xml:space="preserve"> working memory: </w:t>
      </w:r>
      <w:r w:rsidRPr="0048155F">
        <w:rPr>
          <w:rFonts w:ascii="Verdana" w:hAnsi="Verdana"/>
        </w:rPr>
        <w:t xml:space="preserve">‘phonological loop’ such as when you repeat telephone number </w:t>
      </w:r>
    </w:p>
    <w:p w14:paraId="5AE791DA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visual</w:t>
      </w:r>
      <w:proofErr w:type="gramEnd"/>
      <w:r w:rsidRPr="0048155F">
        <w:rPr>
          <w:rFonts w:ascii="Verdana" w:hAnsi="Verdana"/>
          <w:i/>
        </w:rPr>
        <w:t xml:space="preserve">-spatial working memory: </w:t>
      </w:r>
      <w:r w:rsidRPr="0048155F">
        <w:rPr>
          <w:rFonts w:ascii="Verdana" w:hAnsi="Verdana"/>
        </w:rPr>
        <w:t xml:space="preserve">‘visuospatial sketchpad’ that allows us to temporary store and manipulate images such as when forming mental maps of the route to a destination </w:t>
      </w:r>
    </w:p>
    <w:p w14:paraId="00D33C74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episodic</w:t>
      </w:r>
      <w:proofErr w:type="gramEnd"/>
      <w:r w:rsidRPr="0048155F">
        <w:rPr>
          <w:rFonts w:ascii="Verdana" w:hAnsi="Verdana"/>
          <w:i/>
        </w:rPr>
        <w:t xml:space="preserve"> buffer:</w:t>
      </w:r>
      <w:r w:rsidRPr="0048155F">
        <w:rPr>
          <w:rFonts w:ascii="Verdana" w:hAnsi="Verdana"/>
        </w:rPr>
        <w:t xml:space="preserve"> provides temporary storage space where information from long-term memory, phonological loop and/or visuospatial subsystems can be integrated, manipulated and made available for conscious awareness </w:t>
      </w:r>
    </w:p>
    <w:p w14:paraId="42C2E2F7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central</w:t>
      </w:r>
      <w:proofErr w:type="gramEnd"/>
      <w:r w:rsidRPr="0048155F">
        <w:rPr>
          <w:rFonts w:ascii="Verdana" w:hAnsi="Verdana"/>
          <w:i/>
        </w:rPr>
        <w:t xml:space="preserve"> executive:</w:t>
      </w:r>
      <w:r w:rsidRPr="0048155F">
        <w:rPr>
          <w:rFonts w:ascii="Verdana" w:hAnsi="Verdana"/>
        </w:rPr>
        <w:t xml:space="preserve"> control process that directs the action </w:t>
      </w:r>
    </w:p>
    <w:p w14:paraId="4989F9BE" w14:textId="77777777" w:rsidR="0048155F" w:rsidRPr="0048155F" w:rsidRDefault="0048155F" w:rsidP="0048155F">
      <w:pPr>
        <w:keepNext/>
        <w:ind w:left="1080"/>
        <w:contextualSpacing/>
        <w:outlineLvl w:val="1"/>
        <w:rPr>
          <w:rFonts w:ascii="Verdana" w:hAnsi="Verdana"/>
        </w:rPr>
      </w:pPr>
    </w:p>
    <w:p w14:paraId="4D3ED56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Long-term Memory: </w:t>
      </w:r>
      <w:r w:rsidRPr="0048155F">
        <w:rPr>
          <w:rFonts w:ascii="Verdana" w:hAnsi="Verdana"/>
        </w:rPr>
        <w:t xml:space="preserve">vast library of more durable stored memories </w:t>
      </w:r>
    </w:p>
    <w:p w14:paraId="7E8E838C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serial</w:t>
      </w:r>
      <w:proofErr w:type="gramEnd"/>
      <w:r w:rsidRPr="0048155F">
        <w:rPr>
          <w:rFonts w:ascii="Verdana" w:hAnsi="Verdana"/>
          <w:b/>
        </w:rPr>
        <w:t xml:space="preserve"> position effect: </w:t>
      </w:r>
      <w:r w:rsidRPr="0048155F">
        <w:rPr>
          <w:rFonts w:ascii="Verdana" w:hAnsi="Verdana"/>
        </w:rPr>
        <w:t xml:space="preserve">U-shaped pattern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easiest to remember the words at the beginning and end of a list </w:t>
      </w:r>
    </w:p>
    <w:p w14:paraId="3C59809B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i/>
        </w:rPr>
        <w:t>primacy</w:t>
      </w:r>
      <w:proofErr w:type="gramEnd"/>
      <w:r w:rsidRPr="0048155F">
        <w:rPr>
          <w:rFonts w:ascii="Verdana" w:hAnsi="Verdana"/>
          <w:i/>
        </w:rPr>
        <w:t xml:space="preserve"> effect: </w:t>
      </w:r>
      <w:r w:rsidRPr="0048155F">
        <w:rPr>
          <w:rFonts w:ascii="Verdana" w:hAnsi="Verdana"/>
        </w:rPr>
        <w:t xml:space="preserve">superior recall of early words </w:t>
      </w:r>
    </w:p>
    <w:p w14:paraId="50A77FC4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i/>
        </w:rPr>
        <w:t>recency</w:t>
      </w:r>
      <w:proofErr w:type="gramEnd"/>
      <w:r w:rsidRPr="0048155F">
        <w:rPr>
          <w:rFonts w:ascii="Verdana" w:hAnsi="Verdana"/>
          <w:i/>
        </w:rPr>
        <w:t xml:space="preserve"> effect:</w:t>
      </w:r>
      <w:r w:rsidRPr="0048155F">
        <w:rPr>
          <w:rFonts w:ascii="Verdana" w:hAnsi="Verdana"/>
          <w:b/>
        </w:rPr>
        <w:t xml:space="preserve"> </w:t>
      </w:r>
      <w:r w:rsidRPr="0048155F">
        <w:rPr>
          <w:rFonts w:ascii="Verdana" w:hAnsi="Verdana"/>
        </w:rPr>
        <w:t xml:space="preserve">superior recall of most recent words </w:t>
      </w:r>
    </w:p>
    <w:p w14:paraId="44DD6AA7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effortful</w:t>
      </w:r>
      <w:proofErr w:type="gramEnd"/>
      <w:r w:rsidRPr="0048155F">
        <w:rPr>
          <w:i/>
        </w:rPr>
        <w:t xml:space="preserve"> processing: </w:t>
      </w:r>
      <w:r w:rsidRPr="0048155F">
        <w:t xml:space="preserve">encoding that is initiated intentionally and requires conscious attention </w:t>
      </w:r>
    </w:p>
    <w:p w14:paraId="7D516A72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automatic</w:t>
      </w:r>
      <w:proofErr w:type="gramEnd"/>
      <w:r w:rsidRPr="0048155F">
        <w:rPr>
          <w:i/>
        </w:rPr>
        <w:t xml:space="preserve"> processing:</w:t>
      </w:r>
      <w:r w:rsidRPr="0048155F">
        <w:rPr>
          <w:b/>
        </w:rPr>
        <w:t xml:space="preserve"> </w:t>
      </w:r>
      <w:r w:rsidRPr="0048155F">
        <w:t xml:space="preserve">encoding that occurs without intention and requires minimal attention </w:t>
      </w:r>
    </w:p>
    <w:p w14:paraId="376D993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structural</w:t>
      </w:r>
      <w:proofErr w:type="gramEnd"/>
      <w:r w:rsidRPr="0048155F">
        <w:rPr>
          <w:i/>
        </w:rPr>
        <w:t xml:space="preserve"> 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noticing only how the word looks </w:t>
      </w:r>
    </w:p>
    <w:p w14:paraId="029AB75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phonological</w:t>
      </w:r>
      <w:proofErr w:type="gramEnd"/>
      <w:r w:rsidRPr="0048155F">
        <w:rPr>
          <w:i/>
        </w:rPr>
        <w:t xml:space="preserve"> (phonemic) encoding </w:t>
      </w:r>
      <w:r w:rsidRPr="0048155F">
        <w:sym w:font="Wingdings" w:char="F0E0"/>
      </w:r>
      <w:r w:rsidRPr="0048155F">
        <w:t xml:space="preserve"> sounding out the word and remembering how it sounds </w:t>
      </w:r>
    </w:p>
    <w:p w14:paraId="0478ED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semantic</w:t>
      </w:r>
      <w:proofErr w:type="gramEnd"/>
      <w:r w:rsidRPr="0048155F">
        <w:rPr>
          <w:i/>
        </w:rPr>
        <w:t xml:space="preserve"> encoding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must pay attention to what word means </w:t>
      </w:r>
    </w:p>
    <w:p w14:paraId="2E4135F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levels</w:t>
      </w:r>
      <w:proofErr w:type="gramEnd"/>
      <w:r w:rsidRPr="0048155F">
        <w:rPr>
          <w:b/>
        </w:rPr>
        <w:t xml:space="preserve"> of processing concept: </w:t>
      </w:r>
      <w:r w:rsidRPr="0048155F">
        <w:t xml:space="preserve">the more deeply we process information, the better it will be remembered </w:t>
      </w:r>
    </w:p>
    <w:p w14:paraId="16BF6A6F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t>organizing</w:t>
      </w:r>
      <w:proofErr w:type="gramEnd"/>
      <w:r w:rsidRPr="0048155F">
        <w:t xml:space="preserve"> material into hierarchy </w:t>
      </w:r>
      <w:r w:rsidRPr="0048155F">
        <w:sym w:font="Wingdings" w:char="F0E0"/>
      </w:r>
      <w:r w:rsidRPr="0048155F">
        <w:t xml:space="preserve"> takes advantage f principle that memory is enhanced by association between concepts </w:t>
      </w:r>
    </w:p>
    <w:p w14:paraId="4862F3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dual</w:t>
      </w:r>
      <w:proofErr w:type="gramEnd"/>
      <w:r w:rsidRPr="0048155F">
        <w:rPr>
          <w:b/>
        </w:rPr>
        <w:t xml:space="preserve"> coding theory: </w:t>
      </w:r>
      <w:r w:rsidRPr="0048155F">
        <w:t xml:space="preserve">encoding information using both codes enhances memory, since the odds improve that at least one of the codes will be available later to support recall </w:t>
      </w:r>
    </w:p>
    <w:p w14:paraId="1729851A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schema</w:t>
      </w:r>
      <w:proofErr w:type="gramEnd"/>
      <w:r w:rsidRPr="0048155F">
        <w:rPr>
          <w:b/>
        </w:rPr>
        <w:t xml:space="preserve">: </w:t>
      </w:r>
      <w:r w:rsidRPr="0048155F">
        <w:t xml:space="preserve">‘mental framework’ </w:t>
      </w:r>
      <w:r w:rsidRPr="0048155F">
        <w:sym w:font="Wingdings" w:char="F0E0"/>
      </w:r>
      <w:r w:rsidRPr="0048155F">
        <w:t xml:space="preserve"> organized pattern of thought about some aspect of the world, such as class of people, events, situations or objects </w:t>
      </w:r>
    </w:p>
    <w:p w14:paraId="2EE4002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BE78DFE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Memory as a Network </w:t>
      </w:r>
    </w:p>
    <w:p w14:paraId="7D3F4CB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u w:val="single"/>
        </w:rPr>
        <w:t xml:space="preserve">Associative Networks </w:t>
      </w:r>
    </w:p>
    <w:p w14:paraId="006E3996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associative</w:t>
      </w:r>
      <w:proofErr w:type="gramEnd"/>
      <w:r w:rsidRPr="0048155F">
        <w:rPr>
          <w:rFonts w:ascii="Verdana" w:hAnsi="Verdana"/>
          <w:b/>
        </w:rPr>
        <w:t xml:space="preserve"> network: </w:t>
      </w:r>
      <w:r w:rsidRPr="0048155F">
        <w:rPr>
          <w:rFonts w:ascii="Verdana" w:hAnsi="Verdana"/>
        </w:rPr>
        <w:t xml:space="preserve">massive network of associated and concepts </w:t>
      </w:r>
    </w:p>
    <w:p w14:paraId="1FA3D8C8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each</w:t>
      </w:r>
      <w:proofErr w:type="gramEnd"/>
      <w:r w:rsidRPr="0048155F">
        <w:rPr>
          <w:rFonts w:ascii="Verdana" w:hAnsi="Verdana"/>
        </w:rPr>
        <w:t xml:space="preserve"> concept/unit of info represented by a </w:t>
      </w:r>
      <w:r w:rsidRPr="0048155F">
        <w:rPr>
          <w:rFonts w:ascii="Verdana" w:hAnsi="Verdana"/>
          <w:i/>
        </w:rPr>
        <w:t>node</w:t>
      </w:r>
      <w:r w:rsidRPr="0048155F">
        <w:rPr>
          <w:rFonts w:ascii="Verdana" w:hAnsi="Verdana"/>
        </w:rPr>
        <w:t xml:space="preserve"> </w:t>
      </w:r>
    </w:p>
    <w:p w14:paraId="6BC0275A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priming</w:t>
      </w:r>
      <w:proofErr w:type="gramEnd"/>
      <w:r w:rsidRPr="0048155F">
        <w:rPr>
          <w:rFonts w:ascii="Verdana" w:hAnsi="Verdana"/>
          <w:b/>
        </w:rPr>
        <w:t xml:space="preserve">: </w:t>
      </w:r>
      <w:r w:rsidRPr="0048155F">
        <w:rPr>
          <w:rFonts w:ascii="Verdana" w:hAnsi="Verdana"/>
        </w:rPr>
        <w:t xml:space="preserve">refers to the activation of one concept (or unit of information) by another </w:t>
      </w:r>
    </w:p>
    <w:p w14:paraId="45B2A3F7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neural</w:t>
      </w:r>
      <w:proofErr w:type="gramEnd"/>
      <w:r w:rsidRPr="0048155F">
        <w:rPr>
          <w:rFonts w:ascii="Verdana" w:hAnsi="Verdana"/>
          <w:b/>
        </w:rPr>
        <w:t xml:space="preserve"> network:</w:t>
      </w:r>
      <w:r w:rsidRPr="0048155F">
        <w:rPr>
          <w:rFonts w:ascii="Verdana" w:hAnsi="Verdana"/>
        </w:rPr>
        <w:t xml:space="preserve"> each concept represented by a particular </w:t>
      </w:r>
      <w:r w:rsidRPr="0048155F">
        <w:rPr>
          <w:rFonts w:ascii="Verdana" w:hAnsi="Verdana"/>
          <w:i/>
        </w:rPr>
        <w:t>pattern</w:t>
      </w:r>
      <w:r w:rsidRPr="0048155F">
        <w:rPr>
          <w:rFonts w:ascii="Verdana" w:hAnsi="Verdana"/>
        </w:rPr>
        <w:t xml:space="preserve"> or </w:t>
      </w:r>
      <w:r w:rsidRPr="0048155F">
        <w:rPr>
          <w:rFonts w:ascii="Verdana" w:hAnsi="Verdana"/>
          <w:i/>
        </w:rPr>
        <w:t xml:space="preserve">set of nodes </w:t>
      </w:r>
      <w:r w:rsidRPr="0048155F">
        <w:rPr>
          <w:rFonts w:ascii="Verdana" w:hAnsi="Verdana"/>
        </w:rPr>
        <w:t xml:space="preserve">that becomes activated simultaneously </w:t>
      </w:r>
    </w:p>
    <w:p w14:paraId="71490B20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neural</w:t>
      </w:r>
      <w:proofErr w:type="gramEnd"/>
      <w:r w:rsidRPr="0048155F">
        <w:rPr>
          <w:rFonts w:ascii="Verdana" w:hAnsi="Verdana"/>
        </w:rPr>
        <w:t xml:space="preserve"> networks often called </w:t>
      </w:r>
      <w:r w:rsidRPr="0048155F">
        <w:rPr>
          <w:rFonts w:ascii="Verdana" w:hAnsi="Verdana"/>
          <w:i/>
        </w:rPr>
        <w:t xml:space="preserve">parallel distributed processing models (PDP) </w:t>
      </w:r>
    </w:p>
    <w:p w14:paraId="1A3CC70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8AB5F49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Types of Long-term Memory</w:t>
      </w:r>
      <w:r w:rsidRPr="0048155F">
        <w:rPr>
          <w:rFonts w:ascii="Verdana" w:hAnsi="Verdana"/>
        </w:rPr>
        <w:t xml:space="preserve"> </w:t>
      </w:r>
    </w:p>
    <w:p w14:paraId="517338E7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decorative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factual knowledge; 2 subcategories </w:t>
      </w:r>
    </w:p>
    <w:p w14:paraId="4C5AD766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episodic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our store of factual knowledge concerning personal experience </w:t>
      </w:r>
    </w:p>
    <w:p w14:paraId="540649F5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semantic</w:t>
      </w:r>
      <w:proofErr w:type="gramEnd"/>
      <w:r w:rsidRPr="0048155F">
        <w:rPr>
          <w:rFonts w:ascii="Verdana" w:hAnsi="Verdana"/>
          <w:b/>
        </w:rPr>
        <w:t xml:space="preserve"> memory:</w:t>
      </w:r>
      <w:r w:rsidRPr="0048155F">
        <w:rPr>
          <w:rFonts w:ascii="Verdana" w:hAnsi="Verdana"/>
        </w:rPr>
        <w:t xml:space="preserve"> represents general factual knowledge about the world and language </w:t>
      </w:r>
    </w:p>
    <w:p w14:paraId="1050170C" w14:textId="77777777" w:rsidR="0048155F" w:rsidRPr="0048155F" w:rsidRDefault="0048155F" w:rsidP="0048155F">
      <w:pPr>
        <w:keepNext/>
        <w:numPr>
          <w:ilvl w:val="0"/>
          <w:numId w:val="60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procedural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reflected in skills and actions </w:t>
      </w:r>
    </w:p>
    <w:p w14:paraId="6B90CF12" w14:textId="77777777" w:rsidR="0048155F" w:rsidRPr="0048155F" w:rsidRDefault="0048155F" w:rsidP="0048155F">
      <w:pPr>
        <w:keepNext/>
        <w:numPr>
          <w:ilvl w:val="1"/>
          <w:numId w:val="60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classically</w:t>
      </w:r>
      <w:proofErr w:type="gramEnd"/>
      <w:r w:rsidRPr="0048155F">
        <w:rPr>
          <w:rFonts w:ascii="Verdana" w:hAnsi="Verdana"/>
        </w:rPr>
        <w:t xml:space="preserve"> conditioned responses reflect procedural memory </w:t>
      </w:r>
    </w:p>
    <w:p w14:paraId="2D64C9B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explicit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conscious or internal memory retrieval </w:t>
      </w:r>
    </w:p>
    <w:p w14:paraId="0E9B6C24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recognition</w:t>
      </w:r>
      <w:proofErr w:type="gramEnd"/>
      <w:r w:rsidRPr="0048155F">
        <w:rPr>
          <w:rFonts w:ascii="Verdana" w:hAnsi="Verdana"/>
          <w:i/>
        </w:rPr>
        <w:t xml:space="preserve">: </w:t>
      </w:r>
      <w:r w:rsidRPr="0048155F">
        <w:rPr>
          <w:rFonts w:ascii="Verdana" w:hAnsi="Verdana"/>
        </w:rPr>
        <w:t xml:space="preserve">requires us to decide whether a stimulus is familiar </w:t>
      </w:r>
    </w:p>
    <w:p w14:paraId="7B9061D0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recall</w:t>
      </w:r>
      <w:proofErr w:type="gramEnd"/>
      <w:r w:rsidRPr="0048155F">
        <w:rPr>
          <w:rFonts w:ascii="Verdana" w:hAnsi="Verdana"/>
          <w:i/>
        </w:rPr>
        <w:t>:</w:t>
      </w:r>
      <w:r w:rsidRPr="0048155F">
        <w:rPr>
          <w:rFonts w:ascii="Verdana" w:hAnsi="Verdana"/>
        </w:rPr>
        <w:t xml:space="preserve"> spontaneous memory retrieval </w:t>
      </w:r>
    </w:p>
    <w:p w14:paraId="6D05665D" w14:textId="77777777" w:rsidR="0048155F" w:rsidRPr="0048155F" w:rsidRDefault="0048155F" w:rsidP="0048155F">
      <w:pPr>
        <w:keepNext/>
        <w:numPr>
          <w:ilvl w:val="2"/>
          <w:numId w:val="61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cued</w:t>
      </w:r>
      <w:proofErr w:type="gramEnd"/>
      <w:r w:rsidRPr="0048155F">
        <w:rPr>
          <w:rFonts w:ascii="Verdana" w:hAnsi="Verdana"/>
          <w:i/>
        </w:rPr>
        <w:t xml:space="preserve"> recall: </w:t>
      </w:r>
      <w:r w:rsidRPr="0048155F">
        <w:rPr>
          <w:rFonts w:ascii="Verdana" w:hAnsi="Verdana"/>
        </w:rPr>
        <w:t xml:space="preserve">hints given to stimulate memory </w:t>
      </w:r>
    </w:p>
    <w:p w14:paraId="0334FD1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implicit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memory influences our behavior without conscious awareness </w:t>
      </w:r>
    </w:p>
    <w:p w14:paraId="22DE263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F6CAAB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Retrieving: Accessing Information</w:t>
      </w:r>
    </w:p>
    <w:p w14:paraId="46DD9800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retrieval</w:t>
      </w:r>
      <w:proofErr w:type="gramEnd"/>
      <w:r w:rsidRPr="0048155F">
        <w:rPr>
          <w:rFonts w:ascii="Verdana" w:hAnsi="Verdana"/>
          <w:b/>
        </w:rPr>
        <w:t xml:space="preserve"> cue: </w:t>
      </w:r>
      <w:r w:rsidRPr="0048155F">
        <w:rPr>
          <w:rFonts w:ascii="Verdana" w:hAnsi="Verdana"/>
        </w:rPr>
        <w:t xml:space="preserve">any stimulus, whether internal or external, that stimulates activation of information stored in long-term memory </w:t>
      </w:r>
    </w:p>
    <w:p w14:paraId="3E1D255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flashbulb</w:t>
      </w:r>
      <w:proofErr w:type="gramEnd"/>
      <w:r w:rsidRPr="0048155F">
        <w:rPr>
          <w:rFonts w:ascii="Verdana" w:hAnsi="Verdana"/>
          <w:b/>
        </w:rPr>
        <w:t xml:space="preserve"> memories: </w:t>
      </w:r>
      <w:r w:rsidRPr="0048155F">
        <w:rPr>
          <w:rFonts w:ascii="Verdana" w:hAnsi="Verdana"/>
        </w:rPr>
        <w:t xml:space="preserve">recollections that seem so vivid, so clear, that we can picture them as if they were a snapshot of a moment in time </w:t>
      </w:r>
    </w:p>
    <w:p w14:paraId="7F2D9526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encoding</w:t>
      </w:r>
      <w:proofErr w:type="gramEnd"/>
      <w:r w:rsidRPr="0048155F">
        <w:rPr>
          <w:rFonts w:ascii="Verdana" w:hAnsi="Verdana"/>
          <w:b/>
        </w:rPr>
        <w:t xml:space="preserve"> specificity principle: </w:t>
      </w:r>
      <w:r w:rsidRPr="0048155F">
        <w:rPr>
          <w:rFonts w:ascii="Verdana" w:hAnsi="Verdana"/>
        </w:rPr>
        <w:t xml:space="preserve">memory s enhanced when conditions present during retrieval match those that were present during encoding </w:t>
      </w:r>
    </w:p>
    <w:p w14:paraId="12BFD54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context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easier to remember something in the same environment in which is was acquired </w:t>
      </w:r>
    </w:p>
    <w:p w14:paraId="64650197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state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our ability to retrieve information is greater when our </w:t>
      </w:r>
      <w:r w:rsidRPr="0048155F">
        <w:rPr>
          <w:rFonts w:ascii="Verdana" w:hAnsi="Verdana"/>
          <w:i/>
        </w:rPr>
        <w:t xml:space="preserve">internal state </w:t>
      </w:r>
      <w:r w:rsidRPr="0048155F">
        <w:rPr>
          <w:rFonts w:ascii="Verdana" w:hAnsi="Verdana"/>
        </w:rPr>
        <w:t xml:space="preserve">at the time of retrieval matches our original state during learning </w:t>
      </w:r>
    </w:p>
    <w:p w14:paraId="11FAFC0A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mood</w:t>
      </w:r>
      <w:proofErr w:type="gramEnd"/>
      <w:r w:rsidRPr="0048155F">
        <w:rPr>
          <w:rFonts w:ascii="Verdana" w:hAnsi="Verdana"/>
          <w:b/>
        </w:rPr>
        <w:t xml:space="preserve">-congruent recall: </w:t>
      </w:r>
      <w:r w:rsidRPr="0048155F">
        <w:rPr>
          <w:rFonts w:ascii="Verdana" w:hAnsi="Verdana"/>
        </w:rPr>
        <w:t>we tend to recall information or events that are congruent with our current mood</w:t>
      </w:r>
    </w:p>
    <w:p w14:paraId="64A3BA9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83AEE9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Why Do We Forget? </w:t>
      </w:r>
    </w:p>
    <w:p w14:paraId="07E0746C" w14:textId="77777777" w:rsidR="0048155F" w:rsidRPr="0048155F" w:rsidRDefault="0048155F" w:rsidP="0048155F">
      <w:pPr>
        <w:keepNext/>
        <w:numPr>
          <w:ilvl w:val="0"/>
          <w:numId w:val="6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Encoding failure </w:t>
      </w:r>
    </w:p>
    <w:p w14:paraId="48DF0B0E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Information does not get encoded into LTM in the first place </w:t>
      </w:r>
    </w:p>
    <w:p w14:paraId="2FB7FE4A" w14:textId="77777777" w:rsidR="0048155F" w:rsidRPr="0048155F" w:rsidRDefault="0048155F" w:rsidP="0048155F">
      <w:pPr>
        <w:keepNext/>
        <w:numPr>
          <w:ilvl w:val="0"/>
          <w:numId w:val="6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Decay theory: </w:t>
      </w:r>
      <w:r w:rsidRPr="0048155F">
        <w:rPr>
          <w:rFonts w:ascii="Verdana" w:hAnsi="Verdana"/>
        </w:rPr>
        <w:t xml:space="preserve">with time and disuse, the physical memory trace in the nervous system fades away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debating the validity of this theory </w:t>
      </w:r>
    </w:p>
    <w:p w14:paraId="40A32D6E" w14:textId="77777777" w:rsidR="0048155F" w:rsidRPr="0048155F" w:rsidRDefault="0048155F" w:rsidP="0048155F">
      <w:pPr>
        <w:keepNext/>
        <w:numPr>
          <w:ilvl w:val="0"/>
          <w:numId w:val="6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Interference theory: </w:t>
      </w:r>
      <w:r w:rsidRPr="0048155F">
        <w:rPr>
          <w:rFonts w:ascii="Verdana" w:hAnsi="Verdana"/>
        </w:rPr>
        <w:t xml:space="preserve">we forget information because other items on long-term memory impair our ability to retrieve it </w:t>
      </w:r>
    </w:p>
    <w:p w14:paraId="4F12B8EA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Proactive interference: </w:t>
      </w:r>
      <w:r w:rsidRPr="0048155F">
        <w:rPr>
          <w:rFonts w:ascii="Verdana" w:hAnsi="Verdana"/>
        </w:rPr>
        <w:t xml:space="preserve">material learned in the past interferes with recall of new material </w:t>
      </w:r>
    </w:p>
    <w:p w14:paraId="1C4CCEB0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>Retroactive interference:</w:t>
      </w:r>
      <w:r w:rsidRPr="0048155F">
        <w:rPr>
          <w:rFonts w:ascii="Verdana" w:hAnsi="Verdana"/>
        </w:rPr>
        <w:t xml:space="preserve"> newly acquired information interferes with ability to recall information learned at an earlier time </w:t>
      </w:r>
    </w:p>
    <w:p w14:paraId="49A1FC12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>Tip-of-the-tongue (TOT) phenomenon</w:t>
      </w:r>
    </w:p>
    <w:p w14:paraId="665018FA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Motivated forgetting </w:t>
      </w:r>
    </w:p>
    <w:p w14:paraId="29DB11E1" w14:textId="77777777" w:rsidR="0048155F" w:rsidRPr="0048155F" w:rsidRDefault="0048155F" w:rsidP="0048155F">
      <w:pPr>
        <w:keepNext/>
        <w:numPr>
          <w:ilvl w:val="1"/>
          <w:numId w:val="66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Motivational processes, such as repression, may protect us by blocking recall of anxiety-arousing memories </w:t>
      </w:r>
    </w:p>
    <w:p w14:paraId="54499D2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1EFF1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Retrograde amnesia: </w:t>
      </w:r>
      <w:r w:rsidRPr="0048155F">
        <w:rPr>
          <w:rFonts w:ascii="Verdana" w:hAnsi="Verdana"/>
        </w:rPr>
        <w:t xml:space="preserve">represents memory loss for events that occurred prior to onset of amnesia </w:t>
      </w:r>
    </w:p>
    <w:p w14:paraId="6B2DF7D7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Anterograde amnesia:</w:t>
      </w:r>
      <w:r w:rsidRPr="0048155F">
        <w:rPr>
          <w:rFonts w:ascii="Verdana" w:hAnsi="Verdana"/>
        </w:rPr>
        <w:t xml:space="preserve"> refers to memory loss for events that occur after initial onset of amnesia </w:t>
      </w:r>
    </w:p>
    <w:p w14:paraId="5D89DA0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Dementia: </w:t>
      </w:r>
      <w:r w:rsidRPr="0048155F">
        <w:rPr>
          <w:rFonts w:ascii="Verdana" w:hAnsi="Verdana"/>
        </w:rPr>
        <w:t xml:space="preserve">refers to impaired memory and other cognitive defects that accompany brain degeneration and interfere with normal functioning </w:t>
      </w:r>
    </w:p>
    <w:p w14:paraId="0C7F3B1B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Alzheimer’s disease (AD):</w:t>
      </w:r>
      <w:r w:rsidRPr="0048155F">
        <w:rPr>
          <w:rFonts w:ascii="Verdana" w:hAnsi="Verdana"/>
        </w:rPr>
        <w:t xml:space="preserve"> progressive brain disorder that is most common cause of dementia among adults over 65 </w:t>
      </w:r>
    </w:p>
    <w:p w14:paraId="080B437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Infantile amnesia:</w:t>
      </w:r>
      <w:r w:rsidRPr="0048155F">
        <w:rPr>
          <w:rFonts w:ascii="Verdana" w:hAnsi="Verdana"/>
        </w:rPr>
        <w:t xml:space="preserve"> memory loss for early (childhood) experiences </w:t>
      </w:r>
    </w:p>
    <w:p w14:paraId="3328F39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4515D83F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Prospective memory: </w:t>
      </w:r>
      <w:r w:rsidRPr="0048155F">
        <w:rPr>
          <w:rFonts w:ascii="Verdana" w:hAnsi="Verdana"/>
        </w:rPr>
        <w:t xml:space="preserve">concerns remembering to perform an activity in the future </w:t>
      </w:r>
    </w:p>
    <w:p w14:paraId="7215D468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Misinformation effect:</w:t>
      </w:r>
      <w:r w:rsidRPr="0048155F">
        <w:rPr>
          <w:rFonts w:ascii="Verdana" w:hAnsi="Verdana"/>
        </w:rPr>
        <w:t xml:space="preserve"> distortion of a memory by misleading post-event information </w:t>
      </w:r>
    </w:p>
    <w:p w14:paraId="4A828CB9" w14:textId="77777777" w:rsidR="0048155F" w:rsidRPr="0048155F" w:rsidRDefault="0048155F" w:rsidP="0048155F">
      <w:pPr>
        <w:keepNext/>
        <w:numPr>
          <w:ilvl w:val="1"/>
          <w:numId w:val="6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source</w:t>
      </w:r>
      <w:proofErr w:type="gramEnd"/>
      <w:r w:rsidRPr="0048155F">
        <w:rPr>
          <w:rFonts w:ascii="Verdana" w:hAnsi="Verdana"/>
          <w:b/>
        </w:rPr>
        <w:t xml:space="preserve"> confusion: </w:t>
      </w:r>
      <w:r w:rsidRPr="0048155F">
        <w:rPr>
          <w:rFonts w:ascii="Verdana" w:hAnsi="Verdana"/>
        </w:rPr>
        <w:t xml:space="preserve">tendency to recall something or recognize it as familiar, but to forget where we encountered it </w:t>
      </w:r>
    </w:p>
    <w:p w14:paraId="0D5D614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526908D4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Long-term Memory </w:t>
      </w:r>
      <w:r w:rsidRPr="0048155F">
        <w:t xml:space="preserve"> </w:t>
      </w:r>
    </w:p>
    <w:p w14:paraId="22847D6A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consolidation: </w:t>
      </w:r>
      <w:r w:rsidRPr="0048155F">
        <w:rPr>
          <w:rFonts w:ascii="Verdana" w:hAnsi="Verdana"/>
        </w:rPr>
        <w:t xml:space="preserve">diverse components of an experience (ex: where it happened, what scene/people looked like, sounds heard, etc) processed initially in different regions of cortex and then gradually bound together in hippocampus </w:t>
      </w:r>
    </w:p>
    <w:p w14:paraId="4FCC2186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Damage to thalamus (brain’s major sensory relay system) can impair both encoding of new memories and retrieval of old ones </w:t>
      </w:r>
    </w:p>
    <w:p w14:paraId="652EFF99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Cerebellum plays important role in forming procedural memories </w:t>
      </w:r>
    </w:p>
    <w:p w14:paraId="57107C5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E7E840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How </w:t>
      </w:r>
      <w:proofErr w:type="gramStart"/>
      <w:r w:rsidRPr="0048155F">
        <w:rPr>
          <w:rFonts w:ascii="Verdana" w:hAnsi="Verdana"/>
          <w:b/>
        </w:rPr>
        <w:t>are</w:t>
      </w:r>
      <w:proofErr w:type="gramEnd"/>
      <w:r w:rsidRPr="0048155F">
        <w:rPr>
          <w:rFonts w:ascii="Verdana" w:hAnsi="Verdana"/>
          <w:b/>
        </w:rPr>
        <w:t xml:space="preserve"> Memories Form</w:t>
      </w:r>
      <w:bookmarkStart w:id="6" w:name="_GoBack"/>
      <w:bookmarkEnd w:id="6"/>
      <w:r w:rsidRPr="0048155F">
        <w:rPr>
          <w:rFonts w:ascii="Verdana" w:hAnsi="Verdana"/>
          <w:b/>
        </w:rPr>
        <w:t xml:space="preserve">ed? </w:t>
      </w:r>
    </w:p>
    <w:p w14:paraId="469AB38A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Long-term potentiation (LTP): </w:t>
      </w:r>
      <w:r w:rsidRPr="0048155F">
        <w:rPr>
          <w:rFonts w:ascii="Verdana" w:hAnsi="Verdana"/>
        </w:rPr>
        <w:t xml:space="preserve">an enduring increase in synaptic strength that occurs after a neural circuit is rapidly stimulated </w:t>
      </w:r>
    </w:p>
    <w:p w14:paraId="669792C0" w14:textId="1DE7CC02" w:rsidR="005C56CF" w:rsidRDefault="005C56CF" w:rsidP="0048155F">
      <w:pPr>
        <w:pStyle w:val="NoteLevel1"/>
        <w:numPr>
          <w:ilvl w:val="0"/>
          <w:numId w:val="0"/>
        </w:numPr>
      </w:pPr>
    </w:p>
    <w:sectPr w:rsidR="005C56CF" w:rsidSect="0048155F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E68CB" w14:textId="77777777" w:rsidR="0056789D" w:rsidRDefault="0056789D" w:rsidP="008925FE">
      <w:r>
        <w:separator/>
      </w:r>
    </w:p>
  </w:endnote>
  <w:endnote w:type="continuationSeparator" w:id="0">
    <w:p w14:paraId="6297F9BA" w14:textId="77777777" w:rsidR="0056789D" w:rsidRDefault="0056789D" w:rsidP="0089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5C1B7" w14:textId="77777777" w:rsidR="0056789D" w:rsidRDefault="0056789D" w:rsidP="008925FE">
      <w:r>
        <w:separator/>
      </w:r>
    </w:p>
  </w:footnote>
  <w:footnote w:type="continuationSeparator" w:id="0">
    <w:p w14:paraId="5E956039" w14:textId="77777777" w:rsidR="0056789D" w:rsidRDefault="0056789D" w:rsidP="008925F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CBF29" w14:textId="77777777" w:rsidR="0056789D" w:rsidRDefault="0056789D" w:rsidP="008925F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Chapter 5 Reading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10:36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032B2" w14:textId="04225DB6" w:rsidR="0056789D" w:rsidRDefault="003A672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Chapter 6 Reading Notes</w:t>
    </w:r>
    <w:r w:rsidR="0056789D">
      <w:rPr>
        <w:rFonts w:ascii="Verdana" w:hAnsi="Verdana"/>
        <w:sz w:val="36"/>
        <w:szCs w:val="36"/>
      </w:rPr>
      <w:tab/>
    </w:r>
    <w:r w:rsidR="0056789D">
      <w:rPr>
        <w:rFonts w:ascii="Verdana" w:hAnsi="Verdana"/>
        <w:sz w:val="36"/>
        <w:szCs w:val="36"/>
      </w:rPr>
      <w:fldChar w:fldCharType="begin"/>
    </w:r>
    <w:r w:rsidR="0056789D">
      <w:rPr>
        <w:rFonts w:ascii="Verdana" w:hAnsi="Verdana"/>
      </w:rPr>
      <w:instrText xml:space="preserve"> CREATEDATE </w:instrText>
    </w:r>
    <w:r w:rsidR="0056789D">
      <w:rPr>
        <w:rFonts w:ascii="Verdana" w:hAnsi="Verdana"/>
        <w:sz w:val="36"/>
        <w:szCs w:val="36"/>
      </w:rPr>
      <w:fldChar w:fldCharType="separate"/>
    </w:r>
    <w:r w:rsidR="0056789D">
      <w:rPr>
        <w:rFonts w:ascii="Verdana" w:hAnsi="Verdana"/>
        <w:noProof/>
      </w:rPr>
      <w:t>11-10-26 10:36 AM</w:t>
    </w:r>
    <w:r w:rsidR="0056789D"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81CC0" w14:textId="0E3E1664" w:rsidR="0056789D" w:rsidRDefault="004815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Chapter 7 Reading Notes</w:t>
    </w:r>
    <w:r w:rsidR="0056789D">
      <w:rPr>
        <w:rFonts w:ascii="Verdana" w:hAnsi="Verdana"/>
        <w:sz w:val="36"/>
        <w:szCs w:val="36"/>
      </w:rPr>
      <w:tab/>
    </w:r>
    <w:r w:rsidR="0056789D">
      <w:rPr>
        <w:rFonts w:ascii="Verdana" w:hAnsi="Verdana"/>
        <w:sz w:val="36"/>
        <w:szCs w:val="36"/>
      </w:rPr>
      <w:fldChar w:fldCharType="begin"/>
    </w:r>
    <w:r w:rsidR="0056789D">
      <w:rPr>
        <w:rFonts w:ascii="Verdana" w:hAnsi="Verdana"/>
      </w:rPr>
      <w:instrText xml:space="preserve"> CREATEDATE </w:instrText>
    </w:r>
    <w:r w:rsidR="0056789D">
      <w:rPr>
        <w:rFonts w:ascii="Verdana" w:hAnsi="Verdana"/>
        <w:sz w:val="36"/>
        <w:szCs w:val="36"/>
      </w:rPr>
      <w:fldChar w:fldCharType="separate"/>
    </w:r>
    <w:r w:rsidR="0056789D">
      <w:rPr>
        <w:rFonts w:ascii="Verdana" w:hAnsi="Verdana"/>
        <w:noProof/>
      </w:rPr>
      <w:t>11-10-26 10:36 AM</w:t>
    </w:r>
    <w:r w:rsidR="0056789D"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A5F2BE" w14:textId="6FB528DD" w:rsidR="0048155F" w:rsidRDefault="004815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8 Reading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10:36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66BE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854770"/>
    <w:multiLevelType w:val="hybridMultilevel"/>
    <w:tmpl w:val="24F061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4D2403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AA186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D54F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847866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B1B2F22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027630D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0AC470F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0BF22E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0E60471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3A556CE"/>
    <w:multiLevelType w:val="hybridMultilevel"/>
    <w:tmpl w:val="D054A6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547D92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7750DE2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9D53CA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1A056F54"/>
    <w:multiLevelType w:val="hybridMultilevel"/>
    <w:tmpl w:val="71F68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A9A2CE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BCA58FE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2AB2224"/>
    <w:multiLevelType w:val="hybridMultilevel"/>
    <w:tmpl w:val="75ACE8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2DE6723"/>
    <w:multiLevelType w:val="hybridMultilevel"/>
    <w:tmpl w:val="5BBA6E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9892C9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2F505545"/>
    <w:multiLevelType w:val="hybridMultilevel"/>
    <w:tmpl w:val="F19A65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0531152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44E5C8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3859668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9773D2D"/>
    <w:multiLevelType w:val="hybridMultilevel"/>
    <w:tmpl w:val="A920D1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AD4F8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3AD70E4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3BD22F9F"/>
    <w:multiLevelType w:val="hybridMultilevel"/>
    <w:tmpl w:val="8042F2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CD4458F"/>
    <w:multiLevelType w:val="hybridMultilevel"/>
    <w:tmpl w:val="64C42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D2753A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3F1D028C"/>
    <w:multiLevelType w:val="hybridMultilevel"/>
    <w:tmpl w:val="B246C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02E63FF"/>
    <w:multiLevelType w:val="hybridMultilevel"/>
    <w:tmpl w:val="F670D9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3F01C7C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7097820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47F954E8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48FF35DF"/>
    <w:multiLevelType w:val="hybridMultilevel"/>
    <w:tmpl w:val="22A8DF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A031D0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4C8D0B73"/>
    <w:multiLevelType w:val="hybridMultilevel"/>
    <w:tmpl w:val="F4760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E27787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4EB35D3F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4EE444E1"/>
    <w:multiLevelType w:val="hybridMultilevel"/>
    <w:tmpl w:val="7020D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515907F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5386778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3A351EA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545F1A6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565B3564"/>
    <w:multiLevelType w:val="hybridMultilevel"/>
    <w:tmpl w:val="000E68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56E01C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5755330F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582251B4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5EA072B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1">
    <w:nsid w:val="5EEF4703"/>
    <w:multiLevelType w:val="hybridMultilevel"/>
    <w:tmpl w:val="03FA021E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0D10707"/>
    <w:multiLevelType w:val="multilevel"/>
    <w:tmpl w:val="C39CE1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62680CBC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651935FD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5">
    <w:nsid w:val="65B355CD"/>
    <w:multiLevelType w:val="multilevel"/>
    <w:tmpl w:val="E4122C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6">
    <w:nsid w:val="694668F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7">
    <w:nsid w:val="6C7F242C"/>
    <w:multiLevelType w:val="hybridMultilevel"/>
    <w:tmpl w:val="C6B0DB40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6D52411C"/>
    <w:multiLevelType w:val="hybridMultilevel"/>
    <w:tmpl w:val="B46C42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>
    <w:nsid w:val="7186618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72A60902"/>
    <w:multiLevelType w:val="hybridMultilevel"/>
    <w:tmpl w:val="61FA2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760749F7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762C496E"/>
    <w:multiLevelType w:val="multilevel"/>
    <w:tmpl w:val="C56449A4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NoteLevel3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76805A0F"/>
    <w:multiLevelType w:val="multilevel"/>
    <w:tmpl w:val="C56449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4">
    <w:nsid w:val="7DDB0927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7EC759E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6">
    <w:nsid w:val="7F3B403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7"/>
  </w:num>
  <w:num w:numId="3">
    <w:abstractNumId w:val="61"/>
  </w:num>
  <w:num w:numId="4">
    <w:abstractNumId w:val="63"/>
  </w:num>
  <w:num w:numId="5">
    <w:abstractNumId w:val="12"/>
  </w:num>
  <w:num w:numId="6">
    <w:abstractNumId w:val="62"/>
  </w:num>
  <w:num w:numId="7">
    <w:abstractNumId w:val="32"/>
  </w:num>
  <w:num w:numId="8">
    <w:abstractNumId w:val="29"/>
  </w:num>
  <w:num w:numId="9">
    <w:abstractNumId w:val="41"/>
  </w:num>
  <w:num w:numId="10">
    <w:abstractNumId w:val="1"/>
  </w:num>
  <w:num w:numId="11">
    <w:abstractNumId w:val="11"/>
  </w:num>
  <w:num w:numId="12">
    <w:abstractNumId w:val="38"/>
  </w:num>
  <w:num w:numId="13">
    <w:abstractNumId w:val="46"/>
  </w:num>
  <w:num w:numId="14">
    <w:abstractNumId w:val="21"/>
  </w:num>
  <w:num w:numId="15">
    <w:abstractNumId w:val="18"/>
  </w:num>
  <w:num w:numId="16">
    <w:abstractNumId w:val="60"/>
  </w:num>
  <w:num w:numId="17">
    <w:abstractNumId w:val="23"/>
  </w:num>
  <w:num w:numId="18">
    <w:abstractNumId w:val="9"/>
  </w:num>
  <w:num w:numId="19">
    <w:abstractNumId w:val="59"/>
  </w:num>
  <w:num w:numId="20">
    <w:abstractNumId w:val="15"/>
  </w:num>
  <w:num w:numId="21">
    <w:abstractNumId w:val="7"/>
  </w:num>
  <w:num w:numId="22">
    <w:abstractNumId w:val="2"/>
  </w:num>
  <w:num w:numId="23">
    <w:abstractNumId w:val="49"/>
  </w:num>
  <w:num w:numId="24">
    <w:abstractNumId w:val="56"/>
  </w:num>
  <w:num w:numId="25">
    <w:abstractNumId w:val="57"/>
  </w:num>
  <w:num w:numId="26">
    <w:abstractNumId w:val="35"/>
  </w:num>
  <w:num w:numId="27">
    <w:abstractNumId w:val="53"/>
  </w:num>
  <w:num w:numId="28">
    <w:abstractNumId w:val="36"/>
  </w:num>
  <w:num w:numId="29">
    <w:abstractNumId w:val="30"/>
  </w:num>
  <w:num w:numId="30">
    <w:abstractNumId w:val="22"/>
  </w:num>
  <w:num w:numId="31">
    <w:abstractNumId w:val="51"/>
  </w:num>
  <w:num w:numId="32">
    <w:abstractNumId w:val="52"/>
  </w:num>
  <w:num w:numId="33">
    <w:abstractNumId w:val="16"/>
  </w:num>
  <w:num w:numId="34">
    <w:abstractNumId w:val="8"/>
  </w:num>
  <w:num w:numId="35">
    <w:abstractNumId w:val="44"/>
  </w:num>
  <w:num w:numId="36">
    <w:abstractNumId w:val="10"/>
  </w:num>
  <w:num w:numId="37">
    <w:abstractNumId w:val="25"/>
  </w:num>
  <w:num w:numId="38">
    <w:abstractNumId w:val="37"/>
  </w:num>
  <w:num w:numId="39">
    <w:abstractNumId w:val="54"/>
  </w:num>
  <w:num w:numId="40">
    <w:abstractNumId w:val="24"/>
  </w:num>
  <w:num w:numId="41">
    <w:abstractNumId w:val="6"/>
  </w:num>
  <w:num w:numId="42">
    <w:abstractNumId w:val="19"/>
  </w:num>
  <w:num w:numId="43">
    <w:abstractNumId w:val="66"/>
  </w:num>
  <w:num w:numId="44">
    <w:abstractNumId w:val="5"/>
  </w:num>
  <w:num w:numId="45">
    <w:abstractNumId w:val="45"/>
  </w:num>
  <w:num w:numId="46">
    <w:abstractNumId w:val="50"/>
  </w:num>
  <w:num w:numId="47">
    <w:abstractNumId w:val="0"/>
  </w:num>
  <w:num w:numId="48">
    <w:abstractNumId w:val="33"/>
  </w:num>
  <w:num w:numId="49">
    <w:abstractNumId w:val="31"/>
  </w:num>
  <w:num w:numId="50">
    <w:abstractNumId w:val="26"/>
  </w:num>
  <w:num w:numId="51">
    <w:abstractNumId w:val="34"/>
  </w:num>
  <w:num w:numId="52">
    <w:abstractNumId w:val="14"/>
  </w:num>
  <w:num w:numId="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</w:num>
  <w:num w:numId="55">
    <w:abstractNumId w:val="55"/>
  </w:num>
  <w:num w:numId="56">
    <w:abstractNumId w:val="47"/>
  </w:num>
  <w:num w:numId="57">
    <w:abstractNumId w:val="58"/>
  </w:num>
  <w:num w:numId="58">
    <w:abstractNumId w:val="28"/>
  </w:num>
  <w:num w:numId="59">
    <w:abstractNumId w:val="39"/>
  </w:num>
  <w:num w:numId="60">
    <w:abstractNumId w:val="4"/>
  </w:num>
  <w:num w:numId="61">
    <w:abstractNumId w:val="13"/>
  </w:num>
  <w:num w:numId="62">
    <w:abstractNumId w:val="43"/>
  </w:num>
  <w:num w:numId="63">
    <w:abstractNumId w:val="27"/>
  </w:num>
  <w:num w:numId="64">
    <w:abstractNumId w:val="48"/>
  </w:num>
  <w:num w:numId="65">
    <w:abstractNumId w:val="65"/>
  </w:num>
  <w:num w:numId="66">
    <w:abstractNumId w:val="20"/>
  </w:num>
  <w:num w:numId="67">
    <w:abstractNumId w:val="3"/>
  </w:num>
  <w:num w:numId="68">
    <w:abstractNumId w:val="42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EnableWordNotes" w:val="0"/>
  </w:docVars>
  <w:rsids>
    <w:rsidRoot w:val="008925FE"/>
    <w:rsid w:val="0000519A"/>
    <w:rsid w:val="00015150"/>
    <w:rsid w:val="00022C88"/>
    <w:rsid w:val="000453C6"/>
    <w:rsid w:val="000651F9"/>
    <w:rsid w:val="000749B8"/>
    <w:rsid w:val="0008147C"/>
    <w:rsid w:val="0009769E"/>
    <w:rsid w:val="000E4268"/>
    <w:rsid w:val="001016B5"/>
    <w:rsid w:val="00127B1E"/>
    <w:rsid w:val="00150123"/>
    <w:rsid w:val="00152527"/>
    <w:rsid w:val="001953DD"/>
    <w:rsid w:val="002126FC"/>
    <w:rsid w:val="00212852"/>
    <w:rsid w:val="00220385"/>
    <w:rsid w:val="00220A66"/>
    <w:rsid w:val="002256C3"/>
    <w:rsid w:val="00294345"/>
    <w:rsid w:val="002A0453"/>
    <w:rsid w:val="002C0291"/>
    <w:rsid w:val="002D4B11"/>
    <w:rsid w:val="002E7037"/>
    <w:rsid w:val="00300ECE"/>
    <w:rsid w:val="00310B99"/>
    <w:rsid w:val="003341A7"/>
    <w:rsid w:val="00335B0B"/>
    <w:rsid w:val="003400B9"/>
    <w:rsid w:val="0035168B"/>
    <w:rsid w:val="00356285"/>
    <w:rsid w:val="00362D83"/>
    <w:rsid w:val="00386003"/>
    <w:rsid w:val="003862B5"/>
    <w:rsid w:val="003A03E0"/>
    <w:rsid w:val="003A6728"/>
    <w:rsid w:val="003A797B"/>
    <w:rsid w:val="003B1F8B"/>
    <w:rsid w:val="003D4354"/>
    <w:rsid w:val="003D4DD0"/>
    <w:rsid w:val="004070E3"/>
    <w:rsid w:val="0044455E"/>
    <w:rsid w:val="00470F9D"/>
    <w:rsid w:val="0048155F"/>
    <w:rsid w:val="00482D0B"/>
    <w:rsid w:val="004A2137"/>
    <w:rsid w:val="004A4B6C"/>
    <w:rsid w:val="004D276E"/>
    <w:rsid w:val="004F177B"/>
    <w:rsid w:val="00502D5A"/>
    <w:rsid w:val="00504599"/>
    <w:rsid w:val="0056789D"/>
    <w:rsid w:val="0057222C"/>
    <w:rsid w:val="005C56CF"/>
    <w:rsid w:val="005F2934"/>
    <w:rsid w:val="00602513"/>
    <w:rsid w:val="006117B4"/>
    <w:rsid w:val="00650134"/>
    <w:rsid w:val="00694653"/>
    <w:rsid w:val="00694A68"/>
    <w:rsid w:val="006A5096"/>
    <w:rsid w:val="006B14D1"/>
    <w:rsid w:val="006B260A"/>
    <w:rsid w:val="006C2B31"/>
    <w:rsid w:val="006C5BDE"/>
    <w:rsid w:val="006E32F1"/>
    <w:rsid w:val="006F6328"/>
    <w:rsid w:val="00700E48"/>
    <w:rsid w:val="00733C1E"/>
    <w:rsid w:val="00734E44"/>
    <w:rsid w:val="00746445"/>
    <w:rsid w:val="007475E8"/>
    <w:rsid w:val="00793C79"/>
    <w:rsid w:val="00796D10"/>
    <w:rsid w:val="007B476C"/>
    <w:rsid w:val="007F0CBC"/>
    <w:rsid w:val="008024DC"/>
    <w:rsid w:val="00835EAC"/>
    <w:rsid w:val="00851C10"/>
    <w:rsid w:val="00854D13"/>
    <w:rsid w:val="008925FE"/>
    <w:rsid w:val="00897642"/>
    <w:rsid w:val="008B3CB7"/>
    <w:rsid w:val="008B3E4A"/>
    <w:rsid w:val="008C5784"/>
    <w:rsid w:val="008D1D11"/>
    <w:rsid w:val="008E3657"/>
    <w:rsid w:val="008E723E"/>
    <w:rsid w:val="00906BE3"/>
    <w:rsid w:val="00936080"/>
    <w:rsid w:val="00960A3D"/>
    <w:rsid w:val="0098791B"/>
    <w:rsid w:val="00991199"/>
    <w:rsid w:val="009920D3"/>
    <w:rsid w:val="009A5C43"/>
    <w:rsid w:val="009B2E33"/>
    <w:rsid w:val="009C2395"/>
    <w:rsid w:val="009C4986"/>
    <w:rsid w:val="009E4DD9"/>
    <w:rsid w:val="009E7514"/>
    <w:rsid w:val="009F441D"/>
    <w:rsid w:val="00A00013"/>
    <w:rsid w:val="00A43184"/>
    <w:rsid w:val="00A4382E"/>
    <w:rsid w:val="00A60A3E"/>
    <w:rsid w:val="00A86560"/>
    <w:rsid w:val="00A90B9F"/>
    <w:rsid w:val="00AA14FB"/>
    <w:rsid w:val="00AC7B9E"/>
    <w:rsid w:val="00AD6B9E"/>
    <w:rsid w:val="00B13604"/>
    <w:rsid w:val="00B30386"/>
    <w:rsid w:val="00B31300"/>
    <w:rsid w:val="00B41BA1"/>
    <w:rsid w:val="00B47E76"/>
    <w:rsid w:val="00B6562C"/>
    <w:rsid w:val="00B6611D"/>
    <w:rsid w:val="00B71C56"/>
    <w:rsid w:val="00B72D7F"/>
    <w:rsid w:val="00B77EF3"/>
    <w:rsid w:val="00B8450B"/>
    <w:rsid w:val="00BA5D68"/>
    <w:rsid w:val="00BC19CD"/>
    <w:rsid w:val="00BF1C68"/>
    <w:rsid w:val="00C079C1"/>
    <w:rsid w:val="00C25113"/>
    <w:rsid w:val="00C267E1"/>
    <w:rsid w:val="00C40ED1"/>
    <w:rsid w:val="00C442AD"/>
    <w:rsid w:val="00C60BB6"/>
    <w:rsid w:val="00CA422B"/>
    <w:rsid w:val="00CB752D"/>
    <w:rsid w:val="00CC536B"/>
    <w:rsid w:val="00CE448E"/>
    <w:rsid w:val="00D40AE2"/>
    <w:rsid w:val="00D962A7"/>
    <w:rsid w:val="00DB53A0"/>
    <w:rsid w:val="00DC6F99"/>
    <w:rsid w:val="00DD1044"/>
    <w:rsid w:val="00DF07F5"/>
    <w:rsid w:val="00E11815"/>
    <w:rsid w:val="00E12C3D"/>
    <w:rsid w:val="00E22BDD"/>
    <w:rsid w:val="00E2653B"/>
    <w:rsid w:val="00E377DF"/>
    <w:rsid w:val="00E6513E"/>
    <w:rsid w:val="00E73385"/>
    <w:rsid w:val="00EB3CEC"/>
    <w:rsid w:val="00EB6657"/>
    <w:rsid w:val="00F27990"/>
    <w:rsid w:val="00F45CD4"/>
    <w:rsid w:val="00F77E95"/>
    <w:rsid w:val="00F87ACB"/>
    <w:rsid w:val="00FB08D7"/>
    <w:rsid w:val="00FB09EA"/>
    <w:rsid w:val="00FD06CC"/>
    <w:rsid w:val="00FD30D6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DD6B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5</Pages>
  <Words>4994</Words>
  <Characters>28467</Characters>
  <Application>Microsoft Macintosh Word</Application>
  <DocSecurity>0</DocSecurity>
  <Lines>237</Lines>
  <Paragraphs>66</Paragraphs>
  <ScaleCrop>false</ScaleCrop>
  <Company>University of Western Ontario</Company>
  <LinksUpToDate>false</LinksUpToDate>
  <CharactersWithSpaces>33395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Sanjana Jain</dc:creator>
  <cp:keywords/>
  <dc:description/>
  <cp:lastModifiedBy>Sanjana Jain</cp:lastModifiedBy>
  <cp:revision>150</cp:revision>
  <cp:lastPrinted>2011-11-02T19:59:00Z</cp:lastPrinted>
  <dcterms:created xsi:type="dcterms:W3CDTF">2011-10-26T14:36:00Z</dcterms:created>
  <dcterms:modified xsi:type="dcterms:W3CDTF">2012-10-04T16:06:00Z</dcterms:modified>
</cp:coreProperties>
</file>