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078E63" w14:textId="06749E28" w:rsidR="00FE084B" w:rsidRDefault="30D6581E">
      <w:r w:rsidRPr="30D6581E">
        <w:rPr>
          <w:rFonts w:ascii="Times New Roman" w:eastAsia="Times New Roman" w:hAnsi="Times New Roman" w:cs="Times New Roman"/>
          <w:sz w:val="24"/>
          <w:szCs w:val="24"/>
        </w:rPr>
        <w:t>NOTES:</w:t>
      </w:r>
    </w:p>
    <w:p w14:paraId="2134ADA2" w14:textId="2891477D" w:rsidR="30D6581E" w:rsidRDefault="30D6581E" w:rsidP="30D6581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b/>
          <w:bCs/>
          <w:sz w:val="24"/>
          <w:szCs w:val="24"/>
        </w:rPr>
        <w:t>Medical aid in dying: Assisted Suicide/Euthanasia:</w:t>
      </w:r>
    </w:p>
    <w:p w14:paraId="23CE1967" w14:textId="33504168" w:rsidR="30D6581E" w:rsidRDefault="30D6581E" w:rsidP="30D6581E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Bill C-14 Canada</w:t>
      </w:r>
    </w:p>
    <w:p w14:paraId="7E22762E" w14:textId="456CFC3A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2016</w:t>
      </w:r>
    </w:p>
    <w:p w14:paraId="7F4432E8" w14:textId="317FAC6A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Royal ascent in medical aid in dying</w:t>
      </w:r>
    </w:p>
    <w:p w14:paraId="53131EEC" w14:textId="1B07DFDB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</w:p>
    <w:p w14:paraId="295CE233" w14:textId="4E59CDCE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Medical Aid in Dying (MAID)</w:t>
      </w:r>
    </w:p>
    <w:p w14:paraId="7FCFC242" w14:textId="6422BF4C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Criteria:</w:t>
      </w:r>
    </w:p>
    <w:p w14:paraId="681D5C34" w14:textId="3AC7A265" w:rsidR="30D6581E" w:rsidRDefault="30D6581E" w:rsidP="30D6581E">
      <w:pPr>
        <w:pStyle w:val="ListParagraph"/>
        <w:numPr>
          <w:ilvl w:val="3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Must not be a minor</w:t>
      </w:r>
    </w:p>
    <w:p w14:paraId="7DB0F5FD" w14:textId="19A42143" w:rsidR="30D6581E" w:rsidRDefault="30D6581E" w:rsidP="30D6581E">
      <w:pPr>
        <w:pStyle w:val="ListParagraph"/>
        <w:numPr>
          <w:ilvl w:val="3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 xml:space="preserve">Death must be reasonably foreseeable </w:t>
      </w:r>
    </w:p>
    <w:p w14:paraId="225E0AC8" w14:textId="4A2AB0BE" w:rsidR="30D6581E" w:rsidRDefault="30D6581E" w:rsidP="30D6581E">
      <w:pPr>
        <w:pStyle w:val="ListParagraph"/>
        <w:numPr>
          <w:ilvl w:val="4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No cure for it, acute pain, no medication that can alleviate the pain...</w:t>
      </w:r>
    </w:p>
    <w:p w14:paraId="3B09659B" w14:textId="6C97BE4E" w:rsidR="30D6581E" w:rsidRDefault="30D6581E" w:rsidP="30D6581E">
      <w:pPr>
        <w:pStyle w:val="ListParagraph"/>
        <w:numPr>
          <w:ilvl w:val="4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Problems: subjective</w:t>
      </w:r>
    </w:p>
    <w:p w14:paraId="2BC30778" w14:textId="761609D3" w:rsidR="30D6581E" w:rsidRDefault="30D6581E" w:rsidP="30D6581E">
      <w:pPr>
        <w:pStyle w:val="ListParagraph"/>
        <w:numPr>
          <w:ilvl w:val="4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2 different medical practitioners must give consent</w:t>
      </w:r>
    </w:p>
    <w:p w14:paraId="1D414532" w14:textId="595A54B1" w:rsidR="30D6581E" w:rsidRDefault="30D6581E" w:rsidP="30D6581E">
      <w:pPr>
        <w:pStyle w:val="ListParagraph"/>
        <w:numPr>
          <w:ilvl w:val="4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Can’t give an advance directive, must be conscious and willing right before (hard for dementia/Alzheimer's...)</w:t>
      </w:r>
    </w:p>
    <w:p w14:paraId="5FBD2F32" w14:textId="429F84D1" w:rsidR="30D6581E" w:rsidRDefault="30D6581E" w:rsidP="30D6581E">
      <w:pPr>
        <w:pStyle w:val="ListParagraph"/>
        <w:numPr>
          <w:ilvl w:val="3"/>
          <w:numId w:val="4"/>
        </w:numPr>
        <w:rPr>
          <w:sz w:val="24"/>
          <w:szCs w:val="24"/>
        </w:rPr>
      </w:pPr>
    </w:p>
    <w:p w14:paraId="79A112D6" w14:textId="3C41BB08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Physician administered euthanasia</w:t>
      </w:r>
    </w:p>
    <w:p w14:paraId="078535E5" w14:textId="2AD17C7A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Physician is actually present and administrating the drug that will kill the patient</w:t>
      </w:r>
    </w:p>
    <w:p w14:paraId="34C8605D" w14:textId="11C81266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Physician assisted suicide</w:t>
      </w:r>
    </w:p>
    <w:p w14:paraId="3678564E" w14:textId="6E56E980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Prescription towards assisted suicide</w:t>
      </w:r>
    </w:p>
    <w:p w14:paraId="1D19A527" w14:textId="0E1EEA0F" w:rsidR="30D6581E" w:rsidRDefault="30D6581E" w:rsidP="30D6581E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Public opinion &amp; debate for/against</w:t>
      </w:r>
    </w:p>
    <w:p w14:paraId="43589107" w14:textId="68C989E4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Against:</w:t>
      </w:r>
    </w:p>
    <w:p w14:paraId="184EDC61" w14:textId="79390ED3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Ethical debate</w:t>
      </w:r>
    </w:p>
    <w:p w14:paraId="1209FF68" w14:textId="306E3CF1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Scarring for the one “killing” his patient (they aren’t obligated to do it however)</w:t>
      </w:r>
    </w:p>
    <w:p w14:paraId="6C32BE51" w14:textId="592E5775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Religion (sanctity of life)</w:t>
      </w:r>
    </w:p>
    <w:p w14:paraId="7D50E00B" w14:textId="1577064E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Possible errors</w:t>
      </w:r>
    </w:p>
    <w:p w14:paraId="33F60FCA" w14:textId="74A262A2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Medicine is supposed to heal and not kill</w:t>
      </w:r>
    </w:p>
    <w:p w14:paraId="4B9339C2" w14:textId="451034FB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Might be misused or abused</w:t>
      </w:r>
    </w:p>
    <w:p w14:paraId="0D96DDEB" w14:textId="23C7120A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For:</w:t>
      </w:r>
    </w:p>
    <w:p w14:paraId="2EED4F1D" w14:textId="1A9AEB0D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Autonomy over their own life</w:t>
      </w:r>
    </w:p>
    <w:p w14:paraId="58115B12" w14:textId="2F56C32C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Having the option gives some sort of comfort</w:t>
      </w:r>
    </w:p>
    <w:p w14:paraId="2975147B" w14:textId="0FA0FD83" w:rsidR="30D6581E" w:rsidRDefault="30D6581E" w:rsidP="30D6581E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Sentencing/Punishment/Deterrence</w:t>
      </w:r>
    </w:p>
    <w:p w14:paraId="3144BF1F" w14:textId="44E251F0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Penalty was up to 14 years in prisoner (for assisted suicide)</w:t>
      </w:r>
    </w:p>
    <w:p w14:paraId="1521950C" w14:textId="7C828672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Penalty was 2</w:t>
      </w:r>
      <w:r w:rsidRPr="30D6581E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nd</w:t>
      </w:r>
      <w:r w:rsidRPr="30D6581E">
        <w:rPr>
          <w:rFonts w:ascii="Times New Roman" w:eastAsia="Times New Roman" w:hAnsi="Times New Roman" w:cs="Times New Roman"/>
          <w:sz w:val="24"/>
          <w:szCs w:val="24"/>
        </w:rPr>
        <w:t xml:space="preserve"> degree murder charge: Life sentence (for euthanasia)</w:t>
      </w:r>
    </w:p>
    <w:p w14:paraId="7054BA36" w14:textId="2DA93667" w:rsidR="30D6581E" w:rsidRDefault="30D6581E" w:rsidP="30D6581E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Consequences stemming from criminalization</w:t>
      </w:r>
    </w:p>
    <w:p w14:paraId="1804A30B" w14:textId="4835F027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Fear of reporting similar cases (don’t want to be criminalized)</w:t>
      </w:r>
    </w:p>
    <w:p w14:paraId="0031E71B" w14:textId="4C5E0EBB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Loved ones not involved in suffering/dying patient’s life to not be criminalized</w:t>
      </w:r>
    </w:p>
    <w:p w14:paraId="1EE44B89" w14:textId="4C13F39E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Some people may choose to end their lives earlier while they can</w:t>
      </w:r>
    </w:p>
    <w:p w14:paraId="38AE5995" w14:textId="0A1E7C80" w:rsidR="30D6581E" w:rsidRDefault="30D6581E" w:rsidP="30D6581E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Utility of restorative justice approach</w:t>
      </w:r>
    </w:p>
    <w:p w14:paraId="75D23C14" w14:textId="2A709EE6" w:rsidR="30D6581E" w:rsidRDefault="25C6A5CE" w:rsidP="25C6A5C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  <w:highlight w:val="yellow"/>
        </w:rPr>
        <w:t>See reading overview</w:t>
      </w:r>
    </w:p>
    <w:p w14:paraId="13054895" w14:textId="4B557EF9" w:rsidR="30D6581E" w:rsidRDefault="30D6581E" w:rsidP="30D6581E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Case study: Robert Latimer</w:t>
      </w:r>
    </w:p>
    <w:p w14:paraId="5E4455C5" w14:textId="7ECA1F02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1993, farmer in Saskatchewan, daughter with cerebral palsy, he euthanized her (truck with Carbon monoxide in it), primary charge was first degree murder</w:t>
      </w:r>
    </w:p>
    <w:p w14:paraId="67D184A5" w14:textId="218CF4D3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Second degree murder because he said she was in excruciating pain, could not take any medication to reduce pain, was never going to get better.</w:t>
      </w:r>
    </w:p>
    <w:p w14:paraId="484108BA" w14:textId="7DB5D4DA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His daughter’s suffering was too much for him to bear</w:t>
      </w:r>
    </w:p>
    <w:p w14:paraId="78488363" w14:textId="6422A9F9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Cannot be accepted as a precedent</w:t>
      </w:r>
    </w:p>
    <w:p w14:paraId="051A068A" w14:textId="73FEB53F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Sentence of life</w:t>
      </w:r>
    </w:p>
    <w:p w14:paraId="0A1C9D16" w14:textId="1A09390A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2007 could apply for parole: Would you do it again? He answered yes and was sent back to prison. </w:t>
      </w:r>
    </w:p>
    <w:p w14:paraId="35A909BC" w14:textId="02A2773F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They are looking for regret as a part of learning</w:t>
      </w:r>
    </w:p>
    <w:p w14:paraId="0F1337DF" w14:textId="1FCD2274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Risk of releasing him</w:t>
      </w:r>
    </w:p>
    <w:p w14:paraId="7B9F20A8" w14:textId="4979BF4F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2018: he applied for a pardon, Rejected</w:t>
      </w:r>
    </w:p>
    <w:p w14:paraId="4488B320" w14:textId="62EFBB8F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His daughter could not communicate</w:t>
      </w:r>
    </w:p>
    <w:p w14:paraId="6C2058BF" w14:textId="64829408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Risk of precedent</w:t>
      </w:r>
    </w:p>
    <w:p w14:paraId="5FD1631E" w14:textId="1147104D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Would there have been alternative outcomes to consider?</w:t>
      </w:r>
    </w:p>
    <w:p w14:paraId="2E11FECD" w14:textId="149B726E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Treatments, medication, support...</w:t>
      </w:r>
    </w:p>
    <w:p w14:paraId="30CB5169" w14:textId="4917048B" w:rsidR="30D6581E" w:rsidRDefault="30D6581E" w:rsidP="30D6581E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What about assisted suicide in prions?</w:t>
      </w:r>
    </w:p>
    <w:p w14:paraId="47B416B2" w14:textId="79AA6AB7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 xml:space="preserve">Compassionate release: ‘parole by exception’ under CCRA 1121 (OCI, 2018 Annual Report) </w:t>
      </w:r>
    </w:p>
    <w:p w14:paraId="336856AB" w14:textId="7406904F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Earlier parole than what they would be eligible to</w:t>
      </w:r>
    </w:p>
    <w:p w14:paraId="27F7A967" w14:textId="461EB28D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For prisoners with terminal illnesses or are serious depilating disease (suffering and foreseeable death)</w:t>
      </w:r>
    </w:p>
    <w:p w14:paraId="56B85468" w14:textId="093135BE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To help their treatment and passing</w:t>
      </w:r>
    </w:p>
    <w:p w14:paraId="0153C091" w14:textId="28053C85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Location/ underuse of compassionate release/length of parole board decisions</w:t>
      </w:r>
    </w:p>
    <w:p w14:paraId="787EC95E" w14:textId="5ABABC7B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Location: Closed environment, Consent is debatable (vulnerable prisoners, manipulated)</w:t>
      </w:r>
    </w:p>
    <w:p w14:paraId="1BCF5E8D" w14:textId="5E61DA17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Underuse of compassionate release: Many denied applications, public safety is the main concern, prisoners try to abuse it (no dying yet but still apply)</w:t>
      </w:r>
    </w:p>
    <w:p w14:paraId="2BDD7AF6" w14:textId="0ED2E791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Length of parole board decisions: Application takes time to be reviewed (a year), urgency of the situation</w:t>
      </w:r>
    </w:p>
    <w:p w14:paraId="28D20BF4" w14:textId="72C62B1D" w:rsidR="30D6581E" w:rsidRDefault="30D6581E" w:rsidP="30D6581E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 xml:space="preserve">Pains of </w:t>
      </w:r>
      <w:proofErr w:type="gramStart"/>
      <w:r w:rsidRPr="30D6581E">
        <w:rPr>
          <w:rFonts w:ascii="Times New Roman" w:eastAsia="Times New Roman" w:hAnsi="Times New Roman" w:cs="Times New Roman"/>
          <w:sz w:val="24"/>
          <w:szCs w:val="24"/>
        </w:rPr>
        <w:t xml:space="preserve">imprisonment( </w:t>
      </w:r>
      <w:proofErr w:type="spellStart"/>
      <w:r w:rsidRPr="30D6581E">
        <w:rPr>
          <w:rFonts w:ascii="Times New Roman" w:eastAsia="Times New Roman" w:hAnsi="Times New Roman" w:cs="Times New Roman"/>
          <w:sz w:val="24"/>
          <w:szCs w:val="24"/>
        </w:rPr>
        <w:t>Maschi</w:t>
      </w:r>
      <w:proofErr w:type="spellEnd"/>
      <w:proofErr w:type="gramEnd"/>
      <w:r w:rsidRPr="30D6581E">
        <w:rPr>
          <w:rFonts w:ascii="Times New Roman" w:eastAsia="Times New Roman" w:hAnsi="Times New Roman" w:cs="Times New Roman"/>
          <w:sz w:val="24"/>
          <w:szCs w:val="24"/>
        </w:rPr>
        <w:t>, T., &amp; Richter, M. “Human Rights and Dignity Behind Bars: A Reflection on Death and Dying in World Prisons)</w:t>
      </w:r>
    </w:p>
    <w:p w14:paraId="0E871EDA" w14:textId="4D20CEE0" w:rsidR="30D6581E" w:rsidRDefault="30D6581E" w:rsidP="30D6581E">
      <w:pPr>
        <w:pStyle w:val="ListParagraph"/>
        <w:numPr>
          <w:ilvl w:val="2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>Applicant bias: they want to reduce the punitive aspect of prison life (violent and negative environment).</w:t>
      </w:r>
    </w:p>
    <w:p w14:paraId="5E244572" w14:textId="31F92B5C" w:rsidR="30D6581E" w:rsidRDefault="30D6581E" w:rsidP="30D6581E">
      <w:pPr>
        <w:pStyle w:val="ListParagraph"/>
        <w:numPr>
          <w:ilvl w:val="3"/>
          <w:numId w:val="4"/>
        </w:numPr>
        <w:rPr>
          <w:sz w:val="24"/>
          <w:szCs w:val="24"/>
        </w:rPr>
      </w:pPr>
      <w:r w:rsidRPr="30D6581E">
        <w:rPr>
          <w:rFonts w:ascii="Times New Roman" w:eastAsia="Times New Roman" w:hAnsi="Times New Roman" w:cs="Times New Roman"/>
          <w:sz w:val="24"/>
          <w:szCs w:val="24"/>
        </w:rPr>
        <w:t xml:space="preserve">If they can get out quicker, they would be happier </w:t>
      </w:r>
    </w:p>
    <w:p w14:paraId="22CCBF2F" w14:textId="4B4DE69D" w:rsidR="30D6581E" w:rsidRDefault="06A90353" w:rsidP="06A9035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Road to mercy Video</w:t>
      </w:r>
    </w:p>
    <w:p w14:paraId="6A539FAF" w14:textId="58B4D2CC" w:rsidR="06A90353" w:rsidRDefault="06A90353" w:rsidP="06A90353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3 patients: 1 suicidal (depression, Asperger's, self-mutilation), 1 ALS, 1 terminally ill (cancer?)</w:t>
      </w:r>
    </w:p>
    <w:p w14:paraId="408BBC23" w14:textId="5FC31350" w:rsidR="06A90353" w:rsidRDefault="06A90353" w:rsidP="06A90353">
      <w:pPr>
        <w:rPr>
          <w:rFonts w:ascii="Times New Roman" w:eastAsia="Times New Roman" w:hAnsi="Times New Roman" w:cs="Times New Roman"/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b/>
          <w:bCs/>
          <w:sz w:val="24"/>
          <w:szCs w:val="24"/>
        </w:rPr>
        <w:t>Historical Lessons from Medical Experimentation</w:t>
      </w:r>
    </w:p>
    <w:p w14:paraId="332EF534" w14:textId="1F065F0B" w:rsidR="06A90353" w:rsidRDefault="06A90353" w:rsidP="06A90353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i/>
          <w:iCs/>
          <w:sz w:val="24"/>
          <w:szCs w:val="24"/>
        </w:rPr>
        <w:t>Osborne, Geraint B. (2006). Scientific Experimentation on Canadian Inmates: 1955-75. The Howard Journal...</w:t>
      </w:r>
    </w:p>
    <w:p w14:paraId="71B62744" w14:textId="3F25349F" w:rsidR="06A90353" w:rsidRDefault="06A90353" w:rsidP="06A90353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Canadian context</w:t>
      </w:r>
    </w:p>
    <w:p w14:paraId="7876856F" w14:textId="4FCD6BE1" w:rsidR="06A90353" w:rsidRDefault="25C6A5CE" w:rsidP="25C6A5CE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 xml:space="preserve">1990’s: formally incarcerated individuals came forth to say they had been experimented on during 60s to 70s. </w:t>
      </w:r>
    </w:p>
    <w:p w14:paraId="485A1CD6" w14:textId="22DAC99B" w:rsidR="25C6A5CE" w:rsidRDefault="25C6A5CE" w:rsidP="25C6A5CE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Conducted investigations in prisons to see if true</w:t>
      </w:r>
    </w:p>
    <w:p w14:paraId="5ABC9342" w14:textId="113BB7E7" w:rsidR="25C6A5CE" w:rsidRDefault="25C6A5CE" w:rsidP="25C6A5CE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All we had were American cases, but this study found some evidence on Canadian research projects</w:t>
      </w:r>
    </w:p>
    <w:p w14:paraId="748A2A25" w14:textId="2C4A5F78" w:rsidR="25C6A5CE" w:rsidRDefault="25C6A5CE" w:rsidP="25C6A5CE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Sensory Deprivation: hallucinations, panic... Results: should not be used on mentally/physically ill, psychiatric cases.</w:t>
      </w:r>
    </w:p>
    <w:p w14:paraId="2983DE0E" w14:textId="460EA9AD" w:rsidR="25C6A5CE" w:rsidRDefault="25C6A5CE" w:rsidP="25C6A5CE">
      <w:pPr>
        <w:pStyle w:val="ListParagraph"/>
        <w:numPr>
          <w:ilvl w:val="3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Almost than solitary confinement</w:t>
      </w:r>
    </w:p>
    <w:p w14:paraId="2428116C" w14:textId="018F2123" w:rsidR="25C6A5CE" w:rsidRDefault="25C6A5CE" w:rsidP="25C6A5CE">
      <w:pPr>
        <w:pStyle w:val="ListParagraph"/>
        <w:numPr>
          <w:ilvl w:val="3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Light/sound deprivation</w:t>
      </w:r>
    </w:p>
    <w:p w14:paraId="01626C6E" w14:textId="0935F2D8" w:rsidR="25C6A5CE" w:rsidRDefault="25C6A5CE" w:rsidP="25C6A5CE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Conditioning</w:t>
      </w:r>
    </w:p>
    <w:p w14:paraId="3A0C27C9" w14:textId="4A888AAA" w:rsidR="25C6A5CE" w:rsidRDefault="25C6A5CE" w:rsidP="25C6A5CE">
      <w:pPr>
        <w:pStyle w:val="ListParagraph"/>
        <w:numPr>
          <w:ilvl w:val="3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Electric shock therapy</w:t>
      </w:r>
    </w:p>
    <w:p w14:paraId="28ABD190" w14:textId="1A8CACD5" w:rsidR="25C6A5CE" w:rsidRDefault="25C6A5CE" w:rsidP="25C6A5CE">
      <w:pPr>
        <w:pStyle w:val="ListParagraph"/>
        <w:numPr>
          <w:ilvl w:val="3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 xml:space="preserve">Pain tolerance: iced water, (tolerance of </w:t>
      </w:r>
      <w:proofErr w:type="gramStart"/>
      <w:r w:rsidRPr="25C6A5CE">
        <w:rPr>
          <w:rFonts w:ascii="Times New Roman" w:eastAsia="Times New Roman" w:hAnsi="Times New Roman" w:cs="Times New Roman"/>
          <w:sz w:val="24"/>
          <w:szCs w:val="24"/>
        </w:rPr>
        <w:t>addicts</w:t>
      </w:r>
      <w:proofErr w:type="gramEnd"/>
      <w:r w:rsidRPr="25C6A5CE">
        <w:rPr>
          <w:rFonts w:ascii="Times New Roman" w:eastAsia="Times New Roman" w:hAnsi="Times New Roman" w:cs="Times New Roman"/>
          <w:sz w:val="24"/>
          <w:szCs w:val="24"/>
        </w:rPr>
        <w:t xml:space="preserve"> vs non addicts)</w:t>
      </w:r>
    </w:p>
    <w:p w14:paraId="6C5AEED7" w14:textId="61DE0391" w:rsidR="25C6A5CE" w:rsidRDefault="25C6A5CE" w:rsidP="25C6A5CE">
      <w:pPr>
        <w:pStyle w:val="ListParagraph"/>
        <w:numPr>
          <w:ilvl w:val="3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Discourage smoking with shock therapy (scaring them)</w:t>
      </w:r>
    </w:p>
    <w:p w14:paraId="3ED90A4A" w14:textId="05D9855F" w:rsidR="25C6A5CE" w:rsidRDefault="25C6A5CE" w:rsidP="25C6A5CE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Therapeutic Pharmacology behavior modification (reducing violent tendencies seems interesting for prisons)</w:t>
      </w:r>
    </w:p>
    <w:p w14:paraId="1905E4A6" w14:textId="7B8B40D0" w:rsidR="25C6A5CE" w:rsidRDefault="25C6A5CE" w:rsidP="25C6A5CE">
      <w:pPr>
        <w:pStyle w:val="ListParagraph"/>
        <w:numPr>
          <w:ilvl w:val="3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Tranquilizers</w:t>
      </w:r>
    </w:p>
    <w:p w14:paraId="1BF8086B" w14:textId="02D6EC9A" w:rsidR="25C6A5CE" w:rsidRDefault="25C6A5CE" w:rsidP="25C6A5CE">
      <w:pPr>
        <w:pStyle w:val="ListParagraph"/>
        <w:numPr>
          <w:ilvl w:val="3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lastRenderedPageBreak/>
        <w:t>LSD – Conclusion: safe and good for long term violent prisoners</w:t>
      </w:r>
    </w:p>
    <w:p w14:paraId="0D31ADFD" w14:textId="2A898E05" w:rsidR="25C6A5CE" w:rsidRDefault="25C6A5CE" w:rsidP="25C6A5CE">
      <w:pPr>
        <w:pStyle w:val="ListParagraph"/>
        <w:numPr>
          <w:ilvl w:val="3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Vitamin deficiencies may cause violence</w:t>
      </w:r>
    </w:p>
    <w:p w14:paraId="28DA2352" w14:textId="63AB34D8" w:rsidR="25C6A5CE" w:rsidRDefault="25C6A5CE" w:rsidP="25C6A5CE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Non-therapeutic pharmacology: testing medication on subjects that had no benefits for their actual lives. (Just to see if it works)</w:t>
      </w:r>
    </w:p>
    <w:p w14:paraId="6A0F17EE" w14:textId="18282045" w:rsidR="25C6A5CE" w:rsidRDefault="25C6A5CE" w:rsidP="25C6A5CE">
      <w:pPr>
        <w:pStyle w:val="ListParagraph"/>
        <w:numPr>
          <w:ilvl w:val="3"/>
          <w:numId w:val="3"/>
        </w:numPr>
        <w:rPr>
          <w:sz w:val="24"/>
          <w:szCs w:val="24"/>
        </w:rPr>
      </w:pPr>
    </w:p>
    <w:p w14:paraId="4CFF1741" w14:textId="3E259BD7" w:rsidR="25C6A5CE" w:rsidRDefault="25C6A5CE" w:rsidP="25C6A5CE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All in 1955-75</w:t>
      </w:r>
    </w:p>
    <w:p w14:paraId="15DFA606" w14:textId="738164FE" w:rsidR="25C6A5CE" w:rsidRDefault="25C6A5CE" w:rsidP="25C6A5CE">
      <w:pPr>
        <w:pStyle w:val="ListParagraph"/>
        <w:numPr>
          <w:ilvl w:val="3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Solitary confinement was supposed to be for worst prisoners but was overused</w:t>
      </w:r>
    </w:p>
    <w:p w14:paraId="571D89E4" w14:textId="1448BA46" w:rsidR="25C6A5CE" w:rsidRDefault="25C6A5CE" w:rsidP="25C6A5CE">
      <w:pPr>
        <w:pStyle w:val="ListParagraph"/>
        <w:numPr>
          <w:ilvl w:val="3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Putting someone in segregation was a reflexive action for people with different behavior</w:t>
      </w:r>
    </w:p>
    <w:p w14:paraId="748FAD41" w14:textId="7F8CF38A" w:rsidR="06A90353" w:rsidRDefault="25C6A5CE" w:rsidP="25C6A5C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Experiments with prisoners:</w:t>
      </w:r>
    </w:p>
    <w:p w14:paraId="4594B2F1" w14:textId="10BD37E1" w:rsidR="06A90353" w:rsidRDefault="25C6A5CE" w:rsidP="25C6A5CE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Control and structure are attractive for research (pharmaceutical, universities...)</w:t>
      </w:r>
    </w:p>
    <w:p w14:paraId="64C0F622" w14:textId="65BC51C8" w:rsidR="06A90353" w:rsidRDefault="25C6A5CE" w:rsidP="25C6A5CE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Won't say no (worried about the consequences of saying no)</w:t>
      </w:r>
    </w:p>
    <w:p w14:paraId="5FBCF0B3" w14:textId="25EA49A6" w:rsidR="06A90353" w:rsidRDefault="25C6A5CE" w:rsidP="25C6A5CE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Setting is easy to change for the study (food, disposition...)</w:t>
      </w:r>
    </w:p>
    <w:p w14:paraId="131786D9" w14:textId="400DC589" w:rsidR="06A90353" w:rsidRDefault="25C6A5CE" w:rsidP="25C6A5CE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Moral judgment, we don’t care about them and their wellbeing (prisoners are vulnerable)</w:t>
      </w:r>
    </w:p>
    <w:p w14:paraId="1B2E3CDA" w14:textId="5E99322B" w:rsidR="06A90353" w:rsidRDefault="25C6A5CE" w:rsidP="25C6A5CE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Target for reducing violence medication or similar research projects</w:t>
      </w:r>
    </w:p>
    <w:p w14:paraId="5C2C8365" w14:textId="1BABFABA" w:rsidR="06A90353" w:rsidRDefault="25C6A5CE" w:rsidP="25C6A5CE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This does not make the news (nobody knows what happens in prisons)</w:t>
      </w:r>
    </w:p>
    <w:p w14:paraId="6CF3EB47" w14:textId="43C6584C" w:rsidR="06A90353" w:rsidRDefault="25C6A5CE" w:rsidP="25C6A5C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CSC (federal level)</w:t>
      </w:r>
    </w:p>
    <w:p w14:paraId="0020BF17" w14:textId="13A4FBBA" w:rsidR="06A90353" w:rsidRDefault="25C6A5CE" w:rsidP="25C6A5CE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 xml:space="preserve">Correctional Services Canada had no records of this </w:t>
      </w:r>
      <w:proofErr w:type="spellStart"/>
      <w:r w:rsidRPr="25C6A5CE">
        <w:rPr>
          <w:rFonts w:ascii="Times New Roman" w:eastAsia="Times New Roman" w:hAnsi="Times New Roman" w:cs="Times New Roman"/>
          <w:sz w:val="24"/>
          <w:szCs w:val="24"/>
        </w:rPr>
        <w:t>occuring</w:t>
      </w:r>
      <w:proofErr w:type="spellEnd"/>
    </w:p>
    <w:p w14:paraId="358B4BB8" w14:textId="35462700" w:rsidR="25C6A5CE" w:rsidRDefault="25C6A5CE" w:rsidP="25C6A5CE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Condoned unethical research in prisons 1950s to 1970s</w:t>
      </w:r>
    </w:p>
    <w:p w14:paraId="6E2EF343" w14:textId="6EFCDB57" w:rsidR="06A90353" w:rsidRDefault="06A90353" w:rsidP="06A90353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‘Presentism’</w:t>
      </w:r>
    </w:p>
    <w:p w14:paraId="51DA647B" w14:textId="61D9AD4B" w:rsidR="06A90353" w:rsidRDefault="25C6A5CE" w:rsidP="06A90353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Judging past experiments by today’s ethical standards</w:t>
      </w:r>
    </w:p>
    <w:p w14:paraId="0203BBAD" w14:textId="030F136B" w:rsidR="06A90353" w:rsidRDefault="25C6A5CE" w:rsidP="25C6A5CE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In the past is was more acceptable</w:t>
      </w:r>
    </w:p>
    <w:p w14:paraId="2A1111A4" w14:textId="2D70B588" w:rsidR="06A90353" w:rsidRDefault="06A90353" w:rsidP="25C6A5CE">
      <w:pPr>
        <w:pStyle w:val="ListParagraph"/>
        <w:numPr>
          <w:ilvl w:val="1"/>
          <w:numId w:val="3"/>
        </w:numPr>
        <w:rPr>
          <w:sz w:val="24"/>
          <w:szCs w:val="24"/>
        </w:rPr>
      </w:pPr>
    </w:p>
    <w:p w14:paraId="14D4C98D" w14:textId="1A8E7CC0" w:rsidR="06A90353" w:rsidRDefault="25C6A5CE" w:rsidP="25C6A5C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3 key forces for this abuse in power:</w:t>
      </w:r>
    </w:p>
    <w:p w14:paraId="7F4F3B7A" w14:textId="404ED01B" w:rsidR="06A90353" w:rsidRDefault="25C6A5CE" w:rsidP="25C6A5CE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1. Ethical standards (Nuremberg Code &amp; Declaration of Helsinki 1964)</w:t>
      </w:r>
    </w:p>
    <w:p w14:paraId="2F60E0C1" w14:textId="281D3608" w:rsidR="25C6A5CE" w:rsidRDefault="25C6A5CE" w:rsidP="25C6A5CE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Does not prohibit the use of prison populations in scientific and medical research.</w:t>
      </w:r>
    </w:p>
    <w:p w14:paraId="657CDC37" w14:textId="2FDEBE8C" w:rsidR="06A90353" w:rsidRDefault="06A90353" w:rsidP="06A90353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First international doctrine for safeguards in experimental studies</w:t>
      </w:r>
    </w:p>
    <w:p w14:paraId="0F10D105" w14:textId="14C9FAD8" w:rsidR="06A90353" w:rsidRDefault="06A90353" w:rsidP="06A90353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Cannot exploit</w:t>
      </w:r>
    </w:p>
    <w:p w14:paraId="4EE38420" w14:textId="21EF073A" w:rsidR="06A90353" w:rsidRDefault="06A90353" w:rsidP="06A90353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Risk vs benefits</w:t>
      </w:r>
    </w:p>
    <w:p w14:paraId="55E2815A" w14:textId="0582A6DC" w:rsidR="06A90353" w:rsidRDefault="25C6A5CE" w:rsidP="06A90353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Informed consent, voluntary participation</w:t>
      </w:r>
    </w:p>
    <w:p w14:paraId="15643C69" w14:textId="795D15F5" w:rsidR="25C6A5CE" w:rsidRDefault="25C6A5CE" w:rsidP="25C6A5CE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Cannot coerce (coerce is a vague term and open to interpretation, a lot of different approaches)</w:t>
      </w:r>
    </w:p>
    <w:p w14:paraId="08BBCB19" w14:textId="08F863C8" w:rsidR="06A90353" w:rsidRDefault="06A90353" w:rsidP="06A90353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Nothing on protecting experimentation on prisoners (not forbidden)</w:t>
      </w:r>
    </w:p>
    <w:p w14:paraId="0A92433D" w14:textId="2594649C" w:rsidR="06A90353" w:rsidRDefault="06A90353" w:rsidP="06A90353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2. Medical industrial complex</w:t>
      </w:r>
    </w:p>
    <w:p w14:paraId="2A63980E" w14:textId="7713683C" w:rsidR="06A90353" w:rsidRDefault="25C6A5CE" w:rsidP="06A90353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Industry around pharmacology</w:t>
      </w:r>
    </w:p>
    <w:p w14:paraId="2A030BBE" w14:textId="25DE07EC" w:rsidR="25C6A5CE" w:rsidRDefault="25C6A5CE" w:rsidP="25C6A5CE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The good drugs brought outweighed any ethical concerns</w:t>
      </w:r>
    </w:p>
    <w:p w14:paraId="2DCAC792" w14:textId="2775E050" w:rsidR="25C6A5CE" w:rsidRDefault="25C6A5CE" w:rsidP="25C6A5CE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Army of “volunteers” in prison, much less expensive!</w:t>
      </w:r>
    </w:p>
    <w:p w14:paraId="556E5186" w14:textId="3A2CCBB5" w:rsidR="25C6A5CE" w:rsidRDefault="25C6A5CE" w:rsidP="25C6A5CE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Testing on humans is essential to drug therapy to see real side effects</w:t>
      </w:r>
    </w:p>
    <w:p w14:paraId="1C20DF47" w14:textId="45F59BE4" w:rsidR="06A90353" w:rsidRDefault="06A90353" w:rsidP="06A90353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Positive view of volunteer prisoner experimentation (benefits to society of testing outweighed risks)</w:t>
      </w:r>
    </w:p>
    <w:p w14:paraId="2A4FDC7B" w14:textId="2EC1A947" w:rsidR="06A90353" w:rsidRDefault="25C6A5CE" w:rsidP="06A90353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3. Correctional philosophy</w:t>
      </w:r>
    </w:p>
    <w:p w14:paraId="1DF43BB5" w14:textId="3D6F3C1F" w:rsidR="25C6A5CE" w:rsidRDefault="25C6A5CE" w:rsidP="25C6A5CE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Reformation was not a priority, more punitive aspect</w:t>
      </w:r>
    </w:p>
    <w:p w14:paraId="376188E6" w14:textId="734050B1" w:rsidR="06A90353" w:rsidRDefault="25C6A5CE" w:rsidP="06A90353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Rehabilitative era (labelled through the sciences) to add to the credibility of the studies</w:t>
      </w:r>
    </w:p>
    <w:p w14:paraId="0856CBCC" w14:textId="729B4F01" w:rsidR="25C6A5CE" w:rsidRDefault="25C6A5CE" w:rsidP="25C6A5CE">
      <w:pPr>
        <w:pStyle w:val="ListParagraph"/>
        <w:numPr>
          <w:ilvl w:val="3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Prisoners also seen as patients to rehabilitate</w:t>
      </w:r>
    </w:p>
    <w:p w14:paraId="66431FFB" w14:textId="55B55DE6" w:rsidR="25C6A5CE" w:rsidRDefault="25C6A5CE" w:rsidP="25C6A5CE">
      <w:pPr>
        <w:pStyle w:val="ListParagraph"/>
        <w:numPr>
          <w:ilvl w:val="3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Reason why drug testing was essential in prisons, to help them in the futur</w:t>
      </w:r>
      <w:r w:rsidR="001F4454">
        <w:rPr>
          <w:rFonts w:ascii="Times New Roman" w:eastAsia="Times New Roman" w:hAnsi="Times New Roman" w:cs="Times New Roman"/>
          <w:sz w:val="24"/>
          <w:szCs w:val="24"/>
        </w:rPr>
        <w:t>e</w:t>
      </w:r>
      <w:bookmarkStart w:id="0" w:name="_GoBack"/>
      <w:bookmarkEnd w:id="0"/>
    </w:p>
    <w:p w14:paraId="18E8C62A" w14:textId="7B577419" w:rsidR="25C6A5CE" w:rsidRDefault="25C6A5CE" w:rsidP="25C6A5CE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Altruistic view of prisoners</w:t>
      </w:r>
    </w:p>
    <w:p w14:paraId="5E3F4EB0" w14:textId="7D190F1B" w:rsidR="25C6A5CE" w:rsidRDefault="25C6A5CE" w:rsidP="25C6A5CE">
      <w:pPr>
        <w:pStyle w:val="ListParagraph"/>
        <w:numPr>
          <w:ilvl w:val="3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Some wanted to help</w:t>
      </w:r>
    </w:p>
    <w:p w14:paraId="2245A9E2" w14:textId="124B688C" w:rsidR="06A90353" w:rsidRDefault="25C6A5CE" w:rsidP="25C6A5CE">
      <w:pPr>
        <w:pStyle w:val="ListParagraph"/>
        <w:numPr>
          <w:ilvl w:val="3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lastRenderedPageBreak/>
        <w:t>Ex: “this could be good for... will you help?” Prisoners wanted to show they are reformed</w:t>
      </w:r>
    </w:p>
    <w:p w14:paraId="7071E7F0" w14:textId="2CDF4247" w:rsidR="25C6A5CE" w:rsidRDefault="25C6A5CE" w:rsidP="25C6A5CE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Rewarding conditions for some patients</w:t>
      </w:r>
    </w:p>
    <w:p w14:paraId="73E5137F" w14:textId="1A20359B" w:rsidR="25C6A5CE" w:rsidRDefault="25C6A5CE" w:rsidP="25C6A5CE">
      <w:pPr>
        <w:pStyle w:val="ListParagraph"/>
        <w:numPr>
          <w:ilvl w:val="2"/>
          <w:numId w:val="3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1960s-1970s: started considering prisoner’s rights</w:t>
      </w:r>
    </w:p>
    <w:p w14:paraId="7C7D4C59" w14:textId="5CBA83C9" w:rsidR="25C6A5CE" w:rsidRDefault="25C6A5CE" w:rsidP="25C6A5C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9B3FA6A" w14:textId="52DC53E4" w:rsidR="06A90353" w:rsidRDefault="25C6A5CE" w:rsidP="25C6A5CE">
      <w:pPr>
        <w:rPr>
          <w:rFonts w:ascii="Times New Roman" w:eastAsia="Times New Roman" w:hAnsi="Times New Roman" w:cs="Times New Roman"/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Acres of Skin: Medical Abuse Behind Bars:</w:t>
      </w:r>
    </w:p>
    <w:p w14:paraId="3B7FDA47" w14:textId="1CE3738A" w:rsidR="25C6A5CE" w:rsidRDefault="25C6A5CE" w:rsidP="25C6A5CE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 w:rsidRPr="25C6A5CE">
        <w:rPr>
          <w:rFonts w:ascii="Times New Roman" w:eastAsia="Times New Roman" w:hAnsi="Times New Roman" w:cs="Times New Roman"/>
          <w:sz w:val="24"/>
          <w:szCs w:val="24"/>
        </w:rPr>
        <w:t>Homeberg</w:t>
      </w:r>
      <w:proofErr w:type="spellEnd"/>
      <w:r w:rsidRPr="25C6A5CE">
        <w:rPr>
          <w:rFonts w:ascii="Times New Roman" w:eastAsia="Times New Roman" w:hAnsi="Times New Roman" w:cs="Times New Roman"/>
          <w:sz w:val="24"/>
          <w:szCs w:val="24"/>
        </w:rPr>
        <w:t xml:space="preserve"> experiments (prison facility, accepts all medical experiments on its prisoners)</w:t>
      </w:r>
    </w:p>
    <w:p w14:paraId="7B43C511" w14:textId="1261D94D" w:rsidR="25C6A5CE" w:rsidRDefault="25C6A5CE" w:rsidP="25C6A5C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Nuremberg Code</w:t>
      </w:r>
    </w:p>
    <w:p w14:paraId="6C7DAFCA" w14:textId="3AD6856C" w:rsidR="25C6A5CE" w:rsidRDefault="25C6A5CE" w:rsidP="25C6A5C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Freedom of choice</w:t>
      </w:r>
    </w:p>
    <w:p w14:paraId="15FF2E70" w14:textId="78A8E412" w:rsidR="25C6A5CE" w:rsidRDefault="25C6A5CE" w:rsidP="25C6A5C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Unbiased information about the experimentation</w:t>
      </w:r>
    </w:p>
    <w:p w14:paraId="305D53CA" w14:textId="3FE23AD6" w:rsidR="25C6A5CE" w:rsidRDefault="25C6A5CE" w:rsidP="25C6A5CE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 w:rsidRPr="25C6A5CE">
        <w:rPr>
          <w:rFonts w:ascii="Times New Roman" w:eastAsia="Times New Roman" w:hAnsi="Times New Roman" w:cs="Times New Roman"/>
          <w:sz w:val="24"/>
          <w:szCs w:val="24"/>
        </w:rPr>
        <w:t>Kligman</w:t>
      </w:r>
      <w:proofErr w:type="spellEnd"/>
    </w:p>
    <w:p w14:paraId="2D23C6AA" w14:textId="11610175" w:rsidR="25C6A5CE" w:rsidRDefault="25C6A5CE" w:rsidP="25C6A5C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Experiments on skin</w:t>
      </w:r>
    </w:p>
    <w:p w14:paraId="69FE79C2" w14:textId="0F7EF819" w:rsidR="25C6A5CE" w:rsidRDefault="25C6A5CE" w:rsidP="25C6A5C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Dermatologist</w:t>
      </w:r>
    </w:p>
    <w:p w14:paraId="134AA697" w14:textId="30EDC85E" w:rsidR="25C6A5CE" w:rsidRDefault="25C6A5CE" w:rsidP="25C6A5C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1-2$ a day for the experiments compared to 0,25$ of normal prison jobs</w:t>
      </w:r>
    </w:p>
    <w:p w14:paraId="39731060" w14:textId="11F19A57" w:rsidR="25C6A5CE" w:rsidRDefault="25C6A5CE" w:rsidP="25C6A5CE">
      <w:pPr>
        <w:pStyle w:val="ListParagraph"/>
        <w:numPr>
          <w:ilvl w:val="2"/>
          <w:numId w:val="1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Volunteer for the money, not to help society</w:t>
      </w:r>
    </w:p>
    <w:p w14:paraId="5FFF416A" w14:textId="547E7AAD" w:rsidR="25C6A5CE" w:rsidRDefault="25C6A5CE" w:rsidP="25C6A5C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Giving diseases to prisoners to then test remedies instead of taking already sick people</w:t>
      </w:r>
    </w:p>
    <w:p w14:paraId="70BFA820" w14:textId="3DEEDA6A" w:rsidR="25C6A5CE" w:rsidRDefault="25C6A5CE" w:rsidP="25C6A5C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Downgrades trust towards doctors in prison</w:t>
      </w:r>
    </w:p>
    <w:p w14:paraId="0BBE286F" w14:textId="3C325DC9" w:rsidR="25C6A5CE" w:rsidRDefault="25C6A5CE" w:rsidP="25C6A5C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25C6A5CE">
        <w:rPr>
          <w:rFonts w:ascii="Times New Roman" w:eastAsia="Times New Roman" w:hAnsi="Times New Roman" w:cs="Times New Roman"/>
          <w:sz w:val="24"/>
          <w:szCs w:val="24"/>
        </w:rPr>
        <w:t>Don't believe they have your best interests at heart</w:t>
      </w:r>
    </w:p>
    <w:p w14:paraId="562E36D4" w14:textId="0120DDBC" w:rsidR="06A90353" w:rsidRDefault="06A90353" w:rsidP="06A90353">
      <w:pPr>
        <w:rPr>
          <w:rFonts w:ascii="Times New Roman" w:eastAsia="Times New Roman" w:hAnsi="Times New Roman" w:cs="Times New Roman"/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MIDTERM:</w:t>
      </w:r>
    </w:p>
    <w:p w14:paraId="4045A3CC" w14:textId="25632C5E" w:rsidR="06A90353" w:rsidRDefault="06A90353" w:rsidP="06A9035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80 minutes</w:t>
      </w:r>
    </w:p>
    <w:p w14:paraId="09D58ABB" w14:textId="27B729E3" w:rsidR="06A90353" w:rsidRDefault="06A90353" w:rsidP="06A9035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16 multiple choice questions</w:t>
      </w:r>
    </w:p>
    <w:p w14:paraId="55CD3350" w14:textId="7B3E986D" w:rsidR="06A90353" w:rsidRDefault="06A90353" w:rsidP="06A90353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Includes everything (readings, documentaries, classes)</w:t>
      </w:r>
    </w:p>
    <w:p w14:paraId="4273A153" w14:textId="76B94362" w:rsidR="06A90353" w:rsidRDefault="06A90353" w:rsidP="06A9035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1 short answer question</w:t>
      </w:r>
    </w:p>
    <w:p w14:paraId="2BE09DDA" w14:textId="121AB70D" w:rsidR="06A90353" w:rsidRDefault="06A90353" w:rsidP="06A90353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Overlap: readings covered in class</w:t>
      </w:r>
    </w:p>
    <w:p w14:paraId="7BC9E280" w14:textId="22D927AC" w:rsidR="06A90353" w:rsidRDefault="06A90353" w:rsidP="06A9035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1 long answer question</w:t>
      </w:r>
    </w:p>
    <w:p w14:paraId="6C98D0F4" w14:textId="6B6530D2" w:rsidR="06A90353" w:rsidRDefault="06A90353" w:rsidP="06A90353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Overlap: readings covered in class</w:t>
      </w:r>
    </w:p>
    <w:p w14:paraId="65A923DD" w14:textId="4ABB436E" w:rsidR="06A90353" w:rsidRDefault="06A90353" w:rsidP="06A9035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Look for key concepts of articles and conclusions</w:t>
      </w:r>
    </w:p>
    <w:p w14:paraId="090ACBDE" w14:textId="2FD70BE9" w:rsidR="06A90353" w:rsidRDefault="06A90353" w:rsidP="06A90353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Look at subtitles</w:t>
      </w:r>
    </w:p>
    <w:p w14:paraId="6C75D1CB" w14:textId="5EB124A4" w:rsidR="06A90353" w:rsidRDefault="06A90353" w:rsidP="06A9035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 xml:space="preserve">All material covered </w:t>
      </w:r>
    </w:p>
    <w:p w14:paraId="1FF1FFDC" w14:textId="7F569DA5" w:rsidR="06A90353" w:rsidRDefault="06A90353" w:rsidP="06A9035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6A90353">
        <w:rPr>
          <w:rFonts w:ascii="Times New Roman" w:eastAsia="Times New Roman" w:hAnsi="Times New Roman" w:cs="Times New Roman"/>
          <w:sz w:val="24"/>
          <w:szCs w:val="24"/>
        </w:rPr>
        <w:t>Nothing on Road to Mercy (maybe overlap, use for examples)</w:t>
      </w:r>
    </w:p>
    <w:p w14:paraId="1706657F" w14:textId="4F39F3B3" w:rsidR="06A90353" w:rsidRDefault="06A90353" w:rsidP="06A90353">
      <w:pPr>
        <w:pStyle w:val="ListParagraph"/>
        <w:numPr>
          <w:ilvl w:val="0"/>
          <w:numId w:val="2"/>
        </w:numPr>
        <w:rPr>
          <w:sz w:val="24"/>
          <w:szCs w:val="24"/>
        </w:rPr>
      </w:pPr>
    </w:p>
    <w:sectPr w:rsidR="06A9035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92A46"/>
    <w:multiLevelType w:val="hybridMultilevel"/>
    <w:tmpl w:val="D4324108"/>
    <w:lvl w:ilvl="0" w:tplc="534052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BA73E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D66FA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0C89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800A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E8E8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10A4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4C0A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DAE9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71E62"/>
    <w:multiLevelType w:val="hybridMultilevel"/>
    <w:tmpl w:val="77E06B54"/>
    <w:lvl w:ilvl="0" w:tplc="E382B0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0E22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4460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8E5B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1EA2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BC12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7265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24EC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B687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426305"/>
    <w:multiLevelType w:val="hybridMultilevel"/>
    <w:tmpl w:val="1D26AE82"/>
    <w:lvl w:ilvl="0" w:tplc="6696E7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C4B7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1A50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BE8A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4856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543E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F877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CE16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7067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BF388B"/>
    <w:multiLevelType w:val="hybridMultilevel"/>
    <w:tmpl w:val="D6D68B28"/>
    <w:lvl w:ilvl="0" w:tplc="FA80C7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CE7E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ECB4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1ACA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6085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A2D0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6A7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F6B1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566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D77737B"/>
    <w:rsid w:val="001F4454"/>
    <w:rsid w:val="00FE084B"/>
    <w:rsid w:val="06A90353"/>
    <w:rsid w:val="1CD3103F"/>
    <w:rsid w:val="25C6A5CE"/>
    <w:rsid w:val="30D6581E"/>
    <w:rsid w:val="5D777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7737B"/>
  <w15:chartTrackingRefBased/>
  <w15:docId w15:val="{9D01C166-8F7A-43E8-8444-BE0E79024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1149</Words>
  <Characters>6553</Characters>
  <Application>Microsoft Office Word</Application>
  <DocSecurity>0</DocSecurity>
  <Lines>54</Lines>
  <Paragraphs>15</Paragraphs>
  <ScaleCrop>false</ScaleCrop>
  <Company/>
  <LinksUpToDate>false</LinksUpToDate>
  <CharactersWithSpaces>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Turmel</dc:creator>
  <cp:keywords/>
  <dc:description/>
  <cp:lastModifiedBy>David Turmel</cp:lastModifiedBy>
  <cp:revision>2</cp:revision>
  <dcterms:created xsi:type="dcterms:W3CDTF">2019-01-28T21:02:00Z</dcterms:created>
  <dcterms:modified xsi:type="dcterms:W3CDTF">2019-02-06T15:02:00Z</dcterms:modified>
</cp:coreProperties>
</file>