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A47DA" w14:textId="77777777" w:rsidR="00072777" w:rsidRDefault="00072777">
      <w:pPr>
        <w:contextualSpacing w:val="0"/>
        <w:rPr>
          <w:b/>
          <w:sz w:val="28"/>
          <w:szCs w:val="28"/>
          <w:u w:val="single"/>
        </w:rPr>
      </w:pPr>
    </w:p>
    <w:p w14:paraId="6CF35A86" w14:textId="77777777" w:rsidR="00072777" w:rsidRDefault="00CC490C">
      <w:pPr>
        <w:contextualSpacing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Psychology Lecture 1: Introduction and History</w:t>
      </w:r>
    </w:p>
    <w:p w14:paraId="4EE4A8E9" w14:textId="77777777" w:rsidR="00072777" w:rsidRDefault="00CC490C">
      <w:pPr>
        <w:contextualSpacing w:val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inline distT="114300" distB="114300" distL="114300" distR="114300" wp14:anchorId="021AB49D" wp14:editId="558F919F">
                <wp:extent cx="3276600" cy="3124200"/>
                <wp:effectExtent l="0" t="0" r="0" b="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52425" y="361950"/>
                          <a:ext cx="3257700" cy="3105300"/>
                        </a:xfrm>
                        <a:prstGeom prst="rect">
                          <a:avLst/>
                        </a:prstGeom>
                        <a:noFill/>
                        <a:ln w="2857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6B2D8A" w14:textId="77777777" w:rsidR="00072777" w:rsidRDefault="00CC490C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u w:val="single"/>
                              </w:rPr>
                              <w:t>History and Definition of Psychology</w:t>
                            </w:r>
                          </w:p>
                          <w:p w14:paraId="69BEDD26" w14:textId="77777777" w:rsidR="00072777" w:rsidRDefault="00CC490C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Early psychological science  </w:t>
                            </w:r>
                          </w:p>
                          <w:p w14:paraId="5A36E8B9" w14:textId="77777777" w:rsidR="00072777" w:rsidRDefault="00CC490C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Psychological science develops </w:t>
                            </w:r>
                          </w:p>
                          <w:p w14:paraId="078AECF5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Behaviourism</w:t>
                            </w:r>
                          </w:p>
                          <w:p w14:paraId="77B12E1F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Freudian</w:t>
                            </w:r>
                          </w:p>
                          <w:p w14:paraId="6343412A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Humanistic</w:t>
                            </w:r>
                          </w:p>
                          <w:p w14:paraId="2627C34C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Cognitive </w:t>
                            </w:r>
                          </w:p>
                          <w:p w14:paraId="5E7C08AF" w14:textId="77777777" w:rsidR="00072777" w:rsidRDefault="00CC490C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Contemporary psychology </w:t>
                            </w:r>
                          </w:p>
                          <w:p w14:paraId="576605C1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Evolutionary </w:t>
                            </w:r>
                          </w:p>
                          <w:p w14:paraId="7FF79154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Behaviour genetics</w:t>
                            </w:r>
                          </w:p>
                          <w:p w14:paraId="578F4A03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Cross-cultural</w:t>
                            </w:r>
                          </w:p>
                          <w:p w14:paraId="2F1730BA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Gender</w:t>
                            </w:r>
                          </w:p>
                          <w:p w14:paraId="27B52F08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Positive</w:t>
                            </w:r>
                          </w:p>
                          <w:p w14:paraId="6CDA091D" w14:textId="77777777" w:rsidR="00072777" w:rsidRDefault="00CC490C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Psychology’s three main levels of analysis</w:t>
                            </w:r>
                          </w:p>
                          <w:p w14:paraId="039C9B1E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Bio-psycho-social model</w:t>
                            </w:r>
                          </w:p>
                          <w:p w14:paraId="29F791DC" w14:textId="77777777" w:rsidR="00072777" w:rsidRDefault="00CC490C">
                            <w:pPr>
                              <w:spacing w:line="240" w:lineRule="auto"/>
                              <w:ind w:left="720" w:firstLine="36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Definition of Psychology</w:t>
                            </w:r>
                          </w:p>
                          <w:p w14:paraId="19A37519" w14:textId="77777777" w:rsidR="00072777" w:rsidRDefault="00CC490C">
                            <w:pPr>
                              <w:spacing w:line="240" w:lineRule="auto"/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Formal and Informal</w:t>
                            </w:r>
                          </w:p>
                        </w:txbxContent>
                      </wps:txbx>
                      <wps:bodyPr spcFirstLastPara="1" wrap="square" lIns="91425" tIns="91425" rIns="91425" bIns="91425" anchor="t" anchorCtr="0"/>
                    </wps:wsp>
                  </a:graphicData>
                </a:graphic>
              </wp:inline>
            </w:drawing>
          </mc:Choice>
          <mc:Fallback>
            <w:pict>
              <v:shapetype w14:anchorId="021AB49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58pt;height:24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" filled="f" strokeweight="2.25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4B6B2D8A" w14:textId="77777777" w:rsidR="00072777" w:rsidRDefault="00CC490C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u w:val="single"/>
                        </w:rPr>
                        <w:t>History and Definition of Psychology</w:t>
                      </w:r>
                    </w:p>
                    <w:p w14:paraId="69BEDD26" w14:textId="77777777" w:rsidR="00072777" w:rsidRDefault="00CC490C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Early psychological science  </w:t>
                      </w:r>
                    </w:p>
                    <w:p w14:paraId="5A36E8B9" w14:textId="77777777" w:rsidR="00072777" w:rsidRDefault="00CC490C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Psychological science develops </w:t>
                      </w:r>
                    </w:p>
                    <w:p w14:paraId="078AECF5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Behaviourism</w:t>
                      </w:r>
                    </w:p>
                    <w:p w14:paraId="77B12E1F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Freudian</w:t>
                      </w:r>
                    </w:p>
                    <w:p w14:paraId="6343412A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Humanistic</w:t>
                      </w:r>
                    </w:p>
                    <w:p w14:paraId="2627C34C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Cognitive </w:t>
                      </w:r>
                    </w:p>
                    <w:p w14:paraId="5E7C08AF" w14:textId="77777777" w:rsidR="00072777" w:rsidRDefault="00CC490C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Contemporary psychology </w:t>
                      </w:r>
                    </w:p>
                    <w:p w14:paraId="576605C1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 xml:space="preserve">Evolutionary </w:t>
                      </w:r>
                    </w:p>
                    <w:p w14:paraId="7FF79154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Behaviour genetics</w:t>
                      </w:r>
                    </w:p>
                    <w:p w14:paraId="578F4A03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Cross-cultural</w:t>
                      </w:r>
                    </w:p>
                    <w:p w14:paraId="2F1730BA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Gender</w:t>
                      </w:r>
                    </w:p>
                    <w:p w14:paraId="27B52F08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Positive</w:t>
                      </w:r>
                    </w:p>
                    <w:p w14:paraId="6CDA091D" w14:textId="77777777" w:rsidR="00072777" w:rsidRDefault="00CC490C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color w:val="000000"/>
                        </w:rPr>
                        <w:t>Psychology’s three main levels of analysis</w:t>
                      </w:r>
                    </w:p>
                    <w:p w14:paraId="039C9B1E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Bio-psycho-social model</w:t>
                      </w:r>
                    </w:p>
                    <w:p w14:paraId="29F791DC" w14:textId="77777777" w:rsidR="00072777" w:rsidRDefault="00CC490C">
                      <w:pPr>
                        <w:spacing w:line="240" w:lineRule="auto"/>
                        <w:ind w:left="720" w:firstLine="360"/>
                        <w:textDirection w:val="btLr"/>
                      </w:pPr>
                      <w:r>
                        <w:rPr>
                          <w:color w:val="000000"/>
                        </w:rPr>
                        <w:t>Definition of Psychology</w:t>
                      </w:r>
                    </w:p>
                    <w:p w14:paraId="19A37519" w14:textId="77777777" w:rsidR="00072777" w:rsidRDefault="00CC490C">
                      <w:pPr>
                        <w:spacing w:line="240" w:lineRule="auto"/>
                        <w:ind w:left="1440" w:firstLine="1080"/>
                        <w:textDirection w:val="btLr"/>
                      </w:pPr>
                      <w:r>
                        <w:rPr>
                          <w:color w:val="000000"/>
                        </w:rPr>
                        <w:t>Formal and Informal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530D194" w14:textId="77777777" w:rsidR="00072777" w:rsidRDefault="00072777">
      <w:pPr>
        <w:contextualSpacing w:val="0"/>
        <w:rPr>
          <w:b/>
          <w:sz w:val="28"/>
          <w:szCs w:val="28"/>
          <w:u w:val="single"/>
        </w:rPr>
      </w:pPr>
    </w:p>
    <w:p w14:paraId="2CE4F9ED" w14:textId="77777777" w:rsidR="00072777" w:rsidRDefault="00CC490C">
      <w:pPr>
        <w:contextualSpacing w:val="0"/>
        <w:rPr>
          <w:b/>
          <w:sz w:val="24"/>
          <w:szCs w:val="24"/>
        </w:rPr>
      </w:pPr>
      <w:r>
        <w:rPr>
          <w:b/>
          <w:sz w:val="24"/>
          <w:szCs w:val="24"/>
        </w:rPr>
        <w:t>What is Psychology?</w:t>
      </w:r>
    </w:p>
    <w:p w14:paraId="6754C6CC" w14:textId="77777777" w:rsidR="00072777" w:rsidRDefault="00CC490C">
      <w:pPr>
        <w:ind w:left="720"/>
        <w:contextualSpacing w:val="0"/>
        <w:rPr>
          <w:sz w:val="24"/>
          <w:szCs w:val="24"/>
        </w:rPr>
      </w:pPr>
      <w:r>
        <w:rPr>
          <w:sz w:val="24"/>
          <w:szCs w:val="24"/>
        </w:rPr>
        <w:t>A science that seeks to answer questions about us all- how and why we think, feel, and act as we do.</w:t>
      </w:r>
    </w:p>
    <w:p w14:paraId="3A5B67D0" w14:textId="77777777" w:rsidR="00072777" w:rsidRDefault="00072777">
      <w:pPr>
        <w:ind w:left="1440"/>
        <w:contextualSpacing w:val="0"/>
        <w:rPr>
          <w:sz w:val="24"/>
          <w:szCs w:val="24"/>
        </w:rPr>
      </w:pPr>
    </w:p>
    <w:p w14:paraId="5FAA5906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Nature/Nurture Questions</w:t>
      </w:r>
    </w:p>
    <w:p w14:paraId="25261971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What do genes contribute to behaviour?</w:t>
      </w:r>
    </w:p>
    <w:p w14:paraId="41AACADC" w14:textId="77777777" w:rsidR="00072777" w:rsidRDefault="00CC490C">
      <w:pPr>
        <w:numPr>
          <w:ilvl w:val="2"/>
          <w:numId w:val="1"/>
        </w:numPr>
        <w:rPr>
          <w:i/>
          <w:sz w:val="26"/>
          <w:szCs w:val="26"/>
        </w:rPr>
      </w:pPr>
      <w:r>
        <w:rPr>
          <w:i/>
          <w:sz w:val="26"/>
          <w:szCs w:val="26"/>
        </w:rPr>
        <w:t>How do our genes environment interact to make us who we are?</w:t>
      </w:r>
    </w:p>
    <w:p w14:paraId="50352659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How are we shaped by our homes and daily environments?</w:t>
      </w:r>
    </w:p>
    <w:p w14:paraId="220D08AA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Interpersonal Differences and Similarities </w:t>
      </w:r>
    </w:p>
    <w:p w14:paraId="69121D8C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How are we the same</w:t>
      </w:r>
    </w:p>
    <w:p w14:paraId="7704821C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How are we different</w:t>
      </w:r>
    </w:p>
    <w:p w14:paraId="03006EDA" w14:textId="77777777" w:rsidR="00072777" w:rsidRDefault="00CC490C">
      <w:pPr>
        <w:ind w:left="720" w:firstLine="720"/>
        <w:contextualSpacing w:val="0"/>
        <w:rPr>
          <w:sz w:val="26"/>
          <w:szCs w:val="26"/>
        </w:rPr>
      </w:pPr>
      <w:r>
        <w:rPr>
          <w:sz w:val="26"/>
          <w:szCs w:val="26"/>
        </w:rPr>
        <w:t>(how are we the same or diff. According to race, culture, gender, sexual orientation etc.)</w:t>
      </w:r>
    </w:p>
    <w:p w14:paraId="42A94C47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Why do we dream?</w:t>
      </w:r>
    </w:p>
    <w:p w14:paraId="73E02AA4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Just phy</w:t>
      </w:r>
      <w:r>
        <w:rPr>
          <w:sz w:val="26"/>
          <w:szCs w:val="26"/>
        </w:rPr>
        <w:t>siological (a byproduct of nighttime brain activity)</w:t>
      </w:r>
    </w:p>
    <w:p w14:paraId="79D0C72B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To consolidate memory</w:t>
      </w:r>
    </w:p>
    <w:p w14:paraId="5975A48C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Some have thought-dreams could be systematically analyzed to assist people in their daily lives (By tapping into the  )</w:t>
      </w:r>
    </w:p>
    <w:p w14:paraId="1136664E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What do Babies Think?</w:t>
      </w:r>
    </w:p>
    <w:p w14:paraId="6EFF70D6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What do babies sense, perceive, and thi</w:t>
      </w:r>
      <w:r>
        <w:rPr>
          <w:sz w:val="26"/>
          <w:szCs w:val="26"/>
        </w:rPr>
        <w:t>nk</w:t>
      </w:r>
    </w:p>
    <w:p w14:paraId="5898ABEA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What is intelligence?</w:t>
      </w:r>
    </w:p>
    <w:p w14:paraId="740818AE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Are some people born smarter?</w:t>
      </w:r>
    </w:p>
    <w:p w14:paraId="75A7C1E5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Does being smart relate to other abilities?</w:t>
      </w:r>
    </w:p>
    <w:p w14:paraId="3FC6639B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Are there different kinds of intelligence? (some researches think so)</w:t>
      </w:r>
    </w:p>
    <w:p w14:paraId="38E7FD10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Or is there a general intelligence</w:t>
      </w:r>
    </w:p>
    <w:p w14:paraId="36E41ACA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What about electronic media?</w:t>
      </w:r>
    </w:p>
    <w:p w14:paraId="67E49843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How do our electronic d</w:t>
      </w:r>
      <w:r>
        <w:rPr>
          <w:sz w:val="26"/>
          <w:szCs w:val="26"/>
        </w:rPr>
        <w:t>evices influence our thinking, learning about our relationships?</w:t>
      </w:r>
    </w:p>
    <w:p w14:paraId="47B23D39" w14:textId="77777777" w:rsidR="00072777" w:rsidRDefault="00CC490C">
      <w:pPr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What about Psychological Disorders</w:t>
      </w:r>
    </w:p>
    <w:p w14:paraId="1BE3895A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What triggers good and bad moods?</w:t>
      </w:r>
    </w:p>
    <w:p w14:paraId="03190CC7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What is the line between mood wing and psychological disorder?</w:t>
      </w:r>
    </w:p>
    <w:p w14:paraId="730BE1EA" w14:textId="77777777" w:rsidR="00072777" w:rsidRDefault="00CC490C">
      <w:pPr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When should help be requested?</w:t>
      </w:r>
    </w:p>
    <w:p w14:paraId="29E6D3FC" w14:textId="77777777" w:rsidR="00072777" w:rsidRDefault="00072777">
      <w:pPr>
        <w:contextualSpacing w:val="0"/>
        <w:rPr>
          <w:sz w:val="26"/>
          <w:szCs w:val="26"/>
        </w:rPr>
      </w:pPr>
    </w:p>
    <w:p w14:paraId="175F2C69" w14:textId="77777777" w:rsidR="00072777" w:rsidRDefault="00072777">
      <w:pPr>
        <w:contextualSpacing w:val="0"/>
        <w:rPr>
          <w:sz w:val="26"/>
          <w:szCs w:val="26"/>
        </w:rPr>
      </w:pPr>
    </w:p>
    <w:p w14:paraId="39378506" w14:textId="77777777" w:rsidR="00072777" w:rsidRDefault="00CC490C">
      <w:pPr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</w:rPr>
        <w:t>History of Psychology</w:t>
      </w:r>
    </w:p>
    <w:p w14:paraId="21F6F898" w14:textId="77777777" w:rsidR="00072777" w:rsidRDefault="00CC490C">
      <w:pPr>
        <w:numPr>
          <w:ilvl w:val="0"/>
          <w:numId w:val="9"/>
        </w:numPr>
      </w:pPr>
      <w:r>
        <w:t>Early Psychological science</w:t>
      </w:r>
    </w:p>
    <w:p w14:paraId="1AABA8A7" w14:textId="77777777" w:rsidR="00072777" w:rsidRDefault="00CC490C">
      <w:pPr>
        <w:numPr>
          <w:ilvl w:val="0"/>
          <w:numId w:val="9"/>
        </w:numPr>
      </w:pPr>
      <w:r>
        <w:t>Psychological science develops</w:t>
      </w:r>
    </w:p>
    <w:p w14:paraId="4671C271" w14:textId="77777777" w:rsidR="00072777" w:rsidRDefault="00CC490C">
      <w:pPr>
        <w:numPr>
          <w:ilvl w:val="0"/>
          <w:numId w:val="9"/>
        </w:numPr>
      </w:pPr>
      <w:r>
        <w:t>Contemporary psychology</w:t>
      </w:r>
    </w:p>
    <w:p w14:paraId="153D5699" w14:textId="77777777" w:rsidR="00072777" w:rsidRDefault="00CC490C">
      <w:pPr>
        <w:numPr>
          <w:ilvl w:val="0"/>
          <w:numId w:val="9"/>
        </w:numPr>
      </w:pPr>
      <w:r>
        <w:t>Psychology’s three main levels of analysis</w:t>
      </w:r>
    </w:p>
    <w:p w14:paraId="6D2FF47C" w14:textId="77777777" w:rsidR="00072777" w:rsidRDefault="00CC490C">
      <w:pPr>
        <w:numPr>
          <w:ilvl w:val="0"/>
          <w:numId w:val="9"/>
        </w:numPr>
      </w:pPr>
      <w:r>
        <w:t>Fields of study in psychology</w:t>
      </w:r>
    </w:p>
    <w:p w14:paraId="63C32F22" w14:textId="77777777" w:rsidR="00072777" w:rsidRDefault="00072777">
      <w:pPr>
        <w:contextualSpacing w:val="0"/>
      </w:pPr>
    </w:p>
    <w:p w14:paraId="51F40F61" w14:textId="77777777" w:rsidR="00072777" w:rsidRDefault="00CC490C">
      <w:pPr>
        <w:contextualSpacing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Early Psychological Science</w:t>
      </w:r>
    </w:p>
    <w:p w14:paraId="1AFEE8E3" w14:textId="77777777" w:rsidR="00072777" w:rsidRDefault="00072777">
      <w:pPr>
        <w:contextualSpacing w:val="0"/>
        <w:rPr>
          <w:sz w:val="24"/>
          <w:szCs w:val="24"/>
        </w:rPr>
      </w:pPr>
    </w:p>
    <w:p w14:paraId="40390E7A" w14:textId="77777777" w:rsidR="00072777" w:rsidRDefault="00CC490C">
      <w:pPr>
        <w:contextualSpacing w:val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Birth of Psychological Science</w:t>
      </w:r>
    </w:p>
    <w:p w14:paraId="67ED3922" w14:textId="77777777" w:rsidR="00072777" w:rsidRDefault="00072777">
      <w:pPr>
        <w:contextualSpacing w:val="0"/>
        <w:rPr>
          <w:b/>
          <w:sz w:val="24"/>
          <w:szCs w:val="24"/>
        </w:rPr>
      </w:pPr>
    </w:p>
    <w:p w14:paraId="12B5ACE3" w14:textId="77777777" w:rsidR="00072777" w:rsidRDefault="00CC490C">
      <w:pPr>
        <w:numPr>
          <w:ilvl w:val="0"/>
          <w:numId w:val="10"/>
        </w:numPr>
        <w:rPr>
          <w:sz w:val="24"/>
          <w:szCs w:val="24"/>
        </w:rPr>
      </w:pPr>
      <w:r>
        <w:rPr>
          <w:b/>
          <w:sz w:val="24"/>
          <w:szCs w:val="24"/>
        </w:rPr>
        <w:t>Aristotle-</w:t>
      </w:r>
      <w:r>
        <w:rPr>
          <w:i/>
          <w:sz w:val="24"/>
          <w:szCs w:val="24"/>
        </w:rPr>
        <w:t>Birth of Psychological Sciences</w:t>
      </w:r>
    </w:p>
    <w:p w14:paraId="5EB64AA4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used observations and questioning to understand the body-psyche relationship</w:t>
      </w:r>
    </w:p>
    <w:p w14:paraId="125A6F0A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Questions were answered through observation</w:t>
      </w:r>
    </w:p>
    <w:p w14:paraId="326296F8" w14:textId="77777777" w:rsidR="00072777" w:rsidRDefault="00CC490C">
      <w:pPr>
        <w:numPr>
          <w:ilvl w:val="0"/>
          <w:numId w:val="1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Wilhelm Wundt-</w:t>
      </w:r>
      <w:r>
        <w:rPr>
          <w:i/>
          <w:sz w:val="24"/>
          <w:szCs w:val="24"/>
        </w:rPr>
        <w:t xml:space="preserve"> Psychological Science is Born </w:t>
      </w:r>
    </w:p>
    <w:p w14:paraId="0B4674C0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Defined psychology as </w:t>
      </w:r>
      <w:r>
        <w:rPr>
          <w:b/>
          <w:sz w:val="24"/>
          <w:szCs w:val="24"/>
        </w:rPr>
        <w:t>“science of mental life”</w:t>
      </w:r>
    </w:p>
    <w:p w14:paraId="28F99642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Added two </w:t>
      </w:r>
      <w:r>
        <w:rPr>
          <w:sz w:val="24"/>
          <w:szCs w:val="24"/>
        </w:rPr>
        <w:t>key elements to enhance the scientific nature of psychology:</w:t>
      </w:r>
    </w:p>
    <w:p w14:paraId="0A0637C6" w14:textId="77777777" w:rsidR="00072777" w:rsidRDefault="00CC490C">
      <w:pPr>
        <w:numPr>
          <w:ilvl w:val="2"/>
          <w:numId w:val="1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Carefully measured observations</w:t>
      </w:r>
    </w:p>
    <w:p w14:paraId="2B965995" w14:textId="77777777" w:rsidR="00072777" w:rsidRDefault="00CC490C">
      <w:pPr>
        <w:numPr>
          <w:ilvl w:val="2"/>
          <w:numId w:val="1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Experiments</w:t>
      </w:r>
    </w:p>
    <w:p w14:paraId="41F77AE0" w14:textId="77777777" w:rsidR="00072777" w:rsidRDefault="00072777">
      <w:pPr>
        <w:ind w:left="2160"/>
        <w:contextualSpacing w:val="0"/>
        <w:rPr>
          <w:b/>
          <w:sz w:val="24"/>
          <w:szCs w:val="24"/>
        </w:rPr>
      </w:pPr>
    </w:p>
    <w:p w14:paraId="4E31C3BB" w14:textId="77777777" w:rsidR="00072777" w:rsidRDefault="00072777">
      <w:pPr>
        <w:ind w:left="2160"/>
        <w:contextualSpacing w:val="0"/>
        <w:rPr>
          <w:b/>
          <w:sz w:val="24"/>
          <w:szCs w:val="24"/>
        </w:rPr>
      </w:pPr>
    </w:p>
    <w:p w14:paraId="662ECD66" w14:textId="77777777" w:rsidR="00072777" w:rsidRDefault="00CC490C">
      <w:pPr>
        <w:numPr>
          <w:ilvl w:val="0"/>
          <w:numId w:val="1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Edward Titchener- </w:t>
      </w:r>
      <w:r>
        <w:rPr>
          <w:i/>
          <w:sz w:val="24"/>
          <w:szCs w:val="24"/>
        </w:rPr>
        <w:t>Structuralism</w:t>
      </w:r>
    </w:p>
    <w:p w14:paraId="2C8AB48C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Mentored by Wundt</w:t>
      </w:r>
    </w:p>
    <w:p w14:paraId="603D2750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Encouraged introspection </w:t>
      </w:r>
      <w:r>
        <w:rPr>
          <w:rFonts w:ascii="Arial Unicode MS" w:eastAsia="Arial Unicode MS" w:hAnsi="Arial Unicode MS" w:cs="Arial Unicode MS"/>
          <w:b/>
          <w:sz w:val="24"/>
          <w:szCs w:val="24"/>
        </w:rPr>
        <w:t xml:space="preserve">→ </w:t>
      </w:r>
      <w:r>
        <w:rPr>
          <w:sz w:val="24"/>
          <w:szCs w:val="24"/>
        </w:rPr>
        <w:t>reporting on sensations and other elements of experience in reaction to stimuli.</w:t>
      </w:r>
    </w:p>
    <w:p w14:paraId="251A1AB4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Used these introspective reports to build a view of the </w:t>
      </w:r>
      <w:r>
        <w:rPr>
          <w:b/>
          <w:sz w:val="24"/>
          <w:szCs w:val="24"/>
        </w:rPr>
        <w:t>mind’s structure</w:t>
      </w:r>
    </w:p>
    <w:p w14:paraId="757F41C8" w14:textId="77777777" w:rsidR="00072777" w:rsidRDefault="00CC490C">
      <w:pPr>
        <w:numPr>
          <w:ilvl w:val="0"/>
          <w:numId w:val="10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William James- </w:t>
      </w:r>
      <w:r>
        <w:rPr>
          <w:i/>
          <w:sz w:val="24"/>
          <w:szCs w:val="24"/>
        </w:rPr>
        <w:t>Functionalism</w:t>
      </w:r>
    </w:p>
    <w:p w14:paraId="2E0B800E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Studied human thoughts, feelings, and behaviours and asked:</w:t>
      </w:r>
    </w:p>
    <w:p w14:paraId="0A3C703B" w14:textId="77777777" w:rsidR="00072777" w:rsidRDefault="00CC490C">
      <w:pPr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What function</w:t>
      </w:r>
      <w:r>
        <w:rPr>
          <w:sz w:val="24"/>
          <w:szCs w:val="24"/>
        </w:rPr>
        <w:t>s might they serve?</w:t>
      </w:r>
    </w:p>
    <w:p w14:paraId="4BAA446D" w14:textId="77777777" w:rsidR="00072777" w:rsidRDefault="00CC490C">
      <w:pPr>
        <w:numPr>
          <w:ilvl w:val="2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How might they have helped our ancestors?</w:t>
      </w:r>
    </w:p>
    <w:p w14:paraId="5E0FDDE4" w14:textId="77777777" w:rsidR="00072777" w:rsidRDefault="00CC490C">
      <w:pPr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Authour </w:t>
      </w:r>
      <w:r>
        <w:rPr>
          <w:b/>
          <w:sz w:val="24"/>
          <w:szCs w:val="24"/>
        </w:rPr>
        <w:t>Principles of Psychology</w:t>
      </w:r>
    </w:p>
    <w:p w14:paraId="21C05AEE" w14:textId="77777777" w:rsidR="00072777" w:rsidRDefault="00072777">
      <w:pPr>
        <w:contextualSpacing w:val="0"/>
        <w:rPr>
          <w:sz w:val="24"/>
          <w:szCs w:val="24"/>
          <w:u w:val="single"/>
        </w:rPr>
      </w:pPr>
    </w:p>
    <w:p w14:paraId="6B6D33E6" w14:textId="77777777" w:rsidR="00072777" w:rsidRDefault="00CC490C">
      <w:pPr>
        <w:contextualSpacing w:val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First Women in Psychology</w:t>
      </w:r>
    </w:p>
    <w:p w14:paraId="576CFDC8" w14:textId="77777777" w:rsidR="00072777" w:rsidRDefault="00CC490C">
      <w:pPr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Mary Whiton Calkins</w:t>
      </w:r>
    </w:p>
    <w:p w14:paraId="0B50CBFC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Became memory researcher and first APA female president (1905)</w:t>
      </w:r>
    </w:p>
    <w:p w14:paraId="35AE2C5C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Studied with James but discriminated against and de</w:t>
      </w:r>
      <w:r>
        <w:rPr>
          <w:sz w:val="24"/>
          <w:szCs w:val="24"/>
        </w:rPr>
        <w:t>nied PhD</w:t>
      </w:r>
    </w:p>
    <w:p w14:paraId="75E88688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Fought for the right to vote</w:t>
      </w:r>
    </w:p>
    <w:p w14:paraId="747E09B0" w14:textId="77777777" w:rsidR="00072777" w:rsidRDefault="00CC490C">
      <w:pPr>
        <w:numPr>
          <w:ilvl w:val="0"/>
          <w:numId w:val="1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Margaret Floy Washburn-</w:t>
      </w:r>
      <w:r>
        <w:rPr>
          <w:i/>
          <w:sz w:val="24"/>
          <w:szCs w:val="24"/>
        </w:rPr>
        <w:t>First female PhD</w:t>
      </w:r>
    </w:p>
    <w:p w14:paraId="22468F90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Became second APA female prez</w:t>
      </w:r>
    </w:p>
    <w:p w14:paraId="07FE4D13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Wrote </w:t>
      </w:r>
      <w:r>
        <w:rPr>
          <w:i/>
          <w:sz w:val="24"/>
          <w:szCs w:val="24"/>
        </w:rPr>
        <w:t>The Animal Mind</w:t>
      </w:r>
    </w:p>
    <w:p w14:paraId="41DF8980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Studied with Titchener but barred from his experimental psychology organization</w:t>
      </w:r>
    </w:p>
    <w:p w14:paraId="37AAC4CC" w14:textId="77777777" w:rsidR="00072777" w:rsidRDefault="00CC490C">
      <w:pPr>
        <w:numPr>
          <w:ilvl w:val="1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Master’s thesis was published by Wundt</w:t>
      </w:r>
    </w:p>
    <w:p w14:paraId="2D4CA306" w14:textId="77777777" w:rsidR="00072777" w:rsidRDefault="00CC490C">
      <w:pPr>
        <w:contextualSpacing w:val="0"/>
        <w:rPr>
          <w:b/>
          <w:sz w:val="24"/>
          <w:szCs w:val="24"/>
        </w:rPr>
      </w:pPr>
      <w:r>
        <w:rPr>
          <w:noProof/>
        </w:rPr>
        <w:pict w14:anchorId="7FD26F81">
          <v:rect id="_x0000_i1027" alt="" style="width:468pt;height:.05pt;mso-width-percent:0;mso-height-percent:0;mso-width-percent:0;mso-height-percent:0" o:hralign="center" o:hrstd="t" o:hr="t" fillcolor="#a0a0a0" stroked="f"/>
        </w:pict>
      </w:r>
    </w:p>
    <w:p w14:paraId="7016D9A5" w14:textId="77777777" w:rsidR="00072777" w:rsidRDefault="00CC490C">
      <w:pPr>
        <w:contextualSpacing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Development of Psychological </w:t>
      </w:r>
    </w:p>
    <w:p w14:paraId="37A87F2F" w14:textId="77777777" w:rsidR="00072777" w:rsidRDefault="00072777">
      <w:pPr>
        <w:contextualSpacing w:val="0"/>
        <w:rPr>
          <w:sz w:val="24"/>
          <w:szCs w:val="24"/>
        </w:rPr>
      </w:pPr>
    </w:p>
    <w:p w14:paraId="56240BCF" w14:textId="77777777" w:rsidR="00072777" w:rsidRDefault="00CC490C">
      <w:pPr>
        <w:contextualSpacing w:val="0"/>
        <w:rPr>
          <w:b/>
          <w:sz w:val="24"/>
          <w:szCs w:val="24"/>
        </w:rPr>
      </w:pPr>
      <w:r>
        <w:rPr>
          <w:sz w:val="24"/>
          <w:szCs w:val="24"/>
        </w:rPr>
        <w:t>Early Development:</w:t>
      </w:r>
    </w:p>
    <w:p w14:paraId="3FE5E6F4" w14:textId="77777777" w:rsidR="00072777" w:rsidRDefault="00CC490C">
      <w:pPr>
        <w:numPr>
          <w:ilvl w:val="0"/>
          <w:numId w:val="7"/>
        </w:numPr>
        <w:rPr>
          <w:sz w:val="24"/>
          <w:szCs w:val="24"/>
        </w:rPr>
      </w:pPr>
      <w:r>
        <w:rPr>
          <w:b/>
          <w:sz w:val="24"/>
          <w:szCs w:val="24"/>
        </w:rPr>
        <w:t>Behaviourism</w:t>
      </w:r>
    </w:p>
    <w:p w14:paraId="71DA07EA" w14:textId="77777777" w:rsidR="00072777" w:rsidRDefault="00CC490C">
      <w:pPr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Defined psychology as </w:t>
      </w:r>
      <w:r>
        <w:rPr>
          <w:b/>
          <w:sz w:val="24"/>
          <w:szCs w:val="24"/>
        </w:rPr>
        <w:t>“Scientific study of observable behaviour”</w:t>
      </w:r>
      <w:r>
        <w:rPr>
          <w:sz w:val="24"/>
          <w:szCs w:val="24"/>
        </w:rPr>
        <w:t xml:space="preserve"> without reference to mental processes</w:t>
      </w:r>
    </w:p>
    <w:p w14:paraId="546E7DB7" w14:textId="77777777" w:rsidR="00072777" w:rsidRDefault="00CC490C">
      <w:pPr>
        <w:numPr>
          <w:ilvl w:val="0"/>
          <w:numId w:val="1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Proponents</w:t>
      </w:r>
    </w:p>
    <w:p w14:paraId="2DD9A9ED" w14:textId="77777777" w:rsidR="00072777" w:rsidRDefault="00CC490C">
      <w:pPr>
        <w:numPr>
          <w:ilvl w:val="1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John B. Watson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(Classical Conditioning</w:t>
      </w:r>
    </w:p>
    <w:p w14:paraId="1258B7C7" w14:textId="77777777" w:rsidR="00072777" w:rsidRDefault="00CC490C">
      <w:pPr>
        <w:numPr>
          <w:ilvl w:val="1"/>
          <w:numId w:val="11"/>
        </w:numPr>
        <w:rPr>
          <w:b/>
          <w:sz w:val="24"/>
          <w:szCs w:val="24"/>
        </w:rPr>
      </w:pPr>
      <w:r>
        <w:rPr>
          <w:sz w:val="24"/>
          <w:szCs w:val="24"/>
        </w:rPr>
        <w:t>B.F Skinner (Operant Conditioning)</w:t>
      </w:r>
    </w:p>
    <w:p w14:paraId="708EF620" w14:textId="77777777" w:rsidR="00072777" w:rsidRDefault="00CC490C">
      <w:pPr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 xml:space="preserve">Watson and </w:t>
      </w:r>
      <w:r>
        <w:rPr>
          <w:b/>
          <w:sz w:val="24"/>
          <w:szCs w:val="24"/>
        </w:rPr>
        <w:t>Rayner</w:t>
      </w:r>
      <w:r>
        <w:rPr>
          <w:sz w:val="24"/>
          <w:szCs w:val="24"/>
        </w:rPr>
        <w:t xml:space="preserve"> conducted famous “</w:t>
      </w:r>
      <w:r>
        <w:rPr>
          <w:b/>
          <w:sz w:val="24"/>
          <w:szCs w:val="24"/>
        </w:rPr>
        <w:t>LITTLE ALBERT”</w:t>
      </w:r>
      <w:r>
        <w:rPr>
          <w:sz w:val="24"/>
          <w:szCs w:val="24"/>
        </w:rPr>
        <w:t xml:space="preserve"> experiment</w:t>
      </w:r>
      <w:r>
        <w:rPr>
          <w:sz w:val="24"/>
          <w:szCs w:val="24"/>
        </w:rPr>
        <w:tab/>
      </w:r>
    </w:p>
    <w:p w14:paraId="3785299A" w14:textId="77777777" w:rsidR="00072777" w:rsidRDefault="00CC490C">
      <w:pPr>
        <w:numPr>
          <w:ilvl w:val="0"/>
          <w:numId w:val="15"/>
        </w:numPr>
        <w:rPr>
          <w:sz w:val="24"/>
          <w:szCs w:val="24"/>
        </w:rPr>
      </w:pPr>
      <w:r>
        <w:rPr>
          <w:sz w:val="24"/>
          <w:szCs w:val="24"/>
        </w:rPr>
        <w:t>Conditioned 11-month old baby to fear white rats</w:t>
      </w:r>
    </w:p>
    <w:p w14:paraId="0A99DC14" w14:textId="77777777" w:rsidR="00072777" w:rsidRDefault="00CC490C">
      <w:pPr>
        <w:numPr>
          <w:ilvl w:val="0"/>
          <w:numId w:val="15"/>
        </w:numPr>
        <w:rPr>
          <w:sz w:val="24"/>
          <w:szCs w:val="24"/>
        </w:rPr>
      </w:pPr>
      <w:r>
        <w:rPr>
          <w:b/>
          <w:sz w:val="24"/>
          <w:szCs w:val="24"/>
        </w:rPr>
        <w:t>Skinner</w:t>
      </w:r>
      <w:r>
        <w:rPr>
          <w:sz w:val="24"/>
          <w:szCs w:val="24"/>
        </w:rPr>
        <w:t xml:space="preserve"> tested Animal Behaviour (Developed the skinner box)</w:t>
      </w:r>
    </w:p>
    <w:p w14:paraId="4B9CAAA8" w14:textId="77777777" w:rsidR="00072777" w:rsidRDefault="00CC490C">
      <w:pPr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Freudian Psychology</w:t>
      </w:r>
    </w:p>
    <w:p w14:paraId="544BBC22" w14:textId="77777777" w:rsidR="00072777" w:rsidRDefault="00CC490C">
      <w:pPr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Sigmund Freud</w:t>
      </w:r>
    </w:p>
    <w:p w14:paraId="787D3AAA" w14:textId="77777777" w:rsidR="00072777" w:rsidRDefault="00CC490C">
      <w:pPr>
        <w:numPr>
          <w:ilvl w:val="1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 xml:space="preserve">Emphasized ways unconscious thought processes and </w:t>
      </w:r>
      <w:r>
        <w:rPr>
          <w:sz w:val="24"/>
          <w:szCs w:val="24"/>
        </w:rPr>
        <w:t>emotional responses to childhood experiences later affect later behaviour.</w:t>
      </w:r>
    </w:p>
    <w:p w14:paraId="7740958C" w14:textId="77777777" w:rsidR="00072777" w:rsidRDefault="00072777">
      <w:pPr>
        <w:ind w:left="2160"/>
        <w:contextualSpacing w:val="0"/>
        <w:rPr>
          <w:sz w:val="24"/>
          <w:szCs w:val="24"/>
        </w:rPr>
      </w:pPr>
    </w:p>
    <w:p w14:paraId="03B61D90" w14:textId="77777777" w:rsidR="00072777" w:rsidRDefault="00072777">
      <w:pPr>
        <w:ind w:left="2160"/>
        <w:contextualSpacing w:val="0"/>
        <w:rPr>
          <w:sz w:val="24"/>
          <w:szCs w:val="24"/>
        </w:rPr>
      </w:pPr>
    </w:p>
    <w:p w14:paraId="7C98E0F8" w14:textId="77777777" w:rsidR="00072777" w:rsidRDefault="00072777">
      <w:pPr>
        <w:ind w:left="2160"/>
        <w:contextualSpacing w:val="0"/>
        <w:rPr>
          <w:sz w:val="24"/>
          <w:szCs w:val="24"/>
        </w:rPr>
      </w:pPr>
    </w:p>
    <w:p w14:paraId="0FFB8B20" w14:textId="77777777" w:rsidR="00072777" w:rsidRDefault="00072777">
      <w:pPr>
        <w:ind w:left="2160"/>
        <w:contextualSpacing w:val="0"/>
        <w:rPr>
          <w:sz w:val="24"/>
          <w:szCs w:val="24"/>
        </w:rPr>
      </w:pPr>
    </w:p>
    <w:p w14:paraId="4014F602" w14:textId="77777777" w:rsidR="00072777" w:rsidRDefault="00CC490C">
      <w:pPr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Humanistic Psychology</w:t>
      </w:r>
    </w:p>
    <w:p w14:paraId="7F2E8B15" w14:textId="77777777" w:rsidR="00072777" w:rsidRDefault="00CC490C">
      <w:pPr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Revived interest in the study of mental processes</w:t>
      </w:r>
    </w:p>
    <w:p w14:paraId="379A9519" w14:textId="77777777" w:rsidR="00072777" w:rsidRDefault="00CC490C">
      <w:pPr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Focused on ways current environments nurture or limit growth potential, (ex importance of having need for</w:t>
      </w:r>
      <w:r>
        <w:rPr>
          <w:sz w:val="24"/>
          <w:szCs w:val="24"/>
        </w:rPr>
        <w:t xml:space="preserve"> love and acceptance satisfied)</w:t>
      </w:r>
    </w:p>
    <w:p w14:paraId="4056AC49" w14:textId="77777777" w:rsidR="00072777" w:rsidRDefault="00CC490C">
      <w:pPr>
        <w:numPr>
          <w:ilvl w:val="0"/>
          <w:numId w:val="19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Carl Rogers </w:t>
      </w:r>
      <w:r>
        <w:rPr>
          <w:sz w:val="24"/>
          <w:szCs w:val="24"/>
        </w:rPr>
        <w:t>and</w:t>
      </w:r>
      <w:r>
        <w:rPr>
          <w:b/>
          <w:sz w:val="24"/>
          <w:szCs w:val="24"/>
        </w:rPr>
        <w:t xml:space="preserve"> Abraham Maslow</w:t>
      </w:r>
    </w:p>
    <w:p w14:paraId="581C3BF1" w14:textId="77777777" w:rsidR="00072777" w:rsidRDefault="00CC490C">
      <w:pPr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Cognitive Psychology</w:t>
      </w:r>
    </w:p>
    <w:p w14:paraId="4E347B12" w14:textId="77777777" w:rsidR="00072777" w:rsidRDefault="00CC490C">
      <w:pPr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Known as the </w:t>
      </w:r>
      <w:r>
        <w:rPr>
          <w:b/>
          <w:sz w:val="24"/>
          <w:szCs w:val="24"/>
        </w:rPr>
        <w:t>cognitive revolution</w:t>
      </w:r>
    </w:p>
    <w:p w14:paraId="4E62384E" w14:textId="77777777" w:rsidR="00072777" w:rsidRDefault="00CC490C">
      <w:pPr>
        <w:numPr>
          <w:ilvl w:val="0"/>
          <w:numId w:val="12"/>
        </w:numPr>
        <w:rPr>
          <w:sz w:val="24"/>
          <w:szCs w:val="24"/>
        </w:rPr>
      </w:pPr>
      <w:r>
        <w:rPr>
          <w:rFonts w:ascii="Arial Unicode MS" w:eastAsia="Arial Unicode MS" w:hAnsi="Arial Unicode MS" w:cs="Arial Unicode MS"/>
          <w:sz w:val="24"/>
          <w:szCs w:val="24"/>
        </w:rPr>
        <w:t xml:space="preserve">Occurred in 1960s → </w:t>
      </w:r>
      <w:r>
        <w:rPr>
          <w:b/>
          <w:sz w:val="24"/>
          <w:szCs w:val="24"/>
        </w:rPr>
        <w:t>focus returned to an interest in the mental process</w:t>
      </w:r>
    </w:p>
    <w:p w14:paraId="2916EF37" w14:textId="77777777" w:rsidR="00072777" w:rsidRDefault="00CC490C">
      <w:pPr>
        <w:numPr>
          <w:ilvl w:val="0"/>
          <w:numId w:val="1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Cognitive psychology</w:t>
      </w:r>
    </w:p>
    <w:p w14:paraId="6FE3D384" w14:textId="77777777" w:rsidR="00072777" w:rsidRDefault="00CC490C">
      <w:pPr>
        <w:numPr>
          <w:ilvl w:val="1"/>
          <w:numId w:val="12"/>
        </w:numPr>
        <w:rPr>
          <w:b/>
          <w:sz w:val="24"/>
          <w:szCs w:val="24"/>
        </w:rPr>
      </w:pPr>
      <w:r>
        <w:rPr>
          <w:sz w:val="24"/>
          <w:szCs w:val="24"/>
        </w:rPr>
        <w:t>Scientifically explored ways in which informa</w:t>
      </w:r>
      <w:r>
        <w:rPr>
          <w:sz w:val="24"/>
          <w:szCs w:val="24"/>
        </w:rPr>
        <w:t>tion is perceived, processed and remembered.</w:t>
      </w:r>
    </w:p>
    <w:p w14:paraId="1236542F" w14:textId="77777777" w:rsidR="00072777" w:rsidRDefault="00CC490C">
      <w:pPr>
        <w:numPr>
          <w:ilvl w:val="1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The interdisciplinary field of </w:t>
      </w:r>
      <w:r>
        <w:rPr>
          <w:b/>
          <w:sz w:val="24"/>
          <w:szCs w:val="24"/>
        </w:rPr>
        <w:t xml:space="preserve">cognitive neuroscience </w:t>
      </w:r>
      <w:r>
        <w:rPr>
          <w:sz w:val="24"/>
          <w:szCs w:val="24"/>
        </w:rPr>
        <w:t xml:space="preserve">ties the science of mental processes (Cognitive psychology) and the science of the brain (neuroscience) and focused on brain activity underlying mental activity.  </w:t>
      </w:r>
    </w:p>
    <w:p w14:paraId="494851D6" w14:textId="77777777" w:rsidR="00072777" w:rsidRDefault="00072777">
      <w:pPr>
        <w:contextualSpacing w:val="0"/>
        <w:rPr>
          <w:sz w:val="24"/>
          <w:szCs w:val="24"/>
        </w:rPr>
      </w:pPr>
    </w:p>
    <w:p w14:paraId="76785282" w14:textId="77777777" w:rsidR="00072777" w:rsidRDefault="00CC490C">
      <w:pPr>
        <w:contextualSpacing w:val="0"/>
        <w:rPr>
          <w:sz w:val="29"/>
          <w:szCs w:val="29"/>
        </w:rPr>
      </w:pPr>
      <w:r>
        <w:rPr>
          <w:noProof/>
        </w:rPr>
        <w:pict w14:anchorId="4BF74194">
          <v:rect id="_x0000_i1026" alt="" style="width:468pt;height:.05pt;mso-width-percent:0;mso-height-percent:0;mso-width-percent:0;mso-height-percent:0" o:hralign="center" o:hrstd="t" o:hr="t" fillcolor="#a0a0a0" stroked="f"/>
        </w:pic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5B93229F" wp14:editId="36A41EC1">
            <wp:simplePos x="0" y="0"/>
            <wp:positionH relativeFrom="margin">
              <wp:posOffset>103733</wp:posOffset>
            </wp:positionH>
            <wp:positionV relativeFrom="paragraph">
              <wp:posOffset>987303</wp:posOffset>
            </wp:positionV>
            <wp:extent cx="5005846" cy="2654616"/>
            <wp:effectExtent l="0" t="0" r="0" b="0"/>
            <wp:wrapTopAndBottom distT="114300" distB="11430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05846" cy="26546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1024848" w14:textId="77777777" w:rsidR="00072777" w:rsidRDefault="00072777">
      <w:pPr>
        <w:contextualSpacing w:val="0"/>
        <w:jc w:val="center"/>
        <w:rPr>
          <w:sz w:val="29"/>
          <w:szCs w:val="29"/>
        </w:rPr>
      </w:pPr>
    </w:p>
    <w:p w14:paraId="4F9B99CB" w14:textId="77777777" w:rsidR="00072777" w:rsidRDefault="00CC490C">
      <w:pPr>
        <w:contextualSpacing w:val="0"/>
        <w:jc w:val="center"/>
        <w:rPr>
          <w:b/>
          <w:sz w:val="29"/>
          <w:szCs w:val="29"/>
        </w:rPr>
      </w:pPr>
      <w:r>
        <w:rPr>
          <w:b/>
          <w:sz w:val="29"/>
          <w:szCs w:val="29"/>
          <w:u w:val="single"/>
        </w:rPr>
        <w:t>Contemporary Psychology</w:t>
      </w:r>
    </w:p>
    <w:p w14:paraId="1F67DDF6" w14:textId="77777777" w:rsidR="00072777" w:rsidRDefault="00072777">
      <w:pPr>
        <w:contextualSpacing w:val="0"/>
        <w:rPr>
          <w:b/>
          <w:sz w:val="24"/>
          <w:szCs w:val="24"/>
        </w:rPr>
      </w:pPr>
    </w:p>
    <w:p w14:paraId="6EBAE3CE" w14:textId="77777777" w:rsidR="00072777" w:rsidRDefault="00072777">
      <w:pPr>
        <w:contextualSpacing w:val="0"/>
        <w:rPr>
          <w:b/>
          <w:sz w:val="24"/>
          <w:szCs w:val="24"/>
        </w:rPr>
      </w:pPr>
    </w:p>
    <w:p w14:paraId="12C253F1" w14:textId="77777777" w:rsidR="00072777" w:rsidRDefault="00CC490C">
      <w:pPr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The field of psychology is growing and globalizing</w:t>
      </w:r>
    </w:p>
    <w:p w14:paraId="441B1300" w14:textId="77777777" w:rsidR="00072777" w:rsidRDefault="00CC490C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Psychology’s pioneers have come from many fields</w:t>
      </w:r>
    </w:p>
    <w:p w14:paraId="5DB4C7A8" w14:textId="77777777" w:rsidR="00072777" w:rsidRDefault="00CC490C">
      <w:pPr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Physiology</w:t>
      </w:r>
    </w:p>
    <w:p w14:paraId="7B5C5E01" w14:textId="77777777" w:rsidR="00072777" w:rsidRDefault="00CC490C">
      <w:pPr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Philosophy</w:t>
      </w:r>
    </w:p>
    <w:p w14:paraId="218F54BC" w14:textId="77777777" w:rsidR="00072777" w:rsidRDefault="00CC490C">
      <w:pPr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Medicine</w:t>
      </w:r>
    </w:p>
    <w:p w14:paraId="12B27A41" w14:textId="77777777" w:rsidR="00072777" w:rsidRDefault="00CC490C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Advances in psychology also have been made in many countries; psychology has spread rapidly with 182 member nations in IUPS</w:t>
      </w:r>
    </w:p>
    <w:p w14:paraId="6408CDCD" w14:textId="77777777" w:rsidR="00072777" w:rsidRDefault="00CC490C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This contributed to the growing understanding of bio</w:t>
      </w:r>
      <w:r>
        <w:rPr>
          <w:sz w:val="24"/>
          <w:szCs w:val="24"/>
        </w:rPr>
        <w:t>logy and its relationship to experience</w:t>
      </w:r>
    </w:p>
    <w:p w14:paraId="40CC2889" w14:textId="77777777" w:rsidR="00072777" w:rsidRDefault="00CC490C">
      <w:pPr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Fueled nature-nurture debate</w:t>
      </w:r>
    </w:p>
    <w:p w14:paraId="733BDB4B" w14:textId="77777777" w:rsidR="00072777" w:rsidRDefault="00CC490C">
      <w:pPr>
        <w:numPr>
          <w:ilvl w:val="0"/>
          <w:numId w:val="5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big </w:t>
      </w:r>
      <w:r>
        <w:rPr>
          <w:b/>
          <w:i/>
          <w:sz w:val="24"/>
          <w:szCs w:val="24"/>
        </w:rPr>
        <w:t xml:space="preserve">Nature-Nurture </w:t>
      </w:r>
      <w:r>
        <w:rPr>
          <w:b/>
          <w:sz w:val="24"/>
          <w:szCs w:val="24"/>
        </w:rPr>
        <w:t>question continues</w:t>
      </w:r>
    </w:p>
    <w:p w14:paraId="5A58D00B" w14:textId="77777777" w:rsidR="00072777" w:rsidRDefault="00CC490C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To what extent are our traits already set in place at birth </w:t>
      </w:r>
      <w:r>
        <w:rPr>
          <w:i/>
          <w:sz w:val="24"/>
          <w:szCs w:val="24"/>
        </w:rPr>
        <w:t>(Nature)</w:t>
      </w:r>
    </w:p>
    <w:p w14:paraId="1C322352" w14:textId="77777777" w:rsidR="00072777" w:rsidRDefault="00CC490C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To what extent do our traits develop in response to our environment/experien</w:t>
      </w:r>
      <w:r>
        <w:rPr>
          <w:sz w:val="24"/>
          <w:szCs w:val="24"/>
        </w:rPr>
        <w:t xml:space="preserve">ce  </w:t>
      </w:r>
      <w:r>
        <w:rPr>
          <w:i/>
          <w:sz w:val="24"/>
          <w:szCs w:val="24"/>
        </w:rPr>
        <w:t>(Nurture)</w:t>
      </w:r>
    </w:p>
    <w:p w14:paraId="4A81B4CA" w14:textId="77777777" w:rsidR="00072777" w:rsidRDefault="00CC490C">
      <w:pPr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How do we differ according to differences in gene expression </w:t>
      </w:r>
      <w:r>
        <w:rPr>
          <w:i/>
          <w:sz w:val="24"/>
          <w:szCs w:val="24"/>
        </w:rPr>
        <w:t>(epigenetics)</w:t>
      </w:r>
    </w:p>
    <w:p w14:paraId="6D018578" w14:textId="77777777" w:rsidR="00072777" w:rsidRDefault="00CC490C">
      <w:pPr>
        <w:ind w:left="4320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E6A2F7F" w14:textId="77777777" w:rsidR="00072777" w:rsidRDefault="00072777">
      <w:pPr>
        <w:ind w:left="4320"/>
        <w:contextualSpacing w:val="0"/>
        <w:rPr>
          <w:sz w:val="24"/>
          <w:szCs w:val="24"/>
        </w:rPr>
      </w:pPr>
    </w:p>
    <w:p w14:paraId="7AAD1258" w14:textId="77777777" w:rsidR="00072777" w:rsidRDefault="00072777">
      <w:pPr>
        <w:ind w:left="4320"/>
        <w:contextualSpacing w:val="0"/>
        <w:rPr>
          <w:sz w:val="24"/>
          <w:szCs w:val="24"/>
        </w:rPr>
      </w:pPr>
    </w:p>
    <w:p w14:paraId="5CA5B9DF" w14:textId="77777777" w:rsidR="00072777" w:rsidRDefault="00072777">
      <w:pPr>
        <w:ind w:left="4320"/>
        <w:contextualSpacing w:val="0"/>
        <w:rPr>
          <w:sz w:val="24"/>
          <w:szCs w:val="24"/>
        </w:rPr>
      </w:pPr>
    </w:p>
    <w:p w14:paraId="5CD87C3F" w14:textId="77777777" w:rsidR="00072777" w:rsidRDefault="00072777">
      <w:pPr>
        <w:ind w:left="4320"/>
        <w:contextualSpacing w:val="0"/>
        <w:rPr>
          <w:sz w:val="24"/>
          <w:szCs w:val="24"/>
        </w:rPr>
      </w:pPr>
    </w:p>
    <w:tbl>
      <w:tblPr>
        <w:tblStyle w:val="a"/>
        <w:tblW w:w="9915" w:type="dxa"/>
        <w:tblInd w:w="-4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5"/>
        <w:gridCol w:w="6870"/>
      </w:tblGrid>
      <w:tr w:rsidR="00072777" w14:paraId="55D1F36C" w14:textId="77777777">
        <w:tc>
          <w:tcPr>
            <w:tcW w:w="30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36DBA" w14:textId="77777777" w:rsidR="00072777" w:rsidRDefault="00072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sz w:val="24"/>
                <w:szCs w:val="24"/>
              </w:rPr>
            </w:pPr>
          </w:p>
        </w:tc>
        <w:tc>
          <w:tcPr>
            <w:tcW w:w="687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5678B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Definitions</w:t>
            </w:r>
          </w:p>
        </w:tc>
      </w:tr>
      <w:tr w:rsidR="00072777" w14:paraId="0F90DC21" w14:textId="77777777">
        <w:tc>
          <w:tcPr>
            <w:tcW w:w="30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44B5A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Evolutionary Psychology</w:t>
            </w:r>
          </w:p>
        </w:tc>
        <w:tc>
          <w:tcPr>
            <w:tcW w:w="6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BB9B9" w14:textId="77777777" w:rsidR="00072777" w:rsidRDefault="00CC490C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how humans are alike because of common biology and evolutionary history</w:t>
            </w:r>
          </w:p>
        </w:tc>
      </w:tr>
      <w:tr w:rsidR="00072777" w14:paraId="1458E412" w14:textId="77777777">
        <w:tc>
          <w:tcPr>
            <w:tcW w:w="30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9A372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Behaviour Genetics</w:t>
            </w:r>
          </w:p>
        </w:tc>
        <w:tc>
          <w:tcPr>
            <w:tcW w:w="6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034DD" w14:textId="77777777" w:rsidR="00072777" w:rsidRDefault="00CC490C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differences related to different genes and environments</w:t>
            </w:r>
          </w:p>
        </w:tc>
      </w:tr>
      <w:tr w:rsidR="00072777" w14:paraId="73DBBDB7" w14:textId="77777777">
        <w:tc>
          <w:tcPr>
            <w:tcW w:w="30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23B97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Cross-cultural Psychology</w:t>
            </w:r>
          </w:p>
        </w:tc>
        <w:tc>
          <w:tcPr>
            <w:tcW w:w="6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4DA68" w14:textId="77777777" w:rsidR="00072777" w:rsidRDefault="00CC490C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ways culture shapes behaviour, but the same underlying processes are universal</w:t>
            </w:r>
          </w:p>
        </w:tc>
      </w:tr>
      <w:tr w:rsidR="00072777" w14:paraId="0B21CB66" w14:textId="77777777">
        <w:tc>
          <w:tcPr>
            <w:tcW w:w="304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A1216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Gender Psychology</w:t>
            </w:r>
          </w:p>
        </w:tc>
        <w:tc>
          <w:tcPr>
            <w:tcW w:w="6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4B288" w14:textId="77777777" w:rsidR="00072777" w:rsidRDefault="00CC490C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 on differences; males and females are overwhelmingly similar.</w:t>
            </w:r>
          </w:p>
        </w:tc>
      </w:tr>
    </w:tbl>
    <w:p w14:paraId="2A84C02D" w14:textId="77777777" w:rsidR="00072777" w:rsidRDefault="00072777">
      <w:pPr>
        <w:contextualSpacing w:val="0"/>
        <w:rPr>
          <w:sz w:val="24"/>
          <w:szCs w:val="24"/>
        </w:rPr>
      </w:pPr>
    </w:p>
    <w:p w14:paraId="41CD5A0F" w14:textId="77777777" w:rsidR="00072777" w:rsidRDefault="00072777">
      <w:pPr>
        <w:contextualSpacing w:val="0"/>
        <w:rPr>
          <w:sz w:val="24"/>
          <w:szCs w:val="24"/>
        </w:rPr>
      </w:pPr>
    </w:p>
    <w:p w14:paraId="7E04D7DF" w14:textId="77777777" w:rsidR="00072777" w:rsidRDefault="00072777">
      <w:pPr>
        <w:contextualSpacing w:val="0"/>
        <w:rPr>
          <w:sz w:val="24"/>
          <w:szCs w:val="24"/>
        </w:rPr>
      </w:pPr>
    </w:p>
    <w:p w14:paraId="1ADA91D5" w14:textId="77777777" w:rsidR="00072777" w:rsidRDefault="00072777">
      <w:pPr>
        <w:contextualSpacing w:val="0"/>
        <w:rPr>
          <w:sz w:val="24"/>
          <w:szCs w:val="24"/>
        </w:rPr>
      </w:pPr>
    </w:p>
    <w:p w14:paraId="4E1949C2" w14:textId="77777777" w:rsidR="00072777" w:rsidRDefault="00072777">
      <w:pPr>
        <w:contextualSpacing w:val="0"/>
        <w:rPr>
          <w:sz w:val="24"/>
          <w:szCs w:val="24"/>
        </w:rPr>
      </w:pPr>
    </w:p>
    <w:p w14:paraId="3B2F65DA" w14:textId="77777777" w:rsidR="00072777" w:rsidRDefault="00072777">
      <w:pPr>
        <w:contextualSpacing w:val="0"/>
        <w:rPr>
          <w:sz w:val="24"/>
          <w:szCs w:val="24"/>
        </w:rPr>
      </w:pPr>
    </w:p>
    <w:p w14:paraId="246335E3" w14:textId="77777777" w:rsidR="00072777" w:rsidRDefault="00072777">
      <w:pPr>
        <w:contextualSpacing w:val="0"/>
        <w:rPr>
          <w:sz w:val="24"/>
          <w:szCs w:val="24"/>
        </w:rPr>
      </w:pPr>
    </w:p>
    <w:tbl>
      <w:tblPr>
        <w:tblStyle w:val="a0"/>
        <w:tblW w:w="10575" w:type="dxa"/>
        <w:tblInd w:w="-6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0"/>
        <w:gridCol w:w="5175"/>
      </w:tblGrid>
      <w:tr w:rsidR="00072777" w14:paraId="7D26B15E" w14:textId="77777777">
        <w:tc>
          <w:tcPr>
            <w:tcW w:w="540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70934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Nature</w:t>
            </w:r>
          </w:p>
        </w:tc>
        <w:tc>
          <w:tcPr>
            <w:tcW w:w="517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8CB29" w14:textId="77777777" w:rsidR="00072777" w:rsidRDefault="00CC49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Nurture</w:t>
            </w:r>
          </w:p>
        </w:tc>
      </w:tr>
      <w:tr w:rsidR="00072777" w14:paraId="1659008B" w14:textId="77777777">
        <w:tc>
          <w:tcPr>
            <w:tcW w:w="54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F5C4F" w14:textId="77777777" w:rsidR="00072777" w:rsidRDefault="00CC490C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Plato</w:t>
            </w:r>
          </w:p>
          <w:p w14:paraId="5B351199" w14:textId="77777777" w:rsidR="00072777" w:rsidRDefault="00CC490C">
            <w:pPr>
              <w:widowControl w:val="0"/>
              <w:numPr>
                <w:ilvl w:val="1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Character and intelligence inherited some ideas inborn</w:t>
            </w:r>
          </w:p>
          <w:p w14:paraId="1DF0FEB0" w14:textId="77777777" w:rsidR="00072777" w:rsidRDefault="00CC490C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Descartes</w:t>
            </w:r>
          </w:p>
          <w:p w14:paraId="41677330" w14:textId="77777777" w:rsidR="00072777" w:rsidRDefault="00CC490C">
            <w:pPr>
              <w:widowControl w:val="0"/>
              <w:numPr>
                <w:ilvl w:val="1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 ideas are intuitive</w:t>
            </w:r>
          </w:p>
          <w:p w14:paraId="38BADCB1" w14:textId="77777777" w:rsidR="00072777" w:rsidRDefault="00CC490C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Darwin</w:t>
            </w:r>
          </w:p>
          <w:p w14:paraId="73B14D7C" w14:textId="77777777" w:rsidR="00072777" w:rsidRDefault="00CC490C">
            <w:pPr>
              <w:widowControl w:val="0"/>
              <w:numPr>
                <w:ilvl w:val="1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Some traits, behaviours, and instincts are part of species; natural selection</w:t>
            </w:r>
          </w:p>
        </w:tc>
        <w:tc>
          <w:tcPr>
            <w:tcW w:w="51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F6906B" w14:textId="77777777" w:rsidR="00072777" w:rsidRDefault="00CC490C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Aristotle</w:t>
            </w:r>
          </w:p>
          <w:p w14:paraId="550F5B2C" w14:textId="77777777" w:rsidR="00072777" w:rsidRDefault="00CC490C">
            <w:pPr>
              <w:widowControl w:val="0"/>
              <w:numPr>
                <w:ilvl w:val="1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content of mind comes through senses</w:t>
            </w:r>
          </w:p>
          <w:p w14:paraId="49297C07" w14:textId="77777777" w:rsidR="00072777" w:rsidRDefault="00CC490C">
            <w:pPr>
              <w:widowControl w:val="0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Locke</w:t>
            </w:r>
          </w:p>
          <w:p w14:paraId="5787F89A" w14:textId="77777777" w:rsidR="00072777" w:rsidRDefault="00CC490C">
            <w:pPr>
              <w:widowControl w:val="0"/>
              <w:numPr>
                <w:ilvl w:val="1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mind is a blank state</w:t>
            </w:r>
          </w:p>
        </w:tc>
      </w:tr>
    </w:tbl>
    <w:p w14:paraId="6F768ABE" w14:textId="77777777" w:rsidR="00072777" w:rsidRDefault="00072777">
      <w:pPr>
        <w:ind w:left="720"/>
        <w:contextualSpacing w:val="0"/>
        <w:rPr>
          <w:b/>
          <w:sz w:val="28"/>
          <w:szCs w:val="28"/>
        </w:rPr>
      </w:pPr>
    </w:p>
    <w:p w14:paraId="31B58858" w14:textId="77777777" w:rsidR="00072777" w:rsidRDefault="00CC490C">
      <w:pPr>
        <w:contextualSpacing w:val="0"/>
        <w:rPr>
          <w:sz w:val="24"/>
          <w:szCs w:val="24"/>
        </w:rPr>
      </w:pPr>
      <w:r>
        <w:rPr>
          <w:b/>
          <w:sz w:val="28"/>
          <w:szCs w:val="28"/>
        </w:rPr>
        <w:t xml:space="preserve">Positive psychology: </w:t>
      </w:r>
      <w:r>
        <w:rPr>
          <w:sz w:val="28"/>
          <w:szCs w:val="28"/>
        </w:rPr>
        <w:t xml:space="preserve">Martin Seligman: </w:t>
      </w:r>
    </w:p>
    <w:p w14:paraId="1C3C7269" w14:textId="77777777" w:rsidR="00072777" w:rsidRDefault="00CC490C">
      <w:pPr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Explores human flourishing</w:t>
      </w:r>
    </w:p>
    <w:p w14:paraId="55FDE2D6" w14:textId="77777777" w:rsidR="00072777" w:rsidRDefault="00CC490C">
      <w:pPr>
        <w:numPr>
          <w:ilvl w:val="1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Uses scientific methods to investigate the building of a good life that engages skill-building and a meaningful life that extends beyond self.</w:t>
      </w:r>
    </w:p>
    <w:p w14:paraId="07F40A88" w14:textId="77777777" w:rsidR="00072777" w:rsidRDefault="00CC490C">
      <w:pPr>
        <w:contextualSpacing w:val="0"/>
        <w:rPr>
          <w:sz w:val="24"/>
          <w:szCs w:val="24"/>
        </w:rPr>
      </w:pPr>
      <w:r>
        <w:rPr>
          <w:noProof/>
        </w:rPr>
        <w:pict w14:anchorId="513CA8A8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3844AE44" w14:textId="77777777" w:rsidR="00072777" w:rsidRDefault="00CC490C">
      <w:pPr>
        <w:ind w:left="720"/>
        <w:contextualSpacing w:val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Psychology’s Three Main Levels of Analysis</w:t>
      </w:r>
    </w:p>
    <w:p w14:paraId="3DDE3CA5" w14:textId="77777777" w:rsidR="00072777" w:rsidRDefault="00CC490C">
      <w:pPr>
        <w:ind w:left="720"/>
        <w:contextualSpacing w:val="0"/>
        <w:rPr>
          <w:b/>
          <w:sz w:val="28"/>
          <w:szCs w:val="28"/>
        </w:rPr>
      </w:pPr>
      <w:r>
        <w:rPr>
          <w:b/>
          <w:sz w:val="28"/>
          <w:szCs w:val="28"/>
        </w:rPr>
        <w:t>BIO-PSYCHO-SOCIAL MODEL</w:t>
      </w:r>
    </w:p>
    <w:p w14:paraId="11C96CE5" w14:textId="77777777" w:rsidR="00072777" w:rsidRDefault="00CC490C">
      <w:pPr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Biological Influence</w:t>
      </w:r>
    </w:p>
    <w:p w14:paraId="776356B1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Genetic predispositions</w:t>
      </w:r>
      <w:r>
        <w:rPr>
          <w:sz w:val="24"/>
          <w:szCs w:val="24"/>
        </w:rPr>
        <w:t xml:space="preserve"> (genetically influenced traits)</w:t>
      </w:r>
    </w:p>
    <w:p w14:paraId="3901CBC6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Genetic Mutations</w:t>
      </w:r>
    </w:p>
    <w:p w14:paraId="14F32DFE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Natural selection of adaptive traits and behaviours passed down through generations</w:t>
      </w:r>
    </w:p>
    <w:p w14:paraId="5038328D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Genest Responding to the Environment</w:t>
      </w:r>
    </w:p>
    <w:p w14:paraId="16F83DCA" w14:textId="77777777" w:rsidR="00072777" w:rsidRDefault="00CC490C">
      <w:pPr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Psychological Influences</w:t>
      </w:r>
    </w:p>
    <w:p w14:paraId="4C673DCE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Learned fears and other learned expectations</w:t>
      </w:r>
    </w:p>
    <w:p w14:paraId="2FBAF65B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Emotional resp</w:t>
      </w:r>
      <w:r>
        <w:rPr>
          <w:sz w:val="24"/>
          <w:szCs w:val="24"/>
        </w:rPr>
        <w:t>onses</w:t>
      </w:r>
    </w:p>
    <w:p w14:paraId="3289D7D4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Cognitive processing and perceptual interpretations</w:t>
      </w:r>
    </w:p>
    <w:p w14:paraId="6D29A087" w14:textId="77777777" w:rsidR="00072777" w:rsidRDefault="00CC490C">
      <w:pPr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Social-cultural Influences</w:t>
      </w:r>
    </w:p>
    <w:p w14:paraId="710043F1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Presence of others</w:t>
      </w:r>
    </w:p>
    <w:p w14:paraId="323B59C8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Cultural, societal and family expectations</w:t>
      </w:r>
    </w:p>
    <w:p w14:paraId="29F0106B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Peer and other group influences</w:t>
      </w:r>
    </w:p>
    <w:p w14:paraId="79B2ACA3" w14:textId="77777777" w:rsidR="00072777" w:rsidRDefault="00CC490C">
      <w:pPr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Compelling models (such as in the media)</w:t>
      </w:r>
    </w:p>
    <w:p w14:paraId="5695EC43" w14:textId="77777777" w:rsidR="00072777" w:rsidRDefault="00072777">
      <w:pPr>
        <w:contextualSpacing w:val="0"/>
        <w:rPr>
          <w:sz w:val="24"/>
          <w:szCs w:val="24"/>
        </w:rPr>
      </w:pPr>
    </w:p>
    <w:p w14:paraId="5095BAB4" w14:textId="77777777" w:rsidR="00072777" w:rsidRDefault="00072777">
      <w:pPr>
        <w:contextualSpacing w:val="0"/>
        <w:rPr>
          <w:b/>
          <w:sz w:val="28"/>
          <w:szCs w:val="28"/>
        </w:rPr>
      </w:pPr>
    </w:p>
    <w:p w14:paraId="1B28689B" w14:textId="77777777" w:rsidR="00072777" w:rsidRDefault="00072777">
      <w:pPr>
        <w:contextualSpacing w:val="0"/>
        <w:rPr>
          <w:b/>
          <w:sz w:val="28"/>
          <w:szCs w:val="28"/>
        </w:rPr>
      </w:pPr>
    </w:p>
    <w:p w14:paraId="7841B448" w14:textId="77777777" w:rsidR="00072777" w:rsidRDefault="00072777">
      <w:pPr>
        <w:contextualSpacing w:val="0"/>
        <w:rPr>
          <w:b/>
          <w:sz w:val="28"/>
          <w:szCs w:val="28"/>
        </w:rPr>
      </w:pPr>
    </w:p>
    <w:p w14:paraId="0BAE3448" w14:textId="77777777" w:rsidR="00072777" w:rsidRDefault="00CC490C">
      <w:pPr>
        <w:contextualSpacing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Psyc</w:t>
      </w:r>
      <w:bookmarkStart w:id="0" w:name="_GoBack"/>
      <w:bookmarkEnd w:id="0"/>
      <w:r>
        <w:rPr>
          <w:sz w:val="28"/>
          <w:szCs w:val="28"/>
          <w:u w:val="single"/>
        </w:rPr>
        <w:t>hology’s Subfield</w:t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045C8044" wp14:editId="6BB16E71">
            <wp:simplePos x="0" y="0"/>
            <wp:positionH relativeFrom="margin">
              <wp:posOffset>-866774</wp:posOffset>
            </wp:positionH>
            <wp:positionV relativeFrom="paragraph">
              <wp:posOffset>387593</wp:posOffset>
            </wp:positionV>
            <wp:extent cx="7639050" cy="4746382"/>
            <wp:effectExtent l="0" t="0" r="0" b="0"/>
            <wp:wrapSquare wrapText="bothSides" distT="114300" distB="114300" distL="114300" distR="114300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39050" cy="47463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5186707" w14:textId="77777777" w:rsidR="00072777" w:rsidRDefault="00072777">
      <w:pPr>
        <w:contextualSpacing w:val="0"/>
        <w:rPr>
          <w:sz w:val="28"/>
          <w:szCs w:val="28"/>
          <w:u w:val="single"/>
        </w:rPr>
      </w:pPr>
    </w:p>
    <w:p w14:paraId="04354C37" w14:textId="77777777" w:rsidR="00072777" w:rsidRDefault="00072777">
      <w:pPr>
        <w:contextualSpacing w:val="0"/>
        <w:rPr>
          <w:sz w:val="28"/>
          <w:szCs w:val="28"/>
          <w:u w:val="single"/>
        </w:rPr>
      </w:pPr>
    </w:p>
    <w:p w14:paraId="0BB99733" w14:textId="77777777" w:rsidR="00072777" w:rsidRDefault="00072777">
      <w:pPr>
        <w:contextualSpacing w:val="0"/>
        <w:rPr>
          <w:b/>
          <w:sz w:val="28"/>
          <w:szCs w:val="28"/>
        </w:rPr>
      </w:pPr>
    </w:p>
    <w:p w14:paraId="69EA425C" w14:textId="77777777" w:rsidR="00072777" w:rsidRDefault="00072777">
      <w:pPr>
        <w:contextualSpacing w:val="0"/>
        <w:jc w:val="center"/>
        <w:rPr>
          <w:sz w:val="24"/>
          <w:szCs w:val="24"/>
        </w:rPr>
      </w:pPr>
    </w:p>
    <w:p w14:paraId="5B00C486" w14:textId="77777777" w:rsidR="00072777" w:rsidRDefault="00072777">
      <w:pPr>
        <w:contextualSpacing w:val="0"/>
        <w:rPr>
          <w:sz w:val="24"/>
          <w:szCs w:val="24"/>
        </w:rPr>
      </w:pPr>
    </w:p>
    <w:p w14:paraId="4780213F" w14:textId="77777777" w:rsidR="00072777" w:rsidRDefault="00072777">
      <w:pPr>
        <w:contextualSpacing w:val="0"/>
        <w:rPr>
          <w:sz w:val="24"/>
          <w:szCs w:val="24"/>
        </w:rPr>
      </w:pPr>
    </w:p>
    <w:p w14:paraId="19883C31" w14:textId="77777777" w:rsidR="00072777" w:rsidRDefault="00072777">
      <w:pPr>
        <w:contextualSpacing w:val="0"/>
        <w:rPr>
          <w:sz w:val="24"/>
          <w:szCs w:val="24"/>
        </w:rPr>
      </w:pPr>
    </w:p>
    <w:p w14:paraId="1A79D029" w14:textId="77777777" w:rsidR="00072777" w:rsidRDefault="00072777">
      <w:pPr>
        <w:contextualSpacing w:val="0"/>
        <w:rPr>
          <w:sz w:val="24"/>
          <w:szCs w:val="24"/>
        </w:rPr>
      </w:pPr>
    </w:p>
    <w:p w14:paraId="4E337CC0" w14:textId="77777777" w:rsidR="00072777" w:rsidRDefault="00072777">
      <w:pPr>
        <w:contextualSpacing w:val="0"/>
        <w:rPr>
          <w:sz w:val="24"/>
          <w:szCs w:val="24"/>
        </w:rPr>
      </w:pPr>
    </w:p>
    <w:p w14:paraId="2845B302" w14:textId="77777777" w:rsidR="00072777" w:rsidRDefault="00072777">
      <w:pPr>
        <w:contextualSpacing w:val="0"/>
        <w:rPr>
          <w:sz w:val="24"/>
          <w:szCs w:val="24"/>
        </w:rPr>
      </w:pPr>
    </w:p>
    <w:p w14:paraId="14F124BA" w14:textId="77777777" w:rsidR="00072777" w:rsidRDefault="00072777">
      <w:pPr>
        <w:contextualSpacing w:val="0"/>
        <w:rPr>
          <w:sz w:val="24"/>
          <w:szCs w:val="24"/>
        </w:rPr>
      </w:pPr>
    </w:p>
    <w:sectPr w:rsidR="00072777">
      <w:headerReference w:type="default" r:id="rId9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481D4B" w14:textId="77777777" w:rsidR="00CC490C" w:rsidRDefault="00CC490C">
      <w:pPr>
        <w:spacing w:line="240" w:lineRule="auto"/>
      </w:pPr>
      <w:r>
        <w:separator/>
      </w:r>
    </w:p>
  </w:endnote>
  <w:endnote w:type="continuationSeparator" w:id="0">
    <w:p w14:paraId="60298F65" w14:textId="77777777" w:rsidR="00CC490C" w:rsidRDefault="00CC49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A61F79" w14:textId="77777777" w:rsidR="00CC490C" w:rsidRDefault="00CC490C">
      <w:pPr>
        <w:spacing w:line="240" w:lineRule="auto"/>
      </w:pPr>
      <w:r>
        <w:separator/>
      </w:r>
    </w:p>
  </w:footnote>
  <w:footnote w:type="continuationSeparator" w:id="0">
    <w:p w14:paraId="175A3658" w14:textId="77777777" w:rsidR="00CC490C" w:rsidRDefault="00CC49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361658" w14:textId="77777777" w:rsidR="00072777" w:rsidRDefault="00072777">
    <w:pPr>
      <w:contextualSpacing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6450B"/>
    <w:multiLevelType w:val="multilevel"/>
    <w:tmpl w:val="FF0643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D9470CC"/>
    <w:multiLevelType w:val="multilevel"/>
    <w:tmpl w:val="3F283E6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1DA5964"/>
    <w:multiLevelType w:val="multilevel"/>
    <w:tmpl w:val="204417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8324EEA"/>
    <w:multiLevelType w:val="multilevel"/>
    <w:tmpl w:val="3BB876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A2E56B9"/>
    <w:multiLevelType w:val="multilevel"/>
    <w:tmpl w:val="8B5E0A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D5135A5"/>
    <w:multiLevelType w:val="multilevel"/>
    <w:tmpl w:val="5A0ABB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40BA50B8"/>
    <w:multiLevelType w:val="multilevel"/>
    <w:tmpl w:val="D5E4057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44EE2E06"/>
    <w:multiLevelType w:val="multilevel"/>
    <w:tmpl w:val="C4EAEA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53F4D6F"/>
    <w:multiLevelType w:val="multilevel"/>
    <w:tmpl w:val="A02C68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F540984"/>
    <w:multiLevelType w:val="multilevel"/>
    <w:tmpl w:val="63286E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CD930E2"/>
    <w:multiLevelType w:val="multilevel"/>
    <w:tmpl w:val="368274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D3B5A3A"/>
    <w:multiLevelType w:val="multilevel"/>
    <w:tmpl w:val="345AEE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626519D2"/>
    <w:multiLevelType w:val="multilevel"/>
    <w:tmpl w:val="863C3F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3AB6E37"/>
    <w:multiLevelType w:val="multilevel"/>
    <w:tmpl w:val="249E05D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73322806"/>
    <w:multiLevelType w:val="multilevel"/>
    <w:tmpl w:val="2D2A33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75632C59"/>
    <w:multiLevelType w:val="multilevel"/>
    <w:tmpl w:val="06CAF32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77194B84"/>
    <w:multiLevelType w:val="multilevel"/>
    <w:tmpl w:val="8BF813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77262BC7"/>
    <w:multiLevelType w:val="multilevel"/>
    <w:tmpl w:val="7DA499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CF22D25"/>
    <w:multiLevelType w:val="multilevel"/>
    <w:tmpl w:val="21F048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9"/>
  </w:num>
  <w:num w:numId="5">
    <w:abstractNumId w:val="18"/>
  </w:num>
  <w:num w:numId="6">
    <w:abstractNumId w:val="2"/>
  </w:num>
  <w:num w:numId="7">
    <w:abstractNumId w:val="11"/>
  </w:num>
  <w:num w:numId="8">
    <w:abstractNumId w:val="12"/>
  </w:num>
  <w:num w:numId="9">
    <w:abstractNumId w:val="17"/>
  </w:num>
  <w:num w:numId="10">
    <w:abstractNumId w:val="14"/>
  </w:num>
  <w:num w:numId="11">
    <w:abstractNumId w:val="5"/>
  </w:num>
  <w:num w:numId="12">
    <w:abstractNumId w:val="13"/>
  </w:num>
  <w:num w:numId="13">
    <w:abstractNumId w:val="7"/>
  </w:num>
  <w:num w:numId="14">
    <w:abstractNumId w:val="0"/>
  </w:num>
  <w:num w:numId="15">
    <w:abstractNumId w:val="15"/>
  </w:num>
  <w:num w:numId="16">
    <w:abstractNumId w:val="10"/>
  </w:num>
  <w:num w:numId="17">
    <w:abstractNumId w:val="6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777"/>
    <w:rsid w:val="00072777"/>
    <w:rsid w:val="004D3FC6"/>
    <w:rsid w:val="005D7124"/>
    <w:rsid w:val="00CC490C"/>
    <w:rsid w:val="00D3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2BA60"/>
  <w15:docId w15:val="{0FC62A61-B78F-1446-B8ED-7934586F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933</Words>
  <Characters>5320</Characters>
  <Application>Microsoft Office Word</Application>
  <DocSecurity>0</DocSecurity>
  <Lines>44</Lines>
  <Paragraphs>12</Paragraphs>
  <ScaleCrop>false</ScaleCrop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Trishanaa Basskaram</cp:lastModifiedBy>
  <cp:revision>2</cp:revision>
  <dcterms:created xsi:type="dcterms:W3CDTF">2018-10-14T13:58:00Z</dcterms:created>
  <dcterms:modified xsi:type="dcterms:W3CDTF">2018-10-14T13:58:00Z</dcterms:modified>
</cp:coreProperties>
</file>