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6D88" w:rsidRPr="00B3600A" w:rsidRDefault="00221482" w:rsidP="00221482">
      <w:pPr>
        <w:jc w:val="center"/>
        <w:rPr>
          <w:b/>
          <w:sz w:val="20"/>
          <w:u w:val="single"/>
          <w:lang w:val="en-US"/>
        </w:rPr>
      </w:pPr>
      <w:r w:rsidRPr="00B3600A">
        <w:rPr>
          <w:b/>
          <w:sz w:val="20"/>
          <w:u w:val="single"/>
          <w:lang w:val="en-US"/>
        </w:rPr>
        <w:t>Job Performance</w:t>
      </w:r>
    </w:p>
    <w:p w:rsidR="00221482" w:rsidRPr="00B3600A" w:rsidRDefault="00221482" w:rsidP="00221482">
      <w:pPr>
        <w:rPr>
          <w:sz w:val="20"/>
          <w:u w:val="single"/>
          <w:lang w:val="en-US"/>
        </w:rPr>
      </w:pPr>
      <w:r w:rsidRPr="00B3600A">
        <w:rPr>
          <w:sz w:val="20"/>
          <w:u w:val="single"/>
          <w:lang w:val="en-US"/>
        </w:rPr>
        <w:t>What is Job Performance?</w:t>
      </w:r>
    </w:p>
    <w:p w:rsidR="00221482" w:rsidRPr="00B3600A" w:rsidRDefault="00221482" w:rsidP="00221482">
      <w:pPr>
        <w:pStyle w:val="ListParagraph"/>
        <w:numPr>
          <w:ilvl w:val="0"/>
          <w:numId w:val="1"/>
        </w:numPr>
        <w:rPr>
          <w:sz w:val="20"/>
          <w:lang w:val="en-US"/>
        </w:rPr>
      </w:pPr>
      <w:r w:rsidRPr="00B3600A">
        <w:rPr>
          <w:sz w:val="20"/>
          <w:lang w:val="en-US"/>
        </w:rPr>
        <w:t>Employee behaviors that contribute either positively or negatively to organizational goal accomplishment. It is under the control of the employee</w:t>
      </w:r>
    </w:p>
    <w:p w:rsidR="00221482" w:rsidRPr="00B3600A" w:rsidRDefault="00221482" w:rsidP="00221482">
      <w:pPr>
        <w:rPr>
          <w:sz w:val="20"/>
          <w:lang w:val="en-US"/>
        </w:rPr>
      </w:pPr>
    </w:p>
    <w:p w:rsidR="00221482" w:rsidRPr="00B3600A" w:rsidRDefault="00221482" w:rsidP="00221482">
      <w:pPr>
        <w:rPr>
          <w:sz w:val="20"/>
          <w:u w:val="single"/>
          <w:lang w:val="en-US"/>
        </w:rPr>
      </w:pPr>
      <w:r w:rsidRPr="00B3600A">
        <w:rPr>
          <w:sz w:val="20"/>
          <w:u w:val="single"/>
          <w:lang w:val="en-US"/>
        </w:rPr>
        <w:t>3 Components of Job Performance</w:t>
      </w:r>
    </w:p>
    <w:p w:rsidR="00221482" w:rsidRPr="00B3600A" w:rsidRDefault="00221482" w:rsidP="00221482">
      <w:pPr>
        <w:pStyle w:val="ListParagraph"/>
        <w:numPr>
          <w:ilvl w:val="0"/>
          <w:numId w:val="3"/>
        </w:numPr>
        <w:rPr>
          <w:sz w:val="20"/>
          <w:lang w:val="en-US"/>
        </w:rPr>
      </w:pPr>
      <w:r w:rsidRPr="00B3600A">
        <w:rPr>
          <w:b/>
          <w:sz w:val="20"/>
          <w:lang w:val="en-US"/>
        </w:rPr>
        <w:t>Task Performance:</w:t>
      </w:r>
      <w:r w:rsidRPr="00B3600A">
        <w:rPr>
          <w:sz w:val="20"/>
          <w:lang w:val="en-US"/>
        </w:rPr>
        <w:t xml:space="preserve"> employee behaviors that are directly involved in the production of goods and/or services. </w:t>
      </w:r>
      <w:r w:rsidRPr="00B3600A">
        <w:rPr>
          <w:sz w:val="20"/>
          <w:u w:val="single"/>
          <w:lang w:val="en-US"/>
        </w:rPr>
        <w:t>Divides into 3 parts;</w:t>
      </w:r>
    </w:p>
    <w:p w:rsidR="00221482" w:rsidRPr="00B3600A" w:rsidRDefault="00221482" w:rsidP="00221482">
      <w:pPr>
        <w:pStyle w:val="ListParagraph"/>
        <w:numPr>
          <w:ilvl w:val="1"/>
          <w:numId w:val="3"/>
        </w:numPr>
        <w:rPr>
          <w:sz w:val="20"/>
          <w:lang w:val="en-US"/>
        </w:rPr>
      </w:pPr>
      <w:r w:rsidRPr="00B3600A">
        <w:rPr>
          <w:i/>
          <w:sz w:val="20"/>
          <w:u w:val="single"/>
          <w:lang w:val="en-US"/>
        </w:rPr>
        <w:t>Routine</w:t>
      </w:r>
      <w:r w:rsidRPr="00B3600A">
        <w:rPr>
          <w:sz w:val="20"/>
          <w:lang w:val="en-US"/>
        </w:rPr>
        <w:t xml:space="preserve"> task performance:</w:t>
      </w:r>
      <w:r w:rsidR="00A012D9" w:rsidRPr="00B3600A">
        <w:rPr>
          <w:sz w:val="20"/>
          <w:lang w:val="en-US"/>
        </w:rPr>
        <w:t xml:space="preserve"> responses to demands that occur in a normal, routine, or predictable way </w:t>
      </w:r>
    </w:p>
    <w:p w:rsidR="00221482" w:rsidRPr="00B3600A" w:rsidRDefault="00A012D9" w:rsidP="00221482">
      <w:pPr>
        <w:pStyle w:val="ListParagraph"/>
        <w:numPr>
          <w:ilvl w:val="2"/>
          <w:numId w:val="3"/>
        </w:numPr>
        <w:rPr>
          <w:sz w:val="20"/>
          <w:lang w:val="en-US"/>
        </w:rPr>
      </w:pPr>
      <w:r w:rsidRPr="00B3600A">
        <w:rPr>
          <w:sz w:val="20"/>
          <w:lang w:val="en-US"/>
        </w:rPr>
        <w:t>Ex. Starbucks serves coffee, cleans their machines, follows a procedure when opening/closing</w:t>
      </w:r>
    </w:p>
    <w:p w:rsidR="00A012D9" w:rsidRPr="00B3600A" w:rsidRDefault="00A012D9" w:rsidP="00A012D9">
      <w:pPr>
        <w:pStyle w:val="ListParagraph"/>
        <w:numPr>
          <w:ilvl w:val="1"/>
          <w:numId w:val="3"/>
        </w:numPr>
        <w:rPr>
          <w:sz w:val="20"/>
          <w:lang w:val="en-US"/>
        </w:rPr>
      </w:pPr>
      <w:r w:rsidRPr="00B3600A">
        <w:rPr>
          <w:i/>
          <w:sz w:val="20"/>
          <w:u w:val="single"/>
          <w:lang w:val="en-US"/>
        </w:rPr>
        <w:t>Adaptive</w:t>
      </w:r>
      <w:r w:rsidRPr="00B3600A">
        <w:rPr>
          <w:sz w:val="20"/>
          <w:lang w:val="en-US"/>
        </w:rPr>
        <w:t xml:space="preserve"> task performance: responses to tasks demands that are unpredictable, novel, or unusual </w:t>
      </w:r>
    </w:p>
    <w:p w:rsidR="00A012D9" w:rsidRPr="00B3600A" w:rsidRDefault="00A012D9" w:rsidP="00A012D9">
      <w:pPr>
        <w:pStyle w:val="ListParagraph"/>
        <w:numPr>
          <w:ilvl w:val="2"/>
          <w:numId w:val="3"/>
        </w:numPr>
        <w:rPr>
          <w:sz w:val="20"/>
          <w:lang w:val="en-US"/>
        </w:rPr>
      </w:pPr>
      <w:r w:rsidRPr="00B3600A">
        <w:rPr>
          <w:sz w:val="20"/>
          <w:lang w:val="en-US"/>
        </w:rPr>
        <w:t xml:space="preserve">Ex. Squirrel in the garbage of Starbucks, theft, movie ‘Sully’ of emergency plane landing </w:t>
      </w:r>
    </w:p>
    <w:p w:rsidR="00A012D9" w:rsidRPr="00B3600A" w:rsidRDefault="00A012D9" w:rsidP="00A012D9">
      <w:pPr>
        <w:pStyle w:val="ListParagraph"/>
        <w:numPr>
          <w:ilvl w:val="1"/>
          <w:numId w:val="3"/>
        </w:numPr>
        <w:rPr>
          <w:sz w:val="20"/>
          <w:lang w:val="en-US"/>
        </w:rPr>
      </w:pPr>
      <w:r w:rsidRPr="00B3600A">
        <w:rPr>
          <w:i/>
          <w:sz w:val="20"/>
          <w:u w:val="single"/>
          <w:lang w:val="en-US"/>
        </w:rPr>
        <w:t>Creative</w:t>
      </w:r>
      <w:r w:rsidRPr="00B3600A">
        <w:rPr>
          <w:sz w:val="20"/>
          <w:lang w:val="en-US"/>
        </w:rPr>
        <w:t xml:space="preserve"> task performance: developing ideas or outcomes that are novel and useful </w:t>
      </w:r>
    </w:p>
    <w:p w:rsidR="00A012D9" w:rsidRPr="00B3600A" w:rsidRDefault="00A012D9" w:rsidP="00A012D9">
      <w:pPr>
        <w:pStyle w:val="ListParagraph"/>
        <w:numPr>
          <w:ilvl w:val="2"/>
          <w:numId w:val="3"/>
        </w:numPr>
        <w:rPr>
          <w:sz w:val="20"/>
          <w:lang w:val="en-US"/>
        </w:rPr>
      </w:pPr>
      <w:r w:rsidRPr="00B3600A">
        <w:rPr>
          <w:sz w:val="20"/>
          <w:lang w:val="en-US"/>
        </w:rPr>
        <w:t xml:space="preserve">Ex. Advertising, graphic design </w:t>
      </w:r>
    </w:p>
    <w:p w:rsidR="00A012D9" w:rsidRPr="00B3600A" w:rsidRDefault="00A012D9" w:rsidP="00A012D9">
      <w:pPr>
        <w:ind w:left="357"/>
        <w:rPr>
          <w:sz w:val="20"/>
          <w:u w:val="single"/>
          <w:lang w:val="en-US"/>
        </w:rPr>
      </w:pPr>
      <w:r w:rsidRPr="00B3600A">
        <w:rPr>
          <w:sz w:val="20"/>
          <w:u w:val="single"/>
          <w:lang w:val="en-US"/>
        </w:rPr>
        <w:t>How to Identify Task Performance?</w:t>
      </w:r>
    </w:p>
    <w:p w:rsidR="00A012D9" w:rsidRPr="00B3600A" w:rsidRDefault="00213CDE" w:rsidP="00A012D9">
      <w:pPr>
        <w:pStyle w:val="ListParagraph"/>
        <w:numPr>
          <w:ilvl w:val="0"/>
          <w:numId w:val="4"/>
        </w:numPr>
        <w:rPr>
          <w:sz w:val="20"/>
          <w:lang w:val="en-US"/>
        </w:rPr>
      </w:pPr>
      <w:r w:rsidRPr="00B3600A">
        <w:rPr>
          <w:sz w:val="20"/>
          <w:lang w:val="en-US"/>
        </w:rPr>
        <w:t>Organizations identify task performance behaviors by conducting a Job Analysis</w:t>
      </w:r>
    </w:p>
    <w:p w:rsidR="00213CDE" w:rsidRPr="00B3600A" w:rsidRDefault="00213CDE" w:rsidP="00A012D9">
      <w:pPr>
        <w:pStyle w:val="ListParagraph"/>
        <w:numPr>
          <w:ilvl w:val="0"/>
          <w:numId w:val="4"/>
        </w:numPr>
        <w:rPr>
          <w:sz w:val="20"/>
          <w:lang w:val="en-US"/>
        </w:rPr>
      </w:pPr>
      <w:r w:rsidRPr="00B3600A">
        <w:rPr>
          <w:sz w:val="20"/>
          <w:lang w:val="en-US"/>
        </w:rPr>
        <w:t xml:space="preserve">Job analysis involves </w:t>
      </w:r>
      <w:r w:rsidRPr="00B3600A">
        <w:rPr>
          <w:b/>
          <w:sz w:val="20"/>
          <w:lang w:val="en-US"/>
        </w:rPr>
        <w:t>3 steps</w:t>
      </w:r>
      <w:r w:rsidRPr="00B3600A">
        <w:rPr>
          <w:sz w:val="20"/>
          <w:lang w:val="en-US"/>
        </w:rPr>
        <w:t xml:space="preserve"> – first one being a generation of a list of all the activities involved in the job</w:t>
      </w:r>
    </w:p>
    <w:p w:rsidR="00213CDE" w:rsidRPr="00B3600A" w:rsidRDefault="00213CDE" w:rsidP="00A012D9">
      <w:pPr>
        <w:pStyle w:val="ListParagraph"/>
        <w:numPr>
          <w:ilvl w:val="0"/>
          <w:numId w:val="4"/>
        </w:numPr>
        <w:rPr>
          <w:sz w:val="20"/>
          <w:lang w:val="en-US"/>
        </w:rPr>
      </w:pPr>
      <w:r w:rsidRPr="00B3600A">
        <w:rPr>
          <w:sz w:val="20"/>
          <w:lang w:val="en-US"/>
        </w:rPr>
        <w:t xml:space="preserve">Second, each activity on this lists is rated by “subject-matter experts” (experts like previous employees or managers of employees who have this job) – rated by importance and frequency of the activity </w:t>
      </w:r>
    </w:p>
    <w:p w:rsidR="00213CDE" w:rsidRPr="00B3600A" w:rsidRDefault="00213CDE" w:rsidP="00A012D9">
      <w:pPr>
        <w:pStyle w:val="ListParagraph"/>
        <w:numPr>
          <w:ilvl w:val="0"/>
          <w:numId w:val="4"/>
        </w:numPr>
        <w:rPr>
          <w:sz w:val="20"/>
          <w:lang w:val="en-US"/>
        </w:rPr>
      </w:pPr>
      <w:r w:rsidRPr="00B3600A">
        <w:rPr>
          <w:sz w:val="20"/>
          <w:lang w:val="en-US"/>
        </w:rPr>
        <w:t>Third, the activities rated highly in terms of their important and frequency are retained and used to define task performance</w:t>
      </w:r>
    </w:p>
    <w:p w:rsidR="00213CDE" w:rsidRPr="00B3600A" w:rsidRDefault="00213CDE" w:rsidP="00A012D9">
      <w:pPr>
        <w:pStyle w:val="ListParagraph"/>
        <w:numPr>
          <w:ilvl w:val="0"/>
          <w:numId w:val="4"/>
        </w:numPr>
        <w:rPr>
          <w:sz w:val="20"/>
          <w:lang w:val="en-US"/>
        </w:rPr>
      </w:pPr>
      <w:r w:rsidRPr="00B3600A">
        <w:rPr>
          <w:sz w:val="20"/>
          <w:lang w:val="en-US"/>
        </w:rPr>
        <w:t>The retained behaviors become integrated into training programs and learning objectives + evaluative parameters</w:t>
      </w:r>
    </w:p>
    <w:p w:rsidR="00FF3136" w:rsidRPr="00B3600A" w:rsidRDefault="00FF3136" w:rsidP="00A012D9">
      <w:pPr>
        <w:pStyle w:val="ListParagraph"/>
        <w:numPr>
          <w:ilvl w:val="0"/>
          <w:numId w:val="4"/>
        </w:numPr>
        <w:rPr>
          <w:sz w:val="20"/>
          <w:lang w:val="en-US"/>
        </w:rPr>
      </w:pPr>
      <w:r w:rsidRPr="00B3600A">
        <w:rPr>
          <w:sz w:val="20"/>
          <w:lang w:val="en-US"/>
        </w:rPr>
        <w:t>**National Occupational Classification (NOC) is an online reference to occupations in Canada</w:t>
      </w:r>
    </w:p>
    <w:p w:rsidR="00221482" w:rsidRPr="00B3600A" w:rsidRDefault="00221482" w:rsidP="00221482">
      <w:pPr>
        <w:pStyle w:val="ListParagraph"/>
        <w:numPr>
          <w:ilvl w:val="0"/>
          <w:numId w:val="3"/>
        </w:numPr>
        <w:rPr>
          <w:sz w:val="20"/>
          <w:lang w:val="en-US"/>
        </w:rPr>
      </w:pPr>
      <w:r w:rsidRPr="00B3600A">
        <w:rPr>
          <w:b/>
          <w:sz w:val="20"/>
          <w:lang w:val="en-US"/>
        </w:rPr>
        <w:t>Citizenship Behavior</w:t>
      </w:r>
      <w:r w:rsidR="00A012D9" w:rsidRPr="00B3600A">
        <w:rPr>
          <w:b/>
          <w:sz w:val="20"/>
          <w:lang w:val="en-US"/>
        </w:rPr>
        <w:t>:</w:t>
      </w:r>
      <w:r w:rsidR="00A012D9" w:rsidRPr="00B3600A">
        <w:rPr>
          <w:sz w:val="20"/>
          <w:lang w:val="en-US"/>
        </w:rPr>
        <w:t xml:space="preserve"> </w:t>
      </w:r>
      <w:r w:rsidR="0041502A" w:rsidRPr="00B3600A">
        <w:rPr>
          <w:sz w:val="20"/>
          <w:lang w:val="en-US"/>
        </w:rPr>
        <w:t>voluntary employee activities that contribute to organizational goals by improving the context in which work takes place</w:t>
      </w:r>
      <w:r w:rsidR="00A07A12" w:rsidRPr="00B3600A">
        <w:rPr>
          <w:sz w:val="20"/>
          <w:lang w:val="en-US"/>
        </w:rPr>
        <w:t>. 2 types;</w:t>
      </w:r>
    </w:p>
    <w:p w:rsidR="00A07A12" w:rsidRPr="00B3600A" w:rsidRDefault="00A07A12" w:rsidP="00A07A12">
      <w:pPr>
        <w:pStyle w:val="ListParagraph"/>
        <w:numPr>
          <w:ilvl w:val="1"/>
          <w:numId w:val="3"/>
        </w:numPr>
        <w:rPr>
          <w:sz w:val="20"/>
          <w:lang w:val="en-US"/>
        </w:rPr>
      </w:pPr>
      <w:r w:rsidRPr="00B3600A">
        <w:rPr>
          <w:b/>
          <w:sz w:val="20"/>
          <w:lang w:val="en-US"/>
        </w:rPr>
        <w:t>Interpersonal</w:t>
      </w:r>
      <w:r w:rsidRPr="00B3600A">
        <w:rPr>
          <w:sz w:val="20"/>
          <w:lang w:val="en-US"/>
        </w:rPr>
        <w:t xml:space="preserve"> Citizenship Behavior: </w:t>
      </w:r>
      <w:r w:rsidRPr="00B3600A">
        <w:rPr>
          <w:i/>
          <w:sz w:val="20"/>
          <w:u w:val="single"/>
          <w:lang w:val="en-US"/>
        </w:rPr>
        <w:t>helping</w:t>
      </w:r>
      <w:r w:rsidRPr="00B3600A">
        <w:rPr>
          <w:sz w:val="20"/>
          <w:lang w:val="en-US"/>
        </w:rPr>
        <w:t xml:space="preserve"> other coworkers, </w:t>
      </w:r>
      <w:r w:rsidRPr="00B3600A">
        <w:rPr>
          <w:i/>
          <w:sz w:val="20"/>
          <w:u w:val="single"/>
          <w:lang w:val="en-US"/>
        </w:rPr>
        <w:t>courtesy</w:t>
      </w:r>
      <w:r w:rsidRPr="00B3600A">
        <w:rPr>
          <w:sz w:val="20"/>
          <w:lang w:val="en-US"/>
        </w:rPr>
        <w:t xml:space="preserve"> to being polite, using good manners, keeping workers informed, </w:t>
      </w:r>
      <w:r w:rsidRPr="00B3600A">
        <w:rPr>
          <w:i/>
          <w:sz w:val="20"/>
          <w:u w:val="single"/>
          <w:lang w:val="en-US"/>
        </w:rPr>
        <w:t>sportsmanship</w:t>
      </w:r>
      <w:r w:rsidRPr="00B3600A">
        <w:rPr>
          <w:sz w:val="20"/>
          <w:lang w:val="en-US"/>
        </w:rPr>
        <w:t xml:space="preserve"> to involve maintaining a good attitude with your coworkers </w:t>
      </w:r>
    </w:p>
    <w:p w:rsidR="0041502A" w:rsidRPr="00B3600A" w:rsidRDefault="00A07A12" w:rsidP="00A07A12">
      <w:pPr>
        <w:pStyle w:val="ListParagraph"/>
        <w:numPr>
          <w:ilvl w:val="1"/>
          <w:numId w:val="3"/>
        </w:numPr>
        <w:rPr>
          <w:sz w:val="20"/>
          <w:lang w:val="en-US"/>
        </w:rPr>
      </w:pPr>
      <w:r w:rsidRPr="00B3600A">
        <w:rPr>
          <w:b/>
          <w:sz w:val="20"/>
          <w:lang w:val="en-US"/>
        </w:rPr>
        <w:t>Organizational</w:t>
      </w:r>
      <w:r w:rsidRPr="00B3600A">
        <w:rPr>
          <w:sz w:val="20"/>
          <w:lang w:val="en-US"/>
        </w:rPr>
        <w:t xml:space="preserve"> Citizenship Behavior: </w:t>
      </w:r>
      <w:r w:rsidRPr="00B3600A">
        <w:rPr>
          <w:i/>
          <w:sz w:val="20"/>
          <w:u w:val="single"/>
          <w:lang w:val="en-US"/>
        </w:rPr>
        <w:t>voicing</w:t>
      </w:r>
      <w:r w:rsidRPr="00B3600A">
        <w:rPr>
          <w:sz w:val="20"/>
          <w:lang w:val="en-US"/>
        </w:rPr>
        <w:t xml:space="preserve"> constructive suggestions for change, </w:t>
      </w:r>
      <w:r w:rsidRPr="00B3600A">
        <w:rPr>
          <w:i/>
          <w:sz w:val="20"/>
          <w:u w:val="single"/>
          <w:lang w:val="en-US"/>
        </w:rPr>
        <w:t>civic virtue</w:t>
      </w:r>
      <w:r w:rsidRPr="00B3600A">
        <w:rPr>
          <w:sz w:val="20"/>
          <w:lang w:val="en-US"/>
        </w:rPr>
        <w:t xml:space="preserve"> of participating in company’s operations  a deeper level, </w:t>
      </w:r>
      <w:r w:rsidRPr="00B3600A">
        <w:rPr>
          <w:i/>
          <w:sz w:val="20"/>
          <w:u w:val="single"/>
          <w:lang w:val="en-US"/>
        </w:rPr>
        <w:t>boosterism</w:t>
      </w:r>
      <w:r w:rsidRPr="00B3600A">
        <w:rPr>
          <w:sz w:val="20"/>
          <w:lang w:val="en-US"/>
        </w:rPr>
        <w:t xml:space="preserve"> of representing the organization in a positive way when in public </w:t>
      </w:r>
    </w:p>
    <w:p w:rsidR="00294820" w:rsidRPr="00B3600A" w:rsidRDefault="00221482" w:rsidP="00221482">
      <w:pPr>
        <w:pStyle w:val="ListParagraph"/>
        <w:numPr>
          <w:ilvl w:val="0"/>
          <w:numId w:val="3"/>
        </w:numPr>
        <w:rPr>
          <w:sz w:val="20"/>
          <w:lang w:val="en-US"/>
        </w:rPr>
      </w:pPr>
      <w:r w:rsidRPr="00B3600A">
        <w:rPr>
          <w:b/>
          <w:sz w:val="20"/>
          <w:lang w:val="en-US"/>
        </w:rPr>
        <w:t>Counterproductive Behavior</w:t>
      </w:r>
      <w:r w:rsidR="00A07A12" w:rsidRPr="00B3600A">
        <w:rPr>
          <w:b/>
          <w:sz w:val="20"/>
          <w:lang w:val="en-US"/>
        </w:rPr>
        <w:t>:</w:t>
      </w:r>
      <w:r w:rsidR="00A07A12" w:rsidRPr="00B3600A">
        <w:rPr>
          <w:sz w:val="20"/>
          <w:lang w:val="en-US"/>
        </w:rPr>
        <w:t xml:space="preserve"> employee behaviors that intentionally hinder organizational goal </w:t>
      </w:r>
    </w:p>
    <w:p w:rsidR="00294820" w:rsidRPr="00B3600A" w:rsidRDefault="00D851C4" w:rsidP="00294820">
      <w:pPr>
        <w:pStyle w:val="ListParagraph"/>
        <w:ind w:left="357"/>
        <w:rPr>
          <w:sz w:val="20"/>
          <w:lang w:val="en-US"/>
        </w:rPr>
      </w:pPr>
      <w:r w:rsidRPr="00B3600A">
        <w:rPr>
          <w:noProof/>
          <w:sz w:val="20"/>
          <w:lang w:eastAsia="en-CA"/>
        </w:rPr>
        <w:drawing>
          <wp:anchor distT="0" distB="0" distL="114300" distR="114300" simplePos="0" relativeHeight="251669504" behindDoc="1" locked="0" layoutInCell="1" allowOverlap="1" wp14:anchorId="5BEF92DC" wp14:editId="10E1EBB9">
            <wp:simplePos x="0" y="0"/>
            <wp:positionH relativeFrom="margin">
              <wp:posOffset>1423035</wp:posOffset>
            </wp:positionH>
            <wp:positionV relativeFrom="paragraph">
              <wp:posOffset>24130</wp:posOffset>
            </wp:positionV>
            <wp:extent cx="3590290" cy="3529965"/>
            <wp:effectExtent l="0" t="0" r="0" b="0"/>
            <wp:wrapTight wrapText="bothSides">
              <wp:wrapPolygon edited="0">
                <wp:start x="0" y="0"/>
                <wp:lineTo x="0" y="21448"/>
                <wp:lineTo x="21432" y="21448"/>
                <wp:lineTo x="2143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g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290" cy="352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  <w:bookmarkStart w:id="0" w:name="_GoBack"/>
      <w:bookmarkEnd w:id="0"/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Default="00294820" w:rsidP="00294820">
      <w:pPr>
        <w:pStyle w:val="ListParagraph"/>
        <w:ind w:left="357"/>
        <w:rPr>
          <w:sz w:val="20"/>
          <w:lang w:val="en-US"/>
        </w:rPr>
      </w:pPr>
    </w:p>
    <w:p w:rsidR="00B3600A" w:rsidRDefault="00B3600A" w:rsidP="00294820">
      <w:pPr>
        <w:pStyle w:val="ListParagraph"/>
        <w:ind w:left="357"/>
        <w:rPr>
          <w:sz w:val="20"/>
          <w:lang w:val="en-US"/>
        </w:rPr>
      </w:pPr>
    </w:p>
    <w:p w:rsidR="00B3600A" w:rsidRPr="00B3600A" w:rsidRDefault="00B3600A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Default="00294820" w:rsidP="00294820">
      <w:pPr>
        <w:pStyle w:val="ListParagraph"/>
        <w:ind w:left="357"/>
        <w:rPr>
          <w:sz w:val="20"/>
          <w:lang w:val="en-US"/>
        </w:rPr>
      </w:pPr>
    </w:p>
    <w:p w:rsidR="00D851C4" w:rsidRDefault="00D851C4" w:rsidP="00294820">
      <w:pPr>
        <w:pStyle w:val="ListParagraph"/>
        <w:ind w:left="357"/>
        <w:rPr>
          <w:sz w:val="20"/>
          <w:lang w:val="en-US"/>
        </w:rPr>
      </w:pPr>
    </w:p>
    <w:p w:rsidR="00D851C4" w:rsidRPr="00B3600A" w:rsidRDefault="00D851C4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294820" w:rsidRPr="00B3600A" w:rsidRDefault="00294820" w:rsidP="00294820">
      <w:pPr>
        <w:pStyle w:val="ListParagraph"/>
        <w:ind w:left="357"/>
        <w:rPr>
          <w:sz w:val="20"/>
          <w:lang w:val="en-US"/>
        </w:rPr>
      </w:pPr>
    </w:p>
    <w:p w:rsidR="00D67A76" w:rsidRPr="00B3600A" w:rsidRDefault="00294820" w:rsidP="00294820">
      <w:pPr>
        <w:pStyle w:val="ListParagraph"/>
        <w:numPr>
          <w:ilvl w:val="0"/>
          <w:numId w:val="1"/>
        </w:numPr>
        <w:rPr>
          <w:sz w:val="20"/>
          <w:lang w:val="en-US"/>
        </w:rPr>
      </w:pPr>
      <w:r w:rsidRPr="00B3600A">
        <w:rPr>
          <w:sz w:val="20"/>
          <w:lang w:val="en-US"/>
        </w:rPr>
        <w:t xml:space="preserve">‘Bad Apples’ </w:t>
      </w:r>
      <w:r w:rsidR="00D67A76" w:rsidRPr="00B3600A">
        <w:rPr>
          <w:sz w:val="20"/>
          <w:lang w:val="en-US"/>
        </w:rPr>
        <w:t>–</w:t>
      </w:r>
      <w:r w:rsidRPr="00B3600A">
        <w:rPr>
          <w:sz w:val="20"/>
          <w:lang w:val="en-US"/>
        </w:rPr>
        <w:t xml:space="preserve"> </w:t>
      </w:r>
      <w:r w:rsidR="00D67A76" w:rsidRPr="00B3600A">
        <w:rPr>
          <w:sz w:val="20"/>
          <w:lang w:val="en-US"/>
        </w:rPr>
        <w:t xml:space="preserve">tends to become/be a pattern of behavior </w:t>
      </w:r>
    </w:p>
    <w:p w:rsidR="00D67A76" w:rsidRPr="00B3600A" w:rsidRDefault="00D67A76" w:rsidP="00294820">
      <w:pPr>
        <w:pStyle w:val="ListParagraph"/>
        <w:numPr>
          <w:ilvl w:val="0"/>
          <w:numId w:val="1"/>
        </w:numPr>
        <w:rPr>
          <w:sz w:val="20"/>
          <w:lang w:val="en-US"/>
        </w:rPr>
      </w:pPr>
      <w:r w:rsidRPr="00B3600A">
        <w:rPr>
          <w:sz w:val="20"/>
          <w:lang w:val="en-US"/>
        </w:rPr>
        <w:t>Counterproductive behavior is found in ALL types of jobs</w:t>
      </w:r>
    </w:p>
    <w:p w:rsidR="00221482" w:rsidRPr="00B3600A" w:rsidRDefault="00D67A76" w:rsidP="00294820">
      <w:pPr>
        <w:pStyle w:val="ListParagraph"/>
        <w:numPr>
          <w:ilvl w:val="0"/>
          <w:numId w:val="1"/>
        </w:numPr>
        <w:rPr>
          <w:sz w:val="20"/>
          <w:lang w:val="en-US"/>
        </w:rPr>
      </w:pPr>
      <w:r w:rsidRPr="00B3600A">
        <w:rPr>
          <w:sz w:val="20"/>
          <w:lang w:val="en-US"/>
        </w:rPr>
        <w:t>Poor performers vs. top performers? Top performers can also exhibit forms of counterproductive behavior, and they are even more likely to get away with it</w:t>
      </w:r>
    </w:p>
    <w:p w:rsidR="00A07A12" w:rsidRPr="00B3600A" w:rsidRDefault="004455E8" w:rsidP="00A07A12">
      <w:pPr>
        <w:pStyle w:val="ListParagraph"/>
        <w:ind w:left="357"/>
        <w:rPr>
          <w:sz w:val="20"/>
          <w:lang w:val="en-US"/>
        </w:rPr>
      </w:pPr>
      <w:r w:rsidRPr="00B3600A">
        <w:rPr>
          <w:noProof/>
          <w:sz w:val="20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55D2FC" wp14:editId="058BF51A">
                <wp:simplePos x="0" y="0"/>
                <wp:positionH relativeFrom="column">
                  <wp:posOffset>1848750</wp:posOffset>
                </wp:positionH>
                <wp:positionV relativeFrom="paragraph">
                  <wp:posOffset>1809561</wp:posOffset>
                </wp:positionV>
                <wp:extent cx="1493037" cy="133748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3037" cy="13374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130B" w:rsidRPr="008958D8" w:rsidRDefault="008C130B" w:rsidP="008C130B">
                            <w:pPr>
                              <w:rPr>
                                <w:color w:val="FFFFFF" w:themeColor="background1"/>
                                <w:sz w:val="14"/>
                              </w:rPr>
                            </w:pPr>
                            <w:r w:rsidRPr="008958D8">
                              <w:rPr>
                                <w:b/>
                                <w:color w:val="FFFFFF" w:themeColor="background1"/>
                                <w:sz w:val="14"/>
                                <w:u w:val="single"/>
                              </w:rPr>
                              <w:t>Political Deviance:</w:t>
                            </w:r>
                            <w:r w:rsidRPr="008958D8">
                              <w:rPr>
                                <w:color w:val="FFFFFF" w:themeColor="background1"/>
                                <w:sz w:val="14"/>
                              </w:rPr>
                              <w:t xml:space="preserve"> behaviors that intentionally disadvantage other individuals </w:t>
                            </w:r>
                          </w:p>
                          <w:p w:rsidR="008C130B" w:rsidRPr="008958D8" w:rsidRDefault="008C130B" w:rsidP="008C13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FFFF" w:themeColor="background1"/>
                                <w:sz w:val="14"/>
                              </w:rPr>
                            </w:pPr>
                            <w:r w:rsidRPr="008958D8">
                              <w:rPr>
                                <w:b/>
                                <w:color w:val="FFFFFF" w:themeColor="background1"/>
                                <w:sz w:val="14"/>
                              </w:rPr>
                              <w:t>Gossiping</w:t>
                            </w:r>
                            <w:r w:rsidRPr="008958D8">
                              <w:rPr>
                                <w:color w:val="FFFFFF" w:themeColor="background1"/>
                                <w:sz w:val="14"/>
                              </w:rPr>
                              <w:t xml:space="preserve"> (</w:t>
                            </w:r>
                            <w:r w:rsidR="004455E8" w:rsidRPr="008958D8">
                              <w:rPr>
                                <w:color w:val="FFFFFF" w:themeColor="background1"/>
                                <w:sz w:val="14"/>
                              </w:rPr>
                              <w:t>casual conversations about other people in which the facts are not confirmed as true</w:t>
                            </w:r>
                            <w:r w:rsidRPr="008958D8">
                              <w:rPr>
                                <w:color w:val="FFFFFF" w:themeColor="background1"/>
                                <w:sz w:val="14"/>
                              </w:rPr>
                              <w:t>)</w:t>
                            </w:r>
                          </w:p>
                          <w:p w:rsidR="008C130B" w:rsidRPr="008958D8" w:rsidRDefault="004455E8" w:rsidP="008C13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FFFF" w:themeColor="background1"/>
                                <w:sz w:val="14"/>
                              </w:rPr>
                            </w:pPr>
                            <w:r w:rsidRPr="008958D8">
                              <w:rPr>
                                <w:b/>
                                <w:color w:val="FFFFFF" w:themeColor="background1"/>
                                <w:sz w:val="14"/>
                              </w:rPr>
                              <w:t>Incivility</w:t>
                            </w:r>
                            <w:r w:rsidRPr="008958D8">
                              <w:rPr>
                                <w:color w:val="FFFFFF" w:themeColor="background1"/>
                                <w:sz w:val="14"/>
                              </w:rPr>
                              <w:t xml:space="preserve"> (communication that is rude, impolite, discourteous, and lacking in good manners)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55D2F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45.55pt;margin-top:142.5pt;width:117.55pt;height:105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" filled="f" stroked="f" strokeweight=".5pt">
                <v:textbox>
                  <w:txbxContent>
                    <w:p w:rsidR="008C130B" w:rsidRPr="008958D8" w:rsidRDefault="008C130B" w:rsidP="008C130B">
                      <w:pPr>
                        <w:rPr>
                          <w:color w:val="FFFFFF" w:themeColor="background1"/>
                          <w:sz w:val="14"/>
                        </w:rPr>
                      </w:pPr>
                      <w:r w:rsidRPr="008958D8">
                        <w:rPr>
                          <w:b/>
                          <w:color w:val="FFFFFF" w:themeColor="background1"/>
                          <w:sz w:val="14"/>
                          <w:u w:val="single"/>
                        </w:rPr>
                        <w:t>Political Deviance:</w:t>
                      </w:r>
                      <w:r w:rsidRPr="008958D8">
                        <w:rPr>
                          <w:color w:val="FFFFFF" w:themeColor="background1"/>
                          <w:sz w:val="14"/>
                        </w:rPr>
                        <w:t xml:space="preserve"> behaviors that intentionally disadvantage other individuals </w:t>
                      </w:r>
                    </w:p>
                    <w:p w:rsidR="008C130B" w:rsidRPr="008958D8" w:rsidRDefault="008C130B" w:rsidP="008C13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FFFF" w:themeColor="background1"/>
                          <w:sz w:val="14"/>
                        </w:rPr>
                      </w:pPr>
                      <w:r w:rsidRPr="008958D8">
                        <w:rPr>
                          <w:b/>
                          <w:color w:val="FFFFFF" w:themeColor="background1"/>
                          <w:sz w:val="14"/>
                        </w:rPr>
                        <w:t>Gossiping</w:t>
                      </w:r>
                      <w:r w:rsidRPr="008958D8">
                        <w:rPr>
                          <w:color w:val="FFFFFF" w:themeColor="background1"/>
                          <w:sz w:val="14"/>
                        </w:rPr>
                        <w:t xml:space="preserve"> (</w:t>
                      </w:r>
                      <w:r w:rsidR="004455E8" w:rsidRPr="008958D8">
                        <w:rPr>
                          <w:color w:val="FFFFFF" w:themeColor="background1"/>
                          <w:sz w:val="14"/>
                        </w:rPr>
                        <w:t>casual conversations about other people in which the facts are not confirmed as true</w:t>
                      </w:r>
                      <w:r w:rsidRPr="008958D8">
                        <w:rPr>
                          <w:color w:val="FFFFFF" w:themeColor="background1"/>
                          <w:sz w:val="14"/>
                        </w:rPr>
                        <w:t>)</w:t>
                      </w:r>
                    </w:p>
                    <w:p w:rsidR="008C130B" w:rsidRPr="008958D8" w:rsidRDefault="004455E8" w:rsidP="008C13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FFFF" w:themeColor="background1"/>
                          <w:sz w:val="14"/>
                        </w:rPr>
                      </w:pPr>
                      <w:r w:rsidRPr="008958D8">
                        <w:rPr>
                          <w:b/>
                          <w:color w:val="FFFFFF" w:themeColor="background1"/>
                          <w:sz w:val="14"/>
                        </w:rPr>
                        <w:t>Incivility</w:t>
                      </w:r>
                      <w:r w:rsidRPr="008958D8">
                        <w:rPr>
                          <w:color w:val="FFFFFF" w:themeColor="background1"/>
                          <w:sz w:val="14"/>
                        </w:rPr>
                        <w:t xml:space="preserve"> (communication that is rude, impolite, discourteous, and lacking in good manners)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07A12" w:rsidRPr="00B3600A" w:rsidSect="0022148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05A36"/>
    <w:multiLevelType w:val="hybridMultilevel"/>
    <w:tmpl w:val="B5225D90"/>
    <w:lvl w:ilvl="0" w:tplc="F580F7C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 w:tplc="10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031" w:hanging="180"/>
      </w:pPr>
      <w:rPr>
        <w:rFonts w:ascii="Wingdings" w:hAnsi="Wingdings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B8641D"/>
    <w:multiLevelType w:val="hybridMultilevel"/>
    <w:tmpl w:val="C7046530"/>
    <w:lvl w:ilvl="0" w:tplc="10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5A286BEB"/>
    <w:multiLevelType w:val="hybridMultilevel"/>
    <w:tmpl w:val="CDC6BE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BFB7686"/>
    <w:multiLevelType w:val="hybridMultilevel"/>
    <w:tmpl w:val="19DEDD96"/>
    <w:lvl w:ilvl="0" w:tplc="5F50016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20C40EA"/>
    <w:multiLevelType w:val="hybridMultilevel"/>
    <w:tmpl w:val="4AD6839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WAFVersion" w:val="5.0"/>
  </w:docVars>
  <w:rsids>
    <w:rsidRoot w:val="00F36D88"/>
    <w:rsid w:val="0015624D"/>
    <w:rsid w:val="00213CDE"/>
    <w:rsid w:val="00221482"/>
    <w:rsid w:val="00294820"/>
    <w:rsid w:val="0041502A"/>
    <w:rsid w:val="004455E8"/>
    <w:rsid w:val="008958D8"/>
    <w:rsid w:val="008C130B"/>
    <w:rsid w:val="0098297E"/>
    <w:rsid w:val="00A012D9"/>
    <w:rsid w:val="00A07A12"/>
    <w:rsid w:val="00B3600A"/>
    <w:rsid w:val="00C96C8A"/>
    <w:rsid w:val="00CF1BA8"/>
    <w:rsid w:val="00D40922"/>
    <w:rsid w:val="00D67A76"/>
    <w:rsid w:val="00D851C4"/>
    <w:rsid w:val="00E01040"/>
    <w:rsid w:val="00F36D88"/>
    <w:rsid w:val="00FC72F0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0AF0B"/>
  <w15:chartTrackingRefBased/>
  <w15:docId w15:val="{493389F6-62F8-486D-899D-773AE9D4F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4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Naqiyah Telia</dc:creator>
  <cp:keywords/>
  <dc:description/>
  <cp:lastModifiedBy>Naqiyah Telia</cp:lastModifiedBy>
  <cp:revision>10</cp:revision>
  <cp:lastPrinted>2019-02-09T01:13:00Z</cp:lastPrinted>
  <dcterms:created xsi:type="dcterms:W3CDTF">2019-01-23T00:02:00Z</dcterms:created>
  <dcterms:modified xsi:type="dcterms:W3CDTF">2019-02-09T01:21:00Z</dcterms:modified>
</cp:coreProperties>
</file>