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E8976" w14:textId="77777777" w:rsidR="000B30D0" w:rsidRDefault="0042643A">
      <w:pPr>
        <w:spacing w:before="36"/>
        <w:ind w:left="2201"/>
        <w:rPr>
          <w:rFonts w:ascii="Trebuchet MS"/>
          <w:b/>
          <w:sz w:val="26"/>
        </w:rPr>
      </w:pPr>
      <w:r>
        <w:rPr>
          <w:rFonts w:ascii="Trebuchet MS"/>
          <w:b/>
          <w:sz w:val="26"/>
        </w:rPr>
        <w:t>Experiment 2: Heart Rate, ECG and Peripheral Blood Flow</w:t>
      </w:r>
    </w:p>
    <w:p w14:paraId="2D5C5C2B" w14:textId="77777777" w:rsidR="000B30D0" w:rsidRDefault="000B30D0">
      <w:pPr>
        <w:pStyle w:val="BodyText"/>
        <w:spacing w:before="4"/>
        <w:rPr>
          <w:rFonts w:ascii="Trebuchet MS"/>
          <w:b/>
          <w:sz w:val="24"/>
        </w:rPr>
      </w:pPr>
    </w:p>
    <w:p w14:paraId="4B48B177" w14:textId="77777777" w:rsidR="000B30D0" w:rsidRDefault="0042643A">
      <w:pPr>
        <w:pStyle w:val="Heading1"/>
        <w:ind w:left="672"/>
      </w:pPr>
      <w:r>
        <w:rPr>
          <w:u w:val="single"/>
        </w:rPr>
        <w:t>Notes</w:t>
      </w:r>
      <w:r>
        <w:t>: There will be a quiz worth 3% of your final grade at the conclusion of this lab.</w:t>
      </w:r>
    </w:p>
    <w:p w14:paraId="3ECD05E3" w14:textId="77777777" w:rsidR="000B30D0" w:rsidRDefault="0042643A">
      <w:pPr>
        <w:spacing w:before="13" w:line="252" w:lineRule="auto"/>
        <w:ind w:left="1370" w:right="547"/>
        <w:rPr>
          <w:rFonts w:ascii="Trebuchet MS"/>
          <w:b/>
        </w:rPr>
      </w:pPr>
      <w:r>
        <w:rPr>
          <w:rFonts w:ascii="Trebuchet MS"/>
          <w:b/>
          <w:w w:val="95"/>
        </w:rPr>
        <w:t>It</w:t>
      </w:r>
      <w:r>
        <w:rPr>
          <w:rFonts w:ascii="Trebuchet MS"/>
          <w:b/>
          <w:spacing w:val="-46"/>
          <w:w w:val="95"/>
        </w:rPr>
        <w:t xml:space="preserve"> </w:t>
      </w:r>
      <w:r>
        <w:rPr>
          <w:rFonts w:ascii="Trebuchet MS"/>
          <w:b/>
          <w:w w:val="95"/>
        </w:rPr>
        <w:t>is</w:t>
      </w:r>
      <w:r>
        <w:rPr>
          <w:rFonts w:ascii="Trebuchet MS"/>
          <w:b/>
          <w:spacing w:val="-47"/>
          <w:w w:val="95"/>
        </w:rPr>
        <w:t xml:space="preserve"> </w:t>
      </w:r>
      <w:r>
        <w:rPr>
          <w:rFonts w:ascii="Trebuchet MS"/>
          <w:b/>
          <w:w w:val="95"/>
        </w:rPr>
        <w:t>recommended</w:t>
      </w:r>
      <w:r>
        <w:rPr>
          <w:rFonts w:ascii="Trebuchet MS"/>
          <w:b/>
          <w:spacing w:val="-46"/>
          <w:w w:val="95"/>
        </w:rPr>
        <w:t xml:space="preserve"> </w:t>
      </w:r>
      <w:r>
        <w:rPr>
          <w:rFonts w:ascii="Trebuchet MS"/>
          <w:b/>
          <w:w w:val="95"/>
        </w:rPr>
        <w:t>to</w:t>
      </w:r>
      <w:r>
        <w:rPr>
          <w:rFonts w:ascii="Trebuchet MS"/>
          <w:b/>
          <w:spacing w:val="-46"/>
          <w:w w:val="95"/>
        </w:rPr>
        <w:t xml:space="preserve"> </w:t>
      </w:r>
      <w:r>
        <w:rPr>
          <w:rFonts w:ascii="Trebuchet MS"/>
          <w:b/>
          <w:w w:val="95"/>
        </w:rPr>
        <w:t>attend</w:t>
      </w:r>
      <w:r>
        <w:rPr>
          <w:rFonts w:ascii="Trebuchet MS"/>
          <w:b/>
          <w:spacing w:val="-47"/>
          <w:w w:val="95"/>
        </w:rPr>
        <w:t xml:space="preserve"> </w:t>
      </w:r>
      <w:r>
        <w:rPr>
          <w:rFonts w:ascii="Trebuchet MS"/>
          <w:b/>
          <w:w w:val="95"/>
        </w:rPr>
        <w:t>this</w:t>
      </w:r>
      <w:r>
        <w:rPr>
          <w:rFonts w:ascii="Trebuchet MS"/>
          <w:b/>
          <w:spacing w:val="-46"/>
          <w:w w:val="95"/>
        </w:rPr>
        <w:t xml:space="preserve"> </w:t>
      </w:r>
      <w:r>
        <w:rPr>
          <w:rFonts w:ascii="Trebuchet MS"/>
          <w:b/>
          <w:w w:val="95"/>
        </w:rPr>
        <w:t>lab</w:t>
      </w:r>
      <w:r>
        <w:rPr>
          <w:rFonts w:ascii="Trebuchet MS"/>
          <w:b/>
          <w:spacing w:val="-46"/>
          <w:w w:val="95"/>
        </w:rPr>
        <w:t xml:space="preserve"> </w:t>
      </w:r>
      <w:r>
        <w:rPr>
          <w:rFonts w:ascii="Trebuchet MS"/>
          <w:b/>
          <w:w w:val="95"/>
        </w:rPr>
        <w:t>with</w:t>
      </w:r>
      <w:r>
        <w:rPr>
          <w:rFonts w:ascii="Trebuchet MS"/>
          <w:b/>
          <w:spacing w:val="-47"/>
          <w:w w:val="95"/>
        </w:rPr>
        <w:t xml:space="preserve"> </w:t>
      </w:r>
      <w:r>
        <w:rPr>
          <w:rFonts w:ascii="Trebuchet MS"/>
          <w:b/>
          <w:w w:val="95"/>
        </w:rPr>
        <w:t>comfortable</w:t>
      </w:r>
      <w:r>
        <w:rPr>
          <w:rFonts w:ascii="Trebuchet MS"/>
          <w:b/>
          <w:spacing w:val="-47"/>
          <w:w w:val="95"/>
        </w:rPr>
        <w:t xml:space="preserve"> </w:t>
      </w:r>
      <w:r>
        <w:rPr>
          <w:rFonts w:ascii="Trebuchet MS"/>
          <w:b/>
          <w:w w:val="95"/>
        </w:rPr>
        <w:t>clothing</w:t>
      </w:r>
      <w:r>
        <w:rPr>
          <w:rFonts w:ascii="Trebuchet MS"/>
          <w:b/>
          <w:spacing w:val="-46"/>
          <w:w w:val="95"/>
        </w:rPr>
        <w:t xml:space="preserve"> </w:t>
      </w:r>
      <w:r>
        <w:rPr>
          <w:rFonts w:ascii="Trebuchet MS"/>
          <w:b/>
          <w:w w:val="95"/>
        </w:rPr>
        <w:t>to</w:t>
      </w:r>
      <w:r>
        <w:rPr>
          <w:rFonts w:ascii="Trebuchet MS"/>
          <w:b/>
          <w:spacing w:val="-46"/>
          <w:w w:val="95"/>
        </w:rPr>
        <w:t xml:space="preserve"> </w:t>
      </w:r>
      <w:r>
        <w:rPr>
          <w:rFonts w:ascii="Trebuchet MS"/>
          <w:b/>
          <w:w w:val="95"/>
        </w:rPr>
        <w:t>perform</w:t>
      </w:r>
      <w:r>
        <w:rPr>
          <w:rFonts w:ascii="Trebuchet MS"/>
          <w:b/>
          <w:spacing w:val="-46"/>
          <w:w w:val="95"/>
        </w:rPr>
        <w:t xml:space="preserve"> </w:t>
      </w:r>
      <w:r>
        <w:rPr>
          <w:rFonts w:ascii="Trebuchet MS"/>
          <w:b/>
          <w:w w:val="95"/>
        </w:rPr>
        <w:t>some</w:t>
      </w:r>
      <w:r>
        <w:rPr>
          <w:rFonts w:ascii="Trebuchet MS"/>
          <w:b/>
          <w:spacing w:val="-47"/>
          <w:w w:val="95"/>
        </w:rPr>
        <w:t xml:space="preserve"> </w:t>
      </w:r>
      <w:r>
        <w:rPr>
          <w:rFonts w:ascii="Trebuchet MS"/>
          <w:b/>
          <w:w w:val="95"/>
        </w:rPr>
        <w:t>of</w:t>
      </w:r>
      <w:r>
        <w:rPr>
          <w:rFonts w:ascii="Trebuchet MS"/>
          <w:b/>
          <w:spacing w:val="-46"/>
          <w:w w:val="95"/>
        </w:rPr>
        <w:t xml:space="preserve"> </w:t>
      </w:r>
      <w:r>
        <w:rPr>
          <w:rFonts w:ascii="Trebuchet MS"/>
          <w:b/>
          <w:w w:val="95"/>
        </w:rPr>
        <w:t>the</w:t>
      </w:r>
      <w:r>
        <w:rPr>
          <w:rFonts w:ascii="Trebuchet MS"/>
          <w:b/>
          <w:spacing w:val="-46"/>
          <w:w w:val="95"/>
        </w:rPr>
        <w:t xml:space="preserve"> </w:t>
      </w:r>
      <w:r>
        <w:rPr>
          <w:rFonts w:ascii="Trebuchet MS"/>
          <w:b/>
          <w:w w:val="95"/>
        </w:rPr>
        <w:t>exercises. Students</w:t>
      </w:r>
      <w:r>
        <w:rPr>
          <w:rFonts w:ascii="Trebuchet MS"/>
          <w:b/>
          <w:spacing w:val="-44"/>
          <w:w w:val="95"/>
        </w:rPr>
        <w:t xml:space="preserve"> </w:t>
      </w:r>
      <w:r>
        <w:rPr>
          <w:rFonts w:ascii="Trebuchet MS"/>
          <w:b/>
          <w:w w:val="95"/>
        </w:rPr>
        <w:t>with</w:t>
      </w:r>
      <w:r>
        <w:rPr>
          <w:rFonts w:ascii="Trebuchet MS"/>
          <w:b/>
          <w:spacing w:val="-44"/>
          <w:w w:val="95"/>
        </w:rPr>
        <w:t xml:space="preserve"> </w:t>
      </w:r>
      <w:r>
        <w:rPr>
          <w:rFonts w:ascii="Trebuchet MS"/>
          <w:b/>
          <w:w w:val="95"/>
        </w:rPr>
        <w:t>cardiovascular</w:t>
      </w:r>
      <w:r>
        <w:rPr>
          <w:rFonts w:ascii="Trebuchet MS"/>
          <w:b/>
          <w:spacing w:val="-43"/>
          <w:w w:val="95"/>
        </w:rPr>
        <w:t xml:space="preserve"> </w:t>
      </w:r>
      <w:r>
        <w:rPr>
          <w:rFonts w:ascii="Trebuchet MS"/>
          <w:b/>
          <w:w w:val="95"/>
        </w:rPr>
        <w:t>difficulties,</w:t>
      </w:r>
      <w:r>
        <w:rPr>
          <w:rFonts w:ascii="Trebuchet MS"/>
          <w:b/>
          <w:spacing w:val="-44"/>
          <w:w w:val="95"/>
        </w:rPr>
        <w:t xml:space="preserve"> </w:t>
      </w:r>
      <w:r>
        <w:rPr>
          <w:rFonts w:ascii="Trebuchet MS"/>
          <w:b/>
          <w:w w:val="95"/>
        </w:rPr>
        <w:t>those</w:t>
      </w:r>
      <w:r>
        <w:rPr>
          <w:rFonts w:ascii="Trebuchet MS"/>
          <w:b/>
          <w:spacing w:val="-43"/>
          <w:w w:val="95"/>
        </w:rPr>
        <w:t xml:space="preserve"> </w:t>
      </w:r>
      <w:r>
        <w:rPr>
          <w:rFonts w:ascii="Trebuchet MS"/>
          <w:b/>
          <w:w w:val="95"/>
        </w:rPr>
        <w:t>who</w:t>
      </w:r>
      <w:r>
        <w:rPr>
          <w:rFonts w:ascii="Trebuchet MS"/>
          <w:b/>
          <w:spacing w:val="-44"/>
          <w:w w:val="95"/>
        </w:rPr>
        <w:t xml:space="preserve"> </w:t>
      </w:r>
      <w:r>
        <w:rPr>
          <w:rFonts w:ascii="Trebuchet MS"/>
          <w:b/>
          <w:w w:val="95"/>
        </w:rPr>
        <w:t>are</w:t>
      </w:r>
      <w:r>
        <w:rPr>
          <w:rFonts w:ascii="Trebuchet MS"/>
          <w:b/>
          <w:spacing w:val="-43"/>
          <w:w w:val="95"/>
        </w:rPr>
        <w:t xml:space="preserve"> </w:t>
      </w:r>
      <w:r>
        <w:rPr>
          <w:rFonts w:ascii="Trebuchet MS"/>
          <w:b/>
          <w:w w:val="95"/>
        </w:rPr>
        <w:t>ill</w:t>
      </w:r>
      <w:r>
        <w:rPr>
          <w:rFonts w:ascii="Trebuchet MS"/>
          <w:b/>
          <w:spacing w:val="-43"/>
          <w:w w:val="95"/>
        </w:rPr>
        <w:t xml:space="preserve"> </w:t>
      </w:r>
      <w:r>
        <w:rPr>
          <w:rFonts w:ascii="Trebuchet MS"/>
          <w:b/>
          <w:w w:val="95"/>
        </w:rPr>
        <w:t>or</w:t>
      </w:r>
      <w:r>
        <w:rPr>
          <w:rFonts w:ascii="Trebuchet MS"/>
          <w:b/>
          <w:spacing w:val="-43"/>
          <w:w w:val="95"/>
        </w:rPr>
        <w:t xml:space="preserve"> </w:t>
      </w:r>
      <w:r>
        <w:rPr>
          <w:rFonts w:ascii="Trebuchet MS"/>
          <w:b/>
          <w:w w:val="95"/>
        </w:rPr>
        <w:t>are</w:t>
      </w:r>
      <w:r>
        <w:rPr>
          <w:rFonts w:ascii="Trebuchet MS"/>
          <w:b/>
          <w:spacing w:val="-43"/>
          <w:w w:val="95"/>
        </w:rPr>
        <w:t xml:space="preserve"> </w:t>
      </w:r>
      <w:r>
        <w:rPr>
          <w:rFonts w:ascii="Trebuchet MS"/>
          <w:b/>
          <w:w w:val="95"/>
        </w:rPr>
        <w:t>on</w:t>
      </w:r>
      <w:r>
        <w:rPr>
          <w:rFonts w:ascii="Trebuchet MS"/>
          <w:b/>
          <w:spacing w:val="-43"/>
          <w:w w:val="95"/>
        </w:rPr>
        <w:t xml:space="preserve"> </w:t>
      </w:r>
      <w:r>
        <w:rPr>
          <w:rFonts w:ascii="Trebuchet MS"/>
          <w:b/>
          <w:w w:val="95"/>
        </w:rPr>
        <w:t>any</w:t>
      </w:r>
      <w:r>
        <w:rPr>
          <w:rFonts w:ascii="Trebuchet MS"/>
          <w:b/>
          <w:spacing w:val="-45"/>
          <w:w w:val="95"/>
        </w:rPr>
        <w:t xml:space="preserve"> </w:t>
      </w:r>
      <w:r>
        <w:rPr>
          <w:rFonts w:ascii="Trebuchet MS"/>
          <w:b/>
          <w:w w:val="95"/>
        </w:rPr>
        <w:t>medication</w:t>
      </w:r>
      <w:r>
        <w:rPr>
          <w:rFonts w:ascii="Trebuchet MS"/>
          <w:b/>
          <w:spacing w:val="-43"/>
          <w:w w:val="95"/>
        </w:rPr>
        <w:t xml:space="preserve"> </w:t>
      </w:r>
      <w:r>
        <w:rPr>
          <w:rFonts w:ascii="Trebuchet MS"/>
          <w:b/>
          <w:w w:val="95"/>
        </w:rPr>
        <w:t>should</w:t>
      </w:r>
      <w:r>
        <w:rPr>
          <w:rFonts w:ascii="Trebuchet MS"/>
          <w:b/>
          <w:spacing w:val="-43"/>
          <w:w w:val="95"/>
        </w:rPr>
        <w:t xml:space="preserve"> </w:t>
      </w:r>
      <w:r>
        <w:rPr>
          <w:rFonts w:ascii="Trebuchet MS"/>
          <w:b/>
          <w:w w:val="95"/>
          <w:u w:val="single"/>
        </w:rPr>
        <w:t>NOT</w:t>
      </w:r>
      <w:r>
        <w:rPr>
          <w:rFonts w:ascii="Trebuchet MS"/>
          <w:b/>
          <w:w w:val="95"/>
        </w:rPr>
        <w:t xml:space="preserve"> </w:t>
      </w:r>
      <w:r>
        <w:rPr>
          <w:rFonts w:ascii="Trebuchet MS"/>
          <w:b/>
        </w:rPr>
        <w:t>take</w:t>
      </w:r>
      <w:r>
        <w:rPr>
          <w:rFonts w:ascii="Trebuchet MS"/>
          <w:b/>
          <w:spacing w:val="-47"/>
        </w:rPr>
        <w:t xml:space="preserve"> </w:t>
      </w:r>
      <w:r>
        <w:rPr>
          <w:rFonts w:ascii="Trebuchet MS"/>
          <w:b/>
        </w:rPr>
        <w:t>part</w:t>
      </w:r>
      <w:r>
        <w:rPr>
          <w:rFonts w:ascii="Trebuchet MS"/>
          <w:b/>
          <w:spacing w:val="-46"/>
        </w:rPr>
        <w:t xml:space="preserve"> </w:t>
      </w:r>
      <w:r>
        <w:rPr>
          <w:rFonts w:ascii="Trebuchet MS"/>
          <w:b/>
        </w:rPr>
        <w:t>as</w:t>
      </w:r>
      <w:r>
        <w:rPr>
          <w:rFonts w:ascii="Trebuchet MS"/>
          <w:b/>
          <w:spacing w:val="-45"/>
        </w:rPr>
        <w:t xml:space="preserve"> </w:t>
      </w:r>
      <w:r>
        <w:rPr>
          <w:rFonts w:ascii="Trebuchet MS"/>
          <w:b/>
        </w:rPr>
        <w:t>subjects.</w:t>
      </w:r>
      <w:r>
        <w:rPr>
          <w:rFonts w:ascii="Trebuchet MS"/>
          <w:b/>
          <w:spacing w:val="-26"/>
        </w:rPr>
        <w:t xml:space="preserve"> </w:t>
      </w:r>
      <w:r>
        <w:rPr>
          <w:rFonts w:ascii="Trebuchet MS"/>
          <w:b/>
        </w:rPr>
        <w:t>However,</w:t>
      </w:r>
      <w:r>
        <w:rPr>
          <w:rFonts w:ascii="Trebuchet MS"/>
          <w:b/>
          <w:spacing w:val="-47"/>
        </w:rPr>
        <w:t xml:space="preserve"> </w:t>
      </w:r>
      <w:r>
        <w:rPr>
          <w:rFonts w:ascii="Trebuchet MS"/>
          <w:b/>
        </w:rPr>
        <w:t>they</w:t>
      </w:r>
      <w:r>
        <w:rPr>
          <w:rFonts w:ascii="Trebuchet MS"/>
          <w:b/>
          <w:spacing w:val="-47"/>
        </w:rPr>
        <w:t xml:space="preserve"> </w:t>
      </w:r>
      <w:r>
        <w:rPr>
          <w:rFonts w:ascii="Trebuchet MS"/>
          <w:b/>
        </w:rPr>
        <w:t>should</w:t>
      </w:r>
      <w:r>
        <w:rPr>
          <w:rFonts w:ascii="Trebuchet MS"/>
          <w:b/>
          <w:spacing w:val="-47"/>
        </w:rPr>
        <w:t xml:space="preserve"> </w:t>
      </w:r>
      <w:r>
        <w:rPr>
          <w:rFonts w:ascii="Trebuchet MS"/>
          <w:b/>
        </w:rPr>
        <w:t>co-ordinate</w:t>
      </w:r>
      <w:r>
        <w:rPr>
          <w:rFonts w:ascii="Trebuchet MS"/>
          <w:b/>
          <w:spacing w:val="-46"/>
        </w:rPr>
        <w:t xml:space="preserve"> </w:t>
      </w:r>
      <w:r>
        <w:rPr>
          <w:rFonts w:ascii="Trebuchet MS"/>
          <w:b/>
        </w:rPr>
        <w:t>and</w:t>
      </w:r>
      <w:r>
        <w:rPr>
          <w:rFonts w:ascii="Trebuchet MS"/>
          <w:b/>
          <w:spacing w:val="-47"/>
        </w:rPr>
        <w:t xml:space="preserve"> </w:t>
      </w:r>
      <w:r>
        <w:rPr>
          <w:rFonts w:ascii="Trebuchet MS"/>
          <w:b/>
        </w:rPr>
        <w:t>monitor</w:t>
      </w:r>
      <w:r>
        <w:rPr>
          <w:rFonts w:ascii="Trebuchet MS"/>
          <w:b/>
          <w:spacing w:val="-46"/>
        </w:rPr>
        <w:t xml:space="preserve"> </w:t>
      </w:r>
      <w:r>
        <w:rPr>
          <w:rFonts w:ascii="Trebuchet MS"/>
          <w:b/>
        </w:rPr>
        <w:t>the</w:t>
      </w:r>
      <w:r>
        <w:rPr>
          <w:rFonts w:ascii="Trebuchet MS"/>
          <w:b/>
          <w:spacing w:val="-47"/>
        </w:rPr>
        <w:t xml:space="preserve"> </w:t>
      </w:r>
      <w:r>
        <w:rPr>
          <w:rFonts w:ascii="Trebuchet MS"/>
          <w:b/>
        </w:rPr>
        <w:t>experiments.</w:t>
      </w:r>
    </w:p>
    <w:p w14:paraId="5A679F45" w14:textId="77777777" w:rsidR="000B30D0" w:rsidRDefault="000B30D0">
      <w:pPr>
        <w:pStyle w:val="BodyText"/>
        <w:spacing w:before="1"/>
        <w:rPr>
          <w:rFonts w:ascii="Trebuchet MS"/>
          <w:b/>
          <w:sz w:val="23"/>
        </w:rPr>
      </w:pPr>
    </w:p>
    <w:p w14:paraId="5455F0AF" w14:textId="77777777" w:rsidR="000B30D0" w:rsidRDefault="0042643A">
      <w:pPr>
        <w:ind w:left="312"/>
        <w:rPr>
          <w:rFonts w:ascii="Trebuchet MS"/>
          <w:b/>
        </w:rPr>
      </w:pPr>
      <w:r>
        <w:rPr>
          <w:rFonts w:ascii="Trebuchet MS"/>
          <w:b/>
        </w:rPr>
        <w:t>Exercise 1. Schneider Cardiovascular Fitness Test</w:t>
      </w:r>
    </w:p>
    <w:p w14:paraId="7FFF4283" w14:textId="77777777" w:rsidR="000B30D0" w:rsidRDefault="000B30D0">
      <w:pPr>
        <w:pStyle w:val="BodyText"/>
        <w:spacing w:before="3"/>
        <w:rPr>
          <w:rFonts w:ascii="Trebuchet MS"/>
          <w:b/>
          <w:sz w:val="24"/>
        </w:rPr>
      </w:pPr>
    </w:p>
    <w:p w14:paraId="7EA78CBA" w14:textId="77777777" w:rsidR="000B30D0" w:rsidRDefault="0042643A">
      <w:pPr>
        <w:pStyle w:val="BodyText"/>
        <w:spacing w:before="1" w:line="254" w:lineRule="auto"/>
        <w:ind w:left="312" w:right="547"/>
      </w:pPr>
      <w:r>
        <w:rPr>
          <w:w w:val="95"/>
        </w:rPr>
        <w:t>This</w:t>
      </w:r>
      <w:r>
        <w:rPr>
          <w:spacing w:val="-22"/>
          <w:w w:val="95"/>
        </w:rPr>
        <w:t xml:space="preserve"> </w:t>
      </w:r>
      <w:r>
        <w:rPr>
          <w:w w:val="95"/>
        </w:rPr>
        <w:t>is</w:t>
      </w:r>
      <w:r>
        <w:rPr>
          <w:spacing w:val="-22"/>
          <w:w w:val="95"/>
        </w:rPr>
        <w:t xml:space="preserve"> </w:t>
      </w:r>
      <w:r>
        <w:rPr>
          <w:w w:val="95"/>
        </w:rPr>
        <w:t>a</w:t>
      </w:r>
      <w:r>
        <w:rPr>
          <w:spacing w:val="-21"/>
          <w:w w:val="95"/>
        </w:rPr>
        <w:t xml:space="preserve"> </w:t>
      </w:r>
      <w:r>
        <w:rPr>
          <w:w w:val="95"/>
        </w:rPr>
        <w:t>simple</w:t>
      </w:r>
      <w:r>
        <w:rPr>
          <w:spacing w:val="-23"/>
          <w:w w:val="95"/>
        </w:rPr>
        <w:t xml:space="preserve"> </w:t>
      </w:r>
      <w:r>
        <w:rPr>
          <w:w w:val="95"/>
        </w:rPr>
        <w:t>test</w:t>
      </w:r>
      <w:r>
        <w:rPr>
          <w:spacing w:val="-23"/>
          <w:w w:val="95"/>
        </w:rPr>
        <w:t xml:space="preserve"> </w:t>
      </w:r>
      <w:r>
        <w:rPr>
          <w:w w:val="95"/>
        </w:rPr>
        <w:t>of</w:t>
      </w:r>
      <w:r>
        <w:rPr>
          <w:spacing w:val="-22"/>
          <w:w w:val="95"/>
        </w:rPr>
        <w:t xml:space="preserve"> </w:t>
      </w:r>
      <w:r>
        <w:rPr>
          <w:w w:val="95"/>
        </w:rPr>
        <w:t>cardiovascular</w:t>
      </w:r>
      <w:r>
        <w:rPr>
          <w:spacing w:val="-23"/>
          <w:w w:val="95"/>
        </w:rPr>
        <w:t xml:space="preserve"> </w:t>
      </w:r>
      <w:r>
        <w:rPr>
          <w:w w:val="95"/>
        </w:rPr>
        <w:t>fitness</w:t>
      </w:r>
      <w:r>
        <w:rPr>
          <w:spacing w:val="-21"/>
          <w:w w:val="95"/>
        </w:rPr>
        <w:t xml:space="preserve"> </w:t>
      </w:r>
      <w:r>
        <w:rPr>
          <w:w w:val="95"/>
        </w:rPr>
        <w:t>that</w:t>
      </w:r>
      <w:r>
        <w:rPr>
          <w:spacing w:val="-23"/>
          <w:w w:val="95"/>
        </w:rPr>
        <w:t xml:space="preserve"> </w:t>
      </w:r>
      <w:r>
        <w:rPr>
          <w:w w:val="95"/>
        </w:rPr>
        <w:t>can</w:t>
      </w:r>
      <w:r>
        <w:rPr>
          <w:spacing w:val="-22"/>
          <w:w w:val="95"/>
        </w:rPr>
        <w:t xml:space="preserve"> </w:t>
      </w:r>
      <w:r>
        <w:rPr>
          <w:w w:val="95"/>
        </w:rPr>
        <w:t>be</w:t>
      </w:r>
      <w:r>
        <w:rPr>
          <w:spacing w:val="-22"/>
          <w:w w:val="95"/>
        </w:rPr>
        <w:t xml:space="preserve"> </w:t>
      </w:r>
      <w:r>
        <w:rPr>
          <w:w w:val="95"/>
        </w:rPr>
        <w:t>used</w:t>
      </w:r>
      <w:r>
        <w:rPr>
          <w:spacing w:val="-23"/>
          <w:w w:val="95"/>
        </w:rPr>
        <w:t xml:space="preserve"> </w:t>
      </w:r>
      <w:r>
        <w:rPr>
          <w:w w:val="95"/>
        </w:rPr>
        <w:t>on</w:t>
      </w:r>
      <w:r>
        <w:rPr>
          <w:spacing w:val="-23"/>
          <w:w w:val="95"/>
        </w:rPr>
        <w:t xml:space="preserve"> </w:t>
      </w:r>
      <w:r>
        <w:rPr>
          <w:w w:val="95"/>
        </w:rPr>
        <w:t>people</w:t>
      </w:r>
      <w:r>
        <w:rPr>
          <w:spacing w:val="-21"/>
          <w:w w:val="95"/>
        </w:rPr>
        <w:t xml:space="preserve"> </w:t>
      </w:r>
      <w:r>
        <w:rPr>
          <w:w w:val="95"/>
        </w:rPr>
        <w:t>in</w:t>
      </w:r>
      <w:r>
        <w:rPr>
          <w:spacing w:val="-23"/>
          <w:w w:val="95"/>
        </w:rPr>
        <w:t xml:space="preserve"> </w:t>
      </w:r>
      <w:r>
        <w:rPr>
          <w:w w:val="95"/>
        </w:rPr>
        <w:t>a</w:t>
      </w:r>
      <w:r>
        <w:rPr>
          <w:spacing w:val="-23"/>
          <w:w w:val="95"/>
        </w:rPr>
        <w:t xml:space="preserve"> </w:t>
      </w:r>
      <w:r>
        <w:rPr>
          <w:w w:val="95"/>
        </w:rPr>
        <w:t>wide</w:t>
      </w:r>
      <w:r>
        <w:rPr>
          <w:spacing w:val="-25"/>
          <w:w w:val="95"/>
        </w:rPr>
        <w:t xml:space="preserve"> </w:t>
      </w:r>
      <w:r>
        <w:rPr>
          <w:w w:val="95"/>
        </w:rPr>
        <w:t>range</w:t>
      </w:r>
      <w:r>
        <w:rPr>
          <w:spacing w:val="-21"/>
          <w:w w:val="95"/>
        </w:rPr>
        <w:t xml:space="preserve"> </w:t>
      </w:r>
      <w:r>
        <w:rPr>
          <w:w w:val="95"/>
        </w:rPr>
        <w:t>of</w:t>
      </w:r>
      <w:r>
        <w:rPr>
          <w:spacing w:val="-20"/>
          <w:w w:val="95"/>
        </w:rPr>
        <w:t xml:space="preserve"> </w:t>
      </w:r>
      <w:r>
        <w:rPr>
          <w:w w:val="95"/>
        </w:rPr>
        <w:t>physical</w:t>
      </w:r>
      <w:r>
        <w:rPr>
          <w:spacing w:val="-24"/>
          <w:w w:val="95"/>
        </w:rPr>
        <w:t xml:space="preserve"> </w:t>
      </w:r>
      <w:r>
        <w:rPr>
          <w:w w:val="95"/>
        </w:rPr>
        <w:t xml:space="preserve">conditions </w:t>
      </w:r>
      <w:r>
        <w:t>since</w:t>
      </w:r>
      <w:r>
        <w:rPr>
          <w:spacing w:val="-13"/>
        </w:rPr>
        <w:t xml:space="preserve"> </w:t>
      </w:r>
      <w:r>
        <w:t>it</w:t>
      </w:r>
      <w:r>
        <w:rPr>
          <w:spacing w:val="-12"/>
        </w:rPr>
        <w:t xml:space="preserve"> </w:t>
      </w:r>
      <w:r>
        <w:t>requires</w:t>
      </w:r>
      <w:r>
        <w:rPr>
          <w:spacing w:val="-15"/>
        </w:rPr>
        <w:t xml:space="preserve"> </w:t>
      </w:r>
      <w:r>
        <w:t>only</w:t>
      </w:r>
      <w:r>
        <w:rPr>
          <w:spacing w:val="-15"/>
        </w:rPr>
        <w:t xml:space="preserve"> </w:t>
      </w:r>
      <w:r>
        <w:t>mild</w:t>
      </w:r>
      <w:r>
        <w:rPr>
          <w:spacing w:val="-15"/>
        </w:rPr>
        <w:t xml:space="preserve"> </w:t>
      </w:r>
      <w:r>
        <w:t>exertion.</w:t>
      </w:r>
    </w:p>
    <w:p w14:paraId="7CCEC68F" w14:textId="77777777" w:rsidR="000B30D0" w:rsidRDefault="000B30D0">
      <w:pPr>
        <w:pStyle w:val="BodyText"/>
        <w:spacing w:before="5"/>
        <w:rPr>
          <w:sz w:val="23"/>
        </w:rPr>
      </w:pPr>
    </w:p>
    <w:p w14:paraId="23A45A0E" w14:textId="77777777" w:rsidR="000B30D0" w:rsidRDefault="0042643A">
      <w:pPr>
        <w:pStyle w:val="BodyText"/>
        <w:ind w:left="312"/>
      </w:pPr>
      <w:r>
        <w:rPr>
          <w:u w:val="single"/>
        </w:rPr>
        <w:t>Experimental Procedure:</w:t>
      </w:r>
    </w:p>
    <w:p w14:paraId="731F9988" w14:textId="77777777" w:rsidR="000B30D0" w:rsidRDefault="0042643A">
      <w:pPr>
        <w:pStyle w:val="ListParagraph"/>
        <w:numPr>
          <w:ilvl w:val="0"/>
          <w:numId w:val="5"/>
        </w:numPr>
        <w:tabs>
          <w:tab w:val="left" w:pos="1033"/>
        </w:tabs>
        <w:spacing w:before="16"/>
      </w:pPr>
      <w:r>
        <w:t>Plug</w:t>
      </w:r>
      <w:r>
        <w:rPr>
          <w:spacing w:val="-18"/>
        </w:rPr>
        <w:t xml:space="preserve"> </w:t>
      </w:r>
      <w:r>
        <w:t>the</w:t>
      </w:r>
      <w:r>
        <w:rPr>
          <w:spacing w:val="-18"/>
        </w:rPr>
        <w:t xml:space="preserve"> </w:t>
      </w:r>
      <w:r>
        <w:t>DIN</w:t>
      </w:r>
      <w:r>
        <w:rPr>
          <w:spacing w:val="-17"/>
        </w:rPr>
        <w:t xml:space="preserve"> </w:t>
      </w:r>
      <w:r>
        <w:t>connector</w:t>
      </w:r>
      <w:r>
        <w:rPr>
          <w:spacing w:val="-20"/>
        </w:rPr>
        <w:t xml:space="preserve"> </w:t>
      </w:r>
      <w:r>
        <w:t>of</w:t>
      </w:r>
      <w:r>
        <w:rPr>
          <w:spacing w:val="-19"/>
        </w:rPr>
        <w:t xml:space="preserve"> </w:t>
      </w:r>
      <w:r>
        <w:t>the</w:t>
      </w:r>
      <w:r>
        <w:rPr>
          <w:spacing w:val="-16"/>
        </w:rPr>
        <w:t xml:space="preserve"> </w:t>
      </w:r>
      <w:r>
        <w:t>plethysmograph</w:t>
      </w:r>
      <w:r>
        <w:rPr>
          <w:spacing w:val="-17"/>
        </w:rPr>
        <w:t xml:space="preserve"> </w:t>
      </w:r>
      <w:r>
        <w:t>into</w:t>
      </w:r>
      <w:r>
        <w:rPr>
          <w:spacing w:val="-16"/>
        </w:rPr>
        <w:t xml:space="preserve"> </w:t>
      </w:r>
      <w:r>
        <w:t>the</w:t>
      </w:r>
      <w:r>
        <w:rPr>
          <w:spacing w:val="-16"/>
        </w:rPr>
        <w:t xml:space="preserve"> </w:t>
      </w:r>
      <w:r>
        <w:rPr>
          <w:rFonts w:ascii="Trebuchet MS"/>
          <w:b/>
        </w:rPr>
        <w:t>Channel</w:t>
      </w:r>
      <w:r>
        <w:rPr>
          <w:rFonts w:ascii="Trebuchet MS"/>
          <w:b/>
          <w:spacing w:val="-21"/>
        </w:rPr>
        <w:t xml:space="preserve"> </w:t>
      </w:r>
      <w:r>
        <w:rPr>
          <w:rFonts w:ascii="Trebuchet MS"/>
          <w:b/>
        </w:rPr>
        <w:t>3</w:t>
      </w:r>
      <w:r>
        <w:rPr>
          <w:rFonts w:ascii="Trebuchet MS"/>
          <w:b/>
          <w:spacing w:val="-23"/>
        </w:rPr>
        <w:t xml:space="preserve"> </w:t>
      </w:r>
      <w:r>
        <w:t>outlet.</w:t>
      </w:r>
    </w:p>
    <w:p w14:paraId="1E51FD6E" w14:textId="77777777" w:rsidR="000B30D0" w:rsidRDefault="0042643A">
      <w:pPr>
        <w:pStyle w:val="ListParagraph"/>
        <w:numPr>
          <w:ilvl w:val="0"/>
          <w:numId w:val="5"/>
        </w:numPr>
        <w:tabs>
          <w:tab w:val="left" w:pos="1034"/>
        </w:tabs>
        <w:spacing w:before="11" w:line="254" w:lineRule="auto"/>
        <w:ind w:right="758" w:hanging="360"/>
      </w:pPr>
      <w:r>
        <w:t>Place</w:t>
      </w:r>
      <w:r>
        <w:rPr>
          <w:spacing w:val="-43"/>
        </w:rPr>
        <w:t xml:space="preserve"> </w:t>
      </w:r>
      <w:r>
        <w:t>the</w:t>
      </w:r>
      <w:r>
        <w:rPr>
          <w:spacing w:val="-41"/>
        </w:rPr>
        <w:t xml:space="preserve"> </w:t>
      </w:r>
      <w:r>
        <w:t>plethysmograph</w:t>
      </w:r>
      <w:r>
        <w:rPr>
          <w:spacing w:val="-43"/>
        </w:rPr>
        <w:t xml:space="preserve"> </w:t>
      </w:r>
      <w:r>
        <w:t>on</w:t>
      </w:r>
      <w:r>
        <w:rPr>
          <w:spacing w:val="-42"/>
        </w:rPr>
        <w:t xml:space="preserve"> </w:t>
      </w:r>
      <w:r>
        <w:t>the</w:t>
      </w:r>
      <w:r>
        <w:rPr>
          <w:spacing w:val="-43"/>
        </w:rPr>
        <w:t xml:space="preserve"> </w:t>
      </w:r>
      <w:r>
        <w:t>volar</w:t>
      </w:r>
      <w:r>
        <w:rPr>
          <w:spacing w:val="-42"/>
        </w:rPr>
        <w:t xml:space="preserve"> </w:t>
      </w:r>
      <w:r>
        <w:t>surface</w:t>
      </w:r>
      <w:r>
        <w:rPr>
          <w:spacing w:val="-42"/>
        </w:rPr>
        <w:t xml:space="preserve"> </w:t>
      </w:r>
      <w:r>
        <w:t>of</w:t>
      </w:r>
      <w:r>
        <w:rPr>
          <w:spacing w:val="-42"/>
        </w:rPr>
        <w:t xml:space="preserve"> </w:t>
      </w:r>
      <w:r>
        <w:t>the</w:t>
      </w:r>
      <w:r>
        <w:rPr>
          <w:spacing w:val="-42"/>
        </w:rPr>
        <w:t xml:space="preserve"> </w:t>
      </w:r>
      <w:r>
        <w:t>distal</w:t>
      </w:r>
      <w:r>
        <w:rPr>
          <w:spacing w:val="-42"/>
        </w:rPr>
        <w:t xml:space="preserve"> </w:t>
      </w:r>
      <w:r>
        <w:t>segment</w:t>
      </w:r>
      <w:r>
        <w:rPr>
          <w:spacing w:val="-42"/>
        </w:rPr>
        <w:t xml:space="preserve"> </w:t>
      </w:r>
      <w:r>
        <w:t>of</w:t>
      </w:r>
      <w:r>
        <w:rPr>
          <w:spacing w:val="-43"/>
        </w:rPr>
        <w:t xml:space="preserve"> </w:t>
      </w:r>
      <w:r>
        <w:t>the</w:t>
      </w:r>
      <w:r>
        <w:rPr>
          <w:spacing w:val="-42"/>
        </w:rPr>
        <w:t xml:space="preserve"> </w:t>
      </w:r>
      <w:r>
        <w:t>middle</w:t>
      </w:r>
      <w:r>
        <w:rPr>
          <w:spacing w:val="-42"/>
        </w:rPr>
        <w:t xml:space="preserve"> </w:t>
      </w:r>
      <w:r>
        <w:t>finger</w:t>
      </w:r>
      <w:r>
        <w:rPr>
          <w:spacing w:val="-42"/>
        </w:rPr>
        <w:t xml:space="preserve"> </w:t>
      </w:r>
      <w:r>
        <w:t>on</w:t>
      </w:r>
      <w:r>
        <w:rPr>
          <w:spacing w:val="-42"/>
        </w:rPr>
        <w:t xml:space="preserve"> </w:t>
      </w:r>
      <w:r>
        <w:t>your</w:t>
      </w:r>
      <w:r>
        <w:rPr>
          <w:spacing w:val="-41"/>
        </w:rPr>
        <w:t xml:space="preserve"> </w:t>
      </w:r>
      <w:r>
        <w:t>left hand</w:t>
      </w:r>
      <w:r>
        <w:rPr>
          <w:spacing w:val="-26"/>
        </w:rPr>
        <w:t xml:space="preserve"> </w:t>
      </w:r>
      <w:r>
        <w:t>and</w:t>
      </w:r>
      <w:r>
        <w:rPr>
          <w:spacing w:val="-25"/>
        </w:rPr>
        <w:t xml:space="preserve"> </w:t>
      </w:r>
      <w:r>
        <w:t>wrap</w:t>
      </w:r>
      <w:r>
        <w:rPr>
          <w:spacing w:val="-25"/>
        </w:rPr>
        <w:t xml:space="preserve"> </w:t>
      </w:r>
      <w:r>
        <w:t>the</w:t>
      </w:r>
      <w:r>
        <w:rPr>
          <w:spacing w:val="-25"/>
        </w:rPr>
        <w:t xml:space="preserve"> </w:t>
      </w:r>
      <w:r>
        <w:t>Velcro</w:t>
      </w:r>
      <w:r>
        <w:rPr>
          <w:spacing w:val="-23"/>
        </w:rPr>
        <w:t xml:space="preserve"> </w:t>
      </w:r>
      <w:r>
        <w:t>strap</w:t>
      </w:r>
      <w:r>
        <w:rPr>
          <w:spacing w:val="-25"/>
        </w:rPr>
        <w:t xml:space="preserve"> </w:t>
      </w:r>
      <w:r>
        <w:t>around</w:t>
      </w:r>
      <w:r>
        <w:rPr>
          <w:spacing w:val="-26"/>
        </w:rPr>
        <w:t xml:space="preserve"> </w:t>
      </w:r>
      <w:r>
        <w:t>the</w:t>
      </w:r>
      <w:r>
        <w:rPr>
          <w:spacing w:val="-24"/>
        </w:rPr>
        <w:t xml:space="preserve"> </w:t>
      </w:r>
      <w:r>
        <w:t>end</w:t>
      </w:r>
      <w:r>
        <w:rPr>
          <w:spacing w:val="-27"/>
        </w:rPr>
        <w:t xml:space="preserve"> </w:t>
      </w:r>
      <w:r>
        <w:t>of</w:t>
      </w:r>
      <w:r>
        <w:rPr>
          <w:spacing w:val="-24"/>
        </w:rPr>
        <w:t xml:space="preserve"> </w:t>
      </w:r>
      <w:r>
        <w:t>the</w:t>
      </w:r>
      <w:r>
        <w:rPr>
          <w:spacing w:val="-26"/>
        </w:rPr>
        <w:t xml:space="preserve"> </w:t>
      </w:r>
      <w:r>
        <w:t>finger</w:t>
      </w:r>
      <w:r>
        <w:rPr>
          <w:spacing w:val="-25"/>
        </w:rPr>
        <w:t xml:space="preserve"> </w:t>
      </w:r>
      <w:r>
        <w:t>to</w:t>
      </w:r>
      <w:r>
        <w:rPr>
          <w:spacing w:val="-25"/>
        </w:rPr>
        <w:t xml:space="preserve"> </w:t>
      </w:r>
      <w:r>
        <w:t>attach</w:t>
      </w:r>
      <w:r>
        <w:rPr>
          <w:spacing w:val="-25"/>
        </w:rPr>
        <w:t xml:space="preserve"> </w:t>
      </w:r>
      <w:r>
        <w:t>the</w:t>
      </w:r>
      <w:r>
        <w:rPr>
          <w:spacing w:val="-24"/>
        </w:rPr>
        <w:t xml:space="preserve"> </w:t>
      </w:r>
      <w:r>
        <w:t>unit</w:t>
      </w:r>
      <w:r>
        <w:rPr>
          <w:spacing w:val="-26"/>
        </w:rPr>
        <w:t xml:space="preserve"> </w:t>
      </w:r>
      <w:r>
        <w:t>firmly</w:t>
      </w:r>
      <w:r>
        <w:rPr>
          <w:spacing w:val="-26"/>
        </w:rPr>
        <w:t xml:space="preserve"> </w:t>
      </w:r>
      <w:r>
        <w:t>in</w:t>
      </w:r>
      <w:r>
        <w:rPr>
          <w:spacing w:val="-25"/>
        </w:rPr>
        <w:t xml:space="preserve"> </w:t>
      </w:r>
      <w:r>
        <w:t>place.</w:t>
      </w:r>
    </w:p>
    <w:p w14:paraId="4A7424B9" w14:textId="77777777" w:rsidR="000B30D0" w:rsidRDefault="0042643A">
      <w:pPr>
        <w:pStyle w:val="ListParagraph"/>
        <w:numPr>
          <w:ilvl w:val="0"/>
          <w:numId w:val="5"/>
        </w:numPr>
        <w:tabs>
          <w:tab w:val="left" w:pos="1034"/>
        </w:tabs>
        <w:spacing w:before="1"/>
        <w:ind w:hanging="360"/>
      </w:pPr>
      <w:r>
        <w:t>Click</w:t>
      </w:r>
      <w:r>
        <w:rPr>
          <w:spacing w:val="-17"/>
        </w:rPr>
        <w:t xml:space="preserve"> </w:t>
      </w:r>
      <w:r>
        <w:rPr>
          <w:rFonts w:ascii="Trebuchet MS"/>
          <w:b/>
        </w:rPr>
        <w:t>Settings</w:t>
      </w:r>
      <w:r>
        <w:t>,</w:t>
      </w:r>
      <w:r>
        <w:rPr>
          <w:spacing w:val="-19"/>
        </w:rPr>
        <w:t xml:space="preserve"> </w:t>
      </w:r>
      <w:r>
        <w:t>select</w:t>
      </w:r>
      <w:r>
        <w:rPr>
          <w:spacing w:val="-16"/>
        </w:rPr>
        <w:t xml:space="preserve"> </w:t>
      </w:r>
      <w:r>
        <w:t>the</w:t>
      </w:r>
      <w:r>
        <w:rPr>
          <w:spacing w:val="-16"/>
        </w:rPr>
        <w:t xml:space="preserve"> </w:t>
      </w:r>
      <w:r>
        <w:rPr>
          <w:rFonts w:ascii="Trebuchet MS"/>
          <w:b/>
        </w:rPr>
        <w:t>Exercise</w:t>
      </w:r>
      <w:r>
        <w:rPr>
          <w:rFonts w:ascii="Trebuchet MS"/>
          <w:b/>
          <w:spacing w:val="-22"/>
        </w:rPr>
        <w:t xml:space="preserve"> </w:t>
      </w:r>
      <w:r>
        <w:rPr>
          <w:rFonts w:ascii="Trebuchet MS"/>
          <w:b/>
        </w:rPr>
        <w:t>Performance</w:t>
      </w:r>
      <w:r>
        <w:rPr>
          <w:rFonts w:ascii="Trebuchet MS"/>
          <w:b/>
          <w:spacing w:val="-23"/>
        </w:rPr>
        <w:t xml:space="preserve"> </w:t>
      </w:r>
      <w:r>
        <w:t>setting.</w:t>
      </w:r>
    </w:p>
    <w:p w14:paraId="64B1BD26" w14:textId="77777777" w:rsidR="000B30D0" w:rsidRDefault="0042643A">
      <w:pPr>
        <w:pStyle w:val="ListParagraph"/>
        <w:numPr>
          <w:ilvl w:val="0"/>
          <w:numId w:val="5"/>
        </w:numPr>
        <w:tabs>
          <w:tab w:val="left" w:pos="1034"/>
        </w:tabs>
        <w:spacing w:before="14"/>
        <w:ind w:hanging="360"/>
      </w:pPr>
      <w:r>
        <w:t>The</w:t>
      </w:r>
      <w:r>
        <w:rPr>
          <w:spacing w:val="-15"/>
        </w:rPr>
        <w:t xml:space="preserve"> </w:t>
      </w:r>
      <w:r>
        <w:t>subject</w:t>
      </w:r>
      <w:r>
        <w:rPr>
          <w:spacing w:val="-17"/>
        </w:rPr>
        <w:t xml:space="preserve"> </w:t>
      </w:r>
      <w:r>
        <w:t>must</w:t>
      </w:r>
      <w:r>
        <w:rPr>
          <w:spacing w:val="-15"/>
        </w:rPr>
        <w:t xml:space="preserve"> </w:t>
      </w:r>
      <w:r>
        <w:t>lie</w:t>
      </w:r>
      <w:r>
        <w:rPr>
          <w:spacing w:val="-15"/>
        </w:rPr>
        <w:t xml:space="preserve"> </w:t>
      </w:r>
      <w:r>
        <w:t>on</w:t>
      </w:r>
      <w:r>
        <w:rPr>
          <w:spacing w:val="-17"/>
        </w:rPr>
        <w:t xml:space="preserve"> </w:t>
      </w:r>
      <w:r>
        <w:t>his/her</w:t>
      </w:r>
      <w:r>
        <w:rPr>
          <w:spacing w:val="-15"/>
        </w:rPr>
        <w:t xml:space="preserve"> </w:t>
      </w:r>
      <w:r>
        <w:t>back,</w:t>
      </w:r>
      <w:r>
        <w:rPr>
          <w:spacing w:val="-15"/>
        </w:rPr>
        <w:t xml:space="preserve"> </w:t>
      </w:r>
      <w:r>
        <w:t>relaxing</w:t>
      </w:r>
      <w:r>
        <w:rPr>
          <w:spacing w:val="-16"/>
        </w:rPr>
        <w:t xml:space="preserve"> </w:t>
      </w:r>
      <w:r>
        <w:t>for</w:t>
      </w:r>
      <w:r>
        <w:rPr>
          <w:spacing w:val="-18"/>
        </w:rPr>
        <w:t xml:space="preserve"> </w:t>
      </w:r>
      <w:r>
        <w:t>five</w:t>
      </w:r>
      <w:r>
        <w:rPr>
          <w:spacing w:val="-16"/>
        </w:rPr>
        <w:t xml:space="preserve"> </w:t>
      </w:r>
      <w:r>
        <w:t>minutes.</w:t>
      </w:r>
    </w:p>
    <w:p w14:paraId="11B242E2" w14:textId="77777777" w:rsidR="000B30D0" w:rsidRDefault="0042643A">
      <w:pPr>
        <w:pStyle w:val="ListParagraph"/>
        <w:numPr>
          <w:ilvl w:val="0"/>
          <w:numId w:val="5"/>
        </w:numPr>
        <w:tabs>
          <w:tab w:val="left" w:pos="1034"/>
        </w:tabs>
        <w:spacing w:before="15"/>
        <w:ind w:hanging="360"/>
      </w:pPr>
      <w:r>
        <w:t>Click</w:t>
      </w:r>
      <w:r>
        <w:rPr>
          <w:spacing w:val="-32"/>
        </w:rPr>
        <w:t xml:space="preserve"> </w:t>
      </w:r>
      <w:r>
        <w:rPr>
          <w:rFonts w:ascii="Trebuchet MS" w:hAnsi="Trebuchet MS"/>
          <w:b/>
        </w:rPr>
        <w:t>Record</w:t>
      </w:r>
      <w:r>
        <w:rPr>
          <w:rFonts w:ascii="Trebuchet MS" w:hAnsi="Trebuchet MS"/>
          <w:b/>
          <w:spacing w:val="-36"/>
        </w:rPr>
        <w:t xml:space="preserve"> </w:t>
      </w:r>
      <w:r>
        <w:t>to</w:t>
      </w:r>
      <w:r>
        <w:rPr>
          <w:spacing w:val="-31"/>
        </w:rPr>
        <w:t xml:space="preserve"> </w:t>
      </w:r>
      <w:r>
        <w:t>begin</w:t>
      </w:r>
      <w:r>
        <w:rPr>
          <w:spacing w:val="-33"/>
        </w:rPr>
        <w:t xml:space="preserve"> </w:t>
      </w:r>
      <w:r>
        <w:t>the</w:t>
      </w:r>
      <w:r>
        <w:rPr>
          <w:spacing w:val="-31"/>
        </w:rPr>
        <w:t xml:space="preserve"> </w:t>
      </w:r>
      <w:r>
        <w:t>recording.</w:t>
      </w:r>
      <w:r>
        <w:rPr>
          <w:spacing w:val="-31"/>
        </w:rPr>
        <w:t xml:space="preserve"> </w:t>
      </w:r>
      <w:r>
        <w:t>Type</w:t>
      </w:r>
      <w:r>
        <w:rPr>
          <w:spacing w:val="-32"/>
        </w:rPr>
        <w:t xml:space="preserve"> </w:t>
      </w:r>
      <w:r>
        <w:t>“Reclining</w:t>
      </w:r>
      <w:r>
        <w:rPr>
          <w:spacing w:val="-32"/>
        </w:rPr>
        <w:t xml:space="preserve"> </w:t>
      </w:r>
      <w:r>
        <w:t>Heart</w:t>
      </w:r>
      <w:r>
        <w:rPr>
          <w:spacing w:val="-31"/>
        </w:rPr>
        <w:t xml:space="preserve"> </w:t>
      </w:r>
      <w:r>
        <w:t>Rate”</w:t>
      </w:r>
      <w:r>
        <w:rPr>
          <w:spacing w:val="-31"/>
        </w:rPr>
        <w:t xml:space="preserve"> </w:t>
      </w:r>
      <w:r>
        <w:t>in</w:t>
      </w:r>
      <w:r>
        <w:rPr>
          <w:spacing w:val="-31"/>
        </w:rPr>
        <w:t xml:space="preserve"> </w:t>
      </w:r>
      <w:r>
        <w:t>the</w:t>
      </w:r>
      <w:r>
        <w:rPr>
          <w:spacing w:val="-31"/>
        </w:rPr>
        <w:t xml:space="preserve"> </w:t>
      </w:r>
      <w:r>
        <w:t>comment</w:t>
      </w:r>
      <w:r>
        <w:rPr>
          <w:spacing w:val="-32"/>
        </w:rPr>
        <w:t xml:space="preserve"> </w:t>
      </w:r>
      <w:r>
        <w:t>line,</w:t>
      </w:r>
      <w:r>
        <w:rPr>
          <w:spacing w:val="-31"/>
        </w:rPr>
        <w:t xml:space="preserve"> </w:t>
      </w:r>
      <w:r>
        <w:t>press</w:t>
      </w:r>
      <w:r>
        <w:rPr>
          <w:spacing w:val="-33"/>
        </w:rPr>
        <w:t xml:space="preserve"> </w:t>
      </w:r>
      <w:r>
        <w:rPr>
          <w:rFonts w:ascii="Trebuchet MS" w:hAnsi="Trebuchet MS"/>
          <w:b/>
        </w:rPr>
        <w:t>Enter</w:t>
      </w:r>
      <w:r>
        <w:t>.</w:t>
      </w:r>
    </w:p>
    <w:p w14:paraId="7EBC970A" w14:textId="77777777" w:rsidR="000B30D0" w:rsidRDefault="0042643A">
      <w:pPr>
        <w:pStyle w:val="ListParagraph"/>
        <w:numPr>
          <w:ilvl w:val="0"/>
          <w:numId w:val="5"/>
        </w:numPr>
        <w:tabs>
          <w:tab w:val="left" w:pos="1034"/>
        </w:tabs>
        <w:spacing w:before="14" w:line="252" w:lineRule="auto"/>
        <w:ind w:right="731" w:hanging="360"/>
      </w:pPr>
      <w:r>
        <w:rPr>
          <w:w w:val="95"/>
        </w:rPr>
        <w:t>When</w:t>
      </w:r>
      <w:r>
        <w:rPr>
          <w:spacing w:val="-22"/>
          <w:w w:val="95"/>
        </w:rPr>
        <w:t xml:space="preserve"> </w:t>
      </w:r>
      <w:r>
        <w:rPr>
          <w:w w:val="95"/>
        </w:rPr>
        <w:t>the</w:t>
      </w:r>
      <w:r>
        <w:rPr>
          <w:spacing w:val="-22"/>
          <w:w w:val="95"/>
        </w:rPr>
        <w:t xml:space="preserve"> </w:t>
      </w:r>
      <w:r>
        <w:rPr>
          <w:w w:val="95"/>
        </w:rPr>
        <w:t>heart</w:t>
      </w:r>
      <w:r>
        <w:rPr>
          <w:spacing w:val="-22"/>
          <w:w w:val="95"/>
        </w:rPr>
        <w:t xml:space="preserve"> </w:t>
      </w:r>
      <w:r>
        <w:rPr>
          <w:w w:val="95"/>
        </w:rPr>
        <w:t>rate</w:t>
      </w:r>
      <w:r>
        <w:rPr>
          <w:spacing w:val="-22"/>
          <w:w w:val="95"/>
        </w:rPr>
        <w:t xml:space="preserve"> </w:t>
      </w:r>
      <w:r>
        <w:rPr>
          <w:w w:val="95"/>
        </w:rPr>
        <w:t>becomes</w:t>
      </w:r>
      <w:r>
        <w:rPr>
          <w:spacing w:val="-22"/>
          <w:w w:val="95"/>
        </w:rPr>
        <w:t xml:space="preserve"> </w:t>
      </w:r>
      <w:r>
        <w:rPr>
          <w:w w:val="95"/>
        </w:rPr>
        <w:t>constant,</w:t>
      </w:r>
      <w:r>
        <w:rPr>
          <w:spacing w:val="-23"/>
          <w:w w:val="95"/>
        </w:rPr>
        <w:t xml:space="preserve"> </w:t>
      </w:r>
      <w:r>
        <w:rPr>
          <w:w w:val="95"/>
        </w:rPr>
        <w:t>click</w:t>
      </w:r>
      <w:r>
        <w:rPr>
          <w:spacing w:val="-21"/>
          <w:w w:val="95"/>
        </w:rPr>
        <w:t xml:space="preserve"> </w:t>
      </w:r>
      <w:r>
        <w:rPr>
          <w:rFonts w:ascii="Trebuchet MS"/>
          <w:b/>
          <w:w w:val="95"/>
        </w:rPr>
        <w:t>Stop</w:t>
      </w:r>
      <w:r>
        <w:rPr>
          <w:rFonts w:ascii="Trebuchet MS"/>
          <w:b/>
          <w:spacing w:val="-27"/>
          <w:w w:val="95"/>
        </w:rPr>
        <w:t xml:space="preserve"> </w:t>
      </w:r>
      <w:r>
        <w:rPr>
          <w:w w:val="95"/>
        </w:rPr>
        <w:t>but</w:t>
      </w:r>
      <w:r>
        <w:rPr>
          <w:spacing w:val="-20"/>
          <w:w w:val="95"/>
        </w:rPr>
        <w:t xml:space="preserve"> </w:t>
      </w:r>
      <w:r>
        <w:rPr>
          <w:w w:val="95"/>
        </w:rPr>
        <w:t>leave</w:t>
      </w:r>
      <w:r>
        <w:rPr>
          <w:spacing w:val="-22"/>
          <w:w w:val="95"/>
        </w:rPr>
        <w:t xml:space="preserve"> </w:t>
      </w:r>
      <w:r>
        <w:rPr>
          <w:w w:val="95"/>
        </w:rPr>
        <w:t>the</w:t>
      </w:r>
      <w:r>
        <w:rPr>
          <w:spacing w:val="-21"/>
          <w:w w:val="95"/>
        </w:rPr>
        <w:t xml:space="preserve"> </w:t>
      </w:r>
      <w:r>
        <w:rPr>
          <w:w w:val="95"/>
        </w:rPr>
        <w:t>plethysmograph</w:t>
      </w:r>
      <w:r>
        <w:rPr>
          <w:spacing w:val="-23"/>
          <w:w w:val="95"/>
        </w:rPr>
        <w:t xml:space="preserve"> </w:t>
      </w:r>
      <w:r>
        <w:rPr>
          <w:w w:val="95"/>
        </w:rPr>
        <w:t>in</w:t>
      </w:r>
      <w:r>
        <w:rPr>
          <w:spacing w:val="-21"/>
          <w:w w:val="95"/>
        </w:rPr>
        <w:t xml:space="preserve"> </w:t>
      </w:r>
      <w:r>
        <w:rPr>
          <w:w w:val="95"/>
        </w:rPr>
        <w:t>place.</w:t>
      </w:r>
      <w:r>
        <w:rPr>
          <w:spacing w:val="-21"/>
          <w:w w:val="95"/>
        </w:rPr>
        <w:t xml:space="preserve"> </w:t>
      </w:r>
      <w:r>
        <w:rPr>
          <w:w w:val="95"/>
        </w:rPr>
        <w:t>Record</w:t>
      </w:r>
      <w:r>
        <w:rPr>
          <w:spacing w:val="-21"/>
          <w:w w:val="95"/>
        </w:rPr>
        <w:t xml:space="preserve"> </w:t>
      </w:r>
      <w:r>
        <w:rPr>
          <w:w w:val="95"/>
        </w:rPr>
        <w:t xml:space="preserve">the </w:t>
      </w:r>
      <w:r>
        <w:t>pulse</w:t>
      </w:r>
      <w:r>
        <w:rPr>
          <w:spacing w:val="-15"/>
        </w:rPr>
        <w:t xml:space="preserve"> </w:t>
      </w:r>
      <w:r>
        <w:t>rate</w:t>
      </w:r>
      <w:r>
        <w:rPr>
          <w:spacing w:val="-16"/>
        </w:rPr>
        <w:t xml:space="preserve"> </w:t>
      </w:r>
      <w:r>
        <w:t>and</w:t>
      </w:r>
      <w:r>
        <w:rPr>
          <w:spacing w:val="-15"/>
        </w:rPr>
        <w:t xml:space="preserve"> </w:t>
      </w:r>
      <w:r>
        <w:t>determine</w:t>
      </w:r>
      <w:r>
        <w:rPr>
          <w:spacing w:val="-16"/>
        </w:rPr>
        <w:t xml:space="preserve"> </w:t>
      </w:r>
      <w:r>
        <w:t>your</w:t>
      </w:r>
      <w:r>
        <w:rPr>
          <w:spacing w:val="-14"/>
        </w:rPr>
        <w:t xml:space="preserve"> </w:t>
      </w:r>
      <w:r>
        <w:t>score</w:t>
      </w:r>
      <w:r>
        <w:rPr>
          <w:spacing w:val="-16"/>
        </w:rPr>
        <w:t xml:space="preserve"> </w:t>
      </w:r>
      <w:r>
        <w:t>from</w:t>
      </w:r>
      <w:r>
        <w:rPr>
          <w:spacing w:val="-15"/>
        </w:rPr>
        <w:t xml:space="preserve"> </w:t>
      </w:r>
      <w:r>
        <w:t>Table</w:t>
      </w:r>
      <w:r>
        <w:rPr>
          <w:spacing w:val="-14"/>
        </w:rPr>
        <w:t xml:space="preserve"> </w:t>
      </w:r>
      <w:r>
        <w:t>A.</w:t>
      </w:r>
    </w:p>
    <w:p w14:paraId="23FB4AA7" w14:textId="77777777" w:rsidR="000B30D0" w:rsidRDefault="0042643A">
      <w:pPr>
        <w:pStyle w:val="ListParagraph"/>
        <w:numPr>
          <w:ilvl w:val="0"/>
          <w:numId w:val="5"/>
        </w:numPr>
        <w:tabs>
          <w:tab w:val="left" w:pos="1034"/>
        </w:tabs>
        <w:spacing w:before="3" w:line="252" w:lineRule="auto"/>
        <w:ind w:right="644" w:hanging="360"/>
      </w:pPr>
      <w:r>
        <w:t>The</w:t>
      </w:r>
      <w:r>
        <w:rPr>
          <w:spacing w:val="-34"/>
        </w:rPr>
        <w:t xml:space="preserve"> </w:t>
      </w:r>
      <w:r>
        <w:t>subject</w:t>
      </w:r>
      <w:r>
        <w:rPr>
          <w:spacing w:val="-33"/>
        </w:rPr>
        <w:t xml:space="preserve"> </w:t>
      </w:r>
      <w:r>
        <w:t>should</w:t>
      </w:r>
      <w:r>
        <w:rPr>
          <w:spacing w:val="-34"/>
        </w:rPr>
        <w:t xml:space="preserve"> </w:t>
      </w:r>
      <w:r>
        <w:t>now</w:t>
      </w:r>
      <w:r>
        <w:rPr>
          <w:spacing w:val="-35"/>
        </w:rPr>
        <w:t xml:space="preserve"> </w:t>
      </w:r>
      <w:r>
        <w:t>rise</w:t>
      </w:r>
      <w:r>
        <w:rPr>
          <w:spacing w:val="-34"/>
        </w:rPr>
        <w:t xml:space="preserve"> </w:t>
      </w:r>
      <w:r>
        <w:t>and</w:t>
      </w:r>
      <w:r>
        <w:rPr>
          <w:spacing w:val="-34"/>
        </w:rPr>
        <w:t xml:space="preserve"> </w:t>
      </w:r>
      <w:r>
        <w:t>stand</w:t>
      </w:r>
      <w:r>
        <w:rPr>
          <w:spacing w:val="-34"/>
        </w:rPr>
        <w:t xml:space="preserve"> </w:t>
      </w:r>
      <w:r>
        <w:t>carefully.</w:t>
      </w:r>
      <w:r>
        <w:rPr>
          <w:spacing w:val="-34"/>
        </w:rPr>
        <w:t xml:space="preserve"> </w:t>
      </w:r>
      <w:r>
        <w:t>After</w:t>
      </w:r>
      <w:r>
        <w:rPr>
          <w:spacing w:val="-35"/>
        </w:rPr>
        <w:t xml:space="preserve"> </w:t>
      </w:r>
      <w:r>
        <w:t>allowing</w:t>
      </w:r>
      <w:r>
        <w:rPr>
          <w:spacing w:val="-35"/>
        </w:rPr>
        <w:t xml:space="preserve"> </w:t>
      </w:r>
      <w:r>
        <w:t>2</w:t>
      </w:r>
      <w:r>
        <w:rPr>
          <w:spacing w:val="-34"/>
        </w:rPr>
        <w:t xml:space="preserve"> </w:t>
      </w:r>
      <w:r>
        <w:t>minutes</w:t>
      </w:r>
      <w:r>
        <w:rPr>
          <w:spacing w:val="-36"/>
        </w:rPr>
        <w:t xml:space="preserve"> </w:t>
      </w:r>
      <w:r>
        <w:t>for</w:t>
      </w:r>
      <w:r>
        <w:rPr>
          <w:spacing w:val="-35"/>
        </w:rPr>
        <w:t xml:space="preserve"> </w:t>
      </w:r>
      <w:r>
        <w:t>the</w:t>
      </w:r>
      <w:r>
        <w:rPr>
          <w:spacing w:val="-34"/>
        </w:rPr>
        <w:t xml:space="preserve"> </w:t>
      </w:r>
      <w:r>
        <w:t xml:space="preserve">cardiovascular </w:t>
      </w:r>
      <w:r>
        <w:rPr>
          <w:w w:val="95"/>
        </w:rPr>
        <w:t>mechanisms</w:t>
      </w:r>
      <w:r>
        <w:rPr>
          <w:spacing w:val="-30"/>
          <w:w w:val="95"/>
        </w:rPr>
        <w:t xml:space="preserve"> </w:t>
      </w:r>
      <w:r>
        <w:rPr>
          <w:w w:val="95"/>
        </w:rPr>
        <w:t>to</w:t>
      </w:r>
      <w:r>
        <w:rPr>
          <w:spacing w:val="-28"/>
          <w:w w:val="95"/>
        </w:rPr>
        <w:t xml:space="preserve"> </w:t>
      </w:r>
      <w:r>
        <w:rPr>
          <w:w w:val="95"/>
        </w:rPr>
        <w:t>become</w:t>
      </w:r>
      <w:r>
        <w:rPr>
          <w:spacing w:val="-28"/>
          <w:w w:val="95"/>
        </w:rPr>
        <w:t xml:space="preserve"> </w:t>
      </w:r>
      <w:r>
        <w:rPr>
          <w:w w:val="95"/>
        </w:rPr>
        <w:t>adjusted,</w:t>
      </w:r>
      <w:r>
        <w:rPr>
          <w:spacing w:val="-27"/>
          <w:w w:val="95"/>
        </w:rPr>
        <w:t xml:space="preserve"> </w:t>
      </w:r>
      <w:r>
        <w:rPr>
          <w:w w:val="95"/>
        </w:rPr>
        <w:t>click</w:t>
      </w:r>
      <w:r>
        <w:rPr>
          <w:spacing w:val="-28"/>
          <w:w w:val="95"/>
        </w:rPr>
        <w:t xml:space="preserve"> </w:t>
      </w:r>
      <w:r>
        <w:rPr>
          <w:rFonts w:ascii="Trebuchet MS" w:hAnsi="Trebuchet MS"/>
          <w:b/>
          <w:w w:val="95"/>
        </w:rPr>
        <w:t>Record</w:t>
      </w:r>
      <w:r>
        <w:rPr>
          <w:w w:val="95"/>
        </w:rPr>
        <w:t>.</w:t>
      </w:r>
      <w:r>
        <w:rPr>
          <w:spacing w:val="-28"/>
          <w:w w:val="95"/>
        </w:rPr>
        <w:t xml:space="preserve"> </w:t>
      </w:r>
      <w:r>
        <w:rPr>
          <w:w w:val="95"/>
        </w:rPr>
        <w:t>Type</w:t>
      </w:r>
      <w:r>
        <w:rPr>
          <w:spacing w:val="-29"/>
          <w:w w:val="95"/>
        </w:rPr>
        <w:t xml:space="preserve"> </w:t>
      </w:r>
      <w:r>
        <w:rPr>
          <w:w w:val="95"/>
        </w:rPr>
        <w:t>“Standing</w:t>
      </w:r>
      <w:r>
        <w:rPr>
          <w:spacing w:val="-28"/>
          <w:w w:val="95"/>
        </w:rPr>
        <w:t xml:space="preserve"> </w:t>
      </w:r>
      <w:r>
        <w:rPr>
          <w:w w:val="95"/>
        </w:rPr>
        <w:t>Heart</w:t>
      </w:r>
      <w:r>
        <w:rPr>
          <w:spacing w:val="-27"/>
          <w:w w:val="95"/>
        </w:rPr>
        <w:t xml:space="preserve"> </w:t>
      </w:r>
      <w:r>
        <w:rPr>
          <w:w w:val="95"/>
        </w:rPr>
        <w:t>Rate”</w:t>
      </w:r>
      <w:r>
        <w:rPr>
          <w:spacing w:val="-28"/>
          <w:w w:val="95"/>
        </w:rPr>
        <w:t xml:space="preserve"> </w:t>
      </w:r>
      <w:r>
        <w:rPr>
          <w:w w:val="95"/>
        </w:rPr>
        <w:t>in</w:t>
      </w:r>
      <w:r>
        <w:rPr>
          <w:spacing w:val="-28"/>
          <w:w w:val="95"/>
        </w:rPr>
        <w:t xml:space="preserve"> </w:t>
      </w:r>
      <w:r>
        <w:rPr>
          <w:w w:val="95"/>
        </w:rPr>
        <w:t>the</w:t>
      </w:r>
      <w:r>
        <w:rPr>
          <w:spacing w:val="-29"/>
          <w:w w:val="95"/>
        </w:rPr>
        <w:t xml:space="preserve"> </w:t>
      </w:r>
      <w:r>
        <w:rPr>
          <w:w w:val="95"/>
        </w:rPr>
        <w:t>comment</w:t>
      </w:r>
      <w:r>
        <w:rPr>
          <w:spacing w:val="-27"/>
          <w:w w:val="95"/>
        </w:rPr>
        <w:t xml:space="preserve"> </w:t>
      </w:r>
      <w:r>
        <w:rPr>
          <w:w w:val="95"/>
        </w:rPr>
        <w:t>line,</w:t>
      </w:r>
      <w:r>
        <w:rPr>
          <w:spacing w:val="-28"/>
          <w:w w:val="95"/>
        </w:rPr>
        <w:t xml:space="preserve"> </w:t>
      </w:r>
      <w:r>
        <w:rPr>
          <w:w w:val="95"/>
        </w:rPr>
        <w:t xml:space="preserve">press </w:t>
      </w:r>
      <w:r>
        <w:rPr>
          <w:rFonts w:ascii="Trebuchet MS" w:hAnsi="Trebuchet MS"/>
          <w:b/>
        </w:rPr>
        <w:t>Enter</w:t>
      </w:r>
      <w:r>
        <w:t>.</w:t>
      </w:r>
    </w:p>
    <w:p w14:paraId="7A6BB16C" w14:textId="77777777" w:rsidR="000B30D0" w:rsidRDefault="0042643A">
      <w:pPr>
        <w:pStyle w:val="ListParagraph"/>
        <w:numPr>
          <w:ilvl w:val="0"/>
          <w:numId w:val="5"/>
        </w:numPr>
        <w:tabs>
          <w:tab w:val="left" w:pos="1034"/>
        </w:tabs>
        <w:spacing w:before="2" w:line="252" w:lineRule="auto"/>
        <w:ind w:right="667" w:hanging="360"/>
      </w:pPr>
      <w:r>
        <w:rPr>
          <w:w w:val="95"/>
        </w:rPr>
        <w:t>When</w:t>
      </w:r>
      <w:r>
        <w:rPr>
          <w:spacing w:val="-22"/>
          <w:w w:val="95"/>
        </w:rPr>
        <w:t xml:space="preserve"> </w:t>
      </w:r>
      <w:r>
        <w:rPr>
          <w:w w:val="95"/>
        </w:rPr>
        <w:t>the</w:t>
      </w:r>
      <w:r>
        <w:rPr>
          <w:spacing w:val="-23"/>
          <w:w w:val="95"/>
        </w:rPr>
        <w:t xml:space="preserve"> </w:t>
      </w:r>
      <w:r>
        <w:rPr>
          <w:w w:val="95"/>
        </w:rPr>
        <w:t>heart</w:t>
      </w:r>
      <w:r>
        <w:rPr>
          <w:spacing w:val="-23"/>
          <w:w w:val="95"/>
        </w:rPr>
        <w:t xml:space="preserve"> </w:t>
      </w:r>
      <w:r>
        <w:rPr>
          <w:w w:val="95"/>
        </w:rPr>
        <w:t>rate</w:t>
      </w:r>
      <w:r>
        <w:rPr>
          <w:spacing w:val="-22"/>
          <w:w w:val="95"/>
        </w:rPr>
        <w:t xml:space="preserve"> </w:t>
      </w:r>
      <w:r>
        <w:rPr>
          <w:w w:val="95"/>
        </w:rPr>
        <w:t>stabilizes,</w:t>
      </w:r>
      <w:r>
        <w:rPr>
          <w:spacing w:val="-22"/>
          <w:w w:val="95"/>
        </w:rPr>
        <w:t xml:space="preserve"> </w:t>
      </w:r>
      <w:r>
        <w:rPr>
          <w:w w:val="95"/>
        </w:rPr>
        <w:t>click</w:t>
      </w:r>
      <w:r>
        <w:rPr>
          <w:spacing w:val="-22"/>
          <w:w w:val="95"/>
        </w:rPr>
        <w:t xml:space="preserve"> </w:t>
      </w:r>
      <w:r>
        <w:rPr>
          <w:rFonts w:ascii="Trebuchet MS"/>
          <w:b/>
          <w:w w:val="95"/>
        </w:rPr>
        <w:t>Stop</w:t>
      </w:r>
      <w:r>
        <w:rPr>
          <w:w w:val="95"/>
        </w:rPr>
        <w:t>.</w:t>
      </w:r>
      <w:r>
        <w:rPr>
          <w:spacing w:val="-22"/>
          <w:w w:val="95"/>
        </w:rPr>
        <w:t xml:space="preserve"> </w:t>
      </w:r>
      <w:r>
        <w:rPr>
          <w:w w:val="95"/>
        </w:rPr>
        <w:t>Calculate</w:t>
      </w:r>
      <w:r>
        <w:rPr>
          <w:spacing w:val="-23"/>
          <w:w w:val="95"/>
        </w:rPr>
        <w:t xml:space="preserve"> </w:t>
      </w:r>
      <w:r>
        <w:rPr>
          <w:w w:val="95"/>
        </w:rPr>
        <w:t>the</w:t>
      </w:r>
      <w:r>
        <w:rPr>
          <w:spacing w:val="-21"/>
          <w:w w:val="95"/>
        </w:rPr>
        <w:t xml:space="preserve"> </w:t>
      </w:r>
      <w:r>
        <w:rPr>
          <w:w w:val="95"/>
        </w:rPr>
        <w:t>difference</w:t>
      </w:r>
      <w:r>
        <w:rPr>
          <w:spacing w:val="-21"/>
          <w:w w:val="95"/>
        </w:rPr>
        <w:t xml:space="preserve"> </w:t>
      </w:r>
      <w:r>
        <w:rPr>
          <w:w w:val="95"/>
        </w:rPr>
        <w:t>between</w:t>
      </w:r>
      <w:r>
        <w:rPr>
          <w:spacing w:val="-22"/>
          <w:w w:val="95"/>
        </w:rPr>
        <w:t xml:space="preserve"> </w:t>
      </w:r>
      <w:r>
        <w:rPr>
          <w:w w:val="95"/>
        </w:rPr>
        <w:t>the</w:t>
      </w:r>
      <w:r>
        <w:rPr>
          <w:spacing w:val="-23"/>
          <w:w w:val="95"/>
        </w:rPr>
        <w:t xml:space="preserve"> </w:t>
      </w:r>
      <w:r>
        <w:rPr>
          <w:w w:val="95"/>
        </w:rPr>
        <w:t>reclining</w:t>
      </w:r>
      <w:r>
        <w:rPr>
          <w:spacing w:val="-20"/>
          <w:w w:val="95"/>
        </w:rPr>
        <w:t xml:space="preserve"> </w:t>
      </w:r>
      <w:r>
        <w:rPr>
          <w:w w:val="95"/>
        </w:rPr>
        <w:t>and</w:t>
      </w:r>
      <w:r>
        <w:rPr>
          <w:spacing w:val="-22"/>
          <w:w w:val="95"/>
        </w:rPr>
        <w:t xml:space="preserve"> </w:t>
      </w:r>
      <w:r>
        <w:rPr>
          <w:w w:val="95"/>
        </w:rPr>
        <w:t xml:space="preserve">standing </w:t>
      </w:r>
      <w:r>
        <w:t>heart</w:t>
      </w:r>
      <w:r>
        <w:rPr>
          <w:spacing w:val="-14"/>
        </w:rPr>
        <w:t xml:space="preserve"> </w:t>
      </w:r>
      <w:r>
        <w:t>rate</w:t>
      </w:r>
      <w:r>
        <w:rPr>
          <w:spacing w:val="-14"/>
        </w:rPr>
        <w:t xml:space="preserve"> </w:t>
      </w:r>
      <w:r>
        <w:t>and</w:t>
      </w:r>
      <w:r>
        <w:rPr>
          <w:spacing w:val="-15"/>
        </w:rPr>
        <w:t xml:space="preserve"> </w:t>
      </w:r>
      <w:r>
        <w:t>determine</w:t>
      </w:r>
      <w:r>
        <w:rPr>
          <w:spacing w:val="-16"/>
        </w:rPr>
        <w:t xml:space="preserve"> </w:t>
      </w:r>
      <w:r>
        <w:t>your</w:t>
      </w:r>
      <w:r>
        <w:rPr>
          <w:spacing w:val="-14"/>
        </w:rPr>
        <w:t xml:space="preserve"> </w:t>
      </w:r>
      <w:r>
        <w:t>score</w:t>
      </w:r>
      <w:r>
        <w:rPr>
          <w:spacing w:val="-16"/>
        </w:rPr>
        <w:t xml:space="preserve"> </w:t>
      </w:r>
      <w:r>
        <w:t>from</w:t>
      </w:r>
      <w:r>
        <w:rPr>
          <w:spacing w:val="-14"/>
        </w:rPr>
        <w:t xml:space="preserve"> </w:t>
      </w:r>
      <w:r>
        <w:t>Table</w:t>
      </w:r>
      <w:r>
        <w:rPr>
          <w:spacing w:val="-14"/>
        </w:rPr>
        <w:t xml:space="preserve"> </w:t>
      </w:r>
      <w:r>
        <w:t>A.</w:t>
      </w:r>
    </w:p>
    <w:p w14:paraId="10826463" w14:textId="77777777" w:rsidR="000B30D0" w:rsidRDefault="0042643A">
      <w:pPr>
        <w:pStyle w:val="ListParagraph"/>
        <w:numPr>
          <w:ilvl w:val="0"/>
          <w:numId w:val="5"/>
        </w:numPr>
        <w:tabs>
          <w:tab w:val="left" w:pos="1034"/>
        </w:tabs>
        <w:spacing w:before="4" w:line="254" w:lineRule="auto"/>
        <w:ind w:right="881" w:hanging="360"/>
      </w:pPr>
      <w:r>
        <w:t xml:space="preserve">Rest for a sufficient amount of time until the heart rate returns to its normal pattern. Stand </w:t>
      </w:r>
      <w:r>
        <w:rPr>
          <w:w w:val="95"/>
        </w:rPr>
        <w:t>comfortably</w:t>
      </w:r>
      <w:r>
        <w:rPr>
          <w:spacing w:val="-25"/>
          <w:w w:val="95"/>
        </w:rPr>
        <w:t xml:space="preserve"> </w:t>
      </w:r>
      <w:r>
        <w:rPr>
          <w:w w:val="95"/>
        </w:rPr>
        <w:t>and</w:t>
      </w:r>
      <w:r>
        <w:rPr>
          <w:spacing w:val="-27"/>
          <w:w w:val="95"/>
        </w:rPr>
        <w:t xml:space="preserve"> </w:t>
      </w:r>
      <w:r>
        <w:rPr>
          <w:w w:val="95"/>
        </w:rPr>
        <w:t>click</w:t>
      </w:r>
      <w:r>
        <w:rPr>
          <w:spacing w:val="-26"/>
          <w:w w:val="95"/>
        </w:rPr>
        <w:t xml:space="preserve"> </w:t>
      </w:r>
      <w:r>
        <w:rPr>
          <w:rFonts w:ascii="Trebuchet MS" w:hAnsi="Trebuchet MS"/>
          <w:b/>
          <w:w w:val="95"/>
        </w:rPr>
        <w:t>Record</w:t>
      </w:r>
      <w:r>
        <w:rPr>
          <w:w w:val="95"/>
        </w:rPr>
        <w:t>.</w:t>
      </w:r>
      <w:r>
        <w:rPr>
          <w:spacing w:val="-25"/>
          <w:w w:val="95"/>
        </w:rPr>
        <w:t xml:space="preserve"> </w:t>
      </w:r>
      <w:r>
        <w:rPr>
          <w:w w:val="95"/>
        </w:rPr>
        <w:t>Type</w:t>
      </w:r>
      <w:r>
        <w:rPr>
          <w:spacing w:val="-25"/>
          <w:w w:val="95"/>
        </w:rPr>
        <w:t xml:space="preserve"> </w:t>
      </w:r>
      <w:r>
        <w:rPr>
          <w:w w:val="95"/>
        </w:rPr>
        <w:t>“Before</w:t>
      </w:r>
      <w:r>
        <w:rPr>
          <w:spacing w:val="-25"/>
          <w:w w:val="95"/>
        </w:rPr>
        <w:t xml:space="preserve"> </w:t>
      </w:r>
      <w:r>
        <w:rPr>
          <w:w w:val="95"/>
        </w:rPr>
        <w:t>Exercise”</w:t>
      </w:r>
      <w:r>
        <w:rPr>
          <w:spacing w:val="-23"/>
          <w:w w:val="95"/>
        </w:rPr>
        <w:t xml:space="preserve"> </w:t>
      </w:r>
      <w:r>
        <w:rPr>
          <w:w w:val="95"/>
        </w:rPr>
        <w:t>in</w:t>
      </w:r>
      <w:r>
        <w:rPr>
          <w:spacing w:val="-25"/>
          <w:w w:val="95"/>
        </w:rPr>
        <w:t xml:space="preserve"> </w:t>
      </w:r>
      <w:r>
        <w:rPr>
          <w:w w:val="95"/>
        </w:rPr>
        <w:t>the</w:t>
      </w:r>
      <w:r>
        <w:rPr>
          <w:spacing w:val="-25"/>
          <w:w w:val="95"/>
        </w:rPr>
        <w:t xml:space="preserve"> </w:t>
      </w:r>
      <w:r>
        <w:rPr>
          <w:w w:val="95"/>
        </w:rPr>
        <w:t>comment</w:t>
      </w:r>
      <w:r>
        <w:rPr>
          <w:spacing w:val="-24"/>
          <w:w w:val="95"/>
        </w:rPr>
        <w:t xml:space="preserve"> </w:t>
      </w:r>
      <w:r>
        <w:rPr>
          <w:w w:val="95"/>
        </w:rPr>
        <w:t>line</w:t>
      </w:r>
      <w:r>
        <w:rPr>
          <w:spacing w:val="-26"/>
          <w:w w:val="95"/>
        </w:rPr>
        <w:t xml:space="preserve"> </w:t>
      </w:r>
      <w:r>
        <w:rPr>
          <w:w w:val="95"/>
        </w:rPr>
        <w:t>and</w:t>
      </w:r>
      <w:r>
        <w:rPr>
          <w:spacing w:val="-25"/>
          <w:w w:val="95"/>
        </w:rPr>
        <w:t xml:space="preserve"> </w:t>
      </w:r>
      <w:r>
        <w:rPr>
          <w:w w:val="95"/>
        </w:rPr>
        <w:t>press</w:t>
      </w:r>
      <w:r>
        <w:rPr>
          <w:spacing w:val="-24"/>
          <w:w w:val="95"/>
        </w:rPr>
        <w:t xml:space="preserve"> </w:t>
      </w:r>
      <w:r>
        <w:rPr>
          <w:rFonts w:ascii="Trebuchet MS" w:hAnsi="Trebuchet MS"/>
          <w:b/>
          <w:w w:val="95"/>
        </w:rPr>
        <w:t>Enter</w:t>
      </w:r>
      <w:r>
        <w:rPr>
          <w:w w:val="95"/>
        </w:rPr>
        <w:t>.</w:t>
      </w:r>
      <w:r>
        <w:rPr>
          <w:spacing w:val="-25"/>
          <w:w w:val="95"/>
        </w:rPr>
        <w:t xml:space="preserve"> </w:t>
      </w:r>
      <w:r>
        <w:rPr>
          <w:w w:val="95"/>
        </w:rPr>
        <w:t>After</w:t>
      </w:r>
      <w:r>
        <w:rPr>
          <w:spacing w:val="-26"/>
          <w:w w:val="95"/>
        </w:rPr>
        <w:t xml:space="preserve"> </w:t>
      </w:r>
      <w:r>
        <w:rPr>
          <w:w w:val="95"/>
        </w:rPr>
        <w:t xml:space="preserve">30 </w:t>
      </w:r>
      <w:r>
        <w:t>seconds</w:t>
      </w:r>
      <w:r>
        <w:rPr>
          <w:spacing w:val="-20"/>
        </w:rPr>
        <w:t xml:space="preserve"> </w:t>
      </w:r>
      <w:r>
        <w:t>click</w:t>
      </w:r>
      <w:r>
        <w:rPr>
          <w:spacing w:val="-19"/>
        </w:rPr>
        <w:t xml:space="preserve"> </w:t>
      </w:r>
      <w:r>
        <w:rPr>
          <w:rFonts w:ascii="Trebuchet MS" w:hAnsi="Trebuchet MS"/>
          <w:b/>
        </w:rPr>
        <w:t>Stop</w:t>
      </w:r>
      <w:r>
        <w:t>.</w:t>
      </w:r>
      <w:r>
        <w:rPr>
          <w:spacing w:val="-19"/>
        </w:rPr>
        <w:t xml:space="preserve"> </w:t>
      </w:r>
      <w:r>
        <w:t>This</w:t>
      </w:r>
      <w:r>
        <w:rPr>
          <w:spacing w:val="-17"/>
        </w:rPr>
        <w:t xml:space="preserve"> </w:t>
      </w:r>
      <w:r>
        <w:t>is</w:t>
      </w:r>
      <w:r>
        <w:rPr>
          <w:spacing w:val="-17"/>
        </w:rPr>
        <w:t xml:space="preserve"> </w:t>
      </w:r>
      <w:r>
        <w:t>your</w:t>
      </w:r>
      <w:r>
        <w:rPr>
          <w:spacing w:val="-17"/>
        </w:rPr>
        <w:t xml:space="preserve"> </w:t>
      </w:r>
      <w:r>
        <w:t>standing</w:t>
      </w:r>
      <w:r>
        <w:rPr>
          <w:spacing w:val="-18"/>
        </w:rPr>
        <w:t xml:space="preserve"> </w:t>
      </w:r>
      <w:r>
        <w:t>heart</w:t>
      </w:r>
      <w:r>
        <w:rPr>
          <w:spacing w:val="-18"/>
        </w:rPr>
        <w:t xml:space="preserve"> </w:t>
      </w:r>
      <w:r>
        <w:t>rate</w:t>
      </w:r>
      <w:r>
        <w:rPr>
          <w:spacing w:val="-17"/>
        </w:rPr>
        <w:t xml:space="preserve"> </w:t>
      </w:r>
      <w:r>
        <w:t>in</w:t>
      </w:r>
      <w:r>
        <w:rPr>
          <w:spacing w:val="-18"/>
        </w:rPr>
        <w:t xml:space="preserve"> </w:t>
      </w:r>
      <w:r>
        <w:t>Table</w:t>
      </w:r>
      <w:r>
        <w:rPr>
          <w:spacing w:val="-17"/>
        </w:rPr>
        <w:t xml:space="preserve"> </w:t>
      </w:r>
      <w:r>
        <w:t>B.</w:t>
      </w:r>
    </w:p>
    <w:p w14:paraId="7551F005" w14:textId="77777777" w:rsidR="000B30D0" w:rsidRDefault="0042643A">
      <w:pPr>
        <w:pStyle w:val="ListParagraph"/>
        <w:numPr>
          <w:ilvl w:val="0"/>
          <w:numId w:val="5"/>
        </w:numPr>
        <w:tabs>
          <w:tab w:val="left" w:pos="1034"/>
        </w:tabs>
        <w:spacing w:line="254" w:lineRule="auto"/>
        <w:ind w:right="521" w:hanging="360"/>
      </w:pPr>
      <w:r>
        <w:rPr>
          <w:w w:val="95"/>
        </w:rPr>
        <w:t>Disconnect</w:t>
      </w:r>
      <w:r>
        <w:rPr>
          <w:spacing w:val="-16"/>
          <w:w w:val="95"/>
        </w:rPr>
        <w:t xml:space="preserve"> </w:t>
      </w:r>
      <w:r>
        <w:rPr>
          <w:w w:val="95"/>
        </w:rPr>
        <w:t>the</w:t>
      </w:r>
      <w:r>
        <w:rPr>
          <w:spacing w:val="-13"/>
          <w:w w:val="95"/>
        </w:rPr>
        <w:t xml:space="preserve"> </w:t>
      </w:r>
      <w:r>
        <w:rPr>
          <w:w w:val="95"/>
        </w:rPr>
        <w:t>plethysmograph</w:t>
      </w:r>
      <w:r>
        <w:rPr>
          <w:spacing w:val="-14"/>
          <w:w w:val="95"/>
        </w:rPr>
        <w:t xml:space="preserve"> </w:t>
      </w:r>
      <w:r>
        <w:rPr>
          <w:w w:val="95"/>
        </w:rPr>
        <w:t>from</w:t>
      </w:r>
      <w:r>
        <w:rPr>
          <w:spacing w:val="-12"/>
          <w:w w:val="95"/>
        </w:rPr>
        <w:t xml:space="preserve"> </w:t>
      </w:r>
      <w:r>
        <w:rPr>
          <w:w w:val="95"/>
        </w:rPr>
        <w:t>the</w:t>
      </w:r>
      <w:r>
        <w:rPr>
          <w:spacing w:val="-15"/>
          <w:w w:val="95"/>
        </w:rPr>
        <w:t xml:space="preserve"> </w:t>
      </w:r>
      <w:proofErr w:type="spellStart"/>
      <w:r>
        <w:rPr>
          <w:w w:val="95"/>
        </w:rPr>
        <w:t>iWorx</w:t>
      </w:r>
      <w:proofErr w:type="spellEnd"/>
      <w:r>
        <w:rPr>
          <w:spacing w:val="-14"/>
          <w:w w:val="95"/>
        </w:rPr>
        <w:t xml:space="preserve"> </w:t>
      </w:r>
      <w:r>
        <w:rPr>
          <w:w w:val="95"/>
        </w:rPr>
        <w:t>unit</w:t>
      </w:r>
      <w:r>
        <w:rPr>
          <w:spacing w:val="-13"/>
          <w:w w:val="95"/>
        </w:rPr>
        <w:t xml:space="preserve"> </w:t>
      </w:r>
      <w:r>
        <w:rPr>
          <w:w w:val="95"/>
        </w:rPr>
        <w:t>but</w:t>
      </w:r>
      <w:r>
        <w:rPr>
          <w:spacing w:val="-13"/>
          <w:w w:val="95"/>
        </w:rPr>
        <w:t xml:space="preserve"> </w:t>
      </w:r>
      <w:r>
        <w:rPr>
          <w:w w:val="95"/>
        </w:rPr>
        <w:t>do</w:t>
      </w:r>
      <w:r>
        <w:rPr>
          <w:spacing w:val="-13"/>
          <w:w w:val="95"/>
        </w:rPr>
        <w:t xml:space="preserve"> </w:t>
      </w:r>
      <w:r>
        <w:rPr>
          <w:w w:val="95"/>
        </w:rPr>
        <w:t>not</w:t>
      </w:r>
      <w:r>
        <w:rPr>
          <w:spacing w:val="-13"/>
          <w:w w:val="95"/>
        </w:rPr>
        <w:t xml:space="preserve"> </w:t>
      </w:r>
      <w:r>
        <w:rPr>
          <w:w w:val="95"/>
        </w:rPr>
        <w:t>remove</w:t>
      </w:r>
      <w:r>
        <w:rPr>
          <w:spacing w:val="-13"/>
          <w:w w:val="95"/>
        </w:rPr>
        <w:t xml:space="preserve"> </w:t>
      </w:r>
      <w:r>
        <w:rPr>
          <w:w w:val="95"/>
        </w:rPr>
        <w:t>from</w:t>
      </w:r>
      <w:r>
        <w:rPr>
          <w:spacing w:val="-12"/>
          <w:w w:val="95"/>
        </w:rPr>
        <w:t xml:space="preserve"> </w:t>
      </w:r>
      <w:r>
        <w:rPr>
          <w:w w:val="95"/>
        </w:rPr>
        <w:t>the</w:t>
      </w:r>
      <w:r>
        <w:rPr>
          <w:spacing w:val="-15"/>
          <w:w w:val="95"/>
        </w:rPr>
        <w:t xml:space="preserve"> </w:t>
      </w:r>
      <w:r>
        <w:rPr>
          <w:w w:val="95"/>
        </w:rPr>
        <w:t>subject’s</w:t>
      </w:r>
      <w:r>
        <w:rPr>
          <w:spacing w:val="-14"/>
          <w:w w:val="95"/>
        </w:rPr>
        <w:t xml:space="preserve"> </w:t>
      </w:r>
      <w:r>
        <w:rPr>
          <w:w w:val="95"/>
        </w:rPr>
        <w:t>finger.</w:t>
      </w:r>
      <w:r>
        <w:rPr>
          <w:spacing w:val="-16"/>
          <w:w w:val="95"/>
        </w:rPr>
        <w:t xml:space="preserve"> </w:t>
      </w:r>
      <w:r>
        <w:rPr>
          <w:w w:val="95"/>
        </w:rPr>
        <w:t xml:space="preserve">Pedal </w:t>
      </w:r>
      <w:r>
        <w:t>on</w:t>
      </w:r>
      <w:r>
        <w:rPr>
          <w:spacing w:val="-23"/>
        </w:rPr>
        <w:t xml:space="preserve"> </w:t>
      </w:r>
      <w:r>
        <w:t>a</w:t>
      </w:r>
      <w:r>
        <w:rPr>
          <w:spacing w:val="-22"/>
        </w:rPr>
        <w:t xml:space="preserve"> </w:t>
      </w:r>
      <w:r>
        <w:t>stationary</w:t>
      </w:r>
      <w:r>
        <w:rPr>
          <w:spacing w:val="-20"/>
        </w:rPr>
        <w:t xml:space="preserve"> </w:t>
      </w:r>
      <w:r>
        <w:t>bike</w:t>
      </w:r>
      <w:r>
        <w:rPr>
          <w:spacing w:val="-22"/>
        </w:rPr>
        <w:t xml:space="preserve"> </w:t>
      </w:r>
      <w:r>
        <w:t>at</w:t>
      </w:r>
      <w:r>
        <w:rPr>
          <w:spacing w:val="-23"/>
        </w:rPr>
        <w:t xml:space="preserve"> </w:t>
      </w:r>
      <w:r>
        <w:t>a</w:t>
      </w:r>
      <w:r>
        <w:rPr>
          <w:spacing w:val="-22"/>
        </w:rPr>
        <w:t xml:space="preserve"> </w:t>
      </w:r>
      <w:r>
        <w:t>speed</w:t>
      </w:r>
      <w:r>
        <w:rPr>
          <w:spacing w:val="-24"/>
        </w:rPr>
        <w:t xml:space="preserve"> </w:t>
      </w:r>
      <w:r>
        <w:t>of</w:t>
      </w:r>
      <w:r>
        <w:rPr>
          <w:spacing w:val="-23"/>
        </w:rPr>
        <w:t xml:space="preserve"> </w:t>
      </w:r>
      <w:r>
        <w:t>15</w:t>
      </w:r>
      <w:r>
        <w:rPr>
          <w:spacing w:val="-23"/>
        </w:rPr>
        <w:t xml:space="preserve"> </w:t>
      </w:r>
      <w:r>
        <w:t>km/h</w:t>
      </w:r>
      <w:r>
        <w:rPr>
          <w:spacing w:val="-22"/>
        </w:rPr>
        <w:t xml:space="preserve"> </w:t>
      </w:r>
      <w:r>
        <w:t>for</w:t>
      </w:r>
      <w:r>
        <w:rPr>
          <w:spacing w:val="-24"/>
        </w:rPr>
        <w:t xml:space="preserve"> </w:t>
      </w:r>
      <w:r>
        <w:t>15</w:t>
      </w:r>
      <w:r>
        <w:rPr>
          <w:spacing w:val="-21"/>
        </w:rPr>
        <w:t xml:space="preserve"> </w:t>
      </w:r>
      <w:r>
        <w:t>seconds</w:t>
      </w:r>
      <w:r>
        <w:rPr>
          <w:spacing w:val="-22"/>
        </w:rPr>
        <w:t xml:space="preserve"> </w:t>
      </w:r>
      <w:r>
        <w:t>with</w:t>
      </w:r>
      <w:r>
        <w:rPr>
          <w:spacing w:val="-22"/>
        </w:rPr>
        <w:t xml:space="preserve"> </w:t>
      </w:r>
      <w:r>
        <w:t>the</w:t>
      </w:r>
      <w:r>
        <w:rPr>
          <w:spacing w:val="-23"/>
        </w:rPr>
        <w:t xml:space="preserve"> </w:t>
      </w:r>
      <w:r>
        <w:t>tension</w:t>
      </w:r>
      <w:r>
        <w:rPr>
          <w:spacing w:val="-22"/>
        </w:rPr>
        <w:t xml:space="preserve"> </w:t>
      </w:r>
      <w:r>
        <w:t>control</w:t>
      </w:r>
      <w:r>
        <w:rPr>
          <w:spacing w:val="-23"/>
        </w:rPr>
        <w:t xml:space="preserve"> </w:t>
      </w:r>
      <w:r>
        <w:t>set</w:t>
      </w:r>
      <w:r>
        <w:rPr>
          <w:spacing w:val="-21"/>
        </w:rPr>
        <w:t xml:space="preserve"> </w:t>
      </w:r>
      <w:r>
        <w:t>to</w:t>
      </w:r>
      <w:r>
        <w:rPr>
          <w:spacing w:val="-23"/>
        </w:rPr>
        <w:t xml:space="preserve"> </w:t>
      </w:r>
      <w:r>
        <w:t>3.</w:t>
      </w:r>
    </w:p>
    <w:p w14:paraId="6371E9A6" w14:textId="77777777" w:rsidR="000B30D0" w:rsidRDefault="0042643A">
      <w:pPr>
        <w:pStyle w:val="ListParagraph"/>
        <w:numPr>
          <w:ilvl w:val="0"/>
          <w:numId w:val="5"/>
        </w:numPr>
        <w:tabs>
          <w:tab w:val="left" w:pos="1034"/>
        </w:tabs>
        <w:spacing w:line="252" w:lineRule="auto"/>
        <w:ind w:right="825" w:hanging="360"/>
      </w:pPr>
      <w:r>
        <w:rPr>
          <w:w w:val="95"/>
        </w:rPr>
        <w:t>Immediately</w:t>
      </w:r>
      <w:r>
        <w:rPr>
          <w:spacing w:val="-18"/>
          <w:w w:val="95"/>
        </w:rPr>
        <w:t xml:space="preserve"> </w:t>
      </w:r>
      <w:r>
        <w:rPr>
          <w:w w:val="95"/>
        </w:rPr>
        <w:t>after</w:t>
      </w:r>
      <w:r>
        <w:rPr>
          <w:spacing w:val="-21"/>
          <w:w w:val="95"/>
        </w:rPr>
        <w:t xml:space="preserve"> </w:t>
      </w:r>
      <w:r>
        <w:rPr>
          <w:w w:val="95"/>
        </w:rPr>
        <w:t>exercise,</w:t>
      </w:r>
      <w:r>
        <w:rPr>
          <w:spacing w:val="-20"/>
          <w:w w:val="95"/>
        </w:rPr>
        <w:t xml:space="preserve"> </w:t>
      </w:r>
      <w:r>
        <w:rPr>
          <w:w w:val="95"/>
        </w:rPr>
        <w:t>re-connect</w:t>
      </w:r>
      <w:r>
        <w:rPr>
          <w:spacing w:val="-20"/>
          <w:w w:val="95"/>
        </w:rPr>
        <w:t xml:space="preserve"> </w:t>
      </w:r>
      <w:r>
        <w:rPr>
          <w:w w:val="95"/>
        </w:rPr>
        <w:t>the</w:t>
      </w:r>
      <w:r>
        <w:rPr>
          <w:spacing w:val="-18"/>
          <w:w w:val="95"/>
        </w:rPr>
        <w:t xml:space="preserve"> </w:t>
      </w:r>
      <w:r>
        <w:rPr>
          <w:w w:val="95"/>
        </w:rPr>
        <w:t>plethysmograph</w:t>
      </w:r>
      <w:r>
        <w:rPr>
          <w:spacing w:val="-19"/>
          <w:w w:val="95"/>
        </w:rPr>
        <w:t xml:space="preserve"> </w:t>
      </w:r>
      <w:r>
        <w:rPr>
          <w:w w:val="95"/>
        </w:rPr>
        <w:t>to</w:t>
      </w:r>
      <w:r>
        <w:rPr>
          <w:spacing w:val="-18"/>
          <w:w w:val="95"/>
        </w:rPr>
        <w:t xml:space="preserve"> </w:t>
      </w:r>
      <w:r>
        <w:rPr>
          <w:w w:val="95"/>
        </w:rPr>
        <w:t>the</w:t>
      </w:r>
      <w:r>
        <w:rPr>
          <w:spacing w:val="-18"/>
          <w:w w:val="95"/>
        </w:rPr>
        <w:t xml:space="preserve"> </w:t>
      </w:r>
      <w:proofErr w:type="spellStart"/>
      <w:r>
        <w:rPr>
          <w:w w:val="95"/>
        </w:rPr>
        <w:t>iWorx</w:t>
      </w:r>
      <w:proofErr w:type="spellEnd"/>
      <w:r>
        <w:rPr>
          <w:spacing w:val="-20"/>
          <w:w w:val="95"/>
        </w:rPr>
        <w:t xml:space="preserve"> </w:t>
      </w:r>
      <w:r>
        <w:rPr>
          <w:w w:val="95"/>
        </w:rPr>
        <w:t>unit</w:t>
      </w:r>
      <w:r>
        <w:rPr>
          <w:spacing w:val="-18"/>
          <w:w w:val="95"/>
        </w:rPr>
        <w:t xml:space="preserve"> </w:t>
      </w:r>
      <w:r>
        <w:rPr>
          <w:w w:val="95"/>
        </w:rPr>
        <w:t>and</w:t>
      </w:r>
      <w:r>
        <w:rPr>
          <w:spacing w:val="-19"/>
          <w:w w:val="95"/>
        </w:rPr>
        <w:t xml:space="preserve"> </w:t>
      </w:r>
      <w:r>
        <w:rPr>
          <w:w w:val="95"/>
        </w:rPr>
        <w:t>click</w:t>
      </w:r>
      <w:r>
        <w:rPr>
          <w:spacing w:val="-18"/>
          <w:w w:val="95"/>
        </w:rPr>
        <w:t xml:space="preserve"> </w:t>
      </w:r>
      <w:r>
        <w:rPr>
          <w:rFonts w:ascii="Trebuchet MS" w:hAnsi="Trebuchet MS"/>
          <w:b/>
          <w:w w:val="95"/>
        </w:rPr>
        <w:t>Record</w:t>
      </w:r>
      <w:r>
        <w:rPr>
          <w:rFonts w:ascii="Trebuchet MS" w:hAnsi="Trebuchet MS"/>
          <w:b/>
          <w:spacing w:val="-26"/>
          <w:w w:val="95"/>
        </w:rPr>
        <w:t xml:space="preserve"> </w:t>
      </w:r>
      <w:r>
        <w:rPr>
          <w:w w:val="95"/>
        </w:rPr>
        <w:t xml:space="preserve">while </w:t>
      </w:r>
      <w:r>
        <w:t>sitting.</w:t>
      </w:r>
      <w:r>
        <w:rPr>
          <w:spacing w:val="-17"/>
        </w:rPr>
        <w:t xml:space="preserve"> </w:t>
      </w:r>
      <w:r>
        <w:t>Type</w:t>
      </w:r>
      <w:r>
        <w:rPr>
          <w:spacing w:val="-15"/>
        </w:rPr>
        <w:t xml:space="preserve"> </w:t>
      </w:r>
      <w:r>
        <w:t>“After</w:t>
      </w:r>
      <w:r>
        <w:rPr>
          <w:spacing w:val="-17"/>
        </w:rPr>
        <w:t xml:space="preserve"> </w:t>
      </w:r>
      <w:r>
        <w:t>Exercise”</w:t>
      </w:r>
      <w:r>
        <w:rPr>
          <w:spacing w:val="-15"/>
        </w:rPr>
        <w:t xml:space="preserve"> </w:t>
      </w:r>
      <w:r>
        <w:t>in</w:t>
      </w:r>
      <w:r>
        <w:rPr>
          <w:spacing w:val="-17"/>
        </w:rPr>
        <w:t xml:space="preserve"> </w:t>
      </w:r>
      <w:r>
        <w:t>the</w:t>
      </w:r>
      <w:r>
        <w:rPr>
          <w:spacing w:val="-16"/>
        </w:rPr>
        <w:t xml:space="preserve"> </w:t>
      </w:r>
      <w:r>
        <w:t>comment</w:t>
      </w:r>
      <w:r>
        <w:rPr>
          <w:spacing w:val="-15"/>
        </w:rPr>
        <w:t xml:space="preserve"> </w:t>
      </w:r>
      <w:r>
        <w:t>line,</w:t>
      </w:r>
      <w:r>
        <w:rPr>
          <w:spacing w:val="-15"/>
        </w:rPr>
        <w:t xml:space="preserve"> </w:t>
      </w:r>
      <w:r>
        <w:rPr>
          <w:rFonts w:ascii="Trebuchet MS" w:hAnsi="Trebuchet MS"/>
          <w:b/>
        </w:rPr>
        <w:t>Enter</w:t>
      </w:r>
      <w:r>
        <w:t>.</w:t>
      </w:r>
    </w:p>
    <w:p w14:paraId="241D6CA2" w14:textId="77777777" w:rsidR="000B30D0" w:rsidRDefault="0042643A">
      <w:pPr>
        <w:pStyle w:val="ListParagraph"/>
        <w:numPr>
          <w:ilvl w:val="0"/>
          <w:numId w:val="5"/>
        </w:numPr>
        <w:tabs>
          <w:tab w:val="left" w:pos="1034"/>
        </w:tabs>
        <w:spacing w:line="254" w:lineRule="auto"/>
        <w:ind w:right="539" w:hanging="360"/>
      </w:pPr>
      <w:r>
        <w:t>Continue</w:t>
      </w:r>
      <w:r>
        <w:rPr>
          <w:spacing w:val="-36"/>
        </w:rPr>
        <w:t xml:space="preserve"> </w:t>
      </w:r>
      <w:r>
        <w:t>recording</w:t>
      </w:r>
      <w:r>
        <w:rPr>
          <w:spacing w:val="-36"/>
        </w:rPr>
        <w:t xml:space="preserve"> </w:t>
      </w:r>
      <w:r>
        <w:t>until</w:t>
      </w:r>
      <w:r>
        <w:rPr>
          <w:spacing w:val="-36"/>
        </w:rPr>
        <w:t xml:space="preserve"> </w:t>
      </w:r>
      <w:r>
        <w:t>the</w:t>
      </w:r>
      <w:r>
        <w:rPr>
          <w:spacing w:val="-35"/>
        </w:rPr>
        <w:t xml:space="preserve"> </w:t>
      </w:r>
      <w:r>
        <w:t>heart</w:t>
      </w:r>
      <w:r>
        <w:rPr>
          <w:spacing w:val="-37"/>
        </w:rPr>
        <w:t xml:space="preserve"> </w:t>
      </w:r>
      <w:r>
        <w:t>rate</w:t>
      </w:r>
      <w:r>
        <w:rPr>
          <w:spacing w:val="-37"/>
        </w:rPr>
        <w:t xml:space="preserve"> </w:t>
      </w:r>
      <w:r>
        <w:t>has</w:t>
      </w:r>
      <w:r>
        <w:rPr>
          <w:spacing w:val="-35"/>
        </w:rPr>
        <w:t xml:space="preserve"> </w:t>
      </w:r>
      <w:r>
        <w:t>returned</w:t>
      </w:r>
      <w:r>
        <w:rPr>
          <w:spacing w:val="-36"/>
        </w:rPr>
        <w:t xml:space="preserve"> </w:t>
      </w:r>
      <w:r>
        <w:t>to</w:t>
      </w:r>
      <w:r>
        <w:rPr>
          <w:spacing w:val="-35"/>
        </w:rPr>
        <w:t xml:space="preserve"> </w:t>
      </w:r>
      <w:r>
        <w:t>the</w:t>
      </w:r>
      <w:r>
        <w:rPr>
          <w:spacing w:val="-37"/>
        </w:rPr>
        <w:t xml:space="preserve"> </w:t>
      </w:r>
      <w:r>
        <w:t>normal</w:t>
      </w:r>
      <w:r>
        <w:rPr>
          <w:spacing w:val="-35"/>
        </w:rPr>
        <w:t xml:space="preserve"> </w:t>
      </w:r>
      <w:r>
        <w:t>standing</w:t>
      </w:r>
      <w:r>
        <w:rPr>
          <w:spacing w:val="-36"/>
        </w:rPr>
        <w:t xml:space="preserve"> </w:t>
      </w:r>
      <w:r>
        <w:t>rate.</w:t>
      </w:r>
      <w:r>
        <w:rPr>
          <w:spacing w:val="-37"/>
        </w:rPr>
        <w:t xml:space="preserve"> </w:t>
      </w:r>
      <w:r>
        <w:t>Discontinue</w:t>
      </w:r>
      <w:r>
        <w:rPr>
          <w:spacing w:val="-36"/>
        </w:rPr>
        <w:t xml:space="preserve"> </w:t>
      </w:r>
      <w:r>
        <w:t>after</w:t>
      </w:r>
      <w:r>
        <w:rPr>
          <w:spacing w:val="-37"/>
        </w:rPr>
        <w:t xml:space="preserve"> </w:t>
      </w:r>
      <w:r>
        <w:t>2 min.</w:t>
      </w:r>
      <w:r>
        <w:rPr>
          <w:spacing w:val="-34"/>
        </w:rPr>
        <w:t xml:space="preserve"> </w:t>
      </w:r>
      <w:r>
        <w:t>If</w:t>
      </w:r>
      <w:r>
        <w:rPr>
          <w:spacing w:val="-33"/>
        </w:rPr>
        <w:t xml:space="preserve"> </w:t>
      </w:r>
      <w:r>
        <w:t>the</w:t>
      </w:r>
      <w:r>
        <w:rPr>
          <w:spacing w:val="-34"/>
        </w:rPr>
        <w:t xml:space="preserve"> </w:t>
      </w:r>
      <w:r>
        <w:t>heart</w:t>
      </w:r>
      <w:r>
        <w:rPr>
          <w:spacing w:val="-34"/>
        </w:rPr>
        <w:t xml:space="preserve"> </w:t>
      </w:r>
      <w:r>
        <w:t>rate</w:t>
      </w:r>
      <w:r>
        <w:rPr>
          <w:spacing w:val="-34"/>
        </w:rPr>
        <w:t xml:space="preserve"> </w:t>
      </w:r>
      <w:r>
        <w:t>still</w:t>
      </w:r>
      <w:r>
        <w:rPr>
          <w:spacing w:val="-33"/>
        </w:rPr>
        <w:t xml:space="preserve"> </w:t>
      </w:r>
      <w:r>
        <w:t>has</w:t>
      </w:r>
      <w:r>
        <w:rPr>
          <w:spacing w:val="-33"/>
        </w:rPr>
        <w:t xml:space="preserve"> </w:t>
      </w:r>
      <w:r>
        <w:t>not</w:t>
      </w:r>
      <w:r>
        <w:rPr>
          <w:spacing w:val="-34"/>
        </w:rPr>
        <w:t xml:space="preserve"> </w:t>
      </w:r>
      <w:r>
        <w:t>returned</w:t>
      </w:r>
      <w:r>
        <w:rPr>
          <w:spacing w:val="-34"/>
        </w:rPr>
        <w:t xml:space="preserve"> </w:t>
      </w:r>
      <w:r>
        <w:t>to</w:t>
      </w:r>
      <w:r>
        <w:rPr>
          <w:spacing w:val="-34"/>
        </w:rPr>
        <w:t xml:space="preserve"> </w:t>
      </w:r>
      <w:r>
        <w:t>normal,</w:t>
      </w:r>
      <w:r>
        <w:rPr>
          <w:spacing w:val="-34"/>
        </w:rPr>
        <w:t xml:space="preserve"> </w:t>
      </w:r>
      <w:r>
        <w:t>record</w:t>
      </w:r>
      <w:r>
        <w:rPr>
          <w:spacing w:val="-35"/>
        </w:rPr>
        <w:t xml:space="preserve"> </w:t>
      </w:r>
      <w:r>
        <w:t>the</w:t>
      </w:r>
      <w:r>
        <w:rPr>
          <w:spacing w:val="-32"/>
        </w:rPr>
        <w:t xml:space="preserve"> </w:t>
      </w:r>
      <w:r>
        <w:t>number</w:t>
      </w:r>
      <w:r>
        <w:rPr>
          <w:spacing w:val="-35"/>
        </w:rPr>
        <w:t xml:space="preserve"> </w:t>
      </w:r>
      <w:r>
        <w:t>of</w:t>
      </w:r>
      <w:r>
        <w:rPr>
          <w:spacing w:val="-33"/>
        </w:rPr>
        <w:t xml:space="preserve"> </w:t>
      </w:r>
      <w:r>
        <w:t>beats/min</w:t>
      </w:r>
      <w:r>
        <w:rPr>
          <w:spacing w:val="-33"/>
        </w:rPr>
        <w:t xml:space="preserve"> </w:t>
      </w:r>
      <w:r>
        <w:t>above</w:t>
      </w:r>
      <w:r>
        <w:rPr>
          <w:spacing w:val="-33"/>
        </w:rPr>
        <w:t xml:space="preserve"> </w:t>
      </w:r>
      <w:r>
        <w:t>normal</w:t>
      </w:r>
      <w:r>
        <w:rPr>
          <w:spacing w:val="-33"/>
        </w:rPr>
        <w:t xml:space="preserve"> </w:t>
      </w:r>
      <w:r>
        <w:t>at that</w:t>
      </w:r>
      <w:r>
        <w:rPr>
          <w:spacing w:val="-34"/>
        </w:rPr>
        <w:t xml:space="preserve"> </w:t>
      </w:r>
      <w:r>
        <w:t>time.</w:t>
      </w:r>
      <w:r>
        <w:rPr>
          <w:spacing w:val="-33"/>
        </w:rPr>
        <w:t xml:space="preserve"> </w:t>
      </w:r>
      <w:r>
        <w:t>From</w:t>
      </w:r>
      <w:r>
        <w:rPr>
          <w:spacing w:val="-33"/>
        </w:rPr>
        <w:t xml:space="preserve"> </w:t>
      </w:r>
      <w:r>
        <w:t>the</w:t>
      </w:r>
      <w:r>
        <w:rPr>
          <w:spacing w:val="-34"/>
        </w:rPr>
        <w:t xml:space="preserve"> </w:t>
      </w:r>
      <w:r>
        <w:t>end</w:t>
      </w:r>
      <w:r>
        <w:rPr>
          <w:spacing w:val="-35"/>
        </w:rPr>
        <w:t xml:space="preserve"> </w:t>
      </w:r>
      <w:r>
        <w:t>of</w:t>
      </w:r>
      <w:r>
        <w:rPr>
          <w:spacing w:val="-35"/>
        </w:rPr>
        <w:t xml:space="preserve"> </w:t>
      </w:r>
      <w:r>
        <w:t>the</w:t>
      </w:r>
      <w:r>
        <w:rPr>
          <w:spacing w:val="-33"/>
        </w:rPr>
        <w:t xml:space="preserve"> </w:t>
      </w:r>
      <w:r>
        <w:t>trace,</w:t>
      </w:r>
      <w:r>
        <w:rPr>
          <w:spacing w:val="-33"/>
        </w:rPr>
        <w:t xml:space="preserve"> </w:t>
      </w:r>
      <w:r>
        <w:t>count</w:t>
      </w:r>
      <w:r>
        <w:rPr>
          <w:spacing w:val="-33"/>
        </w:rPr>
        <w:t xml:space="preserve"> </w:t>
      </w:r>
      <w:r>
        <w:t>backwards</w:t>
      </w:r>
      <w:r>
        <w:rPr>
          <w:spacing w:val="-35"/>
        </w:rPr>
        <w:t xml:space="preserve"> </w:t>
      </w:r>
      <w:r>
        <w:t>in</w:t>
      </w:r>
      <w:r>
        <w:rPr>
          <w:spacing w:val="-34"/>
        </w:rPr>
        <w:t xml:space="preserve"> </w:t>
      </w:r>
      <w:r>
        <w:t>15</w:t>
      </w:r>
      <w:r>
        <w:rPr>
          <w:spacing w:val="-34"/>
        </w:rPr>
        <w:t xml:space="preserve"> </w:t>
      </w:r>
      <w:r>
        <w:t>second</w:t>
      </w:r>
      <w:r>
        <w:rPr>
          <w:spacing w:val="-34"/>
        </w:rPr>
        <w:t xml:space="preserve"> </w:t>
      </w:r>
      <w:r>
        <w:t>intervals</w:t>
      </w:r>
      <w:r>
        <w:rPr>
          <w:spacing w:val="-35"/>
        </w:rPr>
        <w:t xml:space="preserve"> </w:t>
      </w:r>
      <w:r>
        <w:t>to</w:t>
      </w:r>
      <w:r>
        <w:rPr>
          <w:spacing w:val="-32"/>
        </w:rPr>
        <w:t xml:space="preserve"> </w:t>
      </w:r>
      <w:r>
        <w:t>determine</w:t>
      </w:r>
      <w:r>
        <w:rPr>
          <w:spacing w:val="-34"/>
        </w:rPr>
        <w:t xml:space="preserve"> </w:t>
      </w:r>
      <w:r>
        <w:t>your</w:t>
      </w:r>
      <w:r>
        <w:rPr>
          <w:spacing w:val="-35"/>
        </w:rPr>
        <w:t xml:space="preserve"> </w:t>
      </w:r>
      <w:r>
        <w:t>final score.</w:t>
      </w:r>
    </w:p>
    <w:p w14:paraId="17DD48D6" w14:textId="77777777" w:rsidR="000B30D0" w:rsidRDefault="000B30D0">
      <w:pPr>
        <w:pStyle w:val="BodyText"/>
        <w:spacing w:before="2"/>
        <w:rPr>
          <w:sz w:val="23"/>
        </w:rPr>
      </w:pPr>
    </w:p>
    <w:p w14:paraId="1F40063F" w14:textId="77777777" w:rsidR="000B30D0" w:rsidRDefault="0042643A">
      <w:pPr>
        <w:pStyle w:val="BodyText"/>
        <w:spacing w:line="252" w:lineRule="auto"/>
        <w:ind w:left="313" w:right="547"/>
      </w:pPr>
      <w:r>
        <w:rPr>
          <w:rFonts w:ascii="Trebuchet MS"/>
          <w:b/>
        </w:rPr>
        <w:t>Note</w:t>
      </w:r>
      <w:r>
        <w:t>:</w:t>
      </w:r>
      <w:r>
        <w:rPr>
          <w:spacing w:val="-38"/>
        </w:rPr>
        <w:t xml:space="preserve"> </w:t>
      </w:r>
      <w:r>
        <w:t>In</w:t>
      </w:r>
      <w:r>
        <w:rPr>
          <w:spacing w:val="-38"/>
        </w:rPr>
        <w:t xml:space="preserve"> </w:t>
      </w:r>
      <w:r>
        <w:t>the</w:t>
      </w:r>
      <w:r>
        <w:rPr>
          <w:spacing w:val="-38"/>
        </w:rPr>
        <w:t xml:space="preserve"> </w:t>
      </w:r>
      <w:r>
        <w:t>exercise,</w:t>
      </w:r>
      <w:r>
        <w:rPr>
          <w:spacing w:val="-38"/>
        </w:rPr>
        <w:t xml:space="preserve"> </w:t>
      </w:r>
      <w:r>
        <w:t>if</w:t>
      </w:r>
      <w:r>
        <w:rPr>
          <w:spacing w:val="-40"/>
        </w:rPr>
        <w:t xml:space="preserve"> </w:t>
      </w:r>
      <w:r>
        <w:t>the</w:t>
      </w:r>
      <w:r>
        <w:rPr>
          <w:spacing w:val="-38"/>
        </w:rPr>
        <w:t xml:space="preserve"> </w:t>
      </w:r>
      <w:r>
        <w:t>heart</w:t>
      </w:r>
      <w:r>
        <w:rPr>
          <w:spacing w:val="-38"/>
        </w:rPr>
        <w:t xml:space="preserve"> </w:t>
      </w:r>
      <w:r>
        <w:t>rate</w:t>
      </w:r>
      <w:r>
        <w:rPr>
          <w:spacing w:val="-38"/>
        </w:rPr>
        <w:t xml:space="preserve"> </w:t>
      </w:r>
      <w:r>
        <w:t>is</w:t>
      </w:r>
      <w:r>
        <w:rPr>
          <w:spacing w:val="-40"/>
        </w:rPr>
        <w:t xml:space="preserve"> </w:t>
      </w:r>
      <w:r>
        <w:t>not</w:t>
      </w:r>
      <w:r>
        <w:rPr>
          <w:spacing w:val="-39"/>
        </w:rPr>
        <w:t xml:space="preserve"> </w:t>
      </w:r>
      <w:r>
        <w:t>recording</w:t>
      </w:r>
      <w:r>
        <w:rPr>
          <w:spacing w:val="-39"/>
        </w:rPr>
        <w:t xml:space="preserve"> </w:t>
      </w:r>
      <w:r>
        <w:t>properly,</w:t>
      </w:r>
      <w:r>
        <w:rPr>
          <w:spacing w:val="-39"/>
        </w:rPr>
        <w:t xml:space="preserve"> </w:t>
      </w:r>
      <w:r>
        <w:t>you</w:t>
      </w:r>
      <w:r>
        <w:rPr>
          <w:spacing w:val="-39"/>
        </w:rPr>
        <w:t xml:space="preserve"> </w:t>
      </w:r>
      <w:r>
        <w:t>can</w:t>
      </w:r>
      <w:r>
        <w:rPr>
          <w:spacing w:val="-39"/>
        </w:rPr>
        <w:t xml:space="preserve"> </w:t>
      </w:r>
      <w:r>
        <w:t>calculate</w:t>
      </w:r>
      <w:r>
        <w:rPr>
          <w:spacing w:val="-40"/>
        </w:rPr>
        <w:t xml:space="preserve"> </w:t>
      </w:r>
      <w:r>
        <w:t>the</w:t>
      </w:r>
      <w:r>
        <w:rPr>
          <w:spacing w:val="-38"/>
        </w:rPr>
        <w:t xml:space="preserve"> </w:t>
      </w:r>
      <w:r>
        <w:t>heart</w:t>
      </w:r>
      <w:r>
        <w:rPr>
          <w:spacing w:val="-39"/>
        </w:rPr>
        <w:t xml:space="preserve"> </w:t>
      </w:r>
      <w:r>
        <w:t>rate</w:t>
      </w:r>
      <w:r>
        <w:rPr>
          <w:spacing w:val="-37"/>
        </w:rPr>
        <w:t xml:space="preserve"> </w:t>
      </w:r>
      <w:r>
        <w:t>from</w:t>
      </w:r>
      <w:r>
        <w:rPr>
          <w:spacing w:val="-39"/>
        </w:rPr>
        <w:t xml:space="preserve"> </w:t>
      </w:r>
      <w:r>
        <w:t xml:space="preserve">the </w:t>
      </w:r>
      <w:proofErr w:type="spellStart"/>
      <w:r>
        <w:t>interbeat</w:t>
      </w:r>
      <w:proofErr w:type="spellEnd"/>
      <w:r>
        <w:rPr>
          <w:spacing w:val="-12"/>
        </w:rPr>
        <w:t xml:space="preserve"> </w:t>
      </w:r>
      <w:r>
        <w:t>interval.</w:t>
      </w:r>
    </w:p>
    <w:p w14:paraId="763C63D1" w14:textId="77777777" w:rsidR="000B30D0" w:rsidRDefault="000B30D0">
      <w:pPr>
        <w:pStyle w:val="BodyText"/>
        <w:spacing w:before="8"/>
        <w:rPr>
          <w:sz w:val="23"/>
        </w:rPr>
      </w:pPr>
    </w:p>
    <w:p w14:paraId="05CE4D54" w14:textId="77777777" w:rsidR="000B30D0" w:rsidRDefault="0042643A">
      <w:pPr>
        <w:pStyle w:val="Heading1"/>
        <w:ind w:left="1033"/>
      </w:pPr>
      <w:r>
        <w:rPr>
          <w:w w:val="95"/>
        </w:rPr>
        <w:t>Record:</w:t>
      </w:r>
    </w:p>
    <w:p w14:paraId="5679417E" w14:textId="77777777" w:rsidR="000B30D0" w:rsidRDefault="0042643A">
      <w:pPr>
        <w:pStyle w:val="ListParagraph"/>
        <w:numPr>
          <w:ilvl w:val="0"/>
          <w:numId w:val="5"/>
        </w:numPr>
        <w:tabs>
          <w:tab w:val="left" w:pos="1034"/>
        </w:tabs>
        <w:spacing w:before="14"/>
        <w:ind w:hanging="360"/>
      </w:pPr>
      <w:r>
        <w:t>The</w:t>
      </w:r>
      <w:r>
        <w:rPr>
          <w:spacing w:val="-24"/>
        </w:rPr>
        <w:t xml:space="preserve"> </w:t>
      </w:r>
      <w:r>
        <w:t>increase</w:t>
      </w:r>
      <w:r>
        <w:rPr>
          <w:spacing w:val="-24"/>
        </w:rPr>
        <w:t xml:space="preserve"> </w:t>
      </w:r>
      <w:r>
        <w:t>in</w:t>
      </w:r>
      <w:r>
        <w:rPr>
          <w:spacing w:val="-25"/>
        </w:rPr>
        <w:t xml:space="preserve"> </w:t>
      </w:r>
      <w:r>
        <w:t>heart</w:t>
      </w:r>
      <w:r>
        <w:rPr>
          <w:spacing w:val="-24"/>
        </w:rPr>
        <w:t xml:space="preserve"> </w:t>
      </w:r>
      <w:r>
        <w:t>rate</w:t>
      </w:r>
      <w:r>
        <w:rPr>
          <w:spacing w:val="-25"/>
        </w:rPr>
        <w:t xml:space="preserve"> </w:t>
      </w:r>
      <w:r>
        <w:t>over</w:t>
      </w:r>
      <w:r>
        <w:rPr>
          <w:spacing w:val="-26"/>
        </w:rPr>
        <w:t xml:space="preserve"> </w:t>
      </w:r>
      <w:r>
        <w:t>the</w:t>
      </w:r>
      <w:r>
        <w:rPr>
          <w:spacing w:val="-26"/>
        </w:rPr>
        <w:t xml:space="preserve"> </w:t>
      </w:r>
      <w:r>
        <w:t>15-second</w:t>
      </w:r>
      <w:r>
        <w:rPr>
          <w:spacing w:val="-25"/>
        </w:rPr>
        <w:t xml:space="preserve"> </w:t>
      </w:r>
      <w:r>
        <w:t>period</w:t>
      </w:r>
      <w:r>
        <w:rPr>
          <w:spacing w:val="-24"/>
        </w:rPr>
        <w:t xml:space="preserve"> </w:t>
      </w:r>
      <w:r>
        <w:t>immediately</w:t>
      </w:r>
      <w:r>
        <w:rPr>
          <w:spacing w:val="-23"/>
        </w:rPr>
        <w:t xml:space="preserve"> </w:t>
      </w:r>
      <w:r>
        <w:t>after</w:t>
      </w:r>
      <w:r>
        <w:rPr>
          <w:spacing w:val="-27"/>
        </w:rPr>
        <w:t xml:space="preserve"> </w:t>
      </w:r>
      <w:r>
        <w:t>exercise</w:t>
      </w:r>
      <w:r>
        <w:rPr>
          <w:spacing w:val="-25"/>
        </w:rPr>
        <w:t xml:space="preserve"> </w:t>
      </w:r>
      <w:r>
        <w:t>(Table</w:t>
      </w:r>
      <w:r>
        <w:rPr>
          <w:spacing w:val="-24"/>
        </w:rPr>
        <w:t xml:space="preserve"> </w:t>
      </w:r>
      <w:r>
        <w:t>B).</w:t>
      </w:r>
    </w:p>
    <w:p w14:paraId="04D25E89" w14:textId="77777777" w:rsidR="000B30D0" w:rsidRDefault="0042643A">
      <w:pPr>
        <w:pStyle w:val="ListParagraph"/>
        <w:numPr>
          <w:ilvl w:val="0"/>
          <w:numId w:val="5"/>
        </w:numPr>
        <w:tabs>
          <w:tab w:val="left" w:pos="1034"/>
        </w:tabs>
        <w:spacing w:before="13" w:line="254" w:lineRule="auto"/>
        <w:ind w:right="1066" w:hanging="360"/>
      </w:pPr>
      <w:r>
        <w:t>The</w:t>
      </w:r>
      <w:r>
        <w:rPr>
          <w:spacing w:val="-39"/>
        </w:rPr>
        <w:t xml:space="preserve"> </w:t>
      </w:r>
      <w:r>
        <w:t>return</w:t>
      </w:r>
      <w:r>
        <w:rPr>
          <w:spacing w:val="-40"/>
        </w:rPr>
        <w:t xml:space="preserve"> </w:t>
      </w:r>
      <w:r>
        <w:t>to</w:t>
      </w:r>
      <w:r>
        <w:rPr>
          <w:spacing w:val="-40"/>
        </w:rPr>
        <w:t xml:space="preserve"> </w:t>
      </w:r>
      <w:r>
        <w:t>normal</w:t>
      </w:r>
      <w:r>
        <w:rPr>
          <w:spacing w:val="-40"/>
        </w:rPr>
        <w:t xml:space="preserve"> </w:t>
      </w:r>
      <w:r>
        <w:t>(Table</w:t>
      </w:r>
      <w:r>
        <w:rPr>
          <w:spacing w:val="-39"/>
        </w:rPr>
        <w:t xml:space="preserve"> </w:t>
      </w:r>
      <w:r>
        <w:t>C).</w:t>
      </w:r>
      <w:r>
        <w:rPr>
          <w:spacing w:val="-39"/>
        </w:rPr>
        <w:t xml:space="preserve"> </w:t>
      </w:r>
      <w:r>
        <w:t>In</w:t>
      </w:r>
      <w:r>
        <w:rPr>
          <w:spacing w:val="-39"/>
        </w:rPr>
        <w:t xml:space="preserve"> </w:t>
      </w:r>
      <w:r>
        <w:t>computing</w:t>
      </w:r>
      <w:r>
        <w:rPr>
          <w:spacing w:val="-40"/>
        </w:rPr>
        <w:t xml:space="preserve"> </w:t>
      </w:r>
      <w:r>
        <w:t>this</w:t>
      </w:r>
      <w:r>
        <w:rPr>
          <w:spacing w:val="-39"/>
        </w:rPr>
        <w:t xml:space="preserve"> </w:t>
      </w:r>
      <w:r>
        <w:t>return,</w:t>
      </w:r>
      <w:r>
        <w:rPr>
          <w:spacing w:val="-38"/>
        </w:rPr>
        <w:t xml:space="preserve"> </w:t>
      </w:r>
      <w:r>
        <w:t>count</w:t>
      </w:r>
      <w:r>
        <w:rPr>
          <w:spacing w:val="-39"/>
        </w:rPr>
        <w:t xml:space="preserve"> </w:t>
      </w:r>
      <w:r>
        <w:t>from</w:t>
      </w:r>
      <w:r>
        <w:rPr>
          <w:spacing w:val="-39"/>
        </w:rPr>
        <w:t xml:space="preserve"> </w:t>
      </w:r>
      <w:r>
        <w:t>the</w:t>
      </w:r>
      <w:r>
        <w:rPr>
          <w:spacing w:val="-39"/>
        </w:rPr>
        <w:t xml:space="preserve"> </w:t>
      </w:r>
      <w:r>
        <w:t>end</w:t>
      </w:r>
      <w:r>
        <w:rPr>
          <w:spacing w:val="-40"/>
        </w:rPr>
        <w:t xml:space="preserve"> </w:t>
      </w:r>
      <w:r>
        <w:t>of</w:t>
      </w:r>
      <w:r>
        <w:rPr>
          <w:spacing w:val="-40"/>
        </w:rPr>
        <w:t xml:space="preserve"> </w:t>
      </w:r>
      <w:r>
        <w:t>the</w:t>
      </w:r>
      <w:r>
        <w:rPr>
          <w:spacing w:val="-39"/>
        </w:rPr>
        <w:t xml:space="preserve"> </w:t>
      </w:r>
      <w:r>
        <w:t>15</w:t>
      </w:r>
      <w:r>
        <w:rPr>
          <w:spacing w:val="-38"/>
        </w:rPr>
        <w:t xml:space="preserve"> </w:t>
      </w:r>
      <w:r>
        <w:t>seconds</w:t>
      </w:r>
      <w:r>
        <w:rPr>
          <w:spacing w:val="-40"/>
        </w:rPr>
        <w:t xml:space="preserve"> </w:t>
      </w:r>
      <w:r>
        <w:t>of exercise</w:t>
      </w:r>
      <w:r>
        <w:rPr>
          <w:spacing w:val="-16"/>
        </w:rPr>
        <w:t xml:space="preserve"> </w:t>
      </w:r>
      <w:r>
        <w:t>to</w:t>
      </w:r>
      <w:r>
        <w:rPr>
          <w:spacing w:val="-17"/>
        </w:rPr>
        <w:t xml:space="preserve"> </w:t>
      </w:r>
      <w:r>
        <w:t>the</w:t>
      </w:r>
      <w:r>
        <w:rPr>
          <w:spacing w:val="-15"/>
        </w:rPr>
        <w:t xml:space="preserve"> </w:t>
      </w:r>
      <w:r>
        <w:t>beginning</w:t>
      </w:r>
      <w:r>
        <w:rPr>
          <w:spacing w:val="-17"/>
        </w:rPr>
        <w:t xml:space="preserve"> </w:t>
      </w:r>
      <w:r>
        <w:t>of</w:t>
      </w:r>
      <w:r>
        <w:rPr>
          <w:spacing w:val="-16"/>
        </w:rPr>
        <w:t xml:space="preserve"> </w:t>
      </w:r>
      <w:r>
        <w:t>the</w:t>
      </w:r>
      <w:r>
        <w:rPr>
          <w:spacing w:val="-15"/>
        </w:rPr>
        <w:t xml:space="preserve"> </w:t>
      </w:r>
      <w:r>
        <w:t>first</w:t>
      </w:r>
      <w:r>
        <w:rPr>
          <w:spacing w:val="-16"/>
        </w:rPr>
        <w:t xml:space="preserve"> </w:t>
      </w:r>
      <w:r>
        <w:t>normal</w:t>
      </w:r>
      <w:r>
        <w:rPr>
          <w:spacing w:val="-18"/>
        </w:rPr>
        <w:t xml:space="preserve"> </w:t>
      </w:r>
      <w:r>
        <w:t>15</w:t>
      </w:r>
      <w:r>
        <w:rPr>
          <w:spacing w:val="-15"/>
        </w:rPr>
        <w:t xml:space="preserve"> </w:t>
      </w:r>
      <w:r>
        <w:t>second</w:t>
      </w:r>
      <w:r>
        <w:rPr>
          <w:spacing w:val="-17"/>
        </w:rPr>
        <w:t xml:space="preserve"> </w:t>
      </w:r>
      <w:r>
        <w:t>count.</w:t>
      </w:r>
    </w:p>
    <w:p w14:paraId="1581667E" w14:textId="77777777" w:rsidR="000B30D0" w:rsidRDefault="0042643A">
      <w:pPr>
        <w:pStyle w:val="ListParagraph"/>
        <w:numPr>
          <w:ilvl w:val="0"/>
          <w:numId w:val="5"/>
        </w:numPr>
        <w:tabs>
          <w:tab w:val="left" w:pos="1034"/>
        </w:tabs>
        <w:spacing w:before="1" w:line="254" w:lineRule="auto"/>
        <w:ind w:right="738" w:hanging="360"/>
      </w:pPr>
      <w:r>
        <w:t>Add</w:t>
      </w:r>
      <w:r>
        <w:rPr>
          <w:spacing w:val="-42"/>
        </w:rPr>
        <w:t xml:space="preserve"> </w:t>
      </w:r>
      <w:r>
        <w:t>the</w:t>
      </w:r>
      <w:r>
        <w:rPr>
          <w:spacing w:val="-42"/>
        </w:rPr>
        <w:t xml:space="preserve"> </w:t>
      </w:r>
      <w:r>
        <w:t>total</w:t>
      </w:r>
      <w:r>
        <w:rPr>
          <w:spacing w:val="-42"/>
        </w:rPr>
        <w:t xml:space="preserve"> </w:t>
      </w:r>
      <w:r>
        <w:t>of</w:t>
      </w:r>
      <w:r>
        <w:rPr>
          <w:spacing w:val="-43"/>
        </w:rPr>
        <w:t xml:space="preserve"> </w:t>
      </w:r>
      <w:r>
        <w:t>the</w:t>
      </w:r>
      <w:r>
        <w:rPr>
          <w:spacing w:val="-41"/>
        </w:rPr>
        <w:t xml:space="preserve"> </w:t>
      </w:r>
      <w:r>
        <w:t>five</w:t>
      </w:r>
      <w:r>
        <w:rPr>
          <w:spacing w:val="-42"/>
        </w:rPr>
        <w:t xml:space="preserve"> </w:t>
      </w:r>
      <w:r>
        <w:t>scores</w:t>
      </w:r>
      <w:r>
        <w:rPr>
          <w:spacing w:val="-42"/>
        </w:rPr>
        <w:t xml:space="preserve"> </w:t>
      </w:r>
      <w:r>
        <w:t>(from</w:t>
      </w:r>
      <w:r>
        <w:rPr>
          <w:spacing w:val="-42"/>
        </w:rPr>
        <w:t xml:space="preserve"> </w:t>
      </w:r>
      <w:r>
        <w:t>Tables</w:t>
      </w:r>
      <w:r>
        <w:rPr>
          <w:spacing w:val="-42"/>
        </w:rPr>
        <w:t xml:space="preserve"> </w:t>
      </w:r>
      <w:r>
        <w:t>A,</w:t>
      </w:r>
      <w:r>
        <w:rPr>
          <w:spacing w:val="-41"/>
        </w:rPr>
        <w:t xml:space="preserve"> </w:t>
      </w:r>
      <w:r>
        <w:t>B,</w:t>
      </w:r>
      <w:r>
        <w:rPr>
          <w:spacing w:val="-42"/>
        </w:rPr>
        <w:t xml:space="preserve"> </w:t>
      </w:r>
      <w:r>
        <w:t>and</w:t>
      </w:r>
      <w:r>
        <w:rPr>
          <w:spacing w:val="-42"/>
        </w:rPr>
        <w:t xml:space="preserve"> </w:t>
      </w:r>
      <w:r>
        <w:t>C)</w:t>
      </w:r>
      <w:r>
        <w:rPr>
          <w:spacing w:val="-42"/>
        </w:rPr>
        <w:t xml:space="preserve"> </w:t>
      </w:r>
      <w:r>
        <w:t>and</w:t>
      </w:r>
      <w:r>
        <w:rPr>
          <w:spacing w:val="-42"/>
        </w:rPr>
        <w:t xml:space="preserve"> </w:t>
      </w:r>
      <w:r>
        <w:t>make</w:t>
      </w:r>
      <w:r>
        <w:rPr>
          <w:spacing w:val="-43"/>
        </w:rPr>
        <w:t xml:space="preserve"> </w:t>
      </w:r>
      <w:r>
        <w:t>note</w:t>
      </w:r>
      <w:r>
        <w:rPr>
          <w:spacing w:val="-42"/>
        </w:rPr>
        <w:t xml:space="preserve"> </w:t>
      </w:r>
      <w:r>
        <w:t>of</w:t>
      </w:r>
      <w:r>
        <w:rPr>
          <w:spacing w:val="-42"/>
        </w:rPr>
        <w:t xml:space="preserve"> </w:t>
      </w:r>
      <w:r>
        <w:t>sex,</w:t>
      </w:r>
      <w:r>
        <w:rPr>
          <w:spacing w:val="-41"/>
        </w:rPr>
        <w:t xml:space="preserve"> </w:t>
      </w:r>
      <w:r>
        <w:t>height</w:t>
      </w:r>
      <w:r>
        <w:rPr>
          <w:spacing w:val="-41"/>
        </w:rPr>
        <w:t xml:space="preserve"> </w:t>
      </w:r>
      <w:r>
        <w:t>(in</w:t>
      </w:r>
      <w:r>
        <w:rPr>
          <w:spacing w:val="-42"/>
        </w:rPr>
        <w:t xml:space="preserve"> </w:t>
      </w:r>
      <w:r>
        <w:t>cm),</w:t>
      </w:r>
      <w:r>
        <w:rPr>
          <w:spacing w:val="-42"/>
        </w:rPr>
        <w:t xml:space="preserve"> </w:t>
      </w:r>
      <w:r>
        <w:t>weight (in</w:t>
      </w:r>
      <w:r>
        <w:rPr>
          <w:spacing w:val="-15"/>
        </w:rPr>
        <w:t xml:space="preserve"> </w:t>
      </w:r>
      <w:r>
        <w:t>kg),</w:t>
      </w:r>
      <w:r>
        <w:rPr>
          <w:spacing w:val="-13"/>
        </w:rPr>
        <w:t xml:space="preserve"> </w:t>
      </w:r>
      <w:r>
        <w:t>and</w:t>
      </w:r>
      <w:r>
        <w:rPr>
          <w:spacing w:val="-15"/>
        </w:rPr>
        <w:t xml:space="preserve"> </w:t>
      </w:r>
      <w:r>
        <w:t>age</w:t>
      </w:r>
      <w:r>
        <w:rPr>
          <w:spacing w:val="-15"/>
        </w:rPr>
        <w:t xml:space="preserve"> </w:t>
      </w:r>
      <w:r>
        <w:t>(in</w:t>
      </w:r>
      <w:r>
        <w:rPr>
          <w:spacing w:val="-14"/>
        </w:rPr>
        <w:t xml:space="preserve"> </w:t>
      </w:r>
      <w:r>
        <w:t>years)</w:t>
      </w:r>
      <w:r>
        <w:rPr>
          <w:spacing w:val="-16"/>
        </w:rPr>
        <w:t xml:space="preserve"> </w:t>
      </w:r>
      <w:r>
        <w:t>of</w:t>
      </w:r>
      <w:r>
        <w:rPr>
          <w:spacing w:val="-13"/>
        </w:rPr>
        <w:t xml:space="preserve"> </w:t>
      </w:r>
      <w:r>
        <w:t>the</w:t>
      </w:r>
      <w:r>
        <w:rPr>
          <w:spacing w:val="-14"/>
        </w:rPr>
        <w:t xml:space="preserve"> </w:t>
      </w:r>
      <w:r>
        <w:t>subject.</w:t>
      </w:r>
    </w:p>
    <w:p w14:paraId="2045B682" w14:textId="77777777" w:rsidR="000B30D0" w:rsidRDefault="000B30D0">
      <w:pPr>
        <w:spacing w:line="254" w:lineRule="auto"/>
        <w:sectPr w:rsidR="000B30D0">
          <w:type w:val="continuous"/>
          <w:pgSz w:w="12240" w:h="15840"/>
          <w:pgMar w:top="1100" w:right="620" w:bottom="280" w:left="820" w:header="720" w:footer="720" w:gutter="0"/>
          <w:cols w:space="720"/>
        </w:sectPr>
      </w:pPr>
    </w:p>
    <w:p w14:paraId="2D775EB0" w14:textId="77777777" w:rsidR="000B30D0" w:rsidRDefault="0042643A">
      <w:pPr>
        <w:pStyle w:val="Heading1"/>
        <w:spacing w:before="32"/>
      </w:pPr>
      <w:r>
        <w:lastRenderedPageBreak/>
        <w:t>Exercise 2. Effects of Exercise on Heart Rate and Electrocardiogram (ECG)</w:t>
      </w:r>
    </w:p>
    <w:p w14:paraId="57784806" w14:textId="77777777" w:rsidR="000B30D0" w:rsidRDefault="000B30D0">
      <w:pPr>
        <w:pStyle w:val="BodyText"/>
        <w:spacing w:before="4"/>
        <w:rPr>
          <w:rFonts w:ascii="Trebuchet MS"/>
          <w:b/>
          <w:sz w:val="24"/>
        </w:rPr>
      </w:pPr>
    </w:p>
    <w:p w14:paraId="3C6FEFF6" w14:textId="77777777" w:rsidR="000B30D0" w:rsidRDefault="0042643A">
      <w:pPr>
        <w:pStyle w:val="BodyText"/>
        <w:spacing w:line="254" w:lineRule="auto"/>
        <w:ind w:left="312" w:right="547"/>
      </w:pPr>
      <w:r>
        <w:t>The</w:t>
      </w:r>
      <w:r>
        <w:rPr>
          <w:spacing w:val="-43"/>
        </w:rPr>
        <w:t xml:space="preserve"> </w:t>
      </w:r>
      <w:r>
        <w:t>cardiac</w:t>
      </w:r>
      <w:r>
        <w:rPr>
          <w:spacing w:val="-43"/>
        </w:rPr>
        <w:t xml:space="preserve"> </w:t>
      </w:r>
      <w:r>
        <w:t>cycle</w:t>
      </w:r>
      <w:r>
        <w:rPr>
          <w:spacing w:val="-42"/>
        </w:rPr>
        <w:t xml:space="preserve"> </w:t>
      </w:r>
      <w:r>
        <w:t>involves</w:t>
      </w:r>
      <w:r>
        <w:rPr>
          <w:spacing w:val="-43"/>
        </w:rPr>
        <w:t xml:space="preserve"> </w:t>
      </w:r>
      <w:r>
        <w:t>a</w:t>
      </w:r>
      <w:r>
        <w:rPr>
          <w:spacing w:val="-44"/>
        </w:rPr>
        <w:t xml:space="preserve"> </w:t>
      </w:r>
      <w:r>
        <w:t>sequential</w:t>
      </w:r>
      <w:r>
        <w:rPr>
          <w:spacing w:val="-43"/>
        </w:rPr>
        <w:t xml:space="preserve"> </w:t>
      </w:r>
      <w:r>
        <w:t>contraction</w:t>
      </w:r>
      <w:r>
        <w:rPr>
          <w:spacing w:val="-43"/>
        </w:rPr>
        <w:t xml:space="preserve"> </w:t>
      </w:r>
      <w:r>
        <w:t>of</w:t>
      </w:r>
      <w:r>
        <w:rPr>
          <w:spacing w:val="-43"/>
        </w:rPr>
        <w:t xml:space="preserve"> </w:t>
      </w:r>
      <w:r>
        <w:t>the</w:t>
      </w:r>
      <w:r>
        <w:rPr>
          <w:spacing w:val="-42"/>
        </w:rPr>
        <w:t xml:space="preserve"> </w:t>
      </w:r>
      <w:r>
        <w:t>atria</w:t>
      </w:r>
      <w:r>
        <w:rPr>
          <w:spacing w:val="-43"/>
        </w:rPr>
        <w:t xml:space="preserve"> </w:t>
      </w:r>
      <w:r>
        <w:t>and</w:t>
      </w:r>
      <w:r>
        <w:rPr>
          <w:spacing w:val="-43"/>
        </w:rPr>
        <w:t xml:space="preserve"> </w:t>
      </w:r>
      <w:r>
        <w:t>the</w:t>
      </w:r>
      <w:r>
        <w:rPr>
          <w:spacing w:val="-43"/>
        </w:rPr>
        <w:t xml:space="preserve"> </w:t>
      </w:r>
      <w:r>
        <w:t>ventricles.</w:t>
      </w:r>
      <w:r>
        <w:rPr>
          <w:spacing w:val="-24"/>
        </w:rPr>
        <w:t xml:space="preserve"> </w:t>
      </w:r>
      <w:r>
        <w:t>When</w:t>
      </w:r>
      <w:r>
        <w:rPr>
          <w:spacing w:val="-43"/>
        </w:rPr>
        <w:t xml:space="preserve"> </w:t>
      </w:r>
      <w:r>
        <w:t>the</w:t>
      </w:r>
      <w:r>
        <w:rPr>
          <w:spacing w:val="-42"/>
        </w:rPr>
        <w:t xml:space="preserve"> </w:t>
      </w:r>
      <w:r>
        <w:t>cardiac</w:t>
      </w:r>
      <w:r>
        <w:rPr>
          <w:spacing w:val="-44"/>
        </w:rPr>
        <w:t xml:space="preserve"> </w:t>
      </w:r>
      <w:r>
        <w:t>impulse passes</w:t>
      </w:r>
      <w:r>
        <w:rPr>
          <w:spacing w:val="-40"/>
        </w:rPr>
        <w:t xml:space="preserve"> </w:t>
      </w:r>
      <w:r>
        <w:t>through</w:t>
      </w:r>
      <w:r>
        <w:rPr>
          <w:spacing w:val="-40"/>
        </w:rPr>
        <w:t xml:space="preserve"> </w:t>
      </w:r>
      <w:r>
        <w:t>the</w:t>
      </w:r>
      <w:r>
        <w:rPr>
          <w:spacing w:val="-40"/>
        </w:rPr>
        <w:t xml:space="preserve"> </w:t>
      </w:r>
      <w:r>
        <w:t>heart</w:t>
      </w:r>
      <w:r>
        <w:rPr>
          <w:spacing w:val="-41"/>
        </w:rPr>
        <w:t xml:space="preserve"> </w:t>
      </w:r>
      <w:r>
        <w:t>to</w:t>
      </w:r>
      <w:r>
        <w:rPr>
          <w:spacing w:val="-39"/>
        </w:rPr>
        <w:t xml:space="preserve"> </w:t>
      </w:r>
      <w:r>
        <w:t>trigger</w:t>
      </w:r>
      <w:r>
        <w:rPr>
          <w:spacing w:val="-41"/>
        </w:rPr>
        <w:t xml:space="preserve"> </w:t>
      </w:r>
      <w:r>
        <w:t>these</w:t>
      </w:r>
      <w:r>
        <w:rPr>
          <w:spacing w:val="-40"/>
        </w:rPr>
        <w:t xml:space="preserve"> </w:t>
      </w:r>
      <w:r>
        <w:t>contractions,</w:t>
      </w:r>
      <w:r>
        <w:rPr>
          <w:spacing w:val="-40"/>
        </w:rPr>
        <w:t xml:space="preserve"> </w:t>
      </w:r>
      <w:r>
        <w:t>electrical</w:t>
      </w:r>
      <w:r>
        <w:rPr>
          <w:spacing w:val="-41"/>
        </w:rPr>
        <w:t xml:space="preserve"> </w:t>
      </w:r>
      <w:r>
        <w:t>current</w:t>
      </w:r>
      <w:r>
        <w:rPr>
          <w:spacing w:val="-39"/>
        </w:rPr>
        <w:t xml:space="preserve"> </w:t>
      </w:r>
      <w:r>
        <w:t>also</w:t>
      </w:r>
      <w:r>
        <w:rPr>
          <w:spacing w:val="-41"/>
        </w:rPr>
        <w:t xml:space="preserve"> </w:t>
      </w:r>
      <w:r>
        <w:t>spreads</w:t>
      </w:r>
      <w:r>
        <w:rPr>
          <w:spacing w:val="-39"/>
        </w:rPr>
        <w:t xml:space="preserve"> </w:t>
      </w:r>
      <w:r>
        <w:t>from</w:t>
      </w:r>
      <w:r>
        <w:rPr>
          <w:spacing w:val="-41"/>
        </w:rPr>
        <w:t xml:space="preserve"> </w:t>
      </w:r>
      <w:r>
        <w:t>the</w:t>
      </w:r>
      <w:r>
        <w:rPr>
          <w:spacing w:val="-39"/>
        </w:rPr>
        <w:t xml:space="preserve"> </w:t>
      </w:r>
      <w:r>
        <w:t>heart</w:t>
      </w:r>
      <w:r>
        <w:rPr>
          <w:spacing w:val="-40"/>
        </w:rPr>
        <w:t xml:space="preserve"> </w:t>
      </w:r>
      <w:r>
        <w:t>into</w:t>
      </w:r>
      <w:r>
        <w:rPr>
          <w:spacing w:val="-40"/>
        </w:rPr>
        <w:t xml:space="preserve"> </w:t>
      </w:r>
      <w:r>
        <w:t>the adjacent</w:t>
      </w:r>
      <w:r>
        <w:rPr>
          <w:spacing w:val="-42"/>
        </w:rPr>
        <w:t xml:space="preserve"> </w:t>
      </w:r>
      <w:r>
        <w:t>tissues.</w:t>
      </w:r>
      <w:r>
        <w:rPr>
          <w:spacing w:val="-24"/>
        </w:rPr>
        <w:t xml:space="preserve"> </w:t>
      </w:r>
      <w:r>
        <w:t>Instantaneously,</w:t>
      </w:r>
      <w:r>
        <w:rPr>
          <w:spacing w:val="-42"/>
        </w:rPr>
        <w:t xml:space="preserve"> </w:t>
      </w:r>
      <w:r>
        <w:t>a</w:t>
      </w:r>
      <w:r>
        <w:rPr>
          <w:spacing w:val="-42"/>
        </w:rPr>
        <w:t xml:space="preserve"> </w:t>
      </w:r>
      <w:r>
        <w:t>small</w:t>
      </w:r>
      <w:r>
        <w:rPr>
          <w:spacing w:val="-42"/>
        </w:rPr>
        <w:t xml:space="preserve"> </w:t>
      </w:r>
      <w:r>
        <w:t>portion</w:t>
      </w:r>
      <w:r>
        <w:rPr>
          <w:spacing w:val="-43"/>
        </w:rPr>
        <w:t xml:space="preserve"> </w:t>
      </w:r>
      <w:r>
        <w:t>of</w:t>
      </w:r>
      <w:r>
        <w:rPr>
          <w:spacing w:val="-43"/>
        </w:rPr>
        <w:t xml:space="preserve"> </w:t>
      </w:r>
      <w:r>
        <w:t>the</w:t>
      </w:r>
      <w:r>
        <w:rPr>
          <w:spacing w:val="-42"/>
        </w:rPr>
        <w:t xml:space="preserve"> </w:t>
      </w:r>
      <w:r>
        <w:t>current</w:t>
      </w:r>
      <w:r>
        <w:rPr>
          <w:spacing w:val="-42"/>
        </w:rPr>
        <w:t xml:space="preserve"> </w:t>
      </w:r>
      <w:r>
        <w:t>spreads</w:t>
      </w:r>
      <w:r>
        <w:rPr>
          <w:spacing w:val="-42"/>
        </w:rPr>
        <w:t xml:space="preserve"> </w:t>
      </w:r>
      <w:r>
        <w:t>all</w:t>
      </w:r>
      <w:r>
        <w:rPr>
          <w:spacing w:val="-43"/>
        </w:rPr>
        <w:t xml:space="preserve"> </w:t>
      </w:r>
      <w:r>
        <w:t>the</w:t>
      </w:r>
      <w:r>
        <w:rPr>
          <w:spacing w:val="-43"/>
        </w:rPr>
        <w:t xml:space="preserve"> </w:t>
      </w:r>
      <w:r>
        <w:t>way</w:t>
      </w:r>
      <w:r>
        <w:rPr>
          <w:spacing w:val="-43"/>
        </w:rPr>
        <w:t xml:space="preserve"> </w:t>
      </w:r>
      <w:r>
        <w:t>to</w:t>
      </w:r>
      <w:r>
        <w:rPr>
          <w:spacing w:val="-42"/>
        </w:rPr>
        <w:t xml:space="preserve"> </w:t>
      </w:r>
      <w:r>
        <w:t>the</w:t>
      </w:r>
      <w:r>
        <w:rPr>
          <w:spacing w:val="-42"/>
        </w:rPr>
        <w:t xml:space="preserve"> </w:t>
      </w:r>
      <w:r>
        <w:t>surface</w:t>
      </w:r>
      <w:r>
        <w:rPr>
          <w:spacing w:val="-43"/>
        </w:rPr>
        <w:t xml:space="preserve"> </w:t>
      </w:r>
      <w:r>
        <w:t>of</w:t>
      </w:r>
      <w:r>
        <w:rPr>
          <w:spacing w:val="-43"/>
        </w:rPr>
        <w:t xml:space="preserve"> </w:t>
      </w:r>
      <w:r>
        <w:t>the</w:t>
      </w:r>
      <w:r>
        <w:rPr>
          <w:spacing w:val="-42"/>
        </w:rPr>
        <w:t xml:space="preserve"> </w:t>
      </w:r>
      <w:r>
        <w:t>body where</w:t>
      </w:r>
      <w:r>
        <w:rPr>
          <w:spacing w:val="-37"/>
        </w:rPr>
        <w:t xml:space="preserve"> </w:t>
      </w:r>
      <w:r>
        <w:t>the</w:t>
      </w:r>
      <w:r>
        <w:rPr>
          <w:spacing w:val="-37"/>
        </w:rPr>
        <w:t xml:space="preserve"> </w:t>
      </w:r>
      <w:r>
        <w:t>electrodes</w:t>
      </w:r>
      <w:r>
        <w:rPr>
          <w:spacing w:val="-36"/>
        </w:rPr>
        <w:t xml:space="preserve"> </w:t>
      </w:r>
      <w:r>
        <w:t>are</w:t>
      </w:r>
      <w:r>
        <w:rPr>
          <w:spacing w:val="-37"/>
        </w:rPr>
        <w:t xml:space="preserve"> </w:t>
      </w:r>
      <w:r>
        <w:t>placed</w:t>
      </w:r>
      <w:r>
        <w:rPr>
          <w:spacing w:val="-37"/>
        </w:rPr>
        <w:t xml:space="preserve"> </w:t>
      </w:r>
      <w:r>
        <w:t>to</w:t>
      </w:r>
      <w:r>
        <w:rPr>
          <w:spacing w:val="-35"/>
        </w:rPr>
        <w:t xml:space="preserve"> </w:t>
      </w:r>
      <w:r>
        <w:t>detect</w:t>
      </w:r>
      <w:r>
        <w:rPr>
          <w:spacing w:val="-37"/>
        </w:rPr>
        <w:t xml:space="preserve"> </w:t>
      </w:r>
      <w:r>
        <w:t>the</w:t>
      </w:r>
      <w:r>
        <w:rPr>
          <w:spacing w:val="-37"/>
        </w:rPr>
        <w:t xml:space="preserve"> </w:t>
      </w:r>
      <w:r>
        <w:t>current.</w:t>
      </w:r>
      <w:r>
        <w:rPr>
          <w:spacing w:val="-12"/>
        </w:rPr>
        <w:t xml:space="preserve"> </w:t>
      </w:r>
      <w:r>
        <w:t>The</w:t>
      </w:r>
      <w:r>
        <w:rPr>
          <w:spacing w:val="-37"/>
        </w:rPr>
        <w:t xml:space="preserve"> </w:t>
      </w:r>
      <w:r>
        <w:t>electrical</w:t>
      </w:r>
      <w:r>
        <w:rPr>
          <w:spacing w:val="-37"/>
        </w:rPr>
        <w:t xml:space="preserve"> </w:t>
      </w:r>
      <w:r>
        <w:t>potentials</w:t>
      </w:r>
      <w:r>
        <w:rPr>
          <w:spacing w:val="-36"/>
        </w:rPr>
        <w:t xml:space="preserve"> </w:t>
      </w:r>
      <w:r>
        <w:t>are</w:t>
      </w:r>
      <w:r>
        <w:rPr>
          <w:spacing w:val="-36"/>
        </w:rPr>
        <w:t xml:space="preserve"> </w:t>
      </w:r>
      <w:r>
        <w:t>produced</w:t>
      </w:r>
      <w:r>
        <w:rPr>
          <w:spacing w:val="-36"/>
        </w:rPr>
        <w:t xml:space="preserve"> </w:t>
      </w:r>
      <w:r>
        <w:t>by</w:t>
      </w:r>
      <w:r>
        <w:rPr>
          <w:spacing w:val="-37"/>
        </w:rPr>
        <w:t xml:space="preserve"> </w:t>
      </w:r>
      <w:r>
        <w:t>the</w:t>
      </w:r>
      <w:r>
        <w:rPr>
          <w:spacing w:val="-36"/>
        </w:rPr>
        <w:t xml:space="preserve"> </w:t>
      </w:r>
      <w:r>
        <w:t xml:space="preserve">current </w:t>
      </w:r>
      <w:r>
        <w:rPr>
          <w:w w:val="95"/>
        </w:rPr>
        <w:t>and</w:t>
      </w:r>
      <w:r>
        <w:rPr>
          <w:spacing w:val="-30"/>
          <w:w w:val="95"/>
        </w:rPr>
        <w:t xml:space="preserve"> </w:t>
      </w:r>
      <w:r>
        <w:rPr>
          <w:w w:val="95"/>
        </w:rPr>
        <w:t>recorded</w:t>
      </w:r>
      <w:r>
        <w:rPr>
          <w:spacing w:val="-30"/>
          <w:w w:val="95"/>
        </w:rPr>
        <w:t xml:space="preserve"> </w:t>
      </w:r>
      <w:r>
        <w:rPr>
          <w:w w:val="95"/>
        </w:rPr>
        <w:t>as</w:t>
      </w:r>
      <w:r>
        <w:rPr>
          <w:spacing w:val="-29"/>
          <w:w w:val="95"/>
        </w:rPr>
        <w:t xml:space="preserve"> </w:t>
      </w:r>
      <w:r>
        <w:rPr>
          <w:w w:val="95"/>
        </w:rPr>
        <w:t>an</w:t>
      </w:r>
      <w:r>
        <w:rPr>
          <w:spacing w:val="-31"/>
          <w:w w:val="95"/>
        </w:rPr>
        <w:t xml:space="preserve"> </w:t>
      </w:r>
      <w:r>
        <w:rPr>
          <w:w w:val="95"/>
        </w:rPr>
        <w:t>electrocardiogram</w:t>
      </w:r>
      <w:r>
        <w:rPr>
          <w:spacing w:val="-29"/>
          <w:w w:val="95"/>
        </w:rPr>
        <w:t xml:space="preserve"> </w:t>
      </w:r>
      <w:r>
        <w:rPr>
          <w:w w:val="95"/>
        </w:rPr>
        <w:t>or</w:t>
      </w:r>
      <w:r>
        <w:rPr>
          <w:spacing w:val="-29"/>
          <w:w w:val="95"/>
        </w:rPr>
        <w:t xml:space="preserve"> </w:t>
      </w:r>
      <w:r>
        <w:rPr>
          <w:w w:val="95"/>
        </w:rPr>
        <w:t>ECG.</w:t>
      </w:r>
      <w:r>
        <w:rPr>
          <w:spacing w:val="-2"/>
          <w:w w:val="95"/>
        </w:rPr>
        <w:t xml:space="preserve"> </w:t>
      </w:r>
      <w:r>
        <w:rPr>
          <w:w w:val="95"/>
        </w:rPr>
        <w:t>The</w:t>
      </w:r>
      <w:r>
        <w:rPr>
          <w:spacing w:val="-30"/>
          <w:w w:val="95"/>
        </w:rPr>
        <w:t xml:space="preserve"> </w:t>
      </w:r>
      <w:r>
        <w:rPr>
          <w:w w:val="95"/>
        </w:rPr>
        <w:t>normal</w:t>
      </w:r>
      <w:r>
        <w:rPr>
          <w:spacing w:val="-31"/>
          <w:w w:val="95"/>
        </w:rPr>
        <w:t xml:space="preserve"> </w:t>
      </w:r>
      <w:r>
        <w:rPr>
          <w:w w:val="95"/>
        </w:rPr>
        <w:t>electrocardiogram</w:t>
      </w:r>
      <w:r>
        <w:rPr>
          <w:spacing w:val="-29"/>
          <w:w w:val="95"/>
        </w:rPr>
        <w:t xml:space="preserve"> </w:t>
      </w:r>
      <w:r>
        <w:rPr>
          <w:w w:val="95"/>
        </w:rPr>
        <w:t>is</w:t>
      </w:r>
      <w:r>
        <w:rPr>
          <w:spacing w:val="-31"/>
          <w:w w:val="95"/>
        </w:rPr>
        <w:t xml:space="preserve"> </w:t>
      </w:r>
      <w:r>
        <w:rPr>
          <w:w w:val="95"/>
        </w:rPr>
        <w:t>composed</w:t>
      </w:r>
      <w:r>
        <w:rPr>
          <w:spacing w:val="-31"/>
          <w:w w:val="95"/>
        </w:rPr>
        <w:t xml:space="preserve"> </w:t>
      </w:r>
      <w:r>
        <w:rPr>
          <w:w w:val="95"/>
        </w:rPr>
        <w:t>of</w:t>
      </w:r>
      <w:r>
        <w:rPr>
          <w:spacing w:val="-31"/>
          <w:w w:val="95"/>
        </w:rPr>
        <w:t xml:space="preserve"> </w:t>
      </w:r>
      <w:r>
        <w:rPr>
          <w:w w:val="95"/>
        </w:rPr>
        <w:t>a</w:t>
      </w:r>
      <w:r>
        <w:rPr>
          <w:spacing w:val="-31"/>
          <w:w w:val="95"/>
        </w:rPr>
        <w:t xml:space="preserve"> </w:t>
      </w:r>
      <w:r>
        <w:rPr>
          <w:w w:val="95"/>
        </w:rPr>
        <w:t>P</w:t>
      </w:r>
      <w:r>
        <w:rPr>
          <w:spacing w:val="-28"/>
          <w:w w:val="95"/>
        </w:rPr>
        <w:t xml:space="preserve"> </w:t>
      </w:r>
      <w:r>
        <w:rPr>
          <w:w w:val="95"/>
        </w:rPr>
        <w:t>wave,</w:t>
      </w:r>
      <w:r>
        <w:rPr>
          <w:spacing w:val="-31"/>
          <w:w w:val="95"/>
        </w:rPr>
        <w:t xml:space="preserve"> </w:t>
      </w:r>
      <w:r>
        <w:rPr>
          <w:w w:val="95"/>
        </w:rPr>
        <w:t>a</w:t>
      </w:r>
      <w:r>
        <w:rPr>
          <w:spacing w:val="-30"/>
          <w:w w:val="95"/>
        </w:rPr>
        <w:t xml:space="preserve"> </w:t>
      </w:r>
      <w:r>
        <w:rPr>
          <w:w w:val="95"/>
        </w:rPr>
        <w:t xml:space="preserve">QRS </w:t>
      </w:r>
      <w:r>
        <w:t>complex</w:t>
      </w:r>
      <w:r>
        <w:rPr>
          <w:spacing w:val="-43"/>
        </w:rPr>
        <w:t xml:space="preserve"> </w:t>
      </w:r>
      <w:r>
        <w:t>and</w:t>
      </w:r>
      <w:r>
        <w:rPr>
          <w:spacing w:val="-43"/>
        </w:rPr>
        <w:t xml:space="preserve"> </w:t>
      </w:r>
      <w:r>
        <w:t>a</w:t>
      </w:r>
      <w:r>
        <w:rPr>
          <w:spacing w:val="-42"/>
        </w:rPr>
        <w:t xml:space="preserve"> </w:t>
      </w:r>
      <w:r>
        <w:t>T</w:t>
      </w:r>
      <w:r>
        <w:rPr>
          <w:spacing w:val="-43"/>
        </w:rPr>
        <w:t xml:space="preserve"> </w:t>
      </w:r>
      <w:r>
        <w:t>wave.</w:t>
      </w:r>
      <w:r>
        <w:rPr>
          <w:spacing w:val="-24"/>
        </w:rPr>
        <w:t xml:space="preserve"> </w:t>
      </w:r>
      <w:r>
        <w:t>The</w:t>
      </w:r>
      <w:r>
        <w:rPr>
          <w:spacing w:val="-42"/>
        </w:rPr>
        <w:t xml:space="preserve"> </w:t>
      </w:r>
      <w:r>
        <w:t>P</w:t>
      </w:r>
      <w:r>
        <w:rPr>
          <w:spacing w:val="-43"/>
        </w:rPr>
        <w:t xml:space="preserve"> </w:t>
      </w:r>
      <w:r>
        <w:t>wave</w:t>
      </w:r>
      <w:r>
        <w:rPr>
          <w:spacing w:val="-42"/>
        </w:rPr>
        <w:t xml:space="preserve"> </w:t>
      </w:r>
      <w:r>
        <w:t>is</w:t>
      </w:r>
      <w:r>
        <w:rPr>
          <w:spacing w:val="-43"/>
        </w:rPr>
        <w:t xml:space="preserve"> </w:t>
      </w:r>
      <w:r>
        <w:t>produced</w:t>
      </w:r>
      <w:r>
        <w:rPr>
          <w:spacing w:val="-43"/>
        </w:rPr>
        <w:t xml:space="preserve"> </w:t>
      </w:r>
      <w:r>
        <w:t>by</w:t>
      </w:r>
      <w:r>
        <w:rPr>
          <w:spacing w:val="-41"/>
        </w:rPr>
        <w:t xml:space="preserve"> </w:t>
      </w:r>
      <w:r>
        <w:t>atrial</w:t>
      </w:r>
      <w:r>
        <w:rPr>
          <w:spacing w:val="-42"/>
        </w:rPr>
        <w:t xml:space="preserve"> </w:t>
      </w:r>
      <w:r>
        <w:t>depolarization</w:t>
      </w:r>
      <w:r>
        <w:rPr>
          <w:spacing w:val="-43"/>
        </w:rPr>
        <w:t xml:space="preserve"> </w:t>
      </w:r>
      <w:r>
        <w:t>before</w:t>
      </w:r>
      <w:r>
        <w:rPr>
          <w:spacing w:val="-43"/>
        </w:rPr>
        <w:t xml:space="preserve"> </w:t>
      </w:r>
      <w:r>
        <w:t>atrial</w:t>
      </w:r>
      <w:r>
        <w:rPr>
          <w:spacing w:val="-42"/>
        </w:rPr>
        <w:t xml:space="preserve"> </w:t>
      </w:r>
      <w:r>
        <w:t>contraction</w:t>
      </w:r>
      <w:r>
        <w:rPr>
          <w:spacing w:val="-42"/>
        </w:rPr>
        <w:t xml:space="preserve"> </w:t>
      </w:r>
      <w:r>
        <w:t>begins.</w:t>
      </w:r>
      <w:r>
        <w:rPr>
          <w:spacing w:val="-24"/>
        </w:rPr>
        <w:t xml:space="preserve"> </w:t>
      </w:r>
      <w:r>
        <w:t xml:space="preserve">The </w:t>
      </w:r>
      <w:r>
        <w:rPr>
          <w:w w:val="95"/>
        </w:rPr>
        <w:t>QRS</w:t>
      </w:r>
      <w:r>
        <w:rPr>
          <w:spacing w:val="-25"/>
          <w:w w:val="95"/>
        </w:rPr>
        <w:t xml:space="preserve"> </w:t>
      </w:r>
      <w:r>
        <w:rPr>
          <w:w w:val="95"/>
        </w:rPr>
        <w:t>complex</w:t>
      </w:r>
      <w:r>
        <w:rPr>
          <w:spacing w:val="-24"/>
          <w:w w:val="95"/>
        </w:rPr>
        <w:t xml:space="preserve"> </w:t>
      </w:r>
      <w:r>
        <w:rPr>
          <w:w w:val="95"/>
        </w:rPr>
        <w:t>is</w:t>
      </w:r>
      <w:r>
        <w:rPr>
          <w:spacing w:val="-25"/>
          <w:w w:val="95"/>
        </w:rPr>
        <w:t xml:space="preserve"> </w:t>
      </w:r>
      <w:r>
        <w:rPr>
          <w:w w:val="95"/>
        </w:rPr>
        <w:t>caused</w:t>
      </w:r>
      <w:r>
        <w:rPr>
          <w:spacing w:val="-25"/>
          <w:w w:val="95"/>
        </w:rPr>
        <w:t xml:space="preserve"> </w:t>
      </w:r>
      <w:r>
        <w:rPr>
          <w:w w:val="95"/>
        </w:rPr>
        <w:t>by</w:t>
      </w:r>
      <w:r>
        <w:rPr>
          <w:spacing w:val="-25"/>
          <w:w w:val="95"/>
        </w:rPr>
        <w:t xml:space="preserve"> </w:t>
      </w:r>
      <w:r>
        <w:rPr>
          <w:w w:val="95"/>
        </w:rPr>
        <w:t>ventricular</w:t>
      </w:r>
      <w:r>
        <w:rPr>
          <w:spacing w:val="-24"/>
          <w:w w:val="95"/>
        </w:rPr>
        <w:t xml:space="preserve"> </w:t>
      </w:r>
      <w:r>
        <w:rPr>
          <w:w w:val="95"/>
        </w:rPr>
        <w:t>depolarization</w:t>
      </w:r>
      <w:r>
        <w:rPr>
          <w:spacing w:val="-25"/>
          <w:w w:val="95"/>
        </w:rPr>
        <w:t xml:space="preserve"> </w:t>
      </w:r>
      <w:r>
        <w:rPr>
          <w:w w:val="95"/>
        </w:rPr>
        <w:t>before</w:t>
      </w:r>
      <w:r>
        <w:rPr>
          <w:spacing w:val="-25"/>
          <w:w w:val="95"/>
        </w:rPr>
        <w:t xml:space="preserve"> </w:t>
      </w:r>
      <w:r>
        <w:rPr>
          <w:w w:val="95"/>
        </w:rPr>
        <w:t>contraction,</w:t>
      </w:r>
      <w:r>
        <w:rPr>
          <w:spacing w:val="-23"/>
          <w:w w:val="95"/>
        </w:rPr>
        <w:t xml:space="preserve"> </w:t>
      </w:r>
      <w:r>
        <w:rPr>
          <w:w w:val="95"/>
        </w:rPr>
        <w:t>as</w:t>
      </w:r>
      <w:r>
        <w:rPr>
          <w:spacing w:val="-24"/>
          <w:w w:val="95"/>
        </w:rPr>
        <w:t xml:space="preserve"> </w:t>
      </w:r>
      <w:r>
        <w:rPr>
          <w:w w:val="95"/>
        </w:rPr>
        <w:t>the</w:t>
      </w:r>
      <w:r>
        <w:rPr>
          <w:spacing w:val="-25"/>
          <w:w w:val="95"/>
        </w:rPr>
        <w:t xml:space="preserve"> </w:t>
      </w:r>
      <w:r>
        <w:rPr>
          <w:w w:val="95"/>
        </w:rPr>
        <w:t>depolarization</w:t>
      </w:r>
      <w:r>
        <w:rPr>
          <w:spacing w:val="-24"/>
          <w:w w:val="95"/>
        </w:rPr>
        <w:t xml:space="preserve"> </w:t>
      </w:r>
      <w:r>
        <w:rPr>
          <w:w w:val="95"/>
        </w:rPr>
        <w:t>wave</w:t>
      </w:r>
      <w:r>
        <w:rPr>
          <w:spacing w:val="-26"/>
          <w:w w:val="95"/>
        </w:rPr>
        <w:t xml:space="preserve"> </w:t>
      </w:r>
      <w:r>
        <w:rPr>
          <w:w w:val="95"/>
        </w:rPr>
        <w:t xml:space="preserve">spreads </w:t>
      </w:r>
      <w:r>
        <w:t>through</w:t>
      </w:r>
      <w:r>
        <w:rPr>
          <w:spacing w:val="-36"/>
        </w:rPr>
        <w:t xml:space="preserve"> </w:t>
      </w:r>
      <w:r>
        <w:t>the</w:t>
      </w:r>
      <w:r>
        <w:rPr>
          <w:spacing w:val="-36"/>
        </w:rPr>
        <w:t xml:space="preserve"> </w:t>
      </w:r>
      <w:r>
        <w:t>ventricles.</w:t>
      </w:r>
      <w:r>
        <w:rPr>
          <w:spacing w:val="-11"/>
        </w:rPr>
        <w:t xml:space="preserve"> </w:t>
      </w:r>
      <w:r>
        <w:t>The</w:t>
      </w:r>
      <w:r>
        <w:rPr>
          <w:spacing w:val="-35"/>
        </w:rPr>
        <w:t xml:space="preserve"> </w:t>
      </w:r>
      <w:r>
        <w:t>atrial</w:t>
      </w:r>
      <w:r>
        <w:rPr>
          <w:spacing w:val="-35"/>
        </w:rPr>
        <w:t xml:space="preserve"> </w:t>
      </w:r>
      <w:r>
        <w:t>repolarization</w:t>
      </w:r>
      <w:r>
        <w:rPr>
          <w:spacing w:val="-36"/>
        </w:rPr>
        <w:t xml:space="preserve"> </w:t>
      </w:r>
      <w:r>
        <w:t>is</w:t>
      </w:r>
      <w:r>
        <w:rPr>
          <w:spacing w:val="-36"/>
        </w:rPr>
        <w:t xml:space="preserve"> </w:t>
      </w:r>
      <w:r>
        <w:t>usually</w:t>
      </w:r>
      <w:r>
        <w:rPr>
          <w:spacing w:val="-35"/>
        </w:rPr>
        <w:t xml:space="preserve"> </w:t>
      </w:r>
      <w:r>
        <w:t>hidden</w:t>
      </w:r>
      <w:r>
        <w:rPr>
          <w:spacing w:val="-35"/>
        </w:rPr>
        <w:t xml:space="preserve"> </w:t>
      </w:r>
      <w:r>
        <w:t>under</w:t>
      </w:r>
      <w:r>
        <w:rPr>
          <w:spacing w:val="-35"/>
        </w:rPr>
        <w:t xml:space="preserve"> </w:t>
      </w:r>
      <w:r>
        <w:t>the</w:t>
      </w:r>
      <w:r>
        <w:rPr>
          <w:spacing w:val="-37"/>
        </w:rPr>
        <w:t xml:space="preserve"> </w:t>
      </w:r>
      <w:r>
        <w:t>QRS</w:t>
      </w:r>
      <w:r>
        <w:rPr>
          <w:spacing w:val="-36"/>
        </w:rPr>
        <w:t xml:space="preserve"> </w:t>
      </w:r>
      <w:r>
        <w:t>complex.</w:t>
      </w:r>
      <w:r>
        <w:rPr>
          <w:spacing w:val="-11"/>
        </w:rPr>
        <w:t xml:space="preserve"> </w:t>
      </w:r>
      <w:r>
        <w:t>The</w:t>
      </w:r>
      <w:r>
        <w:rPr>
          <w:spacing w:val="-36"/>
        </w:rPr>
        <w:t xml:space="preserve"> </w:t>
      </w:r>
      <w:r>
        <w:t>T</w:t>
      </w:r>
      <w:r>
        <w:rPr>
          <w:spacing w:val="-36"/>
        </w:rPr>
        <w:t xml:space="preserve"> </w:t>
      </w:r>
      <w:r>
        <w:t>wave</w:t>
      </w:r>
      <w:r>
        <w:rPr>
          <w:spacing w:val="-35"/>
        </w:rPr>
        <w:t xml:space="preserve"> </w:t>
      </w:r>
      <w:r>
        <w:t xml:space="preserve">is </w:t>
      </w:r>
      <w:r>
        <w:rPr>
          <w:w w:val="95"/>
        </w:rPr>
        <w:t>caused</w:t>
      </w:r>
      <w:r>
        <w:rPr>
          <w:spacing w:val="-21"/>
          <w:w w:val="95"/>
        </w:rPr>
        <w:t xml:space="preserve"> </w:t>
      </w:r>
      <w:r>
        <w:rPr>
          <w:w w:val="95"/>
        </w:rPr>
        <w:t>by</w:t>
      </w:r>
      <w:r>
        <w:rPr>
          <w:spacing w:val="-20"/>
          <w:w w:val="95"/>
        </w:rPr>
        <w:t xml:space="preserve"> </w:t>
      </w:r>
      <w:r>
        <w:rPr>
          <w:w w:val="95"/>
        </w:rPr>
        <w:t>ventricular</w:t>
      </w:r>
      <w:r>
        <w:rPr>
          <w:spacing w:val="-21"/>
          <w:w w:val="95"/>
        </w:rPr>
        <w:t xml:space="preserve"> </w:t>
      </w:r>
      <w:r>
        <w:rPr>
          <w:w w:val="95"/>
        </w:rPr>
        <w:t>repolarization,</w:t>
      </w:r>
      <w:r>
        <w:rPr>
          <w:spacing w:val="-19"/>
          <w:w w:val="95"/>
        </w:rPr>
        <w:t xml:space="preserve"> </w:t>
      </w:r>
      <w:r>
        <w:rPr>
          <w:w w:val="95"/>
        </w:rPr>
        <w:t>as</w:t>
      </w:r>
      <w:r>
        <w:rPr>
          <w:spacing w:val="-21"/>
          <w:w w:val="95"/>
        </w:rPr>
        <w:t xml:space="preserve"> </w:t>
      </w:r>
      <w:r>
        <w:rPr>
          <w:w w:val="95"/>
        </w:rPr>
        <w:t>the</w:t>
      </w:r>
      <w:r>
        <w:rPr>
          <w:spacing w:val="-21"/>
          <w:w w:val="95"/>
        </w:rPr>
        <w:t xml:space="preserve"> </w:t>
      </w:r>
      <w:r>
        <w:rPr>
          <w:w w:val="95"/>
        </w:rPr>
        <w:t>ventricles</w:t>
      </w:r>
      <w:r>
        <w:rPr>
          <w:spacing w:val="-23"/>
          <w:w w:val="95"/>
        </w:rPr>
        <w:t xml:space="preserve"> </w:t>
      </w:r>
      <w:r>
        <w:rPr>
          <w:w w:val="95"/>
        </w:rPr>
        <w:t>recover</w:t>
      </w:r>
      <w:r>
        <w:rPr>
          <w:spacing w:val="-22"/>
          <w:w w:val="95"/>
        </w:rPr>
        <w:t xml:space="preserve"> </w:t>
      </w:r>
      <w:r>
        <w:rPr>
          <w:w w:val="95"/>
        </w:rPr>
        <w:t>from</w:t>
      </w:r>
      <w:r>
        <w:rPr>
          <w:spacing w:val="-20"/>
          <w:w w:val="95"/>
        </w:rPr>
        <w:t xml:space="preserve"> </w:t>
      </w:r>
      <w:r>
        <w:rPr>
          <w:w w:val="95"/>
        </w:rPr>
        <w:t>the</w:t>
      </w:r>
      <w:r>
        <w:rPr>
          <w:spacing w:val="-19"/>
          <w:w w:val="95"/>
        </w:rPr>
        <w:t xml:space="preserve"> </w:t>
      </w:r>
      <w:r>
        <w:rPr>
          <w:w w:val="95"/>
        </w:rPr>
        <w:t>state</w:t>
      </w:r>
      <w:r>
        <w:rPr>
          <w:spacing w:val="-21"/>
          <w:w w:val="95"/>
        </w:rPr>
        <w:t xml:space="preserve"> </w:t>
      </w:r>
      <w:r>
        <w:rPr>
          <w:w w:val="95"/>
        </w:rPr>
        <w:t>of</w:t>
      </w:r>
      <w:r>
        <w:rPr>
          <w:spacing w:val="-22"/>
          <w:w w:val="95"/>
        </w:rPr>
        <w:t xml:space="preserve"> </w:t>
      </w:r>
      <w:r>
        <w:rPr>
          <w:w w:val="95"/>
        </w:rPr>
        <w:t>depolarization.</w:t>
      </w:r>
      <w:r>
        <w:rPr>
          <w:spacing w:val="19"/>
          <w:w w:val="95"/>
        </w:rPr>
        <w:t xml:space="preserve"> </w:t>
      </w:r>
      <w:r>
        <w:rPr>
          <w:w w:val="95"/>
        </w:rPr>
        <w:t>In</w:t>
      </w:r>
      <w:r>
        <w:rPr>
          <w:spacing w:val="-20"/>
          <w:w w:val="95"/>
        </w:rPr>
        <w:t xml:space="preserve"> </w:t>
      </w:r>
      <w:r>
        <w:rPr>
          <w:w w:val="95"/>
        </w:rPr>
        <w:t>this</w:t>
      </w:r>
      <w:r>
        <w:rPr>
          <w:spacing w:val="-22"/>
          <w:w w:val="95"/>
        </w:rPr>
        <w:t xml:space="preserve"> </w:t>
      </w:r>
      <w:r>
        <w:rPr>
          <w:w w:val="95"/>
        </w:rPr>
        <w:t xml:space="preserve">exercise, </w:t>
      </w:r>
      <w:r>
        <w:t>you</w:t>
      </w:r>
      <w:r>
        <w:rPr>
          <w:spacing w:val="-19"/>
        </w:rPr>
        <w:t xml:space="preserve"> </w:t>
      </w:r>
      <w:r>
        <w:t>will</w:t>
      </w:r>
      <w:r>
        <w:rPr>
          <w:spacing w:val="-17"/>
        </w:rPr>
        <w:t xml:space="preserve"> </w:t>
      </w:r>
      <w:r>
        <w:t>study</w:t>
      </w:r>
      <w:r>
        <w:rPr>
          <w:spacing w:val="-15"/>
        </w:rPr>
        <w:t xml:space="preserve"> </w:t>
      </w:r>
      <w:r>
        <w:t>how</w:t>
      </w:r>
      <w:r>
        <w:rPr>
          <w:spacing w:val="-16"/>
        </w:rPr>
        <w:t xml:space="preserve"> </w:t>
      </w:r>
      <w:r>
        <w:t>each</w:t>
      </w:r>
      <w:r>
        <w:rPr>
          <w:spacing w:val="-17"/>
        </w:rPr>
        <w:t xml:space="preserve"> </w:t>
      </w:r>
      <w:r>
        <w:t>wave</w:t>
      </w:r>
      <w:r>
        <w:rPr>
          <w:spacing w:val="-16"/>
        </w:rPr>
        <w:t xml:space="preserve"> </w:t>
      </w:r>
      <w:r>
        <w:t>in</w:t>
      </w:r>
      <w:r>
        <w:rPr>
          <w:spacing w:val="-19"/>
        </w:rPr>
        <w:t xml:space="preserve"> </w:t>
      </w:r>
      <w:r>
        <w:t>the</w:t>
      </w:r>
      <w:r>
        <w:rPr>
          <w:spacing w:val="-16"/>
        </w:rPr>
        <w:t xml:space="preserve"> </w:t>
      </w:r>
      <w:r>
        <w:t>ECG</w:t>
      </w:r>
      <w:r>
        <w:rPr>
          <w:spacing w:val="-16"/>
        </w:rPr>
        <w:t xml:space="preserve"> </w:t>
      </w:r>
      <w:r>
        <w:t>is</w:t>
      </w:r>
      <w:r>
        <w:rPr>
          <w:spacing w:val="-16"/>
        </w:rPr>
        <w:t xml:space="preserve"> </w:t>
      </w:r>
      <w:r>
        <w:t>affected</w:t>
      </w:r>
      <w:r>
        <w:rPr>
          <w:spacing w:val="-17"/>
        </w:rPr>
        <w:t xml:space="preserve"> </w:t>
      </w:r>
      <w:r>
        <w:t>by</w:t>
      </w:r>
      <w:r>
        <w:rPr>
          <w:spacing w:val="-17"/>
        </w:rPr>
        <w:t xml:space="preserve"> </w:t>
      </w:r>
      <w:r>
        <w:t>exercise.</w:t>
      </w:r>
    </w:p>
    <w:p w14:paraId="2D558BC8" w14:textId="77777777" w:rsidR="000B30D0" w:rsidRDefault="000B30D0">
      <w:pPr>
        <w:pStyle w:val="BodyText"/>
        <w:spacing w:before="8"/>
        <w:rPr>
          <w:sz w:val="23"/>
        </w:rPr>
      </w:pPr>
    </w:p>
    <w:p w14:paraId="45E04236" w14:textId="77777777" w:rsidR="000B30D0" w:rsidRDefault="0042643A">
      <w:pPr>
        <w:pStyle w:val="BodyText"/>
        <w:ind w:left="312"/>
      </w:pPr>
      <w:r>
        <w:rPr>
          <w:u w:val="single"/>
        </w:rPr>
        <w:t>Experimental Procedure</w:t>
      </w:r>
      <w:r>
        <w:t>:</w:t>
      </w:r>
    </w:p>
    <w:p w14:paraId="4758E131" w14:textId="77777777" w:rsidR="000B30D0" w:rsidRDefault="0042643A">
      <w:pPr>
        <w:pStyle w:val="ListParagraph"/>
        <w:numPr>
          <w:ilvl w:val="0"/>
          <w:numId w:val="4"/>
        </w:numPr>
        <w:tabs>
          <w:tab w:val="left" w:pos="1033"/>
        </w:tabs>
        <w:spacing w:before="16"/>
        <w:ind w:hanging="360"/>
      </w:pPr>
      <w:r>
        <w:t>Plug</w:t>
      </w:r>
      <w:r>
        <w:rPr>
          <w:spacing w:val="-19"/>
        </w:rPr>
        <w:t xml:space="preserve"> </w:t>
      </w:r>
      <w:r>
        <w:t>the</w:t>
      </w:r>
      <w:r>
        <w:rPr>
          <w:spacing w:val="-20"/>
        </w:rPr>
        <w:t xml:space="preserve"> </w:t>
      </w:r>
      <w:r>
        <w:t>DIN</w:t>
      </w:r>
      <w:r>
        <w:rPr>
          <w:spacing w:val="-19"/>
        </w:rPr>
        <w:t xml:space="preserve"> </w:t>
      </w:r>
      <w:r>
        <w:t>connector</w:t>
      </w:r>
      <w:r>
        <w:rPr>
          <w:spacing w:val="-20"/>
        </w:rPr>
        <w:t xml:space="preserve"> </w:t>
      </w:r>
      <w:r>
        <w:t>of</w:t>
      </w:r>
      <w:r>
        <w:rPr>
          <w:spacing w:val="-21"/>
        </w:rPr>
        <w:t xml:space="preserve"> </w:t>
      </w:r>
      <w:r>
        <w:t>the</w:t>
      </w:r>
      <w:r>
        <w:rPr>
          <w:spacing w:val="-18"/>
        </w:rPr>
        <w:t xml:space="preserve"> </w:t>
      </w:r>
      <w:r>
        <w:t>plethysmograph</w:t>
      </w:r>
      <w:r>
        <w:rPr>
          <w:spacing w:val="-19"/>
        </w:rPr>
        <w:t xml:space="preserve"> </w:t>
      </w:r>
      <w:r>
        <w:t>cable</w:t>
      </w:r>
      <w:r>
        <w:rPr>
          <w:spacing w:val="-20"/>
        </w:rPr>
        <w:t xml:space="preserve"> </w:t>
      </w:r>
      <w:r>
        <w:t>into</w:t>
      </w:r>
      <w:r>
        <w:rPr>
          <w:spacing w:val="-17"/>
        </w:rPr>
        <w:t xml:space="preserve"> </w:t>
      </w:r>
      <w:r>
        <w:t>the</w:t>
      </w:r>
      <w:r>
        <w:rPr>
          <w:spacing w:val="-18"/>
        </w:rPr>
        <w:t xml:space="preserve"> </w:t>
      </w:r>
      <w:r>
        <w:rPr>
          <w:rFonts w:ascii="Trebuchet MS"/>
          <w:b/>
          <w:u w:val="single"/>
        </w:rPr>
        <w:t>Channel</w:t>
      </w:r>
      <w:r>
        <w:rPr>
          <w:rFonts w:ascii="Trebuchet MS"/>
          <w:b/>
          <w:spacing w:val="-24"/>
          <w:u w:val="single"/>
        </w:rPr>
        <w:t xml:space="preserve"> </w:t>
      </w:r>
      <w:r>
        <w:rPr>
          <w:rFonts w:ascii="Trebuchet MS"/>
          <w:b/>
          <w:u w:val="single"/>
        </w:rPr>
        <w:t>3</w:t>
      </w:r>
      <w:r>
        <w:rPr>
          <w:rFonts w:ascii="Trebuchet MS"/>
          <w:b/>
          <w:spacing w:val="-25"/>
        </w:rPr>
        <w:t xml:space="preserve"> </w:t>
      </w:r>
      <w:r>
        <w:t>outlet.</w:t>
      </w:r>
    </w:p>
    <w:p w14:paraId="37C3EAE5" w14:textId="77777777" w:rsidR="000B30D0" w:rsidRDefault="0042643A">
      <w:pPr>
        <w:pStyle w:val="ListParagraph"/>
        <w:numPr>
          <w:ilvl w:val="0"/>
          <w:numId w:val="4"/>
        </w:numPr>
        <w:tabs>
          <w:tab w:val="left" w:pos="1033"/>
        </w:tabs>
        <w:spacing w:before="14" w:line="254" w:lineRule="auto"/>
        <w:ind w:right="531" w:hanging="360"/>
      </w:pPr>
      <w:r>
        <w:rPr>
          <w:w w:val="95"/>
        </w:rPr>
        <w:t>Remove</w:t>
      </w:r>
      <w:r>
        <w:rPr>
          <w:spacing w:val="-20"/>
          <w:w w:val="95"/>
        </w:rPr>
        <w:t xml:space="preserve"> </w:t>
      </w:r>
      <w:r>
        <w:rPr>
          <w:w w:val="95"/>
        </w:rPr>
        <w:t>all</w:t>
      </w:r>
      <w:r>
        <w:rPr>
          <w:spacing w:val="-23"/>
          <w:w w:val="95"/>
        </w:rPr>
        <w:t xml:space="preserve"> </w:t>
      </w:r>
      <w:r>
        <w:rPr>
          <w:w w:val="95"/>
        </w:rPr>
        <w:t>jewelry</w:t>
      </w:r>
      <w:r>
        <w:rPr>
          <w:spacing w:val="-21"/>
          <w:w w:val="95"/>
        </w:rPr>
        <w:t xml:space="preserve"> </w:t>
      </w:r>
      <w:r>
        <w:rPr>
          <w:w w:val="95"/>
        </w:rPr>
        <w:t>from</w:t>
      </w:r>
      <w:r>
        <w:rPr>
          <w:spacing w:val="-21"/>
          <w:w w:val="95"/>
        </w:rPr>
        <w:t xml:space="preserve"> </w:t>
      </w:r>
      <w:r>
        <w:rPr>
          <w:w w:val="95"/>
        </w:rPr>
        <w:t>your</w:t>
      </w:r>
      <w:r>
        <w:rPr>
          <w:spacing w:val="-20"/>
          <w:w w:val="95"/>
        </w:rPr>
        <w:t xml:space="preserve"> </w:t>
      </w:r>
      <w:r>
        <w:rPr>
          <w:w w:val="95"/>
        </w:rPr>
        <w:t>wrists</w:t>
      </w:r>
      <w:r>
        <w:rPr>
          <w:spacing w:val="-22"/>
          <w:w w:val="95"/>
        </w:rPr>
        <w:t xml:space="preserve"> </w:t>
      </w:r>
      <w:r>
        <w:rPr>
          <w:w w:val="95"/>
        </w:rPr>
        <w:t>and</w:t>
      </w:r>
      <w:r>
        <w:rPr>
          <w:spacing w:val="-21"/>
          <w:w w:val="95"/>
        </w:rPr>
        <w:t xml:space="preserve"> </w:t>
      </w:r>
      <w:r>
        <w:rPr>
          <w:w w:val="95"/>
        </w:rPr>
        <w:t>ankles</w:t>
      </w:r>
      <w:r>
        <w:rPr>
          <w:spacing w:val="-22"/>
          <w:w w:val="95"/>
        </w:rPr>
        <w:t xml:space="preserve"> </w:t>
      </w:r>
      <w:r>
        <w:rPr>
          <w:w w:val="95"/>
        </w:rPr>
        <w:t>and</w:t>
      </w:r>
      <w:r>
        <w:rPr>
          <w:spacing w:val="-21"/>
          <w:w w:val="95"/>
        </w:rPr>
        <w:t xml:space="preserve"> </w:t>
      </w:r>
      <w:r>
        <w:rPr>
          <w:w w:val="95"/>
        </w:rPr>
        <w:t>use</w:t>
      </w:r>
      <w:r>
        <w:rPr>
          <w:spacing w:val="-20"/>
          <w:w w:val="95"/>
        </w:rPr>
        <w:t xml:space="preserve"> </w:t>
      </w:r>
      <w:r>
        <w:rPr>
          <w:w w:val="95"/>
        </w:rPr>
        <w:t>an</w:t>
      </w:r>
      <w:r>
        <w:rPr>
          <w:spacing w:val="-20"/>
          <w:w w:val="95"/>
        </w:rPr>
        <w:t xml:space="preserve"> </w:t>
      </w:r>
      <w:r>
        <w:rPr>
          <w:w w:val="95"/>
        </w:rPr>
        <w:t>alcohol</w:t>
      </w:r>
      <w:r>
        <w:rPr>
          <w:spacing w:val="-23"/>
          <w:w w:val="95"/>
        </w:rPr>
        <w:t xml:space="preserve"> </w:t>
      </w:r>
      <w:r>
        <w:rPr>
          <w:w w:val="95"/>
        </w:rPr>
        <w:t>swab</w:t>
      </w:r>
      <w:r>
        <w:rPr>
          <w:spacing w:val="-22"/>
          <w:w w:val="95"/>
        </w:rPr>
        <w:t xml:space="preserve"> </w:t>
      </w:r>
      <w:r>
        <w:rPr>
          <w:w w:val="95"/>
        </w:rPr>
        <w:t>to</w:t>
      </w:r>
      <w:r>
        <w:rPr>
          <w:spacing w:val="-21"/>
          <w:w w:val="95"/>
        </w:rPr>
        <w:t xml:space="preserve"> </w:t>
      </w:r>
      <w:r>
        <w:rPr>
          <w:w w:val="95"/>
        </w:rPr>
        <w:t>clean</w:t>
      </w:r>
      <w:r>
        <w:rPr>
          <w:spacing w:val="-22"/>
          <w:w w:val="95"/>
        </w:rPr>
        <w:t xml:space="preserve"> </w:t>
      </w:r>
      <w:r>
        <w:rPr>
          <w:w w:val="95"/>
        </w:rPr>
        <w:t>a</w:t>
      </w:r>
      <w:r>
        <w:rPr>
          <w:spacing w:val="-20"/>
          <w:w w:val="95"/>
        </w:rPr>
        <w:t xml:space="preserve"> </w:t>
      </w:r>
      <w:r>
        <w:rPr>
          <w:w w:val="95"/>
        </w:rPr>
        <w:t>region</w:t>
      </w:r>
      <w:r>
        <w:rPr>
          <w:spacing w:val="-22"/>
          <w:w w:val="95"/>
        </w:rPr>
        <w:t xml:space="preserve"> </w:t>
      </w:r>
      <w:r>
        <w:rPr>
          <w:w w:val="95"/>
        </w:rPr>
        <w:t>on</w:t>
      </w:r>
      <w:r>
        <w:rPr>
          <w:spacing w:val="-22"/>
          <w:w w:val="95"/>
        </w:rPr>
        <w:t xml:space="preserve"> </w:t>
      </w:r>
      <w:r>
        <w:rPr>
          <w:w w:val="95"/>
        </w:rPr>
        <w:t>each</w:t>
      </w:r>
      <w:r>
        <w:rPr>
          <w:spacing w:val="-21"/>
          <w:w w:val="95"/>
        </w:rPr>
        <w:t xml:space="preserve"> </w:t>
      </w:r>
      <w:r>
        <w:rPr>
          <w:w w:val="95"/>
        </w:rPr>
        <w:t xml:space="preserve">wrist </w:t>
      </w:r>
      <w:r>
        <w:t>and</w:t>
      </w:r>
      <w:r>
        <w:rPr>
          <w:spacing w:val="-38"/>
        </w:rPr>
        <w:t xml:space="preserve"> </w:t>
      </w:r>
      <w:r>
        <w:t>the</w:t>
      </w:r>
      <w:r>
        <w:rPr>
          <w:spacing w:val="-37"/>
        </w:rPr>
        <w:t xml:space="preserve"> </w:t>
      </w:r>
      <w:r>
        <w:t>right</w:t>
      </w:r>
      <w:r>
        <w:rPr>
          <w:spacing w:val="-37"/>
        </w:rPr>
        <w:t xml:space="preserve"> </w:t>
      </w:r>
      <w:r>
        <w:t>ankle.</w:t>
      </w:r>
      <w:r>
        <w:rPr>
          <w:spacing w:val="-14"/>
        </w:rPr>
        <w:t xml:space="preserve"> </w:t>
      </w:r>
      <w:r>
        <w:t>The</w:t>
      </w:r>
      <w:r>
        <w:rPr>
          <w:spacing w:val="-37"/>
        </w:rPr>
        <w:t xml:space="preserve"> </w:t>
      </w:r>
      <w:r>
        <w:t>subject</w:t>
      </w:r>
      <w:r>
        <w:rPr>
          <w:spacing w:val="-37"/>
        </w:rPr>
        <w:t xml:space="preserve"> </w:t>
      </w:r>
      <w:r>
        <w:t>should</w:t>
      </w:r>
      <w:r>
        <w:rPr>
          <w:spacing w:val="-37"/>
        </w:rPr>
        <w:t xml:space="preserve"> </w:t>
      </w:r>
      <w:r>
        <w:t>relax,</w:t>
      </w:r>
      <w:r>
        <w:rPr>
          <w:spacing w:val="-37"/>
        </w:rPr>
        <w:t xml:space="preserve"> </w:t>
      </w:r>
      <w:r>
        <w:t>with</w:t>
      </w:r>
      <w:r>
        <w:rPr>
          <w:spacing w:val="-38"/>
        </w:rPr>
        <w:t xml:space="preserve"> </w:t>
      </w:r>
      <w:r>
        <w:t>arms</w:t>
      </w:r>
      <w:r>
        <w:rPr>
          <w:spacing w:val="-37"/>
        </w:rPr>
        <w:t xml:space="preserve"> </w:t>
      </w:r>
      <w:r>
        <w:t>and</w:t>
      </w:r>
      <w:r>
        <w:rPr>
          <w:spacing w:val="-38"/>
        </w:rPr>
        <w:t xml:space="preserve"> </w:t>
      </w:r>
      <w:r>
        <w:t>legs</w:t>
      </w:r>
      <w:r>
        <w:rPr>
          <w:spacing w:val="-37"/>
        </w:rPr>
        <w:t xml:space="preserve"> </w:t>
      </w:r>
      <w:r>
        <w:t>wide</w:t>
      </w:r>
      <w:r>
        <w:rPr>
          <w:spacing w:val="-38"/>
        </w:rPr>
        <w:t xml:space="preserve"> </w:t>
      </w:r>
      <w:r>
        <w:t>apart,</w:t>
      </w:r>
      <w:r>
        <w:rPr>
          <w:spacing w:val="-38"/>
        </w:rPr>
        <w:t xml:space="preserve"> </w:t>
      </w:r>
      <w:r>
        <w:t>in</w:t>
      </w:r>
      <w:r>
        <w:rPr>
          <w:spacing w:val="-39"/>
        </w:rPr>
        <w:t xml:space="preserve"> </w:t>
      </w:r>
      <w:r>
        <w:t>order</w:t>
      </w:r>
      <w:r>
        <w:rPr>
          <w:spacing w:val="-38"/>
        </w:rPr>
        <w:t xml:space="preserve"> </w:t>
      </w:r>
      <w:r>
        <w:t>to</w:t>
      </w:r>
      <w:r>
        <w:rPr>
          <w:spacing w:val="-38"/>
        </w:rPr>
        <w:t xml:space="preserve"> </w:t>
      </w:r>
      <w:r>
        <w:t>obtain</w:t>
      </w:r>
      <w:r>
        <w:rPr>
          <w:spacing w:val="-37"/>
        </w:rPr>
        <w:t xml:space="preserve"> </w:t>
      </w:r>
      <w:r>
        <w:t>a</w:t>
      </w:r>
      <w:r>
        <w:rPr>
          <w:spacing w:val="-39"/>
        </w:rPr>
        <w:t xml:space="preserve"> </w:t>
      </w:r>
      <w:r>
        <w:t>good ECG</w:t>
      </w:r>
      <w:r>
        <w:rPr>
          <w:spacing w:val="-13"/>
        </w:rPr>
        <w:t xml:space="preserve"> </w:t>
      </w:r>
      <w:r>
        <w:t>signal.</w:t>
      </w:r>
    </w:p>
    <w:p w14:paraId="721721B7" w14:textId="77777777" w:rsidR="000B30D0" w:rsidRDefault="0042643A">
      <w:pPr>
        <w:pStyle w:val="ListParagraph"/>
        <w:numPr>
          <w:ilvl w:val="0"/>
          <w:numId w:val="4"/>
        </w:numPr>
        <w:tabs>
          <w:tab w:val="left" w:pos="1033"/>
        </w:tabs>
        <w:spacing w:before="1" w:line="252" w:lineRule="auto"/>
        <w:ind w:right="579" w:hanging="360"/>
      </w:pPr>
      <w:r>
        <w:t>Attach</w:t>
      </w:r>
      <w:r>
        <w:rPr>
          <w:spacing w:val="-32"/>
        </w:rPr>
        <w:t xml:space="preserve"> </w:t>
      </w:r>
      <w:r>
        <w:t>the</w:t>
      </w:r>
      <w:r>
        <w:rPr>
          <w:spacing w:val="-32"/>
        </w:rPr>
        <w:t xml:space="preserve"> </w:t>
      </w:r>
      <w:r>
        <w:t>AAMI</w:t>
      </w:r>
      <w:r>
        <w:rPr>
          <w:spacing w:val="-33"/>
        </w:rPr>
        <w:t xml:space="preserve"> </w:t>
      </w:r>
      <w:r>
        <w:t>connector</w:t>
      </w:r>
      <w:r>
        <w:rPr>
          <w:spacing w:val="-33"/>
        </w:rPr>
        <w:t xml:space="preserve"> </w:t>
      </w:r>
      <w:r>
        <w:t>of</w:t>
      </w:r>
      <w:r>
        <w:rPr>
          <w:spacing w:val="-32"/>
        </w:rPr>
        <w:t xml:space="preserve"> </w:t>
      </w:r>
      <w:r>
        <w:t>the</w:t>
      </w:r>
      <w:r>
        <w:rPr>
          <w:spacing w:val="-31"/>
        </w:rPr>
        <w:t xml:space="preserve"> </w:t>
      </w:r>
      <w:r>
        <w:t>gray</w:t>
      </w:r>
      <w:r>
        <w:rPr>
          <w:spacing w:val="-31"/>
        </w:rPr>
        <w:t xml:space="preserve"> </w:t>
      </w:r>
      <w:r>
        <w:t>patient</w:t>
      </w:r>
      <w:r>
        <w:rPr>
          <w:spacing w:val="-32"/>
        </w:rPr>
        <w:t xml:space="preserve"> </w:t>
      </w:r>
      <w:r>
        <w:t>cable</w:t>
      </w:r>
      <w:r>
        <w:rPr>
          <w:spacing w:val="-32"/>
        </w:rPr>
        <w:t xml:space="preserve"> </w:t>
      </w:r>
      <w:r>
        <w:t>to</w:t>
      </w:r>
      <w:r>
        <w:rPr>
          <w:spacing w:val="-30"/>
        </w:rPr>
        <w:t xml:space="preserve"> </w:t>
      </w:r>
      <w:r>
        <w:t>the</w:t>
      </w:r>
      <w:r>
        <w:rPr>
          <w:spacing w:val="-32"/>
        </w:rPr>
        <w:t xml:space="preserve"> </w:t>
      </w:r>
      <w:r>
        <w:t>isolated</w:t>
      </w:r>
      <w:r>
        <w:rPr>
          <w:spacing w:val="-33"/>
        </w:rPr>
        <w:t xml:space="preserve"> </w:t>
      </w:r>
      <w:r>
        <w:rPr>
          <w:rFonts w:ascii="Trebuchet MS"/>
          <w:b/>
          <w:u w:val="single"/>
        </w:rPr>
        <w:t>Channel</w:t>
      </w:r>
      <w:r>
        <w:rPr>
          <w:rFonts w:ascii="Trebuchet MS"/>
          <w:b/>
          <w:spacing w:val="-35"/>
          <w:u w:val="single"/>
        </w:rPr>
        <w:t xml:space="preserve"> </w:t>
      </w:r>
      <w:r>
        <w:rPr>
          <w:rFonts w:ascii="Trebuchet MS"/>
          <w:b/>
          <w:u w:val="single"/>
        </w:rPr>
        <w:t>1</w:t>
      </w:r>
      <w:r>
        <w:rPr>
          <w:rFonts w:ascii="Trebuchet MS"/>
          <w:b/>
          <w:spacing w:val="-36"/>
          <w:u w:val="single"/>
        </w:rPr>
        <w:t xml:space="preserve"> </w:t>
      </w:r>
      <w:r>
        <w:rPr>
          <w:rFonts w:ascii="Trebuchet MS"/>
          <w:b/>
          <w:u w:val="single"/>
        </w:rPr>
        <w:t>and</w:t>
      </w:r>
      <w:r>
        <w:rPr>
          <w:rFonts w:ascii="Trebuchet MS"/>
          <w:b/>
          <w:spacing w:val="-37"/>
          <w:u w:val="single"/>
        </w:rPr>
        <w:t xml:space="preserve"> </w:t>
      </w:r>
      <w:r>
        <w:rPr>
          <w:rFonts w:ascii="Trebuchet MS"/>
          <w:b/>
          <w:u w:val="single"/>
        </w:rPr>
        <w:t>2</w:t>
      </w:r>
      <w:r>
        <w:rPr>
          <w:rFonts w:ascii="Trebuchet MS"/>
          <w:b/>
          <w:spacing w:val="-36"/>
        </w:rPr>
        <w:t xml:space="preserve"> </w:t>
      </w:r>
      <w:r>
        <w:t>inputs</w:t>
      </w:r>
      <w:r>
        <w:rPr>
          <w:spacing w:val="-33"/>
        </w:rPr>
        <w:t xml:space="preserve"> </w:t>
      </w:r>
      <w:r>
        <w:t>on</w:t>
      </w:r>
      <w:r>
        <w:rPr>
          <w:spacing w:val="-31"/>
        </w:rPr>
        <w:t xml:space="preserve"> </w:t>
      </w:r>
      <w:r>
        <w:t xml:space="preserve">the </w:t>
      </w:r>
      <w:proofErr w:type="spellStart"/>
      <w:r>
        <w:rPr>
          <w:w w:val="95"/>
        </w:rPr>
        <w:t>iWorx</w:t>
      </w:r>
      <w:proofErr w:type="spellEnd"/>
      <w:r>
        <w:rPr>
          <w:spacing w:val="-19"/>
          <w:w w:val="95"/>
        </w:rPr>
        <w:t xml:space="preserve"> </w:t>
      </w:r>
      <w:r>
        <w:rPr>
          <w:w w:val="95"/>
        </w:rPr>
        <w:t>unit.</w:t>
      </w:r>
      <w:r>
        <w:rPr>
          <w:spacing w:val="22"/>
          <w:w w:val="95"/>
        </w:rPr>
        <w:t xml:space="preserve"> </w:t>
      </w:r>
      <w:r>
        <w:rPr>
          <w:w w:val="95"/>
        </w:rPr>
        <w:t>Attach</w:t>
      </w:r>
      <w:r>
        <w:rPr>
          <w:spacing w:val="-18"/>
          <w:w w:val="95"/>
        </w:rPr>
        <w:t xml:space="preserve"> </w:t>
      </w:r>
      <w:r>
        <w:rPr>
          <w:w w:val="95"/>
        </w:rPr>
        <w:t>three</w:t>
      </w:r>
      <w:r>
        <w:rPr>
          <w:spacing w:val="-17"/>
          <w:w w:val="95"/>
        </w:rPr>
        <w:t xml:space="preserve"> </w:t>
      </w:r>
      <w:r>
        <w:rPr>
          <w:w w:val="95"/>
        </w:rPr>
        <w:t>color-coded</w:t>
      </w:r>
      <w:r>
        <w:rPr>
          <w:spacing w:val="-20"/>
          <w:w w:val="95"/>
        </w:rPr>
        <w:t xml:space="preserve"> </w:t>
      </w:r>
      <w:r>
        <w:rPr>
          <w:w w:val="95"/>
        </w:rPr>
        <w:t>electrode</w:t>
      </w:r>
      <w:r>
        <w:rPr>
          <w:spacing w:val="-18"/>
          <w:w w:val="95"/>
        </w:rPr>
        <w:t xml:space="preserve"> </w:t>
      </w:r>
      <w:r>
        <w:rPr>
          <w:w w:val="95"/>
        </w:rPr>
        <w:t>cables</w:t>
      </w:r>
      <w:r>
        <w:rPr>
          <w:spacing w:val="-17"/>
          <w:w w:val="95"/>
        </w:rPr>
        <w:t xml:space="preserve"> </w:t>
      </w:r>
      <w:r>
        <w:rPr>
          <w:w w:val="95"/>
        </w:rPr>
        <w:t>to</w:t>
      </w:r>
      <w:r>
        <w:rPr>
          <w:spacing w:val="-18"/>
          <w:w w:val="95"/>
        </w:rPr>
        <w:t xml:space="preserve"> </w:t>
      </w:r>
      <w:r>
        <w:rPr>
          <w:w w:val="95"/>
        </w:rPr>
        <w:t>the</w:t>
      </w:r>
      <w:r>
        <w:rPr>
          <w:spacing w:val="-17"/>
          <w:w w:val="95"/>
        </w:rPr>
        <w:t xml:space="preserve"> </w:t>
      </w:r>
      <w:r>
        <w:rPr>
          <w:w w:val="95"/>
        </w:rPr>
        <w:t>ground</w:t>
      </w:r>
      <w:r>
        <w:rPr>
          <w:spacing w:val="-18"/>
          <w:w w:val="95"/>
        </w:rPr>
        <w:t xml:space="preserve"> </w:t>
      </w:r>
      <w:r>
        <w:rPr>
          <w:w w:val="95"/>
        </w:rPr>
        <w:t>(green)</w:t>
      </w:r>
      <w:r>
        <w:rPr>
          <w:spacing w:val="-18"/>
          <w:w w:val="95"/>
        </w:rPr>
        <w:t xml:space="preserve"> </w:t>
      </w:r>
      <w:r>
        <w:rPr>
          <w:w w:val="95"/>
        </w:rPr>
        <w:t>and</w:t>
      </w:r>
      <w:r>
        <w:rPr>
          <w:spacing w:val="-20"/>
          <w:w w:val="95"/>
        </w:rPr>
        <w:t xml:space="preserve"> </w:t>
      </w:r>
      <w:r>
        <w:rPr>
          <w:w w:val="95"/>
        </w:rPr>
        <w:t>Channel</w:t>
      </w:r>
      <w:r>
        <w:rPr>
          <w:spacing w:val="-18"/>
          <w:w w:val="95"/>
        </w:rPr>
        <w:t xml:space="preserve"> </w:t>
      </w:r>
      <w:r>
        <w:rPr>
          <w:w w:val="95"/>
        </w:rPr>
        <w:t>1</w:t>
      </w:r>
      <w:r>
        <w:rPr>
          <w:spacing w:val="-16"/>
          <w:w w:val="95"/>
        </w:rPr>
        <w:t xml:space="preserve"> </w:t>
      </w:r>
      <w:r>
        <w:rPr>
          <w:w w:val="95"/>
        </w:rPr>
        <w:t>inputs</w:t>
      </w:r>
      <w:r>
        <w:rPr>
          <w:spacing w:val="-20"/>
          <w:w w:val="95"/>
        </w:rPr>
        <w:t xml:space="preserve"> </w:t>
      </w:r>
      <w:r>
        <w:rPr>
          <w:w w:val="95"/>
        </w:rPr>
        <w:t xml:space="preserve">(red </w:t>
      </w:r>
      <w:r>
        <w:t>and</w:t>
      </w:r>
      <w:r>
        <w:rPr>
          <w:spacing w:val="-40"/>
        </w:rPr>
        <w:t xml:space="preserve"> </w:t>
      </w:r>
      <w:r>
        <w:t>black)</w:t>
      </w:r>
      <w:r>
        <w:rPr>
          <w:spacing w:val="-41"/>
        </w:rPr>
        <w:t xml:space="preserve"> </w:t>
      </w:r>
      <w:r>
        <w:t>on</w:t>
      </w:r>
      <w:r>
        <w:rPr>
          <w:spacing w:val="-40"/>
        </w:rPr>
        <w:t xml:space="preserve"> </w:t>
      </w:r>
      <w:r>
        <w:t>the</w:t>
      </w:r>
      <w:r>
        <w:rPr>
          <w:spacing w:val="-40"/>
        </w:rPr>
        <w:t xml:space="preserve"> </w:t>
      </w:r>
      <w:r>
        <w:t>grey</w:t>
      </w:r>
      <w:r>
        <w:rPr>
          <w:spacing w:val="-40"/>
        </w:rPr>
        <w:t xml:space="preserve"> </w:t>
      </w:r>
      <w:r>
        <w:t>pedestal</w:t>
      </w:r>
      <w:r>
        <w:rPr>
          <w:spacing w:val="-40"/>
        </w:rPr>
        <w:t xml:space="preserve"> </w:t>
      </w:r>
      <w:r>
        <w:t>and</w:t>
      </w:r>
      <w:r>
        <w:rPr>
          <w:spacing w:val="-40"/>
        </w:rPr>
        <w:t xml:space="preserve"> </w:t>
      </w:r>
      <w:r>
        <w:t>snap</w:t>
      </w:r>
      <w:r>
        <w:rPr>
          <w:spacing w:val="-41"/>
        </w:rPr>
        <w:t xml:space="preserve"> </w:t>
      </w:r>
      <w:r>
        <w:t>the</w:t>
      </w:r>
      <w:r>
        <w:rPr>
          <w:spacing w:val="-40"/>
        </w:rPr>
        <w:t xml:space="preserve"> </w:t>
      </w:r>
      <w:r>
        <w:t>other</w:t>
      </w:r>
      <w:r>
        <w:rPr>
          <w:spacing w:val="-41"/>
        </w:rPr>
        <w:t xml:space="preserve"> </w:t>
      </w:r>
      <w:r>
        <w:t>ends</w:t>
      </w:r>
      <w:r>
        <w:rPr>
          <w:spacing w:val="-39"/>
        </w:rPr>
        <w:t xml:space="preserve"> </w:t>
      </w:r>
      <w:r>
        <w:t>onto</w:t>
      </w:r>
      <w:r>
        <w:rPr>
          <w:spacing w:val="-40"/>
        </w:rPr>
        <w:t xml:space="preserve"> </w:t>
      </w:r>
      <w:r>
        <w:t>the</w:t>
      </w:r>
      <w:r>
        <w:rPr>
          <w:spacing w:val="-40"/>
        </w:rPr>
        <w:t xml:space="preserve"> </w:t>
      </w:r>
      <w:r>
        <w:t>disposable</w:t>
      </w:r>
      <w:r>
        <w:rPr>
          <w:spacing w:val="-39"/>
        </w:rPr>
        <w:t xml:space="preserve"> </w:t>
      </w:r>
      <w:r>
        <w:t>electrodes,</w:t>
      </w:r>
      <w:r>
        <w:rPr>
          <w:spacing w:val="-41"/>
        </w:rPr>
        <w:t xml:space="preserve"> </w:t>
      </w:r>
      <w:r>
        <w:t>so</w:t>
      </w:r>
      <w:r>
        <w:rPr>
          <w:spacing w:val="-39"/>
        </w:rPr>
        <w:t xml:space="preserve"> </w:t>
      </w:r>
      <w:r>
        <w:t>that</w:t>
      </w:r>
      <w:r>
        <w:rPr>
          <w:spacing w:val="-41"/>
        </w:rPr>
        <w:t xml:space="preserve"> </w:t>
      </w:r>
      <w:r>
        <w:t>the:</w:t>
      </w:r>
    </w:p>
    <w:p w14:paraId="7C75511A" w14:textId="77777777" w:rsidR="000B30D0" w:rsidRDefault="0042643A">
      <w:pPr>
        <w:pStyle w:val="BodyText"/>
        <w:spacing w:before="5" w:line="254" w:lineRule="auto"/>
        <w:ind w:left="1752" w:right="4923"/>
      </w:pPr>
      <w:r>
        <w:rPr>
          <w:u w:val="single"/>
        </w:rPr>
        <w:t>red</w:t>
      </w:r>
      <w:r>
        <w:t xml:space="preserve"> “+1” lead is attached to the </w:t>
      </w:r>
      <w:r>
        <w:rPr>
          <w:u w:val="single"/>
        </w:rPr>
        <w:t>right wrist.</w:t>
      </w:r>
      <w:r>
        <w:t xml:space="preserve"> </w:t>
      </w:r>
      <w:r>
        <w:rPr>
          <w:u w:val="single"/>
        </w:rPr>
        <w:t>black</w:t>
      </w:r>
      <w:r>
        <w:t>”-</w:t>
      </w:r>
      <w:proofErr w:type="gramStart"/>
      <w:r>
        <w:t>1”lead</w:t>
      </w:r>
      <w:proofErr w:type="gramEnd"/>
      <w:r>
        <w:t xml:space="preserve"> is connected to the </w:t>
      </w:r>
      <w:r>
        <w:rPr>
          <w:u w:val="single"/>
        </w:rPr>
        <w:t>left wrist</w:t>
      </w:r>
      <w:r>
        <w:t xml:space="preserve">, </w:t>
      </w:r>
      <w:r>
        <w:rPr>
          <w:u w:val="single"/>
        </w:rPr>
        <w:t>green</w:t>
      </w:r>
      <w:r>
        <w:rPr>
          <w:spacing w:val="-43"/>
        </w:rPr>
        <w:t xml:space="preserve"> </w:t>
      </w:r>
      <w:r>
        <w:t>“C”</w:t>
      </w:r>
      <w:r>
        <w:rPr>
          <w:spacing w:val="-41"/>
        </w:rPr>
        <w:t xml:space="preserve"> </w:t>
      </w:r>
      <w:r>
        <w:t>lead</w:t>
      </w:r>
      <w:r>
        <w:rPr>
          <w:spacing w:val="-42"/>
        </w:rPr>
        <w:t xml:space="preserve"> </w:t>
      </w:r>
      <w:r>
        <w:t>is</w:t>
      </w:r>
      <w:r>
        <w:rPr>
          <w:spacing w:val="-43"/>
        </w:rPr>
        <w:t xml:space="preserve"> </w:t>
      </w:r>
      <w:r>
        <w:t>connected</w:t>
      </w:r>
      <w:r>
        <w:rPr>
          <w:spacing w:val="-42"/>
        </w:rPr>
        <w:t xml:space="preserve"> </w:t>
      </w:r>
      <w:r>
        <w:t>to</w:t>
      </w:r>
      <w:r>
        <w:rPr>
          <w:spacing w:val="-42"/>
        </w:rPr>
        <w:t xml:space="preserve"> </w:t>
      </w:r>
      <w:r>
        <w:t>the</w:t>
      </w:r>
      <w:r>
        <w:rPr>
          <w:spacing w:val="-41"/>
        </w:rPr>
        <w:t xml:space="preserve"> </w:t>
      </w:r>
      <w:r>
        <w:rPr>
          <w:u w:val="single"/>
        </w:rPr>
        <w:t>right</w:t>
      </w:r>
      <w:r>
        <w:rPr>
          <w:spacing w:val="-42"/>
          <w:u w:val="single"/>
        </w:rPr>
        <w:t xml:space="preserve"> </w:t>
      </w:r>
      <w:r>
        <w:rPr>
          <w:u w:val="single"/>
        </w:rPr>
        <w:t>ankle</w:t>
      </w:r>
      <w:r>
        <w:t>.</w:t>
      </w:r>
    </w:p>
    <w:p w14:paraId="3BB55ABE" w14:textId="77777777" w:rsidR="000B30D0" w:rsidRDefault="0042643A">
      <w:pPr>
        <w:pStyle w:val="ListParagraph"/>
        <w:numPr>
          <w:ilvl w:val="0"/>
          <w:numId w:val="4"/>
        </w:numPr>
        <w:tabs>
          <w:tab w:val="left" w:pos="1033"/>
        </w:tabs>
        <w:spacing w:before="2"/>
        <w:ind w:hanging="360"/>
      </w:pPr>
      <w:r>
        <w:t>Attach</w:t>
      </w:r>
      <w:r>
        <w:rPr>
          <w:spacing w:val="-16"/>
        </w:rPr>
        <w:t xml:space="preserve"> </w:t>
      </w:r>
      <w:r>
        <w:t>the</w:t>
      </w:r>
      <w:r>
        <w:rPr>
          <w:spacing w:val="-17"/>
        </w:rPr>
        <w:t xml:space="preserve"> </w:t>
      </w:r>
      <w:r>
        <w:t>pulse</w:t>
      </w:r>
      <w:r>
        <w:rPr>
          <w:spacing w:val="-15"/>
        </w:rPr>
        <w:t xml:space="preserve"> </w:t>
      </w:r>
      <w:r>
        <w:t>plethysmograph</w:t>
      </w:r>
      <w:r>
        <w:rPr>
          <w:spacing w:val="-16"/>
        </w:rPr>
        <w:t xml:space="preserve"> </w:t>
      </w:r>
      <w:r>
        <w:t>to</w:t>
      </w:r>
      <w:r>
        <w:rPr>
          <w:spacing w:val="-14"/>
        </w:rPr>
        <w:t xml:space="preserve"> </w:t>
      </w:r>
      <w:r>
        <w:t>the</w:t>
      </w:r>
      <w:r>
        <w:rPr>
          <w:spacing w:val="-17"/>
        </w:rPr>
        <w:t xml:space="preserve"> </w:t>
      </w:r>
      <w:r>
        <w:t>middle</w:t>
      </w:r>
      <w:r>
        <w:rPr>
          <w:spacing w:val="-15"/>
        </w:rPr>
        <w:t xml:space="preserve"> </w:t>
      </w:r>
      <w:r>
        <w:t>finger</w:t>
      </w:r>
      <w:r>
        <w:rPr>
          <w:spacing w:val="-17"/>
        </w:rPr>
        <w:t xml:space="preserve"> </w:t>
      </w:r>
      <w:r>
        <w:t>of</w:t>
      </w:r>
      <w:r>
        <w:rPr>
          <w:spacing w:val="-15"/>
        </w:rPr>
        <w:t xml:space="preserve"> </w:t>
      </w:r>
      <w:r>
        <w:t>the</w:t>
      </w:r>
      <w:r>
        <w:rPr>
          <w:spacing w:val="-17"/>
        </w:rPr>
        <w:t xml:space="preserve"> </w:t>
      </w:r>
      <w:r>
        <w:t>left</w:t>
      </w:r>
      <w:r>
        <w:rPr>
          <w:spacing w:val="-17"/>
        </w:rPr>
        <w:t xml:space="preserve"> </w:t>
      </w:r>
      <w:r>
        <w:t>hand.</w:t>
      </w:r>
    </w:p>
    <w:p w14:paraId="3766EE16" w14:textId="77777777" w:rsidR="000B30D0" w:rsidRDefault="0042643A">
      <w:pPr>
        <w:pStyle w:val="ListParagraph"/>
        <w:numPr>
          <w:ilvl w:val="0"/>
          <w:numId w:val="4"/>
        </w:numPr>
        <w:tabs>
          <w:tab w:val="left" w:pos="1033"/>
        </w:tabs>
        <w:spacing w:before="15"/>
        <w:ind w:hanging="360"/>
        <w:rPr>
          <w:rFonts w:ascii="Trebuchet MS"/>
          <w:b/>
        </w:rPr>
      </w:pPr>
      <w:r>
        <w:t>Click</w:t>
      </w:r>
      <w:r>
        <w:rPr>
          <w:spacing w:val="-20"/>
        </w:rPr>
        <w:t xml:space="preserve"> </w:t>
      </w:r>
      <w:r>
        <w:rPr>
          <w:rFonts w:ascii="Trebuchet MS"/>
          <w:b/>
        </w:rPr>
        <w:t>Settings</w:t>
      </w:r>
      <w:r>
        <w:rPr>
          <w:rFonts w:ascii="Trebuchet MS"/>
          <w:b/>
          <w:spacing w:val="-25"/>
        </w:rPr>
        <w:t xml:space="preserve"> </w:t>
      </w:r>
      <w:r>
        <w:t>and</w:t>
      </w:r>
      <w:r>
        <w:rPr>
          <w:spacing w:val="-23"/>
        </w:rPr>
        <w:t xml:space="preserve"> </w:t>
      </w:r>
      <w:r>
        <w:t>select</w:t>
      </w:r>
      <w:r>
        <w:rPr>
          <w:spacing w:val="-19"/>
        </w:rPr>
        <w:t xml:space="preserve"> </w:t>
      </w:r>
      <w:r>
        <w:rPr>
          <w:rFonts w:ascii="Trebuchet MS"/>
          <w:b/>
        </w:rPr>
        <w:t>Heart</w:t>
      </w:r>
      <w:r>
        <w:rPr>
          <w:rFonts w:ascii="Trebuchet MS"/>
          <w:b/>
          <w:spacing w:val="-25"/>
        </w:rPr>
        <w:t xml:space="preserve"> </w:t>
      </w:r>
      <w:r>
        <w:rPr>
          <w:rFonts w:ascii="Trebuchet MS"/>
          <w:b/>
        </w:rPr>
        <w:t>Rate,</w:t>
      </w:r>
      <w:r>
        <w:rPr>
          <w:rFonts w:ascii="Trebuchet MS"/>
          <w:b/>
          <w:spacing w:val="-26"/>
        </w:rPr>
        <w:t xml:space="preserve"> </w:t>
      </w:r>
      <w:r>
        <w:rPr>
          <w:rFonts w:ascii="Trebuchet MS"/>
          <w:b/>
        </w:rPr>
        <w:t>ECG</w:t>
      </w:r>
      <w:r>
        <w:rPr>
          <w:rFonts w:ascii="Trebuchet MS"/>
          <w:b/>
          <w:spacing w:val="-25"/>
        </w:rPr>
        <w:t xml:space="preserve"> </w:t>
      </w:r>
      <w:r>
        <w:rPr>
          <w:rFonts w:ascii="Trebuchet MS"/>
          <w:b/>
        </w:rPr>
        <w:t>and</w:t>
      </w:r>
      <w:r>
        <w:rPr>
          <w:rFonts w:ascii="Trebuchet MS"/>
          <w:b/>
          <w:spacing w:val="-25"/>
        </w:rPr>
        <w:t xml:space="preserve"> </w:t>
      </w:r>
      <w:r>
        <w:rPr>
          <w:rFonts w:ascii="Trebuchet MS"/>
          <w:b/>
        </w:rPr>
        <w:t>Peripheral</w:t>
      </w:r>
      <w:r>
        <w:rPr>
          <w:rFonts w:ascii="Trebuchet MS"/>
          <w:b/>
          <w:spacing w:val="-24"/>
        </w:rPr>
        <w:t xml:space="preserve"> </w:t>
      </w:r>
      <w:r>
        <w:rPr>
          <w:rFonts w:ascii="Trebuchet MS"/>
          <w:b/>
        </w:rPr>
        <w:t>Blood</w:t>
      </w:r>
      <w:r>
        <w:rPr>
          <w:rFonts w:ascii="Trebuchet MS"/>
          <w:b/>
          <w:spacing w:val="-25"/>
        </w:rPr>
        <w:t xml:space="preserve"> </w:t>
      </w:r>
      <w:r>
        <w:rPr>
          <w:rFonts w:ascii="Trebuchet MS"/>
          <w:b/>
        </w:rPr>
        <w:t>Flow.</w:t>
      </w:r>
    </w:p>
    <w:p w14:paraId="02C88B47" w14:textId="77777777" w:rsidR="000B30D0" w:rsidRDefault="0042643A">
      <w:pPr>
        <w:pStyle w:val="ListParagraph"/>
        <w:numPr>
          <w:ilvl w:val="0"/>
          <w:numId w:val="4"/>
        </w:numPr>
        <w:tabs>
          <w:tab w:val="left" w:pos="1033"/>
        </w:tabs>
        <w:spacing w:before="14" w:line="252" w:lineRule="auto"/>
        <w:ind w:right="579" w:hanging="360"/>
      </w:pPr>
      <w:r>
        <w:t>Click</w:t>
      </w:r>
      <w:r>
        <w:rPr>
          <w:spacing w:val="-41"/>
        </w:rPr>
        <w:t xml:space="preserve"> </w:t>
      </w:r>
      <w:r>
        <w:t>the</w:t>
      </w:r>
      <w:r>
        <w:rPr>
          <w:spacing w:val="-40"/>
        </w:rPr>
        <w:t xml:space="preserve"> </w:t>
      </w:r>
      <w:r>
        <w:rPr>
          <w:rFonts w:ascii="Trebuchet MS"/>
          <w:b/>
        </w:rPr>
        <w:t>Record</w:t>
      </w:r>
      <w:r>
        <w:rPr>
          <w:rFonts w:ascii="Trebuchet MS"/>
          <w:b/>
          <w:spacing w:val="-46"/>
        </w:rPr>
        <w:t xml:space="preserve"> </w:t>
      </w:r>
      <w:r>
        <w:t>button</w:t>
      </w:r>
      <w:r>
        <w:rPr>
          <w:spacing w:val="-40"/>
        </w:rPr>
        <w:t xml:space="preserve"> </w:t>
      </w:r>
      <w:r>
        <w:t>and</w:t>
      </w:r>
      <w:r>
        <w:rPr>
          <w:spacing w:val="-41"/>
        </w:rPr>
        <w:t xml:space="preserve"> </w:t>
      </w:r>
      <w:r>
        <w:t>record</w:t>
      </w:r>
      <w:r>
        <w:rPr>
          <w:spacing w:val="-42"/>
        </w:rPr>
        <w:t xml:space="preserve"> </w:t>
      </w:r>
      <w:r>
        <w:t>for</w:t>
      </w:r>
      <w:r>
        <w:rPr>
          <w:spacing w:val="-41"/>
        </w:rPr>
        <w:t xml:space="preserve"> </w:t>
      </w:r>
      <w:r>
        <w:t>one</w:t>
      </w:r>
      <w:r>
        <w:rPr>
          <w:spacing w:val="-41"/>
        </w:rPr>
        <w:t xml:space="preserve"> </w:t>
      </w:r>
      <w:r>
        <w:t>minute.</w:t>
      </w:r>
      <w:r>
        <w:rPr>
          <w:spacing w:val="-19"/>
        </w:rPr>
        <w:t xml:space="preserve"> </w:t>
      </w:r>
      <w:r>
        <w:t>Use</w:t>
      </w:r>
      <w:r>
        <w:rPr>
          <w:spacing w:val="-40"/>
        </w:rPr>
        <w:t xml:space="preserve"> </w:t>
      </w:r>
      <w:r>
        <w:t>the</w:t>
      </w:r>
      <w:r>
        <w:rPr>
          <w:spacing w:val="-41"/>
        </w:rPr>
        <w:t xml:space="preserve"> </w:t>
      </w:r>
      <w:r>
        <w:rPr>
          <w:rFonts w:ascii="Trebuchet MS"/>
          <w:b/>
        </w:rPr>
        <w:t>Invert</w:t>
      </w:r>
      <w:r>
        <w:rPr>
          <w:rFonts w:ascii="Trebuchet MS"/>
          <w:b/>
          <w:spacing w:val="-45"/>
        </w:rPr>
        <w:t xml:space="preserve"> </w:t>
      </w:r>
      <w:r>
        <w:t>and</w:t>
      </w:r>
      <w:r>
        <w:rPr>
          <w:spacing w:val="-42"/>
        </w:rPr>
        <w:t xml:space="preserve"> </w:t>
      </w:r>
      <w:proofErr w:type="spellStart"/>
      <w:r>
        <w:rPr>
          <w:rFonts w:ascii="Trebuchet MS"/>
          <w:b/>
        </w:rPr>
        <w:t>AutoScale</w:t>
      </w:r>
      <w:proofErr w:type="spellEnd"/>
      <w:r>
        <w:rPr>
          <w:rFonts w:ascii="Trebuchet MS"/>
          <w:b/>
          <w:spacing w:val="-45"/>
        </w:rPr>
        <w:t xml:space="preserve"> </w:t>
      </w:r>
      <w:r>
        <w:t>functions</w:t>
      </w:r>
      <w:r>
        <w:rPr>
          <w:spacing w:val="-42"/>
        </w:rPr>
        <w:t xml:space="preserve"> </w:t>
      </w:r>
      <w:r>
        <w:t>to</w:t>
      </w:r>
      <w:r>
        <w:rPr>
          <w:spacing w:val="-40"/>
        </w:rPr>
        <w:t xml:space="preserve"> </w:t>
      </w:r>
      <w:r>
        <w:t xml:space="preserve">orient </w:t>
      </w:r>
      <w:r>
        <w:rPr>
          <w:w w:val="95"/>
        </w:rPr>
        <w:t>the</w:t>
      </w:r>
      <w:r>
        <w:rPr>
          <w:spacing w:val="-24"/>
          <w:w w:val="95"/>
        </w:rPr>
        <w:t xml:space="preserve"> </w:t>
      </w:r>
      <w:r>
        <w:rPr>
          <w:w w:val="95"/>
        </w:rPr>
        <w:t>pulse</w:t>
      </w:r>
      <w:r>
        <w:rPr>
          <w:spacing w:val="-24"/>
          <w:w w:val="95"/>
        </w:rPr>
        <w:t xml:space="preserve"> </w:t>
      </w:r>
      <w:r>
        <w:rPr>
          <w:w w:val="95"/>
        </w:rPr>
        <w:t>if</w:t>
      </w:r>
      <w:r>
        <w:rPr>
          <w:spacing w:val="-25"/>
          <w:w w:val="95"/>
        </w:rPr>
        <w:t xml:space="preserve"> </w:t>
      </w:r>
      <w:r>
        <w:rPr>
          <w:w w:val="95"/>
        </w:rPr>
        <w:t>required.</w:t>
      </w:r>
      <w:r>
        <w:rPr>
          <w:spacing w:val="8"/>
          <w:w w:val="95"/>
        </w:rPr>
        <w:t xml:space="preserve"> </w:t>
      </w:r>
      <w:r>
        <w:rPr>
          <w:w w:val="95"/>
        </w:rPr>
        <w:t>You</w:t>
      </w:r>
      <w:r>
        <w:rPr>
          <w:spacing w:val="-25"/>
          <w:w w:val="95"/>
        </w:rPr>
        <w:t xml:space="preserve"> </w:t>
      </w:r>
      <w:r>
        <w:rPr>
          <w:w w:val="95"/>
        </w:rPr>
        <w:t>must</w:t>
      </w:r>
      <w:r>
        <w:rPr>
          <w:spacing w:val="-25"/>
          <w:w w:val="95"/>
        </w:rPr>
        <w:t xml:space="preserve"> </w:t>
      </w:r>
      <w:r>
        <w:rPr>
          <w:w w:val="95"/>
        </w:rPr>
        <w:t>optimize</w:t>
      </w:r>
      <w:r>
        <w:rPr>
          <w:spacing w:val="-25"/>
          <w:w w:val="95"/>
        </w:rPr>
        <w:t xml:space="preserve"> </w:t>
      </w:r>
      <w:r>
        <w:rPr>
          <w:w w:val="95"/>
        </w:rPr>
        <w:t>the</w:t>
      </w:r>
      <w:r>
        <w:rPr>
          <w:spacing w:val="-24"/>
          <w:w w:val="95"/>
        </w:rPr>
        <w:t xml:space="preserve"> </w:t>
      </w:r>
      <w:r>
        <w:rPr>
          <w:w w:val="95"/>
        </w:rPr>
        <w:t>pulse</w:t>
      </w:r>
      <w:r>
        <w:rPr>
          <w:spacing w:val="-25"/>
          <w:w w:val="95"/>
        </w:rPr>
        <w:t xml:space="preserve"> </w:t>
      </w:r>
      <w:r>
        <w:rPr>
          <w:w w:val="95"/>
        </w:rPr>
        <w:t>signal</w:t>
      </w:r>
      <w:r>
        <w:rPr>
          <w:spacing w:val="-24"/>
          <w:w w:val="95"/>
        </w:rPr>
        <w:t xml:space="preserve"> </w:t>
      </w:r>
      <w:r>
        <w:rPr>
          <w:w w:val="95"/>
        </w:rPr>
        <w:t>in</w:t>
      </w:r>
      <w:r>
        <w:rPr>
          <w:spacing w:val="-24"/>
          <w:w w:val="95"/>
        </w:rPr>
        <w:t xml:space="preserve"> </w:t>
      </w:r>
      <w:r>
        <w:rPr>
          <w:w w:val="95"/>
        </w:rPr>
        <w:t>the</w:t>
      </w:r>
      <w:r>
        <w:rPr>
          <w:spacing w:val="-24"/>
          <w:w w:val="95"/>
        </w:rPr>
        <w:t xml:space="preserve"> </w:t>
      </w:r>
      <w:r>
        <w:rPr>
          <w:rFonts w:ascii="Trebuchet MS"/>
          <w:b/>
          <w:w w:val="95"/>
        </w:rPr>
        <w:t>Heart</w:t>
      </w:r>
      <w:r>
        <w:rPr>
          <w:rFonts w:ascii="Trebuchet MS"/>
          <w:b/>
          <w:spacing w:val="-29"/>
          <w:w w:val="95"/>
        </w:rPr>
        <w:t xml:space="preserve"> </w:t>
      </w:r>
      <w:r>
        <w:rPr>
          <w:rFonts w:ascii="Trebuchet MS"/>
          <w:b/>
          <w:w w:val="95"/>
        </w:rPr>
        <w:t>Rate</w:t>
      </w:r>
      <w:r>
        <w:rPr>
          <w:rFonts w:ascii="Trebuchet MS"/>
          <w:b/>
          <w:spacing w:val="-30"/>
          <w:w w:val="95"/>
        </w:rPr>
        <w:t xml:space="preserve"> </w:t>
      </w:r>
      <w:r>
        <w:rPr>
          <w:w w:val="95"/>
        </w:rPr>
        <w:t>Channel</w:t>
      </w:r>
      <w:r>
        <w:rPr>
          <w:spacing w:val="-24"/>
          <w:w w:val="95"/>
        </w:rPr>
        <w:t xml:space="preserve"> </w:t>
      </w:r>
      <w:r>
        <w:rPr>
          <w:w w:val="95"/>
        </w:rPr>
        <w:t>using</w:t>
      </w:r>
      <w:r>
        <w:rPr>
          <w:spacing w:val="-24"/>
          <w:w w:val="95"/>
        </w:rPr>
        <w:t xml:space="preserve"> </w:t>
      </w:r>
      <w:proofErr w:type="spellStart"/>
      <w:r>
        <w:rPr>
          <w:rFonts w:ascii="Trebuchet MS"/>
          <w:b/>
          <w:w w:val="95"/>
        </w:rPr>
        <w:t>AutoScale</w:t>
      </w:r>
      <w:proofErr w:type="spellEnd"/>
      <w:r>
        <w:rPr>
          <w:rFonts w:ascii="Trebuchet MS"/>
          <w:b/>
          <w:spacing w:val="-29"/>
          <w:w w:val="95"/>
        </w:rPr>
        <w:t xml:space="preserve"> </w:t>
      </w:r>
      <w:r>
        <w:rPr>
          <w:spacing w:val="-3"/>
          <w:w w:val="95"/>
        </w:rPr>
        <w:t xml:space="preserve">so </w:t>
      </w:r>
      <w:r>
        <w:t>that</w:t>
      </w:r>
      <w:r>
        <w:rPr>
          <w:spacing w:val="-14"/>
        </w:rPr>
        <w:t xml:space="preserve"> </w:t>
      </w:r>
      <w:r>
        <w:t>it</w:t>
      </w:r>
      <w:r>
        <w:rPr>
          <w:spacing w:val="-15"/>
        </w:rPr>
        <w:t xml:space="preserve"> </w:t>
      </w:r>
      <w:r>
        <w:t>will</w:t>
      </w:r>
      <w:r>
        <w:rPr>
          <w:spacing w:val="-13"/>
        </w:rPr>
        <w:t xml:space="preserve"> </w:t>
      </w:r>
      <w:r>
        <w:t>accurately</w:t>
      </w:r>
      <w:r>
        <w:rPr>
          <w:spacing w:val="-12"/>
        </w:rPr>
        <w:t xml:space="preserve"> </w:t>
      </w:r>
      <w:r>
        <w:t>trigger</w:t>
      </w:r>
      <w:r>
        <w:rPr>
          <w:spacing w:val="-14"/>
        </w:rPr>
        <w:t xml:space="preserve"> </w:t>
      </w:r>
      <w:r>
        <w:t>the</w:t>
      </w:r>
      <w:r>
        <w:rPr>
          <w:spacing w:val="-13"/>
        </w:rPr>
        <w:t xml:space="preserve"> </w:t>
      </w:r>
      <w:r>
        <w:t>heart</w:t>
      </w:r>
      <w:r>
        <w:rPr>
          <w:spacing w:val="-13"/>
        </w:rPr>
        <w:t xml:space="preserve"> </w:t>
      </w:r>
      <w:r>
        <w:t>rate</w:t>
      </w:r>
      <w:r>
        <w:rPr>
          <w:spacing w:val="-13"/>
        </w:rPr>
        <w:t xml:space="preserve"> </w:t>
      </w:r>
      <w:r>
        <w:t>channel.</w:t>
      </w:r>
    </w:p>
    <w:p w14:paraId="6293C8A1" w14:textId="77777777" w:rsidR="000B30D0" w:rsidRDefault="0042643A">
      <w:pPr>
        <w:pStyle w:val="ListParagraph"/>
        <w:numPr>
          <w:ilvl w:val="0"/>
          <w:numId w:val="4"/>
        </w:numPr>
        <w:tabs>
          <w:tab w:val="left" w:pos="1033"/>
        </w:tabs>
        <w:spacing w:before="4" w:line="252" w:lineRule="auto"/>
        <w:ind w:left="1031" w:right="595" w:hanging="359"/>
      </w:pPr>
      <w:r>
        <w:rPr>
          <w:w w:val="95"/>
        </w:rPr>
        <w:t>After</w:t>
      </w:r>
      <w:r>
        <w:rPr>
          <w:spacing w:val="-19"/>
          <w:w w:val="95"/>
        </w:rPr>
        <w:t xml:space="preserve"> </w:t>
      </w:r>
      <w:r>
        <w:rPr>
          <w:w w:val="95"/>
        </w:rPr>
        <w:t>recording,</w:t>
      </w:r>
      <w:r>
        <w:rPr>
          <w:spacing w:val="-19"/>
          <w:w w:val="95"/>
        </w:rPr>
        <w:t xml:space="preserve"> </w:t>
      </w:r>
      <w:r>
        <w:rPr>
          <w:w w:val="95"/>
        </w:rPr>
        <w:t>remove</w:t>
      </w:r>
      <w:r>
        <w:rPr>
          <w:spacing w:val="-18"/>
          <w:w w:val="95"/>
        </w:rPr>
        <w:t xml:space="preserve"> </w:t>
      </w:r>
      <w:r>
        <w:rPr>
          <w:w w:val="95"/>
        </w:rPr>
        <w:t>all</w:t>
      </w:r>
      <w:r>
        <w:rPr>
          <w:spacing w:val="-21"/>
          <w:w w:val="95"/>
        </w:rPr>
        <w:t xml:space="preserve"> </w:t>
      </w:r>
      <w:r>
        <w:rPr>
          <w:w w:val="95"/>
        </w:rPr>
        <w:t>connections</w:t>
      </w:r>
      <w:r>
        <w:rPr>
          <w:spacing w:val="-21"/>
          <w:w w:val="95"/>
        </w:rPr>
        <w:t xml:space="preserve"> </w:t>
      </w:r>
      <w:r>
        <w:rPr>
          <w:w w:val="95"/>
        </w:rPr>
        <w:t>from</w:t>
      </w:r>
      <w:r>
        <w:rPr>
          <w:spacing w:val="-19"/>
          <w:w w:val="95"/>
        </w:rPr>
        <w:t xml:space="preserve"> </w:t>
      </w:r>
      <w:r>
        <w:rPr>
          <w:w w:val="95"/>
        </w:rPr>
        <w:t>the</w:t>
      </w:r>
      <w:r>
        <w:rPr>
          <w:spacing w:val="-20"/>
          <w:w w:val="95"/>
        </w:rPr>
        <w:t xml:space="preserve"> </w:t>
      </w:r>
      <w:r>
        <w:rPr>
          <w:w w:val="95"/>
        </w:rPr>
        <w:t>wrists</w:t>
      </w:r>
      <w:r>
        <w:rPr>
          <w:spacing w:val="-19"/>
          <w:w w:val="95"/>
        </w:rPr>
        <w:t xml:space="preserve"> </w:t>
      </w:r>
      <w:r>
        <w:rPr>
          <w:w w:val="95"/>
        </w:rPr>
        <w:t>and</w:t>
      </w:r>
      <w:r>
        <w:rPr>
          <w:spacing w:val="-19"/>
          <w:w w:val="95"/>
        </w:rPr>
        <w:t xml:space="preserve"> </w:t>
      </w:r>
      <w:r>
        <w:rPr>
          <w:w w:val="95"/>
        </w:rPr>
        <w:t>ankle,</w:t>
      </w:r>
      <w:r>
        <w:rPr>
          <w:spacing w:val="-21"/>
          <w:w w:val="95"/>
        </w:rPr>
        <w:t xml:space="preserve"> </w:t>
      </w:r>
      <w:r>
        <w:rPr>
          <w:w w:val="95"/>
        </w:rPr>
        <w:t>but</w:t>
      </w:r>
      <w:r>
        <w:rPr>
          <w:spacing w:val="-19"/>
          <w:w w:val="95"/>
        </w:rPr>
        <w:t xml:space="preserve"> </w:t>
      </w:r>
      <w:r>
        <w:rPr>
          <w:w w:val="95"/>
        </w:rPr>
        <w:t>leave</w:t>
      </w:r>
      <w:r>
        <w:rPr>
          <w:spacing w:val="-20"/>
          <w:w w:val="95"/>
        </w:rPr>
        <w:t xml:space="preserve"> </w:t>
      </w:r>
      <w:r>
        <w:rPr>
          <w:w w:val="95"/>
        </w:rPr>
        <w:t>the</w:t>
      </w:r>
      <w:r>
        <w:rPr>
          <w:spacing w:val="-20"/>
          <w:w w:val="95"/>
        </w:rPr>
        <w:t xml:space="preserve"> </w:t>
      </w:r>
      <w:r>
        <w:rPr>
          <w:w w:val="95"/>
        </w:rPr>
        <w:t>disposable</w:t>
      </w:r>
      <w:r>
        <w:rPr>
          <w:spacing w:val="-20"/>
          <w:w w:val="95"/>
        </w:rPr>
        <w:t xml:space="preserve"> </w:t>
      </w:r>
      <w:r>
        <w:rPr>
          <w:w w:val="95"/>
        </w:rPr>
        <w:t xml:space="preserve">electrodes </w:t>
      </w:r>
      <w:r>
        <w:t>in</w:t>
      </w:r>
      <w:r>
        <w:rPr>
          <w:spacing w:val="-32"/>
        </w:rPr>
        <w:t xml:space="preserve"> </w:t>
      </w:r>
      <w:r>
        <w:t>place.</w:t>
      </w:r>
      <w:r>
        <w:rPr>
          <w:spacing w:val="-3"/>
        </w:rPr>
        <w:t xml:space="preserve"> </w:t>
      </w:r>
      <w:r>
        <w:t>Unplug</w:t>
      </w:r>
      <w:r>
        <w:rPr>
          <w:spacing w:val="-32"/>
        </w:rPr>
        <w:t xml:space="preserve"> </w:t>
      </w:r>
      <w:r>
        <w:t>the</w:t>
      </w:r>
      <w:r>
        <w:rPr>
          <w:spacing w:val="-32"/>
        </w:rPr>
        <w:t xml:space="preserve"> </w:t>
      </w:r>
      <w:r>
        <w:t>plethysmograph</w:t>
      </w:r>
      <w:r>
        <w:rPr>
          <w:spacing w:val="-32"/>
        </w:rPr>
        <w:t xml:space="preserve"> </w:t>
      </w:r>
      <w:r>
        <w:t>from</w:t>
      </w:r>
      <w:r>
        <w:rPr>
          <w:spacing w:val="-32"/>
        </w:rPr>
        <w:t xml:space="preserve"> </w:t>
      </w:r>
      <w:r>
        <w:t>the</w:t>
      </w:r>
      <w:r>
        <w:rPr>
          <w:spacing w:val="-31"/>
        </w:rPr>
        <w:t xml:space="preserve"> </w:t>
      </w:r>
      <w:r>
        <w:t>unit</w:t>
      </w:r>
      <w:r>
        <w:rPr>
          <w:spacing w:val="-32"/>
        </w:rPr>
        <w:t xml:space="preserve"> </w:t>
      </w:r>
      <w:r>
        <w:t>but</w:t>
      </w:r>
      <w:r>
        <w:rPr>
          <w:spacing w:val="-31"/>
        </w:rPr>
        <w:t xml:space="preserve"> </w:t>
      </w:r>
      <w:r>
        <w:t>do</w:t>
      </w:r>
      <w:r>
        <w:rPr>
          <w:spacing w:val="-31"/>
        </w:rPr>
        <w:t xml:space="preserve"> </w:t>
      </w:r>
      <w:r>
        <w:t>not</w:t>
      </w:r>
      <w:r>
        <w:rPr>
          <w:spacing w:val="-31"/>
        </w:rPr>
        <w:t xml:space="preserve"> </w:t>
      </w:r>
      <w:r>
        <w:t>remove</w:t>
      </w:r>
      <w:r>
        <w:rPr>
          <w:spacing w:val="-33"/>
        </w:rPr>
        <w:t xml:space="preserve"> </w:t>
      </w:r>
      <w:r>
        <w:t>it</w:t>
      </w:r>
      <w:r>
        <w:rPr>
          <w:spacing w:val="-31"/>
        </w:rPr>
        <w:t xml:space="preserve"> </w:t>
      </w:r>
      <w:r>
        <w:t>from</w:t>
      </w:r>
      <w:r>
        <w:rPr>
          <w:spacing w:val="-31"/>
        </w:rPr>
        <w:t xml:space="preserve"> </w:t>
      </w:r>
      <w:r>
        <w:t>the</w:t>
      </w:r>
      <w:r>
        <w:rPr>
          <w:spacing w:val="-33"/>
        </w:rPr>
        <w:t xml:space="preserve"> </w:t>
      </w:r>
      <w:r>
        <w:t>subject’s</w:t>
      </w:r>
      <w:r>
        <w:rPr>
          <w:spacing w:val="-33"/>
        </w:rPr>
        <w:t xml:space="preserve"> </w:t>
      </w:r>
      <w:r>
        <w:t>finger.</w:t>
      </w:r>
      <w:r>
        <w:rPr>
          <w:spacing w:val="-32"/>
        </w:rPr>
        <w:t xml:space="preserve"> </w:t>
      </w:r>
      <w:r>
        <w:t>In the</w:t>
      </w:r>
      <w:r>
        <w:rPr>
          <w:spacing w:val="-38"/>
        </w:rPr>
        <w:t xml:space="preserve"> </w:t>
      </w:r>
      <w:r>
        <w:t>recording</w:t>
      </w:r>
      <w:r>
        <w:rPr>
          <w:spacing w:val="-38"/>
        </w:rPr>
        <w:t xml:space="preserve"> </w:t>
      </w:r>
      <w:r>
        <w:t>window</w:t>
      </w:r>
      <w:r>
        <w:rPr>
          <w:spacing w:val="-38"/>
        </w:rPr>
        <w:t xml:space="preserve"> </w:t>
      </w:r>
      <w:r>
        <w:t>right</w:t>
      </w:r>
      <w:r>
        <w:rPr>
          <w:spacing w:val="-38"/>
        </w:rPr>
        <w:t xml:space="preserve"> </w:t>
      </w:r>
      <w:r>
        <w:t>click</w:t>
      </w:r>
      <w:r>
        <w:rPr>
          <w:spacing w:val="-39"/>
        </w:rPr>
        <w:t xml:space="preserve"> </w:t>
      </w:r>
      <w:r>
        <w:t>on</w:t>
      </w:r>
      <w:r>
        <w:rPr>
          <w:spacing w:val="-38"/>
        </w:rPr>
        <w:t xml:space="preserve"> </w:t>
      </w:r>
      <w:r>
        <w:t>the</w:t>
      </w:r>
      <w:r>
        <w:rPr>
          <w:spacing w:val="-38"/>
        </w:rPr>
        <w:t xml:space="preserve"> </w:t>
      </w:r>
      <w:r>
        <w:t>ECG</w:t>
      </w:r>
      <w:r>
        <w:rPr>
          <w:spacing w:val="-39"/>
        </w:rPr>
        <w:t xml:space="preserve"> </w:t>
      </w:r>
      <w:r>
        <w:t>graph.</w:t>
      </w:r>
      <w:r>
        <w:rPr>
          <w:spacing w:val="-38"/>
        </w:rPr>
        <w:t xml:space="preserve"> </w:t>
      </w:r>
      <w:r>
        <w:t>Select</w:t>
      </w:r>
      <w:r>
        <w:rPr>
          <w:spacing w:val="-37"/>
        </w:rPr>
        <w:t xml:space="preserve"> </w:t>
      </w:r>
      <w:r>
        <w:rPr>
          <w:rFonts w:ascii="Trebuchet MS" w:hAnsi="Trebuchet MS"/>
          <w:b/>
        </w:rPr>
        <w:t>units</w:t>
      </w:r>
      <w:r>
        <w:rPr>
          <w:rFonts w:ascii="Trebuchet MS" w:hAnsi="Trebuchet MS"/>
          <w:b/>
          <w:spacing w:val="-43"/>
        </w:rPr>
        <w:t xml:space="preserve"> </w:t>
      </w:r>
      <w:r>
        <w:t>from</w:t>
      </w:r>
      <w:r>
        <w:rPr>
          <w:spacing w:val="-37"/>
        </w:rPr>
        <w:t xml:space="preserve"> </w:t>
      </w:r>
      <w:r>
        <w:t>the</w:t>
      </w:r>
      <w:r>
        <w:rPr>
          <w:spacing w:val="-39"/>
        </w:rPr>
        <w:t xml:space="preserve"> </w:t>
      </w:r>
      <w:proofErr w:type="gramStart"/>
      <w:r>
        <w:t>drop</w:t>
      </w:r>
      <w:r>
        <w:rPr>
          <w:spacing w:val="-38"/>
        </w:rPr>
        <w:t xml:space="preserve"> </w:t>
      </w:r>
      <w:r>
        <w:t>down</w:t>
      </w:r>
      <w:proofErr w:type="gramEnd"/>
      <w:r>
        <w:rPr>
          <w:spacing w:val="-38"/>
        </w:rPr>
        <w:t xml:space="preserve"> </w:t>
      </w:r>
      <w:r>
        <w:t>menu</w:t>
      </w:r>
      <w:r>
        <w:rPr>
          <w:spacing w:val="-38"/>
        </w:rPr>
        <w:t xml:space="preserve"> </w:t>
      </w:r>
      <w:r>
        <w:t>and</w:t>
      </w:r>
      <w:r>
        <w:rPr>
          <w:spacing w:val="-38"/>
        </w:rPr>
        <w:t xml:space="preserve"> </w:t>
      </w:r>
      <w:r>
        <w:t>then select</w:t>
      </w:r>
      <w:r>
        <w:rPr>
          <w:spacing w:val="-43"/>
        </w:rPr>
        <w:t xml:space="preserve"> </w:t>
      </w:r>
      <w:r>
        <w:rPr>
          <w:rFonts w:ascii="Trebuchet MS" w:hAnsi="Trebuchet MS"/>
          <w:b/>
        </w:rPr>
        <w:t>simple.</w:t>
      </w:r>
      <w:r>
        <w:rPr>
          <w:rFonts w:ascii="Trebuchet MS" w:hAnsi="Trebuchet MS"/>
          <w:b/>
          <w:spacing w:val="-47"/>
        </w:rPr>
        <w:t xml:space="preserve"> </w:t>
      </w:r>
      <w:r>
        <w:t>To</w:t>
      </w:r>
      <w:r>
        <w:rPr>
          <w:spacing w:val="-42"/>
        </w:rPr>
        <w:t xml:space="preserve"> </w:t>
      </w:r>
      <w:r>
        <w:t>convert</w:t>
      </w:r>
      <w:r>
        <w:rPr>
          <w:spacing w:val="-43"/>
        </w:rPr>
        <w:t xml:space="preserve"> </w:t>
      </w:r>
      <w:r>
        <w:t>the</w:t>
      </w:r>
      <w:r>
        <w:rPr>
          <w:spacing w:val="-42"/>
        </w:rPr>
        <w:t xml:space="preserve"> </w:t>
      </w:r>
      <w:r>
        <w:t>units</w:t>
      </w:r>
      <w:r>
        <w:rPr>
          <w:spacing w:val="-42"/>
        </w:rPr>
        <w:t xml:space="preserve"> </w:t>
      </w:r>
      <w:r>
        <w:t>from</w:t>
      </w:r>
      <w:r>
        <w:rPr>
          <w:spacing w:val="-42"/>
        </w:rPr>
        <w:t xml:space="preserve"> </w:t>
      </w:r>
      <w:r>
        <w:t>Volts</w:t>
      </w:r>
      <w:r>
        <w:rPr>
          <w:spacing w:val="-42"/>
        </w:rPr>
        <w:t xml:space="preserve"> </w:t>
      </w:r>
      <w:r>
        <w:t>to</w:t>
      </w:r>
      <w:r>
        <w:rPr>
          <w:spacing w:val="-42"/>
        </w:rPr>
        <w:t xml:space="preserve"> </w:t>
      </w:r>
      <w:r>
        <w:t>Millivolts</w:t>
      </w:r>
      <w:r>
        <w:rPr>
          <w:spacing w:val="-44"/>
        </w:rPr>
        <w:t xml:space="preserve"> </w:t>
      </w:r>
      <w:r>
        <w:t>move</w:t>
      </w:r>
      <w:r>
        <w:rPr>
          <w:spacing w:val="-42"/>
        </w:rPr>
        <w:t xml:space="preserve"> </w:t>
      </w:r>
      <w:r>
        <w:t>the</w:t>
      </w:r>
      <w:r>
        <w:rPr>
          <w:spacing w:val="-42"/>
        </w:rPr>
        <w:t xml:space="preserve"> </w:t>
      </w:r>
      <w:r>
        <w:t>decimal</w:t>
      </w:r>
      <w:r>
        <w:rPr>
          <w:spacing w:val="-42"/>
        </w:rPr>
        <w:t xml:space="preserve"> </w:t>
      </w:r>
      <w:r>
        <w:t>place</w:t>
      </w:r>
      <w:r>
        <w:rPr>
          <w:spacing w:val="-42"/>
        </w:rPr>
        <w:t xml:space="preserve"> </w:t>
      </w:r>
      <w:r>
        <w:t>3</w:t>
      </w:r>
      <w:r>
        <w:rPr>
          <w:spacing w:val="-43"/>
        </w:rPr>
        <w:t xml:space="preserve"> </w:t>
      </w:r>
      <w:r>
        <w:t>places</w:t>
      </w:r>
      <w:r>
        <w:rPr>
          <w:spacing w:val="-43"/>
        </w:rPr>
        <w:t xml:space="preserve"> </w:t>
      </w:r>
      <w:r>
        <w:t>to</w:t>
      </w:r>
      <w:r>
        <w:rPr>
          <w:spacing w:val="-42"/>
        </w:rPr>
        <w:t xml:space="preserve"> </w:t>
      </w:r>
      <w:r>
        <w:t>the</w:t>
      </w:r>
      <w:r>
        <w:rPr>
          <w:spacing w:val="-42"/>
        </w:rPr>
        <w:t xml:space="preserve"> </w:t>
      </w:r>
      <w:r>
        <w:t>right (a</w:t>
      </w:r>
      <w:r>
        <w:rPr>
          <w:spacing w:val="-15"/>
        </w:rPr>
        <w:t xml:space="preserve"> </w:t>
      </w:r>
      <w:r>
        <w:t>factor</w:t>
      </w:r>
      <w:r>
        <w:rPr>
          <w:spacing w:val="-17"/>
        </w:rPr>
        <w:t xml:space="preserve"> </w:t>
      </w:r>
      <w:r>
        <w:t>of</w:t>
      </w:r>
      <w:r>
        <w:rPr>
          <w:spacing w:val="-17"/>
        </w:rPr>
        <w:t xml:space="preserve"> </w:t>
      </w:r>
      <w:r>
        <w:t>1000).</w:t>
      </w:r>
      <w:r>
        <w:rPr>
          <w:spacing w:val="-17"/>
        </w:rPr>
        <w:t xml:space="preserve"> </w:t>
      </w:r>
      <w:r>
        <w:t>Change</w:t>
      </w:r>
      <w:r>
        <w:rPr>
          <w:spacing w:val="-14"/>
        </w:rPr>
        <w:t xml:space="preserve"> </w:t>
      </w:r>
      <w:r>
        <w:t>the</w:t>
      </w:r>
      <w:r>
        <w:rPr>
          <w:spacing w:val="-14"/>
        </w:rPr>
        <w:t xml:space="preserve"> </w:t>
      </w:r>
      <w:r>
        <w:t>unit</w:t>
      </w:r>
      <w:r>
        <w:rPr>
          <w:spacing w:val="-14"/>
        </w:rPr>
        <w:t xml:space="preserve"> </w:t>
      </w:r>
      <w:r>
        <w:t>name</w:t>
      </w:r>
      <w:r>
        <w:rPr>
          <w:spacing w:val="-15"/>
        </w:rPr>
        <w:t xml:space="preserve"> </w:t>
      </w:r>
      <w:r>
        <w:t>to</w:t>
      </w:r>
      <w:r>
        <w:rPr>
          <w:spacing w:val="-15"/>
        </w:rPr>
        <w:t xml:space="preserve"> </w:t>
      </w:r>
      <w:r>
        <w:t>mv</w:t>
      </w:r>
      <w:r>
        <w:rPr>
          <w:spacing w:val="-13"/>
        </w:rPr>
        <w:t xml:space="preserve"> </w:t>
      </w:r>
      <w:r>
        <w:t>from</w:t>
      </w:r>
      <w:r>
        <w:rPr>
          <w:spacing w:val="-15"/>
        </w:rPr>
        <w:t xml:space="preserve"> </w:t>
      </w:r>
      <w:r>
        <w:t>V.</w:t>
      </w:r>
    </w:p>
    <w:p w14:paraId="5A84BE47" w14:textId="77777777" w:rsidR="000B30D0" w:rsidRDefault="0042643A">
      <w:pPr>
        <w:pStyle w:val="ListParagraph"/>
        <w:numPr>
          <w:ilvl w:val="0"/>
          <w:numId w:val="4"/>
        </w:numPr>
        <w:tabs>
          <w:tab w:val="left" w:pos="1032"/>
        </w:tabs>
        <w:spacing w:before="8" w:line="254" w:lineRule="auto"/>
        <w:ind w:left="1031" w:right="587" w:hanging="360"/>
      </w:pPr>
      <w:r>
        <w:rPr>
          <w:w w:val="95"/>
        </w:rPr>
        <w:t>The</w:t>
      </w:r>
      <w:r>
        <w:rPr>
          <w:spacing w:val="-21"/>
          <w:w w:val="95"/>
        </w:rPr>
        <w:t xml:space="preserve"> </w:t>
      </w:r>
      <w:r>
        <w:rPr>
          <w:w w:val="95"/>
        </w:rPr>
        <w:t>subject</w:t>
      </w:r>
      <w:r>
        <w:rPr>
          <w:spacing w:val="-21"/>
          <w:w w:val="95"/>
        </w:rPr>
        <w:t xml:space="preserve"> </w:t>
      </w:r>
      <w:r>
        <w:rPr>
          <w:w w:val="95"/>
        </w:rPr>
        <w:t>should</w:t>
      </w:r>
      <w:r>
        <w:rPr>
          <w:spacing w:val="-22"/>
          <w:w w:val="95"/>
        </w:rPr>
        <w:t xml:space="preserve"> </w:t>
      </w:r>
      <w:r>
        <w:rPr>
          <w:w w:val="95"/>
        </w:rPr>
        <w:t>exercise</w:t>
      </w:r>
      <w:r>
        <w:rPr>
          <w:spacing w:val="-20"/>
          <w:w w:val="95"/>
        </w:rPr>
        <w:t xml:space="preserve"> </w:t>
      </w:r>
      <w:r>
        <w:rPr>
          <w:w w:val="95"/>
        </w:rPr>
        <w:t>vigorously</w:t>
      </w:r>
      <w:r>
        <w:rPr>
          <w:spacing w:val="-23"/>
          <w:w w:val="95"/>
        </w:rPr>
        <w:t xml:space="preserve"> </w:t>
      </w:r>
      <w:r>
        <w:rPr>
          <w:w w:val="95"/>
        </w:rPr>
        <w:t>enough</w:t>
      </w:r>
      <w:r>
        <w:rPr>
          <w:spacing w:val="-21"/>
          <w:w w:val="95"/>
        </w:rPr>
        <w:t xml:space="preserve"> </w:t>
      </w:r>
      <w:r>
        <w:rPr>
          <w:w w:val="95"/>
        </w:rPr>
        <w:t>to</w:t>
      </w:r>
      <w:r>
        <w:rPr>
          <w:spacing w:val="-20"/>
          <w:w w:val="95"/>
        </w:rPr>
        <w:t xml:space="preserve"> </w:t>
      </w:r>
      <w:r>
        <w:rPr>
          <w:w w:val="95"/>
        </w:rPr>
        <w:t>elevate</w:t>
      </w:r>
      <w:r>
        <w:rPr>
          <w:spacing w:val="-23"/>
          <w:w w:val="95"/>
        </w:rPr>
        <w:t xml:space="preserve"> </w:t>
      </w:r>
      <w:r>
        <w:rPr>
          <w:w w:val="95"/>
        </w:rPr>
        <w:t>heart</w:t>
      </w:r>
      <w:r>
        <w:rPr>
          <w:spacing w:val="-22"/>
          <w:w w:val="95"/>
        </w:rPr>
        <w:t xml:space="preserve"> </w:t>
      </w:r>
      <w:r>
        <w:rPr>
          <w:w w:val="95"/>
        </w:rPr>
        <w:t>rate,</w:t>
      </w:r>
      <w:r>
        <w:rPr>
          <w:spacing w:val="-23"/>
          <w:w w:val="95"/>
        </w:rPr>
        <w:t xml:space="preserve"> </w:t>
      </w:r>
      <w:r>
        <w:rPr>
          <w:w w:val="95"/>
        </w:rPr>
        <w:t>by</w:t>
      </w:r>
      <w:r>
        <w:rPr>
          <w:spacing w:val="-21"/>
          <w:w w:val="95"/>
        </w:rPr>
        <w:t xml:space="preserve"> </w:t>
      </w:r>
      <w:r>
        <w:rPr>
          <w:w w:val="95"/>
        </w:rPr>
        <w:t>pedaling</w:t>
      </w:r>
      <w:r>
        <w:rPr>
          <w:spacing w:val="-21"/>
          <w:w w:val="95"/>
        </w:rPr>
        <w:t xml:space="preserve"> </w:t>
      </w:r>
      <w:r>
        <w:rPr>
          <w:w w:val="95"/>
        </w:rPr>
        <w:t>at</w:t>
      </w:r>
      <w:r>
        <w:rPr>
          <w:spacing w:val="-21"/>
          <w:w w:val="95"/>
        </w:rPr>
        <w:t xml:space="preserve"> </w:t>
      </w:r>
      <w:r>
        <w:rPr>
          <w:w w:val="95"/>
        </w:rPr>
        <w:t>a</w:t>
      </w:r>
      <w:r>
        <w:rPr>
          <w:spacing w:val="-21"/>
          <w:w w:val="95"/>
        </w:rPr>
        <w:t xml:space="preserve"> </w:t>
      </w:r>
      <w:r>
        <w:rPr>
          <w:w w:val="95"/>
        </w:rPr>
        <w:t>speed</w:t>
      </w:r>
      <w:r>
        <w:rPr>
          <w:spacing w:val="-23"/>
          <w:w w:val="95"/>
        </w:rPr>
        <w:t xml:space="preserve"> </w:t>
      </w:r>
      <w:r>
        <w:rPr>
          <w:w w:val="95"/>
        </w:rPr>
        <w:t>of</w:t>
      </w:r>
      <w:r>
        <w:rPr>
          <w:spacing w:val="-21"/>
          <w:w w:val="95"/>
        </w:rPr>
        <w:t xml:space="preserve"> </w:t>
      </w:r>
      <w:r>
        <w:rPr>
          <w:w w:val="95"/>
        </w:rPr>
        <w:t>20</w:t>
      </w:r>
      <w:r>
        <w:rPr>
          <w:spacing w:val="-22"/>
          <w:w w:val="95"/>
        </w:rPr>
        <w:t xml:space="preserve"> </w:t>
      </w:r>
      <w:r>
        <w:rPr>
          <w:w w:val="95"/>
        </w:rPr>
        <w:t xml:space="preserve">km/h </w:t>
      </w:r>
      <w:r>
        <w:t>(or</w:t>
      </w:r>
      <w:r>
        <w:rPr>
          <w:spacing w:val="-35"/>
        </w:rPr>
        <w:t xml:space="preserve"> </w:t>
      </w:r>
      <w:r>
        <w:t>50</w:t>
      </w:r>
      <w:r>
        <w:rPr>
          <w:spacing w:val="-34"/>
        </w:rPr>
        <w:t xml:space="preserve"> </w:t>
      </w:r>
      <w:r>
        <w:t>rpm)</w:t>
      </w:r>
      <w:r>
        <w:rPr>
          <w:spacing w:val="-34"/>
        </w:rPr>
        <w:t xml:space="preserve"> </w:t>
      </w:r>
      <w:r>
        <w:t>on</w:t>
      </w:r>
      <w:r>
        <w:rPr>
          <w:spacing w:val="-33"/>
        </w:rPr>
        <w:t xml:space="preserve"> </w:t>
      </w:r>
      <w:r>
        <w:t>a</w:t>
      </w:r>
      <w:r>
        <w:rPr>
          <w:spacing w:val="-34"/>
        </w:rPr>
        <w:t xml:space="preserve"> </w:t>
      </w:r>
      <w:r>
        <w:t>stationary</w:t>
      </w:r>
      <w:r>
        <w:rPr>
          <w:spacing w:val="-34"/>
        </w:rPr>
        <w:t xml:space="preserve"> </w:t>
      </w:r>
      <w:r>
        <w:t>bike</w:t>
      </w:r>
      <w:r>
        <w:rPr>
          <w:spacing w:val="-33"/>
        </w:rPr>
        <w:t xml:space="preserve"> </w:t>
      </w:r>
      <w:r>
        <w:t>for</w:t>
      </w:r>
      <w:r>
        <w:rPr>
          <w:spacing w:val="-32"/>
        </w:rPr>
        <w:t xml:space="preserve"> </w:t>
      </w:r>
      <w:r>
        <w:t>5</w:t>
      </w:r>
      <w:r>
        <w:rPr>
          <w:spacing w:val="-34"/>
        </w:rPr>
        <w:t xml:space="preserve"> </w:t>
      </w:r>
      <w:r>
        <w:t>minutes.</w:t>
      </w:r>
      <w:r>
        <w:rPr>
          <w:spacing w:val="-6"/>
        </w:rPr>
        <w:t xml:space="preserve"> </w:t>
      </w:r>
      <w:r>
        <w:t>The</w:t>
      </w:r>
      <w:r>
        <w:rPr>
          <w:spacing w:val="-32"/>
        </w:rPr>
        <w:t xml:space="preserve"> </w:t>
      </w:r>
      <w:r>
        <w:t>tension</w:t>
      </w:r>
      <w:r>
        <w:rPr>
          <w:spacing w:val="-34"/>
        </w:rPr>
        <w:t xml:space="preserve"> </w:t>
      </w:r>
      <w:r>
        <w:t>control</w:t>
      </w:r>
      <w:r>
        <w:rPr>
          <w:spacing w:val="-34"/>
        </w:rPr>
        <w:t xml:space="preserve"> </w:t>
      </w:r>
      <w:r>
        <w:t>should</w:t>
      </w:r>
      <w:r>
        <w:rPr>
          <w:spacing w:val="-33"/>
        </w:rPr>
        <w:t xml:space="preserve"> </w:t>
      </w:r>
      <w:r>
        <w:t>be</w:t>
      </w:r>
      <w:r>
        <w:rPr>
          <w:spacing w:val="-34"/>
        </w:rPr>
        <w:t xml:space="preserve"> </w:t>
      </w:r>
      <w:r>
        <w:t>set</w:t>
      </w:r>
      <w:r>
        <w:rPr>
          <w:spacing w:val="-33"/>
        </w:rPr>
        <w:t xml:space="preserve"> </w:t>
      </w:r>
      <w:r>
        <w:t>to</w:t>
      </w:r>
      <w:r>
        <w:rPr>
          <w:spacing w:val="-34"/>
        </w:rPr>
        <w:t xml:space="preserve"> </w:t>
      </w:r>
      <w:r>
        <w:t>4,</w:t>
      </w:r>
      <w:r>
        <w:rPr>
          <w:spacing w:val="-34"/>
        </w:rPr>
        <w:t xml:space="preserve"> </w:t>
      </w:r>
      <w:r>
        <w:t>equivalent</w:t>
      </w:r>
      <w:r>
        <w:rPr>
          <w:spacing w:val="-33"/>
        </w:rPr>
        <w:t xml:space="preserve"> </w:t>
      </w:r>
      <w:r>
        <w:t>to</w:t>
      </w:r>
      <w:r>
        <w:rPr>
          <w:spacing w:val="-32"/>
        </w:rPr>
        <w:t xml:space="preserve"> </w:t>
      </w:r>
      <w:r>
        <w:t>a power</w:t>
      </w:r>
      <w:r>
        <w:rPr>
          <w:spacing w:val="-15"/>
        </w:rPr>
        <w:t xml:space="preserve"> </w:t>
      </w:r>
      <w:r>
        <w:t>output</w:t>
      </w:r>
      <w:r>
        <w:rPr>
          <w:spacing w:val="-14"/>
        </w:rPr>
        <w:t xml:space="preserve"> </w:t>
      </w:r>
      <w:r>
        <w:t>of</w:t>
      </w:r>
      <w:r>
        <w:rPr>
          <w:spacing w:val="-14"/>
        </w:rPr>
        <w:t xml:space="preserve"> </w:t>
      </w:r>
      <w:r>
        <w:t>100</w:t>
      </w:r>
      <w:r>
        <w:rPr>
          <w:spacing w:val="-14"/>
        </w:rPr>
        <w:t xml:space="preserve"> </w:t>
      </w:r>
      <w:r>
        <w:t>watts.</w:t>
      </w:r>
    </w:p>
    <w:p w14:paraId="318488F4" w14:textId="77777777" w:rsidR="000B30D0" w:rsidRDefault="0042643A">
      <w:pPr>
        <w:pStyle w:val="ListParagraph"/>
        <w:numPr>
          <w:ilvl w:val="0"/>
          <w:numId w:val="4"/>
        </w:numPr>
        <w:tabs>
          <w:tab w:val="left" w:pos="1032"/>
        </w:tabs>
        <w:spacing w:before="1" w:line="252" w:lineRule="auto"/>
        <w:ind w:left="1031" w:right="565" w:hanging="360"/>
      </w:pPr>
      <w:r>
        <w:rPr>
          <w:w w:val="95"/>
        </w:rPr>
        <w:t>As</w:t>
      </w:r>
      <w:r>
        <w:rPr>
          <w:spacing w:val="-27"/>
          <w:w w:val="95"/>
        </w:rPr>
        <w:t xml:space="preserve"> </w:t>
      </w:r>
      <w:r>
        <w:rPr>
          <w:w w:val="95"/>
        </w:rPr>
        <w:t>quickly</w:t>
      </w:r>
      <w:r>
        <w:rPr>
          <w:spacing w:val="-26"/>
          <w:w w:val="95"/>
        </w:rPr>
        <w:t xml:space="preserve"> </w:t>
      </w:r>
      <w:r>
        <w:rPr>
          <w:w w:val="95"/>
        </w:rPr>
        <w:t>as</w:t>
      </w:r>
      <w:r>
        <w:rPr>
          <w:spacing w:val="-26"/>
          <w:w w:val="95"/>
        </w:rPr>
        <w:t xml:space="preserve"> </w:t>
      </w:r>
      <w:r>
        <w:rPr>
          <w:w w:val="95"/>
        </w:rPr>
        <w:t>possible</w:t>
      </w:r>
      <w:r>
        <w:rPr>
          <w:spacing w:val="-27"/>
          <w:w w:val="95"/>
        </w:rPr>
        <w:t xml:space="preserve"> </w:t>
      </w:r>
      <w:r>
        <w:rPr>
          <w:w w:val="95"/>
        </w:rPr>
        <w:t>after</w:t>
      </w:r>
      <w:r>
        <w:rPr>
          <w:spacing w:val="-28"/>
          <w:w w:val="95"/>
        </w:rPr>
        <w:t xml:space="preserve"> </w:t>
      </w:r>
      <w:r>
        <w:rPr>
          <w:w w:val="95"/>
        </w:rPr>
        <w:t>exercise,</w:t>
      </w:r>
      <w:r>
        <w:rPr>
          <w:spacing w:val="-27"/>
          <w:w w:val="95"/>
        </w:rPr>
        <w:t xml:space="preserve"> </w:t>
      </w:r>
      <w:r>
        <w:rPr>
          <w:w w:val="95"/>
        </w:rPr>
        <w:t>reattach</w:t>
      </w:r>
      <w:r>
        <w:rPr>
          <w:spacing w:val="-27"/>
          <w:w w:val="95"/>
        </w:rPr>
        <w:t xml:space="preserve"> </w:t>
      </w:r>
      <w:r>
        <w:rPr>
          <w:w w:val="95"/>
        </w:rPr>
        <w:t>all</w:t>
      </w:r>
      <w:r>
        <w:rPr>
          <w:spacing w:val="-28"/>
          <w:w w:val="95"/>
        </w:rPr>
        <w:t xml:space="preserve"> </w:t>
      </w:r>
      <w:r>
        <w:rPr>
          <w:w w:val="95"/>
        </w:rPr>
        <w:t>of</w:t>
      </w:r>
      <w:r>
        <w:rPr>
          <w:spacing w:val="-27"/>
          <w:w w:val="95"/>
        </w:rPr>
        <w:t xml:space="preserve"> </w:t>
      </w:r>
      <w:r>
        <w:rPr>
          <w:w w:val="95"/>
        </w:rPr>
        <w:t>the</w:t>
      </w:r>
      <w:r>
        <w:rPr>
          <w:spacing w:val="-28"/>
          <w:w w:val="95"/>
        </w:rPr>
        <w:t xml:space="preserve"> </w:t>
      </w:r>
      <w:r>
        <w:rPr>
          <w:w w:val="95"/>
        </w:rPr>
        <w:t>connectors</w:t>
      </w:r>
      <w:r>
        <w:rPr>
          <w:spacing w:val="-27"/>
          <w:w w:val="95"/>
        </w:rPr>
        <w:t xml:space="preserve"> </w:t>
      </w:r>
      <w:r>
        <w:rPr>
          <w:w w:val="95"/>
        </w:rPr>
        <w:t>and</w:t>
      </w:r>
      <w:r>
        <w:rPr>
          <w:spacing w:val="-27"/>
          <w:w w:val="95"/>
        </w:rPr>
        <w:t xml:space="preserve"> </w:t>
      </w:r>
      <w:r>
        <w:rPr>
          <w:w w:val="95"/>
        </w:rPr>
        <w:t>click</w:t>
      </w:r>
      <w:r>
        <w:rPr>
          <w:spacing w:val="-26"/>
          <w:w w:val="95"/>
        </w:rPr>
        <w:t xml:space="preserve"> </w:t>
      </w:r>
      <w:r>
        <w:rPr>
          <w:rFonts w:ascii="Trebuchet MS"/>
          <w:b/>
          <w:w w:val="95"/>
        </w:rPr>
        <w:t>Record</w:t>
      </w:r>
      <w:r>
        <w:rPr>
          <w:rFonts w:ascii="Trebuchet MS"/>
          <w:b/>
          <w:spacing w:val="-32"/>
          <w:w w:val="95"/>
        </w:rPr>
        <w:t xml:space="preserve"> </w:t>
      </w:r>
      <w:r>
        <w:rPr>
          <w:w w:val="95"/>
        </w:rPr>
        <w:t>to</w:t>
      </w:r>
      <w:r>
        <w:rPr>
          <w:spacing w:val="-26"/>
          <w:w w:val="95"/>
        </w:rPr>
        <w:t xml:space="preserve"> </w:t>
      </w:r>
      <w:r>
        <w:rPr>
          <w:w w:val="95"/>
        </w:rPr>
        <w:t>begin</w:t>
      </w:r>
      <w:r>
        <w:rPr>
          <w:spacing w:val="-27"/>
          <w:w w:val="95"/>
        </w:rPr>
        <w:t xml:space="preserve"> </w:t>
      </w:r>
      <w:r>
        <w:rPr>
          <w:w w:val="95"/>
        </w:rPr>
        <w:t xml:space="preserve">recordings </w:t>
      </w:r>
      <w:r>
        <w:t>for</w:t>
      </w:r>
      <w:r>
        <w:rPr>
          <w:spacing w:val="-32"/>
        </w:rPr>
        <w:t xml:space="preserve"> </w:t>
      </w:r>
      <w:r>
        <w:t>at</w:t>
      </w:r>
      <w:r>
        <w:rPr>
          <w:spacing w:val="-33"/>
        </w:rPr>
        <w:t xml:space="preserve"> </w:t>
      </w:r>
      <w:r>
        <w:t>least</w:t>
      </w:r>
      <w:r>
        <w:rPr>
          <w:spacing w:val="-31"/>
        </w:rPr>
        <w:t xml:space="preserve"> </w:t>
      </w:r>
      <w:r>
        <w:t>one</w:t>
      </w:r>
      <w:r>
        <w:rPr>
          <w:spacing w:val="-33"/>
        </w:rPr>
        <w:t xml:space="preserve"> </w:t>
      </w:r>
      <w:r>
        <w:t>minute.</w:t>
      </w:r>
      <w:r>
        <w:rPr>
          <w:spacing w:val="-4"/>
        </w:rPr>
        <w:t xml:space="preserve"> </w:t>
      </w:r>
      <w:r>
        <w:t>Use</w:t>
      </w:r>
      <w:r>
        <w:rPr>
          <w:spacing w:val="-31"/>
        </w:rPr>
        <w:t xml:space="preserve"> </w:t>
      </w:r>
      <w:r>
        <w:t>the</w:t>
      </w:r>
      <w:r>
        <w:rPr>
          <w:spacing w:val="-33"/>
        </w:rPr>
        <w:t xml:space="preserve"> </w:t>
      </w:r>
      <w:proofErr w:type="spellStart"/>
      <w:r>
        <w:rPr>
          <w:rFonts w:ascii="Trebuchet MS"/>
          <w:b/>
        </w:rPr>
        <w:t>AutoScale</w:t>
      </w:r>
      <w:proofErr w:type="spellEnd"/>
      <w:r>
        <w:rPr>
          <w:rFonts w:ascii="Trebuchet MS"/>
          <w:b/>
          <w:spacing w:val="-37"/>
        </w:rPr>
        <w:t xml:space="preserve"> </w:t>
      </w:r>
      <w:r>
        <w:t>function</w:t>
      </w:r>
      <w:r>
        <w:rPr>
          <w:spacing w:val="-32"/>
        </w:rPr>
        <w:t xml:space="preserve"> </w:t>
      </w:r>
      <w:r>
        <w:t>as</w:t>
      </w:r>
      <w:r>
        <w:rPr>
          <w:spacing w:val="-31"/>
        </w:rPr>
        <w:t xml:space="preserve"> </w:t>
      </w:r>
      <w:r>
        <w:t>required</w:t>
      </w:r>
      <w:r>
        <w:rPr>
          <w:spacing w:val="-33"/>
        </w:rPr>
        <w:t xml:space="preserve"> </w:t>
      </w:r>
      <w:r>
        <w:t>during</w:t>
      </w:r>
      <w:r>
        <w:rPr>
          <w:spacing w:val="-32"/>
        </w:rPr>
        <w:t xml:space="preserve"> </w:t>
      </w:r>
      <w:r>
        <w:t>and</w:t>
      </w:r>
      <w:r>
        <w:rPr>
          <w:spacing w:val="-32"/>
        </w:rPr>
        <w:t xml:space="preserve"> </w:t>
      </w:r>
      <w:r>
        <w:t>after</w:t>
      </w:r>
      <w:r>
        <w:rPr>
          <w:spacing w:val="-33"/>
        </w:rPr>
        <w:t xml:space="preserve"> </w:t>
      </w:r>
      <w:r>
        <w:t>the</w:t>
      </w:r>
      <w:r>
        <w:rPr>
          <w:spacing w:val="-32"/>
        </w:rPr>
        <w:t xml:space="preserve"> </w:t>
      </w:r>
      <w:r>
        <w:t>recording</w:t>
      </w:r>
      <w:r>
        <w:rPr>
          <w:spacing w:val="-31"/>
        </w:rPr>
        <w:t xml:space="preserve"> </w:t>
      </w:r>
      <w:r>
        <w:t>as sometimes</w:t>
      </w:r>
      <w:r>
        <w:rPr>
          <w:spacing w:val="-30"/>
        </w:rPr>
        <w:t xml:space="preserve"> </w:t>
      </w:r>
      <w:r>
        <w:t>there</w:t>
      </w:r>
      <w:r>
        <w:rPr>
          <w:spacing w:val="-30"/>
        </w:rPr>
        <w:t xml:space="preserve"> </w:t>
      </w:r>
      <w:r>
        <w:t>may</w:t>
      </w:r>
      <w:r>
        <w:rPr>
          <w:spacing w:val="-31"/>
        </w:rPr>
        <w:t xml:space="preserve"> </w:t>
      </w:r>
      <w:r>
        <w:t>not</w:t>
      </w:r>
      <w:r>
        <w:rPr>
          <w:spacing w:val="-33"/>
        </w:rPr>
        <w:t xml:space="preserve"> </w:t>
      </w:r>
      <w:r>
        <w:t>be</w:t>
      </w:r>
      <w:r>
        <w:rPr>
          <w:spacing w:val="-29"/>
        </w:rPr>
        <w:t xml:space="preserve"> </w:t>
      </w:r>
      <w:r>
        <w:t>a</w:t>
      </w:r>
      <w:r>
        <w:rPr>
          <w:spacing w:val="-29"/>
        </w:rPr>
        <w:t xml:space="preserve"> </w:t>
      </w:r>
      <w:r>
        <w:t>trace</w:t>
      </w:r>
      <w:r>
        <w:rPr>
          <w:spacing w:val="-30"/>
        </w:rPr>
        <w:t xml:space="preserve"> </w:t>
      </w:r>
      <w:r>
        <w:t>in</w:t>
      </w:r>
      <w:r>
        <w:rPr>
          <w:spacing w:val="-31"/>
        </w:rPr>
        <w:t xml:space="preserve"> </w:t>
      </w:r>
      <w:r>
        <w:t>the</w:t>
      </w:r>
      <w:r>
        <w:rPr>
          <w:spacing w:val="-30"/>
        </w:rPr>
        <w:t xml:space="preserve"> </w:t>
      </w:r>
      <w:r>
        <w:rPr>
          <w:rFonts w:ascii="Trebuchet MS"/>
          <w:b/>
        </w:rPr>
        <w:t>Heart</w:t>
      </w:r>
      <w:r>
        <w:rPr>
          <w:rFonts w:ascii="Trebuchet MS"/>
          <w:b/>
          <w:spacing w:val="-35"/>
        </w:rPr>
        <w:t xml:space="preserve"> </w:t>
      </w:r>
      <w:r>
        <w:rPr>
          <w:rFonts w:ascii="Trebuchet MS"/>
          <w:b/>
        </w:rPr>
        <w:t>Rate</w:t>
      </w:r>
      <w:r>
        <w:rPr>
          <w:rFonts w:ascii="Trebuchet MS"/>
          <w:b/>
          <w:spacing w:val="-35"/>
        </w:rPr>
        <w:t xml:space="preserve"> </w:t>
      </w:r>
      <w:r>
        <w:t>Channel.</w:t>
      </w:r>
      <w:r>
        <w:rPr>
          <w:spacing w:val="1"/>
        </w:rPr>
        <w:t xml:space="preserve"> </w:t>
      </w:r>
      <w:r>
        <w:t>If</w:t>
      </w:r>
      <w:r>
        <w:rPr>
          <w:spacing w:val="-30"/>
        </w:rPr>
        <w:t xml:space="preserve"> </w:t>
      </w:r>
      <w:r>
        <w:t>the</w:t>
      </w:r>
      <w:r>
        <w:rPr>
          <w:spacing w:val="-30"/>
        </w:rPr>
        <w:t xml:space="preserve"> </w:t>
      </w:r>
      <w:r>
        <w:t>heart</w:t>
      </w:r>
      <w:r>
        <w:rPr>
          <w:spacing w:val="-31"/>
        </w:rPr>
        <w:t xml:space="preserve"> </w:t>
      </w:r>
      <w:r>
        <w:t>rate</w:t>
      </w:r>
      <w:r>
        <w:rPr>
          <w:spacing w:val="-29"/>
        </w:rPr>
        <w:t xml:space="preserve"> </w:t>
      </w:r>
      <w:r>
        <w:t>is</w:t>
      </w:r>
      <w:r>
        <w:rPr>
          <w:spacing w:val="-29"/>
        </w:rPr>
        <w:t xml:space="preserve"> </w:t>
      </w:r>
      <w:r>
        <w:t>not</w:t>
      </w:r>
      <w:r>
        <w:rPr>
          <w:spacing w:val="-30"/>
        </w:rPr>
        <w:t xml:space="preserve"> </w:t>
      </w:r>
      <w:r>
        <w:t>recording properly,</w:t>
      </w:r>
      <w:r>
        <w:rPr>
          <w:spacing w:val="-33"/>
        </w:rPr>
        <w:t xml:space="preserve"> </w:t>
      </w:r>
      <w:r>
        <w:t>you</w:t>
      </w:r>
      <w:r>
        <w:rPr>
          <w:spacing w:val="-31"/>
        </w:rPr>
        <w:t xml:space="preserve"> </w:t>
      </w:r>
      <w:r>
        <w:t>can</w:t>
      </w:r>
      <w:r>
        <w:rPr>
          <w:spacing w:val="-33"/>
        </w:rPr>
        <w:t xml:space="preserve"> </w:t>
      </w:r>
      <w:r>
        <w:t>calculate</w:t>
      </w:r>
      <w:r>
        <w:rPr>
          <w:spacing w:val="-33"/>
        </w:rPr>
        <w:t xml:space="preserve"> </w:t>
      </w:r>
      <w:r>
        <w:t>the</w:t>
      </w:r>
      <w:r>
        <w:rPr>
          <w:spacing w:val="-31"/>
        </w:rPr>
        <w:t xml:space="preserve"> </w:t>
      </w:r>
      <w:r>
        <w:t>heart</w:t>
      </w:r>
      <w:r>
        <w:rPr>
          <w:spacing w:val="-32"/>
        </w:rPr>
        <w:t xml:space="preserve"> </w:t>
      </w:r>
      <w:r>
        <w:t>rate</w:t>
      </w:r>
      <w:r>
        <w:rPr>
          <w:spacing w:val="-31"/>
        </w:rPr>
        <w:t xml:space="preserve"> </w:t>
      </w:r>
      <w:r>
        <w:t>from</w:t>
      </w:r>
      <w:r>
        <w:rPr>
          <w:spacing w:val="-31"/>
        </w:rPr>
        <w:t xml:space="preserve"> </w:t>
      </w:r>
      <w:r>
        <w:t>the</w:t>
      </w:r>
      <w:r>
        <w:rPr>
          <w:spacing w:val="-31"/>
        </w:rPr>
        <w:t xml:space="preserve"> </w:t>
      </w:r>
      <w:proofErr w:type="spellStart"/>
      <w:r>
        <w:t>interbeat</w:t>
      </w:r>
      <w:proofErr w:type="spellEnd"/>
      <w:r>
        <w:rPr>
          <w:spacing w:val="-31"/>
        </w:rPr>
        <w:t xml:space="preserve"> </w:t>
      </w:r>
      <w:r>
        <w:t>interval</w:t>
      </w:r>
      <w:r>
        <w:rPr>
          <w:spacing w:val="-30"/>
        </w:rPr>
        <w:t xml:space="preserve"> </w:t>
      </w:r>
      <w:r>
        <w:t>(Refer</w:t>
      </w:r>
      <w:r>
        <w:rPr>
          <w:spacing w:val="-33"/>
        </w:rPr>
        <w:t xml:space="preserve"> </w:t>
      </w:r>
      <w:r>
        <w:t>to</w:t>
      </w:r>
      <w:r>
        <w:rPr>
          <w:spacing w:val="-32"/>
        </w:rPr>
        <w:t xml:space="preserve"> </w:t>
      </w:r>
      <w:r>
        <w:t>the</w:t>
      </w:r>
      <w:r>
        <w:rPr>
          <w:spacing w:val="-31"/>
        </w:rPr>
        <w:t xml:space="preserve"> </w:t>
      </w:r>
      <w:r>
        <w:t>introduction</w:t>
      </w:r>
      <w:r>
        <w:rPr>
          <w:spacing w:val="-31"/>
        </w:rPr>
        <w:t xml:space="preserve"> </w:t>
      </w:r>
      <w:r>
        <w:t>lab</w:t>
      </w:r>
      <w:r>
        <w:rPr>
          <w:spacing w:val="-33"/>
        </w:rPr>
        <w:t xml:space="preserve"> </w:t>
      </w:r>
      <w:r>
        <w:t>if needed).</w:t>
      </w:r>
    </w:p>
    <w:p w14:paraId="4486C657" w14:textId="77777777" w:rsidR="000B30D0" w:rsidRDefault="0042643A">
      <w:pPr>
        <w:pStyle w:val="ListParagraph"/>
        <w:numPr>
          <w:ilvl w:val="0"/>
          <w:numId w:val="4"/>
        </w:numPr>
        <w:tabs>
          <w:tab w:val="left" w:pos="1032"/>
        </w:tabs>
        <w:spacing w:before="6"/>
        <w:ind w:left="1031" w:hanging="360"/>
      </w:pPr>
      <w:r>
        <w:t>Click</w:t>
      </w:r>
      <w:r>
        <w:rPr>
          <w:spacing w:val="-13"/>
        </w:rPr>
        <w:t xml:space="preserve"> </w:t>
      </w:r>
      <w:r>
        <w:rPr>
          <w:rFonts w:ascii="Trebuchet MS"/>
          <w:b/>
        </w:rPr>
        <w:t>Stop</w:t>
      </w:r>
      <w:r>
        <w:rPr>
          <w:rFonts w:ascii="Trebuchet MS"/>
          <w:b/>
          <w:spacing w:val="-18"/>
        </w:rPr>
        <w:t xml:space="preserve"> </w:t>
      </w:r>
      <w:r>
        <w:t>to</w:t>
      </w:r>
      <w:r>
        <w:rPr>
          <w:spacing w:val="-12"/>
        </w:rPr>
        <w:t xml:space="preserve"> </w:t>
      </w:r>
      <w:r>
        <w:t>halt</w:t>
      </w:r>
      <w:r>
        <w:rPr>
          <w:spacing w:val="-14"/>
        </w:rPr>
        <w:t xml:space="preserve"> </w:t>
      </w:r>
      <w:r>
        <w:t>the</w:t>
      </w:r>
      <w:r>
        <w:rPr>
          <w:spacing w:val="-13"/>
        </w:rPr>
        <w:t xml:space="preserve"> </w:t>
      </w:r>
      <w:r>
        <w:t>recordings.</w:t>
      </w:r>
    </w:p>
    <w:p w14:paraId="0173DF4F" w14:textId="77777777" w:rsidR="000B30D0" w:rsidRDefault="000B30D0">
      <w:pPr>
        <w:pStyle w:val="BodyText"/>
      </w:pPr>
    </w:p>
    <w:p w14:paraId="554A9C29" w14:textId="77777777" w:rsidR="000B30D0" w:rsidRDefault="000B30D0">
      <w:pPr>
        <w:pStyle w:val="BodyText"/>
        <w:spacing w:before="10"/>
        <w:rPr>
          <w:sz w:val="25"/>
        </w:rPr>
      </w:pPr>
    </w:p>
    <w:p w14:paraId="2A55AF28" w14:textId="77777777" w:rsidR="000B30D0" w:rsidRDefault="0042643A">
      <w:pPr>
        <w:pStyle w:val="BodyText"/>
        <w:ind w:left="311"/>
      </w:pPr>
      <w:r>
        <w:t>Use the Analysis window to measure the following parameters during rest and after exercise:</w:t>
      </w:r>
    </w:p>
    <w:p w14:paraId="342D63CE" w14:textId="77777777" w:rsidR="000B30D0" w:rsidRDefault="0042643A">
      <w:pPr>
        <w:pStyle w:val="ListParagraph"/>
        <w:numPr>
          <w:ilvl w:val="0"/>
          <w:numId w:val="3"/>
        </w:numPr>
        <w:tabs>
          <w:tab w:val="left" w:pos="1031"/>
          <w:tab w:val="left" w:pos="1032"/>
        </w:tabs>
        <w:spacing w:before="13"/>
        <w:ind w:hanging="360"/>
      </w:pPr>
      <w:r>
        <w:t>The</w:t>
      </w:r>
      <w:r>
        <w:rPr>
          <w:spacing w:val="-21"/>
        </w:rPr>
        <w:t xml:space="preserve"> </w:t>
      </w:r>
      <w:r>
        <w:t>amplitude</w:t>
      </w:r>
      <w:r>
        <w:rPr>
          <w:spacing w:val="-20"/>
        </w:rPr>
        <w:t xml:space="preserve"> </w:t>
      </w:r>
      <w:r>
        <w:t>(V2-V1</w:t>
      </w:r>
      <w:r>
        <w:rPr>
          <w:spacing w:val="-22"/>
        </w:rPr>
        <w:t xml:space="preserve"> </w:t>
      </w:r>
      <w:r>
        <w:t>from</w:t>
      </w:r>
      <w:r>
        <w:rPr>
          <w:spacing w:val="-21"/>
        </w:rPr>
        <w:t xml:space="preserve"> </w:t>
      </w:r>
      <w:r>
        <w:t>Q</w:t>
      </w:r>
      <w:r>
        <w:rPr>
          <w:spacing w:val="-20"/>
        </w:rPr>
        <w:t xml:space="preserve"> </w:t>
      </w:r>
      <w:r>
        <w:t>to</w:t>
      </w:r>
      <w:r>
        <w:rPr>
          <w:spacing w:val="-19"/>
        </w:rPr>
        <w:t xml:space="preserve"> </w:t>
      </w:r>
      <w:r>
        <w:t>R)</w:t>
      </w:r>
      <w:r>
        <w:rPr>
          <w:spacing w:val="-21"/>
        </w:rPr>
        <w:t xml:space="preserve"> </w:t>
      </w:r>
      <w:r>
        <w:t>of</w:t>
      </w:r>
      <w:r>
        <w:rPr>
          <w:spacing w:val="-22"/>
        </w:rPr>
        <w:t xml:space="preserve"> </w:t>
      </w:r>
      <w:r>
        <w:t>three</w:t>
      </w:r>
      <w:r>
        <w:rPr>
          <w:spacing w:val="-21"/>
        </w:rPr>
        <w:t xml:space="preserve"> </w:t>
      </w:r>
      <w:r>
        <w:t>QRS</w:t>
      </w:r>
      <w:r>
        <w:rPr>
          <w:spacing w:val="-21"/>
        </w:rPr>
        <w:t xml:space="preserve"> </w:t>
      </w:r>
      <w:r>
        <w:t>complexes</w:t>
      </w:r>
      <w:r>
        <w:rPr>
          <w:spacing w:val="-22"/>
        </w:rPr>
        <w:t xml:space="preserve"> </w:t>
      </w:r>
      <w:r>
        <w:t>sampled</w:t>
      </w:r>
      <w:r>
        <w:rPr>
          <w:spacing w:val="-21"/>
        </w:rPr>
        <w:t xml:space="preserve"> </w:t>
      </w:r>
      <w:r>
        <w:t>at</w:t>
      </w:r>
      <w:r>
        <w:rPr>
          <w:spacing w:val="-20"/>
        </w:rPr>
        <w:t xml:space="preserve"> </w:t>
      </w:r>
      <w:r>
        <w:t>random.</w:t>
      </w:r>
    </w:p>
    <w:p w14:paraId="4C5A9A3F" w14:textId="77777777" w:rsidR="000B30D0" w:rsidRDefault="0042643A">
      <w:pPr>
        <w:pStyle w:val="ListParagraph"/>
        <w:numPr>
          <w:ilvl w:val="0"/>
          <w:numId w:val="3"/>
        </w:numPr>
        <w:tabs>
          <w:tab w:val="left" w:pos="1031"/>
          <w:tab w:val="left" w:pos="1032"/>
        </w:tabs>
        <w:spacing w:before="12"/>
        <w:ind w:hanging="360"/>
      </w:pPr>
      <w:r>
        <w:t>The</w:t>
      </w:r>
      <w:r>
        <w:rPr>
          <w:spacing w:val="-16"/>
        </w:rPr>
        <w:t xml:space="preserve"> </w:t>
      </w:r>
      <w:r>
        <w:t>amplitude</w:t>
      </w:r>
      <w:r>
        <w:rPr>
          <w:spacing w:val="-15"/>
        </w:rPr>
        <w:t xml:space="preserve"> </w:t>
      </w:r>
      <w:r>
        <w:t>(V2-V1</w:t>
      </w:r>
      <w:r>
        <w:rPr>
          <w:spacing w:val="-17"/>
        </w:rPr>
        <w:t xml:space="preserve"> </w:t>
      </w:r>
      <w:r>
        <w:t>from</w:t>
      </w:r>
      <w:r>
        <w:rPr>
          <w:spacing w:val="-16"/>
        </w:rPr>
        <w:t xml:space="preserve"> </w:t>
      </w:r>
      <w:r>
        <w:t>base</w:t>
      </w:r>
      <w:r>
        <w:rPr>
          <w:spacing w:val="-15"/>
        </w:rPr>
        <w:t xml:space="preserve"> </w:t>
      </w:r>
      <w:r>
        <w:t>to</w:t>
      </w:r>
      <w:r>
        <w:rPr>
          <w:spacing w:val="-14"/>
        </w:rPr>
        <w:t xml:space="preserve"> </w:t>
      </w:r>
      <w:r>
        <w:t>peak)</w:t>
      </w:r>
      <w:r>
        <w:rPr>
          <w:spacing w:val="-17"/>
        </w:rPr>
        <w:t xml:space="preserve"> </w:t>
      </w:r>
      <w:r>
        <w:t>of</w:t>
      </w:r>
      <w:r>
        <w:rPr>
          <w:spacing w:val="-18"/>
        </w:rPr>
        <w:t xml:space="preserve"> </w:t>
      </w:r>
      <w:r>
        <w:t>three</w:t>
      </w:r>
      <w:r>
        <w:rPr>
          <w:spacing w:val="-17"/>
        </w:rPr>
        <w:t xml:space="preserve"> </w:t>
      </w:r>
      <w:r>
        <w:t>P</w:t>
      </w:r>
      <w:r>
        <w:rPr>
          <w:spacing w:val="-16"/>
        </w:rPr>
        <w:t xml:space="preserve"> </w:t>
      </w:r>
      <w:r>
        <w:t>waves.</w:t>
      </w:r>
    </w:p>
    <w:p w14:paraId="4ADC3682" w14:textId="77777777" w:rsidR="000B30D0" w:rsidRDefault="0042643A">
      <w:pPr>
        <w:pStyle w:val="ListParagraph"/>
        <w:numPr>
          <w:ilvl w:val="0"/>
          <w:numId w:val="3"/>
        </w:numPr>
        <w:tabs>
          <w:tab w:val="left" w:pos="1031"/>
          <w:tab w:val="left" w:pos="1032"/>
        </w:tabs>
        <w:spacing w:before="9" w:line="252" w:lineRule="auto"/>
        <w:ind w:right="668" w:hanging="360"/>
      </w:pPr>
      <w:r>
        <w:rPr>
          <w:w w:val="95"/>
        </w:rPr>
        <w:t>The</w:t>
      </w:r>
      <w:r>
        <w:rPr>
          <w:spacing w:val="-19"/>
          <w:w w:val="95"/>
        </w:rPr>
        <w:t xml:space="preserve"> </w:t>
      </w:r>
      <w:r>
        <w:rPr>
          <w:w w:val="95"/>
        </w:rPr>
        <w:t>amplitude</w:t>
      </w:r>
      <w:r>
        <w:rPr>
          <w:spacing w:val="-18"/>
          <w:w w:val="95"/>
        </w:rPr>
        <w:t xml:space="preserve"> </w:t>
      </w:r>
      <w:r>
        <w:rPr>
          <w:w w:val="95"/>
        </w:rPr>
        <w:t>(V2-V1</w:t>
      </w:r>
      <w:r>
        <w:rPr>
          <w:spacing w:val="-20"/>
          <w:w w:val="95"/>
        </w:rPr>
        <w:t xml:space="preserve"> </w:t>
      </w:r>
      <w:r>
        <w:rPr>
          <w:w w:val="95"/>
        </w:rPr>
        <w:t>from</w:t>
      </w:r>
      <w:r>
        <w:rPr>
          <w:spacing w:val="-19"/>
          <w:w w:val="95"/>
        </w:rPr>
        <w:t xml:space="preserve"> </w:t>
      </w:r>
      <w:r>
        <w:rPr>
          <w:w w:val="95"/>
        </w:rPr>
        <w:t>base</w:t>
      </w:r>
      <w:r>
        <w:rPr>
          <w:spacing w:val="-18"/>
          <w:w w:val="95"/>
        </w:rPr>
        <w:t xml:space="preserve"> </w:t>
      </w:r>
      <w:r>
        <w:rPr>
          <w:w w:val="95"/>
        </w:rPr>
        <w:t>to</w:t>
      </w:r>
      <w:r>
        <w:rPr>
          <w:spacing w:val="-18"/>
          <w:w w:val="95"/>
        </w:rPr>
        <w:t xml:space="preserve"> </w:t>
      </w:r>
      <w:r>
        <w:rPr>
          <w:w w:val="95"/>
        </w:rPr>
        <w:t>peak)</w:t>
      </w:r>
      <w:r>
        <w:rPr>
          <w:spacing w:val="-19"/>
          <w:w w:val="95"/>
        </w:rPr>
        <w:t xml:space="preserve"> </w:t>
      </w:r>
      <w:r>
        <w:rPr>
          <w:w w:val="95"/>
        </w:rPr>
        <w:t>of</w:t>
      </w:r>
      <w:r>
        <w:rPr>
          <w:spacing w:val="-21"/>
          <w:w w:val="95"/>
        </w:rPr>
        <w:t xml:space="preserve"> </w:t>
      </w:r>
      <w:r>
        <w:rPr>
          <w:w w:val="95"/>
        </w:rPr>
        <w:t>three</w:t>
      </w:r>
      <w:r>
        <w:rPr>
          <w:spacing w:val="-20"/>
          <w:w w:val="95"/>
        </w:rPr>
        <w:t xml:space="preserve"> </w:t>
      </w:r>
      <w:r>
        <w:rPr>
          <w:w w:val="95"/>
        </w:rPr>
        <w:t>T</w:t>
      </w:r>
      <w:r>
        <w:rPr>
          <w:spacing w:val="-20"/>
          <w:w w:val="95"/>
        </w:rPr>
        <w:t xml:space="preserve"> </w:t>
      </w:r>
      <w:r>
        <w:rPr>
          <w:w w:val="95"/>
        </w:rPr>
        <w:t>waves</w:t>
      </w:r>
      <w:r>
        <w:rPr>
          <w:spacing w:val="-20"/>
          <w:w w:val="95"/>
        </w:rPr>
        <w:t xml:space="preserve"> </w:t>
      </w:r>
      <w:r>
        <w:rPr>
          <w:w w:val="95"/>
        </w:rPr>
        <w:t>and</w:t>
      </w:r>
      <w:r>
        <w:rPr>
          <w:spacing w:val="-20"/>
          <w:w w:val="95"/>
        </w:rPr>
        <w:t xml:space="preserve"> </w:t>
      </w:r>
      <w:r>
        <w:rPr>
          <w:w w:val="95"/>
        </w:rPr>
        <w:t>the</w:t>
      </w:r>
      <w:r>
        <w:rPr>
          <w:spacing w:val="-19"/>
          <w:w w:val="95"/>
        </w:rPr>
        <w:t xml:space="preserve"> </w:t>
      </w:r>
      <w:r>
        <w:rPr>
          <w:w w:val="95"/>
        </w:rPr>
        <w:t>time</w:t>
      </w:r>
      <w:r>
        <w:rPr>
          <w:spacing w:val="-19"/>
          <w:w w:val="95"/>
        </w:rPr>
        <w:t xml:space="preserve"> </w:t>
      </w:r>
      <w:r>
        <w:rPr>
          <w:w w:val="95"/>
        </w:rPr>
        <w:t>interval</w:t>
      </w:r>
      <w:r>
        <w:rPr>
          <w:spacing w:val="-20"/>
          <w:w w:val="95"/>
        </w:rPr>
        <w:t xml:space="preserve"> </w:t>
      </w:r>
      <w:r>
        <w:rPr>
          <w:w w:val="95"/>
        </w:rPr>
        <w:t>(T2-T1)</w:t>
      </w:r>
      <w:r>
        <w:rPr>
          <w:spacing w:val="-19"/>
          <w:w w:val="95"/>
        </w:rPr>
        <w:t xml:space="preserve"> </w:t>
      </w:r>
      <w:r>
        <w:rPr>
          <w:w w:val="95"/>
        </w:rPr>
        <w:t>between</w:t>
      </w:r>
      <w:r>
        <w:rPr>
          <w:spacing w:val="-19"/>
          <w:w w:val="95"/>
        </w:rPr>
        <w:t xml:space="preserve"> </w:t>
      </w:r>
      <w:r>
        <w:rPr>
          <w:w w:val="95"/>
        </w:rPr>
        <w:t xml:space="preserve">four </w:t>
      </w:r>
      <w:r>
        <w:t>adjacent R</w:t>
      </w:r>
      <w:r>
        <w:rPr>
          <w:spacing w:val="-28"/>
        </w:rPr>
        <w:t xml:space="preserve"> </w:t>
      </w:r>
      <w:r>
        <w:t>waves.</w:t>
      </w:r>
    </w:p>
    <w:p w14:paraId="7D23E7F9" w14:textId="77777777" w:rsidR="000B30D0" w:rsidRDefault="000B30D0">
      <w:pPr>
        <w:spacing w:line="252" w:lineRule="auto"/>
        <w:sectPr w:rsidR="000B30D0">
          <w:pgSz w:w="12240" w:h="15840"/>
          <w:pgMar w:top="1100" w:right="620" w:bottom="280" w:left="820" w:header="720" w:footer="720" w:gutter="0"/>
          <w:cols w:space="720"/>
        </w:sectPr>
      </w:pPr>
    </w:p>
    <w:p w14:paraId="658737FC" w14:textId="77777777" w:rsidR="000B30D0" w:rsidRDefault="0042643A">
      <w:pPr>
        <w:pStyle w:val="BodyText"/>
        <w:spacing w:before="33" w:line="254" w:lineRule="auto"/>
        <w:ind w:left="312" w:right="547"/>
      </w:pPr>
      <w:r>
        <w:rPr>
          <w:w w:val="95"/>
        </w:rPr>
        <w:lastRenderedPageBreak/>
        <w:t>Calculate</w:t>
      </w:r>
      <w:r>
        <w:rPr>
          <w:spacing w:val="-26"/>
          <w:w w:val="95"/>
        </w:rPr>
        <w:t xml:space="preserve"> </w:t>
      </w:r>
      <w:r>
        <w:rPr>
          <w:w w:val="95"/>
        </w:rPr>
        <w:t>the</w:t>
      </w:r>
      <w:r>
        <w:rPr>
          <w:spacing w:val="-24"/>
          <w:w w:val="95"/>
        </w:rPr>
        <w:t xml:space="preserve"> </w:t>
      </w:r>
      <w:r>
        <w:rPr>
          <w:w w:val="95"/>
        </w:rPr>
        <w:t>average</w:t>
      </w:r>
      <w:r>
        <w:rPr>
          <w:spacing w:val="-26"/>
          <w:w w:val="95"/>
        </w:rPr>
        <w:t xml:space="preserve"> </w:t>
      </w:r>
      <w:r>
        <w:rPr>
          <w:w w:val="95"/>
        </w:rPr>
        <w:t>amplitude</w:t>
      </w:r>
      <w:r>
        <w:rPr>
          <w:spacing w:val="-24"/>
          <w:w w:val="95"/>
        </w:rPr>
        <w:t xml:space="preserve"> </w:t>
      </w:r>
      <w:r>
        <w:rPr>
          <w:w w:val="95"/>
        </w:rPr>
        <w:t>of</w:t>
      </w:r>
      <w:r>
        <w:rPr>
          <w:spacing w:val="-27"/>
          <w:w w:val="95"/>
        </w:rPr>
        <w:t xml:space="preserve"> </w:t>
      </w:r>
      <w:r>
        <w:rPr>
          <w:w w:val="95"/>
        </w:rPr>
        <w:t>the</w:t>
      </w:r>
      <w:r>
        <w:rPr>
          <w:spacing w:val="-25"/>
          <w:w w:val="95"/>
        </w:rPr>
        <w:t xml:space="preserve"> </w:t>
      </w:r>
      <w:r>
        <w:rPr>
          <w:w w:val="95"/>
        </w:rPr>
        <w:t>P</w:t>
      </w:r>
      <w:r>
        <w:rPr>
          <w:spacing w:val="-25"/>
          <w:w w:val="95"/>
        </w:rPr>
        <w:t xml:space="preserve"> </w:t>
      </w:r>
      <w:r>
        <w:rPr>
          <w:w w:val="95"/>
        </w:rPr>
        <w:t>wave,</w:t>
      </w:r>
      <w:r>
        <w:rPr>
          <w:spacing w:val="-25"/>
          <w:w w:val="95"/>
        </w:rPr>
        <w:t xml:space="preserve"> </w:t>
      </w:r>
      <w:r>
        <w:rPr>
          <w:w w:val="95"/>
        </w:rPr>
        <w:t>the</w:t>
      </w:r>
      <w:r>
        <w:rPr>
          <w:spacing w:val="-24"/>
          <w:w w:val="95"/>
        </w:rPr>
        <w:t xml:space="preserve"> </w:t>
      </w:r>
      <w:r>
        <w:rPr>
          <w:w w:val="95"/>
        </w:rPr>
        <w:t>QRS</w:t>
      </w:r>
      <w:r>
        <w:rPr>
          <w:spacing w:val="-25"/>
          <w:w w:val="95"/>
        </w:rPr>
        <w:t xml:space="preserve"> </w:t>
      </w:r>
      <w:r>
        <w:rPr>
          <w:w w:val="95"/>
        </w:rPr>
        <w:t>complex,</w:t>
      </w:r>
      <w:r>
        <w:rPr>
          <w:spacing w:val="-26"/>
          <w:w w:val="95"/>
        </w:rPr>
        <w:t xml:space="preserve"> </w:t>
      </w:r>
      <w:r>
        <w:rPr>
          <w:w w:val="95"/>
        </w:rPr>
        <w:t>the</w:t>
      </w:r>
      <w:r>
        <w:rPr>
          <w:spacing w:val="-26"/>
          <w:w w:val="95"/>
        </w:rPr>
        <w:t xml:space="preserve"> </w:t>
      </w:r>
      <w:r>
        <w:rPr>
          <w:w w:val="95"/>
        </w:rPr>
        <w:t>T</w:t>
      </w:r>
      <w:r>
        <w:rPr>
          <w:spacing w:val="-26"/>
          <w:w w:val="95"/>
        </w:rPr>
        <w:t xml:space="preserve"> </w:t>
      </w:r>
      <w:r>
        <w:rPr>
          <w:w w:val="95"/>
        </w:rPr>
        <w:t>wave,</w:t>
      </w:r>
      <w:r>
        <w:rPr>
          <w:spacing w:val="-24"/>
          <w:w w:val="95"/>
        </w:rPr>
        <w:t xml:space="preserve"> </w:t>
      </w:r>
      <w:r>
        <w:rPr>
          <w:w w:val="95"/>
        </w:rPr>
        <w:t>the</w:t>
      </w:r>
      <w:r>
        <w:rPr>
          <w:spacing w:val="-26"/>
          <w:w w:val="95"/>
        </w:rPr>
        <w:t xml:space="preserve"> </w:t>
      </w:r>
      <w:r>
        <w:rPr>
          <w:w w:val="95"/>
        </w:rPr>
        <w:t>average</w:t>
      </w:r>
      <w:r>
        <w:rPr>
          <w:spacing w:val="-25"/>
          <w:w w:val="95"/>
        </w:rPr>
        <w:t xml:space="preserve"> </w:t>
      </w:r>
      <w:r>
        <w:rPr>
          <w:w w:val="95"/>
        </w:rPr>
        <w:t>time</w:t>
      </w:r>
      <w:r>
        <w:rPr>
          <w:spacing w:val="-24"/>
          <w:w w:val="95"/>
        </w:rPr>
        <w:t xml:space="preserve"> </w:t>
      </w:r>
      <w:r>
        <w:rPr>
          <w:w w:val="95"/>
        </w:rPr>
        <w:t xml:space="preserve">interval </w:t>
      </w:r>
      <w:r>
        <w:t>between</w:t>
      </w:r>
      <w:r>
        <w:rPr>
          <w:spacing w:val="-16"/>
        </w:rPr>
        <w:t xml:space="preserve"> </w:t>
      </w:r>
      <w:r>
        <w:t>R</w:t>
      </w:r>
      <w:r>
        <w:rPr>
          <w:spacing w:val="-15"/>
        </w:rPr>
        <w:t xml:space="preserve"> </w:t>
      </w:r>
      <w:r>
        <w:t>waves</w:t>
      </w:r>
      <w:r>
        <w:rPr>
          <w:spacing w:val="-15"/>
        </w:rPr>
        <w:t xml:space="preserve"> </w:t>
      </w:r>
      <w:r>
        <w:t>and</w:t>
      </w:r>
      <w:r>
        <w:rPr>
          <w:spacing w:val="-16"/>
        </w:rPr>
        <w:t xml:space="preserve"> </w:t>
      </w:r>
      <w:r>
        <w:t>the</w:t>
      </w:r>
      <w:r>
        <w:rPr>
          <w:spacing w:val="-16"/>
        </w:rPr>
        <w:t xml:space="preserve"> </w:t>
      </w:r>
      <w:r>
        <w:t>heart</w:t>
      </w:r>
      <w:r>
        <w:rPr>
          <w:spacing w:val="-15"/>
        </w:rPr>
        <w:t xml:space="preserve"> </w:t>
      </w:r>
      <w:r>
        <w:t>rate</w:t>
      </w:r>
      <w:r>
        <w:rPr>
          <w:spacing w:val="-14"/>
        </w:rPr>
        <w:t xml:space="preserve"> </w:t>
      </w:r>
      <w:r>
        <w:t>in</w:t>
      </w:r>
      <w:r>
        <w:rPr>
          <w:spacing w:val="-15"/>
        </w:rPr>
        <w:t xml:space="preserve"> </w:t>
      </w:r>
      <w:r>
        <w:t>the</w:t>
      </w:r>
      <w:r>
        <w:rPr>
          <w:spacing w:val="-14"/>
        </w:rPr>
        <w:t xml:space="preserve"> </w:t>
      </w:r>
      <w:r>
        <w:t>Table</w:t>
      </w:r>
      <w:r>
        <w:rPr>
          <w:spacing w:val="-16"/>
        </w:rPr>
        <w:t xml:space="preserve"> </w:t>
      </w:r>
      <w:r>
        <w:t>1.</w:t>
      </w:r>
    </w:p>
    <w:p w14:paraId="0F7BBA8E" w14:textId="77777777" w:rsidR="000B30D0" w:rsidRDefault="000B30D0">
      <w:pPr>
        <w:pStyle w:val="BodyText"/>
        <w:spacing w:before="4"/>
        <w:rPr>
          <w:sz w:val="23"/>
        </w:rPr>
      </w:pPr>
    </w:p>
    <w:p w14:paraId="18B0A4AB" w14:textId="77777777" w:rsidR="000B30D0" w:rsidRDefault="0042643A">
      <w:pPr>
        <w:pStyle w:val="BodyText"/>
        <w:spacing w:before="1"/>
        <w:ind w:left="312"/>
      </w:pPr>
      <w:r>
        <w:rPr>
          <w:rFonts w:ascii="Trebuchet MS"/>
          <w:b/>
        </w:rPr>
        <w:t>Table 1</w:t>
      </w:r>
      <w:r>
        <w:t>. Effect of exercise on ECG and heart rate.</w:t>
      </w:r>
    </w:p>
    <w:p w14:paraId="4BA9E7BF" w14:textId="77777777" w:rsidR="000B30D0" w:rsidRDefault="000B30D0">
      <w:pPr>
        <w:pStyle w:val="BodyText"/>
        <w:spacing w:before="6"/>
        <w:rPr>
          <w:sz w:val="24"/>
        </w:rPr>
      </w:pPr>
    </w:p>
    <w:tbl>
      <w:tblPr>
        <w:tblW w:w="0" w:type="auto"/>
        <w:tblInd w:w="58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066"/>
        <w:gridCol w:w="2655"/>
        <w:gridCol w:w="2818"/>
      </w:tblGrid>
      <w:tr w:rsidR="000B30D0" w14:paraId="671AA058" w14:textId="77777777">
        <w:trPr>
          <w:trHeight w:val="306"/>
        </w:trPr>
        <w:tc>
          <w:tcPr>
            <w:tcW w:w="4066" w:type="dxa"/>
          </w:tcPr>
          <w:p w14:paraId="502C69FF" w14:textId="77777777" w:rsidR="000B30D0" w:rsidRDefault="000B30D0">
            <w:pPr>
              <w:pStyle w:val="TableParagraph"/>
              <w:rPr>
                <w:rFonts w:ascii="Times New Roman"/>
              </w:rPr>
            </w:pPr>
          </w:p>
        </w:tc>
        <w:tc>
          <w:tcPr>
            <w:tcW w:w="2655" w:type="dxa"/>
          </w:tcPr>
          <w:p w14:paraId="52EB2CC9" w14:textId="77777777" w:rsidR="000B30D0" w:rsidRDefault="0042643A">
            <w:pPr>
              <w:pStyle w:val="TableParagraph"/>
              <w:spacing w:line="252" w:lineRule="exact"/>
              <w:ind w:left="946" w:right="941"/>
              <w:jc w:val="center"/>
            </w:pPr>
            <w:r>
              <w:t>At Rest</w:t>
            </w:r>
          </w:p>
        </w:tc>
        <w:tc>
          <w:tcPr>
            <w:tcW w:w="2818" w:type="dxa"/>
          </w:tcPr>
          <w:p w14:paraId="2321E9FF" w14:textId="77777777" w:rsidR="000B30D0" w:rsidRDefault="0042643A">
            <w:pPr>
              <w:pStyle w:val="TableParagraph"/>
              <w:spacing w:line="252" w:lineRule="exact"/>
              <w:ind w:left="793"/>
            </w:pPr>
            <w:r>
              <w:t>After Exercise</w:t>
            </w:r>
          </w:p>
        </w:tc>
      </w:tr>
      <w:tr w:rsidR="000B30D0" w14:paraId="1B394F3F" w14:textId="77777777">
        <w:trPr>
          <w:trHeight w:val="304"/>
        </w:trPr>
        <w:tc>
          <w:tcPr>
            <w:tcW w:w="4066" w:type="dxa"/>
          </w:tcPr>
          <w:p w14:paraId="03863F77" w14:textId="77777777" w:rsidR="000B30D0" w:rsidRDefault="0042643A">
            <w:pPr>
              <w:pStyle w:val="TableParagraph"/>
              <w:spacing w:line="249" w:lineRule="exact"/>
              <w:ind w:left="2"/>
            </w:pPr>
            <w:r>
              <w:t>Average amplitude of the P wave</w:t>
            </w:r>
          </w:p>
        </w:tc>
        <w:tc>
          <w:tcPr>
            <w:tcW w:w="2655" w:type="dxa"/>
          </w:tcPr>
          <w:p w14:paraId="503D767F" w14:textId="77777777" w:rsidR="000B30D0" w:rsidRDefault="000B30D0">
            <w:pPr>
              <w:pStyle w:val="TableParagraph"/>
              <w:rPr>
                <w:rFonts w:ascii="Times New Roman"/>
              </w:rPr>
            </w:pPr>
          </w:p>
        </w:tc>
        <w:tc>
          <w:tcPr>
            <w:tcW w:w="2818" w:type="dxa"/>
          </w:tcPr>
          <w:p w14:paraId="60F7BDCD" w14:textId="77777777" w:rsidR="000B30D0" w:rsidRDefault="000B30D0">
            <w:pPr>
              <w:pStyle w:val="TableParagraph"/>
              <w:rPr>
                <w:rFonts w:ascii="Times New Roman"/>
              </w:rPr>
            </w:pPr>
          </w:p>
        </w:tc>
      </w:tr>
      <w:tr w:rsidR="000B30D0" w14:paraId="560ABEA0" w14:textId="77777777">
        <w:trPr>
          <w:trHeight w:val="307"/>
        </w:trPr>
        <w:tc>
          <w:tcPr>
            <w:tcW w:w="4066" w:type="dxa"/>
          </w:tcPr>
          <w:p w14:paraId="00A1DB56" w14:textId="77777777" w:rsidR="000B30D0" w:rsidRDefault="0042643A">
            <w:pPr>
              <w:pStyle w:val="TableParagraph"/>
              <w:spacing w:line="252" w:lineRule="exact"/>
              <w:ind w:left="2"/>
            </w:pPr>
            <w:r>
              <w:t>Average amplitude of the QRS wave</w:t>
            </w:r>
          </w:p>
        </w:tc>
        <w:tc>
          <w:tcPr>
            <w:tcW w:w="2655" w:type="dxa"/>
          </w:tcPr>
          <w:p w14:paraId="5C68359A" w14:textId="77777777" w:rsidR="000B30D0" w:rsidRDefault="000B30D0">
            <w:pPr>
              <w:pStyle w:val="TableParagraph"/>
              <w:rPr>
                <w:rFonts w:ascii="Times New Roman"/>
              </w:rPr>
            </w:pPr>
          </w:p>
        </w:tc>
        <w:tc>
          <w:tcPr>
            <w:tcW w:w="2818" w:type="dxa"/>
          </w:tcPr>
          <w:p w14:paraId="24DD3A1A" w14:textId="77777777" w:rsidR="000B30D0" w:rsidRDefault="000B30D0">
            <w:pPr>
              <w:pStyle w:val="TableParagraph"/>
              <w:rPr>
                <w:rFonts w:ascii="Times New Roman"/>
              </w:rPr>
            </w:pPr>
          </w:p>
        </w:tc>
      </w:tr>
      <w:tr w:rsidR="000B30D0" w14:paraId="6C8C0F6A" w14:textId="77777777">
        <w:trPr>
          <w:trHeight w:val="304"/>
        </w:trPr>
        <w:tc>
          <w:tcPr>
            <w:tcW w:w="4066" w:type="dxa"/>
          </w:tcPr>
          <w:p w14:paraId="753FEF64" w14:textId="77777777" w:rsidR="000B30D0" w:rsidRDefault="0042643A">
            <w:pPr>
              <w:pStyle w:val="TableParagraph"/>
              <w:spacing w:line="249" w:lineRule="exact"/>
              <w:ind w:left="2"/>
            </w:pPr>
            <w:r>
              <w:t>Average amplitude of the T wave</w:t>
            </w:r>
          </w:p>
        </w:tc>
        <w:tc>
          <w:tcPr>
            <w:tcW w:w="2655" w:type="dxa"/>
          </w:tcPr>
          <w:p w14:paraId="30CFC56B" w14:textId="77777777" w:rsidR="000B30D0" w:rsidRDefault="000B30D0">
            <w:pPr>
              <w:pStyle w:val="TableParagraph"/>
              <w:rPr>
                <w:rFonts w:ascii="Times New Roman"/>
              </w:rPr>
            </w:pPr>
          </w:p>
        </w:tc>
        <w:tc>
          <w:tcPr>
            <w:tcW w:w="2818" w:type="dxa"/>
          </w:tcPr>
          <w:p w14:paraId="2DD5578A" w14:textId="77777777" w:rsidR="000B30D0" w:rsidRDefault="000B30D0">
            <w:pPr>
              <w:pStyle w:val="TableParagraph"/>
              <w:rPr>
                <w:rFonts w:ascii="Times New Roman"/>
              </w:rPr>
            </w:pPr>
          </w:p>
        </w:tc>
      </w:tr>
      <w:tr w:rsidR="000B30D0" w14:paraId="00B9E192" w14:textId="77777777">
        <w:trPr>
          <w:trHeight w:val="307"/>
        </w:trPr>
        <w:tc>
          <w:tcPr>
            <w:tcW w:w="4066" w:type="dxa"/>
          </w:tcPr>
          <w:p w14:paraId="54383DE2" w14:textId="77777777" w:rsidR="000B30D0" w:rsidRDefault="0042643A">
            <w:pPr>
              <w:pStyle w:val="TableParagraph"/>
              <w:spacing w:line="252" w:lineRule="exact"/>
              <w:ind w:left="2"/>
            </w:pPr>
            <w:r>
              <w:t>Average time interval between R waves</w:t>
            </w:r>
          </w:p>
        </w:tc>
        <w:tc>
          <w:tcPr>
            <w:tcW w:w="2655" w:type="dxa"/>
          </w:tcPr>
          <w:p w14:paraId="0CAAE1FE" w14:textId="77777777" w:rsidR="000B30D0" w:rsidRDefault="000B30D0">
            <w:pPr>
              <w:pStyle w:val="TableParagraph"/>
              <w:rPr>
                <w:rFonts w:ascii="Times New Roman"/>
              </w:rPr>
            </w:pPr>
          </w:p>
        </w:tc>
        <w:tc>
          <w:tcPr>
            <w:tcW w:w="2818" w:type="dxa"/>
          </w:tcPr>
          <w:p w14:paraId="12AC8D6A" w14:textId="77777777" w:rsidR="000B30D0" w:rsidRDefault="000B30D0">
            <w:pPr>
              <w:pStyle w:val="TableParagraph"/>
              <w:rPr>
                <w:rFonts w:ascii="Times New Roman"/>
              </w:rPr>
            </w:pPr>
          </w:p>
        </w:tc>
      </w:tr>
      <w:tr w:rsidR="000B30D0" w14:paraId="655BDDE5" w14:textId="77777777">
        <w:trPr>
          <w:trHeight w:val="304"/>
        </w:trPr>
        <w:tc>
          <w:tcPr>
            <w:tcW w:w="4066" w:type="dxa"/>
          </w:tcPr>
          <w:p w14:paraId="760F4B25" w14:textId="77777777" w:rsidR="000B30D0" w:rsidRDefault="0042643A">
            <w:pPr>
              <w:pStyle w:val="TableParagraph"/>
              <w:spacing w:line="249" w:lineRule="exact"/>
              <w:ind w:left="2"/>
            </w:pPr>
            <w:r>
              <w:t>Average heart rate</w:t>
            </w:r>
          </w:p>
        </w:tc>
        <w:tc>
          <w:tcPr>
            <w:tcW w:w="2655" w:type="dxa"/>
          </w:tcPr>
          <w:p w14:paraId="43C2B19E" w14:textId="77777777" w:rsidR="000B30D0" w:rsidRDefault="000B30D0">
            <w:pPr>
              <w:pStyle w:val="TableParagraph"/>
              <w:rPr>
                <w:rFonts w:ascii="Times New Roman"/>
              </w:rPr>
            </w:pPr>
          </w:p>
        </w:tc>
        <w:tc>
          <w:tcPr>
            <w:tcW w:w="2818" w:type="dxa"/>
          </w:tcPr>
          <w:p w14:paraId="1F24E46D" w14:textId="77777777" w:rsidR="000B30D0" w:rsidRDefault="000B30D0">
            <w:pPr>
              <w:pStyle w:val="TableParagraph"/>
              <w:rPr>
                <w:rFonts w:ascii="Times New Roman"/>
              </w:rPr>
            </w:pPr>
          </w:p>
        </w:tc>
      </w:tr>
    </w:tbl>
    <w:p w14:paraId="105C9228" w14:textId="77777777" w:rsidR="000B30D0" w:rsidRDefault="000B30D0">
      <w:pPr>
        <w:pStyle w:val="BodyText"/>
      </w:pPr>
    </w:p>
    <w:p w14:paraId="4A5FB497" w14:textId="77777777" w:rsidR="000B30D0" w:rsidRDefault="000B30D0">
      <w:pPr>
        <w:pStyle w:val="BodyText"/>
        <w:spacing w:before="8"/>
        <w:rPr>
          <w:sz w:val="24"/>
        </w:rPr>
      </w:pPr>
    </w:p>
    <w:p w14:paraId="549FD733" w14:textId="77777777" w:rsidR="000B30D0" w:rsidRDefault="0042643A">
      <w:pPr>
        <w:pStyle w:val="Heading1"/>
      </w:pPr>
      <w:r>
        <w:rPr>
          <w:w w:val="95"/>
        </w:rPr>
        <w:t>Exercise 3. Effect of Gravity on Peripheral Circulation</w:t>
      </w:r>
    </w:p>
    <w:p w14:paraId="130FB146" w14:textId="77777777" w:rsidR="000B30D0" w:rsidRDefault="000B30D0">
      <w:pPr>
        <w:pStyle w:val="BodyText"/>
        <w:spacing w:before="3"/>
        <w:rPr>
          <w:rFonts w:ascii="Trebuchet MS"/>
          <w:b/>
          <w:sz w:val="24"/>
        </w:rPr>
      </w:pPr>
    </w:p>
    <w:p w14:paraId="5C107390" w14:textId="77777777" w:rsidR="000B30D0" w:rsidRDefault="0042643A">
      <w:pPr>
        <w:pStyle w:val="BodyText"/>
        <w:spacing w:before="1" w:line="254" w:lineRule="auto"/>
        <w:ind w:left="312" w:right="663"/>
        <w:jc w:val="both"/>
      </w:pPr>
      <w:r>
        <w:t>In</w:t>
      </w:r>
      <w:r>
        <w:rPr>
          <w:spacing w:val="-43"/>
        </w:rPr>
        <w:t xml:space="preserve"> </w:t>
      </w:r>
      <w:r>
        <w:t>this</w:t>
      </w:r>
      <w:r>
        <w:rPr>
          <w:spacing w:val="-43"/>
        </w:rPr>
        <w:t xml:space="preserve"> </w:t>
      </w:r>
      <w:r>
        <w:t>exercise,</w:t>
      </w:r>
      <w:r>
        <w:rPr>
          <w:spacing w:val="-44"/>
        </w:rPr>
        <w:t xml:space="preserve"> </w:t>
      </w:r>
      <w:r>
        <w:t>you</w:t>
      </w:r>
      <w:r>
        <w:rPr>
          <w:spacing w:val="-43"/>
        </w:rPr>
        <w:t xml:space="preserve"> </w:t>
      </w:r>
      <w:r>
        <w:t>will</w:t>
      </w:r>
      <w:r>
        <w:rPr>
          <w:spacing w:val="-43"/>
        </w:rPr>
        <w:t xml:space="preserve"> </w:t>
      </w:r>
      <w:r>
        <w:t>examine</w:t>
      </w:r>
      <w:r>
        <w:rPr>
          <w:spacing w:val="-43"/>
        </w:rPr>
        <w:t xml:space="preserve"> </w:t>
      </w:r>
      <w:r>
        <w:t>the</w:t>
      </w:r>
      <w:r>
        <w:rPr>
          <w:spacing w:val="-43"/>
        </w:rPr>
        <w:t xml:space="preserve"> </w:t>
      </w:r>
      <w:r>
        <w:t>effect</w:t>
      </w:r>
      <w:r>
        <w:rPr>
          <w:spacing w:val="-43"/>
        </w:rPr>
        <w:t xml:space="preserve"> </w:t>
      </w:r>
      <w:r>
        <w:t>of</w:t>
      </w:r>
      <w:r>
        <w:rPr>
          <w:spacing w:val="-44"/>
        </w:rPr>
        <w:t xml:space="preserve"> </w:t>
      </w:r>
      <w:r>
        <w:t>gravity</w:t>
      </w:r>
      <w:r>
        <w:rPr>
          <w:spacing w:val="-43"/>
        </w:rPr>
        <w:t xml:space="preserve"> </w:t>
      </w:r>
      <w:r>
        <w:t>on</w:t>
      </w:r>
      <w:r>
        <w:rPr>
          <w:spacing w:val="-43"/>
        </w:rPr>
        <w:t xml:space="preserve"> </w:t>
      </w:r>
      <w:r>
        <w:t>peripheral</w:t>
      </w:r>
      <w:r>
        <w:rPr>
          <w:spacing w:val="-44"/>
        </w:rPr>
        <w:t xml:space="preserve"> </w:t>
      </w:r>
      <w:r>
        <w:t>circulation.</w:t>
      </w:r>
      <w:r>
        <w:rPr>
          <w:spacing w:val="-25"/>
        </w:rPr>
        <w:t xml:space="preserve"> </w:t>
      </w:r>
      <w:r>
        <w:t>As</w:t>
      </w:r>
      <w:r>
        <w:rPr>
          <w:spacing w:val="-42"/>
        </w:rPr>
        <w:t xml:space="preserve"> </w:t>
      </w:r>
      <w:r>
        <w:t>you</w:t>
      </w:r>
      <w:r>
        <w:rPr>
          <w:spacing w:val="-43"/>
        </w:rPr>
        <w:t xml:space="preserve"> </w:t>
      </w:r>
      <w:r>
        <w:t>move</w:t>
      </w:r>
      <w:r>
        <w:rPr>
          <w:spacing w:val="-43"/>
        </w:rPr>
        <w:t xml:space="preserve"> </w:t>
      </w:r>
      <w:r>
        <w:t>your</w:t>
      </w:r>
      <w:r>
        <w:rPr>
          <w:spacing w:val="-44"/>
        </w:rPr>
        <w:t xml:space="preserve"> </w:t>
      </w:r>
      <w:r>
        <w:t>hands</w:t>
      </w:r>
      <w:r>
        <w:rPr>
          <w:spacing w:val="-43"/>
        </w:rPr>
        <w:t xml:space="preserve"> </w:t>
      </w:r>
      <w:r>
        <w:t>from your</w:t>
      </w:r>
      <w:r>
        <w:rPr>
          <w:spacing w:val="-40"/>
        </w:rPr>
        <w:t xml:space="preserve"> </w:t>
      </w:r>
      <w:r>
        <w:t>lap</w:t>
      </w:r>
      <w:r>
        <w:rPr>
          <w:spacing w:val="-40"/>
        </w:rPr>
        <w:t xml:space="preserve"> </w:t>
      </w:r>
      <w:r>
        <w:t>to</w:t>
      </w:r>
      <w:r>
        <w:rPr>
          <w:spacing w:val="-40"/>
        </w:rPr>
        <w:t xml:space="preserve"> </w:t>
      </w:r>
      <w:r>
        <w:t>your</w:t>
      </w:r>
      <w:r>
        <w:rPr>
          <w:spacing w:val="-39"/>
        </w:rPr>
        <w:t xml:space="preserve"> </w:t>
      </w:r>
      <w:r>
        <w:t>head,</w:t>
      </w:r>
      <w:r>
        <w:rPr>
          <w:spacing w:val="-40"/>
        </w:rPr>
        <w:t xml:space="preserve"> </w:t>
      </w:r>
      <w:r>
        <w:t>you</w:t>
      </w:r>
      <w:r>
        <w:rPr>
          <w:spacing w:val="-41"/>
        </w:rPr>
        <w:t xml:space="preserve"> </w:t>
      </w:r>
      <w:r>
        <w:t>will</w:t>
      </w:r>
      <w:r>
        <w:rPr>
          <w:spacing w:val="-39"/>
        </w:rPr>
        <w:t xml:space="preserve"> </w:t>
      </w:r>
      <w:r>
        <w:t>see</w:t>
      </w:r>
      <w:r>
        <w:rPr>
          <w:spacing w:val="-40"/>
        </w:rPr>
        <w:t xml:space="preserve"> </w:t>
      </w:r>
      <w:r>
        <w:t>the</w:t>
      </w:r>
      <w:r>
        <w:rPr>
          <w:spacing w:val="-40"/>
        </w:rPr>
        <w:t xml:space="preserve"> </w:t>
      </w:r>
      <w:r>
        <w:t>direct</w:t>
      </w:r>
      <w:r>
        <w:rPr>
          <w:spacing w:val="-40"/>
        </w:rPr>
        <w:t xml:space="preserve"> </w:t>
      </w:r>
      <w:r>
        <w:t>change</w:t>
      </w:r>
      <w:r>
        <w:rPr>
          <w:spacing w:val="-39"/>
        </w:rPr>
        <w:t xml:space="preserve"> </w:t>
      </w:r>
      <w:r>
        <w:t>in</w:t>
      </w:r>
      <w:r>
        <w:rPr>
          <w:spacing w:val="-39"/>
        </w:rPr>
        <w:t xml:space="preserve"> </w:t>
      </w:r>
      <w:r>
        <w:t>the</w:t>
      </w:r>
      <w:r>
        <w:rPr>
          <w:spacing w:val="-40"/>
        </w:rPr>
        <w:t xml:space="preserve"> </w:t>
      </w:r>
      <w:r>
        <w:t>size</w:t>
      </w:r>
      <w:r>
        <w:rPr>
          <w:spacing w:val="-40"/>
        </w:rPr>
        <w:t xml:space="preserve"> </w:t>
      </w:r>
      <w:r>
        <w:t>of</w:t>
      </w:r>
      <w:r>
        <w:rPr>
          <w:spacing w:val="-40"/>
        </w:rPr>
        <w:t xml:space="preserve"> </w:t>
      </w:r>
      <w:r>
        <w:t>the</w:t>
      </w:r>
      <w:r>
        <w:rPr>
          <w:spacing w:val="-39"/>
        </w:rPr>
        <w:t xml:space="preserve"> </w:t>
      </w:r>
      <w:r>
        <w:t>finger</w:t>
      </w:r>
      <w:r>
        <w:rPr>
          <w:spacing w:val="-41"/>
        </w:rPr>
        <w:t xml:space="preserve"> </w:t>
      </w:r>
      <w:r>
        <w:t>pulse.</w:t>
      </w:r>
      <w:r>
        <w:rPr>
          <w:spacing w:val="-39"/>
        </w:rPr>
        <w:t xml:space="preserve"> </w:t>
      </w:r>
      <w:r>
        <w:t>Disregard</w:t>
      </w:r>
      <w:r>
        <w:rPr>
          <w:spacing w:val="-40"/>
        </w:rPr>
        <w:t xml:space="preserve"> </w:t>
      </w:r>
      <w:r>
        <w:t>the</w:t>
      </w:r>
      <w:r>
        <w:rPr>
          <w:spacing w:val="-40"/>
        </w:rPr>
        <w:t xml:space="preserve"> </w:t>
      </w:r>
      <w:r>
        <w:t>artifacts</w:t>
      </w:r>
      <w:r>
        <w:rPr>
          <w:spacing w:val="-39"/>
        </w:rPr>
        <w:t xml:space="preserve"> </w:t>
      </w:r>
      <w:r>
        <w:t>that are</w:t>
      </w:r>
      <w:r>
        <w:rPr>
          <w:spacing w:val="-14"/>
        </w:rPr>
        <w:t xml:space="preserve"> </w:t>
      </w:r>
      <w:r>
        <w:t>produced</w:t>
      </w:r>
      <w:r>
        <w:rPr>
          <w:spacing w:val="-14"/>
        </w:rPr>
        <w:t xml:space="preserve"> </w:t>
      </w:r>
      <w:r>
        <w:t>by</w:t>
      </w:r>
      <w:r>
        <w:rPr>
          <w:spacing w:val="-15"/>
        </w:rPr>
        <w:t xml:space="preserve"> </w:t>
      </w:r>
      <w:r>
        <w:t>the</w:t>
      </w:r>
      <w:r>
        <w:rPr>
          <w:spacing w:val="-15"/>
        </w:rPr>
        <w:t xml:space="preserve"> </w:t>
      </w:r>
      <w:r>
        <w:t>movement</w:t>
      </w:r>
      <w:r>
        <w:rPr>
          <w:spacing w:val="-15"/>
        </w:rPr>
        <w:t xml:space="preserve"> </w:t>
      </w:r>
      <w:r>
        <w:t>of</w:t>
      </w:r>
      <w:r>
        <w:rPr>
          <w:spacing w:val="-16"/>
        </w:rPr>
        <w:t xml:space="preserve"> </w:t>
      </w:r>
      <w:r>
        <w:t>your</w:t>
      </w:r>
      <w:r>
        <w:rPr>
          <w:spacing w:val="-13"/>
        </w:rPr>
        <w:t xml:space="preserve"> </w:t>
      </w:r>
      <w:r>
        <w:t>hands.</w:t>
      </w:r>
    </w:p>
    <w:p w14:paraId="7E2E50CC" w14:textId="77777777" w:rsidR="000B30D0" w:rsidRDefault="000B30D0">
      <w:pPr>
        <w:pStyle w:val="BodyText"/>
        <w:spacing w:before="4"/>
        <w:rPr>
          <w:sz w:val="23"/>
        </w:rPr>
      </w:pPr>
    </w:p>
    <w:p w14:paraId="51DE9B1E" w14:textId="77777777" w:rsidR="000B30D0" w:rsidRDefault="0042643A">
      <w:pPr>
        <w:pStyle w:val="BodyText"/>
        <w:ind w:left="312"/>
        <w:jc w:val="both"/>
      </w:pPr>
      <w:r>
        <w:rPr>
          <w:u w:val="single"/>
        </w:rPr>
        <w:t>Experimental Procedures:</w:t>
      </w:r>
    </w:p>
    <w:p w14:paraId="63F1B539" w14:textId="77777777" w:rsidR="000B30D0" w:rsidRDefault="000B30D0">
      <w:pPr>
        <w:pStyle w:val="BodyText"/>
        <w:spacing w:before="6"/>
        <w:rPr>
          <w:sz w:val="19"/>
        </w:rPr>
      </w:pPr>
    </w:p>
    <w:p w14:paraId="4AC2380E" w14:textId="77777777" w:rsidR="000B30D0" w:rsidRDefault="0042643A">
      <w:pPr>
        <w:pStyle w:val="ListParagraph"/>
        <w:numPr>
          <w:ilvl w:val="0"/>
          <w:numId w:val="2"/>
        </w:numPr>
        <w:tabs>
          <w:tab w:val="left" w:pos="1033"/>
        </w:tabs>
        <w:spacing w:before="60"/>
        <w:ind w:hanging="360"/>
      </w:pPr>
      <w:r>
        <w:t>Click</w:t>
      </w:r>
      <w:r>
        <w:rPr>
          <w:spacing w:val="-20"/>
        </w:rPr>
        <w:t xml:space="preserve"> </w:t>
      </w:r>
      <w:r>
        <w:t>the</w:t>
      </w:r>
      <w:r>
        <w:rPr>
          <w:spacing w:val="-21"/>
        </w:rPr>
        <w:t xml:space="preserve"> </w:t>
      </w:r>
      <w:r>
        <w:rPr>
          <w:rFonts w:ascii="Trebuchet MS"/>
          <w:b/>
        </w:rPr>
        <w:t>Settings</w:t>
      </w:r>
      <w:r>
        <w:rPr>
          <w:rFonts w:ascii="Trebuchet MS"/>
          <w:b/>
          <w:spacing w:val="-27"/>
        </w:rPr>
        <w:t xml:space="preserve"> </w:t>
      </w:r>
      <w:r>
        <w:t>menu</w:t>
      </w:r>
      <w:r>
        <w:rPr>
          <w:spacing w:val="-20"/>
        </w:rPr>
        <w:t xml:space="preserve"> </w:t>
      </w:r>
      <w:r>
        <w:t>and</w:t>
      </w:r>
      <w:r>
        <w:rPr>
          <w:spacing w:val="-21"/>
        </w:rPr>
        <w:t xml:space="preserve"> </w:t>
      </w:r>
      <w:r>
        <w:t>select</w:t>
      </w:r>
      <w:r>
        <w:rPr>
          <w:spacing w:val="-19"/>
        </w:rPr>
        <w:t xml:space="preserve"> </w:t>
      </w:r>
      <w:r>
        <w:t>the</w:t>
      </w:r>
      <w:r>
        <w:rPr>
          <w:spacing w:val="-21"/>
        </w:rPr>
        <w:t xml:space="preserve"> </w:t>
      </w:r>
      <w:r>
        <w:rPr>
          <w:rFonts w:ascii="Trebuchet MS"/>
          <w:b/>
        </w:rPr>
        <w:t>Peripheral</w:t>
      </w:r>
      <w:r>
        <w:rPr>
          <w:rFonts w:ascii="Trebuchet MS"/>
          <w:b/>
          <w:spacing w:val="-24"/>
        </w:rPr>
        <w:t xml:space="preserve"> </w:t>
      </w:r>
      <w:r>
        <w:rPr>
          <w:rFonts w:ascii="Trebuchet MS"/>
          <w:b/>
        </w:rPr>
        <w:t>Circulation</w:t>
      </w:r>
      <w:r>
        <w:rPr>
          <w:rFonts w:ascii="Trebuchet MS"/>
          <w:b/>
          <w:spacing w:val="-27"/>
        </w:rPr>
        <w:t xml:space="preserve"> </w:t>
      </w:r>
      <w:r>
        <w:t>settings</w:t>
      </w:r>
      <w:r>
        <w:rPr>
          <w:spacing w:val="-19"/>
        </w:rPr>
        <w:t xml:space="preserve"> </w:t>
      </w:r>
      <w:r>
        <w:t>file.</w:t>
      </w:r>
    </w:p>
    <w:p w14:paraId="17ED3D97" w14:textId="77777777" w:rsidR="000B30D0" w:rsidRDefault="0042643A">
      <w:pPr>
        <w:pStyle w:val="ListParagraph"/>
        <w:numPr>
          <w:ilvl w:val="0"/>
          <w:numId w:val="2"/>
        </w:numPr>
        <w:tabs>
          <w:tab w:val="left" w:pos="1033"/>
        </w:tabs>
        <w:spacing w:before="13"/>
        <w:ind w:hanging="360"/>
      </w:pPr>
      <w:r>
        <w:t>Attach</w:t>
      </w:r>
      <w:r>
        <w:rPr>
          <w:spacing w:val="-22"/>
        </w:rPr>
        <w:t xml:space="preserve"> </w:t>
      </w:r>
      <w:r>
        <w:t>the</w:t>
      </w:r>
      <w:r>
        <w:rPr>
          <w:spacing w:val="-22"/>
        </w:rPr>
        <w:t xml:space="preserve"> </w:t>
      </w:r>
      <w:r>
        <w:t>plethysmograph</w:t>
      </w:r>
      <w:r>
        <w:rPr>
          <w:spacing w:val="-24"/>
        </w:rPr>
        <w:t xml:space="preserve"> </w:t>
      </w:r>
      <w:r>
        <w:t>to</w:t>
      </w:r>
      <w:r>
        <w:rPr>
          <w:spacing w:val="-21"/>
        </w:rPr>
        <w:t xml:space="preserve"> </w:t>
      </w:r>
      <w:r>
        <w:t>the</w:t>
      </w:r>
      <w:r>
        <w:rPr>
          <w:spacing w:val="-21"/>
        </w:rPr>
        <w:t xml:space="preserve"> </w:t>
      </w:r>
      <w:r>
        <w:t>subject's</w:t>
      </w:r>
      <w:r>
        <w:rPr>
          <w:spacing w:val="-22"/>
        </w:rPr>
        <w:t xml:space="preserve"> </w:t>
      </w:r>
      <w:r>
        <w:t>middle</w:t>
      </w:r>
      <w:r>
        <w:rPr>
          <w:spacing w:val="-21"/>
        </w:rPr>
        <w:t xml:space="preserve"> </w:t>
      </w:r>
      <w:r>
        <w:t>finger</w:t>
      </w:r>
      <w:r>
        <w:rPr>
          <w:spacing w:val="-21"/>
        </w:rPr>
        <w:t xml:space="preserve"> </w:t>
      </w:r>
      <w:r>
        <w:t>and</w:t>
      </w:r>
      <w:r>
        <w:rPr>
          <w:spacing w:val="-22"/>
        </w:rPr>
        <w:t xml:space="preserve"> </w:t>
      </w:r>
      <w:r>
        <w:t>place</w:t>
      </w:r>
      <w:r>
        <w:rPr>
          <w:spacing w:val="-20"/>
        </w:rPr>
        <w:t xml:space="preserve"> </w:t>
      </w:r>
      <w:r>
        <w:t>hands</w:t>
      </w:r>
      <w:r>
        <w:rPr>
          <w:spacing w:val="-21"/>
        </w:rPr>
        <w:t xml:space="preserve"> </w:t>
      </w:r>
      <w:r>
        <w:t>in</w:t>
      </w:r>
      <w:r>
        <w:rPr>
          <w:spacing w:val="-22"/>
        </w:rPr>
        <w:t xml:space="preserve"> </w:t>
      </w:r>
      <w:r>
        <w:t>his/her</w:t>
      </w:r>
      <w:r>
        <w:rPr>
          <w:spacing w:val="-21"/>
        </w:rPr>
        <w:t xml:space="preserve"> </w:t>
      </w:r>
      <w:r>
        <w:t>lap.</w:t>
      </w:r>
    </w:p>
    <w:p w14:paraId="03608ECB" w14:textId="77777777" w:rsidR="000B30D0" w:rsidRDefault="0042643A">
      <w:pPr>
        <w:pStyle w:val="ListParagraph"/>
        <w:numPr>
          <w:ilvl w:val="0"/>
          <w:numId w:val="2"/>
        </w:numPr>
        <w:tabs>
          <w:tab w:val="left" w:pos="1033"/>
        </w:tabs>
        <w:spacing w:before="16" w:line="252" w:lineRule="auto"/>
        <w:ind w:right="1039" w:hanging="360"/>
      </w:pPr>
      <w:r>
        <w:rPr>
          <w:w w:val="95"/>
        </w:rPr>
        <w:t>Click</w:t>
      </w:r>
      <w:r>
        <w:rPr>
          <w:spacing w:val="-23"/>
          <w:w w:val="95"/>
        </w:rPr>
        <w:t xml:space="preserve"> </w:t>
      </w:r>
      <w:r>
        <w:rPr>
          <w:rFonts w:ascii="Trebuchet MS" w:hAnsi="Trebuchet MS"/>
          <w:b/>
          <w:w w:val="95"/>
        </w:rPr>
        <w:t>Record</w:t>
      </w:r>
      <w:r>
        <w:rPr>
          <w:w w:val="95"/>
        </w:rPr>
        <w:t>.</w:t>
      </w:r>
      <w:r>
        <w:rPr>
          <w:spacing w:val="10"/>
          <w:w w:val="95"/>
        </w:rPr>
        <w:t xml:space="preserve"> </w:t>
      </w:r>
      <w:r>
        <w:rPr>
          <w:w w:val="95"/>
        </w:rPr>
        <w:t>Type</w:t>
      </w:r>
      <w:r>
        <w:rPr>
          <w:spacing w:val="-25"/>
          <w:w w:val="95"/>
        </w:rPr>
        <w:t xml:space="preserve"> </w:t>
      </w:r>
      <w:r>
        <w:rPr>
          <w:w w:val="95"/>
        </w:rPr>
        <w:t>“Hands</w:t>
      </w:r>
      <w:r>
        <w:rPr>
          <w:spacing w:val="-26"/>
          <w:w w:val="95"/>
        </w:rPr>
        <w:t xml:space="preserve"> </w:t>
      </w:r>
      <w:r>
        <w:rPr>
          <w:w w:val="95"/>
        </w:rPr>
        <w:t>in</w:t>
      </w:r>
      <w:r>
        <w:rPr>
          <w:spacing w:val="-24"/>
          <w:w w:val="95"/>
        </w:rPr>
        <w:t xml:space="preserve"> </w:t>
      </w:r>
      <w:r>
        <w:rPr>
          <w:w w:val="95"/>
        </w:rPr>
        <w:t>Lap”</w:t>
      </w:r>
      <w:r>
        <w:rPr>
          <w:spacing w:val="-23"/>
          <w:w w:val="95"/>
        </w:rPr>
        <w:t xml:space="preserve"> </w:t>
      </w:r>
      <w:r>
        <w:rPr>
          <w:w w:val="95"/>
        </w:rPr>
        <w:t>in</w:t>
      </w:r>
      <w:r>
        <w:rPr>
          <w:spacing w:val="-25"/>
          <w:w w:val="95"/>
        </w:rPr>
        <w:t xml:space="preserve"> </w:t>
      </w:r>
      <w:r>
        <w:rPr>
          <w:w w:val="95"/>
        </w:rPr>
        <w:t>the</w:t>
      </w:r>
      <w:r>
        <w:rPr>
          <w:spacing w:val="-24"/>
          <w:w w:val="95"/>
        </w:rPr>
        <w:t xml:space="preserve"> </w:t>
      </w:r>
      <w:r>
        <w:rPr>
          <w:w w:val="95"/>
        </w:rPr>
        <w:t>comment</w:t>
      </w:r>
      <w:r>
        <w:rPr>
          <w:spacing w:val="-24"/>
          <w:w w:val="95"/>
        </w:rPr>
        <w:t xml:space="preserve"> </w:t>
      </w:r>
      <w:r>
        <w:rPr>
          <w:w w:val="95"/>
        </w:rPr>
        <w:t>line</w:t>
      </w:r>
      <w:r>
        <w:rPr>
          <w:spacing w:val="-23"/>
          <w:w w:val="95"/>
        </w:rPr>
        <w:t xml:space="preserve"> </w:t>
      </w:r>
      <w:r>
        <w:rPr>
          <w:w w:val="95"/>
        </w:rPr>
        <w:t>and</w:t>
      </w:r>
      <w:r>
        <w:rPr>
          <w:spacing w:val="-24"/>
          <w:w w:val="95"/>
        </w:rPr>
        <w:t xml:space="preserve"> </w:t>
      </w:r>
      <w:r>
        <w:rPr>
          <w:w w:val="95"/>
        </w:rPr>
        <w:t>press</w:t>
      </w:r>
      <w:r>
        <w:rPr>
          <w:spacing w:val="-26"/>
          <w:w w:val="95"/>
        </w:rPr>
        <w:t xml:space="preserve"> </w:t>
      </w:r>
      <w:r>
        <w:rPr>
          <w:rFonts w:ascii="Trebuchet MS" w:hAnsi="Trebuchet MS"/>
          <w:b/>
          <w:w w:val="95"/>
        </w:rPr>
        <w:t>Enter</w:t>
      </w:r>
      <w:r>
        <w:rPr>
          <w:w w:val="95"/>
        </w:rPr>
        <w:t>.</w:t>
      </w:r>
      <w:r>
        <w:rPr>
          <w:spacing w:val="9"/>
          <w:w w:val="95"/>
        </w:rPr>
        <w:t xml:space="preserve"> </w:t>
      </w:r>
      <w:r>
        <w:rPr>
          <w:w w:val="95"/>
        </w:rPr>
        <w:t>Record</w:t>
      </w:r>
      <w:r>
        <w:rPr>
          <w:spacing w:val="-27"/>
          <w:w w:val="95"/>
        </w:rPr>
        <w:t xml:space="preserve"> </w:t>
      </w:r>
      <w:r>
        <w:rPr>
          <w:w w:val="95"/>
        </w:rPr>
        <w:t>the</w:t>
      </w:r>
      <w:r>
        <w:rPr>
          <w:spacing w:val="-23"/>
          <w:w w:val="95"/>
        </w:rPr>
        <w:t xml:space="preserve"> </w:t>
      </w:r>
      <w:r>
        <w:rPr>
          <w:w w:val="95"/>
        </w:rPr>
        <w:t>pulse</w:t>
      </w:r>
      <w:r>
        <w:rPr>
          <w:spacing w:val="-24"/>
          <w:w w:val="95"/>
        </w:rPr>
        <w:t xml:space="preserve"> </w:t>
      </w:r>
      <w:r>
        <w:rPr>
          <w:w w:val="95"/>
        </w:rPr>
        <w:t>for</w:t>
      </w:r>
      <w:r>
        <w:rPr>
          <w:spacing w:val="-25"/>
          <w:w w:val="95"/>
        </w:rPr>
        <w:t xml:space="preserve"> </w:t>
      </w:r>
      <w:r>
        <w:rPr>
          <w:w w:val="95"/>
        </w:rPr>
        <w:t xml:space="preserve">one </w:t>
      </w:r>
      <w:r>
        <w:t xml:space="preserve">minute. </w:t>
      </w:r>
      <w:r>
        <w:rPr>
          <w:u w:val="single"/>
        </w:rPr>
        <w:t xml:space="preserve">Do not </w:t>
      </w:r>
      <w:r>
        <w:rPr>
          <w:rFonts w:ascii="Trebuchet MS" w:hAnsi="Trebuchet MS"/>
          <w:b/>
          <w:u w:val="single"/>
        </w:rPr>
        <w:t xml:space="preserve">Stop </w:t>
      </w:r>
      <w:r>
        <w:rPr>
          <w:u w:val="single"/>
        </w:rPr>
        <w:t>the</w:t>
      </w:r>
      <w:r>
        <w:rPr>
          <w:spacing w:val="-24"/>
          <w:u w:val="single"/>
        </w:rPr>
        <w:t xml:space="preserve"> </w:t>
      </w:r>
      <w:r>
        <w:rPr>
          <w:u w:val="single"/>
        </w:rPr>
        <w:t>recording</w:t>
      </w:r>
      <w:r>
        <w:t>.</w:t>
      </w:r>
    </w:p>
    <w:p w14:paraId="2A52B96B" w14:textId="77777777" w:rsidR="000B30D0" w:rsidRDefault="0042643A">
      <w:pPr>
        <w:pStyle w:val="ListParagraph"/>
        <w:numPr>
          <w:ilvl w:val="0"/>
          <w:numId w:val="2"/>
        </w:numPr>
        <w:tabs>
          <w:tab w:val="left" w:pos="1033"/>
        </w:tabs>
        <w:spacing w:before="1" w:line="252" w:lineRule="auto"/>
        <w:ind w:right="776" w:hanging="360"/>
      </w:pPr>
      <w:r>
        <w:rPr>
          <w:w w:val="95"/>
        </w:rPr>
        <w:t>Type</w:t>
      </w:r>
      <w:r>
        <w:rPr>
          <w:spacing w:val="-22"/>
          <w:w w:val="95"/>
        </w:rPr>
        <w:t xml:space="preserve"> </w:t>
      </w:r>
      <w:r>
        <w:rPr>
          <w:w w:val="95"/>
        </w:rPr>
        <w:t>“Hands</w:t>
      </w:r>
      <w:r>
        <w:rPr>
          <w:spacing w:val="-23"/>
          <w:w w:val="95"/>
        </w:rPr>
        <w:t xml:space="preserve"> </w:t>
      </w:r>
      <w:r>
        <w:rPr>
          <w:w w:val="95"/>
        </w:rPr>
        <w:t>on</w:t>
      </w:r>
      <w:r>
        <w:rPr>
          <w:spacing w:val="-21"/>
          <w:w w:val="95"/>
        </w:rPr>
        <w:t xml:space="preserve"> </w:t>
      </w:r>
      <w:r>
        <w:rPr>
          <w:w w:val="95"/>
        </w:rPr>
        <w:t>Head”</w:t>
      </w:r>
      <w:r>
        <w:rPr>
          <w:spacing w:val="-19"/>
          <w:w w:val="95"/>
        </w:rPr>
        <w:t xml:space="preserve"> </w:t>
      </w:r>
      <w:r>
        <w:rPr>
          <w:w w:val="95"/>
        </w:rPr>
        <w:t>in</w:t>
      </w:r>
      <w:r>
        <w:rPr>
          <w:spacing w:val="-21"/>
          <w:w w:val="95"/>
        </w:rPr>
        <w:t xml:space="preserve"> </w:t>
      </w:r>
      <w:r>
        <w:rPr>
          <w:w w:val="95"/>
        </w:rPr>
        <w:t>the</w:t>
      </w:r>
      <w:r>
        <w:rPr>
          <w:spacing w:val="-20"/>
          <w:w w:val="95"/>
        </w:rPr>
        <w:t xml:space="preserve"> </w:t>
      </w:r>
      <w:r>
        <w:rPr>
          <w:w w:val="95"/>
        </w:rPr>
        <w:t>comment</w:t>
      </w:r>
      <w:r>
        <w:rPr>
          <w:spacing w:val="-22"/>
          <w:w w:val="95"/>
        </w:rPr>
        <w:t xml:space="preserve"> </w:t>
      </w:r>
      <w:r>
        <w:rPr>
          <w:w w:val="95"/>
        </w:rPr>
        <w:t>line.</w:t>
      </w:r>
      <w:r>
        <w:rPr>
          <w:spacing w:val="17"/>
          <w:w w:val="95"/>
        </w:rPr>
        <w:t xml:space="preserve"> </w:t>
      </w:r>
      <w:r>
        <w:rPr>
          <w:w w:val="95"/>
        </w:rPr>
        <w:t>Continue</w:t>
      </w:r>
      <w:r>
        <w:rPr>
          <w:spacing w:val="-20"/>
          <w:w w:val="95"/>
        </w:rPr>
        <w:t xml:space="preserve"> </w:t>
      </w:r>
      <w:r>
        <w:rPr>
          <w:w w:val="95"/>
        </w:rPr>
        <w:t>recording</w:t>
      </w:r>
      <w:r>
        <w:rPr>
          <w:spacing w:val="-21"/>
          <w:w w:val="95"/>
        </w:rPr>
        <w:t xml:space="preserve"> </w:t>
      </w:r>
      <w:r>
        <w:rPr>
          <w:w w:val="95"/>
        </w:rPr>
        <w:t>as</w:t>
      </w:r>
      <w:r>
        <w:rPr>
          <w:spacing w:val="-22"/>
          <w:w w:val="95"/>
        </w:rPr>
        <w:t xml:space="preserve"> </w:t>
      </w:r>
      <w:r>
        <w:rPr>
          <w:w w:val="95"/>
        </w:rPr>
        <w:t>the</w:t>
      </w:r>
      <w:r>
        <w:rPr>
          <w:spacing w:val="-21"/>
          <w:w w:val="95"/>
        </w:rPr>
        <w:t xml:space="preserve"> </w:t>
      </w:r>
      <w:r>
        <w:rPr>
          <w:w w:val="95"/>
        </w:rPr>
        <w:t>subject</w:t>
      </w:r>
      <w:r>
        <w:rPr>
          <w:spacing w:val="-21"/>
          <w:w w:val="95"/>
        </w:rPr>
        <w:t xml:space="preserve"> </w:t>
      </w:r>
      <w:r>
        <w:rPr>
          <w:w w:val="95"/>
        </w:rPr>
        <w:t>places</w:t>
      </w:r>
      <w:r>
        <w:rPr>
          <w:spacing w:val="-21"/>
          <w:w w:val="95"/>
        </w:rPr>
        <w:t xml:space="preserve"> </w:t>
      </w:r>
      <w:r>
        <w:rPr>
          <w:w w:val="95"/>
        </w:rPr>
        <w:t>both</w:t>
      </w:r>
      <w:r>
        <w:rPr>
          <w:spacing w:val="-20"/>
          <w:w w:val="95"/>
        </w:rPr>
        <w:t xml:space="preserve"> </w:t>
      </w:r>
      <w:r>
        <w:rPr>
          <w:w w:val="95"/>
        </w:rPr>
        <w:t>hands</w:t>
      </w:r>
      <w:r>
        <w:rPr>
          <w:spacing w:val="-21"/>
          <w:w w:val="95"/>
        </w:rPr>
        <w:t xml:space="preserve"> </w:t>
      </w:r>
      <w:r>
        <w:rPr>
          <w:w w:val="95"/>
        </w:rPr>
        <w:t xml:space="preserve">on </w:t>
      </w:r>
      <w:r>
        <w:t>head.</w:t>
      </w:r>
      <w:r>
        <w:rPr>
          <w:spacing w:val="26"/>
        </w:rPr>
        <w:t xml:space="preserve"> </w:t>
      </w:r>
      <w:r>
        <w:t>Press</w:t>
      </w:r>
      <w:r>
        <w:rPr>
          <w:spacing w:val="-17"/>
        </w:rPr>
        <w:t xml:space="preserve"> </w:t>
      </w:r>
      <w:r>
        <w:rPr>
          <w:rFonts w:ascii="Trebuchet MS" w:hAnsi="Trebuchet MS"/>
          <w:b/>
        </w:rPr>
        <w:t>Enter</w:t>
      </w:r>
      <w:r>
        <w:rPr>
          <w:rFonts w:ascii="Trebuchet MS" w:hAnsi="Trebuchet MS"/>
          <w:b/>
          <w:spacing w:val="-22"/>
        </w:rPr>
        <w:t xml:space="preserve"> </w:t>
      </w:r>
      <w:r>
        <w:t>to</w:t>
      </w:r>
      <w:r>
        <w:rPr>
          <w:spacing w:val="-17"/>
        </w:rPr>
        <w:t xml:space="preserve"> </w:t>
      </w:r>
      <w:r>
        <w:t>insert</w:t>
      </w:r>
      <w:r>
        <w:rPr>
          <w:spacing w:val="-18"/>
        </w:rPr>
        <w:t xml:space="preserve"> </w:t>
      </w:r>
      <w:r>
        <w:t>the</w:t>
      </w:r>
      <w:r>
        <w:rPr>
          <w:spacing w:val="-17"/>
        </w:rPr>
        <w:t xml:space="preserve"> </w:t>
      </w:r>
      <w:r>
        <w:t>annotation.</w:t>
      </w:r>
      <w:r>
        <w:rPr>
          <w:spacing w:val="26"/>
        </w:rPr>
        <w:t xml:space="preserve"> </w:t>
      </w:r>
      <w:r>
        <w:t>Record</w:t>
      </w:r>
      <w:r>
        <w:rPr>
          <w:spacing w:val="-18"/>
        </w:rPr>
        <w:t xml:space="preserve"> </w:t>
      </w:r>
      <w:r>
        <w:t>for</w:t>
      </w:r>
      <w:r>
        <w:rPr>
          <w:spacing w:val="-17"/>
        </w:rPr>
        <w:t xml:space="preserve"> </w:t>
      </w:r>
      <w:r>
        <w:t>one</w:t>
      </w:r>
      <w:r>
        <w:rPr>
          <w:spacing w:val="-19"/>
        </w:rPr>
        <w:t xml:space="preserve"> </w:t>
      </w:r>
      <w:r>
        <w:t>minute.</w:t>
      </w:r>
    </w:p>
    <w:p w14:paraId="42A01623" w14:textId="77777777" w:rsidR="000B30D0" w:rsidRDefault="0042643A">
      <w:pPr>
        <w:pStyle w:val="ListParagraph"/>
        <w:numPr>
          <w:ilvl w:val="0"/>
          <w:numId w:val="2"/>
        </w:numPr>
        <w:tabs>
          <w:tab w:val="left" w:pos="1033"/>
        </w:tabs>
        <w:spacing w:before="2" w:line="254" w:lineRule="auto"/>
        <w:ind w:right="1130" w:hanging="360"/>
      </w:pPr>
      <w:r>
        <w:t>Type</w:t>
      </w:r>
      <w:r>
        <w:rPr>
          <w:spacing w:val="-43"/>
        </w:rPr>
        <w:t xml:space="preserve"> </w:t>
      </w:r>
      <w:r>
        <w:t>“Hands</w:t>
      </w:r>
      <w:r>
        <w:rPr>
          <w:spacing w:val="-41"/>
        </w:rPr>
        <w:t xml:space="preserve"> </w:t>
      </w:r>
      <w:r>
        <w:t>High”</w:t>
      </w:r>
      <w:r>
        <w:rPr>
          <w:spacing w:val="-41"/>
        </w:rPr>
        <w:t xml:space="preserve"> </w:t>
      </w:r>
      <w:r>
        <w:t>in</w:t>
      </w:r>
      <w:r>
        <w:rPr>
          <w:spacing w:val="-42"/>
        </w:rPr>
        <w:t xml:space="preserve"> </w:t>
      </w:r>
      <w:r>
        <w:t>the</w:t>
      </w:r>
      <w:r>
        <w:rPr>
          <w:spacing w:val="-42"/>
        </w:rPr>
        <w:t xml:space="preserve"> </w:t>
      </w:r>
      <w:r>
        <w:t>comment</w:t>
      </w:r>
      <w:r>
        <w:rPr>
          <w:spacing w:val="-41"/>
        </w:rPr>
        <w:t xml:space="preserve"> </w:t>
      </w:r>
      <w:r>
        <w:t>line.</w:t>
      </w:r>
      <w:r>
        <w:rPr>
          <w:spacing w:val="-23"/>
        </w:rPr>
        <w:t xml:space="preserve"> </w:t>
      </w:r>
      <w:r>
        <w:t>The</w:t>
      </w:r>
      <w:r>
        <w:rPr>
          <w:spacing w:val="-42"/>
        </w:rPr>
        <w:t xml:space="preserve"> </w:t>
      </w:r>
      <w:r>
        <w:t>subject</w:t>
      </w:r>
      <w:r>
        <w:rPr>
          <w:spacing w:val="-42"/>
        </w:rPr>
        <w:t xml:space="preserve"> </w:t>
      </w:r>
      <w:r>
        <w:t>should</w:t>
      </w:r>
      <w:r>
        <w:rPr>
          <w:spacing w:val="-41"/>
        </w:rPr>
        <w:t xml:space="preserve"> </w:t>
      </w:r>
      <w:r>
        <w:t>then</w:t>
      </w:r>
      <w:r>
        <w:rPr>
          <w:spacing w:val="-43"/>
        </w:rPr>
        <w:t xml:space="preserve"> </w:t>
      </w:r>
      <w:r>
        <w:t>extend</w:t>
      </w:r>
      <w:r>
        <w:rPr>
          <w:spacing w:val="-42"/>
        </w:rPr>
        <w:t xml:space="preserve"> </w:t>
      </w:r>
      <w:r>
        <w:t>both</w:t>
      </w:r>
      <w:r>
        <w:rPr>
          <w:spacing w:val="-41"/>
        </w:rPr>
        <w:t xml:space="preserve"> </w:t>
      </w:r>
      <w:r>
        <w:t>hands</w:t>
      </w:r>
      <w:r>
        <w:rPr>
          <w:spacing w:val="-41"/>
        </w:rPr>
        <w:t xml:space="preserve"> </w:t>
      </w:r>
      <w:r>
        <w:t>as</w:t>
      </w:r>
      <w:r>
        <w:rPr>
          <w:spacing w:val="-42"/>
        </w:rPr>
        <w:t xml:space="preserve"> </w:t>
      </w:r>
      <w:r>
        <w:t>high</w:t>
      </w:r>
      <w:r>
        <w:rPr>
          <w:spacing w:val="-41"/>
        </w:rPr>
        <w:t xml:space="preserve"> </w:t>
      </w:r>
      <w:r>
        <w:t xml:space="preserve">as </w:t>
      </w:r>
      <w:r>
        <w:rPr>
          <w:w w:val="95"/>
        </w:rPr>
        <w:t>possible,</w:t>
      </w:r>
      <w:r>
        <w:rPr>
          <w:spacing w:val="-25"/>
          <w:w w:val="95"/>
        </w:rPr>
        <w:t xml:space="preserve"> </w:t>
      </w:r>
      <w:r>
        <w:rPr>
          <w:w w:val="95"/>
        </w:rPr>
        <w:t>without</w:t>
      </w:r>
      <w:r>
        <w:rPr>
          <w:spacing w:val="-23"/>
          <w:w w:val="95"/>
        </w:rPr>
        <w:t xml:space="preserve"> </w:t>
      </w:r>
      <w:r>
        <w:rPr>
          <w:w w:val="95"/>
        </w:rPr>
        <w:t>stretching</w:t>
      </w:r>
      <w:r>
        <w:rPr>
          <w:spacing w:val="-23"/>
          <w:w w:val="95"/>
        </w:rPr>
        <w:t xml:space="preserve"> </w:t>
      </w:r>
      <w:r>
        <w:rPr>
          <w:w w:val="95"/>
        </w:rPr>
        <w:t>the</w:t>
      </w:r>
      <w:r>
        <w:rPr>
          <w:spacing w:val="-22"/>
          <w:w w:val="95"/>
        </w:rPr>
        <w:t xml:space="preserve"> </w:t>
      </w:r>
      <w:r>
        <w:rPr>
          <w:w w:val="95"/>
        </w:rPr>
        <w:t>plethysmograph</w:t>
      </w:r>
      <w:r>
        <w:rPr>
          <w:spacing w:val="-24"/>
          <w:w w:val="95"/>
        </w:rPr>
        <w:t xml:space="preserve"> </w:t>
      </w:r>
      <w:r>
        <w:rPr>
          <w:w w:val="95"/>
        </w:rPr>
        <w:t>cable.</w:t>
      </w:r>
      <w:r>
        <w:rPr>
          <w:spacing w:val="12"/>
          <w:w w:val="95"/>
        </w:rPr>
        <w:t xml:space="preserve"> </w:t>
      </w:r>
      <w:r>
        <w:rPr>
          <w:w w:val="95"/>
        </w:rPr>
        <w:t>Press</w:t>
      </w:r>
      <w:r>
        <w:rPr>
          <w:spacing w:val="-24"/>
          <w:w w:val="95"/>
        </w:rPr>
        <w:t xml:space="preserve"> </w:t>
      </w:r>
      <w:r>
        <w:rPr>
          <w:rFonts w:ascii="Trebuchet MS" w:hAnsi="Trebuchet MS"/>
          <w:b/>
          <w:w w:val="95"/>
        </w:rPr>
        <w:t>Enter</w:t>
      </w:r>
      <w:r>
        <w:rPr>
          <w:rFonts w:ascii="Trebuchet MS" w:hAnsi="Trebuchet MS"/>
          <w:b/>
          <w:spacing w:val="-27"/>
          <w:w w:val="95"/>
        </w:rPr>
        <w:t xml:space="preserve"> </w:t>
      </w:r>
      <w:r>
        <w:rPr>
          <w:w w:val="95"/>
        </w:rPr>
        <w:t>and</w:t>
      </w:r>
      <w:r>
        <w:rPr>
          <w:spacing w:val="-24"/>
          <w:w w:val="95"/>
        </w:rPr>
        <w:t xml:space="preserve"> </w:t>
      </w:r>
      <w:r>
        <w:rPr>
          <w:w w:val="95"/>
        </w:rPr>
        <w:t>record</w:t>
      </w:r>
      <w:r>
        <w:rPr>
          <w:spacing w:val="-23"/>
          <w:w w:val="95"/>
        </w:rPr>
        <w:t xml:space="preserve"> </w:t>
      </w:r>
      <w:r>
        <w:rPr>
          <w:w w:val="95"/>
        </w:rPr>
        <w:t>the</w:t>
      </w:r>
      <w:r>
        <w:rPr>
          <w:spacing w:val="-22"/>
          <w:w w:val="95"/>
        </w:rPr>
        <w:t xml:space="preserve"> </w:t>
      </w:r>
      <w:r>
        <w:rPr>
          <w:w w:val="95"/>
        </w:rPr>
        <w:t>pulse</w:t>
      </w:r>
      <w:r>
        <w:rPr>
          <w:spacing w:val="-23"/>
          <w:w w:val="95"/>
        </w:rPr>
        <w:t xml:space="preserve"> </w:t>
      </w:r>
      <w:r>
        <w:rPr>
          <w:w w:val="95"/>
        </w:rPr>
        <w:t>for</w:t>
      </w:r>
      <w:r>
        <w:rPr>
          <w:spacing w:val="-24"/>
          <w:w w:val="95"/>
        </w:rPr>
        <w:t xml:space="preserve"> </w:t>
      </w:r>
      <w:r>
        <w:rPr>
          <w:w w:val="95"/>
        </w:rPr>
        <w:t xml:space="preserve">one </w:t>
      </w:r>
      <w:r>
        <w:t>minute.</w:t>
      </w:r>
      <w:r>
        <w:rPr>
          <w:spacing w:val="9"/>
        </w:rPr>
        <w:t xml:space="preserve"> </w:t>
      </w:r>
      <w:r>
        <w:t>If</w:t>
      </w:r>
      <w:r>
        <w:rPr>
          <w:spacing w:val="-28"/>
        </w:rPr>
        <w:t xml:space="preserve"> </w:t>
      </w:r>
      <w:r>
        <w:t>you</w:t>
      </w:r>
      <w:r>
        <w:rPr>
          <w:spacing w:val="-26"/>
        </w:rPr>
        <w:t xml:space="preserve"> </w:t>
      </w:r>
      <w:r>
        <w:t>are</w:t>
      </w:r>
      <w:r>
        <w:rPr>
          <w:spacing w:val="-27"/>
        </w:rPr>
        <w:t xml:space="preserve"> </w:t>
      </w:r>
      <w:r>
        <w:t>getting</w:t>
      </w:r>
      <w:r>
        <w:rPr>
          <w:spacing w:val="-26"/>
        </w:rPr>
        <w:t xml:space="preserve"> </w:t>
      </w:r>
      <w:r>
        <w:t>unstable</w:t>
      </w:r>
      <w:r>
        <w:rPr>
          <w:spacing w:val="-26"/>
        </w:rPr>
        <w:t xml:space="preserve"> </w:t>
      </w:r>
      <w:r>
        <w:t>readings,</w:t>
      </w:r>
      <w:r>
        <w:rPr>
          <w:spacing w:val="-25"/>
        </w:rPr>
        <w:t xml:space="preserve"> </w:t>
      </w:r>
      <w:r>
        <w:t>rest</w:t>
      </w:r>
      <w:r>
        <w:rPr>
          <w:spacing w:val="-27"/>
        </w:rPr>
        <w:t xml:space="preserve"> </w:t>
      </w:r>
      <w:r>
        <w:t>the</w:t>
      </w:r>
      <w:r>
        <w:rPr>
          <w:spacing w:val="-27"/>
        </w:rPr>
        <w:t xml:space="preserve"> </w:t>
      </w:r>
      <w:r>
        <w:t>hand</w:t>
      </w:r>
      <w:r>
        <w:rPr>
          <w:spacing w:val="-27"/>
        </w:rPr>
        <w:t xml:space="preserve"> </w:t>
      </w:r>
      <w:r>
        <w:t>on</w:t>
      </w:r>
      <w:r>
        <w:rPr>
          <w:spacing w:val="-26"/>
        </w:rPr>
        <w:t xml:space="preserve"> </w:t>
      </w:r>
      <w:r>
        <w:t>top</w:t>
      </w:r>
      <w:r>
        <w:rPr>
          <w:spacing w:val="-26"/>
        </w:rPr>
        <w:t xml:space="preserve"> </w:t>
      </w:r>
      <w:r>
        <w:t>of</w:t>
      </w:r>
      <w:r>
        <w:rPr>
          <w:spacing w:val="-28"/>
        </w:rPr>
        <w:t xml:space="preserve"> </w:t>
      </w:r>
      <w:r>
        <w:t>the</w:t>
      </w:r>
      <w:r>
        <w:rPr>
          <w:spacing w:val="-25"/>
        </w:rPr>
        <w:t xml:space="preserve"> </w:t>
      </w:r>
      <w:r>
        <w:t>hard</w:t>
      </w:r>
      <w:r>
        <w:rPr>
          <w:spacing w:val="-28"/>
        </w:rPr>
        <w:t xml:space="preserve"> </w:t>
      </w:r>
      <w:r>
        <w:t>drive</w:t>
      </w:r>
      <w:r>
        <w:rPr>
          <w:spacing w:val="-27"/>
        </w:rPr>
        <w:t xml:space="preserve"> </w:t>
      </w:r>
      <w:r>
        <w:t>tower.</w:t>
      </w:r>
    </w:p>
    <w:p w14:paraId="127E1582" w14:textId="77777777" w:rsidR="000B30D0" w:rsidRDefault="0042643A">
      <w:pPr>
        <w:pStyle w:val="ListParagraph"/>
        <w:numPr>
          <w:ilvl w:val="0"/>
          <w:numId w:val="2"/>
        </w:numPr>
        <w:tabs>
          <w:tab w:val="left" w:pos="1034"/>
        </w:tabs>
        <w:spacing w:line="254" w:lineRule="auto"/>
        <w:ind w:right="588" w:hanging="359"/>
      </w:pPr>
      <w:r>
        <w:t>Type</w:t>
      </w:r>
      <w:r>
        <w:rPr>
          <w:spacing w:val="-38"/>
        </w:rPr>
        <w:t xml:space="preserve"> </w:t>
      </w:r>
      <w:r>
        <w:t>“Partner</w:t>
      </w:r>
      <w:r>
        <w:rPr>
          <w:spacing w:val="-38"/>
        </w:rPr>
        <w:t xml:space="preserve"> </w:t>
      </w:r>
      <w:r>
        <w:t>–</w:t>
      </w:r>
      <w:r>
        <w:rPr>
          <w:spacing w:val="-37"/>
        </w:rPr>
        <w:t xml:space="preserve"> </w:t>
      </w:r>
      <w:r>
        <w:t>Hands</w:t>
      </w:r>
      <w:r>
        <w:rPr>
          <w:spacing w:val="-37"/>
        </w:rPr>
        <w:t xml:space="preserve"> </w:t>
      </w:r>
      <w:r>
        <w:t>High”</w:t>
      </w:r>
      <w:r>
        <w:rPr>
          <w:spacing w:val="-36"/>
        </w:rPr>
        <w:t xml:space="preserve"> </w:t>
      </w:r>
      <w:r>
        <w:t>in</w:t>
      </w:r>
      <w:r>
        <w:rPr>
          <w:spacing w:val="-37"/>
        </w:rPr>
        <w:t xml:space="preserve"> </w:t>
      </w:r>
      <w:r>
        <w:t>the</w:t>
      </w:r>
      <w:r>
        <w:rPr>
          <w:spacing w:val="-38"/>
        </w:rPr>
        <w:t xml:space="preserve"> </w:t>
      </w:r>
      <w:r>
        <w:t>comment</w:t>
      </w:r>
      <w:r>
        <w:rPr>
          <w:spacing w:val="-37"/>
        </w:rPr>
        <w:t xml:space="preserve"> </w:t>
      </w:r>
      <w:r>
        <w:t>line.</w:t>
      </w:r>
      <w:r>
        <w:rPr>
          <w:spacing w:val="-14"/>
        </w:rPr>
        <w:t xml:space="preserve"> </w:t>
      </w:r>
      <w:r>
        <w:t>The</w:t>
      </w:r>
      <w:r>
        <w:rPr>
          <w:spacing w:val="-36"/>
        </w:rPr>
        <w:t xml:space="preserve"> </w:t>
      </w:r>
      <w:r>
        <w:t>subject</w:t>
      </w:r>
      <w:r>
        <w:rPr>
          <w:spacing w:val="-38"/>
        </w:rPr>
        <w:t xml:space="preserve"> </w:t>
      </w:r>
      <w:r>
        <w:t>should</w:t>
      </w:r>
      <w:r>
        <w:rPr>
          <w:spacing w:val="-37"/>
        </w:rPr>
        <w:t xml:space="preserve"> </w:t>
      </w:r>
      <w:r>
        <w:t>lower</w:t>
      </w:r>
      <w:r>
        <w:rPr>
          <w:spacing w:val="-37"/>
        </w:rPr>
        <w:t xml:space="preserve"> </w:t>
      </w:r>
      <w:r>
        <w:t>his/her</w:t>
      </w:r>
      <w:r>
        <w:rPr>
          <w:spacing w:val="-37"/>
        </w:rPr>
        <w:t xml:space="preserve"> </w:t>
      </w:r>
      <w:r>
        <w:t>arms</w:t>
      </w:r>
      <w:r>
        <w:rPr>
          <w:spacing w:val="-36"/>
        </w:rPr>
        <w:t xml:space="preserve"> </w:t>
      </w:r>
      <w:r>
        <w:t>and</w:t>
      </w:r>
      <w:r>
        <w:rPr>
          <w:spacing w:val="-38"/>
        </w:rPr>
        <w:t xml:space="preserve"> </w:t>
      </w:r>
      <w:r>
        <w:t xml:space="preserve">relax </w:t>
      </w:r>
      <w:r>
        <w:rPr>
          <w:w w:val="95"/>
        </w:rPr>
        <w:t>them</w:t>
      </w:r>
      <w:r>
        <w:rPr>
          <w:spacing w:val="-20"/>
          <w:w w:val="95"/>
        </w:rPr>
        <w:t xml:space="preserve"> </w:t>
      </w:r>
      <w:r>
        <w:rPr>
          <w:w w:val="95"/>
        </w:rPr>
        <w:t>at</w:t>
      </w:r>
      <w:r>
        <w:rPr>
          <w:spacing w:val="-21"/>
          <w:w w:val="95"/>
        </w:rPr>
        <w:t xml:space="preserve"> </w:t>
      </w:r>
      <w:r>
        <w:rPr>
          <w:w w:val="95"/>
        </w:rPr>
        <w:t>the</w:t>
      </w:r>
      <w:r>
        <w:rPr>
          <w:spacing w:val="-18"/>
          <w:w w:val="95"/>
        </w:rPr>
        <w:t xml:space="preserve"> </w:t>
      </w:r>
      <w:r>
        <w:rPr>
          <w:w w:val="95"/>
        </w:rPr>
        <w:t>sides.</w:t>
      </w:r>
      <w:r>
        <w:rPr>
          <w:spacing w:val="16"/>
          <w:w w:val="95"/>
        </w:rPr>
        <w:t xml:space="preserve"> </w:t>
      </w:r>
      <w:r>
        <w:rPr>
          <w:w w:val="95"/>
        </w:rPr>
        <w:t>Press</w:t>
      </w:r>
      <w:r>
        <w:rPr>
          <w:spacing w:val="-21"/>
          <w:w w:val="95"/>
        </w:rPr>
        <w:t xml:space="preserve"> </w:t>
      </w:r>
      <w:r>
        <w:rPr>
          <w:rFonts w:ascii="Trebuchet MS" w:hAnsi="Trebuchet MS"/>
          <w:b/>
          <w:w w:val="95"/>
        </w:rPr>
        <w:t>Enter</w:t>
      </w:r>
      <w:r>
        <w:rPr>
          <w:rFonts w:ascii="Trebuchet MS" w:hAnsi="Trebuchet MS"/>
          <w:b/>
          <w:spacing w:val="-24"/>
          <w:w w:val="95"/>
        </w:rPr>
        <w:t xml:space="preserve"> </w:t>
      </w:r>
      <w:r>
        <w:rPr>
          <w:w w:val="95"/>
        </w:rPr>
        <w:t>and</w:t>
      </w:r>
      <w:r>
        <w:rPr>
          <w:spacing w:val="-20"/>
          <w:w w:val="95"/>
        </w:rPr>
        <w:t xml:space="preserve"> </w:t>
      </w:r>
      <w:r>
        <w:rPr>
          <w:w w:val="95"/>
        </w:rPr>
        <w:t>record</w:t>
      </w:r>
      <w:r>
        <w:rPr>
          <w:spacing w:val="-21"/>
          <w:w w:val="95"/>
        </w:rPr>
        <w:t xml:space="preserve"> </w:t>
      </w:r>
      <w:r>
        <w:rPr>
          <w:w w:val="95"/>
        </w:rPr>
        <w:t>the</w:t>
      </w:r>
      <w:r>
        <w:rPr>
          <w:spacing w:val="-19"/>
          <w:w w:val="95"/>
        </w:rPr>
        <w:t xml:space="preserve"> </w:t>
      </w:r>
      <w:r>
        <w:rPr>
          <w:w w:val="95"/>
        </w:rPr>
        <w:t>pulse</w:t>
      </w:r>
      <w:r>
        <w:rPr>
          <w:spacing w:val="-20"/>
          <w:w w:val="95"/>
        </w:rPr>
        <w:t xml:space="preserve"> </w:t>
      </w:r>
      <w:r>
        <w:rPr>
          <w:w w:val="95"/>
        </w:rPr>
        <w:t>for</w:t>
      </w:r>
      <w:r>
        <w:rPr>
          <w:spacing w:val="-19"/>
          <w:w w:val="95"/>
        </w:rPr>
        <w:t xml:space="preserve"> </w:t>
      </w:r>
      <w:r>
        <w:rPr>
          <w:w w:val="95"/>
        </w:rPr>
        <w:t>one</w:t>
      </w:r>
      <w:r>
        <w:rPr>
          <w:spacing w:val="-20"/>
          <w:w w:val="95"/>
        </w:rPr>
        <w:t xml:space="preserve"> </w:t>
      </w:r>
      <w:r>
        <w:rPr>
          <w:w w:val="95"/>
        </w:rPr>
        <w:t>minute.</w:t>
      </w:r>
      <w:r>
        <w:rPr>
          <w:spacing w:val="19"/>
          <w:w w:val="95"/>
        </w:rPr>
        <w:t xml:space="preserve"> </w:t>
      </w:r>
      <w:r>
        <w:rPr>
          <w:w w:val="95"/>
        </w:rPr>
        <w:t>The</w:t>
      </w:r>
      <w:r>
        <w:rPr>
          <w:spacing w:val="-19"/>
          <w:w w:val="95"/>
        </w:rPr>
        <w:t xml:space="preserve"> </w:t>
      </w:r>
      <w:r>
        <w:rPr>
          <w:w w:val="95"/>
        </w:rPr>
        <w:t>partner</w:t>
      </w:r>
      <w:r>
        <w:rPr>
          <w:spacing w:val="-23"/>
          <w:w w:val="95"/>
        </w:rPr>
        <w:t xml:space="preserve"> </w:t>
      </w:r>
      <w:r>
        <w:rPr>
          <w:w w:val="95"/>
        </w:rPr>
        <w:t>should</w:t>
      </w:r>
      <w:r>
        <w:rPr>
          <w:spacing w:val="-19"/>
          <w:w w:val="95"/>
        </w:rPr>
        <w:t xml:space="preserve"> </w:t>
      </w:r>
      <w:r>
        <w:rPr>
          <w:w w:val="95"/>
        </w:rPr>
        <w:t>now</w:t>
      </w:r>
      <w:r>
        <w:rPr>
          <w:spacing w:val="-19"/>
          <w:w w:val="95"/>
        </w:rPr>
        <w:t xml:space="preserve"> </w:t>
      </w:r>
      <w:r>
        <w:rPr>
          <w:w w:val="95"/>
        </w:rPr>
        <w:t xml:space="preserve">gradually </w:t>
      </w:r>
      <w:r>
        <w:t>raise</w:t>
      </w:r>
      <w:r>
        <w:rPr>
          <w:spacing w:val="-31"/>
        </w:rPr>
        <w:t xml:space="preserve"> </w:t>
      </w:r>
      <w:r>
        <w:t>both</w:t>
      </w:r>
      <w:r>
        <w:rPr>
          <w:spacing w:val="-31"/>
        </w:rPr>
        <w:t xml:space="preserve"> </w:t>
      </w:r>
      <w:r>
        <w:t>arms</w:t>
      </w:r>
      <w:r>
        <w:rPr>
          <w:spacing w:val="-33"/>
        </w:rPr>
        <w:t xml:space="preserve"> </w:t>
      </w:r>
      <w:r>
        <w:t>of</w:t>
      </w:r>
      <w:r>
        <w:rPr>
          <w:spacing w:val="-30"/>
        </w:rPr>
        <w:t xml:space="preserve"> </w:t>
      </w:r>
      <w:r>
        <w:t>the</w:t>
      </w:r>
      <w:r>
        <w:rPr>
          <w:spacing w:val="-31"/>
        </w:rPr>
        <w:t xml:space="preserve"> </w:t>
      </w:r>
      <w:r>
        <w:t>subject. It</w:t>
      </w:r>
      <w:r>
        <w:rPr>
          <w:spacing w:val="-31"/>
        </w:rPr>
        <w:t xml:space="preserve"> </w:t>
      </w:r>
      <w:r>
        <w:t>is</w:t>
      </w:r>
      <w:r>
        <w:rPr>
          <w:spacing w:val="-30"/>
        </w:rPr>
        <w:t xml:space="preserve"> </w:t>
      </w:r>
      <w:r>
        <w:t>important</w:t>
      </w:r>
      <w:r>
        <w:rPr>
          <w:spacing w:val="-32"/>
        </w:rPr>
        <w:t xml:space="preserve"> </w:t>
      </w:r>
      <w:r>
        <w:t>that</w:t>
      </w:r>
      <w:r>
        <w:rPr>
          <w:spacing w:val="-31"/>
        </w:rPr>
        <w:t xml:space="preserve"> </w:t>
      </w:r>
      <w:r>
        <w:t>the</w:t>
      </w:r>
      <w:r>
        <w:rPr>
          <w:spacing w:val="-30"/>
        </w:rPr>
        <w:t xml:space="preserve"> </w:t>
      </w:r>
      <w:r>
        <w:t>subject</w:t>
      </w:r>
      <w:r>
        <w:rPr>
          <w:spacing w:val="-32"/>
        </w:rPr>
        <w:t xml:space="preserve"> </w:t>
      </w:r>
      <w:r>
        <w:t>not</w:t>
      </w:r>
      <w:r>
        <w:rPr>
          <w:spacing w:val="-31"/>
        </w:rPr>
        <w:t xml:space="preserve"> </w:t>
      </w:r>
      <w:r>
        <w:t>use</w:t>
      </w:r>
      <w:r>
        <w:rPr>
          <w:spacing w:val="-32"/>
        </w:rPr>
        <w:t xml:space="preserve"> </w:t>
      </w:r>
      <w:r>
        <w:t>any</w:t>
      </w:r>
      <w:r>
        <w:rPr>
          <w:spacing w:val="-32"/>
        </w:rPr>
        <w:t xml:space="preserve"> </w:t>
      </w:r>
      <w:r>
        <w:t>muscle</w:t>
      </w:r>
      <w:r>
        <w:rPr>
          <w:spacing w:val="-30"/>
        </w:rPr>
        <w:t xml:space="preserve"> </w:t>
      </w:r>
      <w:r>
        <w:t>power</w:t>
      </w:r>
      <w:r>
        <w:rPr>
          <w:spacing w:val="-33"/>
        </w:rPr>
        <w:t xml:space="preserve"> </w:t>
      </w:r>
      <w:r>
        <w:t>to</w:t>
      </w:r>
      <w:r>
        <w:rPr>
          <w:spacing w:val="-31"/>
        </w:rPr>
        <w:t xml:space="preserve"> </w:t>
      </w:r>
      <w:r>
        <w:t>perform this</w:t>
      </w:r>
      <w:r>
        <w:rPr>
          <w:spacing w:val="-12"/>
        </w:rPr>
        <w:t xml:space="preserve"> </w:t>
      </w:r>
      <w:r>
        <w:t>exercise.</w:t>
      </w:r>
    </w:p>
    <w:p w14:paraId="0A0BD912" w14:textId="77777777" w:rsidR="000B30D0" w:rsidRDefault="0042643A">
      <w:pPr>
        <w:pStyle w:val="BodyText"/>
        <w:spacing w:line="253" w:lineRule="exact"/>
        <w:ind w:left="673"/>
      </w:pPr>
      <w:r>
        <w:t>Hint: Expand the trace on your screen to better view the recording over time.</w:t>
      </w:r>
    </w:p>
    <w:p w14:paraId="03934DE7" w14:textId="77777777" w:rsidR="000B30D0" w:rsidRDefault="0042643A">
      <w:pPr>
        <w:pStyle w:val="ListParagraph"/>
        <w:numPr>
          <w:ilvl w:val="0"/>
          <w:numId w:val="2"/>
        </w:numPr>
        <w:tabs>
          <w:tab w:val="left" w:pos="1034"/>
        </w:tabs>
        <w:spacing w:before="12"/>
        <w:ind w:left="1033" w:hanging="360"/>
      </w:pPr>
      <w:r>
        <w:t>Click</w:t>
      </w:r>
      <w:r>
        <w:rPr>
          <w:spacing w:val="-13"/>
        </w:rPr>
        <w:t xml:space="preserve"> </w:t>
      </w:r>
      <w:r>
        <w:rPr>
          <w:rFonts w:ascii="Trebuchet MS"/>
          <w:b/>
        </w:rPr>
        <w:t>Stop</w:t>
      </w:r>
      <w:r>
        <w:rPr>
          <w:rFonts w:ascii="Trebuchet MS"/>
          <w:b/>
          <w:spacing w:val="-18"/>
        </w:rPr>
        <w:t xml:space="preserve"> </w:t>
      </w:r>
      <w:r>
        <w:t>to</w:t>
      </w:r>
      <w:r>
        <w:rPr>
          <w:spacing w:val="-11"/>
        </w:rPr>
        <w:t xml:space="preserve"> </w:t>
      </w:r>
      <w:r>
        <w:t>halt</w:t>
      </w:r>
      <w:r>
        <w:rPr>
          <w:spacing w:val="-12"/>
        </w:rPr>
        <w:t xml:space="preserve"> </w:t>
      </w:r>
      <w:r>
        <w:t>recording.</w:t>
      </w:r>
    </w:p>
    <w:p w14:paraId="45203989" w14:textId="77777777" w:rsidR="000B30D0" w:rsidRDefault="000B30D0">
      <w:pPr>
        <w:pStyle w:val="BodyText"/>
        <w:spacing w:before="6"/>
        <w:rPr>
          <w:sz w:val="24"/>
        </w:rPr>
      </w:pPr>
    </w:p>
    <w:p w14:paraId="004C1377" w14:textId="77777777" w:rsidR="000B30D0" w:rsidRDefault="0042643A">
      <w:pPr>
        <w:pStyle w:val="BodyText"/>
        <w:spacing w:before="1"/>
        <w:ind w:left="312"/>
      </w:pPr>
      <w:r>
        <w:rPr>
          <w:rFonts w:ascii="Trebuchet MS"/>
          <w:b/>
          <w:u w:val="single"/>
        </w:rPr>
        <w:t>Note</w:t>
      </w:r>
      <w:r>
        <w:t>: You will see artifacts which are produced when you move the hands from lap to head.</w:t>
      </w:r>
    </w:p>
    <w:p w14:paraId="019375C8" w14:textId="77777777" w:rsidR="000B30D0" w:rsidRDefault="0042643A">
      <w:pPr>
        <w:pStyle w:val="BodyText"/>
        <w:spacing w:before="13"/>
        <w:ind w:left="861"/>
      </w:pPr>
      <w:r>
        <w:t>Ignore artifacts when analyzing your data.</w:t>
      </w:r>
    </w:p>
    <w:p w14:paraId="111A19F4" w14:textId="77777777" w:rsidR="000B30D0" w:rsidRDefault="000B30D0">
      <w:pPr>
        <w:sectPr w:rsidR="000B30D0">
          <w:pgSz w:w="12240" w:h="15840"/>
          <w:pgMar w:top="1100" w:right="620" w:bottom="280" w:left="820" w:header="720" w:footer="720" w:gutter="0"/>
          <w:cols w:space="720"/>
        </w:sectPr>
      </w:pPr>
    </w:p>
    <w:p w14:paraId="31627281" w14:textId="77777777" w:rsidR="000B30D0" w:rsidRDefault="0042643A">
      <w:pPr>
        <w:spacing w:before="32"/>
        <w:ind w:left="312"/>
        <w:rPr>
          <w:rFonts w:ascii="Trebuchet MS"/>
          <w:b/>
          <w:i/>
        </w:rPr>
      </w:pPr>
      <w:r>
        <w:rPr>
          <w:rFonts w:ascii="Trebuchet MS"/>
          <w:b/>
          <w:i/>
          <w:w w:val="95"/>
        </w:rPr>
        <w:lastRenderedPageBreak/>
        <w:t>Analysis questions</w:t>
      </w:r>
    </w:p>
    <w:p w14:paraId="28CF9B40" w14:textId="77777777" w:rsidR="000B30D0" w:rsidRDefault="0042643A">
      <w:pPr>
        <w:pStyle w:val="BodyText"/>
        <w:spacing w:before="58" w:line="538" w:lineRule="exact"/>
        <w:ind w:left="312" w:right="2607"/>
      </w:pPr>
      <w:r>
        <w:rPr>
          <w:w w:val="95"/>
        </w:rPr>
        <w:t>You</w:t>
      </w:r>
      <w:r>
        <w:rPr>
          <w:spacing w:val="-24"/>
          <w:w w:val="95"/>
        </w:rPr>
        <w:t xml:space="preserve"> </w:t>
      </w:r>
      <w:r>
        <w:rPr>
          <w:w w:val="95"/>
        </w:rPr>
        <w:t>should</w:t>
      </w:r>
      <w:r>
        <w:rPr>
          <w:spacing w:val="-24"/>
          <w:w w:val="95"/>
        </w:rPr>
        <w:t xml:space="preserve"> </w:t>
      </w:r>
      <w:r>
        <w:rPr>
          <w:w w:val="95"/>
        </w:rPr>
        <w:t>consider</w:t>
      </w:r>
      <w:r>
        <w:rPr>
          <w:spacing w:val="-23"/>
          <w:w w:val="95"/>
        </w:rPr>
        <w:t xml:space="preserve"> </w:t>
      </w:r>
      <w:r>
        <w:rPr>
          <w:w w:val="95"/>
        </w:rPr>
        <w:t>the</w:t>
      </w:r>
      <w:r>
        <w:rPr>
          <w:spacing w:val="-23"/>
          <w:w w:val="95"/>
        </w:rPr>
        <w:t xml:space="preserve"> </w:t>
      </w:r>
      <w:r>
        <w:rPr>
          <w:w w:val="95"/>
        </w:rPr>
        <w:t>following</w:t>
      </w:r>
      <w:r>
        <w:rPr>
          <w:spacing w:val="-24"/>
          <w:w w:val="95"/>
        </w:rPr>
        <w:t xml:space="preserve"> </w:t>
      </w:r>
      <w:r>
        <w:rPr>
          <w:w w:val="95"/>
        </w:rPr>
        <w:t>questions/issues</w:t>
      </w:r>
      <w:r>
        <w:rPr>
          <w:spacing w:val="-25"/>
          <w:w w:val="95"/>
        </w:rPr>
        <w:t xml:space="preserve"> </w:t>
      </w:r>
      <w:r>
        <w:rPr>
          <w:w w:val="95"/>
        </w:rPr>
        <w:t>as</w:t>
      </w:r>
      <w:r>
        <w:rPr>
          <w:spacing w:val="-26"/>
          <w:w w:val="95"/>
        </w:rPr>
        <w:t xml:space="preserve"> </w:t>
      </w:r>
      <w:r>
        <w:rPr>
          <w:w w:val="95"/>
        </w:rPr>
        <w:t>you</w:t>
      </w:r>
      <w:r>
        <w:rPr>
          <w:spacing w:val="-23"/>
          <w:w w:val="95"/>
        </w:rPr>
        <w:t xml:space="preserve"> </w:t>
      </w:r>
      <w:r>
        <w:rPr>
          <w:w w:val="95"/>
        </w:rPr>
        <w:t>prepare</w:t>
      </w:r>
      <w:r>
        <w:rPr>
          <w:spacing w:val="-24"/>
          <w:w w:val="95"/>
        </w:rPr>
        <w:t xml:space="preserve"> </w:t>
      </w:r>
      <w:r>
        <w:rPr>
          <w:w w:val="95"/>
        </w:rPr>
        <w:t>for</w:t>
      </w:r>
      <w:r>
        <w:rPr>
          <w:spacing w:val="-23"/>
          <w:w w:val="95"/>
        </w:rPr>
        <w:t xml:space="preserve"> </w:t>
      </w:r>
      <w:r>
        <w:rPr>
          <w:w w:val="95"/>
        </w:rPr>
        <w:t>the</w:t>
      </w:r>
      <w:r>
        <w:rPr>
          <w:spacing w:val="-23"/>
          <w:w w:val="95"/>
        </w:rPr>
        <w:t xml:space="preserve"> </w:t>
      </w:r>
      <w:r>
        <w:rPr>
          <w:w w:val="95"/>
        </w:rPr>
        <w:t xml:space="preserve">quiz. </w:t>
      </w:r>
      <w:r>
        <w:rPr>
          <w:u w:val="single"/>
        </w:rPr>
        <w:t>Exercise</w:t>
      </w:r>
      <w:r>
        <w:rPr>
          <w:spacing w:val="-13"/>
          <w:u w:val="single"/>
        </w:rPr>
        <w:t xml:space="preserve"> </w:t>
      </w:r>
      <w:r>
        <w:rPr>
          <w:u w:val="single"/>
        </w:rPr>
        <w:t>1</w:t>
      </w:r>
    </w:p>
    <w:p w14:paraId="3F83BEAA" w14:textId="2428381A" w:rsidR="000B30D0" w:rsidRDefault="0042643A">
      <w:pPr>
        <w:pStyle w:val="ListParagraph"/>
        <w:numPr>
          <w:ilvl w:val="0"/>
          <w:numId w:val="1"/>
        </w:numPr>
        <w:tabs>
          <w:tab w:val="left" w:pos="1033"/>
        </w:tabs>
        <w:spacing w:line="208" w:lineRule="exact"/>
        <w:ind w:hanging="360"/>
        <w:jc w:val="left"/>
      </w:pPr>
      <w:r>
        <w:t>What</w:t>
      </w:r>
      <w:r>
        <w:rPr>
          <w:spacing w:val="-20"/>
        </w:rPr>
        <w:t xml:space="preserve"> </w:t>
      </w:r>
      <w:r>
        <w:t>does</w:t>
      </w:r>
      <w:r>
        <w:rPr>
          <w:spacing w:val="-20"/>
        </w:rPr>
        <w:t xml:space="preserve"> </w:t>
      </w:r>
      <w:r>
        <w:t>the</w:t>
      </w:r>
      <w:r>
        <w:rPr>
          <w:spacing w:val="-20"/>
        </w:rPr>
        <w:t xml:space="preserve"> </w:t>
      </w:r>
      <w:r>
        <w:t>Schneider</w:t>
      </w:r>
      <w:r>
        <w:rPr>
          <w:spacing w:val="-21"/>
        </w:rPr>
        <w:t xml:space="preserve"> </w:t>
      </w:r>
      <w:r>
        <w:t>score</w:t>
      </w:r>
      <w:r>
        <w:rPr>
          <w:spacing w:val="-21"/>
        </w:rPr>
        <w:t xml:space="preserve"> </w:t>
      </w:r>
      <w:r>
        <w:t>suggest</w:t>
      </w:r>
      <w:r>
        <w:rPr>
          <w:spacing w:val="-19"/>
        </w:rPr>
        <w:t xml:space="preserve"> </w:t>
      </w:r>
      <w:r>
        <w:t>about</w:t>
      </w:r>
      <w:r>
        <w:rPr>
          <w:spacing w:val="-19"/>
        </w:rPr>
        <w:t xml:space="preserve"> </w:t>
      </w:r>
      <w:r>
        <w:t>relative</w:t>
      </w:r>
      <w:r>
        <w:rPr>
          <w:spacing w:val="-21"/>
        </w:rPr>
        <w:t xml:space="preserve"> </w:t>
      </w:r>
      <w:r>
        <w:t>fitness</w:t>
      </w:r>
      <w:r>
        <w:rPr>
          <w:spacing w:val="-22"/>
        </w:rPr>
        <w:t xml:space="preserve"> </w:t>
      </w:r>
      <w:r>
        <w:t>of</w:t>
      </w:r>
      <w:r>
        <w:rPr>
          <w:spacing w:val="-22"/>
        </w:rPr>
        <w:t xml:space="preserve"> </w:t>
      </w:r>
      <w:r>
        <w:t>the</w:t>
      </w:r>
      <w:r>
        <w:rPr>
          <w:spacing w:val="-19"/>
        </w:rPr>
        <w:t xml:space="preserve"> </w:t>
      </w:r>
      <w:r>
        <w:t>individual?</w:t>
      </w:r>
    </w:p>
    <w:p w14:paraId="35FD0A2C" w14:textId="542F5E66" w:rsidR="00F21212" w:rsidRDefault="00F21212" w:rsidP="00F21212">
      <w:pPr>
        <w:tabs>
          <w:tab w:val="left" w:pos="1033"/>
        </w:tabs>
        <w:spacing w:line="208" w:lineRule="exact"/>
      </w:pPr>
    </w:p>
    <w:p w14:paraId="38454DC4" w14:textId="2EC13ACF" w:rsidR="00F21212" w:rsidRPr="008035A4" w:rsidRDefault="00F21212" w:rsidP="00F21212">
      <w:pPr>
        <w:tabs>
          <w:tab w:val="left" w:pos="1033"/>
        </w:tabs>
        <w:spacing w:line="208" w:lineRule="exact"/>
        <w:ind w:left="1032"/>
        <w:rPr>
          <w:color w:val="0070C0"/>
        </w:rPr>
      </w:pPr>
      <w:r w:rsidRPr="008035A4">
        <w:rPr>
          <w:color w:val="0070C0"/>
        </w:rPr>
        <w:t>The Schneider score is chiefly meant for assessing the circulatory efficiency of an individual and indirectly his physical efficiency. It is also said to give a quantitative idea of the degree of fatigue.</w:t>
      </w:r>
    </w:p>
    <w:p w14:paraId="3C36667C" w14:textId="77777777" w:rsidR="000B30D0" w:rsidRPr="008035A4" w:rsidRDefault="000B30D0">
      <w:pPr>
        <w:pStyle w:val="BodyText"/>
        <w:spacing w:before="9"/>
        <w:rPr>
          <w:color w:val="0070C0"/>
          <w:sz w:val="24"/>
        </w:rPr>
      </w:pPr>
    </w:p>
    <w:p w14:paraId="0E067E03" w14:textId="462634F7" w:rsidR="000B30D0" w:rsidRDefault="0042643A">
      <w:pPr>
        <w:pStyle w:val="ListParagraph"/>
        <w:numPr>
          <w:ilvl w:val="0"/>
          <w:numId w:val="1"/>
        </w:numPr>
        <w:tabs>
          <w:tab w:val="left" w:pos="892"/>
        </w:tabs>
        <w:ind w:left="891" w:hanging="218"/>
        <w:jc w:val="left"/>
      </w:pPr>
      <w:r>
        <w:t>What</w:t>
      </w:r>
      <w:r>
        <w:rPr>
          <w:spacing w:val="-33"/>
        </w:rPr>
        <w:t xml:space="preserve"> </w:t>
      </w:r>
      <w:r>
        <w:t>are</w:t>
      </w:r>
      <w:r>
        <w:rPr>
          <w:spacing w:val="-33"/>
        </w:rPr>
        <w:t xml:space="preserve"> </w:t>
      </w:r>
      <w:r>
        <w:t>some</w:t>
      </w:r>
      <w:r>
        <w:rPr>
          <w:spacing w:val="-33"/>
        </w:rPr>
        <w:t xml:space="preserve"> </w:t>
      </w:r>
      <w:r>
        <w:t>of</w:t>
      </w:r>
      <w:r>
        <w:rPr>
          <w:spacing w:val="-33"/>
        </w:rPr>
        <w:t xml:space="preserve"> </w:t>
      </w:r>
      <w:r>
        <w:t>the</w:t>
      </w:r>
      <w:r>
        <w:rPr>
          <w:spacing w:val="-32"/>
        </w:rPr>
        <w:t xml:space="preserve"> </w:t>
      </w:r>
      <w:r>
        <w:t>advantages</w:t>
      </w:r>
      <w:r>
        <w:rPr>
          <w:spacing w:val="-33"/>
        </w:rPr>
        <w:t xml:space="preserve"> </w:t>
      </w:r>
      <w:r>
        <w:t>and</w:t>
      </w:r>
      <w:r>
        <w:rPr>
          <w:spacing w:val="-32"/>
        </w:rPr>
        <w:t xml:space="preserve"> </w:t>
      </w:r>
      <w:r>
        <w:t>disadvantages</w:t>
      </w:r>
      <w:r>
        <w:rPr>
          <w:spacing w:val="-32"/>
        </w:rPr>
        <w:t xml:space="preserve"> </w:t>
      </w:r>
      <w:r>
        <w:t>of</w:t>
      </w:r>
      <w:r>
        <w:rPr>
          <w:spacing w:val="-32"/>
        </w:rPr>
        <w:t xml:space="preserve"> </w:t>
      </w:r>
      <w:r>
        <w:t>using</w:t>
      </w:r>
      <w:r>
        <w:rPr>
          <w:spacing w:val="-33"/>
        </w:rPr>
        <w:t xml:space="preserve"> </w:t>
      </w:r>
      <w:r>
        <w:t>the</w:t>
      </w:r>
      <w:r>
        <w:rPr>
          <w:spacing w:val="-32"/>
        </w:rPr>
        <w:t xml:space="preserve"> </w:t>
      </w:r>
      <w:r>
        <w:t>Schneider</w:t>
      </w:r>
      <w:r>
        <w:rPr>
          <w:spacing w:val="-33"/>
        </w:rPr>
        <w:t xml:space="preserve"> </w:t>
      </w:r>
      <w:r>
        <w:t>test</w:t>
      </w:r>
      <w:r>
        <w:rPr>
          <w:spacing w:val="-31"/>
        </w:rPr>
        <w:t xml:space="preserve"> </w:t>
      </w:r>
      <w:r>
        <w:t>to</w:t>
      </w:r>
      <w:r>
        <w:rPr>
          <w:spacing w:val="-31"/>
        </w:rPr>
        <w:t xml:space="preserve"> </w:t>
      </w:r>
      <w:r>
        <w:t>assess</w:t>
      </w:r>
      <w:r>
        <w:rPr>
          <w:spacing w:val="-31"/>
        </w:rPr>
        <w:t xml:space="preserve"> </w:t>
      </w:r>
      <w:r>
        <w:t>fitness?</w:t>
      </w:r>
    </w:p>
    <w:p w14:paraId="42CAC8C3" w14:textId="7BC6E1FC" w:rsidR="001959FB" w:rsidRPr="00565BA1" w:rsidRDefault="001959FB" w:rsidP="001959FB">
      <w:pPr>
        <w:tabs>
          <w:tab w:val="left" w:pos="892"/>
        </w:tabs>
        <w:ind w:left="891"/>
        <w:rPr>
          <w:color w:val="0070C0"/>
        </w:rPr>
      </w:pPr>
      <w:r w:rsidRPr="00565BA1">
        <w:rPr>
          <w:color w:val="0070C0"/>
        </w:rPr>
        <w:t>Advantages</w:t>
      </w:r>
    </w:p>
    <w:p w14:paraId="6F53C559" w14:textId="5125B80C" w:rsidR="001959FB" w:rsidRPr="00565BA1" w:rsidRDefault="001959FB" w:rsidP="001959FB">
      <w:pPr>
        <w:tabs>
          <w:tab w:val="left" w:pos="892"/>
        </w:tabs>
        <w:rPr>
          <w:color w:val="0070C0"/>
        </w:rPr>
      </w:pPr>
      <w:r w:rsidRPr="00565BA1">
        <w:rPr>
          <w:color w:val="0070C0"/>
        </w:rPr>
        <w:tab/>
        <w:t>-cheap to run, not much equipment required.</w:t>
      </w:r>
    </w:p>
    <w:p w14:paraId="2F12865E" w14:textId="74B98E1A" w:rsidR="001959FB" w:rsidRPr="00565BA1" w:rsidRDefault="001959FB" w:rsidP="001959FB">
      <w:pPr>
        <w:tabs>
          <w:tab w:val="left" w:pos="892"/>
        </w:tabs>
        <w:rPr>
          <w:color w:val="0070C0"/>
        </w:rPr>
      </w:pPr>
    </w:p>
    <w:p w14:paraId="0D8D6001" w14:textId="55D0000E" w:rsidR="001959FB" w:rsidRPr="00565BA1" w:rsidRDefault="001959FB" w:rsidP="001959FB">
      <w:pPr>
        <w:tabs>
          <w:tab w:val="left" w:pos="892"/>
        </w:tabs>
        <w:rPr>
          <w:color w:val="0070C0"/>
        </w:rPr>
      </w:pPr>
      <w:r w:rsidRPr="00565BA1">
        <w:rPr>
          <w:color w:val="0070C0"/>
        </w:rPr>
        <w:tab/>
        <w:t>Disadvantages</w:t>
      </w:r>
    </w:p>
    <w:p w14:paraId="279F0B81" w14:textId="4556339A" w:rsidR="001959FB" w:rsidRPr="00565BA1" w:rsidRDefault="001959FB" w:rsidP="001959FB">
      <w:pPr>
        <w:tabs>
          <w:tab w:val="left" w:pos="892"/>
        </w:tabs>
        <w:rPr>
          <w:color w:val="0070C0"/>
        </w:rPr>
      </w:pPr>
      <w:r w:rsidRPr="00565BA1">
        <w:rPr>
          <w:color w:val="0070C0"/>
        </w:rPr>
        <w:tab/>
        <w:t>-human error</w:t>
      </w:r>
    </w:p>
    <w:p w14:paraId="2A1D0033" w14:textId="554FAFDC" w:rsidR="000B30D0" w:rsidRPr="00565BA1" w:rsidRDefault="001959FB" w:rsidP="00565BA1">
      <w:pPr>
        <w:tabs>
          <w:tab w:val="left" w:pos="892"/>
        </w:tabs>
        <w:rPr>
          <w:color w:val="0070C0"/>
        </w:rPr>
      </w:pPr>
      <w:r w:rsidRPr="00565BA1">
        <w:rPr>
          <w:color w:val="0070C0"/>
        </w:rPr>
        <w:tab/>
        <w:t>-lack of hi</w:t>
      </w:r>
      <w:r w:rsidR="00565BA1" w:rsidRPr="00565BA1">
        <w:rPr>
          <w:color w:val="0070C0"/>
        </w:rPr>
        <w:t>-tech timers make timing difficult</w:t>
      </w:r>
    </w:p>
    <w:p w14:paraId="359D6677" w14:textId="77777777" w:rsidR="000B30D0" w:rsidRDefault="000B30D0">
      <w:pPr>
        <w:pStyle w:val="BodyText"/>
        <w:spacing w:before="11"/>
        <w:rPr>
          <w:sz w:val="25"/>
        </w:rPr>
      </w:pPr>
    </w:p>
    <w:p w14:paraId="7270B713" w14:textId="77777777" w:rsidR="000B30D0" w:rsidRDefault="0042643A">
      <w:pPr>
        <w:pStyle w:val="BodyText"/>
        <w:ind w:left="312"/>
      </w:pPr>
      <w:r>
        <w:rPr>
          <w:u w:val="single"/>
        </w:rPr>
        <w:t>Exercise 2</w:t>
      </w:r>
    </w:p>
    <w:p w14:paraId="692C378E" w14:textId="77777777" w:rsidR="000B30D0" w:rsidRDefault="0042643A">
      <w:pPr>
        <w:pStyle w:val="ListParagraph"/>
        <w:numPr>
          <w:ilvl w:val="0"/>
          <w:numId w:val="1"/>
        </w:numPr>
        <w:tabs>
          <w:tab w:val="left" w:pos="1252"/>
        </w:tabs>
        <w:spacing w:before="16"/>
        <w:ind w:left="1251" w:hanging="219"/>
        <w:jc w:val="left"/>
      </w:pPr>
      <w:r>
        <w:t>At</w:t>
      </w:r>
      <w:r>
        <w:rPr>
          <w:spacing w:val="-18"/>
        </w:rPr>
        <w:t xml:space="preserve"> </w:t>
      </w:r>
      <w:r>
        <w:t>rest,</w:t>
      </w:r>
      <w:r>
        <w:rPr>
          <w:spacing w:val="-21"/>
        </w:rPr>
        <w:t xml:space="preserve"> </w:t>
      </w:r>
      <w:r>
        <w:t>which</w:t>
      </w:r>
      <w:r>
        <w:rPr>
          <w:spacing w:val="-19"/>
        </w:rPr>
        <w:t xml:space="preserve"> </w:t>
      </w:r>
      <w:r>
        <w:t>parts</w:t>
      </w:r>
      <w:r>
        <w:rPr>
          <w:spacing w:val="-21"/>
        </w:rPr>
        <w:t xml:space="preserve"> </w:t>
      </w:r>
      <w:r>
        <w:t>of</w:t>
      </w:r>
      <w:r>
        <w:rPr>
          <w:spacing w:val="-20"/>
        </w:rPr>
        <w:t xml:space="preserve"> </w:t>
      </w:r>
      <w:r>
        <w:t>the</w:t>
      </w:r>
      <w:r>
        <w:rPr>
          <w:spacing w:val="-18"/>
        </w:rPr>
        <w:t xml:space="preserve"> </w:t>
      </w:r>
      <w:r>
        <w:t>ECG</w:t>
      </w:r>
      <w:r>
        <w:rPr>
          <w:spacing w:val="-21"/>
        </w:rPr>
        <w:t xml:space="preserve"> </w:t>
      </w:r>
      <w:r>
        <w:t>correspond</w:t>
      </w:r>
      <w:r>
        <w:rPr>
          <w:spacing w:val="-20"/>
        </w:rPr>
        <w:t xml:space="preserve"> </w:t>
      </w:r>
      <w:r>
        <w:t>to</w:t>
      </w:r>
      <w:r>
        <w:rPr>
          <w:spacing w:val="-20"/>
        </w:rPr>
        <w:t xml:space="preserve"> </w:t>
      </w:r>
      <w:r>
        <w:t>which</w:t>
      </w:r>
      <w:r>
        <w:rPr>
          <w:spacing w:val="-21"/>
        </w:rPr>
        <w:t xml:space="preserve"> </w:t>
      </w:r>
      <w:r>
        <w:t>parts</w:t>
      </w:r>
      <w:r>
        <w:rPr>
          <w:spacing w:val="-20"/>
        </w:rPr>
        <w:t xml:space="preserve"> </w:t>
      </w:r>
      <w:r>
        <w:t>of</w:t>
      </w:r>
      <w:r>
        <w:rPr>
          <w:spacing w:val="-19"/>
        </w:rPr>
        <w:t xml:space="preserve"> </w:t>
      </w:r>
      <w:r>
        <w:t>the</w:t>
      </w:r>
      <w:r>
        <w:rPr>
          <w:spacing w:val="-20"/>
        </w:rPr>
        <w:t xml:space="preserve"> </w:t>
      </w:r>
      <w:r>
        <w:t>finger</w:t>
      </w:r>
      <w:r>
        <w:rPr>
          <w:spacing w:val="-18"/>
        </w:rPr>
        <w:t xml:space="preserve"> </w:t>
      </w:r>
      <w:r>
        <w:t>pulse?</w:t>
      </w:r>
    </w:p>
    <w:p w14:paraId="78DEC51A" w14:textId="77777777" w:rsidR="008035A4" w:rsidRDefault="008035A4" w:rsidP="00087A7A">
      <w:pPr>
        <w:pStyle w:val="BodyText"/>
        <w:spacing w:before="8"/>
        <w:ind w:left="1251"/>
      </w:pPr>
    </w:p>
    <w:p w14:paraId="605C32E7" w14:textId="0E6FFA37" w:rsidR="000B30D0" w:rsidRPr="008035A4" w:rsidRDefault="00087A7A" w:rsidP="00087A7A">
      <w:pPr>
        <w:pStyle w:val="BodyText"/>
        <w:spacing w:before="8"/>
        <w:ind w:left="1251"/>
        <w:rPr>
          <w:color w:val="0070C0"/>
        </w:rPr>
      </w:pPr>
      <w:r w:rsidRPr="008035A4">
        <w:rPr>
          <w:color w:val="0070C0"/>
        </w:rPr>
        <w:t>The pressure of the QRS created on E</w:t>
      </w:r>
      <w:r w:rsidR="008035A4" w:rsidRPr="008035A4">
        <w:rPr>
          <w:color w:val="0070C0"/>
        </w:rPr>
        <w:t>CG corresponds to finger pulse.</w:t>
      </w:r>
    </w:p>
    <w:p w14:paraId="3FC54835" w14:textId="77777777" w:rsidR="008035A4" w:rsidRPr="008035A4" w:rsidRDefault="008035A4" w:rsidP="00087A7A">
      <w:pPr>
        <w:pStyle w:val="BodyText"/>
        <w:spacing w:before="8"/>
        <w:ind w:left="1251"/>
      </w:pPr>
    </w:p>
    <w:p w14:paraId="4C19AC79" w14:textId="6B721C1F" w:rsidR="000B30D0" w:rsidRDefault="0042643A">
      <w:pPr>
        <w:pStyle w:val="ListParagraph"/>
        <w:numPr>
          <w:ilvl w:val="0"/>
          <w:numId w:val="1"/>
        </w:numPr>
        <w:tabs>
          <w:tab w:val="left" w:pos="1252"/>
        </w:tabs>
        <w:spacing w:line="254" w:lineRule="auto"/>
        <w:ind w:right="1285" w:firstLine="0"/>
        <w:jc w:val="left"/>
      </w:pPr>
      <w:r>
        <w:rPr>
          <w:w w:val="95"/>
        </w:rPr>
        <w:t>Why</w:t>
      </w:r>
      <w:r>
        <w:rPr>
          <w:spacing w:val="-22"/>
          <w:w w:val="95"/>
        </w:rPr>
        <w:t xml:space="preserve"> </w:t>
      </w:r>
      <w:r>
        <w:rPr>
          <w:w w:val="95"/>
        </w:rPr>
        <w:t>does</w:t>
      </w:r>
      <w:r>
        <w:rPr>
          <w:spacing w:val="-19"/>
          <w:w w:val="95"/>
        </w:rPr>
        <w:t xml:space="preserve"> </w:t>
      </w:r>
      <w:r>
        <w:rPr>
          <w:w w:val="95"/>
        </w:rPr>
        <w:t>the</w:t>
      </w:r>
      <w:r>
        <w:rPr>
          <w:spacing w:val="-20"/>
          <w:w w:val="95"/>
        </w:rPr>
        <w:t xml:space="preserve"> </w:t>
      </w:r>
      <w:r>
        <w:rPr>
          <w:w w:val="95"/>
        </w:rPr>
        <w:t>size</w:t>
      </w:r>
      <w:r>
        <w:rPr>
          <w:spacing w:val="-21"/>
          <w:w w:val="95"/>
        </w:rPr>
        <w:t xml:space="preserve"> </w:t>
      </w:r>
      <w:r>
        <w:rPr>
          <w:w w:val="95"/>
        </w:rPr>
        <w:t>of</w:t>
      </w:r>
      <w:r>
        <w:rPr>
          <w:spacing w:val="-23"/>
          <w:w w:val="95"/>
        </w:rPr>
        <w:t xml:space="preserve"> </w:t>
      </w:r>
      <w:r>
        <w:rPr>
          <w:w w:val="95"/>
        </w:rPr>
        <w:t>the</w:t>
      </w:r>
      <w:r>
        <w:rPr>
          <w:spacing w:val="-21"/>
          <w:w w:val="95"/>
        </w:rPr>
        <w:t xml:space="preserve"> </w:t>
      </w:r>
      <w:r>
        <w:rPr>
          <w:w w:val="95"/>
        </w:rPr>
        <w:t>finger</w:t>
      </w:r>
      <w:r>
        <w:rPr>
          <w:spacing w:val="-19"/>
          <w:w w:val="95"/>
        </w:rPr>
        <w:t xml:space="preserve"> </w:t>
      </w:r>
      <w:r>
        <w:rPr>
          <w:w w:val="95"/>
        </w:rPr>
        <w:t>pulse</w:t>
      </w:r>
      <w:r>
        <w:rPr>
          <w:spacing w:val="-20"/>
          <w:w w:val="95"/>
        </w:rPr>
        <w:t xml:space="preserve"> </w:t>
      </w:r>
      <w:r>
        <w:rPr>
          <w:w w:val="95"/>
        </w:rPr>
        <w:t>change</w:t>
      </w:r>
      <w:r>
        <w:rPr>
          <w:spacing w:val="-21"/>
          <w:w w:val="95"/>
        </w:rPr>
        <w:t xml:space="preserve"> </w:t>
      </w:r>
      <w:r>
        <w:rPr>
          <w:w w:val="95"/>
        </w:rPr>
        <w:t>as</w:t>
      </w:r>
      <w:r>
        <w:rPr>
          <w:spacing w:val="-20"/>
          <w:w w:val="95"/>
        </w:rPr>
        <w:t xml:space="preserve"> </w:t>
      </w:r>
      <w:r>
        <w:rPr>
          <w:w w:val="95"/>
        </w:rPr>
        <w:t>a</w:t>
      </w:r>
      <w:r>
        <w:rPr>
          <w:spacing w:val="-22"/>
          <w:w w:val="95"/>
        </w:rPr>
        <w:t xml:space="preserve"> </w:t>
      </w:r>
      <w:r>
        <w:rPr>
          <w:w w:val="95"/>
        </w:rPr>
        <w:t>result</w:t>
      </w:r>
      <w:r>
        <w:rPr>
          <w:spacing w:val="-20"/>
          <w:w w:val="95"/>
        </w:rPr>
        <w:t xml:space="preserve"> </w:t>
      </w:r>
      <w:r>
        <w:rPr>
          <w:w w:val="95"/>
        </w:rPr>
        <w:t>of</w:t>
      </w:r>
      <w:r>
        <w:rPr>
          <w:spacing w:val="-22"/>
          <w:w w:val="95"/>
        </w:rPr>
        <w:t xml:space="preserve"> </w:t>
      </w:r>
      <w:r>
        <w:rPr>
          <w:w w:val="95"/>
        </w:rPr>
        <w:t>exercise?</w:t>
      </w:r>
      <w:r>
        <w:rPr>
          <w:spacing w:val="-19"/>
          <w:w w:val="95"/>
        </w:rPr>
        <w:t xml:space="preserve"> </w:t>
      </w:r>
      <w:r>
        <w:rPr>
          <w:w w:val="95"/>
        </w:rPr>
        <w:t>(Hint:</w:t>
      </w:r>
      <w:r>
        <w:rPr>
          <w:spacing w:val="-19"/>
          <w:w w:val="95"/>
        </w:rPr>
        <w:t xml:space="preserve"> </w:t>
      </w:r>
      <w:r>
        <w:rPr>
          <w:w w:val="95"/>
        </w:rPr>
        <w:t>think</w:t>
      </w:r>
      <w:r>
        <w:rPr>
          <w:spacing w:val="-20"/>
          <w:w w:val="95"/>
        </w:rPr>
        <w:t xml:space="preserve"> </w:t>
      </w:r>
      <w:r>
        <w:rPr>
          <w:w w:val="95"/>
        </w:rPr>
        <w:t>about</w:t>
      </w:r>
      <w:r>
        <w:rPr>
          <w:spacing w:val="-21"/>
          <w:w w:val="95"/>
        </w:rPr>
        <w:t xml:space="preserve"> </w:t>
      </w:r>
      <w:r>
        <w:rPr>
          <w:w w:val="95"/>
        </w:rPr>
        <w:t xml:space="preserve">blood </w:t>
      </w:r>
      <w:r>
        <w:t>shunting)</w:t>
      </w:r>
    </w:p>
    <w:p w14:paraId="13ADC09C" w14:textId="5EF04999" w:rsidR="008035A4" w:rsidRDefault="008035A4" w:rsidP="008035A4">
      <w:pPr>
        <w:tabs>
          <w:tab w:val="left" w:pos="1252"/>
        </w:tabs>
        <w:spacing w:line="254" w:lineRule="auto"/>
        <w:ind w:right="1285"/>
      </w:pPr>
    </w:p>
    <w:p w14:paraId="5DEBD9F6" w14:textId="5C68C81D" w:rsidR="008035A4" w:rsidRPr="008035A4" w:rsidRDefault="008035A4" w:rsidP="008035A4">
      <w:pPr>
        <w:ind w:left="1032"/>
        <w:rPr>
          <w:rFonts w:ascii="Times New Roman" w:eastAsia="Times New Roman" w:hAnsi="Times New Roman" w:cs="Times New Roman"/>
          <w:color w:val="0070C0"/>
          <w:lang w:val="en-CA"/>
        </w:rPr>
      </w:pPr>
      <w:r w:rsidRPr="008035A4">
        <w:rPr>
          <w:rFonts w:eastAsia="Times New Roman"/>
          <w:color w:val="0070C0"/>
          <w:shd w:val="clear" w:color="auto" w:fill="FFFFFF"/>
          <w:lang w:val="en-CA"/>
        </w:rPr>
        <w:t>When the heart rate increases the T-P shortens due to the complexes being in closer proximity. the </w:t>
      </w:r>
      <w:r w:rsidRPr="008035A4">
        <w:rPr>
          <w:rFonts w:eastAsia="Times New Roman"/>
          <w:b/>
          <w:bCs/>
          <w:color w:val="0070C0"/>
          <w:lang w:val="en-CA"/>
        </w:rPr>
        <w:t>pulse amplitude</w:t>
      </w:r>
      <w:r w:rsidRPr="008035A4">
        <w:rPr>
          <w:rFonts w:eastAsia="Times New Roman"/>
          <w:color w:val="0070C0"/>
          <w:shd w:val="clear" w:color="auto" w:fill="FFFFFF"/>
          <w:lang w:val="en-CA"/>
        </w:rPr>
        <w:t> is smaller </w:t>
      </w:r>
      <w:r w:rsidRPr="008035A4">
        <w:rPr>
          <w:rFonts w:eastAsia="Times New Roman"/>
          <w:b/>
          <w:bCs/>
          <w:color w:val="0070C0"/>
          <w:lang w:val="en-CA"/>
        </w:rPr>
        <w:t>after exercise</w:t>
      </w:r>
      <w:r w:rsidRPr="008035A4">
        <w:rPr>
          <w:rFonts w:eastAsia="Times New Roman"/>
          <w:color w:val="0070C0"/>
          <w:shd w:val="clear" w:color="auto" w:fill="FFFFFF"/>
          <w:lang w:val="en-CA"/>
        </w:rPr>
        <w:t> because all the blood is rushing to the muscle that needs oxygen</w:t>
      </w:r>
    </w:p>
    <w:p w14:paraId="19385959" w14:textId="0F0D938A" w:rsidR="008035A4" w:rsidRDefault="008035A4" w:rsidP="008035A4">
      <w:pPr>
        <w:tabs>
          <w:tab w:val="left" w:pos="1252"/>
        </w:tabs>
        <w:spacing w:line="254" w:lineRule="auto"/>
        <w:ind w:right="1285"/>
      </w:pPr>
    </w:p>
    <w:p w14:paraId="6E977ED7" w14:textId="77777777" w:rsidR="00A500D8" w:rsidRPr="00A500D8" w:rsidRDefault="0042643A">
      <w:pPr>
        <w:pStyle w:val="ListParagraph"/>
        <w:numPr>
          <w:ilvl w:val="0"/>
          <w:numId w:val="1"/>
        </w:numPr>
        <w:tabs>
          <w:tab w:val="left" w:pos="1252"/>
        </w:tabs>
        <w:spacing w:before="46" w:line="538" w:lineRule="exact"/>
        <w:ind w:left="312" w:right="4546" w:firstLine="720"/>
        <w:jc w:val="left"/>
      </w:pPr>
      <w:r>
        <w:rPr>
          <w:w w:val="95"/>
        </w:rPr>
        <w:t>Explain</w:t>
      </w:r>
      <w:r>
        <w:rPr>
          <w:spacing w:val="-25"/>
          <w:w w:val="95"/>
        </w:rPr>
        <w:t xml:space="preserve"> </w:t>
      </w:r>
      <w:r>
        <w:rPr>
          <w:w w:val="95"/>
        </w:rPr>
        <w:t>the</w:t>
      </w:r>
      <w:r>
        <w:rPr>
          <w:spacing w:val="-24"/>
          <w:w w:val="95"/>
        </w:rPr>
        <w:t xml:space="preserve"> </w:t>
      </w:r>
      <w:r>
        <w:rPr>
          <w:w w:val="95"/>
        </w:rPr>
        <w:t>effect</w:t>
      </w:r>
      <w:r>
        <w:rPr>
          <w:spacing w:val="-26"/>
          <w:w w:val="95"/>
        </w:rPr>
        <w:t xml:space="preserve"> </w:t>
      </w:r>
      <w:r>
        <w:rPr>
          <w:w w:val="95"/>
        </w:rPr>
        <w:t>of</w:t>
      </w:r>
      <w:r>
        <w:rPr>
          <w:spacing w:val="-26"/>
          <w:w w:val="95"/>
        </w:rPr>
        <w:t xml:space="preserve"> </w:t>
      </w:r>
      <w:r>
        <w:rPr>
          <w:w w:val="95"/>
        </w:rPr>
        <w:t>exercise</w:t>
      </w:r>
      <w:r>
        <w:rPr>
          <w:spacing w:val="-26"/>
          <w:w w:val="95"/>
        </w:rPr>
        <w:t xml:space="preserve"> </w:t>
      </w:r>
      <w:r>
        <w:rPr>
          <w:w w:val="95"/>
        </w:rPr>
        <w:t>on</w:t>
      </w:r>
      <w:r>
        <w:rPr>
          <w:spacing w:val="-25"/>
          <w:w w:val="95"/>
        </w:rPr>
        <w:t xml:space="preserve"> </w:t>
      </w:r>
      <w:r>
        <w:rPr>
          <w:w w:val="95"/>
        </w:rPr>
        <w:t>the</w:t>
      </w:r>
      <w:r>
        <w:rPr>
          <w:spacing w:val="-25"/>
          <w:w w:val="95"/>
        </w:rPr>
        <w:t xml:space="preserve"> </w:t>
      </w:r>
      <w:r>
        <w:rPr>
          <w:w w:val="95"/>
        </w:rPr>
        <w:t>heart</w:t>
      </w:r>
      <w:r>
        <w:rPr>
          <w:spacing w:val="-26"/>
          <w:w w:val="95"/>
        </w:rPr>
        <w:t xml:space="preserve"> </w:t>
      </w:r>
      <w:r>
        <w:rPr>
          <w:w w:val="95"/>
        </w:rPr>
        <w:t>rate</w:t>
      </w:r>
      <w:r>
        <w:rPr>
          <w:spacing w:val="-25"/>
          <w:w w:val="95"/>
        </w:rPr>
        <w:t xml:space="preserve"> </w:t>
      </w:r>
      <w:r>
        <w:rPr>
          <w:w w:val="95"/>
        </w:rPr>
        <w:t>and</w:t>
      </w:r>
      <w:r>
        <w:rPr>
          <w:spacing w:val="-26"/>
          <w:w w:val="95"/>
        </w:rPr>
        <w:t xml:space="preserve"> </w:t>
      </w:r>
      <w:r>
        <w:rPr>
          <w:w w:val="95"/>
        </w:rPr>
        <w:t>ECG.</w:t>
      </w:r>
      <w:r>
        <w:rPr>
          <w:w w:val="95"/>
          <w:u w:val="single"/>
        </w:rPr>
        <w:t xml:space="preserve"> </w:t>
      </w:r>
    </w:p>
    <w:p w14:paraId="0DFB9987" w14:textId="77777777" w:rsidR="00A500D8" w:rsidRDefault="00A500D8" w:rsidP="00A500D8">
      <w:r>
        <w:t xml:space="preserve">   </w:t>
      </w:r>
      <w:r>
        <w:tab/>
      </w:r>
    </w:p>
    <w:p w14:paraId="554F7F2E" w14:textId="602A57BB" w:rsidR="00A500D8" w:rsidRPr="00A500D8" w:rsidRDefault="00A500D8" w:rsidP="00A500D8">
      <w:pPr>
        <w:ind w:left="720" w:firstLine="312"/>
        <w:rPr>
          <w:rFonts w:eastAsia="Times New Roman"/>
          <w:color w:val="0070C0"/>
          <w:lang w:val="en-CA"/>
        </w:rPr>
      </w:pPr>
      <w:r>
        <w:t xml:space="preserve">  </w:t>
      </w:r>
      <w:r w:rsidRPr="00A500D8">
        <w:rPr>
          <w:rFonts w:eastAsia="Times New Roman"/>
          <w:color w:val="0070C0"/>
          <w:shd w:val="clear" w:color="auto" w:fill="FFFFFF"/>
          <w:lang w:val="en-CA"/>
        </w:rPr>
        <w:t>The increase in heart rate during exercise causes a shortening of diastole and systole. </w:t>
      </w:r>
    </w:p>
    <w:p w14:paraId="7FA1B328" w14:textId="77777777" w:rsidR="0033325D" w:rsidRPr="0033325D" w:rsidRDefault="0033325D" w:rsidP="0033325D">
      <w:pPr>
        <w:widowControl/>
        <w:autoSpaceDE/>
        <w:autoSpaceDN/>
        <w:spacing w:after="45"/>
        <w:ind w:left="1032"/>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The altered action potential duration, conduction velocity, and contractile velocity associated with the increase in heart rate during exercise results in a number of ECG changes in normal people, including the following:</w:t>
      </w:r>
    </w:p>
    <w:p w14:paraId="79630E1F" w14:textId="77777777"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RR interval decreases</w:t>
      </w:r>
    </w:p>
    <w:p w14:paraId="6821C08F" w14:textId="77777777"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P-wave amplitude and morphology undergo minor changes</w:t>
      </w:r>
    </w:p>
    <w:p w14:paraId="71E50D2E" w14:textId="77777777"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Septal Q-wave amplitude increases</w:t>
      </w:r>
    </w:p>
    <w:p w14:paraId="7B3798BD" w14:textId="77777777"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R-wave height increases from rest to submaximal exercise and then reduces to a minimum at maximal exercise</w:t>
      </w:r>
    </w:p>
    <w:p w14:paraId="1EEB94C1" w14:textId="77777777"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The QRS complex experiences minimal shortening</w:t>
      </w:r>
    </w:p>
    <w:p w14:paraId="4EB680F6" w14:textId="77777777"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J-point depression occurs</w:t>
      </w:r>
    </w:p>
    <w:p w14:paraId="4A7E36D5" w14:textId="77777777"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Tall, peaked T waves occur (high interindividual variability)</w:t>
      </w:r>
    </w:p>
    <w:p w14:paraId="670A5E92" w14:textId="77777777"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ST segment becomes upsloping</w:t>
      </w:r>
    </w:p>
    <w:p w14:paraId="13DAF509" w14:textId="26D53680" w:rsidR="0033325D" w:rsidRPr="0033325D"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 xml:space="preserve">QT interval experiences a rate-related shortening </w:t>
      </w:r>
    </w:p>
    <w:p w14:paraId="5F49B465" w14:textId="04490E55" w:rsidR="00A500D8" w:rsidRPr="00635081" w:rsidRDefault="0033325D" w:rsidP="0033325D">
      <w:pPr>
        <w:widowControl/>
        <w:numPr>
          <w:ilvl w:val="0"/>
          <w:numId w:val="6"/>
        </w:numPr>
        <w:autoSpaceDE/>
        <w:autoSpaceDN/>
        <w:spacing w:before="100" w:beforeAutospacing="1" w:after="100" w:afterAutospacing="1"/>
        <w:ind w:left="0"/>
        <w:rPr>
          <w:rFonts w:ascii="Poppins" w:eastAsia="Times New Roman" w:hAnsi="Poppins" w:cs="Times New Roman"/>
          <w:color w:val="0070C0"/>
          <w:sz w:val="18"/>
          <w:szCs w:val="18"/>
          <w:lang w:val="en-CA"/>
        </w:rPr>
      </w:pPr>
      <w:r w:rsidRPr="0033325D">
        <w:rPr>
          <w:rFonts w:ascii="Poppins" w:eastAsia="Times New Roman" w:hAnsi="Poppins" w:cs="Times New Roman"/>
          <w:color w:val="0070C0"/>
          <w:sz w:val="18"/>
          <w:szCs w:val="18"/>
          <w:lang w:val="en-CA"/>
        </w:rPr>
        <w:t>Superimposition of P waves and T waves on successive beats may be observed</w:t>
      </w:r>
    </w:p>
    <w:p w14:paraId="2319EBB5" w14:textId="0E3DA1A9" w:rsidR="00A500D8" w:rsidRDefault="00A500D8" w:rsidP="00A500D8">
      <w:pPr>
        <w:tabs>
          <w:tab w:val="left" w:pos="1252"/>
        </w:tabs>
        <w:spacing w:before="46" w:line="538" w:lineRule="exact"/>
        <w:ind w:left="1032" w:right="4546"/>
      </w:pPr>
    </w:p>
    <w:p w14:paraId="6D6F8D62" w14:textId="6B8FE342" w:rsidR="00CC2689" w:rsidRDefault="00CC2689" w:rsidP="00A500D8">
      <w:pPr>
        <w:tabs>
          <w:tab w:val="left" w:pos="1252"/>
        </w:tabs>
        <w:spacing w:before="46" w:line="538" w:lineRule="exact"/>
        <w:ind w:left="1032" w:right="4546"/>
      </w:pPr>
    </w:p>
    <w:p w14:paraId="0A0E4228" w14:textId="77777777" w:rsidR="00CC2689" w:rsidRPr="00A500D8" w:rsidRDefault="00CC2689" w:rsidP="00A500D8">
      <w:pPr>
        <w:tabs>
          <w:tab w:val="left" w:pos="1252"/>
        </w:tabs>
        <w:spacing w:before="46" w:line="538" w:lineRule="exact"/>
        <w:ind w:left="1032" w:right="4546"/>
      </w:pPr>
    </w:p>
    <w:p w14:paraId="0FFA6EA8" w14:textId="299A64CE" w:rsidR="000B30D0" w:rsidRDefault="0042643A" w:rsidP="0033325D">
      <w:pPr>
        <w:tabs>
          <w:tab w:val="left" w:pos="1252"/>
        </w:tabs>
        <w:spacing w:before="46" w:line="538" w:lineRule="exact"/>
        <w:ind w:left="1032" w:right="4546"/>
      </w:pPr>
      <w:r w:rsidRPr="0033325D">
        <w:rPr>
          <w:u w:val="single"/>
        </w:rPr>
        <w:lastRenderedPageBreak/>
        <w:t>Exercise</w:t>
      </w:r>
      <w:r w:rsidRPr="0033325D">
        <w:rPr>
          <w:spacing w:val="-13"/>
          <w:u w:val="single"/>
        </w:rPr>
        <w:t xml:space="preserve"> </w:t>
      </w:r>
      <w:r w:rsidRPr="0033325D">
        <w:rPr>
          <w:u w:val="single"/>
        </w:rPr>
        <w:t>3</w:t>
      </w:r>
    </w:p>
    <w:p w14:paraId="1573EE90" w14:textId="77777777" w:rsidR="000B30D0" w:rsidRDefault="0042643A">
      <w:pPr>
        <w:pStyle w:val="ListParagraph"/>
        <w:numPr>
          <w:ilvl w:val="0"/>
          <w:numId w:val="1"/>
        </w:numPr>
        <w:tabs>
          <w:tab w:val="left" w:pos="1252"/>
        </w:tabs>
        <w:spacing w:line="208" w:lineRule="exact"/>
        <w:ind w:left="1251" w:hanging="219"/>
        <w:jc w:val="left"/>
      </w:pPr>
      <w:r>
        <w:t>If</w:t>
      </w:r>
      <w:r>
        <w:rPr>
          <w:spacing w:val="-30"/>
        </w:rPr>
        <w:t xml:space="preserve"> </w:t>
      </w:r>
      <w:r>
        <w:t>the</w:t>
      </w:r>
      <w:r>
        <w:rPr>
          <w:spacing w:val="-29"/>
        </w:rPr>
        <w:t xml:space="preserve"> </w:t>
      </w:r>
      <w:r>
        <w:t>size</w:t>
      </w:r>
      <w:r>
        <w:rPr>
          <w:spacing w:val="-30"/>
        </w:rPr>
        <w:t xml:space="preserve"> </w:t>
      </w:r>
      <w:r>
        <w:t>of</w:t>
      </w:r>
      <w:r>
        <w:rPr>
          <w:spacing w:val="-29"/>
        </w:rPr>
        <w:t xml:space="preserve"> </w:t>
      </w:r>
      <w:r>
        <w:t>the</w:t>
      </w:r>
      <w:r>
        <w:rPr>
          <w:spacing w:val="-29"/>
        </w:rPr>
        <w:t xml:space="preserve"> </w:t>
      </w:r>
      <w:r>
        <w:t>finger</w:t>
      </w:r>
      <w:r>
        <w:rPr>
          <w:spacing w:val="-28"/>
        </w:rPr>
        <w:t xml:space="preserve"> </w:t>
      </w:r>
      <w:r>
        <w:t>pulse</w:t>
      </w:r>
      <w:r>
        <w:rPr>
          <w:spacing w:val="-28"/>
        </w:rPr>
        <w:t xml:space="preserve"> </w:t>
      </w:r>
      <w:r>
        <w:t>signal</w:t>
      </w:r>
      <w:r>
        <w:rPr>
          <w:spacing w:val="-29"/>
        </w:rPr>
        <w:t xml:space="preserve"> </w:t>
      </w:r>
      <w:r>
        <w:t>provides</w:t>
      </w:r>
      <w:r>
        <w:rPr>
          <w:spacing w:val="-30"/>
        </w:rPr>
        <w:t xml:space="preserve"> </w:t>
      </w:r>
      <w:r>
        <w:t>an</w:t>
      </w:r>
      <w:r>
        <w:rPr>
          <w:spacing w:val="-29"/>
        </w:rPr>
        <w:t xml:space="preserve"> </w:t>
      </w:r>
      <w:r>
        <w:t>index</w:t>
      </w:r>
      <w:r>
        <w:rPr>
          <w:spacing w:val="-29"/>
        </w:rPr>
        <w:t xml:space="preserve"> </w:t>
      </w:r>
      <w:r>
        <w:t>of</w:t>
      </w:r>
      <w:r>
        <w:rPr>
          <w:spacing w:val="-30"/>
        </w:rPr>
        <w:t xml:space="preserve"> </w:t>
      </w:r>
      <w:r>
        <w:t>blood</w:t>
      </w:r>
      <w:r>
        <w:rPr>
          <w:spacing w:val="-29"/>
        </w:rPr>
        <w:t xml:space="preserve"> </w:t>
      </w:r>
      <w:r>
        <w:t>flow</w:t>
      </w:r>
      <w:r>
        <w:rPr>
          <w:spacing w:val="-29"/>
        </w:rPr>
        <w:t xml:space="preserve"> </w:t>
      </w:r>
      <w:r>
        <w:t>and</w:t>
      </w:r>
      <w:r>
        <w:rPr>
          <w:spacing w:val="-29"/>
        </w:rPr>
        <w:t xml:space="preserve"> </w:t>
      </w:r>
      <w:r>
        <w:t>transmural</w:t>
      </w:r>
      <w:r>
        <w:rPr>
          <w:spacing w:val="-28"/>
        </w:rPr>
        <w:t xml:space="preserve"> </w:t>
      </w:r>
      <w:r>
        <w:t>pressure,</w:t>
      </w:r>
      <w:r>
        <w:rPr>
          <w:spacing w:val="-30"/>
        </w:rPr>
        <w:t xml:space="preserve"> </w:t>
      </w:r>
      <w:r>
        <w:t>what</w:t>
      </w:r>
    </w:p>
    <w:p w14:paraId="1B93C163" w14:textId="52211EE4" w:rsidR="000B30D0" w:rsidRDefault="0042643A">
      <w:pPr>
        <w:pStyle w:val="BodyText"/>
        <w:spacing w:before="13" w:line="254" w:lineRule="auto"/>
        <w:ind w:left="1032" w:right="137"/>
      </w:pPr>
      <w:r>
        <w:rPr>
          <w:w w:val="95"/>
        </w:rPr>
        <w:t>happens</w:t>
      </w:r>
      <w:r>
        <w:rPr>
          <w:spacing w:val="-19"/>
          <w:w w:val="95"/>
        </w:rPr>
        <w:t xml:space="preserve"> </w:t>
      </w:r>
      <w:r>
        <w:rPr>
          <w:w w:val="95"/>
        </w:rPr>
        <w:t>to</w:t>
      </w:r>
      <w:r>
        <w:rPr>
          <w:spacing w:val="-18"/>
          <w:w w:val="95"/>
        </w:rPr>
        <w:t xml:space="preserve"> </w:t>
      </w:r>
      <w:r>
        <w:rPr>
          <w:w w:val="95"/>
        </w:rPr>
        <w:t>blood</w:t>
      </w:r>
      <w:r>
        <w:rPr>
          <w:spacing w:val="-19"/>
          <w:w w:val="95"/>
        </w:rPr>
        <w:t xml:space="preserve"> </w:t>
      </w:r>
      <w:r>
        <w:rPr>
          <w:w w:val="95"/>
        </w:rPr>
        <w:t>flow,</w:t>
      </w:r>
      <w:r>
        <w:rPr>
          <w:spacing w:val="-18"/>
          <w:w w:val="95"/>
        </w:rPr>
        <w:t xml:space="preserve"> </w:t>
      </w:r>
      <w:r>
        <w:rPr>
          <w:w w:val="95"/>
        </w:rPr>
        <w:t>blood</w:t>
      </w:r>
      <w:r>
        <w:rPr>
          <w:spacing w:val="-19"/>
          <w:w w:val="95"/>
        </w:rPr>
        <w:t xml:space="preserve"> </w:t>
      </w:r>
      <w:r>
        <w:rPr>
          <w:w w:val="95"/>
        </w:rPr>
        <w:t>pressure</w:t>
      </w:r>
      <w:r>
        <w:rPr>
          <w:spacing w:val="-19"/>
          <w:w w:val="95"/>
        </w:rPr>
        <w:t xml:space="preserve"> </w:t>
      </w:r>
      <w:r>
        <w:rPr>
          <w:w w:val="95"/>
        </w:rPr>
        <w:t>and</w:t>
      </w:r>
      <w:r>
        <w:rPr>
          <w:spacing w:val="-19"/>
          <w:w w:val="95"/>
        </w:rPr>
        <w:t xml:space="preserve"> </w:t>
      </w:r>
      <w:r>
        <w:rPr>
          <w:w w:val="95"/>
        </w:rPr>
        <w:t>transmural</w:t>
      </w:r>
      <w:r>
        <w:rPr>
          <w:spacing w:val="-19"/>
          <w:w w:val="95"/>
        </w:rPr>
        <w:t xml:space="preserve"> </w:t>
      </w:r>
      <w:r>
        <w:rPr>
          <w:w w:val="95"/>
        </w:rPr>
        <w:t>pressure</w:t>
      </w:r>
      <w:r>
        <w:rPr>
          <w:spacing w:val="-19"/>
          <w:w w:val="95"/>
        </w:rPr>
        <w:t xml:space="preserve"> </w:t>
      </w:r>
      <w:r>
        <w:rPr>
          <w:w w:val="95"/>
        </w:rPr>
        <w:t>in</w:t>
      </w:r>
      <w:r>
        <w:rPr>
          <w:spacing w:val="-21"/>
          <w:w w:val="95"/>
        </w:rPr>
        <w:t xml:space="preserve"> </w:t>
      </w:r>
      <w:r>
        <w:rPr>
          <w:w w:val="95"/>
        </w:rPr>
        <w:t>the</w:t>
      </w:r>
      <w:r>
        <w:rPr>
          <w:spacing w:val="-18"/>
          <w:w w:val="95"/>
        </w:rPr>
        <w:t xml:space="preserve"> </w:t>
      </w:r>
      <w:r>
        <w:rPr>
          <w:w w:val="95"/>
        </w:rPr>
        <w:t>finger</w:t>
      </w:r>
      <w:r>
        <w:rPr>
          <w:spacing w:val="-21"/>
          <w:w w:val="95"/>
        </w:rPr>
        <w:t xml:space="preserve"> </w:t>
      </w:r>
      <w:r>
        <w:rPr>
          <w:w w:val="95"/>
        </w:rPr>
        <w:t>when</w:t>
      </w:r>
      <w:r>
        <w:rPr>
          <w:spacing w:val="-19"/>
          <w:w w:val="95"/>
        </w:rPr>
        <w:t xml:space="preserve"> </w:t>
      </w:r>
      <w:r>
        <w:rPr>
          <w:w w:val="95"/>
        </w:rPr>
        <w:t>the</w:t>
      </w:r>
      <w:r>
        <w:rPr>
          <w:spacing w:val="-18"/>
          <w:w w:val="95"/>
        </w:rPr>
        <w:t xml:space="preserve"> </w:t>
      </w:r>
      <w:r>
        <w:rPr>
          <w:w w:val="95"/>
        </w:rPr>
        <w:t>hands</w:t>
      </w:r>
      <w:r>
        <w:rPr>
          <w:spacing w:val="-18"/>
          <w:w w:val="95"/>
        </w:rPr>
        <w:t xml:space="preserve"> </w:t>
      </w:r>
      <w:r>
        <w:rPr>
          <w:w w:val="95"/>
        </w:rPr>
        <w:t>are</w:t>
      </w:r>
      <w:r>
        <w:rPr>
          <w:spacing w:val="-20"/>
          <w:w w:val="95"/>
        </w:rPr>
        <w:t xml:space="preserve"> </w:t>
      </w:r>
      <w:r>
        <w:rPr>
          <w:w w:val="95"/>
        </w:rPr>
        <w:t xml:space="preserve">raised </w:t>
      </w:r>
      <w:r>
        <w:t>over the</w:t>
      </w:r>
      <w:r>
        <w:rPr>
          <w:spacing w:val="-26"/>
        </w:rPr>
        <w:t xml:space="preserve"> </w:t>
      </w:r>
      <w:r>
        <w:t>head?</w:t>
      </w:r>
    </w:p>
    <w:p w14:paraId="5BAAEBA4" w14:textId="471ED21D" w:rsidR="0033325D" w:rsidRDefault="0033325D">
      <w:pPr>
        <w:pStyle w:val="BodyText"/>
        <w:spacing w:before="13" w:line="254" w:lineRule="auto"/>
        <w:ind w:left="1032" w:right="137"/>
      </w:pPr>
    </w:p>
    <w:p w14:paraId="046F6CB8" w14:textId="41AA7B93" w:rsidR="0033325D" w:rsidRDefault="0033325D">
      <w:pPr>
        <w:pStyle w:val="BodyText"/>
        <w:spacing w:before="13" w:line="254" w:lineRule="auto"/>
        <w:ind w:left="1032" w:right="137"/>
      </w:pPr>
    </w:p>
    <w:p w14:paraId="3EB71506" w14:textId="2C93CF6D" w:rsidR="00D0695F" w:rsidRDefault="0033325D" w:rsidP="003253E2">
      <w:pPr>
        <w:pStyle w:val="BodyText"/>
        <w:spacing w:before="13" w:line="254" w:lineRule="auto"/>
        <w:ind w:left="1032" w:right="137"/>
        <w:rPr>
          <w:color w:val="0070C0"/>
        </w:rPr>
      </w:pPr>
      <w:r w:rsidRPr="003253E2">
        <w:rPr>
          <w:color w:val="0070C0"/>
        </w:rPr>
        <w:t>When the hands are raised over the head</w:t>
      </w:r>
      <w:r w:rsidR="00BA66AD" w:rsidRPr="003253E2">
        <w:rPr>
          <w:color w:val="0070C0"/>
        </w:rPr>
        <w:t>,</w:t>
      </w:r>
      <w:r w:rsidR="00D0695F" w:rsidRPr="003253E2">
        <w:rPr>
          <w:color w:val="0070C0"/>
        </w:rPr>
        <w:t xml:space="preserve"> </w:t>
      </w:r>
      <w:r w:rsidR="0073652D">
        <w:rPr>
          <w:color w:val="0070C0"/>
        </w:rPr>
        <w:t>t</w:t>
      </w:r>
      <w:r w:rsidR="00D0695F" w:rsidRPr="003253E2">
        <w:rPr>
          <w:color w:val="0070C0"/>
        </w:rPr>
        <w:t>he cardiac output increases, therefore pressure and blood flow increases</w:t>
      </w:r>
      <w:r w:rsidR="003253E2">
        <w:rPr>
          <w:color w:val="0070C0"/>
        </w:rPr>
        <w:t>, r</w:t>
      </w:r>
      <w:r w:rsidR="00D0695F" w:rsidRPr="003253E2">
        <w:rPr>
          <w:color w:val="0070C0"/>
        </w:rPr>
        <w:t>esistance decreases</w:t>
      </w:r>
      <w:r w:rsidR="003253E2">
        <w:rPr>
          <w:color w:val="0070C0"/>
        </w:rPr>
        <w:t>.</w:t>
      </w:r>
    </w:p>
    <w:p w14:paraId="3D89533A" w14:textId="584AAE9D" w:rsidR="0067599A" w:rsidRDefault="0067599A" w:rsidP="003253E2">
      <w:pPr>
        <w:pStyle w:val="BodyText"/>
        <w:spacing w:before="13" w:line="254" w:lineRule="auto"/>
        <w:ind w:left="1032" w:right="137"/>
        <w:rPr>
          <w:color w:val="0070C0"/>
        </w:rPr>
      </w:pPr>
    </w:p>
    <w:p w14:paraId="44198F02" w14:textId="6B99A0EE" w:rsidR="0067599A" w:rsidRDefault="0067599A" w:rsidP="003253E2">
      <w:pPr>
        <w:pStyle w:val="BodyText"/>
        <w:spacing w:before="13" w:line="254" w:lineRule="auto"/>
        <w:ind w:left="1032" w:right="137"/>
        <w:rPr>
          <w:color w:val="0070C0"/>
        </w:rPr>
      </w:pPr>
      <w:r>
        <w:rPr>
          <w:color w:val="0070C0"/>
        </w:rPr>
        <w:t>There is a decrease in heart rate when raising your arms is a normal response to change in venous return. Cardiac output can be calculated as heart rate multiplied by stroke volume. If your stroke volume increases, your heart rate drops in order to maintain a constant cardiac output.</w:t>
      </w:r>
    </w:p>
    <w:p w14:paraId="7FBFCDF5" w14:textId="77777777" w:rsidR="0067599A" w:rsidRPr="003253E2" w:rsidRDefault="0067599A" w:rsidP="003253E2">
      <w:pPr>
        <w:pStyle w:val="BodyText"/>
        <w:spacing w:before="13" w:line="254" w:lineRule="auto"/>
        <w:ind w:left="1032" w:right="137"/>
        <w:rPr>
          <w:color w:val="0070C0"/>
        </w:rPr>
      </w:pPr>
    </w:p>
    <w:p w14:paraId="66C340CB" w14:textId="780BAE6C" w:rsidR="0067599A" w:rsidRDefault="0067599A" w:rsidP="0067599A">
      <w:pPr>
        <w:widowControl/>
        <w:autoSpaceDE/>
        <w:autoSpaceDN/>
        <w:ind w:left="1020"/>
        <w:rPr>
          <w:rFonts w:eastAsia="Times New Roman"/>
          <w:color w:val="0070C0"/>
          <w:shd w:val="clear" w:color="auto" w:fill="FFFFFF"/>
          <w:lang w:val="en-CA"/>
        </w:rPr>
      </w:pPr>
      <w:r w:rsidRPr="0067599A">
        <w:rPr>
          <w:rFonts w:eastAsia="Times New Roman"/>
          <w:color w:val="0070C0"/>
          <w:shd w:val="clear" w:color="auto" w:fill="FFFFFF"/>
          <w:lang w:val="en-CA"/>
        </w:rPr>
        <w:t xml:space="preserve">One way in which stroke volume changes is by increasing the return of blood to the heart. When you </w:t>
      </w:r>
      <w:r>
        <w:rPr>
          <w:rFonts w:eastAsia="Times New Roman"/>
          <w:color w:val="0070C0"/>
          <w:shd w:val="clear" w:color="auto" w:fill="FFFFFF"/>
          <w:lang w:val="en-CA"/>
        </w:rPr>
        <w:t xml:space="preserve">       </w:t>
      </w:r>
      <w:r w:rsidRPr="0067599A">
        <w:rPr>
          <w:rFonts w:eastAsia="Times New Roman"/>
          <w:color w:val="0070C0"/>
          <w:shd w:val="clear" w:color="auto" w:fill="FFFFFF"/>
          <w:lang w:val="en-CA"/>
        </w:rPr>
        <w:t>raise your arms, blood has a much easier time returning to the heart. Rather than working against gravity, the blood in your arms is suddenly being pulled back into the heart by gravity. In this moment, the venous return of blood to the heart is significantly increased. The heart’s rebuttal to the increased blood flow is a greater stroke volume.</w:t>
      </w:r>
    </w:p>
    <w:p w14:paraId="732F62E3" w14:textId="7BF18FD4" w:rsidR="0067599A" w:rsidRDefault="0067599A" w:rsidP="0067599A">
      <w:pPr>
        <w:widowControl/>
        <w:autoSpaceDE/>
        <w:autoSpaceDN/>
        <w:ind w:left="1020"/>
        <w:rPr>
          <w:rFonts w:eastAsia="Times New Roman"/>
          <w:color w:val="0070C0"/>
          <w:shd w:val="clear" w:color="auto" w:fill="FFFFFF"/>
          <w:lang w:val="en-CA"/>
        </w:rPr>
      </w:pPr>
    </w:p>
    <w:p w14:paraId="78CEC5D2" w14:textId="1CE6E0BD" w:rsidR="0067599A" w:rsidRPr="0067599A" w:rsidRDefault="0067599A" w:rsidP="0067599A">
      <w:pPr>
        <w:pStyle w:val="article-sectioncontent"/>
        <w:spacing w:before="0" w:beforeAutospacing="0" w:after="240" w:afterAutospacing="0"/>
        <w:ind w:left="1020"/>
        <w:textAlignment w:val="baseline"/>
        <w:rPr>
          <w:rFonts w:ascii="Arial" w:hAnsi="Arial" w:cs="Arial"/>
          <w:color w:val="0070C0"/>
          <w:sz w:val="22"/>
          <w:szCs w:val="22"/>
        </w:rPr>
      </w:pPr>
      <w:r w:rsidRPr="0067599A">
        <w:rPr>
          <w:rFonts w:ascii="Arial" w:hAnsi="Arial" w:cs="Arial"/>
          <w:color w:val="0070C0"/>
          <w:sz w:val="22"/>
          <w:szCs w:val="22"/>
        </w:rPr>
        <w:t>By adjusting the return of blood to the heart, stroke volume must increase to match output with input. According to the equation, in order to maintain a stable cardiac output, heart rate must drop. This process is known as reflex bradycardia, or reflex decreased heart rate. This delicately tuned feedback system keeps you alive when these variables are altered. In this case, raising your arms produces a normal and predictable drop in heart rate.</w:t>
      </w:r>
    </w:p>
    <w:p w14:paraId="2F87F81C" w14:textId="77777777" w:rsidR="0067599A" w:rsidRPr="0067599A" w:rsidRDefault="0067599A" w:rsidP="0067599A">
      <w:pPr>
        <w:pStyle w:val="Heading2"/>
        <w:spacing w:before="0"/>
        <w:ind w:left="300" w:firstLine="720"/>
        <w:textAlignment w:val="baseline"/>
        <w:rPr>
          <w:rFonts w:ascii="Arial" w:hAnsi="Arial" w:cs="Arial"/>
          <w:color w:val="0070C0"/>
          <w:sz w:val="22"/>
          <w:szCs w:val="22"/>
        </w:rPr>
      </w:pPr>
      <w:r w:rsidRPr="0067599A">
        <w:rPr>
          <w:rStyle w:val="section-headline"/>
          <w:rFonts w:ascii="Arial" w:hAnsi="Arial" w:cs="Arial"/>
          <w:b/>
          <w:bCs/>
          <w:color w:val="0070C0"/>
          <w:sz w:val="22"/>
          <w:szCs w:val="22"/>
          <w:bdr w:val="none" w:sz="0" w:space="0" w:color="auto" w:frame="1"/>
        </w:rPr>
        <w:t>Feedback System</w:t>
      </w:r>
    </w:p>
    <w:p w14:paraId="0E461687" w14:textId="77777777" w:rsidR="0067599A" w:rsidRPr="0067599A" w:rsidRDefault="0067599A" w:rsidP="0067599A">
      <w:pPr>
        <w:pStyle w:val="article-sectioncontent"/>
        <w:spacing w:before="0" w:beforeAutospacing="0" w:after="240" w:afterAutospacing="0"/>
        <w:ind w:left="1020" w:firstLine="12"/>
        <w:textAlignment w:val="baseline"/>
        <w:rPr>
          <w:rFonts w:ascii="Arial" w:hAnsi="Arial" w:cs="Arial"/>
          <w:color w:val="0070C0"/>
          <w:sz w:val="22"/>
          <w:szCs w:val="22"/>
        </w:rPr>
      </w:pPr>
      <w:r w:rsidRPr="0067599A">
        <w:rPr>
          <w:rFonts w:ascii="Arial" w:hAnsi="Arial" w:cs="Arial"/>
          <w:color w:val="0070C0"/>
          <w:sz w:val="22"/>
          <w:szCs w:val="22"/>
        </w:rPr>
        <w:t>The feedback mechanism for controlling heart rate involves pressure sensors in your carotid artery. This major blood vessel is the one that carries blood to your brain; you can feel your carotid pulse in your neck. This artery supplies your brain with oxygen and nutrients. The moment cardiac output changes and pressures increase or decrease in this artery, the baroreceptors in the carotid artery detect the change in pressure and respond by changing the heart rate accordingly. The heart rate is controlled by the level of adrenaline released by the baroreceptors. In the case of raising your arms, cardiac output has increased, so the release of adrenaline decreases, thus lowering the heart rate.</w:t>
      </w:r>
    </w:p>
    <w:p w14:paraId="0059B7B6" w14:textId="532F7D43" w:rsidR="003253E2" w:rsidRPr="003253E2" w:rsidRDefault="003253E2" w:rsidP="00CE3AD9">
      <w:pPr>
        <w:pStyle w:val="BodyText"/>
        <w:spacing w:before="13" w:line="254" w:lineRule="auto"/>
        <w:ind w:right="137"/>
      </w:pPr>
    </w:p>
    <w:p w14:paraId="48DC8D3A" w14:textId="77777777" w:rsidR="000B30D0" w:rsidRDefault="0042643A">
      <w:pPr>
        <w:pStyle w:val="ListParagraph"/>
        <w:numPr>
          <w:ilvl w:val="0"/>
          <w:numId w:val="1"/>
        </w:numPr>
        <w:tabs>
          <w:tab w:val="left" w:pos="1251"/>
        </w:tabs>
        <w:spacing w:before="1" w:line="254" w:lineRule="auto"/>
        <w:ind w:right="907" w:firstLine="0"/>
        <w:jc w:val="left"/>
      </w:pPr>
      <w:r>
        <w:rPr>
          <w:w w:val="95"/>
        </w:rPr>
        <w:t>Was</w:t>
      </w:r>
      <w:r>
        <w:rPr>
          <w:spacing w:val="-22"/>
          <w:w w:val="95"/>
        </w:rPr>
        <w:t xml:space="preserve"> </w:t>
      </w:r>
      <w:r>
        <w:rPr>
          <w:w w:val="95"/>
        </w:rPr>
        <w:t>there</w:t>
      </w:r>
      <w:r>
        <w:rPr>
          <w:spacing w:val="-18"/>
          <w:w w:val="95"/>
        </w:rPr>
        <w:t xml:space="preserve"> </w:t>
      </w:r>
      <w:r>
        <w:rPr>
          <w:w w:val="95"/>
        </w:rPr>
        <w:t>a</w:t>
      </w:r>
      <w:r>
        <w:rPr>
          <w:spacing w:val="-19"/>
          <w:w w:val="95"/>
        </w:rPr>
        <w:t xml:space="preserve"> </w:t>
      </w:r>
      <w:r>
        <w:rPr>
          <w:w w:val="95"/>
        </w:rPr>
        <w:t>difference</w:t>
      </w:r>
      <w:r>
        <w:rPr>
          <w:spacing w:val="-20"/>
          <w:w w:val="95"/>
        </w:rPr>
        <w:t xml:space="preserve"> </w:t>
      </w:r>
      <w:r>
        <w:rPr>
          <w:w w:val="95"/>
        </w:rPr>
        <w:t>in</w:t>
      </w:r>
      <w:r>
        <w:rPr>
          <w:spacing w:val="-20"/>
          <w:w w:val="95"/>
        </w:rPr>
        <w:t xml:space="preserve"> </w:t>
      </w:r>
      <w:r>
        <w:rPr>
          <w:w w:val="95"/>
        </w:rPr>
        <w:t>the</w:t>
      </w:r>
      <w:r>
        <w:rPr>
          <w:spacing w:val="-18"/>
          <w:w w:val="95"/>
        </w:rPr>
        <w:t xml:space="preserve"> </w:t>
      </w:r>
      <w:r>
        <w:rPr>
          <w:w w:val="95"/>
        </w:rPr>
        <w:t>finger</w:t>
      </w:r>
      <w:r>
        <w:rPr>
          <w:spacing w:val="-19"/>
          <w:w w:val="95"/>
        </w:rPr>
        <w:t xml:space="preserve"> </w:t>
      </w:r>
      <w:r>
        <w:rPr>
          <w:w w:val="95"/>
        </w:rPr>
        <w:t>pulse</w:t>
      </w:r>
      <w:r>
        <w:rPr>
          <w:spacing w:val="-20"/>
          <w:w w:val="95"/>
        </w:rPr>
        <w:t xml:space="preserve"> </w:t>
      </w:r>
      <w:r>
        <w:rPr>
          <w:w w:val="95"/>
        </w:rPr>
        <w:t>signal</w:t>
      </w:r>
      <w:r>
        <w:rPr>
          <w:spacing w:val="-20"/>
          <w:w w:val="95"/>
        </w:rPr>
        <w:t xml:space="preserve"> </w:t>
      </w:r>
      <w:r>
        <w:rPr>
          <w:w w:val="95"/>
        </w:rPr>
        <w:t>when</w:t>
      </w:r>
      <w:r>
        <w:rPr>
          <w:spacing w:val="-19"/>
          <w:w w:val="95"/>
        </w:rPr>
        <w:t xml:space="preserve"> </w:t>
      </w:r>
      <w:r>
        <w:rPr>
          <w:w w:val="95"/>
        </w:rPr>
        <w:t>the</w:t>
      </w:r>
      <w:r>
        <w:rPr>
          <w:spacing w:val="-19"/>
          <w:w w:val="95"/>
        </w:rPr>
        <w:t xml:space="preserve"> </w:t>
      </w:r>
      <w:r>
        <w:rPr>
          <w:w w:val="95"/>
        </w:rPr>
        <w:t>subject</w:t>
      </w:r>
      <w:r>
        <w:rPr>
          <w:spacing w:val="-19"/>
          <w:w w:val="95"/>
        </w:rPr>
        <w:t xml:space="preserve"> </w:t>
      </w:r>
      <w:r>
        <w:rPr>
          <w:w w:val="95"/>
        </w:rPr>
        <w:t>raised</w:t>
      </w:r>
      <w:r>
        <w:rPr>
          <w:spacing w:val="-19"/>
          <w:w w:val="95"/>
        </w:rPr>
        <w:t xml:space="preserve"> </w:t>
      </w:r>
      <w:r>
        <w:rPr>
          <w:w w:val="95"/>
        </w:rPr>
        <w:t>the</w:t>
      </w:r>
      <w:r>
        <w:rPr>
          <w:spacing w:val="-19"/>
          <w:w w:val="95"/>
        </w:rPr>
        <w:t xml:space="preserve"> </w:t>
      </w:r>
      <w:r>
        <w:rPr>
          <w:w w:val="95"/>
        </w:rPr>
        <w:t>arms</w:t>
      </w:r>
      <w:r>
        <w:rPr>
          <w:spacing w:val="-19"/>
          <w:w w:val="95"/>
        </w:rPr>
        <w:t xml:space="preserve"> </w:t>
      </w:r>
      <w:r>
        <w:rPr>
          <w:w w:val="95"/>
        </w:rPr>
        <w:t xml:space="preserve">independently </w:t>
      </w:r>
      <w:r>
        <w:t>versus</w:t>
      </w:r>
      <w:r>
        <w:rPr>
          <w:spacing w:val="-16"/>
        </w:rPr>
        <w:t xml:space="preserve"> </w:t>
      </w:r>
      <w:r>
        <w:t>having</w:t>
      </w:r>
      <w:r>
        <w:rPr>
          <w:spacing w:val="-17"/>
        </w:rPr>
        <w:t xml:space="preserve"> </w:t>
      </w:r>
      <w:r>
        <w:t>assistance</w:t>
      </w:r>
      <w:r>
        <w:rPr>
          <w:spacing w:val="-15"/>
        </w:rPr>
        <w:t xml:space="preserve"> </w:t>
      </w:r>
      <w:r>
        <w:t>from</w:t>
      </w:r>
      <w:r>
        <w:rPr>
          <w:spacing w:val="-17"/>
        </w:rPr>
        <w:t xml:space="preserve"> </w:t>
      </w:r>
      <w:r>
        <w:t>the</w:t>
      </w:r>
      <w:r>
        <w:rPr>
          <w:spacing w:val="-15"/>
        </w:rPr>
        <w:t xml:space="preserve"> </w:t>
      </w:r>
      <w:r>
        <w:t>partner?</w:t>
      </w:r>
      <w:r>
        <w:rPr>
          <w:spacing w:val="-15"/>
        </w:rPr>
        <w:t xml:space="preserve"> </w:t>
      </w:r>
      <w:r>
        <w:t>If</w:t>
      </w:r>
      <w:r>
        <w:rPr>
          <w:spacing w:val="-16"/>
        </w:rPr>
        <w:t xml:space="preserve"> </w:t>
      </w:r>
      <w:r>
        <w:t>so,</w:t>
      </w:r>
      <w:r>
        <w:rPr>
          <w:spacing w:val="-18"/>
        </w:rPr>
        <w:t xml:space="preserve"> </w:t>
      </w:r>
      <w:r>
        <w:t>why?</w:t>
      </w:r>
    </w:p>
    <w:p w14:paraId="5022CA47" w14:textId="77777777" w:rsidR="000B30D0" w:rsidRDefault="000B30D0">
      <w:pPr>
        <w:pStyle w:val="BodyText"/>
        <w:spacing w:before="5"/>
        <w:rPr>
          <w:sz w:val="23"/>
        </w:rPr>
      </w:pPr>
    </w:p>
    <w:p w14:paraId="61B6E852" w14:textId="77777777" w:rsidR="000B30D0" w:rsidRDefault="0042643A">
      <w:pPr>
        <w:pStyle w:val="Heading1"/>
      </w:pPr>
      <w:r>
        <w:t>Useful References:</w:t>
      </w:r>
    </w:p>
    <w:p w14:paraId="40FB8C86" w14:textId="77777777" w:rsidR="000B30D0" w:rsidRDefault="0042643A">
      <w:pPr>
        <w:pStyle w:val="BodyText"/>
        <w:spacing w:before="13"/>
        <w:ind w:left="312"/>
      </w:pPr>
      <w:r>
        <w:t>Guyton: Chapters 11, 14, 15, 17, 18, 72 and 84</w:t>
      </w:r>
    </w:p>
    <w:p w14:paraId="0D4AB864" w14:textId="77777777" w:rsidR="000B30D0" w:rsidRDefault="000B30D0">
      <w:pPr>
        <w:sectPr w:rsidR="000B30D0">
          <w:pgSz w:w="12240" w:h="15840"/>
          <w:pgMar w:top="1100" w:right="620" w:bottom="280" w:left="820" w:header="720" w:footer="720" w:gutter="0"/>
          <w:cols w:space="720"/>
        </w:sectPr>
      </w:pPr>
    </w:p>
    <w:p w14:paraId="0690814A" w14:textId="77777777" w:rsidR="000B30D0" w:rsidRDefault="00140425">
      <w:pPr>
        <w:pStyle w:val="BodyText"/>
        <w:rPr>
          <w:sz w:val="20"/>
        </w:rPr>
      </w:pPr>
      <w:bookmarkStart w:id="0" w:name="_GoBack"/>
      <w:bookmarkEnd w:id="0"/>
      <w:r>
        <w:lastRenderedPageBreak/>
        <w:pict w14:anchorId="66D56274">
          <v:group id="_x0000_s1032" alt="" style="position:absolute;margin-left:47pt;margin-top:78.35pt;width:529pt;height:646.9pt;z-index:-251660800;mso-position-horizontal-relative:page;mso-position-vertical-relative:page" coordorigin="940,1567" coordsize="10580,129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alt="" style="position:absolute;left:1189;top:1729;width:10137;height:12595">
              <v:imagedata r:id="rId5" o:title=""/>
            </v:shape>
            <v:shape id="_x0000_s1034" type="#_x0000_t75" alt="" style="position:absolute;left:940;top:1566;width:10580;height:12938">
              <v:imagedata r:id="rId6" o:title=""/>
            </v:shape>
            <w10:wrap anchorx="page" anchory="page"/>
          </v:group>
        </w:pict>
      </w:r>
    </w:p>
    <w:p w14:paraId="70BCA6C2" w14:textId="77777777" w:rsidR="000B30D0" w:rsidRDefault="000B30D0">
      <w:pPr>
        <w:pStyle w:val="BodyText"/>
        <w:spacing w:before="9"/>
        <w:rPr>
          <w:sz w:val="21"/>
        </w:rPr>
      </w:pPr>
    </w:p>
    <w:p w14:paraId="10564722" w14:textId="77777777" w:rsidR="000B30D0" w:rsidRDefault="00140425">
      <w:pPr>
        <w:spacing w:before="97"/>
        <w:ind w:left="2666"/>
        <w:rPr>
          <w:rFonts w:ascii="Times New Roman"/>
          <w:sz w:val="21"/>
        </w:rPr>
      </w:pPr>
      <w:r>
        <w:pict w14:anchorId="5C57305B">
          <v:shapetype id="_x0000_t202" coordsize="21600,21600" o:spt="202" path="m,l,21600r21600,l21600,xe">
            <v:stroke joinstyle="miter"/>
            <v:path gradientshapeok="t" o:connecttype="rect"/>
          </v:shapetype>
          <v:shape id="_x0000_s1031" type="#_x0000_t202" alt="" style="position:absolute;left:0;text-align:left;margin-left:59.1pt;margin-top:5.05pt;width:252.15pt;height:514.95pt;z-index:-251661824;mso-wrap-style:square;mso-wrap-edited:f;mso-width-percent:0;mso-height-percent:0;mso-position-horizontal-relative:page;mso-width-percent:0;mso-height-percent:0;v-text-anchor:top" filled="f" stroked="f">
            <v:textbox inset="0,0,0,0">
              <w:txbxContent>
                <w:p w14:paraId="60302F8C" w14:textId="77777777" w:rsidR="000B30D0" w:rsidRDefault="0042643A">
                  <w:pPr>
                    <w:spacing w:line="237" w:lineRule="exact"/>
                    <w:ind w:left="2304"/>
                    <w:rPr>
                      <w:rFonts w:ascii="Times New Roman"/>
                      <w:sz w:val="21"/>
                    </w:rPr>
                  </w:pPr>
                  <w:r>
                    <w:rPr>
                      <w:rFonts w:ascii="Times New Roman"/>
                      <w:w w:val="185"/>
                      <w:sz w:val="21"/>
                    </w:rPr>
                    <w:t>= 5 scores in</w:t>
                  </w:r>
                  <w:r>
                    <w:rPr>
                      <w:rFonts w:ascii="Times New Roman"/>
                      <w:spacing w:val="-34"/>
                      <w:w w:val="185"/>
                      <w:sz w:val="21"/>
                    </w:rPr>
                    <w:t xml:space="preserve"> </w:t>
                  </w:r>
                  <w:r>
                    <w:rPr>
                      <w:rFonts w:ascii="Times New Roman"/>
                      <w:w w:val="185"/>
                      <w:sz w:val="21"/>
                    </w:rPr>
                    <w:t>total</w:t>
                  </w:r>
                </w:p>
                <w:p w14:paraId="339CF663" w14:textId="77777777" w:rsidR="000B30D0" w:rsidRDefault="000B30D0">
                  <w:pPr>
                    <w:pStyle w:val="BodyText"/>
                    <w:rPr>
                      <w:rFonts w:ascii="Times New Roman"/>
                      <w:sz w:val="24"/>
                    </w:rPr>
                  </w:pPr>
                </w:p>
                <w:p w14:paraId="27A4F65A" w14:textId="77777777" w:rsidR="000B30D0" w:rsidRDefault="000B30D0">
                  <w:pPr>
                    <w:pStyle w:val="BodyText"/>
                    <w:spacing w:before="6"/>
                    <w:rPr>
                      <w:rFonts w:ascii="Times New Roman"/>
                      <w:sz w:val="32"/>
                    </w:rPr>
                  </w:pPr>
                </w:p>
                <w:p w14:paraId="7E8BB1FC" w14:textId="77777777" w:rsidR="000B30D0" w:rsidRDefault="0042643A">
                  <w:pPr>
                    <w:tabs>
                      <w:tab w:val="left" w:pos="3456"/>
                    </w:tabs>
                    <w:spacing w:before="1"/>
                    <w:rPr>
                      <w:sz w:val="21"/>
                    </w:rPr>
                  </w:pPr>
                  <w:r>
                    <w:rPr>
                      <w:w w:val="185"/>
                      <w:sz w:val="21"/>
                    </w:rPr>
                    <w:t>1.</w:t>
                  </w:r>
                  <w:r>
                    <w:rPr>
                      <w:w w:val="185"/>
                      <w:sz w:val="21"/>
                    </w:rPr>
                    <w:tab/>
                    <w:t>2.</w:t>
                  </w:r>
                </w:p>
                <w:p w14:paraId="503801D6" w14:textId="77777777" w:rsidR="000B30D0" w:rsidRDefault="000B30D0">
                  <w:pPr>
                    <w:pStyle w:val="BodyText"/>
                    <w:rPr>
                      <w:rFonts w:ascii="Times New Roman"/>
                      <w:sz w:val="24"/>
                    </w:rPr>
                  </w:pPr>
                </w:p>
                <w:p w14:paraId="0FAB6129" w14:textId="77777777" w:rsidR="000B30D0" w:rsidRDefault="000B30D0">
                  <w:pPr>
                    <w:pStyle w:val="BodyText"/>
                    <w:rPr>
                      <w:rFonts w:ascii="Times New Roman"/>
                      <w:sz w:val="24"/>
                    </w:rPr>
                  </w:pPr>
                </w:p>
                <w:p w14:paraId="3CBB2362" w14:textId="77777777" w:rsidR="000B30D0" w:rsidRDefault="000B30D0">
                  <w:pPr>
                    <w:pStyle w:val="BodyText"/>
                    <w:rPr>
                      <w:rFonts w:ascii="Times New Roman"/>
                      <w:sz w:val="24"/>
                    </w:rPr>
                  </w:pPr>
                </w:p>
                <w:p w14:paraId="724936FF" w14:textId="77777777" w:rsidR="000B30D0" w:rsidRDefault="000B30D0">
                  <w:pPr>
                    <w:pStyle w:val="BodyText"/>
                    <w:rPr>
                      <w:rFonts w:ascii="Times New Roman"/>
                      <w:sz w:val="24"/>
                    </w:rPr>
                  </w:pPr>
                </w:p>
                <w:p w14:paraId="7DCFD104" w14:textId="77777777" w:rsidR="000B30D0" w:rsidRDefault="000B30D0">
                  <w:pPr>
                    <w:pStyle w:val="BodyText"/>
                    <w:rPr>
                      <w:rFonts w:ascii="Times New Roman"/>
                      <w:sz w:val="24"/>
                    </w:rPr>
                  </w:pPr>
                </w:p>
                <w:p w14:paraId="28927460" w14:textId="77777777" w:rsidR="000B30D0" w:rsidRDefault="000B30D0">
                  <w:pPr>
                    <w:pStyle w:val="BodyText"/>
                    <w:rPr>
                      <w:rFonts w:ascii="Times New Roman"/>
                      <w:sz w:val="24"/>
                    </w:rPr>
                  </w:pPr>
                </w:p>
                <w:p w14:paraId="15874C56" w14:textId="77777777" w:rsidR="000B30D0" w:rsidRDefault="000B30D0">
                  <w:pPr>
                    <w:pStyle w:val="BodyText"/>
                    <w:rPr>
                      <w:rFonts w:ascii="Times New Roman"/>
                      <w:sz w:val="24"/>
                    </w:rPr>
                  </w:pPr>
                </w:p>
                <w:p w14:paraId="02884155" w14:textId="77777777" w:rsidR="000B30D0" w:rsidRDefault="000B30D0">
                  <w:pPr>
                    <w:pStyle w:val="BodyText"/>
                    <w:rPr>
                      <w:rFonts w:ascii="Times New Roman"/>
                      <w:sz w:val="24"/>
                    </w:rPr>
                  </w:pPr>
                </w:p>
                <w:p w14:paraId="403F154C" w14:textId="77777777" w:rsidR="000B30D0" w:rsidRDefault="000B30D0">
                  <w:pPr>
                    <w:pStyle w:val="BodyText"/>
                    <w:rPr>
                      <w:rFonts w:ascii="Times New Roman"/>
                      <w:sz w:val="24"/>
                    </w:rPr>
                  </w:pPr>
                </w:p>
                <w:p w14:paraId="4F20E006" w14:textId="77777777" w:rsidR="000B30D0" w:rsidRDefault="000B30D0">
                  <w:pPr>
                    <w:pStyle w:val="BodyText"/>
                    <w:rPr>
                      <w:rFonts w:ascii="Times New Roman"/>
                      <w:sz w:val="24"/>
                    </w:rPr>
                  </w:pPr>
                </w:p>
                <w:p w14:paraId="3B3F27BD" w14:textId="77777777" w:rsidR="000B30D0" w:rsidRDefault="000B30D0">
                  <w:pPr>
                    <w:pStyle w:val="BodyText"/>
                    <w:rPr>
                      <w:rFonts w:ascii="Times New Roman"/>
                      <w:sz w:val="24"/>
                    </w:rPr>
                  </w:pPr>
                </w:p>
                <w:p w14:paraId="00E4442C" w14:textId="77777777" w:rsidR="000B30D0" w:rsidRDefault="000B30D0">
                  <w:pPr>
                    <w:pStyle w:val="BodyText"/>
                    <w:rPr>
                      <w:rFonts w:ascii="Times New Roman"/>
                      <w:sz w:val="24"/>
                    </w:rPr>
                  </w:pPr>
                </w:p>
                <w:p w14:paraId="5017FC8A" w14:textId="77777777" w:rsidR="000B30D0" w:rsidRDefault="000B30D0">
                  <w:pPr>
                    <w:pStyle w:val="BodyText"/>
                    <w:rPr>
                      <w:rFonts w:ascii="Times New Roman"/>
                      <w:sz w:val="24"/>
                    </w:rPr>
                  </w:pPr>
                </w:p>
                <w:p w14:paraId="43400896" w14:textId="77777777" w:rsidR="000B30D0" w:rsidRDefault="000B30D0">
                  <w:pPr>
                    <w:pStyle w:val="BodyText"/>
                    <w:spacing w:before="5"/>
                    <w:rPr>
                      <w:rFonts w:ascii="Times New Roman"/>
                      <w:sz w:val="32"/>
                    </w:rPr>
                  </w:pPr>
                </w:p>
                <w:p w14:paraId="0A962841" w14:textId="77777777" w:rsidR="000B30D0" w:rsidRDefault="0042643A">
                  <w:pPr>
                    <w:tabs>
                      <w:tab w:val="left" w:pos="3387"/>
                    </w:tabs>
                    <w:rPr>
                      <w:sz w:val="21"/>
                    </w:rPr>
                  </w:pPr>
                  <w:r>
                    <w:rPr>
                      <w:w w:val="185"/>
                      <w:position w:val="-10"/>
                      <w:sz w:val="21"/>
                    </w:rPr>
                    <w:t>3.</w:t>
                  </w:r>
                  <w:r>
                    <w:rPr>
                      <w:w w:val="185"/>
                      <w:position w:val="-10"/>
                      <w:sz w:val="21"/>
                    </w:rPr>
                    <w:tab/>
                  </w:r>
                  <w:r>
                    <w:rPr>
                      <w:w w:val="185"/>
                      <w:sz w:val="21"/>
                    </w:rPr>
                    <w:t>4.</w:t>
                  </w:r>
                </w:p>
                <w:p w14:paraId="3D92FD36" w14:textId="77777777" w:rsidR="000B30D0" w:rsidRDefault="000B30D0">
                  <w:pPr>
                    <w:pStyle w:val="BodyText"/>
                    <w:rPr>
                      <w:rFonts w:ascii="Times New Roman"/>
                      <w:sz w:val="34"/>
                    </w:rPr>
                  </w:pPr>
                </w:p>
                <w:p w14:paraId="4B08D1EA" w14:textId="77777777" w:rsidR="000B30D0" w:rsidRDefault="000B30D0">
                  <w:pPr>
                    <w:pStyle w:val="BodyText"/>
                    <w:rPr>
                      <w:rFonts w:ascii="Times New Roman"/>
                      <w:sz w:val="34"/>
                    </w:rPr>
                  </w:pPr>
                </w:p>
                <w:p w14:paraId="2C69DAEC" w14:textId="77777777" w:rsidR="000B30D0" w:rsidRDefault="000B30D0">
                  <w:pPr>
                    <w:pStyle w:val="BodyText"/>
                    <w:rPr>
                      <w:rFonts w:ascii="Times New Roman"/>
                      <w:sz w:val="34"/>
                    </w:rPr>
                  </w:pPr>
                </w:p>
                <w:p w14:paraId="74004C33" w14:textId="77777777" w:rsidR="000B30D0" w:rsidRDefault="000B30D0">
                  <w:pPr>
                    <w:pStyle w:val="BodyText"/>
                    <w:rPr>
                      <w:rFonts w:ascii="Times New Roman"/>
                      <w:sz w:val="34"/>
                    </w:rPr>
                  </w:pPr>
                </w:p>
                <w:p w14:paraId="4A7830C5" w14:textId="77777777" w:rsidR="000B30D0" w:rsidRDefault="000B30D0">
                  <w:pPr>
                    <w:pStyle w:val="BodyText"/>
                    <w:rPr>
                      <w:rFonts w:ascii="Times New Roman"/>
                      <w:sz w:val="34"/>
                    </w:rPr>
                  </w:pPr>
                </w:p>
                <w:p w14:paraId="7FF3D34C" w14:textId="77777777" w:rsidR="000B30D0" w:rsidRDefault="000B30D0">
                  <w:pPr>
                    <w:pStyle w:val="BodyText"/>
                    <w:rPr>
                      <w:rFonts w:ascii="Times New Roman"/>
                      <w:sz w:val="34"/>
                    </w:rPr>
                  </w:pPr>
                </w:p>
                <w:p w14:paraId="47FE13BA" w14:textId="77777777" w:rsidR="000B30D0" w:rsidRDefault="000B30D0">
                  <w:pPr>
                    <w:pStyle w:val="BodyText"/>
                    <w:rPr>
                      <w:rFonts w:ascii="Times New Roman"/>
                      <w:sz w:val="34"/>
                    </w:rPr>
                  </w:pPr>
                </w:p>
                <w:p w14:paraId="7947AFFE" w14:textId="77777777" w:rsidR="000B30D0" w:rsidRDefault="000B30D0">
                  <w:pPr>
                    <w:pStyle w:val="BodyText"/>
                    <w:rPr>
                      <w:rFonts w:ascii="Times New Roman"/>
                      <w:sz w:val="34"/>
                    </w:rPr>
                  </w:pPr>
                </w:p>
                <w:p w14:paraId="4E3792EB" w14:textId="77777777" w:rsidR="000B30D0" w:rsidRDefault="000B30D0">
                  <w:pPr>
                    <w:pStyle w:val="BodyText"/>
                    <w:rPr>
                      <w:rFonts w:ascii="Times New Roman"/>
                      <w:sz w:val="34"/>
                    </w:rPr>
                  </w:pPr>
                </w:p>
                <w:p w14:paraId="450C0DB9" w14:textId="77777777" w:rsidR="000B30D0" w:rsidRDefault="000B30D0">
                  <w:pPr>
                    <w:pStyle w:val="BodyText"/>
                    <w:rPr>
                      <w:rFonts w:ascii="Times New Roman"/>
                      <w:sz w:val="34"/>
                    </w:rPr>
                  </w:pPr>
                </w:p>
                <w:p w14:paraId="7A774F90" w14:textId="77777777" w:rsidR="000B30D0" w:rsidRDefault="000B30D0">
                  <w:pPr>
                    <w:pStyle w:val="BodyText"/>
                    <w:rPr>
                      <w:rFonts w:ascii="Times New Roman"/>
                      <w:sz w:val="34"/>
                    </w:rPr>
                  </w:pPr>
                </w:p>
                <w:p w14:paraId="4E3453F4" w14:textId="77777777" w:rsidR="000B30D0" w:rsidRDefault="0042643A">
                  <w:pPr>
                    <w:spacing w:before="268"/>
                    <w:rPr>
                      <w:sz w:val="25"/>
                    </w:rPr>
                  </w:pPr>
                  <w:r>
                    <w:rPr>
                      <w:w w:val="180"/>
                      <w:sz w:val="21"/>
                    </w:rPr>
                    <w:t>5</w:t>
                  </w:r>
                  <w:r>
                    <w:rPr>
                      <w:w w:val="180"/>
                      <w:sz w:val="25"/>
                    </w:rPr>
                    <w:t>.</w:t>
                  </w:r>
                </w:p>
              </w:txbxContent>
            </v:textbox>
            <w10:wrap anchorx="page"/>
          </v:shape>
        </w:pict>
      </w:r>
      <w:r w:rsidR="0042643A">
        <w:rPr>
          <w:rFonts w:ascii="Times New Roman"/>
          <w:w w:val="185"/>
          <w:sz w:val="21"/>
        </w:rPr>
        <w:t>= 5 scores in total</w:t>
      </w:r>
    </w:p>
    <w:p w14:paraId="58F39122" w14:textId="77777777" w:rsidR="000B30D0" w:rsidRDefault="000B30D0">
      <w:pPr>
        <w:pStyle w:val="BodyText"/>
        <w:rPr>
          <w:rFonts w:ascii="Times New Roman"/>
          <w:sz w:val="20"/>
        </w:rPr>
      </w:pPr>
    </w:p>
    <w:p w14:paraId="13139E85" w14:textId="77777777" w:rsidR="000B30D0" w:rsidRDefault="00140425">
      <w:pPr>
        <w:pStyle w:val="BodyText"/>
        <w:spacing w:before="6"/>
        <w:rPr>
          <w:rFonts w:ascii="Times New Roman"/>
        </w:rPr>
      </w:pPr>
      <w:r>
        <w:pict w14:anchorId="12825510">
          <v:shape id="_x0000_s1030" type="#_x0000_t202" alt="" style="position:absolute;margin-left:47.4pt;margin-top:15.55pt;width:163.35pt;height:194pt;z-index:-251659776;mso-wrap-style:square;mso-wrap-edited:f;mso-width-percent:0;mso-height-percent:0;mso-wrap-distance-left:0;mso-wrap-distance-right:0;mso-position-horizontal-relative:page;mso-width-percent:0;mso-height-percent:0;v-text-anchor:top" filled="f" strokeweight=".40514mm">
            <v:textbox inset="0,0,0,0">
              <w:txbxContent>
                <w:p w14:paraId="46D4B13C" w14:textId="77777777" w:rsidR="000B30D0" w:rsidRDefault="0042643A">
                  <w:pPr>
                    <w:spacing w:before="98"/>
                    <w:ind w:left="222"/>
                    <w:rPr>
                      <w:sz w:val="21"/>
                    </w:rPr>
                  </w:pPr>
                  <w:r>
                    <w:rPr>
                      <w:w w:val="185"/>
                      <w:sz w:val="21"/>
                    </w:rPr>
                    <w:t>1.</w:t>
                  </w:r>
                </w:p>
              </w:txbxContent>
            </v:textbox>
            <w10:wrap type="topAndBottom" anchorx="page"/>
          </v:shape>
        </w:pict>
      </w:r>
      <w:r>
        <w:pict w14:anchorId="5C98B570">
          <v:shape id="_x0000_s1029" type="#_x0000_t202" alt="" style="position:absolute;margin-left:220.3pt;margin-top:15.55pt;width:355.3pt;height:194pt;z-index:-251658752;mso-wrap-style:square;mso-wrap-edited:f;mso-width-percent:0;mso-height-percent:0;mso-wrap-distance-left:0;mso-wrap-distance-right:0;mso-position-horizontal-relative:page;mso-width-percent:0;mso-height-percent:0;v-text-anchor:top" filled="f" strokeweight=".34111mm">
            <v:textbox inset="0,0,0,0">
              <w:txbxContent>
                <w:p w14:paraId="63E0C4EB" w14:textId="77777777" w:rsidR="000B30D0" w:rsidRDefault="0042643A">
                  <w:pPr>
                    <w:spacing w:before="100"/>
                    <w:ind w:left="222"/>
                    <w:rPr>
                      <w:sz w:val="21"/>
                    </w:rPr>
                  </w:pPr>
                  <w:r>
                    <w:rPr>
                      <w:w w:val="185"/>
                      <w:sz w:val="21"/>
                    </w:rPr>
                    <w:t>2.</w:t>
                  </w:r>
                </w:p>
              </w:txbxContent>
            </v:textbox>
            <w10:wrap type="topAndBottom" anchorx="page"/>
          </v:shape>
        </w:pict>
      </w:r>
      <w:r>
        <w:pict w14:anchorId="5860D93D">
          <v:shape id="_x0000_s1028" type="#_x0000_t202" alt="" style="position:absolute;margin-left:47.4pt;margin-top:231.05pt;width:163.35pt;height:194pt;z-index:-251657728;mso-wrap-style:square;mso-wrap-edited:f;mso-width-percent:0;mso-height-percent:0;mso-wrap-distance-left:0;mso-wrap-distance-right:0;mso-position-horizontal-relative:page;mso-width-percent:0;mso-height-percent:0;v-text-anchor:top" filled="f" strokeweight=".40514mm">
            <v:textbox inset="0,0,0,0">
              <w:txbxContent>
                <w:p w14:paraId="387820AF" w14:textId="77777777" w:rsidR="000B30D0" w:rsidRDefault="0042643A">
                  <w:pPr>
                    <w:spacing w:before="98"/>
                    <w:ind w:left="222"/>
                    <w:rPr>
                      <w:sz w:val="21"/>
                    </w:rPr>
                  </w:pPr>
                  <w:r>
                    <w:rPr>
                      <w:w w:val="185"/>
                      <w:sz w:val="21"/>
                    </w:rPr>
                    <w:t>3.</w:t>
                  </w:r>
                </w:p>
              </w:txbxContent>
            </v:textbox>
            <w10:wrap type="topAndBottom" anchorx="page"/>
          </v:shape>
        </w:pict>
      </w:r>
      <w:r>
        <w:pict w14:anchorId="02A405AA">
          <v:shape id="_x0000_s1027" type="#_x0000_t202" alt="" style="position:absolute;margin-left:220.3pt;margin-top:231.05pt;width:355.3pt;height:194pt;z-index:-251656704;mso-wrap-style:square;mso-wrap-edited:f;mso-width-percent:0;mso-height-percent:0;mso-wrap-distance-left:0;mso-wrap-distance-right:0;mso-position-horizontal-relative:page;mso-width-percent:0;mso-height-percent:0;v-text-anchor:top" filled="f" strokeweight=".34111mm">
            <v:textbox inset="0,0,0,0">
              <w:txbxContent>
                <w:p w14:paraId="2973CDCE" w14:textId="77777777" w:rsidR="000B30D0" w:rsidRDefault="0042643A">
                  <w:pPr>
                    <w:spacing w:line="234" w:lineRule="exact"/>
                    <w:ind w:left="153"/>
                    <w:rPr>
                      <w:sz w:val="21"/>
                    </w:rPr>
                  </w:pPr>
                  <w:r>
                    <w:rPr>
                      <w:w w:val="185"/>
                      <w:sz w:val="21"/>
                    </w:rPr>
                    <w:t>4.</w:t>
                  </w:r>
                </w:p>
              </w:txbxContent>
            </v:textbox>
            <w10:wrap type="topAndBottom" anchorx="page"/>
          </v:shape>
        </w:pict>
      </w:r>
    </w:p>
    <w:p w14:paraId="72B50DA2" w14:textId="77777777" w:rsidR="000B30D0" w:rsidRDefault="000B30D0">
      <w:pPr>
        <w:pStyle w:val="BodyText"/>
        <w:spacing w:before="5"/>
        <w:rPr>
          <w:rFonts w:ascii="Times New Roman"/>
          <w:sz w:val="29"/>
        </w:rPr>
      </w:pPr>
    </w:p>
    <w:p w14:paraId="26D8FE55" w14:textId="77777777" w:rsidR="000B30D0" w:rsidRDefault="000B30D0">
      <w:pPr>
        <w:pStyle w:val="BodyText"/>
        <w:rPr>
          <w:rFonts w:ascii="Times New Roman"/>
          <w:sz w:val="20"/>
        </w:rPr>
      </w:pPr>
    </w:p>
    <w:p w14:paraId="6DA1CDBB" w14:textId="77777777" w:rsidR="000B30D0" w:rsidRDefault="000B30D0">
      <w:pPr>
        <w:pStyle w:val="BodyText"/>
        <w:rPr>
          <w:rFonts w:ascii="Times New Roman"/>
          <w:sz w:val="20"/>
        </w:rPr>
      </w:pPr>
    </w:p>
    <w:p w14:paraId="735E6A61" w14:textId="77777777" w:rsidR="000B30D0" w:rsidRDefault="000B30D0">
      <w:pPr>
        <w:pStyle w:val="BodyText"/>
        <w:rPr>
          <w:rFonts w:ascii="Times New Roman"/>
          <w:sz w:val="20"/>
        </w:rPr>
      </w:pPr>
    </w:p>
    <w:p w14:paraId="0823F75D" w14:textId="77777777" w:rsidR="000B30D0" w:rsidRDefault="00140425">
      <w:pPr>
        <w:pStyle w:val="BodyText"/>
        <w:rPr>
          <w:rFonts w:ascii="Times New Roman"/>
          <w:sz w:val="26"/>
        </w:rPr>
      </w:pPr>
      <w:r>
        <w:pict w14:anchorId="093D686A">
          <v:shape id="_x0000_s1026" type="#_x0000_t202" alt="" style="position:absolute;margin-left:47.4pt;margin-top:17.35pt;width:528.25pt;height:118.55pt;z-index:-251655680;mso-wrap-style:square;mso-wrap-edited:f;mso-width-percent:0;mso-height-percent:0;mso-wrap-distance-left:0;mso-wrap-distance-right:0;mso-position-horizontal-relative:page;mso-width-percent:0;mso-height-percent:0;v-text-anchor:top" filled="f" strokeweight=".27372mm">
            <v:textbox inset="0,0,0,0">
              <w:txbxContent>
                <w:p w14:paraId="71842F36" w14:textId="77777777" w:rsidR="000B30D0" w:rsidRDefault="0042643A">
                  <w:pPr>
                    <w:spacing w:line="246" w:lineRule="exact"/>
                    <w:ind w:left="226"/>
                    <w:rPr>
                      <w:sz w:val="25"/>
                    </w:rPr>
                  </w:pPr>
                  <w:r>
                    <w:rPr>
                      <w:w w:val="180"/>
                      <w:sz w:val="21"/>
                    </w:rPr>
                    <w:t>5</w:t>
                  </w:r>
                  <w:r>
                    <w:rPr>
                      <w:w w:val="180"/>
                      <w:sz w:val="25"/>
                    </w:rPr>
                    <w:t>.</w:t>
                  </w:r>
                </w:p>
              </w:txbxContent>
            </v:textbox>
            <w10:wrap type="topAndBottom" anchorx="page"/>
          </v:shape>
        </w:pict>
      </w:r>
    </w:p>
    <w:sectPr w:rsidR="000B30D0">
      <w:pgSz w:w="12240" w:h="15840"/>
      <w:pgMar w:top="1500" w:right="620" w:bottom="280" w:left="8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font>
  <w:font w:name="Cambria">
    <w:panose1 w:val="02040503050406030204"/>
    <w:charset w:val="00"/>
    <w:family w:val="roman"/>
    <w:pitch w:val="variable"/>
    <w:sig w:usb0="E00002FF" w:usb1="400004FF" w:usb2="00000000" w:usb3="00000000" w:csb0="0000019F" w:csb1="00000000"/>
  </w:font>
  <w:font w:name="Poppins">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74583"/>
    <w:multiLevelType w:val="hybridMultilevel"/>
    <w:tmpl w:val="CB9E2824"/>
    <w:lvl w:ilvl="0" w:tplc="6FC695FE">
      <w:start w:val="1"/>
      <w:numFmt w:val="decimal"/>
      <w:lvlText w:val="%1."/>
      <w:lvlJc w:val="left"/>
      <w:pPr>
        <w:ind w:left="1033" w:hanging="361"/>
      </w:pPr>
      <w:rPr>
        <w:rFonts w:ascii="Arial" w:eastAsia="Arial" w:hAnsi="Arial" w:cs="Arial" w:hint="default"/>
        <w:w w:val="91"/>
        <w:sz w:val="22"/>
        <w:szCs w:val="22"/>
      </w:rPr>
    </w:lvl>
    <w:lvl w:ilvl="1" w:tplc="9920F028">
      <w:numFmt w:val="bullet"/>
      <w:lvlText w:val="•"/>
      <w:lvlJc w:val="left"/>
      <w:pPr>
        <w:ind w:left="2016" w:hanging="361"/>
      </w:pPr>
      <w:rPr>
        <w:rFonts w:hint="default"/>
      </w:rPr>
    </w:lvl>
    <w:lvl w:ilvl="2" w:tplc="B816A81E">
      <w:numFmt w:val="bullet"/>
      <w:lvlText w:val="•"/>
      <w:lvlJc w:val="left"/>
      <w:pPr>
        <w:ind w:left="2992" w:hanging="361"/>
      </w:pPr>
      <w:rPr>
        <w:rFonts w:hint="default"/>
      </w:rPr>
    </w:lvl>
    <w:lvl w:ilvl="3" w:tplc="15468378">
      <w:numFmt w:val="bullet"/>
      <w:lvlText w:val="•"/>
      <w:lvlJc w:val="left"/>
      <w:pPr>
        <w:ind w:left="3968" w:hanging="361"/>
      </w:pPr>
      <w:rPr>
        <w:rFonts w:hint="default"/>
      </w:rPr>
    </w:lvl>
    <w:lvl w:ilvl="4" w:tplc="FB62A9BC">
      <w:numFmt w:val="bullet"/>
      <w:lvlText w:val="•"/>
      <w:lvlJc w:val="left"/>
      <w:pPr>
        <w:ind w:left="4944" w:hanging="361"/>
      </w:pPr>
      <w:rPr>
        <w:rFonts w:hint="default"/>
      </w:rPr>
    </w:lvl>
    <w:lvl w:ilvl="5" w:tplc="0ABA054C">
      <w:numFmt w:val="bullet"/>
      <w:lvlText w:val="•"/>
      <w:lvlJc w:val="left"/>
      <w:pPr>
        <w:ind w:left="5920" w:hanging="361"/>
      </w:pPr>
      <w:rPr>
        <w:rFonts w:hint="default"/>
      </w:rPr>
    </w:lvl>
    <w:lvl w:ilvl="6" w:tplc="A36600D0">
      <w:numFmt w:val="bullet"/>
      <w:lvlText w:val="•"/>
      <w:lvlJc w:val="left"/>
      <w:pPr>
        <w:ind w:left="6896" w:hanging="361"/>
      </w:pPr>
      <w:rPr>
        <w:rFonts w:hint="default"/>
      </w:rPr>
    </w:lvl>
    <w:lvl w:ilvl="7" w:tplc="7D62B5B8">
      <w:numFmt w:val="bullet"/>
      <w:lvlText w:val="•"/>
      <w:lvlJc w:val="left"/>
      <w:pPr>
        <w:ind w:left="7872" w:hanging="361"/>
      </w:pPr>
      <w:rPr>
        <w:rFonts w:hint="default"/>
      </w:rPr>
    </w:lvl>
    <w:lvl w:ilvl="8" w:tplc="DD7C8C3E">
      <w:numFmt w:val="bullet"/>
      <w:lvlText w:val="•"/>
      <w:lvlJc w:val="left"/>
      <w:pPr>
        <w:ind w:left="8848" w:hanging="361"/>
      </w:pPr>
      <w:rPr>
        <w:rFonts w:hint="default"/>
      </w:rPr>
    </w:lvl>
  </w:abstractNum>
  <w:abstractNum w:abstractNumId="1" w15:restartNumberingAfterBreak="0">
    <w:nsid w:val="3D4D665C"/>
    <w:multiLevelType w:val="hybridMultilevel"/>
    <w:tmpl w:val="4BA09D6C"/>
    <w:lvl w:ilvl="0" w:tplc="A36E646E">
      <w:start w:val="1"/>
      <w:numFmt w:val="decimal"/>
      <w:lvlText w:val="%1."/>
      <w:lvlJc w:val="left"/>
      <w:pPr>
        <w:ind w:left="1032" w:hanging="361"/>
      </w:pPr>
      <w:rPr>
        <w:rFonts w:ascii="Arial" w:eastAsia="Arial" w:hAnsi="Arial" w:cs="Arial" w:hint="default"/>
        <w:w w:val="91"/>
        <w:sz w:val="22"/>
        <w:szCs w:val="22"/>
      </w:rPr>
    </w:lvl>
    <w:lvl w:ilvl="1" w:tplc="33F83E80">
      <w:numFmt w:val="bullet"/>
      <w:lvlText w:val="•"/>
      <w:lvlJc w:val="left"/>
      <w:pPr>
        <w:ind w:left="2016" w:hanging="361"/>
      </w:pPr>
      <w:rPr>
        <w:rFonts w:hint="default"/>
      </w:rPr>
    </w:lvl>
    <w:lvl w:ilvl="2" w:tplc="3D1A5870">
      <w:numFmt w:val="bullet"/>
      <w:lvlText w:val="•"/>
      <w:lvlJc w:val="left"/>
      <w:pPr>
        <w:ind w:left="2992" w:hanging="361"/>
      </w:pPr>
      <w:rPr>
        <w:rFonts w:hint="default"/>
      </w:rPr>
    </w:lvl>
    <w:lvl w:ilvl="3" w:tplc="329C17B2">
      <w:numFmt w:val="bullet"/>
      <w:lvlText w:val="•"/>
      <w:lvlJc w:val="left"/>
      <w:pPr>
        <w:ind w:left="3968" w:hanging="361"/>
      </w:pPr>
      <w:rPr>
        <w:rFonts w:hint="default"/>
      </w:rPr>
    </w:lvl>
    <w:lvl w:ilvl="4" w:tplc="6ABE8B6E">
      <w:numFmt w:val="bullet"/>
      <w:lvlText w:val="•"/>
      <w:lvlJc w:val="left"/>
      <w:pPr>
        <w:ind w:left="4944" w:hanging="361"/>
      </w:pPr>
      <w:rPr>
        <w:rFonts w:hint="default"/>
      </w:rPr>
    </w:lvl>
    <w:lvl w:ilvl="5" w:tplc="63088336">
      <w:numFmt w:val="bullet"/>
      <w:lvlText w:val="•"/>
      <w:lvlJc w:val="left"/>
      <w:pPr>
        <w:ind w:left="5920" w:hanging="361"/>
      </w:pPr>
      <w:rPr>
        <w:rFonts w:hint="default"/>
      </w:rPr>
    </w:lvl>
    <w:lvl w:ilvl="6" w:tplc="1CB6CFFA">
      <w:numFmt w:val="bullet"/>
      <w:lvlText w:val="•"/>
      <w:lvlJc w:val="left"/>
      <w:pPr>
        <w:ind w:left="6896" w:hanging="361"/>
      </w:pPr>
      <w:rPr>
        <w:rFonts w:hint="default"/>
      </w:rPr>
    </w:lvl>
    <w:lvl w:ilvl="7" w:tplc="5D5A9E66">
      <w:numFmt w:val="bullet"/>
      <w:lvlText w:val="•"/>
      <w:lvlJc w:val="left"/>
      <w:pPr>
        <w:ind w:left="7872" w:hanging="361"/>
      </w:pPr>
      <w:rPr>
        <w:rFonts w:hint="default"/>
      </w:rPr>
    </w:lvl>
    <w:lvl w:ilvl="8" w:tplc="26B8CD00">
      <w:numFmt w:val="bullet"/>
      <w:lvlText w:val="•"/>
      <w:lvlJc w:val="left"/>
      <w:pPr>
        <w:ind w:left="8848" w:hanging="361"/>
      </w:pPr>
      <w:rPr>
        <w:rFonts w:hint="default"/>
      </w:rPr>
    </w:lvl>
  </w:abstractNum>
  <w:abstractNum w:abstractNumId="2" w15:restartNumberingAfterBreak="0">
    <w:nsid w:val="3F1717AE"/>
    <w:multiLevelType w:val="multilevel"/>
    <w:tmpl w:val="26305358"/>
    <w:lvl w:ilvl="0">
      <w:start w:val="1"/>
      <w:numFmt w:val="bullet"/>
      <w:lvlText w:val=""/>
      <w:lvlJc w:val="left"/>
      <w:pPr>
        <w:tabs>
          <w:tab w:val="num" w:pos="5040"/>
        </w:tabs>
        <w:ind w:left="5040" w:hanging="360"/>
      </w:pPr>
      <w:rPr>
        <w:rFonts w:ascii="Symbol" w:hAnsi="Symbol" w:hint="default"/>
        <w:sz w:val="20"/>
      </w:rPr>
    </w:lvl>
    <w:lvl w:ilvl="1" w:tentative="1">
      <w:start w:val="1"/>
      <w:numFmt w:val="bullet"/>
      <w:lvlText w:val=""/>
      <w:lvlJc w:val="left"/>
      <w:pPr>
        <w:tabs>
          <w:tab w:val="num" w:pos="5760"/>
        </w:tabs>
        <w:ind w:left="5760" w:hanging="360"/>
      </w:pPr>
      <w:rPr>
        <w:rFonts w:ascii="Symbol" w:hAnsi="Symbol" w:hint="default"/>
        <w:sz w:val="20"/>
      </w:rPr>
    </w:lvl>
    <w:lvl w:ilvl="2" w:tentative="1">
      <w:start w:val="1"/>
      <w:numFmt w:val="bullet"/>
      <w:lvlText w:val=""/>
      <w:lvlJc w:val="left"/>
      <w:pPr>
        <w:tabs>
          <w:tab w:val="num" w:pos="6480"/>
        </w:tabs>
        <w:ind w:left="6480" w:hanging="360"/>
      </w:pPr>
      <w:rPr>
        <w:rFonts w:ascii="Symbol" w:hAnsi="Symbol" w:hint="default"/>
        <w:sz w:val="20"/>
      </w:rPr>
    </w:lvl>
    <w:lvl w:ilvl="3" w:tentative="1">
      <w:start w:val="1"/>
      <w:numFmt w:val="bullet"/>
      <w:lvlText w:val=""/>
      <w:lvlJc w:val="left"/>
      <w:pPr>
        <w:tabs>
          <w:tab w:val="num" w:pos="7200"/>
        </w:tabs>
        <w:ind w:left="7200" w:hanging="360"/>
      </w:pPr>
      <w:rPr>
        <w:rFonts w:ascii="Symbol" w:hAnsi="Symbol" w:hint="default"/>
        <w:sz w:val="20"/>
      </w:rPr>
    </w:lvl>
    <w:lvl w:ilvl="4" w:tentative="1">
      <w:start w:val="1"/>
      <w:numFmt w:val="bullet"/>
      <w:lvlText w:val=""/>
      <w:lvlJc w:val="left"/>
      <w:pPr>
        <w:tabs>
          <w:tab w:val="num" w:pos="7920"/>
        </w:tabs>
        <w:ind w:left="7920" w:hanging="360"/>
      </w:pPr>
      <w:rPr>
        <w:rFonts w:ascii="Symbol" w:hAnsi="Symbol" w:hint="default"/>
        <w:sz w:val="20"/>
      </w:rPr>
    </w:lvl>
    <w:lvl w:ilvl="5" w:tentative="1">
      <w:start w:val="1"/>
      <w:numFmt w:val="bullet"/>
      <w:lvlText w:val=""/>
      <w:lvlJc w:val="left"/>
      <w:pPr>
        <w:tabs>
          <w:tab w:val="num" w:pos="8640"/>
        </w:tabs>
        <w:ind w:left="8640" w:hanging="360"/>
      </w:pPr>
      <w:rPr>
        <w:rFonts w:ascii="Symbol" w:hAnsi="Symbol" w:hint="default"/>
        <w:sz w:val="20"/>
      </w:rPr>
    </w:lvl>
    <w:lvl w:ilvl="6" w:tentative="1">
      <w:start w:val="1"/>
      <w:numFmt w:val="bullet"/>
      <w:lvlText w:val=""/>
      <w:lvlJc w:val="left"/>
      <w:pPr>
        <w:tabs>
          <w:tab w:val="num" w:pos="9360"/>
        </w:tabs>
        <w:ind w:left="9360" w:hanging="360"/>
      </w:pPr>
      <w:rPr>
        <w:rFonts w:ascii="Symbol" w:hAnsi="Symbol" w:hint="default"/>
        <w:sz w:val="20"/>
      </w:rPr>
    </w:lvl>
    <w:lvl w:ilvl="7" w:tentative="1">
      <w:start w:val="1"/>
      <w:numFmt w:val="bullet"/>
      <w:lvlText w:val=""/>
      <w:lvlJc w:val="left"/>
      <w:pPr>
        <w:tabs>
          <w:tab w:val="num" w:pos="10080"/>
        </w:tabs>
        <w:ind w:left="10080" w:hanging="360"/>
      </w:pPr>
      <w:rPr>
        <w:rFonts w:ascii="Symbol" w:hAnsi="Symbol" w:hint="default"/>
        <w:sz w:val="20"/>
      </w:rPr>
    </w:lvl>
    <w:lvl w:ilvl="8" w:tentative="1">
      <w:start w:val="1"/>
      <w:numFmt w:val="bullet"/>
      <w:lvlText w:val=""/>
      <w:lvlJc w:val="left"/>
      <w:pPr>
        <w:tabs>
          <w:tab w:val="num" w:pos="10800"/>
        </w:tabs>
        <w:ind w:left="10800" w:hanging="360"/>
      </w:pPr>
      <w:rPr>
        <w:rFonts w:ascii="Symbol" w:hAnsi="Symbol" w:hint="default"/>
        <w:sz w:val="20"/>
      </w:rPr>
    </w:lvl>
  </w:abstractNum>
  <w:abstractNum w:abstractNumId="3" w15:restartNumberingAfterBreak="0">
    <w:nsid w:val="5303736F"/>
    <w:multiLevelType w:val="hybridMultilevel"/>
    <w:tmpl w:val="00BC6640"/>
    <w:lvl w:ilvl="0" w:tplc="8C449176">
      <w:start w:val="5"/>
      <w:numFmt w:val="bullet"/>
      <w:lvlText w:val="-"/>
      <w:lvlJc w:val="left"/>
      <w:pPr>
        <w:ind w:left="1260" w:hanging="360"/>
      </w:pPr>
      <w:rPr>
        <w:rFonts w:ascii="Arial" w:eastAsia="Arial" w:hAnsi="Arial" w:cs="Aria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56C21772"/>
    <w:multiLevelType w:val="hybridMultilevel"/>
    <w:tmpl w:val="4B9CF754"/>
    <w:lvl w:ilvl="0" w:tplc="D22677D0">
      <w:numFmt w:val="bullet"/>
      <w:lvlText w:val=""/>
      <w:lvlJc w:val="left"/>
      <w:pPr>
        <w:ind w:left="1031" w:hanging="361"/>
      </w:pPr>
      <w:rPr>
        <w:rFonts w:ascii="Symbol" w:eastAsia="Symbol" w:hAnsi="Symbol" w:cs="Symbol" w:hint="default"/>
        <w:w w:val="100"/>
        <w:sz w:val="22"/>
        <w:szCs w:val="22"/>
      </w:rPr>
    </w:lvl>
    <w:lvl w:ilvl="1" w:tplc="000662FA">
      <w:numFmt w:val="bullet"/>
      <w:lvlText w:val="•"/>
      <w:lvlJc w:val="left"/>
      <w:pPr>
        <w:ind w:left="2016" w:hanging="361"/>
      </w:pPr>
      <w:rPr>
        <w:rFonts w:hint="default"/>
      </w:rPr>
    </w:lvl>
    <w:lvl w:ilvl="2" w:tplc="A2229DC6">
      <w:numFmt w:val="bullet"/>
      <w:lvlText w:val="•"/>
      <w:lvlJc w:val="left"/>
      <w:pPr>
        <w:ind w:left="2992" w:hanging="361"/>
      </w:pPr>
      <w:rPr>
        <w:rFonts w:hint="default"/>
      </w:rPr>
    </w:lvl>
    <w:lvl w:ilvl="3" w:tplc="43D007C8">
      <w:numFmt w:val="bullet"/>
      <w:lvlText w:val="•"/>
      <w:lvlJc w:val="left"/>
      <w:pPr>
        <w:ind w:left="3968" w:hanging="361"/>
      </w:pPr>
      <w:rPr>
        <w:rFonts w:hint="default"/>
      </w:rPr>
    </w:lvl>
    <w:lvl w:ilvl="4" w:tplc="F314E934">
      <w:numFmt w:val="bullet"/>
      <w:lvlText w:val="•"/>
      <w:lvlJc w:val="left"/>
      <w:pPr>
        <w:ind w:left="4944" w:hanging="361"/>
      </w:pPr>
      <w:rPr>
        <w:rFonts w:hint="default"/>
      </w:rPr>
    </w:lvl>
    <w:lvl w:ilvl="5" w:tplc="124E8A32">
      <w:numFmt w:val="bullet"/>
      <w:lvlText w:val="•"/>
      <w:lvlJc w:val="left"/>
      <w:pPr>
        <w:ind w:left="5920" w:hanging="361"/>
      </w:pPr>
      <w:rPr>
        <w:rFonts w:hint="default"/>
      </w:rPr>
    </w:lvl>
    <w:lvl w:ilvl="6" w:tplc="3CA61858">
      <w:numFmt w:val="bullet"/>
      <w:lvlText w:val="•"/>
      <w:lvlJc w:val="left"/>
      <w:pPr>
        <w:ind w:left="6896" w:hanging="361"/>
      </w:pPr>
      <w:rPr>
        <w:rFonts w:hint="default"/>
      </w:rPr>
    </w:lvl>
    <w:lvl w:ilvl="7" w:tplc="5FBAC7C8">
      <w:numFmt w:val="bullet"/>
      <w:lvlText w:val="•"/>
      <w:lvlJc w:val="left"/>
      <w:pPr>
        <w:ind w:left="7872" w:hanging="361"/>
      </w:pPr>
      <w:rPr>
        <w:rFonts w:hint="default"/>
      </w:rPr>
    </w:lvl>
    <w:lvl w:ilvl="8" w:tplc="F95CE6DE">
      <w:numFmt w:val="bullet"/>
      <w:lvlText w:val="•"/>
      <w:lvlJc w:val="left"/>
      <w:pPr>
        <w:ind w:left="8848" w:hanging="361"/>
      </w:pPr>
      <w:rPr>
        <w:rFonts w:hint="default"/>
      </w:rPr>
    </w:lvl>
  </w:abstractNum>
  <w:abstractNum w:abstractNumId="5" w15:restartNumberingAfterBreak="0">
    <w:nsid w:val="5D000CDA"/>
    <w:multiLevelType w:val="hybridMultilevel"/>
    <w:tmpl w:val="5B704D20"/>
    <w:lvl w:ilvl="0" w:tplc="12E0987A">
      <w:start w:val="1"/>
      <w:numFmt w:val="decimal"/>
      <w:lvlText w:val="%1."/>
      <w:lvlJc w:val="left"/>
      <w:pPr>
        <w:ind w:left="1032" w:hanging="361"/>
      </w:pPr>
      <w:rPr>
        <w:rFonts w:ascii="Arial" w:eastAsia="Arial" w:hAnsi="Arial" w:cs="Arial" w:hint="default"/>
        <w:w w:val="91"/>
        <w:sz w:val="22"/>
        <w:szCs w:val="22"/>
      </w:rPr>
    </w:lvl>
    <w:lvl w:ilvl="1" w:tplc="09FAFC7C">
      <w:numFmt w:val="bullet"/>
      <w:lvlText w:val="•"/>
      <w:lvlJc w:val="left"/>
      <w:pPr>
        <w:ind w:left="2016" w:hanging="361"/>
      </w:pPr>
      <w:rPr>
        <w:rFonts w:hint="default"/>
      </w:rPr>
    </w:lvl>
    <w:lvl w:ilvl="2" w:tplc="DBE2F624">
      <w:numFmt w:val="bullet"/>
      <w:lvlText w:val="•"/>
      <w:lvlJc w:val="left"/>
      <w:pPr>
        <w:ind w:left="2992" w:hanging="361"/>
      </w:pPr>
      <w:rPr>
        <w:rFonts w:hint="default"/>
      </w:rPr>
    </w:lvl>
    <w:lvl w:ilvl="3" w:tplc="7C88EF9A">
      <w:numFmt w:val="bullet"/>
      <w:lvlText w:val="•"/>
      <w:lvlJc w:val="left"/>
      <w:pPr>
        <w:ind w:left="3968" w:hanging="361"/>
      </w:pPr>
      <w:rPr>
        <w:rFonts w:hint="default"/>
      </w:rPr>
    </w:lvl>
    <w:lvl w:ilvl="4" w:tplc="A2B0B602">
      <w:numFmt w:val="bullet"/>
      <w:lvlText w:val="•"/>
      <w:lvlJc w:val="left"/>
      <w:pPr>
        <w:ind w:left="4944" w:hanging="361"/>
      </w:pPr>
      <w:rPr>
        <w:rFonts w:hint="default"/>
      </w:rPr>
    </w:lvl>
    <w:lvl w:ilvl="5" w:tplc="03AE7D16">
      <w:numFmt w:val="bullet"/>
      <w:lvlText w:val="•"/>
      <w:lvlJc w:val="left"/>
      <w:pPr>
        <w:ind w:left="5920" w:hanging="361"/>
      </w:pPr>
      <w:rPr>
        <w:rFonts w:hint="default"/>
      </w:rPr>
    </w:lvl>
    <w:lvl w:ilvl="6" w:tplc="16F63A88">
      <w:numFmt w:val="bullet"/>
      <w:lvlText w:val="•"/>
      <w:lvlJc w:val="left"/>
      <w:pPr>
        <w:ind w:left="6896" w:hanging="361"/>
      </w:pPr>
      <w:rPr>
        <w:rFonts w:hint="default"/>
      </w:rPr>
    </w:lvl>
    <w:lvl w:ilvl="7" w:tplc="DE74C1D6">
      <w:numFmt w:val="bullet"/>
      <w:lvlText w:val="•"/>
      <w:lvlJc w:val="left"/>
      <w:pPr>
        <w:ind w:left="7872" w:hanging="361"/>
      </w:pPr>
      <w:rPr>
        <w:rFonts w:hint="default"/>
      </w:rPr>
    </w:lvl>
    <w:lvl w:ilvl="8" w:tplc="A4B09466">
      <w:numFmt w:val="bullet"/>
      <w:lvlText w:val="•"/>
      <w:lvlJc w:val="left"/>
      <w:pPr>
        <w:ind w:left="8848" w:hanging="361"/>
      </w:pPr>
      <w:rPr>
        <w:rFonts w:hint="default"/>
      </w:rPr>
    </w:lvl>
  </w:abstractNum>
  <w:abstractNum w:abstractNumId="6" w15:restartNumberingAfterBreak="0">
    <w:nsid w:val="5F7E2596"/>
    <w:multiLevelType w:val="hybridMultilevel"/>
    <w:tmpl w:val="63C4CCD4"/>
    <w:lvl w:ilvl="0" w:tplc="9CDAC59C">
      <w:start w:val="1"/>
      <w:numFmt w:val="decimal"/>
      <w:lvlText w:val="%1."/>
      <w:lvlJc w:val="left"/>
      <w:pPr>
        <w:ind w:left="1032" w:hanging="361"/>
        <w:jc w:val="right"/>
      </w:pPr>
      <w:rPr>
        <w:rFonts w:ascii="Arial" w:eastAsia="Arial" w:hAnsi="Arial" w:cs="Arial" w:hint="default"/>
        <w:w w:val="91"/>
        <w:sz w:val="22"/>
        <w:szCs w:val="22"/>
      </w:rPr>
    </w:lvl>
    <w:lvl w:ilvl="1" w:tplc="751E715A">
      <w:numFmt w:val="bullet"/>
      <w:lvlText w:val="•"/>
      <w:lvlJc w:val="left"/>
      <w:pPr>
        <w:ind w:left="2016" w:hanging="361"/>
      </w:pPr>
      <w:rPr>
        <w:rFonts w:hint="default"/>
      </w:rPr>
    </w:lvl>
    <w:lvl w:ilvl="2" w:tplc="06B0D7BA">
      <w:numFmt w:val="bullet"/>
      <w:lvlText w:val="•"/>
      <w:lvlJc w:val="left"/>
      <w:pPr>
        <w:ind w:left="2992" w:hanging="361"/>
      </w:pPr>
      <w:rPr>
        <w:rFonts w:hint="default"/>
      </w:rPr>
    </w:lvl>
    <w:lvl w:ilvl="3" w:tplc="8FAC5694">
      <w:numFmt w:val="bullet"/>
      <w:lvlText w:val="•"/>
      <w:lvlJc w:val="left"/>
      <w:pPr>
        <w:ind w:left="3968" w:hanging="361"/>
      </w:pPr>
      <w:rPr>
        <w:rFonts w:hint="default"/>
      </w:rPr>
    </w:lvl>
    <w:lvl w:ilvl="4" w:tplc="D70A4D0C">
      <w:numFmt w:val="bullet"/>
      <w:lvlText w:val="•"/>
      <w:lvlJc w:val="left"/>
      <w:pPr>
        <w:ind w:left="4944" w:hanging="361"/>
      </w:pPr>
      <w:rPr>
        <w:rFonts w:hint="default"/>
      </w:rPr>
    </w:lvl>
    <w:lvl w:ilvl="5" w:tplc="13CCEAE8">
      <w:numFmt w:val="bullet"/>
      <w:lvlText w:val="•"/>
      <w:lvlJc w:val="left"/>
      <w:pPr>
        <w:ind w:left="5920" w:hanging="361"/>
      </w:pPr>
      <w:rPr>
        <w:rFonts w:hint="default"/>
      </w:rPr>
    </w:lvl>
    <w:lvl w:ilvl="6" w:tplc="4C84B548">
      <w:numFmt w:val="bullet"/>
      <w:lvlText w:val="•"/>
      <w:lvlJc w:val="left"/>
      <w:pPr>
        <w:ind w:left="6896" w:hanging="361"/>
      </w:pPr>
      <w:rPr>
        <w:rFonts w:hint="default"/>
      </w:rPr>
    </w:lvl>
    <w:lvl w:ilvl="7" w:tplc="31C6D478">
      <w:numFmt w:val="bullet"/>
      <w:lvlText w:val="•"/>
      <w:lvlJc w:val="left"/>
      <w:pPr>
        <w:ind w:left="7872" w:hanging="361"/>
      </w:pPr>
      <w:rPr>
        <w:rFonts w:hint="default"/>
      </w:rPr>
    </w:lvl>
    <w:lvl w:ilvl="8" w:tplc="8AEE4D6C">
      <w:numFmt w:val="bullet"/>
      <w:lvlText w:val="•"/>
      <w:lvlJc w:val="left"/>
      <w:pPr>
        <w:ind w:left="8848" w:hanging="361"/>
      </w:pPr>
      <w:rPr>
        <w:rFonts w:hint="default"/>
      </w:rPr>
    </w:lvl>
  </w:abstractNum>
  <w:num w:numId="1">
    <w:abstractNumId w:val="6"/>
  </w:num>
  <w:num w:numId="2">
    <w:abstractNumId w:val="5"/>
  </w:num>
  <w:num w:numId="3">
    <w:abstractNumId w:val="4"/>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0B30D0"/>
    <w:rsid w:val="00087A7A"/>
    <w:rsid w:val="000B30D0"/>
    <w:rsid w:val="000D26E7"/>
    <w:rsid w:val="00140425"/>
    <w:rsid w:val="001959FB"/>
    <w:rsid w:val="003253E2"/>
    <w:rsid w:val="0033325D"/>
    <w:rsid w:val="00384E2C"/>
    <w:rsid w:val="0042643A"/>
    <w:rsid w:val="00565BA1"/>
    <w:rsid w:val="00635081"/>
    <w:rsid w:val="0067599A"/>
    <w:rsid w:val="0073652D"/>
    <w:rsid w:val="008035A4"/>
    <w:rsid w:val="00A500D8"/>
    <w:rsid w:val="00B56376"/>
    <w:rsid w:val="00BA66AD"/>
    <w:rsid w:val="00CC2689"/>
    <w:rsid w:val="00CE3AD9"/>
    <w:rsid w:val="00D0695F"/>
    <w:rsid w:val="00F212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6F325C0"/>
  <w15:docId w15:val="{DCB1A005-32AA-0840-9861-118D0A84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12"/>
      <w:outlineLvl w:val="0"/>
    </w:pPr>
    <w:rPr>
      <w:rFonts w:ascii="Trebuchet MS" w:eastAsia="Trebuchet MS" w:hAnsi="Trebuchet MS" w:cs="Trebuchet MS"/>
      <w:b/>
      <w:bCs/>
    </w:rPr>
  </w:style>
  <w:style w:type="paragraph" w:styleId="Heading2">
    <w:name w:val="heading 2"/>
    <w:basedOn w:val="Normal"/>
    <w:next w:val="Normal"/>
    <w:link w:val="Heading2Char"/>
    <w:uiPriority w:val="9"/>
    <w:semiHidden/>
    <w:unhideWhenUsed/>
    <w:qFormat/>
    <w:rsid w:val="0067599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33" w:hanging="360"/>
    </w:pPr>
  </w:style>
  <w:style w:type="paragraph" w:customStyle="1" w:styleId="TableParagraph">
    <w:name w:val="Table Paragraph"/>
    <w:basedOn w:val="Normal"/>
    <w:uiPriority w:val="1"/>
    <w:qFormat/>
  </w:style>
  <w:style w:type="character" w:customStyle="1" w:styleId="apple-converted-space">
    <w:name w:val="apple-converted-space"/>
    <w:basedOn w:val="DefaultParagraphFont"/>
    <w:rsid w:val="008035A4"/>
  </w:style>
  <w:style w:type="paragraph" w:styleId="NormalWeb">
    <w:name w:val="Normal (Web)"/>
    <w:basedOn w:val="Normal"/>
    <w:uiPriority w:val="99"/>
    <w:semiHidden/>
    <w:unhideWhenUsed/>
    <w:rsid w:val="0033325D"/>
    <w:pPr>
      <w:widowControl/>
      <w:autoSpaceDE/>
      <w:autoSpaceDN/>
      <w:spacing w:before="100" w:beforeAutospacing="1" w:after="100" w:afterAutospacing="1"/>
    </w:pPr>
    <w:rPr>
      <w:rFonts w:ascii="Times New Roman" w:eastAsia="Times New Roman" w:hAnsi="Times New Roman" w:cs="Times New Roman"/>
      <w:sz w:val="24"/>
      <w:szCs w:val="24"/>
      <w:lang w:val="en-CA"/>
    </w:rPr>
  </w:style>
  <w:style w:type="character" w:customStyle="1" w:styleId="Heading2Char">
    <w:name w:val="Heading 2 Char"/>
    <w:basedOn w:val="DefaultParagraphFont"/>
    <w:link w:val="Heading2"/>
    <w:uiPriority w:val="9"/>
    <w:semiHidden/>
    <w:rsid w:val="0067599A"/>
    <w:rPr>
      <w:rFonts w:asciiTheme="majorHAnsi" w:eastAsiaTheme="majorEastAsia" w:hAnsiTheme="majorHAnsi" w:cstheme="majorBidi"/>
      <w:color w:val="365F91" w:themeColor="accent1" w:themeShade="BF"/>
      <w:sz w:val="26"/>
      <w:szCs w:val="26"/>
    </w:rPr>
  </w:style>
  <w:style w:type="paragraph" w:customStyle="1" w:styleId="article-sectioncontent">
    <w:name w:val="article-section__content"/>
    <w:basedOn w:val="Normal"/>
    <w:rsid w:val="0067599A"/>
    <w:pPr>
      <w:widowControl/>
      <w:autoSpaceDE/>
      <w:autoSpaceDN/>
      <w:spacing w:before="100" w:beforeAutospacing="1" w:after="100" w:afterAutospacing="1"/>
    </w:pPr>
    <w:rPr>
      <w:rFonts w:ascii="Times New Roman" w:eastAsia="Times New Roman" w:hAnsi="Times New Roman" w:cs="Times New Roman"/>
      <w:sz w:val="24"/>
      <w:szCs w:val="24"/>
      <w:lang w:val="en-CA"/>
    </w:rPr>
  </w:style>
  <w:style w:type="character" w:customStyle="1" w:styleId="section-headline">
    <w:name w:val="section-headline"/>
    <w:basedOn w:val="DefaultParagraphFont"/>
    <w:rsid w:val="00675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94506">
      <w:bodyDiv w:val="1"/>
      <w:marLeft w:val="0"/>
      <w:marRight w:val="0"/>
      <w:marTop w:val="0"/>
      <w:marBottom w:val="0"/>
      <w:divBdr>
        <w:top w:val="none" w:sz="0" w:space="0" w:color="auto"/>
        <w:left w:val="none" w:sz="0" w:space="0" w:color="auto"/>
        <w:bottom w:val="none" w:sz="0" w:space="0" w:color="auto"/>
        <w:right w:val="none" w:sz="0" w:space="0" w:color="auto"/>
      </w:divBdr>
    </w:div>
    <w:div w:id="232548616">
      <w:bodyDiv w:val="1"/>
      <w:marLeft w:val="0"/>
      <w:marRight w:val="0"/>
      <w:marTop w:val="0"/>
      <w:marBottom w:val="0"/>
      <w:divBdr>
        <w:top w:val="none" w:sz="0" w:space="0" w:color="auto"/>
        <w:left w:val="none" w:sz="0" w:space="0" w:color="auto"/>
        <w:bottom w:val="none" w:sz="0" w:space="0" w:color="auto"/>
        <w:right w:val="none" w:sz="0" w:space="0" w:color="auto"/>
      </w:divBdr>
    </w:div>
    <w:div w:id="418450373">
      <w:bodyDiv w:val="1"/>
      <w:marLeft w:val="0"/>
      <w:marRight w:val="0"/>
      <w:marTop w:val="0"/>
      <w:marBottom w:val="0"/>
      <w:divBdr>
        <w:top w:val="none" w:sz="0" w:space="0" w:color="auto"/>
        <w:left w:val="none" w:sz="0" w:space="0" w:color="auto"/>
        <w:bottom w:val="none" w:sz="0" w:space="0" w:color="auto"/>
        <w:right w:val="none" w:sz="0" w:space="0" w:color="auto"/>
      </w:divBdr>
    </w:div>
    <w:div w:id="858010238">
      <w:bodyDiv w:val="1"/>
      <w:marLeft w:val="0"/>
      <w:marRight w:val="0"/>
      <w:marTop w:val="0"/>
      <w:marBottom w:val="0"/>
      <w:divBdr>
        <w:top w:val="none" w:sz="0" w:space="0" w:color="auto"/>
        <w:left w:val="none" w:sz="0" w:space="0" w:color="auto"/>
        <w:bottom w:val="none" w:sz="0" w:space="0" w:color="auto"/>
        <w:right w:val="none" w:sz="0" w:space="0" w:color="auto"/>
      </w:divBdr>
    </w:div>
    <w:div w:id="1185054114">
      <w:bodyDiv w:val="1"/>
      <w:marLeft w:val="0"/>
      <w:marRight w:val="0"/>
      <w:marTop w:val="0"/>
      <w:marBottom w:val="0"/>
      <w:divBdr>
        <w:top w:val="none" w:sz="0" w:space="0" w:color="auto"/>
        <w:left w:val="none" w:sz="0" w:space="0" w:color="auto"/>
        <w:bottom w:val="none" w:sz="0" w:space="0" w:color="auto"/>
        <w:right w:val="none" w:sz="0" w:space="0" w:color="auto"/>
      </w:divBdr>
    </w:div>
    <w:div w:id="18990478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6</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Bijelic</dc:creator>
  <cp:lastModifiedBy>N. Prosperi</cp:lastModifiedBy>
  <cp:revision>6</cp:revision>
  <cp:lastPrinted>2018-09-18T03:48:00Z</cp:lastPrinted>
  <dcterms:created xsi:type="dcterms:W3CDTF">2018-09-16T18:26:00Z</dcterms:created>
  <dcterms:modified xsi:type="dcterms:W3CDTF">2018-09-18T03:49:00Z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2017-09-18T00:00:00Z</vt:filetime>
  </property>
  <property fmtid="{D5CDD505-2E9C-101B-9397-08002B2CF9AE}" pid="3" name="Creator">
    <vt:lpwstr>Acrobat PDFMaker 11 for Word</vt:lpwstr>
  </property>
  <property fmtid="{D5CDD505-2E9C-101B-9397-08002B2CF9AE}" pid="4" name="LastSaved">
    <vt:filetime>2018-09-16T00:00:00Z</vt:filetime>
  </property>
</Properties>
</file>