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0DBC90F" w14:textId="77777777" w:rsidR="006F3DAC" w:rsidRDefault="00D065B1" w:rsidP="006F3DAC">
      <w:pPr>
        <w:pStyle w:val="Title"/>
        <w:spacing w:line="360" w:lineRule="auto"/>
        <w:rPr>
          <w:lang w:val="en-CA"/>
        </w:rPr>
      </w:pPr>
      <w:r>
        <w:rPr>
          <w:lang w:val="en-CA"/>
        </w:rPr>
        <w:t>ACCO 360 – Principles of Audi</w:t>
      </w:r>
      <w:bookmarkStart w:id="0" w:name="_GoBack"/>
      <w:bookmarkEnd w:id="0"/>
      <w:r>
        <w:rPr>
          <w:lang w:val="en-CA"/>
        </w:rPr>
        <w:t>ting</w:t>
      </w:r>
    </w:p>
    <w:p w14:paraId="7546F0A7" w14:textId="2CA642D8" w:rsidR="00D065B1" w:rsidRPr="006F3DAC" w:rsidRDefault="006F3DAC" w:rsidP="006F3DAC">
      <w:pPr>
        <w:pStyle w:val="Title"/>
        <w:spacing w:line="360" w:lineRule="auto"/>
        <w:rPr>
          <w:sz w:val="40"/>
          <w:szCs w:val="40"/>
          <w:lang w:val="en-CA"/>
        </w:rPr>
      </w:pPr>
      <w:r w:rsidRPr="006F3DAC">
        <w:rPr>
          <w:sz w:val="40"/>
          <w:szCs w:val="40"/>
          <w:lang w:val="en-CA"/>
        </w:rPr>
        <w:t xml:space="preserve">Professor – Stanley Schulman </w:t>
      </w:r>
      <w:r w:rsidR="00D065B1" w:rsidRPr="006F3DAC">
        <w:rPr>
          <w:sz w:val="40"/>
          <w:szCs w:val="40"/>
          <w:lang w:val="en-CA"/>
        </w:rPr>
        <w:t xml:space="preserve"> </w:t>
      </w:r>
    </w:p>
    <w:p w14:paraId="3D8B2FAD" w14:textId="77777777" w:rsidR="00D065B1" w:rsidRDefault="00D065B1" w:rsidP="00D065B1">
      <w:pPr>
        <w:pStyle w:val="Heading1"/>
        <w:spacing w:before="0" w:line="360" w:lineRule="auto"/>
        <w:rPr>
          <w:lang w:val="en-CA"/>
        </w:rPr>
      </w:pPr>
      <w:r>
        <w:rPr>
          <w:lang w:val="en-CA"/>
        </w:rPr>
        <w:t xml:space="preserve">Week 1 </w:t>
      </w:r>
    </w:p>
    <w:p w14:paraId="1FB0E72D" w14:textId="77777777" w:rsidR="00D065B1" w:rsidRPr="00D065B1" w:rsidRDefault="00D065B1" w:rsidP="00D065B1">
      <w:pPr>
        <w:pStyle w:val="Heading2"/>
        <w:spacing w:line="360" w:lineRule="auto"/>
        <w:rPr>
          <w:lang w:val="en-CA"/>
        </w:rPr>
      </w:pPr>
      <w:r>
        <w:rPr>
          <w:lang w:val="en-CA"/>
        </w:rPr>
        <w:t xml:space="preserve">Eight Framework Components (focusing on 5)  </w:t>
      </w:r>
    </w:p>
    <w:p w14:paraId="60A16F54" w14:textId="77777777" w:rsidR="00D065B1" w:rsidRDefault="00D065B1" w:rsidP="00D065B1">
      <w:pPr>
        <w:pStyle w:val="Heading2"/>
        <w:spacing w:line="360" w:lineRule="auto"/>
        <w:rPr>
          <w:lang w:val="en-CA"/>
        </w:rPr>
      </w:pPr>
      <w:r>
        <w:rPr>
          <w:lang w:val="en-CA"/>
        </w:rPr>
        <w:t>COSO Internal Control Integrated Framework Components</w:t>
      </w:r>
    </w:p>
    <w:p w14:paraId="2C38DC62" w14:textId="03E09158" w:rsidR="00D065B1" w:rsidRDefault="00D065B1" w:rsidP="00D065B1">
      <w:pPr>
        <w:pStyle w:val="ListParagraph"/>
        <w:numPr>
          <w:ilvl w:val="0"/>
          <w:numId w:val="3"/>
        </w:numPr>
        <w:spacing w:line="360" w:lineRule="auto"/>
        <w:rPr>
          <w:lang w:val="en-CA"/>
        </w:rPr>
      </w:pPr>
      <w:r w:rsidRPr="000B1E80">
        <w:rPr>
          <w:b/>
          <w:lang w:val="en-CA"/>
        </w:rPr>
        <w:t>Control environment</w:t>
      </w:r>
      <w:r w:rsidR="005B58CF">
        <w:rPr>
          <w:b/>
          <w:lang w:val="en-CA"/>
        </w:rPr>
        <w:t xml:space="preserve"> (1 to 5 in PPT 3)</w:t>
      </w:r>
      <w:r w:rsidR="000B1E80">
        <w:rPr>
          <w:lang w:val="en-CA"/>
        </w:rPr>
        <w:t xml:space="preserve"> – </w:t>
      </w:r>
      <w:r w:rsidR="000B1E80">
        <w:rPr>
          <w:i/>
          <w:lang w:val="en-CA"/>
        </w:rPr>
        <w:t xml:space="preserve">Set of standards, processes &amp; </w:t>
      </w:r>
      <w:r w:rsidR="000F21F9">
        <w:rPr>
          <w:i/>
          <w:lang w:val="en-CA"/>
        </w:rPr>
        <w:t>structures</w:t>
      </w:r>
      <w:r w:rsidR="000B1E80">
        <w:rPr>
          <w:i/>
          <w:lang w:val="en-CA"/>
        </w:rPr>
        <w:t xml:space="preserve"> that provide a basis or structure for carrying out effective internal control activities across an enterprise. </w:t>
      </w:r>
    </w:p>
    <w:p w14:paraId="14A8FA0B" w14:textId="088BB41B" w:rsidR="003B5855" w:rsidRDefault="003B5855" w:rsidP="003B5855">
      <w:pPr>
        <w:pStyle w:val="ListParagraph"/>
        <w:numPr>
          <w:ilvl w:val="0"/>
          <w:numId w:val="4"/>
        </w:numPr>
        <w:spacing w:line="360" w:lineRule="auto"/>
        <w:rPr>
          <w:lang w:val="en-CA"/>
        </w:rPr>
      </w:pPr>
      <w:r>
        <w:rPr>
          <w:b/>
          <w:lang w:val="en-CA"/>
        </w:rPr>
        <w:t xml:space="preserve">Demonstrate </w:t>
      </w:r>
      <w:r>
        <w:rPr>
          <w:lang w:val="en-CA"/>
        </w:rPr>
        <w:t>commitment to i</w:t>
      </w:r>
      <w:r w:rsidR="000B1E80">
        <w:rPr>
          <w:lang w:val="en-CA"/>
        </w:rPr>
        <w:t xml:space="preserve">ntegrity &amp; ethical values </w:t>
      </w:r>
      <w:r>
        <w:rPr>
          <w:lang w:val="en-CA"/>
        </w:rPr>
        <w:t xml:space="preserve">– </w:t>
      </w:r>
      <w:r w:rsidRPr="003B5855">
        <w:rPr>
          <w:i/>
          <w:lang w:val="en-CA"/>
        </w:rPr>
        <w:t>Hardnosed (strict) or Easy</w:t>
      </w:r>
      <w:r>
        <w:rPr>
          <w:lang w:val="en-CA"/>
        </w:rPr>
        <w:t xml:space="preserve"> </w:t>
      </w:r>
    </w:p>
    <w:p w14:paraId="7289351D" w14:textId="08C54090" w:rsidR="003B5855" w:rsidRDefault="003B5855" w:rsidP="003B5855">
      <w:pPr>
        <w:pStyle w:val="ListParagraph"/>
        <w:numPr>
          <w:ilvl w:val="1"/>
          <w:numId w:val="4"/>
        </w:numPr>
        <w:spacing w:line="360" w:lineRule="auto"/>
        <w:rPr>
          <w:lang w:val="en-CA"/>
        </w:rPr>
      </w:pPr>
      <w:r>
        <w:rPr>
          <w:lang w:val="en-CA"/>
        </w:rPr>
        <w:t>Code of ethic in place (p.57 &amp; 62 in book)</w:t>
      </w:r>
    </w:p>
    <w:p w14:paraId="5ACA76CB" w14:textId="26C4D352" w:rsidR="003B5855" w:rsidRDefault="003B5855" w:rsidP="003B5855">
      <w:pPr>
        <w:pStyle w:val="ListParagraph"/>
        <w:numPr>
          <w:ilvl w:val="2"/>
          <w:numId w:val="4"/>
        </w:numPr>
        <w:spacing w:line="360" w:lineRule="auto"/>
        <w:rPr>
          <w:lang w:val="en-CA"/>
        </w:rPr>
      </w:pPr>
      <w:r>
        <w:rPr>
          <w:lang w:val="en-CA"/>
        </w:rPr>
        <w:t>Must be acknowledged &amp; actively followed</w:t>
      </w:r>
    </w:p>
    <w:p w14:paraId="67EBA576" w14:textId="723E476F" w:rsidR="003B5855" w:rsidRDefault="003B5855" w:rsidP="003B5855">
      <w:pPr>
        <w:pStyle w:val="ListParagraph"/>
        <w:numPr>
          <w:ilvl w:val="2"/>
          <w:numId w:val="4"/>
        </w:numPr>
        <w:spacing w:line="360" w:lineRule="auto"/>
        <w:rPr>
          <w:lang w:val="en-CA"/>
        </w:rPr>
      </w:pPr>
      <w:r>
        <w:rPr>
          <w:lang w:val="en-CA"/>
        </w:rPr>
        <w:t>Needs to be a mechanism for reporting code violations</w:t>
      </w:r>
    </w:p>
    <w:p w14:paraId="083B9E8D" w14:textId="77777777" w:rsidR="003B5855" w:rsidRPr="003B5855" w:rsidRDefault="003B5855" w:rsidP="003B5855">
      <w:pPr>
        <w:pStyle w:val="ListParagraph"/>
        <w:spacing w:line="360" w:lineRule="auto"/>
        <w:ind w:left="2520"/>
        <w:rPr>
          <w:lang w:val="en-CA"/>
        </w:rPr>
      </w:pPr>
    </w:p>
    <w:p w14:paraId="5E6345CE" w14:textId="77777777" w:rsidR="000B1E80" w:rsidRDefault="000B1E80" w:rsidP="000B1E80">
      <w:pPr>
        <w:pStyle w:val="ListParagraph"/>
        <w:numPr>
          <w:ilvl w:val="0"/>
          <w:numId w:val="4"/>
        </w:numPr>
        <w:spacing w:line="360" w:lineRule="auto"/>
        <w:rPr>
          <w:lang w:val="en-CA"/>
        </w:rPr>
      </w:pPr>
      <w:r>
        <w:rPr>
          <w:lang w:val="en-CA"/>
        </w:rPr>
        <w:t>Commitment to competence</w:t>
      </w:r>
    </w:p>
    <w:p w14:paraId="2179C81B" w14:textId="5B40E160" w:rsidR="000B1E80" w:rsidRDefault="003B5855" w:rsidP="000B1E80">
      <w:pPr>
        <w:pStyle w:val="ListParagraph"/>
        <w:numPr>
          <w:ilvl w:val="0"/>
          <w:numId w:val="4"/>
        </w:numPr>
        <w:spacing w:line="360" w:lineRule="auto"/>
        <w:rPr>
          <w:lang w:val="en-CA"/>
        </w:rPr>
      </w:pPr>
      <w:r>
        <w:rPr>
          <w:b/>
          <w:lang w:val="en-CA"/>
        </w:rPr>
        <w:t xml:space="preserve">Ensure </w:t>
      </w:r>
      <w:r>
        <w:rPr>
          <w:lang w:val="en-CA"/>
        </w:rPr>
        <w:t xml:space="preserve">that </w:t>
      </w:r>
      <w:proofErr w:type="spellStart"/>
      <w:r w:rsidR="000B1E80">
        <w:rPr>
          <w:lang w:val="en-CA"/>
        </w:rPr>
        <w:t>BoD</w:t>
      </w:r>
      <w:proofErr w:type="spellEnd"/>
      <w:r w:rsidR="000B1E80">
        <w:rPr>
          <w:lang w:val="en-CA"/>
        </w:rPr>
        <w:t xml:space="preserve"> &amp; audit committee</w:t>
      </w:r>
      <w:r>
        <w:rPr>
          <w:lang w:val="en-CA"/>
        </w:rPr>
        <w:t xml:space="preserve"> exercises oversight responsibility</w:t>
      </w:r>
    </w:p>
    <w:p w14:paraId="63130134" w14:textId="5975EE5D" w:rsidR="009E0A68" w:rsidRDefault="009E0A68" w:rsidP="009E0A68">
      <w:pPr>
        <w:pStyle w:val="ListParagraph"/>
        <w:numPr>
          <w:ilvl w:val="1"/>
          <w:numId w:val="4"/>
        </w:numPr>
        <w:spacing w:line="360" w:lineRule="auto"/>
        <w:rPr>
          <w:lang w:val="en-CA"/>
        </w:rPr>
      </w:pPr>
      <w:r>
        <w:rPr>
          <w:lang w:val="en-CA"/>
        </w:rPr>
        <w:t xml:space="preserve">Establish oversight responsibilities </w:t>
      </w:r>
    </w:p>
    <w:p w14:paraId="1C4646F8" w14:textId="119217B7" w:rsidR="009E0A68" w:rsidRDefault="009E0A68" w:rsidP="009E0A68">
      <w:pPr>
        <w:pStyle w:val="ListParagraph"/>
        <w:numPr>
          <w:ilvl w:val="1"/>
          <w:numId w:val="4"/>
        </w:numPr>
        <w:spacing w:line="360" w:lineRule="auto"/>
        <w:rPr>
          <w:lang w:val="en-CA"/>
        </w:rPr>
      </w:pPr>
      <w:r>
        <w:rPr>
          <w:lang w:val="en-CA"/>
        </w:rPr>
        <w:t>Apply relevant expertise</w:t>
      </w:r>
    </w:p>
    <w:p w14:paraId="2CA484D9" w14:textId="09549B47" w:rsidR="009E0A68" w:rsidRDefault="009E0A68" w:rsidP="009E0A68">
      <w:pPr>
        <w:pStyle w:val="ListParagraph"/>
        <w:numPr>
          <w:ilvl w:val="1"/>
          <w:numId w:val="4"/>
        </w:numPr>
        <w:spacing w:line="360" w:lineRule="auto"/>
        <w:rPr>
          <w:lang w:val="en-CA"/>
        </w:rPr>
      </w:pPr>
      <w:r>
        <w:rPr>
          <w:lang w:val="en-CA"/>
        </w:rPr>
        <w:t>Operate independently</w:t>
      </w:r>
    </w:p>
    <w:p w14:paraId="1FE0480A" w14:textId="7D665283" w:rsidR="009E0A68" w:rsidRDefault="009E0A68" w:rsidP="009E0A68">
      <w:pPr>
        <w:pStyle w:val="ListParagraph"/>
        <w:numPr>
          <w:ilvl w:val="1"/>
          <w:numId w:val="4"/>
        </w:numPr>
        <w:spacing w:line="360" w:lineRule="auto"/>
        <w:rPr>
          <w:lang w:val="en-CA"/>
        </w:rPr>
      </w:pPr>
      <w:r>
        <w:rPr>
          <w:lang w:val="en-CA"/>
        </w:rPr>
        <w:t>Provide oversight fir the system of internal controls</w:t>
      </w:r>
    </w:p>
    <w:p w14:paraId="68FF78A4" w14:textId="4F251523" w:rsidR="009E0A68" w:rsidRPr="009E0A68" w:rsidRDefault="009E0A68" w:rsidP="009E0A68">
      <w:pPr>
        <w:pStyle w:val="ListParagraph"/>
        <w:numPr>
          <w:ilvl w:val="1"/>
          <w:numId w:val="4"/>
        </w:numPr>
        <w:spacing w:line="360" w:lineRule="auto"/>
        <w:rPr>
          <w:lang w:val="en-CA"/>
        </w:rPr>
      </w:pPr>
      <w:r>
        <w:rPr>
          <w:lang w:val="en-CA"/>
        </w:rPr>
        <w:t xml:space="preserve">SEE PPT </w:t>
      </w:r>
    </w:p>
    <w:p w14:paraId="57FE663C" w14:textId="77777777" w:rsidR="000B1E80" w:rsidRDefault="000B1E80" w:rsidP="000B1E80">
      <w:pPr>
        <w:pStyle w:val="ListParagraph"/>
        <w:numPr>
          <w:ilvl w:val="0"/>
          <w:numId w:val="4"/>
        </w:numPr>
        <w:spacing w:line="360" w:lineRule="auto"/>
        <w:rPr>
          <w:lang w:val="en-CA"/>
        </w:rPr>
      </w:pPr>
      <w:r>
        <w:rPr>
          <w:lang w:val="en-CA"/>
        </w:rPr>
        <w:t xml:space="preserve">Management’s philosophy &amp; operating style </w:t>
      </w:r>
    </w:p>
    <w:p w14:paraId="55A4EF00" w14:textId="631A81B1" w:rsidR="000B1E80" w:rsidRDefault="000B1E80" w:rsidP="000B1E80">
      <w:pPr>
        <w:pStyle w:val="ListParagraph"/>
        <w:numPr>
          <w:ilvl w:val="0"/>
          <w:numId w:val="4"/>
        </w:numPr>
        <w:spacing w:line="360" w:lineRule="auto"/>
        <w:rPr>
          <w:lang w:val="en-CA"/>
        </w:rPr>
      </w:pPr>
      <w:r>
        <w:rPr>
          <w:lang w:val="en-CA"/>
        </w:rPr>
        <w:t xml:space="preserve">Organizational structure </w:t>
      </w:r>
      <w:r w:rsidR="003B5855">
        <w:rPr>
          <w:lang w:val="en-CA"/>
        </w:rPr>
        <w:t xml:space="preserve">– </w:t>
      </w:r>
      <w:r w:rsidR="003B5855">
        <w:rPr>
          <w:b/>
          <w:lang w:val="en-CA"/>
        </w:rPr>
        <w:t xml:space="preserve">establish </w:t>
      </w:r>
      <w:r w:rsidR="003B5855">
        <w:rPr>
          <w:lang w:val="en-CA"/>
        </w:rPr>
        <w:t xml:space="preserve">structures, reporting lines, authorities &amp; responsibilities </w:t>
      </w:r>
    </w:p>
    <w:p w14:paraId="3371BFB9" w14:textId="77777777" w:rsidR="000B1E80" w:rsidRPr="000B1E80" w:rsidRDefault="000B1E80" w:rsidP="000B1E80">
      <w:pPr>
        <w:spacing w:line="360" w:lineRule="auto"/>
        <w:jc w:val="center"/>
        <w:rPr>
          <w:lang w:val="en-CA"/>
        </w:rPr>
      </w:pPr>
      <w:r>
        <w:rPr>
          <w:lang w:val="en-CA"/>
        </w:rPr>
        <w:t>**The stronger these elements are, the stronger the control environment is**</w:t>
      </w:r>
    </w:p>
    <w:p w14:paraId="4E52B88C" w14:textId="73EFA4E3" w:rsidR="000B1E80" w:rsidRPr="00CB35BD" w:rsidRDefault="00D065B1" w:rsidP="00CB35BD">
      <w:pPr>
        <w:pStyle w:val="ListParagraph"/>
        <w:numPr>
          <w:ilvl w:val="0"/>
          <w:numId w:val="3"/>
        </w:numPr>
        <w:spacing w:line="360" w:lineRule="auto"/>
        <w:rPr>
          <w:b/>
          <w:lang w:val="en-CA"/>
        </w:rPr>
      </w:pPr>
      <w:r w:rsidRPr="000B1E80">
        <w:rPr>
          <w:b/>
          <w:lang w:val="en-CA"/>
        </w:rPr>
        <w:t xml:space="preserve">Risk assessment </w:t>
      </w:r>
      <w:r w:rsidR="000509F7">
        <w:rPr>
          <w:lang w:val="en-CA"/>
        </w:rPr>
        <w:t xml:space="preserve">– </w:t>
      </w:r>
      <w:r w:rsidR="000509F7">
        <w:rPr>
          <w:i/>
          <w:lang w:val="en-CA"/>
        </w:rPr>
        <w:t xml:space="preserve">The process for determining how all levels of risks will be managed, and a precondition to risk assessment is the establishment of risk-related objectives, </w:t>
      </w:r>
      <w:r w:rsidR="000509F7">
        <w:rPr>
          <w:i/>
          <w:lang w:val="en-CA"/>
        </w:rPr>
        <w:lastRenderedPageBreak/>
        <w:t>linked at different levels of enterprise operations</w:t>
      </w:r>
      <w:r w:rsidR="00CB35BD">
        <w:rPr>
          <w:i/>
          <w:lang w:val="en-CA"/>
        </w:rPr>
        <w:t xml:space="preserve"> (</w:t>
      </w:r>
      <w:r w:rsidR="00CB35BD">
        <w:rPr>
          <w:lang w:val="en-CA"/>
        </w:rPr>
        <w:t xml:space="preserve">Company-wide Objectives, </w:t>
      </w:r>
      <w:r w:rsidR="000B1E80" w:rsidRPr="00CB35BD">
        <w:rPr>
          <w:lang w:val="en-CA"/>
        </w:rPr>
        <w:t>Process-level Objectives</w:t>
      </w:r>
      <w:r w:rsidR="00CB35BD">
        <w:rPr>
          <w:lang w:val="en-CA"/>
        </w:rPr>
        <w:t xml:space="preserve">, </w:t>
      </w:r>
      <w:r w:rsidR="000B1E80" w:rsidRPr="00CB35BD">
        <w:rPr>
          <w:lang w:val="en-CA"/>
        </w:rPr>
        <w:t>Risk Identification &amp; Analysis</w:t>
      </w:r>
      <w:r w:rsidR="00CB35BD">
        <w:rPr>
          <w:lang w:val="en-CA"/>
        </w:rPr>
        <w:t xml:space="preserve">, </w:t>
      </w:r>
      <w:r w:rsidR="000B1E80" w:rsidRPr="00CB35BD">
        <w:rPr>
          <w:lang w:val="en-CA"/>
        </w:rPr>
        <w:t>Managing change</w:t>
      </w:r>
      <w:r w:rsidR="00CB35BD">
        <w:rPr>
          <w:lang w:val="en-CA"/>
        </w:rPr>
        <w:t>)</w:t>
      </w:r>
    </w:p>
    <w:p w14:paraId="567EA009" w14:textId="4EC8DF87" w:rsidR="000509F7" w:rsidRDefault="000509F7" w:rsidP="00CB35BD">
      <w:pPr>
        <w:spacing w:line="360" w:lineRule="auto"/>
        <w:rPr>
          <w:lang w:val="en-CA"/>
        </w:rPr>
      </w:pPr>
      <w:r>
        <w:rPr>
          <w:lang w:val="en-CA"/>
        </w:rPr>
        <w:t>**The more complex an enterprise is, the more complex is the risk assessment**</w:t>
      </w:r>
    </w:p>
    <w:p w14:paraId="0B342E24" w14:textId="5A3544E3" w:rsidR="005B58CF" w:rsidRPr="005B58CF" w:rsidRDefault="005B58CF" w:rsidP="005B58CF">
      <w:pPr>
        <w:pStyle w:val="ListParagraph"/>
        <w:numPr>
          <w:ilvl w:val="0"/>
          <w:numId w:val="5"/>
        </w:numPr>
        <w:spacing w:line="360" w:lineRule="auto"/>
        <w:rPr>
          <w:lang w:val="en-CA"/>
        </w:rPr>
      </w:pPr>
      <w:r>
        <w:rPr>
          <w:i/>
          <w:lang w:val="en-CA"/>
        </w:rPr>
        <w:t>Specifying Appropriate Objectives</w:t>
      </w:r>
      <w:r w:rsidR="00EF7706">
        <w:rPr>
          <w:i/>
          <w:lang w:val="en-CA"/>
        </w:rPr>
        <w:t xml:space="preserve"> (p.62)</w:t>
      </w:r>
    </w:p>
    <w:p w14:paraId="6E4203C6" w14:textId="7E3EF3F5" w:rsidR="005B58CF" w:rsidRDefault="005B58CF" w:rsidP="005B58CF">
      <w:pPr>
        <w:pStyle w:val="ListParagraph"/>
        <w:numPr>
          <w:ilvl w:val="1"/>
          <w:numId w:val="5"/>
        </w:numPr>
        <w:spacing w:line="360" w:lineRule="auto"/>
        <w:rPr>
          <w:lang w:val="en-CA"/>
        </w:rPr>
      </w:pPr>
      <w:r>
        <w:rPr>
          <w:lang w:val="en-CA"/>
        </w:rPr>
        <w:t>There are always some risks in any business activity &amp; there is no practical way to reduce all of them</w:t>
      </w:r>
    </w:p>
    <w:p w14:paraId="5021FB35" w14:textId="16E5A0F8" w:rsidR="005B58CF" w:rsidRDefault="005B58CF" w:rsidP="005B58CF">
      <w:pPr>
        <w:pStyle w:val="ListParagraph"/>
        <w:numPr>
          <w:ilvl w:val="1"/>
          <w:numId w:val="5"/>
        </w:numPr>
        <w:spacing w:line="360" w:lineRule="auto"/>
        <w:rPr>
          <w:lang w:val="en-CA"/>
        </w:rPr>
      </w:pPr>
      <w:r>
        <w:rPr>
          <w:lang w:val="en-CA"/>
        </w:rPr>
        <w:t>Management must determine how much risk is to be prudently accepted and strive to maintain risk within these limits, understanding how muc</w:t>
      </w:r>
      <w:r w:rsidR="00EF7706">
        <w:rPr>
          <w:lang w:val="en-CA"/>
        </w:rPr>
        <w:t>h tolerance it has for exceeding its target risk levels</w:t>
      </w:r>
    </w:p>
    <w:p w14:paraId="7E97BC3C" w14:textId="091D4D31" w:rsidR="00B923EC" w:rsidRDefault="00B923EC" w:rsidP="00B923EC">
      <w:pPr>
        <w:pStyle w:val="ListParagraph"/>
        <w:numPr>
          <w:ilvl w:val="0"/>
          <w:numId w:val="5"/>
        </w:numPr>
        <w:spacing w:line="360" w:lineRule="auto"/>
        <w:rPr>
          <w:lang w:val="en-CA"/>
        </w:rPr>
      </w:pPr>
      <w:r>
        <w:rPr>
          <w:i/>
          <w:lang w:val="en-CA"/>
        </w:rPr>
        <w:t>Identifying &amp; Analyzing risks</w:t>
      </w:r>
    </w:p>
    <w:p w14:paraId="442714D6" w14:textId="468CA90A" w:rsidR="00B923EC" w:rsidRDefault="00B923EC" w:rsidP="00B923EC">
      <w:pPr>
        <w:pStyle w:val="ListParagraph"/>
        <w:numPr>
          <w:ilvl w:val="1"/>
          <w:numId w:val="5"/>
        </w:numPr>
        <w:spacing w:line="360" w:lineRule="auto"/>
        <w:rPr>
          <w:lang w:val="en-CA"/>
        </w:rPr>
      </w:pPr>
      <w:r>
        <w:rPr>
          <w:lang w:val="en-CA"/>
        </w:rPr>
        <w:t>Consideration of all risks within an enterprise, including its subunits and operational functions, such as finance, HR, marketing, production, purchasing, and IT management.</w:t>
      </w:r>
    </w:p>
    <w:p w14:paraId="1D3DCF1C" w14:textId="197D3805" w:rsidR="00B923EC" w:rsidRDefault="00B923EC" w:rsidP="00B923EC">
      <w:pPr>
        <w:pStyle w:val="ListParagraph"/>
        <w:numPr>
          <w:ilvl w:val="1"/>
          <w:numId w:val="5"/>
        </w:numPr>
        <w:spacing w:line="360" w:lineRule="auto"/>
        <w:rPr>
          <w:lang w:val="en-CA"/>
        </w:rPr>
      </w:pPr>
      <w:r>
        <w:rPr>
          <w:lang w:val="en-CA"/>
        </w:rPr>
        <w:t>This process should consider internal and external risks originating from outsourced service providers, key suppliers, and channel partners that directly or indirectly impact an enterprise’s achievement of objectives.</w:t>
      </w:r>
    </w:p>
    <w:p w14:paraId="73DADE8C" w14:textId="66E3F236" w:rsidR="00B923EC" w:rsidRPr="00B923EC" w:rsidRDefault="00B923EC" w:rsidP="00B923EC">
      <w:pPr>
        <w:pStyle w:val="ListParagraph"/>
        <w:numPr>
          <w:ilvl w:val="0"/>
          <w:numId w:val="6"/>
        </w:numPr>
        <w:spacing w:line="360" w:lineRule="auto"/>
        <w:rPr>
          <w:lang w:val="en-CA"/>
        </w:rPr>
      </w:pPr>
      <w:r>
        <w:rPr>
          <w:i/>
          <w:lang w:val="en-CA"/>
        </w:rPr>
        <w:t>Evaluating Fraud Risks (p.63)</w:t>
      </w:r>
    </w:p>
    <w:p w14:paraId="48ED81CE" w14:textId="24FE0DAC" w:rsidR="00B923EC" w:rsidRDefault="00B923EC" w:rsidP="00B923EC">
      <w:pPr>
        <w:pStyle w:val="ListParagraph"/>
        <w:numPr>
          <w:ilvl w:val="1"/>
          <w:numId w:val="6"/>
        </w:numPr>
        <w:spacing w:line="360" w:lineRule="auto"/>
        <w:rPr>
          <w:lang w:val="en-CA"/>
        </w:rPr>
      </w:pPr>
      <w:r>
        <w:rPr>
          <w:lang w:val="en-CA"/>
        </w:rPr>
        <w:t xml:space="preserve">A fraud risk assessment is a process that an enterprise should utilize to determine its exposure to internal &amp; external fraud </w:t>
      </w:r>
    </w:p>
    <w:p w14:paraId="415F361B" w14:textId="406E7611" w:rsidR="00B923EC" w:rsidRDefault="00B923EC" w:rsidP="00B923EC">
      <w:pPr>
        <w:pStyle w:val="ListParagraph"/>
        <w:numPr>
          <w:ilvl w:val="1"/>
          <w:numId w:val="6"/>
        </w:numPr>
        <w:spacing w:line="360" w:lineRule="auto"/>
        <w:rPr>
          <w:lang w:val="en-CA"/>
        </w:rPr>
      </w:pPr>
      <w:r>
        <w:rPr>
          <w:lang w:val="en-CA"/>
        </w:rPr>
        <w:t>The assessment should review operations and controls, including policies &amp; procedures to determine where gaps exist that could allow a person or group of persons to carry out a fraud against the enterprise</w:t>
      </w:r>
    </w:p>
    <w:p w14:paraId="68B43E2B" w14:textId="1F1106B1" w:rsidR="00B923EC" w:rsidRPr="00B923EC" w:rsidRDefault="00B923EC" w:rsidP="00B923EC">
      <w:pPr>
        <w:pStyle w:val="ListParagraph"/>
        <w:numPr>
          <w:ilvl w:val="0"/>
          <w:numId w:val="6"/>
        </w:numPr>
        <w:spacing w:line="360" w:lineRule="auto"/>
        <w:rPr>
          <w:lang w:val="en-CA"/>
        </w:rPr>
      </w:pPr>
      <w:r>
        <w:rPr>
          <w:i/>
          <w:lang w:val="en-CA"/>
        </w:rPr>
        <w:t>Identifying Changes Affecting Internal Controls</w:t>
      </w:r>
    </w:p>
    <w:p w14:paraId="6B3A776F" w14:textId="23547D3D" w:rsidR="00B923EC" w:rsidRPr="00B923EC" w:rsidRDefault="00B923EC" w:rsidP="00B923EC">
      <w:pPr>
        <w:pStyle w:val="ListParagraph"/>
        <w:numPr>
          <w:ilvl w:val="1"/>
          <w:numId w:val="6"/>
        </w:numPr>
        <w:spacing w:line="360" w:lineRule="auto"/>
        <w:rPr>
          <w:lang w:val="en-CA"/>
        </w:rPr>
      </w:pPr>
      <w:r>
        <w:rPr>
          <w:lang w:val="en-CA"/>
        </w:rPr>
        <w:t>Management should consider acting on each of the four basic risk response strategies</w:t>
      </w:r>
    </w:p>
    <w:p w14:paraId="52CE568E" w14:textId="77777777" w:rsidR="000509F7" w:rsidRPr="000509F7" w:rsidRDefault="00D065B1" w:rsidP="000509F7">
      <w:pPr>
        <w:pStyle w:val="ListParagraph"/>
        <w:numPr>
          <w:ilvl w:val="0"/>
          <w:numId w:val="3"/>
        </w:numPr>
        <w:spacing w:line="360" w:lineRule="auto"/>
        <w:rPr>
          <w:lang w:val="en-CA"/>
        </w:rPr>
      </w:pPr>
      <w:r w:rsidRPr="000509F7">
        <w:rPr>
          <w:b/>
          <w:lang w:val="en-CA"/>
        </w:rPr>
        <w:t>Internal control activities</w:t>
      </w:r>
      <w:r w:rsidR="000509F7">
        <w:rPr>
          <w:b/>
          <w:lang w:val="en-CA"/>
        </w:rPr>
        <w:t xml:space="preserve"> </w:t>
      </w:r>
      <w:r w:rsidR="000509F7">
        <w:rPr>
          <w:lang w:val="en-CA"/>
        </w:rPr>
        <w:t xml:space="preserve">– </w:t>
      </w:r>
      <w:r w:rsidR="000509F7">
        <w:rPr>
          <w:i/>
          <w:lang w:val="en-CA"/>
        </w:rPr>
        <w:t>Established through enterprise policies &amp; procedures that help ensure that management’s directives to mitigate risks to the achievement of objectives are carried out.</w:t>
      </w:r>
      <w:r w:rsidR="000B1E80">
        <w:rPr>
          <w:lang w:val="en-CA"/>
        </w:rPr>
        <w:t xml:space="preserve"> (look at the components as strengths &amp; weaknesses in your analysis in an exam question) </w:t>
      </w:r>
      <w:r w:rsidR="000509F7">
        <w:rPr>
          <w:lang w:val="en-CA"/>
        </w:rPr>
        <w:t>Types: Verifications</w:t>
      </w:r>
      <w:r w:rsidR="003F4585">
        <w:rPr>
          <w:lang w:val="en-CA"/>
        </w:rPr>
        <w:t xml:space="preserve"> (e.g. counting merchandise when it </w:t>
      </w:r>
      <w:r w:rsidR="003F4585">
        <w:rPr>
          <w:lang w:val="en-CA"/>
        </w:rPr>
        <w:lastRenderedPageBreak/>
        <w:t>comes in and initial a paper)</w:t>
      </w:r>
      <w:r w:rsidR="000509F7">
        <w:rPr>
          <w:lang w:val="en-CA"/>
        </w:rPr>
        <w:t>, reconciliations</w:t>
      </w:r>
      <w:r w:rsidR="003F4585">
        <w:rPr>
          <w:lang w:val="en-CA"/>
        </w:rPr>
        <w:t xml:space="preserve"> (e.g. reconciling books</w:t>
      </w:r>
      <w:proofErr w:type="gramStart"/>
      <w:r w:rsidR="003F4585">
        <w:rPr>
          <w:lang w:val="en-CA"/>
        </w:rPr>
        <w:t xml:space="preserve">) </w:t>
      </w:r>
      <w:r w:rsidR="000509F7">
        <w:rPr>
          <w:lang w:val="en-CA"/>
        </w:rPr>
        <w:t>,</w:t>
      </w:r>
      <w:proofErr w:type="gramEnd"/>
      <w:r w:rsidR="000509F7">
        <w:rPr>
          <w:lang w:val="en-CA"/>
        </w:rPr>
        <w:t xml:space="preserve"> authorizations &amp; approvals</w:t>
      </w:r>
      <w:r w:rsidR="003F4585">
        <w:rPr>
          <w:lang w:val="en-CA"/>
        </w:rPr>
        <w:t xml:space="preserve"> (e.g. proper segregation of duties) </w:t>
      </w:r>
      <w:r w:rsidR="000509F7">
        <w:rPr>
          <w:lang w:val="en-CA"/>
        </w:rPr>
        <w:t>, physical controls</w:t>
      </w:r>
      <w:r w:rsidR="003F4585">
        <w:rPr>
          <w:lang w:val="en-CA"/>
        </w:rPr>
        <w:t xml:space="preserve"> (e.g. employee access cards)</w:t>
      </w:r>
      <w:r w:rsidR="000509F7">
        <w:rPr>
          <w:lang w:val="en-CA"/>
        </w:rPr>
        <w:t>, controls</w:t>
      </w:r>
      <w:r w:rsidR="003F4585">
        <w:rPr>
          <w:lang w:val="en-CA"/>
        </w:rPr>
        <w:t xml:space="preserve"> over standing data, supervisory controls.</w:t>
      </w:r>
    </w:p>
    <w:p w14:paraId="50DB64E5" w14:textId="77777777" w:rsidR="000B1E80" w:rsidRDefault="000B1E80" w:rsidP="000B1E80">
      <w:pPr>
        <w:pStyle w:val="ListParagraph"/>
        <w:numPr>
          <w:ilvl w:val="0"/>
          <w:numId w:val="4"/>
        </w:numPr>
        <w:spacing w:line="360" w:lineRule="auto"/>
        <w:rPr>
          <w:lang w:val="en-CA"/>
        </w:rPr>
      </w:pPr>
      <w:r>
        <w:rPr>
          <w:lang w:val="en-CA"/>
        </w:rPr>
        <w:t xml:space="preserve">Policies &amp; procedures </w:t>
      </w:r>
    </w:p>
    <w:p w14:paraId="0BBA80D5" w14:textId="77777777" w:rsidR="000B1E80" w:rsidRDefault="000B1E80" w:rsidP="000B1E80">
      <w:pPr>
        <w:pStyle w:val="ListParagraph"/>
        <w:numPr>
          <w:ilvl w:val="0"/>
          <w:numId w:val="4"/>
        </w:numPr>
        <w:spacing w:line="360" w:lineRule="auto"/>
        <w:rPr>
          <w:lang w:val="en-CA"/>
        </w:rPr>
      </w:pPr>
      <w:r>
        <w:rPr>
          <w:lang w:val="en-CA"/>
        </w:rPr>
        <w:t>Security (application &amp; network)</w:t>
      </w:r>
    </w:p>
    <w:p w14:paraId="0CED247A" w14:textId="77777777" w:rsidR="000B1E80" w:rsidRDefault="000B1E80" w:rsidP="000B1E80">
      <w:pPr>
        <w:pStyle w:val="ListParagraph"/>
        <w:numPr>
          <w:ilvl w:val="0"/>
          <w:numId w:val="4"/>
        </w:numPr>
        <w:spacing w:line="360" w:lineRule="auto"/>
        <w:rPr>
          <w:lang w:val="en-CA"/>
        </w:rPr>
      </w:pPr>
      <w:r>
        <w:rPr>
          <w:lang w:val="en-CA"/>
        </w:rPr>
        <w:t xml:space="preserve">Application change management </w:t>
      </w:r>
    </w:p>
    <w:p w14:paraId="009D1F89" w14:textId="77777777" w:rsidR="000B1E80" w:rsidRDefault="000B1E80" w:rsidP="000B1E80">
      <w:pPr>
        <w:pStyle w:val="ListParagraph"/>
        <w:numPr>
          <w:ilvl w:val="0"/>
          <w:numId w:val="4"/>
        </w:numPr>
        <w:spacing w:line="360" w:lineRule="auto"/>
        <w:rPr>
          <w:lang w:val="en-CA"/>
        </w:rPr>
      </w:pPr>
      <w:r>
        <w:rPr>
          <w:lang w:val="en-CA"/>
        </w:rPr>
        <w:t xml:space="preserve">Business continuity/Backups </w:t>
      </w:r>
    </w:p>
    <w:p w14:paraId="26CF7BA0" w14:textId="77777777" w:rsidR="000B1E80" w:rsidRDefault="000B1E80" w:rsidP="000B1E80">
      <w:pPr>
        <w:pStyle w:val="ListParagraph"/>
        <w:numPr>
          <w:ilvl w:val="0"/>
          <w:numId w:val="4"/>
        </w:numPr>
        <w:spacing w:line="360" w:lineRule="auto"/>
        <w:rPr>
          <w:lang w:val="en-CA"/>
        </w:rPr>
      </w:pPr>
      <w:r>
        <w:rPr>
          <w:lang w:val="en-CA"/>
        </w:rPr>
        <w:t xml:space="preserve">Outsourcing </w:t>
      </w:r>
    </w:p>
    <w:p w14:paraId="00C66D17" w14:textId="77777777" w:rsidR="00D065B1" w:rsidRPr="003F4585" w:rsidRDefault="00D065B1" w:rsidP="00D065B1">
      <w:pPr>
        <w:pStyle w:val="ListParagraph"/>
        <w:numPr>
          <w:ilvl w:val="0"/>
          <w:numId w:val="3"/>
        </w:numPr>
        <w:spacing w:line="360" w:lineRule="auto"/>
        <w:rPr>
          <w:b/>
          <w:lang w:val="en-CA"/>
        </w:rPr>
      </w:pPr>
      <w:r w:rsidRPr="003F4585">
        <w:rPr>
          <w:b/>
          <w:lang w:val="en-CA"/>
        </w:rPr>
        <w:t xml:space="preserve">Information &amp; communication </w:t>
      </w:r>
      <w:r w:rsidR="008D733F">
        <w:rPr>
          <w:lang w:val="en-CA"/>
        </w:rPr>
        <w:t>–</w:t>
      </w:r>
      <w:r w:rsidR="003F4585">
        <w:rPr>
          <w:lang w:val="en-CA"/>
        </w:rPr>
        <w:t xml:space="preserve"> </w:t>
      </w:r>
      <w:r w:rsidR="008D733F">
        <w:rPr>
          <w:i/>
          <w:lang w:val="en-CA"/>
        </w:rPr>
        <w:t xml:space="preserve">Means by which information is disseminated throughout an enterprise, flowing up, down, and across the entity. It enables personnel to receive clear messages from senior management that control responsibilities must be taken seriously. </w:t>
      </w:r>
    </w:p>
    <w:p w14:paraId="5753C0AA" w14:textId="77777777" w:rsidR="000B1E80" w:rsidRDefault="000B1E80" w:rsidP="000B1E80">
      <w:pPr>
        <w:pStyle w:val="ListParagraph"/>
        <w:numPr>
          <w:ilvl w:val="0"/>
          <w:numId w:val="4"/>
        </w:numPr>
        <w:spacing w:line="360" w:lineRule="auto"/>
        <w:rPr>
          <w:lang w:val="en-CA"/>
        </w:rPr>
      </w:pPr>
      <w:r>
        <w:rPr>
          <w:lang w:val="en-CA"/>
        </w:rPr>
        <w:t xml:space="preserve">Quality of information </w:t>
      </w:r>
    </w:p>
    <w:p w14:paraId="43132FE2" w14:textId="77777777" w:rsidR="004C48DD" w:rsidRDefault="004C48DD" w:rsidP="004C48DD">
      <w:pPr>
        <w:pStyle w:val="ListParagraph"/>
        <w:numPr>
          <w:ilvl w:val="1"/>
          <w:numId w:val="4"/>
        </w:numPr>
        <w:spacing w:line="360" w:lineRule="auto"/>
        <w:rPr>
          <w:lang w:val="en-CA"/>
        </w:rPr>
      </w:pPr>
      <w:r>
        <w:rPr>
          <w:lang w:val="en-CA"/>
        </w:rPr>
        <w:t>Record transactions as they occur, breaking them into components, parts</w:t>
      </w:r>
    </w:p>
    <w:p w14:paraId="5220D0EF" w14:textId="77777777" w:rsidR="000B1E80" w:rsidRDefault="000B1E80" w:rsidP="000B1E80">
      <w:pPr>
        <w:pStyle w:val="ListParagraph"/>
        <w:numPr>
          <w:ilvl w:val="0"/>
          <w:numId w:val="4"/>
        </w:numPr>
        <w:spacing w:line="360" w:lineRule="auto"/>
        <w:rPr>
          <w:lang w:val="en-CA"/>
        </w:rPr>
      </w:pPr>
      <w:r>
        <w:rPr>
          <w:lang w:val="en-CA"/>
        </w:rPr>
        <w:t xml:space="preserve">Effectiveness of communication </w:t>
      </w:r>
    </w:p>
    <w:p w14:paraId="4FFC46E0" w14:textId="77777777" w:rsidR="004C48DD" w:rsidRDefault="004C48DD" w:rsidP="004C48DD">
      <w:pPr>
        <w:pStyle w:val="ListParagraph"/>
        <w:numPr>
          <w:ilvl w:val="1"/>
          <w:numId w:val="4"/>
        </w:numPr>
        <w:spacing w:line="360" w:lineRule="auto"/>
        <w:rPr>
          <w:lang w:val="en-CA"/>
        </w:rPr>
      </w:pPr>
      <w:r>
        <w:rPr>
          <w:lang w:val="en-CA"/>
        </w:rPr>
        <w:t>Process, summarize, and report that information for management purposes and pure accounting purposes</w:t>
      </w:r>
    </w:p>
    <w:p w14:paraId="1C37E85A" w14:textId="77777777" w:rsidR="004C48DD" w:rsidRDefault="004C48DD" w:rsidP="004C48DD">
      <w:pPr>
        <w:pStyle w:val="ListParagraph"/>
        <w:numPr>
          <w:ilvl w:val="1"/>
          <w:numId w:val="4"/>
        </w:numPr>
        <w:spacing w:line="360" w:lineRule="auto"/>
        <w:rPr>
          <w:lang w:val="en-CA"/>
        </w:rPr>
      </w:pPr>
      <w:r>
        <w:rPr>
          <w:lang w:val="en-CA"/>
        </w:rPr>
        <w:t>Store captured &amp; processed data in formats that can be summarized, audited, reviewed, and reported quickly &amp; easily</w:t>
      </w:r>
    </w:p>
    <w:p w14:paraId="27D98A88" w14:textId="77777777" w:rsidR="004C48DD" w:rsidRDefault="004C48DD" w:rsidP="004C48DD">
      <w:pPr>
        <w:pStyle w:val="ListParagraph"/>
        <w:numPr>
          <w:ilvl w:val="1"/>
          <w:numId w:val="4"/>
        </w:numPr>
        <w:spacing w:line="360" w:lineRule="auto"/>
        <w:rPr>
          <w:lang w:val="en-CA"/>
        </w:rPr>
      </w:pPr>
      <w:r>
        <w:rPr>
          <w:lang w:val="en-CA"/>
        </w:rPr>
        <w:t xml:space="preserve">Report that information in a format that can be used for management analysis &amp; internal control purposes </w:t>
      </w:r>
    </w:p>
    <w:p w14:paraId="5FA441F8" w14:textId="77777777" w:rsidR="00D065B1" w:rsidRPr="004C48DD" w:rsidRDefault="00D065B1" w:rsidP="004C48DD">
      <w:pPr>
        <w:pStyle w:val="ListParagraph"/>
        <w:numPr>
          <w:ilvl w:val="0"/>
          <w:numId w:val="3"/>
        </w:numPr>
        <w:spacing w:line="360" w:lineRule="auto"/>
        <w:rPr>
          <w:b/>
          <w:lang w:val="en-CA"/>
        </w:rPr>
      </w:pPr>
      <w:r w:rsidRPr="004C48DD">
        <w:rPr>
          <w:b/>
          <w:lang w:val="en-CA"/>
        </w:rPr>
        <w:t xml:space="preserve">Monitoring </w:t>
      </w:r>
      <w:r w:rsidR="004C48DD">
        <w:rPr>
          <w:lang w:val="en-CA"/>
        </w:rPr>
        <w:t>–</w:t>
      </w:r>
      <w:r w:rsidR="004C48DD" w:rsidRPr="004C48DD">
        <w:rPr>
          <w:lang w:val="en-CA"/>
        </w:rPr>
        <w:t xml:space="preserve"> </w:t>
      </w:r>
      <w:r w:rsidR="004C48DD">
        <w:rPr>
          <w:i/>
          <w:lang w:val="en-CA"/>
        </w:rPr>
        <w:t xml:space="preserve">Assess whether each of the other objectives or components of COSO internal control, including the control environment, risk assessment, and others, are present &amp; functioning. </w:t>
      </w:r>
    </w:p>
    <w:p w14:paraId="3B83BAA2" w14:textId="77777777" w:rsidR="000B1E80" w:rsidRDefault="000B1E80" w:rsidP="000B1E80">
      <w:pPr>
        <w:pStyle w:val="ListParagraph"/>
        <w:numPr>
          <w:ilvl w:val="0"/>
          <w:numId w:val="4"/>
        </w:numPr>
        <w:spacing w:line="360" w:lineRule="auto"/>
        <w:rPr>
          <w:lang w:val="en-CA"/>
        </w:rPr>
      </w:pPr>
      <w:r>
        <w:rPr>
          <w:lang w:val="en-CA"/>
        </w:rPr>
        <w:t xml:space="preserve">Ongoing Monitoring </w:t>
      </w:r>
    </w:p>
    <w:p w14:paraId="479BB623" w14:textId="77777777" w:rsidR="000B1E80" w:rsidRDefault="000B1E80" w:rsidP="000B1E80">
      <w:pPr>
        <w:pStyle w:val="ListParagraph"/>
        <w:numPr>
          <w:ilvl w:val="0"/>
          <w:numId w:val="4"/>
        </w:numPr>
        <w:spacing w:line="360" w:lineRule="auto"/>
        <w:rPr>
          <w:lang w:val="en-CA"/>
        </w:rPr>
      </w:pPr>
      <w:r>
        <w:rPr>
          <w:lang w:val="en-CA"/>
        </w:rPr>
        <w:t>Separate evaluations</w:t>
      </w:r>
    </w:p>
    <w:p w14:paraId="3BA73C06" w14:textId="0AEE4576" w:rsidR="000B1E80" w:rsidRDefault="000B1E80" w:rsidP="000B1E80">
      <w:pPr>
        <w:pStyle w:val="ListParagraph"/>
        <w:numPr>
          <w:ilvl w:val="0"/>
          <w:numId w:val="4"/>
        </w:numPr>
        <w:spacing w:line="360" w:lineRule="auto"/>
        <w:rPr>
          <w:lang w:val="en-CA"/>
        </w:rPr>
      </w:pPr>
      <w:r>
        <w:rPr>
          <w:lang w:val="en-CA"/>
        </w:rPr>
        <w:t xml:space="preserve">Reporting deficiencies </w:t>
      </w:r>
    </w:p>
    <w:p w14:paraId="05E212FF" w14:textId="0BBA25F5" w:rsidR="003B5855" w:rsidRDefault="003B5855" w:rsidP="003B5855">
      <w:pPr>
        <w:spacing w:line="360" w:lineRule="auto"/>
        <w:rPr>
          <w:i/>
          <w:lang w:val="en-CA"/>
        </w:rPr>
      </w:pPr>
      <w:r>
        <w:rPr>
          <w:i/>
          <w:lang w:val="en-CA"/>
        </w:rPr>
        <w:t>See Figure 4.1 in Textbook</w:t>
      </w:r>
    </w:p>
    <w:p w14:paraId="7F4EE4C4" w14:textId="77777777" w:rsidR="003B5855" w:rsidRPr="003B5855" w:rsidRDefault="003B5855" w:rsidP="003B5855">
      <w:pPr>
        <w:spacing w:line="360" w:lineRule="auto"/>
        <w:rPr>
          <w:lang w:val="en-CA"/>
        </w:rPr>
      </w:pPr>
    </w:p>
    <w:p w14:paraId="19B68DD2" w14:textId="77777777" w:rsidR="00D065B1" w:rsidRPr="00D065B1" w:rsidRDefault="00D065B1" w:rsidP="00D065B1">
      <w:pPr>
        <w:pStyle w:val="ListParagraph"/>
        <w:spacing w:line="360" w:lineRule="auto"/>
        <w:rPr>
          <w:lang w:val="en-CA"/>
        </w:rPr>
      </w:pPr>
    </w:p>
    <w:p w14:paraId="0B6B6A63" w14:textId="77777777" w:rsidR="00D065B1" w:rsidRDefault="00D065B1" w:rsidP="00D065B1">
      <w:pPr>
        <w:spacing w:line="360" w:lineRule="auto"/>
        <w:rPr>
          <w:i/>
          <w:lang w:val="en-CA"/>
        </w:rPr>
      </w:pPr>
      <w:r>
        <w:rPr>
          <w:i/>
          <w:lang w:val="en-CA"/>
        </w:rPr>
        <w:t xml:space="preserve">Internal Control: A process, effected by an entity’s board of directors, management, and other personnel, designed to provide reasonable assurance regarding the achievement of objectives in the following categories: </w:t>
      </w:r>
    </w:p>
    <w:p w14:paraId="32DD1B2D" w14:textId="77777777" w:rsidR="00D065B1" w:rsidRDefault="00D065B1" w:rsidP="00D065B1">
      <w:pPr>
        <w:pStyle w:val="ListParagraph"/>
        <w:numPr>
          <w:ilvl w:val="0"/>
          <w:numId w:val="2"/>
        </w:numPr>
        <w:spacing w:line="360" w:lineRule="auto"/>
        <w:rPr>
          <w:lang w:val="en-CA"/>
        </w:rPr>
      </w:pPr>
      <w:r>
        <w:rPr>
          <w:lang w:val="en-CA"/>
        </w:rPr>
        <w:t xml:space="preserve">Effectiveness &amp; efficiency of operations </w:t>
      </w:r>
    </w:p>
    <w:p w14:paraId="67686490" w14:textId="77777777" w:rsidR="00D065B1" w:rsidRDefault="00D065B1" w:rsidP="00D065B1">
      <w:pPr>
        <w:pStyle w:val="ListParagraph"/>
        <w:numPr>
          <w:ilvl w:val="0"/>
          <w:numId w:val="2"/>
        </w:numPr>
        <w:spacing w:line="360" w:lineRule="auto"/>
        <w:rPr>
          <w:lang w:val="en-CA"/>
        </w:rPr>
      </w:pPr>
      <w:r>
        <w:rPr>
          <w:lang w:val="en-CA"/>
        </w:rPr>
        <w:t xml:space="preserve">Reliability of financial reporting </w:t>
      </w:r>
    </w:p>
    <w:p w14:paraId="0DC68562" w14:textId="6C73F857" w:rsidR="003B5855" w:rsidRPr="003B5855" w:rsidRDefault="000B1E80" w:rsidP="003B5855">
      <w:pPr>
        <w:pStyle w:val="ListParagraph"/>
        <w:numPr>
          <w:ilvl w:val="0"/>
          <w:numId w:val="2"/>
        </w:numPr>
        <w:spacing w:line="360" w:lineRule="auto"/>
        <w:rPr>
          <w:lang w:val="en-CA"/>
        </w:rPr>
      </w:pPr>
      <w:r>
        <w:rPr>
          <w:lang w:val="en-CA"/>
        </w:rPr>
        <w:t xml:space="preserve">Compliance with applicable laws &amp; regulations </w:t>
      </w:r>
    </w:p>
    <w:p w14:paraId="3081EF48" w14:textId="358254FA" w:rsidR="003B5855" w:rsidRDefault="003B5855" w:rsidP="003B5855">
      <w:pPr>
        <w:pStyle w:val="Heading2"/>
        <w:spacing w:line="360" w:lineRule="auto"/>
        <w:rPr>
          <w:lang w:val="en-CA"/>
        </w:rPr>
      </w:pPr>
      <w:r>
        <w:rPr>
          <w:lang w:val="en-CA"/>
        </w:rPr>
        <w:t>Audit Committee</w:t>
      </w:r>
    </w:p>
    <w:p w14:paraId="6402D5C8" w14:textId="7027D3A7" w:rsidR="005B58CF" w:rsidRDefault="005B58CF" w:rsidP="005B58CF">
      <w:pPr>
        <w:rPr>
          <w:b/>
          <w:lang w:val="en-CA"/>
        </w:rPr>
      </w:pPr>
      <w:r>
        <w:rPr>
          <w:b/>
          <w:lang w:val="en-CA"/>
        </w:rPr>
        <w:t xml:space="preserve">Responsibilities: </w:t>
      </w:r>
    </w:p>
    <w:p w14:paraId="42EF94D8" w14:textId="638D212D" w:rsidR="005B58CF" w:rsidRPr="005B58CF" w:rsidRDefault="005B58CF" w:rsidP="005B58CF">
      <w:pPr>
        <w:pStyle w:val="ListParagraph"/>
        <w:numPr>
          <w:ilvl w:val="0"/>
          <w:numId w:val="2"/>
        </w:numPr>
        <w:rPr>
          <w:b/>
          <w:lang w:val="en-CA"/>
        </w:rPr>
      </w:pPr>
      <w:r>
        <w:rPr>
          <w:lang w:val="en-CA"/>
        </w:rPr>
        <w:t>Overseeing the financial reporting &amp; disclosure process</w:t>
      </w:r>
    </w:p>
    <w:p w14:paraId="1BFD8C77" w14:textId="5A739660" w:rsidR="003B5855" w:rsidRDefault="003B5855" w:rsidP="003B5855">
      <w:pPr>
        <w:rPr>
          <w:lang w:val="en-CA"/>
        </w:rPr>
      </w:pPr>
    </w:p>
    <w:p w14:paraId="36D0242D" w14:textId="4481C4A0" w:rsidR="00D24218" w:rsidRDefault="00D24218" w:rsidP="00BA513F">
      <w:pPr>
        <w:pStyle w:val="Heading2"/>
        <w:spacing w:line="360" w:lineRule="auto"/>
        <w:rPr>
          <w:lang w:val="en-CA"/>
        </w:rPr>
      </w:pPr>
      <w:r>
        <w:rPr>
          <w:lang w:val="en-CA"/>
        </w:rPr>
        <w:t>CASE – IN-CLASS</w:t>
      </w:r>
    </w:p>
    <w:p w14:paraId="0486ED48" w14:textId="0B720998" w:rsidR="00BA513F" w:rsidRPr="00BA513F" w:rsidRDefault="00BA513F" w:rsidP="00BA513F">
      <w:pPr>
        <w:pStyle w:val="ListParagraph"/>
        <w:numPr>
          <w:ilvl w:val="0"/>
          <w:numId w:val="7"/>
        </w:numPr>
        <w:rPr>
          <w:lang w:val="en-CA"/>
        </w:rPr>
      </w:pPr>
      <w:r>
        <w:rPr>
          <w:b/>
          <w:lang w:val="en-CA"/>
        </w:rPr>
        <w:t xml:space="preserve">Control Environment </w:t>
      </w:r>
    </w:p>
    <w:p w14:paraId="30E6C863" w14:textId="4CE196FD" w:rsidR="00BA513F" w:rsidRDefault="00BA513F" w:rsidP="00BA513F">
      <w:pPr>
        <w:pStyle w:val="ListParagraph"/>
        <w:numPr>
          <w:ilvl w:val="1"/>
          <w:numId w:val="7"/>
        </w:numPr>
        <w:rPr>
          <w:lang w:val="en-CA"/>
        </w:rPr>
      </w:pPr>
      <w:r>
        <w:rPr>
          <w:lang w:val="en-CA"/>
        </w:rPr>
        <w:t>Code of ethics –</w:t>
      </w:r>
      <w:r w:rsidR="00D4639B">
        <w:rPr>
          <w:lang w:val="en-CA"/>
        </w:rPr>
        <w:t xml:space="preserve"> Strength</w:t>
      </w:r>
      <w:r>
        <w:rPr>
          <w:lang w:val="en-CA"/>
        </w:rPr>
        <w:t xml:space="preserve"> </w:t>
      </w:r>
    </w:p>
    <w:p w14:paraId="645433E6" w14:textId="1290BA58" w:rsidR="00BA513F" w:rsidRDefault="00BA513F" w:rsidP="00BA513F">
      <w:pPr>
        <w:pStyle w:val="ListParagraph"/>
        <w:numPr>
          <w:ilvl w:val="1"/>
          <w:numId w:val="7"/>
        </w:numPr>
        <w:rPr>
          <w:lang w:val="en-CA"/>
        </w:rPr>
      </w:pPr>
      <w:r>
        <w:rPr>
          <w:lang w:val="en-CA"/>
        </w:rPr>
        <w:t>Policy practices - strength</w:t>
      </w:r>
    </w:p>
    <w:p w14:paraId="37015E10" w14:textId="7CE78194" w:rsidR="00BA513F" w:rsidRDefault="00BA513F" w:rsidP="00BA513F">
      <w:pPr>
        <w:pStyle w:val="ListParagraph"/>
        <w:numPr>
          <w:ilvl w:val="1"/>
          <w:numId w:val="7"/>
        </w:numPr>
        <w:rPr>
          <w:lang w:val="en-CA"/>
        </w:rPr>
      </w:pPr>
      <w:r>
        <w:rPr>
          <w:lang w:val="en-CA"/>
        </w:rPr>
        <w:t>Flow of responsibilities – weakness</w:t>
      </w:r>
    </w:p>
    <w:p w14:paraId="58630FC3" w14:textId="77777777" w:rsidR="00BA513F" w:rsidRDefault="00BA513F" w:rsidP="00BA513F">
      <w:pPr>
        <w:pStyle w:val="ListParagraph"/>
        <w:ind w:left="1440"/>
        <w:rPr>
          <w:lang w:val="en-CA"/>
        </w:rPr>
      </w:pPr>
    </w:p>
    <w:p w14:paraId="3E5900C3" w14:textId="6B609590" w:rsidR="00BA513F" w:rsidRPr="00BA513F" w:rsidRDefault="00BA513F" w:rsidP="00BA513F">
      <w:pPr>
        <w:pStyle w:val="ListParagraph"/>
        <w:numPr>
          <w:ilvl w:val="0"/>
          <w:numId w:val="7"/>
        </w:numPr>
        <w:rPr>
          <w:lang w:val="en-CA"/>
        </w:rPr>
      </w:pPr>
      <w:r>
        <w:rPr>
          <w:b/>
          <w:lang w:val="en-CA"/>
        </w:rPr>
        <w:t xml:space="preserve">Risk Assessment </w:t>
      </w:r>
    </w:p>
    <w:p w14:paraId="73569A77" w14:textId="1B5219C3" w:rsidR="00BA513F" w:rsidRDefault="00BA513F" w:rsidP="00BA513F">
      <w:pPr>
        <w:pStyle w:val="ListParagraph"/>
        <w:numPr>
          <w:ilvl w:val="1"/>
          <w:numId w:val="7"/>
        </w:numPr>
        <w:rPr>
          <w:lang w:val="en-CA"/>
        </w:rPr>
      </w:pPr>
      <w:r>
        <w:rPr>
          <w:lang w:val="en-CA"/>
        </w:rPr>
        <w:t xml:space="preserve">Analyze and changes – Strength </w:t>
      </w:r>
    </w:p>
    <w:p w14:paraId="37B31865" w14:textId="7704D784" w:rsidR="00BA513F" w:rsidRDefault="00BA513F" w:rsidP="00BA513F">
      <w:pPr>
        <w:pStyle w:val="ListParagraph"/>
        <w:numPr>
          <w:ilvl w:val="1"/>
          <w:numId w:val="7"/>
        </w:numPr>
        <w:rPr>
          <w:lang w:val="en-CA"/>
        </w:rPr>
      </w:pPr>
      <w:r>
        <w:rPr>
          <w:lang w:val="en-CA"/>
        </w:rPr>
        <w:t xml:space="preserve">Physical Access – Weakness </w:t>
      </w:r>
    </w:p>
    <w:p w14:paraId="0FCCED33" w14:textId="41774171" w:rsidR="00D4639B" w:rsidRDefault="00D4639B" w:rsidP="00BA513F">
      <w:pPr>
        <w:pStyle w:val="ListParagraph"/>
        <w:numPr>
          <w:ilvl w:val="1"/>
          <w:numId w:val="7"/>
        </w:numPr>
        <w:rPr>
          <w:lang w:val="en-CA"/>
        </w:rPr>
      </w:pPr>
      <w:r>
        <w:rPr>
          <w:lang w:val="en-CA"/>
        </w:rPr>
        <w:t>Potential lawsuit - Weakness</w:t>
      </w:r>
    </w:p>
    <w:p w14:paraId="656FE0FB" w14:textId="038FA14C" w:rsidR="00BA513F" w:rsidRDefault="00BA513F" w:rsidP="00BA513F">
      <w:pPr>
        <w:rPr>
          <w:lang w:val="en-CA"/>
        </w:rPr>
      </w:pPr>
    </w:p>
    <w:p w14:paraId="382B8C98" w14:textId="1A7C7022" w:rsidR="00BA513F" w:rsidRPr="00BA513F" w:rsidRDefault="00BA513F" w:rsidP="00BA513F">
      <w:pPr>
        <w:pStyle w:val="ListParagraph"/>
        <w:numPr>
          <w:ilvl w:val="0"/>
          <w:numId w:val="9"/>
        </w:numPr>
        <w:rPr>
          <w:lang w:val="en-CA"/>
        </w:rPr>
      </w:pPr>
      <w:r>
        <w:rPr>
          <w:b/>
          <w:lang w:val="en-CA"/>
        </w:rPr>
        <w:t xml:space="preserve">Control Activities </w:t>
      </w:r>
    </w:p>
    <w:p w14:paraId="32E68C50" w14:textId="16D2ED4F" w:rsidR="00BA513F" w:rsidRDefault="00BA513F" w:rsidP="00BA513F">
      <w:pPr>
        <w:pStyle w:val="ListParagraph"/>
        <w:numPr>
          <w:ilvl w:val="1"/>
          <w:numId w:val="9"/>
        </w:numPr>
        <w:rPr>
          <w:lang w:val="en-CA"/>
        </w:rPr>
      </w:pPr>
      <w:r>
        <w:rPr>
          <w:lang w:val="en-CA"/>
        </w:rPr>
        <w:t xml:space="preserve">Step increasing security </w:t>
      </w:r>
      <w:r w:rsidR="00D4639B">
        <w:rPr>
          <w:lang w:val="en-CA"/>
        </w:rPr>
        <w:t>–</w:t>
      </w:r>
      <w:r>
        <w:rPr>
          <w:lang w:val="en-CA"/>
        </w:rPr>
        <w:t xml:space="preserve"> Strength</w:t>
      </w:r>
    </w:p>
    <w:p w14:paraId="20AFC9D8" w14:textId="171650EA" w:rsidR="00D4639B" w:rsidRDefault="00D4639B" w:rsidP="00BA513F">
      <w:pPr>
        <w:pStyle w:val="ListParagraph"/>
        <w:numPr>
          <w:ilvl w:val="1"/>
          <w:numId w:val="9"/>
        </w:numPr>
        <w:rPr>
          <w:lang w:val="en-CA"/>
        </w:rPr>
      </w:pPr>
      <w:r>
        <w:rPr>
          <w:lang w:val="en-CA"/>
        </w:rPr>
        <w:t xml:space="preserve">Firewalls – Weakness </w:t>
      </w:r>
    </w:p>
    <w:p w14:paraId="4E2AD1B6" w14:textId="3143FC21" w:rsidR="00D4639B" w:rsidRDefault="00D4639B" w:rsidP="00BA513F">
      <w:pPr>
        <w:pStyle w:val="ListParagraph"/>
        <w:numPr>
          <w:ilvl w:val="1"/>
          <w:numId w:val="9"/>
        </w:numPr>
        <w:rPr>
          <w:lang w:val="en-CA"/>
        </w:rPr>
      </w:pPr>
      <w:r>
        <w:rPr>
          <w:lang w:val="en-CA"/>
        </w:rPr>
        <w:t xml:space="preserve">Limit access comp – Weakness </w:t>
      </w:r>
    </w:p>
    <w:p w14:paraId="182C3AAF" w14:textId="1A1FDFDE" w:rsidR="00D4639B" w:rsidRDefault="00D4639B" w:rsidP="00D4639B">
      <w:pPr>
        <w:rPr>
          <w:lang w:val="en-CA"/>
        </w:rPr>
      </w:pPr>
    </w:p>
    <w:p w14:paraId="3CEDA591" w14:textId="6972D44E" w:rsidR="00D4639B" w:rsidRPr="00D4639B" w:rsidRDefault="00D4639B" w:rsidP="00D4639B">
      <w:pPr>
        <w:pStyle w:val="ListParagraph"/>
        <w:numPr>
          <w:ilvl w:val="0"/>
          <w:numId w:val="9"/>
        </w:numPr>
        <w:rPr>
          <w:lang w:val="en-CA"/>
        </w:rPr>
      </w:pPr>
      <w:r>
        <w:rPr>
          <w:b/>
          <w:lang w:val="en-CA"/>
        </w:rPr>
        <w:t xml:space="preserve">Information &amp; Communication </w:t>
      </w:r>
    </w:p>
    <w:p w14:paraId="75479F55" w14:textId="02FA325E" w:rsidR="00D4639B" w:rsidRDefault="00D4639B" w:rsidP="00D4639B">
      <w:pPr>
        <w:pStyle w:val="ListParagraph"/>
        <w:numPr>
          <w:ilvl w:val="1"/>
          <w:numId w:val="9"/>
        </w:numPr>
        <w:rPr>
          <w:lang w:val="en-CA"/>
        </w:rPr>
      </w:pPr>
      <w:r>
        <w:rPr>
          <w:lang w:val="en-CA"/>
        </w:rPr>
        <w:t>External legal advice – Strength</w:t>
      </w:r>
    </w:p>
    <w:p w14:paraId="050C7416" w14:textId="021A98A1" w:rsidR="00D4639B" w:rsidRDefault="00D4639B" w:rsidP="00D4639B">
      <w:pPr>
        <w:pStyle w:val="ListParagraph"/>
        <w:numPr>
          <w:ilvl w:val="1"/>
          <w:numId w:val="9"/>
        </w:numPr>
        <w:rPr>
          <w:lang w:val="en-CA"/>
        </w:rPr>
      </w:pPr>
      <w:r>
        <w:rPr>
          <w:lang w:val="en-CA"/>
        </w:rPr>
        <w:t xml:space="preserve">Contact &amp; security – Strength </w:t>
      </w:r>
    </w:p>
    <w:p w14:paraId="515DF7CF" w14:textId="7FB0C7D1" w:rsidR="00D4639B" w:rsidRPr="00D4639B" w:rsidRDefault="00D4639B" w:rsidP="00D4639B">
      <w:pPr>
        <w:pStyle w:val="ListParagraph"/>
        <w:numPr>
          <w:ilvl w:val="1"/>
          <w:numId w:val="9"/>
        </w:numPr>
        <w:rPr>
          <w:lang w:val="en-CA"/>
        </w:rPr>
      </w:pPr>
      <w:r>
        <w:rPr>
          <w:lang w:val="en-CA"/>
        </w:rPr>
        <w:t xml:space="preserve">Hotline – Strength </w:t>
      </w:r>
    </w:p>
    <w:p w14:paraId="736D5172" w14:textId="545212BA" w:rsidR="00BA513F" w:rsidRDefault="00BA513F" w:rsidP="00BA513F">
      <w:pPr>
        <w:rPr>
          <w:lang w:val="en-CA"/>
        </w:rPr>
      </w:pPr>
    </w:p>
    <w:p w14:paraId="56426815" w14:textId="16C4060C" w:rsidR="00BA513F" w:rsidRPr="00BA513F" w:rsidRDefault="00BA513F" w:rsidP="00BA513F">
      <w:pPr>
        <w:pStyle w:val="ListParagraph"/>
        <w:numPr>
          <w:ilvl w:val="0"/>
          <w:numId w:val="8"/>
        </w:numPr>
        <w:rPr>
          <w:lang w:val="en-CA"/>
        </w:rPr>
      </w:pPr>
      <w:r>
        <w:rPr>
          <w:b/>
          <w:lang w:val="en-CA"/>
        </w:rPr>
        <w:t xml:space="preserve">Monitoring </w:t>
      </w:r>
    </w:p>
    <w:p w14:paraId="7928ACC8" w14:textId="3F657725" w:rsidR="00BA513F" w:rsidRDefault="00BA513F" w:rsidP="00BA513F">
      <w:pPr>
        <w:pStyle w:val="ListParagraph"/>
        <w:numPr>
          <w:ilvl w:val="1"/>
          <w:numId w:val="8"/>
        </w:numPr>
        <w:rPr>
          <w:lang w:val="en-CA"/>
        </w:rPr>
      </w:pPr>
      <w:r>
        <w:rPr>
          <w:lang w:val="en-CA"/>
        </w:rPr>
        <w:t xml:space="preserve">Implementation program – Strength </w:t>
      </w:r>
    </w:p>
    <w:p w14:paraId="32988F7F" w14:textId="6C66E730" w:rsidR="00BA513F" w:rsidRDefault="00BA513F" w:rsidP="00BA513F">
      <w:pPr>
        <w:pStyle w:val="ListParagraph"/>
        <w:numPr>
          <w:ilvl w:val="1"/>
          <w:numId w:val="8"/>
        </w:numPr>
        <w:rPr>
          <w:lang w:val="en-CA"/>
        </w:rPr>
      </w:pPr>
      <w:r>
        <w:rPr>
          <w:lang w:val="en-CA"/>
        </w:rPr>
        <w:t xml:space="preserve">Follow-up – Weakness </w:t>
      </w:r>
    </w:p>
    <w:p w14:paraId="42C00197" w14:textId="5E391331" w:rsidR="00BA513F" w:rsidRDefault="00BA513F" w:rsidP="00BA513F">
      <w:pPr>
        <w:pStyle w:val="ListParagraph"/>
        <w:numPr>
          <w:ilvl w:val="1"/>
          <w:numId w:val="8"/>
        </w:numPr>
        <w:rPr>
          <w:lang w:val="en-CA"/>
        </w:rPr>
      </w:pPr>
      <w:r>
        <w:rPr>
          <w:lang w:val="en-CA"/>
        </w:rPr>
        <w:t xml:space="preserve">Identify risk – Weakness </w:t>
      </w:r>
    </w:p>
    <w:p w14:paraId="4EA22A06" w14:textId="27055AA3" w:rsidR="008F4636" w:rsidRDefault="008F4636" w:rsidP="008F4636">
      <w:pPr>
        <w:rPr>
          <w:lang w:val="en-CA"/>
        </w:rPr>
      </w:pPr>
    </w:p>
    <w:p w14:paraId="6484FE1B" w14:textId="43DAE3B2" w:rsidR="008F4636" w:rsidRDefault="008F4636" w:rsidP="008F4636">
      <w:pPr>
        <w:rPr>
          <w:lang w:val="en-CA"/>
        </w:rPr>
      </w:pPr>
    </w:p>
    <w:p w14:paraId="3F5DFA82" w14:textId="77777777" w:rsidR="008F4636" w:rsidRDefault="008F4636" w:rsidP="008F4636">
      <w:pPr>
        <w:rPr>
          <w:lang w:val="en-CA"/>
        </w:rPr>
      </w:pPr>
    </w:p>
    <w:p w14:paraId="5D51EEE8" w14:textId="136014B6" w:rsidR="008F4636" w:rsidRDefault="008F4636" w:rsidP="008F4636">
      <w:pPr>
        <w:pStyle w:val="Heading2"/>
        <w:spacing w:before="0" w:line="360" w:lineRule="auto"/>
        <w:rPr>
          <w:lang w:val="en-CA"/>
        </w:rPr>
      </w:pPr>
      <w:r>
        <w:rPr>
          <w:lang w:val="en-CA"/>
        </w:rPr>
        <w:t xml:space="preserve">Week 3 – Chapter 4 – Enterprise Risk Management (COSO ERM) </w:t>
      </w:r>
    </w:p>
    <w:p w14:paraId="7255E01E" w14:textId="77BC7306" w:rsidR="008F4636" w:rsidRDefault="008F4636" w:rsidP="008F4636">
      <w:pPr>
        <w:rPr>
          <w:i/>
          <w:lang w:val="en-CA"/>
        </w:rPr>
      </w:pPr>
      <w:r w:rsidRPr="008F4636">
        <w:rPr>
          <w:rStyle w:val="Heading3Char"/>
        </w:rPr>
        <w:t>ERM</w:t>
      </w:r>
    </w:p>
    <w:p w14:paraId="68074888" w14:textId="1395A2D2" w:rsidR="008F4636" w:rsidRDefault="008F4636" w:rsidP="008F4636">
      <w:pPr>
        <w:spacing w:line="360" w:lineRule="auto"/>
        <w:rPr>
          <w:i/>
          <w:lang w:val="en-CA"/>
        </w:rPr>
      </w:pPr>
      <w:r>
        <w:rPr>
          <w:i/>
          <w:lang w:val="en-CA"/>
        </w:rPr>
        <w:t xml:space="preserve">An approach to allow an enterprise and internal audit to consider and assess its risks at all levels, whether it be in an individual area such as an IT development project, or global risks regarding an international expansion. </w:t>
      </w:r>
    </w:p>
    <w:p w14:paraId="6E940CA8" w14:textId="5854CC62" w:rsidR="008F4636" w:rsidRDefault="008F4636" w:rsidP="008F4636">
      <w:pPr>
        <w:spacing w:line="360" w:lineRule="auto"/>
        <w:rPr>
          <w:i/>
          <w:lang w:val="en-CA"/>
        </w:rPr>
      </w:pPr>
      <w:r>
        <w:rPr>
          <w:i/>
          <w:lang w:val="en-CA"/>
        </w:rPr>
        <w:t xml:space="preserve">While released by the same COSO guidance-setting function that has developed and maintains the COSO internal controls framework, COSO ERM sometimes looks like its internal controls brother, but it has a much different feel and approach. </w:t>
      </w:r>
    </w:p>
    <w:p w14:paraId="32949F32" w14:textId="0D47E975" w:rsidR="008F4636" w:rsidRDefault="008F4636" w:rsidP="008F4636">
      <w:pPr>
        <w:pStyle w:val="Heading3"/>
        <w:rPr>
          <w:lang w:val="en-CA"/>
        </w:rPr>
      </w:pPr>
      <w:r>
        <w:rPr>
          <w:lang w:val="en-CA"/>
        </w:rPr>
        <w:t xml:space="preserve">ERM Framework Defines: </w:t>
      </w:r>
    </w:p>
    <w:p w14:paraId="1E4BD121" w14:textId="25150604" w:rsidR="008F4636" w:rsidRPr="008F4636" w:rsidRDefault="008F4636" w:rsidP="008F4636">
      <w:pPr>
        <w:shd w:val="clear" w:color="auto" w:fill="FFFFFF"/>
        <w:spacing w:before="120" w:after="120" w:line="360" w:lineRule="auto"/>
        <w:jc w:val="both"/>
        <w:rPr>
          <w:rFonts w:ascii="Arial" w:eastAsia="Times New Roman" w:hAnsi="Arial" w:cs="Arial"/>
          <w:color w:val="222222"/>
          <w:lang w:val="en-CA"/>
        </w:rPr>
      </w:pPr>
      <w:r w:rsidRPr="008F4636">
        <w:rPr>
          <w:rFonts w:ascii="Arial" w:eastAsia="Times New Roman" w:hAnsi="Arial" w:cs="Arial"/>
          <w:color w:val="222222"/>
          <w:lang w:val="en-CA"/>
        </w:rPr>
        <w:t>There are various important ERM frameworks, each of which describes an approach for identifying, analyzing, responding to, and monitoring risks and opportunities, within the internal and external environment facing the enterprise. Management selects a </w:t>
      </w:r>
      <w:r w:rsidRPr="008F4636">
        <w:rPr>
          <w:rFonts w:ascii="Arial" w:eastAsia="Times New Roman" w:hAnsi="Arial" w:cs="Arial"/>
          <w:i/>
          <w:iCs/>
          <w:color w:val="222222"/>
          <w:lang w:val="en-CA"/>
        </w:rPr>
        <w:t>risk response strategy</w:t>
      </w:r>
      <w:r w:rsidRPr="008F4636">
        <w:rPr>
          <w:rFonts w:ascii="Arial" w:eastAsia="Times New Roman" w:hAnsi="Arial" w:cs="Arial"/>
          <w:color w:val="222222"/>
          <w:lang w:val="en-CA"/>
        </w:rPr>
        <w:t> for specific risks identified and analyzed, which may include:</w:t>
      </w:r>
    </w:p>
    <w:p w14:paraId="5DA29396" w14:textId="77777777" w:rsidR="008F4636" w:rsidRPr="008F4636" w:rsidRDefault="008F4636" w:rsidP="008F4636">
      <w:pPr>
        <w:numPr>
          <w:ilvl w:val="0"/>
          <w:numId w:val="10"/>
        </w:numPr>
        <w:shd w:val="clear" w:color="auto" w:fill="FFFFFF"/>
        <w:spacing w:before="100" w:beforeAutospacing="1" w:after="24" w:line="360" w:lineRule="auto"/>
        <w:ind w:left="768"/>
        <w:jc w:val="both"/>
        <w:rPr>
          <w:rFonts w:ascii="Arial" w:eastAsia="Times New Roman" w:hAnsi="Arial" w:cs="Arial"/>
          <w:color w:val="222222"/>
          <w:lang w:val="en-CA"/>
        </w:rPr>
      </w:pPr>
      <w:r w:rsidRPr="008F4636">
        <w:rPr>
          <w:rFonts w:ascii="Arial" w:eastAsia="Times New Roman" w:hAnsi="Arial" w:cs="Arial"/>
          <w:color w:val="222222"/>
          <w:lang w:val="en-CA"/>
        </w:rPr>
        <w:t>Avoidance: exiting the activities giving rise to risk</w:t>
      </w:r>
    </w:p>
    <w:p w14:paraId="4104DA77" w14:textId="77777777" w:rsidR="008F4636" w:rsidRPr="008F4636" w:rsidRDefault="008F4636" w:rsidP="008F4636">
      <w:pPr>
        <w:numPr>
          <w:ilvl w:val="0"/>
          <w:numId w:val="10"/>
        </w:numPr>
        <w:shd w:val="clear" w:color="auto" w:fill="FFFFFF"/>
        <w:spacing w:before="100" w:beforeAutospacing="1" w:after="24" w:line="360" w:lineRule="auto"/>
        <w:ind w:left="768"/>
        <w:jc w:val="both"/>
        <w:rPr>
          <w:rFonts w:ascii="Arial" w:eastAsia="Times New Roman" w:hAnsi="Arial" w:cs="Arial"/>
          <w:color w:val="222222"/>
          <w:lang w:val="en-CA"/>
        </w:rPr>
      </w:pPr>
      <w:r w:rsidRPr="008F4636">
        <w:rPr>
          <w:rFonts w:ascii="Arial" w:eastAsia="Times New Roman" w:hAnsi="Arial" w:cs="Arial"/>
          <w:color w:val="222222"/>
          <w:lang w:val="en-CA"/>
        </w:rPr>
        <w:t>Reduction: taking action to reduce the likelihood or impact related to the risk</w:t>
      </w:r>
    </w:p>
    <w:p w14:paraId="723DD7DA" w14:textId="77777777" w:rsidR="008F4636" w:rsidRPr="008F4636" w:rsidRDefault="008F4636" w:rsidP="008F4636">
      <w:pPr>
        <w:numPr>
          <w:ilvl w:val="0"/>
          <w:numId w:val="10"/>
        </w:numPr>
        <w:shd w:val="clear" w:color="auto" w:fill="FFFFFF"/>
        <w:spacing w:before="100" w:beforeAutospacing="1" w:after="24" w:line="360" w:lineRule="auto"/>
        <w:ind w:left="768"/>
        <w:jc w:val="both"/>
        <w:rPr>
          <w:rFonts w:ascii="Arial" w:eastAsia="Times New Roman" w:hAnsi="Arial" w:cs="Arial"/>
          <w:color w:val="222222"/>
          <w:lang w:val="en-CA"/>
        </w:rPr>
      </w:pPr>
      <w:r w:rsidRPr="008F4636">
        <w:rPr>
          <w:rFonts w:ascii="Arial" w:eastAsia="Times New Roman" w:hAnsi="Arial" w:cs="Arial"/>
          <w:color w:val="222222"/>
          <w:lang w:val="en-CA"/>
        </w:rPr>
        <w:t>Alternative Actions: deciding and considering other feasible steps to minimize risks</w:t>
      </w:r>
    </w:p>
    <w:p w14:paraId="498EB11E" w14:textId="77777777" w:rsidR="008F4636" w:rsidRPr="008F4636" w:rsidRDefault="008F4636" w:rsidP="008F4636">
      <w:pPr>
        <w:numPr>
          <w:ilvl w:val="0"/>
          <w:numId w:val="10"/>
        </w:numPr>
        <w:shd w:val="clear" w:color="auto" w:fill="FFFFFF"/>
        <w:spacing w:before="100" w:beforeAutospacing="1" w:after="24" w:line="360" w:lineRule="auto"/>
        <w:ind w:left="768"/>
        <w:jc w:val="both"/>
        <w:rPr>
          <w:rFonts w:ascii="Arial" w:eastAsia="Times New Roman" w:hAnsi="Arial" w:cs="Arial"/>
          <w:color w:val="222222"/>
          <w:lang w:val="en-CA"/>
        </w:rPr>
      </w:pPr>
      <w:r w:rsidRPr="008F4636">
        <w:rPr>
          <w:rFonts w:ascii="Arial" w:eastAsia="Times New Roman" w:hAnsi="Arial" w:cs="Arial"/>
          <w:color w:val="222222"/>
          <w:lang w:val="en-CA"/>
        </w:rPr>
        <w:t>Share or Insure: transferring or sharing a portion of the risk, to finance it</w:t>
      </w:r>
    </w:p>
    <w:p w14:paraId="022DAD89" w14:textId="3DBEE06F" w:rsidR="008F4636" w:rsidRDefault="008F4636" w:rsidP="008F4636">
      <w:pPr>
        <w:numPr>
          <w:ilvl w:val="0"/>
          <w:numId w:val="10"/>
        </w:numPr>
        <w:shd w:val="clear" w:color="auto" w:fill="FFFFFF"/>
        <w:spacing w:before="100" w:beforeAutospacing="1" w:after="24" w:line="360" w:lineRule="auto"/>
        <w:ind w:left="768"/>
        <w:jc w:val="both"/>
        <w:rPr>
          <w:rFonts w:ascii="Arial" w:eastAsia="Times New Roman" w:hAnsi="Arial" w:cs="Arial"/>
          <w:color w:val="222222"/>
          <w:lang w:val="en-CA"/>
        </w:rPr>
      </w:pPr>
      <w:r w:rsidRPr="008F4636">
        <w:rPr>
          <w:rFonts w:ascii="Arial" w:eastAsia="Times New Roman" w:hAnsi="Arial" w:cs="Arial"/>
          <w:color w:val="222222"/>
          <w:lang w:val="en-CA"/>
        </w:rPr>
        <w:t>Accept: no action is taken, due to a cost/benefit decision</w:t>
      </w:r>
    </w:p>
    <w:p w14:paraId="5EB4E59A" w14:textId="6CE3E842" w:rsidR="00953F29" w:rsidRDefault="00953F29" w:rsidP="00953F29">
      <w:pPr>
        <w:shd w:val="clear" w:color="auto" w:fill="FFFFFF"/>
        <w:spacing w:before="100" w:beforeAutospacing="1" w:after="24" w:line="360" w:lineRule="auto"/>
        <w:jc w:val="both"/>
        <w:rPr>
          <w:rFonts w:ascii="Arial" w:eastAsia="Times New Roman" w:hAnsi="Arial" w:cs="Arial"/>
          <w:b/>
          <w:color w:val="222222"/>
          <w:lang w:val="en-CA"/>
        </w:rPr>
      </w:pPr>
      <w:r>
        <w:rPr>
          <w:rFonts w:ascii="Arial" w:eastAsia="Times New Roman" w:hAnsi="Arial" w:cs="Arial"/>
          <w:color w:val="222222"/>
          <w:lang w:val="en-CA"/>
        </w:rPr>
        <w:t xml:space="preserve">In the exam, all the COSO elements stays the same expect for the </w:t>
      </w:r>
      <w:r>
        <w:rPr>
          <w:rFonts w:ascii="Arial" w:eastAsia="Times New Roman" w:hAnsi="Arial" w:cs="Arial"/>
          <w:b/>
          <w:color w:val="222222"/>
          <w:lang w:val="en-CA"/>
        </w:rPr>
        <w:t xml:space="preserve">risk assessment </w:t>
      </w:r>
    </w:p>
    <w:p w14:paraId="3DCAAC7F" w14:textId="2F695583" w:rsidR="00953F29" w:rsidRDefault="00953F29" w:rsidP="00953F29">
      <w:pPr>
        <w:pStyle w:val="Heading3"/>
        <w:spacing w:line="360" w:lineRule="auto"/>
        <w:rPr>
          <w:rFonts w:eastAsia="Times New Roman"/>
          <w:lang w:val="en-CA"/>
        </w:rPr>
      </w:pPr>
      <w:r>
        <w:rPr>
          <w:rFonts w:eastAsia="Times New Roman"/>
          <w:lang w:val="en-CA"/>
        </w:rPr>
        <w:t>Risk Management Fundamentals</w:t>
      </w:r>
    </w:p>
    <w:p w14:paraId="77025CA7" w14:textId="2A24EC04" w:rsidR="00953F29" w:rsidRPr="00953F29" w:rsidRDefault="00953F29" w:rsidP="00953F29">
      <w:pPr>
        <w:pStyle w:val="ListParagraph"/>
        <w:numPr>
          <w:ilvl w:val="0"/>
          <w:numId w:val="8"/>
        </w:numPr>
        <w:spacing w:line="360" w:lineRule="auto"/>
        <w:rPr>
          <w:lang w:val="en-CA"/>
        </w:rPr>
      </w:pPr>
      <w:r>
        <w:rPr>
          <w:lang w:val="en-CA"/>
        </w:rPr>
        <w:t xml:space="preserve">An effective risk management process requires </w:t>
      </w:r>
      <w:r>
        <w:rPr>
          <w:b/>
          <w:lang w:val="en-CA"/>
        </w:rPr>
        <w:t xml:space="preserve">4 steps: </w:t>
      </w:r>
    </w:p>
    <w:p w14:paraId="657F1FC8" w14:textId="2E7BD036" w:rsidR="00953F29" w:rsidRDefault="00953F29" w:rsidP="00953F29">
      <w:pPr>
        <w:pStyle w:val="ListParagraph"/>
        <w:numPr>
          <w:ilvl w:val="0"/>
          <w:numId w:val="11"/>
        </w:numPr>
        <w:spacing w:line="360" w:lineRule="auto"/>
        <w:rPr>
          <w:lang w:val="en-CA"/>
        </w:rPr>
      </w:pPr>
      <w:r>
        <w:rPr>
          <w:lang w:val="en-CA"/>
        </w:rPr>
        <w:t xml:space="preserve">Risk Identification </w:t>
      </w:r>
    </w:p>
    <w:p w14:paraId="5EEF8307" w14:textId="13BB5D22" w:rsidR="002415AC" w:rsidRDefault="002415AC" w:rsidP="002415AC">
      <w:pPr>
        <w:pStyle w:val="ListParagraph"/>
        <w:numPr>
          <w:ilvl w:val="1"/>
          <w:numId w:val="2"/>
        </w:numPr>
        <w:spacing w:line="360" w:lineRule="auto"/>
        <w:rPr>
          <w:lang w:val="en-CA"/>
        </w:rPr>
      </w:pPr>
      <w:r>
        <w:rPr>
          <w:lang w:val="en-CA"/>
        </w:rPr>
        <w:t xml:space="preserve">The idea here is not to just list every possible risk but to identify those that might have more major impact on operations, within a reasonable time period. Understand the </w:t>
      </w:r>
      <w:r>
        <w:rPr>
          <w:b/>
          <w:lang w:val="en-CA"/>
        </w:rPr>
        <w:t>objective</w:t>
      </w:r>
      <w:r>
        <w:rPr>
          <w:lang w:val="en-CA"/>
        </w:rPr>
        <w:t xml:space="preserve"> of organization and analyze the risks might hurt it. </w:t>
      </w:r>
    </w:p>
    <w:p w14:paraId="6F9F7F1B" w14:textId="77777777" w:rsidR="002415AC" w:rsidRDefault="002415AC" w:rsidP="002415AC">
      <w:pPr>
        <w:pStyle w:val="ListParagraph"/>
        <w:numPr>
          <w:ilvl w:val="1"/>
          <w:numId w:val="2"/>
        </w:numPr>
        <w:spacing w:line="360" w:lineRule="auto"/>
        <w:rPr>
          <w:lang w:val="en-CA"/>
        </w:rPr>
      </w:pPr>
      <w:r>
        <w:rPr>
          <w:lang w:val="en-CA"/>
        </w:rPr>
        <w:t xml:space="preserve">Then you need to </w:t>
      </w:r>
      <w:r>
        <w:rPr>
          <w:b/>
          <w:lang w:val="en-CA"/>
        </w:rPr>
        <w:t xml:space="preserve">assess the likelihood and relative significance </w:t>
      </w:r>
      <w:r>
        <w:rPr>
          <w:lang w:val="en-CA"/>
        </w:rPr>
        <w:t>(use a matrix)</w:t>
      </w:r>
    </w:p>
    <w:p w14:paraId="1C82FFCC" w14:textId="77777777" w:rsidR="002415AC" w:rsidRPr="002415AC" w:rsidRDefault="002415AC" w:rsidP="002415AC">
      <w:pPr>
        <w:spacing w:line="360" w:lineRule="auto"/>
        <w:rPr>
          <w:lang w:val="en-CA"/>
        </w:rPr>
      </w:pPr>
    </w:p>
    <w:p w14:paraId="6924E310" w14:textId="77777777" w:rsidR="002415AC" w:rsidRDefault="002415AC" w:rsidP="002415AC">
      <w:pPr>
        <w:spacing w:line="360" w:lineRule="auto"/>
        <w:ind w:left="720"/>
        <w:rPr>
          <w:lang w:val="en-CA"/>
        </w:rPr>
      </w:pPr>
    </w:p>
    <w:p w14:paraId="5C48EE4E" w14:textId="77777777" w:rsidR="002415AC" w:rsidRDefault="002415AC" w:rsidP="002415AC">
      <w:pPr>
        <w:spacing w:line="360" w:lineRule="auto"/>
        <w:ind w:left="720"/>
        <w:rPr>
          <w:lang w:val="en-CA"/>
        </w:rPr>
      </w:pPr>
    </w:p>
    <w:p w14:paraId="6040ECE5" w14:textId="6D14FD20" w:rsidR="002415AC" w:rsidRPr="002415AC" w:rsidRDefault="00AC3238" w:rsidP="002415AC">
      <w:pPr>
        <w:pStyle w:val="ListParagraph"/>
        <w:numPr>
          <w:ilvl w:val="0"/>
          <w:numId w:val="11"/>
        </w:numPr>
        <w:spacing w:line="360" w:lineRule="auto"/>
        <w:rPr>
          <w:lang w:val="en-CA"/>
        </w:rPr>
      </w:pPr>
      <w:r>
        <w:rPr>
          <w:lang w:val="en-CA"/>
        </w:rPr>
        <w:t xml:space="preserve">Quantitative or qualitative assessment of the documented risks (Risk Assessment) </w:t>
      </w:r>
    </w:p>
    <w:p w14:paraId="61BA63BE" w14:textId="1B2AB98E" w:rsidR="002415AC" w:rsidRPr="002415AC" w:rsidRDefault="002415AC" w:rsidP="002415AC">
      <w:pPr>
        <w:pStyle w:val="ListParagraph"/>
        <w:numPr>
          <w:ilvl w:val="1"/>
          <w:numId w:val="2"/>
        </w:numPr>
        <w:spacing w:line="360" w:lineRule="auto"/>
        <w:rPr>
          <w:lang w:val="en-CA"/>
        </w:rPr>
      </w:pPr>
      <w:r w:rsidRPr="002415AC">
        <w:rPr>
          <w:lang w:val="en-CA"/>
        </w:rPr>
        <w:t xml:space="preserve">After identifying enterprise risks, a next step should be to assess their likelihood &amp; relative significance </w:t>
      </w:r>
      <w:r w:rsidRPr="002415AC">
        <w:rPr>
          <w:b/>
          <w:lang w:val="en-CA"/>
        </w:rPr>
        <w:t xml:space="preserve"> </w:t>
      </w:r>
    </w:p>
    <w:p w14:paraId="05937D02" w14:textId="63AAC3EC" w:rsidR="002415AC" w:rsidRPr="002415AC" w:rsidRDefault="002415AC" w:rsidP="002415AC">
      <w:pPr>
        <w:pStyle w:val="ListParagraph"/>
        <w:spacing w:line="360" w:lineRule="auto"/>
        <w:ind w:left="1440"/>
        <w:rPr>
          <w:lang w:val="en-CA"/>
        </w:rPr>
      </w:pPr>
      <w:r w:rsidRPr="002415AC">
        <w:rPr>
          <w:noProof/>
        </w:rPr>
        <w:drawing>
          <wp:inline distT="0" distB="0" distL="0" distR="0" wp14:anchorId="292B21FB" wp14:editId="0D8574E7">
            <wp:extent cx="2518915" cy="1529893"/>
            <wp:effectExtent l="0" t="0" r="0" b="0"/>
            <wp:docPr id="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536605" cy="1540637"/>
                    </a:xfrm>
                    <a:prstGeom prst="rect">
                      <a:avLst/>
                    </a:prstGeom>
                    <a:noFill/>
                    <a:ln>
                      <a:noFill/>
                    </a:ln>
                    <a:extLst/>
                  </pic:spPr>
                </pic:pic>
              </a:graphicData>
            </a:graphic>
          </wp:inline>
        </w:drawing>
      </w:r>
    </w:p>
    <w:p w14:paraId="0DA80180" w14:textId="68D30196" w:rsidR="002415AC" w:rsidRDefault="002415AC" w:rsidP="002415AC">
      <w:pPr>
        <w:pStyle w:val="ListParagraph"/>
        <w:numPr>
          <w:ilvl w:val="2"/>
          <w:numId w:val="2"/>
        </w:numPr>
        <w:spacing w:line="360" w:lineRule="auto"/>
        <w:rPr>
          <w:lang w:val="en-CA"/>
        </w:rPr>
      </w:pPr>
      <w:r>
        <w:rPr>
          <w:lang w:val="en-CA"/>
        </w:rPr>
        <w:t xml:space="preserve">Risk Ranking: Using the likelihood + significance scores from exhibit 7.2 the product of these 2 give the relative risk rankings C &amp; G have the highest-ranking score EXAM QUESTION </w:t>
      </w:r>
    </w:p>
    <w:p w14:paraId="01F0D96C" w14:textId="0C320D9E" w:rsidR="00AB5054" w:rsidRDefault="00AB5054" w:rsidP="002415AC">
      <w:pPr>
        <w:pStyle w:val="ListParagraph"/>
        <w:numPr>
          <w:ilvl w:val="2"/>
          <w:numId w:val="2"/>
        </w:numPr>
        <w:spacing w:line="360" w:lineRule="auto"/>
        <w:rPr>
          <w:lang w:val="en-CA"/>
        </w:rPr>
      </w:pPr>
      <w:r>
        <w:rPr>
          <w:lang w:val="en-CA"/>
        </w:rPr>
        <w:t xml:space="preserve">FORMULA: Expect Cost = (Significance probability * Likelihood probability) * Cost Impact </w:t>
      </w:r>
    </w:p>
    <w:p w14:paraId="77410B7C" w14:textId="36638AA1" w:rsidR="00AB5054" w:rsidRDefault="00AB5054" w:rsidP="00AB5054">
      <w:pPr>
        <w:pStyle w:val="ListParagraph"/>
        <w:spacing w:line="360" w:lineRule="auto"/>
        <w:ind w:left="2160"/>
        <w:rPr>
          <w:lang w:val="en-CA"/>
        </w:rPr>
      </w:pPr>
      <w:r w:rsidRPr="00AB5054">
        <w:rPr>
          <w:noProof/>
        </w:rPr>
        <w:drawing>
          <wp:inline distT="0" distB="0" distL="0" distR="0" wp14:anchorId="23CA2073" wp14:editId="5B127867">
            <wp:extent cx="3270040" cy="1803064"/>
            <wp:effectExtent l="0" t="0" r="0" b="635"/>
            <wp:docPr id="3074" name="Picture 2"/>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3074" name="Picture 2"/>
                    <pic:cNvPicPr>
                      <a:picLocks noGrp="1"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289768" cy="1813942"/>
                    </a:xfrm>
                    <a:prstGeom prst="rect">
                      <a:avLst/>
                    </a:prstGeom>
                    <a:noFill/>
                    <a:ln>
                      <a:noFill/>
                    </a:ln>
                    <a:extLst/>
                  </pic:spPr>
                </pic:pic>
              </a:graphicData>
            </a:graphic>
          </wp:inline>
        </w:drawing>
      </w:r>
    </w:p>
    <w:p w14:paraId="09721105" w14:textId="77ED5AF0" w:rsidR="002415AC" w:rsidRDefault="002415AC" w:rsidP="00953F29">
      <w:pPr>
        <w:pStyle w:val="ListParagraph"/>
        <w:numPr>
          <w:ilvl w:val="0"/>
          <w:numId w:val="11"/>
        </w:numPr>
        <w:spacing w:line="360" w:lineRule="auto"/>
        <w:rPr>
          <w:lang w:val="en-CA"/>
        </w:rPr>
      </w:pPr>
      <w:r>
        <w:rPr>
          <w:lang w:val="en-CA"/>
        </w:rPr>
        <w:t xml:space="preserve">Risk prioritization and response planning </w:t>
      </w:r>
    </w:p>
    <w:p w14:paraId="67C6B095" w14:textId="66F7C0AB" w:rsidR="00AC3238" w:rsidRPr="00AC3238" w:rsidRDefault="00AC3238" w:rsidP="00AC3238">
      <w:pPr>
        <w:pStyle w:val="ListParagraph"/>
        <w:numPr>
          <w:ilvl w:val="1"/>
          <w:numId w:val="2"/>
        </w:numPr>
        <w:spacing w:line="360" w:lineRule="auto"/>
        <w:rPr>
          <w:lang w:val="en-CA"/>
        </w:rPr>
      </w:pPr>
      <w:r w:rsidRPr="00AC3238">
        <w:rPr>
          <w:lang w:val="en-CA"/>
        </w:rPr>
        <w:t>Expected cost is just the product of the cost impact and the risk score, if the estimate of what it will cost an enterprise to incur, some risk, risk C, has the high likelihood + significance as well as fairly high expected cost to correct – candidate for corrective actions. Risk G has a high expected cost and a low-cost impact – management may decide to accept the risk or develop some other form of corrective plan.</w:t>
      </w:r>
    </w:p>
    <w:p w14:paraId="679085F7" w14:textId="49A74D71" w:rsidR="00953F29" w:rsidRDefault="002415AC" w:rsidP="00953F29">
      <w:pPr>
        <w:pStyle w:val="ListParagraph"/>
        <w:numPr>
          <w:ilvl w:val="0"/>
          <w:numId w:val="11"/>
        </w:numPr>
        <w:spacing w:line="360" w:lineRule="auto"/>
        <w:rPr>
          <w:lang w:val="en-CA"/>
        </w:rPr>
      </w:pPr>
      <w:r>
        <w:rPr>
          <w:lang w:val="en-CA"/>
        </w:rPr>
        <w:t xml:space="preserve">Risk Monitoring </w:t>
      </w:r>
      <w:r w:rsidR="00953F29">
        <w:rPr>
          <w:lang w:val="en-CA"/>
        </w:rPr>
        <w:t xml:space="preserve"> </w:t>
      </w:r>
    </w:p>
    <w:p w14:paraId="3252C26A" w14:textId="5F4D806E" w:rsidR="00AC3238" w:rsidRDefault="00AC3238" w:rsidP="00AC3238">
      <w:pPr>
        <w:pStyle w:val="ListParagraph"/>
        <w:numPr>
          <w:ilvl w:val="1"/>
          <w:numId w:val="2"/>
        </w:numPr>
        <w:spacing w:line="360" w:lineRule="auto"/>
        <w:rPr>
          <w:lang w:val="en-CA"/>
        </w:rPr>
      </w:pPr>
      <w:r>
        <w:rPr>
          <w:lang w:val="en-CA"/>
        </w:rPr>
        <w:lastRenderedPageBreak/>
        <w:t>This risk monitoring can be performed by the process owner or by an independent reviewer. Internal audit is often a very credible and good source to monitor the current status of identified risks</w:t>
      </w:r>
    </w:p>
    <w:p w14:paraId="0C47FFF4" w14:textId="0AAC39A9" w:rsidR="00467140" w:rsidRDefault="00467140" w:rsidP="00467140">
      <w:pPr>
        <w:pStyle w:val="Heading3"/>
        <w:spacing w:line="360" w:lineRule="auto"/>
        <w:rPr>
          <w:lang w:val="en-CA"/>
        </w:rPr>
      </w:pPr>
      <w:r>
        <w:rPr>
          <w:lang w:val="en-CA"/>
        </w:rPr>
        <w:t>Internal Environment</w:t>
      </w:r>
    </w:p>
    <w:p w14:paraId="0C2CC2B1" w14:textId="66FEB039" w:rsidR="00467140" w:rsidRDefault="00467140" w:rsidP="00467140">
      <w:pPr>
        <w:pStyle w:val="ListParagraph"/>
        <w:numPr>
          <w:ilvl w:val="0"/>
          <w:numId w:val="8"/>
        </w:numPr>
        <w:rPr>
          <w:lang w:val="en-CA"/>
        </w:rPr>
      </w:pPr>
      <w:r>
        <w:rPr>
          <w:lang w:val="en-CA"/>
        </w:rPr>
        <w:t xml:space="preserve">Risk management philosophy </w:t>
      </w:r>
    </w:p>
    <w:p w14:paraId="53BB706B" w14:textId="127A880C" w:rsidR="00467140" w:rsidRDefault="00467140" w:rsidP="00467140">
      <w:pPr>
        <w:pStyle w:val="ListParagraph"/>
        <w:numPr>
          <w:ilvl w:val="0"/>
          <w:numId w:val="8"/>
        </w:numPr>
        <w:rPr>
          <w:lang w:val="en-CA"/>
        </w:rPr>
      </w:pPr>
      <w:r>
        <w:rPr>
          <w:lang w:val="en-CA"/>
        </w:rPr>
        <w:t>Risk appetite</w:t>
      </w:r>
    </w:p>
    <w:p w14:paraId="01C1EDE9" w14:textId="6F87E633" w:rsidR="00467140" w:rsidRDefault="00467140" w:rsidP="00467140">
      <w:pPr>
        <w:pStyle w:val="ListParagraph"/>
        <w:numPr>
          <w:ilvl w:val="0"/>
          <w:numId w:val="8"/>
        </w:numPr>
        <w:rPr>
          <w:lang w:val="en-CA"/>
        </w:rPr>
      </w:pPr>
      <w:r>
        <w:rPr>
          <w:lang w:val="en-CA"/>
        </w:rPr>
        <w:t xml:space="preserve">Board of directors’ attitudes </w:t>
      </w:r>
    </w:p>
    <w:p w14:paraId="4B972A1D" w14:textId="215A191A" w:rsidR="00467140" w:rsidRDefault="00467140" w:rsidP="00467140">
      <w:pPr>
        <w:pStyle w:val="ListParagraph"/>
        <w:numPr>
          <w:ilvl w:val="0"/>
          <w:numId w:val="8"/>
        </w:numPr>
        <w:rPr>
          <w:lang w:val="en-CA"/>
        </w:rPr>
      </w:pPr>
      <w:r>
        <w:rPr>
          <w:lang w:val="en-CA"/>
        </w:rPr>
        <w:t xml:space="preserve">Integrity and ethical values </w:t>
      </w:r>
    </w:p>
    <w:p w14:paraId="1881ABFA" w14:textId="28569368" w:rsidR="00467140" w:rsidRDefault="00467140" w:rsidP="00467140">
      <w:pPr>
        <w:pStyle w:val="ListParagraph"/>
        <w:numPr>
          <w:ilvl w:val="0"/>
          <w:numId w:val="8"/>
        </w:numPr>
        <w:rPr>
          <w:lang w:val="en-CA"/>
        </w:rPr>
      </w:pPr>
      <w:r>
        <w:rPr>
          <w:lang w:val="en-CA"/>
        </w:rPr>
        <w:t>Commitment to competence</w:t>
      </w:r>
    </w:p>
    <w:p w14:paraId="1C61B80D" w14:textId="4D56A159" w:rsidR="00467140" w:rsidRDefault="00467140" w:rsidP="00467140">
      <w:pPr>
        <w:pStyle w:val="ListParagraph"/>
        <w:numPr>
          <w:ilvl w:val="0"/>
          <w:numId w:val="8"/>
        </w:numPr>
        <w:rPr>
          <w:lang w:val="en-CA"/>
        </w:rPr>
      </w:pPr>
      <w:r>
        <w:rPr>
          <w:lang w:val="en-CA"/>
        </w:rPr>
        <w:t xml:space="preserve">Organizational structure </w:t>
      </w:r>
    </w:p>
    <w:p w14:paraId="0F78C0CE" w14:textId="697737D3" w:rsidR="00467140" w:rsidRDefault="00467140" w:rsidP="00467140">
      <w:pPr>
        <w:pStyle w:val="ListParagraph"/>
        <w:numPr>
          <w:ilvl w:val="0"/>
          <w:numId w:val="8"/>
        </w:numPr>
        <w:rPr>
          <w:lang w:val="en-CA"/>
        </w:rPr>
      </w:pPr>
      <w:r>
        <w:rPr>
          <w:lang w:val="en-CA"/>
        </w:rPr>
        <w:t xml:space="preserve">Assignment of authority and responsibility </w:t>
      </w:r>
    </w:p>
    <w:p w14:paraId="1DA59669" w14:textId="40627DF3" w:rsidR="00467140" w:rsidRDefault="00467140" w:rsidP="00467140">
      <w:pPr>
        <w:pStyle w:val="ListParagraph"/>
        <w:numPr>
          <w:ilvl w:val="0"/>
          <w:numId w:val="8"/>
        </w:numPr>
        <w:spacing w:line="360" w:lineRule="auto"/>
        <w:rPr>
          <w:lang w:val="en-CA"/>
        </w:rPr>
      </w:pPr>
      <w:r>
        <w:rPr>
          <w:lang w:val="en-CA"/>
        </w:rPr>
        <w:t xml:space="preserve">Human resources standards </w:t>
      </w:r>
    </w:p>
    <w:p w14:paraId="1D86A2EE" w14:textId="5AE096B0" w:rsidR="00467140" w:rsidRDefault="00467140" w:rsidP="00467140">
      <w:pPr>
        <w:pStyle w:val="ListParagraph"/>
        <w:spacing w:line="360" w:lineRule="auto"/>
        <w:jc w:val="center"/>
        <w:rPr>
          <w:lang w:val="en-CA"/>
        </w:rPr>
      </w:pPr>
      <w:r w:rsidRPr="00467140">
        <w:rPr>
          <w:noProof/>
        </w:rPr>
        <w:drawing>
          <wp:inline distT="0" distB="0" distL="0" distR="0" wp14:anchorId="7501CA81" wp14:editId="604E89DB">
            <wp:extent cx="2821549" cy="1896407"/>
            <wp:effectExtent l="0" t="0" r="0" b="0"/>
            <wp:docPr id="5122" name="Picture 2"/>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5122" name="Picture 2"/>
                    <pic:cNvPicPr>
                      <a:picLocks noGrp="1"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47126" cy="1913598"/>
                    </a:xfrm>
                    <a:prstGeom prst="rect">
                      <a:avLst/>
                    </a:prstGeom>
                    <a:noFill/>
                    <a:ln>
                      <a:noFill/>
                    </a:ln>
                    <a:extLst/>
                  </pic:spPr>
                </pic:pic>
              </a:graphicData>
            </a:graphic>
          </wp:inline>
        </w:drawing>
      </w:r>
    </w:p>
    <w:p w14:paraId="4A24833F" w14:textId="2478F6E4" w:rsidR="00467140" w:rsidRDefault="00467140" w:rsidP="00467140">
      <w:pPr>
        <w:spacing w:line="360" w:lineRule="auto"/>
        <w:ind w:left="360"/>
        <w:rPr>
          <w:lang w:val="en-CA"/>
        </w:rPr>
      </w:pPr>
      <w:r>
        <w:rPr>
          <w:i/>
          <w:lang w:val="en-CA"/>
        </w:rPr>
        <w:t xml:space="preserve">Objective setting </w:t>
      </w:r>
      <w:r>
        <w:rPr>
          <w:lang w:val="en-CA"/>
        </w:rPr>
        <w:t xml:space="preserve">outlines important conditions to help management create an effective ERM process. </w:t>
      </w:r>
      <w:r>
        <w:rPr>
          <w:i/>
          <w:lang w:val="en-CA"/>
        </w:rPr>
        <w:t xml:space="preserve">COSO ERM </w:t>
      </w:r>
      <w:r>
        <w:rPr>
          <w:lang w:val="en-CA"/>
        </w:rPr>
        <w:t xml:space="preserve">calls for an enterprise to formally define its goals with a direct linkage to its </w:t>
      </w:r>
      <w:r>
        <w:rPr>
          <w:b/>
          <w:lang w:val="en-CA"/>
        </w:rPr>
        <w:t>mission statement</w:t>
      </w:r>
      <w:r>
        <w:rPr>
          <w:lang w:val="en-CA"/>
        </w:rPr>
        <w:t xml:space="preserve">, along with measurement criteria to assess if it is achieving these risk management objectives. </w:t>
      </w:r>
    </w:p>
    <w:p w14:paraId="4FA45182" w14:textId="223315A0" w:rsidR="00467140" w:rsidRDefault="00467140" w:rsidP="00467140">
      <w:pPr>
        <w:spacing w:line="360" w:lineRule="auto"/>
        <w:ind w:left="360"/>
        <w:rPr>
          <w:i/>
          <w:lang w:val="en-CA"/>
        </w:rPr>
      </w:pPr>
      <w:r>
        <w:rPr>
          <w:i/>
          <w:lang w:val="en-CA"/>
        </w:rPr>
        <w:t xml:space="preserve">You have to make a plan and policy of the organization. </w:t>
      </w:r>
    </w:p>
    <w:p w14:paraId="1F55BE68" w14:textId="08DB1EC7" w:rsidR="00467140" w:rsidRDefault="00467140" w:rsidP="00467140">
      <w:pPr>
        <w:pStyle w:val="Heading3"/>
        <w:spacing w:line="360" w:lineRule="auto"/>
        <w:rPr>
          <w:lang w:val="en-CA"/>
        </w:rPr>
      </w:pPr>
      <w:r>
        <w:rPr>
          <w:lang w:val="en-CA"/>
        </w:rPr>
        <w:t xml:space="preserve">Event Identification </w:t>
      </w:r>
    </w:p>
    <w:p w14:paraId="0F5EFA29" w14:textId="4A1F0B84" w:rsidR="004F4A43" w:rsidRDefault="004F4A43" w:rsidP="00467140">
      <w:pPr>
        <w:pStyle w:val="ListParagraph"/>
        <w:numPr>
          <w:ilvl w:val="0"/>
          <w:numId w:val="12"/>
        </w:numPr>
        <w:rPr>
          <w:lang w:val="en-CA"/>
        </w:rPr>
      </w:pPr>
      <w:r>
        <w:rPr>
          <w:lang w:val="en-CA"/>
        </w:rPr>
        <w:t>External economic events – Short-long term events</w:t>
      </w:r>
    </w:p>
    <w:p w14:paraId="35D14935" w14:textId="7527F4D4" w:rsidR="004F4A43" w:rsidRDefault="004F4A43" w:rsidP="00467140">
      <w:pPr>
        <w:pStyle w:val="ListParagraph"/>
        <w:numPr>
          <w:ilvl w:val="0"/>
          <w:numId w:val="12"/>
        </w:numPr>
        <w:rPr>
          <w:lang w:val="en-CA"/>
        </w:rPr>
      </w:pPr>
      <w:r>
        <w:rPr>
          <w:lang w:val="en-CA"/>
        </w:rPr>
        <w:t>Natural environment events – Flood, earthquake</w:t>
      </w:r>
    </w:p>
    <w:p w14:paraId="428830E2" w14:textId="1CF9BE57" w:rsidR="004F4A43" w:rsidRDefault="004F4A43" w:rsidP="00467140">
      <w:pPr>
        <w:pStyle w:val="ListParagraph"/>
        <w:numPr>
          <w:ilvl w:val="0"/>
          <w:numId w:val="12"/>
        </w:numPr>
        <w:rPr>
          <w:lang w:val="en-CA"/>
        </w:rPr>
      </w:pPr>
      <w:r>
        <w:rPr>
          <w:lang w:val="en-CA"/>
        </w:rPr>
        <w:t>Political events – New Laws, regulations, tariffs</w:t>
      </w:r>
    </w:p>
    <w:p w14:paraId="40DD3B5E" w14:textId="3EE4FF62" w:rsidR="004F4A43" w:rsidRDefault="004F4A43" w:rsidP="00467140">
      <w:pPr>
        <w:pStyle w:val="ListParagraph"/>
        <w:numPr>
          <w:ilvl w:val="0"/>
          <w:numId w:val="12"/>
        </w:numPr>
        <w:rPr>
          <w:lang w:val="en-CA"/>
        </w:rPr>
      </w:pPr>
      <w:r>
        <w:rPr>
          <w:lang w:val="en-CA"/>
        </w:rPr>
        <w:t>Internal infrastructures events – Strong demand, new product</w:t>
      </w:r>
    </w:p>
    <w:p w14:paraId="7992C979" w14:textId="24EEAF7D" w:rsidR="004F4A43" w:rsidRDefault="004F4A43" w:rsidP="00467140">
      <w:pPr>
        <w:pStyle w:val="ListParagraph"/>
        <w:numPr>
          <w:ilvl w:val="0"/>
          <w:numId w:val="12"/>
        </w:numPr>
        <w:rPr>
          <w:lang w:val="en-CA"/>
        </w:rPr>
      </w:pPr>
      <w:r>
        <w:rPr>
          <w:lang w:val="en-CA"/>
        </w:rPr>
        <w:t>Internal process-related events</w:t>
      </w:r>
    </w:p>
    <w:p w14:paraId="73CF1F68" w14:textId="29B57436" w:rsidR="004F4A43" w:rsidRDefault="004F4A43" w:rsidP="00467140">
      <w:pPr>
        <w:pStyle w:val="ListParagraph"/>
        <w:numPr>
          <w:ilvl w:val="0"/>
          <w:numId w:val="12"/>
        </w:numPr>
        <w:rPr>
          <w:lang w:val="en-CA"/>
        </w:rPr>
      </w:pPr>
      <w:r>
        <w:rPr>
          <w:lang w:val="en-CA"/>
        </w:rPr>
        <w:t>External and internal technological events – e.g. M.L launched it cash management account in 1980s caused major stir in the industry</w:t>
      </w:r>
    </w:p>
    <w:p w14:paraId="59387103" w14:textId="2F2BEB87" w:rsidR="00467140" w:rsidRDefault="004F4A43" w:rsidP="004F4A43">
      <w:pPr>
        <w:ind w:left="360"/>
        <w:rPr>
          <w:i/>
          <w:lang w:val="en-CA"/>
        </w:rPr>
      </w:pPr>
      <w:r>
        <w:rPr>
          <w:i/>
          <w:lang w:val="en-CA"/>
        </w:rPr>
        <w:t>**</w:t>
      </w:r>
      <w:r w:rsidRPr="004F4A43">
        <w:rPr>
          <w:i/>
          <w:lang w:val="en-CA"/>
        </w:rPr>
        <w:t xml:space="preserve">A currency default may </w:t>
      </w:r>
      <w:r>
        <w:rPr>
          <w:i/>
          <w:lang w:val="en-CA"/>
        </w:rPr>
        <w:t xml:space="preserve">increase </w:t>
      </w:r>
      <w:r w:rsidR="00467140" w:rsidRPr="004F4A43">
        <w:rPr>
          <w:i/>
          <w:lang w:val="en-CA"/>
        </w:rPr>
        <w:t>an enterprise e-risk-relative event</w:t>
      </w:r>
    </w:p>
    <w:p w14:paraId="6CAE4D70" w14:textId="44E5265D" w:rsidR="004F4A43" w:rsidRDefault="004F4A43" w:rsidP="004F4A43">
      <w:pPr>
        <w:ind w:left="360"/>
        <w:rPr>
          <w:i/>
          <w:lang w:val="en-CA"/>
        </w:rPr>
      </w:pPr>
    </w:p>
    <w:p w14:paraId="4A3A99FE" w14:textId="797C0AA0" w:rsidR="004F4A43" w:rsidRDefault="004F4A43" w:rsidP="004F4A43">
      <w:pPr>
        <w:spacing w:line="360" w:lineRule="auto"/>
        <w:rPr>
          <w:lang w:val="en-CA"/>
        </w:rPr>
      </w:pPr>
      <w:r>
        <w:rPr>
          <w:b/>
          <w:i/>
          <w:lang w:val="en-CA"/>
        </w:rPr>
        <w:lastRenderedPageBreak/>
        <w:t xml:space="preserve">Inherent Risk: </w:t>
      </w:r>
      <w:r>
        <w:rPr>
          <w:lang w:val="en-CA"/>
        </w:rPr>
        <w:t xml:space="preserve">Potential for waste, loss, unauthorized use, or misappropriation due to the nature of an activity itself – Loss of key raw material </w:t>
      </w:r>
    </w:p>
    <w:p w14:paraId="26B08D58" w14:textId="4CFFBFC9" w:rsidR="004F4A43" w:rsidRDefault="004F4A43" w:rsidP="004F4A43">
      <w:pPr>
        <w:spacing w:line="360" w:lineRule="auto"/>
        <w:rPr>
          <w:lang w:val="en-CA"/>
        </w:rPr>
      </w:pPr>
      <w:r>
        <w:rPr>
          <w:b/>
          <w:i/>
          <w:lang w:val="en-CA"/>
        </w:rPr>
        <w:t xml:space="preserve">Residual Risk: </w:t>
      </w:r>
      <w:r>
        <w:rPr>
          <w:lang w:val="en-CA"/>
        </w:rPr>
        <w:t>This is the risk that remains after other management responses to risk threats and countermeasures have been applied. There will virtually always be some level of residual risk</w:t>
      </w:r>
    </w:p>
    <w:p w14:paraId="0A6D5B1D" w14:textId="200F2182" w:rsidR="004F4A43" w:rsidRDefault="004F4A43" w:rsidP="004F4A43">
      <w:pPr>
        <w:pStyle w:val="ListParagraph"/>
        <w:numPr>
          <w:ilvl w:val="0"/>
          <w:numId w:val="2"/>
        </w:numPr>
        <w:spacing w:line="360" w:lineRule="auto"/>
        <w:rPr>
          <w:lang w:val="en-CA"/>
        </w:rPr>
      </w:pPr>
      <w:r>
        <w:rPr>
          <w:lang w:val="en-CA"/>
        </w:rPr>
        <w:t xml:space="preserve">Major Factors: </w:t>
      </w:r>
    </w:p>
    <w:p w14:paraId="7799DD1E" w14:textId="5F9043CE" w:rsidR="002F5677" w:rsidRPr="002F5677" w:rsidRDefault="004F4A43" w:rsidP="002F5677">
      <w:pPr>
        <w:pStyle w:val="ListParagraph"/>
        <w:numPr>
          <w:ilvl w:val="1"/>
          <w:numId w:val="2"/>
        </w:numPr>
        <w:spacing w:line="360" w:lineRule="auto"/>
        <w:rPr>
          <w:lang w:val="en-CA"/>
        </w:rPr>
      </w:pPr>
      <w:r>
        <w:rPr>
          <w:lang w:val="en-CA"/>
        </w:rPr>
        <w:t xml:space="preserve">Management sophistication </w:t>
      </w:r>
    </w:p>
    <w:p w14:paraId="2C288703" w14:textId="4A5F8993" w:rsidR="004F4A43" w:rsidRDefault="004F4A43" w:rsidP="004F4A43">
      <w:pPr>
        <w:pStyle w:val="ListParagraph"/>
        <w:numPr>
          <w:ilvl w:val="1"/>
          <w:numId w:val="2"/>
        </w:numPr>
        <w:spacing w:line="360" w:lineRule="auto"/>
        <w:rPr>
          <w:lang w:val="en-CA"/>
        </w:rPr>
      </w:pPr>
      <w:r>
        <w:rPr>
          <w:lang w:val="en-CA"/>
        </w:rPr>
        <w:t>Strengths</w:t>
      </w:r>
    </w:p>
    <w:p w14:paraId="7246B001" w14:textId="4F387315" w:rsidR="008F4636" w:rsidRDefault="004F4A43" w:rsidP="008F4636">
      <w:pPr>
        <w:pStyle w:val="ListParagraph"/>
        <w:numPr>
          <w:ilvl w:val="1"/>
          <w:numId w:val="2"/>
        </w:numPr>
        <w:spacing w:line="360" w:lineRule="auto"/>
        <w:rPr>
          <w:lang w:val="en-CA"/>
        </w:rPr>
      </w:pPr>
      <w:r>
        <w:rPr>
          <w:lang w:val="en-CA"/>
        </w:rPr>
        <w:t>Budget</w:t>
      </w:r>
    </w:p>
    <w:p w14:paraId="30641074" w14:textId="596BB1FD" w:rsidR="002F5677" w:rsidRDefault="002F5677" w:rsidP="002F5677">
      <w:pPr>
        <w:pStyle w:val="Heading3"/>
        <w:spacing w:line="360" w:lineRule="auto"/>
        <w:rPr>
          <w:lang w:val="en-CA"/>
        </w:rPr>
      </w:pPr>
      <w:r>
        <w:rPr>
          <w:lang w:val="en-CA"/>
        </w:rPr>
        <w:t xml:space="preserve">ERM Monitoring </w:t>
      </w:r>
    </w:p>
    <w:p w14:paraId="1398268E" w14:textId="282FB631" w:rsidR="002F5677" w:rsidRDefault="00563427" w:rsidP="002F5677">
      <w:pPr>
        <w:rPr>
          <w:lang w:val="en-CA"/>
        </w:rPr>
      </w:pPr>
      <w:r>
        <w:rPr>
          <w:lang w:val="en-CA"/>
        </w:rPr>
        <w:t xml:space="preserve">INCLUDE: </w:t>
      </w:r>
    </w:p>
    <w:p w14:paraId="496D344A" w14:textId="0FE6040F" w:rsidR="00563427" w:rsidRDefault="00563427" w:rsidP="00563427">
      <w:pPr>
        <w:pStyle w:val="ListParagraph"/>
        <w:numPr>
          <w:ilvl w:val="0"/>
          <w:numId w:val="2"/>
        </w:numPr>
        <w:spacing w:line="360" w:lineRule="auto"/>
        <w:rPr>
          <w:lang w:val="en-CA"/>
        </w:rPr>
      </w:pPr>
      <w:r>
        <w:rPr>
          <w:lang w:val="en-CA"/>
        </w:rPr>
        <w:t>Implementation of ongoing reporting mechanism</w:t>
      </w:r>
    </w:p>
    <w:p w14:paraId="06366FD8" w14:textId="60185471" w:rsidR="00563427" w:rsidRDefault="00563427" w:rsidP="00563427">
      <w:pPr>
        <w:pStyle w:val="ListParagraph"/>
        <w:numPr>
          <w:ilvl w:val="0"/>
          <w:numId w:val="2"/>
        </w:numPr>
        <w:spacing w:line="360" w:lineRule="auto"/>
        <w:rPr>
          <w:lang w:val="en-CA"/>
        </w:rPr>
      </w:pPr>
      <w:r>
        <w:rPr>
          <w:lang w:val="en-CA"/>
        </w:rPr>
        <w:t>Periodic risk-related alert reporting processes that monitor key aspects of established risk criteria</w:t>
      </w:r>
    </w:p>
    <w:p w14:paraId="206C5103" w14:textId="27E9BE8B" w:rsidR="00563427" w:rsidRDefault="00563427" w:rsidP="00563427">
      <w:pPr>
        <w:pStyle w:val="ListParagraph"/>
        <w:numPr>
          <w:ilvl w:val="0"/>
          <w:numId w:val="2"/>
        </w:numPr>
        <w:spacing w:line="360" w:lineRule="auto"/>
        <w:rPr>
          <w:lang w:val="en-CA"/>
        </w:rPr>
      </w:pPr>
      <w:r>
        <w:rPr>
          <w:lang w:val="en-CA"/>
        </w:rPr>
        <w:t xml:space="preserve">Current and periodic status reporting of risk-related findings and recommendations </w:t>
      </w:r>
    </w:p>
    <w:p w14:paraId="4D3F929E" w14:textId="21EB007D" w:rsidR="00563427" w:rsidRDefault="00563427" w:rsidP="00563427">
      <w:pPr>
        <w:pStyle w:val="ListParagraph"/>
        <w:numPr>
          <w:ilvl w:val="0"/>
          <w:numId w:val="2"/>
        </w:numPr>
        <w:spacing w:line="360" w:lineRule="auto"/>
        <w:rPr>
          <w:lang w:val="en-CA"/>
        </w:rPr>
      </w:pPr>
      <w:r>
        <w:rPr>
          <w:lang w:val="en-CA"/>
        </w:rPr>
        <w:t>Updated risk-related information from sources (e.g. government revised rules, industry trends)</w:t>
      </w:r>
    </w:p>
    <w:p w14:paraId="5C356801" w14:textId="7544664A" w:rsidR="000C7AA6" w:rsidRDefault="000C7AA6" w:rsidP="000C7AA6">
      <w:pPr>
        <w:pStyle w:val="Heading2"/>
        <w:spacing w:line="360" w:lineRule="auto"/>
        <w:rPr>
          <w:lang w:val="en-CA"/>
        </w:rPr>
      </w:pPr>
      <w:r>
        <w:rPr>
          <w:lang w:val="en-CA"/>
        </w:rPr>
        <w:t xml:space="preserve">Week 4 – Chapter 5 – Performing Effective Internal Audit </w:t>
      </w:r>
    </w:p>
    <w:p w14:paraId="527A1B5B" w14:textId="5DA3F21C" w:rsidR="00966AE0" w:rsidRDefault="00966AE0" w:rsidP="00966AE0">
      <w:pPr>
        <w:pStyle w:val="Heading3"/>
        <w:spacing w:line="360" w:lineRule="auto"/>
        <w:rPr>
          <w:lang w:val="en-CA"/>
        </w:rPr>
      </w:pPr>
      <w:r>
        <w:rPr>
          <w:lang w:val="en-CA"/>
        </w:rPr>
        <w:t xml:space="preserve">Differences between the Internal &amp; External Auditor </w:t>
      </w:r>
    </w:p>
    <w:tbl>
      <w:tblPr>
        <w:tblStyle w:val="TableGrid"/>
        <w:tblW w:w="0" w:type="auto"/>
        <w:tblLook w:val="04A0" w:firstRow="1" w:lastRow="0" w:firstColumn="1" w:lastColumn="0" w:noHBand="0" w:noVBand="1"/>
      </w:tblPr>
      <w:tblGrid>
        <w:gridCol w:w="3116"/>
        <w:gridCol w:w="3117"/>
        <w:gridCol w:w="3117"/>
      </w:tblGrid>
      <w:tr w:rsidR="00966AE0" w14:paraId="09DD1ADD" w14:textId="77777777" w:rsidTr="00966AE0">
        <w:tc>
          <w:tcPr>
            <w:tcW w:w="3116" w:type="dxa"/>
          </w:tcPr>
          <w:p w14:paraId="78DACBF4" w14:textId="77777777" w:rsidR="00966AE0" w:rsidRDefault="00966AE0" w:rsidP="00966AE0">
            <w:pPr>
              <w:rPr>
                <w:lang w:val="en-CA"/>
              </w:rPr>
            </w:pPr>
          </w:p>
        </w:tc>
        <w:tc>
          <w:tcPr>
            <w:tcW w:w="3117" w:type="dxa"/>
          </w:tcPr>
          <w:p w14:paraId="7CCF37A3" w14:textId="540EA288" w:rsidR="00966AE0" w:rsidRPr="00966AE0" w:rsidRDefault="00966AE0" w:rsidP="00966AE0">
            <w:pPr>
              <w:jc w:val="center"/>
              <w:rPr>
                <w:b/>
                <w:lang w:val="en-CA"/>
              </w:rPr>
            </w:pPr>
            <w:r>
              <w:rPr>
                <w:b/>
                <w:lang w:val="en-CA"/>
              </w:rPr>
              <w:t xml:space="preserve">External Audit </w:t>
            </w:r>
          </w:p>
        </w:tc>
        <w:tc>
          <w:tcPr>
            <w:tcW w:w="3117" w:type="dxa"/>
          </w:tcPr>
          <w:p w14:paraId="34966CEA" w14:textId="769AA503" w:rsidR="00966AE0" w:rsidRPr="00966AE0" w:rsidRDefault="00966AE0" w:rsidP="00966AE0">
            <w:pPr>
              <w:jc w:val="center"/>
              <w:rPr>
                <w:b/>
                <w:lang w:val="en-CA"/>
              </w:rPr>
            </w:pPr>
            <w:r>
              <w:rPr>
                <w:b/>
                <w:lang w:val="en-CA"/>
              </w:rPr>
              <w:t xml:space="preserve">Internal Audit </w:t>
            </w:r>
          </w:p>
        </w:tc>
      </w:tr>
      <w:tr w:rsidR="00966AE0" w14:paraId="239BD0D3" w14:textId="77777777" w:rsidTr="00966AE0">
        <w:tc>
          <w:tcPr>
            <w:tcW w:w="3116" w:type="dxa"/>
          </w:tcPr>
          <w:p w14:paraId="025C3933" w14:textId="5792DE59" w:rsidR="00966AE0" w:rsidRPr="00966AE0" w:rsidRDefault="00966AE0" w:rsidP="00966AE0">
            <w:pPr>
              <w:jc w:val="center"/>
              <w:rPr>
                <w:b/>
                <w:lang w:val="en-CA"/>
              </w:rPr>
            </w:pPr>
            <w:r>
              <w:rPr>
                <w:b/>
                <w:lang w:val="en-CA"/>
              </w:rPr>
              <w:t>Reports to</w:t>
            </w:r>
          </w:p>
        </w:tc>
        <w:tc>
          <w:tcPr>
            <w:tcW w:w="3117" w:type="dxa"/>
          </w:tcPr>
          <w:p w14:paraId="270B13C0" w14:textId="4A93132D" w:rsidR="00966AE0" w:rsidRDefault="00966AE0" w:rsidP="00966AE0">
            <w:pPr>
              <w:jc w:val="center"/>
              <w:rPr>
                <w:lang w:val="en-CA"/>
              </w:rPr>
            </w:pPr>
            <w:r>
              <w:rPr>
                <w:lang w:val="en-CA"/>
              </w:rPr>
              <w:t xml:space="preserve">Shareholders or members who are outside the </w:t>
            </w:r>
            <w:r w:rsidR="00706DF7">
              <w:rPr>
                <w:lang w:val="en-CA"/>
              </w:rPr>
              <w:t>organization’s</w:t>
            </w:r>
            <w:r>
              <w:rPr>
                <w:lang w:val="en-CA"/>
              </w:rPr>
              <w:t xml:space="preserve"> governance structure</w:t>
            </w:r>
          </w:p>
        </w:tc>
        <w:tc>
          <w:tcPr>
            <w:tcW w:w="3117" w:type="dxa"/>
          </w:tcPr>
          <w:p w14:paraId="6F016565" w14:textId="7A352400" w:rsidR="00966AE0" w:rsidRDefault="00966AE0" w:rsidP="00966AE0">
            <w:pPr>
              <w:jc w:val="center"/>
              <w:rPr>
                <w:lang w:val="en-CA"/>
              </w:rPr>
            </w:pPr>
            <w:r>
              <w:rPr>
                <w:lang w:val="en-CA"/>
              </w:rPr>
              <w:t xml:space="preserve">The board and senior managements who are within the </w:t>
            </w:r>
            <w:r w:rsidR="00706DF7">
              <w:rPr>
                <w:lang w:val="en-CA"/>
              </w:rPr>
              <w:t>organization’s</w:t>
            </w:r>
            <w:r>
              <w:rPr>
                <w:lang w:val="en-CA"/>
              </w:rPr>
              <w:t xml:space="preserve"> governance</w:t>
            </w:r>
          </w:p>
        </w:tc>
      </w:tr>
      <w:tr w:rsidR="00966AE0" w14:paraId="42C391EF" w14:textId="77777777" w:rsidTr="00966AE0">
        <w:tc>
          <w:tcPr>
            <w:tcW w:w="3116" w:type="dxa"/>
          </w:tcPr>
          <w:p w14:paraId="2BA6EF51" w14:textId="69AA8ACC" w:rsidR="00966AE0" w:rsidRPr="00966AE0" w:rsidRDefault="00966AE0" w:rsidP="00966AE0">
            <w:pPr>
              <w:jc w:val="center"/>
              <w:rPr>
                <w:b/>
                <w:lang w:val="en-CA"/>
              </w:rPr>
            </w:pPr>
            <w:r>
              <w:rPr>
                <w:b/>
                <w:lang w:val="en-CA"/>
              </w:rPr>
              <w:t>Objectives</w:t>
            </w:r>
          </w:p>
        </w:tc>
        <w:tc>
          <w:tcPr>
            <w:tcW w:w="3117" w:type="dxa"/>
          </w:tcPr>
          <w:p w14:paraId="3E37C6E6" w14:textId="0FB66124" w:rsidR="00966AE0" w:rsidRDefault="00966AE0" w:rsidP="00966AE0">
            <w:pPr>
              <w:rPr>
                <w:lang w:val="en-CA"/>
              </w:rPr>
            </w:pPr>
            <w:r>
              <w:rPr>
                <w:lang w:val="en-CA"/>
              </w:rPr>
              <w:t>Add credibility and reliability to financial reports from the organisation to its stakeholders by giving opinion on the report</w:t>
            </w:r>
          </w:p>
        </w:tc>
        <w:tc>
          <w:tcPr>
            <w:tcW w:w="3117" w:type="dxa"/>
          </w:tcPr>
          <w:p w14:paraId="7CD6428A" w14:textId="4F8FF2EC" w:rsidR="00966AE0" w:rsidRDefault="00966AE0" w:rsidP="00966AE0">
            <w:pPr>
              <w:rPr>
                <w:lang w:val="en-CA"/>
              </w:rPr>
            </w:pPr>
            <w:r>
              <w:rPr>
                <w:lang w:val="en-CA"/>
              </w:rPr>
              <w:t>Evaluate and improve the effectiveness of governance, risk management, and control processes. This provides members of the board and senior management with assurance that helps them fulfill their duties to the organisation and its stakeholders</w:t>
            </w:r>
          </w:p>
        </w:tc>
      </w:tr>
      <w:tr w:rsidR="00966AE0" w14:paraId="62AFCB94" w14:textId="77777777" w:rsidTr="00966AE0">
        <w:tc>
          <w:tcPr>
            <w:tcW w:w="3116" w:type="dxa"/>
          </w:tcPr>
          <w:p w14:paraId="63C24395" w14:textId="2CFD9F07" w:rsidR="00966AE0" w:rsidRPr="00966AE0" w:rsidRDefault="00966AE0" w:rsidP="00966AE0">
            <w:pPr>
              <w:jc w:val="center"/>
              <w:rPr>
                <w:b/>
                <w:lang w:val="en-CA"/>
              </w:rPr>
            </w:pPr>
            <w:r>
              <w:rPr>
                <w:b/>
                <w:lang w:val="en-CA"/>
              </w:rPr>
              <w:lastRenderedPageBreak/>
              <w:t>Coverage</w:t>
            </w:r>
          </w:p>
        </w:tc>
        <w:tc>
          <w:tcPr>
            <w:tcW w:w="3117" w:type="dxa"/>
          </w:tcPr>
          <w:p w14:paraId="2EA78917" w14:textId="290B05F6" w:rsidR="00966AE0" w:rsidRDefault="00966AE0" w:rsidP="00966AE0">
            <w:pPr>
              <w:rPr>
                <w:lang w:val="en-CA"/>
              </w:rPr>
            </w:pPr>
            <w:r>
              <w:rPr>
                <w:lang w:val="en-CA"/>
              </w:rPr>
              <w:t>Financial reports, financial reporting risks</w:t>
            </w:r>
          </w:p>
        </w:tc>
        <w:tc>
          <w:tcPr>
            <w:tcW w:w="3117" w:type="dxa"/>
          </w:tcPr>
          <w:p w14:paraId="6C4308A6" w14:textId="30B8B5DA" w:rsidR="00966AE0" w:rsidRDefault="00966AE0" w:rsidP="00966AE0">
            <w:pPr>
              <w:rPr>
                <w:lang w:val="en-CA"/>
              </w:rPr>
            </w:pPr>
            <w:r>
              <w:rPr>
                <w:lang w:val="en-CA"/>
              </w:rPr>
              <w:t>All categories of</w:t>
            </w:r>
            <w:r w:rsidR="00706DF7">
              <w:rPr>
                <w:lang w:val="en-CA"/>
              </w:rPr>
              <w:t xml:space="preserve"> </w:t>
            </w:r>
            <w:r>
              <w:rPr>
                <w:lang w:val="en-CA"/>
              </w:rPr>
              <w:t xml:space="preserve">risk, their management, including reporting on them </w:t>
            </w:r>
          </w:p>
        </w:tc>
      </w:tr>
      <w:tr w:rsidR="00966AE0" w14:paraId="7C85CCF5" w14:textId="77777777" w:rsidTr="00966AE0">
        <w:tc>
          <w:tcPr>
            <w:tcW w:w="3116" w:type="dxa"/>
          </w:tcPr>
          <w:p w14:paraId="0D21CF99" w14:textId="3E660D7F" w:rsidR="00966AE0" w:rsidRPr="00966AE0" w:rsidRDefault="00966AE0" w:rsidP="00966AE0">
            <w:pPr>
              <w:jc w:val="center"/>
              <w:rPr>
                <w:b/>
                <w:lang w:val="en-CA"/>
              </w:rPr>
            </w:pPr>
            <w:r>
              <w:rPr>
                <w:b/>
                <w:lang w:val="en-CA"/>
              </w:rPr>
              <w:t>Responsibility to Improvement</w:t>
            </w:r>
          </w:p>
        </w:tc>
        <w:tc>
          <w:tcPr>
            <w:tcW w:w="3117" w:type="dxa"/>
          </w:tcPr>
          <w:p w14:paraId="6525EA76" w14:textId="2DDF7E38" w:rsidR="00966AE0" w:rsidRDefault="00966AE0" w:rsidP="00966AE0">
            <w:pPr>
              <w:rPr>
                <w:lang w:val="en-CA"/>
              </w:rPr>
            </w:pPr>
            <w:r>
              <w:rPr>
                <w:lang w:val="en-CA"/>
              </w:rPr>
              <w:t xml:space="preserve">Non, however there is a duty to report problems </w:t>
            </w:r>
          </w:p>
        </w:tc>
        <w:tc>
          <w:tcPr>
            <w:tcW w:w="3117" w:type="dxa"/>
          </w:tcPr>
          <w:p w14:paraId="7AA08E73" w14:textId="071AF86A" w:rsidR="00966AE0" w:rsidRDefault="00966AE0" w:rsidP="00966AE0">
            <w:pPr>
              <w:rPr>
                <w:lang w:val="en-CA"/>
              </w:rPr>
            </w:pPr>
            <w:r>
              <w:rPr>
                <w:lang w:val="en-CA"/>
              </w:rPr>
              <w:t>Improvement is fundamental to the purpose of internal auditing</w:t>
            </w:r>
            <w:r w:rsidR="00706DF7">
              <w:rPr>
                <w:lang w:val="en-CA"/>
              </w:rPr>
              <w:t>. But it is done by advising, coaching and facilitating in order to not undermine the responsibility of management.</w:t>
            </w:r>
          </w:p>
        </w:tc>
      </w:tr>
    </w:tbl>
    <w:p w14:paraId="758C14E1" w14:textId="77777777" w:rsidR="00966AE0" w:rsidRPr="00966AE0" w:rsidRDefault="00966AE0" w:rsidP="00966AE0">
      <w:pPr>
        <w:rPr>
          <w:lang w:val="en-CA"/>
        </w:rPr>
      </w:pPr>
    </w:p>
    <w:p w14:paraId="2F9A0980" w14:textId="3F0AD938" w:rsidR="00BA513F" w:rsidRPr="00D4639B" w:rsidRDefault="00BA513F" w:rsidP="00D4639B">
      <w:pPr>
        <w:ind w:left="1080"/>
        <w:rPr>
          <w:lang w:val="en-CA"/>
        </w:rPr>
      </w:pPr>
    </w:p>
    <w:p w14:paraId="6C1E643A" w14:textId="3268F739" w:rsidR="00772B31" w:rsidRDefault="00772B31" w:rsidP="00772B31">
      <w:pPr>
        <w:pStyle w:val="Heading3"/>
        <w:spacing w:line="360" w:lineRule="auto"/>
        <w:rPr>
          <w:lang w:val="en-CA"/>
        </w:rPr>
      </w:pPr>
      <w:r>
        <w:rPr>
          <w:lang w:val="en-CA"/>
        </w:rPr>
        <w:t xml:space="preserve">Engagement Letter </w:t>
      </w:r>
    </w:p>
    <w:p w14:paraId="6C0B5499" w14:textId="25E19306" w:rsidR="00772B31" w:rsidRDefault="00772B31" w:rsidP="00772B31">
      <w:pPr>
        <w:pStyle w:val="ListParagraph"/>
        <w:numPr>
          <w:ilvl w:val="0"/>
          <w:numId w:val="13"/>
        </w:numPr>
        <w:spacing w:line="360" w:lineRule="auto"/>
        <w:rPr>
          <w:lang w:val="en-CA"/>
        </w:rPr>
      </w:pPr>
      <w:r>
        <w:rPr>
          <w:lang w:val="en-CA"/>
        </w:rPr>
        <w:t>Addressee – to manager directly responsible for the unit being audited</w:t>
      </w:r>
    </w:p>
    <w:p w14:paraId="59D22452" w14:textId="7FE108B0" w:rsidR="00772B31" w:rsidRDefault="00772B31" w:rsidP="00772B31">
      <w:pPr>
        <w:pStyle w:val="ListParagraph"/>
        <w:numPr>
          <w:ilvl w:val="0"/>
          <w:numId w:val="13"/>
        </w:numPr>
        <w:spacing w:line="360" w:lineRule="auto"/>
        <w:rPr>
          <w:lang w:val="en-CA"/>
        </w:rPr>
      </w:pPr>
      <w:r>
        <w:rPr>
          <w:lang w:val="en-CA"/>
        </w:rPr>
        <w:t>Objectives + Scope of the planned audit – Auditees s/b advised of the purpose of the planned internal audit + areas it will cover</w:t>
      </w:r>
    </w:p>
    <w:p w14:paraId="771756F9" w14:textId="1BB94302" w:rsidR="00772B31" w:rsidRDefault="00772B31" w:rsidP="00772B31">
      <w:pPr>
        <w:pStyle w:val="ListParagraph"/>
        <w:numPr>
          <w:ilvl w:val="0"/>
          <w:numId w:val="13"/>
        </w:numPr>
        <w:spacing w:line="360" w:lineRule="auto"/>
        <w:rPr>
          <w:lang w:val="en-CA"/>
        </w:rPr>
      </w:pPr>
      <w:r>
        <w:rPr>
          <w:lang w:val="en-CA"/>
        </w:rPr>
        <w:t>Expected Start Date + Duration – should give auditee some unders</w:t>
      </w:r>
      <w:r w:rsidR="000F21F9">
        <w:rPr>
          <w:lang w:val="en-CA"/>
        </w:rPr>
        <w:t>t</w:t>
      </w:r>
      <w:r>
        <w:rPr>
          <w:lang w:val="en-CA"/>
        </w:rPr>
        <w:t xml:space="preserve">anding of the timing of the audit </w:t>
      </w:r>
    </w:p>
    <w:p w14:paraId="5B3B7CB4" w14:textId="5C0F350D" w:rsidR="00772B31" w:rsidRDefault="00772B31" w:rsidP="00772B31">
      <w:pPr>
        <w:pStyle w:val="ListParagraph"/>
        <w:numPr>
          <w:ilvl w:val="0"/>
          <w:numId w:val="13"/>
        </w:numPr>
        <w:spacing w:line="360" w:lineRule="auto"/>
        <w:rPr>
          <w:lang w:val="en-CA"/>
        </w:rPr>
      </w:pPr>
      <w:r>
        <w:rPr>
          <w:lang w:val="en-CA"/>
        </w:rPr>
        <w:t xml:space="preserve">Persons responsible for performing the review – Main person in charge auditor. It gives auditee management to identify this person </w:t>
      </w:r>
    </w:p>
    <w:p w14:paraId="45A367B3" w14:textId="463B36C7" w:rsidR="00772B31" w:rsidRDefault="00772B31" w:rsidP="00772B31">
      <w:pPr>
        <w:pStyle w:val="ListParagraph"/>
        <w:numPr>
          <w:ilvl w:val="0"/>
          <w:numId w:val="13"/>
        </w:numPr>
        <w:spacing w:line="360" w:lineRule="auto"/>
        <w:rPr>
          <w:lang w:val="en-CA"/>
        </w:rPr>
      </w:pPr>
      <w:r>
        <w:rPr>
          <w:lang w:val="en-CA"/>
        </w:rPr>
        <w:t>Advice preparation needed – Any requirements need</w:t>
      </w:r>
      <w:r w:rsidR="00EA6458">
        <w:rPr>
          <w:lang w:val="en-CA"/>
        </w:rPr>
        <w:t xml:space="preserve">ed in advance of the field visit or at the audit site should be outlined </w:t>
      </w:r>
    </w:p>
    <w:p w14:paraId="4F3786DD" w14:textId="7B76004A" w:rsidR="000F21F9" w:rsidRDefault="00EA6458" w:rsidP="000F21F9">
      <w:pPr>
        <w:pStyle w:val="ListParagraph"/>
        <w:numPr>
          <w:ilvl w:val="0"/>
          <w:numId w:val="13"/>
        </w:numPr>
        <w:spacing w:line="360" w:lineRule="auto"/>
        <w:rPr>
          <w:lang w:val="en-CA"/>
        </w:rPr>
      </w:pPr>
      <w:r>
        <w:rPr>
          <w:lang w:val="en-CA"/>
        </w:rPr>
        <w:t>Engagement letter copies – s/e directed to the appropriate persons in the entity with a need to know</w:t>
      </w:r>
    </w:p>
    <w:p w14:paraId="2576CD3B" w14:textId="4A9129FB" w:rsidR="000F21F9" w:rsidRDefault="000F21F9" w:rsidP="004F2F07">
      <w:pPr>
        <w:pStyle w:val="Heading2"/>
      </w:pPr>
    </w:p>
    <w:p w14:paraId="3E046D2E" w14:textId="31D9AE2D" w:rsidR="004F2F07" w:rsidRDefault="004F2F07" w:rsidP="004F2F07">
      <w:pPr>
        <w:pStyle w:val="Heading2"/>
        <w:spacing w:line="360" w:lineRule="auto"/>
      </w:pPr>
      <w:r>
        <w:t xml:space="preserve">CASE 5.7 – Identifying Assertions &amp; Supporting Evidence </w:t>
      </w:r>
    </w:p>
    <w:p w14:paraId="78A97225" w14:textId="42F2F0CA" w:rsidR="000F21F9" w:rsidRPr="004F2F07" w:rsidRDefault="004F2F07" w:rsidP="004F2F07">
      <w:pPr>
        <w:spacing w:line="360" w:lineRule="auto"/>
      </w:pPr>
      <w:r>
        <w:t xml:space="preserve">Good short answer for final </w:t>
      </w:r>
      <w:r w:rsidR="00006C5F">
        <w:t xml:space="preserve">– KNOW THE 7 ASSERTIONS FOR SURE THERE’S A QUESTION ON THE EXAM </w:t>
      </w:r>
      <w:r w:rsidR="00006C5F">
        <w:tab/>
      </w:r>
    </w:p>
    <w:tbl>
      <w:tblPr>
        <w:tblStyle w:val="TableGrid"/>
        <w:tblW w:w="0" w:type="auto"/>
        <w:tblLook w:val="04A0" w:firstRow="1" w:lastRow="0" w:firstColumn="1" w:lastColumn="0" w:noHBand="0" w:noVBand="1"/>
      </w:tblPr>
      <w:tblGrid>
        <w:gridCol w:w="4675"/>
        <w:gridCol w:w="4675"/>
      </w:tblGrid>
      <w:tr w:rsidR="004F2F07" w14:paraId="4A4F521D" w14:textId="77777777" w:rsidTr="004F2F07">
        <w:tc>
          <w:tcPr>
            <w:tcW w:w="4675" w:type="dxa"/>
          </w:tcPr>
          <w:p w14:paraId="1A28990D" w14:textId="3C5091A2" w:rsidR="004F2F07" w:rsidRDefault="004F2F07" w:rsidP="004F2F07">
            <w:pPr>
              <w:jc w:val="center"/>
              <w:rPr>
                <w:b/>
                <w:lang w:val="en-CA"/>
              </w:rPr>
            </w:pPr>
            <w:r>
              <w:rPr>
                <w:b/>
                <w:lang w:val="en-CA"/>
              </w:rPr>
              <w:t xml:space="preserve">Assertion </w:t>
            </w:r>
          </w:p>
        </w:tc>
        <w:tc>
          <w:tcPr>
            <w:tcW w:w="4675" w:type="dxa"/>
          </w:tcPr>
          <w:p w14:paraId="228458CC" w14:textId="2055623B" w:rsidR="004F2F07" w:rsidRDefault="004F2F07" w:rsidP="004F2F07">
            <w:pPr>
              <w:jc w:val="center"/>
              <w:rPr>
                <w:b/>
                <w:lang w:val="en-CA"/>
              </w:rPr>
            </w:pPr>
            <w:r>
              <w:rPr>
                <w:b/>
                <w:lang w:val="en-CA"/>
              </w:rPr>
              <w:t xml:space="preserve">Supporting Evidence </w:t>
            </w:r>
          </w:p>
        </w:tc>
      </w:tr>
      <w:tr w:rsidR="004F2F07" w14:paraId="04267718" w14:textId="77777777" w:rsidTr="004F2F07">
        <w:tc>
          <w:tcPr>
            <w:tcW w:w="4675" w:type="dxa"/>
          </w:tcPr>
          <w:p w14:paraId="600E11BA" w14:textId="7A5CBF45" w:rsidR="004F2F07" w:rsidRPr="004F2F07" w:rsidRDefault="004F2F07" w:rsidP="004F2F07">
            <w:pPr>
              <w:pStyle w:val="ListParagraph"/>
              <w:numPr>
                <w:ilvl w:val="0"/>
                <w:numId w:val="14"/>
              </w:numPr>
              <w:rPr>
                <w:b/>
                <w:lang w:val="en-CA"/>
              </w:rPr>
            </w:pPr>
            <w:r>
              <w:rPr>
                <w:lang w:val="en-CA"/>
              </w:rPr>
              <w:t xml:space="preserve">Existence  </w:t>
            </w:r>
          </w:p>
        </w:tc>
        <w:tc>
          <w:tcPr>
            <w:tcW w:w="4675" w:type="dxa"/>
          </w:tcPr>
          <w:p w14:paraId="16CAFBB1" w14:textId="541537C5" w:rsidR="004F2F07" w:rsidRPr="004F2F07" w:rsidRDefault="00006C5F" w:rsidP="00D065B1">
            <w:pPr>
              <w:rPr>
                <w:lang w:val="en-CA"/>
              </w:rPr>
            </w:pPr>
            <w:r>
              <w:rPr>
                <w:i/>
                <w:lang w:val="en-CA"/>
              </w:rPr>
              <w:t>Obtain evidence that the securities are legitimate and held by Lauzon</w:t>
            </w:r>
          </w:p>
        </w:tc>
      </w:tr>
      <w:tr w:rsidR="004F2F07" w14:paraId="28E482B6" w14:textId="77777777" w:rsidTr="004F2F07">
        <w:tc>
          <w:tcPr>
            <w:tcW w:w="4675" w:type="dxa"/>
          </w:tcPr>
          <w:p w14:paraId="1EC78611" w14:textId="01A8AAFC" w:rsidR="004F2F07" w:rsidRDefault="004F2F07" w:rsidP="004F2F07">
            <w:pPr>
              <w:pStyle w:val="ListParagraph"/>
              <w:numPr>
                <w:ilvl w:val="0"/>
                <w:numId w:val="14"/>
              </w:numPr>
              <w:rPr>
                <w:lang w:val="en-CA"/>
              </w:rPr>
            </w:pPr>
            <w:r>
              <w:rPr>
                <w:lang w:val="en-CA"/>
              </w:rPr>
              <w:t xml:space="preserve">Occurrence </w:t>
            </w:r>
          </w:p>
        </w:tc>
        <w:tc>
          <w:tcPr>
            <w:tcW w:w="4675" w:type="dxa"/>
          </w:tcPr>
          <w:p w14:paraId="6D69B8E5" w14:textId="07153BD7" w:rsidR="004F2F07" w:rsidRDefault="00006C5F" w:rsidP="00D065B1">
            <w:pPr>
              <w:rPr>
                <w:lang w:val="en-CA"/>
              </w:rPr>
            </w:pPr>
            <w:r>
              <w:rPr>
                <w:i/>
                <w:lang w:val="en-CA"/>
              </w:rPr>
              <w:t>Obtain evidence that the loan transaction and securities purchase transactions actually took place during the year of audit. WHY?</w:t>
            </w:r>
          </w:p>
          <w:p w14:paraId="676F0375" w14:textId="0BE72A72" w:rsidR="00006C5F" w:rsidRPr="00006C5F" w:rsidRDefault="00006C5F" w:rsidP="00006C5F">
            <w:pPr>
              <w:tabs>
                <w:tab w:val="left" w:pos="471"/>
              </w:tabs>
              <w:rPr>
                <w:lang w:val="en-CA"/>
              </w:rPr>
            </w:pPr>
            <w:r>
              <w:rPr>
                <w:lang w:val="en-CA"/>
              </w:rPr>
              <w:tab/>
            </w:r>
          </w:p>
        </w:tc>
      </w:tr>
      <w:tr w:rsidR="00006C5F" w14:paraId="68A1F391" w14:textId="77777777" w:rsidTr="004F2F07">
        <w:tc>
          <w:tcPr>
            <w:tcW w:w="4675" w:type="dxa"/>
          </w:tcPr>
          <w:p w14:paraId="20B9BF4E" w14:textId="6EDD92BE" w:rsidR="00006C5F" w:rsidRDefault="00006C5F" w:rsidP="004F2F07">
            <w:pPr>
              <w:pStyle w:val="ListParagraph"/>
              <w:numPr>
                <w:ilvl w:val="0"/>
                <w:numId w:val="14"/>
              </w:numPr>
              <w:rPr>
                <w:lang w:val="en-CA"/>
              </w:rPr>
            </w:pPr>
            <w:r>
              <w:rPr>
                <w:lang w:val="en-CA"/>
              </w:rPr>
              <w:lastRenderedPageBreak/>
              <w:t>Completeness</w:t>
            </w:r>
          </w:p>
        </w:tc>
        <w:tc>
          <w:tcPr>
            <w:tcW w:w="4675" w:type="dxa"/>
          </w:tcPr>
          <w:p w14:paraId="10ECD487" w14:textId="3713519E" w:rsidR="00006C5F" w:rsidRPr="00006C5F" w:rsidRDefault="00006C5F" w:rsidP="00D065B1">
            <w:pPr>
              <w:rPr>
                <w:i/>
                <w:lang w:val="en-CA"/>
              </w:rPr>
            </w:pPr>
            <w:r>
              <w:rPr>
                <w:i/>
                <w:lang w:val="en-CA"/>
              </w:rPr>
              <w:t xml:space="preserve">Obtain evidence that all the securities purchase transactions were recorded </w:t>
            </w:r>
          </w:p>
        </w:tc>
      </w:tr>
      <w:tr w:rsidR="004F2F07" w14:paraId="6666401F" w14:textId="77777777" w:rsidTr="004F2F07">
        <w:tc>
          <w:tcPr>
            <w:tcW w:w="4675" w:type="dxa"/>
          </w:tcPr>
          <w:p w14:paraId="6332E458" w14:textId="1692437F" w:rsidR="004F2F07" w:rsidRDefault="004F2F07" w:rsidP="004F2F07">
            <w:pPr>
              <w:pStyle w:val="ListParagraph"/>
              <w:numPr>
                <w:ilvl w:val="0"/>
                <w:numId w:val="14"/>
              </w:numPr>
              <w:rPr>
                <w:lang w:val="en-CA"/>
              </w:rPr>
            </w:pPr>
            <w:r>
              <w:rPr>
                <w:lang w:val="en-CA"/>
              </w:rPr>
              <w:t xml:space="preserve">Ownership rights  </w:t>
            </w:r>
          </w:p>
        </w:tc>
        <w:tc>
          <w:tcPr>
            <w:tcW w:w="4675" w:type="dxa"/>
          </w:tcPr>
          <w:p w14:paraId="326EF97F" w14:textId="3927BC92" w:rsidR="004F2F07" w:rsidRPr="004F2F07" w:rsidRDefault="00006C5F" w:rsidP="00D065B1">
            <w:pPr>
              <w:rPr>
                <w:lang w:val="en-CA"/>
              </w:rPr>
            </w:pPr>
            <w:r>
              <w:rPr>
                <w:i/>
                <w:lang w:val="en-CA"/>
              </w:rPr>
              <w:t>Obtain evidence that the securities are owned by Lauzon</w:t>
            </w:r>
          </w:p>
        </w:tc>
      </w:tr>
      <w:tr w:rsidR="00006C5F" w14:paraId="487A4EE6" w14:textId="77777777" w:rsidTr="004F2F07">
        <w:tc>
          <w:tcPr>
            <w:tcW w:w="4675" w:type="dxa"/>
          </w:tcPr>
          <w:p w14:paraId="5DFCD788" w14:textId="37D553BB" w:rsidR="00006C5F" w:rsidRDefault="00006C5F" w:rsidP="004F2F07">
            <w:pPr>
              <w:pStyle w:val="ListParagraph"/>
              <w:numPr>
                <w:ilvl w:val="0"/>
                <w:numId w:val="14"/>
              </w:numPr>
              <w:rPr>
                <w:lang w:val="en-CA"/>
              </w:rPr>
            </w:pPr>
            <w:r>
              <w:rPr>
                <w:lang w:val="en-CA"/>
              </w:rPr>
              <w:t xml:space="preserve">Obligation </w:t>
            </w:r>
          </w:p>
        </w:tc>
        <w:tc>
          <w:tcPr>
            <w:tcW w:w="4675" w:type="dxa"/>
          </w:tcPr>
          <w:p w14:paraId="47E57304" w14:textId="7A8738A0" w:rsidR="00006C5F" w:rsidRPr="00006C5F" w:rsidRDefault="00006C5F" w:rsidP="00D065B1">
            <w:pPr>
              <w:rPr>
                <w:i/>
                <w:lang w:val="en-CA"/>
              </w:rPr>
            </w:pPr>
            <w:r>
              <w:rPr>
                <w:i/>
                <w:lang w:val="en-CA"/>
              </w:rPr>
              <w:t xml:space="preserve">Obtain evidence that $250,000 is the amount actually owed on the loan </w:t>
            </w:r>
          </w:p>
        </w:tc>
      </w:tr>
      <w:tr w:rsidR="00006C5F" w14:paraId="5277A975" w14:textId="77777777" w:rsidTr="004F2F07">
        <w:tc>
          <w:tcPr>
            <w:tcW w:w="4675" w:type="dxa"/>
          </w:tcPr>
          <w:p w14:paraId="2D4C5CDB" w14:textId="35BC5830" w:rsidR="00006C5F" w:rsidRDefault="00006C5F" w:rsidP="004F2F07">
            <w:pPr>
              <w:pStyle w:val="ListParagraph"/>
              <w:numPr>
                <w:ilvl w:val="0"/>
                <w:numId w:val="14"/>
              </w:numPr>
              <w:rPr>
                <w:lang w:val="en-CA"/>
              </w:rPr>
            </w:pPr>
            <w:r>
              <w:rPr>
                <w:lang w:val="en-CA"/>
              </w:rPr>
              <w:t xml:space="preserve">Valuation </w:t>
            </w:r>
          </w:p>
        </w:tc>
        <w:tc>
          <w:tcPr>
            <w:tcW w:w="4675" w:type="dxa"/>
          </w:tcPr>
          <w:p w14:paraId="6592F96D" w14:textId="7EB9CA3C" w:rsidR="00006C5F" w:rsidRDefault="00006C5F" w:rsidP="00D065B1">
            <w:pPr>
              <w:rPr>
                <w:i/>
                <w:lang w:val="en-CA"/>
              </w:rPr>
            </w:pPr>
            <w:r>
              <w:rPr>
                <w:i/>
                <w:lang w:val="en-CA"/>
              </w:rPr>
              <w:t xml:space="preserve">Obtain evidence of the cost and market value of the securities held at Dec. 31. Decide whether any write-downs to market are required </w:t>
            </w:r>
          </w:p>
        </w:tc>
      </w:tr>
      <w:tr w:rsidR="00006C5F" w14:paraId="666BB9E3" w14:textId="77777777" w:rsidTr="004F2F07">
        <w:tc>
          <w:tcPr>
            <w:tcW w:w="4675" w:type="dxa"/>
          </w:tcPr>
          <w:p w14:paraId="513140D1" w14:textId="2B868D6D" w:rsidR="00006C5F" w:rsidRDefault="00006C5F" w:rsidP="004F2F07">
            <w:pPr>
              <w:pStyle w:val="ListParagraph"/>
              <w:numPr>
                <w:ilvl w:val="0"/>
                <w:numId w:val="14"/>
              </w:numPr>
              <w:rPr>
                <w:lang w:val="en-CA"/>
              </w:rPr>
            </w:pPr>
            <w:r>
              <w:rPr>
                <w:lang w:val="en-CA"/>
              </w:rPr>
              <w:t xml:space="preserve">Presentation &amp; Disclosure </w:t>
            </w:r>
          </w:p>
        </w:tc>
        <w:tc>
          <w:tcPr>
            <w:tcW w:w="4675" w:type="dxa"/>
          </w:tcPr>
          <w:p w14:paraId="69907880" w14:textId="32871460" w:rsidR="00006C5F" w:rsidRDefault="00006C5F" w:rsidP="00D065B1">
            <w:pPr>
              <w:rPr>
                <w:i/>
                <w:lang w:val="en-CA"/>
              </w:rPr>
            </w:pPr>
            <w:r>
              <w:rPr>
                <w:i/>
                <w:lang w:val="en-CA"/>
              </w:rPr>
              <w:t>Obtain evidence of the committed nature of the assets, which should mean they should be in a non-current classification like the loan. Obtain evidence that restrictions on the use of the assets are disclosed fully and agree with the loan documents.</w:t>
            </w:r>
          </w:p>
        </w:tc>
      </w:tr>
    </w:tbl>
    <w:p w14:paraId="59B8ACDD" w14:textId="66B55561" w:rsidR="00006C5F" w:rsidRDefault="00006C5F" w:rsidP="00D065B1">
      <w:pPr>
        <w:rPr>
          <w:b/>
          <w:lang w:val="en-CA"/>
        </w:rPr>
      </w:pPr>
    </w:p>
    <w:p w14:paraId="559946A0" w14:textId="1D4C4DA3" w:rsidR="00006C5F" w:rsidRDefault="00006C5F" w:rsidP="00D065B1">
      <w:pPr>
        <w:rPr>
          <w:lang w:val="en-CA"/>
        </w:rPr>
      </w:pPr>
      <w:r>
        <w:rPr>
          <w:lang w:val="en-CA"/>
        </w:rPr>
        <w:t xml:space="preserve">2 types of confirmation (positive &amp; negative). When the confirmation is positive, a response is required. </w:t>
      </w:r>
    </w:p>
    <w:p w14:paraId="134B302C" w14:textId="4683C62D" w:rsidR="00006C5F" w:rsidRDefault="00006C5F" w:rsidP="00D065B1">
      <w:pPr>
        <w:rPr>
          <w:lang w:val="en-CA"/>
        </w:rPr>
      </w:pPr>
    </w:p>
    <w:p w14:paraId="088EA79B" w14:textId="62CB2F66" w:rsidR="00E011E3" w:rsidRDefault="00006C5F" w:rsidP="00E011E3">
      <w:pPr>
        <w:pStyle w:val="Heading2"/>
        <w:spacing w:line="360" w:lineRule="auto"/>
        <w:rPr>
          <w:lang w:val="en-CA"/>
        </w:rPr>
      </w:pPr>
      <w:r>
        <w:rPr>
          <w:lang w:val="en-CA"/>
        </w:rPr>
        <w:t xml:space="preserve">Application 5.9 </w:t>
      </w:r>
      <w:r w:rsidR="00E011E3">
        <w:rPr>
          <w:lang w:val="en-CA"/>
        </w:rPr>
        <w:t xml:space="preserve">– Assertions &amp; evidence </w:t>
      </w:r>
    </w:p>
    <w:p w14:paraId="27E64C60" w14:textId="19F48E45" w:rsidR="00E011E3" w:rsidRDefault="00E011E3" w:rsidP="00E011E3">
      <w:pPr>
        <w:spacing w:line="360" w:lineRule="auto"/>
        <w:rPr>
          <w:lang w:val="en-CA"/>
        </w:rPr>
      </w:pPr>
      <w:r>
        <w:rPr>
          <w:lang w:val="en-CA"/>
        </w:rPr>
        <w:t xml:space="preserve">Inventory assertion most at risk for this client: </w:t>
      </w:r>
    </w:p>
    <w:p w14:paraId="5602A317" w14:textId="619FF609" w:rsidR="00E011E3" w:rsidRDefault="00E011E3" w:rsidP="00E011E3">
      <w:pPr>
        <w:pStyle w:val="ListParagraph"/>
        <w:numPr>
          <w:ilvl w:val="0"/>
          <w:numId w:val="2"/>
        </w:numPr>
        <w:spacing w:line="360" w:lineRule="auto"/>
        <w:rPr>
          <w:lang w:val="en-CA"/>
        </w:rPr>
      </w:pPr>
      <w:r>
        <w:rPr>
          <w:lang w:val="en-CA"/>
        </w:rPr>
        <w:t xml:space="preserve">Valuation will be at risk because the constantly changing nature of the type of merchandise held suggests that items will become obsolete (and their value impaired) each season. The special branding and promotional packaging will make it difficult for the client to sell these items to the supplier. </w:t>
      </w:r>
    </w:p>
    <w:p w14:paraId="50AEA9FC" w14:textId="015DFEBB" w:rsidR="00E011E3" w:rsidRDefault="00E011E3" w:rsidP="00E011E3">
      <w:pPr>
        <w:pStyle w:val="ListParagraph"/>
        <w:numPr>
          <w:ilvl w:val="1"/>
          <w:numId w:val="2"/>
        </w:numPr>
        <w:spacing w:line="360" w:lineRule="auto"/>
        <w:rPr>
          <w:lang w:val="en-CA"/>
        </w:rPr>
      </w:pPr>
      <w:r>
        <w:rPr>
          <w:lang w:val="en-CA"/>
        </w:rPr>
        <w:t>Evidence</w:t>
      </w:r>
    </w:p>
    <w:p w14:paraId="0E01F154" w14:textId="6BBB256B" w:rsidR="00E011E3" w:rsidRDefault="00E011E3" w:rsidP="00E011E3">
      <w:pPr>
        <w:pStyle w:val="ListParagraph"/>
        <w:numPr>
          <w:ilvl w:val="2"/>
          <w:numId w:val="2"/>
        </w:numPr>
        <w:spacing w:line="360" w:lineRule="auto"/>
        <w:rPr>
          <w:lang w:val="en-CA"/>
        </w:rPr>
      </w:pPr>
      <w:r>
        <w:rPr>
          <w:lang w:val="en-CA"/>
        </w:rPr>
        <w:t>Auditor should inspect the terms of the contract with supplier to determine if there is any provision for return of item not sold</w:t>
      </w:r>
    </w:p>
    <w:p w14:paraId="05975B6E" w14:textId="64A4D263" w:rsidR="00E011E3" w:rsidRDefault="00E011E3" w:rsidP="00E011E3">
      <w:pPr>
        <w:pStyle w:val="ListParagraph"/>
        <w:numPr>
          <w:ilvl w:val="2"/>
          <w:numId w:val="2"/>
        </w:numPr>
        <w:spacing w:line="360" w:lineRule="auto"/>
        <w:rPr>
          <w:lang w:val="en-CA"/>
        </w:rPr>
      </w:pPr>
      <w:r>
        <w:rPr>
          <w:lang w:val="en-CA"/>
        </w:rPr>
        <w:t>Inspection of inventory records to determine if any items are held for long periods suggesting they could be obsolete</w:t>
      </w:r>
    </w:p>
    <w:p w14:paraId="222818D4" w14:textId="6483FA39" w:rsidR="00E011E3" w:rsidRDefault="00E011E3" w:rsidP="00E011E3">
      <w:pPr>
        <w:spacing w:line="360" w:lineRule="auto"/>
        <w:jc w:val="center"/>
        <w:rPr>
          <w:lang w:val="en-CA"/>
        </w:rPr>
      </w:pPr>
      <w:r>
        <w:rPr>
          <w:lang w:val="en-CA"/>
        </w:rPr>
        <w:t>** SEE PICTURES FOR THE REST 01-11-2018**</w:t>
      </w:r>
    </w:p>
    <w:p w14:paraId="5651C15F" w14:textId="19742E09" w:rsidR="00784C08" w:rsidRDefault="00784C08" w:rsidP="00784C08">
      <w:pPr>
        <w:spacing w:line="360" w:lineRule="auto"/>
        <w:rPr>
          <w:lang w:val="en-CA"/>
        </w:rPr>
      </w:pPr>
    </w:p>
    <w:p w14:paraId="1916BE8D" w14:textId="1898F24E" w:rsidR="00784C08" w:rsidRDefault="00784C08" w:rsidP="00784C08">
      <w:pPr>
        <w:spacing w:line="360" w:lineRule="auto"/>
        <w:rPr>
          <w:lang w:val="en-CA"/>
        </w:rPr>
      </w:pPr>
    </w:p>
    <w:p w14:paraId="3E944DF6" w14:textId="5A7FB5F9" w:rsidR="00784C08" w:rsidRDefault="00784C08" w:rsidP="00784C08">
      <w:pPr>
        <w:spacing w:line="360" w:lineRule="auto"/>
        <w:rPr>
          <w:lang w:val="en-CA"/>
        </w:rPr>
      </w:pPr>
    </w:p>
    <w:p w14:paraId="707508F7" w14:textId="54E5E111" w:rsidR="00784C08" w:rsidRDefault="00784C08" w:rsidP="00784C08">
      <w:pPr>
        <w:spacing w:line="360" w:lineRule="auto"/>
        <w:rPr>
          <w:lang w:val="en-CA"/>
        </w:rPr>
      </w:pPr>
    </w:p>
    <w:p w14:paraId="11F83467" w14:textId="13EED410" w:rsidR="00784C08" w:rsidRDefault="00784C08" w:rsidP="00784C08">
      <w:pPr>
        <w:pStyle w:val="Heading1"/>
        <w:spacing w:line="360" w:lineRule="auto"/>
        <w:rPr>
          <w:lang w:val="en-CA"/>
        </w:rPr>
      </w:pPr>
      <w:r>
        <w:rPr>
          <w:lang w:val="en-CA"/>
        </w:rPr>
        <w:lastRenderedPageBreak/>
        <w:t xml:space="preserve">Chapter 7 – Introduction to Audit &amp; Assurance </w:t>
      </w:r>
    </w:p>
    <w:p w14:paraId="4C4A1C3D" w14:textId="237881DD" w:rsidR="00784C08" w:rsidRDefault="00784C08" w:rsidP="00784C08">
      <w:pPr>
        <w:pStyle w:val="Heading2"/>
        <w:spacing w:line="360" w:lineRule="auto"/>
        <w:rPr>
          <w:lang w:val="en-CA"/>
        </w:rPr>
      </w:pPr>
      <w:r>
        <w:rPr>
          <w:lang w:val="en-CA"/>
        </w:rPr>
        <w:t xml:space="preserve">Define an Assurance Engagement </w:t>
      </w:r>
    </w:p>
    <w:p w14:paraId="611ACADB" w14:textId="20C6A5F3" w:rsidR="00784C08" w:rsidRDefault="00784C08" w:rsidP="00784C08">
      <w:pPr>
        <w:spacing w:line="360" w:lineRule="auto"/>
        <w:rPr>
          <w:i/>
          <w:lang w:val="en-CA"/>
        </w:rPr>
      </w:pPr>
      <w:r>
        <w:rPr>
          <w:i/>
          <w:lang w:val="en-CA"/>
        </w:rPr>
        <w:t xml:space="preserve">Defined as an engagement where a </w:t>
      </w:r>
      <w:r w:rsidRPr="00C703C6">
        <w:rPr>
          <w:b/>
          <w:i/>
          <w:lang w:val="en-CA"/>
        </w:rPr>
        <w:t>practitioner</w:t>
      </w:r>
      <w:r>
        <w:rPr>
          <w:i/>
          <w:lang w:val="en-CA"/>
        </w:rPr>
        <w:t xml:space="preserve"> (auditor or consultant) issues a </w:t>
      </w:r>
      <w:r w:rsidRPr="00C703C6">
        <w:rPr>
          <w:b/>
          <w:i/>
          <w:lang w:val="en-CA"/>
        </w:rPr>
        <w:t>written report</w:t>
      </w:r>
      <w:r>
        <w:rPr>
          <w:i/>
          <w:lang w:val="en-CA"/>
        </w:rPr>
        <w:t xml:space="preserve"> &amp; </w:t>
      </w:r>
      <w:r w:rsidRPr="00C703C6">
        <w:rPr>
          <w:b/>
          <w:i/>
          <w:lang w:val="en-CA"/>
        </w:rPr>
        <w:t>concludes</w:t>
      </w:r>
      <w:r>
        <w:rPr>
          <w:i/>
          <w:lang w:val="en-CA"/>
        </w:rPr>
        <w:t xml:space="preserve"> on a subject matter for which the accountable party is responsible.</w:t>
      </w:r>
    </w:p>
    <w:p w14:paraId="1B5D1214" w14:textId="2E116893" w:rsidR="00784C08" w:rsidRPr="00784C08" w:rsidRDefault="00784C08" w:rsidP="00784C08">
      <w:pPr>
        <w:pStyle w:val="ListParagraph"/>
        <w:numPr>
          <w:ilvl w:val="0"/>
          <w:numId w:val="12"/>
        </w:numPr>
        <w:spacing w:line="360" w:lineRule="auto"/>
        <w:rPr>
          <w:i/>
          <w:lang w:val="en-CA"/>
        </w:rPr>
      </w:pPr>
      <w:r>
        <w:rPr>
          <w:lang w:val="en-CA"/>
        </w:rPr>
        <w:t xml:space="preserve">Requires the existence of an </w:t>
      </w:r>
      <w:r>
        <w:rPr>
          <w:b/>
          <w:lang w:val="en-CA"/>
        </w:rPr>
        <w:t xml:space="preserve">accountability relationship </w:t>
      </w:r>
      <w:r>
        <w:rPr>
          <w:lang w:val="en-CA"/>
        </w:rPr>
        <w:t xml:space="preserve">where one party is </w:t>
      </w:r>
      <w:r>
        <w:rPr>
          <w:b/>
          <w:lang w:val="en-CA"/>
        </w:rPr>
        <w:t xml:space="preserve">answerable </w:t>
      </w:r>
      <w:r>
        <w:rPr>
          <w:lang w:val="en-CA"/>
        </w:rPr>
        <w:t>to another for the subject matter</w:t>
      </w:r>
    </w:p>
    <w:p w14:paraId="6CE58F77" w14:textId="4D513DF7" w:rsidR="00784C08" w:rsidRDefault="00784C08" w:rsidP="00784C08">
      <w:pPr>
        <w:spacing w:line="360" w:lineRule="auto"/>
        <w:rPr>
          <w:lang w:val="en-CA"/>
        </w:rPr>
      </w:pPr>
      <w:r>
        <w:rPr>
          <w:b/>
          <w:lang w:val="en-CA"/>
        </w:rPr>
        <w:t xml:space="preserve">Assurance </w:t>
      </w:r>
      <w:r>
        <w:rPr>
          <w:lang w:val="en-CA"/>
        </w:rPr>
        <w:t xml:space="preserve">– Engagement where an auditor or consultant is hired to provide an opinion on a subject matter. </w:t>
      </w:r>
    </w:p>
    <w:p w14:paraId="432ED2C7" w14:textId="53616482" w:rsidR="00784C08" w:rsidRDefault="00784C08" w:rsidP="00784C08">
      <w:pPr>
        <w:pStyle w:val="ListParagraph"/>
        <w:numPr>
          <w:ilvl w:val="0"/>
          <w:numId w:val="12"/>
        </w:numPr>
        <w:spacing w:line="360" w:lineRule="auto"/>
        <w:rPr>
          <w:lang w:val="en-CA"/>
        </w:rPr>
      </w:pPr>
      <w:r>
        <w:rPr>
          <w:lang w:val="en-CA"/>
        </w:rPr>
        <w:t>Done to enhance the reliability of the information</w:t>
      </w:r>
    </w:p>
    <w:tbl>
      <w:tblPr>
        <w:tblStyle w:val="TableGrid"/>
        <w:tblW w:w="0" w:type="auto"/>
        <w:tblLook w:val="04A0" w:firstRow="1" w:lastRow="0" w:firstColumn="1" w:lastColumn="0" w:noHBand="0" w:noVBand="1"/>
      </w:tblPr>
      <w:tblGrid>
        <w:gridCol w:w="4675"/>
        <w:gridCol w:w="4675"/>
      </w:tblGrid>
      <w:tr w:rsidR="00315E4F" w14:paraId="02558282" w14:textId="77777777" w:rsidTr="00315E4F">
        <w:tc>
          <w:tcPr>
            <w:tcW w:w="4675" w:type="dxa"/>
          </w:tcPr>
          <w:p w14:paraId="7512DF82" w14:textId="6CDD6EEA" w:rsidR="00315E4F" w:rsidRPr="00315E4F" w:rsidRDefault="00315E4F" w:rsidP="00315E4F">
            <w:pPr>
              <w:spacing w:line="360" w:lineRule="auto"/>
              <w:jc w:val="center"/>
              <w:rPr>
                <w:b/>
                <w:lang w:val="en-CA"/>
              </w:rPr>
            </w:pPr>
            <w:r>
              <w:rPr>
                <w:b/>
                <w:lang w:val="en-CA"/>
              </w:rPr>
              <w:t xml:space="preserve">Term </w:t>
            </w:r>
          </w:p>
        </w:tc>
        <w:tc>
          <w:tcPr>
            <w:tcW w:w="4675" w:type="dxa"/>
          </w:tcPr>
          <w:p w14:paraId="701575CF" w14:textId="65BA9CE6" w:rsidR="00315E4F" w:rsidRPr="00315E4F" w:rsidRDefault="00315E4F" w:rsidP="00315E4F">
            <w:pPr>
              <w:spacing w:line="360" w:lineRule="auto"/>
              <w:jc w:val="center"/>
              <w:rPr>
                <w:b/>
                <w:lang w:val="en-CA"/>
              </w:rPr>
            </w:pPr>
            <w:r>
              <w:rPr>
                <w:b/>
                <w:lang w:val="en-CA"/>
              </w:rPr>
              <w:t>Definition</w:t>
            </w:r>
          </w:p>
        </w:tc>
      </w:tr>
      <w:tr w:rsidR="00315E4F" w14:paraId="108489F7" w14:textId="77777777" w:rsidTr="00315E4F">
        <w:tc>
          <w:tcPr>
            <w:tcW w:w="4675" w:type="dxa"/>
          </w:tcPr>
          <w:p w14:paraId="257C75E4" w14:textId="342F93D1" w:rsidR="00315E4F" w:rsidRPr="00315E4F" w:rsidRDefault="00315E4F" w:rsidP="00315E4F">
            <w:pPr>
              <w:spacing w:line="360" w:lineRule="auto"/>
              <w:rPr>
                <w:b/>
                <w:lang w:val="en-CA"/>
              </w:rPr>
            </w:pPr>
            <w:r>
              <w:rPr>
                <w:b/>
                <w:lang w:val="en-CA"/>
              </w:rPr>
              <w:t xml:space="preserve">Applicable Financial Reporting Framework </w:t>
            </w:r>
          </w:p>
        </w:tc>
        <w:tc>
          <w:tcPr>
            <w:tcW w:w="4675" w:type="dxa"/>
          </w:tcPr>
          <w:p w14:paraId="32C37C4E" w14:textId="039869E7" w:rsidR="00315E4F" w:rsidRDefault="00315E4F" w:rsidP="00315E4F">
            <w:pPr>
              <w:spacing w:line="360" w:lineRule="auto"/>
              <w:rPr>
                <w:lang w:val="en-CA"/>
              </w:rPr>
            </w:pPr>
            <w:r>
              <w:rPr>
                <w:lang w:val="en-CA"/>
              </w:rPr>
              <w:t>The financial framework chosen by management to prepare a company’s financial statement (IFRS/ASPE)</w:t>
            </w:r>
          </w:p>
        </w:tc>
      </w:tr>
      <w:tr w:rsidR="00315E4F" w14:paraId="7ED675B8" w14:textId="77777777" w:rsidTr="00315E4F">
        <w:tc>
          <w:tcPr>
            <w:tcW w:w="4675" w:type="dxa"/>
          </w:tcPr>
          <w:p w14:paraId="41EEBD75" w14:textId="1DA2FAD5" w:rsidR="00315E4F" w:rsidRDefault="00315E4F" w:rsidP="00315E4F">
            <w:pPr>
              <w:spacing w:line="360" w:lineRule="auto"/>
              <w:rPr>
                <w:b/>
                <w:lang w:val="en-CA"/>
              </w:rPr>
            </w:pPr>
            <w:r>
              <w:rPr>
                <w:b/>
                <w:lang w:val="en-CA"/>
              </w:rPr>
              <w:t>Assertions</w:t>
            </w:r>
          </w:p>
        </w:tc>
        <w:tc>
          <w:tcPr>
            <w:tcW w:w="4675" w:type="dxa"/>
          </w:tcPr>
          <w:p w14:paraId="7EE6FF20" w14:textId="7EDF039F" w:rsidR="00315E4F" w:rsidRDefault="00315E4F" w:rsidP="00315E4F">
            <w:pPr>
              <w:spacing w:line="360" w:lineRule="auto"/>
              <w:rPr>
                <w:lang w:val="en-CA"/>
              </w:rPr>
            </w:pPr>
            <w:r>
              <w:rPr>
                <w:lang w:val="en-CA"/>
              </w:rPr>
              <w:t>Statements made by management regarding the recognition, measurement, &amp; presentation &amp; disclosure of items in the financial statements.</w:t>
            </w:r>
          </w:p>
        </w:tc>
      </w:tr>
      <w:tr w:rsidR="00315E4F" w14:paraId="29902E56" w14:textId="77777777" w:rsidTr="00315E4F">
        <w:tc>
          <w:tcPr>
            <w:tcW w:w="4675" w:type="dxa"/>
          </w:tcPr>
          <w:p w14:paraId="683D722F" w14:textId="20084F2D" w:rsidR="00315E4F" w:rsidRDefault="00315E4F" w:rsidP="00315E4F">
            <w:pPr>
              <w:spacing w:line="360" w:lineRule="auto"/>
              <w:rPr>
                <w:b/>
                <w:lang w:val="en-CA"/>
              </w:rPr>
            </w:pPr>
            <w:r>
              <w:rPr>
                <w:b/>
                <w:lang w:val="en-CA"/>
              </w:rPr>
              <w:t xml:space="preserve">Audit Evidence </w:t>
            </w:r>
          </w:p>
        </w:tc>
        <w:tc>
          <w:tcPr>
            <w:tcW w:w="4675" w:type="dxa"/>
          </w:tcPr>
          <w:p w14:paraId="185254E9" w14:textId="10DBBA09" w:rsidR="00315E4F" w:rsidRDefault="00315E4F" w:rsidP="00315E4F">
            <w:pPr>
              <w:spacing w:line="360" w:lineRule="auto"/>
              <w:rPr>
                <w:lang w:val="en-CA"/>
              </w:rPr>
            </w:pPr>
            <w:r>
              <w:rPr>
                <w:lang w:val="en-CA"/>
              </w:rPr>
              <w:t xml:space="preserve">Information used by the auditor to support audit opinion </w:t>
            </w:r>
          </w:p>
        </w:tc>
      </w:tr>
      <w:tr w:rsidR="00315E4F" w14:paraId="0FEF0AEB" w14:textId="77777777" w:rsidTr="00315E4F">
        <w:tc>
          <w:tcPr>
            <w:tcW w:w="4675" w:type="dxa"/>
          </w:tcPr>
          <w:p w14:paraId="7E4817E6" w14:textId="6A9C749A" w:rsidR="00315E4F" w:rsidRDefault="00315E4F" w:rsidP="00315E4F">
            <w:pPr>
              <w:spacing w:line="360" w:lineRule="auto"/>
              <w:rPr>
                <w:b/>
                <w:lang w:val="en-CA"/>
              </w:rPr>
            </w:pPr>
            <w:r>
              <w:rPr>
                <w:b/>
                <w:lang w:val="en-CA"/>
              </w:rPr>
              <w:t xml:space="preserve">Audit File </w:t>
            </w:r>
          </w:p>
        </w:tc>
        <w:tc>
          <w:tcPr>
            <w:tcW w:w="4675" w:type="dxa"/>
          </w:tcPr>
          <w:p w14:paraId="2EC9D4A2" w14:textId="106C2EF1" w:rsidR="00315E4F" w:rsidRDefault="00315E4F" w:rsidP="00315E4F">
            <w:pPr>
              <w:spacing w:line="360" w:lineRule="auto"/>
              <w:rPr>
                <w:lang w:val="en-CA"/>
              </w:rPr>
            </w:pPr>
            <w:r>
              <w:rPr>
                <w:lang w:val="en-CA"/>
              </w:rPr>
              <w:t xml:space="preserve">The file where the evidence and documentation of the work performed are kept as a permanent record to support the opinion issued </w:t>
            </w:r>
          </w:p>
        </w:tc>
      </w:tr>
      <w:tr w:rsidR="00315E4F" w14:paraId="462EAAEB" w14:textId="77777777" w:rsidTr="00315E4F">
        <w:tc>
          <w:tcPr>
            <w:tcW w:w="4675" w:type="dxa"/>
          </w:tcPr>
          <w:p w14:paraId="14121013" w14:textId="6CFFECDA" w:rsidR="00315E4F" w:rsidRDefault="00315E4F" w:rsidP="00315E4F">
            <w:pPr>
              <w:spacing w:line="360" w:lineRule="auto"/>
              <w:rPr>
                <w:b/>
                <w:lang w:val="en-CA"/>
              </w:rPr>
            </w:pPr>
            <w:r>
              <w:rPr>
                <w:b/>
                <w:lang w:val="en-CA"/>
              </w:rPr>
              <w:t xml:space="preserve">Audit Plan </w:t>
            </w:r>
          </w:p>
        </w:tc>
        <w:tc>
          <w:tcPr>
            <w:tcW w:w="4675" w:type="dxa"/>
          </w:tcPr>
          <w:p w14:paraId="13FF5A0F" w14:textId="73BFC74E" w:rsidR="00315E4F" w:rsidRDefault="00315E4F" w:rsidP="00315E4F">
            <w:pPr>
              <w:spacing w:line="360" w:lineRule="auto"/>
              <w:rPr>
                <w:lang w:val="en-CA"/>
              </w:rPr>
            </w:pPr>
            <w:r>
              <w:rPr>
                <w:lang w:val="en-CA"/>
              </w:rPr>
              <w:t xml:space="preserve">The list or description of audit procedures to be performed </w:t>
            </w:r>
          </w:p>
        </w:tc>
      </w:tr>
      <w:tr w:rsidR="00315E4F" w14:paraId="019AE29A" w14:textId="77777777" w:rsidTr="00315E4F">
        <w:tc>
          <w:tcPr>
            <w:tcW w:w="4675" w:type="dxa"/>
          </w:tcPr>
          <w:p w14:paraId="4164C7DC" w14:textId="1F0C504F" w:rsidR="00315E4F" w:rsidRDefault="00315E4F" w:rsidP="00315E4F">
            <w:pPr>
              <w:spacing w:line="360" w:lineRule="auto"/>
              <w:rPr>
                <w:b/>
                <w:lang w:val="en-CA"/>
              </w:rPr>
            </w:pPr>
            <w:r>
              <w:rPr>
                <w:b/>
                <w:lang w:val="en-CA"/>
              </w:rPr>
              <w:t xml:space="preserve">Audit Risk </w:t>
            </w:r>
          </w:p>
        </w:tc>
        <w:tc>
          <w:tcPr>
            <w:tcW w:w="4675" w:type="dxa"/>
          </w:tcPr>
          <w:p w14:paraId="5254284D" w14:textId="325D6513" w:rsidR="00315E4F" w:rsidRDefault="00315E4F" w:rsidP="00315E4F">
            <w:pPr>
              <w:spacing w:line="360" w:lineRule="auto"/>
              <w:rPr>
                <w:lang w:val="en-CA"/>
              </w:rPr>
            </w:pPr>
            <w:r>
              <w:rPr>
                <w:lang w:val="en-CA"/>
              </w:rPr>
              <w:t xml:space="preserve">The risk that the auditor may express an inappropriate opinion. This means the auditor may indicate that the financial </w:t>
            </w:r>
            <w:r>
              <w:rPr>
                <w:lang w:val="en-CA"/>
              </w:rPr>
              <w:lastRenderedPageBreak/>
              <w:t xml:space="preserve">statements are not materially misstated when in fact they are </w:t>
            </w:r>
          </w:p>
        </w:tc>
      </w:tr>
      <w:tr w:rsidR="00315E4F" w14:paraId="3FF85A34" w14:textId="77777777" w:rsidTr="00315E4F">
        <w:tc>
          <w:tcPr>
            <w:tcW w:w="4675" w:type="dxa"/>
          </w:tcPr>
          <w:p w14:paraId="217691AF" w14:textId="31291ADD" w:rsidR="00315E4F" w:rsidRDefault="00315E4F" w:rsidP="00315E4F">
            <w:pPr>
              <w:spacing w:line="360" w:lineRule="auto"/>
              <w:rPr>
                <w:b/>
                <w:lang w:val="en-CA"/>
              </w:rPr>
            </w:pPr>
            <w:r>
              <w:rPr>
                <w:b/>
                <w:lang w:val="en-CA"/>
              </w:rPr>
              <w:lastRenderedPageBreak/>
              <w:t xml:space="preserve">Financial Statements </w:t>
            </w:r>
          </w:p>
        </w:tc>
        <w:tc>
          <w:tcPr>
            <w:tcW w:w="4675" w:type="dxa"/>
          </w:tcPr>
          <w:p w14:paraId="5CBFAA62" w14:textId="73640327" w:rsidR="00315E4F" w:rsidRDefault="00315E4F" w:rsidP="00315E4F">
            <w:pPr>
              <w:spacing w:line="360" w:lineRule="auto"/>
              <w:rPr>
                <w:lang w:val="en-CA"/>
              </w:rPr>
            </w:pPr>
            <w:r>
              <w:rPr>
                <w:lang w:val="en-CA"/>
              </w:rPr>
              <w:t xml:space="preserve">A structured representation of historical financial information, including the related notes </w:t>
            </w:r>
          </w:p>
        </w:tc>
      </w:tr>
      <w:tr w:rsidR="00315E4F" w14:paraId="52864667" w14:textId="77777777" w:rsidTr="00315E4F">
        <w:tc>
          <w:tcPr>
            <w:tcW w:w="4675" w:type="dxa"/>
          </w:tcPr>
          <w:p w14:paraId="47941C9E" w14:textId="456CEDD7" w:rsidR="00315E4F" w:rsidRDefault="00315E4F" w:rsidP="00315E4F">
            <w:pPr>
              <w:spacing w:line="360" w:lineRule="auto"/>
              <w:rPr>
                <w:b/>
                <w:lang w:val="en-CA"/>
              </w:rPr>
            </w:pPr>
            <w:r>
              <w:rPr>
                <w:b/>
                <w:lang w:val="en-CA"/>
              </w:rPr>
              <w:t xml:space="preserve">Independent auditor’s report </w:t>
            </w:r>
          </w:p>
        </w:tc>
        <w:tc>
          <w:tcPr>
            <w:tcW w:w="4675" w:type="dxa"/>
          </w:tcPr>
          <w:p w14:paraId="181AADB2" w14:textId="11A1FE6C" w:rsidR="00315E4F" w:rsidRDefault="00315E4F" w:rsidP="00315E4F">
            <w:pPr>
              <w:spacing w:line="360" w:lineRule="auto"/>
              <w:rPr>
                <w:lang w:val="en-CA"/>
              </w:rPr>
            </w:pPr>
            <w:r>
              <w:rPr>
                <w:lang w:val="en-CA"/>
              </w:rPr>
              <w:t xml:space="preserve">The auditor’s formal expression of opinion on whether the financial statements are in accordance with the applicable financial reporting framework </w:t>
            </w:r>
          </w:p>
        </w:tc>
      </w:tr>
      <w:tr w:rsidR="00315E4F" w14:paraId="2E181BC5" w14:textId="77777777" w:rsidTr="00315E4F">
        <w:tc>
          <w:tcPr>
            <w:tcW w:w="4675" w:type="dxa"/>
          </w:tcPr>
          <w:p w14:paraId="0C247DA1" w14:textId="0F0ECA20" w:rsidR="00315E4F" w:rsidRDefault="00315E4F" w:rsidP="00315E4F">
            <w:pPr>
              <w:spacing w:line="360" w:lineRule="auto"/>
              <w:rPr>
                <w:b/>
                <w:lang w:val="en-CA"/>
              </w:rPr>
            </w:pPr>
            <w:r>
              <w:rPr>
                <w:b/>
                <w:lang w:val="en-CA"/>
              </w:rPr>
              <w:t xml:space="preserve">Internal Control </w:t>
            </w:r>
          </w:p>
        </w:tc>
        <w:tc>
          <w:tcPr>
            <w:tcW w:w="4675" w:type="dxa"/>
          </w:tcPr>
          <w:p w14:paraId="6EF452C4" w14:textId="0379E675" w:rsidR="00315E4F" w:rsidRDefault="00315E4F" w:rsidP="00315E4F">
            <w:pPr>
              <w:spacing w:line="360" w:lineRule="auto"/>
              <w:rPr>
                <w:lang w:val="en-CA"/>
              </w:rPr>
            </w:pPr>
            <w:r>
              <w:rPr>
                <w:lang w:val="en-CA"/>
              </w:rPr>
              <w:t xml:space="preserve">The processes implemented &amp; maintained by management to help the entity achieve its objectives </w:t>
            </w:r>
          </w:p>
        </w:tc>
      </w:tr>
      <w:tr w:rsidR="00315E4F" w14:paraId="1DA5D952" w14:textId="77777777" w:rsidTr="00315E4F">
        <w:tc>
          <w:tcPr>
            <w:tcW w:w="4675" w:type="dxa"/>
          </w:tcPr>
          <w:p w14:paraId="4F6D0814" w14:textId="4089D4E7" w:rsidR="00315E4F" w:rsidRDefault="00315E4F" w:rsidP="00315E4F">
            <w:pPr>
              <w:spacing w:line="360" w:lineRule="auto"/>
              <w:rPr>
                <w:b/>
                <w:lang w:val="en-CA"/>
              </w:rPr>
            </w:pPr>
            <w:r>
              <w:rPr>
                <w:b/>
                <w:lang w:val="en-CA"/>
              </w:rPr>
              <w:t xml:space="preserve">Material </w:t>
            </w:r>
          </w:p>
        </w:tc>
        <w:tc>
          <w:tcPr>
            <w:tcW w:w="4675" w:type="dxa"/>
          </w:tcPr>
          <w:p w14:paraId="24DBC1C8" w14:textId="505C02F3" w:rsidR="00315E4F" w:rsidRPr="00315E4F" w:rsidRDefault="00315E4F" w:rsidP="00315E4F">
            <w:pPr>
              <w:spacing w:line="360" w:lineRule="auto"/>
              <w:rPr>
                <w:lang w:val="en-CA"/>
              </w:rPr>
            </w:pPr>
            <w:r>
              <w:rPr>
                <w:lang w:val="en-CA"/>
              </w:rPr>
              <w:t xml:space="preserve">An amount or disclosure that is significant enough to make a </w:t>
            </w:r>
            <w:r>
              <w:rPr>
                <w:b/>
                <w:lang w:val="en-CA"/>
              </w:rPr>
              <w:t xml:space="preserve">difference </w:t>
            </w:r>
            <w:r>
              <w:rPr>
                <w:lang w:val="en-CA"/>
              </w:rPr>
              <w:t xml:space="preserve">to a user </w:t>
            </w:r>
          </w:p>
        </w:tc>
      </w:tr>
      <w:tr w:rsidR="00315E4F" w14:paraId="06CF1FFC" w14:textId="77777777" w:rsidTr="00315E4F">
        <w:tc>
          <w:tcPr>
            <w:tcW w:w="4675" w:type="dxa"/>
          </w:tcPr>
          <w:p w14:paraId="4BC9FE45" w14:textId="7FD09D62" w:rsidR="00315E4F" w:rsidRDefault="00315E4F" w:rsidP="00315E4F">
            <w:pPr>
              <w:spacing w:line="360" w:lineRule="auto"/>
              <w:rPr>
                <w:b/>
                <w:lang w:val="en-CA"/>
              </w:rPr>
            </w:pPr>
            <w:r>
              <w:rPr>
                <w:b/>
                <w:lang w:val="en-CA"/>
              </w:rPr>
              <w:t xml:space="preserve">Materiality </w:t>
            </w:r>
          </w:p>
        </w:tc>
        <w:tc>
          <w:tcPr>
            <w:tcW w:w="4675" w:type="dxa"/>
          </w:tcPr>
          <w:p w14:paraId="1F2C6FF0" w14:textId="40BF46CA" w:rsidR="00315E4F" w:rsidRPr="00315E4F" w:rsidRDefault="00315E4F" w:rsidP="00315E4F">
            <w:pPr>
              <w:spacing w:line="360" w:lineRule="auto"/>
              <w:rPr>
                <w:lang w:val="en-CA"/>
              </w:rPr>
            </w:pPr>
            <w:r>
              <w:rPr>
                <w:lang w:val="en-CA"/>
              </w:rPr>
              <w:t xml:space="preserve">The </w:t>
            </w:r>
            <w:r>
              <w:rPr>
                <w:b/>
                <w:lang w:val="en-CA"/>
              </w:rPr>
              <w:t>maximum amount of misstatement or omission</w:t>
            </w:r>
            <w:r>
              <w:rPr>
                <w:lang w:val="en-CA"/>
              </w:rPr>
              <w:t xml:space="preserve"> that the auditor can tolerate and still issue an unmodified/clean audit opinion</w:t>
            </w:r>
          </w:p>
        </w:tc>
      </w:tr>
      <w:tr w:rsidR="00315E4F" w14:paraId="3C113483" w14:textId="77777777" w:rsidTr="00315E4F">
        <w:tc>
          <w:tcPr>
            <w:tcW w:w="4675" w:type="dxa"/>
          </w:tcPr>
          <w:p w14:paraId="040AF3EF" w14:textId="3656B5C2" w:rsidR="00315E4F" w:rsidRDefault="00315E4F" w:rsidP="00315E4F">
            <w:pPr>
              <w:spacing w:line="360" w:lineRule="auto"/>
              <w:rPr>
                <w:b/>
                <w:lang w:val="en-CA"/>
              </w:rPr>
            </w:pPr>
            <w:r>
              <w:rPr>
                <w:b/>
                <w:lang w:val="en-CA"/>
              </w:rPr>
              <w:t xml:space="preserve">Sufficient &amp; appropriate evidence </w:t>
            </w:r>
          </w:p>
        </w:tc>
        <w:tc>
          <w:tcPr>
            <w:tcW w:w="4675" w:type="dxa"/>
          </w:tcPr>
          <w:p w14:paraId="333CBC51" w14:textId="4128608D" w:rsidR="00315E4F" w:rsidRDefault="00315E4F" w:rsidP="00315E4F">
            <w:pPr>
              <w:spacing w:line="360" w:lineRule="auto"/>
              <w:rPr>
                <w:lang w:val="en-CA"/>
              </w:rPr>
            </w:pPr>
            <w:r>
              <w:rPr>
                <w:lang w:val="en-CA"/>
              </w:rPr>
              <w:t xml:space="preserve">The quantity &amp; quality of the evidence collected by the auditor </w:t>
            </w:r>
          </w:p>
        </w:tc>
      </w:tr>
      <w:tr w:rsidR="00315E4F" w14:paraId="1F183D86" w14:textId="77777777" w:rsidTr="00315E4F">
        <w:tc>
          <w:tcPr>
            <w:tcW w:w="4675" w:type="dxa"/>
          </w:tcPr>
          <w:p w14:paraId="0697E811" w14:textId="6B1C329D" w:rsidR="00315E4F" w:rsidRDefault="00315E4F" w:rsidP="00315E4F">
            <w:pPr>
              <w:spacing w:line="360" w:lineRule="auto"/>
              <w:rPr>
                <w:b/>
                <w:lang w:val="en-CA"/>
              </w:rPr>
            </w:pPr>
            <w:r>
              <w:rPr>
                <w:b/>
                <w:lang w:val="en-CA"/>
              </w:rPr>
              <w:t xml:space="preserve">Unmodified Opinion </w:t>
            </w:r>
          </w:p>
        </w:tc>
        <w:tc>
          <w:tcPr>
            <w:tcW w:w="4675" w:type="dxa"/>
          </w:tcPr>
          <w:p w14:paraId="0CAE8B07" w14:textId="17AD971A" w:rsidR="00315E4F" w:rsidRPr="00315E4F" w:rsidRDefault="00315E4F" w:rsidP="00315E4F">
            <w:pPr>
              <w:spacing w:line="360" w:lineRule="auto"/>
              <w:rPr>
                <w:b/>
                <w:lang w:val="en-CA"/>
              </w:rPr>
            </w:pPr>
            <w:r>
              <w:rPr>
                <w:lang w:val="en-CA"/>
              </w:rPr>
              <w:t xml:space="preserve">The auditor’s opinion concluding that the financial statements are </w:t>
            </w:r>
            <w:r>
              <w:rPr>
                <w:b/>
                <w:lang w:val="en-CA"/>
              </w:rPr>
              <w:t>fairly presented</w:t>
            </w:r>
          </w:p>
        </w:tc>
      </w:tr>
      <w:tr w:rsidR="00315E4F" w14:paraId="0633B84E" w14:textId="77777777" w:rsidTr="00315E4F">
        <w:tc>
          <w:tcPr>
            <w:tcW w:w="4675" w:type="dxa"/>
          </w:tcPr>
          <w:p w14:paraId="3D6B37EB" w14:textId="0FBF4703" w:rsidR="00315E4F" w:rsidRDefault="00315E4F" w:rsidP="00315E4F">
            <w:pPr>
              <w:spacing w:line="360" w:lineRule="auto"/>
              <w:rPr>
                <w:b/>
                <w:lang w:val="en-CA"/>
              </w:rPr>
            </w:pPr>
            <w:r>
              <w:rPr>
                <w:b/>
                <w:lang w:val="en-CA"/>
              </w:rPr>
              <w:t>Working Papers</w:t>
            </w:r>
          </w:p>
        </w:tc>
        <w:tc>
          <w:tcPr>
            <w:tcW w:w="4675" w:type="dxa"/>
          </w:tcPr>
          <w:p w14:paraId="554D0132" w14:textId="798D79CD" w:rsidR="00315E4F" w:rsidRDefault="00315E4F" w:rsidP="00315E4F">
            <w:pPr>
              <w:spacing w:line="360" w:lineRule="auto"/>
              <w:rPr>
                <w:lang w:val="en-CA"/>
              </w:rPr>
            </w:pPr>
            <w:r>
              <w:rPr>
                <w:lang w:val="en-CA"/>
              </w:rPr>
              <w:t xml:space="preserve">Paper/electronic documentation of the audit created by the audit team as evidence of the work completed </w:t>
            </w:r>
          </w:p>
        </w:tc>
      </w:tr>
    </w:tbl>
    <w:p w14:paraId="5A59BDE5" w14:textId="43869A0B" w:rsidR="00315E4F" w:rsidRDefault="00315E4F" w:rsidP="00315E4F">
      <w:pPr>
        <w:spacing w:line="360" w:lineRule="auto"/>
        <w:rPr>
          <w:lang w:val="en-CA"/>
        </w:rPr>
      </w:pPr>
    </w:p>
    <w:p w14:paraId="1DD0797B" w14:textId="71339A36" w:rsidR="00315E4F" w:rsidRDefault="00315E4F" w:rsidP="00315E4F">
      <w:pPr>
        <w:pStyle w:val="Heading2"/>
        <w:spacing w:line="360" w:lineRule="auto"/>
        <w:rPr>
          <w:lang w:val="en-CA"/>
        </w:rPr>
      </w:pPr>
      <w:r>
        <w:rPr>
          <w:lang w:val="en-CA"/>
        </w:rPr>
        <w:t xml:space="preserve">Demand for Audit &amp; Assurance Services </w:t>
      </w:r>
    </w:p>
    <w:p w14:paraId="63B00253" w14:textId="56FAF54E" w:rsidR="00315E4F" w:rsidRPr="00315E4F" w:rsidRDefault="00315E4F" w:rsidP="001521D4">
      <w:pPr>
        <w:pStyle w:val="Heading3"/>
        <w:rPr>
          <w:lang w:val="en-CA"/>
        </w:rPr>
      </w:pPr>
      <w:r>
        <w:rPr>
          <w:lang w:val="en-CA"/>
        </w:rPr>
        <w:t xml:space="preserve">Financial Statement Users </w:t>
      </w:r>
    </w:p>
    <w:p w14:paraId="74A1A15A" w14:textId="2930438C" w:rsidR="00315E4F" w:rsidRPr="001521D4" w:rsidRDefault="001521D4" w:rsidP="001521D4">
      <w:pPr>
        <w:pStyle w:val="ListParagraph"/>
        <w:numPr>
          <w:ilvl w:val="0"/>
          <w:numId w:val="12"/>
        </w:numPr>
        <w:spacing w:line="360" w:lineRule="auto"/>
        <w:rPr>
          <w:lang w:val="en-CA"/>
        </w:rPr>
      </w:pPr>
      <w:r w:rsidRPr="001521D4">
        <w:rPr>
          <w:lang w:val="en-CA"/>
        </w:rPr>
        <w:t>Include current &amp; potential investors, suppliers, customers, lenders, employees, governments, &amp; the general public.</w:t>
      </w:r>
    </w:p>
    <w:p w14:paraId="568D7A91" w14:textId="71C5D795" w:rsidR="001521D4" w:rsidRDefault="001521D4" w:rsidP="001521D4">
      <w:pPr>
        <w:pStyle w:val="ListParagraph"/>
        <w:numPr>
          <w:ilvl w:val="1"/>
          <w:numId w:val="12"/>
        </w:numPr>
        <w:spacing w:line="360" w:lineRule="auto"/>
        <w:rPr>
          <w:lang w:val="en-CA"/>
        </w:rPr>
      </w:pPr>
      <w:r>
        <w:rPr>
          <w:b/>
          <w:lang w:val="en-CA"/>
        </w:rPr>
        <w:lastRenderedPageBreak/>
        <w:t xml:space="preserve">Investors </w:t>
      </w:r>
      <w:r>
        <w:rPr>
          <w:lang w:val="en-CA"/>
        </w:rPr>
        <w:t xml:space="preserve">– determine if they should invest or not, buy, hold or sell shares in the entity. </w:t>
      </w:r>
    </w:p>
    <w:p w14:paraId="4DEC728D" w14:textId="77658DD8" w:rsidR="001521D4" w:rsidRDefault="001521D4" w:rsidP="001521D4">
      <w:pPr>
        <w:pStyle w:val="ListParagraph"/>
        <w:numPr>
          <w:ilvl w:val="2"/>
          <w:numId w:val="12"/>
        </w:numPr>
        <w:spacing w:line="360" w:lineRule="auto"/>
        <w:rPr>
          <w:lang w:val="en-CA"/>
        </w:rPr>
      </w:pPr>
      <w:r>
        <w:rPr>
          <w:lang w:val="en-CA"/>
        </w:rPr>
        <w:t xml:space="preserve">Interested in the return on their investment &amp; concerned that the entity will remain a going concern in the foreseeable future </w:t>
      </w:r>
    </w:p>
    <w:p w14:paraId="0DFF9AAC" w14:textId="37B1E491" w:rsidR="001521D4" w:rsidRDefault="001521D4" w:rsidP="001521D4">
      <w:pPr>
        <w:pStyle w:val="ListParagraph"/>
        <w:numPr>
          <w:ilvl w:val="1"/>
          <w:numId w:val="12"/>
        </w:numPr>
        <w:spacing w:line="360" w:lineRule="auto"/>
        <w:rPr>
          <w:lang w:val="en-CA"/>
        </w:rPr>
      </w:pPr>
      <w:r>
        <w:rPr>
          <w:b/>
          <w:lang w:val="en-CA"/>
        </w:rPr>
        <w:t>Suppliers</w:t>
      </w:r>
      <w:r>
        <w:rPr>
          <w:lang w:val="en-CA"/>
        </w:rPr>
        <w:t xml:space="preserve"> – Determine whether the entity can pay them for goods supplied </w:t>
      </w:r>
    </w:p>
    <w:p w14:paraId="3E9A60DF" w14:textId="5F39CE8C" w:rsidR="001521D4" w:rsidRDefault="001521D4" w:rsidP="001521D4">
      <w:pPr>
        <w:pStyle w:val="ListParagraph"/>
        <w:numPr>
          <w:ilvl w:val="2"/>
          <w:numId w:val="12"/>
        </w:numPr>
        <w:spacing w:line="360" w:lineRule="auto"/>
        <w:rPr>
          <w:lang w:val="en-CA"/>
        </w:rPr>
      </w:pPr>
      <w:r>
        <w:rPr>
          <w:lang w:val="en-CA"/>
        </w:rPr>
        <w:t xml:space="preserve">Interested in whether the company will remain a going concern </w:t>
      </w:r>
    </w:p>
    <w:p w14:paraId="47B5BE2E" w14:textId="6DEAF336" w:rsidR="001521D4" w:rsidRDefault="001521D4" w:rsidP="001521D4">
      <w:pPr>
        <w:pStyle w:val="ListParagraph"/>
        <w:numPr>
          <w:ilvl w:val="1"/>
          <w:numId w:val="12"/>
        </w:numPr>
        <w:spacing w:line="360" w:lineRule="auto"/>
        <w:rPr>
          <w:lang w:val="en-CA"/>
        </w:rPr>
      </w:pPr>
      <w:r>
        <w:rPr>
          <w:b/>
          <w:lang w:val="en-CA"/>
        </w:rPr>
        <w:t>Customers</w:t>
      </w:r>
      <w:r>
        <w:rPr>
          <w:lang w:val="en-CA"/>
        </w:rPr>
        <w:t xml:space="preserve"> – If they rely on the entity for their business, they want to determine whether the entity will remain a going concern</w:t>
      </w:r>
    </w:p>
    <w:p w14:paraId="513FA37C" w14:textId="69813EAC" w:rsidR="001521D4" w:rsidRDefault="001521D4" w:rsidP="001521D4">
      <w:pPr>
        <w:pStyle w:val="ListParagraph"/>
        <w:numPr>
          <w:ilvl w:val="1"/>
          <w:numId w:val="12"/>
        </w:numPr>
        <w:spacing w:line="360" w:lineRule="auto"/>
        <w:rPr>
          <w:lang w:val="en-CA"/>
        </w:rPr>
      </w:pPr>
      <w:r>
        <w:rPr>
          <w:b/>
          <w:lang w:val="en-CA"/>
        </w:rPr>
        <w:t xml:space="preserve">Lenders </w:t>
      </w:r>
      <w:r>
        <w:rPr>
          <w:lang w:val="en-CA"/>
        </w:rPr>
        <w:t>– Determine whether the entity can pay the interest &amp; principal on their loans when they are due.</w:t>
      </w:r>
    </w:p>
    <w:p w14:paraId="1E4E4798" w14:textId="4F6301AD" w:rsidR="001521D4" w:rsidRDefault="001521D4" w:rsidP="001521D4">
      <w:pPr>
        <w:pStyle w:val="ListParagraph"/>
        <w:numPr>
          <w:ilvl w:val="1"/>
          <w:numId w:val="12"/>
        </w:numPr>
        <w:spacing w:line="360" w:lineRule="auto"/>
        <w:rPr>
          <w:lang w:val="en-CA"/>
        </w:rPr>
      </w:pPr>
      <w:r>
        <w:rPr>
          <w:b/>
          <w:lang w:val="en-CA"/>
        </w:rPr>
        <w:t xml:space="preserve">Employees </w:t>
      </w:r>
      <w:r>
        <w:rPr>
          <w:lang w:val="en-CA"/>
        </w:rPr>
        <w:t xml:space="preserve">– determine if the entity can pay salary </w:t>
      </w:r>
    </w:p>
    <w:p w14:paraId="244425A3" w14:textId="75D0212F" w:rsidR="001521D4" w:rsidRDefault="001521D4" w:rsidP="001521D4">
      <w:pPr>
        <w:pStyle w:val="ListParagraph"/>
        <w:numPr>
          <w:ilvl w:val="1"/>
          <w:numId w:val="12"/>
        </w:numPr>
        <w:spacing w:line="360" w:lineRule="auto"/>
        <w:rPr>
          <w:lang w:val="en-CA"/>
        </w:rPr>
      </w:pPr>
      <w:r>
        <w:rPr>
          <w:b/>
          <w:lang w:val="en-CA"/>
        </w:rPr>
        <w:t xml:space="preserve">Governments </w:t>
      </w:r>
      <w:r>
        <w:rPr>
          <w:lang w:val="en-CA"/>
        </w:rPr>
        <w:t>– determine whether the entity is complying with regulations &amp; paying a fair amount of taxes and gain a better understanding of the entity</w:t>
      </w:r>
    </w:p>
    <w:p w14:paraId="13D2BD71" w14:textId="4C95F372" w:rsidR="001521D4" w:rsidRDefault="001521D4" w:rsidP="001521D4">
      <w:pPr>
        <w:pStyle w:val="ListParagraph"/>
        <w:numPr>
          <w:ilvl w:val="1"/>
          <w:numId w:val="12"/>
        </w:numPr>
        <w:spacing w:line="360" w:lineRule="auto"/>
        <w:rPr>
          <w:lang w:val="en-CA"/>
        </w:rPr>
      </w:pPr>
      <w:r>
        <w:rPr>
          <w:b/>
          <w:lang w:val="en-CA"/>
        </w:rPr>
        <w:t xml:space="preserve">General Public </w:t>
      </w:r>
      <w:r>
        <w:rPr>
          <w:lang w:val="en-CA"/>
        </w:rPr>
        <w:t>– Determine whether they should associate with the entity (as employee, supplier, or customer) and gain a better understanding of the entity</w:t>
      </w:r>
    </w:p>
    <w:p w14:paraId="2FA9417E" w14:textId="22428F36" w:rsidR="001521D4" w:rsidRDefault="001521D4" w:rsidP="001521D4">
      <w:pPr>
        <w:pStyle w:val="Heading3"/>
        <w:spacing w:line="360" w:lineRule="auto"/>
        <w:rPr>
          <w:lang w:val="en-CA"/>
        </w:rPr>
      </w:pPr>
      <w:r>
        <w:rPr>
          <w:lang w:val="en-CA"/>
        </w:rPr>
        <w:t xml:space="preserve">Sources of Demand for Audit &amp; Assurance Services </w:t>
      </w:r>
    </w:p>
    <w:p w14:paraId="6E7CC91B" w14:textId="312BE9A9" w:rsidR="001521D4" w:rsidRDefault="001521D4" w:rsidP="001521D4">
      <w:pPr>
        <w:spacing w:line="360" w:lineRule="auto"/>
        <w:rPr>
          <w:i/>
          <w:lang w:val="en-CA"/>
        </w:rPr>
      </w:pPr>
      <w:r>
        <w:rPr>
          <w:i/>
          <w:lang w:val="en-CA"/>
        </w:rPr>
        <w:t xml:space="preserve">Primary reason is to </w:t>
      </w:r>
      <w:r>
        <w:rPr>
          <w:b/>
          <w:i/>
          <w:lang w:val="en-CA"/>
        </w:rPr>
        <w:t xml:space="preserve">reduce information risk </w:t>
      </w:r>
      <w:r>
        <w:rPr>
          <w:i/>
          <w:lang w:val="en-CA"/>
        </w:rPr>
        <w:t xml:space="preserve">– risk that users will rely on incorrect information to make a decision. The </w:t>
      </w:r>
      <w:r>
        <w:rPr>
          <w:b/>
          <w:i/>
          <w:lang w:val="en-CA"/>
        </w:rPr>
        <w:t>causes</w:t>
      </w:r>
      <w:r>
        <w:rPr>
          <w:i/>
          <w:lang w:val="en-CA"/>
        </w:rPr>
        <w:t xml:space="preserve"> of information risk include: </w:t>
      </w:r>
    </w:p>
    <w:p w14:paraId="7CAFB515" w14:textId="092B812B" w:rsidR="001521D4" w:rsidRPr="001521D4" w:rsidRDefault="001521D4" w:rsidP="001521D4">
      <w:pPr>
        <w:pStyle w:val="ListParagraph"/>
        <w:numPr>
          <w:ilvl w:val="0"/>
          <w:numId w:val="12"/>
        </w:numPr>
        <w:spacing w:line="360" w:lineRule="auto"/>
        <w:rPr>
          <w:i/>
          <w:lang w:val="en-CA"/>
        </w:rPr>
      </w:pPr>
      <w:r>
        <w:rPr>
          <w:b/>
          <w:lang w:val="en-CA"/>
        </w:rPr>
        <w:t xml:space="preserve">Remoteness – </w:t>
      </w:r>
      <w:r>
        <w:rPr>
          <w:lang w:val="en-CA"/>
        </w:rPr>
        <w:t xml:space="preserve">Most users do not have access to the entity under review </w:t>
      </w:r>
    </w:p>
    <w:p w14:paraId="6506FFEC" w14:textId="267563A7" w:rsidR="001521D4" w:rsidRPr="001521D4" w:rsidRDefault="001521D4" w:rsidP="001521D4">
      <w:pPr>
        <w:pStyle w:val="ListParagraph"/>
        <w:numPr>
          <w:ilvl w:val="0"/>
          <w:numId w:val="12"/>
        </w:numPr>
        <w:spacing w:line="360" w:lineRule="auto"/>
        <w:rPr>
          <w:i/>
          <w:lang w:val="en-CA"/>
        </w:rPr>
      </w:pPr>
      <w:r>
        <w:rPr>
          <w:b/>
          <w:lang w:val="en-CA"/>
        </w:rPr>
        <w:t>Complexity –</w:t>
      </w:r>
      <w:r>
        <w:rPr>
          <w:i/>
          <w:lang w:val="en-CA"/>
        </w:rPr>
        <w:t xml:space="preserve"> </w:t>
      </w:r>
      <w:r>
        <w:rPr>
          <w:lang w:val="en-CA"/>
        </w:rPr>
        <w:t xml:space="preserve">Most users don’t have the accounting &amp; legal knowledge </w:t>
      </w:r>
    </w:p>
    <w:p w14:paraId="007CBE7C" w14:textId="577EC7BF" w:rsidR="001521D4" w:rsidRPr="001521D4" w:rsidRDefault="001521D4" w:rsidP="001521D4">
      <w:pPr>
        <w:pStyle w:val="ListParagraph"/>
        <w:numPr>
          <w:ilvl w:val="0"/>
          <w:numId w:val="12"/>
        </w:numPr>
        <w:spacing w:line="360" w:lineRule="auto"/>
        <w:rPr>
          <w:i/>
          <w:lang w:val="en-CA"/>
        </w:rPr>
      </w:pPr>
      <w:r>
        <w:rPr>
          <w:b/>
          <w:lang w:val="en-CA"/>
        </w:rPr>
        <w:t>Competing incentives –</w:t>
      </w:r>
      <w:r>
        <w:rPr>
          <w:i/>
          <w:lang w:val="en-CA"/>
        </w:rPr>
        <w:t xml:space="preserve"> </w:t>
      </w:r>
      <w:r>
        <w:rPr>
          <w:lang w:val="en-CA"/>
        </w:rPr>
        <w:t>Management has incentives to disclose the information contained in the financial statements in a way that helps them achieve their own objectives</w:t>
      </w:r>
    </w:p>
    <w:p w14:paraId="69283159" w14:textId="11B4729E" w:rsidR="00C703C6" w:rsidRPr="00C703C6" w:rsidRDefault="001521D4" w:rsidP="00C703C6">
      <w:pPr>
        <w:pStyle w:val="ListParagraph"/>
        <w:numPr>
          <w:ilvl w:val="0"/>
          <w:numId w:val="12"/>
        </w:numPr>
        <w:spacing w:line="360" w:lineRule="auto"/>
        <w:rPr>
          <w:i/>
          <w:lang w:val="en-CA"/>
        </w:rPr>
      </w:pPr>
      <w:r>
        <w:rPr>
          <w:b/>
          <w:lang w:val="en-CA"/>
        </w:rPr>
        <w:t>Reliability –</w:t>
      </w:r>
      <w:r>
        <w:rPr>
          <w:i/>
          <w:lang w:val="en-CA"/>
        </w:rPr>
        <w:t xml:space="preserve"> </w:t>
      </w:r>
      <w:r>
        <w:rPr>
          <w:lang w:val="en-CA"/>
        </w:rPr>
        <w:t>Users are concerned with the reliability of the information contained</w:t>
      </w:r>
      <w:r w:rsidR="008A4EF9">
        <w:rPr>
          <w:lang w:val="en-CA"/>
        </w:rPr>
        <w:t>.</w:t>
      </w:r>
    </w:p>
    <w:p w14:paraId="06265195" w14:textId="37AA65E5" w:rsidR="008A4EF9" w:rsidRDefault="008A4EF9" w:rsidP="008A4EF9">
      <w:pPr>
        <w:spacing w:line="360" w:lineRule="auto"/>
        <w:rPr>
          <w:i/>
          <w:lang w:val="en-CA"/>
        </w:rPr>
      </w:pPr>
      <w:r>
        <w:rPr>
          <w:i/>
          <w:lang w:val="en-CA"/>
        </w:rPr>
        <w:t xml:space="preserve">Auditors have access to entity records, so they are not remote. They are trained accountants &amp; have a detailed knowledge about the complex technical accounting &amp; disclosure issues. They have no incentive to aid the entity in presenting its result positively. They are concerned with ensuring that the information contained is reliable and free from material misstatements (error/ fraud). </w:t>
      </w:r>
    </w:p>
    <w:p w14:paraId="1F13CD0C" w14:textId="4AB413F3" w:rsidR="008A4EF9" w:rsidRDefault="008A4EF9" w:rsidP="008A4EF9">
      <w:pPr>
        <w:pStyle w:val="Heading3"/>
        <w:spacing w:line="360" w:lineRule="auto"/>
        <w:rPr>
          <w:lang w:val="en-CA"/>
        </w:rPr>
      </w:pPr>
      <w:r>
        <w:rPr>
          <w:lang w:val="en-CA"/>
        </w:rPr>
        <w:lastRenderedPageBreak/>
        <w:t xml:space="preserve">Theoretical Frameworks </w:t>
      </w:r>
    </w:p>
    <w:p w14:paraId="796E318F" w14:textId="727C0997" w:rsidR="008A4EF9" w:rsidRPr="008A4EF9" w:rsidRDefault="008A4EF9" w:rsidP="008A4EF9">
      <w:pPr>
        <w:spacing w:line="360" w:lineRule="auto"/>
        <w:rPr>
          <w:i/>
          <w:lang w:val="en-CA"/>
        </w:rPr>
      </w:pPr>
      <w:r>
        <w:rPr>
          <w:i/>
          <w:lang w:val="en-CA"/>
        </w:rPr>
        <w:t>The reasons for demanding audit &amp; assurance services have led to the development of 3 theoretical frameworks that have been used to explain why audits occurred prior to regulations requiring that they be done.</w:t>
      </w:r>
    </w:p>
    <w:p w14:paraId="447F83D5" w14:textId="2B0A4017" w:rsidR="008A4EF9" w:rsidRPr="008A4EF9" w:rsidRDefault="008A4EF9" w:rsidP="008A4EF9">
      <w:pPr>
        <w:pStyle w:val="ListParagraph"/>
        <w:numPr>
          <w:ilvl w:val="0"/>
          <w:numId w:val="15"/>
        </w:numPr>
        <w:spacing w:line="360" w:lineRule="auto"/>
        <w:rPr>
          <w:b/>
          <w:lang w:val="en-CA"/>
        </w:rPr>
      </w:pPr>
      <w:r>
        <w:rPr>
          <w:b/>
          <w:lang w:val="en-CA"/>
        </w:rPr>
        <w:t xml:space="preserve">Agency Theory </w:t>
      </w:r>
    </w:p>
    <w:p w14:paraId="43496EF9" w14:textId="1B88D5E1" w:rsidR="008A4EF9" w:rsidRDefault="008A4EF9" w:rsidP="008A4EF9">
      <w:pPr>
        <w:pStyle w:val="ListParagraph"/>
        <w:numPr>
          <w:ilvl w:val="0"/>
          <w:numId w:val="12"/>
        </w:numPr>
        <w:spacing w:line="360" w:lineRule="auto"/>
        <w:rPr>
          <w:b/>
          <w:lang w:val="en-CA"/>
        </w:rPr>
      </w:pPr>
      <w:r>
        <w:rPr>
          <w:lang w:val="en-CA"/>
        </w:rPr>
        <w:t xml:space="preserve">Due to the </w:t>
      </w:r>
      <w:r>
        <w:rPr>
          <w:b/>
          <w:lang w:val="en-CA"/>
        </w:rPr>
        <w:t>remoteness</w:t>
      </w:r>
      <w:r>
        <w:rPr>
          <w:lang w:val="en-CA"/>
        </w:rPr>
        <w:t xml:space="preserve"> of the owners from the entity, the </w:t>
      </w:r>
      <w:r w:rsidRPr="00C703C6">
        <w:rPr>
          <w:b/>
          <w:lang w:val="en-CA"/>
        </w:rPr>
        <w:t>complexity</w:t>
      </w:r>
      <w:r>
        <w:rPr>
          <w:lang w:val="en-CA"/>
        </w:rPr>
        <w:t xml:space="preserve"> of items included in the financial statements, and </w:t>
      </w:r>
      <w:r w:rsidRPr="00C703C6">
        <w:rPr>
          <w:b/>
          <w:lang w:val="en-CA"/>
        </w:rPr>
        <w:t>competing</w:t>
      </w:r>
      <w:r>
        <w:rPr>
          <w:lang w:val="en-CA"/>
        </w:rPr>
        <w:t xml:space="preserve"> </w:t>
      </w:r>
      <w:r w:rsidRPr="00C703C6">
        <w:rPr>
          <w:b/>
          <w:lang w:val="en-CA"/>
        </w:rPr>
        <w:t>incentives</w:t>
      </w:r>
      <w:r>
        <w:rPr>
          <w:lang w:val="en-CA"/>
        </w:rPr>
        <w:t xml:space="preserve"> between the owners &amp; managers, the </w:t>
      </w:r>
      <w:r>
        <w:rPr>
          <w:b/>
          <w:lang w:val="en-CA"/>
        </w:rPr>
        <w:t>owners (principal)</w:t>
      </w:r>
      <w:r>
        <w:rPr>
          <w:lang w:val="en-CA"/>
        </w:rPr>
        <w:t xml:space="preserve"> have an </w:t>
      </w:r>
      <w:r>
        <w:rPr>
          <w:b/>
          <w:lang w:val="en-CA"/>
        </w:rPr>
        <w:t>incentive</w:t>
      </w:r>
      <w:r>
        <w:rPr>
          <w:lang w:val="en-CA"/>
        </w:rPr>
        <w:t xml:space="preserve"> to hire an auditor (incur a monitoring cost) to </w:t>
      </w:r>
      <w:r w:rsidRPr="008A4EF9">
        <w:rPr>
          <w:b/>
          <w:lang w:val="en-CA"/>
        </w:rPr>
        <w:t>assess</w:t>
      </w:r>
      <w:r>
        <w:rPr>
          <w:lang w:val="en-CA"/>
        </w:rPr>
        <w:t xml:space="preserve"> the fair presentation of the information contained in the financial statements prepared by their </w:t>
      </w:r>
      <w:r w:rsidRPr="008A4EF9">
        <w:rPr>
          <w:b/>
          <w:lang w:val="en-CA"/>
        </w:rPr>
        <w:t>managers</w:t>
      </w:r>
      <w:r>
        <w:rPr>
          <w:b/>
          <w:lang w:val="en-CA"/>
        </w:rPr>
        <w:t xml:space="preserve"> (agents)</w:t>
      </w:r>
    </w:p>
    <w:p w14:paraId="6B81D20E" w14:textId="70AD84CC" w:rsidR="008A4EF9" w:rsidRDefault="008A4EF9" w:rsidP="008A4EF9">
      <w:pPr>
        <w:pStyle w:val="ListParagraph"/>
        <w:numPr>
          <w:ilvl w:val="0"/>
          <w:numId w:val="15"/>
        </w:numPr>
        <w:spacing w:line="360" w:lineRule="auto"/>
        <w:rPr>
          <w:b/>
          <w:lang w:val="en-CA"/>
        </w:rPr>
      </w:pPr>
      <w:r>
        <w:rPr>
          <w:b/>
          <w:lang w:val="en-CA"/>
        </w:rPr>
        <w:t xml:space="preserve">Information Hypothesis </w:t>
      </w:r>
    </w:p>
    <w:p w14:paraId="4BCC7DD8" w14:textId="0694CCB4" w:rsidR="008A4EF9" w:rsidRPr="008A4EF9" w:rsidRDefault="008A4EF9" w:rsidP="008A4EF9">
      <w:pPr>
        <w:pStyle w:val="ListParagraph"/>
        <w:numPr>
          <w:ilvl w:val="0"/>
          <w:numId w:val="12"/>
        </w:numPr>
        <w:spacing w:line="360" w:lineRule="auto"/>
        <w:rPr>
          <w:b/>
          <w:lang w:val="en-CA"/>
        </w:rPr>
      </w:pPr>
      <w:r>
        <w:rPr>
          <w:lang w:val="en-CA"/>
        </w:rPr>
        <w:t xml:space="preserve">The greater the perceived </w:t>
      </w:r>
      <w:r>
        <w:rPr>
          <w:b/>
          <w:lang w:val="en-CA"/>
        </w:rPr>
        <w:t xml:space="preserve">quality </w:t>
      </w:r>
      <w:r>
        <w:rPr>
          <w:lang w:val="en-CA"/>
        </w:rPr>
        <w:t xml:space="preserve">of the information contained in the financial statements, the </w:t>
      </w:r>
      <w:r>
        <w:rPr>
          <w:b/>
          <w:lang w:val="en-CA"/>
        </w:rPr>
        <w:t xml:space="preserve">more likely </w:t>
      </w:r>
      <w:r>
        <w:rPr>
          <w:lang w:val="en-CA"/>
        </w:rPr>
        <w:t xml:space="preserve">it will be relied upon by the users. This theory tells us that due to the </w:t>
      </w:r>
      <w:r>
        <w:rPr>
          <w:b/>
          <w:lang w:val="en-CA"/>
        </w:rPr>
        <w:t>demand for reliable, high-quality</w:t>
      </w:r>
      <w:r>
        <w:rPr>
          <w:lang w:val="en-CA"/>
        </w:rPr>
        <w:t xml:space="preserve"> information, various user groups, including shareholders, banks &amp; other lenders, will demand that financial statements be audited to </w:t>
      </w:r>
      <w:r>
        <w:rPr>
          <w:b/>
          <w:lang w:val="en-CA"/>
        </w:rPr>
        <w:t>aid their decision-making</w:t>
      </w:r>
      <w:r>
        <w:rPr>
          <w:lang w:val="en-CA"/>
        </w:rPr>
        <w:t xml:space="preserve">. </w:t>
      </w:r>
    </w:p>
    <w:p w14:paraId="157DD156" w14:textId="08A0EBAC" w:rsidR="008A4EF9" w:rsidRDefault="008A4EF9" w:rsidP="008A4EF9">
      <w:pPr>
        <w:pStyle w:val="ListParagraph"/>
        <w:numPr>
          <w:ilvl w:val="0"/>
          <w:numId w:val="15"/>
        </w:numPr>
        <w:spacing w:line="360" w:lineRule="auto"/>
        <w:rPr>
          <w:b/>
          <w:lang w:val="en-CA"/>
        </w:rPr>
      </w:pPr>
      <w:r>
        <w:rPr>
          <w:b/>
          <w:lang w:val="en-CA"/>
        </w:rPr>
        <w:t xml:space="preserve">Insurance Hypothesis </w:t>
      </w:r>
    </w:p>
    <w:p w14:paraId="207DED7E" w14:textId="25F77234" w:rsidR="006D352C" w:rsidRPr="006D352C" w:rsidRDefault="006D352C" w:rsidP="006D352C">
      <w:pPr>
        <w:pStyle w:val="ListParagraph"/>
        <w:numPr>
          <w:ilvl w:val="0"/>
          <w:numId w:val="12"/>
        </w:numPr>
        <w:spacing w:line="360" w:lineRule="auto"/>
        <w:rPr>
          <w:b/>
          <w:lang w:val="en-CA"/>
        </w:rPr>
      </w:pPr>
      <w:r>
        <w:rPr>
          <w:lang w:val="en-CA"/>
        </w:rPr>
        <w:t xml:space="preserve">According to this theory, an audit is one way for investors to </w:t>
      </w:r>
      <w:r>
        <w:rPr>
          <w:b/>
          <w:lang w:val="en-CA"/>
        </w:rPr>
        <w:t xml:space="preserve">insure against </w:t>
      </w:r>
      <w:r>
        <w:rPr>
          <w:lang w:val="en-CA"/>
        </w:rPr>
        <w:t xml:space="preserve">at least a part of their </w:t>
      </w:r>
      <w:r>
        <w:rPr>
          <w:b/>
          <w:lang w:val="en-CA"/>
        </w:rPr>
        <w:t xml:space="preserve">loss </w:t>
      </w:r>
      <w:r>
        <w:rPr>
          <w:lang w:val="en-CA"/>
        </w:rPr>
        <w:t xml:space="preserve">should the company they invest in </w:t>
      </w:r>
      <w:r>
        <w:rPr>
          <w:b/>
          <w:lang w:val="en-CA"/>
        </w:rPr>
        <w:t>fail.</w:t>
      </w:r>
      <w:r>
        <w:rPr>
          <w:lang w:val="en-CA"/>
        </w:rPr>
        <w:t xml:space="preserve"> It tells us that investors will demand that financial statements be audited as a way of </w:t>
      </w:r>
      <w:r>
        <w:rPr>
          <w:b/>
          <w:lang w:val="en-CA"/>
        </w:rPr>
        <w:t>insuring against some of their loss</w:t>
      </w:r>
      <w:r>
        <w:rPr>
          <w:lang w:val="en-CA"/>
        </w:rPr>
        <w:t xml:space="preserve"> if their investment fail.</w:t>
      </w:r>
    </w:p>
    <w:p w14:paraId="20E4E9A4" w14:textId="75668315" w:rsidR="006D352C" w:rsidRDefault="006D352C" w:rsidP="006D352C">
      <w:pPr>
        <w:pStyle w:val="Heading3"/>
        <w:spacing w:line="360" w:lineRule="auto"/>
        <w:rPr>
          <w:lang w:val="en-CA"/>
        </w:rPr>
      </w:pPr>
      <w:r>
        <w:rPr>
          <w:lang w:val="en-CA"/>
        </w:rPr>
        <w:t xml:space="preserve">Demand in a Voluntary Setting </w:t>
      </w:r>
    </w:p>
    <w:p w14:paraId="78BFC5D2" w14:textId="46AEE754" w:rsidR="006D352C" w:rsidRDefault="006D352C" w:rsidP="006D352C">
      <w:pPr>
        <w:spacing w:line="360" w:lineRule="auto"/>
        <w:rPr>
          <w:i/>
          <w:lang w:val="en-CA"/>
        </w:rPr>
      </w:pPr>
      <w:r>
        <w:rPr>
          <w:i/>
          <w:lang w:val="en-CA"/>
        </w:rPr>
        <w:t>It is becoming more common for companies to voluntarily disclose CSR information in their annual report, on their websites &amp; in separate stand-alone report in response to shareholders’ demand that companies be more accountable for their impact on the environment &amp; on society.</w:t>
      </w:r>
    </w:p>
    <w:p w14:paraId="3EED4FAB" w14:textId="1C0D1579" w:rsidR="006D352C" w:rsidRDefault="006D352C" w:rsidP="006D352C">
      <w:pPr>
        <w:pStyle w:val="ListParagraph"/>
        <w:numPr>
          <w:ilvl w:val="0"/>
          <w:numId w:val="12"/>
        </w:numPr>
        <w:spacing w:line="360" w:lineRule="auto"/>
        <w:rPr>
          <w:lang w:val="en-CA"/>
        </w:rPr>
      </w:pPr>
      <w:r>
        <w:rPr>
          <w:lang w:val="en-CA"/>
        </w:rPr>
        <w:t xml:space="preserve">Stakeholders are concerned about the reliability of environmental &amp; other CSR disclosures </w:t>
      </w:r>
    </w:p>
    <w:p w14:paraId="3CFD8AF7" w14:textId="2FB49F54" w:rsidR="00E85FF2" w:rsidRDefault="00E85FF2" w:rsidP="006D352C">
      <w:pPr>
        <w:pStyle w:val="ListParagraph"/>
        <w:numPr>
          <w:ilvl w:val="0"/>
          <w:numId w:val="12"/>
        </w:numPr>
        <w:spacing w:line="360" w:lineRule="auto"/>
        <w:rPr>
          <w:lang w:val="en-CA"/>
        </w:rPr>
      </w:pPr>
      <w:r>
        <w:rPr>
          <w:lang w:val="en-CA"/>
        </w:rPr>
        <w:t xml:space="preserve">Not required </w:t>
      </w:r>
    </w:p>
    <w:p w14:paraId="0C1EDFC3" w14:textId="177AE7D3" w:rsidR="00E85FF2" w:rsidRDefault="00E85FF2" w:rsidP="00E85FF2">
      <w:pPr>
        <w:spacing w:line="360" w:lineRule="auto"/>
        <w:rPr>
          <w:lang w:val="en-CA"/>
        </w:rPr>
      </w:pPr>
    </w:p>
    <w:p w14:paraId="611C5507" w14:textId="6DB8AB1E" w:rsidR="00E85FF2" w:rsidRDefault="00E85FF2" w:rsidP="00E85FF2">
      <w:pPr>
        <w:pStyle w:val="Heading2"/>
        <w:spacing w:line="360" w:lineRule="auto"/>
        <w:rPr>
          <w:lang w:val="en-CA"/>
        </w:rPr>
      </w:pPr>
      <w:r>
        <w:rPr>
          <w:lang w:val="en-CA"/>
        </w:rPr>
        <w:lastRenderedPageBreak/>
        <w:t xml:space="preserve">Different Assurance Services </w:t>
      </w:r>
    </w:p>
    <w:p w14:paraId="60897D5B" w14:textId="3097C73D" w:rsidR="00E85FF2" w:rsidRDefault="00E85FF2" w:rsidP="00E85FF2">
      <w:pPr>
        <w:pStyle w:val="Heading3"/>
        <w:spacing w:line="360" w:lineRule="auto"/>
        <w:rPr>
          <w:lang w:val="en-CA"/>
        </w:rPr>
      </w:pPr>
      <w:r>
        <w:rPr>
          <w:lang w:val="en-CA"/>
        </w:rPr>
        <w:t xml:space="preserve">Financial Statement Audits </w:t>
      </w:r>
    </w:p>
    <w:p w14:paraId="49C33D16" w14:textId="2CC755D6" w:rsidR="00E85FF2" w:rsidRDefault="00E85FF2" w:rsidP="00E85FF2">
      <w:pPr>
        <w:pStyle w:val="ListParagraph"/>
        <w:numPr>
          <w:ilvl w:val="0"/>
          <w:numId w:val="12"/>
        </w:numPr>
        <w:spacing w:line="360" w:lineRule="auto"/>
        <w:rPr>
          <w:lang w:val="en-CA"/>
        </w:rPr>
      </w:pPr>
      <w:r>
        <w:rPr>
          <w:lang w:val="en-CA"/>
        </w:rPr>
        <w:t xml:space="preserve">The </w:t>
      </w:r>
      <w:r>
        <w:rPr>
          <w:b/>
          <w:lang w:val="en-CA"/>
        </w:rPr>
        <w:t xml:space="preserve">objective </w:t>
      </w:r>
      <w:r>
        <w:rPr>
          <w:lang w:val="en-CA"/>
        </w:rPr>
        <w:t xml:space="preserve">is for the auditor to express an </w:t>
      </w:r>
      <w:r w:rsidRPr="00E85FF2">
        <w:rPr>
          <w:b/>
          <w:lang w:val="en-CA"/>
        </w:rPr>
        <w:t>opinion</w:t>
      </w:r>
      <w:r>
        <w:rPr>
          <w:lang w:val="en-CA"/>
        </w:rPr>
        <w:t xml:space="preserve"> about whether the financial statements are prepared in all material respects in accordance with a financial reporting framework (GAAP).</w:t>
      </w:r>
    </w:p>
    <w:p w14:paraId="7634D0D9" w14:textId="36F7AD85" w:rsidR="00E85FF2" w:rsidRPr="00E85FF2" w:rsidRDefault="00E85FF2" w:rsidP="00E85FF2">
      <w:pPr>
        <w:pStyle w:val="ListParagraph"/>
        <w:numPr>
          <w:ilvl w:val="1"/>
          <w:numId w:val="12"/>
        </w:numPr>
        <w:spacing w:line="360" w:lineRule="auto"/>
        <w:rPr>
          <w:lang w:val="en-CA"/>
        </w:rPr>
      </w:pPr>
      <w:r>
        <w:rPr>
          <w:lang w:val="en-CA"/>
        </w:rPr>
        <w:t xml:space="preserve">This means that when a set of financial statements has been audited, the information presented has been verified by an independent auditor. This lends </w:t>
      </w:r>
      <w:r>
        <w:rPr>
          <w:b/>
          <w:lang w:val="en-CA"/>
        </w:rPr>
        <w:t xml:space="preserve">credibility to the information </w:t>
      </w:r>
    </w:p>
    <w:p w14:paraId="56C89C0F" w14:textId="334C6991" w:rsidR="00E85FF2" w:rsidRDefault="00E85FF2" w:rsidP="00E85FF2">
      <w:pPr>
        <w:pStyle w:val="ListParagraph"/>
        <w:numPr>
          <w:ilvl w:val="0"/>
          <w:numId w:val="12"/>
        </w:numPr>
        <w:spacing w:line="360" w:lineRule="auto"/>
        <w:rPr>
          <w:lang w:val="en-CA"/>
        </w:rPr>
      </w:pPr>
      <w:r>
        <w:rPr>
          <w:lang w:val="en-CA"/>
        </w:rPr>
        <w:t xml:space="preserve">The CSA requires </w:t>
      </w:r>
      <w:r>
        <w:rPr>
          <w:b/>
          <w:lang w:val="en-CA"/>
        </w:rPr>
        <w:t xml:space="preserve">listed entities </w:t>
      </w:r>
      <w:r>
        <w:rPr>
          <w:lang w:val="en-CA"/>
        </w:rPr>
        <w:t xml:space="preserve">to publish audited financial statements </w:t>
      </w:r>
      <w:r>
        <w:rPr>
          <w:b/>
          <w:lang w:val="en-CA"/>
        </w:rPr>
        <w:t>annually</w:t>
      </w:r>
      <w:r>
        <w:rPr>
          <w:lang w:val="en-CA"/>
        </w:rPr>
        <w:t xml:space="preserve">. It is the auditor’s responsibility to form an opinion on the </w:t>
      </w:r>
      <w:r>
        <w:rPr>
          <w:b/>
          <w:lang w:val="en-CA"/>
        </w:rPr>
        <w:t xml:space="preserve">fair presentation </w:t>
      </w:r>
      <w:r>
        <w:rPr>
          <w:lang w:val="en-CA"/>
        </w:rPr>
        <w:t xml:space="preserve">of the financial statements </w:t>
      </w:r>
    </w:p>
    <w:p w14:paraId="157AB698" w14:textId="0E0E9C0D" w:rsidR="00E85FF2" w:rsidRDefault="00E85FF2" w:rsidP="00E85FF2">
      <w:pPr>
        <w:pStyle w:val="ListParagraph"/>
        <w:numPr>
          <w:ilvl w:val="1"/>
          <w:numId w:val="12"/>
        </w:numPr>
        <w:spacing w:line="360" w:lineRule="auto"/>
        <w:rPr>
          <w:lang w:val="en-CA"/>
        </w:rPr>
      </w:pPr>
      <w:r>
        <w:rPr>
          <w:lang w:val="en-CA"/>
        </w:rPr>
        <w:t>Consistent &amp; faithful application of the accounting standards.</w:t>
      </w:r>
    </w:p>
    <w:p w14:paraId="61854948" w14:textId="1AD6F9EE" w:rsidR="00E85FF2" w:rsidRPr="00E85FF2" w:rsidRDefault="00E85FF2" w:rsidP="00E85FF2">
      <w:pPr>
        <w:pStyle w:val="ListParagraph"/>
        <w:numPr>
          <w:ilvl w:val="0"/>
          <w:numId w:val="12"/>
        </w:numPr>
        <w:spacing w:line="360" w:lineRule="auto"/>
        <w:rPr>
          <w:b/>
          <w:lang w:val="en-CA"/>
        </w:rPr>
      </w:pPr>
      <w:r w:rsidRPr="00E85FF2">
        <w:rPr>
          <w:b/>
          <w:lang w:val="en-CA"/>
        </w:rPr>
        <w:t xml:space="preserve">Process </w:t>
      </w:r>
    </w:p>
    <w:p w14:paraId="0AD06CD1" w14:textId="31412369" w:rsidR="00E85FF2" w:rsidRPr="00A90A2A" w:rsidRDefault="00E85FF2" w:rsidP="00E85FF2">
      <w:pPr>
        <w:pStyle w:val="ListParagraph"/>
        <w:numPr>
          <w:ilvl w:val="1"/>
          <w:numId w:val="12"/>
        </w:numPr>
        <w:spacing w:line="360" w:lineRule="auto"/>
        <w:rPr>
          <w:i/>
          <w:lang w:val="en-CA"/>
        </w:rPr>
      </w:pPr>
      <w:r w:rsidRPr="00E85FF2">
        <w:rPr>
          <w:i/>
          <w:lang w:val="en-CA"/>
        </w:rPr>
        <w:t>An audit is a systema</w:t>
      </w:r>
      <w:r>
        <w:rPr>
          <w:i/>
          <w:lang w:val="en-CA"/>
        </w:rPr>
        <w:t xml:space="preserve">tic process </w:t>
      </w:r>
      <w:r>
        <w:rPr>
          <w:lang w:val="en-CA"/>
        </w:rPr>
        <w:t xml:space="preserve">involving the gathering of evidence in a </w:t>
      </w:r>
      <w:r w:rsidR="00A90A2A">
        <w:rPr>
          <w:b/>
          <w:lang w:val="en-CA"/>
        </w:rPr>
        <w:t xml:space="preserve">logical </w:t>
      </w:r>
      <w:r w:rsidR="00A90A2A">
        <w:rPr>
          <w:lang w:val="en-CA"/>
        </w:rPr>
        <w:t>fashion to substantiate the balances &amp; disclosures in the financial statements.</w:t>
      </w:r>
    </w:p>
    <w:p w14:paraId="2AF83BFA" w14:textId="39A90378" w:rsidR="00A90A2A" w:rsidRPr="00A90A2A" w:rsidRDefault="00A90A2A" w:rsidP="00E85FF2">
      <w:pPr>
        <w:pStyle w:val="ListParagraph"/>
        <w:numPr>
          <w:ilvl w:val="1"/>
          <w:numId w:val="12"/>
        </w:numPr>
        <w:spacing w:line="360" w:lineRule="auto"/>
        <w:rPr>
          <w:i/>
          <w:lang w:val="en-CA"/>
        </w:rPr>
      </w:pPr>
      <w:r>
        <w:rPr>
          <w:b/>
          <w:lang w:val="en-CA"/>
        </w:rPr>
        <w:t xml:space="preserve">Steps: </w:t>
      </w:r>
    </w:p>
    <w:p w14:paraId="23F6DCC6" w14:textId="6B6994E6" w:rsidR="00A90A2A" w:rsidRPr="00A90A2A" w:rsidRDefault="00A90A2A" w:rsidP="00A90A2A">
      <w:pPr>
        <w:pStyle w:val="ListParagraph"/>
        <w:numPr>
          <w:ilvl w:val="0"/>
          <w:numId w:val="16"/>
        </w:numPr>
        <w:spacing w:line="360" w:lineRule="auto"/>
        <w:rPr>
          <w:i/>
          <w:lang w:val="en-CA"/>
        </w:rPr>
      </w:pPr>
      <w:r>
        <w:rPr>
          <w:b/>
          <w:lang w:val="en-CA"/>
        </w:rPr>
        <w:t>Planning Stage</w:t>
      </w:r>
    </w:p>
    <w:p w14:paraId="4C822E6B" w14:textId="12F2EE51" w:rsidR="00A90A2A" w:rsidRPr="00A90A2A" w:rsidRDefault="00A90A2A" w:rsidP="00A90A2A">
      <w:pPr>
        <w:pStyle w:val="ListParagraph"/>
        <w:numPr>
          <w:ilvl w:val="2"/>
          <w:numId w:val="2"/>
        </w:numPr>
        <w:spacing w:line="360" w:lineRule="auto"/>
        <w:rPr>
          <w:i/>
          <w:lang w:val="en-CA"/>
        </w:rPr>
      </w:pPr>
      <w:r>
        <w:rPr>
          <w:lang w:val="en-CA"/>
        </w:rPr>
        <w:t xml:space="preserve">Performing an overall </w:t>
      </w:r>
      <w:r>
        <w:rPr>
          <w:b/>
          <w:lang w:val="en-CA"/>
        </w:rPr>
        <w:t>risk assessment</w:t>
      </w:r>
      <w:r>
        <w:rPr>
          <w:lang w:val="en-CA"/>
        </w:rPr>
        <w:t xml:space="preserve">. The auditor documents an understanding of the business, its environment, and its processes to determine </w:t>
      </w:r>
      <w:r w:rsidRPr="00252735">
        <w:rPr>
          <w:b/>
          <w:lang w:val="en-CA"/>
        </w:rPr>
        <w:t>where the greatest risks may be</w:t>
      </w:r>
      <w:r>
        <w:rPr>
          <w:lang w:val="en-CA"/>
        </w:rPr>
        <w:t xml:space="preserve">. </w:t>
      </w:r>
    </w:p>
    <w:p w14:paraId="0CAD61E3" w14:textId="7A4732E1" w:rsidR="00A90A2A" w:rsidRPr="00A90A2A" w:rsidRDefault="00A90A2A" w:rsidP="00A90A2A">
      <w:pPr>
        <w:pStyle w:val="ListParagraph"/>
        <w:numPr>
          <w:ilvl w:val="0"/>
          <w:numId w:val="16"/>
        </w:numPr>
        <w:spacing w:line="360" w:lineRule="auto"/>
        <w:rPr>
          <w:i/>
          <w:lang w:val="en-CA"/>
        </w:rPr>
      </w:pPr>
      <w:r w:rsidRPr="00A90A2A">
        <w:rPr>
          <w:b/>
          <w:lang w:val="en-CA"/>
        </w:rPr>
        <w:t xml:space="preserve"> Audit Strategy </w:t>
      </w:r>
    </w:p>
    <w:p w14:paraId="0E0C1A9A" w14:textId="02D99994" w:rsidR="00A90A2A" w:rsidRPr="00A90A2A" w:rsidRDefault="00A90A2A" w:rsidP="00A90A2A">
      <w:pPr>
        <w:pStyle w:val="ListParagraph"/>
        <w:numPr>
          <w:ilvl w:val="2"/>
          <w:numId w:val="2"/>
        </w:numPr>
        <w:spacing w:line="360" w:lineRule="auto"/>
        <w:rPr>
          <w:i/>
          <w:lang w:val="en-CA"/>
        </w:rPr>
      </w:pPr>
      <w:r>
        <w:rPr>
          <w:lang w:val="en-CA"/>
        </w:rPr>
        <w:t xml:space="preserve">Allow the auditor to plan </w:t>
      </w:r>
      <w:r>
        <w:rPr>
          <w:b/>
          <w:lang w:val="en-CA"/>
        </w:rPr>
        <w:t xml:space="preserve">when </w:t>
      </w:r>
      <w:r>
        <w:rPr>
          <w:lang w:val="en-CA"/>
        </w:rPr>
        <w:t xml:space="preserve">to perform the “field work”, </w:t>
      </w:r>
      <w:r>
        <w:rPr>
          <w:b/>
          <w:lang w:val="en-CA"/>
        </w:rPr>
        <w:t>who</w:t>
      </w:r>
      <w:r>
        <w:rPr>
          <w:lang w:val="en-CA"/>
        </w:rPr>
        <w:t xml:space="preserve"> will do it, and </w:t>
      </w:r>
      <w:r>
        <w:rPr>
          <w:b/>
          <w:lang w:val="en-CA"/>
        </w:rPr>
        <w:t xml:space="preserve">what </w:t>
      </w:r>
      <w:r>
        <w:rPr>
          <w:lang w:val="en-CA"/>
        </w:rPr>
        <w:t xml:space="preserve">exactly needs to be done. </w:t>
      </w:r>
    </w:p>
    <w:p w14:paraId="4CC2464D" w14:textId="1C5E707E" w:rsidR="00A90A2A" w:rsidRPr="00A90A2A" w:rsidRDefault="00A90A2A" w:rsidP="00A90A2A">
      <w:pPr>
        <w:pStyle w:val="ListParagraph"/>
        <w:numPr>
          <w:ilvl w:val="2"/>
          <w:numId w:val="2"/>
        </w:numPr>
        <w:spacing w:line="360" w:lineRule="auto"/>
        <w:rPr>
          <w:i/>
          <w:lang w:val="en-CA"/>
        </w:rPr>
      </w:pPr>
      <w:r>
        <w:rPr>
          <w:lang w:val="en-CA"/>
        </w:rPr>
        <w:t>Tasks are usually divided by business cycle or financial statement groupings</w:t>
      </w:r>
    </w:p>
    <w:p w14:paraId="538BB5E0" w14:textId="6D12D490" w:rsidR="00A90A2A" w:rsidRPr="00A90A2A" w:rsidRDefault="00A90A2A" w:rsidP="00A90A2A">
      <w:pPr>
        <w:pStyle w:val="ListParagraph"/>
        <w:numPr>
          <w:ilvl w:val="0"/>
          <w:numId w:val="16"/>
        </w:numPr>
        <w:spacing w:line="360" w:lineRule="auto"/>
        <w:rPr>
          <w:i/>
          <w:lang w:val="en-CA"/>
        </w:rPr>
      </w:pPr>
      <w:r>
        <w:rPr>
          <w:b/>
          <w:lang w:val="en-CA"/>
        </w:rPr>
        <w:t xml:space="preserve"> Execution Stage </w:t>
      </w:r>
    </w:p>
    <w:p w14:paraId="06718EB4" w14:textId="5F889A40" w:rsidR="00A90A2A" w:rsidRPr="00A90A2A" w:rsidRDefault="00A90A2A" w:rsidP="00A90A2A">
      <w:pPr>
        <w:pStyle w:val="ListParagraph"/>
        <w:numPr>
          <w:ilvl w:val="2"/>
          <w:numId w:val="12"/>
        </w:numPr>
        <w:spacing w:line="360" w:lineRule="auto"/>
        <w:rPr>
          <w:i/>
          <w:lang w:val="en-CA"/>
        </w:rPr>
      </w:pPr>
      <w:r>
        <w:rPr>
          <w:lang w:val="en-CA"/>
        </w:rPr>
        <w:t xml:space="preserve">The auditor typically works at the client’s premises </w:t>
      </w:r>
    </w:p>
    <w:p w14:paraId="16926830" w14:textId="1B93EE98" w:rsidR="00A90A2A" w:rsidRPr="00A90A2A" w:rsidRDefault="00A90A2A" w:rsidP="00A90A2A">
      <w:pPr>
        <w:pStyle w:val="ListParagraph"/>
        <w:numPr>
          <w:ilvl w:val="2"/>
          <w:numId w:val="12"/>
        </w:numPr>
        <w:spacing w:line="360" w:lineRule="auto"/>
        <w:rPr>
          <w:i/>
          <w:lang w:val="en-CA"/>
        </w:rPr>
      </w:pPr>
      <w:r>
        <w:rPr>
          <w:lang w:val="en-CA"/>
        </w:rPr>
        <w:t xml:space="preserve">As the work is done, it is documented in the </w:t>
      </w:r>
      <w:r>
        <w:rPr>
          <w:b/>
          <w:lang w:val="en-CA"/>
        </w:rPr>
        <w:t>audit file</w:t>
      </w:r>
      <w:r>
        <w:rPr>
          <w:lang w:val="en-CA"/>
        </w:rPr>
        <w:t>.</w:t>
      </w:r>
    </w:p>
    <w:p w14:paraId="1534FEC9" w14:textId="1222464C" w:rsidR="00A90A2A" w:rsidRPr="00A90A2A" w:rsidRDefault="00A90A2A" w:rsidP="00A90A2A">
      <w:pPr>
        <w:pStyle w:val="ListParagraph"/>
        <w:numPr>
          <w:ilvl w:val="3"/>
          <w:numId w:val="12"/>
        </w:numPr>
        <w:spacing w:line="360" w:lineRule="auto"/>
        <w:rPr>
          <w:i/>
          <w:lang w:val="en-CA"/>
        </w:rPr>
      </w:pPr>
      <w:r>
        <w:rPr>
          <w:lang w:val="en-CA"/>
        </w:rPr>
        <w:lastRenderedPageBreak/>
        <w:t xml:space="preserve">The documentation is done through the use of narrative, memos, or schedules with </w:t>
      </w:r>
      <w:r>
        <w:rPr>
          <w:b/>
          <w:lang w:val="en-CA"/>
        </w:rPr>
        <w:t>audit “ticks”</w:t>
      </w:r>
      <w:r>
        <w:rPr>
          <w:lang w:val="en-CA"/>
        </w:rPr>
        <w:t xml:space="preserve">. </w:t>
      </w:r>
    </w:p>
    <w:p w14:paraId="47EF865C" w14:textId="0999B404" w:rsidR="00A90A2A" w:rsidRPr="00A90A2A" w:rsidRDefault="00A90A2A" w:rsidP="00A90A2A">
      <w:pPr>
        <w:pStyle w:val="ListParagraph"/>
        <w:numPr>
          <w:ilvl w:val="3"/>
          <w:numId w:val="12"/>
        </w:numPr>
        <w:spacing w:line="360" w:lineRule="auto"/>
        <w:rPr>
          <w:i/>
          <w:lang w:val="en-CA"/>
        </w:rPr>
      </w:pPr>
      <w:r>
        <w:rPr>
          <w:lang w:val="en-CA"/>
        </w:rPr>
        <w:t xml:space="preserve">The audit programs are </w:t>
      </w:r>
      <w:r>
        <w:rPr>
          <w:b/>
          <w:lang w:val="en-CA"/>
        </w:rPr>
        <w:t xml:space="preserve">initialled </w:t>
      </w:r>
      <w:r>
        <w:rPr>
          <w:lang w:val="en-CA"/>
        </w:rPr>
        <w:t xml:space="preserve">by audit members once completed </w:t>
      </w:r>
    </w:p>
    <w:p w14:paraId="689BB054" w14:textId="64AFAADE" w:rsidR="00A90A2A" w:rsidRPr="00A90A2A" w:rsidRDefault="00A90A2A" w:rsidP="00A90A2A">
      <w:pPr>
        <w:pStyle w:val="ListParagraph"/>
        <w:numPr>
          <w:ilvl w:val="2"/>
          <w:numId w:val="12"/>
        </w:numPr>
        <w:spacing w:line="360" w:lineRule="auto"/>
        <w:rPr>
          <w:i/>
          <w:lang w:val="en-CA"/>
        </w:rPr>
      </w:pPr>
      <w:r>
        <w:rPr>
          <w:lang w:val="en-CA"/>
        </w:rPr>
        <w:t xml:space="preserve">Each completed section is then reviewed by a </w:t>
      </w:r>
      <w:r>
        <w:rPr>
          <w:b/>
          <w:lang w:val="en-CA"/>
        </w:rPr>
        <w:t xml:space="preserve">more senior </w:t>
      </w:r>
      <w:r>
        <w:rPr>
          <w:lang w:val="en-CA"/>
        </w:rPr>
        <w:t xml:space="preserve">auditor, as work must be properly supervised </w:t>
      </w:r>
    </w:p>
    <w:p w14:paraId="423AF278" w14:textId="78F590DA" w:rsidR="00A90A2A" w:rsidRPr="00A90A2A" w:rsidRDefault="00A90A2A" w:rsidP="00A90A2A">
      <w:pPr>
        <w:pStyle w:val="ListParagraph"/>
        <w:numPr>
          <w:ilvl w:val="0"/>
          <w:numId w:val="16"/>
        </w:numPr>
        <w:spacing w:line="360" w:lineRule="auto"/>
        <w:rPr>
          <w:b/>
          <w:lang w:val="en-CA"/>
        </w:rPr>
      </w:pPr>
      <w:r w:rsidRPr="00A90A2A">
        <w:rPr>
          <w:b/>
          <w:lang w:val="en-CA"/>
        </w:rPr>
        <w:t>Audit Review</w:t>
      </w:r>
    </w:p>
    <w:p w14:paraId="56E3B723" w14:textId="5802520D" w:rsidR="00A90A2A" w:rsidRPr="00A90A2A" w:rsidRDefault="00A90A2A" w:rsidP="00A90A2A">
      <w:pPr>
        <w:pStyle w:val="ListParagraph"/>
        <w:numPr>
          <w:ilvl w:val="2"/>
          <w:numId w:val="12"/>
        </w:numPr>
        <w:spacing w:line="360" w:lineRule="auto"/>
        <w:rPr>
          <w:b/>
          <w:i/>
          <w:lang w:val="en-CA"/>
        </w:rPr>
      </w:pPr>
      <w:r>
        <w:rPr>
          <w:lang w:val="en-CA"/>
        </w:rPr>
        <w:t xml:space="preserve">If the partner believes there is sufficient &amp; appropriate evidence in the audit file, and the financial statements appear fairly stated, he will approve and issue and </w:t>
      </w:r>
      <w:r>
        <w:rPr>
          <w:b/>
          <w:lang w:val="en-CA"/>
        </w:rPr>
        <w:t>unmodified audit opinion</w:t>
      </w:r>
      <w:r>
        <w:rPr>
          <w:lang w:val="en-CA"/>
        </w:rPr>
        <w:t>.</w:t>
      </w:r>
    </w:p>
    <w:p w14:paraId="6C12A2B3" w14:textId="1FF2D4B3" w:rsidR="00A90A2A" w:rsidRPr="00A90A2A" w:rsidRDefault="00A90A2A" w:rsidP="00A90A2A">
      <w:pPr>
        <w:pStyle w:val="ListParagraph"/>
        <w:numPr>
          <w:ilvl w:val="0"/>
          <w:numId w:val="12"/>
        </w:numPr>
        <w:spacing w:line="360" w:lineRule="auto"/>
        <w:rPr>
          <w:b/>
          <w:i/>
          <w:lang w:val="en-CA"/>
        </w:rPr>
      </w:pPr>
      <w:r>
        <w:rPr>
          <w:lang w:val="en-CA"/>
        </w:rPr>
        <w:t xml:space="preserve">Limitations </w:t>
      </w:r>
    </w:p>
    <w:p w14:paraId="41D6A3FB" w14:textId="6895B387" w:rsidR="00A90A2A" w:rsidRPr="00B6653D" w:rsidRDefault="00A90A2A" w:rsidP="00A90A2A">
      <w:pPr>
        <w:pStyle w:val="ListParagraph"/>
        <w:numPr>
          <w:ilvl w:val="1"/>
          <w:numId w:val="12"/>
        </w:numPr>
        <w:spacing w:line="360" w:lineRule="auto"/>
        <w:rPr>
          <w:b/>
          <w:i/>
          <w:lang w:val="en-CA"/>
        </w:rPr>
      </w:pPr>
      <w:r>
        <w:rPr>
          <w:lang w:val="en-CA"/>
        </w:rPr>
        <w:t>It</w:t>
      </w:r>
      <w:r w:rsidR="00857EC7">
        <w:rPr>
          <w:lang w:val="en-CA"/>
        </w:rPr>
        <w:t xml:space="preserve"> is</w:t>
      </w:r>
      <w:r>
        <w:rPr>
          <w:lang w:val="en-CA"/>
        </w:rPr>
        <w:t xml:space="preserve"> no</w:t>
      </w:r>
      <w:r w:rsidR="00B6653D">
        <w:rPr>
          <w:lang w:val="en-CA"/>
        </w:rPr>
        <w:t>t a guarantee that the financial statements are free from fraud &amp; error</w:t>
      </w:r>
    </w:p>
    <w:p w14:paraId="7A9E8287" w14:textId="5E0BF80F" w:rsidR="00B6653D" w:rsidRPr="00B6653D" w:rsidRDefault="00B6653D" w:rsidP="00A90A2A">
      <w:pPr>
        <w:pStyle w:val="ListParagraph"/>
        <w:numPr>
          <w:ilvl w:val="1"/>
          <w:numId w:val="12"/>
        </w:numPr>
        <w:spacing w:line="360" w:lineRule="auto"/>
        <w:rPr>
          <w:b/>
          <w:i/>
          <w:lang w:val="en-CA"/>
        </w:rPr>
      </w:pPr>
      <w:r>
        <w:rPr>
          <w:lang w:val="en-CA"/>
        </w:rPr>
        <w:t xml:space="preserve">Result from the nature of financial reporting (use of judgement), the nature of audit procedures (reliance on evidence provided by the client &amp; its management), &amp; the need for the audit to be conducted within a reasonable period of time &amp; at a reasonable cost </w:t>
      </w:r>
    </w:p>
    <w:p w14:paraId="0C384466" w14:textId="3E7E2213" w:rsidR="00B6653D" w:rsidRPr="00B60753" w:rsidRDefault="00B6653D" w:rsidP="00A90A2A">
      <w:pPr>
        <w:pStyle w:val="ListParagraph"/>
        <w:numPr>
          <w:ilvl w:val="1"/>
          <w:numId w:val="12"/>
        </w:numPr>
        <w:spacing w:line="360" w:lineRule="auto"/>
        <w:rPr>
          <w:b/>
          <w:i/>
          <w:lang w:val="en-CA"/>
        </w:rPr>
      </w:pPr>
      <w:r>
        <w:rPr>
          <w:lang w:val="en-CA"/>
        </w:rPr>
        <w:t xml:space="preserve">If the auditor does not have access to all the information relevant to the audit, there is a limitation in the </w:t>
      </w:r>
      <w:r>
        <w:rPr>
          <w:b/>
          <w:lang w:val="en-CA"/>
        </w:rPr>
        <w:t xml:space="preserve">scope of the audit </w:t>
      </w:r>
    </w:p>
    <w:p w14:paraId="07EDF7B1" w14:textId="2A58AF93" w:rsidR="00B60753" w:rsidRPr="00825B38" w:rsidRDefault="00B60753" w:rsidP="00A90A2A">
      <w:pPr>
        <w:pStyle w:val="ListParagraph"/>
        <w:numPr>
          <w:ilvl w:val="1"/>
          <w:numId w:val="12"/>
        </w:numPr>
        <w:spacing w:line="360" w:lineRule="auto"/>
        <w:rPr>
          <w:b/>
          <w:i/>
          <w:lang w:val="en-CA"/>
        </w:rPr>
      </w:pPr>
      <w:r>
        <w:rPr>
          <w:lang w:val="en-CA"/>
        </w:rPr>
        <w:t xml:space="preserve">If a sample is not representative of all items available for testing, and auditor may arrive at an </w:t>
      </w:r>
      <w:r>
        <w:rPr>
          <w:b/>
          <w:lang w:val="en-CA"/>
        </w:rPr>
        <w:t>invalid conclusion</w:t>
      </w:r>
    </w:p>
    <w:p w14:paraId="0B568F77" w14:textId="58BD87C1" w:rsidR="00A90A2A" w:rsidRDefault="00825B38" w:rsidP="00825B38">
      <w:pPr>
        <w:pStyle w:val="Heading3"/>
        <w:spacing w:line="360" w:lineRule="auto"/>
        <w:rPr>
          <w:lang w:val="en-CA"/>
        </w:rPr>
      </w:pPr>
      <w:r>
        <w:rPr>
          <w:lang w:val="en-CA"/>
        </w:rPr>
        <w:t>Compliance Audits</w:t>
      </w:r>
    </w:p>
    <w:p w14:paraId="7A0DE57B" w14:textId="68CB6DF9" w:rsidR="00825B38" w:rsidRDefault="00825B38" w:rsidP="00825B38">
      <w:pPr>
        <w:spacing w:line="360" w:lineRule="auto"/>
        <w:rPr>
          <w:b/>
          <w:i/>
          <w:lang w:val="en-CA"/>
        </w:rPr>
      </w:pPr>
      <w:r>
        <w:rPr>
          <w:i/>
          <w:lang w:val="en-CA"/>
        </w:rPr>
        <w:t xml:space="preserve">Involves gathering evidence to ascertain whether the person or entity under review has </w:t>
      </w:r>
      <w:r>
        <w:rPr>
          <w:b/>
          <w:i/>
          <w:lang w:val="en-CA"/>
        </w:rPr>
        <w:t xml:space="preserve">followed </w:t>
      </w:r>
      <w:r>
        <w:rPr>
          <w:i/>
          <w:lang w:val="en-CA"/>
        </w:rPr>
        <w:t xml:space="preserve">the applicable </w:t>
      </w:r>
      <w:r>
        <w:rPr>
          <w:b/>
          <w:i/>
          <w:lang w:val="en-CA"/>
        </w:rPr>
        <w:t>rules, policies, procedures, laws, and regulations</w:t>
      </w:r>
    </w:p>
    <w:p w14:paraId="5F46D341" w14:textId="3B2350BC" w:rsidR="00825B38" w:rsidRDefault="00825B38" w:rsidP="00825B38">
      <w:pPr>
        <w:spacing w:line="360" w:lineRule="auto"/>
        <w:rPr>
          <w:b/>
          <w:lang w:val="en-CA"/>
        </w:rPr>
      </w:pPr>
    </w:p>
    <w:p w14:paraId="54DD1A42" w14:textId="64D59C30" w:rsidR="00825B38" w:rsidRDefault="00825B38" w:rsidP="00825B38">
      <w:pPr>
        <w:pStyle w:val="Heading3"/>
        <w:spacing w:line="360" w:lineRule="auto"/>
        <w:rPr>
          <w:lang w:val="en-CA"/>
        </w:rPr>
      </w:pPr>
      <w:r>
        <w:rPr>
          <w:lang w:val="en-CA"/>
        </w:rPr>
        <w:t xml:space="preserve">Operational Audits </w:t>
      </w:r>
    </w:p>
    <w:p w14:paraId="71D5C237" w14:textId="2456EF66" w:rsidR="00825B38" w:rsidRDefault="000522A4" w:rsidP="00825B38">
      <w:pPr>
        <w:spacing w:line="360" w:lineRule="auto"/>
        <w:rPr>
          <w:i/>
          <w:lang w:val="en-CA"/>
        </w:rPr>
      </w:pPr>
      <w:r>
        <w:rPr>
          <w:i/>
          <w:lang w:val="en-CA"/>
        </w:rPr>
        <w:t>Concerned with the economy, efficiency &amp; effectiveness of an organization’s activities. Important to keep a balance</w:t>
      </w:r>
    </w:p>
    <w:p w14:paraId="5EBBC87C" w14:textId="5B6FDD06" w:rsidR="000522A4" w:rsidRPr="000522A4" w:rsidRDefault="000522A4" w:rsidP="000522A4">
      <w:pPr>
        <w:pStyle w:val="ListParagraph"/>
        <w:numPr>
          <w:ilvl w:val="0"/>
          <w:numId w:val="12"/>
        </w:numPr>
        <w:spacing w:line="360" w:lineRule="auto"/>
        <w:rPr>
          <w:i/>
          <w:lang w:val="en-CA"/>
        </w:rPr>
      </w:pPr>
      <w:r w:rsidRPr="000522A4">
        <w:rPr>
          <w:b/>
          <w:lang w:val="en-CA"/>
        </w:rPr>
        <w:t>Economy</w:t>
      </w:r>
      <w:r>
        <w:rPr>
          <w:lang w:val="en-CA"/>
        </w:rPr>
        <w:t xml:space="preserve"> refers to the cost of inputs, including wages &amp; materials.</w:t>
      </w:r>
    </w:p>
    <w:p w14:paraId="6D7F09EA" w14:textId="53B96FB5" w:rsidR="000522A4" w:rsidRPr="000522A4" w:rsidRDefault="000522A4" w:rsidP="000522A4">
      <w:pPr>
        <w:pStyle w:val="ListParagraph"/>
        <w:numPr>
          <w:ilvl w:val="0"/>
          <w:numId w:val="12"/>
        </w:numPr>
        <w:spacing w:line="360" w:lineRule="auto"/>
        <w:rPr>
          <w:i/>
          <w:lang w:val="en-CA"/>
        </w:rPr>
      </w:pPr>
      <w:r>
        <w:rPr>
          <w:b/>
          <w:lang w:val="en-CA"/>
        </w:rPr>
        <w:t>Efficiency</w:t>
      </w:r>
      <w:r>
        <w:rPr>
          <w:lang w:val="en-CA"/>
        </w:rPr>
        <w:t xml:space="preserve"> refers to the relationship between inputs and outputs </w:t>
      </w:r>
    </w:p>
    <w:p w14:paraId="0BFF42A2" w14:textId="346CDFE7" w:rsidR="000522A4" w:rsidRPr="000522A4" w:rsidRDefault="000522A4" w:rsidP="000522A4">
      <w:pPr>
        <w:pStyle w:val="ListParagraph"/>
        <w:numPr>
          <w:ilvl w:val="1"/>
          <w:numId w:val="12"/>
        </w:numPr>
        <w:spacing w:line="360" w:lineRule="auto"/>
        <w:rPr>
          <w:i/>
          <w:lang w:val="en-CA"/>
        </w:rPr>
      </w:pPr>
      <w:r>
        <w:rPr>
          <w:lang w:val="en-CA"/>
        </w:rPr>
        <w:lastRenderedPageBreak/>
        <w:t xml:space="preserve">Use of minimum amount of inputs to achieve a given output </w:t>
      </w:r>
    </w:p>
    <w:p w14:paraId="4FD66C98" w14:textId="362AD646" w:rsidR="000522A4" w:rsidRPr="000522A4" w:rsidRDefault="000522A4" w:rsidP="000522A4">
      <w:pPr>
        <w:pStyle w:val="ListParagraph"/>
        <w:numPr>
          <w:ilvl w:val="0"/>
          <w:numId w:val="12"/>
        </w:numPr>
        <w:spacing w:line="360" w:lineRule="auto"/>
        <w:rPr>
          <w:i/>
          <w:lang w:val="en-CA"/>
        </w:rPr>
      </w:pPr>
      <w:r>
        <w:rPr>
          <w:b/>
          <w:lang w:val="en-CA"/>
        </w:rPr>
        <w:t>Effectiveness</w:t>
      </w:r>
      <w:r>
        <w:rPr>
          <w:lang w:val="en-CA"/>
        </w:rPr>
        <w:t xml:space="preserve"> refers to the achievement of certain goals or the production of a certain level of outputs</w:t>
      </w:r>
    </w:p>
    <w:p w14:paraId="504F22F6" w14:textId="3C67E671" w:rsidR="000522A4" w:rsidRDefault="000522A4" w:rsidP="000522A4">
      <w:pPr>
        <w:pStyle w:val="Heading3"/>
        <w:spacing w:line="360" w:lineRule="auto"/>
        <w:rPr>
          <w:lang w:val="en-CA"/>
        </w:rPr>
      </w:pPr>
      <w:r>
        <w:rPr>
          <w:lang w:val="en-CA"/>
        </w:rPr>
        <w:t>Comprehensive Audits</w:t>
      </w:r>
    </w:p>
    <w:p w14:paraId="79005D8E" w14:textId="45A5B604" w:rsidR="000522A4" w:rsidRDefault="000522A4" w:rsidP="000522A4">
      <w:pPr>
        <w:spacing w:line="360" w:lineRule="auto"/>
        <w:rPr>
          <w:i/>
          <w:lang w:val="en-CA"/>
        </w:rPr>
      </w:pPr>
      <w:r>
        <w:rPr>
          <w:i/>
          <w:lang w:val="en-CA"/>
        </w:rPr>
        <w:t>May encompass elements of a financial statement audit, a compliance audit, and an operational audit.</w:t>
      </w:r>
    </w:p>
    <w:p w14:paraId="01447FD7" w14:textId="71E572B4" w:rsidR="000522A4" w:rsidRPr="000522A4" w:rsidRDefault="000522A4" w:rsidP="000522A4">
      <w:pPr>
        <w:pStyle w:val="ListParagraph"/>
        <w:numPr>
          <w:ilvl w:val="0"/>
          <w:numId w:val="12"/>
        </w:numPr>
        <w:spacing w:line="360" w:lineRule="auto"/>
        <w:rPr>
          <w:i/>
          <w:lang w:val="en-CA"/>
        </w:rPr>
      </w:pPr>
      <w:r>
        <w:rPr>
          <w:lang w:val="en-CA"/>
        </w:rPr>
        <w:t>For example, an auditor may report on whether an entity has met its efficiency targets</w:t>
      </w:r>
    </w:p>
    <w:p w14:paraId="39033219" w14:textId="420F4D8C" w:rsidR="000522A4" w:rsidRPr="000522A4" w:rsidRDefault="000522A4" w:rsidP="000522A4">
      <w:pPr>
        <w:pStyle w:val="ListParagraph"/>
        <w:numPr>
          <w:ilvl w:val="0"/>
          <w:numId w:val="12"/>
        </w:numPr>
        <w:spacing w:line="360" w:lineRule="auto"/>
        <w:rPr>
          <w:i/>
          <w:lang w:val="en-CA"/>
        </w:rPr>
      </w:pPr>
      <w:r>
        <w:rPr>
          <w:lang w:val="en-CA"/>
        </w:rPr>
        <w:t xml:space="preserve">Most commonly occur in the </w:t>
      </w:r>
      <w:r>
        <w:rPr>
          <w:b/>
          <w:lang w:val="en-CA"/>
        </w:rPr>
        <w:t xml:space="preserve">public sector </w:t>
      </w:r>
    </w:p>
    <w:p w14:paraId="1F7CAFEF" w14:textId="601EC11C" w:rsidR="000522A4" w:rsidRDefault="000522A4" w:rsidP="000522A4">
      <w:pPr>
        <w:pStyle w:val="Heading3"/>
        <w:spacing w:line="360" w:lineRule="auto"/>
        <w:rPr>
          <w:lang w:val="en-CA"/>
        </w:rPr>
      </w:pPr>
      <w:r>
        <w:rPr>
          <w:lang w:val="en-CA"/>
        </w:rPr>
        <w:t>Internal Audits</w:t>
      </w:r>
    </w:p>
    <w:p w14:paraId="16E3336E" w14:textId="1D346CCE" w:rsidR="000522A4" w:rsidRDefault="000522A4" w:rsidP="000522A4">
      <w:pPr>
        <w:spacing w:line="360" w:lineRule="auto"/>
        <w:rPr>
          <w:i/>
          <w:lang w:val="en-CA"/>
        </w:rPr>
      </w:pPr>
      <w:r>
        <w:rPr>
          <w:i/>
          <w:lang w:val="en-CA"/>
        </w:rPr>
        <w:t>Conducted to provide assurance about various aspects of an organization’s activities.</w:t>
      </w:r>
    </w:p>
    <w:p w14:paraId="7F3ED101" w14:textId="44DC7D07" w:rsidR="000522A4" w:rsidRDefault="000522A4" w:rsidP="000522A4">
      <w:pPr>
        <w:pStyle w:val="ListParagraph"/>
        <w:numPr>
          <w:ilvl w:val="0"/>
          <w:numId w:val="12"/>
        </w:numPr>
        <w:spacing w:line="360" w:lineRule="auto"/>
        <w:rPr>
          <w:lang w:val="en-CA"/>
        </w:rPr>
      </w:pPr>
      <w:r>
        <w:rPr>
          <w:lang w:val="en-CA"/>
        </w:rPr>
        <w:t xml:space="preserve">The function of internal audit is determined by </w:t>
      </w:r>
      <w:r>
        <w:rPr>
          <w:b/>
          <w:lang w:val="en-CA"/>
        </w:rPr>
        <w:t>those charged with governance</w:t>
      </w:r>
      <w:r>
        <w:rPr>
          <w:lang w:val="en-CA"/>
        </w:rPr>
        <w:t xml:space="preserve"> and </w:t>
      </w:r>
      <w:r>
        <w:rPr>
          <w:b/>
          <w:lang w:val="en-CA"/>
        </w:rPr>
        <w:t xml:space="preserve">management </w:t>
      </w:r>
      <w:r>
        <w:rPr>
          <w:lang w:val="en-CA"/>
        </w:rPr>
        <w:t>within the organization</w:t>
      </w:r>
    </w:p>
    <w:p w14:paraId="59B54F75" w14:textId="6FF74196" w:rsidR="000522A4" w:rsidRDefault="000522A4" w:rsidP="000522A4">
      <w:pPr>
        <w:pStyle w:val="ListParagraph"/>
        <w:numPr>
          <w:ilvl w:val="0"/>
          <w:numId w:val="12"/>
        </w:numPr>
        <w:spacing w:line="360" w:lineRule="auto"/>
        <w:rPr>
          <w:lang w:val="en-CA"/>
        </w:rPr>
      </w:pPr>
      <w:r>
        <w:rPr>
          <w:lang w:val="en-CA"/>
        </w:rPr>
        <w:t xml:space="preserve">The external auditor may consider the work done by the internal auditors </w:t>
      </w:r>
    </w:p>
    <w:p w14:paraId="3D4CEFCC" w14:textId="27D10EA7" w:rsidR="000522A4" w:rsidRDefault="000522A4" w:rsidP="000522A4">
      <w:pPr>
        <w:pStyle w:val="Heading2"/>
        <w:spacing w:line="360" w:lineRule="auto"/>
        <w:rPr>
          <w:lang w:val="en-CA"/>
        </w:rPr>
      </w:pPr>
      <w:r>
        <w:rPr>
          <w:lang w:val="en-CA"/>
        </w:rPr>
        <w:t xml:space="preserve">Different Levels of Assurance </w:t>
      </w:r>
    </w:p>
    <w:p w14:paraId="1A2BDEFB" w14:textId="2AD9C44D" w:rsidR="000522A4" w:rsidRDefault="000522A4" w:rsidP="000522A4">
      <w:pPr>
        <w:pStyle w:val="Heading3"/>
        <w:spacing w:line="360" w:lineRule="auto"/>
        <w:rPr>
          <w:lang w:val="en-CA"/>
        </w:rPr>
      </w:pPr>
      <w:r>
        <w:rPr>
          <w:lang w:val="en-CA"/>
        </w:rPr>
        <w:t xml:space="preserve">Reasonable Assurance </w:t>
      </w:r>
    </w:p>
    <w:p w14:paraId="7F4C79D6" w14:textId="521522B3" w:rsidR="000522A4" w:rsidRDefault="000522A4" w:rsidP="000522A4">
      <w:pPr>
        <w:spacing w:line="360" w:lineRule="auto"/>
        <w:rPr>
          <w:b/>
          <w:i/>
          <w:lang w:val="en-CA"/>
        </w:rPr>
      </w:pPr>
      <w:r>
        <w:rPr>
          <w:i/>
          <w:lang w:val="en-CA"/>
        </w:rPr>
        <w:t xml:space="preserve">The objective of a reasonable assurance engagement is to </w:t>
      </w:r>
      <w:r w:rsidR="008A07A7">
        <w:rPr>
          <w:i/>
          <w:lang w:val="en-CA"/>
        </w:rPr>
        <w:t xml:space="preserve">perform </w:t>
      </w:r>
      <w:r w:rsidR="008A07A7">
        <w:rPr>
          <w:b/>
          <w:i/>
          <w:lang w:val="en-CA"/>
        </w:rPr>
        <w:t>sufficient procedures &amp;</w:t>
      </w:r>
      <w:r w:rsidR="00857EC7">
        <w:rPr>
          <w:b/>
          <w:i/>
          <w:lang w:val="en-CA"/>
        </w:rPr>
        <w:t xml:space="preserve"> </w:t>
      </w:r>
      <w:r>
        <w:rPr>
          <w:i/>
          <w:lang w:val="en-CA"/>
        </w:rPr>
        <w:t xml:space="preserve">gather </w:t>
      </w:r>
      <w:r>
        <w:rPr>
          <w:b/>
          <w:i/>
          <w:lang w:val="en-CA"/>
        </w:rPr>
        <w:t xml:space="preserve">sufficient evidence </w:t>
      </w:r>
      <w:r>
        <w:rPr>
          <w:i/>
          <w:lang w:val="en-CA"/>
        </w:rPr>
        <w:t xml:space="preserve">upon which to form a </w:t>
      </w:r>
      <w:r>
        <w:rPr>
          <w:b/>
          <w:i/>
          <w:lang w:val="en-CA"/>
        </w:rPr>
        <w:t>positive expression</w:t>
      </w:r>
      <w:r>
        <w:rPr>
          <w:i/>
          <w:lang w:val="en-CA"/>
        </w:rPr>
        <w:t xml:space="preserve"> of an opinion regarding whether the information being assured </w:t>
      </w:r>
      <w:r w:rsidRPr="008A07A7">
        <w:rPr>
          <w:b/>
          <w:i/>
          <w:lang w:val="en-CA"/>
        </w:rPr>
        <w:t>is presented fairly</w:t>
      </w:r>
      <w:r w:rsidR="008A07A7">
        <w:rPr>
          <w:b/>
          <w:i/>
          <w:lang w:val="en-CA"/>
        </w:rPr>
        <w:t>.</w:t>
      </w:r>
    </w:p>
    <w:p w14:paraId="652D3119" w14:textId="66AE2A87" w:rsidR="008A07A7" w:rsidRDefault="008A07A7" w:rsidP="008A07A7">
      <w:pPr>
        <w:pStyle w:val="ListParagraph"/>
        <w:numPr>
          <w:ilvl w:val="0"/>
          <w:numId w:val="12"/>
        </w:numPr>
        <w:spacing w:line="360" w:lineRule="auto"/>
        <w:rPr>
          <w:lang w:val="en-CA"/>
        </w:rPr>
      </w:pPr>
      <w:r>
        <w:rPr>
          <w:lang w:val="en-CA"/>
        </w:rPr>
        <w:t xml:space="preserve">Does not reflect absolute assurance, as an auditor can </w:t>
      </w:r>
      <w:r>
        <w:rPr>
          <w:b/>
          <w:lang w:val="en-CA"/>
        </w:rPr>
        <w:t xml:space="preserve">never </w:t>
      </w:r>
      <w:r>
        <w:rPr>
          <w:lang w:val="en-CA"/>
        </w:rPr>
        <w:t xml:space="preserve">be 100% certain that there are no errors or omissions </w:t>
      </w:r>
    </w:p>
    <w:p w14:paraId="42A270CF" w14:textId="6D29FBA5" w:rsidR="008A07A7" w:rsidRDefault="008A07A7" w:rsidP="008A07A7">
      <w:pPr>
        <w:pStyle w:val="ListParagraph"/>
        <w:numPr>
          <w:ilvl w:val="0"/>
          <w:numId w:val="12"/>
        </w:numPr>
        <w:spacing w:line="360" w:lineRule="auto"/>
        <w:rPr>
          <w:lang w:val="en-CA"/>
        </w:rPr>
      </w:pPr>
      <w:r>
        <w:rPr>
          <w:lang w:val="en-CA"/>
        </w:rPr>
        <w:t xml:space="preserve">Highest level of assurance </w:t>
      </w:r>
    </w:p>
    <w:p w14:paraId="7EA7DE6D" w14:textId="557CD28A" w:rsidR="008A07A7" w:rsidRDefault="008A07A7" w:rsidP="008A07A7">
      <w:pPr>
        <w:pStyle w:val="Heading3"/>
        <w:spacing w:line="360" w:lineRule="auto"/>
        <w:rPr>
          <w:lang w:val="en-CA"/>
        </w:rPr>
      </w:pPr>
      <w:r>
        <w:rPr>
          <w:lang w:val="en-CA"/>
        </w:rPr>
        <w:t xml:space="preserve">Moderate Assurance </w:t>
      </w:r>
    </w:p>
    <w:p w14:paraId="30A5CB01" w14:textId="5D24539A" w:rsidR="008A07A7" w:rsidRDefault="008A07A7" w:rsidP="008A07A7">
      <w:pPr>
        <w:spacing w:line="360" w:lineRule="auto"/>
        <w:rPr>
          <w:i/>
          <w:lang w:val="en-CA"/>
        </w:rPr>
      </w:pPr>
      <w:r>
        <w:rPr>
          <w:i/>
          <w:lang w:val="en-CA"/>
        </w:rPr>
        <w:t xml:space="preserve">The objective of a moderate assurance engagement is to perform </w:t>
      </w:r>
      <w:r>
        <w:rPr>
          <w:b/>
          <w:i/>
          <w:lang w:val="en-CA"/>
        </w:rPr>
        <w:t xml:space="preserve">sufficient procedures &amp; gather sufficient evidence </w:t>
      </w:r>
      <w:r>
        <w:rPr>
          <w:i/>
          <w:lang w:val="en-CA"/>
        </w:rPr>
        <w:t xml:space="preserve">upon which to express a </w:t>
      </w:r>
      <w:r>
        <w:rPr>
          <w:b/>
          <w:i/>
          <w:lang w:val="en-CA"/>
        </w:rPr>
        <w:t>negative assurance form of communication</w:t>
      </w:r>
      <w:r>
        <w:rPr>
          <w:i/>
          <w:lang w:val="en-CA"/>
        </w:rPr>
        <w:t xml:space="preserve"> regarding the reliability of the information being assured.</w:t>
      </w:r>
    </w:p>
    <w:p w14:paraId="55A835FA" w14:textId="040DAEF2" w:rsidR="008A07A7" w:rsidRPr="008A07A7" w:rsidRDefault="008A07A7" w:rsidP="008A07A7">
      <w:pPr>
        <w:pStyle w:val="ListParagraph"/>
        <w:numPr>
          <w:ilvl w:val="0"/>
          <w:numId w:val="12"/>
        </w:numPr>
        <w:spacing w:line="360" w:lineRule="auto"/>
        <w:rPr>
          <w:lang w:val="en-CA"/>
        </w:rPr>
      </w:pPr>
      <w:r>
        <w:rPr>
          <w:lang w:val="en-CA"/>
        </w:rPr>
        <w:t xml:space="preserve">The auditor has done </w:t>
      </w:r>
      <w:r>
        <w:rPr>
          <w:b/>
          <w:lang w:val="en-CA"/>
        </w:rPr>
        <w:t>adequate work</w:t>
      </w:r>
      <w:r>
        <w:rPr>
          <w:lang w:val="en-CA"/>
        </w:rPr>
        <w:t xml:space="preserve"> to report whether or not anything came to their attention that would lead them to believe that the information being assured is </w:t>
      </w:r>
      <w:r>
        <w:rPr>
          <w:b/>
          <w:lang w:val="en-CA"/>
        </w:rPr>
        <w:t>not worthy of belief</w:t>
      </w:r>
    </w:p>
    <w:p w14:paraId="1BFD199C" w14:textId="10770260" w:rsidR="008A07A7" w:rsidRDefault="008A07A7" w:rsidP="008A07A7">
      <w:pPr>
        <w:pStyle w:val="ListParagraph"/>
        <w:numPr>
          <w:ilvl w:val="0"/>
          <w:numId w:val="12"/>
        </w:numPr>
        <w:spacing w:line="360" w:lineRule="auto"/>
        <w:rPr>
          <w:lang w:val="en-CA"/>
        </w:rPr>
      </w:pPr>
      <w:r>
        <w:rPr>
          <w:lang w:val="en-CA"/>
        </w:rPr>
        <w:lastRenderedPageBreak/>
        <w:t xml:space="preserve">The auditor is not in a position to say that in their opinion, the financial statements are in accordance with the relevant </w:t>
      </w:r>
      <w:r>
        <w:rPr>
          <w:b/>
          <w:lang w:val="en-CA"/>
        </w:rPr>
        <w:t>law and accounting standards</w:t>
      </w:r>
      <w:r>
        <w:rPr>
          <w:lang w:val="en-CA"/>
        </w:rPr>
        <w:t xml:space="preserve">, and does </w:t>
      </w:r>
      <w:r>
        <w:rPr>
          <w:b/>
          <w:lang w:val="en-CA"/>
        </w:rPr>
        <w:t xml:space="preserve">present fairly the financial position &amp; performance </w:t>
      </w:r>
      <w:r>
        <w:rPr>
          <w:lang w:val="en-CA"/>
        </w:rPr>
        <w:t>of the reporting entity</w:t>
      </w:r>
    </w:p>
    <w:p w14:paraId="11B37430" w14:textId="2FB01FD0" w:rsidR="008A07A7" w:rsidRPr="008A07A7" w:rsidRDefault="008A07A7" w:rsidP="008A07A7">
      <w:pPr>
        <w:pStyle w:val="ListParagraph"/>
        <w:numPr>
          <w:ilvl w:val="0"/>
          <w:numId w:val="12"/>
        </w:numPr>
        <w:spacing w:line="360" w:lineRule="auto"/>
        <w:rPr>
          <w:lang w:val="en-CA"/>
        </w:rPr>
      </w:pPr>
      <w:r>
        <w:rPr>
          <w:lang w:val="en-CA"/>
        </w:rPr>
        <w:t xml:space="preserve">The auditor is able to say only that the information is </w:t>
      </w:r>
      <w:r>
        <w:rPr>
          <w:b/>
          <w:lang w:val="en-CA"/>
        </w:rPr>
        <w:t xml:space="preserve">plausible, </w:t>
      </w:r>
      <w:r>
        <w:rPr>
          <w:lang w:val="en-CA"/>
        </w:rPr>
        <w:t xml:space="preserve">in that </w:t>
      </w:r>
      <w:r>
        <w:rPr>
          <w:b/>
          <w:lang w:val="en-CA"/>
        </w:rPr>
        <w:t>nothing makes them believe otherwise</w:t>
      </w:r>
    </w:p>
    <w:p w14:paraId="12C148A1" w14:textId="50E09302" w:rsidR="008A07A7" w:rsidRDefault="008A07A7" w:rsidP="008A07A7">
      <w:pPr>
        <w:pStyle w:val="ListParagraph"/>
        <w:numPr>
          <w:ilvl w:val="0"/>
          <w:numId w:val="12"/>
        </w:numPr>
        <w:spacing w:line="360" w:lineRule="auto"/>
        <w:rPr>
          <w:lang w:val="en-CA"/>
        </w:rPr>
      </w:pPr>
      <w:r>
        <w:rPr>
          <w:lang w:val="en-CA"/>
        </w:rPr>
        <w:t xml:space="preserve">A </w:t>
      </w:r>
      <w:r>
        <w:rPr>
          <w:b/>
          <w:lang w:val="en-CA"/>
        </w:rPr>
        <w:t>review engagement</w:t>
      </w:r>
      <w:r>
        <w:rPr>
          <w:lang w:val="en-CA"/>
        </w:rPr>
        <w:t xml:space="preserve"> may be requested when the client requires some assurance over the financial statements but does not require an audit level of assurance. </w:t>
      </w:r>
    </w:p>
    <w:p w14:paraId="5274889F" w14:textId="698914CE" w:rsidR="000B7374" w:rsidRDefault="000B7374" w:rsidP="000B7374">
      <w:pPr>
        <w:pStyle w:val="Heading3"/>
        <w:spacing w:line="360" w:lineRule="auto"/>
        <w:rPr>
          <w:lang w:val="en-CA"/>
        </w:rPr>
      </w:pPr>
      <w:r>
        <w:rPr>
          <w:lang w:val="en-CA"/>
        </w:rPr>
        <w:t xml:space="preserve">No Assurance </w:t>
      </w:r>
    </w:p>
    <w:p w14:paraId="4AF00E95" w14:textId="7B9EA7E8" w:rsidR="000B7374" w:rsidRDefault="00D5062F" w:rsidP="000B7374">
      <w:pPr>
        <w:spacing w:line="360" w:lineRule="auto"/>
        <w:rPr>
          <w:b/>
          <w:i/>
          <w:lang w:val="en-CA"/>
        </w:rPr>
      </w:pPr>
      <w:r>
        <w:rPr>
          <w:i/>
          <w:lang w:val="en-CA"/>
        </w:rPr>
        <w:t xml:space="preserve">An example of an engagement where no assurance is provided is a </w:t>
      </w:r>
      <w:r>
        <w:rPr>
          <w:b/>
          <w:i/>
          <w:lang w:val="en-CA"/>
        </w:rPr>
        <w:t xml:space="preserve">compilation engagement. </w:t>
      </w:r>
    </w:p>
    <w:p w14:paraId="109C6F1D" w14:textId="747D55C3" w:rsidR="00D5062F" w:rsidRPr="00D5062F" w:rsidRDefault="00D5062F" w:rsidP="00D5062F">
      <w:pPr>
        <w:pStyle w:val="ListParagraph"/>
        <w:numPr>
          <w:ilvl w:val="0"/>
          <w:numId w:val="12"/>
        </w:numPr>
        <w:spacing w:line="360" w:lineRule="auto"/>
        <w:rPr>
          <w:b/>
          <w:lang w:val="en-CA"/>
        </w:rPr>
      </w:pPr>
      <w:r>
        <w:rPr>
          <w:lang w:val="en-CA"/>
        </w:rPr>
        <w:t xml:space="preserve">The accountant ensures that the information is </w:t>
      </w:r>
      <w:r w:rsidRPr="00D5062F">
        <w:rPr>
          <w:b/>
          <w:lang w:val="en-CA"/>
        </w:rPr>
        <w:t>mathematically correct</w:t>
      </w:r>
      <w:r>
        <w:rPr>
          <w:lang w:val="en-CA"/>
        </w:rPr>
        <w:t xml:space="preserve"> but does not perform any procedures to assure that the information is not materially misstated, &amp; therefore </w:t>
      </w:r>
      <w:r>
        <w:rPr>
          <w:b/>
          <w:lang w:val="en-CA"/>
        </w:rPr>
        <w:t>no expression</w:t>
      </w:r>
      <w:r>
        <w:rPr>
          <w:lang w:val="en-CA"/>
        </w:rPr>
        <w:t xml:space="preserve"> of assurance is provided. </w:t>
      </w:r>
    </w:p>
    <w:p w14:paraId="07500BA9" w14:textId="20EDBAF3" w:rsidR="00D5062F" w:rsidRDefault="00D5062F" w:rsidP="00D5062F">
      <w:pPr>
        <w:pStyle w:val="ListParagraph"/>
        <w:numPr>
          <w:ilvl w:val="1"/>
          <w:numId w:val="12"/>
        </w:numPr>
        <w:spacing w:line="360" w:lineRule="auto"/>
        <w:rPr>
          <w:b/>
          <w:lang w:val="en-CA"/>
        </w:rPr>
      </w:pPr>
      <w:r>
        <w:rPr>
          <w:lang w:val="en-CA"/>
        </w:rPr>
        <w:t xml:space="preserve">However, the auditor must </w:t>
      </w:r>
      <w:r>
        <w:rPr>
          <w:b/>
          <w:lang w:val="en-CA"/>
        </w:rPr>
        <w:t xml:space="preserve">ensure </w:t>
      </w:r>
      <w:r>
        <w:rPr>
          <w:lang w:val="en-CA"/>
        </w:rPr>
        <w:t xml:space="preserve">that they are not associated with the information that may </w:t>
      </w:r>
      <w:r>
        <w:rPr>
          <w:b/>
          <w:lang w:val="en-CA"/>
        </w:rPr>
        <w:t xml:space="preserve">be false or misleading </w:t>
      </w:r>
    </w:p>
    <w:p w14:paraId="5B29C5DB" w14:textId="4D6933FD" w:rsidR="00D5062F" w:rsidRPr="00D5062F" w:rsidRDefault="00D5062F" w:rsidP="00D5062F">
      <w:pPr>
        <w:pStyle w:val="ListParagraph"/>
        <w:numPr>
          <w:ilvl w:val="1"/>
          <w:numId w:val="12"/>
        </w:numPr>
        <w:spacing w:line="360" w:lineRule="auto"/>
        <w:rPr>
          <w:b/>
          <w:lang w:val="en-CA"/>
        </w:rPr>
      </w:pPr>
      <w:r>
        <w:rPr>
          <w:lang w:val="en-CA"/>
        </w:rPr>
        <w:t xml:space="preserve">To ensure that users are aware that no assurance is being provided, the auditor attaches a </w:t>
      </w:r>
      <w:r>
        <w:rPr>
          <w:b/>
          <w:lang w:val="en-CA"/>
        </w:rPr>
        <w:t>notice to reader</w:t>
      </w:r>
    </w:p>
    <w:p w14:paraId="29BC17EB" w14:textId="57FC44D4" w:rsidR="001521D4" w:rsidRDefault="001521D4" w:rsidP="001521D4">
      <w:pPr>
        <w:spacing w:line="360" w:lineRule="auto"/>
        <w:rPr>
          <w:b/>
          <w:lang w:val="en-CA"/>
        </w:rPr>
      </w:pPr>
      <w:r w:rsidRPr="001521D4">
        <w:rPr>
          <w:b/>
          <w:lang w:val="en-CA"/>
        </w:rPr>
        <w:tab/>
      </w:r>
    </w:p>
    <w:p w14:paraId="03E963A4" w14:textId="48912D20" w:rsidR="00D5062F" w:rsidRDefault="00D5062F" w:rsidP="00D5062F">
      <w:pPr>
        <w:pStyle w:val="Heading2"/>
        <w:spacing w:line="360" w:lineRule="auto"/>
        <w:rPr>
          <w:lang w:val="en-CA"/>
        </w:rPr>
      </w:pPr>
      <w:r>
        <w:rPr>
          <w:lang w:val="en-CA"/>
        </w:rPr>
        <w:t xml:space="preserve">Different Audit Opinions </w:t>
      </w:r>
    </w:p>
    <w:p w14:paraId="28DC8C82" w14:textId="19CDA615" w:rsidR="000F6FD0" w:rsidRDefault="000F6FD0" w:rsidP="000F6FD0">
      <w:pPr>
        <w:spacing w:line="360" w:lineRule="auto"/>
        <w:rPr>
          <w:lang w:val="en-CA"/>
        </w:rPr>
      </w:pPr>
      <w:r>
        <w:rPr>
          <w:i/>
          <w:lang w:val="en-CA"/>
        </w:rPr>
        <w:t xml:space="preserve">The most common audit report is </w:t>
      </w:r>
      <w:r>
        <w:rPr>
          <w:b/>
          <w:i/>
          <w:lang w:val="en-CA"/>
        </w:rPr>
        <w:t>unmodified</w:t>
      </w:r>
      <w:r>
        <w:rPr>
          <w:i/>
          <w:lang w:val="en-CA"/>
        </w:rPr>
        <w:t xml:space="preserve"> and contains an </w:t>
      </w:r>
      <w:r>
        <w:rPr>
          <w:b/>
          <w:i/>
          <w:lang w:val="en-CA"/>
        </w:rPr>
        <w:t>unmodified opinion (clean opinion)</w:t>
      </w:r>
    </w:p>
    <w:p w14:paraId="01692E4D" w14:textId="041032B2" w:rsidR="000F6FD0" w:rsidRDefault="000F6FD0" w:rsidP="000F6FD0">
      <w:pPr>
        <w:pStyle w:val="ListParagraph"/>
        <w:numPr>
          <w:ilvl w:val="0"/>
          <w:numId w:val="12"/>
        </w:numPr>
        <w:spacing w:line="360" w:lineRule="auto"/>
        <w:rPr>
          <w:lang w:val="en-CA"/>
        </w:rPr>
      </w:pPr>
      <w:r>
        <w:rPr>
          <w:lang w:val="en-CA"/>
        </w:rPr>
        <w:t xml:space="preserve">May have an </w:t>
      </w:r>
      <w:r>
        <w:rPr>
          <w:b/>
          <w:lang w:val="en-CA"/>
        </w:rPr>
        <w:t>unmodified opinion</w:t>
      </w:r>
      <w:r>
        <w:rPr>
          <w:lang w:val="en-CA"/>
        </w:rPr>
        <w:t xml:space="preserve"> &amp; include an </w:t>
      </w:r>
      <w:r>
        <w:rPr>
          <w:b/>
          <w:lang w:val="en-CA"/>
        </w:rPr>
        <w:t>emphasis of matter</w:t>
      </w:r>
      <w:r>
        <w:rPr>
          <w:lang w:val="en-CA"/>
        </w:rPr>
        <w:t xml:space="preserve"> paragraph</w:t>
      </w:r>
    </w:p>
    <w:p w14:paraId="3CC2A37B" w14:textId="160C6A43" w:rsidR="000F6FD0" w:rsidRDefault="000F6FD0" w:rsidP="000F6FD0">
      <w:pPr>
        <w:pStyle w:val="ListParagraph"/>
        <w:numPr>
          <w:ilvl w:val="1"/>
          <w:numId w:val="12"/>
        </w:numPr>
        <w:spacing w:line="360" w:lineRule="auto"/>
        <w:rPr>
          <w:lang w:val="en-CA"/>
        </w:rPr>
      </w:pPr>
      <w:r>
        <w:rPr>
          <w:lang w:val="en-CA"/>
        </w:rPr>
        <w:t xml:space="preserve">Draws the attention of the reader to an </w:t>
      </w:r>
      <w:r>
        <w:rPr>
          <w:b/>
          <w:lang w:val="en-CA"/>
        </w:rPr>
        <w:t xml:space="preserve">issue </w:t>
      </w:r>
      <w:r>
        <w:rPr>
          <w:lang w:val="en-CA"/>
        </w:rPr>
        <w:t>that the auditor believes has been adequately &amp; accurately explained in a note to f/s</w:t>
      </w:r>
    </w:p>
    <w:p w14:paraId="755557DD" w14:textId="17DDF198" w:rsidR="000F6FD0" w:rsidRDefault="000F6FD0" w:rsidP="000F6FD0">
      <w:pPr>
        <w:pStyle w:val="ListParagraph"/>
        <w:numPr>
          <w:ilvl w:val="1"/>
          <w:numId w:val="12"/>
        </w:numPr>
        <w:spacing w:line="360" w:lineRule="auto"/>
        <w:rPr>
          <w:lang w:val="en-CA"/>
        </w:rPr>
      </w:pPr>
      <w:r>
        <w:rPr>
          <w:lang w:val="en-CA"/>
        </w:rPr>
        <w:t xml:space="preserve">Purpose is to ensure that the reader </w:t>
      </w:r>
      <w:r>
        <w:rPr>
          <w:b/>
          <w:lang w:val="en-CA"/>
        </w:rPr>
        <w:t xml:space="preserve">pays appropriate attention </w:t>
      </w:r>
      <w:r>
        <w:rPr>
          <w:lang w:val="en-CA"/>
        </w:rPr>
        <w:t>to the issue when treading the f/s</w:t>
      </w:r>
    </w:p>
    <w:p w14:paraId="388A15DB" w14:textId="372F4713" w:rsidR="000F6FD0" w:rsidRDefault="000F6FD0" w:rsidP="000F6FD0">
      <w:pPr>
        <w:pStyle w:val="Heading3"/>
        <w:spacing w:line="360" w:lineRule="auto"/>
        <w:rPr>
          <w:lang w:val="en-CA"/>
        </w:rPr>
      </w:pPr>
      <w:r>
        <w:rPr>
          <w:lang w:val="en-CA"/>
        </w:rPr>
        <w:t>Qualified Opinion – Material but NOT pervasive</w:t>
      </w:r>
    </w:p>
    <w:p w14:paraId="12195ABF" w14:textId="49DDF46D" w:rsidR="000F6FD0" w:rsidRDefault="000F6FD0" w:rsidP="000F6FD0">
      <w:pPr>
        <w:spacing w:line="360" w:lineRule="auto"/>
        <w:rPr>
          <w:i/>
          <w:lang w:val="en-CA"/>
        </w:rPr>
      </w:pPr>
      <w:r>
        <w:rPr>
          <w:i/>
          <w:lang w:val="en-CA"/>
        </w:rPr>
        <w:t xml:space="preserve">Issued when the auditor believes that </w:t>
      </w:r>
      <w:r w:rsidRPr="00857EC7">
        <w:rPr>
          <w:b/>
          <w:i/>
          <w:lang w:val="en-CA"/>
        </w:rPr>
        <w:t>“except for”</w:t>
      </w:r>
      <w:r>
        <w:rPr>
          <w:i/>
          <w:lang w:val="en-CA"/>
        </w:rPr>
        <w:t xml:space="preserve"> the effects of a matter that is explained in the audit report, the f/s can be </w:t>
      </w:r>
      <w:r>
        <w:rPr>
          <w:b/>
          <w:i/>
          <w:lang w:val="en-CA"/>
        </w:rPr>
        <w:t>relied upon</w:t>
      </w:r>
      <w:r>
        <w:rPr>
          <w:i/>
          <w:lang w:val="en-CA"/>
        </w:rPr>
        <w:t xml:space="preserve"> by the reader. </w:t>
      </w:r>
    </w:p>
    <w:p w14:paraId="62F6DC20" w14:textId="2BC67041" w:rsidR="000F6FD0" w:rsidRPr="000F6FD0" w:rsidRDefault="000F6FD0" w:rsidP="000F6FD0">
      <w:pPr>
        <w:pStyle w:val="ListParagraph"/>
        <w:numPr>
          <w:ilvl w:val="0"/>
          <w:numId w:val="12"/>
        </w:numPr>
        <w:spacing w:line="360" w:lineRule="auto"/>
        <w:rPr>
          <w:i/>
          <w:lang w:val="en-CA"/>
        </w:rPr>
      </w:pPr>
      <w:r>
        <w:rPr>
          <w:lang w:val="en-CA"/>
        </w:rPr>
        <w:lastRenderedPageBreak/>
        <w:t xml:space="preserve">Used when the matter of concern can be </w:t>
      </w:r>
      <w:r>
        <w:rPr>
          <w:b/>
          <w:lang w:val="en-CA"/>
        </w:rPr>
        <w:t>identified</w:t>
      </w:r>
      <w:r>
        <w:rPr>
          <w:lang w:val="en-CA"/>
        </w:rPr>
        <w:t xml:space="preserve">, </w:t>
      </w:r>
      <w:r>
        <w:rPr>
          <w:b/>
          <w:lang w:val="en-CA"/>
        </w:rPr>
        <w:t>quantified</w:t>
      </w:r>
      <w:r>
        <w:rPr>
          <w:lang w:val="en-CA"/>
        </w:rPr>
        <w:t xml:space="preserve">, and </w:t>
      </w:r>
      <w:r>
        <w:rPr>
          <w:b/>
          <w:lang w:val="en-CA"/>
        </w:rPr>
        <w:t>explained</w:t>
      </w:r>
      <w:r>
        <w:rPr>
          <w:lang w:val="en-CA"/>
        </w:rPr>
        <w:t xml:space="preserve"> in the audit report.</w:t>
      </w:r>
    </w:p>
    <w:p w14:paraId="622C97BF" w14:textId="4BF8B6F7" w:rsidR="000F6FD0" w:rsidRDefault="000F6FD0" w:rsidP="000F6FD0">
      <w:pPr>
        <w:pStyle w:val="Heading3"/>
        <w:spacing w:line="360" w:lineRule="auto"/>
        <w:rPr>
          <w:lang w:val="en-CA"/>
        </w:rPr>
      </w:pPr>
      <w:r>
        <w:rPr>
          <w:lang w:val="en-CA"/>
        </w:rPr>
        <w:t>Adverse or Disclaimer Opinion</w:t>
      </w:r>
    </w:p>
    <w:p w14:paraId="1F8FF713" w14:textId="15F866DB" w:rsidR="000F6FD0" w:rsidRDefault="000F6FD0" w:rsidP="000F6FD0">
      <w:pPr>
        <w:spacing w:line="360" w:lineRule="auto"/>
        <w:rPr>
          <w:i/>
          <w:lang w:val="en-CA"/>
        </w:rPr>
      </w:pPr>
      <w:r>
        <w:rPr>
          <w:b/>
          <w:lang w:val="en-CA"/>
        </w:rPr>
        <w:t xml:space="preserve">Adverse: </w:t>
      </w:r>
      <w:r>
        <w:rPr>
          <w:i/>
          <w:lang w:val="en-CA"/>
        </w:rPr>
        <w:t xml:space="preserve">Appropriate if the auditor </w:t>
      </w:r>
      <w:r w:rsidRPr="000F6FD0">
        <w:rPr>
          <w:b/>
          <w:i/>
          <w:lang w:val="en-CA"/>
        </w:rPr>
        <w:t>has evidence</w:t>
      </w:r>
      <w:r>
        <w:rPr>
          <w:i/>
          <w:lang w:val="en-CA"/>
        </w:rPr>
        <w:t xml:space="preserve"> that identified misstatements, individually or in aggregate, are </w:t>
      </w:r>
      <w:r>
        <w:rPr>
          <w:b/>
          <w:i/>
          <w:lang w:val="en-CA"/>
        </w:rPr>
        <w:t>material &amp; pervasive</w:t>
      </w:r>
      <w:r>
        <w:rPr>
          <w:i/>
          <w:lang w:val="en-CA"/>
        </w:rPr>
        <w:t xml:space="preserve"> to the f/s. </w:t>
      </w:r>
    </w:p>
    <w:p w14:paraId="158CD76C" w14:textId="108CFDBF" w:rsidR="000F6FD0" w:rsidRDefault="000F6FD0" w:rsidP="000F6FD0">
      <w:pPr>
        <w:spacing w:line="360" w:lineRule="auto"/>
        <w:rPr>
          <w:b/>
          <w:i/>
          <w:lang w:val="en-CA"/>
        </w:rPr>
      </w:pPr>
      <w:r>
        <w:rPr>
          <w:b/>
          <w:lang w:val="en-CA"/>
        </w:rPr>
        <w:t xml:space="preserve">Disclaimer: </w:t>
      </w:r>
      <w:r>
        <w:rPr>
          <w:i/>
          <w:lang w:val="en-CA"/>
        </w:rPr>
        <w:t xml:space="preserve">Used when the auditor is </w:t>
      </w:r>
      <w:r w:rsidRPr="000F6FD0">
        <w:rPr>
          <w:b/>
          <w:i/>
          <w:lang w:val="en-CA"/>
        </w:rPr>
        <w:t xml:space="preserve">unable to obtain sufficient appropriate audit evidence </w:t>
      </w:r>
      <w:r>
        <w:rPr>
          <w:i/>
          <w:lang w:val="en-CA"/>
        </w:rPr>
        <w:t xml:space="preserve">on which to base the opinion &amp; concludes that the possible effects on the f/s could be </w:t>
      </w:r>
      <w:r>
        <w:rPr>
          <w:b/>
          <w:i/>
          <w:lang w:val="en-CA"/>
        </w:rPr>
        <w:t>material &amp; pervasive</w:t>
      </w:r>
    </w:p>
    <w:p w14:paraId="0BEF3725" w14:textId="7323471A" w:rsidR="000F6FD0" w:rsidRDefault="000F6FD0" w:rsidP="000F6FD0">
      <w:pPr>
        <w:spacing w:line="360" w:lineRule="auto"/>
        <w:rPr>
          <w:b/>
          <w:i/>
          <w:lang w:val="en-CA"/>
        </w:rPr>
      </w:pPr>
    </w:p>
    <w:p w14:paraId="2B6BA748" w14:textId="002C2EF8" w:rsidR="000F6FD0" w:rsidRDefault="000F6FD0" w:rsidP="000F6FD0">
      <w:pPr>
        <w:pStyle w:val="Heading2"/>
        <w:spacing w:line="360" w:lineRule="auto"/>
        <w:rPr>
          <w:lang w:val="en-CA"/>
        </w:rPr>
      </w:pPr>
      <w:r>
        <w:rPr>
          <w:lang w:val="en-CA"/>
        </w:rPr>
        <w:t xml:space="preserve">Preparers &amp; Auditors </w:t>
      </w:r>
    </w:p>
    <w:p w14:paraId="3A127D8B" w14:textId="67CEF87E" w:rsidR="000F6FD0" w:rsidRDefault="00175718" w:rsidP="000F6FD0">
      <w:pPr>
        <w:spacing w:line="360" w:lineRule="auto"/>
        <w:rPr>
          <w:lang w:val="en-CA"/>
        </w:rPr>
      </w:pPr>
      <w:r>
        <w:rPr>
          <w:i/>
          <w:lang w:val="en-CA"/>
        </w:rPr>
        <w:t xml:space="preserve">It is the responsibility of those </w:t>
      </w:r>
      <w:r>
        <w:rPr>
          <w:b/>
          <w:i/>
          <w:lang w:val="en-CA"/>
        </w:rPr>
        <w:t>charged with governance</w:t>
      </w:r>
      <w:r>
        <w:rPr>
          <w:i/>
          <w:lang w:val="en-CA"/>
        </w:rPr>
        <w:t xml:space="preserve"> (generally </w:t>
      </w:r>
      <w:proofErr w:type="spellStart"/>
      <w:r>
        <w:rPr>
          <w:i/>
          <w:lang w:val="en-CA"/>
        </w:rPr>
        <w:t>BoD</w:t>
      </w:r>
      <w:proofErr w:type="spellEnd"/>
      <w:r>
        <w:rPr>
          <w:i/>
          <w:lang w:val="en-CA"/>
        </w:rPr>
        <w:t xml:space="preserve"> &amp; management of an entity) to </w:t>
      </w:r>
      <w:r>
        <w:rPr>
          <w:b/>
          <w:i/>
          <w:lang w:val="en-CA"/>
        </w:rPr>
        <w:t>prepare the f/s.</w:t>
      </w:r>
      <w:r w:rsidRPr="00175718">
        <w:rPr>
          <w:lang w:val="en-CA"/>
        </w:rPr>
        <w:t xml:space="preserve"> </w:t>
      </w:r>
      <w:r>
        <w:rPr>
          <w:lang w:val="en-CA"/>
        </w:rPr>
        <w:t xml:space="preserve">They must </w:t>
      </w:r>
      <w:r>
        <w:rPr>
          <w:b/>
          <w:lang w:val="en-CA"/>
        </w:rPr>
        <w:t>ensure</w:t>
      </w:r>
      <w:r>
        <w:rPr>
          <w:lang w:val="en-CA"/>
        </w:rPr>
        <w:t xml:space="preserve"> that the information included in the f/s is </w:t>
      </w:r>
      <w:r>
        <w:rPr>
          <w:b/>
          <w:lang w:val="en-CA"/>
        </w:rPr>
        <w:t xml:space="preserve">fairly presented &amp; complies </w:t>
      </w:r>
      <w:r>
        <w:rPr>
          <w:lang w:val="en-CA"/>
        </w:rPr>
        <w:t>with Canadian accounting standards &amp; interpretation.</w:t>
      </w:r>
    </w:p>
    <w:p w14:paraId="0A1FE872" w14:textId="12578265" w:rsidR="00175718" w:rsidRPr="00175718" w:rsidRDefault="00175718" w:rsidP="00175718">
      <w:pPr>
        <w:pStyle w:val="ListParagraph"/>
        <w:numPr>
          <w:ilvl w:val="0"/>
          <w:numId w:val="12"/>
        </w:numPr>
        <w:spacing w:line="360" w:lineRule="auto"/>
        <w:rPr>
          <w:i/>
          <w:lang w:val="en-CA"/>
        </w:rPr>
      </w:pPr>
      <w:proofErr w:type="spellStart"/>
      <w:r>
        <w:rPr>
          <w:lang w:val="en-CA"/>
        </w:rPr>
        <w:t>BoD</w:t>
      </w:r>
      <w:proofErr w:type="spellEnd"/>
      <w:r>
        <w:rPr>
          <w:lang w:val="en-CA"/>
        </w:rPr>
        <w:t xml:space="preserve"> &amp; Management – Charged with governance are responsible for: </w:t>
      </w:r>
    </w:p>
    <w:p w14:paraId="42321BB5" w14:textId="0FB0B93B" w:rsidR="00175718" w:rsidRPr="00175718" w:rsidRDefault="00175718" w:rsidP="00175718">
      <w:pPr>
        <w:pStyle w:val="ListParagraph"/>
        <w:numPr>
          <w:ilvl w:val="1"/>
          <w:numId w:val="12"/>
        </w:numPr>
        <w:spacing w:line="360" w:lineRule="auto"/>
        <w:rPr>
          <w:i/>
          <w:lang w:val="en-CA"/>
        </w:rPr>
      </w:pPr>
      <w:r>
        <w:rPr>
          <w:b/>
          <w:lang w:val="en-CA"/>
        </w:rPr>
        <w:t xml:space="preserve">Identifying </w:t>
      </w:r>
      <w:r>
        <w:rPr>
          <w:lang w:val="en-CA"/>
        </w:rPr>
        <w:t xml:space="preserve">the financial </w:t>
      </w:r>
      <w:r>
        <w:rPr>
          <w:b/>
          <w:lang w:val="en-CA"/>
        </w:rPr>
        <w:t>reporting framework</w:t>
      </w:r>
      <w:r>
        <w:rPr>
          <w:lang w:val="en-CA"/>
        </w:rPr>
        <w:t xml:space="preserve"> to be used in the preparation &amp; presentation of their f/s</w:t>
      </w:r>
    </w:p>
    <w:p w14:paraId="09BEB7AC" w14:textId="723CD1FC" w:rsidR="00175718" w:rsidRPr="00175718" w:rsidRDefault="00175718" w:rsidP="00175718">
      <w:pPr>
        <w:pStyle w:val="ListParagraph"/>
        <w:numPr>
          <w:ilvl w:val="1"/>
          <w:numId w:val="12"/>
        </w:numPr>
        <w:spacing w:line="360" w:lineRule="auto"/>
        <w:rPr>
          <w:i/>
          <w:lang w:val="en-CA"/>
        </w:rPr>
      </w:pPr>
      <w:r>
        <w:rPr>
          <w:b/>
          <w:lang w:val="en-CA"/>
        </w:rPr>
        <w:t xml:space="preserve">Reporting, establishing &amp; maintaining </w:t>
      </w:r>
      <w:r>
        <w:rPr>
          <w:lang w:val="en-CA"/>
        </w:rPr>
        <w:t xml:space="preserve">internal controls that are </w:t>
      </w:r>
      <w:r w:rsidRPr="00175718">
        <w:rPr>
          <w:lang w:val="en-CA"/>
        </w:rPr>
        <w:t>effective</w:t>
      </w:r>
      <w:r>
        <w:rPr>
          <w:lang w:val="en-CA"/>
        </w:rPr>
        <w:t xml:space="preserve"> in </w:t>
      </w:r>
      <w:r>
        <w:rPr>
          <w:b/>
          <w:lang w:val="en-CA"/>
        </w:rPr>
        <w:t>preventing &amp; detecting</w:t>
      </w:r>
      <w:r>
        <w:rPr>
          <w:lang w:val="en-CA"/>
        </w:rPr>
        <w:t xml:space="preserve"> material misstatements finding their way in to the f/s.</w:t>
      </w:r>
    </w:p>
    <w:p w14:paraId="6CE3997C" w14:textId="3AD014DF" w:rsidR="00175718" w:rsidRPr="00175718" w:rsidRDefault="00175718" w:rsidP="00175718">
      <w:pPr>
        <w:pStyle w:val="ListParagraph"/>
        <w:numPr>
          <w:ilvl w:val="1"/>
          <w:numId w:val="12"/>
        </w:numPr>
        <w:spacing w:line="360" w:lineRule="auto"/>
        <w:rPr>
          <w:i/>
          <w:lang w:val="en-CA"/>
        </w:rPr>
      </w:pPr>
      <w:r>
        <w:rPr>
          <w:b/>
          <w:lang w:val="en-CA"/>
        </w:rPr>
        <w:t>Selecting &amp; applying</w:t>
      </w:r>
      <w:r>
        <w:rPr>
          <w:lang w:val="en-CA"/>
        </w:rPr>
        <w:t xml:space="preserve"> appropriate </w:t>
      </w:r>
      <w:r>
        <w:rPr>
          <w:b/>
          <w:lang w:val="en-CA"/>
        </w:rPr>
        <w:t>accounting policies</w:t>
      </w:r>
      <w:r>
        <w:rPr>
          <w:lang w:val="en-CA"/>
        </w:rPr>
        <w:t xml:space="preserve"> &amp; making reasonable accounting </w:t>
      </w:r>
      <w:r>
        <w:rPr>
          <w:b/>
          <w:lang w:val="en-CA"/>
        </w:rPr>
        <w:t>estimates</w:t>
      </w:r>
    </w:p>
    <w:p w14:paraId="5BBD80D5" w14:textId="349114DC" w:rsidR="00175718" w:rsidRDefault="00175718" w:rsidP="00175718">
      <w:pPr>
        <w:pStyle w:val="Heading3"/>
        <w:spacing w:line="360" w:lineRule="auto"/>
        <w:rPr>
          <w:lang w:val="en-CA"/>
        </w:rPr>
      </w:pPr>
      <w:r>
        <w:rPr>
          <w:lang w:val="en-CA"/>
        </w:rPr>
        <w:t xml:space="preserve">Preparer Responsibility </w:t>
      </w:r>
    </w:p>
    <w:p w14:paraId="3CDA080D" w14:textId="42577297" w:rsidR="00175718" w:rsidRDefault="00175718" w:rsidP="00175718">
      <w:pPr>
        <w:spacing w:line="360" w:lineRule="auto"/>
        <w:rPr>
          <w:b/>
          <w:i/>
          <w:lang w:val="en-CA"/>
        </w:rPr>
      </w:pPr>
      <w:r>
        <w:rPr>
          <w:i/>
          <w:lang w:val="en-CA"/>
        </w:rPr>
        <w:t xml:space="preserve">It is the responsibility of those </w:t>
      </w:r>
      <w:r>
        <w:rPr>
          <w:b/>
          <w:i/>
          <w:lang w:val="en-CA"/>
        </w:rPr>
        <w:t xml:space="preserve">charged with governance </w:t>
      </w:r>
      <w:r>
        <w:rPr>
          <w:i/>
          <w:lang w:val="en-CA"/>
        </w:rPr>
        <w:t xml:space="preserve">to ensure that the information contained in their f/s is </w:t>
      </w:r>
      <w:r>
        <w:rPr>
          <w:b/>
          <w:i/>
          <w:lang w:val="en-CA"/>
        </w:rPr>
        <w:t>relevant, reliable, comparable, understandable &amp; fairly presented</w:t>
      </w:r>
    </w:p>
    <w:p w14:paraId="2FD3EA77" w14:textId="4A31CDA4" w:rsidR="00175718" w:rsidRDefault="00175718" w:rsidP="00175718">
      <w:pPr>
        <w:pStyle w:val="ListParagraph"/>
        <w:numPr>
          <w:ilvl w:val="0"/>
          <w:numId w:val="12"/>
        </w:numPr>
        <w:spacing w:line="360" w:lineRule="auto"/>
        <w:rPr>
          <w:b/>
          <w:lang w:val="en-CA"/>
        </w:rPr>
      </w:pPr>
      <w:r>
        <w:rPr>
          <w:b/>
          <w:lang w:val="en-CA"/>
        </w:rPr>
        <w:t xml:space="preserve">Relevant </w:t>
      </w:r>
    </w:p>
    <w:p w14:paraId="73AAE5D1" w14:textId="0CBB001C" w:rsidR="00175718" w:rsidRPr="00175718" w:rsidRDefault="00175718" w:rsidP="00175718">
      <w:pPr>
        <w:pStyle w:val="ListParagraph"/>
        <w:numPr>
          <w:ilvl w:val="1"/>
          <w:numId w:val="12"/>
        </w:numPr>
        <w:spacing w:line="360" w:lineRule="auto"/>
        <w:rPr>
          <w:b/>
          <w:lang w:val="en-CA"/>
        </w:rPr>
      </w:pPr>
      <w:r>
        <w:rPr>
          <w:lang w:val="en-CA"/>
        </w:rPr>
        <w:t xml:space="preserve">The information included in the financial statements should be relevant to the users of that report. Information is relevant if it has an </w:t>
      </w:r>
      <w:r>
        <w:rPr>
          <w:b/>
          <w:lang w:val="en-CA"/>
        </w:rPr>
        <w:t xml:space="preserve">impact on the decisions </w:t>
      </w:r>
      <w:r>
        <w:rPr>
          <w:lang w:val="en-CA"/>
        </w:rPr>
        <w:t xml:space="preserve">made by users regarding the </w:t>
      </w:r>
      <w:r>
        <w:rPr>
          <w:b/>
          <w:lang w:val="en-CA"/>
        </w:rPr>
        <w:t>performance of the entity</w:t>
      </w:r>
      <w:r>
        <w:rPr>
          <w:lang w:val="en-CA"/>
        </w:rPr>
        <w:t xml:space="preserve">. </w:t>
      </w:r>
    </w:p>
    <w:p w14:paraId="7CFFFC0C" w14:textId="2C998096" w:rsidR="00175718" w:rsidRPr="00175718" w:rsidRDefault="00175718" w:rsidP="00175718">
      <w:pPr>
        <w:pStyle w:val="ListParagraph"/>
        <w:numPr>
          <w:ilvl w:val="1"/>
          <w:numId w:val="12"/>
        </w:numPr>
        <w:spacing w:line="360" w:lineRule="auto"/>
        <w:rPr>
          <w:b/>
          <w:lang w:val="en-CA"/>
        </w:rPr>
      </w:pPr>
      <w:r>
        <w:rPr>
          <w:lang w:val="en-CA"/>
        </w:rPr>
        <w:t xml:space="preserve">Users require information that helps them </w:t>
      </w:r>
      <w:r>
        <w:rPr>
          <w:b/>
          <w:lang w:val="en-CA"/>
        </w:rPr>
        <w:t xml:space="preserve">evaluate past, present &amp; future </w:t>
      </w:r>
      <w:r>
        <w:rPr>
          <w:lang w:val="en-CA"/>
        </w:rPr>
        <w:t xml:space="preserve">events relating to the entity. </w:t>
      </w:r>
    </w:p>
    <w:p w14:paraId="17E6CB58" w14:textId="3E8FA82A" w:rsidR="00175718" w:rsidRDefault="00175718" w:rsidP="00175718">
      <w:pPr>
        <w:pStyle w:val="ListParagraph"/>
        <w:numPr>
          <w:ilvl w:val="0"/>
          <w:numId w:val="12"/>
        </w:numPr>
        <w:spacing w:line="360" w:lineRule="auto"/>
        <w:rPr>
          <w:b/>
          <w:lang w:val="en-CA"/>
        </w:rPr>
      </w:pPr>
      <w:r>
        <w:rPr>
          <w:b/>
          <w:lang w:val="en-CA"/>
        </w:rPr>
        <w:lastRenderedPageBreak/>
        <w:t xml:space="preserve">Reliable </w:t>
      </w:r>
    </w:p>
    <w:p w14:paraId="28333BEF" w14:textId="70761101" w:rsidR="00175718" w:rsidRDefault="00175718" w:rsidP="00175718">
      <w:pPr>
        <w:pStyle w:val="ListParagraph"/>
        <w:numPr>
          <w:ilvl w:val="1"/>
          <w:numId w:val="12"/>
        </w:numPr>
        <w:spacing w:line="360" w:lineRule="auto"/>
        <w:rPr>
          <w:b/>
          <w:lang w:val="en-CA"/>
        </w:rPr>
      </w:pPr>
      <w:r>
        <w:rPr>
          <w:lang w:val="en-CA"/>
        </w:rPr>
        <w:t xml:space="preserve">Information is reliable when is it </w:t>
      </w:r>
      <w:r>
        <w:rPr>
          <w:b/>
          <w:lang w:val="en-CA"/>
        </w:rPr>
        <w:t>free from material misstatements</w:t>
      </w:r>
    </w:p>
    <w:p w14:paraId="7C77343E" w14:textId="731C82EE" w:rsidR="00175718" w:rsidRPr="00175718" w:rsidRDefault="00175718" w:rsidP="00175718">
      <w:pPr>
        <w:pStyle w:val="ListParagraph"/>
        <w:numPr>
          <w:ilvl w:val="2"/>
          <w:numId w:val="12"/>
        </w:numPr>
        <w:spacing w:line="360" w:lineRule="auto"/>
        <w:rPr>
          <w:b/>
          <w:lang w:val="en-CA"/>
        </w:rPr>
      </w:pPr>
      <w:r>
        <w:rPr>
          <w:lang w:val="en-CA"/>
        </w:rPr>
        <w:t xml:space="preserve">Errors or fraud </w:t>
      </w:r>
    </w:p>
    <w:p w14:paraId="76E36BA7" w14:textId="2C1167B4" w:rsidR="00175718" w:rsidRDefault="00175718" w:rsidP="00175718">
      <w:pPr>
        <w:pStyle w:val="ListParagraph"/>
        <w:numPr>
          <w:ilvl w:val="0"/>
          <w:numId w:val="12"/>
        </w:numPr>
        <w:spacing w:line="360" w:lineRule="auto"/>
        <w:rPr>
          <w:b/>
          <w:lang w:val="en-CA"/>
        </w:rPr>
      </w:pPr>
      <w:r>
        <w:rPr>
          <w:b/>
          <w:lang w:val="en-CA"/>
        </w:rPr>
        <w:t>Comparable</w:t>
      </w:r>
    </w:p>
    <w:p w14:paraId="32C41EE9" w14:textId="1D08AC6C" w:rsidR="00175718" w:rsidRDefault="00175718" w:rsidP="00175718">
      <w:pPr>
        <w:pStyle w:val="ListParagraph"/>
        <w:numPr>
          <w:ilvl w:val="1"/>
          <w:numId w:val="12"/>
        </w:numPr>
        <w:spacing w:line="360" w:lineRule="auto"/>
        <w:rPr>
          <w:b/>
          <w:lang w:val="en-CA"/>
        </w:rPr>
      </w:pPr>
      <w:r>
        <w:rPr>
          <w:lang w:val="en-CA"/>
        </w:rPr>
        <w:t xml:space="preserve">The information in the f/s should be comparable </w:t>
      </w:r>
      <w:r>
        <w:rPr>
          <w:b/>
          <w:lang w:val="en-CA"/>
        </w:rPr>
        <w:t xml:space="preserve">through time </w:t>
      </w:r>
    </w:p>
    <w:p w14:paraId="70CB78A2" w14:textId="7AEBCB95" w:rsidR="00175718" w:rsidRPr="00175718" w:rsidRDefault="00175718" w:rsidP="00175718">
      <w:pPr>
        <w:pStyle w:val="ListParagraph"/>
        <w:numPr>
          <w:ilvl w:val="1"/>
          <w:numId w:val="12"/>
        </w:numPr>
        <w:spacing w:line="360" w:lineRule="auto"/>
        <w:rPr>
          <w:b/>
          <w:lang w:val="en-CA"/>
        </w:rPr>
      </w:pPr>
      <w:r>
        <w:rPr>
          <w:lang w:val="en-CA"/>
        </w:rPr>
        <w:t xml:space="preserve">Users need to be able to trace an entity’s performance to identify any trends that may influence their perception of how well the entity is doing </w:t>
      </w:r>
    </w:p>
    <w:p w14:paraId="42EE07DE" w14:textId="1B9FEFF1" w:rsidR="00175718" w:rsidRPr="00202AD3" w:rsidRDefault="00175718" w:rsidP="00175718">
      <w:pPr>
        <w:pStyle w:val="ListParagraph"/>
        <w:numPr>
          <w:ilvl w:val="2"/>
          <w:numId w:val="12"/>
        </w:numPr>
        <w:spacing w:line="360" w:lineRule="auto"/>
        <w:rPr>
          <w:b/>
          <w:lang w:val="en-CA"/>
        </w:rPr>
      </w:pPr>
      <w:r>
        <w:rPr>
          <w:lang w:val="en-CA"/>
        </w:rPr>
        <w:t xml:space="preserve">Need to be able to </w:t>
      </w:r>
      <w:r>
        <w:rPr>
          <w:b/>
          <w:lang w:val="en-CA"/>
        </w:rPr>
        <w:t>benchmark the performance of the entity</w:t>
      </w:r>
      <w:r>
        <w:rPr>
          <w:lang w:val="en-CA"/>
        </w:rPr>
        <w:t xml:space="preserve"> against similar organizations</w:t>
      </w:r>
    </w:p>
    <w:p w14:paraId="61C4C332" w14:textId="5FFC5178" w:rsidR="00202AD3" w:rsidRDefault="00202AD3" w:rsidP="00202AD3">
      <w:pPr>
        <w:pStyle w:val="ListParagraph"/>
        <w:numPr>
          <w:ilvl w:val="0"/>
          <w:numId w:val="12"/>
        </w:numPr>
        <w:spacing w:line="360" w:lineRule="auto"/>
        <w:rPr>
          <w:b/>
          <w:lang w:val="en-CA"/>
        </w:rPr>
      </w:pPr>
      <w:r>
        <w:rPr>
          <w:b/>
          <w:lang w:val="en-CA"/>
        </w:rPr>
        <w:t xml:space="preserve">Understandable </w:t>
      </w:r>
    </w:p>
    <w:p w14:paraId="6DCE46ED" w14:textId="20156843" w:rsidR="00202AD3" w:rsidRDefault="00202AD3" w:rsidP="00202AD3">
      <w:pPr>
        <w:pStyle w:val="ListParagraph"/>
        <w:numPr>
          <w:ilvl w:val="1"/>
          <w:numId w:val="12"/>
        </w:numPr>
        <w:spacing w:line="360" w:lineRule="auto"/>
        <w:rPr>
          <w:b/>
          <w:lang w:val="en-CA"/>
        </w:rPr>
      </w:pPr>
      <w:r>
        <w:rPr>
          <w:lang w:val="en-CA"/>
        </w:rPr>
        <w:t xml:space="preserve">Users need to understand the information presented in order to make </w:t>
      </w:r>
      <w:r>
        <w:rPr>
          <w:b/>
          <w:lang w:val="en-CA"/>
        </w:rPr>
        <w:t>appropriate decisions</w:t>
      </w:r>
    </w:p>
    <w:p w14:paraId="704D8E94" w14:textId="7FF4BF09" w:rsidR="00202AD3" w:rsidRPr="00202AD3" w:rsidRDefault="00202AD3" w:rsidP="00202AD3">
      <w:pPr>
        <w:pStyle w:val="ListParagraph"/>
        <w:numPr>
          <w:ilvl w:val="1"/>
          <w:numId w:val="12"/>
        </w:numPr>
        <w:spacing w:line="360" w:lineRule="auto"/>
        <w:rPr>
          <w:b/>
          <w:lang w:val="en-CA"/>
        </w:rPr>
      </w:pPr>
      <w:r>
        <w:rPr>
          <w:lang w:val="en-CA"/>
        </w:rPr>
        <w:t xml:space="preserve">The </w:t>
      </w:r>
      <w:r>
        <w:rPr>
          <w:b/>
          <w:lang w:val="en-CA"/>
        </w:rPr>
        <w:t>notes</w:t>
      </w:r>
      <w:r>
        <w:rPr>
          <w:lang w:val="en-CA"/>
        </w:rPr>
        <w:t xml:space="preserve"> to the f/s are used to provide </w:t>
      </w:r>
      <w:r>
        <w:rPr>
          <w:b/>
          <w:lang w:val="en-CA"/>
        </w:rPr>
        <w:t>additional details</w:t>
      </w:r>
      <w:r>
        <w:rPr>
          <w:lang w:val="en-CA"/>
        </w:rPr>
        <w:t xml:space="preserve"> to aid in the interpretation of the accounting information provided. </w:t>
      </w:r>
    </w:p>
    <w:p w14:paraId="6B51AB3C" w14:textId="6D0A3FD4" w:rsidR="00202AD3" w:rsidRDefault="00202AD3" w:rsidP="00202AD3">
      <w:pPr>
        <w:pStyle w:val="ListParagraph"/>
        <w:numPr>
          <w:ilvl w:val="0"/>
          <w:numId w:val="12"/>
        </w:numPr>
        <w:spacing w:line="360" w:lineRule="auto"/>
        <w:rPr>
          <w:b/>
          <w:lang w:val="en-CA"/>
        </w:rPr>
      </w:pPr>
      <w:r>
        <w:rPr>
          <w:b/>
          <w:lang w:val="en-CA"/>
        </w:rPr>
        <w:t xml:space="preserve">Fairly Presented </w:t>
      </w:r>
    </w:p>
    <w:p w14:paraId="3D3FA49F" w14:textId="332C9D8D" w:rsidR="00202AD3" w:rsidRPr="00202AD3" w:rsidRDefault="00202AD3" w:rsidP="00202AD3">
      <w:pPr>
        <w:pStyle w:val="ListParagraph"/>
        <w:numPr>
          <w:ilvl w:val="1"/>
          <w:numId w:val="12"/>
        </w:numPr>
        <w:spacing w:line="360" w:lineRule="auto"/>
        <w:rPr>
          <w:b/>
          <w:lang w:val="en-CA"/>
        </w:rPr>
      </w:pPr>
      <w:r>
        <w:rPr>
          <w:b/>
          <w:lang w:val="en-CA"/>
        </w:rPr>
        <w:t xml:space="preserve">“Presented fairly” or “truth &amp; fairness” </w:t>
      </w:r>
      <w:r>
        <w:rPr>
          <w:lang w:val="en-CA"/>
        </w:rPr>
        <w:t>refers to the consistent &amp; faithful application of the accounting standards or an applicable framework when preparing the f/s.</w:t>
      </w:r>
    </w:p>
    <w:p w14:paraId="51A5002A" w14:textId="6012AEC7" w:rsidR="00202AD3" w:rsidRPr="00202AD3" w:rsidRDefault="00202AD3" w:rsidP="00202AD3">
      <w:pPr>
        <w:pStyle w:val="ListParagraph"/>
        <w:numPr>
          <w:ilvl w:val="1"/>
          <w:numId w:val="12"/>
        </w:numPr>
        <w:spacing w:line="360" w:lineRule="auto"/>
        <w:rPr>
          <w:b/>
          <w:lang w:val="en-CA"/>
        </w:rPr>
      </w:pPr>
      <w:r>
        <w:rPr>
          <w:lang w:val="en-CA"/>
        </w:rPr>
        <w:t xml:space="preserve">It is the </w:t>
      </w:r>
      <w:r>
        <w:rPr>
          <w:b/>
          <w:lang w:val="en-CA"/>
        </w:rPr>
        <w:t xml:space="preserve">responsibility of the auditor </w:t>
      </w:r>
      <w:r>
        <w:rPr>
          <w:lang w:val="en-CA"/>
        </w:rPr>
        <w:t>to form an opinion on the fair presentation or the truth &amp; fairness of the f/s.</w:t>
      </w:r>
    </w:p>
    <w:p w14:paraId="47C7FC0F" w14:textId="56B73F60" w:rsidR="00202AD3" w:rsidRDefault="00202AD3" w:rsidP="00202AD3">
      <w:pPr>
        <w:pStyle w:val="Heading3"/>
        <w:spacing w:line="360" w:lineRule="auto"/>
        <w:rPr>
          <w:lang w:val="en-CA"/>
        </w:rPr>
      </w:pPr>
      <w:r>
        <w:rPr>
          <w:lang w:val="en-CA"/>
        </w:rPr>
        <w:t xml:space="preserve">Auditor Responsibility </w:t>
      </w:r>
    </w:p>
    <w:p w14:paraId="4F071FF0" w14:textId="30A3AC9E" w:rsidR="00202AD3" w:rsidRDefault="00202AD3" w:rsidP="00202AD3">
      <w:pPr>
        <w:spacing w:line="360" w:lineRule="auto"/>
        <w:rPr>
          <w:b/>
          <w:i/>
          <w:lang w:val="en-CA"/>
        </w:rPr>
      </w:pPr>
      <w:r>
        <w:rPr>
          <w:i/>
          <w:lang w:val="en-CA"/>
        </w:rPr>
        <w:t xml:space="preserve">When undertaking an audit, the auditor should use </w:t>
      </w:r>
      <w:r>
        <w:rPr>
          <w:b/>
          <w:i/>
          <w:lang w:val="en-CA"/>
        </w:rPr>
        <w:t xml:space="preserve">professional scepticism, professional judgement &amp; due care. </w:t>
      </w:r>
    </w:p>
    <w:p w14:paraId="122209E9" w14:textId="02B2549A" w:rsidR="00202AD3" w:rsidRPr="00202AD3" w:rsidRDefault="00202AD3" w:rsidP="00202AD3">
      <w:pPr>
        <w:pStyle w:val="ListParagraph"/>
        <w:numPr>
          <w:ilvl w:val="0"/>
          <w:numId w:val="12"/>
        </w:numPr>
        <w:spacing w:line="360" w:lineRule="auto"/>
        <w:rPr>
          <w:b/>
          <w:i/>
          <w:lang w:val="en-CA"/>
        </w:rPr>
      </w:pPr>
      <w:r>
        <w:rPr>
          <w:b/>
          <w:lang w:val="en-CA"/>
        </w:rPr>
        <w:t xml:space="preserve">Professional Scepticism </w:t>
      </w:r>
    </w:p>
    <w:p w14:paraId="0E6447D4" w14:textId="1394D447" w:rsidR="00202AD3" w:rsidRPr="00202AD3" w:rsidRDefault="00202AD3" w:rsidP="00202AD3">
      <w:pPr>
        <w:pStyle w:val="ListParagraph"/>
        <w:numPr>
          <w:ilvl w:val="1"/>
          <w:numId w:val="12"/>
        </w:numPr>
        <w:spacing w:line="360" w:lineRule="auto"/>
        <w:rPr>
          <w:b/>
          <w:i/>
          <w:lang w:val="en-CA"/>
        </w:rPr>
      </w:pPr>
      <w:r>
        <w:rPr>
          <w:lang w:val="en-CA"/>
        </w:rPr>
        <w:t xml:space="preserve">An </w:t>
      </w:r>
      <w:r>
        <w:rPr>
          <w:b/>
          <w:lang w:val="en-CA"/>
        </w:rPr>
        <w:t>attitude</w:t>
      </w:r>
      <w:r>
        <w:rPr>
          <w:lang w:val="en-CA"/>
        </w:rPr>
        <w:t xml:space="preserve"> adopted by the auditor when conducting the audit. </w:t>
      </w:r>
    </w:p>
    <w:p w14:paraId="4FA0751E" w14:textId="0D459092" w:rsidR="00202AD3" w:rsidRPr="00202AD3" w:rsidRDefault="00202AD3" w:rsidP="00202AD3">
      <w:pPr>
        <w:pStyle w:val="ListParagraph"/>
        <w:numPr>
          <w:ilvl w:val="1"/>
          <w:numId w:val="12"/>
        </w:numPr>
        <w:spacing w:line="360" w:lineRule="auto"/>
        <w:rPr>
          <w:b/>
          <w:i/>
          <w:lang w:val="en-CA"/>
        </w:rPr>
      </w:pPr>
      <w:r>
        <w:rPr>
          <w:lang w:val="en-CA"/>
        </w:rPr>
        <w:t xml:space="preserve">The auditor remains </w:t>
      </w:r>
      <w:r>
        <w:rPr>
          <w:b/>
          <w:lang w:val="en-CA"/>
        </w:rPr>
        <w:t xml:space="preserve">independent </w:t>
      </w:r>
      <w:r>
        <w:rPr>
          <w:lang w:val="en-CA"/>
        </w:rPr>
        <w:t>of the entity, its management, and its staff when completing the audit work.</w:t>
      </w:r>
    </w:p>
    <w:p w14:paraId="40C7FAB2" w14:textId="282FB0AC" w:rsidR="00202AD3" w:rsidRPr="00202AD3" w:rsidRDefault="00202AD3" w:rsidP="00202AD3">
      <w:pPr>
        <w:pStyle w:val="ListParagraph"/>
        <w:numPr>
          <w:ilvl w:val="2"/>
          <w:numId w:val="12"/>
        </w:numPr>
        <w:spacing w:line="360" w:lineRule="auto"/>
        <w:rPr>
          <w:b/>
          <w:i/>
          <w:lang w:val="en-CA"/>
        </w:rPr>
      </w:pPr>
      <w:r>
        <w:rPr>
          <w:lang w:val="en-CA"/>
        </w:rPr>
        <w:lastRenderedPageBreak/>
        <w:t xml:space="preserve">Maintain a </w:t>
      </w:r>
      <w:r>
        <w:rPr>
          <w:b/>
          <w:lang w:val="en-CA"/>
        </w:rPr>
        <w:t>questioning mind &amp; thoroughly investigates</w:t>
      </w:r>
      <w:r>
        <w:rPr>
          <w:lang w:val="en-CA"/>
        </w:rPr>
        <w:t xml:space="preserve"> all evidence presented by the client – must also seek </w:t>
      </w:r>
      <w:r>
        <w:rPr>
          <w:b/>
          <w:lang w:val="en-CA"/>
        </w:rPr>
        <w:t xml:space="preserve">independent evidence </w:t>
      </w:r>
      <w:r>
        <w:rPr>
          <w:lang w:val="en-CA"/>
        </w:rPr>
        <w:t>to corroborate information provided by the client</w:t>
      </w:r>
    </w:p>
    <w:p w14:paraId="48998BC1" w14:textId="6BB96256" w:rsidR="00202AD3" w:rsidRPr="00202AD3" w:rsidRDefault="00202AD3" w:rsidP="00202AD3">
      <w:pPr>
        <w:pStyle w:val="ListParagraph"/>
        <w:numPr>
          <w:ilvl w:val="0"/>
          <w:numId w:val="12"/>
        </w:numPr>
        <w:spacing w:line="360" w:lineRule="auto"/>
        <w:rPr>
          <w:b/>
          <w:i/>
          <w:lang w:val="en-CA"/>
        </w:rPr>
      </w:pPr>
      <w:r>
        <w:rPr>
          <w:b/>
          <w:lang w:val="en-CA"/>
        </w:rPr>
        <w:t xml:space="preserve">Professional Judgement </w:t>
      </w:r>
    </w:p>
    <w:p w14:paraId="0544481E" w14:textId="303ACBCD" w:rsidR="00202AD3" w:rsidRPr="00202AD3" w:rsidRDefault="00202AD3" w:rsidP="00202AD3">
      <w:pPr>
        <w:pStyle w:val="ListParagraph"/>
        <w:numPr>
          <w:ilvl w:val="1"/>
          <w:numId w:val="12"/>
        </w:numPr>
        <w:spacing w:line="360" w:lineRule="auto"/>
        <w:rPr>
          <w:b/>
          <w:i/>
          <w:lang w:val="en-CA"/>
        </w:rPr>
      </w:pPr>
      <w:r>
        <w:rPr>
          <w:lang w:val="en-CA"/>
        </w:rPr>
        <w:t xml:space="preserve">Level of </w:t>
      </w:r>
      <w:r>
        <w:rPr>
          <w:b/>
          <w:lang w:val="en-CA"/>
        </w:rPr>
        <w:t>expertise, knowledge, &amp; training</w:t>
      </w:r>
      <w:r>
        <w:rPr>
          <w:lang w:val="en-CA"/>
        </w:rPr>
        <w:t xml:space="preserve"> that an auditor uses while conducting an audit. </w:t>
      </w:r>
    </w:p>
    <w:p w14:paraId="5AA9556E" w14:textId="5DA8108E" w:rsidR="00202AD3" w:rsidRPr="00202AD3" w:rsidRDefault="00202AD3" w:rsidP="00202AD3">
      <w:pPr>
        <w:pStyle w:val="ListParagraph"/>
        <w:numPr>
          <w:ilvl w:val="0"/>
          <w:numId w:val="12"/>
        </w:numPr>
        <w:spacing w:line="360" w:lineRule="auto"/>
        <w:rPr>
          <w:b/>
          <w:i/>
          <w:lang w:val="en-CA"/>
        </w:rPr>
      </w:pPr>
      <w:r>
        <w:rPr>
          <w:b/>
          <w:lang w:val="en-CA"/>
        </w:rPr>
        <w:t xml:space="preserve">Due Care </w:t>
      </w:r>
    </w:p>
    <w:p w14:paraId="13900F19" w14:textId="5056CF6C" w:rsidR="00202AD3" w:rsidRPr="003864A8" w:rsidRDefault="003864A8" w:rsidP="00202AD3">
      <w:pPr>
        <w:pStyle w:val="ListParagraph"/>
        <w:numPr>
          <w:ilvl w:val="1"/>
          <w:numId w:val="12"/>
        </w:numPr>
        <w:spacing w:line="360" w:lineRule="auto"/>
        <w:rPr>
          <w:b/>
          <w:i/>
          <w:lang w:val="en-CA"/>
        </w:rPr>
      </w:pPr>
      <w:r>
        <w:rPr>
          <w:lang w:val="en-CA"/>
        </w:rPr>
        <w:t xml:space="preserve">Due care refers to being </w:t>
      </w:r>
      <w:r>
        <w:rPr>
          <w:b/>
          <w:lang w:val="en-CA"/>
        </w:rPr>
        <w:t>diligent</w:t>
      </w:r>
      <w:r>
        <w:rPr>
          <w:lang w:val="en-CA"/>
        </w:rPr>
        <w:t xml:space="preserve"> while conducting an audit, applying technical &amp; statute-backed standards, &amp; documenting each stage in the </w:t>
      </w:r>
      <w:r>
        <w:rPr>
          <w:b/>
          <w:lang w:val="en-CA"/>
        </w:rPr>
        <w:t xml:space="preserve">audit process </w:t>
      </w:r>
    </w:p>
    <w:p w14:paraId="2D604C7C" w14:textId="64F3567E" w:rsidR="003864A8" w:rsidRDefault="003864A8" w:rsidP="003864A8">
      <w:pPr>
        <w:pStyle w:val="Heading2"/>
        <w:spacing w:line="360" w:lineRule="auto"/>
        <w:rPr>
          <w:lang w:val="en-CA"/>
        </w:rPr>
      </w:pPr>
      <w:r>
        <w:rPr>
          <w:lang w:val="en-CA"/>
        </w:rPr>
        <w:t xml:space="preserve">Audit Expectation Gap </w:t>
      </w:r>
    </w:p>
    <w:p w14:paraId="664A04C6" w14:textId="1D7124DA" w:rsidR="003864A8" w:rsidRDefault="003864A8" w:rsidP="003864A8">
      <w:pPr>
        <w:spacing w:line="360" w:lineRule="auto"/>
        <w:rPr>
          <w:i/>
          <w:lang w:val="en-CA"/>
        </w:rPr>
      </w:pPr>
      <w:r>
        <w:rPr>
          <w:i/>
          <w:lang w:val="en-CA"/>
        </w:rPr>
        <w:t xml:space="preserve">The audit expectation gap occurs when there is a difference between the </w:t>
      </w:r>
      <w:r>
        <w:rPr>
          <w:b/>
          <w:i/>
          <w:lang w:val="en-CA"/>
        </w:rPr>
        <w:t>expectation of assurance providers</w:t>
      </w:r>
      <w:r>
        <w:rPr>
          <w:i/>
          <w:lang w:val="en-CA"/>
        </w:rPr>
        <w:t xml:space="preserve"> &amp; </w:t>
      </w:r>
      <w:r>
        <w:rPr>
          <w:b/>
          <w:i/>
          <w:lang w:val="en-CA"/>
        </w:rPr>
        <w:t>f/s users</w:t>
      </w:r>
      <w:r>
        <w:rPr>
          <w:i/>
          <w:lang w:val="en-CA"/>
        </w:rPr>
        <w:t xml:space="preserve">. </w:t>
      </w:r>
    </w:p>
    <w:p w14:paraId="189F8B53" w14:textId="2A2293D1" w:rsidR="003864A8" w:rsidRPr="001B7970" w:rsidRDefault="003864A8" w:rsidP="003864A8">
      <w:pPr>
        <w:pStyle w:val="ListParagraph"/>
        <w:numPr>
          <w:ilvl w:val="0"/>
          <w:numId w:val="12"/>
        </w:numPr>
        <w:spacing w:line="360" w:lineRule="auto"/>
        <w:rPr>
          <w:lang w:val="en-CA"/>
        </w:rPr>
      </w:pPr>
      <w:r>
        <w:rPr>
          <w:lang w:val="en-CA"/>
        </w:rPr>
        <w:t xml:space="preserve">Occurs when </w:t>
      </w:r>
      <w:proofErr w:type="gramStart"/>
      <w:r>
        <w:rPr>
          <w:b/>
          <w:lang w:val="en-CA"/>
        </w:rPr>
        <w:t>users</w:t>
      </w:r>
      <w:proofErr w:type="gramEnd"/>
      <w:r>
        <w:rPr>
          <w:b/>
          <w:lang w:val="en-CA"/>
        </w:rPr>
        <w:t xml:space="preserve"> beliefs </w:t>
      </w:r>
      <w:r>
        <w:rPr>
          <w:lang w:val="en-CA"/>
        </w:rPr>
        <w:t xml:space="preserve">do not align with </w:t>
      </w:r>
      <w:r w:rsidR="001B7970">
        <w:rPr>
          <w:lang w:val="en-CA"/>
        </w:rPr>
        <w:t xml:space="preserve">what an </w:t>
      </w:r>
      <w:r w:rsidR="001B7970">
        <w:rPr>
          <w:b/>
          <w:lang w:val="en-CA"/>
        </w:rPr>
        <w:t>auditor has actually done</w:t>
      </w:r>
    </w:p>
    <w:p w14:paraId="0B8D7433" w14:textId="4012F155" w:rsidR="001B7970" w:rsidRDefault="001B7970" w:rsidP="001B7970">
      <w:pPr>
        <w:pStyle w:val="ListParagraph"/>
        <w:numPr>
          <w:ilvl w:val="1"/>
          <w:numId w:val="12"/>
        </w:numPr>
        <w:spacing w:line="360" w:lineRule="auto"/>
        <w:rPr>
          <w:lang w:val="en-CA"/>
        </w:rPr>
      </w:pPr>
      <w:r>
        <w:rPr>
          <w:lang w:val="en-CA"/>
        </w:rPr>
        <w:t xml:space="preserve">Caused by unrealistic user expectations such as: </w:t>
      </w:r>
    </w:p>
    <w:p w14:paraId="31C11B7A" w14:textId="5E75C0F3" w:rsidR="001B7970" w:rsidRDefault="001B7970" w:rsidP="001B7970">
      <w:pPr>
        <w:pStyle w:val="ListParagraph"/>
        <w:numPr>
          <w:ilvl w:val="2"/>
          <w:numId w:val="12"/>
        </w:numPr>
        <w:spacing w:line="360" w:lineRule="auto"/>
        <w:rPr>
          <w:lang w:val="en-CA"/>
        </w:rPr>
      </w:pPr>
      <w:r>
        <w:rPr>
          <w:lang w:val="en-CA"/>
        </w:rPr>
        <w:t xml:space="preserve">Auditor providing complete assurance </w:t>
      </w:r>
    </w:p>
    <w:p w14:paraId="667809E2" w14:textId="26A1819B" w:rsidR="001B7970" w:rsidRDefault="001B7970" w:rsidP="001B7970">
      <w:pPr>
        <w:pStyle w:val="ListParagraph"/>
        <w:numPr>
          <w:ilvl w:val="2"/>
          <w:numId w:val="12"/>
        </w:numPr>
        <w:spacing w:line="360" w:lineRule="auto"/>
        <w:rPr>
          <w:lang w:val="en-CA"/>
        </w:rPr>
      </w:pPr>
      <w:r>
        <w:rPr>
          <w:lang w:val="en-CA"/>
        </w:rPr>
        <w:t xml:space="preserve">Auditor guaranteeing the future viability of the entity </w:t>
      </w:r>
    </w:p>
    <w:p w14:paraId="322C49DE" w14:textId="3B4901A0" w:rsidR="001851A7" w:rsidRDefault="001B7970" w:rsidP="001851A7">
      <w:pPr>
        <w:pStyle w:val="ListParagraph"/>
        <w:numPr>
          <w:ilvl w:val="2"/>
          <w:numId w:val="12"/>
        </w:numPr>
        <w:spacing w:line="360" w:lineRule="auto"/>
        <w:rPr>
          <w:lang w:val="en-CA"/>
        </w:rPr>
      </w:pPr>
      <w:r>
        <w:rPr>
          <w:lang w:val="en-CA"/>
        </w:rPr>
        <w:t>An unqualified audit opinion is an indicator of complete accuracy</w:t>
      </w:r>
    </w:p>
    <w:p w14:paraId="7AD0348F" w14:textId="37FFE7D7" w:rsidR="001851A7" w:rsidRDefault="001851A7" w:rsidP="001851A7">
      <w:pPr>
        <w:pStyle w:val="Heading2"/>
        <w:spacing w:line="360" w:lineRule="auto"/>
        <w:rPr>
          <w:lang w:val="en-CA"/>
        </w:rPr>
      </w:pPr>
      <w:r>
        <w:rPr>
          <w:lang w:val="en-CA"/>
        </w:rPr>
        <w:t xml:space="preserve">CHAPTER 8 – AUDIT PLANNING 1 </w:t>
      </w:r>
    </w:p>
    <w:p w14:paraId="6F6E01F7" w14:textId="0D78254F" w:rsidR="001851A7" w:rsidRDefault="00E602A1" w:rsidP="00E602A1">
      <w:pPr>
        <w:pStyle w:val="Heading2"/>
        <w:spacing w:line="360" w:lineRule="auto"/>
        <w:rPr>
          <w:lang w:val="en-CA"/>
        </w:rPr>
      </w:pPr>
      <w:r>
        <w:rPr>
          <w:lang w:val="en-CA"/>
        </w:rPr>
        <w:t xml:space="preserve">Stages of an Audit </w:t>
      </w:r>
    </w:p>
    <w:p w14:paraId="553C001F" w14:textId="174B812B" w:rsidR="00E602A1" w:rsidRDefault="00E602A1" w:rsidP="00E602A1">
      <w:pPr>
        <w:pStyle w:val="Heading3"/>
        <w:numPr>
          <w:ilvl w:val="0"/>
          <w:numId w:val="17"/>
        </w:numPr>
        <w:spacing w:line="360" w:lineRule="auto"/>
        <w:rPr>
          <w:lang w:val="en-CA"/>
        </w:rPr>
      </w:pPr>
      <w:r>
        <w:rPr>
          <w:lang w:val="en-CA"/>
        </w:rPr>
        <w:t xml:space="preserve">Planning Stage </w:t>
      </w:r>
    </w:p>
    <w:p w14:paraId="46A6FA91" w14:textId="787C21CB" w:rsidR="00E602A1" w:rsidRDefault="00E602A1" w:rsidP="00E602A1">
      <w:pPr>
        <w:spacing w:line="360" w:lineRule="auto"/>
        <w:rPr>
          <w:i/>
          <w:lang w:val="en-CA"/>
        </w:rPr>
      </w:pPr>
      <w:r>
        <w:rPr>
          <w:i/>
          <w:lang w:val="en-CA"/>
        </w:rPr>
        <w:t xml:space="preserve">Involves gaining an </w:t>
      </w:r>
      <w:r w:rsidRPr="00E602A1">
        <w:rPr>
          <w:b/>
          <w:i/>
          <w:lang w:val="en-CA"/>
        </w:rPr>
        <w:t>understanding</w:t>
      </w:r>
      <w:r>
        <w:rPr>
          <w:i/>
          <w:lang w:val="en-CA"/>
        </w:rPr>
        <w:t xml:space="preserve"> of the client, </w:t>
      </w:r>
      <w:r w:rsidRPr="00E8662E">
        <w:rPr>
          <w:b/>
          <w:i/>
          <w:lang w:val="en-CA"/>
        </w:rPr>
        <w:t xml:space="preserve">identifying factors </w:t>
      </w:r>
      <w:r>
        <w:rPr>
          <w:i/>
          <w:lang w:val="en-CA"/>
        </w:rPr>
        <w:t xml:space="preserve">that may impact the risk of a material misstatement in the financial statements, performing a </w:t>
      </w:r>
      <w:r w:rsidRPr="00E602A1">
        <w:rPr>
          <w:b/>
          <w:i/>
          <w:lang w:val="en-CA"/>
        </w:rPr>
        <w:t xml:space="preserve">risk &amp; materiality assessment </w:t>
      </w:r>
      <w:r>
        <w:rPr>
          <w:i/>
          <w:lang w:val="en-CA"/>
        </w:rPr>
        <w:t xml:space="preserve">&amp; developing an </w:t>
      </w:r>
      <w:r w:rsidRPr="00E602A1">
        <w:rPr>
          <w:b/>
          <w:i/>
          <w:lang w:val="en-CA"/>
        </w:rPr>
        <w:t>audit strategy</w:t>
      </w:r>
      <w:r>
        <w:rPr>
          <w:i/>
          <w:lang w:val="en-CA"/>
        </w:rPr>
        <w:t>.</w:t>
      </w:r>
    </w:p>
    <w:p w14:paraId="4D295F5B" w14:textId="74672599" w:rsidR="00E602A1" w:rsidRDefault="00E602A1" w:rsidP="00E602A1">
      <w:pPr>
        <w:pStyle w:val="ListParagraph"/>
        <w:numPr>
          <w:ilvl w:val="0"/>
          <w:numId w:val="12"/>
        </w:numPr>
        <w:spacing w:line="360" w:lineRule="auto"/>
        <w:rPr>
          <w:lang w:val="en-CA"/>
        </w:rPr>
      </w:pPr>
      <w:r>
        <w:rPr>
          <w:lang w:val="en-CA"/>
        </w:rPr>
        <w:t xml:space="preserve">Required step to </w:t>
      </w:r>
      <w:r>
        <w:rPr>
          <w:b/>
          <w:lang w:val="en-CA"/>
        </w:rPr>
        <w:t>reduce</w:t>
      </w:r>
      <w:r>
        <w:rPr>
          <w:lang w:val="en-CA"/>
        </w:rPr>
        <w:t xml:space="preserve"> audit risk to an acceptable low level.</w:t>
      </w:r>
    </w:p>
    <w:p w14:paraId="341A4562" w14:textId="1B50167E" w:rsidR="00E602A1" w:rsidRDefault="00E602A1" w:rsidP="00E602A1">
      <w:pPr>
        <w:pStyle w:val="ListParagraph"/>
        <w:numPr>
          <w:ilvl w:val="1"/>
          <w:numId w:val="12"/>
        </w:numPr>
        <w:spacing w:line="360" w:lineRule="auto"/>
        <w:rPr>
          <w:lang w:val="en-CA"/>
        </w:rPr>
      </w:pPr>
      <w:r>
        <w:rPr>
          <w:lang w:val="en-CA"/>
        </w:rPr>
        <w:t>Reduce the risk that the auditor issues an unmodified/clean opinion when the f/s are in fact materially misstated</w:t>
      </w:r>
    </w:p>
    <w:p w14:paraId="6A7B9425" w14:textId="24E00D93" w:rsidR="00E602A1" w:rsidRDefault="00E602A1" w:rsidP="00E602A1">
      <w:pPr>
        <w:pStyle w:val="ListParagraph"/>
        <w:numPr>
          <w:ilvl w:val="0"/>
          <w:numId w:val="12"/>
        </w:numPr>
        <w:spacing w:line="360" w:lineRule="auto"/>
        <w:rPr>
          <w:lang w:val="en-CA"/>
        </w:rPr>
      </w:pPr>
      <w:r>
        <w:rPr>
          <w:lang w:val="en-CA"/>
        </w:rPr>
        <w:t xml:space="preserve">In order to plan an </w:t>
      </w:r>
      <w:r>
        <w:rPr>
          <w:b/>
          <w:lang w:val="en-CA"/>
        </w:rPr>
        <w:t xml:space="preserve">efficient </w:t>
      </w:r>
      <w:r>
        <w:rPr>
          <w:lang w:val="en-CA"/>
        </w:rPr>
        <w:t>(amount of time spent gathering audit evidence)</w:t>
      </w:r>
      <w:r>
        <w:rPr>
          <w:b/>
          <w:lang w:val="en-CA"/>
        </w:rPr>
        <w:t xml:space="preserve"> &amp; effective </w:t>
      </w:r>
      <w:r>
        <w:rPr>
          <w:lang w:val="en-CA"/>
        </w:rPr>
        <w:t xml:space="preserve">(minimization of audit risk) </w:t>
      </w:r>
      <w:r>
        <w:rPr>
          <w:b/>
          <w:lang w:val="en-CA"/>
        </w:rPr>
        <w:t>audit</w:t>
      </w:r>
      <w:r>
        <w:rPr>
          <w:lang w:val="en-CA"/>
        </w:rPr>
        <w:t xml:space="preserve">, an auditor must: </w:t>
      </w:r>
    </w:p>
    <w:p w14:paraId="5FB3D437" w14:textId="4FBA6D03" w:rsidR="00E602A1" w:rsidRDefault="00E602A1" w:rsidP="00E602A1">
      <w:pPr>
        <w:pStyle w:val="ListParagraph"/>
        <w:numPr>
          <w:ilvl w:val="1"/>
          <w:numId w:val="12"/>
        </w:numPr>
        <w:spacing w:line="360" w:lineRule="auto"/>
        <w:rPr>
          <w:lang w:val="en-CA"/>
        </w:rPr>
      </w:pPr>
      <w:r>
        <w:rPr>
          <w:lang w:val="en-CA"/>
        </w:rPr>
        <w:lastRenderedPageBreak/>
        <w:t xml:space="preserve">Understand the entity &amp; its environment to make a </w:t>
      </w:r>
      <w:r>
        <w:rPr>
          <w:b/>
          <w:lang w:val="en-CA"/>
        </w:rPr>
        <w:t xml:space="preserve">reasonable preliminary assessment </w:t>
      </w:r>
      <w:r>
        <w:rPr>
          <w:lang w:val="en-CA"/>
        </w:rPr>
        <w:t xml:space="preserve">of audit risk &amp; materiality </w:t>
      </w:r>
    </w:p>
    <w:p w14:paraId="3DF4F43E" w14:textId="427585F0" w:rsidR="00E602A1" w:rsidRDefault="00E602A1" w:rsidP="00E602A1">
      <w:pPr>
        <w:pStyle w:val="ListParagraph"/>
        <w:numPr>
          <w:ilvl w:val="1"/>
          <w:numId w:val="12"/>
        </w:numPr>
        <w:spacing w:line="360" w:lineRule="auto"/>
        <w:rPr>
          <w:lang w:val="en-CA"/>
        </w:rPr>
      </w:pPr>
      <w:r>
        <w:rPr>
          <w:lang w:val="en-CA"/>
        </w:rPr>
        <w:t xml:space="preserve">Identify any </w:t>
      </w:r>
      <w:r>
        <w:rPr>
          <w:b/>
          <w:lang w:val="en-CA"/>
        </w:rPr>
        <w:t xml:space="preserve">significant risks </w:t>
      </w:r>
      <w:r>
        <w:rPr>
          <w:lang w:val="en-CA"/>
        </w:rPr>
        <w:t xml:space="preserve">or </w:t>
      </w:r>
      <w:r>
        <w:rPr>
          <w:b/>
          <w:lang w:val="en-CA"/>
        </w:rPr>
        <w:t>unique features</w:t>
      </w:r>
      <w:r>
        <w:rPr>
          <w:lang w:val="en-CA"/>
        </w:rPr>
        <w:t xml:space="preserve"> of the entity or the environment that may impact the audit planning </w:t>
      </w:r>
    </w:p>
    <w:p w14:paraId="31A0113E" w14:textId="76CA8AD4" w:rsidR="00E602A1" w:rsidRDefault="00E602A1" w:rsidP="00E602A1">
      <w:pPr>
        <w:pStyle w:val="ListParagraph"/>
        <w:numPr>
          <w:ilvl w:val="0"/>
          <w:numId w:val="12"/>
        </w:numPr>
        <w:spacing w:line="360" w:lineRule="auto"/>
        <w:rPr>
          <w:lang w:val="en-CA"/>
        </w:rPr>
      </w:pPr>
      <w:r>
        <w:rPr>
          <w:lang w:val="en-CA"/>
        </w:rPr>
        <w:t xml:space="preserve">When planning an audit, the auditor will assess the risk of material misstatement due to </w:t>
      </w:r>
      <w:r>
        <w:rPr>
          <w:b/>
          <w:lang w:val="en-CA"/>
        </w:rPr>
        <w:t xml:space="preserve">fraud </w:t>
      </w:r>
      <w:r>
        <w:rPr>
          <w:lang w:val="en-CA"/>
        </w:rPr>
        <w:t xml:space="preserve">and consider whether it is appropriate to assume that their client will </w:t>
      </w:r>
      <w:r>
        <w:rPr>
          <w:b/>
          <w:lang w:val="en-CA"/>
        </w:rPr>
        <w:t>remain as a going concern</w:t>
      </w:r>
      <w:r>
        <w:rPr>
          <w:lang w:val="en-CA"/>
        </w:rPr>
        <w:t>.</w:t>
      </w:r>
    </w:p>
    <w:p w14:paraId="533CE2CC" w14:textId="1882C572" w:rsidR="00E602A1" w:rsidRDefault="00E602A1" w:rsidP="00E602A1">
      <w:pPr>
        <w:spacing w:line="360" w:lineRule="auto"/>
        <w:rPr>
          <w:lang w:val="en-CA"/>
        </w:rPr>
      </w:pPr>
    </w:p>
    <w:p w14:paraId="6BDD68B9" w14:textId="257BFC00" w:rsidR="00E602A1" w:rsidRDefault="00E602A1" w:rsidP="00E602A1">
      <w:pPr>
        <w:spacing w:line="360" w:lineRule="auto"/>
        <w:jc w:val="center"/>
        <w:rPr>
          <w:noProof/>
          <w:lang w:val="en-CA"/>
        </w:rPr>
      </w:pPr>
      <w:r>
        <w:rPr>
          <w:noProof/>
          <w:lang w:val="en-CA"/>
        </w:rPr>
        <w:drawing>
          <wp:inline distT="0" distB="0" distL="0" distR="0" wp14:anchorId="33AC2534" wp14:editId="283C6CE4">
            <wp:extent cx="4024365" cy="2597349"/>
            <wp:effectExtent l="0" t="0" r="190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 Shot 2018-11-17 at 1.37.52 PM.png"/>
                    <pic:cNvPicPr/>
                  </pic:nvPicPr>
                  <pic:blipFill>
                    <a:blip r:embed="rId10">
                      <a:extLst>
                        <a:ext uri="{28A0092B-C50C-407E-A947-70E740481C1C}">
                          <a14:useLocalDpi xmlns:a14="http://schemas.microsoft.com/office/drawing/2010/main" val="0"/>
                        </a:ext>
                      </a:extLst>
                    </a:blip>
                    <a:stretch>
                      <a:fillRect/>
                    </a:stretch>
                  </pic:blipFill>
                  <pic:spPr>
                    <a:xfrm>
                      <a:off x="0" y="0"/>
                      <a:ext cx="4041624" cy="2608488"/>
                    </a:xfrm>
                    <a:prstGeom prst="rect">
                      <a:avLst/>
                    </a:prstGeom>
                  </pic:spPr>
                </pic:pic>
              </a:graphicData>
            </a:graphic>
          </wp:inline>
        </w:drawing>
      </w:r>
    </w:p>
    <w:p w14:paraId="207F5A01" w14:textId="15EF362D" w:rsidR="00E602A1" w:rsidRDefault="00E602A1" w:rsidP="00E602A1">
      <w:pPr>
        <w:rPr>
          <w:noProof/>
          <w:lang w:val="en-CA"/>
        </w:rPr>
      </w:pPr>
    </w:p>
    <w:p w14:paraId="51A56A6A" w14:textId="516ADA09" w:rsidR="00AE035E" w:rsidRPr="00AE035E" w:rsidRDefault="00AE035E" w:rsidP="00AE035E">
      <w:pPr>
        <w:pStyle w:val="ListParagraph"/>
        <w:numPr>
          <w:ilvl w:val="0"/>
          <w:numId w:val="12"/>
        </w:numPr>
        <w:tabs>
          <w:tab w:val="left" w:pos="6076"/>
        </w:tabs>
        <w:spacing w:line="360" w:lineRule="auto"/>
        <w:rPr>
          <w:lang w:val="en-CA"/>
        </w:rPr>
      </w:pPr>
      <w:r>
        <w:rPr>
          <w:lang w:val="en-CA"/>
        </w:rPr>
        <w:t xml:space="preserve">Auditor must gain an understanding of their client’s system of </w:t>
      </w:r>
      <w:r>
        <w:rPr>
          <w:b/>
          <w:lang w:val="en-CA"/>
        </w:rPr>
        <w:t>internal controls</w:t>
      </w:r>
    </w:p>
    <w:p w14:paraId="0B3B5946" w14:textId="7DB5607E" w:rsidR="00AE035E" w:rsidRPr="00AE035E" w:rsidRDefault="00AE035E" w:rsidP="00AE035E">
      <w:pPr>
        <w:pStyle w:val="ListParagraph"/>
        <w:numPr>
          <w:ilvl w:val="1"/>
          <w:numId w:val="12"/>
        </w:numPr>
        <w:tabs>
          <w:tab w:val="left" w:pos="6076"/>
        </w:tabs>
        <w:spacing w:line="360" w:lineRule="auto"/>
        <w:rPr>
          <w:lang w:val="en-CA"/>
        </w:rPr>
      </w:pPr>
      <w:r>
        <w:rPr>
          <w:lang w:val="en-CA"/>
        </w:rPr>
        <w:t xml:space="preserve">Consider the </w:t>
      </w:r>
      <w:r>
        <w:rPr>
          <w:b/>
          <w:lang w:val="en-CA"/>
        </w:rPr>
        <w:t xml:space="preserve">impact of IT </w:t>
      </w:r>
    </w:p>
    <w:p w14:paraId="3243B1F1" w14:textId="02E13A04" w:rsidR="00AE035E" w:rsidRDefault="00AE035E" w:rsidP="00AE035E">
      <w:pPr>
        <w:pStyle w:val="ListParagraph"/>
        <w:numPr>
          <w:ilvl w:val="0"/>
          <w:numId w:val="12"/>
        </w:numPr>
        <w:tabs>
          <w:tab w:val="left" w:pos="6076"/>
        </w:tabs>
        <w:spacing w:line="360" w:lineRule="auto"/>
        <w:rPr>
          <w:lang w:val="en-CA"/>
        </w:rPr>
      </w:pPr>
      <w:r>
        <w:rPr>
          <w:lang w:val="en-CA"/>
        </w:rPr>
        <w:t xml:space="preserve">Auditor can structure their </w:t>
      </w:r>
      <w:r>
        <w:rPr>
          <w:b/>
          <w:lang w:val="en-CA"/>
        </w:rPr>
        <w:t xml:space="preserve">audit testing </w:t>
      </w:r>
      <w:r>
        <w:rPr>
          <w:lang w:val="en-CA"/>
        </w:rPr>
        <w:t xml:space="preserve">to ensure that adequate time is spent testing these accounts &amp; classes of transactions. </w:t>
      </w:r>
    </w:p>
    <w:p w14:paraId="157B5FD5" w14:textId="1AD2F126" w:rsidR="00AE035E" w:rsidRPr="00AE035E" w:rsidRDefault="00AE035E" w:rsidP="00AE035E">
      <w:pPr>
        <w:pStyle w:val="ListParagraph"/>
        <w:numPr>
          <w:ilvl w:val="1"/>
          <w:numId w:val="12"/>
        </w:numPr>
        <w:tabs>
          <w:tab w:val="left" w:pos="6076"/>
        </w:tabs>
        <w:spacing w:line="360" w:lineRule="auto"/>
        <w:rPr>
          <w:lang w:val="en-CA"/>
        </w:rPr>
      </w:pPr>
      <w:r>
        <w:rPr>
          <w:lang w:val="en-CA"/>
        </w:rPr>
        <w:t xml:space="preserve">Also consider the adequacy of the client’s </w:t>
      </w:r>
      <w:r>
        <w:rPr>
          <w:b/>
          <w:lang w:val="en-CA"/>
        </w:rPr>
        <w:t xml:space="preserve">closing procedures </w:t>
      </w:r>
    </w:p>
    <w:p w14:paraId="2979FCEC" w14:textId="1DE9E12F" w:rsidR="00AE035E" w:rsidRDefault="00AE035E" w:rsidP="00AE035E">
      <w:pPr>
        <w:pStyle w:val="Heading3"/>
        <w:spacing w:line="360" w:lineRule="auto"/>
        <w:rPr>
          <w:lang w:val="en-CA"/>
        </w:rPr>
      </w:pPr>
      <w:r>
        <w:rPr>
          <w:lang w:val="en-CA"/>
        </w:rPr>
        <w:t xml:space="preserve">Performing an Audit </w:t>
      </w:r>
    </w:p>
    <w:p w14:paraId="02637D5D" w14:textId="77777777" w:rsidR="00AE035E" w:rsidRDefault="00AE035E" w:rsidP="00AE035E">
      <w:pPr>
        <w:spacing w:line="360" w:lineRule="auto"/>
        <w:rPr>
          <w:lang w:val="en-CA"/>
        </w:rPr>
      </w:pPr>
      <w:r>
        <w:rPr>
          <w:i/>
          <w:lang w:val="en-CA"/>
        </w:rPr>
        <w:t>The performance/execution stage of the audit involves detailed testing of controls, transactions, &amp; balances</w:t>
      </w:r>
      <w:r w:rsidRPr="00AE035E">
        <w:rPr>
          <w:lang w:val="en-CA"/>
        </w:rPr>
        <w:t xml:space="preserve">. </w:t>
      </w:r>
    </w:p>
    <w:p w14:paraId="30708DE9" w14:textId="4ADE3575" w:rsidR="00AE035E" w:rsidRDefault="00AE035E" w:rsidP="00AE035E">
      <w:pPr>
        <w:pStyle w:val="ListParagraph"/>
        <w:numPr>
          <w:ilvl w:val="0"/>
          <w:numId w:val="12"/>
        </w:numPr>
        <w:spacing w:line="360" w:lineRule="auto"/>
        <w:rPr>
          <w:b/>
          <w:i/>
          <w:lang w:val="en-CA"/>
        </w:rPr>
      </w:pPr>
      <w:r w:rsidRPr="00AE035E">
        <w:rPr>
          <w:lang w:val="en-CA"/>
        </w:rPr>
        <w:t xml:space="preserve">If an auditor plans to </w:t>
      </w:r>
      <w:r w:rsidRPr="00AE035E">
        <w:rPr>
          <w:b/>
          <w:lang w:val="en-CA"/>
        </w:rPr>
        <w:t>rely</w:t>
      </w:r>
      <w:r w:rsidRPr="00AE035E">
        <w:rPr>
          <w:lang w:val="en-CA"/>
        </w:rPr>
        <w:t xml:space="preserve"> on the client’s system of </w:t>
      </w:r>
      <w:r w:rsidRPr="00AE035E">
        <w:rPr>
          <w:b/>
          <w:lang w:val="en-CA"/>
        </w:rPr>
        <w:t>internal controls</w:t>
      </w:r>
      <w:r w:rsidRPr="00AE035E">
        <w:rPr>
          <w:lang w:val="en-CA"/>
        </w:rPr>
        <w:t xml:space="preserve">, they will conduct </w:t>
      </w:r>
      <w:r w:rsidRPr="00AE035E">
        <w:rPr>
          <w:b/>
          <w:lang w:val="en-CA"/>
        </w:rPr>
        <w:t>tests of control</w:t>
      </w:r>
      <w:r w:rsidRPr="00AE035E">
        <w:rPr>
          <w:b/>
          <w:i/>
          <w:lang w:val="en-CA"/>
        </w:rPr>
        <w:t xml:space="preserve"> </w:t>
      </w:r>
    </w:p>
    <w:p w14:paraId="49B5A3A4" w14:textId="58921AB3" w:rsidR="00AE035E" w:rsidRPr="00AE035E" w:rsidRDefault="00AE035E" w:rsidP="00AE035E">
      <w:pPr>
        <w:pStyle w:val="ListParagraph"/>
        <w:numPr>
          <w:ilvl w:val="1"/>
          <w:numId w:val="12"/>
        </w:numPr>
        <w:spacing w:line="360" w:lineRule="auto"/>
        <w:rPr>
          <w:b/>
          <w:i/>
          <w:lang w:val="en-CA"/>
        </w:rPr>
      </w:pPr>
      <w:r>
        <w:rPr>
          <w:lang w:val="en-CA"/>
        </w:rPr>
        <w:lastRenderedPageBreak/>
        <w:t>Provides the evidence that the auditor requires to determine whether the f/s are fairly presented</w:t>
      </w:r>
    </w:p>
    <w:p w14:paraId="78173797" w14:textId="4207937B" w:rsidR="00AE035E" w:rsidRDefault="00AE035E" w:rsidP="00AE035E">
      <w:pPr>
        <w:pStyle w:val="Heading3"/>
        <w:spacing w:line="360" w:lineRule="auto"/>
        <w:rPr>
          <w:lang w:val="en-CA"/>
        </w:rPr>
      </w:pPr>
      <w:r>
        <w:rPr>
          <w:lang w:val="en-CA"/>
        </w:rPr>
        <w:t xml:space="preserve">Concluding &amp; Reporting on an Audit </w:t>
      </w:r>
    </w:p>
    <w:p w14:paraId="1BB192C4" w14:textId="6F73C512" w:rsidR="00AE035E" w:rsidRPr="005A5490" w:rsidRDefault="00AE035E" w:rsidP="00AE035E">
      <w:pPr>
        <w:spacing w:line="360" w:lineRule="auto"/>
        <w:rPr>
          <w:i/>
          <w:lang w:val="en-CA"/>
        </w:rPr>
      </w:pPr>
      <w:r>
        <w:rPr>
          <w:i/>
          <w:lang w:val="en-CA"/>
        </w:rPr>
        <w:t>Auditor will draw on their understanding of the client, their knowledge of the risks faced by the client, and the conclusions drawn when testing the client’s controls, transactions, and account balances.</w:t>
      </w:r>
    </w:p>
    <w:p w14:paraId="01EB9BDD" w14:textId="15887DA3" w:rsidR="00AE035E" w:rsidRDefault="00AE035E" w:rsidP="00AE035E">
      <w:pPr>
        <w:pStyle w:val="Heading2"/>
        <w:spacing w:line="360" w:lineRule="auto"/>
        <w:rPr>
          <w:lang w:val="en-CA"/>
        </w:rPr>
      </w:pPr>
      <w:r>
        <w:rPr>
          <w:lang w:val="en-CA"/>
        </w:rPr>
        <w:t xml:space="preserve">Gaining an Understanding of the Client </w:t>
      </w:r>
    </w:p>
    <w:p w14:paraId="304885CC" w14:textId="5FD5D66D" w:rsidR="00AE035E" w:rsidRDefault="00AE035E" w:rsidP="00AE035E">
      <w:pPr>
        <w:pStyle w:val="ListParagraph"/>
        <w:numPr>
          <w:ilvl w:val="0"/>
          <w:numId w:val="12"/>
        </w:numPr>
        <w:spacing w:line="360" w:lineRule="auto"/>
        <w:rPr>
          <w:b/>
          <w:lang w:val="en-CA"/>
        </w:rPr>
      </w:pPr>
      <w:r w:rsidRPr="00AE035E">
        <w:rPr>
          <w:lang w:val="en-CA"/>
        </w:rPr>
        <w:t xml:space="preserve">Allows the auditor to make a reasonable </w:t>
      </w:r>
      <w:r w:rsidRPr="00AE035E">
        <w:rPr>
          <w:b/>
          <w:lang w:val="en-CA"/>
        </w:rPr>
        <w:t xml:space="preserve">preliminary risk assessment </w:t>
      </w:r>
      <w:r w:rsidRPr="00AE035E">
        <w:rPr>
          <w:lang w:val="en-CA"/>
        </w:rPr>
        <w:t xml:space="preserve">and to </w:t>
      </w:r>
      <w:r w:rsidRPr="00AE035E">
        <w:rPr>
          <w:b/>
          <w:lang w:val="en-CA"/>
        </w:rPr>
        <w:t xml:space="preserve">assess planning materiality </w:t>
      </w:r>
    </w:p>
    <w:p w14:paraId="298FEC77" w14:textId="69C25713" w:rsidR="00AE035E" w:rsidRPr="00AE035E" w:rsidRDefault="00AE035E" w:rsidP="00AE035E">
      <w:pPr>
        <w:pStyle w:val="ListParagraph"/>
        <w:numPr>
          <w:ilvl w:val="0"/>
          <w:numId w:val="12"/>
        </w:numPr>
        <w:spacing w:line="360" w:lineRule="auto"/>
        <w:rPr>
          <w:b/>
          <w:lang w:val="en-CA"/>
        </w:rPr>
      </w:pPr>
      <w:r>
        <w:rPr>
          <w:lang w:val="en-CA"/>
        </w:rPr>
        <w:t xml:space="preserve">Allows the auditor to </w:t>
      </w:r>
      <w:r>
        <w:rPr>
          <w:b/>
          <w:lang w:val="en-CA"/>
        </w:rPr>
        <w:t xml:space="preserve">determine </w:t>
      </w:r>
      <w:r>
        <w:rPr>
          <w:lang w:val="en-CA"/>
        </w:rPr>
        <w:t xml:space="preserve">the </w:t>
      </w:r>
      <w:r>
        <w:rPr>
          <w:b/>
          <w:lang w:val="en-CA"/>
        </w:rPr>
        <w:t>appropriateness</w:t>
      </w:r>
      <w:r>
        <w:rPr>
          <w:lang w:val="en-CA"/>
        </w:rPr>
        <w:t xml:space="preserve"> of the entity’s </w:t>
      </w:r>
      <w:r>
        <w:rPr>
          <w:b/>
          <w:lang w:val="en-CA"/>
        </w:rPr>
        <w:t>accounting policies</w:t>
      </w:r>
      <w:r>
        <w:rPr>
          <w:lang w:val="en-CA"/>
        </w:rPr>
        <w:t xml:space="preserve">, identify </w:t>
      </w:r>
      <w:r>
        <w:rPr>
          <w:b/>
          <w:lang w:val="en-CA"/>
        </w:rPr>
        <w:t>areas</w:t>
      </w:r>
      <w:r>
        <w:rPr>
          <w:lang w:val="en-CA"/>
        </w:rPr>
        <w:t xml:space="preserve"> where </w:t>
      </w:r>
      <w:r>
        <w:rPr>
          <w:b/>
          <w:lang w:val="en-CA"/>
        </w:rPr>
        <w:t>additional</w:t>
      </w:r>
      <w:r>
        <w:rPr>
          <w:lang w:val="en-CA"/>
        </w:rPr>
        <w:t xml:space="preserve"> audit work may be required, &amp; develop </w:t>
      </w:r>
      <w:r>
        <w:rPr>
          <w:b/>
          <w:lang w:val="en-CA"/>
        </w:rPr>
        <w:t xml:space="preserve">expectations </w:t>
      </w:r>
      <w:r>
        <w:rPr>
          <w:lang w:val="en-CA"/>
        </w:rPr>
        <w:t>for analytics</w:t>
      </w:r>
    </w:p>
    <w:p w14:paraId="5F935BFA" w14:textId="6EF3A9BB" w:rsidR="00AE035E" w:rsidRPr="00AE035E" w:rsidRDefault="00AE035E" w:rsidP="00AE035E">
      <w:pPr>
        <w:pStyle w:val="ListParagraph"/>
        <w:numPr>
          <w:ilvl w:val="0"/>
          <w:numId w:val="12"/>
        </w:numPr>
        <w:spacing w:line="360" w:lineRule="auto"/>
        <w:rPr>
          <w:b/>
          <w:lang w:val="en-CA"/>
        </w:rPr>
      </w:pPr>
      <w:r>
        <w:rPr>
          <w:lang w:val="en-CA"/>
        </w:rPr>
        <w:t xml:space="preserve">Ensures the auditor is able to </w:t>
      </w:r>
      <w:r>
        <w:rPr>
          <w:b/>
          <w:lang w:val="en-CA"/>
        </w:rPr>
        <w:t xml:space="preserve">assess the risk </w:t>
      </w:r>
      <w:r>
        <w:rPr>
          <w:lang w:val="en-CA"/>
        </w:rPr>
        <w:t xml:space="preserve">that the f/s contain a material misstatement due to: </w:t>
      </w:r>
    </w:p>
    <w:p w14:paraId="14C35CD4" w14:textId="7A2582ED" w:rsidR="00AE035E" w:rsidRPr="00AE035E" w:rsidRDefault="00AE035E" w:rsidP="00AE035E">
      <w:pPr>
        <w:pStyle w:val="ListParagraph"/>
        <w:numPr>
          <w:ilvl w:val="1"/>
          <w:numId w:val="12"/>
        </w:numPr>
        <w:spacing w:line="360" w:lineRule="auto"/>
        <w:rPr>
          <w:b/>
          <w:lang w:val="en-CA"/>
        </w:rPr>
      </w:pPr>
      <w:r>
        <w:rPr>
          <w:lang w:val="en-CA"/>
        </w:rPr>
        <w:t xml:space="preserve">The </w:t>
      </w:r>
      <w:r>
        <w:rPr>
          <w:b/>
          <w:lang w:val="en-CA"/>
        </w:rPr>
        <w:t>nature</w:t>
      </w:r>
      <w:r>
        <w:rPr>
          <w:lang w:val="en-CA"/>
        </w:rPr>
        <w:t xml:space="preserve"> of the client’s business </w:t>
      </w:r>
    </w:p>
    <w:p w14:paraId="0C1CABF2" w14:textId="6AB68229" w:rsidR="00AE035E" w:rsidRPr="00AE035E" w:rsidRDefault="00AE035E" w:rsidP="00AE035E">
      <w:pPr>
        <w:pStyle w:val="ListParagraph"/>
        <w:numPr>
          <w:ilvl w:val="1"/>
          <w:numId w:val="12"/>
        </w:numPr>
        <w:spacing w:line="360" w:lineRule="auto"/>
        <w:rPr>
          <w:b/>
          <w:lang w:val="en-CA"/>
        </w:rPr>
      </w:pPr>
      <w:r>
        <w:rPr>
          <w:lang w:val="en-CA"/>
        </w:rPr>
        <w:t xml:space="preserve">The </w:t>
      </w:r>
      <w:r>
        <w:rPr>
          <w:b/>
          <w:lang w:val="en-CA"/>
        </w:rPr>
        <w:t xml:space="preserve">industry </w:t>
      </w:r>
      <w:r>
        <w:rPr>
          <w:lang w:val="en-CA"/>
        </w:rPr>
        <w:t>in which the client operates</w:t>
      </w:r>
    </w:p>
    <w:p w14:paraId="76AC5B6C" w14:textId="1E1F335D" w:rsidR="00AE035E" w:rsidRPr="002E5AC9" w:rsidRDefault="00AE035E" w:rsidP="00AE035E">
      <w:pPr>
        <w:pStyle w:val="ListParagraph"/>
        <w:numPr>
          <w:ilvl w:val="1"/>
          <w:numId w:val="12"/>
        </w:numPr>
        <w:spacing w:line="360" w:lineRule="auto"/>
        <w:rPr>
          <w:b/>
          <w:lang w:val="en-CA"/>
        </w:rPr>
      </w:pPr>
      <w:r>
        <w:rPr>
          <w:lang w:val="en-CA"/>
        </w:rPr>
        <w:t xml:space="preserve">The </w:t>
      </w:r>
      <w:r>
        <w:rPr>
          <w:b/>
          <w:lang w:val="en-CA"/>
        </w:rPr>
        <w:t>level of competition</w:t>
      </w:r>
      <w:r>
        <w:rPr>
          <w:lang w:val="en-CA"/>
        </w:rPr>
        <w:t xml:space="preserve"> within that industry </w:t>
      </w:r>
    </w:p>
    <w:p w14:paraId="2E0236B3" w14:textId="605424B3" w:rsidR="002E5AC9" w:rsidRDefault="002E5AC9" w:rsidP="00AE035E">
      <w:pPr>
        <w:pStyle w:val="ListParagraph"/>
        <w:numPr>
          <w:ilvl w:val="1"/>
          <w:numId w:val="12"/>
        </w:numPr>
        <w:spacing w:line="360" w:lineRule="auto"/>
        <w:rPr>
          <w:b/>
          <w:lang w:val="en-CA"/>
        </w:rPr>
      </w:pPr>
      <w:r>
        <w:rPr>
          <w:lang w:val="en-CA"/>
        </w:rPr>
        <w:t xml:space="preserve">The client’s </w:t>
      </w:r>
      <w:r>
        <w:rPr>
          <w:b/>
          <w:lang w:val="en-CA"/>
        </w:rPr>
        <w:t>customers &amp; suppliers</w:t>
      </w:r>
    </w:p>
    <w:p w14:paraId="41662AB6" w14:textId="77777777" w:rsidR="002E5AC9" w:rsidRPr="002E5AC9" w:rsidRDefault="002E5AC9" w:rsidP="00AE035E">
      <w:pPr>
        <w:pStyle w:val="ListParagraph"/>
        <w:numPr>
          <w:ilvl w:val="1"/>
          <w:numId w:val="12"/>
        </w:numPr>
        <w:spacing w:line="360" w:lineRule="auto"/>
        <w:rPr>
          <w:b/>
          <w:lang w:val="en-CA"/>
        </w:rPr>
      </w:pPr>
      <w:r>
        <w:rPr>
          <w:lang w:val="en-CA"/>
        </w:rPr>
        <w:t xml:space="preserve">The regulatory </w:t>
      </w:r>
      <w:r>
        <w:rPr>
          <w:b/>
          <w:lang w:val="en-CA"/>
        </w:rPr>
        <w:t xml:space="preserve">environment </w:t>
      </w:r>
      <w:r>
        <w:rPr>
          <w:lang w:val="en-CA"/>
        </w:rPr>
        <w:t>in which the client operates</w:t>
      </w:r>
    </w:p>
    <w:p w14:paraId="0B0D6736" w14:textId="6AFD07A7" w:rsidR="002E5AC9" w:rsidRDefault="002E5AC9" w:rsidP="002E5AC9">
      <w:pPr>
        <w:pStyle w:val="Heading3"/>
        <w:spacing w:line="360" w:lineRule="auto"/>
        <w:rPr>
          <w:lang w:val="en-CA"/>
        </w:rPr>
      </w:pPr>
      <w:r>
        <w:rPr>
          <w:lang w:val="en-CA"/>
        </w:rPr>
        <w:t xml:space="preserve">Steps </w:t>
      </w:r>
    </w:p>
    <w:p w14:paraId="081B8FB3" w14:textId="7041130F" w:rsidR="002E5AC9" w:rsidRDefault="002E5AC9" w:rsidP="002E5AC9">
      <w:pPr>
        <w:pStyle w:val="ListParagraph"/>
        <w:numPr>
          <w:ilvl w:val="0"/>
          <w:numId w:val="18"/>
        </w:numPr>
        <w:spacing w:line="360" w:lineRule="auto"/>
        <w:rPr>
          <w:lang w:val="en-CA"/>
        </w:rPr>
      </w:pPr>
      <w:r>
        <w:rPr>
          <w:lang w:val="en-CA"/>
        </w:rPr>
        <w:t xml:space="preserve">Make </w:t>
      </w:r>
      <w:r>
        <w:rPr>
          <w:b/>
          <w:lang w:val="en-CA"/>
        </w:rPr>
        <w:t xml:space="preserve">inquiries </w:t>
      </w:r>
      <w:r w:rsidRPr="002E5AC9">
        <w:rPr>
          <w:lang w:val="en-CA"/>
        </w:rPr>
        <w:t xml:space="preserve">of management </w:t>
      </w:r>
      <w:r>
        <w:rPr>
          <w:lang w:val="en-CA"/>
        </w:rPr>
        <w:t>and of others within the entity who may have information to help identify the risk of material misstatements</w:t>
      </w:r>
    </w:p>
    <w:p w14:paraId="0B851E7D" w14:textId="680FCA2A" w:rsidR="002E5AC9" w:rsidRDefault="002E5AC9" w:rsidP="002E5AC9">
      <w:pPr>
        <w:pStyle w:val="ListParagraph"/>
        <w:numPr>
          <w:ilvl w:val="1"/>
          <w:numId w:val="12"/>
        </w:numPr>
        <w:spacing w:line="360" w:lineRule="auto"/>
        <w:rPr>
          <w:lang w:val="en-CA"/>
        </w:rPr>
      </w:pPr>
      <w:r>
        <w:rPr>
          <w:lang w:val="en-CA"/>
        </w:rPr>
        <w:t xml:space="preserve">Includes making inquiries of both </w:t>
      </w:r>
      <w:r>
        <w:rPr>
          <w:b/>
          <w:lang w:val="en-CA"/>
        </w:rPr>
        <w:t>financial &amp; non-financial staff</w:t>
      </w:r>
      <w:r>
        <w:rPr>
          <w:lang w:val="en-CA"/>
        </w:rPr>
        <w:t xml:space="preserve"> at all levels of the organization, including those charged with governance, internal audit, sales &amp; operational personnel.</w:t>
      </w:r>
    </w:p>
    <w:p w14:paraId="40CB89F2" w14:textId="7B4E4E82" w:rsidR="002E5AC9" w:rsidRDefault="002E5AC9" w:rsidP="002E5AC9">
      <w:pPr>
        <w:pStyle w:val="ListParagraph"/>
        <w:numPr>
          <w:ilvl w:val="0"/>
          <w:numId w:val="18"/>
        </w:numPr>
        <w:spacing w:line="360" w:lineRule="auto"/>
        <w:rPr>
          <w:lang w:val="en-CA"/>
        </w:rPr>
      </w:pPr>
      <w:r>
        <w:rPr>
          <w:lang w:val="en-CA"/>
        </w:rPr>
        <w:t xml:space="preserve">Perform </w:t>
      </w:r>
      <w:r>
        <w:rPr>
          <w:b/>
          <w:lang w:val="en-CA"/>
        </w:rPr>
        <w:t>analytical procedures</w:t>
      </w:r>
      <w:r>
        <w:rPr>
          <w:lang w:val="en-CA"/>
        </w:rPr>
        <w:t xml:space="preserve"> at the planning stage of the audit to </w:t>
      </w:r>
      <w:r>
        <w:rPr>
          <w:b/>
          <w:lang w:val="en-CA"/>
        </w:rPr>
        <w:t>identify any unusual or unexpected</w:t>
      </w:r>
      <w:r>
        <w:rPr>
          <w:lang w:val="en-CA"/>
        </w:rPr>
        <w:t xml:space="preserve"> relationships that may highlight where </w:t>
      </w:r>
      <w:r>
        <w:rPr>
          <w:b/>
          <w:lang w:val="en-CA"/>
        </w:rPr>
        <w:t>risks exist</w:t>
      </w:r>
      <w:r>
        <w:rPr>
          <w:lang w:val="en-CA"/>
        </w:rPr>
        <w:t>.</w:t>
      </w:r>
    </w:p>
    <w:p w14:paraId="0626DB40" w14:textId="3BAE6F38" w:rsidR="002E5AC9" w:rsidRPr="002E5AC9" w:rsidRDefault="002E5AC9" w:rsidP="002E5AC9">
      <w:pPr>
        <w:pStyle w:val="ListParagraph"/>
        <w:numPr>
          <w:ilvl w:val="1"/>
          <w:numId w:val="12"/>
        </w:numPr>
        <w:spacing w:line="360" w:lineRule="auto"/>
        <w:rPr>
          <w:lang w:val="en-CA"/>
        </w:rPr>
      </w:pPr>
      <w:r>
        <w:rPr>
          <w:lang w:val="en-CA"/>
        </w:rPr>
        <w:t xml:space="preserve">Analytical procedures are </w:t>
      </w:r>
      <w:r>
        <w:rPr>
          <w:i/>
          <w:lang w:val="en-CA"/>
        </w:rPr>
        <w:t xml:space="preserve">a study of plausible relationships between both financial &amp; non-financial data </w:t>
      </w:r>
    </w:p>
    <w:p w14:paraId="2DED8831" w14:textId="3B6A92E9" w:rsidR="002E5AC9" w:rsidRDefault="002E5AC9" w:rsidP="002E5AC9">
      <w:pPr>
        <w:pStyle w:val="ListParagraph"/>
        <w:numPr>
          <w:ilvl w:val="0"/>
          <w:numId w:val="18"/>
        </w:numPr>
        <w:spacing w:line="360" w:lineRule="auto"/>
        <w:rPr>
          <w:lang w:val="en-CA"/>
        </w:rPr>
      </w:pPr>
      <w:r>
        <w:rPr>
          <w:lang w:val="en-CA"/>
        </w:rPr>
        <w:lastRenderedPageBreak/>
        <w:t xml:space="preserve">Perform an </w:t>
      </w:r>
      <w:r>
        <w:rPr>
          <w:b/>
          <w:lang w:val="en-CA"/>
        </w:rPr>
        <w:t xml:space="preserve">observation &amp; inspection </w:t>
      </w:r>
      <w:r>
        <w:rPr>
          <w:lang w:val="en-CA"/>
        </w:rPr>
        <w:t xml:space="preserve">procedure to </w:t>
      </w:r>
      <w:r>
        <w:rPr>
          <w:b/>
          <w:lang w:val="en-CA"/>
        </w:rPr>
        <w:t>corroborate</w:t>
      </w:r>
      <w:r>
        <w:rPr>
          <w:lang w:val="en-CA"/>
        </w:rPr>
        <w:t xml:space="preserve"> the </w:t>
      </w:r>
      <w:r>
        <w:rPr>
          <w:b/>
          <w:lang w:val="en-CA"/>
        </w:rPr>
        <w:t>responses</w:t>
      </w:r>
      <w:r>
        <w:rPr>
          <w:lang w:val="en-CA"/>
        </w:rPr>
        <w:t xml:space="preserve"> made by management &amp; others. </w:t>
      </w:r>
    </w:p>
    <w:p w14:paraId="40A24CB5" w14:textId="19D65B3E" w:rsidR="002E5AC9" w:rsidRDefault="002E5AC9" w:rsidP="002E5AC9">
      <w:pPr>
        <w:pStyle w:val="ListParagraph"/>
        <w:numPr>
          <w:ilvl w:val="1"/>
          <w:numId w:val="12"/>
        </w:numPr>
        <w:spacing w:line="360" w:lineRule="auto"/>
        <w:rPr>
          <w:lang w:val="en-CA"/>
        </w:rPr>
      </w:pPr>
      <w:r>
        <w:rPr>
          <w:lang w:val="en-CA"/>
        </w:rPr>
        <w:t xml:space="preserve">Also provide information about the entity’s environment </w:t>
      </w:r>
    </w:p>
    <w:p w14:paraId="51902B71" w14:textId="705F1EF6" w:rsidR="002E5AC9" w:rsidRDefault="002E5AC9" w:rsidP="002E5AC9">
      <w:pPr>
        <w:spacing w:line="360" w:lineRule="auto"/>
        <w:rPr>
          <w:b/>
          <w:i/>
          <w:lang w:val="en-CA"/>
        </w:rPr>
      </w:pPr>
      <w:r>
        <w:rPr>
          <w:i/>
          <w:lang w:val="en-CA"/>
        </w:rPr>
        <w:t xml:space="preserve">By performing these activities, the auditor will gain an understanding of the </w:t>
      </w:r>
      <w:r>
        <w:rPr>
          <w:b/>
          <w:i/>
          <w:lang w:val="en-CA"/>
        </w:rPr>
        <w:t xml:space="preserve">issues </w:t>
      </w:r>
      <w:r>
        <w:rPr>
          <w:i/>
          <w:lang w:val="en-CA"/>
        </w:rPr>
        <w:t xml:space="preserve">at the </w:t>
      </w:r>
      <w:r>
        <w:rPr>
          <w:b/>
          <w:i/>
          <w:lang w:val="en-CA"/>
        </w:rPr>
        <w:t>entity level, the industry level &amp; the economy level.</w:t>
      </w:r>
    </w:p>
    <w:p w14:paraId="0C33BFAD" w14:textId="5C807D08" w:rsidR="002E5AC9" w:rsidRDefault="00A12A4A" w:rsidP="002E5AC9">
      <w:pPr>
        <w:pStyle w:val="ListParagraph"/>
        <w:numPr>
          <w:ilvl w:val="0"/>
          <w:numId w:val="12"/>
        </w:numPr>
        <w:spacing w:line="360" w:lineRule="auto"/>
        <w:rPr>
          <w:b/>
          <w:lang w:val="en-CA"/>
        </w:rPr>
      </w:pPr>
      <w:r>
        <w:rPr>
          <w:b/>
          <w:lang w:val="en-CA"/>
        </w:rPr>
        <w:t>ENTITY LEVEL</w:t>
      </w:r>
    </w:p>
    <w:p w14:paraId="0DE54205" w14:textId="1B56AC01" w:rsidR="002E5AC9" w:rsidRPr="002E5AC9" w:rsidRDefault="002E5AC9" w:rsidP="002E5AC9">
      <w:pPr>
        <w:pStyle w:val="ListParagraph"/>
        <w:numPr>
          <w:ilvl w:val="1"/>
          <w:numId w:val="12"/>
        </w:numPr>
        <w:spacing w:line="360" w:lineRule="auto"/>
        <w:rPr>
          <w:b/>
          <w:lang w:val="en-CA"/>
        </w:rPr>
      </w:pPr>
      <w:r>
        <w:rPr>
          <w:lang w:val="en-CA"/>
        </w:rPr>
        <w:t>Knowledge about the entity is gained through interviews with client personnel</w:t>
      </w:r>
    </w:p>
    <w:p w14:paraId="2FAB024F" w14:textId="5EFF2580" w:rsidR="002E5AC9" w:rsidRPr="002E5AC9" w:rsidRDefault="002E5AC9" w:rsidP="002E5AC9">
      <w:pPr>
        <w:pStyle w:val="ListParagraph"/>
        <w:numPr>
          <w:ilvl w:val="1"/>
          <w:numId w:val="12"/>
        </w:numPr>
        <w:spacing w:line="360" w:lineRule="auto"/>
        <w:rPr>
          <w:b/>
          <w:lang w:val="en-CA"/>
        </w:rPr>
      </w:pPr>
      <w:r>
        <w:rPr>
          <w:lang w:val="en-CA"/>
        </w:rPr>
        <w:t xml:space="preserve">Auditor will ask questions about: </w:t>
      </w:r>
    </w:p>
    <w:p w14:paraId="7D4E7B5C" w14:textId="0EBBE222" w:rsidR="002E5AC9" w:rsidRPr="002E5AC9" w:rsidRDefault="002E5AC9" w:rsidP="002E5AC9">
      <w:pPr>
        <w:pStyle w:val="ListParagraph"/>
        <w:numPr>
          <w:ilvl w:val="2"/>
          <w:numId w:val="12"/>
        </w:numPr>
        <w:spacing w:line="360" w:lineRule="auto"/>
        <w:rPr>
          <w:b/>
          <w:lang w:val="en-CA"/>
        </w:rPr>
      </w:pPr>
      <w:r>
        <w:rPr>
          <w:lang w:val="en-CA"/>
        </w:rPr>
        <w:t>What the client does</w:t>
      </w:r>
    </w:p>
    <w:p w14:paraId="58DEE274" w14:textId="24CE91E5" w:rsidR="002E5AC9" w:rsidRPr="002E5AC9" w:rsidRDefault="002E5AC9" w:rsidP="002E5AC9">
      <w:pPr>
        <w:pStyle w:val="ListParagraph"/>
        <w:numPr>
          <w:ilvl w:val="2"/>
          <w:numId w:val="12"/>
        </w:numPr>
        <w:spacing w:line="360" w:lineRule="auto"/>
        <w:rPr>
          <w:b/>
          <w:lang w:val="en-CA"/>
        </w:rPr>
      </w:pPr>
      <w:r>
        <w:rPr>
          <w:lang w:val="en-CA"/>
        </w:rPr>
        <w:t>How the client functions</w:t>
      </w:r>
    </w:p>
    <w:p w14:paraId="23BFC6F3" w14:textId="58FF3718" w:rsidR="002E5AC9" w:rsidRPr="002E5AC9" w:rsidRDefault="002E5AC9" w:rsidP="002E5AC9">
      <w:pPr>
        <w:pStyle w:val="ListParagraph"/>
        <w:numPr>
          <w:ilvl w:val="2"/>
          <w:numId w:val="12"/>
        </w:numPr>
        <w:spacing w:line="360" w:lineRule="auto"/>
        <w:rPr>
          <w:b/>
          <w:lang w:val="en-CA"/>
        </w:rPr>
      </w:pPr>
      <w:r>
        <w:rPr>
          <w:lang w:val="en-CA"/>
        </w:rPr>
        <w:t>How its ownership is structure</w:t>
      </w:r>
      <w:r w:rsidR="005707A1">
        <w:rPr>
          <w:lang w:val="en-CA"/>
        </w:rPr>
        <w:t>d</w:t>
      </w:r>
    </w:p>
    <w:p w14:paraId="6CB95406" w14:textId="215822AE" w:rsidR="002E5AC9" w:rsidRPr="002E5AC9" w:rsidRDefault="002E5AC9" w:rsidP="002E5AC9">
      <w:pPr>
        <w:pStyle w:val="ListParagraph"/>
        <w:numPr>
          <w:ilvl w:val="2"/>
          <w:numId w:val="12"/>
        </w:numPr>
        <w:spacing w:line="360" w:lineRule="auto"/>
        <w:rPr>
          <w:b/>
          <w:lang w:val="en-CA"/>
        </w:rPr>
      </w:pPr>
      <w:r>
        <w:rPr>
          <w:lang w:val="en-CA"/>
        </w:rPr>
        <w:t xml:space="preserve">What are the client’s sources of financing? </w:t>
      </w:r>
    </w:p>
    <w:p w14:paraId="21D420A2" w14:textId="4D3720B0" w:rsidR="002E5AC9" w:rsidRPr="002E5AC9" w:rsidRDefault="002E5AC9" w:rsidP="002E5AC9">
      <w:pPr>
        <w:pStyle w:val="ListParagraph"/>
        <w:numPr>
          <w:ilvl w:val="1"/>
          <w:numId w:val="12"/>
        </w:numPr>
        <w:spacing w:line="360" w:lineRule="auto"/>
        <w:rPr>
          <w:b/>
          <w:lang w:val="en-CA"/>
        </w:rPr>
      </w:pPr>
      <w:r>
        <w:rPr>
          <w:lang w:val="en-CA"/>
        </w:rPr>
        <w:t xml:space="preserve">For </w:t>
      </w:r>
      <w:r>
        <w:rPr>
          <w:b/>
          <w:lang w:val="en-CA"/>
        </w:rPr>
        <w:t xml:space="preserve">new clients, </w:t>
      </w:r>
      <w:r>
        <w:rPr>
          <w:lang w:val="en-CA"/>
        </w:rPr>
        <w:t>this process is very detailed &amp; time consuming</w:t>
      </w:r>
    </w:p>
    <w:p w14:paraId="56EDD19C" w14:textId="7583CD4E" w:rsidR="002E5AC9" w:rsidRPr="002E5AC9" w:rsidRDefault="002E5AC9" w:rsidP="002E5AC9">
      <w:pPr>
        <w:pStyle w:val="ListParagraph"/>
        <w:numPr>
          <w:ilvl w:val="1"/>
          <w:numId w:val="12"/>
        </w:numPr>
        <w:spacing w:line="360" w:lineRule="auto"/>
        <w:rPr>
          <w:b/>
          <w:lang w:val="en-CA"/>
        </w:rPr>
      </w:pPr>
      <w:r>
        <w:rPr>
          <w:lang w:val="en-CA"/>
        </w:rPr>
        <w:t xml:space="preserve">For a </w:t>
      </w:r>
      <w:r>
        <w:rPr>
          <w:b/>
          <w:lang w:val="en-CA"/>
        </w:rPr>
        <w:t>continuing client</w:t>
      </w:r>
      <w:r>
        <w:rPr>
          <w:lang w:val="en-CA"/>
        </w:rPr>
        <w:t xml:space="preserve">, this process is less onerous &amp; involves updating the knowledge gained on previous audits </w:t>
      </w:r>
    </w:p>
    <w:p w14:paraId="5C681FCC" w14:textId="149A7E74" w:rsidR="002E5AC9" w:rsidRPr="002E5AC9" w:rsidRDefault="002E5AC9" w:rsidP="002E5AC9">
      <w:pPr>
        <w:pStyle w:val="ListParagraph"/>
        <w:numPr>
          <w:ilvl w:val="1"/>
          <w:numId w:val="12"/>
        </w:numPr>
        <w:spacing w:line="360" w:lineRule="auto"/>
        <w:rPr>
          <w:b/>
          <w:lang w:val="en-CA"/>
        </w:rPr>
      </w:pPr>
      <w:r>
        <w:rPr>
          <w:b/>
          <w:lang w:val="en-CA"/>
        </w:rPr>
        <w:t>Major customers</w:t>
      </w:r>
      <w:r>
        <w:rPr>
          <w:lang w:val="en-CA"/>
        </w:rPr>
        <w:t xml:space="preserve"> are identified </w:t>
      </w:r>
    </w:p>
    <w:p w14:paraId="05F1F146" w14:textId="68EE1B98" w:rsidR="002E5AC9" w:rsidRPr="00E03597" w:rsidRDefault="002E5AC9" w:rsidP="002E5AC9">
      <w:pPr>
        <w:pStyle w:val="ListParagraph"/>
        <w:numPr>
          <w:ilvl w:val="2"/>
          <w:numId w:val="12"/>
        </w:numPr>
        <w:spacing w:line="360" w:lineRule="auto"/>
        <w:rPr>
          <w:b/>
          <w:lang w:val="en-CA"/>
        </w:rPr>
      </w:pPr>
      <w:r>
        <w:rPr>
          <w:lang w:val="en-CA"/>
        </w:rPr>
        <w:t>Identify whether those customers have a good reputation, are on good terms with the client</w:t>
      </w:r>
      <w:r w:rsidR="00E03597">
        <w:rPr>
          <w:lang w:val="en-CA"/>
        </w:rPr>
        <w:t xml:space="preserve"> – are they likely to remain a customer, affecting the going concern assumption (if a client only have a few customers, this risk is increased) </w:t>
      </w:r>
    </w:p>
    <w:p w14:paraId="11A592FA" w14:textId="716D25E0" w:rsidR="00E03597" w:rsidRPr="00E03597" w:rsidRDefault="00E03597" w:rsidP="00E03597">
      <w:pPr>
        <w:pStyle w:val="ListParagraph"/>
        <w:numPr>
          <w:ilvl w:val="1"/>
          <w:numId w:val="12"/>
        </w:numPr>
        <w:spacing w:line="360" w:lineRule="auto"/>
        <w:rPr>
          <w:b/>
          <w:lang w:val="en-CA"/>
        </w:rPr>
      </w:pPr>
      <w:r>
        <w:rPr>
          <w:b/>
          <w:lang w:val="en-CA"/>
        </w:rPr>
        <w:t>Major supplier</w:t>
      </w:r>
      <w:r>
        <w:rPr>
          <w:lang w:val="en-CA"/>
        </w:rPr>
        <w:t xml:space="preserve"> </w:t>
      </w:r>
      <w:proofErr w:type="gramStart"/>
      <w:r>
        <w:rPr>
          <w:lang w:val="en-CA"/>
        </w:rPr>
        <w:t>are</w:t>
      </w:r>
      <w:proofErr w:type="gramEnd"/>
      <w:r>
        <w:rPr>
          <w:lang w:val="en-CA"/>
        </w:rPr>
        <w:t xml:space="preserve"> identified</w:t>
      </w:r>
    </w:p>
    <w:p w14:paraId="0352E37C" w14:textId="4973DE26" w:rsidR="00E03597" w:rsidRPr="00E03597" w:rsidRDefault="00E03597" w:rsidP="00E03597">
      <w:pPr>
        <w:pStyle w:val="ListParagraph"/>
        <w:numPr>
          <w:ilvl w:val="2"/>
          <w:numId w:val="12"/>
        </w:numPr>
        <w:spacing w:line="360" w:lineRule="auto"/>
        <w:rPr>
          <w:b/>
          <w:lang w:val="en-CA"/>
        </w:rPr>
      </w:pPr>
      <w:r>
        <w:rPr>
          <w:lang w:val="en-CA"/>
        </w:rPr>
        <w:t xml:space="preserve">Identify whether they are reputable &amp; supply </w:t>
      </w:r>
      <w:r>
        <w:rPr>
          <w:b/>
          <w:lang w:val="en-CA"/>
        </w:rPr>
        <w:t>quality goods</w:t>
      </w:r>
      <w:r>
        <w:rPr>
          <w:lang w:val="en-CA"/>
        </w:rPr>
        <w:t xml:space="preserve"> on a </w:t>
      </w:r>
      <w:r>
        <w:rPr>
          <w:b/>
          <w:lang w:val="en-CA"/>
        </w:rPr>
        <w:t>timely basis</w:t>
      </w:r>
      <w:r>
        <w:rPr>
          <w:lang w:val="en-CA"/>
        </w:rPr>
        <w:t xml:space="preserve"> – level of goods that are returned to supplier as faulty</w:t>
      </w:r>
    </w:p>
    <w:p w14:paraId="7D1E35B0" w14:textId="59209DCE" w:rsidR="00E03597" w:rsidRPr="00E03597" w:rsidRDefault="00E03597" w:rsidP="00E03597">
      <w:pPr>
        <w:pStyle w:val="ListParagraph"/>
        <w:numPr>
          <w:ilvl w:val="2"/>
          <w:numId w:val="12"/>
        </w:numPr>
        <w:spacing w:line="360" w:lineRule="auto"/>
        <w:rPr>
          <w:b/>
          <w:lang w:val="en-CA"/>
        </w:rPr>
      </w:pPr>
      <w:r>
        <w:rPr>
          <w:lang w:val="en-CA"/>
        </w:rPr>
        <w:t xml:space="preserve">What are the contract terms of payment – does the client pay suppliers on a timely basis </w:t>
      </w:r>
    </w:p>
    <w:p w14:paraId="5352C353" w14:textId="21BB8A7A" w:rsidR="00E03597" w:rsidRPr="00E03597" w:rsidRDefault="00E03597" w:rsidP="00E03597">
      <w:pPr>
        <w:pStyle w:val="ListParagraph"/>
        <w:numPr>
          <w:ilvl w:val="1"/>
          <w:numId w:val="12"/>
        </w:numPr>
        <w:spacing w:line="360" w:lineRule="auto"/>
        <w:rPr>
          <w:b/>
          <w:lang w:val="en-CA"/>
        </w:rPr>
      </w:pPr>
      <w:r>
        <w:rPr>
          <w:lang w:val="en-CA"/>
        </w:rPr>
        <w:t xml:space="preserve">Whether the client is an </w:t>
      </w:r>
      <w:r>
        <w:rPr>
          <w:b/>
          <w:lang w:val="en-CA"/>
        </w:rPr>
        <w:t xml:space="preserve">importer or exporter </w:t>
      </w:r>
      <w:r>
        <w:rPr>
          <w:lang w:val="en-CA"/>
        </w:rPr>
        <w:t>of goods</w:t>
      </w:r>
    </w:p>
    <w:p w14:paraId="32BC303B" w14:textId="51F16A2F" w:rsidR="00E03597" w:rsidRPr="00E03597" w:rsidRDefault="00E03597" w:rsidP="00E03597">
      <w:pPr>
        <w:pStyle w:val="ListParagraph"/>
        <w:numPr>
          <w:ilvl w:val="2"/>
          <w:numId w:val="12"/>
        </w:numPr>
        <w:spacing w:line="360" w:lineRule="auto"/>
        <w:rPr>
          <w:b/>
          <w:lang w:val="en-CA"/>
        </w:rPr>
      </w:pPr>
      <w:r>
        <w:rPr>
          <w:lang w:val="en-CA"/>
        </w:rPr>
        <w:t>Stability of the foreign currency the client trades in</w:t>
      </w:r>
    </w:p>
    <w:p w14:paraId="5081B7E9" w14:textId="7C664AD6" w:rsidR="00E03597" w:rsidRPr="00E03597" w:rsidRDefault="00E03597" w:rsidP="00E03597">
      <w:pPr>
        <w:pStyle w:val="ListParagraph"/>
        <w:numPr>
          <w:ilvl w:val="2"/>
          <w:numId w:val="12"/>
        </w:numPr>
        <w:spacing w:line="360" w:lineRule="auto"/>
        <w:rPr>
          <w:b/>
          <w:lang w:val="en-CA"/>
        </w:rPr>
      </w:pPr>
      <w:r>
        <w:rPr>
          <w:lang w:val="en-CA"/>
        </w:rPr>
        <w:t xml:space="preserve">Effectiveness of any risk management policies used to limit exposure to currency fluctuations </w:t>
      </w:r>
    </w:p>
    <w:p w14:paraId="7B51EC99" w14:textId="1E2ACF91" w:rsidR="00E03597" w:rsidRPr="00E03597" w:rsidRDefault="00E03597" w:rsidP="00E03597">
      <w:pPr>
        <w:pStyle w:val="ListParagraph"/>
        <w:numPr>
          <w:ilvl w:val="1"/>
          <w:numId w:val="12"/>
        </w:numPr>
        <w:spacing w:line="360" w:lineRule="auto"/>
        <w:rPr>
          <w:b/>
          <w:lang w:val="en-CA"/>
        </w:rPr>
      </w:pPr>
      <w:r>
        <w:rPr>
          <w:lang w:val="en-CA"/>
        </w:rPr>
        <w:lastRenderedPageBreak/>
        <w:t xml:space="preserve">The client’s </w:t>
      </w:r>
      <w:r>
        <w:rPr>
          <w:b/>
          <w:lang w:val="en-CA"/>
        </w:rPr>
        <w:t xml:space="preserve">capacity to adapt </w:t>
      </w:r>
      <w:r>
        <w:rPr>
          <w:lang w:val="en-CA"/>
        </w:rPr>
        <w:t>to changes in technology &amp; other trends</w:t>
      </w:r>
    </w:p>
    <w:p w14:paraId="6B69B588" w14:textId="3AF9DD01" w:rsidR="00E03597" w:rsidRPr="00E03597" w:rsidRDefault="00E03597" w:rsidP="00E03597">
      <w:pPr>
        <w:pStyle w:val="ListParagraph"/>
        <w:numPr>
          <w:ilvl w:val="2"/>
          <w:numId w:val="12"/>
        </w:numPr>
        <w:spacing w:line="360" w:lineRule="auto"/>
        <w:rPr>
          <w:b/>
          <w:lang w:val="en-CA"/>
        </w:rPr>
      </w:pPr>
      <w:r>
        <w:rPr>
          <w:lang w:val="en-CA"/>
        </w:rPr>
        <w:t xml:space="preserve">Whether the client is up to date with changes in technology &amp; customer demand </w:t>
      </w:r>
    </w:p>
    <w:p w14:paraId="1EA0387F" w14:textId="1701DEFF" w:rsidR="00E03597" w:rsidRPr="00E03597" w:rsidRDefault="00E03597" w:rsidP="00E03597">
      <w:pPr>
        <w:pStyle w:val="ListParagraph"/>
        <w:numPr>
          <w:ilvl w:val="1"/>
          <w:numId w:val="12"/>
        </w:numPr>
        <w:spacing w:line="360" w:lineRule="auto"/>
        <w:rPr>
          <w:b/>
          <w:lang w:val="en-CA"/>
        </w:rPr>
      </w:pPr>
      <w:r>
        <w:rPr>
          <w:lang w:val="en-CA"/>
        </w:rPr>
        <w:t xml:space="preserve">Nature of </w:t>
      </w:r>
      <w:r>
        <w:rPr>
          <w:b/>
          <w:lang w:val="en-CA"/>
        </w:rPr>
        <w:t xml:space="preserve">warranties </w:t>
      </w:r>
      <w:r>
        <w:rPr>
          <w:lang w:val="en-CA"/>
        </w:rPr>
        <w:t>provided to customers</w:t>
      </w:r>
    </w:p>
    <w:p w14:paraId="3DD4A399" w14:textId="485CAAA4" w:rsidR="00E03597" w:rsidRPr="00E03597" w:rsidRDefault="00E03597" w:rsidP="00E03597">
      <w:pPr>
        <w:pStyle w:val="ListParagraph"/>
        <w:numPr>
          <w:ilvl w:val="2"/>
          <w:numId w:val="12"/>
        </w:numPr>
        <w:spacing w:line="360" w:lineRule="auto"/>
        <w:rPr>
          <w:b/>
          <w:lang w:val="en-CA"/>
        </w:rPr>
      </w:pPr>
      <w:r>
        <w:rPr>
          <w:lang w:val="en-CA"/>
        </w:rPr>
        <w:t xml:space="preserve">Assess the likelihood that goods will be returned </w:t>
      </w:r>
    </w:p>
    <w:p w14:paraId="260B2D66" w14:textId="4041BB2F" w:rsidR="00E03597" w:rsidRPr="00E03597" w:rsidRDefault="00E03597" w:rsidP="00E03597">
      <w:pPr>
        <w:pStyle w:val="ListParagraph"/>
        <w:numPr>
          <w:ilvl w:val="2"/>
          <w:numId w:val="12"/>
        </w:numPr>
        <w:spacing w:line="360" w:lineRule="auto"/>
        <w:rPr>
          <w:b/>
          <w:lang w:val="en-CA"/>
        </w:rPr>
      </w:pPr>
      <w:r>
        <w:rPr>
          <w:lang w:val="en-CA"/>
        </w:rPr>
        <w:t xml:space="preserve">Risk that the client has </w:t>
      </w:r>
      <w:r>
        <w:rPr>
          <w:b/>
          <w:lang w:val="en-CA"/>
        </w:rPr>
        <w:t>underprovided</w:t>
      </w:r>
      <w:r>
        <w:rPr>
          <w:lang w:val="en-CA"/>
        </w:rPr>
        <w:t xml:space="preserve"> for that rate of return</w:t>
      </w:r>
    </w:p>
    <w:p w14:paraId="34B6BE1C" w14:textId="6F6DA71B" w:rsidR="00E03597" w:rsidRPr="00E03597" w:rsidRDefault="00E03597" w:rsidP="00E03597">
      <w:pPr>
        <w:pStyle w:val="ListParagraph"/>
        <w:numPr>
          <w:ilvl w:val="2"/>
          <w:numId w:val="12"/>
        </w:numPr>
        <w:spacing w:line="360" w:lineRule="auto"/>
        <w:rPr>
          <w:b/>
          <w:lang w:val="en-CA"/>
        </w:rPr>
      </w:pPr>
      <w:r>
        <w:rPr>
          <w:lang w:val="en-CA"/>
        </w:rPr>
        <w:t>Attention to goods returned for similar problems</w:t>
      </w:r>
    </w:p>
    <w:p w14:paraId="5CB0AB9F" w14:textId="1801C098" w:rsidR="00E03597" w:rsidRPr="00E03597" w:rsidRDefault="00E03597" w:rsidP="00E03597">
      <w:pPr>
        <w:pStyle w:val="ListParagraph"/>
        <w:numPr>
          <w:ilvl w:val="1"/>
          <w:numId w:val="12"/>
        </w:numPr>
        <w:spacing w:line="360" w:lineRule="auto"/>
        <w:rPr>
          <w:b/>
          <w:lang w:val="en-CA"/>
        </w:rPr>
      </w:pPr>
      <w:r>
        <w:rPr>
          <w:lang w:val="en-CA"/>
        </w:rPr>
        <w:t xml:space="preserve">The </w:t>
      </w:r>
      <w:r>
        <w:rPr>
          <w:b/>
          <w:lang w:val="en-CA"/>
        </w:rPr>
        <w:t xml:space="preserve">terms of discounts </w:t>
      </w:r>
      <w:r>
        <w:rPr>
          <w:lang w:val="en-CA"/>
        </w:rPr>
        <w:t xml:space="preserve">given </w:t>
      </w:r>
    </w:p>
    <w:p w14:paraId="164647F6" w14:textId="1264B125" w:rsidR="00E03597" w:rsidRPr="00E03597" w:rsidRDefault="00E03597" w:rsidP="00E03597">
      <w:pPr>
        <w:pStyle w:val="ListParagraph"/>
        <w:numPr>
          <w:ilvl w:val="2"/>
          <w:numId w:val="12"/>
        </w:numPr>
        <w:spacing w:line="360" w:lineRule="auto"/>
        <w:rPr>
          <w:b/>
          <w:lang w:val="en-CA"/>
        </w:rPr>
      </w:pPr>
      <w:r>
        <w:rPr>
          <w:lang w:val="en-CA"/>
        </w:rPr>
        <w:t xml:space="preserve">Assess the client’s </w:t>
      </w:r>
      <w:r>
        <w:rPr>
          <w:b/>
          <w:lang w:val="en-CA"/>
        </w:rPr>
        <w:t xml:space="preserve">bargaining power </w:t>
      </w:r>
      <w:r>
        <w:rPr>
          <w:lang w:val="en-CA"/>
        </w:rPr>
        <w:t xml:space="preserve">with its customers &amp; suppliers </w:t>
      </w:r>
    </w:p>
    <w:p w14:paraId="3BEC89AB" w14:textId="1DDD6C12" w:rsidR="00E03597" w:rsidRPr="00E03597" w:rsidRDefault="00E03597" w:rsidP="00E03597">
      <w:pPr>
        <w:pStyle w:val="ListParagraph"/>
        <w:numPr>
          <w:ilvl w:val="2"/>
          <w:numId w:val="12"/>
        </w:numPr>
        <w:spacing w:line="360" w:lineRule="auto"/>
        <w:rPr>
          <w:b/>
          <w:lang w:val="en-CA"/>
        </w:rPr>
      </w:pPr>
      <w:r>
        <w:rPr>
          <w:lang w:val="en-CA"/>
        </w:rPr>
        <w:t xml:space="preserve">Assess the client’s </w:t>
      </w:r>
      <w:r>
        <w:rPr>
          <w:b/>
          <w:lang w:val="en-CA"/>
        </w:rPr>
        <w:t xml:space="preserve">reputation – </w:t>
      </w:r>
      <w:r>
        <w:rPr>
          <w:lang w:val="en-CA"/>
        </w:rPr>
        <w:t xml:space="preserve">poor reputation places future profits at risk </w:t>
      </w:r>
    </w:p>
    <w:p w14:paraId="5287AE4D" w14:textId="6F432FF3" w:rsidR="00E03597" w:rsidRDefault="00E03597" w:rsidP="00E03597">
      <w:pPr>
        <w:pStyle w:val="ListParagraph"/>
        <w:numPr>
          <w:ilvl w:val="1"/>
          <w:numId w:val="12"/>
        </w:numPr>
        <w:spacing w:line="360" w:lineRule="auto"/>
        <w:rPr>
          <w:b/>
          <w:lang w:val="en-CA"/>
        </w:rPr>
      </w:pPr>
      <w:r>
        <w:rPr>
          <w:lang w:val="en-CA"/>
        </w:rPr>
        <w:t xml:space="preserve">Client </w:t>
      </w:r>
      <w:r>
        <w:rPr>
          <w:b/>
          <w:lang w:val="en-CA"/>
        </w:rPr>
        <w:t xml:space="preserve">operations </w:t>
      </w:r>
    </w:p>
    <w:p w14:paraId="50CFFB0F" w14:textId="69F14C49" w:rsidR="00E03597" w:rsidRPr="00E03597" w:rsidRDefault="00E03597" w:rsidP="00E03597">
      <w:pPr>
        <w:pStyle w:val="ListParagraph"/>
        <w:numPr>
          <w:ilvl w:val="2"/>
          <w:numId w:val="12"/>
        </w:numPr>
        <w:spacing w:line="360" w:lineRule="auto"/>
        <w:rPr>
          <w:b/>
          <w:lang w:val="en-CA"/>
        </w:rPr>
      </w:pPr>
      <w:r>
        <w:rPr>
          <w:lang w:val="en-CA"/>
        </w:rPr>
        <w:t>Where the client operates – number of locations – dispersion of locations</w:t>
      </w:r>
    </w:p>
    <w:p w14:paraId="69086F59" w14:textId="1B7EC956" w:rsidR="00E03597" w:rsidRPr="00A12A4A" w:rsidRDefault="00E03597" w:rsidP="00E03597">
      <w:pPr>
        <w:pStyle w:val="ListParagraph"/>
        <w:numPr>
          <w:ilvl w:val="3"/>
          <w:numId w:val="12"/>
        </w:numPr>
        <w:spacing w:line="360" w:lineRule="auto"/>
        <w:rPr>
          <w:b/>
          <w:lang w:val="en-CA"/>
        </w:rPr>
      </w:pPr>
      <w:r>
        <w:rPr>
          <w:lang w:val="en-CA"/>
        </w:rPr>
        <w:t>The more spread out, the harder it is for the client to effectively control &amp; coordinate its operations increasing the risk of errors in the f/s.</w:t>
      </w:r>
    </w:p>
    <w:p w14:paraId="69FE99D8" w14:textId="1615F2CA" w:rsidR="00A12A4A" w:rsidRPr="00A12A4A" w:rsidRDefault="00A12A4A" w:rsidP="00A12A4A">
      <w:pPr>
        <w:pStyle w:val="ListParagraph"/>
        <w:numPr>
          <w:ilvl w:val="1"/>
          <w:numId w:val="12"/>
        </w:numPr>
        <w:spacing w:line="360" w:lineRule="auto"/>
        <w:rPr>
          <w:b/>
          <w:lang w:val="en-CA"/>
        </w:rPr>
      </w:pPr>
      <w:r>
        <w:rPr>
          <w:lang w:val="en-CA"/>
        </w:rPr>
        <w:t xml:space="preserve">Nature of </w:t>
      </w:r>
      <w:r>
        <w:rPr>
          <w:b/>
          <w:lang w:val="en-CA"/>
        </w:rPr>
        <w:t xml:space="preserve">employment contracts </w:t>
      </w:r>
      <w:r>
        <w:rPr>
          <w:lang w:val="en-CA"/>
        </w:rPr>
        <w:t xml:space="preserve">&amp; client’s </w:t>
      </w:r>
      <w:r>
        <w:rPr>
          <w:b/>
          <w:lang w:val="en-CA"/>
        </w:rPr>
        <w:t>relations</w:t>
      </w:r>
      <w:r>
        <w:rPr>
          <w:lang w:val="en-CA"/>
        </w:rPr>
        <w:t xml:space="preserve"> with employees </w:t>
      </w:r>
    </w:p>
    <w:p w14:paraId="17A8BF89" w14:textId="77777777" w:rsidR="00A12A4A" w:rsidRPr="00A12A4A" w:rsidRDefault="00A12A4A" w:rsidP="00A12A4A">
      <w:pPr>
        <w:pStyle w:val="ListParagraph"/>
        <w:numPr>
          <w:ilvl w:val="2"/>
          <w:numId w:val="12"/>
        </w:numPr>
        <w:spacing w:line="360" w:lineRule="auto"/>
        <w:rPr>
          <w:b/>
          <w:lang w:val="en-CA"/>
        </w:rPr>
      </w:pPr>
      <w:r>
        <w:rPr>
          <w:lang w:val="en-CA"/>
        </w:rPr>
        <w:t xml:space="preserve">Way employees are paid </w:t>
      </w:r>
    </w:p>
    <w:p w14:paraId="630FF5BD" w14:textId="298A0281" w:rsidR="00A12A4A" w:rsidRPr="00A12A4A" w:rsidRDefault="00A12A4A" w:rsidP="00A12A4A">
      <w:pPr>
        <w:pStyle w:val="ListParagraph"/>
        <w:numPr>
          <w:ilvl w:val="2"/>
          <w:numId w:val="12"/>
        </w:numPr>
        <w:spacing w:line="360" w:lineRule="auto"/>
        <w:rPr>
          <w:b/>
          <w:lang w:val="en-CA"/>
        </w:rPr>
      </w:pPr>
      <w:r>
        <w:rPr>
          <w:lang w:val="en-CA"/>
        </w:rPr>
        <w:t>Mix of wages and bonuses</w:t>
      </w:r>
    </w:p>
    <w:p w14:paraId="2E8ECA0F" w14:textId="604A1A26" w:rsidR="00A12A4A" w:rsidRPr="00A12A4A" w:rsidRDefault="00A12A4A" w:rsidP="00A12A4A">
      <w:pPr>
        <w:pStyle w:val="ListParagraph"/>
        <w:numPr>
          <w:ilvl w:val="2"/>
          <w:numId w:val="12"/>
        </w:numPr>
        <w:spacing w:line="360" w:lineRule="auto"/>
        <w:rPr>
          <w:b/>
          <w:lang w:val="en-CA"/>
        </w:rPr>
      </w:pPr>
      <w:r>
        <w:rPr>
          <w:lang w:val="en-CA"/>
        </w:rPr>
        <w:t>Level of unionization among the workforce</w:t>
      </w:r>
    </w:p>
    <w:p w14:paraId="15DA12B4" w14:textId="1A0F4BAC" w:rsidR="00A12A4A" w:rsidRPr="00A12A4A" w:rsidRDefault="00A12A4A" w:rsidP="00A12A4A">
      <w:pPr>
        <w:pStyle w:val="ListParagraph"/>
        <w:numPr>
          <w:ilvl w:val="2"/>
          <w:numId w:val="12"/>
        </w:numPr>
        <w:spacing w:line="360" w:lineRule="auto"/>
        <w:rPr>
          <w:b/>
          <w:lang w:val="en-CA"/>
        </w:rPr>
      </w:pPr>
      <w:r>
        <w:rPr>
          <w:lang w:val="en-CA"/>
        </w:rPr>
        <w:t xml:space="preserve">Attitude of staff to their employer </w:t>
      </w:r>
    </w:p>
    <w:p w14:paraId="57D6C579" w14:textId="020141F0" w:rsidR="00A12A4A" w:rsidRPr="00A12A4A" w:rsidRDefault="00A12A4A" w:rsidP="00A12A4A">
      <w:pPr>
        <w:pStyle w:val="ListParagraph"/>
        <w:numPr>
          <w:ilvl w:val="3"/>
          <w:numId w:val="12"/>
        </w:numPr>
        <w:spacing w:line="360" w:lineRule="auto"/>
        <w:rPr>
          <w:b/>
          <w:lang w:val="en-CA"/>
        </w:rPr>
      </w:pPr>
      <w:r>
        <w:rPr>
          <w:lang w:val="en-CA"/>
        </w:rPr>
        <w:t>The more complex a payroll system, the more likely errors can occur</w:t>
      </w:r>
    </w:p>
    <w:p w14:paraId="054B42DF" w14:textId="49B40426" w:rsidR="00A12A4A" w:rsidRDefault="00A12A4A" w:rsidP="00A12A4A">
      <w:pPr>
        <w:pStyle w:val="ListParagraph"/>
        <w:numPr>
          <w:ilvl w:val="1"/>
          <w:numId w:val="12"/>
        </w:numPr>
        <w:spacing w:line="360" w:lineRule="auto"/>
        <w:rPr>
          <w:b/>
          <w:lang w:val="en-CA"/>
        </w:rPr>
      </w:pPr>
      <w:r>
        <w:rPr>
          <w:lang w:val="en-CA"/>
        </w:rPr>
        <w:t xml:space="preserve">Client’s </w:t>
      </w:r>
      <w:r>
        <w:rPr>
          <w:b/>
          <w:lang w:val="en-CA"/>
        </w:rPr>
        <w:t xml:space="preserve">sources of financing </w:t>
      </w:r>
    </w:p>
    <w:p w14:paraId="1A0FF4B5" w14:textId="09C68F49" w:rsidR="00A12A4A" w:rsidRPr="00A12A4A" w:rsidRDefault="00A12A4A" w:rsidP="00A12A4A">
      <w:pPr>
        <w:pStyle w:val="ListParagraph"/>
        <w:numPr>
          <w:ilvl w:val="2"/>
          <w:numId w:val="12"/>
        </w:numPr>
        <w:spacing w:line="360" w:lineRule="auto"/>
        <w:rPr>
          <w:b/>
          <w:lang w:val="en-CA"/>
        </w:rPr>
      </w:pPr>
      <w:r>
        <w:rPr>
          <w:lang w:val="en-CA"/>
        </w:rPr>
        <w:t>Assess debt sources</w:t>
      </w:r>
    </w:p>
    <w:p w14:paraId="6CF99C29" w14:textId="77777777" w:rsidR="00A12A4A" w:rsidRPr="00A12A4A" w:rsidRDefault="00A12A4A" w:rsidP="00A12A4A">
      <w:pPr>
        <w:pStyle w:val="ListParagraph"/>
        <w:numPr>
          <w:ilvl w:val="2"/>
          <w:numId w:val="12"/>
        </w:numPr>
        <w:spacing w:line="360" w:lineRule="auto"/>
        <w:rPr>
          <w:b/>
          <w:lang w:val="en-CA"/>
        </w:rPr>
      </w:pPr>
      <w:r>
        <w:rPr>
          <w:lang w:val="en-CA"/>
        </w:rPr>
        <w:t>Reliability of future sources of financing</w:t>
      </w:r>
    </w:p>
    <w:p w14:paraId="173131DF" w14:textId="77777777" w:rsidR="00A12A4A" w:rsidRPr="00A12A4A" w:rsidRDefault="00A12A4A" w:rsidP="00A12A4A">
      <w:pPr>
        <w:pStyle w:val="ListParagraph"/>
        <w:numPr>
          <w:ilvl w:val="2"/>
          <w:numId w:val="12"/>
        </w:numPr>
        <w:spacing w:line="360" w:lineRule="auto"/>
        <w:rPr>
          <w:b/>
          <w:lang w:val="en-CA"/>
        </w:rPr>
      </w:pPr>
      <w:r>
        <w:rPr>
          <w:lang w:val="en-CA"/>
        </w:rPr>
        <w:t xml:space="preserve">Structure of debt </w:t>
      </w:r>
    </w:p>
    <w:p w14:paraId="7D55AFCD" w14:textId="77777777" w:rsidR="00A12A4A" w:rsidRPr="00A12A4A" w:rsidRDefault="00A12A4A" w:rsidP="00A12A4A">
      <w:pPr>
        <w:pStyle w:val="ListParagraph"/>
        <w:numPr>
          <w:ilvl w:val="2"/>
          <w:numId w:val="12"/>
        </w:numPr>
        <w:spacing w:line="360" w:lineRule="auto"/>
        <w:rPr>
          <w:b/>
          <w:lang w:val="en-CA"/>
        </w:rPr>
      </w:pPr>
      <w:r>
        <w:rPr>
          <w:lang w:val="en-CA"/>
        </w:rPr>
        <w:t xml:space="preserve">Reliance on debt versus equity </w:t>
      </w:r>
    </w:p>
    <w:p w14:paraId="787B7D4B" w14:textId="77777777" w:rsidR="00A12A4A" w:rsidRDefault="00A12A4A" w:rsidP="00A12A4A">
      <w:pPr>
        <w:pStyle w:val="ListParagraph"/>
        <w:numPr>
          <w:ilvl w:val="1"/>
          <w:numId w:val="12"/>
        </w:numPr>
        <w:spacing w:line="360" w:lineRule="auto"/>
        <w:rPr>
          <w:b/>
          <w:lang w:val="en-CA"/>
        </w:rPr>
      </w:pPr>
      <w:r>
        <w:rPr>
          <w:lang w:val="en-CA"/>
        </w:rPr>
        <w:t xml:space="preserve">The client’s </w:t>
      </w:r>
      <w:r>
        <w:rPr>
          <w:b/>
          <w:lang w:val="en-CA"/>
        </w:rPr>
        <w:t xml:space="preserve">ownership structure </w:t>
      </w:r>
    </w:p>
    <w:p w14:paraId="3EBFC050" w14:textId="77777777" w:rsidR="00A12A4A" w:rsidRPr="00A12A4A" w:rsidRDefault="00A12A4A" w:rsidP="00A12A4A">
      <w:pPr>
        <w:pStyle w:val="ListParagraph"/>
        <w:numPr>
          <w:ilvl w:val="2"/>
          <w:numId w:val="12"/>
        </w:numPr>
        <w:spacing w:line="360" w:lineRule="auto"/>
        <w:rPr>
          <w:b/>
          <w:lang w:val="en-CA"/>
        </w:rPr>
      </w:pPr>
      <w:r>
        <w:rPr>
          <w:lang w:val="en-CA"/>
        </w:rPr>
        <w:lastRenderedPageBreak/>
        <w:t xml:space="preserve">Amount of debt funding relative to equity </w:t>
      </w:r>
    </w:p>
    <w:p w14:paraId="7D2F93EC" w14:textId="77777777" w:rsidR="00A12A4A" w:rsidRPr="00A12A4A" w:rsidRDefault="00A12A4A" w:rsidP="00A12A4A">
      <w:pPr>
        <w:pStyle w:val="ListParagraph"/>
        <w:numPr>
          <w:ilvl w:val="2"/>
          <w:numId w:val="12"/>
        </w:numPr>
        <w:spacing w:line="360" w:lineRule="auto"/>
        <w:rPr>
          <w:b/>
          <w:lang w:val="en-CA"/>
        </w:rPr>
      </w:pPr>
      <w:r>
        <w:rPr>
          <w:lang w:val="en-CA"/>
        </w:rPr>
        <w:t xml:space="preserve">Use of different forms of shares </w:t>
      </w:r>
    </w:p>
    <w:p w14:paraId="0F63E44D" w14:textId="77777777" w:rsidR="00A12A4A" w:rsidRPr="00A12A4A" w:rsidRDefault="00A12A4A" w:rsidP="00A12A4A">
      <w:pPr>
        <w:pStyle w:val="ListParagraph"/>
        <w:numPr>
          <w:ilvl w:val="2"/>
          <w:numId w:val="12"/>
        </w:numPr>
        <w:spacing w:line="360" w:lineRule="auto"/>
        <w:rPr>
          <w:b/>
          <w:lang w:val="en-CA"/>
        </w:rPr>
      </w:pPr>
      <w:r>
        <w:rPr>
          <w:lang w:val="en-CA"/>
        </w:rPr>
        <w:t xml:space="preserve">Differing rights of shareholder groups </w:t>
      </w:r>
    </w:p>
    <w:p w14:paraId="21738BAF" w14:textId="79E7779D" w:rsidR="00A12A4A" w:rsidRPr="00A12A4A" w:rsidRDefault="00A12A4A" w:rsidP="00A12A4A">
      <w:pPr>
        <w:pStyle w:val="ListParagraph"/>
        <w:numPr>
          <w:ilvl w:val="2"/>
          <w:numId w:val="12"/>
        </w:numPr>
        <w:spacing w:line="360" w:lineRule="auto"/>
        <w:rPr>
          <w:b/>
          <w:lang w:val="en-CA"/>
        </w:rPr>
      </w:pPr>
      <w:r>
        <w:rPr>
          <w:lang w:val="en-CA"/>
        </w:rPr>
        <w:t xml:space="preserve">Dividend policy &amp; ability to meet dividend payments out of operating cash flow </w:t>
      </w:r>
    </w:p>
    <w:p w14:paraId="3FE4C8C2" w14:textId="484988DA" w:rsidR="00A12A4A" w:rsidRDefault="00A12A4A" w:rsidP="00A12A4A">
      <w:pPr>
        <w:pStyle w:val="ListParagraph"/>
        <w:numPr>
          <w:ilvl w:val="0"/>
          <w:numId w:val="12"/>
        </w:numPr>
        <w:spacing w:line="360" w:lineRule="auto"/>
        <w:rPr>
          <w:b/>
          <w:lang w:val="en-CA"/>
        </w:rPr>
      </w:pPr>
      <w:r>
        <w:rPr>
          <w:b/>
          <w:lang w:val="en-CA"/>
        </w:rPr>
        <w:t>INDUSTRY LEVEL</w:t>
      </w:r>
    </w:p>
    <w:p w14:paraId="4813F115" w14:textId="54859EAB" w:rsidR="00A12A4A" w:rsidRDefault="00A12A4A" w:rsidP="00A12A4A">
      <w:pPr>
        <w:pStyle w:val="ListParagraph"/>
        <w:numPr>
          <w:ilvl w:val="1"/>
          <w:numId w:val="12"/>
        </w:numPr>
        <w:spacing w:line="360" w:lineRule="auto"/>
        <w:rPr>
          <w:b/>
          <w:lang w:val="en-CA"/>
        </w:rPr>
      </w:pPr>
      <w:r>
        <w:rPr>
          <w:lang w:val="en-CA"/>
        </w:rPr>
        <w:t xml:space="preserve">Level of </w:t>
      </w:r>
      <w:r>
        <w:rPr>
          <w:b/>
          <w:lang w:val="en-CA"/>
        </w:rPr>
        <w:t>competition</w:t>
      </w:r>
    </w:p>
    <w:p w14:paraId="2524E4AF" w14:textId="15C5C37E" w:rsidR="00A12A4A" w:rsidRPr="00A12A4A" w:rsidRDefault="00A12A4A" w:rsidP="00A12A4A">
      <w:pPr>
        <w:pStyle w:val="ListParagraph"/>
        <w:numPr>
          <w:ilvl w:val="2"/>
          <w:numId w:val="12"/>
        </w:numPr>
        <w:spacing w:line="360" w:lineRule="auto"/>
        <w:rPr>
          <w:b/>
          <w:lang w:val="en-CA"/>
        </w:rPr>
      </w:pPr>
      <w:r>
        <w:rPr>
          <w:lang w:val="en-CA"/>
        </w:rPr>
        <w:t xml:space="preserve">The more competitive, the more pressure placed on client’s profits </w:t>
      </w:r>
    </w:p>
    <w:p w14:paraId="5EE96C06" w14:textId="6D6D2DAE" w:rsidR="00A12A4A" w:rsidRPr="00A12A4A" w:rsidRDefault="00A12A4A" w:rsidP="00A12A4A">
      <w:pPr>
        <w:pStyle w:val="ListParagraph"/>
        <w:numPr>
          <w:ilvl w:val="2"/>
          <w:numId w:val="12"/>
        </w:numPr>
        <w:spacing w:line="360" w:lineRule="auto"/>
        <w:rPr>
          <w:b/>
          <w:lang w:val="en-CA"/>
        </w:rPr>
      </w:pPr>
      <w:r>
        <w:rPr>
          <w:lang w:val="en-CA"/>
        </w:rPr>
        <w:t xml:space="preserve">A key issue for an auditor is their client’s </w:t>
      </w:r>
      <w:r>
        <w:rPr>
          <w:b/>
          <w:lang w:val="en-CA"/>
        </w:rPr>
        <w:t>position</w:t>
      </w:r>
      <w:r>
        <w:rPr>
          <w:lang w:val="en-CA"/>
        </w:rPr>
        <w:t xml:space="preserve"> among its competitors &amp; its </w:t>
      </w:r>
      <w:r>
        <w:rPr>
          <w:b/>
          <w:lang w:val="en-CA"/>
        </w:rPr>
        <w:t xml:space="preserve">ability </w:t>
      </w:r>
      <w:r>
        <w:rPr>
          <w:lang w:val="en-CA"/>
        </w:rPr>
        <w:t xml:space="preserve">to withstand downturns in the economy </w:t>
      </w:r>
    </w:p>
    <w:p w14:paraId="107E6B11" w14:textId="252FE247" w:rsidR="00A12A4A" w:rsidRDefault="00A12A4A" w:rsidP="00A12A4A">
      <w:pPr>
        <w:pStyle w:val="ListParagraph"/>
        <w:numPr>
          <w:ilvl w:val="1"/>
          <w:numId w:val="12"/>
        </w:numPr>
        <w:spacing w:line="360" w:lineRule="auto"/>
        <w:rPr>
          <w:b/>
          <w:lang w:val="en-CA"/>
        </w:rPr>
      </w:pPr>
      <w:r>
        <w:rPr>
          <w:lang w:val="en-CA"/>
        </w:rPr>
        <w:t xml:space="preserve">Client’s </w:t>
      </w:r>
      <w:r>
        <w:rPr>
          <w:b/>
          <w:lang w:val="en-CA"/>
        </w:rPr>
        <w:t>reputation</w:t>
      </w:r>
    </w:p>
    <w:p w14:paraId="2C1753F3" w14:textId="0F9F66AF" w:rsidR="00A12A4A" w:rsidRPr="00A12A4A" w:rsidRDefault="00A12A4A" w:rsidP="00A12A4A">
      <w:pPr>
        <w:pStyle w:val="ListParagraph"/>
        <w:numPr>
          <w:ilvl w:val="2"/>
          <w:numId w:val="12"/>
        </w:numPr>
        <w:spacing w:line="360" w:lineRule="auto"/>
        <w:rPr>
          <w:b/>
          <w:lang w:val="en-CA"/>
        </w:rPr>
      </w:pPr>
      <w:r>
        <w:rPr>
          <w:lang w:val="en-CA"/>
        </w:rPr>
        <w:t>Relative to competitors</w:t>
      </w:r>
    </w:p>
    <w:p w14:paraId="7132EEC2" w14:textId="4F0BD8E2" w:rsidR="00A12A4A" w:rsidRPr="00A12A4A" w:rsidRDefault="00A12A4A" w:rsidP="00A12A4A">
      <w:pPr>
        <w:pStyle w:val="ListParagraph"/>
        <w:numPr>
          <w:ilvl w:val="2"/>
          <w:numId w:val="12"/>
        </w:numPr>
        <w:spacing w:line="360" w:lineRule="auto"/>
        <w:rPr>
          <w:b/>
          <w:lang w:val="en-CA"/>
        </w:rPr>
      </w:pPr>
      <w:r>
        <w:rPr>
          <w:lang w:val="en-CA"/>
        </w:rPr>
        <w:t>By reading articles in the press &amp; industry publications</w:t>
      </w:r>
    </w:p>
    <w:p w14:paraId="7A38936E" w14:textId="16744CAC" w:rsidR="00A12A4A" w:rsidRPr="00204CC3" w:rsidRDefault="00A12A4A" w:rsidP="00204CC3">
      <w:pPr>
        <w:pStyle w:val="ListParagraph"/>
        <w:numPr>
          <w:ilvl w:val="1"/>
          <w:numId w:val="12"/>
        </w:numPr>
        <w:spacing w:line="360" w:lineRule="auto"/>
        <w:rPr>
          <w:b/>
          <w:lang w:val="en-CA"/>
        </w:rPr>
      </w:pPr>
      <w:r>
        <w:rPr>
          <w:b/>
          <w:lang w:val="en-CA"/>
        </w:rPr>
        <w:t xml:space="preserve">Government support </w:t>
      </w:r>
      <w:r>
        <w:rPr>
          <w:lang w:val="en-CA"/>
        </w:rPr>
        <w:t>for the client’s industry</w:t>
      </w:r>
    </w:p>
    <w:p w14:paraId="06AE11C5" w14:textId="0D10192B" w:rsidR="00204CC3" w:rsidRPr="00204CC3" w:rsidRDefault="00204CC3" w:rsidP="00204CC3">
      <w:pPr>
        <w:pStyle w:val="ListParagraph"/>
        <w:numPr>
          <w:ilvl w:val="2"/>
          <w:numId w:val="12"/>
        </w:numPr>
        <w:spacing w:line="360" w:lineRule="auto"/>
        <w:rPr>
          <w:b/>
          <w:lang w:val="en-CA"/>
        </w:rPr>
      </w:pPr>
      <w:r>
        <w:rPr>
          <w:lang w:val="en-CA"/>
        </w:rPr>
        <w:t>Important if the industry faces competition internationally or new industry</w:t>
      </w:r>
    </w:p>
    <w:p w14:paraId="3DA234B4" w14:textId="5428E9A9" w:rsidR="00204CC3" w:rsidRPr="00204CC3" w:rsidRDefault="00204CC3" w:rsidP="00204CC3">
      <w:pPr>
        <w:pStyle w:val="ListParagraph"/>
        <w:numPr>
          <w:ilvl w:val="1"/>
          <w:numId w:val="12"/>
        </w:numPr>
        <w:spacing w:line="360" w:lineRule="auto"/>
        <w:rPr>
          <w:b/>
          <w:lang w:val="en-CA"/>
        </w:rPr>
      </w:pPr>
      <w:r>
        <w:rPr>
          <w:b/>
          <w:lang w:val="en-CA"/>
        </w:rPr>
        <w:t xml:space="preserve">Government regulations </w:t>
      </w:r>
      <w:r>
        <w:rPr>
          <w:lang w:val="en-CA"/>
        </w:rPr>
        <w:t xml:space="preserve">on the client’s industry </w:t>
      </w:r>
    </w:p>
    <w:p w14:paraId="4098CBA4" w14:textId="4B56B313" w:rsidR="00204CC3" w:rsidRPr="00204CC3" w:rsidRDefault="00204CC3" w:rsidP="00204CC3">
      <w:pPr>
        <w:pStyle w:val="ListParagraph"/>
        <w:numPr>
          <w:ilvl w:val="2"/>
          <w:numId w:val="12"/>
        </w:numPr>
        <w:spacing w:line="360" w:lineRule="auto"/>
        <w:rPr>
          <w:b/>
          <w:lang w:val="en-CA"/>
        </w:rPr>
      </w:pPr>
      <w:r>
        <w:rPr>
          <w:lang w:val="en-CA"/>
        </w:rPr>
        <w:t xml:space="preserve">Tariffs on goods, trade restrictions, foreign exchange policies </w:t>
      </w:r>
    </w:p>
    <w:p w14:paraId="5820C4AE" w14:textId="763A30DD" w:rsidR="00204CC3" w:rsidRPr="00204CC3" w:rsidRDefault="00204CC3" w:rsidP="00204CC3">
      <w:pPr>
        <w:pStyle w:val="ListParagraph"/>
        <w:numPr>
          <w:ilvl w:val="2"/>
          <w:numId w:val="12"/>
        </w:numPr>
        <w:spacing w:line="360" w:lineRule="auto"/>
        <w:rPr>
          <w:b/>
          <w:lang w:val="en-CA"/>
        </w:rPr>
      </w:pPr>
      <w:r>
        <w:rPr>
          <w:lang w:val="en-CA"/>
        </w:rPr>
        <w:t xml:space="preserve">Can affect a client’s viability &amp; continued profitability </w:t>
      </w:r>
    </w:p>
    <w:p w14:paraId="317181AD" w14:textId="6C9EF102" w:rsidR="00204CC3" w:rsidRPr="00204CC3" w:rsidRDefault="00204CC3" w:rsidP="00204CC3">
      <w:pPr>
        <w:pStyle w:val="ListParagraph"/>
        <w:numPr>
          <w:ilvl w:val="2"/>
          <w:numId w:val="12"/>
        </w:numPr>
        <w:spacing w:line="360" w:lineRule="auto"/>
        <w:rPr>
          <w:b/>
          <w:lang w:val="en-CA"/>
        </w:rPr>
      </w:pPr>
      <w:r>
        <w:rPr>
          <w:lang w:val="en-CA"/>
        </w:rPr>
        <w:t>Consider the level of taxation</w:t>
      </w:r>
    </w:p>
    <w:p w14:paraId="2890DB94" w14:textId="79FC103E" w:rsidR="00204CC3" w:rsidRPr="00204CC3" w:rsidRDefault="00204CC3" w:rsidP="00204CC3">
      <w:pPr>
        <w:pStyle w:val="ListParagraph"/>
        <w:numPr>
          <w:ilvl w:val="1"/>
          <w:numId w:val="12"/>
        </w:numPr>
        <w:spacing w:line="360" w:lineRule="auto"/>
        <w:rPr>
          <w:b/>
          <w:lang w:val="en-CA"/>
        </w:rPr>
      </w:pPr>
      <w:r>
        <w:rPr>
          <w:lang w:val="en-CA"/>
        </w:rPr>
        <w:t xml:space="preserve">Level of </w:t>
      </w:r>
      <w:r>
        <w:rPr>
          <w:b/>
          <w:lang w:val="en-CA"/>
        </w:rPr>
        <w:t>demand</w:t>
      </w:r>
      <w:r>
        <w:rPr>
          <w:lang w:val="en-CA"/>
        </w:rPr>
        <w:t xml:space="preserve"> for the goods sold in the industry</w:t>
      </w:r>
    </w:p>
    <w:p w14:paraId="56081F72" w14:textId="1FC306B5" w:rsidR="00204CC3" w:rsidRPr="00204CC3" w:rsidRDefault="00204CC3" w:rsidP="00204CC3">
      <w:pPr>
        <w:pStyle w:val="ListParagraph"/>
        <w:numPr>
          <w:ilvl w:val="2"/>
          <w:numId w:val="12"/>
        </w:numPr>
        <w:spacing w:line="360" w:lineRule="auto"/>
        <w:rPr>
          <w:b/>
          <w:lang w:val="en-CA"/>
        </w:rPr>
      </w:pPr>
      <w:r>
        <w:rPr>
          <w:lang w:val="en-CA"/>
        </w:rPr>
        <w:t>Seasonal?</w:t>
      </w:r>
    </w:p>
    <w:p w14:paraId="17E50009" w14:textId="06AF4610" w:rsidR="00204CC3" w:rsidRPr="00204CC3" w:rsidRDefault="00204CC3" w:rsidP="00204CC3">
      <w:pPr>
        <w:pStyle w:val="ListParagraph"/>
        <w:numPr>
          <w:ilvl w:val="2"/>
          <w:numId w:val="12"/>
        </w:numPr>
        <w:spacing w:line="360" w:lineRule="auto"/>
        <w:rPr>
          <w:b/>
          <w:lang w:val="en-CA"/>
        </w:rPr>
      </w:pPr>
      <w:r>
        <w:rPr>
          <w:lang w:val="en-CA"/>
        </w:rPr>
        <w:t>Technological changes?</w:t>
      </w:r>
    </w:p>
    <w:p w14:paraId="0D1F8259" w14:textId="5C98D420" w:rsidR="00204CC3" w:rsidRDefault="00204CC3" w:rsidP="00204CC3">
      <w:pPr>
        <w:pStyle w:val="ListParagraph"/>
        <w:numPr>
          <w:ilvl w:val="0"/>
          <w:numId w:val="12"/>
        </w:numPr>
        <w:spacing w:line="360" w:lineRule="auto"/>
        <w:rPr>
          <w:b/>
          <w:lang w:val="en-CA"/>
        </w:rPr>
      </w:pPr>
      <w:r>
        <w:rPr>
          <w:b/>
          <w:lang w:val="en-CA"/>
        </w:rPr>
        <w:t xml:space="preserve">ECONOMY LEVEL </w:t>
      </w:r>
    </w:p>
    <w:p w14:paraId="2143EAAB" w14:textId="48B573F0" w:rsidR="00204CC3" w:rsidRPr="00204CC3" w:rsidRDefault="00204CC3" w:rsidP="00204CC3">
      <w:pPr>
        <w:pStyle w:val="ListParagraph"/>
        <w:numPr>
          <w:ilvl w:val="1"/>
          <w:numId w:val="12"/>
        </w:numPr>
        <w:spacing w:line="360" w:lineRule="auto"/>
        <w:rPr>
          <w:b/>
          <w:lang w:val="en-CA"/>
        </w:rPr>
      </w:pPr>
      <w:r>
        <w:rPr>
          <w:lang w:val="en-CA"/>
        </w:rPr>
        <w:t xml:space="preserve">Client’s </w:t>
      </w:r>
      <w:r>
        <w:rPr>
          <w:b/>
          <w:lang w:val="en-CA"/>
        </w:rPr>
        <w:t xml:space="preserve">susceptibility </w:t>
      </w:r>
      <w:r>
        <w:rPr>
          <w:lang w:val="en-CA"/>
        </w:rPr>
        <w:t xml:space="preserve">to: </w:t>
      </w:r>
    </w:p>
    <w:p w14:paraId="6E0EAFE8" w14:textId="54461FEF" w:rsidR="00204CC3" w:rsidRPr="00204CC3" w:rsidRDefault="00204CC3" w:rsidP="00204CC3">
      <w:pPr>
        <w:pStyle w:val="ListParagraph"/>
        <w:numPr>
          <w:ilvl w:val="2"/>
          <w:numId w:val="12"/>
        </w:numPr>
        <w:spacing w:line="360" w:lineRule="auto"/>
        <w:rPr>
          <w:b/>
          <w:lang w:val="en-CA"/>
        </w:rPr>
      </w:pPr>
      <w:r>
        <w:rPr>
          <w:lang w:val="en-CA"/>
        </w:rPr>
        <w:t>Economic upturns/downturns</w:t>
      </w:r>
    </w:p>
    <w:p w14:paraId="4F29F5C2" w14:textId="57F4775B" w:rsidR="00204CC3" w:rsidRPr="00204CC3" w:rsidRDefault="00204CC3" w:rsidP="00204CC3">
      <w:pPr>
        <w:pStyle w:val="ListParagraph"/>
        <w:numPr>
          <w:ilvl w:val="2"/>
          <w:numId w:val="12"/>
        </w:numPr>
        <w:spacing w:line="360" w:lineRule="auto"/>
        <w:rPr>
          <w:b/>
          <w:lang w:val="en-CA"/>
        </w:rPr>
      </w:pPr>
      <w:r>
        <w:rPr>
          <w:lang w:val="en-CA"/>
        </w:rPr>
        <w:t>Changes in interest rates</w:t>
      </w:r>
    </w:p>
    <w:p w14:paraId="5893CDDA" w14:textId="742DA79C" w:rsidR="00204CC3" w:rsidRPr="00204CC3" w:rsidRDefault="00204CC3" w:rsidP="00204CC3">
      <w:pPr>
        <w:pStyle w:val="ListParagraph"/>
        <w:numPr>
          <w:ilvl w:val="2"/>
          <w:numId w:val="12"/>
        </w:numPr>
        <w:spacing w:line="360" w:lineRule="auto"/>
        <w:rPr>
          <w:b/>
          <w:lang w:val="en-CA"/>
        </w:rPr>
      </w:pPr>
      <w:r>
        <w:rPr>
          <w:lang w:val="en-CA"/>
        </w:rPr>
        <w:t>Currency fluctuations</w:t>
      </w:r>
    </w:p>
    <w:p w14:paraId="1683FB51" w14:textId="7F74B974" w:rsidR="00204CC3" w:rsidRDefault="00204CC3" w:rsidP="00204CC3">
      <w:pPr>
        <w:pStyle w:val="Heading2"/>
        <w:spacing w:line="360" w:lineRule="auto"/>
        <w:rPr>
          <w:lang w:val="en-CA"/>
        </w:rPr>
      </w:pPr>
      <w:r>
        <w:rPr>
          <w:lang w:val="en-CA"/>
        </w:rPr>
        <w:lastRenderedPageBreak/>
        <w:t>Related Parties</w:t>
      </w:r>
    </w:p>
    <w:p w14:paraId="3BFBA3EE" w14:textId="459F7D69" w:rsidR="00204CC3" w:rsidRDefault="00204CC3" w:rsidP="00204CC3">
      <w:pPr>
        <w:spacing w:line="360" w:lineRule="auto"/>
        <w:rPr>
          <w:i/>
          <w:lang w:val="en-CA"/>
        </w:rPr>
      </w:pPr>
      <w:r>
        <w:rPr>
          <w:i/>
          <w:lang w:val="en-CA"/>
        </w:rPr>
        <w:t xml:space="preserve">Include parent companies, subsidiaries, joint venture, associates, company management, and close family members of key management. </w:t>
      </w:r>
      <w:r>
        <w:rPr>
          <w:b/>
          <w:i/>
          <w:lang w:val="en-CA"/>
        </w:rPr>
        <w:t xml:space="preserve">Related party transactions </w:t>
      </w:r>
      <w:r>
        <w:rPr>
          <w:i/>
          <w:lang w:val="en-CA"/>
        </w:rPr>
        <w:t xml:space="preserve">not only </w:t>
      </w:r>
      <w:r>
        <w:rPr>
          <w:b/>
          <w:i/>
          <w:lang w:val="en-CA"/>
        </w:rPr>
        <w:t xml:space="preserve">increase </w:t>
      </w:r>
      <w:r>
        <w:rPr>
          <w:i/>
          <w:lang w:val="en-CA"/>
        </w:rPr>
        <w:t xml:space="preserve">the susceptibility of the f/s to </w:t>
      </w:r>
      <w:r>
        <w:rPr>
          <w:b/>
          <w:i/>
          <w:lang w:val="en-CA"/>
        </w:rPr>
        <w:t>material misstatement</w:t>
      </w:r>
      <w:r>
        <w:rPr>
          <w:i/>
          <w:lang w:val="en-CA"/>
        </w:rPr>
        <w:t xml:space="preserve"> due to fraud or error, they may also impact the overall f/s results </w:t>
      </w:r>
    </w:p>
    <w:p w14:paraId="129B0A13" w14:textId="147F8146" w:rsidR="00204CC3" w:rsidRPr="00F53CF5" w:rsidRDefault="00204CC3" w:rsidP="00204CC3">
      <w:pPr>
        <w:pStyle w:val="ListParagraph"/>
        <w:numPr>
          <w:ilvl w:val="0"/>
          <w:numId w:val="12"/>
        </w:numPr>
        <w:spacing w:line="360" w:lineRule="auto"/>
        <w:rPr>
          <w:i/>
          <w:lang w:val="en-CA"/>
        </w:rPr>
      </w:pPr>
      <w:r>
        <w:rPr>
          <w:lang w:val="en-CA"/>
        </w:rPr>
        <w:t xml:space="preserve">Discuss with the </w:t>
      </w:r>
      <w:r>
        <w:rPr>
          <w:b/>
          <w:lang w:val="en-CA"/>
        </w:rPr>
        <w:t>engagement team</w:t>
      </w:r>
      <w:r>
        <w:rPr>
          <w:lang w:val="en-CA"/>
        </w:rPr>
        <w:t xml:space="preserve"> the susceptibility of the f/s to material misstatement due to fraud or error that could </w:t>
      </w:r>
      <w:r>
        <w:rPr>
          <w:b/>
          <w:lang w:val="en-CA"/>
        </w:rPr>
        <w:t xml:space="preserve">result </w:t>
      </w:r>
      <w:r>
        <w:rPr>
          <w:lang w:val="en-CA"/>
        </w:rPr>
        <w:t>from the entity’s related party relation</w:t>
      </w:r>
      <w:r w:rsidR="00F53CF5">
        <w:rPr>
          <w:lang w:val="en-CA"/>
        </w:rPr>
        <w:t>s &amp; transactions</w:t>
      </w:r>
    </w:p>
    <w:p w14:paraId="7A8F21C2" w14:textId="49E015D5" w:rsidR="00F53CF5" w:rsidRPr="00F53CF5" w:rsidRDefault="00F53CF5" w:rsidP="00204CC3">
      <w:pPr>
        <w:pStyle w:val="ListParagraph"/>
        <w:numPr>
          <w:ilvl w:val="0"/>
          <w:numId w:val="12"/>
        </w:numPr>
        <w:spacing w:line="360" w:lineRule="auto"/>
        <w:rPr>
          <w:i/>
          <w:lang w:val="en-CA"/>
        </w:rPr>
      </w:pPr>
      <w:r>
        <w:rPr>
          <w:lang w:val="en-CA"/>
        </w:rPr>
        <w:t xml:space="preserve">Ask management to </w:t>
      </w:r>
      <w:r>
        <w:rPr>
          <w:b/>
          <w:lang w:val="en-CA"/>
        </w:rPr>
        <w:t xml:space="preserve">identify </w:t>
      </w:r>
      <w:r>
        <w:rPr>
          <w:lang w:val="en-CA"/>
        </w:rPr>
        <w:t xml:space="preserve">all related parties &amp; to </w:t>
      </w:r>
      <w:r>
        <w:rPr>
          <w:b/>
          <w:lang w:val="en-CA"/>
        </w:rPr>
        <w:t>provide</w:t>
      </w:r>
      <w:r>
        <w:rPr>
          <w:lang w:val="en-CA"/>
        </w:rPr>
        <w:t xml:space="preserve"> an explanation as to the </w:t>
      </w:r>
      <w:r>
        <w:rPr>
          <w:b/>
          <w:lang w:val="en-CA"/>
        </w:rPr>
        <w:t>nature, type &amp; purpose</w:t>
      </w:r>
      <w:r>
        <w:rPr>
          <w:lang w:val="en-CA"/>
        </w:rPr>
        <w:t xml:space="preserve"> of transactions with these entities </w:t>
      </w:r>
    </w:p>
    <w:p w14:paraId="34B27774" w14:textId="6F3BC935" w:rsidR="00F53CF5" w:rsidRPr="00F53CF5" w:rsidRDefault="00F53CF5" w:rsidP="00204CC3">
      <w:pPr>
        <w:pStyle w:val="ListParagraph"/>
        <w:numPr>
          <w:ilvl w:val="0"/>
          <w:numId w:val="12"/>
        </w:numPr>
        <w:spacing w:line="360" w:lineRule="auto"/>
        <w:rPr>
          <w:i/>
          <w:lang w:val="en-CA"/>
        </w:rPr>
      </w:pPr>
      <w:r>
        <w:rPr>
          <w:lang w:val="en-CA"/>
        </w:rPr>
        <w:t xml:space="preserve">Obtain an </w:t>
      </w:r>
      <w:r>
        <w:rPr>
          <w:b/>
          <w:lang w:val="en-CA"/>
        </w:rPr>
        <w:t xml:space="preserve">understanding </w:t>
      </w:r>
      <w:r>
        <w:rPr>
          <w:lang w:val="en-CA"/>
        </w:rPr>
        <w:t xml:space="preserve">of the processes &amp; procedures management has in place to ensure all related party transactions are </w:t>
      </w:r>
      <w:r w:rsidRPr="00F53CF5">
        <w:rPr>
          <w:b/>
          <w:lang w:val="en-CA"/>
        </w:rPr>
        <w:t>identified</w:t>
      </w:r>
      <w:r>
        <w:rPr>
          <w:b/>
          <w:lang w:val="en-CA"/>
        </w:rPr>
        <w:t xml:space="preserve">, authorized, accounted for, &amp; disclosed </w:t>
      </w:r>
      <w:r>
        <w:rPr>
          <w:lang w:val="en-CA"/>
        </w:rPr>
        <w:t>in accordance with the chosen financial reporting framework</w:t>
      </w:r>
    </w:p>
    <w:p w14:paraId="63A2DF60" w14:textId="1BF70FF3" w:rsidR="00F53CF5" w:rsidRPr="00F53CF5" w:rsidRDefault="00F53CF5" w:rsidP="00204CC3">
      <w:pPr>
        <w:pStyle w:val="ListParagraph"/>
        <w:numPr>
          <w:ilvl w:val="0"/>
          <w:numId w:val="12"/>
        </w:numPr>
        <w:spacing w:line="360" w:lineRule="auto"/>
        <w:rPr>
          <w:i/>
          <w:lang w:val="en-CA"/>
        </w:rPr>
      </w:pPr>
      <w:r>
        <w:rPr>
          <w:lang w:val="en-CA"/>
        </w:rPr>
        <w:t xml:space="preserve">Remain alert when inspecting documents such as </w:t>
      </w:r>
      <w:r>
        <w:rPr>
          <w:b/>
          <w:lang w:val="en-CA"/>
        </w:rPr>
        <w:t>bank confirmations, unusual sales &amp; purchase invoices,</w:t>
      </w:r>
      <w:r>
        <w:rPr>
          <w:lang w:val="en-CA"/>
        </w:rPr>
        <w:t xml:space="preserve"> </w:t>
      </w:r>
      <w:r>
        <w:rPr>
          <w:b/>
          <w:lang w:val="en-CA"/>
        </w:rPr>
        <w:t xml:space="preserve">minutes of </w:t>
      </w:r>
      <w:proofErr w:type="spellStart"/>
      <w:r>
        <w:rPr>
          <w:b/>
          <w:lang w:val="en-CA"/>
        </w:rPr>
        <w:t>BoD</w:t>
      </w:r>
      <w:proofErr w:type="spellEnd"/>
      <w:r>
        <w:rPr>
          <w:b/>
          <w:lang w:val="en-CA"/>
        </w:rPr>
        <w:t xml:space="preserve"> &amp; shareholders meetings &amp; contracts </w:t>
      </w:r>
      <w:r>
        <w:rPr>
          <w:lang w:val="en-CA"/>
        </w:rPr>
        <w:t>for indicators that related party transactions may not have been identified or disclosed to the auditor</w:t>
      </w:r>
    </w:p>
    <w:p w14:paraId="702B9A44" w14:textId="36E3690E" w:rsidR="00F53CF5" w:rsidRPr="00F53CF5" w:rsidRDefault="00F53CF5" w:rsidP="00204CC3">
      <w:pPr>
        <w:pStyle w:val="ListParagraph"/>
        <w:numPr>
          <w:ilvl w:val="0"/>
          <w:numId w:val="12"/>
        </w:numPr>
        <w:spacing w:line="360" w:lineRule="auto"/>
        <w:rPr>
          <w:i/>
          <w:lang w:val="en-CA"/>
        </w:rPr>
      </w:pPr>
      <w:r>
        <w:rPr>
          <w:lang w:val="en-CA"/>
        </w:rPr>
        <w:t xml:space="preserve">Identify &amp; assess the risk that transactions may </w:t>
      </w:r>
      <w:r>
        <w:rPr>
          <w:b/>
          <w:lang w:val="en-CA"/>
        </w:rPr>
        <w:t>not be normal</w:t>
      </w:r>
      <w:r>
        <w:rPr>
          <w:lang w:val="en-CA"/>
        </w:rPr>
        <w:t xml:space="preserve"> course of operations.</w:t>
      </w:r>
    </w:p>
    <w:p w14:paraId="4D4205F1" w14:textId="2100D61E" w:rsidR="00F53CF5" w:rsidRPr="00F53CF5" w:rsidRDefault="00F53CF5" w:rsidP="00F53CF5">
      <w:pPr>
        <w:pStyle w:val="ListParagraph"/>
        <w:numPr>
          <w:ilvl w:val="1"/>
          <w:numId w:val="12"/>
        </w:numPr>
        <w:spacing w:line="360" w:lineRule="auto"/>
        <w:rPr>
          <w:i/>
          <w:lang w:val="en-CA"/>
        </w:rPr>
      </w:pPr>
      <w:r>
        <w:rPr>
          <w:lang w:val="en-CA"/>
        </w:rPr>
        <w:t xml:space="preserve">Inspect any underlying documents &amp; determine the business rationale to ensure that they are </w:t>
      </w:r>
      <w:r>
        <w:rPr>
          <w:b/>
          <w:lang w:val="en-CA"/>
        </w:rPr>
        <w:t xml:space="preserve">not an attempt </w:t>
      </w:r>
      <w:r>
        <w:rPr>
          <w:lang w:val="en-CA"/>
        </w:rPr>
        <w:t xml:space="preserve">to fraudulently misstate the financial results </w:t>
      </w:r>
    </w:p>
    <w:p w14:paraId="3822FA1E" w14:textId="5202880C" w:rsidR="00F53CF5" w:rsidRDefault="00F53CF5" w:rsidP="00F53CF5">
      <w:pPr>
        <w:pStyle w:val="Heading2"/>
        <w:spacing w:line="360" w:lineRule="auto"/>
        <w:rPr>
          <w:lang w:val="en-CA"/>
        </w:rPr>
      </w:pPr>
      <w:r>
        <w:rPr>
          <w:lang w:val="en-CA"/>
        </w:rPr>
        <w:t xml:space="preserve">Fraud Risk </w:t>
      </w:r>
    </w:p>
    <w:p w14:paraId="462A062E" w14:textId="5BAE4E85" w:rsidR="00F53CF5" w:rsidRDefault="00384AA0" w:rsidP="00F53CF5">
      <w:pPr>
        <w:spacing w:line="360" w:lineRule="auto"/>
        <w:rPr>
          <w:i/>
          <w:lang w:val="en-CA"/>
        </w:rPr>
      </w:pPr>
      <w:r>
        <w:rPr>
          <w:i/>
          <w:lang w:val="en-CA"/>
        </w:rPr>
        <w:t xml:space="preserve">Fraud is an intentional act to obtain an unjust or illegal advantage through the use of deception. </w:t>
      </w:r>
    </w:p>
    <w:p w14:paraId="49073323" w14:textId="0AA1E73C" w:rsidR="00384AA0" w:rsidRDefault="00384AA0" w:rsidP="00384AA0">
      <w:pPr>
        <w:pStyle w:val="ListParagraph"/>
        <w:numPr>
          <w:ilvl w:val="0"/>
          <w:numId w:val="12"/>
        </w:numPr>
        <w:spacing w:line="360" w:lineRule="auto"/>
        <w:rPr>
          <w:lang w:val="en-CA"/>
        </w:rPr>
      </w:pPr>
      <w:r>
        <w:rPr>
          <w:lang w:val="en-CA"/>
        </w:rPr>
        <w:t xml:space="preserve">An auditor can use </w:t>
      </w:r>
      <w:r>
        <w:rPr>
          <w:b/>
          <w:lang w:val="en-CA"/>
        </w:rPr>
        <w:t>red flags</w:t>
      </w:r>
      <w:r>
        <w:rPr>
          <w:lang w:val="en-CA"/>
        </w:rPr>
        <w:t xml:space="preserve"> to alert them to the possibility that a fraud may have occurred: </w:t>
      </w:r>
    </w:p>
    <w:p w14:paraId="00309994" w14:textId="7D4FBE56" w:rsidR="00384AA0" w:rsidRPr="00384AA0" w:rsidRDefault="00384AA0" w:rsidP="00384AA0">
      <w:pPr>
        <w:pStyle w:val="ListParagraph"/>
        <w:numPr>
          <w:ilvl w:val="1"/>
          <w:numId w:val="12"/>
        </w:numPr>
        <w:spacing w:line="360" w:lineRule="auto"/>
        <w:rPr>
          <w:lang w:val="en-CA"/>
        </w:rPr>
      </w:pPr>
      <w:r>
        <w:rPr>
          <w:lang w:val="en-CA"/>
        </w:rPr>
        <w:t xml:space="preserve">Key finance personnel </w:t>
      </w:r>
      <w:r>
        <w:rPr>
          <w:b/>
          <w:lang w:val="en-CA"/>
        </w:rPr>
        <w:t>refusing</w:t>
      </w:r>
      <w:r>
        <w:rPr>
          <w:lang w:val="en-CA"/>
        </w:rPr>
        <w:t xml:space="preserve"> to take </w:t>
      </w:r>
      <w:r>
        <w:rPr>
          <w:b/>
          <w:lang w:val="en-CA"/>
        </w:rPr>
        <w:t>leave</w:t>
      </w:r>
    </w:p>
    <w:p w14:paraId="7745E28C" w14:textId="5E8A5483" w:rsidR="00384AA0" w:rsidRDefault="00384AA0" w:rsidP="00384AA0">
      <w:pPr>
        <w:pStyle w:val="ListParagraph"/>
        <w:numPr>
          <w:ilvl w:val="1"/>
          <w:numId w:val="12"/>
        </w:numPr>
        <w:spacing w:line="360" w:lineRule="auto"/>
        <w:rPr>
          <w:lang w:val="en-CA"/>
        </w:rPr>
      </w:pPr>
      <w:r>
        <w:rPr>
          <w:lang w:val="en-CA"/>
        </w:rPr>
        <w:t xml:space="preserve">Overly dominant management </w:t>
      </w:r>
    </w:p>
    <w:p w14:paraId="7BD90A84" w14:textId="6E51D41A" w:rsidR="00384AA0" w:rsidRDefault="00384AA0" w:rsidP="00384AA0">
      <w:pPr>
        <w:pStyle w:val="ListParagraph"/>
        <w:numPr>
          <w:ilvl w:val="1"/>
          <w:numId w:val="12"/>
        </w:numPr>
        <w:spacing w:line="360" w:lineRule="auto"/>
        <w:rPr>
          <w:lang w:val="en-CA"/>
        </w:rPr>
      </w:pPr>
      <w:r>
        <w:rPr>
          <w:lang w:val="en-CA"/>
        </w:rPr>
        <w:t>Poor compensation practices</w:t>
      </w:r>
    </w:p>
    <w:p w14:paraId="5442D45E" w14:textId="544D4A25" w:rsidR="00384AA0" w:rsidRDefault="00384AA0" w:rsidP="00384AA0">
      <w:pPr>
        <w:pStyle w:val="ListParagraph"/>
        <w:numPr>
          <w:ilvl w:val="1"/>
          <w:numId w:val="12"/>
        </w:numPr>
        <w:spacing w:line="360" w:lineRule="auto"/>
        <w:rPr>
          <w:lang w:val="en-CA"/>
        </w:rPr>
      </w:pPr>
      <w:r>
        <w:rPr>
          <w:lang w:val="en-CA"/>
        </w:rPr>
        <w:t xml:space="preserve">Inadequate </w:t>
      </w:r>
      <w:r>
        <w:rPr>
          <w:b/>
          <w:lang w:val="en-CA"/>
        </w:rPr>
        <w:t>training programs</w:t>
      </w:r>
    </w:p>
    <w:p w14:paraId="34225E5C" w14:textId="0B646BD3" w:rsidR="00384AA0" w:rsidRDefault="00384AA0" w:rsidP="00384AA0">
      <w:pPr>
        <w:pStyle w:val="ListParagraph"/>
        <w:numPr>
          <w:ilvl w:val="1"/>
          <w:numId w:val="12"/>
        </w:numPr>
        <w:spacing w:line="360" w:lineRule="auto"/>
        <w:rPr>
          <w:lang w:val="en-CA"/>
        </w:rPr>
      </w:pPr>
      <w:r>
        <w:rPr>
          <w:b/>
          <w:lang w:val="en-CA"/>
        </w:rPr>
        <w:t xml:space="preserve">Complex </w:t>
      </w:r>
      <w:r>
        <w:rPr>
          <w:lang w:val="en-CA"/>
        </w:rPr>
        <w:t>business structure</w:t>
      </w:r>
    </w:p>
    <w:p w14:paraId="268935C7" w14:textId="32CD90C6" w:rsidR="00384AA0" w:rsidRPr="00384AA0" w:rsidRDefault="00384AA0" w:rsidP="00384AA0">
      <w:pPr>
        <w:pStyle w:val="ListParagraph"/>
        <w:numPr>
          <w:ilvl w:val="1"/>
          <w:numId w:val="12"/>
        </w:numPr>
        <w:spacing w:line="360" w:lineRule="auto"/>
        <w:rPr>
          <w:lang w:val="en-CA"/>
        </w:rPr>
      </w:pPr>
      <w:r>
        <w:rPr>
          <w:lang w:val="en-CA"/>
        </w:rPr>
        <w:t xml:space="preserve">No/ineffective </w:t>
      </w:r>
      <w:r>
        <w:rPr>
          <w:b/>
          <w:lang w:val="en-CA"/>
        </w:rPr>
        <w:t>internal auditing staff</w:t>
      </w:r>
    </w:p>
    <w:p w14:paraId="1337BB2C" w14:textId="205A5A6E" w:rsidR="00384AA0" w:rsidRDefault="00384AA0" w:rsidP="00384AA0">
      <w:pPr>
        <w:pStyle w:val="ListParagraph"/>
        <w:numPr>
          <w:ilvl w:val="1"/>
          <w:numId w:val="12"/>
        </w:numPr>
        <w:spacing w:line="360" w:lineRule="auto"/>
        <w:rPr>
          <w:lang w:val="en-CA"/>
        </w:rPr>
      </w:pPr>
      <w:r>
        <w:rPr>
          <w:b/>
          <w:lang w:val="en-CA"/>
        </w:rPr>
        <w:lastRenderedPageBreak/>
        <w:t>High turnover</w:t>
      </w:r>
      <w:r>
        <w:rPr>
          <w:lang w:val="en-CA"/>
        </w:rPr>
        <w:t xml:space="preserve"> of auditors </w:t>
      </w:r>
    </w:p>
    <w:p w14:paraId="454BE076" w14:textId="77A8F0EC" w:rsidR="00384AA0" w:rsidRDefault="00384AA0" w:rsidP="00384AA0">
      <w:pPr>
        <w:pStyle w:val="ListParagraph"/>
        <w:numPr>
          <w:ilvl w:val="1"/>
          <w:numId w:val="12"/>
        </w:numPr>
        <w:spacing w:line="360" w:lineRule="auto"/>
        <w:rPr>
          <w:lang w:val="en-CA"/>
        </w:rPr>
      </w:pPr>
      <w:r>
        <w:rPr>
          <w:b/>
          <w:lang w:val="en-CA"/>
        </w:rPr>
        <w:t xml:space="preserve">Unusual </w:t>
      </w:r>
      <w:r>
        <w:rPr>
          <w:lang w:val="en-CA"/>
        </w:rPr>
        <w:t xml:space="preserve">transactions </w:t>
      </w:r>
    </w:p>
    <w:p w14:paraId="272F9475" w14:textId="5CD02CDD" w:rsidR="00384AA0" w:rsidRDefault="00384AA0" w:rsidP="00384AA0">
      <w:pPr>
        <w:pStyle w:val="ListParagraph"/>
        <w:numPr>
          <w:ilvl w:val="1"/>
          <w:numId w:val="12"/>
        </w:numPr>
        <w:spacing w:line="360" w:lineRule="auto"/>
        <w:rPr>
          <w:lang w:val="en-CA"/>
        </w:rPr>
      </w:pPr>
      <w:r>
        <w:rPr>
          <w:b/>
          <w:lang w:val="en-CA"/>
        </w:rPr>
        <w:t xml:space="preserve">Weak </w:t>
      </w:r>
      <w:r>
        <w:rPr>
          <w:lang w:val="en-CA"/>
        </w:rPr>
        <w:t xml:space="preserve">internal controls </w:t>
      </w:r>
    </w:p>
    <w:p w14:paraId="11934C9F" w14:textId="22E58FCF" w:rsidR="00384AA0" w:rsidRDefault="00384AA0" w:rsidP="00384AA0">
      <w:pPr>
        <w:pStyle w:val="Heading3"/>
        <w:spacing w:line="360" w:lineRule="auto"/>
        <w:rPr>
          <w:lang w:val="en-CA"/>
        </w:rPr>
      </w:pPr>
      <w:r>
        <w:rPr>
          <w:lang w:val="en-CA"/>
        </w:rPr>
        <w:t xml:space="preserve">2 Kinds of Fraud </w:t>
      </w:r>
    </w:p>
    <w:p w14:paraId="5BCABD48" w14:textId="3A6A4503" w:rsidR="00384AA0" w:rsidRPr="00384AA0" w:rsidRDefault="00384AA0" w:rsidP="00384AA0">
      <w:pPr>
        <w:spacing w:line="360" w:lineRule="auto"/>
        <w:rPr>
          <w:lang w:val="en-CA"/>
        </w:rPr>
      </w:pPr>
      <w:r>
        <w:rPr>
          <w:noProof/>
          <w:lang w:val="en-CA"/>
        </w:rPr>
        <w:drawing>
          <wp:inline distT="0" distB="0" distL="0" distR="0" wp14:anchorId="19E65DA2" wp14:editId="67F693DE">
            <wp:extent cx="5943600" cy="2386330"/>
            <wp:effectExtent l="0" t="0" r="0" b="1270"/>
            <wp:docPr id="2" name="Picture 2" descr="A screenshot of a cell phone&#13;&#10;&#13;&#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 Shot 2018-11-17 at 2.50.55 PM.png"/>
                    <pic:cNvPicPr/>
                  </pic:nvPicPr>
                  <pic:blipFill>
                    <a:blip r:embed="rId11">
                      <a:extLst>
                        <a:ext uri="{28A0092B-C50C-407E-A947-70E740481C1C}">
                          <a14:useLocalDpi xmlns:a14="http://schemas.microsoft.com/office/drawing/2010/main" val="0"/>
                        </a:ext>
                      </a:extLst>
                    </a:blip>
                    <a:stretch>
                      <a:fillRect/>
                    </a:stretch>
                  </pic:blipFill>
                  <pic:spPr>
                    <a:xfrm>
                      <a:off x="0" y="0"/>
                      <a:ext cx="5943600" cy="2386330"/>
                    </a:xfrm>
                    <a:prstGeom prst="rect">
                      <a:avLst/>
                    </a:prstGeom>
                  </pic:spPr>
                </pic:pic>
              </a:graphicData>
            </a:graphic>
          </wp:inline>
        </w:drawing>
      </w:r>
    </w:p>
    <w:p w14:paraId="7C773248" w14:textId="405F8483" w:rsidR="00AE035E" w:rsidRDefault="00384AA0" w:rsidP="00384AA0">
      <w:pPr>
        <w:pStyle w:val="Heading3"/>
        <w:spacing w:line="360" w:lineRule="auto"/>
        <w:rPr>
          <w:lang w:val="en-CA"/>
        </w:rPr>
      </w:pPr>
      <w:r>
        <w:rPr>
          <w:lang w:val="en-CA"/>
        </w:rPr>
        <w:t xml:space="preserve">Incentives &amp; Pressures to Commit a Fraud </w:t>
      </w:r>
    </w:p>
    <w:p w14:paraId="652C2538" w14:textId="0E7000EA" w:rsidR="00384AA0" w:rsidRDefault="00384AA0" w:rsidP="00384AA0">
      <w:pPr>
        <w:pStyle w:val="ListParagraph"/>
        <w:numPr>
          <w:ilvl w:val="0"/>
          <w:numId w:val="12"/>
        </w:numPr>
        <w:spacing w:line="360" w:lineRule="auto"/>
        <w:rPr>
          <w:lang w:val="en-CA"/>
        </w:rPr>
      </w:pPr>
      <w:r>
        <w:rPr>
          <w:lang w:val="en-CA"/>
        </w:rPr>
        <w:t xml:space="preserve">Use of </w:t>
      </w:r>
      <w:r>
        <w:rPr>
          <w:b/>
          <w:lang w:val="en-CA"/>
        </w:rPr>
        <w:t xml:space="preserve">professional scepticism </w:t>
      </w:r>
    </w:p>
    <w:p w14:paraId="2B6B6371" w14:textId="7CB2747F" w:rsidR="00384AA0" w:rsidRDefault="00384AA0" w:rsidP="00384AA0">
      <w:pPr>
        <w:pStyle w:val="ListParagraph"/>
        <w:numPr>
          <w:ilvl w:val="0"/>
          <w:numId w:val="12"/>
        </w:numPr>
        <w:spacing w:line="360" w:lineRule="auto"/>
        <w:rPr>
          <w:lang w:val="en-CA"/>
        </w:rPr>
      </w:pPr>
      <w:r>
        <w:rPr>
          <w:lang w:val="en-CA"/>
        </w:rPr>
        <w:t>Examples of incentives &amp; pressures that increase the risk of a client committing fraud:</w:t>
      </w:r>
    </w:p>
    <w:p w14:paraId="065D5A09" w14:textId="08CB5BB6" w:rsidR="00384AA0" w:rsidRPr="00384AA0" w:rsidRDefault="00384AA0" w:rsidP="00384AA0">
      <w:pPr>
        <w:pStyle w:val="ListParagraph"/>
        <w:numPr>
          <w:ilvl w:val="1"/>
          <w:numId w:val="12"/>
        </w:numPr>
        <w:spacing w:line="360" w:lineRule="auto"/>
        <w:rPr>
          <w:lang w:val="en-CA"/>
        </w:rPr>
      </w:pPr>
      <w:r>
        <w:rPr>
          <w:lang w:val="en-CA"/>
        </w:rPr>
        <w:t xml:space="preserve">Operation in a </w:t>
      </w:r>
      <w:r>
        <w:rPr>
          <w:b/>
          <w:lang w:val="en-CA"/>
        </w:rPr>
        <w:t>highly competitive industry</w:t>
      </w:r>
    </w:p>
    <w:p w14:paraId="7C8A01D9" w14:textId="4C414CAA" w:rsidR="00384AA0" w:rsidRDefault="00384AA0" w:rsidP="00384AA0">
      <w:pPr>
        <w:pStyle w:val="ListParagraph"/>
        <w:numPr>
          <w:ilvl w:val="1"/>
          <w:numId w:val="12"/>
        </w:numPr>
        <w:spacing w:line="360" w:lineRule="auto"/>
        <w:rPr>
          <w:lang w:val="en-CA"/>
        </w:rPr>
      </w:pPr>
      <w:r>
        <w:rPr>
          <w:lang w:val="en-CA"/>
        </w:rPr>
        <w:t xml:space="preserve">Significant </w:t>
      </w:r>
      <w:r>
        <w:rPr>
          <w:b/>
          <w:lang w:val="en-CA"/>
        </w:rPr>
        <w:t xml:space="preserve">decline in demand </w:t>
      </w:r>
    </w:p>
    <w:p w14:paraId="0026F9F1" w14:textId="00C8E1D0" w:rsidR="00384AA0" w:rsidRDefault="00384AA0" w:rsidP="00384AA0">
      <w:pPr>
        <w:pStyle w:val="ListParagraph"/>
        <w:numPr>
          <w:ilvl w:val="1"/>
          <w:numId w:val="12"/>
        </w:numPr>
        <w:spacing w:line="360" w:lineRule="auto"/>
        <w:rPr>
          <w:lang w:val="en-CA"/>
        </w:rPr>
      </w:pPr>
      <w:r>
        <w:rPr>
          <w:lang w:val="en-CA"/>
        </w:rPr>
        <w:t>Threat of takeover</w:t>
      </w:r>
    </w:p>
    <w:p w14:paraId="358B9106" w14:textId="1CC13C73" w:rsidR="00384AA0" w:rsidRDefault="00384AA0" w:rsidP="00384AA0">
      <w:pPr>
        <w:pStyle w:val="ListParagraph"/>
        <w:numPr>
          <w:ilvl w:val="1"/>
          <w:numId w:val="12"/>
        </w:numPr>
        <w:spacing w:line="360" w:lineRule="auto"/>
        <w:rPr>
          <w:lang w:val="en-CA"/>
        </w:rPr>
      </w:pPr>
      <w:r>
        <w:rPr>
          <w:lang w:val="en-CA"/>
        </w:rPr>
        <w:t xml:space="preserve">Threat of </w:t>
      </w:r>
      <w:r w:rsidR="00834703">
        <w:rPr>
          <w:lang w:val="en-CA"/>
        </w:rPr>
        <w:t>bankruptcy</w:t>
      </w:r>
      <w:r>
        <w:rPr>
          <w:lang w:val="en-CA"/>
        </w:rPr>
        <w:t xml:space="preserve"> </w:t>
      </w:r>
    </w:p>
    <w:p w14:paraId="7DA5DD48" w14:textId="4170C806" w:rsidR="00384AA0" w:rsidRPr="00384AA0" w:rsidRDefault="00384AA0" w:rsidP="00384AA0">
      <w:pPr>
        <w:pStyle w:val="ListParagraph"/>
        <w:numPr>
          <w:ilvl w:val="1"/>
          <w:numId w:val="12"/>
        </w:numPr>
        <w:spacing w:line="360" w:lineRule="auto"/>
        <w:rPr>
          <w:lang w:val="en-CA"/>
        </w:rPr>
      </w:pPr>
      <w:r>
        <w:rPr>
          <w:lang w:val="en-CA"/>
        </w:rPr>
        <w:t xml:space="preserve">Ongoing </w:t>
      </w:r>
      <w:r>
        <w:rPr>
          <w:b/>
          <w:lang w:val="en-CA"/>
        </w:rPr>
        <w:t xml:space="preserve">losses </w:t>
      </w:r>
    </w:p>
    <w:p w14:paraId="1EB66EEA" w14:textId="5625292D" w:rsidR="00384AA0" w:rsidRDefault="00384AA0" w:rsidP="00384AA0">
      <w:pPr>
        <w:pStyle w:val="ListParagraph"/>
        <w:numPr>
          <w:ilvl w:val="1"/>
          <w:numId w:val="12"/>
        </w:numPr>
        <w:spacing w:line="360" w:lineRule="auto"/>
        <w:rPr>
          <w:lang w:val="en-CA"/>
        </w:rPr>
      </w:pPr>
      <w:r>
        <w:rPr>
          <w:lang w:val="en-CA"/>
        </w:rPr>
        <w:t xml:space="preserve">Rapid growth </w:t>
      </w:r>
    </w:p>
    <w:p w14:paraId="6AA98713" w14:textId="72B6063E" w:rsidR="00384AA0" w:rsidRPr="00384AA0" w:rsidRDefault="00384AA0" w:rsidP="00384AA0">
      <w:pPr>
        <w:pStyle w:val="ListParagraph"/>
        <w:numPr>
          <w:ilvl w:val="1"/>
          <w:numId w:val="12"/>
        </w:numPr>
        <w:spacing w:line="360" w:lineRule="auto"/>
        <w:rPr>
          <w:lang w:val="en-CA"/>
        </w:rPr>
      </w:pPr>
      <w:r>
        <w:rPr>
          <w:lang w:val="en-CA"/>
        </w:rPr>
        <w:t xml:space="preserve">Poor cash flows combined with </w:t>
      </w:r>
      <w:r>
        <w:rPr>
          <w:b/>
          <w:lang w:val="en-CA"/>
        </w:rPr>
        <w:t xml:space="preserve">high earnings </w:t>
      </w:r>
    </w:p>
    <w:p w14:paraId="4C1A6CA9" w14:textId="094C5586" w:rsidR="00384AA0" w:rsidRDefault="00384AA0" w:rsidP="00384AA0">
      <w:pPr>
        <w:pStyle w:val="ListParagraph"/>
        <w:numPr>
          <w:ilvl w:val="1"/>
          <w:numId w:val="12"/>
        </w:numPr>
        <w:spacing w:line="360" w:lineRule="auto"/>
        <w:rPr>
          <w:lang w:val="en-CA"/>
        </w:rPr>
      </w:pPr>
      <w:r>
        <w:rPr>
          <w:lang w:val="en-CA"/>
        </w:rPr>
        <w:t xml:space="preserve">Pressure to meet market expectations </w:t>
      </w:r>
    </w:p>
    <w:p w14:paraId="507998E5" w14:textId="4B8E9221" w:rsidR="00384AA0" w:rsidRDefault="00384AA0" w:rsidP="00384AA0">
      <w:pPr>
        <w:pStyle w:val="ListParagraph"/>
        <w:numPr>
          <w:ilvl w:val="1"/>
          <w:numId w:val="12"/>
        </w:numPr>
        <w:spacing w:line="360" w:lineRule="auto"/>
        <w:rPr>
          <w:lang w:val="en-CA"/>
        </w:rPr>
      </w:pPr>
      <w:r>
        <w:rPr>
          <w:lang w:val="en-CA"/>
        </w:rPr>
        <w:t xml:space="preserve">Planning to list on a stock exchange </w:t>
      </w:r>
    </w:p>
    <w:p w14:paraId="3788EB8F" w14:textId="03663963" w:rsidR="00384AA0" w:rsidRDefault="00384AA0" w:rsidP="00384AA0">
      <w:pPr>
        <w:pStyle w:val="ListParagraph"/>
        <w:numPr>
          <w:ilvl w:val="1"/>
          <w:numId w:val="12"/>
        </w:numPr>
        <w:spacing w:line="360" w:lineRule="auto"/>
        <w:rPr>
          <w:lang w:val="en-CA"/>
        </w:rPr>
      </w:pPr>
      <w:r>
        <w:rPr>
          <w:lang w:val="en-CA"/>
        </w:rPr>
        <w:t>Planning to raise debt or renegotiate a loan</w:t>
      </w:r>
    </w:p>
    <w:p w14:paraId="5BA799C7" w14:textId="03B445A3" w:rsidR="00384AA0" w:rsidRPr="00384AA0" w:rsidRDefault="00384AA0" w:rsidP="00384AA0">
      <w:pPr>
        <w:pStyle w:val="ListParagraph"/>
        <w:numPr>
          <w:ilvl w:val="1"/>
          <w:numId w:val="12"/>
        </w:numPr>
        <w:spacing w:line="360" w:lineRule="auto"/>
        <w:rPr>
          <w:lang w:val="en-CA"/>
        </w:rPr>
      </w:pPr>
      <w:r>
        <w:rPr>
          <w:lang w:val="en-CA"/>
        </w:rPr>
        <w:t xml:space="preserve">About to enter into a significant </w:t>
      </w:r>
      <w:r>
        <w:rPr>
          <w:b/>
          <w:lang w:val="en-CA"/>
        </w:rPr>
        <w:t>new contract</w:t>
      </w:r>
    </w:p>
    <w:p w14:paraId="35E03A4F" w14:textId="06A0B992" w:rsidR="00384AA0" w:rsidRPr="00384AA0" w:rsidRDefault="00384AA0" w:rsidP="00384AA0">
      <w:pPr>
        <w:pStyle w:val="ListParagraph"/>
        <w:numPr>
          <w:ilvl w:val="1"/>
          <w:numId w:val="12"/>
        </w:numPr>
        <w:spacing w:line="360" w:lineRule="auto"/>
        <w:rPr>
          <w:lang w:val="en-CA"/>
        </w:rPr>
      </w:pPr>
      <w:r>
        <w:rPr>
          <w:lang w:val="en-CA"/>
        </w:rPr>
        <w:t xml:space="preserve">Significant proportion of </w:t>
      </w:r>
      <w:r>
        <w:rPr>
          <w:b/>
          <w:lang w:val="en-CA"/>
        </w:rPr>
        <w:t>remuneration</w:t>
      </w:r>
      <w:r>
        <w:rPr>
          <w:lang w:val="en-CA"/>
        </w:rPr>
        <w:t xml:space="preserve"> tied to </w:t>
      </w:r>
      <w:r>
        <w:rPr>
          <w:b/>
          <w:lang w:val="en-CA"/>
        </w:rPr>
        <w:t>earnings – bonuses/options</w:t>
      </w:r>
    </w:p>
    <w:p w14:paraId="5EFBC252" w14:textId="2026AEC5" w:rsidR="00384AA0" w:rsidRDefault="00384AA0" w:rsidP="00384AA0">
      <w:pPr>
        <w:pStyle w:val="Heading3"/>
        <w:spacing w:line="360" w:lineRule="auto"/>
        <w:rPr>
          <w:lang w:val="en-CA"/>
        </w:rPr>
      </w:pPr>
      <w:r>
        <w:rPr>
          <w:lang w:val="en-CA"/>
        </w:rPr>
        <w:lastRenderedPageBreak/>
        <w:t xml:space="preserve">Opportunities to Perpetrate a Fraud </w:t>
      </w:r>
    </w:p>
    <w:p w14:paraId="070B8F44" w14:textId="2EE5D4AD" w:rsidR="00384AA0" w:rsidRDefault="00384AA0" w:rsidP="00384AA0">
      <w:pPr>
        <w:spacing w:line="360" w:lineRule="auto"/>
        <w:rPr>
          <w:i/>
          <w:lang w:val="en-CA"/>
        </w:rPr>
      </w:pPr>
      <w:r>
        <w:rPr>
          <w:i/>
          <w:lang w:val="en-CA"/>
        </w:rPr>
        <w:t>Auditor will use their knowledge of how other frauds have been perpetrated to assess whether the same opportunities exist at the client</w:t>
      </w:r>
    </w:p>
    <w:p w14:paraId="421CBF5F" w14:textId="40FB7ACA" w:rsidR="00916266" w:rsidRPr="00916266" w:rsidRDefault="00916266" w:rsidP="00916266">
      <w:pPr>
        <w:pStyle w:val="ListParagraph"/>
        <w:numPr>
          <w:ilvl w:val="0"/>
          <w:numId w:val="12"/>
        </w:numPr>
        <w:spacing w:line="360" w:lineRule="auto"/>
        <w:rPr>
          <w:lang w:val="en-CA"/>
        </w:rPr>
      </w:pPr>
      <w:r>
        <w:rPr>
          <w:lang w:val="en-CA"/>
        </w:rPr>
        <w:t xml:space="preserve">Use of </w:t>
      </w:r>
      <w:r>
        <w:rPr>
          <w:b/>
          <w:lang w:val="en-CA"/>
        </w:rPr>
        <w:t xml:space="preserve">professional judgement </w:t>
      </w:r>
    </w:p>
    <w:p w14:paraId="0AA26F81" w14:textId="5E965BB1" w:rsidR="00916266" w:rsidRDefault="00916266" w:rsidP="00916266">
      <w:pPr>
        <w:pStyle w:val="ListParagraph"/>
        <w:numPr>
          <w:ilvl w:val="0"/>
          <w:numId w:val="12"/>
        </w:numPr>
        <w:spacing w:line="360" w:lineRule="auto"/>
        <w:rPr>
          <w:lang w:val="en-CA"/>
        </w:rPr>
      </w:pPr>
      <w:r>
        <w:rPr>
          <w:lang w:val="en-CA"/>
        </w:rPr>
        <w:t xml:space="preserve">Examples of opportunities that increase the risk that a fraud may have been perpetrated include: </w:t>
      </w:r>
    </w:p>
    <w:p w14:paraId="49487416" w14:textId="00BAE56E" w:rsidR="00916266" w:rsidRPr="00916266" w:rsidRDefault="00916266" w:rsidP="00916266">
      <w:pPr>
        <w:pStyle w:val="ListParagraph"/>
        <w:numPr>
          <w:ilvl w:val="1"/>
          <w:numId w:val="12"/>
        </w:numPr>
        <w:spacing w:line="360" w:lineRule="auto"/>
        <w:rPr>
          <w:lang w:val="en-CA"/>
        </w:rPr>
      </w:pPr>
      <w:r>
        <w:rPr>
          <w:lang w:val="en-CA"/>
        </w:rPr>
        <w:t xml:space="preserve">Accounts that </w:t>
      </w:r>
      <w:r>
        <w:rPr>
          <w:b/>
          <w:lang w:val="en-CA"/>
        </w:rPr>
        <w:t xml:space="preserve">rely on estimates &amp; judgement </w:t>
      </w:r>
    </w:p>
    <w:p w14:paraId="1D005EA4" w14:textId="1FFEF6AD" w:rsidR="00916266" w:rsidRPr="00916266" w:rsidRDefault="00916266" w:rsidP="00916266">
      <w:pPr>
        <w:pStyle w:val="ListParagraph"/>
        <w:numPr>
          <w:ilvl w:val="1"/>
          <w:numId w:val="12"/>
        </w:numPr>
        <w:spacing w:line="360" w:lineRule="auto"/>
        <w:rPr>
          <w:lang w:val="en-CA"/>
        </w:rPr>
      </w:pPr>
      <w:r>
        <w:rPr>
          <w:lang w:val="en-CA"/>
        </w:rPr>
        <w:t xml:space="preserve">High volume of transactions close to </w:t>
      </w:r>
      <w:r>
        <w:rPr>
          <w:b/>
          <w:lang w:val="en-CA"/>
        </w:rPr>
        <w:t xml:space="preserve">year end </w:t>
      </w:r>
    </w:p>
    <w:p w14:paraId="134A1D46" w14:textId="04C1E68A" w:rsidR="00916266" w:rsidRDefault="00916266" w:rsidP="00916266">
      <w:pPr>
        <w:pStyle w:val="ListParagraph"/>
        <w:numPr>
          <w:ilvl w:val="1"/>
          <w:numId w:val="12"/>
        </w:numPr>
        <w:spacing w:line="360" w:lineRule="auto"/>
        <w:rPr>
          <w:lang w:val="en-CA"/>
        </w:rPr>
      </w:pPr>
      <w:r>
        <w:rPr>
          <w:lang w:val="en-CA"/>
        </w:rPr>
        <w:t xml:space="preserve">Significant </w:t>
      </w:r>
      <w:r>
        <w:rPr>
          <w:b/>
          <w:lang w:val="en-CA"/>
        </w:rPr>
        <w:t xml:space="preserve">adjusting entries &amp; reversals </w:t>
      </w:r>
      <w:r>
        <w:rPr>
          <w:lang w:val="en-CA"/>
        </w:rPr>
        <w:t xml:space="preserve">after year-end </w:t>
      </w:r>
    </w:p>
    <w:p w14:paraId="1DB5DE9A" w14:textId="58F8191D" w:rsidR="00916266" w:rsidRPr="00916266" w:rsidRDefault="00916266" w:rsidP="00916266">
      <w:pPr>
        <w:pStyle w:val="ListParagraph"/>
        <w:numPr>
          <w:ilvl w:val="1"/>
          <w:numId w:val="12"/>
        </w:numPr>
        <w:spacing w:line="360" w:lineRule="auto"/>
        <w:rPr>
          <w:lang w:val="en-CA"/>
        </w:rPr>
      </w:pPr>
      <w:r>
        <w:rPr>
          <w:lang w:val="en-CA"/>
        </w:rPr>
        <w:t xml:space="preserve">Significant </w:t>
      </w:r>
      <w:r>
        <w:rPr>
          <w:b/>
          <w:lang w:val="en-CA"/>
        </w:rPr>
        <w:t xml:space="preserve">related party transactions </w:t>
      </w:r>
    </w:p>
    <w:p w14:paraId="40E85CF4" w14:textId="0E7C4C2A" w:rsidR="00916266" w:rsidRDefault="00916266" w:rsidP="00916266">
      <w:pPr>
        <w:pStyle w:val="ListParagraph"/>
        <w:numPr>
          <w:ilvl w:val="1"/>
          <w:numId w:val="12"/>
        </w:numPr>
        <w:spacing w:line="360" w:lineRule="auto"/>
        <w:rPr>
          <w:lang w:val="en-CA"/>
        </w:rPr>
      </w:pPr>
      <w:r>
        <w:rPr>
          <w:lang w:val="en-CA"/>
        </w:rPr>
        <w:t>Poor corporate governance mechanisms</w:t>
      </w:r>
    </w:p>
    <w:p w14:paraId="51829ABC" w14:textId="117CB20F" w:rsidR="00916266" w:rsidRDefault="00916266" w:rsidP="00916266">
      <w:pPr>
        <w:pStyle w:val="ListParagraph"/>
        <w:numPr>
          <w:ilvl w:val="1"/>
          <w:numId w:val="12"/>
        </w:numPr>
        <w:spacing w:line="360" w:lineRule="auto"/>
        <w:rPr>
          <w:lang w:val="en-CA"/>
        </w:rPr>
      </w:pPr>
      <w:r>
        <w:rPr>
          <w:lang w:val="en-CA"/>
        </w:rPr>
        <w:t xml:space="preserve">Poor internal controls </w:t>
      </w:r>
    </w:p>
    <w:p w14:paraId="77C797C0" w14:textId="7F4D0720" w:rsidR="00916266" w:rsidRDefault="00916266" w:rsidP="00916266">
      <w:pPr>
        <w:pStyle w:val="ListParagraph"/>
        <w:numPr>
          <w:ilvl w:val="1"/>
          <w:numId w:val="12"/>
        </w:numPr>
        <w:spacing w:line="360" w:lineRule="auto"/>
        <w:rPr>
          <w:lang w:val="en-CA"/>
        </w:rPr>
      </w:pPr>
      <w:r>
        <w:rPr>
          <w:lang w:val="en-CA"/>
        </w:rPr>
        <w:t xml:space="preserve">High </w:t>
      </w:r>
      <w:r w:rsidRPr="00916266">
        <w:rPr>
          <w:b/>
          <w:lang w:val="en-CA"/>
        </w:rPr>
        <w:t>turnover</w:t>
      </w:r>
      <w:r>
        <w:rPr>
          <w:lang w:val="en-CA"/>
        </w:rPr>
        <w:t xml:space="preserve"> of staff</w:t>
      </w:r>
    </w:p>
    <w:p w14:paraId="4917613E" w14:textId="1A81DBA1" w:rsidR="00916266" w:rsidRPr="00916266" w:rsidRDefault="00916266" w:rsidP="00916266">
      <w:pPr>
        <w:pStyle w:val="ListParagraph"/>
        <w:numPr>
          <w:ilvl w:val="1"/>
          <w:numId w:val="12"/>
        </w:numPr>
        <w:spacing w:line="360" w:lineRule="auto"/>
        <w:rPr>
          <w:lang w:val="en-CA"/>
        </w:rPr>
      </w:pPr>
      <w:r>
        <w:rPr>
          <w:lang w:val="en-CA"/>
        </w:rPr>
        <w:t xml:space="preserve">Reliance on </w:t>
      </w:r>
      <w:r>
        <w:rPr>
          <w:b/>
          <w:lang w:val="en-CA"/>
        </w:rPr>
        <w:t xml:space="preserve">complex transactions </w:t>
      </w:r>
    </w:p>
    <w:p w14:paraId="02D36B36" w14:textId="77093B30" w:rsidR="00916266" w:rsidRDefault="00916266" w:rsidP="00916266">
      <w:pPr>
        <w:pStyle w:val="ListParagraph"/>
        <w:numPr>
          <w:ilvl w:val="1"/>
          <w:numId w:val="12"/>
        </w:numPr>
        <w:spacing w:line="360" w:lineRule="auto"/>
        <w:rPr>
          <w:lang w:val="en-CA"/>
        </w:rPr>
      </w:pPr>
      <w:r>
        <w:rPr>
          <w:lang w:val="en-CA"/>
        </w:rPr>
        <w:t>Transaction out of character for a business</w:t>
      </w:r>
    </w:p>
    <w:p w14:paraId="383087C4" w14:textId="424E5309" w:rsidR="00916266" w:rsidRDefault="00916266" w:rsidP="00916266">
      <w:pPr>
        <w:pStyle w:val="Heading3"/>
        <w:spacing w:line="360" w:lineRule="auto"/>
        <w:rPr>
          <w:lang w:val="en-CA"/>
        </w:rPr>
      </w:pPr>
      <w:r>
        <w:rPr>
          <w:lang w:val="en-CA"/>
        </w:rPr>
        <w:t xml:space="preserve">Attitudes &amp; Rationalization to Justify a Fraud </w:t>
      </w:r>
    </w:p>
    <w:p w14:paraId="51D44AD3" w14:textId="15F6B3B8" w:rsidR="00916266" w:rsidRDefault="00916266" w:rsidP="00916266">
      <w:pPr>
        <w:spacing w:line="360" w:lineRule="auto"/>
        <w:rPr>
          <w:i/>
          <w:lang w:val="en-CA"/>
        </w:rPr>
      </w:pPr>
      <w:r>
        <w:rPr>
          <w:i/>
          <w:lang w:val="en-CA"/>
        </w:rPr>
        <w:t xml:space="preserve">Attitude refers to ethical beliefs about right &amp; wrong, &amp; rationalization refers to an ability to justify an act </w:t>
      </w:r>
    </w:p>
    <w:p w14:paraId="345950D8" w14:textId="531D7A0D" w:rsidR="00916266" w:rsidRPr="00916266" w:rsidRDefault="00916266" w:rsidP="00916266">
      <w:pPr>
        <w:pStyle w:val="ListParagraph"/>
        <w:numPr>
          <w:ilvl w:val="0"/>
          <w:numId w:val="12"/>
        </w:numPr>
        <w:spacing w:line="360" w:lineRule="auto"/>
        <w:rPr>
          <w:i/>
          <w:lang w:val="en-CA"/>
        </w:rPr>
      </w:pPr>
      <w:r>
        <w:rPr>
          <w:lang w:val="en-CA"/>
        </w:rPr>
        <w:t xml:space="preserve">Examples of attitudes &amp; rationalization used to justify a fraud include: </w:t>
      </w:r>
    </w:p>
    <w:p w14:paraId="2CE0193E" w14:textId="6BAB46E7" w:rsidR="00916266" w:rsidRPr="00916266" w:rsidRDefault="00916266" w:rsidP="00916266">
      <w:pPr>
        <w:pStyle w:val="ListParagraph"/>
        <w:numPr>
          <w:ilvl w:val="1"/>
          <w:numId w:val="12"/>
        </w:numPr>
        <w:spacing w:line="360" w:lineRule="auto"/>
        <w:rPr>
          <w:i/>
          <w:lang w:val="en-CA"/>
        </w:rPr>
      </w:pPr>
      <w:r>
        <w:rPr>
          <w:lang w:val="en-CA"/>
        </w:rPr>
        <w:t xml:space="preserve">Poor </w:t>
      </w:r>
      <w:r>
        <w:rPr>
          <w:b/>
          <w:lang w:val="en-CA"/>
        </w:rPr>
        <w:t xml:space="preserve">tone at the top </w:t>
      </w:r>
    </w:p>
    <w:p w14:paraId="24CBF831" w14:textId="21DED434" w:rsidR="00916266" w:rsidRPr="00916266" w:rsidRDefault="00916266" w:rsidP="00916266">
      <w:pPr>
        <w:pStyle w:val="ListParagraph"/>
        <w:numPr>
          <w:ilvl w:val="1"/>
          <w:numId w:val="12"/>
        </w:numPr>
        <w:spacing w:line="360" w:lineRule="auto"/>
        <w:rPr>
          <w:i/>
          <w:lang w:val="en-CA"/>
        </w:rPr>
      </w:pPr>
      <w:r>
        <w:rPr>
          <w:lang w:val="en-CA"/>
        </w:rPr>
        <w:t xml:space="preserve">The view that implementing an effective internal control structure is </w:t>
      </w:r>
      <w:r>
        <w:rPr>
          <w:b/>
          <w:lang w:val="en-CA"/>
        </w:rPr>
        <w:t xml:space="preserve">not a priority </w:t>
      </w:r>
    </w:p>
    <w:p w14:paraId="7C7F9A1E" w14:textId="09142EF5" w:rsidR="00916266" w:rsidRPr="00916266" w:rsidRDefault="00916266" w:rsidP="00916266">
      <w:pPr>
        <w:pStyle w:val="ListParagraph"/>
        <w:numPr>
          <w:ilvl w:val="1"/>
          <w:numId w:val="12"/>
        </w:numPr>
        <w:spacing w:line="360" w:lineRule="auto"/>
        <w:rPr>
          <w:i/>
          <w:lang w:val="en-CA"/>
        </w:rPr>
      </w:pPr>
      <w:r>
        <w:rPr>
          <w:lang w:val="en-CA"/>
        </w:rPr>
        <w:t xml:space="preserve">An excessive focus on </w:t>
      </w:r>
      <w:r>
        <w:rPr>
          <w:b/>
          <w:lang w:val="en-CA"/>
        </w:rPr>
        <w:t xml:space="preserve">maximization </w:t>
      </w:r>
      <w:r>
        <w:rPr>
          <w:lang w:val="en-CA"/>
        </w:rPr>
        <w:t>of profits &amp;/or share price</w:t>
      </w:r>
    </w:p>
    <w:p w14:paraId="665A2DBD" w14:textId="38AB7A06" w:rsidR="00916266" w:rsidRPr="00916266" w:rsidRDefault="00916266" w:rsidP="00916266">
      <w:pPr>
        <w:pStyle w:val="ListParagraph"/>
        <w:numPr>
          <w:ilvl w:val="1"/>
          <w:numId w:val="12"/>
        </w:numPr>
        <w:spacing w:line="360" w:lineRule="auto"/>
        <w:rPr>
          <w:i/>
          <w:lang w:val="en-CA"/>
        </w:rPr>
      </w:pPr>
      <w:r>
        <w:rPr>
          <w:lang w:val="en-CA"/>
        </w:rPr>
        <w:t xml:space="preserve">Poor attitude to </w:t>
      </w:r>
      <w:r>
        <w:rPr>
          <w:b/>
          <w:lang w:val="en-CA"/>
        </w:rPr>
        <w:t xml:space="preserve">compliance </w:t>
      </w:r>
      <w:r>
        <w:rPr>
          <w:lang w:val="en-CA"/>
        </w:rPr>
        <w:t xml:space="preserve">with accounting regulations </w:t>
      </w:r>
    </w:p>
    <w:p w14:paraId="2574FB9E" w14:textId="50D367CB" w:rsidR="00916266" w:rsidRPr="00916266" w:rsidRDefault="00916266" w:rsidP="00916266">
      <w:pPr>
        <w:pStyle w:val="ListParagraph"/>
        <w:numPr>
          <w:ilvl w:val="1"/>
          <w:numId w:val="12"/>
        </w:numPr>
        <w:spacing w:line="360" w:lineRule="auto"/>
        <w:rPr>
          <w:i/>
          <w:lang w:val="en-CA"/>
        </w:rPr>
      </w:pPr>
      <w:r>
        <w:rPr>
          <w:lang w:val="en-CA"/>
        </w:rPr>
        <w:t xml:space="preserve">Rationalization that </w:t>
      </w:r>
      <w:r>
        <w:rPr>
          <w:b/>
          <w:lang w:val="en-CA"/>
        </w:rPr>
        <w:t>other companies</w:t>
      </w:r>
      <w:r>
        <w:rPr>
          <w:lang w:val="en-CA"/>
        </w:rPr>
        <w:t xml:space="preserve"> make the </w:t>
      </w:r>
      <w:r>
        <w:rPr>
          <w:b/>
          <w:lang w:val="en-CA"/>
        </w:rPr>
        <w:t xml:space="preserve">same </w:t>
      </w:r>
      <w:r>
        <w:rPr>
          <w:lang w:val="en-CA"/>
        </w:rPr>
        <w:t xml:space="preserve">inappropriate accounting choices </w:t>
      </w:r>
    </w:p>
    <w:p w14:paraId="5941AEDC" w14:textId="61199886" w:rsidR="00916266" w:rsidRDefault="00916266" w:rsidP="00916266">
      <w:pPr>
        <w:pStyle w:val="Heading3"/>
        <w:spacing w:line="360" w:lineRule="auto"/>
        <w:rPr>
          <w:lang w:val="en-CA"/>
        </w:rPr>
      </w:pPr>
      <w:r>
        <w:rPr>
          <w:lang w:val="en-CA"/>
        </w:rPr>
        <w:t xml:space="preserve">Audit Procedures Relating to Fraud </w:t>
      </w:r>
    </w:p>
    <w:p w14:paraId="0B595CD4" w14:textId="25146366" w:rsidR="00916266" w:rsidRDefault="00916266" w:rsidP="00916266">
      <w:pPr>
        <w:pStyle w:val="ListParagraph"/>
        <w:numPr>
          <w:ilvl w:val="0"/>
          <w:numId w:val="19"/>
        </w:numPr>
        <w:spacing w:line="360" w:lineRule="auto"/>
        <w:rPr>
          <w:lang w:val="en-CA"/>
        </w:rPr>
      </w:pPr>
      <w:r>
        <w:rPr>
          <w:lang w:val="en-CA"/>
        </w:rPr>
        <w:t xml:space="preserve">The auditor should ask management and those charged with governance if they are aware of a </w:t>
      </w:r>
      <w:r>
        <w:rPr>
          <w:b/>
          <w:lang w:val="en-CA"/>
        </w:rPr>
        <w:t>known fraud</w:t>
      </w:r>
      <w:r>
        <w:rPr>
          <w:lang w:val="en-CA"/>
        </w:rPr>
        <w:t xml:space="preserve"> or suspect there has been a fraud </w:t>
      </w:r>
    </w:p>
    <w:p w14:paraId="1A361986" w14:textId="13F06036" w:rsidR="00916266" w:rsidRDefault="00916266" w:rsidP="00916266">
      <w:pPr>
        <w:pStyle w:val="ListParagraph"/>
        <w:numPr>
          <w:ilvl w:val="0"/>
          <w:numId w:val="19"/>
        </w:numPr>
        <w:spacing w:line="360" w:lineRule="auto"/>
        <w:rPr>
          <w:lang w:val="en-CA"/>
        </w:rPr>
      </w:pPr>
      <w:r>
        <w:rPr>
          <w:lang w:val="en-CA"/>
        </w:rPr>
        <w:lastRenderedPageBreak/>
        <w:t xml:space="preserve">All members of the audit team, including the partner, should </w:t>
      </w:r>
      <w:r>
        <w:rPr>
          <w:b/>
          <w:lang w:val="en-CA"/>
        </w:rPr>
        <w:t xml:space="preserve">attend a team planning meeting. </w:t>
      </w:r>
    </w:p>
    <w:p w14:paraId="07A7A4CD" w14:textId="5C00918E" w:rsidR="00916266" w:rsidRDefault="00916266" w:rsidP="00916266">
      <w:pPr>
        <w:pStyle w:val="ListParagraph"/>
        <w:numPr>
          <w:ilvl w:val="1"/>
          <w:numId w:val="12"/>
        </w:numPr>
        <w:spacing w:line="360" w:lineRule="auto"/>
        <w:rPr>
          <w:lang w:val="en-CA"/>
        </w:rPr>
      </w:pPr>
      <w:r>
        <w:rPr>
          <w:lang w:val="en-CA"/>
        </w:rPr>
        <w:t xml:space="preserve">During this meeting, the significant </w:t>
      </w:r>
      <w:r>
        <w:rPr>
          <w:b/>
          <w:lang w:val="en-CA"/>
        </w:rPr>
        <w:t>fraud risk</w:t>
      </w:r>
      <w:r>
        <w:rPr>
          <w:lang w:val="en-CA"/>
        </w:rPr>
        <w:t xml:space="preserve"> </w:t>
      </w:r>
      <w:r>
        <w:rPr>
          <w:b/>
          <w:lang w:val="en-CA"/>
        </w:rPr>
        <w:t xml:space="preserve">factors </w:t>
      </w:r>
      <w:r>
        <w:rPr>
          <w:lang w:val="en-CA"/>
        </w:rPr>
        <w:t>&amp; where f/s may be particularly susceptible to fraud should be reviewed</w:t>
      </w:r>
    </w:p>
    <w:p w14:paraId="1CDCD240" w14:textId="77926E09" w:rsidR="00916266" w:rsidRDefault="00916266" w:rsidP="00916266">
      <w:pPr>
        <w:pStyle w:val="ListParagraph"/>
        <w:numPr>
          <w:ilvl w:val="0"/>
          <w:numId w:val="19"/>
        </w:numPr>
        <w:spacing w:line="360" w:lineRule="auto"/>
        <w:rPr>
          <w:lang w:val="en-CA"/>
        </w:rPr>
      </w:pPr>
      <w:r>
        <w:rPr>
          <w:lang w:val="en-CA"/>
        </w:rPr>
        <w:t xml:space="preserve">The auditor should perform </w:t>
      </w:r>
      <w:r>
        <w:rPr>
          <w:b/>
          <w:lang w:val="en-CA"/>
        </w:rPr>
        <w:t>preliminary analytics</w:t>
      </w:r>
      <w:r>
        <w:rPr>
          <w:lang w:val="en-CA"/>
        </w:rPr>
        <w:t xml:space="preserve"> to identify any </w:t>
      </w:r>
      <w:r>
        <w:rPr>
          <w:b/>
          <w:lang w:val="en-CA"/>
        </w:rPr>
        <w:t xml:space="preserve">unusual relationships </w:t>
      </w:r>
      <w:r>
        <w:rPr>
          <w:lang w:val="en-CA"/>
        </w:rPr>
        <w:t xml:space="preserve">that may indicate fraud and thus require further investigation during the audit </w:t>
      </w:r>
    </w:p>
    <w:p w14:paraId="479455C4" w14:textId="5E20DB34" w:rsidR="00916266" w:rsidRPr="00BF5ABA" w:rsidRDefault="00916266" w:rsidP="00916266">
      <w:pPr>
        <w:pStyle w:val="ListParagraph"/>
        <w:numPr>
          <w:ilvl w:val="0"/>
          <w:numId w:val="19"/>
        </w:numPr>
        <w:spacing w:line="360" w:lineRule="auto"/>
        <w:rPr>
          <w:lang w:val="en-CA"/>
        </w:rPr>
      </w:pPr>
      <w:r>
        <w:rPr>
          <w:lang w:val="en-CA"/>
        </w:rPr>
        <w:t xml:space="preserve">The auditor must consider the risk of </w:t>
      </w:r>
      <w:r>
        <w:rPr>
          <w:b/>
          <w:lang w:val="en-CA"/>
        </w:rPr>
        <w:t xml:space="preserve">management override </w:t>
      </w:r>
    </w:p>
    <w:p w14:paraId="2D8638AD" w14:textId="4A467A1E" w:rsidR="00BF5ABA" w:rsidRPr="00BF5ABA" w:rsidRDefault="00BF5ABA" w:rsidP="00BF5ABA">
      <w:pPr>
        <w:pStyle w:val="ListParagraph"/>
        <w:numPr>
          <w:ilvl w:val="1"/>
          <w:numId w:val="12"/>
        </w:numPr>
        <w:spacing w:line="360" w:lineRule="auto"/>
        <w:rPr>
          <w:lang w:val="en-CA"/>
        </w:rPr>
      </w:pPr>
      <w:r>
        <w:rPr>
          <w:lang w:val="en-CA"/>
        </w:rPr>
        <w:t xml:space="preserve">Test a sample of </w:t>
      </w:r>
      <w:r>
        <w:rPr>
          <w:b/>
          <w:lang w:val="en-CA"/>
        </w:rPr>
        <w:t>journal entries</w:t>
      </w:r>
    </w:p>
    <w:p w14:paraId="0CC7B83A" w14:textId="32052C4B" w:rsidR="00BF5ABA" w:rsidRPr="00BF5ABA" w:rsidRDefault="00BF5ABA" w:rsidP="00BF5ABA">
      <w:pPr>
        <w:pStyle w:val="ListParagraph"/>
        <w:numPr>
          <w:ilvl w:val="1"/>
          <w:numId w:val="12"/>
        </w:numPr>
        <w:spacing w:line="360" w:lineRule="auto"/>
        <w:rPr>
          <w:lang w:val="en-CA"/>
        </w:rPr>
      </w:pPr>
      <w:r>
        <w:rPr>
          <w:lang w:val="en-CA"/>
        </w:rPr>
        <w:t xml:space="preserve">Review </w:t>
      </w:r>
      <w:r>
        <w:rPr>
          <w:b/>
          <w:lang w:val="en-CA"/>
        </w:rPr>
        <w:t xml:space="preserve">accounting estimates </w:t>
      </w:r>
    </w:p>
    <w:p w14:paraId="0B811723" w14:textId="22F94D2F" w:rsidR="00BF5ABA" w:rsidRPr="00BF5ABA" w:rsidRDefault="00BF5ABA" w:rsidP="00BF5ABA">
      <w:pPr>
        <w:pStyle w:val="ListParagraph"/>
        <w:numPr>
          <w:ilvl w:val="1"/>
          <w:numId w:val="12"/>
        </w:numPr>
        <w:spacing w:line="360" w:lineRule="auto"/>
        <w:rPr>
          <w:lang w:val="en-CA"/>
        </w:rPr>
      </w:pPr>
      <w:r>
        <w:rPr>
          <w:lang w:val="en-CA"/>
        </w:rPr>
        <w:t xml:space="preserve">Contemplate the </w:t>
      </w:r>
      <w:r>
        <w:rPr>
          <w:b/>
          <w:lang w:val="en-CA"/>
        </w:rPr>
        <w:t>risk of earnings management</w:t>
      </w:r>
    </w:p>
    <w:p w14:paraId="5112CD21" w14:textId="1BAADC91" w:rsidR="00BF5ABA" w:rsidRDefault="00BF5ABA" w:rsidP="00BF5ABA">
      <w:pPr>
        <w:pStyle w:val="ListParagraph"/>
        <w:numPr>
          <w:ilvl w:val="1"/>
          <w:numId w:val="12"/>
        </w:numPr>
        <w:spacing w:line="360" w:lineRule="auto"/>
        <w:rPr>
          <w:lang w:val="en-CA"/>
        </w:rPr>
      </w:pPr>
      <w:r>
        <w:rPr>
          <w:lang w:val="en-CA"/>
        </w:rPr>
        <w:t xml:space="preserve">Examine </w:t>
      </w:r>
      <w:r>
        <w:rPr>
          <w:b/>
          <w:lang w:val="en-CA"/>
        </w:rPr>
        <w:t>unusual business transactions</w:t>
      </w:r>
      <w:r>
        <w:rPr>
          <w:lang w:val="en-CA"/>
        </w:rPr>
        <w:t xml:space="preserve"> </w:t>
      </w:r>
    </w:p>
    <w:p w14:paraId="04DC688B" w14:textId="39DC30FB" w:rsidR="00BF5ABA" w:rsidRDefault="00BF5ABA" w:rsidP="00BF5ABA">
      <w:pPr>
        <w:pStyle w:val="ListParagraph"/>
        <w:numPr>
          <w:ilvl w:val="0"/>
          <w:numId w:val="12"/>
        </w:numPr>
        <w:spacing w:line="360" w:lineRule="auto"/>
        <w:rPr>
          <w:lang w:val="en-CA"/>
        </w:rPr>
      </w:pPr>
      <w:r>
        <w:rPr>
          <w:lang w:val="en-CA"/>
        </w:rPr>
        <w:t xml:space="preserve">If the auditor </w:t>
      </w:r>
      <w:r>
        <w:rPr>
          <w:b/>
          <w:lang w:val="en-CA"/>
        </w:rPr>
        <w:t xml:space="preserve">finds a fraud, </w:t>
      </w:r>
      <w:r>
        <w:rPr>
          <w:lang w:val="en-CA"/>
        </w:rPr>
        <w:t xml:space="preserve">he must: </w:t>
      </w:r>
    </w:p>
    <w:p w14:paraId="451126ED" w14:textId="22D64340" w:rsidR="00BF5ABA" w:rsidRDefault="00BF5ABA" w:rsidP="00BF5ABA">
      <w:pPr>
        <w:pStyle w:val="ListParagraph"/>
        <w:numPr>
          <w:ilvl w:val="1"/>
          <w:numId w:val="12"/>
        </w:numPr>
        <w:spacing w:line="360" w:lineRule="auto"/>
        <w:rPr>
          <w:lang w:val="en-CA"/>
        </w:rPr>
      </w:pPr>
      <w:r>
        <w:rPr>
          <w:lang w:val="en-CA"/>
        </w:rPr>
        <w:t>Contemplate their legal &amp; professional responsibilities</w:t>
      </w:r>
    </w:p>
    <w:p w14:paraId="10DEA63A" w14:textId="3CDCCB15" w:rsidR="00BF5ABA" w:rsidRPr="00BF5ABA" w:rsidRDefault="00BF5ABA" w:rsidP="00BF5ABA">
      <w:pPr>
        <w:pStyle w:val="ListParagraph"/>
        <w:numPr>
          <w:ilvl w:val="1"/>
          <w:numId w:val="12"/>
        </w:numPr>
        <w:spacing w:line="360" w:lineRule="auto"/>
        <w:rPr>
          <w:lang w:val="en-CA"/>
        </w:rPr>
      </w:pPr>
      <w:r>
        <w:rPr>
          <w:lang w:val="en-CA"/>
        </w:rPr>
        <w:t xml:space="preserve">Seek legal advice to determine if there is a requirement to report the fraud to an </w:t>
      </w:r>
      <w:r>
        <w:rPr>
          <w:b/>
          <w:lang w:val="en-CA"/>
        </w:rPr>
        <w:t xml:space="preserve">outside party </w:t>
      </w:r>
    </w:p>
    <w:p w14:paraId="7D67B267" w14:textId="39DF9F21" w:rsidR="00BF5ABA" w:rsidRDefault="00BF5ABA" w:rsidP="00BF5ABA">
      <w:pPr>
        <w:pStyle w:val="ListParagraph"/>
        <w:numPr>
          <w:ilvl w:val="1"/>
          <w:numId w:val="12"/>
        </w:numPr>
        <w:spacing w:line="360" w:lineRule="auto"/>
        <w:rPr>
          <w:lang w:val="en-CA"/>
        </w:rPr>
      </w:pPr>
      <w:r>
        <w:rPr>
          <w:lang w:val="en-CA"/>
        </w:rPr>
        <w:t>Consider withdrawing from the engagement</w:t>
      </w:r>
    </w:p>
    <w:p w14:paraId="52E87700" w14:textId="43C3BD80" w:rsidR="00BF5ABA" w:rsidRDefault="00BF5ABA" w:rsidP="00BF5ABA">
      <w:pPr>
        <w:pStyle w:val="ListParagraph"/>
        <w:numPr>
          <w:ilvl w:val="1"/>
          <w:numId w:val="12"/>
        </w:numPr>
        <w:spacing w:line="360" w:lineRule="auto"/>
        <w:rPr>
          <w:lang w:val="en-CA"/>
        </w:rPr>
      </w:pPr>
      <w:r>
        <w:rPr>
          <w:lang w:val="en-CA"/>
        </w:rPr>
        <w:t>Report the fraud to the level of management above that under which the fraud occurred</w:t>
      </w:r>
    </w:p>
    <w:p w14:paraId="4749BB61" w14:textId="4F4FCEBF" w:rsidR="00BF5ABA" w:rsidRDefault="00BF5ABA" w:rsidP="00BF5ABA">
      <w:pPr>
        <w:pStyle w:val="ListParagraph"/>
        <w:numPr>
          <w:ilvl w:val="1"/>
          <w:numId w:val="12"/>
        </w:numPr>
        <w:spacing w:line="360" w:lineRule="auto"/>
        <w:rPr>
          <w:lang w:val="en-CA"/>
        </w:rPr>
      </w:pPr>
      <w:r>
        <w:rPr>
          <w:lang w:val="en-CA"/>
        </w:rPr>
        <w:t>Report the fraud to the audit committee</w:t>
      </w:r>
    </w:p>
    <w:p w14:paraId="43BB4CC1" w14:textId="12E3EA12" w:rsidR="00BF5ABA" w:rsidRDefault="00BF5ABA" w:rsidP="00BF5ABA">
      <w:pPr>
        <w:pStyle w:val="Heading2"/>
        <w:spacing w:line="360" w:lineRule="auto"/>
        <w:rPr>
          <w:lang w:val="en-CA"/>
        </w:rPr>
      </w:pPr>
      <w:r>
        <w:rPr>
          <w:lang w:val="en-CA"/>
        </w:rPr>
        <w:t xml:space="preserve">Going Concern </w:t>
      </w:r>
    </w:p>
    <w:p w14:paraId="4C977D38" w14:textId="0BE9195A" w:rsidR="00BF5ABA" w:rsidRDefault="00BF5ABA" w:rsidP="00BF5ABA">
      <w:pPr>
        <w:spacing w:line="360" w:lineRule="auto"/>
        <w:rPr>
          <w:i/>
          <w:lang w:val="en-CA"/>
        </w:rPr>
      </w:pPr>
      <w:r>
        <w:rPr>
          <w:i/>
          <w:lang w:val="en-CA"/>
        </w:rPr>
        <w:t xml:space="preserve">The going concern assumption is made when it is believed that a company will remain in business for the foreseeable future </w:t>
      </w:r>
    </w:p>
    <w:p w14:paraId="087E56DC" w14:textId="69AFC7A8" w:rsidR="00BF5ABA" w:rsidRPr="00BF5ABA" w:rsidRDefault="00BF5ABA" w:rsidP="00BF5ABA">
      <w:pPr>
        <w:pStyle w:val="ListParagraph"/>
        <w:numPr>
          <w:ilvl w:val="0"/>
          <w:numId w:val="12"/>
        </w:numPr>
        <w:spacing w:line="360" w:lineRule="auto"/>
        <w:rPr>
          <w:i/>
          <w:lang w:val="en-CA"/>
        </w:rPr>
      </w:pPr>
      <w:r>
        <w:rPr>
          <w:lang w:val="en-CA"/>
        </w:rPr>
        <w:t xml:space="preserve">Under this assumption, </w:t>
      </w:r>
      <w:r w:rsidRPr="00BF5ABA">
        <w:rPr>
          <w:b/>
          <w:lang w:val="en-CA"/>
        </w:rPr>
        <w:t>assets</w:t>
      </w:r>
      <w:r>
        <w:rPr>
          <w:lang w:val="en-CA"/>
        </w:rPr>
        <w:t xml:space="preserve"> are </w:t>
      </w:r>
      <w:r w:rsidRPr="00BF5ABA">
        <w:rPr>
          <w:b/>
          <w:lang w:val="en-CA"/>
        </w:rPr>
        <w:t>valued</w:t>
      </w:r>
      <w:r>
        <w:rPr>
          <w:lang w:val="en-CA"/>
        </w:rPr>
        <w:t xml:space="preserve"> on the basis that they will </w:t>
      </w:r>
      <w:r>
        <w:rPr>
          <w:b/>
          <w:lang w:val="en-CA"/>
        </w:rPr>
        <w:t xml:space="preserve">continue </w:t>
      </w:r>
      <w:r>
        <w:rPr>
          <w:lang w:val="en-CA"/>
        </w:rPr>
        <w:t xml:space="preserve">to be used for the purposes of conducting a business &amp; </w:t>
      </w:r>
      <w:r w:rsidRPr="00BF5ABA">
        <w:rPr>
          <w:b/>
          <w:lang w:val="en-CA"/>
        </w:rPr>
        <w:t>liabilities</w:t>
      </w:r>
      <w:r>
        <w:rPr>
          <w:lang w:val="en-CA"/>
        </w:rPr>
        <w:t xml:space="preserve"> are </w:t>
      </w:r>
      <w:r>
        <w:rPr>
          <w:b/>
          <w:lang w:val="en-CA"/>
        </w:rPr>
        <w:t>classified</w:t>
      </w:r>
      <w:r>
        <w:rPr>
          <w:lang w:val="en-CA"/>
        </w:rPr>
        <w:t xml:space="preserve"> as current &amp; non-current on the basis that the client will </w:t>
      </w:r>
      <w:r w:rsidRPr="00BF5ABA">
        <w:rPr>
          <w:b/>
          <w:lang w:val="en-CA"/>
        </w:rPr>
        <w:t>pay</w:t>
      </w:r>
      <w:r>
        <w:rPr>
          <w:lang w:val="en-CA"/>
        </w:rPr>
        <w:t xml:space="preserve"> its debt as they </w:t>
      </w:r>
      <w:r w:rsidRPr="00BF5ABA">
        <w:rPr>
          <w:b/>
          <w:lang w:val="en-CA"/>
        </w:rPr>
        <w:t>fall due</w:t>
      </w:r>
      <w:r>
        <w:rPr>
          <w:lang w:val="en-CA"/>
        </w:rPr>
        <w:t xml:space="preserve"> in the years to come.</w:t>
      </w:r>
    </w:p>
    <w:p w14:paraId="178B59BE" w14:textId="5708C2FE" w:rsidR="00BF5ABA" w:rsidRDefault="00BF5ABA" w:rsidP="00BF5ABA">
      <w:pPr>
        <w:pStyle w:val="Heading3"/>
        <w:spacing w:line="360" w:lineRule="auto"/>
        <w:rPr>
          <w:lang w:val="en-CA"/>
        </w:rPr>
      </w:pPr>
      <w:r>
        <w:rPr>
          <w:lang w:val="en-CA"/>
        </w:rPr>
        <w:t xml:space="preserve">Going Concern Risk – Indicators </w:t>
      </w:r>
    </w:p>
    <w:p w14:paraId="062D677D" w14:textId="28160158" w:rsidR="00BF5ABA" w:rsidRDefault="00BF5ABA" w:rsidP="00BF5ABA">
      <w:pPr>
        <w:spacing w:line="360" w:lineRule="auto"/>
        <w:rPr>
          <w:b/>
          <w:i/>
          <w:lang w:val="en-CA"/>
        </w:rPr>
      </w:pPr>
      <w:r>
        <w:rPr>
          <w:i/>
          <w:lang w:val="en-CA"/>
        </w:rPr>
        <w:t xml:space="preserve">An auditor will use its </w:t>
      </w:r>
      <w:r>
        <w:rPr>
          <w:b/>
          <w:i/>
          <w:lang w:val="en-CA"/>
        </w:rPr>
        <w:t xml:space="preserve">professional judgement </w:t>
      </w:r>
      <w:r>
        <w:rPr>
          <w:i/>
          <w:lang w:val="en-CA"/>
        </w:rPr>
        <w:t xml:space="preserve">to assess whether the going concern assumption is </w:t>
      </w:r>
      <w:r>
        <w:rPr>
          <w:b/>
          <w:i/>
          <w:lang w:val="en-CA"/>
        </w:rPr>
        <w:t>valid</w:t>
      </w:r>
    </w:p>
    <w:p w14:paraId="6F3E6382" w14:textId="0BC5D72C" w:rsidR="00BF5ABA" w:rsidRPr="00BF5ABA" w:rsidRDefault="00BF5ABA" w:rsidP="00BF5ABA">
      <w:pPr>
        <w:pStyle w:val="ListParagraph"/>
        <w:numPr>
          <w:ilvl w:val="0"/>
          <w:numId w:val="12"/>
        </w:numPr>
        <w:spacing w:line="360" w:lineRule="auto"/>
        <w:rPr>
          <w:b/>
          <w:lang w:val="en-CA"/>
        </w:rPr>
      </w:pPr>
      <w:r>
        <w:rPr>
          <w:lang w:val="en-CA"/>
        </w:rPr>
        <w:t xml:space="preserve">List of events &amp; conditions that place </w:t>
      </w:r>
      <w:r>
        <w:rPr>
          <w:b/>
          <w:lang w:val="en-CA"/>
        </w:rPr>
        <w:t xml:space="preserve">doubt </w:t>
      </w:r>
      <w:r>
        <w:rPr>
          <w:lang w:val="en-CA"/>
        </w:rPr>
        <w:t>on the going concern assumption:</w:t>
      </w:r>
    </w:p>
    <w:p w14:paraId="3FDC7AFE" w14:textId="78D2C3C8" w:rsidR="00BF5ABA" w:rsidRDefault="00BF5ABA" w:rsidP="00BF5ABA">
      <w:pPr>
        <w:pStyle w:val="ListParagraph"/>
        <w:numPr>
          <w:ilvl w:val="1"/>
          <w:numId w:val="12"/>
        </w:numPr>
        <w:spacing w:line="360" w:lineRule="auto"/>
        <w:rPr>
          <w:b/>
          <w:lang w:val="en-CA"/>
        </w:rPr>
      </w:pPr>
      <w:r>
        <w:rPr>
          <w:lang w:val="en-CA"/>
        </w:rPr>
        <w:lastRenderedPageBreak/>
        <w:t xml:space="preserve">Significant </w:t>
      </w:r>
      <w:r>
        <w:rPr>
          <w:b/>
          <w:lang w:val="en-CA"/>
        </w:rPr>
        <w:t xml:space="preserve">debt-to-equity ratio </w:t>
      </w:r>
    </w:p>
    <w:p w14:paraId="48ADCC90" w14:textId="23945B11" w:rsidR="00BF5ABA" w:rsidRPr="00BF5ABA" w:rsidRDefault="00BF5ABA" w:rsidP="00BF5ABA">
      <w:pPr>
        <w:pStyle w:val="ListParagraph"/>
        <w:numPr>
          <w:ilvl w:val="1"/>
          <w:numId w:val="12"/>
        </w:numPr>
        <w:spacing w:line="360" w:lineRule="auto"/>
        <w:rPr>
          <w:b/>
          <w:lang w:val="en-CA"/>
        </w:rPr>
      </w:pPr>
      <w:r>
        <w:rPr>
          <w:lang w:val="en-CA"/>
        </w:rPr>
        <w:t xml:space="preserve">Long-term loans reaching </w:t>
      </w:r>
      <w:r>
        <w:rPr>
          <w:b/>
          <w:lang w:val="en-CA"/>
        </w:rPr>
        <w:t>maturity</w:t>
      </w:r>
      <w:r>
        <w:rPr>
          <w:lang w:val="en-CA"/>
        </w:rPr>
        <w:t xml:space="preserve"> without </w:t>
      </w:r>
      <w:r>
        <w:rPr>
          <w:b/>
          <w:lang w:val="en-CA"/>
        </w:rPr>
        <w:t>alternative financing</w:t>
      </w:r>
      <w:r>
        <w:rPr>
          <w:lang w:val="en-CA"/>
        </w:rPr>
        <w:t xml:space="preserve"> in place </w:t>
      </w:r>
    </w:p>
    <w:p w14:paraId="0D7663EF" w14:textId="4ACC827E" w:rsidR="00BF5ABA" w:rsidRPr="00BF5ABA" w:rsidRDefault="00BF5ABA" w:rsidP="00BF5ABA">
      <w:pPr>
        <w:pStyle w:val="ListParagraph"/>
        <w:numPr>
          <w:ilvl w:val="1"/>
          <w:numId w:val="12"/>
        </w:numPr>
        <w:spacing w:line="360" w:lineRule="auto"/>
        <w:rPr>
          <w:b/>
          <w:lang w:val="en-CA"/>
        </w:rPr>
      </w:pPr>
      <w:r>
        <w:rPr>
          <w:lang w:val="en-CA"/>
        </w:rPr>
        <w:t>Prolonged losses</w:t>
      </w:r>
    </w:p>
    <w:p w14:paraId="22B70234" w14:textId="5438CB98" w:rsidR="00BF5ABA" w:rsidRDefault="00BF5ABA" w:rsidP="00BF5ABA">
      <w:pPr>
        <w:pStyle w:val="ListParagraph"/>
        <w:numPr>
          <w:ilvl w:val="1"/>
          <w:numId w:val="12"/>
        </w:numPr>
        <w:spacing w:line="360" w:lineRule="auto"/>
        <w:rPr>
          <w:b/>
          <w:lang w:val="en-CA"/>
        </w:rPr>
      </w:pPr>
      <w:r>
        <w:rPr>
          <w:lang w:val="en-CA"/>
        </w:rPr>
        <w:t xml:space="preserve">Inability to </w:t>
      </w:r>
      <w:r>
        <w:rPr>
          <w:b/>
          <w:lang w:val="en-CA"/>
        </w:rPr>
        <w:t xml:space="preserve">pay </w:t>
      </w:r>
      <w:r>
        <w:rPr>
          <w:lang w:val="en-CA"/>
        </w:rPr>
        <w:t xml:space="preserve">debt when they </w:t>
      </w:r>
      <w:r>
        <w:rPr>
          <w:b/>
          <w:lang w:val="en-CA"/>
        </w:rPr>
        <w:t xml:space="preserve">fall due </w:t>
      </w:r>
    </w:p>
    <w:p w14:paraId="21E77317" w14:textId="5FD32BEF" w:rsidR="00BF5ABA" w:rsidRPr="00BF5ABA" w:rsidRDefault="00BF5ABA" w:rsidP="00BF5ABA">
      <w:pPr>
        <w:pStyle w:val="ListParagraph"/>
        <w:numPr>
          <w:ilvl w:val="1"/>
          <w:numId w:val="12"/>
        </w:numPr>
        <w:spacing w:line="360" w:lineRule="auto"/>
        <w:rPr>
          <w:b/>
          <w:lang w:val="en-CA"/>
        </w:rPr>
      </w:pPr>
      <w:r>
        <w:rPr>
          <w:b/>
          <w:lang w:val="en-CA"/>
        </w:rPr>
        <w:t>Supplier reluctance</w:t>
      </w:r>
      <w:r>
        <w:rPr>
          <w:lang w:val="en-CA"/>
        </w:rPr>
        <w:t xml:space="preserve"> to provide goods on credit </w:t>
      </w:r>
    </w:p>
    <w:p w14:paraId="43495846" w14:textId="01D81DDA" w:rsidR="00BF5ABA" w:rsidRPr="00BF5ABA" w:rsidRDefault="00BF5ABA" w:rsidP="00BF5ABA">
      <w:pPr>
        <w:pStyle w:val="ListParagraph"/>
        <w:numPr>
          <w:ilvl w:val="1"/>
          <w:numId w:val="12"/>
        </w:numPr>
        <w:spacing w:line="360" w:lineRule="auto"/>
        <w:rPr>
          <w:b/>
          <w:lang w:val="en-CA"/>
        </w:rPr>
      </w:pPr>
      <w:r w:rsidRPr="00BF5ABA">
        <w:rPr>
          <w:b/>
          <w:lang w:val="en-CA"/>
        </w:rPr>
        <w:t>Loss</w:t>
      </w:r>
      <w:r>
        <w:rPr>
          <w:lang w:val="en-CA"/>
        </w:rPr>
        <w:t xml:space="preserve"> of a major market, key customer, franchise, or licence</w:t>
      </w:r>
    </w:p>
    <w:p w14:paraId="5AFDE9C5" w14:textId="583C9064" w:rsidR="00BF5ABA" w:rsidRPr="00BF5ABA" w:rsidRDefault="00BF5ABA" w:rsidP="00BF5ABA">
      <w:pPr>
        <w:pStyle w:val="ListParagraph"/>
        <w:numPr>
          <w:ilvl w:val="1"/>
          <w:numId w:val="12"/>
        </w:numPr>
        <w:spacing w:line="360" w:lineRule="auto"/>
        <w:rPr>
          <w:b/>
          <w:lang w:val="en-CA"/>
        </w:rPr>
      </w:pPr>
      <w:r w:rsidRPr="00BF5ABA">
        <w:rPr>
          <w:b/>
          <w:lang w:val="en-CA"/>
        </w:rPr>
        <w:t>Overreliance</w:t>
      </w:r>
      <w:r>
        <w:rPr>
          <w:lang w:val="en-CA"/>
        </w:rPr>
        <w:t xml:space="preserve"> on a few customers or suppliers</w:t>
      </w:r>
    </w:p>
    <w:p w14:paraId="267C4005" w14:textId="617D9943" w:rsidR="00BF5ABA" w:rsidRDefault="00BF5ABA" w:rsidP="00BF5ABA">
      <w:pPr>
        <w:pStyle w:val="ListParagraph"/>
        <w:numPr>
          <w:ilvl w:val="1"/>
          <w:numId w:val="12"/>
        </w:numPr>
        <w:spacing w:line="360" w:lineRule="auto"/>
        <w:rPr>
          <w:b/>
          <w:lang w:val="en-CA"/>
        </w:rPr>
      </w:pPr>
      <w:r>
        <w:rPr>
          <w:lang w:val="en-CA"/>
        </w:rPr>
        <w:t xml:space="preserve">High </w:t>
      </w:r>
      <w:r>
        <w:rPr>
          <w:b/>
          <w:lang w:val="en-CA"/>
        </w:rPr>
        <w:t>staff turnover</w:t>
      </w:r>
    </w:p>
    <w:p w14:paraId="2A6D7DAD" w14:textId="19063903" w:rsidR="00BF5ABA" w:rsidRDefault="00BF5ABA" w:rsidP="00BF5ABA">
      <w:pPr>
        <w:pStyle w:val="ListParagraph"/>
        <w:numPr>
          <w:ilvl w:val="1"/>
          <w:numId w:val="12"/>
        </w:numPr>
        <w:spacing w:line="360" w:lineRule="auto"/>
        <w:rPr>
          <w:b/>
          <w:lang w:val="en-CA"/>
        </w:rPr>
      </w:pPr>
      <w:r>
        <w:rPr>
          <w:lang w:val="en-CA"/>
        </w:rPr>
        <w:t xml:space="preserve">Staff regularly out on </w:t>
      </w:r>
      <w:r>
        <w:rPr>
          <w:b/>
          <w:lang w:val="en-CA"/>
        </w:rPr>
        <w:t xml:space="preserve">strike </w:t>
      </w:r>
    </w:p>
    <w:p w14:paraId="1EC5D6C6" w14:textId="706FBFD6" w:rsidR="00BF5ABA" w:rsidRPr="00BF5ABA" w:rsidRDefault="00BF5ABA" w:rsidP="00BF5ABA">
      <w:pPr>
        <w:pStyle w:val="ListParagraph"/>
        <w:numPr>
          <w:ilvl w:val="1"/>
          <w:numId w:val="12"/>
        </w:numPr>
        <w:spacing w:line="360" w:lineRule="auto"/>
        <w:rPr>
          <w:b/>
          <w:lang w:val="en-CA"/>
        </w:rPr>
      </w:pPr>
      <w:r>
        <w:rPr>
          <w:b/>
          <w:lang w:val="en-CA"/>
        </w:rPr>
        <w:t xml:space="preserve">Shortage </w:t>
      </w:r>
      <w:r>
        <w:rPr>
          <w:lang w:val="en-CA"/>
        </w:rPr>
        <w:t xml:space="preserve">of a key input or raw material </w:t>
      </w:r>
    </w:p>
    <w:p w14:paraId="0A1F642A" w14:textId="5519BA21" w:rsidR="00BF5ABA" w:rsidRPr="00BF5ABA" w:rsidRDefault="00BF5ABA" w:rsidP="00BF5ABA">
      <w:pPr>
        <w:pStyle w:val="ListParagraph"/>
        <w:numPr>
          <w:ilvl w:val="1"/>
          <w:numId w:val="12"/>
        </w:numPr>
        <w:spacing w:line="360" w:lineRule="auto"/>
        <w:rPr>
          <w:b/>
          <w:lang w:val="en-CA"/>
        </w:rPr>
      </w:pPr>
      <w:r>
        <w:rPr>
          <w:b/>
          <w:lang w:val="en-CA"/>
        </w:rPr>
        <w:t xml:space="preserve">Rapid growth </w:t>
      </w:r>
      <w:r>
        <w:rPr>
          <w:lang w:val="en-CA"/>
        </w:rPr>
        <w:t>with insufficient planning</w:t>
      </w:r>
    </w:p>
    <w:p w14:paraId="57066E03" w14:textId="6428C630" w:rsidR="00BF5ABA" w:rsidRPr="00BF5ABA" w:rsidRDefault="00BF5ABA" w:rsidP="00BF5ABA">
      <w:pPr>
        <w:pStyle w:val="ListParagraph"/>
        <w:numPr>
          <w:ilvl w:val="1"/>
          <w:numId w:val="12"/>
        </w:numPr>
        <w:spacing w:line="360" w:lineRule="auto"/>
        <w:rPr>
          <w:b/>
          <w:lang w:val="en-CA"/>
        </w:rPr>
      </w:pPr>
      <w:r>
        <w:rPr>
          <w:lang w:val="en-CA"/>
        </w:rPr>
        <w:t xml:space="preserve">Being under </w:t>
      </w:r>
      <w:r>
        <w:rPr>
          <w:b/>
          <w:lang w:val="en-CA"/>
        </w:rPr>
        <w:t xml:space="preserve">investigation </w:t>
      </w:r>
      <w:r>
        <w:rPr>
          <w:lang w:val="en-CA"/>
        </w:rPr>
        <w:t xml:space="preserve">for non-compliance with legislation </w:t>
      </w:r>
    </w:p>
    <w:p w14:paraId="0B47F8FB" w14:textId="1346BF70" w:rsidR="00BF5ABA" w:rsidRDefault="00BF5ABA" w:rsidP="00BF5ABA">
      <w:pPr>
        <w:pStyle w:val="ListParagraph"/>
        <w:numPr>
          <w:ilvl w:val="1"/>
          <w:numId w:val="12"/>
        </w:numPr>
        <w:spacing w:line="360" w:lineRule="auto"/>
        <w:rPr>
          <w:b/>
          <w:lang w:val="en-CA"/>
        </w:rPr>
      </w:pPr>
      <w:r>
        <w:rPr>
          <w:lang w:val="en-CA"/>
        </w:rPr>
        <w:t xml:space="preserve">Falling </w:t>
      </w:r>
      <w:r>
        <w:rPr>
          <w:b/>
          <w:lang w:val="en-CA"/>
        </w:rPr>
        <w:t xml:space="preserve">behind competitors </w:t>
      </w:r>
    </w:p>
    <w:p w14:paraId="1C2ADCFE" w14:textId="4C458AC9" w:rsidR="00F01A50" w:rsidRPr="00F01A50" w:rsidRDefault="00F01A50" w:rsidP="00F01A50">
      <w:pPr>
        <w:pStyle w:val="ListParagraph"/>
        <w:numPr>
          <w:ilvl w:val="0"/>
          <w:numId w:val="12"/>
        </w:numPr>
        <w:spacing w:line="360" w:lineRule="auto"/>
        <w:rPr>
          <w:b/>
          <w:lang w:val="en-CA"/>
        </w:rPr>
      </w:pPr>
      <w:r>
        <w:rPr>
          <w:lang w:val="en-CA"/>
        </w:rPr>
        <w:t xml:space="preserve">If the auditor believes that there is an </w:t>
      </w:r>
      <w:r>
        <w:rPr>
          <w:b/>
          <w:lang w:val="en-CA"/>
        </w:rPr>
        <w:t>unresolved going concern issue</w:t>
      </w:r>
      <w:r>
        <w:rPr>
          <w:lang w:val="en-CA"/>
        </w:rPr>
        <w:t xml:space="preserve"> outstanding, an assessment is made of the appropriateness of management disclosures in the notes to f/s. </w:t>
      </w:r>
    </w:p>
    <w:p w14:paraId="22EA14DE" w14:textId="442DD4ED" w:rsidR="00F01A50" w:rsidRPr="00F01A50" w:rsidRDefault="00F01A50" w:rsidP="00F01A50">
      <w:pPr>
        <w:pStyle w:val="ListParagraph"/>
        <w:numPr>
          <w:ilvl w:val="1"/>
          <w:numId w:val="12"/>
        </w:numPr>
        <w:spacing w:line="360" w:lineRule="auto"/>
        <w:rPr>
          <w:b/>
          <w:lang w:val="en-CA"/>
        </w:rPr>
      </w:pPr>
      <w:r>
        <w:rPr>
          <w:lang w:val="en-CA"/>
        </w:rPr>
        <w:t xml:space="preserve">Further procedures are undertaken </w:t>
      </w:r>
    </w:p>
    <w:p w14:paraId="2D4E61F0" w14:textId="29F42347" w:rsidR="00F01A50" w:rsidRPr="00F01A50" w:rsidRDefault="00F01A50" w:rsidP="00F01A50">
      <w:pPr>
        <w:pStyle w:val="ListParagraph"/>
        <w:numPr>
          <w:ilvl w:val="2"/>
          <w:numId w:val="12"/>
        </w:numPr>
        <w:spacing w:line="360" w:lineRule="auto"/>
        <w:rPr>
          <w:b/>
          <w:lang w:val="en-CA"/>
        </w:rPr>
      </w:pPr>
      <w:r>
        <w:rPr>
          <w:lang w:val="en-CA"/>
        </w:rPr>
        <w:t>Assessment of CF</w:t>
      </w:r>
    </w:p>
    <w:p w14:paraId="15FA3157" w14:textId="7EEB75B7" w:rsidR="00F01A50" w:rsidRPr="00F01A50" w:rsidRDefault="00F01A50" w:rsidP="00F01A50">
      <w:pPr>
        <w:pStyle w:val="ListParagraph"/>
        <w:numPr>
          <w:ilvl w:val="2"/>
          <w:numId w:val="12"/>
        </w:numPr>
        <w:spacing w:line="360" w:lineRule="auto"/>
        <w:rPr>
          <w:b/>
          <w:lang w:val="en-CA"/>
        </w:rPr>
      </w:pPr>
      <w:r>
        <w:rPr>
          <w:lang w:val="en-CA"/>
        </w:rPr>
        <w:t xml:space="preserve">Assessment of revenue &amp; expense items </w:t>
      </w:r>
    </w:p>
    <w:p w14:paraId="2A0FE9A3" w14:textId="68245B63" w:rsidR="00F01A50" w:rsidRPr="00F01A50" w:rsidRDefault="00F01A50" w:rsidP="00F01A50">
      <w:pPr>
        <w:pStyle w:val="ListParagraph"/>
        <w:numPr>
          <w:ilvl w:val="2"/>
          <w:numId w:val="12"/>
        </w:numPr>
        <w:spacing w:line="360" w:lineRule="auto"/>
        <w:rPr>
          <w:b/>
          <w:lang w:val="en-CA"/>
        </w:rPr>
      </w:pPr>
      <w:r>
        <w:rPr>
          <w:lang w:val="en-CA"/>
        </w:rPr>
        <w:t>Assessment of interim f/s</w:t>
      </w:r>
    </w:p>
    <w:p w14:paraId="55D2CA44" w14:textId="16E846D1" w:rsidR="00F01A50" w:rsidRPr="00F01A50" w:rsidRDefault="00F01A50" w:rsidP="00F01A50">
      <w:pPr>
        <w:pStyle w:val="ListParagraph"/>
        <w:numPr>
          <w:ilvl w:val="2"/>
          <w:numId w:val="12"/>
        </w:numPr>
        <w:spacing w:line="360" w:lineRule="auto"/>
        <w:rPr>
          <w:b/>
          <w:lang w:val="en-CA"/>
        </w:rPr>
      </w:pPr>
      <w:r>
        <w:rPr>
          <w:lang w:val="en-CA"/>
        </w:rPr>
        <w:t>Review of debt contracts</w:t>
      </w:r>
    </w:p>
    <w:p w14:paraId="67F17832" w14:textId="4ECCFBF7" w:rsidR="00F01A50" w:rsidRPr="00F01A50" w:rsidRDefault="00F01A50" w:rsidP="00F01A50">
      <w:pPr>
        <w:pStyle w:val="ListParagraph"/>
        <w:numPr>
          <w:ilvl w:val="2"/>
          <w:numId w:val="12"/>
        </w:numPr>
        <w:spacing w:line="360" w:lineRule="auto"/>
        <w:rPr>
          <w:b/>
          <w:lang w:val="en-CA"/>
        </w:rPr>
      </w:pPr>
      <w:r>
        <w:rPr>
          <w:lang w:val="en-CA"/>
        </w:rPr>
        <w:t xml:space="preserve">Review of board &amp; other meetings </w:t>
      </w:r>
    </w:p>
    <w:p w14:paraId="28EB2227" w14:textId="48B8E584" w:rsidR="00F01A50" w:rsidRPr="00F01A50" w:rsidRDefault="00F01A50" w:rsidP="00F01A50">
      <w:pPr>
        <w:pStyle w:val="ListParagraph"/>
        <w:numPr>
          <w:ilvl w:val="2"/>
          <w:numId w:val="12"/>
        </w:numPr>
        <w:spacing w:line="360" w:lineRule="auto"/>
        <w:rPr>
          <w:b/>
          <w:lang w:val="en-CA"/>
        </w:rPr>
      </w:pPr>
      <w:r>
        <w:rPr>
          <w:lang w:val="en-CA"/>
        </w:rPr>
        <w:t xml:space="preserve">Discussions with client management &amp; lawyers </w:t>
      </w:r>
    </w:p>
    <w:p w14:paraId="7849D350" w14:textId="29703BB2" w:rsidR="00F01A50" w:rsidRPr="00F01A50" w:rsidRDefault="00F01A50" w:rsidP="00F01A50">
      <w:pPr>
        <w:pStyle w:val="ListParagraph"/>
        <w:numPr>
          <w:ilvl w:val="2"/>
          <w:numId w:val="12"/>
        </w:numPr>
        <w:spacing w:line="360" w:lineRule="auto"/>
        <w:rPr>
          <w:b/>
          <w:lang w:val="en-CA"/>
        </w:rPr>
      </w:pPr>
      <w:r>
        <w:rPr>
          <w:lang w:val="en-CA"/>
        </w:rPr>
        <w:t xml:space="preserve">Identification &amp; assessment of mitigating factors </w:t>
      </w:r>
    </w:p>
    <w:p w14:paraId="51AEE6E4" w14:textId="01C9326F" w:rsidR="00F01A50" w:rsidRDefault="00F01A50" w:rsidP="00F01A50">
      <w:pPr>
        <w:pStyle w:val="Heading3"/>
        <w:spacing w:line="360" w:lineRule="auto"/>
        <w:rPr>
          <w:lang w:val="en-CA"/>
        </w:rPr>
      </w:pPr>
      <w:r>
        <w:rPr>
          <w:lang w:val="en-CA"/>
        </w:rPr>
        <w:t>Going Concern Risk – Mitigating Factors</w:t>
      </w:r>
    </w:p>
    <w:p w14:paraId="1EA0898B" w14:textId="2D2DE597" w:rsidR="00F01A50" w:rsidRDefault="00F01A50" w:rsidP="00F01A50">
      <w:pPr>
        <w:pStyle w:val="ListParagraph"/>
        <w:numPr>
          <w:ilvl w:val="0"/>
          <w:numId w:val="12"/>
        </w:numPr>
        <w:spacing w:line="360" w:lineRule="auto"/>
        <w:rPr>
          <w:lang w:val="en-CA"/>
        </w:rPr>
      </w:pPr>
      <w:r>
        <w:rPr>
          <w:lang w:val="en-CA"/>
        </w:rPr>
        <w:t xml:space="preserve">Mitigating factors include: </w:t>
      </w:r>
    </w:p>
    <w:p w14:paraId="54CD8C39" w14:textId="743E1AE0" w:rsidR="00F01A50" w:rsidRDefault="00F01A50" w:rsidP="00F01A50">
      <w:pPr>
        <w:pStyle w:val="ListParagraph"/>
        <w:numPr>
          <w:ilvl w:val="1"/>
          <w:numId w:val="12"/>
        </w:numPr>
        <w:spacing w:line="360" w:lineRule="auto"/>
        <w:rPr>
          <w:lang w:val="en-CA"/>
        </w:rPr>
      </w:pPr>
      <w:r>
        <w:rPr>
          <w:lang w:val="en-CA"/>
        </w:rPr>
        <w:t xml:space="preserve">Letter of guarantee from a parent company </w:t>
      </w:r>
    </w:p>
    <w:p w14:paraId="0D99EEE7" w14:textId="00E62328" w:rsidR="00F01A50" w:rsidRDefault="00F01A50" w:rsidP="00F01A50">
      <w:pPr>
        <w:pStyle w:val="ListParagraph"/>
        <w:numPr>
          <w:ilvl w:val="1"/>
          <w:numId w:val="12"/>
        </w:numPr>
        <w:spacing w:line="360" w:lineRule="auto"/>
        <w:rPr>
          <w:lang w:val="en-CA"/>
        </w:rPr>
      </w:pPr>
      <w:r>
        <w:rPr>
          <w:lang w:val="en-CA"/>
        </w:rPr>
        <w:t xml:space="preserve">Availability of </w:t>
      </w:r>
      <w:r>
        <w:rPr>
          <w:b/>
          <w:lang w:val="en-CA"/>
        </w:rPr>
        <w:t>non-core assets</w:t>
      </w:r>
      <w:r>
        <w:rPr>
          <w:lang w:val="en-CA"/>
        </w:rPr>
        <w:t xml:space="preserve">, which can be </w:t>
      </w:r>
      <w:r>
        <w:rPr>
          <w:b/>
          <w:lang w:val="en-CA"/>
        </w:rPr>
        <w:t>sold</w:t>
      </w:r>
      <w:r>
        <w:rPr>
          <w:lang w:val="en-CA"/>
        </w:rPr>
        <w:t xml:space="preserve"> to provided </w:t>
      </w:r>
      <w:r>
        <w:rPr>
          <w:b/>
          <w:lang w:val="en-CA"/>
        </w:rPr>
        <w:t>needed cash</w:t>
      </w:r>
      <w:r>
        <w:rPr>
          <w:lang w:val="en-CA"/>
        </w:rPr>
        <w:t xml:space="preserve">, without interrupting the company’s operating capacity </w:t>
      </w:r>
    </w:p>
    <w:p w14:paraId="17DF6C88" w14:textId="143A3F1D" w:rsidR="00F01A50" w:rsidRDefault="00F01A50" w:rsidP="00F01A50">
      <w:pPr>
        <w:pStyle w:val="ListParagraph"/>
        <w:numPr>
          <w:ilvl w:val="1"/>
          <w:numId w:val="12"/>
        </w:numPr>
        <w:spacing w:line="360" w:lineRule="auto"/>
        <w:rPr>
          <w:lang w:val="en-CA"/>
        </w:rPr>
      </w:pPr>
      <w:r>
        <w:rPr>
          <w:lang w:val="en-CA"/>
        </w:rPr>
        <w:lastRenderedPageBreak/>
        <w:t xml:space="preserve">Ability to </w:t>
      </w:r>
      <w:r>
        <w:rPr>
          <w:b/>
          <w:lang w:val="en-CA"/>
        </w:rPr>
        <w:t xml:space="preserve">raise additional funds </w:t>
      </w:r>
      <w:r>
        <w:rPr>
          <w:lang w:val="en-CA"/>
        </w:rPr>
        <w:t xml:space="preserve">though the </w:t>
      </w:r>
      <w:r w:rsidRPr="00F01A50">
        <w:rPr>
          <w:b/>
          <w:lang w:val="en-CA"/>
        </w:rPr>
        <w:t>sale</w:t>
      </w:r>
      <w:r>
        <w:rPr>
          <w:lang w:val="en-CA"/>
        </w:rPr>
        <w:t xml:space="preserve"> of </w:t>
      </w:r>
      <w:r w:rsidRPr="00F01A50">
        <w:rPr>
          <w:b/>
          <w:lang w:val="en-CA"/>
        </w:rPr>
        <w:t>shares</w:t>
      </w:r>
    </w:p>
    <w:p w14:paraId="77574543" w14:textId="0A0A3314" w:rsidR="00F01A50" w:rsidRDefault="00F01A50" w:rsidP="00F01A50">
      <w:pPr>
        <w:pStyle w:val="ListParagraph"/>
        <w:numPr>
          <w:ilvl w:val="1"/>
          <w:numId w:val="12"/>
        </w:numPr>
        <w:spacing w:line="360" w:lineRule="auto"/>
        <w:rPr>
          <w:lang w:val="en-CA"/>
        </w:rPr>
      </w:pPr>
      <w:r>
        <w:rPr>
          <w:lang w:val="en-CA"/>
        </w:rPr>
        <w:t xml:space="preserve">Ability to </w:t>
      </w:r>
      <w:r>
        <w:rPr>
          <w:b/>
          <w:lang w:val="en-CA"/>
        </w:rPr>
        <w:t xml:space="preserve">raise additional funds </w:t>
      </w:r>
      <w:r>
        <w:rPr>
          <w:lang w:val="en-CA"/>
        </w:rPr>
        <w:t xml:space="preserve">though </w:t>
      </w:r>
      <w:r>
        <w:rPr>
          <w:b/>
          <w:lang w:val="en-CA"/>
        </w:rPr>
        <w:t xml:space="preserve">borrowing </w:t>
      </w:r>
    </w:p>
    <w:p w14:paraId="1993F7A1" w14:textId="5902ED6C" w:rsidR="00F01A50" w:rsidRDefault="00F01A50" w:rsidP="00F01A50">
      <w:pPr>
        <w:pStyle w:val="ListParagraph"/>
        <w:numPr>
          <w:ilvl w:val="1"/>
          <w:numId w:val="12"/>
        </w:numPr>
        <w:spacing w:line="360" w:lineRule="auto"/>
        <w:rPr>
          <w:lang w:val="en-CA"/>
        </w:rPr>
      </w:pPr>
      <w:r>
        <w:rPr>
          <w:lang w:val="en-CA"/>
        </w:rPr>
        <w:t xml:space="preserve">Ability to </w:t>
      </w:r>
      <w:r>
        <w:rPr>
          <w:b/>
          <w:lang w:val="en-CA"/>
        </w:rPr>
        <w:t xml:space="preserve">sell </w:t>
      </w:r>
      <w:r>
        <w:rPr>
          <w:lang w:val="en-CA"/>
        </w:rPr>
        <w:t xml:space="preserve">an </w:t>
      </w:r>
      <w:r>
        <w:rPr>
          <w:b/>
          <w:lang w:val="en-CA"/>
        </w:rPr>
        <w:t xml:space="preserve">unprofitable segment </w:t>
      </w:r>
      <w:r>
        <w:rPr>
          <w:lang w:val="en-CA"/>
        </w:rPr>
        <w:t>of the business</w:t>
      </w:r>
    </w:p>
    <w:p w14:paraId="605B352E" w14:textId="343F8AE9" w:rsidR="00F01A50" w:rsidRDefault="00F01A50" w:rsidP="00F01A50">
      <w:pPr>
        <w:pStyle w:val="Heading2"/>
        <w:spacing w:line="360" w:lineRule="auto"/>
        <w:rPr>
          <w:lang w:val="en-CA"/>
        </w:rPr>
      </w:pPr>
      <w:r>
        <w:rPr>
          <w:lang w:val="en-CA"/>
        </w:rPr>
        <w:t xml:space="preserve">Information Technology </w:t>
      </w:r>
    </w:p>
    <w:p w14:paraId="04C0DAB9" w14:textId="77C0686A" w:rsidR="00F01A50" w:rsidRDefault="00365158" w:rsidP="00F01A50">
      <w:pPr>
        <w:spacing w:line="360" w:lineRule="auto"/>
        <w:rPr>
          <w:i/>
          <w:lang w:val="en-CA"/>
        </w:rPr>
      </w:pPr>
      <w:r>
        <w:rPr>
          <w:i/>
          <w:lang w:val="en-CA"/>
        </w:rPr>
        <w:t>IT is a part of most companies’ accounting processes, which include the transaction initiation, recording, processing, correction as necessary, transfer to the general ledger, and compilation of the financial report</w:t>
      </w:r>
    </w:p>
    <w:p w14:paraId="2B72A16C" w14:textId="4C96AB69" w:rsidR="00365158" w:rsidRDefault="00365158" w:rsidP="00365158">
      <w:pPr>
        <w:pStyle w:val="ListParagraph"/>
        <w:numPr>
          <w:ilvl w:val="0"/>
          <w:numId w:val="12"/>
        </w:numPr>
        <w:spacing w:line="360" w:lineRule="auto"/>
        <w:rPr>
          <w:lang w:val="en-CA"/>
        </w:rPr>
      </w:pPr>
      <w:r>
        <w:rPr>
          <w:lang w:val="en-CA"/>
        </w:rPr>
        <w:t xml:space="preserve">Risks associated with IT include </w:t>
      </w:r>
    </w:p>
    <w:p w14:paraId="4B3AB07D" w14:textId="072CC729" w:rsidR="00365158" w:rsidRDefault="00365158" w:rsidP="00365158">
      <w:pPr>
        <w:pStyle w:val="ListParagraph"/>
        <w:numPr>
          <w:ilvl w:val="1"/>
          <w:numId w:val="12"/>
        </w:numPr>
        <w:spacing w:line="360" w:lineRule="auto"/>
        <w:rPr>
          <w:lang w:val="en-CA"/>
        </w:rPr>
      </w:pPr>
      <w:r>
        <w:rPr>
          <w:lang w:val="en-CA"/>
        </w:rPr>
        <w:t>Unauthorized access to computers, software &amp; data</w:t>
      </w:r>
    </w:p>
    <w:p w14:paraId="776EFC65" w14:textId="3971C910" w:rsidR="00365158" w:rsidRDefault="00365158" w:rsidP="00365158">
      <w:pPr>
        <w:pStyle w:val="ListParagraph"/>
        <w:numPr>
          <w:ilvl w:val="1"/>
          <w:numId w:val="12"/>
        </w:numPr>
        <w:spacing w:line="360" w:lineRule="auto"/>
        <w:rPr>
          <w:lang w:val="en-CA"/>
        </w:rPr>
      </w:pPr>
      <w:r>
        <w:rPr>
          <w:lang w:val="en-CA"/>
        </w:rPr>
        <w:t xml:space="preserve">Errors in programs </w:t>
      </w:r>
    </w:p>
    <w:p w14:paraId="5D3B378A" w14:textId="4E7BC2CF" w:rsidR="00365158" w:rsidRDefault="00365158" w:rsidP="00365158">
      <w:pPr>
        <w:pStyle w:val="ListParagraph"/>
        <w:numPr>
          <w:ilvl w:val="1"/>
          <w:numId w:val="12"/>
        </w:numPr>
        <w:spacing w:line="360" w:lineRule="auto"/>
        <w:rPr>
          <w:lang w:val="en-CA"/>
        </w:rPr>
      </w:pPr>
      <w:r>
        <w:rPr>
          <w:lang w:val="en-CA"/>
        </w:rPr>
        <w:t xml:space="preserve">Lack of backups </w:t>
      </w:r>
    </w:p>
    <w:p w14:paraId="7CED50F1" w14:textId="11C29974" w:rsidR="00365158" w:rsidRDefault="00365158" w:rsidP="00365158">
      <w:pPr>
        <w:pStyle w:val="ListParagraph"/>
        <w:numPr>
          <w:ilvl w:val="1"/>
          <w:numId w:val="12"/>
        </w:numPr>
        <w:spacing w:line="360" w:lineRule="auto"/>
        <w:rPr>
          <w:lang w:val="en-CA"/>
        </w:rPr>
      </w:pPr>
      <w:r>
        <w:rPr>
          <w:lang w:val="en-CA"/>
        </w:rPr>
        <w:t xml:space="preserve">Loss of data </w:t>
      </w:r>
    </w:p>
    <w:p w14:paraId="7185AA8A" w14:textId="6851183D" w:rsidR="00365158" w:rsidRPr="00365158" w:rsidRDefault="00365158" w:rsidP="00365158">
      <w:pPr>
        <w:pStyle w:val="ListParagraph"/>
        <w:numPr>
          <w:ilvl w:val="0"/>
          <w:numId w:val="12"/>
        </w:numPr>
        <w:spacing w:line="360" w:lineRule="auto"/>
        <w:rPr>
          <w:lang w:val="en-CA"/>
        </w:rPr>
      </w:pPr>
      <w:r>
        <w:rPr>
          <w:lang w:val="en-CA"/>
        </w:rPr>
        <w:t xml:space="preserve">2 broad categories of controls used to </w:t>
      </w:r>
      <w:r>
        <w:rPr>
          <w:b/>
          <w:lang w:val="en-CA"/>
        </w:rPr>
        <w:t>reduce IT risk</w:t>
      </w:r>
    </w:p>
    <w:p w14:paraId="0A1BDC71" w14:textId="057091AE" w:rsidR="00365158" w:rsidRPr="00365158" w:rsidRDefault="00365158" w:rsidP="00365158">
      <w:pPr>
        <w:pStyle w:val="ListParagraph"/>
        <w:numPr>
          <w:ilvl w:val="1"/>
          <w:numId w:val="12"/>
        </w:numPr>
        <w:spacing w:line="360" w:lineRule="auto"/>
        <w:rPr>
          <w:lang w:val="en-CA"/>
        </w:rPr>
      </w:pPr>
      <w:r>
        <w:rPr>
          <w:b/>
          <w:lang w:val="en-CA"/>
        </w:rPr>
        <w:t xml:space="preserve">General Controls </w:t>
      </w:r>
    </w:p>
    <w:p w14:paraId="4A91763C" w14:textId="320D975F" w:rsidR="00365158" w:rsidRDefault="00365158" w:rsidP="00365158">
      <w:pPr>
        <w:pStyle w:val="ListParagraph"/>
        <w:numPr>
          <w:ilvl w:val="2"/>
          <w:numId w:val="12"/>
        </w:numPr>
        <w:spacing w:line="360" w:lineRule="auto"/>
        <w:rPr>
          <w:lang w:val="en-CA"/>
        </w:rPr>
      </w:pPr>
      <w:r>
        <w:rPr>
          <w:lang w:val="en-CA"/>
        </w:rPr>
        <w:t xml:space="preserve">Policies &amp; procedures that relate to many applications &amp; support the </w:t>
      </w:r>
      <w:r>
        <w:rPr>
          <w:b/>
          <w:lang w:val="en-CA"/>
        </w:rPr>
        <w:t xml:space="preserve">effective functioning </w:t>
      </w:r>
      <w:r>
        <w:rPr>
          <w:lang w:val="en-CA"/>
        </w:rPr>
        <w:t xml:space="preserve">of application controls </w:t>
      </w:r>
    </w:p>
    <w:p w14:paraId="4E74EAC2" w14:textId="53D1F04A" w:rsidR="00365158" w:rsidRDefault="00365158" w:rsidP="00365158">
      <w:pPr>
        <w:pStyle w:val="ListParagraph"/>
        <w:numPr>
          <w:ilvl w:val="2"/>
          <w:numId w:val="12"/>
        </w:numPr>
        <w:spacing w:line="360" w:lineRule="auto"/>
        <w:rPr>
          <w:lang w:val="en-CA"/>
        </w:rPr>
      </w:pPr>
      <w:r>
        <w:rPr>
          <w:lang w:val="en-CA"/>
        </w:rPr>
        <w:t xml:space="preserve">They include procedures for: </w:t>
      </w:r>
    </w:p>
    <w:p w14:paraId="5CA08E7E" w14:textId="39459D86" w:rsidR="00365158" w:rsidRDefault="00365158" w:rsidP="00365158">
      <w:pPr>
        <w:pStyle w:val="ListParagraph"/>
        <w:numPr>
          <w:ilvl w:val="3"/>
          <w:numId w:val="12"/>
        </w:numPr>
        <w:spacing w:line="360" w:lineRule="auto"/>
        <w:rPr>
          <w:lang w:val="en-CA"/>
        </w:rPr>
      </w:pPr>
      <w:r>
        <w:rPr>
          <w:lang w:val="en-CA"/>
        </w:rPr>
        <w:t>Purchasing, changing &amp; maintaining new computers/software</w:t>
      </w:r>
    </w:p>
    <w:p w14:paraId="413CD7F7" w14:textId="0C43AA55" w:rsidR="00365158" w:rsidRPr="00365158" w:rsidRDefault="00365158" w:rsidP="00365158">
      <w:pPr>
        <w:pStyle w:val="ListParagraph"/>
        <w:numPr>
          <w:ilvl w:val="3"/>
          <w:numId w:val="12"/>
        </w:numPr>
        <w:spacing w:line="360" w:lineRule="auto"/>
        <w:rPr>
          <w:lang w:val="en-CA"/>
        </w:rPr>
      </w:pPr>
      <w:r>
        <w:rPr>
          <w:lang w:val="en-CA"/>
        </w:rPr>
        <w:t xml:space="preserve">Use of passwords &amp; other security measures to minimize the risk of </w:t>
      </w:r>
      <w:r>
        <w:rPr>
          <w:b/>
          <w:lang w:val="en-CA"/>
        </w:rPr>
        <w:t>unauthorized access</w:t>
      </w:r>
    </w:p>
    <w:p w14:paraId="1AEA31AF" w14:textId="2E1E6D68" w:rsidR="00365158" w:rsidRDefault="00365158" w:rsidP="00365158">
      <w:pPr>
        <w:pStyle w:val="ListParagraph"/>
        <w:numPr>
          <w:ilvl w:val="3"/>
          <w:numId w:val="12"/>
        </w:numPr>
        <w:spacing w:line="360" w:lineRule="auto"/>
        <w:rPr>
          <w:lang w:val="en-CA"/>
        </w:rPr>
      </w:pPr>
      <w:r>
        <w:rPr>
          <w:lang w:val="en-CA"/>
        </w:rPr>
        <w:t xml:space="preserve">Procedures to ensure appropriate </w:t>
      </w:r>
      <w:r>
        <w:rPr>
          <w:b/>
          <w:lang w:val="en-CA"/>
        </w:rPr>
        <w:t>segregation of duties</w:t>
      </w:r>
      <w:r>
        <w:rPr>
          <w:lang w:val="en-CA"/>
        </w:rPr>
        <w:t xml:space="preserve"> </w:t>
      </w:r>
    </w:p>
    <w:p w14:paraId="6057E999" w14:textId="410DAE90" w:rsidR="00365158" w:rsidRPr="00365158" w:rsidRDefault="00365158" w:rsidP="00365158">
      <w:pPr>
        <w:pStyle w:val="ListParagraph"/>
        <w:numPr>
          <w:ilvl w:val="1"/>
          <w:numId w:val="12"/>
        </w:numPr>
        <w:spacing w:line="360" w:lineRule="auto"/>
        <w:rPr>
          <w:lang w:val="en-CA"/>
        </w:rPr>
      </w:pPr>
      <w:r>
        <w:rPr>
          <w:b/>
          <w:lang w:val="en-CA"/>
        </w:rPr>
        <w:t xml:space="preserve">Application Controls </w:t>
      </w:r>
    </w:p>
    <w:p w14:paraId="44EEA593" w14:textId="11F82E5A" w:rsidR="00365158" w:rsidRDefault="00365158" w:rsidP="00365158">
      <w:pPr>
        <w:pStyle w:val="ListParagraph"/>
        <w:numPr>
          <w:ilvl w:val="2"/>
          <w:numId w:val="12"/>
        </w:numPr>
        <w:spacing w:line="360" w:lineRule="auto"/>
        <w:rPr>
          <w:lang w:val="en-CA"/>
        </w:rPr>
      </w:pPr>
      <w:r>
        <w:rPr>
          <w:lang w:val="en-CA"/>
        </w:rPr>
        <w:t xml:space="preserve">Manual or automated procedures that typically operate at a business process level &amp; apply to the processing of transactions by individual applications </w:t>
      </w:r>
    </w:p>
    <w:p w14:paraId="7916E0EC" w14:textId="0074C612" w:rsidR="00365158" w:rsidRDefault="00365158" w:rsidP="00365158">
      <w:pPr>
        <w:pStyle w:val="ListParagraph"/>
        <w:numPr>
          <w:ilvl w:val="2"/>
          <w:numId w:val="12"/>
        </w:numPr>
        <w:spacing w:line="360" w:lineRule="auto"/>
        <w:rPr>
          <w:lang w:val="en-CA"/>
        </w:rPr>
      </w:pPr>
      <w:r>
        <w:rPr>
          <w:lang w:val="en-CA"/>
        </w:rPr>
        <w:t xml:space="preserve">Designed to </w:t>
      </w:r>
      <w:r>
        <w:rPr>
          <w:b/>
          <w:lang w:val="en-CA"/>
        </w:rPr>
        <w:t xml:space="preserve">prevent/detect </w:t>
      </w:r>
      <w:r>
        <w:rPr>
          <w:lang w:val="en-CA"/>
        </w:rPr>
        <w:t xml:space="preserve">a material misstatement in the f/s by </w:t>
      </w:r>
      <w:r>
        <w:rPr>
          <w:b/>
          <w:lang w:val="en-CA"/>
        </w:rPr>
        <w:t>ensuring</w:t>
      </w:r>
      <w:r>
        <w:rPr>
          <w:lang w:val="en-CA"/>
        </w:rPr>
        <w:t xml:space="preserve"> all transactions are </w:t>
      </w:r>
      <w:r>
        <w:rPr>
          <w:b/>
          <w:lang w:val="en-CA"/>
        </w:rPr>
        <w:t xml:space="preserve">recorded only once </w:t>
      </w:r>
      <w:r>
        <w:rPr>
          <w:lang w:val="en-CA"/>
        </w:rPr>
        <w:t xml:space="preserve">&amp; </w:t>
      </w:r>
      <w:r>
        <w:rPr>
          <w:b/>
          <w:lang w:val="en-CA"/>
        </w:rPr>
        <w:t xml:space="preserve">rejected transactions </w:t>
      </w:r>
      <w:r>
        <w:rPr>
          <w:lang w:val="en-CA"/>
        </w:rPr>
        <w:t xml:space="preserve">are identified &amp; corrected </w:t>
      </w:r>
    </w:p>
    <w:p w14:paraId="1ADF40FC" w14:textId="6052E36F" w:rsidR="00365158" w:rsidRDefault="00365158" w:rsidP="00365158">
      <w:pPr>
        <w:pStyle w:val="ListParagraph"/>
        <w:numPr>
          <w:ilvl w:val="2"/>
          <w:numId w:val="12"/>
        </w:numPr>
        <w:spacing w:line="360" w:lineRule="auto"/>
        <w:rPr>
          <w:lang w:val="en-CA"/>
        </w:rPr>
      </w:pPr>
      <w:r>
        <w:rPr>
          <w:lang w:val="en-CA"/>
        </w:rPr>
        <w:t xml:space="preserve">They include: </w:t>
      </w:r>
    </w:p>
    <w:p w14:paraId="66EBFC27" w14:textId="334AE056" w:rsidR="00365158" w:rsidRDefault="00365158" w:rsidP="00365158">
      <w:pPr>
        <w:pStyle w:val="ListParagraph"/>
        <w:numPr>
          <w:ilvl w:val="3"/>
          <w:numId w:val="12"/>
        </w:numPr>
        <w:spacing w:line="360" w:lineRule="auto"/>
        <w:rPr>
          <w:lang w:val="en-CA"/>
        </w:rPr>
      </w:pPr>
      <w:r>
        <w:rPr>
          <w:lang w:val="en-CA"/>
        </w:rPr>
        <w:lastRenderedPageBreak/>
        <w:t>Reconciliations between input &amp; output data</w:t>
      </w:r>
    </w:p>
    <w:p w14:paraId="5A8D21BA" w14:textId="6220E2B0" w:rsidR="00365158" w:rsidRDefault="00365158" w:rsidP="00365158">
      <w:pPr>
        <w:pStyle w:val="ListParagraph"/>
        <w:numPr>
          <w:ilvl w:val="3"/>
          <w:numId w:val="12"/>
        </w:numPr>
        <w:spacing w:line="360" w:lineRule="auto"/>
        <w:rPr>
          <w:lang w:val="en-CA"/>
        </w:rPr>
      </w:pPr>
      <w:r>
        <w:rPr>
          <w:lang w:val="en-CA"/>
        </w:rPr>
        <w:t xml:space="preserve">Automated checks on data entered to ensure accuracy </w:t>
      </w:r>
    </w:p>
    <w:p w14:paraId="22A57280" w14:textId="3E78F030" w:rsidR="00365158" w:rsidRDefault="00EC0D82" w:rsidP="00EC0D82">
      <w:pPr>
        <w:pStyle w:val="Heading2"/>
        <w:spacing w:line="360" w:lineRule="auto"/>
        <w:rPr>
          <w:lang w:val="en-CA"/>
        </w:rPr>
      </w:pPr>
      <w:r>
        <w:rPr>
          <w:lang w:val="en-CA"/>
        </w:rPr>
        <w:t xml:space="preserve">Closing Procedures </w:t>
      </w:r>
    </w:p>
    <w:p w14:paraId="40A33A3A" w14:textId="4C37637B" w:rsidR="00EC0D82" w:rsidRDefault="00EC0D82" w:rsidP="00EC0D82">
      <w:pPr>
        <w:spacing w:line="360" w:lineRule="auto"/>
        <w:rPr>
          <w:b/>
          <w:i/>
          <w:lang w:val="en-CA"/>
        </w:rPr>
      </w:pPr>
      <w:r>
        <w:rPr>
          <w:i/>
          <w:lang w:val="en-CA"/>
        </w:rPr>
        <w:t xml:space="preserve">Auditor is concerned that transactions &amp; events have been recorded in the </w:t>
      </w:r>
      <w:r>
        <w:rPr>
          <w:b/>
          <w:i/>
          <w:lang w:val="en-CA"/>
        </w:rPr>
        <w:t>correct accounting period</w:t>
      </w:r>
    </w:p>
    <w:p w14:paraId="03F04DD7" w14:textId="52BDF941" w:rsidR="00EC0D82" w:rsidRPr="00EC0D82" w:rsidRDefault="00EC0D82" w:rsidP="00EC0D82">
      <w:pPr>
        <w:pStyle w:val="ListParagraph"/>
        <w:numPr>
          <w:ilvl w:val="0"/>
          <w:numId w:val="12"/>
        </w:numPr>
        <w:spacing w:line="360" w:lineRule="auto"/>
        <w:rPr>
          <w:b/>
          <w:lang w:val="en-CA"/>
        </w:rPr>
      </w:pPr>
      <w:r>
        <w:rPr>
          <w:lang w:val="en-CA"/>
        </w:rPr>
        <w:t>Auditor can check monthly &amp; quarterly f/s for internal/external purposes to assess the accuracy of the client’s closing procedures</w:t>
      </w:r>
    </w:p>
    <w:p w14:paraId="5D101165" w14:textId="31DEF6B5" w:rsidR="00EC0D82" w:rsidRPr="00EC0D82" w:rsidRDefault="00EC0D82" w:rsidP="00EC0D82">
      <w:pPr>
        <w:pStyle w:val="ListParagraph"/>
        <w:numPr>
          <w:ilvl w:val="0"/>
          <w:numId w:val="12"/>
        </w:numPr>
        <w:spacing w:line="360" w:lineRule="auto"/>
        <w:rPr>
          <w:b/>
          <w:lang w:val="en-CA"/>
        </w:rPr>
      </w:pPr>
      <w:r>
        <w:rPr>
          <w:lang w:val="en-CA"/>
        </w:rPr>
        <w:t xml:space="preserve">Check the accuracy of </w:t>
      </w:r>
      <w:r>
        <w:rPr>
          <w:b/>
          <w:lang w:val="en-CA"/>
        </w:rPr>
        <w:t>accrual calculations</w:t>
      </w:r>
      <w:r>
        <w:rPr>
          <w:lang w:val="en-CA"/>
        </w:rPr>
        <w:t xml:space="preserve"> around year-end</w:t>
      </w:r>
    </w:p>
    <w:p w14:paraId="51AB4622" w14:textId="48758521" w:rsidR="00EC0D82" w:rsidRDefault="00EC0D82" w:rsidP="00EC0D82">
      <w:pPr>
        <w:pStyle w:val="ListParagraph"/>
        <w:numPr>
          <w:ilvl w:val="0"/>
          <w:numId w:val="12"/>
        </w:numPr>
        <w:spacing w:line="360" w:lineRule="auto"/>
        <w:rPr>
          <w:b/>
          <w:lang w:val="en-CA"/>
        </w:rPr>
      </w:pPr>
      <w:r>
        <w:rPr>
          <w:lang w:val="en-CA"/>
        </w:rPr>
        <w:t xml:space="preserve">Look at </w:t>
      </w:r>
      <w:r>
        <w:rPr>
          <w:b/>
          <w:lang w:val="en-CA"/>
        </w:rPr>
        <w:t xml:space="preserve">earning trends </w:t>
      </w:r>
      <w:r>
        <w:rPr>
          <w:lang w:val="en-CA"/>
        </w:rPr>
        <w:t xml:space="preserve">to assess whether the reported income is in line with </w:t>
      </w:r>
      <w:r>
        <w:rPr>
          <w:b/>
          <w:lang w:val="en-CA"/>
        </w:rPr>
        <w:t xml:space="preserve">similar periods </w:t>
      </w:r>
    </w:p>
    <w:p w14:paraId="064C2A8A" w14:textId="6E458029" w:rsidR="0017502D" w:rsidRDefault="00EC0D82" w:rsidP="0017502D">
      <w:pPr>
        <w:spacing w:line="360" w:lineRule="auto"/>
        <w:rPr>
          <w:b/>
          <w:i/>
          <w:lang w:val="en-CA"/>
        </w:rPr>
      </w:pPr>
      <w:r>
        <w:rPr>
          <w:i/>
          <w:lang w:val="en-CA"/>
        </w:rPr>
        <w:t xml:space="preserve">If an auditor believes that their client is under pressure to report </w:t>
      </w:r>
      <w:r>
        <w:rPr>
          <w:b/>
          <w:i/>
          <w:lang w:val="en-CA"/>
        </w:rPr>
        <w:t>strong results</w:t>
      </w:r>
      <w:r>
        <w:rPr>
          <w:i/>
          <w:lang w:val="en-CA"/>
        </w:rPr>
        <w:t xml:space="preserve">, there is a risk that revenues earned after year-end will be included in the current year’s income &amp; expenses excluded. Opposite happens if the client is under pressure to </w:t>
      </w:r>
      <w:r>
        <w:rPr>
          <w:b/>
          <w:i/>
          <w:lang w:val="en-CA"/>
        </w:rPr>
        <w:t>smooth income.</w:t>
      </w:r>
    </w:p>
    <w:p w14:paraId="7B528C98" w14:textId="60D5E913" w:rsidR="0017502D" w:rsidRDefault="0016521C" w:rsidP="0016521C">
      <w:pPr>
        <w:pStyle w:val="Heading1"/>
        <w:spacing w:line="360" w:lineRule="auto"/>
        <w:rPr>
          <w:lang w:val="en-CA"/>
        </w:rPr>
      </w:pPr>
      <w:r>
        <w:rPr>
          <w:lang w:val="en-CA"/>
        </w:rPr>
        <w:t>CHAPTER 9 – AUDIT PLANNING II</w:t>
      </w:r>
    </w:p>
    <w:p w14:paraId="095B57D2" w14:textId="697A2497" w:rsidR="0016521C" w:rsidRDefault="0016521C" w:rsidP="0016521C">
      <w:pPr>
        <w:pStyle w:val="Heading2"/>
        <w:spacing w:line="360" w:lineRule="auto"/>
        <w:rPr>
          <w:lang w:val="en-CA"/>
        </w:rPr>
      </w:pPr>
      <w:r>
        <w:rPr>
          <w:lang w:val="en-CA"/>
        </w:rPr>
        <w:t xml:space="preserve">Audit Risk </w:t>
      </w:r>
    </w:p>
    <w:p w14:paraId="0DDAAC5F" w14:textId="453CB7AA" w:rsidR="0016521C" w:rsidRDefault="0016521C" w:rsidP="0016521C">
      <w:pPr>
        <w:spacing w:line="360" w:lineRule="auto"/>
        <w:rPr>
          <w:i/>
          <w:lang w:val="en-CA"/>
        </w:rPr>
      </w:pPr>
      <w:r>
        <w:rPr>
          <w:i/>
          <w:lang w:val="en-CA"/>
        </w:rPr>
        <w:t xml:space="preserve">The risk that an auditor expresses an </w:t>
      </w:r>
      <w:r>
        <w:rPr>
          <w:b/>
          <w:i/>
          <w:lang w:val="en-CA"/>
        </w:rPr>
        <w:t xml:space="preserve">inappropriate audit opinion </w:t>
      </w:r>
      <w:r>
        <w:rPr>
          <w:i/>
          <w:lang w:val="en-CA"/>
        </w:rPr>
        <w:t>when the f/s are materially misstated.</w:t>
      </w:r>
    </w:p>
    <w:p w14:paraId="455ED6EA" w14:textId="57BBA09B" w:rsidR="0016521C" w:rsidRDefault="0016521C" w:rsidP="0016521C">
      <w:pPr>
        <w:pStyle w:val="ListParagraph"/>
        <w:numPr>
          <w:ilvl w:val="0"/>
          <w:numId w:val="12"/>
        </w:numPr>
        <w:spacing w:line="360" w:lineRule="auto"/>
        <w:rPr>
          <w:lang w:val="en-CA"/>
        </w:rPr>
      </w:pPr>
      <w:r>
        <w:rPr>
          <w:lang w:val="en-CA"/>
        </w:rPr>
        <w:t>The auditor reports that, in their opinion, the f/s are fairly presented when, in fact, they contain significant error or fraud, and therefore are materially misstated</w:t>
      </w:r>
    </w:p>
    <w:p w14:paraId="70A4C32C" w14:textId="23D2B286" w:rsidR="0016521C" w:rsidRPr="00263056" w:rsidRDefault="0016521C" w:rsidP="0016521C">
      <w:pPr>
        <w:pStyle w:val="ListParagraph"/>
        <w:numPr>
          <w:ilvl w:val="0"/>
          <w:numId w:val="12"/>
        </w:numPr>
        <w:spacing w:line="360" w:lineRule="auto"/>
        <w:rPr>
          <w:lang w:val="en-CA"/>
        </w:rPr>
      </w:pPr>
      <w:r>
        <w:rPr>
          <w:lang w:val="en-CA"/>
        </w:rPr>
        <w:t xml:space="preserve">Audit risk can be </w:t>
      </w:r>
      <w:r>
        <w:rPr>
          <w:b/>
          <w:lang w:val="en-CA"/>
        </w:rPr>
        <w:t xml:space="preserve">reduced </w:t>
      </w:r>
      <w:r>
        <w:rPr>
          <w:lang w:val="en-CA"/>
        </w:rPr>
        <w:t xml:space="preserve">at the </w:t>
      </w:r>
      <w:r>
        <w:rPr>
          <w:b/>
          <w:lang w:val="en-CA"/>
        </w:rPr>
        <w:t xml:space="preserve">planning stage </w:t>
      </w:r>
      <w:r>
        <w:rPr>
          <w:lang w:val="en-CA"/>
        </w:rPr>
        <w:t xml:space="preserve">of the audit by </w:t>
      </w:r>
      <w:r>
        <w:rPr>
          <w:b/>
          <w:lang w:val="en-CA"/>
        </w:rPr>
        <w:t xml:space="preserve">identifying the key risks </w:t>
      </w:r>
      <w:r>
        <w:rPr>
          <w:lang w:val="en-CA"/>
        </w:rPr>
        <w:t xml:space="preserve">faced by the client &amp; </w:t>
      </w:r>
      <w:r>
        <w:rPr>
          <w:b/>
          <w:lang w:val="en-CA"/>
        </w:rPr>
        <w:t xml:space="preserve">allocating more audit time </w:t>
      </w:r>
      <w:r>
        <w:rPr>
          <w:lang w:val="en-CA"/>
        </w:rPr>
        <w:t xml:space="preserve">to gathering sufficient &amp; appropriate </w:t>
      </w:r>
      <w:r>
        <w:rPr>
          <w:b/>
          <w:lang w:val="en-CA"/>
        </w:rPr>
        <w:t xml:space="preserve">evidence </w:t>
      </w:r>
      <w:r>
        <w:rPr>
          <w:lang w:val="en-CA"/>
        </w:rPr>
        <w:t xml:space="preserve">where the risk of material misstatement is </w:t>
      </w:r>
      <w:r>
        <w:rPr>
          <w:b/>
          <w:lang w:val="en-CA"/>
        </w:rPr>
        <w:t xml:space="preserve">highest </w:t>
      </w:r>
    </w:p>
    <w:p w14:paraId="6517736D" w14:textId="77777777" w:rsidR="00263056" w:rsidRPr="00263056" w:rsidRDefault="00263056" w:rsidP="00263056">
      <w:pPr>
        <w:pStyle w:val="ListParagraph"/>
        <w:spacing w:line="360" w:lineRule="auto"/>
        <w:rPr>
          <w:lang w:val="en-CA"/>
        </w:rPr>
      </w:pPr>
    </w:p>
    <w:p w14:paraId="6AACCD5F" w14:textId="5AF92A25" w:rsidR="00263056" w:rsidRPr="00263056" w:rsidRDefault="00263056" w:rsidP="00263056">
      <w:pPr>
        <w:pStyle w:val="ListParagraph"/>
        <w:numPr>
          <w:ilvl w:val="0"/>
          <w:numId w:val="21"/>
        </w:numPr>
        <w:spacing w:line="360" w:lineRule="auto"/>
        <w:rPr>
          <w:lang w:val="en-CA"/>
        </w:rPr>
      </w:pPr>
      <w:r>
        <w:rPr>
          <w:b/>
          <w:lang w:val="en-CA"/>
        </w:rPr>
        <w:t>First Stage – Inherent Risk Assessment</w:t>
      </w:r>
    </w:p>
    <w:p w14:paraId="0C71F688" w14:textId="39FF9365" w:rsidR="0016521C" w:rsidRPr="00263056" w:rsidRDefault="00263056" w:rsidP="00263056">
      <w:pPr>
        <w:spacing w:line="360" w:lineRule="auto"/>
        <w:rPr>
          <w:i/>
          <w:lang w:val="en-CA"/>
        </w:rPr>
      </w:pPr>
      <w:r w:rsidRPr="00263056">
        <w:rPr>
          <w:i/>
          <w:lang w:val="en-CA"/>
        </w:rPr>
        <w:t>T</w:t>
      </w:r>
      <w:r w:rsidR="0016521C" w:rsidRPr="00263056">
        <w:rPr>
          <w:i/>
          <w:lang w:val="en-CA"/>
        </w:rPr>
        <w:t xml:space="preserve">he auditor considers the risk of material misstatement </w:t>
      </w:r>
      <w:r w:rsidR="0016521C" w:rsidRPr="00263056">
        <w:rPr>
          <w:b/>
          <w:i/>
          <w:lang w:val="en-CA"/>
        </w:rPr>
        <w:t xml:space="preserve">before </w:t>
      </w:r>
      <w:r w:rsidR="0016521C" w:rsidRPr="00263056">
        <w:rPr>
          <w:i/>
          <w:lang w:val="en-CA"/>
        </w:rPr>
        <w:t xml:space="preserve">consideration of any internal controls. </w:t>
      </w:r>
    </w:p>
    <w:p w14:paraId="05AF7FD3" w14:textId="77777777" w:rsidR="00263056" w:rsidRDefault="0016521C" w:rsidP="00263056">
      <w:pPr>
        <w:pStyle w:val="ListParagraph"/>
        <w:numPr>
          <w:ilvl w:val="0"/>
          <w:numId w:val="12"/>
        </w:numPr>
        <w:spacing w:line="360" w:lineRule="auto"/>
        <w:rPr>
          <w:lang w:val="en-CA"/>
        </w:rPr>
      </w:pPr>
      <w:r w:rsidRPr="00263056">
        <w:rPr>
          <w:lang w:val="en-CA"/>
        </w:rPr>
        <w:t>Considering</w:t>
      </w:r>
      <w:r w:rsidR="00263056">
        <w:rPr>
          <w:lang w:val="en-CA"/>
        </w:rPr>
        <w:t xml:space="preserve">: </w:t>
      </w:r>
    </w:p>
    <w:p w14:paraId="2DAA6B12" w14:textId="0057349F" w:rsidR="0016521C" w:rsidRPr="00263056" w:rsidRDefault="00263056" w:rsidP="00263056">
      <w:pPr>
        <w:pStyle w:val="ListParagraph"/>
        <w:numPr>
          <w:ilvl w:val="1"/>
          <w:numId w:val="12"/>
        </w:numPr>
        <w:spacing w:line="360" w:lineRule="auto"/>
        <w:rPr>
          <w:lang w:val="en-CA"/>
        </w:rPr>
      </w:pPr>
      <w:r>
        <w:rPr>
          <w:lang w:val="en-CA"/>
        </w:rPr>
        <w:t xml:space="preserve">The </w:t>
      </w:r>
      <w:r w:rsidR="0016521C" w:rsidRPr="00263056">
        <w:rPr>
          <w:b/>
          <w:lang w:val="en-CA"/>
        </w:rPr>
        <w:t xml:space="preserve">nature </w:t>
      </w:r>
      <w:r w:rsidR="0016521C" w:rsidRPr="00263056">
        <w:rPr>
          <w:lang w:val="en-CA"/>
        </w:rPr>
        <w:t>of the business</w:t>
      </w:r>
    </w:p>
    <w:p w14:paraId="31CA9D4A" w14:textId="26FF3E34" w:rsidR="0016521C" w:rsidRPr="00263056" w:rsidRDefault="0016521C" w:rsidP="00263056">
      <w:pPr>
        <w:pStyle w:val="ListParagraph"/>
        <w:numPr>
          <w:ilvl w:val="1"/>
          <w:numId w:val="12"/>
        </w:numPr>
        <w:spacing w:line="360" w:lineRule="auto"/>
        <w:rPr>
          <w:lang w:val="en-CA"/>
        </w:rPr>
      </w:pPr>
      <w:r w:rsidRPr="00263056">
        <w:rPr>
          <w:lang w:val="en-CA"/>
        </w:rPr>
        <w:lastRenderedPageBreak/>
        <w:t xml:space="preserve">The </w:t>
      </w:r>
      <w:r w:rsidRPr="00263056">
        <w:rPr>
          <w:b/>
          <w:lang w:val="en-CA"/>
        </w:rPr>
        <w:t>industry</w:t>
      </w:r>
    </w:p>
    <w:p w14:paraId="653C0151" w14:textId="66506712" w:rsidR="0016521C" w:rsidRDefault="0016521C" w:rsidP="0016521C">
      <w:pPr>
        <w:pStyle w:val="ListParagraph"/>
        <w:numPr>
          <w:ilvl w:val="1"/>
          <w:numId w:val="12"/>
        </w:numPr>
        <w:spacing w:line="360" w:lineRule="auto"/>
        <w:rPr>
          <w:lang w:val="en-CA"/>
        </w:rPr>
      </w:pPr>
      <w:r>
        <w:rPr>
          <w:lang w:val="en-CA"/>
        </w:rPr>
        <w:t xml:space="preserve">Previous experience with the client </w:t>
      </w:r>
    </w:p>
    <w:p w14:paraId="358F12A7" w14:textId="2F132295" w:rsidR="0016521C" w:rsidRDefault="0016521C" w:rsidP="0016521C">
      <w:pPr>
        <w:pStyle w:val="ListParagraph"/>
        <w:numPr>
          <w:ilvl w:val="1"/>
          <w:numId w:val="12"/>
        </w:numPr>
        <w:spacing w:line="360" w:lineRule="auto"/>
        <w:rPr>
          <w:lang w:val="en-CA"/>
        </w:rPr>
      </w:pPr>
      <w:r>
        <w:rPr>
          <w:lang w:val="en-CA"/>
        </w:rPr>
        <w:t xml:space="preserve">Assertion level for classes of transactions, account balances &amp; disclosures </w:t>
      </w:r>
    </w:p>
    <w:p w14:paraId="0C226A3A" w14:textId="13DAAEB1" w:rsidR="0016521C" w:rsidRDefault="0016521C" w:rsidP="0016521C">
      <w:pPr>
        <w:pStyle w:val="ListParagraph"/>
        <w:numPr>
          <w:ilvl w:val="0"/>
          <w:numId w:val="12"/>
        </w:numPr>
        <w:spacing w:line="360" w:lineRule="auto"/>
        <w:rPr>
          <w:lang w:val="en-CA"/>
        </w:rPr>
      </w:pPr>
      <w:r>
        <w:rPr>
          <w:lang w:val="en-CA"/>
        </w:rPr>
        <w:t xml:space="preserve">When classifying risks as being </w:t>
      </w:r>
      <w:r>
        <w:rPr>
          <w:b/>
          <w:lang w:val="en-CA"/>
        </w:rPr>
        <w:t>significant</w:t>
      </w:r>
      <w:r>
        <w:rPr>
          <w:lang w:val="en-CA"/>
        </w:rPr>
        <w:t xml:space="preserve">, consideration is given to whether the risk: </w:t>
      </w:r>
    </w:p>
    <w:p w14:paraId="476C850E" w14:textId="7180A4B8" w:rsidR="0016521C" w:rsidRDefault="0016521C" w:rsidP="0016521C">
      <w:pPr>
        <w:pStyle w:val="ListParagraph"/>
        <w:numPr>
          <w:ilvl w:val="1"/>
          <w:numId w:val="12"/>
        </w:numPr>
        <w:spacing w:line="360" w:lineRule="auto"/>
        <w:rPr>
          <w:lang w:val="en-CA"/>
        </w:rPr>
      </w:pPr>
      <w:r>
        <w:rPr>
          <w:lang w:val="en-CA"/>
        </w:rPr>
        <w:t>Involves fraud</w:t>
      </w:r>
    </w:p>
    <w:p w14:paraId="6F3C09E5" w14:textId="7B5CD813" w:rsidR="0016521C" w:rsidRDefault="0016521C" w:rsidP="0016521C">
      <w:pPr>
        <w:pStyle w:val="ListParagraph"/>
        <w:numPr>
          <w:ilvl w:val="1"/>
          <w:numId w:val="12"/>
        </w:numPr>
        <w:spacing w:line="360" w:lineRule="auto"/>
        <w:rPr>
          <w:lang w:val="en-CA"/>
        </w:rPr>
      </w:pPr>
      <w:r>
        <w:rPr>
          <w:lang w:val="en-CA"/>
        </w:rPr>
        <w:t xml:space="preserve">Is related to significant economic or accounting developments </w:t>
      </w:r>
    </w:p>
    <w:p w14:paraId="33DA5168" w14:textId="597B228D" w:rsidR="0016521C" w:rsidRDefault="0016521C" w:rsidP="0016521C">
      <w:pPr>
        <w:pStyle w:val="ListParagraph"/>
        <w:numPr>
          <w:ilvl w:val="1"/>
          <w:numId w:val="12"/>
        </w:numPr>
        <w:spacing w:line="360" w:lineRule="auto"/>
        <w:rPr>
          <w:lang w:val="en-CA"/>
        </w:rPr>
      </w:pPr>
      <w:r>
        <w:rPr>
          <w:lang w:val="en-CA"/>
        </w:rPr>
        <w:t xml:space="preserve">Involves complex transactions </w:t>
      </w:r>
    </w:p>
    <w:p w14:paraId="63E963AC" w14:textId="3CA70C14" w:rsidR="0016521C" w:rsidRDefault="0016521C" w:rsidP="0016521C">
      <w:pPr>
        <w:pStyle w:val="ListParagraph"/>
        <w:numPr>
          <w:ilvl w:val="1"/>
          <w:numId w:val="12"/>
        </w:numPr>
        <w:spacing w:line="360" w:lineRule="auto"/>
        <w:rPr>
          <w:lang w:val="en-CA"/>
        </w:rPr>
      </w:pPr>
      <w:r>
        <w:rPr>
          <w:lang w:val="en-CA"/>
        </w:rPr>
        <w:t xml:space="preserve">Involves significant subjectivity in measurement of financial information </w:t>
      </w:r>
    </w:p>
    <w:p w14:paraId="6F87266B" w14:textId="2C8A6A57" w:rsidR="0016521C" w:rsidRDefault="0016521C" w:rsidP="0016521C">
      <w:pPr>
        <w:pStyle w:val="ListParagraph"/>
        <w:numPr>
          <w:ilvl w:val="1"/>
          <w:numId w:val="12"/>
        </w:numPr>
        <w:spacing w:line="360" w:lineRule="auto"/>
        <w:rPr>
          <w:lang w:val="en-CA"/>
        </w:rPr>
      </w:pPr>
      <w:r>
        <w:rPr>
          <w:lang w:val="en-CA"/>
        </w:rPr>
        <w:t>Involves significant transactions outside the client’s normal course of business</w:t>
      </w:r>
    </w:p>
    <w:p w14:paraId="551E5662" w14:textId="2114E6A1" w:rsidR="00263056" w:rsidRPr="00263056" w:rsidRDefault="00263056" w:rsidP="00263056">
      <w:pPr>
        <w:pStyle w:val="ListParagraph"/>
        <w:numPr>
          <w:ilvl w:val="0"/>
          <w:numId w:val="21"/>
        </w:numPr>
        <w:spacing w:line="360" w:lineRule="auto"/>
        <w:rPr>
          <w:b/>
          <w:lang w:val="en-CA"/>
        </w:rPr>
      </w:pPr>
      <w:r w:rsidRPr="00263056">
        <w:rPr>
          <w:b/>
          <w:lang w:val="en-CA"/>
        </w:rPr>
        <w:t xml:space="preserve">Second Stage – Control Risk Assessment </w:t>
      </w:r>
    </w:p>
    <w:p w14:paraId="6007C1BA" w14:textId="6835F669" w:rsidR="00263056" w:rsidRDefault="00263056" w:rsidP="00263056">
      <w:pPr>
        <w:spacing w:line="360" w:lineRule="auto"/>
        <w:rPr>
          <w:i/>
          <w:lang w:val="en-CA"/>
        </w:rPr>
      </w:pPr>
      <w:r>
        <w:rPr>
          <w:i/>
          <w:lang w:val="en-CA"/>
        </w:rPr>
        <w:t>Evaluation of the client’s system of internal controls. The auditor wants to know if the client has controls in place to minimize the risk of material misstatement.</w:t>
      </w:r>
    </w:p>
    <w:p w14:paraId="3916F4E1" w14:textId="52FDA87F" w:rsidR="00263056" w:rsidRDefault="00263056" w:rsidP="00263056">
      <w:pPr>
        <w:pStyle w:val="ListParagraph"/>
        <w:numPr>
          <w:ilvl w:val="0"/>
          <w:numId w:val="21"/>
        </w:numPr>
        <w:spacing w:line="360" w:lineRule="auto"/>
        <w:rPr>
          <w:lang w:val="en-CA"/>
        </w:rPr>
      </w:pPr>
      <w:r>
        <w:rPr>
          <w:b/>
          <w:lang w:val="en-CA"/>
        </w:rPr>
        <w:t xml:space="preserve">Final Stage </w:t>
      </w:r>
    </w:p>
    <w:p w14:paraId="68442F6E" w14:textId="1511ED9F" w:rsidR="00263056" w:rsidRDefault="00263056" w:rsidP="00263056">
      <w:pPr>
        <w:spacing w:line="360" w:lineRule="auto"/>
        <w:rPr>
          <w:i/>
          <w:lang w:val="en-CA"/>
        </w:rPr>
      </w:pPr>
      <w:r w:rsidRPr="00263056">
        <w:rPr>
          <w:i/>
          <w:lang w:val="en-CA"/>
        </w:rPr>
        <w:t xml:space="preserve">Detailed testing of each identified account to the extent determined necessary </w:t>
      </w:r>
    </w:p>
    <w:p w14:paraId="597CCA27" w14:textId="521E19DD" w:rsidR="00FB32C5" w:rsidRDefault="00263056" w:rsidP="00FB32C5">
      <w:pPr>
        <w:pStyle w:val="Heading3"/>
        <w:spacing w:line="360" w:lineRule="auto"/>
        <w:rPr>
          <w:lang w:val="en-CA"/>
        </w:rPr>
      </w:pPr>
      <w:r>
        <w:rPr>
          <w:lang w:val="en-CA"/>
        </w:rPr>
        <w:t xml:space="preserve">The Audit Risk Model &amp; its Components </w:t>
      </w:r>
    </w:p>
    <w:p w14:paraId="67D3093A" w14:textId="522A34A4" w:rsidR="00FB32C5" w:rsidRDefault="00FB32C5" w:rsidP="00FB32C5">
      <w:pPr>
        <w:spacing w:line="360" w:lineRule="auto"/>
        <w:rPr>
          <w:i/>
          <w:lang w:val="en-CA"/>
        </w:rPr>
      </w:pPr>
      <w:r>
        <w:rPr>
          <w:i/>
          <w:lang w:val="en-CA"/>
        </w:rPr>
        <w:t xml:space="preserve">Audit risk is a function of the risk of material misstatement &amp; detection risk. </w:t>
      </w:r>
    </w:p>
    <w:p w14:paraId="7C6D5A0A" w14:textId="0E348FBD" w:rsidR="00FB32C5" w:rsidRPr="00FB32C5" w:rsidRDefault="00FB32C5" w:rsidP="00FB32C5">
      <w:pPr>
        <w:pStyle w:val="ListParagraph"/>
        <w:numPr>
          <w:ilvl w:val="0"/>
          <w:numId w:val="12"/>
        </w:numPr>
        <w:spacing w:line="360" w:lineRule="auto"/>
        <w:rPr>
          <w:lang w:val="en-CA"/>
        </w:rPr>
      </w:pPr>
      <w:r>
        <w:rPr>
          <w:lang w:val="en-CA"/>
        </w:rPr>
        <w:t xml:space="preserve">The </w:t>
      </w:r>
      <w:r>
        <w:rPr>
          <w:b/>
          <w:lang w:val="en-CA"/>
        </w:rPr>
        <w:t xml:space="preserve">risk of material misstatement </w:t>
      </w:r>
      <w:r>
        <w:rPr>
          <w:lang w:val="en-CA"/>
        </w:rPr>
        <w:t xml:space="preserve">exists at the </w:t>
      </w:r>
      <w:r w:rsidRPr="00FB32C5">
        <w:rPr>
          <w:b/>
          <w:lang w:val="en-CA"/>
        </w:rPr>
        <w:t>f/s level</w:t>
      </w:r>
      <w:r>
        <w:rPr>
          <w:lang w:val="en-CA"/>
        </w:rPr>
        <w:t xml:space="preserve"> &amp; at the </w:t>
      </w:r>
      <w:r>
        <w:rPr>
          <w:b/>
          <w:lang w:val="en-CA"/>
        </w:rPr>
        <w:t>assertion level</w:t>
      </w:r>
    </w:p>
    <w:p w14:paraId="1F7DA8B5" w14:textId="00AB31C7" w:rsidR="00FB32C5" w:rsidRDefault="00FB32C5" w:rsidP="00FB32C5">
      <w:pPr>
        <w:spacing w:line="360" w:lineRule="auto"/>
        <w:jc w:val="center"/>
        <w:rPr>
          <w:lang w:val="en-CA"/>
        </w:rPr>
      </w:pPr>
      <w:r>
        <w:rPr>
          <w:noProof/>
          <w:lang w:val="en-CA"/>
        </w:rPr>
        <w:drawing>
          <wp:inline distT="0" distB="0" distL="0" distR="0" wp14:anchorId="075F5207" wp14:editId="53445CDB">
            <wp:extent cx="4721691" cy="2981325"/>
            <wp:effectExtent l="0" t="0" r="3175" b="3175"/>
            <wp:docPr id="3" name="Picture 3" descr="A close up of text on a white background&#13;&#10;&#13;&#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 Shot 2018-11-18 at 11.50.22 AM.png"/>
                    <pic:cNvPicPr/>
                  </pic:nvPicPr>
                  <pic:blipFill>
                    <a:blip r:embed="rId12">
                      <a:extLst>
                        <a:ext uri="{28A0092B-C50C-407E-A947-70E740481C1C}">
                          <a14:useLocalDpi xmlns:a14="http://schemas.microsoft.com/office/drawing/2010/main" val="0"/>
                        </a:ext>
                      </a:extLst>
                    </a:blip>
                    <a:stretch>
                      <a:fillRect/>
                    </a:stretch>
                  </pic:blipFill>
                  <pic:spPr>
                    <a:xfrm>
                      <a:off x="0" y="0"/>
                      <a:ext cx="4733349" cy="2988686"/>
                    </a:xfrm>
                    <a:prstGeom prst="rect">
                      <a:avLst/>
                    </a:prstGeom>
                  </pic:spPr>
                </pic:pic>
              </a:graphicData>
            </a:graphic>
          </wp:inline>
        </w:drawing>
      </w:r>
    </w:p>
    <w:p w14:paraId="42A14834" w14:textId="62F4CEC5" w:rsidR="00FB32C5" w:rsidRDefault="00FB32C5" w:rsidP="00FB32C5">
      <w:pPr>
        <w:spacing w:line="360" w:lineRule="auto"/>
        <w:jc w:val="center"/>
        <w:rPr>
          <w:lang w:val="en-CA"/>
        </w:rPr>
      </w:pPr>
    </w:p>
    <w:p w14:paraId="64AD5699" w14:textId="7D3B5F12" w:rsidR="00FB32C5" w:rsidRPr="00F44033" w:rsidRDefault="00FB32C5" w:rsidP="00FB32C5">
      <w:pPr>
        <w:pStyle w:val="ListParagraph"/>
        <w:numPr>
          <w:ilvl w:val="0"/>
          <w:numId w:val="12"/>
        </w:numPr>
        <w:spacing w:line="360" w:lineRule="auto"/>
        <w:rPr>
          <w:lang w:val="en-CA"/>
        </w:rPr>
      </w:pPr>
      <w:r>
        <w:rPr>
          <w:lang w:val="en-CA"/>
        </w:rPr>
        <w:lastRenderedPageBreak/>
        <w:t xml:space="preserve">If </w:t>
      </w:r>
      <w:r>
        <w:rPr>
          <w:b/>
          <w:lang w:val="en-CA"/>
        </w:rPr>
        <w:t xml:space="preserve">control risk </w:t>
      </w:r>
      <w:r>
        <w:rPr>
          <w:lang w:val="en-CA"/>
        </w:rPr>
        <w:t xml:space="preserve">is assessed as </w:t>
      </w:r>
      <w:r>
        <w:rPr>
          <w:b/>
          <w:lang w:val="en-CA"/>
        </w:rPr>
        <w:t xml:space="preserve">high, </w:t>
      </w:r>
      <w:r w:rsidR="00F44033">
        <w:rPr>
          <w:lang w:val="en-CA"/>
        </w:rPr>
        <w:t xml:space="preserve">where the auditor believes the </w:t>
      </w:r>
      <w:r w:rsidR="00F44033">
        <w:rPr>
          <w:b/>
          <w:lang w:val="en-CA"/>
        </w:rPr>
        <w:t xml:space="preserve">controls </w:t>
      </w:r>
      <w:r w:rsidR="00F44033">
        <w:rPr>
          <w:lang w:val="en-CA"/>
        </w:rPr>
        <w:t xml:space="preserve">are </w:t>
      </w:r>
      <w:r w:rsidR="00F44033">
        <w:rPr>
          <w:b/>
          <w:lang w:val="en-CA"/>
        </w:rPr>
        <w:t>ineffective</w:t>
      </w:r>
      <w:r w:rsidR="00F44033">
        <w:rPr>
          <w:lang w:val="en-CA"/>
        </w:rPr>
        <w:t xml:space="preserve">, the auditor will do the </w:t>
      </w:r>
      <w:r w:rsidR="00F44033">
        <w:rPr>
          <w:b/>
          <w:lang w:val="en-CA"/>
        </w:rPr>
        <w:t>minimum work required</w:t>
      </w:r>
      <w:r w:rsidR="00F44033">
        <w:rPr>
          <w:lang w:val="en-CA"/>
        </w:rPr>
        <w:t xml:space="preserve"> on the </w:t>
      </w:r>
      <w:r w:rsidR="00F44033">
        <w:rPr>
          <w:b/>
          <w:lang w:val="en-CA"/>
        </w:rPr>
        <w:t>controls</w:t>
      </w:r>
      <w:r w:rsidR="00F44033">
        <w:rPr>
          <w:lang w:val="en-CA"/>
        </w:rPr>
        <w:t xml:space="preserve"> and then perform more </w:t>
      </w:r>
      <w:r w:rsidR="00F44033">
        <w:rPr>
          <w:b/>
          <w:lang w:val="en-CA"/>
        </w:rPr>
        <w:t xml:space="preserve">detailed work </w:t>
      </w:r>
      <w:r w:rsidR="00F44033">
        <w:rPr>
          <w:lang w:val="en-CA"/>
        </w:rPr>
        <w:t xml:space="preserve">on the </w:t>
      </w:r>
      <w:r w:rsidR="00F44033">
        <w:rPr>
          <w:b/>
          <w:lang w:val="en-CA"/>
        </w:rPr>
        <w:t>year-end balances</w:t>
      </w:r>
    </w:p>
    <w:p w14:paraId="69BB2CAC" w14:textId="1044B679" w:rsidR="00F44033" w:rsidRPr="00F44033" w:rsidRDefault="00F44033" w:rsidP="00FB32C5">
      <w:pPr>
        <w:pStyle w:val="ListParagraph"/>
        <w:numPr>
          <w:ilvl w:val="0"/>
          <w:numId w:val="12"/>
        </w:numPr>
        <w:spacing w:line="360" w:lineRule="auto"/>
        <w:rPr>
          <w:lang w:val="en-CA"/>
        </w:rPr>
      </w:pPr>
      <w:r>
        <w:rPr>
          <w:lang w:val="en-CA"/>
        </w:rPr>
        <w:t xml:space="preserve">If </w:t>
      </w:r>
      <w:r>
        <w:rPr>
          <w:b/>
          <w:lang w:val="en-CA"/>
        </w:rPr>
        <w:t xml:space="preserve">control risk </w:t>
      </w:r>
      <w:r>
        <w:rPr>
          <w:lang w:val="en-CA"/>
        </w:rPr>
        <w:t xml:space="preserve">is assessed as </w:t>
      </w:r>
      <w:r>
        <w:rPr>
          <w:b/>
          <w:lang w:val="en-CA"/>
        </w:rPr>
        <w:t xml:space="preserve">low, </w:t>
      </w:r>
      <w:r>
        <w:rPr>
          <w:lang w:val="en-CA"/>
        </w:rPr>
        <w:t xml:space="preserve">where he believes </w:t>
      </w:r>
      <w:r>
        <w:rPr>
          <w:b/>
          <w:lang w:val="en-CA"/>
        </w:rPr>
        <w:t xml:space="preserve">controls </w:t>
      </w:r>
      <w:r>
        <w:rPr>
          <w:lang w:val="en-CA"/>
        </w:rPr>
        <w:t xml:space="preserve">are </w:t>
      </w:r>
      <w:r w:rsidRPr="00F44033">
        <w:rPr>
          <w:b/>
          <w:lang w:val="en-CA"/>
        </w:rPr>
        <w:t>effective</w:t>
      </w:r>
      <w:r>
        <w:rPr>
          <w:lang w:val="en-CA"/>
        </w:rPr>
        <w:t xml:space="preserve">, the auditor will plan to </w:t>
      </w:r>
      <w:r>
        <w:rPr>
          <w:b/>
          <w:lang w:val="en-CA"/>
        </w:rPr>
        <w:t xml:space="preserve">rely </w:t>
      </w:r>
      <w:r>
        <w:rPr>
          <w:lang w:val="en-CA"/>
        </w:rPr>
        <w:t xml:space="preserve">on the </w:t>
      </w:r>
      <w:r>
        <w:rPr>
          <w:b/>
          <w:lang w:val="en-CA"/>
        </w:rPr>
        <w:t xml:space="preserve">controls </w:t>
      </w:r>
      <w:r>
        <w:rPr>
          <w:lang w:val="en-CA"/>
        </w:rPr>
        <w:t xml:space="preserve">and therefore perform </w:t>
      </w:r>
      <w:r>
        <w:rPr>
          <w:b/>
          <w:lang w:val="en-CA"/>
        </w:rPr>
        <w:t xml:space="preserve">less detailed </w:t>
      </w:r>
      <w:r>
        <w:rPr>
          <w:lang w:val="en-CA"/>
        </w:rPr>
        <w:t xml:space="preserve">audit work on the </w:t>
      </w:r>
      <w:r>
        <w:rPr>
          <w:b/>
          <w:lang w:val="en-CA"/>
        </w:rPr>
        <w:t xml:space="preserve">year-end balances </w:t>
      </w:r>
    </w:p>
    <w:p w14:paraId="3718FB60" w14:textId="06A405D1" w:rsidR="00F44033" w:rsidRPr="00F44033" w:rsidRDefault="00F44033" w:rsidP="00FB32C5">
      <w:pPr>
        <w:pStyle w:val="ListParagraph"/>
        <w:numPr>
          <w:ilvl w:val="0"/>
          <w:numId w:val="12"/>
        </w:numPr>
        <w:spacing w:line="360" w:lineRule="auto"/>
        <w:rPr>
          <w:lang w:val="en-CA"/>
        </w:rPr>
      </w:pPr>
      <w:r>
        <w:rPr>
          <w:lang w:val="en-CA"/>
        </w:rPr>
        <w:t xml:space="preserve">After assessing the inherent &amp; control risks, the auditor will determine the </w:t>
      </w:r>
      <w:r>
        <w:rPr>
          <w:b/>
          <w:lang w:val="en-CA"/>
        </w:rPr>
        <w:t xml:space="preserve">detection risk </w:t>
      </w:r>
    </w:p>
    <w:p w14:paraId="5D7FDE7E" w14:textId="463E9DDD" w:rsidR="00F44033" w:rsidRPr="00F44033" w:rsidRDefault="00F44033" w:rsidP="00F44033">
      <w:pPr>
        <w:pStyle w:val="ListParagraph"/>
        <w:numPr>
          <w:ilvl w:val="1"/>
          <w:numId w:val="12"/>
        </w:numPr>
        <w:spacing w:line="360" w:lineRule="auto"/>
        <w:rPr>
          <w:lang w:val="en-CA"/>
        </w:rPr>
      </w:pPr>
      <w:r>
        <w:rPr>
          <w:i/>
          <w:lang w:val="en-CA"/>
        </w:rPr>
        <w:t xml:space="preserve">The risk that the auditor’s testing procedures </w:t>
      </w:r>
      <w:r>
        <w:rPr>
          <w:b/>
          <w:i/>
          <w:lang w:val="en-CA"/>
        </w:rPr>
        <w:t>fail to detect</w:t>
      </w:r>
      <w:r>
        <w:rPr>
          <w:i/>
          <w:lang w:val="en-CA"/>
        </w:rPr>
        <w:t xml:space="preserve"> a material misstatement </w:t>
      </w:r>
    </w:p>
    <w:p w14:paraId="6B3AF642" w14:textId="1F543620" w:rsidR="00F44033" w:rsidRDefault="00F44033" w:rsidP="00F44033">
      <w:pPr>
        <w:pStyle w:val="ListParagraph"/>
        <w:numPr>
          <w:ilvl w:val="1"/>
          <w:numId w:val="12"/>
        </w:numPr>
        <w:spacing w:line="360" w:lineRule="auto"/>
        <w:rPr>
          <w:lang w:val="en-CA"/>
        </w:rPr>
      </w:pPr>
      <w:r>
        <w:rPr>
          <w:lang w:val="en-CA"/>
        </w:rPr>
        <w:t>If an error was made by the client, &amp; the controls did not detect it, will the auditor’s procedures detect it?</w:t>
      </w:r>
    </w:p>
    <w:p w14:paraId="7CAD1F0C" w14:textId="43448D35" w:rsidR="00F44033" w:rsidRDefault="00F44033" w:rsidP="00F44033">
      <w:pPr>
        <w:spacing w:line="360" w:lineRule="auto"/>
        <w:jc w:val="center"/>
        <w:rPr>
          <w:lang w:val="en-CA"/>
        </w:rPr>
      </w:pPr>
      <w:r>
        <w:rPr>
          <w:noProof/>
          <w:lang w:val="en-CA"/>
        </w:rPr>
        <w:drawing>
          <wp:inline distT="0" distB="0" distL="0" distR="0" wp14:anchorId="08A91421" wp14:editId="69AC800D">
            <wp:extent cx="3914775" cy="1503591"/>
            <wp:effectExtent l="0" t="0" r="0" b="0"/>
            <wp:docPr id="5" name="Picture 5" descr="A screenshot of a cell phone&#13;&#10;&#13;&#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creen Shot 2018-11-18 at 12.00.15 PM.png"/>
                    <pic:cNvPicPr/>
                  </pic:nvPicPr>
                  <pic:blipFill>
                    <a:blip r:embed="rId13">
                      <a:extLst>
                        <a:ext uri="{28A0092B-C50C-407E-A947-70E740481C1C}">
                          <a14:useLocalDpi xmlns:a14="http://schemas.microsoft.com/office/drawing/2010/main" val="0"/>
                        </a:ext>
                      </a:extLst>
                    </a:blip>
                    <a:stretch>
                      <a:fillRect/>
                    </a:stretch>
                  </pic:blipFill>
                  <pic:spPr>
                    <a:xfrm>
                      <a:off x="0" y="0"/>
                      <a:ext cx="3993342" cy="1533767"/>
                    </a:xfrm>
                    <a:prstGeom prst="rect">
                      <a:avLst/>
                    </a:prstGeom>
                  </pic:spPr>
                </pic:pic>
              </a:graphicData>
            </a:graphic>
          </wp:inline>
        </w:drawing>
      </w:r>
    </w:p>
    <w:p w14:paraId="37E9FB2D" w14:textId="10B54962" w:rsidR="00F44033" w:rsidRDefault="00F44033" w:rsidP="00F44033">
      <w:pPr>
        <w:pStyle w:val="ListParagraph"/>
        <w:numPr>
          <w:ilvl w:val="0"/>
          <w:numId w:val="12"/>
        </w:numPr>
        <w:spacing w:line="360" w:lineRule="auto"/>
        <w:rPr>
          <w:lang w:val="en-CA"/>
        </w:rPr>
      </w:pPr>
      <w:r>
        <w:rPr>
          <w:lang w:val="en-CA"/>
        </w:rPr>
        <w:t xml:space="preserve">The acceptable AR is determined by the auditor at the beginning of the audit. Then the IR &amp; CR are assessed, and the auditor determines the acceptable level of detection risk </w:t>
      </w:r>
    </w:p>
    <w:p w14:paraId="15CCF5CB" w14:textId="4A70DC51" w:rsidR="00F44033" w:rsidRDefault="00F44033" w:rsidP="00F44033">
      <w:pPr>
        <w:pStyle w:val="ListParagraph"/>
        <w:numPr>
          <w:ilvl w:val="0"/>
          <w:numId w:val="12"/>
        </w:numPr>
        <w:spacing w:line="360" w:lineRule="auto"/>
        <w:rPr>
          <w:lang w:val="en-CA"/>
        </w:rPr>
      </w:pPr>
      <w:r>
        <w:rPr>
          <w:lang w:val="en-CA"/>
        </w:rPr>
        <w:t xml:space="preserve">Inverse relationship between IR &amp; CR together against DR </w:t>
      </w:r>
    </w:p>
    <w:p w14:paraId="66C0EC56" w14:textId="085C5D06" w:rsidR="00F44033" w:rsidRDefault="00F44033" w:rsidP="00F44033">
      <w:pPr>
        <w:pStyle w:val="ListParagraph"/>
        <w:spacing w:line="360" w:lineRule="auto"/>
        <w:jc w:val="center"/>
        <w:rPr>
          <w:lang w:val="en-CA"/>
        </w:rPr>
      </w:pPr>
      <w:r>
        <w:rPr>
          <w:noProof/>
          <w:lang w:val="en-CA"/>
        </w:rPr>
        <w:drawing>
          <wp:inline distT="0" distB="0" distL="0" distR="0" wp14:anchorId="0873C23F" wp14:editId="14547D6C">
            <wp:extent cx="5943600" cy="648970"/>
            <wp:effectExtent l="0" t="0" r="0" b="0"/>
            <wp:docPr id="6" name="Picture 6" descr="A screenshot of a cell phone&#13;&#10;&#13;&#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creen Shot 2018-11-18 at 12.02.43 PM.png"/>
                    <pic:cNvPicPr/>
                  </pic:nvPicPr>
                  <pic:blipFill>
                    <a:blip r:embed="rId14">
                      <a:extLst>
                        <a:ext uri="{28A0092B-C50C-407E-A947-70E740481C1C}">
                          <a14:useLocalDpi xmlns:a14="http://schemas.microsoft.com/office/drawing/2010/main" val="0"/>
                        </a:ext>
                      </a:extLst>
                    </a:blip>
                    <a:stretch>
                      <a:fillRect/>
                    </a:stretch>
                  </pic:blipFill>
                  <pic:spPr>
                    <a:xfrm>
                      <a:off x="0" y="0"/>
                      <a:ext cx="5943600" cy="648970"/>
                    </a:xfrm>
                    <a:prstGeom prst="rect">
                      <a:avLst/>
                    </a:prstGeom>
                  </pic:spPr>
                </pic:pic>
              </a:graphicData>
            </a:graphic>
          </wp:inline>
        </w:drawing>
      </w:r>
    </w:p>
    <w:p w14:paraId="5A6958EA" w14:textId="7CD0FE9F" w:rsidR="00F44033" w:rsidRDefault="00F44033" w:rsidP="00F44033">
      <w:pPr>
        <w:pStyle w:val="ListParagraph"/>
        <w:spacing w:line="360" w:lineRule="auto"/>
        <w:rPr>
          <w:i/>
          <w:lang w:val="en-CA"/>
        </w:rPr>
      </w:pPr>
      <w:r>
        <w:rPr>
          <w:i/>
          <w:lang w:val="en-CA"/>
        </w:rPr>
        <w:t>If IR &amp; CR are high, the auditor will perform a more detailed audit work on the year-end balances which reduces the detection risk.</w:t>
      </w:r>
    </w:p>
    <w:p w14:paraId="78C52619" w14:textId="3E539587" w:rsidR="00DE54D2" w:rsidRDefault="00DE54D2" w:rsidP="00F44033">
      <w:pPr>
        <w:pStyle w:val="ListParagraph"/>
        <w:spacing w:line="360" w:lineRule="auto"/>
        <w:rPr>
          <w:i/>
          <w:lang w:val="en-CA"/>
        </w:rPr>
      </w:pPr>
    </w:p>
    <w:p w14:paraId="279C2D0B" w14:textId="77777777" w:rsidR="00DE54D2" w:rsidRDefault="00DE54D2" w:rsidP="00F44033">
      <w:pPr>
        <w:pStyle w:val="ListParagraph"/>
        <w:spacing w:line="360" w:lineRule="auto"/>
        <w:rPr>
          <w:i/>
          <w:lang w:val="en-CA"/>
        </w:rPr>
      </w:pPr>
    </w:p>
    <w:p w14:paraId="432F542A" w14:textId="217559FA" w:rsidR="00F44033" w:rsidRDefault="00F44033" w:rsidP="00F44033">
      <w:pPr>
        <w:pStyle w:val="Heading3"/>
        <w:spacing w:line="360" w:lineRule="auto"/>
        <w:rPr>
          <w:lang w:val="en-CA"/>
        </w:rPr>
      </w:pPr>
      <w:r>
        <w:rPr>
          <w:lang w:val="en-CA"/>
        </w:rPr>
        <w:lastRenderedPageBreak/>
        <w:t>Quantification of the Audit Risk Model</w:t>
      </w:r>
    </w:p>
    <w:p w14:paraId="40B2BD48" w14:textId="30A8AD6D" w:rsidR="00F44033" w:rsidRDefault="00DE54D2" w:rsidP="00DE54D2">
      <w:pPr>
        <w:pStyle w:val="ListParagraph"/>
        <w:numPr>
          <w:ilvl w:val="0"/>
          <w:numId w:val="12"/>
        </w:numPr>
        <w:spacing w:line="360" w:lineRule="auto"/>
        <w:rPr>
          <w:lang w:val="en-CA"/>
        </w:rPr>
      </w:pPr>
      <w:r>
        <w:rPr>
          <w:b/>
          <w:lang w:val="en-CA"/>
        </w:rPr>
        <w:t xml:space="preserve">Detection risk </w:t>
      </w:r>
      <w:r>
        <w:rPr>
          <w:lang w:val="en-CA"/>
        </w:rPr>
        <w:t xml:space="preserve">is the only element of the AR model the auditor can </w:t>
      </w:r>
      <w:r>
        <w:rPr>
          <w:b/>
          <w:lang w:val="en-CA"/>
        </w:rPr>
        <w:t>change</w:t>
      </w:r>
      <w:r>
        <w:rPr>
          <w:lang w:val="en-CA"/>
        </w:rPr>
        <w:t xml:space="preserve"> in response to the client’s risk of material misstatement </w:t>
      </w:r>
    </w:p>
    <w:p w14:paraId="521208E3" w14:textId="2D78C009" w:rsidR="00DE54D2" w:rsidRDefault="00DE54D2" w:rsidP="00DE54D2">
      <w:pPr>
        <w:spacing w:line="360" w:lineRule="auto"/>
        <w:jc w:val="center"/>
        <w:rPr>
          <w:lang w:val="en-CA"/>
        </w:rPr>
      </w:pPr>
      <w:r>
        <w:rPr>
          <w:noProof/>
          <w:lang w:val="en-CA"/>
        </w:rPr>
        <w:drawing>
          <wp:inline distT="0" distB="0" distL="0" distR="0" wp14:anchorId="40FCE68B" wp14:editId="7A5DD568">
            <wp:extent cx="5943600" cy="1640205"/>
            <wp:effectExtent l="0" t="0" r="0" b="0"/>
            <wp:docPr id="7" name="Picture 7" descr="A screenshot of a cell phone&#13;&#10;&#13;&#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creen Shot 2018-11-18 at 12.11.12 PM.png"/>
                    <pic:cNvPicPr/>
                  </pic:nvPicPr>
                  <pic:blipFill>
                    <a:blip r:embed="rId15">
                      <a:extLst>
                        <a:ext uri="{28A0092B-C50C-407E-A947-70E740481C1C}">
                          <a14:useLocalDpi xmlns:a14="http://schemas.microsoft.com/office/drawing/2010/main" val="0"/>
                        </a:ext>
                      </a:extLst>
                    </a:blip>
                    <a:stretch>
                      <a:fillRect/>
                    </a:stretch>
                  </pic:blipFill>
                  <pic:spPr>
                    <a:xfrm>
                      <a:off x="0" y="0"/>
                      <a:ext cx="5943600" cy="1640205"/>
                    </a:xfrm>
                    <a:prstGeom prst="rect">
                      <a:avLst/>
                    </a:prstGeom>
                  </pic:spPr>
                </pic:pic>
              </a:graphicData>
            </a:graphic>
          </wp:inline>
        </w:drawing>
      </w:r>
    </w:p>
    <w:p w14:paraId="0C6BE639" w14:textId="08B2CAC5" w:rsidR="00DE54D2" w:rsidRDefault="00DE54D2" w:rsidP="00DE54D2">
      <w:pPr>
        <w:pStyle w:val="ListParagraph"/>
        <w:numPr>
          <w:ilvl w:val="0"/>
          <w:numId w:val="12"/>
        </w:numPr>
        <w:spacing w:line="360" w:lineRule="auto"/>
        <w:rPr>
          <w:lang w:val="en-CA"/>
        </w:rPr>
      </w:pPr>
      <w:r>
        <w:rPr>
          <w:lang w:val="en-CA"/>
        </w:rPr>
        <w:t xml:space="preserve">Most auditors assess an </w:t>
      </w:r>
      <w:r>
        <w:rPr>
          <w:b/>
          <w:lang w:val="en-CA"/>
        </w:rPr>
        <w:t>acceptable level of AR</w:t>
      </w:r>
      <w:r>
        <w:rPr>
          <w:lang w:val="en-CA"/>
        </w:rPr>
        <w:t xml:space="preserve"> as </w:t>
      </w:r>
      <w:r>
        <w:rPr>
          <w:b/>
          <w:lang w:val="en-CA"/>
        </w:rPr>
        <w:t>no more than 5%</w:t>
      </w:r>
      <w:r>
        <w:rPr>
          <w:lang w:val="en-CA"/>
        </w:rPr>
        <w:t>.</w:t>
      </w:r>
    </w:p>
    <w:p w14:paraId="01DA294F" w14:textId="1D30DAB7" w:rsidR="00DE54D2" w:rsidRDefault="00DE54D2" w:rsidP="00DE54D2">
      <w:pPr>
        <w:pStyle w:val="ListParagraph"/>
        <w:numPr>
          <w:ilvl w:val="1"/>
          <w:numId w:val="12"/>
        </w:numPr>
        <w:spacing w:line="360" w:lineRule="auto"/>
        <w:rPr>
          <w:lang w:val="en-CA"/>
        </w:rPr>
      </w:pPr>
      <w:r>
        <w:rPr>
          <w:lang w:val="en-CA"/>
        </w:rPr>
        <w:t xml:space="preserve">Meaning that the auditor is willing to accept a 5% likelihood that the f/s are materially misstated, or the auditor is seeking a 95% assurance that there </w:t>
      </w:r>
      <w:proofErr w:type="gramStart"/>
      <w:r>
        <w:rPr>
          <w:lang w:val="en-CA"/>
        </w:rPr>
        <w:t>are</w:t>
      </w:r>
      <w:proofErr w:type="gramEnd"/>
      <w:r>
        <w:rPr>
          <w:lang w:val="en-CA"/>
        </w:rPr>
        <w:t xml:space="preserve"> no material misstatement</w:t>
      </w:r>
    </w:p>
    <w:p w14:paraId="6372DD59" w14:textId="5D201C67" w:rsidR="00DE54D2" w:rsidRDefault="00DE54D2" w:rsidP="00DE54D2">
      <w:pPr>
        <w:pStyle w:val="Heading2"/>
        <w:spacing w:line="360" w:lineRule="auto"/>
        <w:rPr>
          <w:lang w:val="en-CA"/>
        </w:rPr>
      </w:pPr>
      <w:r>
        <w:rPr>
          <w:lang w:val="en-CA"/>
        </w:rPr>
        <w:t xml:space="preserve">Materiality </w:t>
      </w:r>
    </w:p>
    <w:p w14:paraId="33EE7F13" w14:textId="59FFBD69" w:rsidR="00DE54D2" w:rsidRDefault="00DE54D2" w:rsidP="00DE54D2">
      <w:pPr>
        <w:spacing w:line="360" w:lineRule="auto"/>
        <w:rPr>
          <w:i/>
          <w:lang w:val="en-CA"/>
        </w:rPr>
      </w:pPr>
      <w:r>
        <w:rPr>
          <w:i/>
          <w:lang w:val="en-CA"/>
        </w:rPr>
        <w:t>Used to guide audit testing &amp; to assess the validity of information contained in the f/s &amp; their notes</w:t>
      </w:r>
      <w:r w:rsidR="00C94533">
        <w:rPr>
          <w:i/>
          <w:lang w:val="en-CA"/>
        </w:rPr>
        <w:t xml:space="preserve">. </w:t>
      </w:r>
    </w:p>
    <w:p w14:paraId="43124B6C" w14:textId="19ABBEE7" w:rsidR="00C94533" w:rsidRDefault="00C94533" w:rsidP="00C94533">
      <w:pPr>
        <w:pStyle w:val="ListParagraph"/>
        <w:numPr>
          <w:ilvl w:val="0"/>
          <w:numId w:val="12"/>
        </w:numPr>
        <w:spacing w:line="360" w:lineRule="auto"/>
        <w:rPr>
          <w:lang w:val="en-CA"/>
        </w:rPr>
      </w:pPr>
      <w:r>
        <w:rPr>
          <w:lang w:val="en-CA"/>
        </w:rPr>
        <w:t xml:space="preserve">Information is considered </w:t>
      </w:r>
      <w:r>
        <w:rPr>
          <w:b/>
          <w:lang w:val="en-CA"/>
        </w:rPr>
        <w:t xml:space="preserve">material </w:t>
      </w:r>
      <w:r>
        <w:rPr>
          <w:lang w:val="en-CA"/>
        </w:rPr>
        <w:t xml:space="preserve">if it </w:t>
      </w:r>
      <w:r>
        <w:rPr>
          <w:b/>
          <w:lang w:val="en-CA"/>
        </w:rPr>
        <w:t xml:space="preserve">impacts the decision-making </w:t>
      </w:r>
      <w:r>
        <w:rPr>
          <w:lang w:val="en-CA"/>
        </w:rPr>
        <w:t>process of the users of the f/s</w:t>
      </w:r>
    </w:p>
    <w:p w14:paraId="6CC768C6" w14:textId="0ADEBE23" w:rsidR="00C94533" w:rsidRDefault="00C94533" w:rsidP="00C94533">
      <w:pPr>
        <w:pStyle w:val="ListParagraph"/>
        <w:numPr>
          <w:ilvl w:val="1"/>
          <w:numId w:val="12"/>
        </w:numPr>
        <w:spacing w:line="360" w:lineRule="auto"/>
        <w:rPr>
          <w:lang w:val="en-CA"/>
        </w:rPr>
      </w:pPr>
      <w:r>
        <w:rPr>
          <w:lang w:val="en-CA"/>
        </w:rPr>
        <w:t>Includes information that is misstated or omitted but should be disclosed</w:t>
      </w:r>
    </w:p>
    <w:p w14:paraId="1E30FBCA" w14:textId="4EFBBEC7" w:rsidR="00C94533" w:rsidRPr="00C94533" w:rsidRDefault="00C94533" w:rsidP="00C94533">
      <w:pPr>
        <w:pStyle w:val="ListParagraph"/>
        <w:numPr>
          <w:ilvl w:val="0"/>
          <w:numId w:val="12"/>
        </w:numPr>
        <w:spacing w:line="360" w:lineRule="auto"/>
        <w:rPr>
          <w:lang w:val="en-CA"/>
        </w:rPr>
      </w:pPr>
      <w:r>
        <w:rPr>
          <w:lang w:val="en-CA"/>
        </w:rPr>
        <w:t xml:space="preserve">Materiality is assessed during the </w:t>
      </w:r>
      <w:r w:rsidRPr="00C94533">
        <w:rPr>
          <w:b/>
          <w:lang w:val="en-CA"/>
        </w:rPr>
        <w:t>planning stage</w:t>
      </w:r>
    </w:p>
    <w:p w14:paraId="2AD2AC84" w14:textId="2783E0FE" w:rsidR="00C94533" w:rsidRDefault="00C94533" w:rsidP="00C94533">
      <w:pPr>
        <w:pStyle w:val="Heading3"/>
        <w:spacing w:line="360" w:lineRule="auto"/>
        <w:rPr>
          <w:lang w:val="en-CA"/>
        </w:rPr>
      </w:pPr>
      <w:r>
        <w:rPr>
          <w:lang w:val="en-CA"/>
        </w:rPr>
        <w:t xml:space="preserve">Qualitative &amp; Quantitative Factors </w:t>
      </w:r>
    </w:p>
    <w:p w14:paraId="095B3F40" w14:textId="5EB9DFDF" w:rsidR="00C94533" w:rsidRPr="00C94533" w:rsidRDefault="00C94533" w:rsidP="00C94533">
      <w:pPr>
        <w:spacing w:line="360" w:lineRule="auto"/>
        <w:rPr>
          <w:i/>
          <w:lang w:val="en-CA"/>
        </w:rPr>
      </w:pPr>
      <w:r w:rsidRPr="00C94533">
        <w:rPr>
          <w:i/>
          <w:lang w:val="en-CA"/>
        </w:rPr>
        <w:t xml:space="preserve">When determining materiality, the auditors needs to consider both quantitative &amp; qualitative factors as information can be considered material because of its </w:t>
      </w:r>
      <w:r w:rsidRPr="00C94533">
        <w:rPr>
          <w:b/>
          <w:i/>
          <w:lang w:val="en-CA"/>
        </w:rPr>
        <w:t>nature and/or its magnitude.</w:t>
      </w:r>
    </w:p>
    <w:p w14:paraId="52F60562" w14:textId="62A92B51" w:rsidR="00C94533" w:rsidRPr="00C94533" w:rsidRDefault="00C94533" w:rsidP="00C94533">
      <w:pPr>
        <w:pStyle w:val="ListParagraph"/>
        <w:numPr>
          <w:ilvl w:val="0"/>
          <w:numId w:val="12"/>
        </w:numPr>
        <w:spacing w:line="360" w:lineRule="auto"/>
        <w:rPr>
          <w:lang w:val="en-CA"/>
        </w:rPr>
      </w:pPr>
      <w:r>
        <w:rPr>
          <w:b/>
          <w:lang w:val="en-CA"/>
        </w:rPr>
        <w:t>Qualitative Factors</w:t>
      </w:r>
    </w:p>
    <w:p w14:paraId="0EEFBB70" w14:textId="4E0B0176" w:rsidR="00C94533" w:rsidRDefault="00C94533" w:rsidP="00C94533">
      <w:pPr>
        <w:pStyle w:val="ListParagraph"/>
        <w:numPr>
          <w:ilvl w:val="1"/>
          <w:numId w:val="12"/>
        </w:numPr>
        <w:spacing w:line="360" w:lineRule="auto"/>
        <w:rPr>
          <w:lang w:val="en-CA"/>
        </w:rPr>
      </w:pPr>
      <w:r>
        <w:rPr>
          <w:lang w:val="en-CA"/>
        </w:rPr>
        <w:t>Factors other than the magnitude of misstatements can affect the decision-making process</w:t>
      </w:r>
    </w:p>
    <w:p w14:paraId="1743F3F2" w14:textId="435CC0F8" w:rsidR="00C94533" w:rsidRDefault="00C94533" w:rsidP="00C94533">
      <w:pPr>
        <w:pStyle w:val="ListParagraph"/>
        <w:numPr>
          <w:ilvl w:val="1"/>
          <w:numId w:val="12"/>
        </w:numPr>
        <w:spacing w:line="360" w:lineRule="auto"/>
        <w:rPr>
          <w:lang w:val="en-CA"/>
        </w:rPr>
      </w:pPr>
      <w:r>
        <w:rPr>
          <w:lang w:val="en-CA"/>
        </w:rPr>
        <w:t xml:space="preserve">If an auditor believes that an </w:t>
      </w:r>
      <w:r>
        <w:rPr>
          <w:b/>
          <w:lang w:val="en-CA"/>
        </w:rPr>
        <w:t>inaccurate disclosure or omission</w:t>
      </w:r>
      <w:r>
        <w:rPr>
          <w:lang w:val="en-CA"/>
        </w:rPr>
        <w:t xml:space="preserve"> will affect a user’s decision-making process, the inaccuracy or omission is considered to be </w:t>
      </w:r>
      <w:r>
        <w:rPr>
          <w:lang w:val="en-CA"/>
        </w:rPr>
        <w:lastRenderedPageBreak/>
        <w:t xml:space="preserve">material, and the auditor will request that the client amend the disclosure or include any omitted information </w:t>
      </w:r>
    </w:p>
    <w:p w14:paraId="4B8060DE" w14:textId="527024BC" w:rsidR="00C94533" w:rsidRDefault="00C94533" w:rsidP="00C94533">
      <w:pPr>
        <w:pStyle w:val="ListParagraph"/>
        <w:numPr>
          <w:ilvl w:val="1"/>
          <w:numId w:val="12"/>
        </w:numPr>
        <w:spacing w:line="360" w:lineRule="auto"/>
        <w:rPr>
          <w:lang w:val="en-CA"/>
        </w:rPr>
      </w:pPr>
      <w:r>
        <w:rPr>
          <w:lang w:val="en-CA"/>
        </w:rPr>
        <w:t xml:space="preserve">Items that should be considered </w:t>
      </w:r>
      <w:r>
        <w:rPr>
          <w:b/>
          <w:lang w:val="en-CA"/>
        </w:rPr>
        <w:t>significant</w:t>
      </w:r>
      <w:r>
        <w:rPr>
          <w:lang w:val="en-CA"/>
        </w:rPr>
        <w:t xml:space="preserve"> due to their </w:t>
      </w:r>
      <w:r>
        <w:rPr>
          <w:b/>
          <w:lang w:val="en-CA"/>
        </w:rPr>
        <w:t xml:space="preserve">nature </w:t>
      </w:r>
      <w:r>
        <w:rPr>
          <w:lang w:val="en-CA"/>
        </w:rPr>
        <w:t xml:space="preserve">include: </w:t>
      </w:r>
    </w:p>
    <w:p w14:paraId="333E2620" w14:textId="5A6C4901" w:rsidR="00C94533" w:rsidRPr="00C94533" w:rsidRDefault="00C94533" w:rsidP="00C94533">
      <w:pPr>
        <w:pStyle w:val="ListParagraph"/>
        <w:numPr>
          <w:ilvl w:val="2"/>
          <w:numId w:val="12"/>
        </w:numPr>
        <w:spacing w:line="360" w:lineRule="auto"/>
        <w:rPr>
          <w:lang w:val="en-CA"/>
        </w:rPr>
      </w:pPr>
      <w:r>
        <w:rPr>
          <w:lang w:val="en-CA"/>
        </w:rPr>
        <w:t xml:space="preserve">Change in </w:t>
      </w:r>
      <w:r>
        <w:rPr>
          <w:b/>
          <w:lang w:val="en-CA"/>
        </w:rPr>
        <w:t>accounting method</w:t>
      </w:r>
    </w:p>
    <w:p w14:paraId="07398C79" w14:textId="109804EA" w:rsidR="00C94533" w:rsidRDefault="001106D2" w:rsidP="00C94533">
      <w:pPr>
        <w:pStyle w:val="ListParagraph"/>
        <w:numPr>
          <w:ilvl w:val="2"/>
          <w:numId w:val="12"/>
        </w:numPr>
        <w:spacing w:line="360" w:lineRule="auto"/>
        <w:rPr>
          <w:lang w:val="en-CA"/>
        </w:rPr>
      </w:pPr>
      <w:r>
        <w:rPr>
          <w:b/>
          <w:lang w:val="en-CA"/>
        </w:rPr>
        <w:t xml:space="preserve">Related party </w:t>
      </w:r>
      <w:r>
        <w:rPr>
          <w:lang w:val="en-CA"/>
        </w:rPr>
        <w:t>transactions</w:t>
      </w:r>
    </w:p>
    <w:p w14:paraId="33014DEA" w14:textId="5826BF96" w:rsidR="001106D2" w:rsidRDefault="001106D2" w:rsidP="00C94533">
      <w:pPr>
        <w:pStyle w:val="ListParagraph"/>
        <w:numPr>
          <w:ilvl w:val="2"/>
          <w:numId w:val="12"/>
        </w:numPr>
        <w:spacing w:line="360" w:lineRule="auto"/>
        <w:rPr>
          <w:lang w:val="en-CA"/>
        </w:rPr>
      </w:pPr>
      <w:r>
        <w:rPr>
          <w:lang w:val="en-CA"/>
        </w:rPr>
        <w:t xml:space="preserve">Change in </w:t>
      </w:r>
      <w:r>
        <w:rPr>
          <w:b/>
          <w:lang w:val="en-CA"/>
        </w:rPr>
        <w:t>operations</w:t>
      </w:r>
      <w:r>
        <w:rPr>
          <w:lang w:val="en-CA"/>
        </w:rPr>
        <w:t xml:space="preserve"> that affects the level of risk faced</w:t>
      </w:r>
    </w:p>
    <w:p w14:paraId="6190BA1A" w14:textId="0F95CE7D" w:rsidR="001106D2" w:rsidRPr="001106D2" w:rsidRDefault="001106D2" w:rsidP="00C94533">
      <w:pPr>
        <w:pStyle w:val="ListParagraph"/>
        <w:numPr>
          <w:ilvl w:val="2"/>
          <w:numId w:val="12"/>
        </w:numPr>
        <w:spacing w:line="360" w:lineRule="auto"/>
        <w:rPr>
          <w:lang w:val="en-CA"/>
        </w:rPr>
      </w:pPr>
      <w:r>
        <w:rPr>
          <w:lang w:val="en-CA"/>
        </w:rPr>
        <w:t xml:space="preserve">Danger of </w:t>
      </w:r>
      <w:r>
        <w:rPr>
          <w:b/>
          <w:lang w:val="en-CA"/>
        </w:rPr>
        <w:t>breaching a debt covenant</w:t>
      </w:r>
    </w:p>
    <w:p w14:paraId="011F4BC9" w14:textId="00DFEE48" w:rsidR="001106D2" w:rsidRPr="001106D2" w:rsidRDefault="001106D2" w:rsidP="001106D2">
      <w:pPr>
        <w:pStyle w:val="ListParagraph"/>
        <w:numPr>
          <w:ilvl w:val="0"/>
          <w:numId w:val="12"/>
        </w:numPr>
        <w:spacing w:line="360" w:lineRule="auto"/>
        <w:rPr>
          <w:lang w:val="en-CA"/>
        </w:rPr>
      </w:pPr>
      <w:r>
        <w:rPr>
          <w:b/>
          <w:lang w:val="en-CA"/>
        </w:rPr>
        <w:t xml:space="preserve">Quantitative Materiality Factors </w:t>
      </w:r>
    </w:p>
    <w:p w14:paraId="29C4FE20" w14:textId="553AEF40" w:rsidR="001106D2" w:rsidRDefault="001106D2" w:rsidP="001106D2">
      <w:pPr>
        <w:pStyle w:val="ListParagraph"/>
        <w:numPr>
          <w:ilvl w:val="1"/>
          <w:numId w:val="12"/>
        </w:numPr>
        <w:spacing w:line="360" w:lineRule="auto"/>
        <w:rPr>
          <w:lang w:val="en-CA"/>
        </w:rPr>
      </w:pPr>
      <w:r>
        <w:rPr>
          <w:lang w:val="en-CA"/>
        </w:rPr>
        <w:t xml:space="preserve">Information that exceeds an auditor’s preliminary materiality assessment </w:t>
      </w:r>
    </w:p>
    <w:p w14:paraId="50F94237" w14:textId="5441AE0D" w:rsidR="001106D2" w:rsidRDefault="001106D2" w:rsidP="001106D2">
      <w:pPr>
        <w:pStyle w:val="ListParagraph"/>
        <w:numPr>
          <w:ilvl w:val="1"/>
          <w:numId w:val="12"/>
        </w:numPr>
        <w:spacing w:line="360" w:lineRule="auto"/>
        <w:rPr>
          <w:lang w:val="en-CA"/>
        </w:rPr>
      </w:pPr>
      <w:r>
        <w:rPr>
          <w:lang w:val="en-CA"/>
        </w:rPr>
        <w:t xml:space="preserve">Materiality is a </w:t>
      </w:r>
      <w:r w:rsidRPr="001106D2">
        <w:rPr>
          <w:b/>
          <w:lang w:val="en-CA"/>
        </w:rPr>
        <w:t>percentage</w:t>
      </w:r>
      <w:r>
        <w:rPr>
          <w:lang w:val="en-CA"/>
        </w:rPr>
        <w:t xml:space="preserve"> of an </w:t>
      </w:r>
      <w:r w:rsidRPr="001106D2">
        <w:rPr>
          <w:b/>
          <w:lang w:val="en-CA"/>
        </w:rPr>
        <w:t>appropriate base</w:t>
      </w:r>
      <w:r>
        <w:rPr>
          <w:lang w:val="en-CA"/>
        </w:rPr>
        <w:t xml:space="preserve">. </w:t>
      </w:r>
    </w:p>
    <w:p w14:paraId="76BEFCB7" w14:textId="4936B8FD" w:rsidR="001106D2" w:rsidRDefault="001106D2" w:rsidP="001106D2">
      <w:pPr>
        <w:pStyle w:val="ListParagraph"/>
        <w:numPr>
          <w:ilvl w:val="2"/>
          <w:numId w:val="12"/>
        </w:numPr>
        <w:spacing w:line="360" w:lineRule="auto"/>
        <w:rPr>
          <w:lang w:val="en-CA"/>
        </w:rPr>
      </w:pPr>
      <w:r>
        <w:rPr>
          <w:lang w:val="en-CA"/>
        </w:rPr>
        <w:t xml:space="preserve">The auditor </w:t>
      </w:r>
      <w:r w:rsidRPr="001106D2">
        <w:rPr>
          <w:b/>
          <w:lang w:val="en-CA"/>
        </w:rPr>
        <w:t>selects</w:t>
      </w:r>
      <w:r>
        <w:rPr>
          <w:lang w:val="en-CA"/>
        </w:rPr>
        <w:t xml:space="preserve"> the appropriate base &amp; then decide on the percentage to use depending on the client’s circumstances</w:t>
      </w:r>
    </w:p>
    <w:p w14:paraId="5363AFD4" w14:textId="4197EBE7" w:rsidR="001106D2" w:rsidRDefault="001106D2" w:rsidP="001106D2">
      <w:pPr>
        <w:pStyle w:val="ListParagraph"/>
        <w:numPr>
          <w:ilvl w:val="2"/>
          <w:numId w:val="12"/>
        </w:numPr>
        <w:spacing w:line="360" w:lineRule="auto"/>
        <w:rPr>
          <w:lang w:val="en-CA"/>
        </w:rPr>
      </w:pPr>
      <w:r>
        <w:rPr>
          <w:lang w:val="en-CA"/>
        </w:rPr>
        <w:t xml:space="preserve">In selecting the appropriate base, an auditor can choose an item from the </w:t>
      </w:r>
      <w:r>
        <w:rPr>
          <w:b/>
          <w:lang w:val="en-CA"/>
        </w:rPr>
        <w:t xml:space="preserve">balance sheet </w:t>
      </w:r>
      <w:r>
        <w:rPr>
          <w:lang w:val="en-CA"/>
        </w:rPr>
        <w:t xml:space="preserve">(total assets or total equity) </w:t>
      </w:r>
      <w:r>
        <w:rPr>
          <w:b/>
          <w:lang w:val="en-CA"/>
        </w:rPr>
        <w:t xml:space="preserve">or income statement </w:t>
      </w:r>
      <w:r>
        <w:rPr>
          <w:lang w:val="en-CA"/>
        </w:rPr>
        <w:t>(profit before tax, revenue, expenses, or gross profit)</w:t>
      </w:r>
    </w:p>
    <w:p w14:paraId="7C41D4F5" w14:textId="6E34E3B9" w:rsidR="001106D2" w:rsidRPr="001106D2" w:rsidRDefault="001106D2" w:rsidP="001106D2">
      <w:pPr>
        <w:pStyle w:val="ListParagraph"/>
        <w:numPr>
          <w:ilvl w:val="3"/>
          <w:numId w:val="12"/>
        </w:numPr>
        <w:spacing w:line="360" w:lineRule="auto"/>
        <w:rPr>
          <w:lang w:val="en-CA"/>
        </w:rPr>
      </w:pPr>
      <w:r>
        <w:rPr>
          <w:lang w:val="en-CA"/>
        </w:rPr>
        <w:t xml:space="preserve">Auditor uses </w:t>
      </w:r>
      <w:r>
        <w:rPr>
          <w:b/>
          <w:lang w:val="en-CA"/>
        </w:rPr>
        <w:t>professional judgement</w:t>
      </w:r>
    </w:p>
    <w:p w14:paraId="7E112F35" w14:textId="67BE05F1" w:rsidR="001106D2" w:rsidRDefault="001106D2" w:rsidP="001106D2">
      <w:pPr>
        <w:pStyle w:val="ListParagraph"/>
        <w:numPr>
          <w:ilvl w:val="2"/>
          <w:numId w:val="12"/>
        </w:numPr>
        <w:spacing w:line="360" w:lineRule="auto"/>
        <w:rPr>
          <w:lang w:val="en-CA"/>
        </w:rPr>
      </w:pPr>
      <w:r>
        <w:rPr>
          <w:lang w:val="en-CA"/>
        </w:rPr>
        <w:t xml:space="preserve">If a client is </w:t>
      </w:r>
      <w:r>
        <w:rPr>
          <w:b/>
          <w:lang w:val="en-CA"/>
        </w:rPr>
        <w:t>publicly listed</w:t>
      </w:r>
      <w:r>
        <w:rPr>
          <w:lang w:val="en-CA"/>
        </w:rPr>
        <w:t xml:space="preserve">, </w:t>
      </w:r>
      <w:r w:rsidRPr="001106D2">
        <w:rPr>
          <w:u w:val="single"/>
          <w:lang w:val="en-CA"/>
        </w:rPr>
        <w:t>net income before</w:t>
      </w:r>
      <w:r>
        <w:rPr>
          <w:lang w:val="en-CA"/>
        </w:rPr>
        <w:t xml:space="preserve"> tax is </w:t>
      </w:r>
      <w:r>
        <w:rPr>
          <w:b/>
          <w:lang w:val="en-CA"/>
        </w:rPr>
        <w:t>relevant</w:t>
      </w:r>
      <w:r>
        <w:rPr>
          <w:lang w:val="en-CA"/>
        </w:rPr>
        <w:t xml:space="preserve"> as it drives dividends &amp; return-on-investment decisions</w:t>
      </w:r>
    </w:p>
    <w:p w14:paraId="7FF6E216" w14:textId="26E9785B" w:rsidR="001106D2" w:rsidRPr="001106D2" w:rsidRDefault="001106D2" w:rsidP="001106D2">
      <w:pPr>
        <w:pStyle w:val="ListParagraph"/>
        <w:numPr>
          <w:ilvl w:val="2"/>
          <w:numId w:val="12"/>
        </w:numPr>
        <w:spacing w:line="360" w:lineRule="auto"/>
        <w:rPr>
          <w:lang w:val="en-CA"/>
        </w:rPr>
      </w:pPr>
      <w:r>
        <w:rPr>
          <w:lang w:val="en-CA"/>
        </w:rPr>
        <w:t xml:space="preserve">If a client is a </w:t>
      </w:r>
      <w:r>
        <w:rPr>
          <w:b/>
          <w:lang w:val="en-CA"/>
        </w:rPr>
        <w:t>not-for-profit organization</w:t>
      </w:r>
      <w:r>
        <w:rPr>
          <w:lang w:val="en-CA"/>
        </w:rPr>
        <w:t xml:space="preserve">, either </w:t>
      </w:r>
      <w:r>
        <w:rPr>
          <w:u w:val="single"/>
          <w:lang w:val="en-CA"/>
        </w:rPr>
        <w:t>assets or expenses</w:t>
      </w:r>
      <w:r>
        <w:rPr>
          <w:b/>
          <w:u w:val="single"/>
          <w:lang w:val="en-CA"/>
        </w:rPr>
        <w:t xml:space="preserve"> </w:t>
      </w:r>
      <w:r>
        <w:rPr>
          <w:lang w:val="en-CA"/>
        </w:rPr>
        <w:t xml:space="preserve">are more likely to be used as a base when a client is in a </w:t>
      </w:r>
      <w:r>
        <w:rPr>
          <w:b/>
          <w:lang w:val="en-CA"/>
        </w:rPr>
        <w:t>loss position</w:t>
      </w:r>
    </w:p>
    <w:p w14:paraId="65BB0B3B" w14:textId="591BE274" w:rsidR="001106D2" w:rsidRDefault="001106D2" w:rsidP="001106D2">
      <w:pPr>
        <w:pStyle w:val="ListParagraph"/>
        <w:numPr>
          <w:ilvl w:val="2"/>
          <w:numId w:val="12"/>
        </w:numPr>
        <w:spacing w:line="360" w:lineRule="auto"/>
        <w:rPr>
          <w:lang w:val="en-CA"/>
        </w:rPr>
      </w:pPr>
      <w:r>
        <w:rPr>
          <w:lang w:val="en-CA"/>
        </w:rPr>
        <w:t xml:space="preserve">When </w:t>
      </w:r>
      <w:r>
        <w:rPr>
          <w:b/>
          <w:lang w:val="en-CA"/>
        </w:rPr>
        <w:t>profits vary significantly</w:t>
      </w:r>
      <w:r>
        <w:rPr>
          <w:lang w:val="en-CA"/>
        </w:rPr>
        <w:t xml:space="preserve"> from one year to the next, the auditor may use either </w:t>
      </w:r>
      <w:r>
        <w:rPr>
          <w:u w:val="single"/>
          <w:lang w:val="en-CA"/>
        </w:rPr>
        <w:t xml:space="preserve">an average of net income, or revenue </w:t>
      </w:r>
      <w:r>
        <w:rPr>
          <w:lang w:val="en-CA"/>
        </w:rPr>
        <w:t>as a base.</w:t>
      </w:r>
    </w:p>
    <w:p w14:paraId="1DCB6C50" w14:textId="38714294" w:rsidR="001106D2" w:rsidRDefault="001106D2" w:rsidP="001106D2">
      <w:pPr>
        <w:pStyle w:val="ListParagraph"/>
        <w:numPr>
          <w:ilvl w:val="2"/>
          <w:numId w:val="12"/>
        </w:numPr>
        <w:spacing w:line="360" w:lineRule="auto"/>
        <w:rPr>
          <w:lang w:val="en-CA"/>
        </w:rPr>
      </w:pPr>
      <w:r>
        <w:rPr>
          <w:lang w:val="en-CA"/>
        </w:rPr>
        <w:t xml:space="preserve">For </w:t>
      </w:r>
      <w:r>
        <w:rPr>
          <w:b/>
          <w:lang w:val="en-CA"/>
        </w:rPr>
        <w:t>newly established companies</w:t>
      </w:r>
      <w:r>
        <w:rPr>
          <w:lang w:val="en-CA"/>
        </w:rPr>
        <w:t xml:space="preserve"> with little or no revenue, </w:t>
      </w:r>
      <w:r>
        <w:rPr>
          <w:u w:val="single"/>
          <w:lang w:val="en-CA"/>
        </w:rPr>
        <w:t xml:space="preserve">equity or total assets </w:t>
      </w:r>
      <w:r>
        <w:rPr>
          <w:lang w:val="en-CA"/>
        </w:rPr>
        <w:t xml:space="preserve">are generally preferred as a base </w:t>
      </w:r>
    </w:p>
    <w:p w14:paraId="6C13F4F0" w14:textId="60A22156" w:rsidR="001106D2" w:rsidRDefault="001106D2" w:rsidP="001106D2">
      <w:pPr>
        <w:pStyle w:val="ListParagraph"/>
        <w:numPr>
          <w:ilvl w:val="1"/>
          <w:numId w:val="12"/>
        </w:numPr>
        <w:spacing w:line="360" w:lineRule="auto"/>
        <w:rPr>
          <w:lang w:val="en-CA"/>
        </w:rPr>
      </w:pPr>
      <w:r>
        <w:rPr>
          <w:lang w:val="en-CA"/>
        </w:rPr>
        <w:t>Once a base is selected, consideration should be given to whether there are any unusual or non-recurring items that may need to be “</w:t>
      </w:r>
      <w:r>
        <w:rPr>
          <w:b/>
          <w:lang w:val="en-CA"/>
        </w:rPr>
        <w:t>normalized</w:t>
      </w:r>
      <w:r>
        <w:rPr>
          <w:lang w:val="en-CA"/>
        </w:rPr>
        <w:t xml:space="preserve">” or </w:t>
      </w:r>
      <w:r>
        <w:rPr>
          <w:b/>
          <w:lang w:val="en-CA"/>
        </w:rPr>
        <w:t>adjusted</w:t>
      </w:r>
      <w:r>
        <w:rPr>
          <w:lang w:val="en-CA"/>
        </w:rPr>
        <w:t xml:space="preserve"> for.</w:t>
      </w:r>
    </w:p>
    <w:p w14:paraId="53B2A182" w14:textId="77777777" w:rsidR="00827453" w:rsidRPr="00827453" w:rsidRDefault="00827453" w:rsidP="001106D2">
      <w:pPr>
        <w:pStyle w:val="ListParagraph"/>
        <w:numPr>
          <w:ilvl w:val="1"/>
          <w:numId w:val="12"/>
        </w:numPr>
        <w:spacing w:line="360" w:lineRule="auto"/>
        <w:rPr>
          <w:lang w:val="en-CA"/>
        </w:rPr>
      </w:pPr>
      <w:r>
        <w:rPr>
          <w:lang w:val="en-CA"/>
        </w:rPr>
        <w:t xml:space="preserve">When using </w:t>
      </w:r>
      <w:r>
        <w:rPr>
          <w:b/>
          <w:lang w:val="en-CA"/>
        </w:rPr>
        <w:t xml:space="preserve">profit before tax </w:t>
      </w:r>
    </w:p>
    <w:p w14:paraId="46E5C4DF" w14:textId="1950AB16" w:rsidR="00827453" w:rsidRDefault="00827453" w:rsidP="00827453">
      <w:pPr>
        <w:pStyle w:val="ListParagraph"/>
        <w:numPr>
          <w:ilvl w:val="2"/>
          <w:numId w:val="12"/>
        </w:numPr>
        <w:spacing w:line="360" w:lineRule="auto"/>
        <w:rPr>
          <w:lang w:val="en-CA"/>
        </w:rPr>
      </w:pPr>
      <w:r>
        <w:rPr>
          <w:lang w:val="en-CA"/>
        </w:rPr>
        <w:lastRenderedPageBreak/>
        <w:t xml:space="preserve">Normally, any items that is </w:t>
      </w:r>
      <w:r>
        <w:rPr>
          <w:b/>
          <w:lang w:val="en-CA"/>
        </w:rPr>
        <w:t>10% or greater of profit before tax</w:t>
      </w:r>
      <w:r>
        <w:rPr>
          <w:lang w:val="en-CA"/>
        </w:rPr>
        <w:t xml:space="preserve"> is considered to be </w:t>
      </w:r>
      <w:r>
        <w:rPr>
          <w:b/>
          <w:lang w:val="en-CA"/>
        </w:rPr>
        <w:t xml:space="preserve">material </w:t>
      </w:r>
      <w:r>
        <w:rPr>
          <w:lang w:val="en-CA"/>
        </w:rPr>
        <w:t xml:space="preserve">&amp; any item that is </w:t>
      </w:r>
      <w:r>
        <w:rPr>
          <w:b/>
          <w:lang w:val="en-CA"/>
        </w:rPr>
        <w:t xml:space="preserve">less than 5% of profit before tax </w:t>
      </w:r>
      <w:r>
        <w:rPr>
          <w:lang w:val="en-CA"/>
        </w:rPr>
        <w:t>is considered to be immaterial.</w:t>
      </w:r>
    </w:p>
    <w:p w14:paraId="3625BEF0" w14:textId="46C03326" w:rsidR="00827453" w:rsidRPr="00827453" w:rsidRDefault="00827453" w:rsidP="00827453">
      <w:pPr>
        <w:pStyle w:val="ListParagraph"/>
        <w:numPr>
          <w:ilvl w:val="2"/>
          <w:numId w:val="12"/>
        </w:numPr>
        <w:spacing w:line="360" w:lineRule="auto"/>
        <w:rPr>
          <w:lang w:val="en-CA"/>
        </w:rPr>
      </w:pPr>
      <w:r>
        <w:rPr>
          <w:lang w:val="en-CA"/>
        </w:rPr>
        <w:t xml:space="preserve">The determination of the appropriate percentages is a matter of </w:t>
      </w:r>
      <w:r>
        <w:rPr>
          <w:b/>
          <w:lang w:val="en-CA"/>
        </w:rPr>
        <w:t xml:space="preserve">professional judgement. </w:t>
      </w:r>
    </w:p>
    <w:p w14:paraId="56770F92" w14:textId="4E9ACAD2" w:rsidR="00827453" w:rsidRPr="00827453" w:rsidRDefault="00827453" w:rsidP="00827453">
      <w:pPr>
        <w:pStyle w:val="ListParagraph"/>
        <w:numPr>
          <w:ilvl w:val="1"/>
          <w:numId w:val="12"/>
        </w:numPr>
        <w:spacing w:line="360" w:lineRule="auto"/>
        <w:rPr>
          <w:lang w:val="en-CA"/>
        </w:rPr>
      </w:pPr>
      <w:r>
        <w:rPr>
          <w:lang w:val="en-CA"/>
        </w:rPr>
        <w:t xml:space="preserve">When using </w:t>
      </w:r>
      <w:r>
        <w:rPr>
          <w:b/>
          <w:lang w:val="en-CA"/>
        </w:rPr>
        <w:t>total assets or revenue</w:t>
      </w:r>
    </w:p>
    <w:p w14:paraId="2363BCBF" w14:textId="174A3FE1" w:rsidR="00827453" w:rsidRPr="00827453" w:rsidRDefault="00827453" w:rsidP="00827453">
      <w:pPr>
        <w:pStyle w:val="ListParagraph"/>
        <w:numPr>
          <w:ilvl w:val="2"/>
          <w:numId w:val="12"/>
        </w:numPr>
        <w:spacing w:line="360" w:lineRule="auto"/>
        <w:rPr>
          <w:lang w:val="en-CA"/>
        </w:rPr>
      </w:pPr>
      <w:r>
        <w:rPr>
          <w:lang w:val="en-CA"/>
        </w:rPr>
        <w:t xml:space="preserve">The percentages fall to </w:t>
      </w:r>
      <w:r>
        <w:rPr>
          <w:b/>
          <w:lang w:val="en-CA"/>
        </w:rPr>
        <w:t>0.5-2%</w:t>
      </w:r>
    </w:p>
    <w:p w14:paraId="16815BEE" w14:textId="587113D9" w:rsidR="00827453" w:rsidRDefault="00827453" w:rsidP="00827453">
      <w:pPr>
        <w:pStyle w:val="ListParagraph"/>
        <w:numPr>
          <w:ilvl w:val="1"/>
          <w:numId w:val="12"/>
        </w:numPr>
        <w:spacing w:line="360" w:lineRule="auto"/>
        <w:rPr>
          <w:lang w:val="en-CA"/>
        </w:rPr>
      </w:pPr>
      <w:r>
        <w:rPr>
          <w:lang w:val="en-CA"/>
        </w:rPr>
        <w:t xml:space="preserve">When </w:t>
      </w:r>
      <w:r>
        <w:rPr>
          <w:b/>
          <w:lang w:val="en-CA"/>
        </w:rPr>
        <w:t xml:space="preserve">equity </w:t>
      </w:r>
      <w:r>
        <w:rPr>
          <w:lang w:val="en-CA"/>
        </w:rPr>
        <w:t xml:space="preserve">is used </w:t>
      </w:r>
    </w:p>
    <w:p w14:paraId="4879D0BC" w14:textId="2F6EDBF6" w:rsidR="00827453" w:rsidRDefault="00827453" w:rsidP="00827453">
      <w:pPr>
        <w:pStyle w:val="ListParagraph"/>
        <w:numPr>
          <w:ilvl w:val="2"/>
          <w:numId w:val="12"/>
        </w:numPr>
        <w:spacing w:line="360" w:lineRule="auto"/>
        <w:rPr>
          <w:b/>
          <w:lang w:val="en-CA"/>
        </w:rPr>
      </w:pPr>
      <w:r w:rsidRPr="00827453">
        <w:rPr>
          <w:b/>
          <w:lang w:val="en-CA"/>
        </w:rPr>
        <w:t>1-</w:t>
      </w:r>
      <w:r w:rsidR="0032066D">
        <w:rPr>
          <w:b/>
          <w:lang w:val="en-CA"/>
        </w:rPr>
        <w:t>5</w:t>
      </w:r>
      <w:r w:rsidRPr="00827453">
        <w:rPr>
          <w:b/>
          <w:lang w:val="en-CA"/>
        </w:rPr>
        <w:t>%</w:t>
      </w:r>
    </w:p>
    <w:p w14:paraId="6D459C1C" w14:textId="2B942D1F" w:rsidR="00827453" w:rsidRDefault="00827453" w:rsidP="00827453">
      <w:pPr>
        <w:spacing w:line="360" w:lineRule="auto"/>
        <w:jc w:val="center"/>
        <w:rPr>
          <w:b/>
          <w:lang w:val="en-CA"/>
        </w:rPr>
      </w:pPr>
      <w:r>
        <w:rPr>
          <w:b/>
          <w:noProof/>
          <w:lang w:val="en-CA"/>
        </w:rPr>
        <w:drawing>
          <wp:inline distT="0" distB="0" distL="0" distR="0" wp14:anchorId="0A1BBD27" wp14:editId="23C083FC">
            <wp:extent cx="5943600" cy="1495425"/>
            <wp:effectExtent l="0" t="0" r="0" b="3175"/>
            <wp:docPr id="8" name="Picture 8" descr="A screenshot of a cell phone&#13;&#10;&#13;&#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creen Shot 2018-11-18 at 12.41.32 PM.png"/>
                    <pic:cNvPicPr/>
                  </pic:nvPicPr>
                  <pic:blipFill>
                    <a:blip r:embed="rId16">
                      <a:extLst>
                        <a:ext uri="{28A0092B-C50C-407E-A947-70E740481C1C}">
                          <a14:useLocalDpi xmlns:a14="http://schemas.microsoft.com/office/drawing/2010/main" val="0"/>
                        </a:ext>
                      </a:extLst>
                    </a:blip>
                    <a:stretch>
                      <a:fillRect/>
                    </a:stretch>
                  </pic:blipFill>
                  <pic:spPr>
                    <a:xfrm>
                      <a:off x="0" y="0"/>
                      <a:ext cx="5943600" cy="1495425"/>
                    </a:xfrm>
                    <a:prstGeom prst="rect">
                      <a:avLst/>
                    </a:prstGeom>
                  </pic:spPr>
                </pic:pic>
              </a:graphicData>
            </a:graphic>
          </wp:inline>
        </w:drawing>
      </w:r>
    </w:p>
    <w:p w14:paraId="6E93B82E" w14:textId="7256EF16" w:rsidR="00827453" w:rsidRPr="00827453" w:rsidRDefault="00827453" w:rsidP="00827453">
      <w:pPr>
        <w:pStyle w:val="ListParagraph"/>
        <w:numPr>
          <w:ilvl w:val="1"/>
          <w:numId w:val="12"/>
        </w:numPr>
        <w:spacing w:line="360" w:lineRule="auto"/>
        <w:rPr>
          <w:b/>
          <w:lang w:val="en-CA"/>
        </w:rPr>
      </w:pPr>
      <w:r>
        <w:rPr>
          <w:lang w:val="en-CA"/>
        </w:rPr>
        <w:t xml:space="preserve">When a lower planning materiality level is established, an auditor </w:t>
      </w:r>
      <w:r>
        <w:rPr>
          <w:b/>
          <w:lang w:val="en-CA"/>
        </w:rPr>
        <w:t xml:space="preserve">increases </w:t>
      </w:r>
      <w:r>
        <w:rPr>
          <w:lang w:val="en-CA"/>
        </w:rPr>
        <w:t xml:space="preserve">the </w:t>
      </w:r>
      <w:r>
        <w:rPr>
          <w:b/>
          <w:lang w:val="en-CA"/>
        </w:rPr>
        <w:t xml:space="preserve">quality &amp; quantity </w:t>
      </w:r>
      <w:r>
        <w:rPr>
          <w:lang w:val="en-CA"/>
        </w:rPr>
        <w:t xml:space="preserve">of evidence that needs to be gathered </w:t>
      </w:r>
    </w:p>
    <w:p w14:paraId="0C1F0679" w14:textId="3D2FD132" w:rsidR="00827453" w:rsidRPr="00827453" w:rsidRDefault="00827453" w:rsidP="00827453">
      <w:pPr>
        <w:pStyle w:val="ListParagraph"/>
        <w:numPr>
          <w:ilvl w:val="0"/>
          <w:numId w:val="12"/>
        </w:numPr>
        <w:spacing w:line="360" w:lineRule="auto"/>
        <w:rPr>
          <w:b/>
          <w:lang w:val="en-CA"/>
        </w:rPr>
      </w:pPr>
      <w:r>
        <w:rPr>
          <w:lang w:val="en-CA"/>
        </w:rPr>
        <w:t xml:space="preserve">Performance Materiality </w:t>
      </w:r>
    </w:p>
    <w:p w14:paraId="53E2C1C0" w14:textId="41DA3482" w:rsidR="00827453" w:rsidRPr="00827453" w:rsidRDefault="00827453" w:rsidP="00827453">
      <w:pPr>
        <w:pStyle w:val="ListParagraph"/>
        <w:numPr>
          <w:ilvl w:val="1"/>
          <w:numId w:val="12"/>
        </w:numPr>
        <w:spacing w:line="360" w:lineRule="auto"/>
        <w:rPr>
          <w:b/>
          <w:lang w:val="en-CA"/>
        </w:rPr>
      </w:pPr>
      <w:r>
        <w:rPr>
          <w:i/>
          <w:lang w:val="en-CA"/>
        </w:rPr>
        <w:t xml:space="preserve">Amount less than materiality, which is set by the auditor to </w:t>
      </w:r>
      <w:r>
        <w:rPr>
          <w:b/>
          <w:i/>
          <w:lang w:val="en-CA"/>
        </w:rPr>
        <w:t>reduce</w:t>
      </w:r>
      <w:r>
        <w:rPr>
          <w:i/>
          <w:lang w:val="en-CA"/>
        </w:rPr>
        <w:t xml:space="preserve"> the likelihood that any </w:t>
      </w:r>
      <w:r>
        <w:rPr>
          <w:b/>
          <w:i/>
          <w:lang w:val="en-CA"/>
        </w:rPr>
        <w:t>uncorrected &amp; undetected misstatement</w:t>
      </w:r>
      <w:r>
        <w:rPr>
          <w:i/>
          <w:lang w:val="en-CA"/>
        </w:rPr>
        <w:t xml:space="preserve"> within a class of transactions, accounts balances, or disclosures, in aggregate, do not exceed overall materiality </w:t>
      </w:r>
    </w:p>
    <w:p w14:paraId="6B1D3A56" w14:textId="0DAA39DB" w:rsidR="00827453" w:rsidRPr="00827453" w:rsidRDefault="00827453" w:rsidP="00827453">
      <w:pPr>
        <w:pStyle w:val="ListParagraph"/>
        <w:numPr>
          <w:ilvl w:val="2"/>
          <w:numId w:val="12"/>
        </w:numPr>
        <w:spacing w:line="360" w:lineRule="auto"/>
        <w:rPr>
          <w:b/>
          <w:lang w:val="en-CA"/>
        </w:rPr>
      </w:pPr>
      <w:r>
        <w:rPr>
          <w:b/>
          <w:i/>
          <w:lang w:val="en-CA"/>
        </w:rPr>
        <w:t>60-85%</w:t>
      </w:r>
      <w:r>
        <w:rPr>
          <w:i/>
          <w:lang w:val="en-CA"/>
        </w:rPr>
        <w:t xml:space="preserve"> of overall materiality may be appropriate</w:t>
      </w:r>
    </w:p>
    <w:p w14:paraId="567A469F" w14:textId="27564318" w:rsidR="00827453" w:rsidRPr="00827453" w:rsidRDefault="00827453" w:rsidP="00827453">
      <w:pPr>
        <w:pStyle w:val="ListParagraph"/>
        <w:numPr>
          <w:ilvl w:val="0"/>
          <w:numId w:val="12"/>
        </w:numPr>
        <w:spacing w:line="360" w:lineRule="auto"/>
        <w:rPr>
          <w:b/>
          <w:lang w:val="en-CA"/>
        </w:rPr>
      </w:pPr>
      <w:r>
        <w:rPr>
          <w:lang w:val="en-CA"/>
        </w:rPr>
        <w:t xml:space="preserve">Specific Materiality </w:t>
      </w:r>
    </w:p>
    <w:p w14:paraId="3358AAFD" w14:textId="1132A4ED" w:rsidR="00827453" w:rsidRPr="00827453" w:rsidRDefault="00827453" w:rsidP="00827453">
      <w:pPr>
        <w:pStyle w:val="ListParagraph"/>
        <w:numPr>
          <w:ilvl w:val="1"/>
          <w:numId w:val="12"/>
        </w:numPr>
        <w:spacing w:line="360" w:lineRule="auto"/>
        <w:rPr>
          <w:b/>
          <w:lang w:val="en-CA"/>
        </w:rPr>
      </w:pPr>
      <w:r>
        <w:rPr>
          <w:lang w:val="en-CA"/>
        </w:rPr>
        <w:t>Relevant when some areas of the f/s are expected to influence the economic decisions made by users of the f/s</w:t>
      </w:r>
    </w:p>
    <w:p w14:paraId="5EEDD730" w14:textId="23BBC2EF" w:rsidR="00827453" w:rsidRDefault="00827453" w:rsidP="00827453">
      <w:pPr>
        <w:pStyle w:val="Heading3"/>
        <w:spacing w:line="360" w:lineRule="auto"/>
        <w:rPr>
          <w:lang w:val="en-CA"/>
        </w:rPr>
      </w:pPr>
      <w:r>
        <w:rPr>
          <w:lang w:val="en-CA"/>
        </w:rPr>
        <w:t xml:space="preserve">Materiality &amp; Audit Risk </w:t>
      </w:r>
    </w:p>
    <w:p w14:paraId="75322017" w14:textId="5638ED57" w:rsidR="00827453" w:rsidRDefault="00A31F14" w:rsidP="00827453">
      <w:pPr>
        <w:spacing w:line="360" w:lineRule="auto"/>
        <w:rPr>
          <w:i/>
          <w:lang w:val="en-CA"/>
        </w:rPr>
      </w:pPr>
      <w:r>
        <w:rPr>
          <w:i/>
          <w:lang w:val="en-CA"/>
        </w:rPr>
        <w:t xml:space="preserve">Both considered in identifying &amp; assessing the risk of a material misstatement. They both determine the </w:t>
      </w:r>
      <w:r>
        <w:rPr>
          <w:b/>
          <w:i/>
          <w:lang w:val="en-CA"/>
        </w:rPr>
        <w:t xml:space="preserve">nature, timing, &amp; extent </w:t>
      </w:r>
      <w:r>
        <w:rPr>
          <w:i/>
          <w:lang w:val="en-CA"/>
        </w:rPr>
        <w:t xml:space="preserve">of the </w:t>
      </w:r>
      <w:r>
        <w:rPr>
          <w:b/>
          <w:i/>
          <w:lang w:val="en-CA"/>
        </w:rPr>
        <w:t>audit work</w:t>
      </w:r>
      <w:r>
        <w:rPr>
          <w:i/>
          <w:lang w:val="en-CA"/>
        </w:rPr>
        <w:t xml:space="preserve"> performed, &amp; they are both </w:t>
      </w:r>
      <w:r>
        <w:rPr>
          <w:i/>
          <w:lang w:val="en-CA"/>
        </w:rPr>
        <w:lastRenderedPageBreak/>
        <w:t xml:space="preserve">considered when evaluating the effect of </w:t>
      </w:r>
      <w:r>
        <w:rPr>
          <w:b/>
          <w:i/>
          <w:lang w:val="en-CA"/>
        </w:rPr>
        <w:t>uncorrected misstatements</w:t>
      </w:r>
      <w:r>
        <w:rPr>
          <w:i/>
          <w:lang w:val="en-CA"/>
        </w:rPr>
        <w:t xml:space="preserve"> on the f/s &amp; in forming the </w:t>
      </w:r>
      <w:r>
        <w:rPr>
          <w:b/>
          <w:i/>
          <w:lang w:val="en-CA"/>
        </w:rPr>
        <w:t xml:space="preserve">opinion </w:t>
      </w:r>
      <w:r>
        <w:rPr>
          <w:i/>
          <w:lang w:val="en-CA"/>
        </w:rPr>
        <w:t xml:space="preserve">in the auditor’s report </w:t>
      </w:r>
    </w:p>
    <w:p w14:paraId="60F5F6E6" w14:textId="7D0534EA" w:rsidR="00A31F14" w:rsidRPr="00A31F14" w:rsidRDefault="00A31F14" w:rsidP="00A31F14">
      <w:pPr>
        <w:pStyle w:val="ListParagraph"/>
        <w:numPr>
          <w:ilvl w:val="0"/>
          <w:numId w:val="12"/>
        </w:numPr>
        <w:spacing w:line="360" w:lineRule="auto"/>
        <w:rPr>
          <w:lang w:val="en-CA"/>
        </w:rPr>
      </w:pPr>
      <w:r>
        <w:rPr>
          <w:lang w:val="en-CA"/>
        </w:rPr>
        <w:t xml:space="preserve">The auditor should </w:t>
      </w:r>
      <w:r w:rsidRPr="00A31F14">
        <w:rPr>
          <w:b/>
          <w:lang w:val="en-CA"/>
        </w:rPr>
        <w:t>not</w:t>
      </w:r>
      <w:r>
        <w:rPr>
          <w:lang w:val="en-CA"/>
        </w:rPr>
        <w:t xml:space="preserve"> </w:t>
      </w:r>
      <w:r w:rsidRPr="00A31F14">
        <w:rPr>
          <w:b/>
          <w:lang w:val="en-CA"/>
        </w:rPr>
        <w:t>use</w:t>
      </w:r>
      <w:r>
        <w:rPr>
          <w:lang w:val="en-CA"/>
        </w:rPr>
        <w:t xml:space="preserve"> audit risk to make the </w:t>
      </w:r>
      <w:r>
        <w:rPr>
          <w:b/>
          <w:lang w:val="en-CA"/>
        </w:rPr>
        <w:t>materiality determination</w:t>
      </w:r>
    </w:p>
    <w:p w14:paraId="4BCBF91B" w14:textId="468B5F78" w:rsidR="00A31F14" w:rsidRDefault="00A31F14" w:rsidP="00A31F14">
      <w:pPr>
        <w:pStyle w:val="ListParagraph"/>
        <w:numPr>
          <w:ilvl w:val="1"/>
          <w:numId w:val="12"/>
        </w:numPr>
        <w:spacing w:line="360" w:lineRule="auto"/>
        <w:rPr>
          <w:lang w:val="en-CA"/>
        </w:rPr>
      </w:pPr>
      <w:r>
        <w:rPr>
          <w:b/>
          <w:lang w:val="en-CA"/>
        </w:rPr>
        <w:t xml:space="preserve">Audit risk </w:t>
      </w:r>
      <w:r>
        <w:rPr>
          <w:lang w:val="en-CA"/>
        </w:rPr>
        <w:t xml:space="preserve">is based on factors related to the </w:t>
      </w:r>
      <w:r>
        <w:rPr>
          <w:b/>
          <w:lang w:val="en-CA"/>
        </w:rPr>
        <w:t>entity</w:t>
      </w:r>
      <w:r>
        <w:rPr>
          <w:lang w:val="en-CA"/>
        </w:rPr>
        <w:t xml:space="preserve">, while </w:t>
      </w:r>
      <w:r>
        <w:rPr>
          <w:b/>
          <w:lang w:val="en-CA"/>
        </w:rPr>
        <w:t xml:space="preserve">materiality </w:t>
      </w:r>
      <w:r>
        <w:rPr>
          <w:lang w:val="en-CA"/>
        </w:rPr>
        <w:t xml:space="preserve">is based on the </w:t>
      </w:r>
      <w:r>
        <w:rPr>
          <w:b/>
          <w:lang w:val="en-CA"/>
        </w:rPr>
        <w:t>needs of the users</w:t>
      </w:r>
      <w:r>
        <w:rPr>
          <w:lang w:val="en-CA"/>
        </w:rPr>
        <w:t xml:space="preserve"> of the f/s </w:t>
      </w:r>
    </w:p>
    <w:p w14:paraId="6BDA5EA6" w14:textId="34E3F529" w:rsidR="00A31F14" w:rsidRDefault="00A31F14" w:rsidP="00A31F14">
      <w:pPr>
        <w:pStyle w:val="Heading2"/>
        <w:spacing w:line="360" w:lineRule="auto"/>
        <w:rPr>
          <w:lang w:val="en-CA"/>
        </w:rPr>
      </w:pPr>
      <w:r>
        <w:rPr>
          <w:lang w:val="en-CA"/>
        </w:rPr>
        <w:t xml:space="preserve">Audit Strategy </w:t>
      </w:r>
    </w:p>
    <w:p w14:paraId="2840F253" w14:textId="73CFAE40" w:rsidR="00A31F14" w:rsidRDefault="00A31F14" w:rsidP="00A31F14">
      <w:pPr>
        <w:spacing w:line="360" w:lineRule="auto"/>
        <w:rPr>
          <w:i/>
          <w:lang w:val="en-CA"/>
        </w:rPr>
      </w:pPr>
      <w:r>
        <w:rPr>
          <w:i/>
          <w:lang w:val="en-CA"/>
        </w:rPr>
        <w:t xml:space="preserve">Sets the </w:t>
      </w:r>
      <w:r>
        <w:rPr>
          <w:b/>
          <w:i/>
          <w:lang w:val="en-CA"/>
        </w:rPr>
        <w:t>scope, timing &amp; direction</w:t>
      </w:r>
      <w:r>
        <w:rPr>
          <w:i/>
          <w:lang w:val="en-CA"/>
        </w:rPr>
        <w:t xml:space="preserve"> of the audit &amp; provides the basis for </w:t>
      </w:r>
      <w:r w:rsidR="00FC136C">
        <w:rPr>
          <w:b/>
          <w:i/>
          <w:lang w:val="en-CA"/>
        </w:rPr>
        <w:t xml:space="preserve">developing a detailed </w:t>
      </w:r>
      <w:r w:rsidR="00FC136C">
        <w:rPr>
          <w:i/>
          <w:lang w:val="en-CA"/>
        </w:rPr>
        <w:t>audit plan.</w:t>
      </w:r>
    </w:p>
    <w:p w14:paraId="015CB2B5" w14:textId="5B2FCC8A" w:rsidR="00FC136C" w:rsidRDefault="00FC136C" w:rsidP="00FC136C">
      <w:pPr>
        <w:pStyle w:val="ListParagraph"/>
        <w:numPr>
          <w:ilvl w:val="0"/>
          <w:numId w:val="12"/>
        </w:numPr>
        <w:spacing w:line="360" w:lineRule="auto"/>
        <w:rPr>
          <w:lang w:val="en-CA"/>
        </w:rPr>
      </w:pPr>
      <w:r>
        <w:rPr>
          <w:lang w:val="en-CA"/>
        </w:rPr>
        <w:t xml:space="preserve">The audit strategy chosen </w:t>
      </w:r>
      <w:r w:rsidRPr="00FC136C">
        <w:rPr>
          <w:b/>
          <w:lang w:val="en-CA"/>
        </w:rPr>
        <w:t>depends</w:t>
      </w:r>
      <w:r>
        <w:rPr>
          <w:lang w:val="en-CA"/>
        </w:rPr>
        <w:t xml:space="preserve"> on the auditor’s preliminary </w:t>
      </w:r>
      <w:r w:rsidRPr="00FC136C">
        <w:rPr>
          <w:b/>
          <w:lang w:val="en-CA"/>
        </w:rPr>
        <w:t>inherent</w:t>
      </w:r>
      <w:r>
        <w:rPr>
          <w:lang w:val="en-CA"/>
        </w:rPr>
        <w:t xml:space="preserve"> &amp; </w:t>
      </w:r>
      <w:r w:rsidRPr="00FC136C">
        <w:rPr>
          <w:b/>
          <w:lang w:val="en-CA"/>
        </w:rPr>
        <w:t>control</w:t>
      </w:r>
      <w:r>
        <w:rPr>
          <w:lang w:val="en-CA"/>
        </w:rPr>
        <w:t xml:space="preserve"> </w:t>
      </w:r>
      <w:r w:rsidRPr="00FC136C">
        <w:rPr>
          <w:b/>
          <w:lang w:val="en-CA"/>
        </w:rPr>
        <w:t>risk</w:t>
      </w:r>
      <w:r>
        <w:rPr>
          <w:lang w:val="en-CA"/>
        </w:rPr>
        <w:t xml:space="preserve"> </w:t>
      </w:r>
      <w:r w:rsidRPr="00FC136C">
        <w:rPr>
          <w:b/>
          <w:lang w:val="en-CA"/>
        </w:rPr>
        <w:t>assessment</w:t>
      </w:r>
      <w:r>
        <w:rPr>
          <w:lang w:val="en-CA"/>
        </w:rPr>
        <w:t xml:space="preserve"> </w:t>
      </w:r>
    </w:p>
    <w:p w14:paraId="53C6BECC" w14:textId="6D107A16" w:rsidR="00FC136C" w:rsidRPr="00FC136C" w:rsidRDefault="00FC136C" w:rsidP="00FC136C">
      <w:pPr>
        <w:pStyle w:val="ListParagraph"/>
        <w:numPr>
          <w:ilvl w:val="0"/>
          <w:numId w:val="12"/>
        </w:numPr>
        <w:spacing w:line="360" w:lineRule="auto"/>
        <w:rPr>
          <w:lang w:val="en-CA"/>
        </w:rPr>
      </w:pPr>
      <w:r>
        <w:rPr>
          <w:b/>
          <w:lang w:val="en-CA"/>
        </w:rPr>
        <w:t xml:space="preserve">High IR &amp; CR </w:t>
      </w:r>
    </w:p>
    <w:p w14:paraId="2C289967" w14:textId="151485B2" w:rsidR="00FC136C" w:rsidRDefault="00FC136C" w:rsidP="00FC136C">
      <w:pPr>
        <w:pStyle w:val="ListParagraph"/>
        <w:numPr>
          <w:ilvl w:val="1"/>
          <w:numId w:val="12"/>
        </w:numPr>
        <w:spacing w:line="360" w:lineRule="auto"/>
        <w:rPr>
          <w:lang w:val="en-CA"/>
        </w:rPr>
      </w:pPr>
      <w:r>
        <w:rPr>
          <w:lang w:val="en-CA"/>
        </w:rPr>
        <w:t>Means that detection risk will be low</w:t>
      </w:r>
    </w:p>
    <w:p w14:paraId="4F59AE24" w14:textId="47021E7A" w:rsidR="00FC136C" w:rsidRPr="00FC136C" w:rsidRDefault="00FC136C" w:rsidP="00FC136C">
      <w:pPr>
        <w:pStyle w:val="ListParagraph"/>
        <w:numPr>
          <w:ilvl w:val="1"/>
          <w:numId w:val="12"/>
        </w:numPr>
        <w:spacing w:line="360" w:lineRule="auto"/>
        <w:rPr>
          <w:lang w:val="en-CA"/>
        </w:rPr>
      </w:pPr>
      <w:r>
        <w:rPr>
          <w:lang w:val="en-CA"/>
        </w:rPr>
        <w:t xml:space="preserve">The auditor will adopt a </w:t>
      </w:r>
      <w:r>
        <w:rPr>
          <w:b/>
          <w:lang w:val="en-CA"/>
        </w:rPr>
        <w:t>substantive audit strategy</w:t>
      </w:r>
    </w:p>
    <w:p w14:paraId="37580EAE" w14:textId="3370C704" w:rsidR="00FC136C" w:rsidRDefault="00FC136C" w:rsidP="00FC136C">
      <w:pPr>
        <w:pStyle w:val="ListParagraph"/>
        <w:numPr>
          <w:ilvl w:val="2"/>
          <w:numId w:val="12"/>
        </w:numPr>
        <w:spacing w:line="360" w:lineRule="auto"/>
        <w:rPr>
          <w:lang w:val="en-CA"/>
        </w:rPr>
      </w:pPr>
      <w:r>
        <w:rPr>
          <w:lang w:val="en-CA"/>
        </w:rPr>
        <w:t xml:space="preserve">Auditor will gain the minimum necessary knowledge of the client’s system of internal controls, but will generally not conduct tests of those controls, because the auditor is </w:t>
      </w:r>
      <w:r>
        <w:rPr>
          <w:b/>
          <w:lang w:val="en-CA"/>
        </w:rPr>
        <w:t xml:space="preserve">not planning </w:t>
      </w:r>
      <w:r>
        <w:rPr>
          <w:lang w:val="en-CA"/>
        </w:rPr>
        <w:t xml:space="preserve">on </w:t>
      </w:r>
      <w:r>
        <w:rPr>
          <w:b/>
          <w:lang w:val="en-CA"/>
        </w:rPr>
        <w:t xml:space="preserve">relying </w:t>
      </w:r>
      <w:r>
        <w:rPr>
          <w:lang w:val="en-CA"/>
        </w:rPr>
        <w:t>on them.</w:t>
      </w:r>
    </w:p>
    <w:p w14:paraId="088FACFD" w14:textId="2C495B16" w:rsidR="00FC136C" w:rsidRDefault="00FC136C" w:rsidP="00FC136C">
      <w:pPr>
        <w:pStyle w:val="ListParagraph"/>
        <w:numPr>
          <w:ilvl w:val="2"/>
          <w:numId w:val="12"/>
        </w:numPr>
        <w:spacing w:line="360" w:lineRule="auto"/>
        <w:rPr>
          <w:lang w:val="en-CA"/>
        </w:rPr>
      </w:pPr>
      <w:r>
        <w:rPr>
          <w:lang w:val="en-CA"/>
        </w:rPr>
        <w:t xml:space="preserve">Auditor will increase their </w:t>
      </w:r>
      <w:r>
        <w:rPr>
          <w:b/>
          <w:lang w:val="en-CA"/>
        </w:rPr>
        <w:t>level of reliance</w:t>
      </w:r>
      <w:r>
        <w:rPr>
          <w:lang w:val="en-CA"/>
        </w:rPr>
        <w:t xml:space="preserve"> on detailed </w:t>
      </w:r>
      <w:r>
        <w:rPr>
          <w:b/>
          <w:lang w:val="en-CA"/>
        </w:rPr>
        <w:t>substantive procedures</w:t>
      </w:r>
      <w:r>
        <w:rPr>
          <w:lang w:val="en-CA"/>
        </w:rPr>
        <w:t xml:space="preserve">, which involves </w:t>
      </w:r>
      <w:r>
        <w:rPr>
          <w:b/>
          <w:lang w:val="en-CA"/>
        </w:rPr>
        <w:t xml:space="preserve">intensive testing </w:t>
      </w:r>
      <w:r>
        <w:rPr>
          <w:lang w:val="en-CA"/>
        </w:rPr>
        <w:t xml:space="preserve">of year-end </w:t>
      </w:r>
      <w:r>
        <w:rPr>
          <w:b/>
          <w:lang w:val="en-CA"/>
        </w:rPr>
        <w:t>account balances</w:t>
      </w:r>
      <w:r>
        <w:rPr>
          <w:lang w:val="en-CA"/>
        </w:rPr>
        <w:t xml:space="preserve"> &amp; </w:t>
      </w:r>
      <w:r>
        <w:rPr>
          <w:b/>
          <w:lang w:val="en-CA"/>
        </w:rPr>
        <w:t>transactions</w:t>
      </w:r>
      <w:r>
        <w:rPr>
          <w:lang w:val="en-CA"/>
        </w:rPr>
        <w:t xml:space="preserve"> from throughout the year.</w:t>
      </w:r>
    </w:p>
    <w:p w14:paraId="15383176" w14:textId="7D2B88AC" w:rsidR="00FC136C" w:rsidRPr="00FC136C" w:rsidRDefault="00FC136C" w:rsidP="00FC136C">
      <w:pPr>
        <w:pStyle w:val="ListParagraph"/>
        <w:numPr>
          <w:ilvl w:val="0"/>
          <w:numId w:val="12"/>
        </w:numPr>
        <w:spacing w:line="360" w:lineRule="auto"/>
        <w:rPr>
          <w:lang w:val="en-CA"/>
        </w:rPr>
      </w:pPr>
      <w:r>
        <w:rPr>
          <w:b/>
          <w:lang w:val="en-CA"/>
        </w:rPr>
        <w:t xml:space="preserve">Low IR &amp; CR </w:t>
      </w:r>
    </w:p>
    <w:p w14:paraId="0A273270" w14:textId="47B2DDB5" w:rsidR="00FC136C" w:rsidRDefault="00FC136C" w:rsidP="00FC136C">
      <w:pPr>
        <w:pStyle w:val="ListParagraph"/>
        <w:numPr>
          <w:ilvl w:val="1"/>
          <w:numId w:val="12"/>
        </w:numPr>
        <w:spacing w:line="360" w:lineRule="auto"/>
        <w:rPr>
          <w:lang w:val="en-CA"/>
        </w:rPr>
      </w:pPr>
      <w:r>
        <w:rPr>
          <w:lang w:val="en-CA"/>
        </w:rPr>
        <w:t xml:space="preserve">Means that detection risk will be high </w:t>
      </w:r>
    </w:p>
    <w:p w14:paraId="33F04943" w14:textId="7703ED31" w:rsidR="00FC136C" w:rsidRPr="00FC136C" w:rsidRDefault="00FC136C" w:rsidP="00FC136C">
      <w:pPr>
        <w:pStyle w:val="ListParagraph"/>
        <w:numPr>
          <w:ilvl w:val="1"/>
          <w:numId w:val="12"/>
        </w:numPr>
        <w:spacing w:line="360" w:lineRule="auto"/>
        <w:rPr>
          <w:lang w:val="en-CA"/>
        </w:rPr>
      </w:pPr>
      <w:r>
        <w:rPr>
          <w:lang w:val="en-CA"/>
        </w:rPr>
        <w:t xml:space="preserve">The auditor will adopt a </w:t>
      </w:r>
      <w:r>
        <w:rPr>
          <w:b/>
          <w:lang w:val="en-CA"/>
        </w:rPr>
        <w:t>combined audit strategy</w:t>
      </w:r>
    </w:p>
    <w:p w14:paraId="6CAF5FC4" w14:textId="319B3699" w:rsidR="00FC136C" w:rsidRDefault="00FC136C" w:rsidP="00FC136C">
      <w:pPr>
        <w:pStyle w:val="ListParagraph"/>
        <w:numPr>
          <w:ilvl w:val="2"/>
          <w:numId w:val="12"/>
        </w:numPr>
        <w:spacing w:line="360" w:lineRule="auto"/>
        <w:rPr>
          <w:lang w:val="en-CA"/>
        </w:rPr>
      </w:pPr>
      <w:r>
        <w:rPr>
          <w:lang w:val="en-CA"/>
        </w:rPr>
        <w:t xml:space="preserve">Auditor obtains a detailed </w:t>
      </w:r>
      <w:r>
        <w:rPr>
          <w:b/>
          <w:lang w:val="en-CA"/>
        </w:rPr>
        <w:t xml:space="preserve">understanding </w:t>
      </w:r>
      <w:r>
        <w:rPr>
          <w:lang w:val="en-CA"/>
        </w:rPr>
        <w:t xml:space="preserve">of the client’s system of </w:t>
      </w:r>
      <w:r>
        <w:rPr>
          <w:b/>
          <w:lang w:val="en-CA"/>
        </w:rPr>
        <w:t xml:space="preserve">internal controls </w:t>
      </w:r>
      <w:r>
        <w:rPr>
          <w:lang w:val="en-CA"/>
        </w:rPr>
        <w:t xml:space="preserve">and plans to </w:t>
      </w:r>
      <w:r>
        <w:rPr>
          <w:b/>
          <w:lang w:val="en-CA"/>
        </w:rPr>
        <w:t>rely on that system</w:t>
      </w:r>
      <w:r>
        <w:rPr>
          <w:lang w:val="en-CA"/>
        </w:rPr>
        <w:t xml:space="preserve"> to identify, prevent, and detect material misstatements. </w:t>
      </w:r>
    </w:p>
    <w:p w14:paraId="2A8A5D41" w14:textId="38A7DFDD" w:rsidR="00FC136C" w:rsidRPr="00FC136C" w:rsidRDefault="00FC136C" w:rsidP="00FC136C">
      <w:pPr>
        <w:pStyle w:val="ListParagraph"/>
        <w:numPr>
          <w:ilvl w:val="2"/>
          <w:numId w:val="12"/>
        </w:numPr>
        <w:spacing w:line="360" w:lineRule="auto"/>
        <w:rPr>
          <w:lang w:val="en-CA"/>
        </w:rPr>
      </w:pPr>
      <w:r>
        <w:rPr>
          <w:lang w:val="en-CA"/>
        </w:rPr>
        <w:t xml:space="preserve">Auditor will then conduct </w:t>
      </w:r>
      <w:r>
        <w:rPr>
          <w:b/>
          <w:lang w:val="en-CA"/>
        </w:rPr>
        <w:t>extensive tests</w:t>
      </w:r>
      <w:r>
        <w:rPr>
          <w:lang w:val="en-CA"/>
        </w:rPr>
        <w:t xml:space="preserve"> of those </w:t>
      </w:r>
      <w:r>
        <w:rPr>
          <w:b/>
          <w:lang w:val="en-CA"/>
        </w:rPr>
        <w:t>controls</w:t>
      </w:r>
    </w:p>
    <w:p w14:paraId="1B43F069" w14:textId="5B8C84FC" w:rsidR="00FC136C" w:rsidRDefault="00FC136C" w:rsidP="00FC136C">
      <w:pPr>
        <w:pStyle w:val="ListParagraph"/>
        <w:numPr>
          <w:ilvl w:val="3"/>
          <w:numId w:val="12"/>
        </w:numPr>
        <w:spacing w:line="360" w:lineRule="auto"/>
        <w:rPr>
          <w:lang w:val="en-CA"/>
        </w:rPr>
      </w:pPr>
      <w:r>
        <w:rPr>
          <w:lang w:val="en-CA"/>
        </w:rPr>
        <w:t xml:space="preserve">When the cost of testing &gt; benefits expected, the auditor may decide </w:t>
      </w:r>
      <w:r>
        <w:rPr>
          <w:b/>
          <w:lang w:val="en-CA"/>
        </w:rPr>
        <w:t>not to test</w:t>
      </w:r>
      <w:r>
        <w:rPr>
          <w:lang w:val="en-CA"/>
        </w:rPr>
        <w:t xml:space="preserve"> internal controls </w:t>
      </w:r>
    </w:p>
    <w:p w14:paraId="38D69103" w14:textId="228F9542" w:rsidR="00FC136C" w:rsidRDefault="00FC136C" w:rsidP="00FC136C">
      <w:pPr>
        <w:pStyle w:val="ListParagraph"/>
        <w:numPr>
          <w:ilvl w:val="2"/>
          <w:numId w:val="12"/>
        </w:numPr>
        <w:spacing w:line="360" w:lineRule="auto"/>
        <w:rPr>
          <w:lang w:val="en-CA"/>
        </w:rPr>
      </w:pPr>
      <w:r>
        <w:rPr>
          <w:lang w:val="en-CA"/>
        </w:rPr>
        <w:lastRenderedPageBreak/>
        <w:t xml:space="preserve">Can’t rely solely on a client’s system of internal controls, the auditor will always conduct </w:t>
      </w:r>
      <w:r>
        <w:rPr>
          <w:b/>
          <w:lang w:val="en-CA"/>
        </w:rPr>
        <w:t>some substantive procedures</w:t>
      </w:r>
      <w:r>
        <w:rPr>
          <w:lang w:val="en-CA"/>
        </w:rPr>
        <w:t xml:space="preserve"> to gather independent </w:t>
      </w:r>
      <w:r>
        <w:rPr>
          <w:b/>
          <w:lang w:val="en-CA"/>
        </w:rPr>
        <w:t>evidence</w:t>
      </w:r>
      <w:r>
        <w:rPr>
          <w:lang w:val="en-CA"/>
        </w:rPr>
        <w:t xml:space="preserve"> regarding the </w:t>
      </w:r>
      <w:r>
        <w:rPr>
          <w:b/>
          <w:lang w:val="en-CA"/>
        </w:rPr>
        <w:t xml:space="preserve">numbers </w:t>
      </w:r>
      <w:r>
        <w:rPr>
          <w:lang w:val="en-CA"/>
        </w:rPr>
        <w:t>that appear in the f/s.</w:t>
      </w:r>
    </w:p>
    <w:p w14:paraId="795DCC15" w14:textId="77777777" w:rsidR="00BF60CE" w:rsidRDefault="00BF60CE" w:rsidP="00BF60CE">
      <w:pPr>
        <w:pStyle w:val="ListParagraph"/>
        <w:spacing w:line="360" w:lineRule="auto"/>
        <w:ind w:left="2160"/>
        <w:rPr>
          <w:lang w:val="en-CA"/>
        </w:rPr>
      </w:pPr>
    </w:p>
    <w:p w14:paraId="00AC7EE4" w14:textId="44D28AFE" w:rsidR="00BF60CE" w:rsidRDefault="00BF60CE" w:rsidP="00BF60CE">
      <w:pPr>
        <w:spacing w:line="360" w:lineRule="auto"/>
        <w:jc w:val="center"/>
        <w:rPr>
          <w:lang w:val="en-CA"/>
        </w:rPr>
      </w:pPr>
      <w:r>
        <w:rPr>
          <w:noProof/>
          <w:lang w:val="en-CA"/>
        </w:rPr>
        <w:drawing>
          <wp:inline distT="0" distB="0" distL="0" distR="0" wp14:anchorId="5CE773BD" wp14:editId="74B017D7">
            <wp:extent cx="5320246" cy="6991350"/>
            <wp:effectExtent l="0" t="0" r="1270" b="0"/>
            <wp:docPr id="10" name="Picture 10" descr="A screenshot of a cell phone&#13;&#10;&#13;&#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Screen Shot 2018-11-18 at 1.10.21 PM.png"/>
                    <pic:cNvPicPr/>
                  </pic:nvPicPr>
                  <pic:blipFill>
                    <a:blip r:embed="rId17">
                      <a:extLst>
                        <a:ext uri="{28A0092B-C50C-407E-A947-70E740481C1C}">
                          <a14:useLocalDpi xmlns:a14="http://schemas.microsoft.com/office/drawing/2010/main" val="0"/>
                        </a:ext>
                      </a:extLst>
                    </a:blip>
                    <a:stretch>
                      <a:fillRect/>
                    </a:stretch>
                  </pic:blipFill>
                  <pic:spPr>
                    <a:xfrm>
                      <a:off x="0" y="0"/>
                      <a:ext cx="5329750" cy="7003840"/>
                    </a:xfrm>
                    <a:prstGeom prst="rect">
                      <a:avLst/>
                    </a:prstGeom>
                  </pic:spPr>
                </pic:pic>
              </a:graphicData>
            </a:graphic>
          </wp:inline>
        </w:drawing>
      </w:r>
    </w:p>
    <w:p w14:paraId="5C2AFC14" w14:textId="4CF36728" w:rsidR="00BF60CE" w:rsidRDefault="00BF60CE" w:rsidP="00BF60CE">
      <w:pPr>
        <w:pStyle w:val="Heading2"/>
        <w:spacing w:line="360" w:lineRule="auto"/>
        <w:rPr>
          <w:lang w:val="en-CA"/>
        </w:rPr>
      </w:pPr>
      <w:r>
        <w:rPr>
          <w:lang w:val="en-CA"/>
        </w:rPr>
        <w:lastRenderedPageBreak/>
        <w:t>Client Approaches to Measuring Performance</w:t>
      </w:r>
    </w:p>
    <w:p w14:paraId="30C94698" w14:textId="3E2B50A2" w:rsidR="00BF60CE" w:rsidRPr="00BF60CE" w:rsidRDefault="00BF60CE" w:rsidP="00BF60CE">
      <w:pPr>
        <w:pStyle w:val="ListParagraph"/>
        <w:numPr>
          <w:ilvl w:val="0"/>
          <w:numId w:val="12"/>
        </w:numPr>
        <w:spacing w:line="360" w:lineRule="auto"/>
        <w:rPr>
          <w:lang w:val="en-CA"/>
        </w:rPr>
      </w:pPr>
      <w:r>
        <w:rPr>
          <w:b/>
          <w:lang w:val="en-CA"/>
        </w:rPr>
        <w:t>Key Performance Indicators (KPIs)</w:t>
      </w:r>
    </w:p>
    <w:p w14:paraId="1EC120A9" w14:textId="1AFFB6E4" w:rsidR="00BF60CE" w:rsidRDefault="00BF60CE" w:rsidP="00BF60CE">
      <w:pPr>
        <w:pStyle w:val="ListParagraph"/>
        <w:numPr>
          <w:ilvl w:val="1"/>
          <w:numId w:val="12"/>
        </w:numPr>
        <w:spacing w:line="360" w:lineRule="auto"/>
        <w:rPr>
          <w:lang w:val="en-CA"/>
        </w:rPr>
      </w:pPr>
      <w:r>
        <w:rPr>
          <w:lang w:val="en-CA"/>
        </w:rPr>
        <w:t xml:space="preserve">Used by a client to monitor &amp; assess its own performance &amp; the performance of its senior staff </w:t>
      </w:r>
    </w:p>
    <w:p w14:paraId="5F1801B2" w14:textId="25647728" w:rsidR="00BF60CE" w:rsidRDefault="00BF60CE" w:rsidP="00BF60CE">
      <w:pPr>
        <w:pStyle w:val="ListParagraph"/>
        <w:numPr>
          <w:ilvl w:val="1"/>
          <w:numId w:val="12"/>
        </w:numPr>
        <w:spacing w:line="360" w:lineRule="auto"/>
        <w:rPr>
          <w:lang w:val="en-CA"/>
        </w:rPr>
      </w:pPr>
      <w:r>
        <w:rPr>
          <w:lang w:val="en-CA"/>
        </w:rPr>
        <w:t xml:space="preserve">Provide the auditor with </w:t>
      </w:r>
      <w:r>
        <w:rPr>
          <w:b/>
          <w:lang w:val="en-CA"/>
        </w:rPr>
        <w:t>insight</w:t>
      </w:r>
      <w:r>
        <w:rPr>
          <w:lang w:val="en-CA"/>
        </w:rPr>
        <w:t xml:space="preserve"> into the accounts that their client focuses on when compiling f/s &amp; </w:t>
      </w:r>
      <w:r>
        <w:rPr>
          <w:b/>
          <w:lang w:val="en-CA"/>
        </w:rPr>
        <w:t xml:space="preserve">indicate which accounts </w:t>
      </w:r>
      <w:r>
        <w:rPr>
          <w:lang w:val="en-CA"/>
        </w:rPr>
        <w:t xml:space="preserve">are potentially at </w:t>
      </w:r>
      <w:r>
        <w:rPr>
          <w:b/>
          <w:lang w:val="en-CA"/>
        </w:rPr>
        <w:t xml:space="preserve">risk </w:t>
      </w:r>
      <w:r>
        <w:rPr>
          <w:lang w:val="en-CA"/>
        </w:rPr>
        <w:t>for material misstatement</w:t>
      </w:r>
    </w:p>
    <w:p w14:paraId="1A3BF52D" w14:textId="59A0B6CF" w:rsidR="00BF60CE" w:rsidRDefault="00EA71D7" w:rsidP="00BF60CE">
      <w:pPr>
        <w:pStyle w:val="ListParagraph"/>
        <w:numPr>
          <w:ilvl w:val="1"/>
          <w:numId w:val="12"/>
        </w:numPr>
        <w:spacing w:line="360" w:lineRule="auto"/>
        <w:rPr>
          <w:lang w:val="en-CA"/>
        </w:rPr>
      </w:pPr>
      <w:r>
        <w:rPr>
          <w:lang w:val="en-CA"/>
        </w:rPr>
        <w:t xml:space="preserve">Different KPIs for every company &amp; can change every year </w:t>
      </w:r>
    </w:p>
    <w:p w14:paraId="059209EE" w14:textId="6C262AAA" w:rsidR="00EA71D7" w:rsidRDefault="00EA71D7" w:rsidP="00EA71D7">
      <w:pPr>
        <w:pStyle w:val="Heading3"/>
        <w:spacing w:line="360" w:lineRule="auto"/>
        <w:rPr>
          <w:lang w:val="en-CA"/>
        </w:rPr>
      </w:pPr>
      <w:r>
        <w:rPr>
          <w:lang w:val="en-CA"/>
        </w:rPr>
        <w:t>Profitability</w:t>
      </w:r>
    </w:p>
    <w:p w14:paraId="0F3FAA0E" w14:textId="36BB6550" w:rsidR="00EA71D7" w:rsidRPr="00EA71D7" w:rsidRDefault="00EA71D7" w:rsidP="00EA71D7">
      <w:pPr>
        <w:pStyle w:val="ListParagraph"/>
        <w:numPr>
          <w:ilvl w:val="0"/>
          <w:numId w:val="12"/>
        </w:numPr>
        <w:spacing w:line="360" w:lineRule="auto"/>
        <w:rPr>
          <w:b/>
          <w:i/>
          <w:lang w:val="en-CA"/>
        </w:rPr>
      </w:pPr>
      <w:r w:rsidRPr="00EA71D7">
        <w:rPr>
          <w:b/>
          <w:i/>
          <w:lang w:val="en-CA"/>
        </w:rPr>
        <w:t>Companies</w:t>
      </w:r>
      <w:r w:rsidRPr="00EA71D7">
        <w:rPr>
          <w:i/>
          <w:lang w:val="en-CA"/>
        </w:rPr>
        <w:t xml:space="preserve"> are concerned about their </w:t>
      </w:r>
      <w:r w:rsidRPr="00EA71D7">
        <w:rPr>
          <w:b/>
          <w:i/>
          <w:lang w:val="en-CA"/>
        </w:rPr>
        <w:t>shareholders (owners)</w:t>
      </w:r>
    </w:p>
    <w:p w14:paraId="372F56C9" w14:textId="23D481DA" w:rsidR="00EA71D7" w:rsidRDefault="00EA71D7" w:rsidP="00EA71D7">
      <w:pPr>
        <w:pStyle w:val="ListParagraph"/>
        <w:numPr>
          <w:ilvl w:val="1"/>
          <w:numId w:val="12"/>
        </w:numPr>
        <w:spacing w:line="360" w:lineRule="auto"/>
        <w:rPr>
          <w:b/>
          <w:lang w:val="en-CA"/>
        </w:rPr>
      </w:pPr>
      <w:r>
        <w:rPr>
          <w:b/>
          <w:lang w:val="en-CA"/>
        </w:rPr>
        <w:t>Price-Earnings (PE) ratio</w:t>
      </w:r>
    </w:p>
    <w:p w14:paraId="16739A3B" w14:textId="26BD9C16" w:rsidR="00EA71D7" w:rsidRPr="00EA71D7" w:rsidRDefault="00EA71D7" w:rsidP="00EA71D7">
      <w:pPr>
        <w:pStyle w:val="ListParagraph"/>
        <w:numPr>
          <w:ilvl w:val="2"/>
          <w:numId w:val="12"/>
        </w:numPr>
        <w:spacing w:line="360" w:lineRule="auto"/>
        <w:rPr>
          <w:b/>
          <w:highlight w:val="yellow"/>
          <w:lang w:val="en-CA"/>
        </w:rPr>
      </w:pPr>
      <w:r w:rsidRPr="00EA71D7">
        <w:rPr>
          <w:highlight w:val="yellow"/>
          <w:lang w:val="en-CA"/>
        </w:rPr>
        <w:t xml:space="preserve">Market price per share / earnings per share </w:t>
      </w:r>
    </w:p>
    <w:p w14:paraId="5319B475" w14:textId="648BB7DF" w:rsidR="00EA71D7" w:rsidRPr="00EA71D7" w:rsidRDefault="00EA71D7" w:rsidP="00EA71D7">
      <w:pPr>
        <w:pStyle w:val="ListParagraph"/>
        <w:numPr>
          <w:ilvl w:val="2"/>
          <w:numId w:val="12"/>
        </w:numPr>
        <w:spacing w:line="360" w:lineRule="auto"/>
        <w:rPr>
          <w:b/>
          <w:lang w:val="en-CA"/>
        </w:rPr>
      </w:pPr>
      <w:r>
        <w:rPr>
          <w:lang w:val="en-CA"/>
        </w:rPr>
        <w:t xml:space="preserve">Shows how much a shareholder is willing to pay per dollar of earnings </w:t>
      </w:r>
    </w:p>
    <w:p w14:paraId="4DE57461" w14:textId="095614D1" w:rsidR="00EA71D7" w:rsidRDefault="00EA71D7" w:rsidP="00EA71D7">
      <w:pPr>
        <w:pStyle w:val="ListParagraph"/>
        <w:numPr>
          <w:ilvl w:val="1"/>
          <w:numId w:val="12"/>
        </w:numPr>
        <w:spacing w:line="360" w:lineRule="auto"/>
        <w:rPr>
          <w:b/>
          <w:lang w:val="en-CA"/>
        </w:rPr>
      </w:pPr>
      <w:r>
        <w:rPr>
          <w:b/>
          <w:lang w:val="en-CA"/>
        </w:rPr>
        <w:t xml:space="preserve">Earnings per Share (EPS) </w:t>
      </w:r>
    </w:p>
    <w:p w14:paraId="466948CD" w14:textId="041C6077" w:rsidR="00EA71D7" w:rsidRPr="00EA71D7" w:rsidRDefault="00EA71D7" w:rsidP="00EA71D7">
      <w:pPr>
        <w:pStyle w:val="ListParagraph"/>
        <w:numPr>
          <w:ilvl w:val="2"/>
          <w:numId w:val="12"/>
        </w:numPr>
        <w:spacing w:line="360" w:lineRule="auto"/>
        <w:rPr>
          <w:b/>
          <w:highlight w:val="yellow"/>
          <w:lang w:val="en-CA"/>
        </w:rPr>
      </w:pPr>
      <w:r w:rsidRPr="00EA71D7">
        <w:rPr>
          <w:highlight w:val="yellow"/>
          <w:lang w:val="en-CA"/>
        </w:rPr>
        <w:t>Profit / WA shares issued</w:t>
      </w:r>
    </w:p>
    <w:p w14:paraId="4FAD67A8" w14:textId="36C484C2" w:rsidR="00EA71D7" w:rsidRPr="00EA71D7" w:rsidRDefault="00EA71D7" w:rsidP="00EA71D7">
      <w:pPr>
        <w:pStyle w:val="ListParagraph"/>
        <w:numPr>
          <w:ilvl w:val="2"/>
          <w:numId w:val="12"/>
        </w:numPr>
        <w:spacing w:line="360" w:lineRule="auto"/>
        <w:rPr>
          <w:b/>
          <w:lang w:val="en-CA"/>
        </w:rPr>
      </w:pPr>
      <w:r>
        <w:rPr>
          <w:lang w:val="en-CA"/>
        </w:rPr>
        <w:t xml:space="preserve">Reflects to book value of the company </w:t>
      </w:r>
    </w:p>
    <w:p w14:paraId="2C25D53A" w14:textId="36A11A5A" w:rsidR="00EA71D7" w:rsidRPr="00EA71D7" w:rsidRDefault="00EA71D7" w:rsidP="00EA71D7">
      <w:pPr>
        <w:pStyle w:val="ListParagraph"/>
        <w:numPr>
          <w:ilvl w:val="1"/>
          <w:numId w:val="12"/>
        </w:numPr>
        <w:spacing w:line="360" w:lineRule="auto"/>
        <w:rPr>
          <w:i/>
          <w:lang w:val="en-CA"/>
        </w:rPr>
      </w:pPr>
      <w:r w:rsidRPr="00EA71D7">
        <w:rPr>
          <w:i/>
          <w:lang w:val="en-CA"/>
        </w:rPr>
        <w:t xml:space="preserve">When a PE or EPS are in </w:t>
      </w:r>
      <w:r w:rsidRPr="00EA71D7">
        <w:rPr>
          <w:b/>
          <w:i/>
          <w:lang w:val="en-CA"/>
        </w:rPr>
        <w:t>decline</w:t>
      </w:r>
      <w:r w:rsidRPr="00EA71D7">
        <w:rPr>
          <w:i/>
          <w:lang w:val="en-CA"/>
        </w:rPr>
        <w:t xml:space="preserve">, an auditor may be </w:t>
      </w:r>
      <w:r w:rsidRPr="00EA71D7">
        <w:rPr>
          <w:b/>
          <w:i/>
          <w:lang w:val="en-CA"/>
        </w:rPr>
        <w:t>concerned</w:t>
      </w:r>
      <w:r w:rsidRPr="00EA71D7">
        <w:rPr>
          <w:i/>
          <w:lang w:val="en-CA"/>
        </w:rPr>
        <w:t xml:space="preserve"> that management may be </w:t>
      </w:r>
      <w:r w:rsidRPr="00EA71D7">
        <w:rPr>
          <w:b/>
          <w:i/>
          <w:lang w:val="en-CA"/>
        </w:rPr>
        <w:t>under pressure</w:t>
      </w:r>
      <w:r w:rsidRPr="00EA71D7">
        <w:rPr>
          <w:i/>
          <w:lang w:val="en-CA"/>
        </w:rPr>
        <w:t xml:space="preserve"> to manipulate earnings </w:t>
      </w:r>
    </w:p>
    <w:p w14:paraId="716B0A5E" w14:textId="0DB202D9" w:rsidR="00EA71D7" w:rsidRPr="00EA71D7" w:rsidRDefault="00EA71D7" w:rsidP="00EA71D7">
      <w:pPr>
        <w:pStyle w:val="ListParagraph"/>
        <w:numPr>
          <w:ilvl w:val="0"/>
          <w:numId w:val="12"/>
        </w:numPr>
        <w:spacing w:line="360" w:lineRule="auto"/>
        <w:rPr>
          <w:lang w:val="en-CA"/>
        </w:rPr>
      </w:pPr>
      <w:r>
        <w:rPr>
          <w:b/>
          <w:i/>
          <w:lang w:val="en-CA"/>
        </w:rPr>
        <w:t xml:space="preserve">Retailers &amp; manufacturers </w:t>
      </w:r>
      <w:r>
        <w:rPr>
          <w:i/>
          <w:lang w:val="en-CA"/>
        </w:rPr>
        <w:t xml:space="preserve">are concerned about their </w:t>
      </w:r>
      <w:r>
        <w:rPr>
          <w:b/>
          <w:i/>
          <w:lang w:val="en-CA"/>
        </w:rPr>
        <w:t xml:space="preserve">inventory </w:t>
      </w:r>
    </w:p>
    <w:p w14:paraId="0123F3E3" w14:textId="5A68611F" w:rsidR="00EA71D7" w:rsidRPr="00EA71D7" w:rsidRDefault="00EA71D7" w:rsidP="00EA71D7">
      <w:pPr>
        <w:pStyle w:val="ListParagraph"/>
        <w:numPr>
          <w:ilvl w:val="1"/>
          <w:numId w:val="12"/>
        </w:numPr>
        <w:spacing w:line="360" w:lineRule="auto"/>
        <w:rPr>
          <w:lang w:val="en-CA"/>
        </w:rPr>
      </w:pPr>
      <w:r>
        <w:rPr>
          <w:b/>
          <w:lang w:val="en-CA"/>
        </w:rPr>
        <w:t xml:space="preserve">Inventory Turnover </w:t>
      </w:r>
    </w:p>
    <w:p w14:paraId="7162BE32" w14:textId="6B62B86B" w:rsidR="00EA71D7" w:rsidRDefault="00EA71D7" w:rsidP="00EA71D7">
      <w:pPr>
        <w:pStyle w:val="ListParagraph"/>
        <w:numPr>
          <w:ilvl w:val="2"/>
          <w:numId w:val="12"/>
        </w:numPr>
        <w:spacing w:line="360" w:lineRule="auto"/>
        <w:rPr>
          <w:lang w:val="en-CA"/>
        </w:rPr>
      </w:pPr>
      <w:r>
        <w:rPr>
          <w:lang w:val="en-CA"/>
        </w:rPr>
        <w:t xml:space="preserve">COGS / Inventory </w:t>
      </w:r>
    </w:p>
    <w:p w14:paraId="4549CBA5" w14:textId="6CDA0035" w:rsidR="00EA71D7" w:rsidRPr="00EA71D7" w:rsidRDefault="00EA71D7" w:rsidP="00EA71D7">
      <w:pPr>
        <w:pStyle w:val="ListParagraph"/>
        <w:numPr>
          <w:ilvl w:val="1"/>
          <w:numId w:val="12"/>
        </w:numPr>
        <w:spacing w:line="360" w:lineRule="auto"/>
        <w:rPr>
          <w:lang w:val="en-CA"/>
        </w:rPr>
      </w:pPr>
      <w:r>
        <w:rPr>
          <w:i/>
          <w:lang w:val="en-CA"/>
        </w:rPr>
        <w:t xml:space="preserve">When </w:t>
      </w:r>
      <w:proofErr w:type="spellStart"/>
      <w:proofErr w:type="gramStart"/>
      <w:r>
        <w:rPr>
          <w:i/>
          <w:lang w:val="en-CA"/>
        </w:rPr>
        <w:t>a</w:t>
      </w:r>
      <w:proofErr w:type="spellEnd"/>
      <w:proofErr w:type="gramEnd"/>
      <w:r>
        <w:rPr>
          <w:i/>
          <w:lang w:val="en-CA"/>
        </w:rPr>
        <w:t xml:space="preserve"> inventory turnover </w:t>
      </w:r>
      <w:r>
        <w:rPr>
          <w:b/>
          <w:i/>
          <w:lang w:val="en-CA"/>
        </w:rPr>
        <w:t>falls sharply</w:t>
      </w:r>
      <w:r>
        <w:rPr>
          <w:i/>
          <w:lang w:val="en-CA"/>
        </w:rPr>
        <w:t xml:space="preserve">, an auditor may be concerned that </w:t>
      </w:r>
      <w:r>
        <w:rPr>
          <w:b/>
          <w:i/>
          <w:lang w:val="en-CA"/>
        </w:rPr>
        <w:t xml:space="preserve">stock </w:t>
      </w:r>
      <w:r>
        <w:rPr>
          <w:i/>
          <w:lang w:val="en-CA"/>
        </w:rPr>
        <w:t xml:space="preserve">is </w:t>
      </w:r>
      <w:r>
        <w:rPr>
          <w:b/>
          <w:i/>
          <w:lang w:val="en-CA"/>
        </w:rPr>
        <w:t>overvalued</w:t>
      </w:r>
    </w:p>
    <w:p w14:paraId="0246E7A5" w14:textId="05962E59" w:rsidR="00EA71D7" w:rsidRDefault="00EA71D7" w:rsidP="00EA71D7">
      <w:pPr>
        <w:pStyle w:val="Heading3"/>
        <w:spacing w:line="360" w:lineRule="auto"/>
        <w:rPr>
          <w:lang w:val="en-CA"/>
        </w:rPr>
      </w:pPr>
      <w:r>
        <w:rPr>
          <w:lang w:val="en-CA"/>
        </w:rPr>
        <w:t xml:space="preserve">Liquidity </w:t>
      </w:r>
    </w:p>
    <w:p w14:paraId="5FA9C65C" w14:textId="16567EAB" w:rsidR="00EA71D7" w:rsidRDefault="00EA71D7" w:rsidP="00EA71D7">
      <w:pPr>
        <w:spacing w:line="360" w:lineRule="auto"/>
        <w:rPr>
          <w:i/>
          <w:lang w:val="en-CA"/>
        </w:rPr>
      </w:pPr>
      <w:r>
        <w:rPr>
          <w:i/>
          <w:lang w:val="en-CA"/>
        </w:rPr>
        <w:t>Ability of a company to meet its need for cash in the short &amp; long term. It is vital for a company to have access to cash to pay its debts when they fall due.</w:t>
      </w:r>
    </w:p>
    <w:p w14:paraId="0F4628BC" w14:textId="1C373E61" w:rsidR="00EA71D7" w:rsidRPr="00C62347" w:rsidRDefault="00EA71D7" w:rsidP="00EA71D7">
      <w:pPr>
        <w:pStyle w:val="ListParagraph"/>
        <w:numPr>
          <w:ilvl w:val="0"/>
          <w:numId w:val="12"/>
        </w:numPr>
        <w:spacing w:line="360" w:lineRule="auto"/>
        <w:rPr>
          <w:i/>
          <w:lang w:val="en-CA"/>
        </w:rPr>
      </w:pPr>
      <w:r>
        <w:rPr>
          <w:lang w:val="en-CA"/>
        </w:rPr>
        <w:t xml:space="preserve">By understanding how their client measures &amp; assesses its own performance and any </w:t>
      </w:r>
      <w:r w:rsidRPr="00EA71D7">
        <w:rPr>
          <w:b/>
          <w:lang w:val="en-CA"/>
        </w:rPr>
        <w:t>restrictions</w:t>
      </w:r>
      <w:r>
        <w:rPr>
          <w:lang w:val="en-CA"/>
        </w:rPr>
        <w:t xml:space="preserve"> implied by </w:t>
      </w:r>
      <w:r w:rsidRPr="00EA71D7">
        <w:rPr>
          <w:b/>
          <w:lang w:val="en-CA"/>
        </w:rPr>
        <w:t>debt covenants</w:t>
      </w:r>
      <w:r>
        <w:rPr>
          <w:lang w:val="en-CA"/>
        </w:rPr>
        <w:t xml:space="preserve">, an auditor will gain a deeper understanding of the </w:t>
      </w:r>
      <w:r w:rsidRPr="00EA71D7">
        <w:rPr>
          <w:b/>
          <w:lang w:val="en-CA"/>
        </w:rPr>
        <w:t>accounts</w:t>
      </w:r>
      <w:r>
        <w:rPr>
          <w:lang w:val="en-CA"/>
        </w:rPr>
        <w:t xml:space="preserve"> potentially at </w:t>
      </w:r>
      <w:r w:rsidRPr="00EA71D7">
        <w:rPr>
          <w:b/>
          <w:lang w:val="en-CA"/>
        </w:rPr>
        <w:t>risk</w:t>
      </w:r>
      <w:r>
        <w:rPr>
          <w:lang w:val="en-CA"/>
        </w:rPr>
        <w:t xml:space="preserve"> of material misstatement</w:t>
      </w:r>
    </w:p>
    <w:p w14:paraId="0E60DD8B" w14:textId="059212CC" w:rsidR="00C62347" w:rsidRPr="00C62347" w:rsidRDefault="00C62347" w:rsidP="00EA71D7">
      <w:pPr>
        <w:pStyle w:val="ListParagraph"/>
        <w:numPr>
          <w:ilvl w:val="0"/>
          <w:numId w:val="12"/>
        </w:numPr>
        <w:spacing w:line="360" w:lineRule="auto"/>
        <w:rPr>
          <w:i/>
          <w:lang w:val="en-CA"/>
        </w:rPr>
      </w:pPr>
      <w:r>
        <w:rPr>
          <w:lang w:val="en-CA"/>
        </w:rPr>
        <w:lastRenderedPageBreak/>
        <w:t xml:space="preserve">The auditor will use its </w:t>
      </w:r>
      <w:r>
        <w:rPr>
          <w:b/>
          <w:lang w:val="en-CA"/>
        </w:rPr>
        <w:t xml:space="preserve">own ratio calculations </w:t>
      </w:r>
      <w:r>
        <w:rPr>
          <w:lang w:val="en-CA"/>
        </w:rPr>
        <w:t xml:space="preserve">&amp; </w:t>
      </w:r>
      <w:r>
        <w:rPr>
          <w:b/>
          <w:lang w:val="en-CA"/>
        </w:rPr>
        <w:t>trend analyses</w:t>
      </w:r>
      <w:r>
        <w:rPr>
          <w:lang w:val="en-CA"/>
        </w:rPr>
        <w:t xml:space="preserve"> to identify any </w:t>
      </w:r>
      <w:r>
        <w:rPr>
          <w:b/>
          <w:lang w:val="en-CA"/>
        </w:rPr>
        <w:t>unusual fluctuations</w:t>
      </w:r>
      <w:r>
        <w:rPr>
          <w:lang w:val="en-CA"/>
        </w:rPr>
        <w:t xml:space="preserve"> that warrant future investigation – </w:t>
      </w:r>
      <w:r>
        <w:rPr>
          <w:b/>
          <w:lang w:val="en-CA"/>
        </w:rPr>
        <w:t xml:space="preserve">analytical procedures </w:t>
      </w:r>
    </w:p>
    <w:p w14:paraId="4FE7C3A2" w14:textId="5E867B15" w:rsidR="00C62347" w:rsidRDefault="00C62347" w:rsidP="00C62347">
      <w:pPr>
        <w:pStyle w:val="Heading2"/>
        <w:spacing w:line="360" w:lineRule="auto"/>
        <w:rPr>
          <w:lang w:val="en-CA"/>
        </w:rPr>
      </w:pPr>
      <w:r>
        <w:rPr>
          <w:lang w:val="en-CA"/>
        </w:rPr>
        <w:t>Analytical Procedures</w:t>
      </w:r>
    </w:p>
    <w:p w14:paraId="682CC804" w14:textId="2B26A152" w:rsidR="00C62347" w:rsidRDefault="00C62347" w:rsidP="00C62347">
      <w:pPr>
        <w:spacing w:line="360" w:lineRule="auto"/>
        <w:jc w:val="both"/>
        <w:rPr>
          <w:i/>
          <w:lang w:val="en-CA"/>
        </w:rPr>
      </w:pPr>
      <w:r>
        <w:rPr>
          <w:i/>
          <w:lang w:val="en-CA"/>
        </w:rPr>
        <w:t xml:space="preserve">An evaluation of financial information by studying plausible relationships among both financial &amp; non-financial data. They involve the identification of </w:t>
      </w:r>
      <w:r w:rsidRPr="00C62347">
        <w:rPr>
          <w:b/>
          <w:i/>
          <w:lang w:val="en-CA"/>
        </w:rPr>
        <w:t>fluctuations</w:t>
      </w:r>
      <w:r>
        <w:rPr>
          <w:i/>
          <w:lang w:val="en-CA"/>
        </w:rPr>
        <w:t xml:space="preserve"> in </w:t>
      </w:r>
      <w:r w:rsidRPr="00C62347">
        <w:rPr>
          <w:b/>
          <w:i/>
          <w:lang w:val="en-CA"/>
        </w:rPr>
        <w:t>accounts</w:t>
      </w:r>
      <w:r>
        <w:rPr>
          <w:i/>
          <w:lang w:val="en-CA"/>
        </w:rPr>
        <w:t xml:space="preserve"> that are </w:t>
      </w:r>
      <w:r w:rsidRPr="00C62347">
        <w:rPr>
          <w:b/>
          <w:i/>
          <w:lang w:val="en-CA"/>
        </w:rPr>
        <w:t>inconsistent</w:t>
      </w:r>
      <w:r>
        <w:rPr>
          <w:i/>
          <w:lang w:val="en-CA"/>
        </w:rPr>
        <w:t xml:space="preserve"> with the auditor’s </w:t>
      </w:r>
      <w:r w:rsidRPr="00C62347">
        <w:rPr>
          <w:b/>
          <w:i/>
          <w:lang w:val="en-CA"/>
        </w:rPr>
        <w:t>expectations</w:t>
      </w:r>
      <w:r>
        <w:rPr>
          <w:i/>
          <w:lang w:val="en-CA"/>
        </w:rPr>
        <w:t xml:space="preserve"> based upon their understanding of their client.</w:t>
      </w:r>
    </w:p>
    <w:p w14:paraId="040786DB" w14:textId="7EFEB54E" w:rsidR="00C62347" w:rsidRDefault="00C62347" w:rsidP="00C62347">
      <w:pPr>
        <w:pStyle w:val="ListParagraph"/>
        <w:numPr>
          <w:ilvl w:val="0"/>
          <w:numId w:val="12"/>
        </w:numPr>
        <w:spacing w:line="360" w:lineRule="auto"/>
        <w:jc w:val="both"/>
        <w:rPr>
          <w:lang w:val="en-CA"/>
        </w:rPr>
      </w:pPr>
      <w:r>
        <w:rPr>
          <w:lang w:val="en-CA"/>
        </w:rPr>
        <w:t xml:space="preserve">It is </w:t>
      </w:r>
      <w:r>
        <w:rPr>
          <w:b/>
          <w:lang w:val="en-CA"/>
        </w:rPr>
        <w:t>essential</w:t>
      </w:r>
      <w:r>
        <w:rPr>
          <w:lang w:val="en-CA"/>
        </w:rPr>
        <w:t xml:space="preserve"> that the auditor have </w:t>
      </w:r>
      <w:r>
        <w:rPr>
          <w:b/>
          <w:lang w:val="en-CA"/>
        </w:rPr>
        <w:t>clear expectations</w:t>
      </w:r>
      <w:r>
        <w:rPr>
          <w:lang w:val="en-CA"/>
        </w:rPr>
        <w:t xml:space="preserve"> about the client’s </w:t>
      </w:r>
      <w:r>
        <w:rPr>
          <w:b/>
          <w:lang w:val="en-CA"/>
        </w:rPr>
        <w:t>results</w:t>
      </w:r>
      <w:r>
        <w:rPr>
          <w:lang w:val="en-CA"/>
        </w:rPr>
        <w:t xml:space="preserve"> for the reporting period before conducting analytical procedures, so that unexpected fluctuations can be correctly identified &amp; investigated</w:t>
      </w:r>
    </w:p>
    <w:p w14:paraId="0C7E7A75" w14:textId="1423AF86" w:rsidR="00C62347" w:rsidRPr="00C62347" w:rsidRDefault="00C62347" w:rsidP="00C62347">
      <w:pPr>
        <w:pStyle w:val="ListParagraph"/>
        <w:numPr>
          <w:ilvl w:val="0"/>
          <w:numId w:val="12"/>
        </w:numPr>
        <w:spacing w:line="360" w:lineRule="auto"/>
        <w:jc w:val="both"/>
        <w:rPr>
          <w:lang w:val="en-CA"/>
        </w:rPr>
      </w:pPr>
      <w:r>
        <w:rPr>
          <w:lang w:val="en-CA"/>
        </w:rPr>
        <w:t xml:space="preserve">During the </w:t>
      </w:r>
      <w:r>
        <w:rPr>
          <w:b/>
          <w:lang w:val="en-CA"/>
        </w:rPr>
        <w:t>planning stage</w:t>
      </w:r>
      <w:r>
        <w:rPr>
          <w:lang w:val="en-CA"/>
        </w:rPr>
        <w:t xml:space="preserve">, analytical procedures are used to </w:t>
      </w:r>
      <w:r>
        <w:rPr>
          <w:b/>
          <w:lang w:val="en-CA"/>
        </w:rPr>
        <w:t xml:space="preserve">aid </w:t>
      </w:r>
      <w:r>
        <w:rPr>
          <w:lang w:val="en-CA"/>
        </w:rPr>
        <w:t xml:space="preserve">in the </w:t>
      </w:r>
      <w:r>
        <w:rPr>
          <w:b/>
          <w:lang w:val="en-CA"/>
        </w:rPr>
        <w:t xml:space="preserve">risk identification process </w:t>
      </w:r>
    </w:p>
    <w:p w14:paraId="38117216" w14:textId="35F8E7F1" w:rsidR="00C62347" w:rsidRDefault="00C62347" w:rsidP="00C62347">
      <w:pPr>
        <w:pStyle w:val="ListParagraph"/>
        <w:numPr>
          <w:ilvl w:val="1"/>
          <w:numId w:val="12"/>
        </w:numPr>
        <w:spacing w:line="360" w:lineRule="auto"/>
        <w:jc w:val="both"/>
        <w:rPr>
          <w:lang w:val="en-CA"/>
        </w:rPr>
      </w:pPr>
      <w:r>
        <w:rPr>
          <w:lang w:val="en-CA"/>
        </w:rPr>
        <w:t xml:space="preserve">Highlight unusual fluctuations in accounts </w:t>
      </w:r>
    </w:p>
    <w:p w14:paraId="28E6DAF9" w14:textId="77112C16" w:rsidR="00C62347" w:rsidRDefault="00C62347" w:rsidP="00C62347">
      <w:pPr>
        <w:pStyle w:val="ListParagraph"/>
        <w:numPr>
          <w:ilvl w:val="1"/>
          <w:numId w:val="12"/>
        </w:numPr>
        <w:spacing w:line="360" w:lineRule="auto"/>
        <w:jc w:val="both"/>
        <w:rPr>
          <w:lang w:val="en-CA"/>
        </w:rPr>
      </w:pPr>
      <w:r>
        <w:rPr>
          <w:lang w:val="en-CA"/>
        </w:rPr>
        <w:t xml:space="preserve">Aid in the identification of risk </w:t>
      </w:r>
    </w:p>
    <w:p w14:paraId="68D52D11" w14:textId="541A2FFE" w:rsidR="00C62347" w:rsidRDefault="00C62347" w:rsidP="00C62347">
      <w:pPr>
        <w:pStyle w:val="ListParagraph"/>
        <w:numPr>
          <w:ilvl w:val="1"/>
          <w:numId w:val="12"/>
        </w:numPr>
        <w:spacing w:line="360" w:lineRule="auto"/>
        <w:jc w:val="both"/>
        <w:rPr>
          <w:lang w:val="en-CA"/>
        </w:rPr>
      </w:pPr>
      <w:r>
        <w:rPr>
          <w:lang w:val="en-CA"/>
        </w:rPr>
        <w:t xml:space="preserve">Enhance the understanding of a client </w:t>
      </w:r>
    </w:p>
    <w:p w14:paraId="0BAFF3C0" w14:textId="5219D60A" w:rsidR="00C62347" w:rsidRDefault="00C62347" w:rsidP="00C62347">
      <w:pPr>
        <w:pStyle w:val="ListParagraph"/>
        <w:numPr>
          <w:ilvl w:val="1"/>
          <w:numId w:val="12"/>
        </w:numPr>
        <w:spacing w:line="360" w:lineRule="auto"/>
        <w:jc w:val="both"/>
        <w:rPr>
          <w:lang w:val="en-CA"/>
        </w:rPr>
      </w:pPr>
      <w:r>
        <w:rPr>
          <w:lang w:val="en-CA"/>
        </w:rPr>
        <w:t xml:space="preserve">Identify accounts at risk of material misstatement </w:t>
      </w:r>
    </w:p>
    <w:p w14:paraId="443530DF" w14:textId="51999789" w:rsidR="00C62347" w:rsidRPr="00C62347" w:rsidRDefault="00C62347" w:rsidP="00C62347">
      <w:pPr>
        <w:pStyle w:val="ListParagraph"/>
        <w:numPr>
          <w:ilvl w:val="1"/>
          <w:numId w:val="12"/>
        </w:numPr>
        <w:spacing w:line="360" w:lineRule="auto"/>
        <w:jc w:val="both"/>
        <w:rPr>
          <w:lang w:val="en-CA"/>
        </w:rPr>
      </w:pPr>
      <w:r>
        <w:rPr>
          <w:lang w:val="en-CA"/>
        </w:rPr>
        <w:t>Reduce audit risk by concentrating audit effort where the risk of material misstatement is greatest</w:t>
      </w:r>
    </w:p>
    <w:p w14:paraId="32BCFF3F" w14:textId="1E98D534" w:rsidR="00C62347" w:rsidRDefault="00C62347" w:rsidP="00C62347">
      <w:pPr>
        <w:pStyle w:val="ListParagraph"/>
        <w:numPr>
          <w:ilvl w:val="0"/>
          <w:numId w:val="12"/>
        </w:numPr>
        <w:spacing w:line="360" w:lineRule="auto"/>
        <w:jc w:val="both"/>
        <w:rPr>
          <w:lang w:val="en-CA"/>
        </w:rPr>
      </w:pPr>
      <w:r>
        <w:rPr>
          <w:lang w:val="en-CA"/>
        </w:rPr>
        <w:t xml:space="preserve">During the </w:t>
      </w:r>
      <w:r>
        <w:rPr>
          <w:b/>
          <w:lang w:val="en-CA"/>
        </w:rPr>
        <w:t xml:space="preserve">execution stage, </w:t>
      </w:r>
      <w:r>
        <w:rPr>
          <w:lang w:val="en-CA"/>
        </w:rPr>
        <w:t xml:space="preserve">analytical procedures are an </w:t>
      </w:r>
      <w:r>
        <w:rPr>
          <w:b/>
          <w:lang w:val="en-CA"/>
        </w:rPr>
        <w:t>efficient method</w:t>
      </w:r>
      <w:r>
        <w:rPr>
          <w:lang w:val="en-CA"/>
        </w:rPr>
        <w:t xml:space="preserve"> of identifying </w:t>
      </w:r>
      <w:r>
        <w:rPr>
          <w:b/>
          <w:lang w:val="en-CA"/>
        </w:rPr>
        <w:t>differences</w:t>
      </w:r>
      <w:r>
        <w:rPr>
          <w:lang w:val="en-CA"/>
        </w:rPr>
        <w:t xml:space="preserve"> between recorded amounts &amp; the auditor’s expected values that require further investigation. </w:t>
      </w:r>
    </w:p>
    <w:p w14:paraId="6837DD57" w14:textId="0C575078" w:rsidR="00C62347" w:rsidRDefault="00C62347" w:rsidP="00C62347">
      <w:pPr>
        <w:pStyle w:val="ListParagraph"/>
        <w:numPr>
          <w:ilvl w:val="0"/>
          <w:numId w:val="12"/>
        </w:numPr>
        <w:spacing w:line="360" w:lineRule="auto"/>
        <w:jc w:val="both"/>
        <w:rPr>
          <w:lang w:val="en-CA"/>
        </w:rPr>
      </w:pPr>
      <w:r>
        <w:rPr>
          <w:lang w:val="en-CA"/>
        </w:rPr>
        <w:t xml:space="preserve">At the </w:t>
      </w:r>
      <w:r>
        <w:rPr>
          <w:b/>
          <w:lang w:val="en-CA"/>
        </w:rPr>
        <w:t>final stage</w:t>
      </w:r>
      <w:r>
        <w:rPr>
          <w:lang w:val="en-CA"/>
        </w:rPr>
        <w:t xml:space="preserve">, analytical procedures are used to </w:t>
      </w:r>
      <w:r>
        <w:rPr>
          <w:b/>
          <w:lang w:val="en-CA"/>
        </w:rPr>
        <w:t xml:space="preserve">assess </w:t>
      </w:r>
      <w:r>
        <w:rPr>
          <w:lang w:val="en-CA"/>
        </w:rPr>
        <w:t xml:space="preserve">whether the f/s reflect the auditor’s </w:t>
      </w:r>
      <w:r>
        <w:rPr>
          <w:b/>
          <w:lang w:val="en-CA"/>
        </w:rPr>
        <w:t xml:space="preserve">knowledge </w:t>
      </w:r>
      <w:r>
        <w:rPr>
          <w:lang w:val="en-CA"/>
        </w:rPr>
        <w:t>of their client.</w:t>
      </w:r>
    </w:p>
    <w:p w14:paraId="0CB6D314" w14:textId="2AFE51EA" w:rsidR="00C62347" w:rsidRDefault="00C62347" w:rsidP="00C62347">
      <w:pPr>
        <w:pStyle w:val="Heading3"/>
        <w:spacing w:line="360" w:lineRule="auto"/>
        <w:rPr>
          <w:lang w:val="en-CA"/>
        </w:rPr>
      </w:pPr>
      <w:r>
        <w:rPr>
          <w:lang w:val="en-CA"/>
        </w:rPr>
        <w:t xml:space="preserve">Comparisons </w:t>
      </w:r>
    </w:p>
    <w:p w14:paraId="79993D78" w14:textId="6875F445" w:rsidR="00C62347" w:rsidRDefault="001B3054" w:rsidP="00C62347">
      <w:pPr>
        <w:spacing w:line="360" w:lineRule="auto"/>
        <w:rPr>
          <w:i/>
          <w:lang w:val="en-CA"/>
        </w:rPr>
      </w:pPr>
      <w:r>
        <w:rPr>
          <w:i/>
          <w:lang w:val="en-CA"/>
        </w:rPr>
        <w:t>Simple comparisons are made between account balances for the current year &amp; the previous year &amp; for the current year budget.</w:t>
      </w:r>
    </w:p>
    <w:p w14:paraId="1028FAAC" w14:textId="1824198A" w:rsidR="001B3054" w:rsidRDefault="001B3054" w:rsidP="001B3054">
      <w:pPr>
        <w:pStyle w:val="ListParagraph"/>
        <w:numPr>
          <w:ilvl w:val="0"/>
          <w:numId w:val="12"/>
        </w:numPr>
        <w:spacing w:line="360" w:lineRule="auto"/>
        <w:rPr>
          <w:lang w:val="en-CA"/>
        </w:rPr>
      </w:pPr>
      <w:r>
        <w:rPr>
          <w:lang w:val="en-CA"/>
        </w:rPr>
        <w:t xml:space="preserve">When comparing account balances from one year to the next, </w:t>
      </w:r>
      <w:r>
        <w:rPr>
          <w:b/>
          <w:lang w:val="en-CA"/>
        </w:rPr>
        <w:t>significant changes</w:t>
      </w:r>
      <w:r>
        <w:rPr>
          <w:lang w:val="en-CA"/>
        </w:rPr>
        <w:t xml:space="preserve"> in light of their expectations based on their understanding of the client and any changes can be tracked and investigated further by the auditor </w:t>
      </w:r>
    </w:p>
    <w:p w14:paraId="3BF47436" w14:textId="0285099B" w:rsidR="001B3054" w:rsidRDefault="001B3054" w:rsidP="001B3054">
      <w:pPr>
        <w:pStyle w:val="ListParagraph"/>
        <w:numPr>
          <w:ilvl w:val="0"/>
          <w:numId w:val="12"/>
        </w:numPr>
        <w:spacing w:line="360" w:lineRule="auto"/>
        <w:rPr>
          <w:lang w:val="en-CA"/>
        </w:rPr>
      </w:pPr>
      <w:r>
        <w:rPr>
          <w:lang w:val="en-CA"/>
        </w:rPr>
        <w:lastRenderedPageBreak/>
        <w:t xml:space="preserve">The auditor will identify </w:t>
      </w:r>
      <w:r>
        <w:rPr>
          <w:b/>
          <w:lang w:val="en-CA"/>
        </w:rPr>
        <w:t xml:space="preserve">areas </w:t>
      </w:r>
      <w:r>
        <w:rPr>
          <w:lang w:val="en-CA"/>
        </w:rPr>
        <w:t xml:space="preserve">where the </w:t>
      </w:r>
      <w:r>
        <w:rPr>
          <w:b/>
          <w:lang w:val="en-CA"/>
        </w:rPr>
        <w:t xml:space="preserve">calculated results </w:t>
      </w:r>
      <w:r>
        <w:rPr>
          <w:lang w:val="en-CA"/>
        </w:rPr>
        <w:t xml:space="preserve">are </w:t>
      </w:r>
      <w:r>
        <w:rPr>
          <w:b/>
          <w:lang w:val="en-CA"/>
        </w:rPr>
        <w:t xml:space="preserve">different </w:t>
      </w:r>
      <w:r>
        <w:rPr>
          <w:lang w:val="en-CA"/>
        </w:rPr>
        <w:t xml:space="preserve">from </w:t>
      </w:r>
      <w:r>
        <w:rPr>
          <w:b/>
          <w:lang w:val="en-CA"/>
        </w:rPr>
        <w:t>expectations</w:t>
      </w:r>
      <w:r>
        <w:rPr>
          <w:lang w:val="en-CA"/>
        </w:rPr>
        <w:t xml:space="preserve"> based on the knowledge of the business &amp; evidence gathered to date, and will </w:t>
      </w:r>
      <w:r>
        <w:rPr>
          <w:b/>
          <w:lang w:val="en-CA"/>
        </w:rPr>
        <w:t xml:space="preserve">highlight </w:t>
      </w:r>
      <w:r>
        <w:rPr>
          <w:lang w:val="en-CA"/>
        </w:rPr>
        <w:t xml:space="preserve">the areas that may require further audit work </w:t>
      </w:r>
    </w:p>
    <w:p w14:paraId="44CE3076" w14:textId="2EE73D8E" w:rsidR="001B3054" w:rsidRDefault="001B3054" w:rsidP="001B3054">
      <w:pPr>
        <w:pStyle w:val="Heading3"/>
        <w:spacing w:line="360" w:lineRule="auto"/>
        <w:rPr>
          <w:lang w:val="en-CA"/>
        </w:rPr>
      </w:pPr>
      <w:r>
        <w:rPr>
          <w:lang w:val="en-CA"/>
        </w:rPr>
        <w:t>Trend Analysis – Horizontal Analysis</w:t>
      </w:r>
    </w:p>
    <w:p w14:paraId="18AA22B8" w14:textId="4E2F8964" w:rsidR="001B3054" w:rsidRDefault="001B3054" w:rsidP="001B3054">
      <w:pPr>
        <w:spacing w:line="360" w:lineRule="auto"/>
        <w:rPr>
          <w:b/>
          <w:i/>
          <w:lang w:val="en-CA"/>
        </w:rPr>
      </w:pPr>
      <w:r>
        <w:rPr>
          <w:i/>
          <w:lang w:val="en-CA"/>
        </w:rPr>
        <w:t xml:space="preserve">Involves a comparison of account balances over </w:t>
      </w:r>
      <w:r w:rsidRPr="001B3054">
        <w:rPr>
          <w:b/>
          <w:i/>
          <w:lang w:val="en-CA"/>
        </w:rPr>
        <w:t>time</w:t>
      </w:r>
    </w:p>
    <w:p w14:paraId="10B6952D" w14:textId="23ABED3B" w:rsidR="001B3054" w:rsidRPr="001B3054" w:rsidRDefault="001B3054" w:rsidP="001B3054">
      <w:pPr>
        <w:pStyle w:val="ListParagraph"/>
        <w:numPr>
          <w:ilvl w:val="0"/>
          <w:numId w:val="12"/>
        </w:numPr>
        <w:spacing w:line="360" w:lineRule="auto"/>
        <w:rPr>
          <w:lang w:val="en-CA"/>
        </w:rPr>
      </w:pPr>
      <w:r>
        <w:rPr>
          <w:lang w:val="en-CA"/>
        </w:rPr>
        <w:t xml:space="preserve">Conducted by selecting a </w:t>
      </w:r>
      <w:r>
        <w:rPr>
          <w:b/>
          <w:lang w:val="en-CA"/>
        </w:rPr>
        <w:t>base year</w:t>
      </w:r>
      <w:r>
        <w:rPr>
          <w:lang w:val="en-CA"/>
        </w:rPr>
        <w:t xml:space="preserve"> and then </w:t>
      </w:r>
      <w:r>
        <w:rPr>
          <w:b/>
          <w:lang w:val="en-CA"/>
        </w:rPr>
        <w:t>restating all accounts</w:t>
      </w:r>
      <w:r>
        <w:rPr>
          <w:lang w:val="en-CA"/>
        </w:rPr>
        <w:t xml:space="preserve"> in subsequent years as a </w:t>
      </w:r>
      <w:r>
        <w:rPr>
          <w:b/>
          <w:lang w:val="en-CA"/>
        </w:rPr>
        <w:t xml:space="preserve">percentage of that base </w:t>
      </w:r>
    </w:p>
    <w:p w14:paraId="15B8B260" w14:textId="72BAC05D" w:rsidR="001B3054" w:rsidRPr="001B3054" w:rsidRDefault="001B3054" w:rsidP="001B3054">
      <w:pPr>
        <w:pStyle w:val="ListParagraph"/>
        <w:numPr>
          <w:ilvl w:val="0"/>
          <w:numId w:val="12"/>
        </w:numPr>
        <w:spacing w:line="360" w:lineRule="auto"/>
        <w:rPr>
          <w:lang w:val="en-CA"/>
        </w:rPr>
      </w:pPr>
      <w:r>
        <w:rPr>
          <w:lang w:val="en-CA"/>
        </w:rPr>
        <w:t xml:space="preserve">Allows the auditor to gain an appreciation of </w:t>
      </w:r>
      <w:r>
        <w:rPr>
          <w:b/>
          <w:lang w:val="en-CA"/>
        </w:rPr>
        <w:t>how various accounts have changed over time</w:t>
      </w:r>
    </w:p>
    <w:p w14:paraId="0172A61A" w14:textId="21AEBFBC" w:rsidR="001B3054" w:rsidRDefault="001B3054" w:rsidP="001B3054">
      <w:pPr>
        <w:pStyle w:val="ListParagraph"/>
        <w:numPr>
          <w:ilvl w:val="0"/>
          <w:numId w:val="12"/>
        </w:numPr>
        <w:spacing w:line="360" w:lineRule="auto"/>
        <w:rPr>
          <w:lang w:val="en-CA"/>
        </w:rPr>
      </w:pPr>
      <w:r>
        <w:rPr>
          <w:lang w:val="en-CA"/>
        </w:rPr>
        <w:t xml:space="preserve">Important for the auditor to consider significant </w:t>
      </w:r>
      <w:r>
        <w:rPr>
          <w:b/>
          <w:lang w:val="en-CA"/>
        </w:rPr>
        <w:t>changes in economy-wide factors</w:t>
      </w:r>
      <w:r>
        <w:rPr>
          <w:lang w:val="en-CA"/>
        </w:rPr>
        <w:t xml:space="preserve">, such as recession, which may affect the interpretation of the trend </w:t>
      </w:r>
    </w:p>
    <w:p w14:paraId="47FE62B1" w14:textId="26F405E8" w:rsidR="00CF6724" w:rsidRDefault="00CF6724" w:rsidP="00CF6724">
      <w:pPr>
        <w:pStyle w:val="Heading3"/>
        <w:spacing w:line="360" w:lineRule="auto"/>
        <w:rPr>
          <w:lang w:val="en-CA"/>
        </w:rPr>
      </w:pPr>
      <w:r>
        <w:rPr>
          <w:lang w:val="en-CA"/>
        </w:rPr>
        <w:t>Common-Size Analysis – Vertical Analysis</w:t>
      </w:r>
    </w:p>
    <w:p w14:paraId="7A934B27" w14:textId="06699871" w:rsidR="00CF6724" w:rsidRDefault="00CF6724" w:rsidP="00CF6724">
      <w:pPr>
        <w:spacing w:line="360" w:lineRule="auto"/>
        <w:rPr>
          <w:b/>
          <w:i/>
          <w:lang w:val="en-CA"/>
        </w:rPr>
      </w:pPr>
      <w:r>
        <w:rPr>
          <w:i/>
          <w:lang w:val="en-CA"/>
        </w:rPr>
        <w:t xml:space="preserve">Involves a comparison of account balances with a </w:t>
      </w:r>
      <w:r>
        <w:rPr>
          <w:b/>
          <w:i/>
          <w:lang w:val="en-CA"/>
        </w:rPr>
        <w:t xml:space="preserve">single line item </w:t>
      </w:r>
    </w:p>
    <w:p w14:paraId="1C09DE80" w14:textId="00B768D2" w:rsidR="00CF6724" w:rsidRDefault="00CF6724" w:rsidP="00CF6724">
      <w:pPr>
        <w:pStyle w:val="ListParagraph"/>
        <w:numPr>
          <w:ilvl w:val="0"/>
          <w:numId w:val="12"/>
        </w:numPr>
        <w:spacing w:line="360" w:lineRule="auto"/>
        <w:rPr>
          <w:b/>
          <w:lang w:val="en-CA"/>
        </w:rPr>
      </w:pPr>
      <w:r>
        <w:rPr>
          <w:lang w:val="en-CA"/>
        </w:rPr>
        <w:t xml:space="preserve">In the </w:t>
      </w:r>
      <w:r>
        <w:rPr>
          <w:b/>
          <w:lang w:val="en-CA"/>
        </w:rPr>
        <w:t>balance sheet</w:t>
      </w:r>
      <w:r>
        <w:rPr>
          <w:lang w:val="en-CA"/>
        </w:rPr>
        <w:t xml:space="preserve">, the line item used is generally </w:t>
      </w:r>
      <w:r>
        <w:rPr>
          <w:b/>
          <w:lang w:val="en-CA"/>
        </w:rPr>
        <w:t>total assets</w:t>
      </w:r>
    </w:p>
    <w:p w14:paraId="173CE801" w14:textId="4098D694" w:rsidR="00CF6724" w:rsidRPr="00CF6724" w:rsidRDefault="00CF6724" w:rsidP="00CF6724">
      <w:pPr>
        <w:pStyle w:val="ListParagraph"/>
        <w:numPr>
          <w:ilvl w:val="0"/>
          <w:numId w:val="12"/>
        </w:numPr>
        <w:spacing w:line="360" w:lineRule="auto"/>
        <w:rPr>
          <w:b/>
          <w:lang w:val="en-CA"/>
        </w:rPr>
      </w:pPr>
      <w:r>
        <w:rPr>
          <w:lang w:val="en-CA"/>
        </w:rPr>
        <w:t xml:space="preserve">In the </w:t>
      </w:r>
      <w:r>
        <w:rPr>
          <w:b/>
          <w:lang w:val="en-CA"/>
        </w:rPr>
        <w:t>income statement</w:t>
      </w:r>
      <w:r>
        <w:rPr>
          <w:lang w:val="en-CA"/>
        </w:rPr>
        <w:t xml:space="preserve">, the line item is generally </w:t>
      </w:r>
      <w:r>
        <w:rPr>
          <w:b/>
          <w:lang w:val="en-CA"/>
        </w:rPr>
        <w:t>sales or revenue</w:t>
      </w:r>
    </w:p>
    <w:p w14:paraId="426CB7AB" w14:textId="4A854DFC" w:rsidR="00CF6724" w:rsidRPr="00CF6724" w:rsidRDefault="00CF6724" w:rsidP="00CF6724">
      <w:pPr>
        <w:pStyle w:val="ListParagraph"/>
        <w:numPr>
          <w:ilvl w:val="0"/>
          <w:numId w:val="12"/>
        </w:numPr>
        <w:spacing w:line="360" w:lineRule="auto"/>
        <w:rPr>
          <w:b/>
          <w:lang w:val="en-CA"/>
        </w:rPr>
      </w:pPr>
      <w:r>
        <w:rPr>
          <w:lang w:val="en-CA"/>
        </w:rPr>
        <w:t>Allows the auditor to gain a deeper appreciation of how much each account contributes to the totals presented in the f/s.</w:t>
      </w:r>
    </w:p>
    <w:p w14:paraId="770DA020" w14:textId="15CF6FA0" w:rsidR="00CF6724" w:rsidRPr="00CF6724" w:rsidRDefault="00CF6724" w:rsidP="00CF6724">
      <w:pPr>
        <w:pStyle w:val="ListParagraph"/>
        <w:numPr>
          <w:ilvl w:val="0"/>
          <w:numId w:val="12"/>
        </w:numPr>
        <w:spacing w:line="360" w:lineRule="auto"/>
        <w:rPr>
          <w:b/>
          <w:lang w:val="en-CA"/>
        </w:rPr>
      </w:pPr>
      <w:r>
        <w:rPr>
          <w:lang w:val="en-CA"/>
        </w:rPr>
        <w:t xml:space="preserve">By preparing vertical analysis for a </w:t>
      </w:r>
      <w:r>
        <w:rPr>
          <w:b/>
          <w:lang w:val="en-CA"/>
        </w:rPr>
        <w:t>number of years</w:t>
      </w:r>
      <w:r>
        <w:rPr>
          <w:lang w:val="en-CA"/>
        </w:rPr>
        <w:t>, the auditor can trace the relative contribution of various accounts through time</w:t>
      </w:r>
    </w:p>
    <w:p w14:paraId="51FA0A0A" w14:textId="1A78B532" w:rsidR="00CF6724" w:rsidRDefault="00CF6724" w:rsidP="00CF6724">
      <w:pPr>
        <w:pStyle w:val="Heading3"/>
        <w:spacing w:line="360" w:lineRule="auto"/>
        <w:rPr>
          <w:lang w:val="en-CA"/>
        </w:rPr>
      </w:pPr>
      <w:r>
        <w:rPr>
          <w:lang w:val="en-CA"/>
        </w:rPr>
        <w:t xml:space="preserve">Ratio Analysis </w:t>
      </w:r>
    </w:p>
    <w:p w14:paraId="23CC0A05" w14:textId="20C66E1B" w:rsidR="00CF6724" w:rsidRPr="00CF6724" w:rsidRDefault="00CF6724" w:rsidP="00CF6724">
      <w:pPr>
        <w:pStyle w:val="ListParagraph"/>
        <w:numPr>
          <w:ilvl w:val="0"/>
          <w:numId w:val="12"/>
        </w:numPr>
        <w:spacing w:line="360" w:lineRule="auto"/>
        <w:rPr>
          <w:lang w:val="en-CA"/>
        </w:rPr>
      </w:pPr>
      <w:r>
        <w:rPr>
          <w:b/>
          <w:lang w:val="en-CA"/>
        </w:rPr>
        <w:t xml:space="preserve">Profitability Ratios </w:t>
      </w:r>
    </w:p>
    <w:p w14:paraId="777AC757" w14:textId="0E696C6C" w:rsidR="00CF6724" w:rsidRDefault="00CF6724" w:rsidP="00CF6724">
      <w:pPr>
        <w:pStyle w:val="ListParagraph"/>
        <w:numPr>
          <w:ilvl w:val="1"/>
          <w:numId w:val="12"/>
        </w:numPr>
        <w:spacing w:line="360" w:lineRule="auto"/>
        <w:rPr>
          <w:lang w:val="en-CA"/>
        </w:rPr>
      </w:pPr>
      <w:r>
        <w:rPr>
          <w:lang w:val="en-CA"/>
        </w:rPr>
        <w:t xml:space="preserve">Reflect a company’s ability to </w:t>
      </w:r>
      <w:r>
        <w:rPr>
          <w:b/>
          <w:lang w:val="en-CA"/>
        </w:rPr>
        <w:t xml:space="preserve">generate earnings </w:t>
      </w:r>
      <w:r>
        <w:rPr>
          <w:lang w:val="en-CA"/>
        </w:rPr>
        <w:t xml:space="preserve">and ultimately the cash flow required to pay debts, meet other obligations, and fund future expansion </w:t>
      </w:r>
    </w:p>
    <w:p w14:paraId="7A446162" w14:textId="42DCFF21" w:rsidR="00EA71D7" w:rsidRDefault="00CF6724" w:rsidP="00F23E40">
      <w:pPr>
        <w:spacing w:line="360" w:lineRule="auto"/>
        <w:jc w:val="center"/>
        <w:rPr>
          <w:lang w:val="en-CA"/>
        </w:rPr>
      </w:pPr>
      <w:r>
        <w:rPr>
          <w:noProof/>
          <w:lang w:val="en-CA"/>
        </w:rPr>
        <w:drawing>
          <wp:inline distT="0" distB="0" distL="0" distR="0" wp14:anchorId="6FB443F8" wp14:editId="5D2C8206">
            <wp:extent cx="4972050" cy="1648849"/>
            <wp:effectExtent l="0" t="0" r="0" b="2540"/>
            <wp:docPr id="11" name="Picture 11" descr="A screenshot of a cell phone&#13;&#10;&#13;&#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Screen Shot 2018-11-18 at 1.57.43 PM.png"/>
                    <pic:cNvPicPr/>
                  </pic:nvPicPr>
                  <pic:blipFill>
                    <a:blip r:embed="rId18">
                      <a:extLst>
                        <a:ext uri="{28A0092B-C50C-407E-A947-70E740481C1C}">
                          <a14:useLocalDpi xmlns:a14="http://schemas.microsoft.com/office/drawing/2010/main" val="0"/>
                        </a:ext>
                      </a:extLst>
                    </a:blip>
                    <a:stretch>
                      <a:fillRect/>
                    </a:stretch>
                  </pic:blipFill>
                  <pic:spPr>
                    <a:xfrm>
                      <a:off x="0" y="0"/>
                      <a:ext cx="5046284" cy="1673467"/>
                    </a:xfrm>
                    <a:prstGeom prst="rect">
                      <a:avLst/>
                    </a:prstGeom>
                  </pic:spPr>
                </pic:pic>
              </a:graphicData>
            </a:graphic>
          </wp:inline>
        </w:drawing>
      </w:r>
    </w:p>
    <w:p w14:paraId="33346E74" w14:textId="631D14F8" w:rsidR="00F23E40" w:rsidRPr="00F354F1" w:rsidRDefault="00F23E40" w:rsidP="00F23E40">
      <w:pPr>
        <w:pStyle w:val="ListParagraph"/>
        <w:numPr>
          <w:ilvl w:val="0"/>
          <w:numId w:val="12"/>
        </w:numPr>
        <w:spacing w:line="360" w:lineRule="auto"/>
        <w:rPr>
          <w:lang w:val="en-CA"/>
        </w:rPr>
      </w:pPr>
      <w:r>
        <w:rPr>
          <w:b/>
          <w:lang w:val="en-CA"/>
        </w:rPr>
        <w:lastRenderedPageBreak/>
        <w:t xml:space="preserve">Liquidity Ratios </w:t>
      </w:r>
    </w:p>
    <w:p w14:paraId="6DBA623B" w14:textId="3CA96108" w:rsidR="00F354F1" w:rsidRPr="00F23E40" w:rsidRDefault="00F354F1" w:rsidP="00F354F1">
      <w:pPr>
        <w:pStyle w:val="ListParagraph"/>
        <w:numPr>
          <w:ilvl w:val="1"/>
          <w:numId w:val="12"/>
        </w:numPr>
        <w:spacing w:line="360" w:lineRule="auto"/>
        <w:rPr>
          <w:lang w:val="en-CA"/>
        </w:rPr>
      </w:pPr>
      <w:r>
        <w:rPr>
          <w:lang w:val="en-CA"/>
        </w:rPr>
        <w:t xml:space="preserve">Reflect a company’s ability to meet its </w:t>
      </w:r>
      <w:r>
        <w:rPr>
          <w:b/>
          <w:lang w:val="en-CA"/>
        </w:rPr>
        <w:t xml:space="preserve">short-term debt obligations </w:t>
      </w:r>
    </w:p>
    <w:p w14:paraId="70032001" w14:textId="743A5C7A" w:rsidR="00EA71D7" w:rsidRDefault="00F354F1" w:rsidP="00F354F1">
      <w:pPr>
        <w:spacing w:line="360" w:lineRule="auto"/>
        <w:jc w:val="center"/>
        <w:rPr>
          <w:lang w:val="en-CA"/>
        </w:rPr>
      </w:pPr>
      <w:r>
        <w:rPr>
          <w:noProof/>
          <w:lang w:val="en-CA"/>
        </w:rPr>
        <w:drawing>
          <wp:inline distT="0" distB="0" distL="0" distR="0" wp14:anchorId="12FEC274" wp14:editId="545C4E72">
            <wp:extent cx="5581650" cy="1806880"/>
            <wp:effectExtent l="0" t="0" r="0" b="0"/>
            <wp:docPr id="12" name="Picture 12" descr="A screenshot of a cell phone&#13;&#10;&#13;&#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Screen Shot 2018-11-18 at 2.02.08 PM.png"/>
                    <pic:cNvPicPr/>
                  </pic:nvPicPr>
                  <pic:blipFill>
                    <a:blip r:embed="rId19">
                      <a:extLst>
                        <a:ext uri="{28A0092B-C50C-407E-A947-70E740481C1C}">
                          <a14:useLocalDpi xmlns:a14="http://schemas.microsoft.com/office/drawing/2010/main" val="0"/>
                        </a:ext>
                      </a:extLst>
                    </a:blip>
                    <a:stretch>
                      <a:fillRect/>
                    </a:stretch>
                  </pic:blipFill>
                  <pic:spPr>
                    <a:xfrm>
                      <a:off x="0" y="0"/>
                      <a:ext cx="5599870" cy="1812778"/>
                    </a:xfrm>
                    <a:prstGeom prst="rect">
                      <a:avLst/>
                    </a:prstGeom>
                  </pic:spPr>
                </pic:pic>
              </a:graphicData>
            </a:graphic>
          </wp:inline>
        </w:drawing>
      </w:r>
    </w:p>
    <w:p w14:paraId="7DFAB831" w14:textId="450DDEA1" w:rsidR="00F354F1" w:rsidRPr="00F354F1" w:rsidRDefault="00F354F1" w:rsidP="00F354F1">
      <w:pPr>
        <w:pStyle w:val="ListParagraph"/>
        <w:numPr>
          <w:ilvl w:val="0"/>
          <w:numId w:val="12"/>
        </w:numPr>
        <w:spacing w:line="360" w:lineRule="auto"/>
        <w:rPr>
          <w:lang w:val="en-CA"/>
        </w:rPr>
      </w:pPr>
      <w:r>
        <w:rPr>
          <w:b/>
          <w:lang w:val="en-CA"/>
        </w:rPr>
        <w:t xml:space="preserve">Solvency Ratios </w:t>
      </w:r>
    </w:p>
    <w:p w14:paraId="20E3204A" w14:textId="7CB74A6D" w:rsidR="00F354F1" w:rsidRDefault="00F354F1" w:rsidP="00F354F1">
      <w:pPr>
        <w:pStyle w:val="ListParagraph"/>
        <w:numPr>
          <w:ilvl w:val="1"/>
          <w:numId w:val="12"/>
        </w:numPr>
        <w:spacing w:line="360" w:lineRule="auto"/>
        <w:rPr>
          <w:lang w:val="en-CA"/>
        </w:rPr>
      </w:pPr>
      <w:r>
        <w:rPr>
          <w:lang w:val="en-CA"/>
        </w:rPr>
        <w:t xml:space="preserve">Used to assess the </w:t>
      </w:r>
      <w:r>
        <w:rPr>
          <w:b/>
          <w:lang w:val="en-CA"/>
        </w:rPr>
        <w:t xml:space="preserve">long-term viability </w:t>
      </w:r>
      <w:r>
        <w:rPr>
          <w:lang w:val="en-CA"/>
        </w:rPr>
        <w:t xml:space="preserve">of a company. </w:t>
      </w:r>
    </w:p>
    <w:p w14:paraId="0CF626B5" w14:textId="7696562C" w:rsidR="00F354F1" w:rsidRDefault="00F354F1" w:rsidP="00F354F1">
      <w:pPr>
        <w:spacing w:line="360" w:lineRule="auto"/>
        <w:jc w:val="center"/>
        <w:rPr>
          <w:lang w:val="en-CA"/>
        </w:rPr>
      </w:pPr>
      <w:r>
        <w:rPr>
          <w:noProof/>
          <w:lang w:val="en-CA"/>
        </w:rPr>
        <w:drawing>
          <wp:inline distT="0" distB="0" distL="0" distR="0" wp14:anchorId="10E3853D" wp14:editId="7A396700">
            <wp:extent cx="5943600" cy="1102360"/>
            <wp:effectExtent l="0" t="0" r="0" b="2540"/>
            <wp:docPr id="13" name="Picture 13" descr="A screenshot of a cell phone&#13;&#10;&#13;&#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Screen Shot 2018-11-18 at 2.03.48 PM.png"/>
                    <pic:cNvPicPr/>
                  </pic:nvPicPr>
                  <pic:blipFill>
                    <a:blip r:embed="rId20">
                      <a:extLst>
                        <a:ext uri="{28A0092B-C50C-407E-A947-70E740481C1C}">
                          <a14:useLocalDpi xmlns:a14="http://schemas.microsoft.com/office/drawing/2010/main" val="0"/>
                        </a:ext>
                      </a:extLst>
                    </a:blip>
                    <a:stretch>
                      <a:fillRect/>
                    </a:stretch>
                  </pic:blipFill>
                  <pic:spPr>
                    <a:xfrm>
                      <a:off x="0" y="0"/>
                      <a:ext cx="5943600" cy="1102360"/>
                    </a:xfrm>
                    <a:prstGeom prst="rect">
                      <a:avLst/>
                    </a:prstGeom>
                  </pic:spPr>
                </pic:pic>
              </a:graphicData>
            </a:graphic>
          </wp:inline>
        </w:drawing>
      </w:r>
    </w:p>
    <w:p w14:paraId="5BAD7902" w14:textId="0074DD29" w:rsidR="00F354F1" w:rsidRDefault="00F354F1" w:rsidP="00F354F1">
      <w:pPr>
        <w:pStyle w:val="Heading3"/>
        <w:spacing w:line="360" w:lineRule="auto"/>
        <w:rPr>
          <w:lang w:val="en-CA"/>
        </w:rPr>
      </w:pPr>
      <w:r>
        <w:rPr>
          <w:lang w:val="en-CA"/>
        </w:rPr>
        <w:t>Factors to Consider When Conducting Analytical Procedures</w:t>
      </w:r>
    </w:p>
    <w:p w14:paraId="1E551516" w14:textId="3FB9950A" w:rsidR="00F354F1" w:rsidRPr="00F354F1" w:rsidRDefault="00F354F1" w:rsidP="00F354F1">
      <w:pPr>
        <w:pStyle w:val="ListParagraph"/>
        <w:numPr>
          <w:ilvl w:val="0"/>
          <w:numId w:val="12"/>
        </w:numPr>
        <w:spacing w:line="360" w:lineRule="auto"/>
        <w:rPr>
          <w:lang w:val="en-CA"/>
        </w:rPr>
      </w:pPr>
      <w:r>
        <w:rPr>
          <w:b/>
          <w:lang w:val="en-CA"/>
        </w:rPr>
        <w:t>Reliability of client data</w:t>
      </w:r>
    </w:p>
    <w:p w14:paraId="4D9778F9" w14:textId="453E0D44" w:rsidR="00F354F1" w:rsidRDefault="00F354F1" w:rsidP="00F354F1">
      <w:pPr>
        <w:pStyle w:val="ListParagraph"/>
        <w:numPr>
          <w:ilvl w:val="1"/>
          <w:numId w:val="12"/>
        </w:numPr>
        <w:spacing w:line="360" w:lineRule="auto"/>
        <w:rPr>
          <w:lang w:val="en-CA"/>
        </w:rPr>
      </w:pPr>
      <w:r>
        <w:rPr>
          <w:lang w:val="en-CA"/>
        </w:rPr>
        <w:t xml:space="preserve">If the auditor believes there is a significant risk that the client’s records are unreliable due to, for example, poor internal controls, the auditor is less likely to rely on analytical procedures </w:t>
      </w:r>
    </w:p>
    <w:p w14:paraId="40988375" w14:textId="212B043F" w:rsidR="00F354F1" w:rsidRPr="00F354F1" w:rsidRDefault="00F354F1" w:rsidP="00F354F1">
      <w:pPr>
        <w:pStyle w:val="ListParagraph"/>
        <w:numPr>
          <w:ilvl w:val="0"/>
          <w:numId w:val="12"/>
        </w:numPr>
        <w:spacing w:line="360" w:lineRule="auto"/>
        <w:rPr>
          <w:lang w:val="en-CA"/>
        </w:rPr>
      </w:pPr>
      <w:r>
        <w:rPr>
          <w:b/>
          <w:lang w:val="en-CA"/>
        </w:rPr>
        <w:t xml:space="preserve">Ability to make comparisons over time </w:t>
      </w:r>
    </w:p>
    <w:p w14:paraId="0A4E9DE9" w14:textId="22498BB7" w:rsidR="00F354F1" w:rsidRDefault="00F354F1" w:rsidP="00F354F1">
      <w:pPr>
        <w:pStyle w:val="ListParagraph"/>
        <w:numPr>
          <w:ilvl w:val="1"/>
          <w:numId w:val="12"/>
        </w:numPr>
        <w:spacing w:line="360" w:lineRule="auto"/>
        <w:rPr>
          <w:lang w:val="en-CA"/>
        </w:rPr>
      </w:pPr>
      <w:r>
        <w:rPr>
          <w:lang w:val="en-CA"/>
        </w:rPr>
        <w:t>If the client has changed accounting methods, this will reduce the comparability of the underlying data</w:t>
      </w:r>
    </w:p>
    <w:p w14:paraId="7A81C2D8" w14:textId="6A7866C3" w:rsidR="00F354F1" w:rsidRDefault="00F354F1" w:rsidP="00F354F1">
      <w:pPr>
        <w:pStyle w:val="ListParagraph"/>
        <w:numPr>
          <w:ilvl w:val="1"/>
          <w:numId w:val="12"/>
        </w:numPr>
        <w:spacing w:line="360" w:lineRule="auto"/>
        <w:rPr>
          <w:lang w:val="en-CA"/>
        </w:rPr>
      </w:pPr>
      <w:r>
        <w:rPr>
          <w:lang w:val="en-CA"/>
        </w:rPr>
        <w:t>In this case, the auditor will need to restate prior year’s f/s using the current accounting methods before making any comparisons</w:t>
      </w:r>
    </w:p>
    <w:p w14:paraId="280B37D5" w14:textId="211EB417" w:rsidR="00F354F1" w:rsidRPr="00F354F1" w:rsidRDefault="00F354F1" w:rsidP="00F354F1">
      <w:pPr>
        <w:pStyle w:val="ListParagraph"/>
        <w:numPr>
          <w:ilvl w:val="0"/>
          <w:numId w:val="12"/>
        </w:numPr>
        <w:spacing w:line="360" w:lineRule="auto"/>
        <w:rPr>
          <w:lang w:val="en-CA"/>
        </w:rPr>
      </w:pPr>
      <w:r>
        <w:rPr>
          <w:b/>
          <w:lang w:val="en-CA"/>
        </w:rPr>
        <w:t xml:space="preserve">Reliable Information Sources </w:t>
      </w:r>
    </w:p>
    <w:p w14:paraId="31EF8C15" w14:textId="2E30F8E2" w:rsidR="00F354F1" w:rsidRDefault="00F354F1" w:rsidP="00F354F1">
      <w:pPr>
        <w:pStyle w:val="ListParagraph"/>
        <w:numPr>
          <w:ilvl w:val="1"/>
          <w:numId w:val="12"/>
        </w:numPr>
        <w:spacing w:line="360" w:lineRule="auto"/>
        <w:rPr>
          <w:lang w:val="en-CA"/>
        </w:rPr>
      </w:pPr>
      <w:r>
        <w:rPr>
          <w:lang w:val="en-CA"/>
        </w:rPr>
        <w:t xml:space="preserve">Information generated by an accounting system that has effective internal controls </w:t>
      </w:r>
    </w:p>
    <w:p w14:paraId="27C8C8E6" w14:textId="27F0BFD3" w:rsidR="00F354F1" w:rsidRDefault="00F354F1" w:rsidP="00F354F1">
      <w:pPr>
        <w:pStyle w:val="ListParagraph"/>
        <w:numPr>
          <w:ilvl w:val="1"/>
          <w:numId w:val="12"/>
        </w:numPr>
        <w:spacing w:line="360" w:lineRule="auto"/>
        <w:rPr>
          <w:lang w:val="en-CA"/>
        </w:rPr>
      </w:pPr>
      <w:r>
        <w:rPr>
          <w:lang w:val="en-CA"/>
        </w:rPr>
        <w:t>Information generated by an independent reputable external source</w:t>
      </w:r>
    </w:p>
    <w:p w14:paraId="59FBCD07" w14:textId="389EBA47" w:rsidR="00F354F1" w:rsidRDefault="00F354F1" w:rsidP="00F354F1">
      <w:pPr>
        <w:pStyle w:val="ListParagraph"/>
        <w:numPr>
          <w:ilvl w:val="1"/>
          <w:numId w:val="12"/>
        </w:numPr>
        <w:spacing w:line="360" w:lineRule="auto"/>
        <w:rPr>
          <w:lang w:val="en-CA"/>
        </w:rPr>
      </w:pPr>
      <w:r>
        <w:rPr>
          <w:lang w:val="en-CA"/>
        </w:rPr>
        <w:lastRenderedPageBreak/>
        <w:t xml:space="preserve">Audited information </w:t>
      </w:r>
    </w:p>
    <w:p w14:paraId="3C5D0465" w14:textId="122A83E7" w:rsidR="00F354F1" w:rsidRDefault="00F354F1" w:rsidP="00F354F1">
      <w:pPr>
        <w:pStyle w:val="ListParagraph"/>
        <w:numPr>
          <w:ilvl w:val="1"/>
          <w:numId w:val="12"/>
        </w:numPr>
        <w:spacing w:line="360" w:lineRule="auto"/>
        <w:rPr>
          <w:lang w:val="en-CA"/>
        </w:rPr>
      </w:pPr>
      <w:r>
        <w:rPr>
          <w:lang w:val="en-CA"/>
        </w:rPr>
        <w:t xml:space="preserve">Information generated using consistent accounting methods </w:t>
      </w:r>
    </w:p>
    <w:p w14:paraId="5D751C61" w14:textId="4DA33D82" w:rsidR="009A277F" w:rsidRPr="00FB0EDC" w:rsidRDefault="00F354F1" w:rsidP="009A277F">
      <w:pPr>
        <w:pStyle w:val="ListParagraph"/>
        <w:numPr>
          <w:ilvl w:val="1"/>
          <w:numId w:val="12"/>
        </w:numPr>
        <w:spacing w:line="360" w:lineRule="auto"/>
        <w:rPr>
          <w:lang w:val="en-CA"/>
        </w:rPr>
      </w:pPr>
      <w:r>
        <w:rPr>
          <w:lang w:val="en-CA"/>
        </w:rPr>
        <w:t xml:space="preserve">Information form a source internal to the client that has proven to be accurate in the past. </w:t>
      </w:r>
    </w:p>
    <w:p w14:paraId="758618FD" w14:textId="3966E30B" w:rsidR="004C54E8" w:rsidRDefault="009A277F" w:rsidP="004C54E8">
      <w:pPr>
        <w:pStyle w:val="Heading1"/>
        <w:spacing w:line="360" w:lineRule="auto"/>
        <w:rPr>
          <w:lang w:val="en-CA"/>
        </w:rPr>
      </w:pPr>
      <w:r>
        <w:rPr>
          <w:lang w:val="en-CA"/>
        </w:rPr>
        <w:t xml:space="preserve">CHAPTER 10 – AUDIT EVIDENCE </w:t>
      </w:r>
    </w:p>
    <w:p w14:paraId="3B20F7A9" w14:textId="40A5089D" w:rsidR="004C54E8" w:rsidRDefault="004C54E8" w:rsidP="004C54E8">
      <w:pPr>
        <w:pStyle w:val="Heading2"/>
        <w:spacing w:line="360" w:lineRule="auto"/>
        <w:rPr>
          <w:lang w:val="en-CA"/>
        </w:rPr>
      </w:pPr>
      <w:r>
        <w:rPr>
          <w:lang w:val="en-CA"/>
        </w:rPr>
        <w:t xml:space="preserve">Assertions </w:t>
      </w:r>
    </w:p>
    <w:p w14:paraId="16484BF3" w14:textId="76B3B30B" w:rsidR="004C54E8" w:rsidRDefault="004C54E8" w:rsidP="004C54E8">
      <w:pPr>
        <w:spacing w:line="360" w:lineRule="auto"/>
        <w:rPr>
          <w:i/>
          <w:lang w:val="en-CA"/>
        </w:rPr>
      </w:pPr>
      <w:r w:rsidRPr="004C54E8">
        <w:rPr>
          <w:i/>
          <w:lang w:val="en-CA"/>
        </w:rPr>
        <w:t xml:space="preserve">Auditors use assertions for transactions, account balances, &amp; presentation &amp; disclosures when assessing the risk of material misstatement &amp; when designing their audit procedures. </w:t>
      </w:r>
    </w:p>
    <w:p w14:paraId="66E8B703" w14:textId="222C9920" w:rsidR="004C54E8" w:rsidRDefault="004C54E8" w:rsidP="004C54E8">
      <w:pPr>
        <w:pStyle w:val="ListParagraph"/>
        <w:numPr>
          <w:ilvl w:val="0"/>
          <w:numId w:val="12"/>
        </w:numPr>
        <w:spacing w:line="360" w:lineRule="auto"/>
        <w:rPr>
          <w:lang w:val="en-CA"/>
        </w:rPr>
      </w:pPr>
      <w:r>
        <w:rPr>
          <w:b/>
          <w:lang w:val="en-CA"/>
        </w:rPr>
        <w:t>Transaction based</w:t>
      </w:r>
      <w:r>
        <w:rPr>
          <w:lang w:val="en-CA"/>
        </w:rPr>
        <w:t xml:space="preserve"> assertions focus on the transactions that took place during the period as opposed to the account balance </w:t>
      </w:r>
    </w:p>
    <w:p w14:paraId="23FB1ED1" w14:textId="675ABA03" w:rsidR="007276CB" w:rsidRPr="007276CB" w:rsidRDefault="007276CB" w:rsidP="007276CB">
      <w:pPr>
        <w:pStyle w:val="ListParagraph"/>
        <w:numPr>
          <w:ilvl w:val="1"/>
          <w:numId w:val="12"/>
        </w:numPr>
        <w:spacing w:line="360" w:lineRule="auto"/>
        <w:rPr>
          <w:lang w:val="en-CA"/>
        </w:rPr>
      </w:pPr>
      <w:r>
        <w:rPr>
          <w:b/>
          <w:lang w:val="en-CA"/>
        </w:rPr>
        <w:t xml:space="preserve">Income Statement Items </w:t>
      </w:r>
    </w:p>
    <w:p w14:paraId="1E9F0299" w14:textId="740F86CE" w:rsidR="007276CB" w:rsidRDefault="007276CB" w:rsidP="007276CB">
      <w:pPr>
        <w:pStyle w:val="ListParagraph"/>
        <w:spacing w:line="360" w:lineRule="auto"/>
        <w:ind w:left="1440"/>
        <w:jc w:val="center"/>
        <w:rPr>
          <w:lang w:val="en-CA"/>
        </w:rPr>
      </w:pPr>
      <w:r>
        <w:rPr>
          <w:noProof/>
          <w:lang w:val="en-CA"/>
        </w:rPr>
        <w:drawing>
          <wp:inline distT="0" distB="0" distL="0" distR="0" wp14:anchorId="12B37703" wp14:editId="09E97068">
            <wp:extent cx="4526915" cy="1567010"/>
            <wp:effectExtent l="0" t="0" r="0" b="0"/>
            <wp:docPr id="14" name="Picture 14" descr="A screenshot of a cell phone&#13;&#10;&#13;&#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Screen Shot 2018-11-18 at 2.23.10 PM.png"/>
                    <pic:cNvPicPr/>
                  </pic:nvPicPr>
                  <pic:blipFill>
                    <a:blip r:embed="rId21">
                      <a:extLst>
                        <a:ext uri="{28A0092B-C50C-407E-A947-70E740481C1C}">
                          <a14:useLocalDpi xmlns:a14="http://schemas.microsoft.com/office/drawing/2010/main" val="0"/>
                        </a:ext>
                      </a:extLst>
                    </a:blip>
                    <a:stretch>
                      <a:fillRect/>
                    </a:stretch>
                  </pic:blipFill>
                  <pic:spPr>
                    <a:xfrm>
                      <a:off x="0" y="0"/>
                      <a:ext cx="4606545" cy="1594574"/>
                    </a:xfrm>
                    <a:prstGeom prst="rect">
                      <a:avLst/>
                    </a:prstGeom>
                  </pic:spPr>
                </pic:pic>
              </a:graphicData>
            </a:graphic>
          </wp:inline>
        </w:drawing>
      </w:r>
    </w:p>
    <w:p w14:paraId="1804D1AD" w14:textId="31A20B52" w:rsidR="004C54E8" w:rsidRPr="004C54E8" w:rsidRDefault="004C54E8" w:rsidP="007276CB">
      <w:pPr>
        <w:pStyle w:val="ListParagraph"/>
        <w:numPr>
          <w:ilvl w:val="2"/>
          <w:numId w:val="12"/>
        </w:numPr>
        <w:spacing w:line="360" w:lineRule="auto"/>
        <w:rPr>
          <w:lang w:val="en-CA"/>
        </w:rPr>
      </w:pPr>
      <w:r>
        <w:rPr>
          <w:b/>
          <w:lang w:val="en-CA"/>
        </w:rPr>
        <w:t xml:space="preserve">Occurrence </w:t>
      </w:r>
      <w:r>
        <w:rPr>
          <w:lang w:val="en-CA"/>
        </w:rPr>
        <w:t xml:space="preserve">– auditor verifies that a recorded action (e.g. revenue/expense), took place &amp; relates to the entity. Important when the auditor believes that there is a </w:t>
      </w:r>
      <w:r>
        <w:rPr>
          <w:b/>
          <w:lang w:val="en-CA"/>
        </w:rPr>
        <w:t>risk of overstatement</w:t>
      </w:r>
    </w:p>
    <w:p w14:paraId="30990482" w14:textId="0FC71563" w:rsidR="004C54E8" w:rsidRDefault="004C54E8" w:rsidP="007276CB">
      <w:pPr>
        <w:pStyle w:val="ListParagraph"/>
        <w:numPr>
          <w:ilvl w:val="2"/>
          <w:numId w:val="12"/>
        </w:numPr>
        <w:spacing w:line="360" w:lineRule="auto"/>
        <w:rPr>
          <w:lang w:val="en-CA"/>
        </w:rPr>
      </w:pPr>
      <w:r>
        <w:rPr>
          <w:b/>
          <w:lang w:val="en-CA"/>
        </w:rPr>
        <w:t xml:space="preserve">Completeness – </w:t>
      </w:r>
      <w:r>
        <w:rPr>
          <w:lang w:val="en-CA"/>
        </w:rPr>
        <w:t xml:space="preserve">auditor searches for transactions &amp; makes sure that they have been recorded. </w:t>
      </w:r>
      <w:r>
        <w:rPr>
          <w:b/>
          <w:lang w:val="en-CA"/>
        </w:rPr>
        <w:t xml:space="preserve">Important </w:t>
      </w:r>
      <w:r>
        <w:rPr>
          <w:lang w:val="en-CA"/>
        </w:rPr>
        <w:t xml:space="preserve">when the auditor believes there’s a </w:t>
      </w:r>
      <w:r>
        <w:rPr>
          <w:b/>
          <w:lang w:val="en-CA"/>
        </w:rPr>
        <w:t>risk of understatement</w:t>
      </w:r>
    </w:p>
    <w:p w14:paraId="638C3FDE" w14:textId="5454B2A4" w:rsidR="004C54E8" w:rsidRPr="007276CB" w:rsidRDefault="004C54E8" w:rsidP="007276CB">
      <w:pPr>
        <w:pStyle w:val="ListParagraph"/>
        <w:numPr>
          <w:ilvl w:val="2"/>
          <w:numId w:val="12"/>
        </w:numPr>
        <w:spacing w:line="360" w:lineRule="auto"/>
        <w:rPr>
          <w:lang w:val="en-CA"/>
        </w:rPr>
      </w:pPr>
      <w:r>
        <w:rPr>
          <w:b/>
          <w:lang w:val="en-CA"/>
        </w:rPr>
        <w:t xml:space="preserve">Accuracy – </w:t>
      </w:r>
      <w:r>
        <w:rPr>
          <w:lang w:val="en-CA"/>
        </w:rPr>
        <w:t xml:space="preserve">Auditor searches for evidence that transactions have been recorded </w:t>
      </w:r>
      <w:r w:rsidR="007276CB">
        <w:rPr>
          <w:lang w:val="en-CA"/>
        </w:rPr>
        <w:t xml:space="preserve">at appropriate amounts. </w:t>
      </w:r>
      <w:r w:rsidR="007276CB">
        <w:rPr>
          <w:b/>
          <w:lang w:val="en-CA"/>
        </w:rPr>
        <w:t xml:space="preserve">Important </w:t>
      </w:r>
      <w:r w:rsidR="007276CB">
        <w:rPr>
          <w:lang w:val="en-CA"/>
        </w:rPr>
        <w:t xml:space="preserve">when the auditor believes there’s a </w:t>
      </w:r>
      <w:r w:rsidR="007276CB">
        <w:rPr>
          <w:b/>
          <w:lang w:val="en-CA"/>
        </w:rPr>
        <w:t xml:space="preserve">risk </w:t>
      </w:r>
      <w:r w:rsidR="007276CB">
        <w:rPr>
          <w:lang w:val="en-CA"/>
        </w:rPr>
        <w:t xml:space="preserve">that the reported amounts are </w:t>
      </w:r>
      <w:r w:rsidR="007276CB">
        <w:rPr>
          <w:b/>
          <w:lang w:val="en-CA"/>
        </w:rPr>
        <w:t>inaccurate</w:t>
      </w:r>
    </w:p>
    <w:p w14:paraId="50561578" w14:textId="1E405544" w:rsidR="007276CB" w:rsidRPr="007276CB" w:rsidRDefault="007276CB" w:rsidP="007276CB">
      <w:pPr>
        <w:pStyle w:val="ListParagraph"/>
        <w:numPr>
          <w:ilvl w:val="2"/>
          <w:numId w:val="12"/>
        </w:numPr>
        <w:spacing w:line="360" w:lineRule="auto"/>
        <w:rPr>
          <w:lang w:val="en-CA"/>
        </w:rPr>
      </w:pPr>
      <w:r>
        <w:rPr>
          <w:b/>
          <w:lang w:val="en-CA"/>
        </w:rPr>
        <w:lastRenderedPageBreak/>
        <w:t xml:space="preserve">Cut-Off – </w:t>
      </w:r>
      <w:r>
        <w:rPr>
          <w:lang w:val="en-CA"/>
        </w:rPr>
        <w:t xml:space="preserve">auditor searches for evidence that transactions have been recorded in the correct period. </w:t>
      </w:r>
      <w:r>
        <w:rPr>
          <w:b/>
          <w:lang w:val="en-CA"/>
        </w:rPr>
        <w:t xml:space="preserve">Important </w:t>
      </w:r>
      <w:r>
        <w:rPr>
          <w:lang w:val="en-CA"/>
        </w:rPr>
        <w:t xml:space="preserve">for transactions close to </w:t>
      </w:r>
      <w:r>
        <w:rPr>
          <w:b/>
          <w:lang w:val="en-CA"/>
        </w:rPr>
        <w:t xml:space="preserve">year-end </w:t>
      </w:r>
    </w:p>
    <w:p w14:paraId="2513D2F8" w14:textId="5B89EFBD" w:rsidR="007276CB" w:rsidRDefault="007276CB" w:rsidP="007276CB">
      <w:pPr>
        <w:pStyle w:val="ListParagraph"/>
        <w:numPr>
          <w:ilvl w:val="2"/>
          <w:numId w:val="12"/>
        </w:numPr>
        <w:spacing w:line="360" w:lineRule="auto"/>
        <w:rPr>
          <w:lang w:val="en-CA"/>
        </w:rPr>
      </w:pPr>
      <w:r>
        <w:rPr>
          <w:b/>
          <w:lang w:val="en-CA"/>
        </w:rPr>
        <w:t xml:space="preserve">Classification – </w:t>
      </w:r>
      <w:r>
        <w:rPr>
          <w:lang w:val="en-CA"/>
        </w:rPr>
        <w:t xml:space="preserve">auditor ensures that transactions have been recorded in proper accounts </w:t>
      </w:r>
    </w:p>
    <w:p w14:paraId="55BF1B12" w14:textId="53AF4FAA" w:rsidR="007276CB" w:rsidRPr="000756A2" w:rsidRDefault="007276CB" w:rsidP="007276CB">
      <w:pPr>
        <w:pStyle w:val="ListParagraph"/>
        <w:numPr>
          <w:ilvl w:val="1"/>
          <w:numId w:val="12"/>
        </w:numPr>
        <w:spacing w:line="360" w:lineRule="auto"/>
        <w:rPr>
          <w:lang w:val="en-CA"/>
        </w:rPr>
      </w:pPr>
      <w:r>
        <w:rPr>
          <w:b/>
          <w:lang w:val="en-CA"/>
        </w:rPr>
        <w:t xml:space="preserve">Balance Sheet Items </w:t>
      </w:r>
    </w:p>
    <w:p w14:paraId="0790131D" w14:textId="1D2C8A44" w:rsidR="000756A2" w:rsidRPr="007276CB" w:rsidRDefault="00E536E8" w:rsidP="000756A2">
      <w:pPr>
        <w:pStyle w:val="ListParagraph"/>
        <w:spacing w:line="360" w:lineRule="auto"/>
        <w:ind w:left="1440"/>
        <w:jc w:val="center"/>
        <w:rPr>
          <w:lang w:val="en-CA"/>
        </w:rPr>
      </w:pPr>
      <w:r>
        <w:rPr>
          <w:noProof/>
          <w:lang w:val="en-CA"/>
        </w:rPr>
        <w:drawing>
          <wp:inline distT="0" distB="0" distL="0" distR="0" wp14:anchorId="50C117C9" wp14:editId="7DAC38CC">
            <wp:extent cx="5419725" cy="1548327"/>
            <wp:effectExtent l="0" t="0" r="3175" b="1270"/>
            <wp:docPr id="15" name="Picture 15" descr="A screenshot of a cell phone&#13;&#10;&#13;&#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Screen Shot 2018-11-18 at 2.37.29 PM.png"/>
                    <pic:cNvPicPr/>
                  </pic:nvPicPr>
                  <pic:blipFill>
                    <a:blip r:embed="rId22">
                      <a:extLst>
                        <a:ext uri="{28A0092B-C50C-407E-A947-70E740481C1C}">
                          <a14:useLocalDpi xmlns:a14="http://schemas.microsoft.com/office/drawing/2010/main" val="0"/>
                        </a:ext>
                      </a:extLst>
                    </a:blip>
                    <a:stretch>
                      <a:fillRect/>
                    </a:stretch>
                  </pic:blipFill>
                  <pic:spPr>
                    <a:xfrm>
                      <a:off x="0" y="0"/>
                      <a:ext cx="5444497" cy="1555404"/>
                    </a:xfrm>
                    <a:prstGeom prst="rect">
                      <a:avLst/>
                    </a:prstGeom>
                  </pic:spPr>
                </pic:pic>
              </a:graphicData>
            </a:graphic>
          </wp:inline>
        </w:drawing>
      </w:r>
    </w:p>
    <w:p w14:paraId="48979C99" w14:textId="2EEB98C5" w:rsidR="007276CB" w:rsidRPr="007276CB" w:rsidRDefault="007276CB" w:rsidP="007276CB">
      <w:pPr>
        <w:pStyle w:val="ListParagraph"/>
        <w:numPr>
          <w:ilvl w:val="2"/>
          <w:numId w:val="12"/>
        </w:numPr>
        <w:spacing w:line="360" w:lineRule="auto"/>
        <w:rPr>
          <w:lang w:val="en-CA"/>
        </w:rPr>
      </w:pPr>
      <w:r>
        <w:rPr>
          <w:b/>
          <w:lang w:val="en-CA"/>
        </w:rPr>
        <w:t xml:space="preserve">Existence </w:t>
      </w:r>
      <w:r>
        <w:rPr>
          <w:lang w:val="en-CA"/>
        </w:rPr>
        <w:t xml:space="preserve">– auditor searches for evidence to verify that asset, liability &amp; equity items included in the account balances that appear in the f/s actually exist. </w:t>
      </w:r>
      <w:r>
        <w:rPr>
          <w:b/>
          <w:lang w:val="en-CA"/>
        </w:rPr>
        <w:t xml:space="preserve">Important </w:t>
      </w:r>
      <w:r>
        <w:rPr>
          <w:lang w:val="en-CA"/>
        </w:rPr>
        <w:t xml:space="preserve">when the auditor believes there’s a </w:t>
      </w:r>
      <w:r>
        <w:rPr>
          <w:b/>
          <w:lang w:val="en-CA"/>
        </w:rPr>
        <w:t>risk of overstatement</w:t>
      </w:r>
    </w:p>
    <w:p w14:paraId="78482447" w14:textId="530BE105" w:rsidR="007276CB" w:rsidRDefault="007276CB" w:rsidP="007276CB">
      <w:pPr>
        <w:pStyle w:val="ListParagraph"/>
        <w:numPr>
          <w:ilvl w:val="2"/>
          <w:numId w:val="12"/>
        </w:numPr>
        <w:spacing w:line="360" w:lineRule="auto"/>
        <w:rPr>
          <w:lang w:val="en-CA"/>
        </w:rPr>
      </w:pPr>
      <w:r>
        <w:rPr>
          <w:b/>
          <w:lang w:val="en-CA"/>
        </w:rPr>
        <w:t xml:space="preserve">Rights &amp; Obligation </w:t>
      </w:r>
      <w:r>
        <w:rPr>
          <w:lang w:val="en-CA"/>
        </w:rPr>
        <w:t xml:space="preserve">– auditor searches for evidence to verify that recorded assets are owned by the entity &amp; that recorded liabilities represent commitments of the entity. </w:t>
      </w:r>
      <w:r>
        <w:rPr>
          <w:b/>
          <w:lang w:val="en-CA"/>
        </w:rPr>
        <w:t xml:space="preserve">Important </w:t>
      </w:r>
      <w:r>
        <w:rPr>
          <w:lang w:val="en-CA"/>
        </w:rPr>
        <w:t xml:space="preserve">when the auditor believes there is a </w:t>
      </w:r>
      <w:r>
        <w:rPr>
          <w:b/>
          <w:lang w:val="en-CA"/>
        </w:rPr>
        <w:t>risk</w:t>
      </w:r>
      <w:r>
        <w:rPr>
          <w:lang w:val="en-CA"/>
        </w:rPr>
        <w:t xml:space="preserve"> that recorded assets/liabilities are </w:t>
      </w:r>
      <w:r>
        <w:rPr>
          <w:b/>
          <w:lang w:val="en-CA"/>
        </w:rPr>
        <w:t xml:space="preserve">not owned </w:t>
      </w:r>
      <w:r>
        <w:rPr>
          <w:lang w:val="en-CA"/>
        </w:rPr>
        <w:t>by the entity</w:t>
      </w:r>
      <w:r w:rsidR="000756A2">
        <w:rPr>
          <w:lang w:val="en-CA"/>
        </w:rPr>
        <w:t xml:space="preserve"> (may exist but not be owned)</w:t>
      </w:r>
    </w:p>
    <w:p w14:paraId="09C460D9" w14:textId="40146166" w:rsidR="00E536E8" w:rsidRPr="00E536E8" w:rsidRDefault="00E536E8" w:rsidP="007276CB">
      <w:pPr>
        <w:pStyle w:val="ListParagraph"/>
        <w:numPr>
          <w:ilvl w:val="2"/>
          <w:numId w:val="12"/>
        </w:numPr>
        <w:spacing w:line="360" w:lineRule="auto"/>
        <w:rPr>
          <w:lang w:val="en-CA"/>
        </w:rPr>
      </w:pPr>
      <w:r>
        <w:rPr>
          <w:b/>
          <w:lang w:val="en-CA"/>
        </w:rPr>
        <w:t xml:space="preserve">Completeness </w:t>
      </w:r>
      <w:r>
        <w:rPr>
          <w:lang w:val="en-CA"/>
        </w:rPr>
        <w:t xml:space="preserve">– auditor searches for assets, liabilities, and equity items &amp; ensures that they have been recorded. </w:t>
      </w:r>
      <w:r>
        <w:rPr>
          <w:b/>
          <w:lang w:val="en-CA"/>
        </w:rPr>
        <w:t>Important</w:t>
      </w:r>
      <w:r>
        <w:rPr>
          <w:lang w:val="en-CA"/>
        </w:rPr>
        <w:t xml:space="preserve"> when the auditor believes there is a </w:t>
      </w:r>
      <w:r>
        <w:rPr>
          <w:b/>
          <w:lang w:val="en-CA"/>
        </w:rPr>
        <w:t>risk of understatement</w:t>
      </w:r>
    </w:p>
    <w:p w14:paraId="68E94AB0" w14:textId="5098FD4E" w:rsidR="00E536E8" w:rsidRPr="00E536E8" w:rsidRDefault="00E536E8" w:rsidP="007276CB">
      <w:pPr>
        <w:pStyle w:val="ListParagraph"/>
        <w:numPr>
          <w:ilvl w:val="2"/>
          <w:numId w:val="12"/>
        </w:numPr>
        <w:spacing w:line="360" w:lineRule="auto"/>
        <w:rPr>
          <w:lang w:val="en-CA"/>
        </w:rPr>
      </w:pPr>
      <w:r>
        <w:rPr>
          <w:b/>
          <w:lang w:val="en-CA"/>
        </w:rPr>
        <w:t xml:space="preserve">Valuation &amp; Allocation – </w:t>
      </w:r>
      <w:r>
        <w:rPr>
          <w:lang w:val="en-CA"/>
        </w:rPr>
        <w:t xml:space="preserve">Auditor searches for evidence that assets, liabilities, and equity items have been recorded at appropriate amounts in the correct GL accounts. </w:t>
      </w:r>
      <w:r>
        <w:rPr>
          <w:b/>
          <w:lang w:val="en-CA"/>
        </w:rPr>
        <w:t>Important</w:t>
      </w:r>
      <w:r>
        <w:rPr>
          <w:lang w:val="en-CA"/>
        </w:rPr>
        <w:t xml:space="preserve"> when the auditor believes there’s a </w:t>
      </w:r>
      <w:r>
        <w:rPr>
          <w:b/>
          <w:lang w:val="en-CA"/>
        </w:rPr>
        <w:t>risk of over/undervaluation</w:t>
      </w:r>
    </w:p>
    <w:p w14:paraId="183A81CA" w14:textId="77777777" w:rsidR="00E536E8" w:rsidRPr="00E536E8" w:rsidRDefault="00E536E8" w:rsidP="00E536E8">
      <w:pPr>
        <w:pStyle w:val="ListParagraph"/>
        <w:spacing w:line="360" w:lineRule="auto"/>
        <w:ind w:left="2160"/>
        <w:rPr>
          <w:lang w:val="en-CA"/>
        </w:rPr>
      </w:pPr>
    </w:p>
    <w:p w14:paraId="31F5EDEA" w14:textId="6DCBBD0F" w:rsidR="00E536E8" w:rsidRPr="00E536E8" w:rsidRDefault="00E536E8" w:rsidP="00E536E8">
      <w:pPr>
        <w:pStyle w:val="ListParagraph"/>
        <w:numPr>
          <w:ilvl w:val="1"/>
          <w:numId w:val="12"/>
        </w:numPr>
        <w:spacing w:line="360" w:lineRule="auto"/>
        <w:rPr>
          <w:lang w:val="en-CA"/>
        </w:rPr>
      </w:pPr>
      <w:r>
        <w:rPr>
          <w:b/>
          <w:lang w:val="en-CA"/>
        </w:rPr>
        <w:lastRenderedPageBreak/>
        <w:t xml:space="preserve">Presentation &amp; disclosure </w:t>
      </w:r>
    </w:p>
    <w:p w14:paraId="3C20C7AD" w14:textId="13C1BDDB" w:rsidR="00E536E8" w:rsidRDefault="00E536E8" w:rsidP="00E536E8">
      <w:pPr>
        <w:spacing w:line="360" w:lineRule="auto"/>
        <w:jc w:val="center"/>
        <w:rPr>
          <w:lang w:val="en-CA"/>
        </w:rPr>
      </w:pPr>
      <w:r>
        <w:rPr>
          <w:noProof/>
          <w:lang w:val="en-CA"/>
        </w:rPr>
        <w:drawing>
          <wp:inline distT="0" distB="0" distL="0" distR="0" wp14:anchorId="08633661" wp14:editId="37CECE01">
            <wp:extent cx="5943600" cy="1687830"/>
            <wp:effectExtent l="0" t="0" r="0" b="1270"/>
            <wp:docPr id="16" name="Picture 16" descr="A screenshot of a cell phone&#13;&#10;&#13;&#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Screen Shot 2018-11-18 at 2.41.21 PM.png"/>
                    <pic:cNvPicPr/>
                  </pic:nvPicPr>
                  <pic:blipFill>
                    <a:blip r:embed="rId23">
                      <a:extLst>
                        <a:ext uri="{28A0092B-C50C-407E-A947-70E740481C1C}">
                          <a14:useLocalDpi xmlns:a14="http://schemas.microsoft.com/office/drawing/2010/main" val="0"/>
                        </a:ext>
                      </a:extLst>
                    </a:blip>
                    <a:stretch>
                      <a:fillRect/>
                    </a:stretch>
                  </pic:blipFill>
                  <pic:spPr>
                    <a:xfrm>
                      <a:off x="0" y="0"/>
                      <a:ext cx="5943600" cy="1687830"/>
                    </a:xfrm>
                    <a:prstGeom prst="rect">
                      <a:avLst/>
                    </a:prstGeom>
                  </pic:spPr>
                </pic:pic>
              </a:graphicData>
            </a:graphic>
          </wp:inline>
        </w:drawing>
      </w:r>
    </w:p>
    <w:p w14:paraId="792FC668" w14:textId="77777777" w:rsidR="00E536E8" w:rsidRDefault="00E536E8" w:rsidP="00E536E8">
      <w:pPr>
        <w:pStyle w:val="Heading2"/>
        <w:rPr>
          <w:lang w:val="en-CA"/>
        </w:rPr>
      </w:pPr>
    </w:p>
    <w:p w14:paraId="0A9D3010" w14:textId="38DB7B1B" w:rsidR="00E536E8" w:rsidRDefault="00E536E8" w:rsidP="00E536E8">
      <w:pPr>
        <w:pStyle w:val="Heading2"/>
        <w:spacing w:line="360" w:lineRule="auto"/>
        <w:rPr>
          <w:lang w:val="en-CA"/>
        </w:rPr>
      </w:pPr>
      <w:r>
        <w:rPr>
          <w:lang w:val="en-CA"/>
        </w:rPr>
        <w:t>Types of Audit Evidence</w:t>
      </w:r>
    </w:p>
    <w:p w14:paraId="570E8BA8" w14:textId="7E5AEEFF" w:rsidR="00E536E8" w:rsidRDefault="00A36D64" w:rsidP="00A36D64">
      <w:pPr>
        <w:pStyle w:val="Heading3"/>
        <w:spacing w:line="360" w:lineRule="auto"/>
        <w:rPr>
          <w:lang w:val="en-CA"/>
        </w:rPr>
      </w:pPr>
      <w:r>
        <w:rPr>
          <w:lang w:val="en-CA"/>
        </w:rPr>
        <w:t xml:space="preserve">Sufficient Appropriate Audit Evidence </w:t>
      </w:r>
    </w:p>
    <w:p w14:paraId="199C286B" w14:textId="278EAB02" w:rsidR="004C54E8" w:rsidRDefault="00A36D64" w:rsidP="00A36D64">
      <w:pPr>
        <w:pStyle w:val="ListParagraph"/>
        <w:numPr>
          <w:ilvl w:val="0"/>
          <w:numId w:val="12"/>
        </w:numPr>
        <w:spacing w:line="360" w:lineRule="auto"/>
        <w:rPr>
          <w:lang w:val="en-CA"/>
        </w:rPr>
      </w:pPr>
      <w:r>
        <w:rPr>
          <w:lang w:val="en-CA"/>
        </w:rPr>
        <w:t xml:space="preserve">Audit risk affects the quantity &amp; quality of evidence gathered by an auditor during the execution stage of the audit </w:t>
      </w:r>
    </w:p>
    <w:p w14:paraId="27434126" w14:textId="0EE656CE" w:rsidR="00A36D64" w:rsidRDefault="00A36D64" w:rsidP="00A36D64">
      <w:pPr>
        <w:pStyle w:val="ListParagraph"/>
        <w:numPr>
          <w:ilvl w:val="1"/>
          <w:numId w:val="12"/>
        </w:numPr>
        <w:spacing w:line="360" w:lineRule="auto"/>
        <w:rPr>
          <w:b/>
          <w:lang w:val="en-CA"/>
        </w:rPr>
      </w:pPr>
      <w:r>
        <w:rPr>
          <w:lang w:val="en-CA"/>
        </w:rPr>
        <w:t xml:space="preserve">When there’s a significant risk that an account will be misstated, and the client’s system of internal control is considered ineffective, </w:t>
      </w:r>
      <w:r w:rsidRPr="00A36D64">
        <w:rPr>
          <w:b/>
          <w:lang w:val="en-CA"/>
        </w:rPr>
        <w:t>detection</w:t>
      </w:r>
      <w:r>
        <w:rPr>
          <w:lang w:val="en-CA"/>
        </w:rPr>
        <w:t xml:space="preserve"> </w:t>
      </w:r>
      <w:r w:rsidRPr="00A36D64">
        <w:rPr>
          <w:b/>
          <w:lang w:val="en-CA"/>
        </w:rPr>
        <w:t>risk</w:t>
      </w:r>
      <w:r>
        <w:rPr>
          <w:lang w:val="en-CA"/>
        </w:rPr>
        <w:t xml:space="preserve"> is </w:t>
      </w:r>
      <w:r w:rsidRPr="00A36D64">
        <w:rPr>
          <w:b/>
          <w:lang w:val="en-CA"/>
        </w:rPr>
        <w:t>low</w:t>
      </w:r>
      <w:r>
        <w:rPr>
          <w:lang w:val="en-CA"/>
        </w:rPr>
        <w:t xml:space="preserve"> &amp; </w:t>
      </w:r>
      <w:r w:rsidRPr="00A36D64">
        <w:rPr>
          <w:b/>
          <w:lang w:val="en-CA"/>
        </w:rPr>
        <w:t>more evidence will be required</w:t>
      </w:r>
    </w:p>
    <w:p w14:paraId="359CDE79" w14:textId="65DCBD71" w:rsidR="00A36D64" w:rsidRPr="00A36D64" w:rsidRDefault="00A36D64" w:rsidP="00A36D64">
      <w:pPr>
        <w:pStyle w:val="ListParagraph"/>
        <w:numPr>
          <w:ilvl w:val="0"/>
          <w:numId w:val="12"/>
        </w:numPr>
        <w:spacing w:line="360" w:lineRule="auto"/>
        <w:rPr>
          <w:b/>
          <w:lang w:val="en-CA"/>
        </w:rPr>
      </w:pPr>
      <w:r>
        <w:rPr>
          <w:lang w:val="en-CA"/>
        </w:rPr>
        <w:t xml:space="preserve">There is a </w:t>
      </w:r>
      <w:r>
        <w:rPr>
          <w:b/>
          <w:lang w:val="en-CA"/>
        </w:rPr>
        <w:t xml:space="preserve">direct relationship </w:t>
      </w:r>
      <w:r>
        <w:rPr>
          <w:lang w:val="en-CA"/>
        </w:rPr>
        <w:t>between the risk of material misstatement (IR &amp; CR) and the amount of evidence gathered when testing transactions and balances</w:t>
      </w:r>
    </w:p>
    <w:p w14:paraId="605C8EBC" w14:textId="522CB258" w:rsidR="00A36D64" w:rsidRPr="00A36D64" w:rsidRDefault="00A36D64" w:rsidP="00A36D64">
      <w:pPr>
        <w:pStyle w:val="ListParagraph"/>
        <w:numPr>
          <w:ilvl w:val="0"/>
          <w:numId w:val="12"/>
        </w:numPr>
        <w:spacing w:line="360" w:lineRule="auto"/>
        <w:rPr>
          <w:b/>
          <w:lang w:val="en-CA"/>
        </w:rPr>
      </w:pPr>
      <w:r>
        <w:rPr>
          <w:lang w:val="en-CA"/>
        </w:rPr>
        <w:t xml:space="preserve">Evidence is considered </w:t>
      </w:r>
      <w:r>
        <w:rPr>
          <w:b/>
          <w:lang w:val="en-CA"/>
        </w:rPr>
        <w:t>relevant</w:t>
      </w:r>
      <w:r>
        <w:rPr>
          <w:lang w:val="en-CA"/>
        </w:rPr>
        <w:t xml:space="preserve"> if it provides </w:t>
      </w:r>
      <w:r>
        <w:rPr>
          <w:b/>
          <w:lang w:val="en-CA"/>
        </w:rPr>
        <w:t>confirmation</w:t>
      </w:r>
      <w:r>
        <w:rPr>
          <w:lang w:val="en-CA"/>
        </w:rPr>
        <w:t xml:space="preserve"> about an assertion</w:t>
      </w:r>
      <w:r>
        <w:rPr>
          <w:b/>
          <w:lang w:val="en-CA"/>
        </w:rPr>
        <w:t xml:space="preserve"> </w:t>
      </w:r>
      <w:r>
        <w:rPr>
          <w:lang w:val="en-CA"/>
        </w:rPr>
        <w:t xml:space="preserve">most at risk of material misstatement </w:t>
      </w:r>
    </w:p>
    <w:p w14:paraId="17C2AAAB" w14:textId="02B07943" w:rsidR="00A36D64" w:rsidRDefault="00A36D64" w:rsidP="00A36D64">
      <w:pPr>
        <w:pStyle w:val="ListParagraph"/>
        <w:numPr>
          <w:ilvl w:val="1"/>
          <w:numId w:val="12"/>
        </w:numPr>
        <w:spacing w:line="360" w:lineRule="auto"/>
        <w:rPr>
          <w:b/>
          <w:lang w:val="en-CA"/>
        </w:rPr>
      </w:pPr>
      <w:r>
        <w:rPr>
          <w:lang w:val="en-CA"/>
        </w:rPr>
        <w:t xml:space="preserve">By identifying the </w:t>
      </w:r>
      <w:r>
        <w:rPr>
          <w:b/>
          <w:lang w:val="en-CA"/>
        </w:rPr>
        <w:t>key risk areas</w:t>
      </w:r>
      <w:r>
        <w:rPr>
          <w:lang w:val="en-CA"/>
        </w:rPr>
        <w:t xml:space="preserve"> for the client, an auditor is able to focus on gathering more high-quality evidence where the risk of material misstatement is believed to be </w:t>
      </w:r>
      <w:r>
        <w:rPr>
          <w:b/>
          <w:lang w:val="en-CA"/>
        </w:rPr>
        <w:t xml:space="preserve">most significant </w:t>
      </w:r>
    </w:p>
    <w:p w14:paraId="4728B690" w14:textId="641D6D59" w:rsidR="00A36D64" w:rsidRPr="00A36D64" w:rsidRDefault="00A36D64" w:rsidP="00A36D64">
      <w:pPr>
        <w:pStyle w:val="ListParagraph"/>
        <w:numPr>
          <w:ilvl w:val="0"/>
          <w:numId w:val="12"/>
        </w:numPr>
        <w:spacing w:line="360" w:lineRule="auto"/>
        <w:rPr>
          <w:b/>
          <w:lang w:val="en-CA"/>
        </w:rPr>
      </w:pPr>
      <w:r>
        <w:rPr>
          <w:b/>
          <w:lang w:val="en-CA"/>
        </w:rPr>
        <w:t xml:space="preserve">Reliability </w:t>
      </w:r>
      <w:r>
        <w:rPr>
          <w:lang w:val="en-CA"/>
        </w:rPr>
        <w:t xml:space="preserve">refers to whether the evidence </w:t>
      </w:r>
      <w:r>
        <w:rPr>
          <w:b/>
          <w:lang w:val="en-CA"/>
        </w:rPr>
        <w:t>reflects the true state</w:t>
      </w:r>
      <w:r>
        <w:rPr>
          <w:lang w:val="en-CA"/>
        </w:rPr>
        <w:t xml:space="preserve"> of the information. The auditor should consider: </w:t>
      </w:r>
    </w:p>
    <w:p w14:paraId="57F8E2B8" w14:textId="3F054464" w:rsidR="00A36D64" w:rsidRDefault="00A36D64" w:rsidP="00A36D64">
      <w:pPr>
        <w:pStyle w:val="ListParagraph"/>
        <w:numPr>
          <w:ilvl w:val="1"/>
          <w:numId w:val="12"/>
        </w:numPr>
        <w:spacing w:line="360" w:lineRule="auto"/>
        <w:rPr>
          <w:b/>
          <w:lang w:val="en-CA"/>
        </w:rPr>
      </w:pPr>
      <w:r>
        <w:rPr>
          <w:lang w:val="en-CA"/>
        </w:rPr>
        <w:t xml:space="preserve">The </w:t>
      </w:r>
      <w:r>
        <w:rPr>
          <w:b/>
          <w:lang w:val="en-CA"/>
        </w:rPr>
        <w:t>source</w:t>
      </w:r>
      <w:r>
        <w:rPr>
          <w:lang w:val="en-CA"/>
        </w:rPr>
        <w:t xml:space="preserve"> of information – important for the information to be </w:t>
      </w:r>
      <w:r>
        <w:rPr>
          <w:b/>
          <w:lang w:val="en-CA"/>
        </w:rPr>
        <w:t>unbiased</w:t>
      </w:r>
    </w:p>
    <w:p w14:paraId="481D7FFA" w14:textId="5AAEFFDC" w:rsidR="00A36D64" w:rsidRPr="00A36D64" w:rsidRDefault="00A36D64" w:rsidP="00A36D64">
      <w:pPr>
        <w:pStyle w:val="ListParagraph"/>
        <w:numPr>
          <w:ilvl w:val="1"/>
          <w:numId w:val="12"/>
        </w:numPr>
        <w:spacing w:line="360" w:lineRule="auto"/>
        <w:rPr>
          <w:b/>
          <w:lang w:val="en-CA"/>
        </w:rPr>
      </w:pPr>
      <w:r>
        <w:rPr>
          <w:lang w:val="en-CA"/>
        </w:rPr>
        <w:t xml:space="preserve">The </w:t>
      </w:r>
      <w:r>
        <w:rPr>
          <w:b/>
          <w:lang w:val="en-CA"/>
        </w:rPr>
        <w:t>expertise</w:t>
      </w:r>
      <w:r>
        <w:rPr>
          <w:lang w:val="en-CA"/>
        </w:rPr>
        <w:t xml:space="preserve"> of the respondent </w:t>
      </w:r>
    </w:p>
    <w:p w14:paraId="069A7C1C" w14:textId="0C6E3FAA" w:rsidR="00A36D64" w:rsidRPr="00A36D64" w:rsidRDefault="00A36D64" w:rsidP="00A36D64">
      <w:pPr>
        <w:pStyle w:val="ListParagraph"/>
        <w:numPr>
          <w:ilvl w:val="1"/>
          <w:numId w:val="12"/>
        </w:numPr>
        <w:spacing w:line="360" w:lineRule="auto"/>
        <w:rPr>
          <w:b/>
          <w:lang w:val="en-CA"/>
        </w:rPr>
      </w:pPr>
      <w:r>
        <w:rPr>
          <w:lang w:val="en-CA"/>
        </w:rPr>
        <w:t xml:space="preserve">The </w:t>
      </w:r>
      <w:r>
        <w:rPr>
          <w:b/>
          <w:lang w:val="en-CA"/>
        </w:rPr>
        <w:t xml:space="preserve">consistency </w:t>
      </w:r>
      <w:r>
        <w:rPr>
          <w:lang w:val="en-CA"/>
        </w:rPr>
        <w:t>of the information – evidence that is consistent from one source to another is more reliable</w:t>
      </w:r>
    </w:p>
    <w:p w14:paraId="7C8D0F7B" w14:textId="43F0C372" w:rsidR="00A36D64" w:rsidRPr="00A36D64" w:rsidRDefault="00A36D64" w:rsidP="00A36D64">
      <w:pPr>
        <w:pStyle w:val="ListParagraph"/>
        <w:numPr>
          <w:ilvl w:val="1"/>
          <w:numId w:val="12"/>
        </w:numPr>
        <w:spacing w:line="360" w:lineRule="auto"/>
        <w:rPr>
          <w:b/>
          <w:lang w:val="en-CA"/>
        </w:rPr>
      </w:pPr>
      <w:r>
        <w:rPr>
          <w:lang w:val="en-CA"/>
        </w:rPr>
        <w:lastRenderedPageBreak/>
        <w:t xml:space="preserve">The </w:t>
      </w:r>
      <w:r>
        <w:rPr>
          <w:b/>
          <w:lang w:val="en-CA"/>
        </w:rPr>
        <w:t>source</w:t>
      </w:r>
      <w:r>
        <w:rPr>
          <w:lang w:val="en-CA"/>
        </w:rPr>
        <w:t xml:space="preserve"> of the information &amp; whether it is </w:t>
      </w:r>
      <w:r>
        <w:rPr>
          <w:b/>
          <w:lang w:val="en-CA"/>
        </w:rPr>
        <w:t xml:space="preserve">produced </w:t>
      </w:r>
      <w:r>
        <w:rPr>
          <w:lang w:val="en-CA"/>
        </w:rPr>
        <w:t xml:space="preserve">where internal controls operate effectively </w:t>
      </w:r>
    </w:p>
    <w:p w14:paraId="0686BB8B" w14:textId="5E32DE88" w:rsidR="00A36D64" w:rsidRDefault="00A36D64" w:rsidP="00A36D64">
      <w:pPr>
        <w:pStyle w:val="Heading3"/>
        <w:spacing w:line="360" w:lineRule="auto"/>
        <w:rPr>
          <w:lang w:val="en-CA"/>
        </w:rPr>
      </w:pPr>
      <w:r>
        <w:rPr>
          <w:lang w:val="en-CA"/>
        </w:rPr>
        <w:t>External Confirmations</w:t>
      </w:r>
    </w:p>
    <w:p w14:paraId="034265A2" w14:textId="0676DC22" w:rsidR="00A36D64" w:rsidRDefault="007B5CE1" w:rsidP="00A36D64">
      <w:pPr>
        <w:spacing w:line="360" w:lineRule="auto"/>
        <w:rPr>
          <w:i/>
          <w:lang w:val="en-CA"/>
        </w:rPr>
      </w:pPr>
      <w:r>
        <w:rPr>
          <w:i/>
          <w:lang w:val="en-CA"/>
        </w:rPr>
        <w:t>Sent directly by an auditor to a third-party, who is asked to respond to the auditor on the matters included in the confirmation letter</w:t>
      </w:r>
    </w:p>
    <w:p w14:paraId="18E7A53F" w14:textId="2A751A26" w:rsidR="007B5CE1" w:rsidRDefault="007B5CE1" w:rsidP="007B5CE1">
      <w:pPr>
        <w:pStyle w:val="ListParagraph"/>
        <w:numPr>
          <w:ilvl w:val="0"/>
          <w:numId w:val="12"/>
        </w:numPr>
        <w:spacing w:line="360" w:lineRule="auto"/>
        <w:rPr>
          <w:lang w:val="en-CA"/>
        </w:rPr>
      </w:pPr>
      <w:r>
        <w:rPr>
          <w:lang w:val="en-CA"/>
        </w:rPr>
        <w:t xml:space="preserve">Can be sent to the client’s bank, lawyers, lenders &amp; debtors, and third-parties holding the client’s inventory </w:t>
      </w:r>
    </w:p>
    <w:p w14:paraId="6978F6C0" w14:textId="0F24AC02" w:rsidR="007B5CE1" w:rsidRPr="007B5CE1" w:rsidRDefault="007B5CE1" w:rsidP="007B5CE1">
      <w:pPr>
        <w:pStyle w:val="ListParagraph"/>
        <w:numPr>
          <w:ilvl w:val="0"/>
          <w:numId w:val="12"/>
        </w:numPr>
        <w:spacing w:line="360" w:lineRule="auto"/>
        <w:rPr>
          <w:lang w:val="en-CA"/>
        </w:rPr>
      </w:pPr>
      <w:r>
        <w:rPr>
          <w:b/>
          <w:lang w:val="en-CA"/>
        </w:rPr>
        <w:t xml:space="preserve">Bank Confirmation </w:t>
      </w:r>
    </w:p>
    <w:p w14:paraId="0CE773F7" w14:textId="393261A2" w:rsidR="007B5CE1" w:rsidRDefault="007B5CE1" w:rsidP="007B5CE1">
      <w:pPr>
        <w:pStyle w:val="ListParagraph"/>
        <w:numPr>
          <w:ilvl w:val="1"/>
          <w:numId w:val="12"/>
        </w:numPr>
        <w:spacing w:line="360" w:lineRule="auto"/>
        <w:jc w:val="both"/>
        <w:rPr>
          <w:lang w:val="en-CA"/>
        </w:rPr>
      </w:pPr>
      <w:r>
        <w:rPr>
          <w:lang w:val="en-CA"/>
        </w:rPr>
        <w:t xml:space="preserve">Request for information about the amount of cash held in the bank or in overdraft, details of any loans with the bank, details of any pledges of assets made to guarantee loans, and interest rates charged </w:t>
      </w:r>
    </w:p>
    <w:p w14:paraId="5CD84BEE" w14:textId="35296C2B" w:rsidR="007B5CE1" w:rsidRDefault="007B5CE1" w:rsidP="007B5CE1">
      <w:pPr>
        <w:pStyle w:val="ListParagraph"/>
        <w:numPr>
          <w:ilvl w:val="1"/>
          <w:numId w:val="12"/>
        </w:numPr>
        <w:spacing w:line="360" w:lineRule="auto"/>
        <w:jc w:val="both"/>
        <w:rPr>
          <w:lang w:val="en-CA"/>
        </w:rPr>
      </w:pPr>
      <w:r>
        <w:rPr>
          <w:lang w:val="en-CA"/>
        </w:rPr>
        <w:t>Information used to confirm that the asset “cash at bank” is recorded at the appropriate amount (valuation &amp; allocation assertion</w:t>
      </w:r>
      <w:r w:rsidR="00921169">
        <w:rPr>
          <w:lang w:val="en-CA"/>
        </w:rPr>
        <w:t>) and</w:t>
      </w:r>
      <w:r>
        <w:rPr>
          <w:lang w:val="en-CA"/>
        </w:rPr>
        <w:t xml:space="preserve"> is in the client’s name (rights &amp; obligations assertion), and that all loans with the bank are included in the liability section of the b/s (completeness assertion). The bank confirmation also requests details of interest rates paid on cash deposits and term deposits, and interest rates charged on bank overdrafts &amp; loans (accuracy assertion) </w:t>
      </w:r>
    </w:p>
    <w:p w14:paraId="55BC0066" w14:textId="35C88383" w:rsidR="007B5CE1" w:rsidRDefault="007B5CE1" w:rsidP="007B5CE1">
      <w:pPr>
        <w:pStyle w:val="ListParagraph"/>
        <w:numPr>
          <w:ilvl w:val="0"/>
          <w:numId w:val="12"/>
        </w:numPr>
        <w:spacing w:line="360" w:lineRule="auto"/>
        <w:jc w:val="both"/>
        <w:rPr>
          <w:lang w:val="en-CA"/>
        </w:rPr>
      </w:pPr>
      <w:r>
        <w:rPr>
          <w:b/>
          <w:lang w:val="en-CA"/>
        </w:rPr>
        <w:t xml:space="preserve">Positive confirmations </w:t>
      </w:r>
      <w:r>
        <w:rPr>
          <w:lang w:val="en-CA"/>
        </w:rPr>
        <w:t>– ask the recipient to reply in all circumstances (provide superior evidence)</w:t>
      </w:r>
    </w:p>
    <w:p w14:paraId="57317973" w14:textId="6869FBE0" w:rsidR="007B5CE1" w:rsidRDefault="007B5CE1" w:rsidP="007B5CE1">
      <w:pPr>
        <w:pStyle w:val="ListParagraph"/>
        <w:numPr>
          <w:ilvl w:val="0"/>
          <w:numId w:val="12"/>
        </w:numPr>
        <w:spacing w:line="360" w:lineRule="auto"/>
        <w:jc w:val="both"/>
        <w:rPr>
          <w:lang w:val="en-CA"/>
        </w:rPr>
      </w:pPr>
      <w:r>
        <w:rPr>
          <w:b/>
          <w:lang w:val="en-CA"/>
        </w:rPr>
        <w:t xml:space="preserve">Negative confirmations </w:t>
      </w:r>
      <w:r>
        <w:rPr>
          <w:lang w:val="en-CA"/>
        </w:rPr>
        <w:t xml:space="preserve">– ask the recipient to reply only if they disagree with the information provided </w:t>
      </w:r>
    </w:p>
    <w:p w14:paraId="44F09E8F" w14:textId="3A1CF572" w:rsidR="007B5CE1" w:rsidRDefault="007B5CE1" w:rsidP="007B5CE1">
      <w:pPr>
        <w:pStyle w:val="Heading3"/>
        <w:spacing w:line="360" w:lineRule="auto"/>
        <w:rPr>
          <w:lang w:val="en-CA"/>
        </w:rPr>
      </w:pPr>
      <w:r>
        <w:rPr>
          <w:lang w:val="en-CA"/>
        </w:rPr>
        <w:t xml:space="preserve">Documentary Evidence </w:t>
      </w:r>
    </w:p>
    <w:p w14:paraId="0400EBC3" w14:textId="04CC3C4C" w:rsidR="005720F7" w:rsidRDefault="005720F7" w:rsidP="00040CC3">
      <w:pPr>
        <w:spacing w:line="360" w:lineRule="auto"/>
        <w:jc w:val="both"/>
        <w:rPr>
          <w:i/>
          <w:lang w:val="en-CA"/>
        </w:rPr>
      </w:pPr>
      <w:r>
        <w:rPr>
          <w:i/>
          <w:lang w:val="en-CA"/>
        </w:rPr>
        <w:t xml:space="preserve">Includes invoices, suppliers’ statements, bank statements, minutes of meetings, correspondence, and legal agreements. It may be internally generated or externally </w:t>
      </w:r>
      <w:r w:rsidR="00040CC3">
        <w:rPr>
          <w:i/>
          <w:lang w:val="en-CA"/>
        </w:rPr>
        <w:t>generated. Internally generated documents are produced by the client. Externally generated are produced by third parties (the persuasiveness of evidence varies depending on its source).</w:t>
      </w:r>
    </w:p>
    <w:p w14:paraId="2A31E0B0" w14:textId="444CD8F0" w:rsidR="00040CC3" w:rsidRDefault="00040CC3" w:rsidP="00040CC3">
      <w:pPr>
        <w:pStyle w:val="ListParagraph"/>
        <w:numPr>
          <w:ilvl w:val="0"/>
          <w:numId w:val="12"/>
        </w:numPr>
        <w:spacing w:line="360" w:lineRule="auto"/>
        <w:jc w:val="both"/>
        <w:rPr>
          <w:lang w:val="en-CA"/>
        </w:rPr>
      </w:pPr>
      <w:r>
        <w:rPr>
          <w:lang w:val="en-CA"/>
        </w:rPr>
        <w:t xml:space="preserve">There are a number </w:t>
      </w:r>
      <w:r w:rsidR="00C60F55">
        <w:rPr>
          <w:lang w:val="en-CA"/>
        </w:rPr>
        <w:t>of</w:t>
      </w:r>
      <w:r>
        <w:rPr>
          <w:lang w:val="en-CA"/>
        </w:rPr>
        <w:t xml:space="preserve"> ways that documentary evidence can be used during an audit. </w:t>
      </w:r>
    </w:p>
    <w:p w14:paraId="3AB9FD3C" w14:textId="00DB10BE" w:rsidR="00040CC3" w:rsidRDefault="00040CC3" w:rsidP="00040CC3">
      <w:pPr>
        <w:pStyle w:val="ListParagraph"/>
        <w:numPr>
          <w:ilvl w:val="1"/>
          <w:numId w:val="12"/>
        </w:numPr>
        <w:spacing w:line="360" w:lineRule="auto"/>
        <w:jc w:val="both"/>
        <w:rPr>
          <w:lang w:val="en-CA"/>
        </w:rPr>
      </w:pPr>
      <w:r>
        <w:rPr>
          <w:lang w:val="en-CA"/>
        </w:rPr>
        <w:t xml:space="preserve">An auditor can </w:t>
      </w:r>
      <w:r>
        <w:rPr>
          <w:b/>
          <w:lang w:val="en-CA"/>
        </w:rPr>
        <w:t>trace</w:t>
      </w:r>
      <w:r>
        <w:rPr>
          <w:lang w:val="en-CA"/>
        </w:rPr>
        <w:t xml:space="preserve"> details recorded in a client’s accounting records to supporting (external) documents to verify the amount recorded. </w:t>
      </w:r>
    </w:p>
    <w:p w14:paraId="6F1DFE12" w14:textId="248D0B8B" w:rsidR="00040CC3" w:rsidRPr="00040CC3" w:rsidRDefault="00040CC3" w:rsidP="00040CC3">
      <w:pPr>
        <w:pStyle w:val="ListParagraph"/>
        <w:numPr>
          <w:ilvl w:val="2"/>
          <w:numId w:val="12"/>
        </w:numPr>
        <w:spacing w:line="360" w:lineRule="auto"/>
        <w:jc w:val="both"/>
        <w:rPr>
          <w:lang w:val="en-CA"/>
        </w:rPr>
      </w:pPr>
      <w:r>
        <w:rPr>
          <w:lang w:val="en-CA"/>
        </w:rPr>
        <w:lastRenderedPageBreak/>
        <w:t xml:space="preserve">E.g. details of the price paid for inventory may be traced to a supplier’s invoice to verify the amount recorded – provides evidence on the accuracy of the purchase price </w:t>
      </w:r>
      <w:r>
        <w:rPr>
          <w:b/>
          <w:lang w:val="en-CA"/>
        </w:rPr>
        <w:t>(accuracy assertion)</w:t>
      </w:r>
    </w:p>
    <w:p w14:paraId="52009E33" w14:textId="7ABED351" w:rsidR="00040CC3" w:rsidRPr="00040CC3" w:rsidRDefault="00040CC3" w:rsidP="00040CC3">
      <w:pPr>
        <w:pStyle w:val="ListParagraph"/>
        <w:numPr>
          <w:ilvl w:val="2"/>
          <w:numId w:val="12"/>
        </w:numPr>
        <w:spacing w:line="360" w:lineRule="auto"/>
        <w:jc w:val="both"/>
        <w:rPr>
          <w:lang w:val="en-CA"/>
        </w:rPr>
      </w:pPr>
      <w:r>
        <w:rPr>
          <w:lang w:val="en-CA"/>
        </w:rPr>
        <w:t xml:space="preserve">E.g. Trace recorded investments to share certificates to make sure they exist </w:t>
      </w:r>
      <w:r>
        <w:rPr>
          <w:b/>
          <w:lang w:val="en-CA"/>
        </w:rPr>
        <w:t xml:space="preserve">(existence assertion) </w:t>
      </w:r>
      <w:r>
        <w:rPr>
          <w:lang w:val="en-CA"/>
        </w:rPr>
        <w:t xml:space="preserve">and that they are owned by the client </w:t>
      </w:r>
      <w:r>
        <w:rPr>
          <w:b/>
          <w:lang w:val="en-CA"/>
        </w:rPr>
        <w:t>(rights &amp; obligations assertion)</w:t>
      </w:r>
    </w:p>
    <w:p w14:paraId="644A0B6F" w14:textId="31E2ED07" w:rsidR="00040CC3" w:rsidRPr="00040CC3" w:rsidRDefault="00040CC3" w:rsidP="00040CC3">
      <w:pPr>
        <w:pStyle w:val="ListParagraph"/>
        <w:numPr>
          <w:ilvl w:val="2"/>
          <w:numId w:val="12"/>
        </w:numPr>
        <w:spacing w:line="360" w:lineRule="auto"/>
        <w:jc w:val="both"/>
        <w:rPr>
          <w:lang w:val="en-CA"/>
        </w:rPr>
      </w:pPr>
      <w:r>
        <w:rPr>
          <w:lang w:val="en-CA"/>
        </w:rPr>
        <w:t xml:space="preserve">E.g. documents can be read, and details traced to a client’s accounting record &amp; f/s to ensure that items are included correctly </w:t>
      </w:r>
      <w:r>
        <w:rPr>
          <w:b/>
          <w:lang w:val="en-CA"/>
        </w:rPr>
        <w:t>(classification &amp; understandability assertion)</w:t>
      </w:r>
    </w:p>
    <w:p w14:paraId="3845A638" w14:textId="3419613B" w:rsidR="00040CC3" w:rsidRPr="00040CC3" w:rsidRDefault="00040CC3" w:rsidP="00040CC3">
      <w:pPr>
        <w:pStyle w:val="ListParagraph"/>
        <w:numPr>
          <w:ilvl w:val="2"/>
          <w:numId w:val="12"/>
        </w:numPr>
        <w:spacing w:line="360" w:lineRule="auto"/>
        <w:jc w:val="both"/>
        <w:rPr>
          <w:lang w:val="en-CA"/>
        </w:rPr>
      </w:pPr>
      <w:r>
        <w:rPr>
          <w:lang w:val="en-CA"/>
        </w:rPr>
        <w:t xml:space="preserve">E.g. ensure that all inventory confirmed as held by a third party is included in the client’s record </w:t>
      </w:r>
      <w:r>
        <w:rPr>
          <w:b/>
          <w:lang w:val="en-CA"/>
        </w:rPr>
        <w:t xml:space="preserve">(completeness assertion) </w:t>
      </w:r>
    </w:p>
    <w:p w14:paraId="215B0BB0" w14:textId="64D88545" w:rsidR="00040CC3" w:rsidRPr="00724B1D" w:rsidRDefault="00040CC3" w:rsidP="00724B1D">
      <w:pPr>
        <w:pStyle w:val="Heading3"/>
        <w:spacing w:line="360" w:lineRule="auto"/>
        <w:rPr>
          <w:lang w:val="en-CA"/>
        </w:rPr>
      </w:pPr>
      <w:r>
        <w:rPr>
          <w:lang w:val="en-CA"/>
        </w:rPr>
        <w:t xml:space="preserve">Representations </w:t>
      </w:r>
    </w:p>
    <w:p w14:paraId="4D146326" w14:textId="160FB6ED" w:rsidR="007276CB" w:rsidRDefault="00724B1D" w:rsidP="007276CB">
      <w:pPr>
        <w:spacing w:line="360" w:lineRule="auto"/>
        <w:rPr>
          <w:i/>
          <w:lang w:val="en-CA"/>
        </w:rPr>
      </w:pPr>
      <w:r>
        <w:rPr>
          <w:i/>
          <w:lang w:val="en-CA"/>
        </w:rPr>
        <w:t xml:space="preserve">When the auditor has reason to believe that there are legal issues that may impact the financial statements (e.g. the client being sued), a </w:t>
      </w:r>
      <w:r>
        <w:rPr>
          <w:b/>
          <w:i/>
          <w:lang w:val="en-CA"/>
        </w:rPr>
        <w:t>legal letter</w:t>
      </w:r>
      <w:r>
        <w:rPr>
          <w:i/>
          <w:lang w:val="en-CA"/>
        </w:rPr>
        <w:t xml:space="preserve"> is requested from the legal firm that the client deals with </w:t>
      </w:r>
    </w:p>
    <w:p w14:paraId="73E96528" w14:textId="56090D45" w:rsidR="00724B1D" w:rsidRDefault="00724B1D" w:rsidP="00724B1D">
      <w:pPr>
        <w:pStyle w:val="ListParagraph"/>
        <w:numPr>
          <w:ilvl w:val="0"/>
          <w:numId w:val="12"/>
        </w:numPr>
        <w:spacing w:line="360" w:lineRule="auto"/>
        <w:rPr>
          <w:lang w:val="en-CA"/>
        </w:rPr>
      </w:pPr>
      <w:r>
        <w:rPr>
          <w:lang w:val="en-CA"/>
        </w:rPr>
        <w:t xml:space="preserve">A </w:t>
      </w:r>
      <w:r>
        <w:rPr>
          <w:b/>
          <w:lang w:val="en-CA"/>
        </w:rPr>
        <w:t>legal letter</w:t>
      </w:r>
      <w:r>
        <w:rPr>
          <w:lang w:val="en-CA"/>
        </w:rPr>
        <w:t xml:space="preserve"> can include: </w:t>
      </w:r>
    </w:p>
    <w:p w14:paraId="344EF046" w14:textId="2CCF214D" w:rsidR="00724B1D" w:rsidRDefault="00724B1D" w:rsidP="00724B1D">
      <w:pPr>
        <w:pStyle w:val="ListParagraph"/>
        <w:numPr>
          <w:ilvl w:val="1"/>
          <w:numId w:val="12"/>
        </w:numPr>
        <w:spacing w:line="360" w:lineRule="auto"/>
        <w:rPr>
          <w:lang w:val="en-CA"/>
        </w:rPr>
      </w:pPr>
      <w:r>
        <w:rPr>
          <w:lang w:val="en-CA"/>
        </w:rPr>
        <w:t>Any legal matters involving the client</w:t>
      </w:r>
    </w:p>
    <w:p w14:paraId="1E835FD9" w14:textId="7A017E29" w:rsidR="00724B1D" w:rsidRDefault="00724B1D" w:rsidP="00724B1D">
      <w:pPr>
        <w:pStyle w:val="ListParagraph"/>
        <w:numPr>
          <w:ilvl w:val="1"/>
          <w:numId w:val="12"/>
        </w:numPr>
        <w:spacing w:line="360" w:lineRule="auto"/>
        <w:rPr>
          <w:lang w:val="en-CA"/>
        </w:rPr>
      </w:pPr>
      <w:r>
        <w:rPr>
          <w:lang w:val="en-CA"/>
        </w:rPr>
        <w:t xml:space="preserve">The lawyer’s opinion on the client’s description of any outstanding legal matters &amp; whether the client’s evaluation of those matters appears reasonable </w:t>
      </w:r>
    </w:p>
    <w:p w14:paraId="2651E435" w14:textId="40B64AFA" w:rsidR="00724B1D" w:rsidRDefault="00724B1D" w:rsidP="00724B1D">
      <w:pPr>
        <w:pStyle w:val="ListParagraph"/>
        <w:numPr>
          <w:ilvl w:val="1"/>
          <w:numId w:val="12"/>
        </w:numPr>
        <w:spacing w:line="360" w:lineRule="auto"/>
        <w:rPr>
          <w:lang w:val="en-CA"/>
        </w:rPr>
      </w:pPr>
      <w:r>
        <w:rPr>
          <w:lang w:val="en-CA"/>
        </w:rPr>
        <w:t xml:space="preserve">A request to provide details of any legal matters on which the lawyer is in disagreement with the client </w:t>
      </w:r>
    </w:p>
    <w:p w14:paraId="2C672B8B" w14:textId="6BA19BDA" w:rsidR="00724B1D" w:rsidRDefault="00724B1D" w:rsidP="00724B1D">
      <w:pPr>
        <w:pStyle w:val="ListParagraph"/>
        <w:numPr>
          <w:ilvl w:val="0"/>
          <w:numId w:val="12"/>
        </w:numPr>
        <w:spacing w:line="360" w:lineRule="auto"/>
        <w:rPr>
          <w:lang w:val="en-CA"/>
        </w:rPr>
      </w:pPr>
      <w:r>
        <w:rPr>
          <w:lang w:val="en-CA"/>
        </w:rPr>
        <w:t xml:space="preserve">A </w:t>
      </w:r>
      <w:r>
        <w:rPr>
          <w:b/>
          <w:lang w:val="en-CA"/>
        </w:rPr>
        <w:t xml:space="preserve">management representation letter </w:t>
      </w:r>
      <w:r>
        <w:rPr>
          <w:lang w:val="en-CA"/>
        </w:rPr>
        <w:t xml:space="preserve">generally includes: </w:t>
      </w:r>
    </w:p>
    <w:p w14:paraId="31E4F873" w14:textId="60D9F0A6" w:rsidR="00724B1D" w:rsidRDefault="00724B1D" w:rsidP="00724B1D">
      <w:pPr>
        <w:pStyle w:val="ListParagraph"/>
        <w:numPr>
          <w:ilvl w:val="1"/>
          <w:numId w:val="12"/>
        </w:numPr>
        <w:spacing w:line="360" w:lineRule="auto"/>
        <w:rPr>
          <w:lang w:val="en-CA"/>
        </w:rPr>
      </w:pPr>
      <w:r>
        <w:rPr>
          <w:lang w:val="en-CA"/>
        </w:rPr>
        <w:t>An acknowledgement that management is responsible for the preparation of the f/s</w:t>
      </w:r>
    </w:p>
    <w:p w14:paraId="23F1FA08" w14:textId="216F5BC1" w:rsidR="005A1A7D" w:rsidRDefault="005A1A7D" w:rsidP="00724B1D">
      <w:pPr>
        <w:pStyle w:val="ListParagraph"/>
        <w:numPr>
          <w:ilvl w:val="1"/>
          <w:numId w:val="12"/>
        </w:numPr>
        <w:spacing w:line="360" w:lineRule="auto"/>
        <w:rPr>
          <w:lang w:val="en-CA"/>
        </w:rPr>
      </w:pPr>
      <w:r>
        <w:rPr>
          <w:lang w:val="en-CA"/>
        </w:rPr>
        <w:t>Written details of any verbal representations made by management during the course of the audit</w:t>
      </w:r>
    </w:p>
    <w:p w14:paraId="481FC405" w14:textId="3F8C4803" w:rsidR="005A1A7D" w:rsidRDefault="005A1A7D" w:rsidP="00724B1D">
      <w:pPr>
        <w:pStyle w:val="ListParagraph"/>
        <w:numPr>
          <w:ilvl w:val="1"/>
          <w:numId w:val="12"/>
        </w:numPr>
        <w:spacing w:line="360" w:lineRule="auto"/>
        <w:rPr>
          <w:lang w:val="en-CA"/>
        </w:rPr>
      </w:pPr>
      <w:r>
        <w:rPr>
          <w:lang w:val="en-CA"/>
        </w:rPr>
        <w:t xml:space="preserve">Undertaking that laws &amp; regulations have been complied with, that there have been no material frauds or errors that would impact the f/s, and that the internal control system is effective </w:t>
      </w:r>
    </w:p>
    <w:p w14:paraId="18BE906E" w14:textId="15085645" w:rsidR="005A1A7D" w:rsidRDefault="005A1A7D" w:rsidP="005A1A7D">
      <w:pPr>
        <w:pStyle w:val="ListParagraph"/>
        <w:numPr>
          <w:ilvl w:val="1"/>
          <w:numId w:val="12"/>
        </w:numPr>
        <w:spacing w:line="360" w:lineRule="auto"/>
        <w:rPr>
          <w:lang w:val="en-CA"/>
        </w:rPr>
      </w:pPr>
      <w:r>
        <w:rPr>
          <w:lang w:val="en-CA"/>
        </w:rPr>
        <w:lastRenderedPageBreak/>
        <w:t>Acknowledgement that the auditor was provided with access to all documents, records &amp; other evidence as requested</w:t>
      </w:r>
    </w:p>
    <w:p w14:paraId="7BE2422B" w14:textId="0A403B17" w:rsidR="005A1A7D" w:rsidRDefault="005A1A7D" w:rsidP="005A1A7D">
      <w:pPr>
        <w:pStyle w:val="ListParagraph"/>
        <w:numPr>
          <w:ilvl w:val="1"/>
          <w:numId w:val="12"/>
        </w:numPr>
        <w:spacing w:line="360" w:lineRule="auto"/>
        <w:rPr>
          <w:lang w:val="en-CA"/>
        </w:rPr>
      </w:pPr>
      <w:r>
        <w:rPr>
          <w:lang w:val="en-CA"/>
        </w:rPr>
        <w:t>Undertaking that the f/s include the required disclosures in relation to related parties, share options, and contingent liabilities and that the company owns all assets listed</w:t>
      </w:r>
    </w:p>
    <w:p w14:paraId="5D27A0D1" w14:textId="6E358914" w:rsidR="005A1A7D" w:rsidRDefault="005A1A7D" w:rsidP="005A1A7D">
      <w:pPr>
        <w:pStyle w:val="Heading3"/>
        <w:spacing w:line="360" w:lineRule="auto"/>
        <w:rPr>
          <w:lang w:val="en-CA"/>
        </w:rPr>
      </w:pPr>
      <w:r>
        <w:rPr>
          <w:lang w:val="en-CA"/>
        </w:rPr>
        <w:t xml:space="preserve">Verbal Evidence </w:t>
      </w:r>
    </w:p>
    <w:p w14:paraId="16D8AE08" w14:textId="151A0488" w:rsidR="005A1A7D" w:rsidRDefault="005A1A7D" w:rsidP="005A1A7D">
      <w:pPr>
        <w:spacing w:line="360" w:lineRule="auto"/>
        <w:rPr>
          <w:i/>
          <w:lang w:val="en-CA"/>
        </w:rPr>
      </w:pPr>
      <w:r>
        <w:rPr>
          <w:i/>
          <w:lang w:val="en-CA"/>
        </w:rPr>
        <w:t>Used when gaining an understanding of the client and its internal control system. Can be used to corroborate other forms of evidence.</w:t>
      </w:r>
    </w:p>
    <w:p w14:paraId="222CA129" w14:textId="5AD1EFC1" w:rsidR="005A1A7D" w:rsidRDefault="005A1A7D" w:rsidP="005A1A7D">
      <w:pPr>
        <w:pStyle w:val="Heading3"/>
        <w:spacing w:line="360" w:lineRule="auto"/>
        <w:rPr>
          <w:lang w:val="en-CA"/>
        </w:rPr>
      </w:pPr>
      <w:r>
        <w:rPr>
          <w:lang w:val="en-CA"/>
        </w:rPr>
        <w:t>Computational Evidence</w:t>
      </w:r>
    </w:p>
    <w:p w14:paraId="42E797E7" w14:textId="25417A85" w:rsidR="005A1A7D" w:rsidRDefault="005A1A7D" w:rsidP="005A1A7D">
      <w:pPr>
        <w:spacing w:line="360" w:lineRule="auto"/>
        <w:rPr>
          <w:b/>
          <w:i/>
          <w:lang w:val="en-CA"/>
        </w:rPr>
      </w:pPr>
      <w:r>
        <w:rPr>
          <w:i/>
          <w:lang w:val="en-CA"/>
        </w:rPr>
        <w:t xml:space="preserve">Gathered when an auditor checks the mathematical accuracy of the numbers that appear in the f/s </w:t>
      </w:r>
      <w:r>
        <w:rPr>
          <w:b/>
          <w:i/>
          <w:lang w:val="en-CA"/>
        </w:rPr>
        <w:t>(accuracy + valuation &amp; allocation assertions)</w:t>
      </w:r>
    </w:p>
    <w:p w14:paraId="5C05F78A" w14:textId="09923646" w:rsidR="005A1A7D" w:rsidRPr="005A1A7D" w:rsidRDefault="005A1A7D" w:rsidP="005A1A7D">
      <w:pPr>
        <w:pStyle w:val="ListParagraph"/>
        <w:numPr>
          <w:ilvl w:val="0"/>
          <w:numId w:val="12"/>
        </w:numPr>
        <w:spacing w:line="360" w:lineRule="auto"/>
        <w:rPr>
          <w:b/>
          <w:i/>
          <w:lang w:val="en-CA"/>
        </w:rPr>
      </w:pPr>
      <w:r>
        <w:rPr>
          <w:lang w:val="en-CA"/>
        </w:rPr>
        <w:t>Involves re-adding the entries included in a client’s journal &amp; ledgers</w:t>
      </w:r>
    </w:p>
    <w:p w14:paraId="4938D56D" w14:textId="52499B60" w:rsidR="005A1A7D" w:rsidRPr="005A1A7D" w:rsidRDefault="005A1A7D" w:rsidP="005A1A7D">
      <w:pPr>
        <w:pStyle w:val="ListParagraph"/>
        <w:numPr>
          <w:ilvl w:val="0"/>
          <w:numId w:val="12"/>
        </w:numPr>
        <w:spacing w:line="360" w:lineRule="auto"/>
        <w:rPr>
          <w:b/>
          <w:i/>
          <w:lang w:val="en-CA"/>
        </w:rPr>
      </w:pPr>
      <w:r>
        <w:rPr>
          <w:lang w:val="en-CA"/>
        </w:rPr>
        <w:t>Involves recomputing more complex calculations such as</w:t>
      </w:r>
    </w:p>
    <w:p w14:paraId="6CDA893D" w14:textId="68C4D736" w:rsidR="005A1A7D" w:rsidRPr="005A1A7D" w:rsidRDefault="005A1A7D" w:rsidP="005A1A7D">
      <w:pPr>
        <w:pStyle w:val="ListParagraph"/>
        <w:numPr>
          <w:ilvl w:val="1"/>
          <w:numId w:val="12"/>
        </w:numPr>
        <w:spacing w:line="360" w:lineRule="auto"/>
        <w:rPr>
          <w:b/>
          <w:i/>
          <w:lang w:val="en-CA"/>
        </w:rPr>
      </w:pPr>
      <w:r>
        <w:rPr>
          <w:lang w:val="en-CA"/>
        </w:rPr>
        <w:t>Foreign currency transactions</w:t>
      </w:r>
    </w:p>
    <w:p w14:paraId="628120D6" w14:textId="5363B5FF" w:rsidR="005A1A7D" w:rsidRPr="005A1A7D" w:rsidRDefault="005A1A7D" w:rsidP="005A1A7D">
      <w:pPr>
        <w:pStyle w:val="ListParagraph"/>
        <w:numPr>
          <w:ilvl w:val="1"/>
          <w:numId w:val="12"/>
        </w:numPr>
        <w:spacing w:line="360" w:lineRule="auto"/>
        <w:rPr>
          <w:b/>
          <w:i/>
          <w:lang w:val="en-CA"/>
        </w:rPr>
      </w:pPr>
      <w:r>
        <w:rPr>
          <w:lang w:val="en-CA"/>
        </w:rPr>
        <w:t>Employee benefits</w:t>
      </w:r>
    </w:p>
    <w:p w14:paraId="3349E57C" w14:textId="0B06FE49" w:rsidR="005A1A7D" w:rsidRPr="005A1A7D" w:rsidRDefault="005A1A7D" w:rsidP="005A1A7D">
      <w:pPr>
        <w:pStyle w:val="ListParagraph"/>
        <w:numPr>
          <w:ilvl w:val="1"/>
          <w:numId w:val="12"/>
        </w:numPr>
        <w:spacing w:line="360" w:lineRule="auto"/>
        <w:rPr>
          <w:b/>
          <w:i/>
          <w:lang w:val="en-CA"/>
        </w:rPr>
      </w:pPr>
      <w:r>
        <w:rPr>
          <w:lang w:val="en-CA"/>
        </w:rPr>
        <w:t xml:space="preserve">Interest of loans outstanding </w:t>
      </w:r>
    </w:p>
    <w:p w14:paraId="2655E6C6" w14:textId="71DAC588" w:rsidR="005A1A7D" w:rsidRPr="005A1A7D" w:rsidRDefault="005A1A7D" w:rsidP="005A1A7D">
      <w:pPr>
        <w:pStyle w:val="ListParagraph"/>
        <w:numPr>
          <w:ilvl w:val="1"/>
          <w:numId w:val="12"/>
        </w:numPr>
        <w:spacing w:line="360" w:lineRule="auto"/>
        <w:rPr>
          <w:b/>
          <w:i/>
          <w:lang w:val="en-CA"/>
        </w:rPr>
      </w:pPr>
      <w:r>
        <w:rPr>
          <w:lang w:val="en-CA"/>
        </w:rPr>
        <w:t xml:space="preserve">Fair value modelling </w:t>
      </w:r>
    </w:p>
    <w:p w14:paraId="70D8F321" w14:textId="591EBE9A" w:rsidR="005A1A7D" w:rsidRDefault="005A1A7D" w:rsidP="005A1A7D">
      <w:pPr>
        <w:pStyle w:val="Heading3"/>
        <w:spacing w:line="360" w:lineRule="auto"/>
        <w:rPr>
          <w:lang w:val="en-CA"/>
        </w:rPr>
      </w:pPr>
      <w:r>
        <w:rPr>
          <w:lang w:val="en-CA"/>
        </w:rPr>
        <w:t xml:space="preserve">Physical Evidence </w:t>
      </w:r>
    </w:p>
    <w:p w14:paraId="0B82F9DB" w14:textId="5DD74887" w:rsidR="005A1A7D" w:rsidRDefault="005A1A7D" w:rsidP="005A1A7D">
      <w:pPr>
        <w:spacing w:line="360" w:lineRule="auto"/>
        <w:rPr>
          <w:i/>
          <w:lang w:val="en-CA"/>
        </w:rPr>
      </w:pPr>
      <w:r>
        <w:rPr>
          <w:i/>
          <w:lang w:val="en-CA"/>
        </w:rPr>
        <w:t xml:space="preserve">Gathered through </w:t>
      </w:r>
      <w:r>
        <w:rPr>
          <w:b/>
          <w:i/>
          <w:lang w:val="en-CA"/>
        </w:rPr>
        <w:t>inspection</w:t>
      </w:r>
      <w:r>
        <w:rPr>
          <w:i/>
          <w:lang w:val="en-CA"/>
        </w:rPr>
        <w:t xml:space="preserve"> of a client’s tangible assets, such as its inventory &amp; fixed assets </w:t>
      </w:r>
    </w:p>
    <w:p w14:paraId="27064055" w14:textId="50E8A597" w:rsidR="005A1A7D" w:rsidRPr="005A1A7D" w:rsidRDefault="005A1A7D" w:rsidP="005A1A7D">
      <w:pPr>
        <w:pStyle w:val="ListParagraph"/>
        <w:numPr>
          <w:ilvl w:val="0"/>
          <w:numId w:val="12"/>
        </w:numPr>
        <w:spacing w:line="360" w:lineRule="auto"/>
        <w:rPr>
          <w:lang w:val="en-CA"/>
        </w:rPr>
      </w:pPr>
      <w:r>
        <w:rPr>
          <w:lang w:val="en-CA"/>
        </w:rPr>
        <w:t xml:space="preserve">An auditor traces recorded amounts to assets to gain evidence that they exist </w:t>
      </w:r>
      <w:r>
        <w:rPr>
          <w:b/>
          <w:lang w:val="en-CA"/>
        </w:rPr>
        <w:t xml:space="preserve">(existence assertion) </w:t>
      </w:r>
    </w:p>
    <w:p w14:paraId="082584E0" w14:textId="4D0CD6B2" w:rsidR="005A1A7D" w:rsidRPr="005A1A7D" w:rsidRDefault="005A1A7D" w:rsidP="005A1A7D">
      <w:pPr>
        <w:pStyle w:val="ListParagraph"/>
        <w:numPr>
          <w:ilvl w:val="0"/>
          <w:numId w:val="12"/>
        </w:numPr>
        <w:spacing w:line="360" w:lineRule="auto"/>
        <w:rPr>
          <w:lang w:val="en-CA"/>
        </w:rPr>
      </w:pPr>
      <w:r>
        <w:rPr>
          <w:lang w:val="en-CA"/>
        </w:rPr>
        <w:t xml:space="preserve">An auditor traces details of tangible assets on hand back to the recorded amount </w:t>
      </w:r>
      <w:r>
        <w:rPr>
          <w:b/>
          <w:lang w:val="en-CA"/>
        </w:rPr>
        <w:t>(completeness assertion)</w:t>
      </w:r>
    </w:p>
    <w:p w14:paraId="5AF782A7" w14:textId="77777777" w:rsidR="005A1A7D" w:rsidRDefault="005A1A7D" w:rsidP="005A1A7D">
      <w:pPr>
        <w:pStyle w:val="ListParagraph"/>
        <w:numPr>
          <w:ilvl w:val="0"/>
          <w:numId w:val="12"/>
        </w:numPr>
        <w:spacing w:line="360" w:lineRule="auto"/>
        <w:rPr>
          <w:lang w:val="en-CA"/>
        </w:rPr>
      </w:pPr>
      <w:r>
        <w:rPr>
          <w:lang w:val="en-CA"/>
        </w:rPr>
        <w:t xml:space="preserve">An auditor inspects a client’s physical assets to ascertain whether: </w:t>
      </w:r>
    </w:p>
    <w:p w14:paraId="404700C4" w14:textId="77777777" w:rsidR="005A1A7D" w:rsidRDefault="005A1A7D" w:rsidP="005A1A7D">
      <w:pPr>
        <w:pStyle w:val="ListParagraph"/>
        <w:numPr>
          <w:ilvl w:val="1"/>
          <w:numId w:val="12"/>
        </w:numPr>
        <w:spacing w:line="360" w:lineRule="auto"/>
        <w:rPr>
          <w:lang w:val="en-CA"/>
        </w:rPr>
      </w:pPr>
      <w:r>
        <w:rPr>
          <w:lang w:val="en-CA"/>
        </w:rPr>
        <w:t>machinery is functioning</w:t>
      </w:r>
    </w:p>
    <w:p w14:paraId="00953C57" w14:textId="18BFD3DF" w:rsidR="005A1A7D" w:rsidRDefault="005A1A7D" w:rsidP="005A1A7D">
      <w:pPr>
        <w:pStyle w:val="ListParagraph"/>
        <w:numPr>
          <w:ilvl w:val="1"/>
          <w:numId w:val="12"/>
        </w:numPr>
        <w:spacing w:line="360" w:lineRule="auto"/>
        <w:rPr>
          <w:lang w:val="en-CA"/>
        </w:rPr>
      </w:pPr>
      <w:r>
        <w:rPr>
          <w:lang w:val="en-CA"/>
        </w:rPr>
        <w:t>inventory appear to be in good repair</w:t>
      </w:r>
    </w:p>
    <w:p w14:paraId="122FC09F" w14:textId="3291900F" w:rsidR="005A1A7D" w:rsidRDefault="005A1A7D" w:rsidP="005A1A7D">
      <w:pPr>
        <w:pStyle w:val="ListParagraph"/>
        <w:numPr>
          <w:ilvl w:val="1"/>
          <w:numId w:val="12"/>
        </w:numPr>
        <w:spacing w:line="360" w:lineRule="auto"/>
        <w:rPr>
          <w:lang w:val="en-CA"/>
        </w:rPr>
      </w:pPr>
      <w:r>
        <w:rPr>
          <w:lang w:val="en-CA"/>
        </w:rPr>
        <w:t xml:space="preserve">fixed assets are well looked after </w:t>
      </w:r>
    </w:p>
    <w:p w14:paraId="15506492" w14:textId="3E4C5B44" w:rsidR="00D23411" w:rsidRPr="00D23411" w:rsidRDefault="00D23411" w:rsidP="00D23411">
      <w:pPr>
        <w:pStyle w:val="ListParagraph"/>
        <w:numPr>
          <w:ilvl w:val="2"/>
          <w:numId w:val="12"/>
        </w:numPr>
        <w:spacing w:line="360" w:lineRule="auto"/>
        <w:rPr>
          <w:lang w:val="en-CA"/>
        </w:rPr>
      </w:pPr>
      <w:r>
        <w:rPr>
          <w:lang w:val="en-CA"/>
        </w:rPr>
        <w:t xml:space="preserve">in order to determine whether assets should be written down below current value </w:t>
      </w:r>
      <w:r>
        <w:rPr>
          <w:b/>
          <w:lang w:val="en-CA"/>
        </w:rPr>
        <w:t>(valuation &amp; allocation assertion)</w:t>
      </w:r>
    </w:p>
    <w:p w14:paraId="12561E31" w14:textId="5A5E3D46" w:rsidR="00D23411" w:rsidRDefault="00D23411" w:rsidP="00D23411">
      <w:pPr>
        <w:pStyle w:val="Heading3"/>
        <w:spacing w:line="360" w:lineRule="auto"/>
        <w:rPr>
          <w:lang w:val="en-CA"/>
        </w:rPr>
      </w:pPr>
      <w:r>
        <w:rPr>
          <w:lang w:val="en-CA"/>
        </w:rPr>
        <w:lastRenderedPageBreak/>
        <w:t xml:space="preserve">Electronic Evidence </w:t>
      </w:r>
    </w:p>
    <w:p w14:paraId="6C619BFD" w14:textId="2E41F28F" w:rsidR="00D23411" w:rsidRDefault="00D23411" w:rsidP="00D23411">
      <w:pPr>
        <w:spacing w:line="360" w:lineRule="auto"/>
        <w:rPr>
          <w:i/>
          <w:lang w:val="en-CA"/>
        </w:rPr>
      </w:pPr>
      <w:r>
        <w:rPr>
          <w:i/>
          <w:lang w:val="en-CA"/>
        </w:rPr>
        <w:t>Includes data held on client’s computer, files sent by e-mail to the auditor, and items scanned &amp; faxed.</w:t>
      </w:r>
    </w:p>
    <w:p w14:paraId="3303334A" w14:textId="0AAF0080" w:rsidR="00D23411" w:rsidRPr="00D23411" w:rsidRDefault="00D23411" w:rsidP="00D23411">
      <w:pPr>
        <w:pStyle w:val="ListParagraph"/>
        <w:numPr>
          <w:ilvl w:val="0"/>
          <w:numId w:val="12"/>
        </w:numPr>
        <w:spacing w:line="360" w:lineRule="auto"/>
        <w:rPr>
          <w:lang w:val="en-CA"/>
        </w:rPr>
      </w:pPr>
      <w:r>
        <w:rPr>
          <w:lang w:val="en-CA"/>
        </w:rPr>
        <w:t xml:space="preserve">If a company initiates and completes a transaction electronically, its auditor will use the electronic evidence to establish that the transaction occurred </w:t>
      </w:r>
      <w:r>
        <w:rPr>
          <w:b/>
          <w:lang w:val="en-CA"/>
        </w:rPr>
        <w:t>(occurrence assertion)</w:t>
      </w:r>
    </w:p>
    <w:p w14:paraId="4535968E" w14:textId="5579A9F4" w:rsidR="00D23411" w:rsidRDefault="00D23411" w:rsidP="00D23411">
      <w:pPr>
        <w:pStyle w:val="Heading2"/>
        <w:spacing w:line="360" w:lineRule="auto"/>
        <w:rPr>
          <w:lang w:val="en-CA"/>
        </w:rPr>
      </w:pPr>
      <w:r>
        <w:rPr>
          <w:lang w:val="en-CA"/>
        </w:rPr>
        <w:t xml:space="preserve">Persuasiveness of Audit Evidence </w:t>
      </w:r>
    </w:p>
    <w:p w14:paraId="3779DB3F" w14:textId="621B84BC" w:rsidR="00D23411" w:rsidRDefault="00D17C57" w:rsidP="00D17C57">
      <w:pPr>
        <w:pStyle w:val="Heading3"/>
        <w:tabs>
          <w:tab w:val="left" w:pos="4080"/>
        </w:tabs>
        <w:spacing w:line="360" w:lineRule="auto"/>
        <w:rPr>
          <w:lang w:val="en-CA"/>
        </w:rPr>
      </w:pPr>
      <w:r>
        <w:rPr>
          <w:lang w:val="en-CA"/>
        </w:rPr>
        <w:t xml:space="preserve">Internally Generated Evidence – Least Persuasive </w:t>
      </w:r>
    </w:p>
    <w:p w14:paraId="36117E2A" w14:textId="6FFFEE97" w:rsidR="00D17C57" w:rsidRDefault="00D17C57" w:rsidP="00D17C57">
      <w:pPr>
        <w:spacing w:line="360" w:lineRule="auto"/>
        <w:rPr>
          <w:i/>
          <w:lang w:val="en-CA"/>
        </w:rPr>
      </w:pPr>
      <w:r>
        <w:rPr>
          <w:i/>
          <w:lang w:val="en-CA"/>
        </w:rPr>
        <w:t>Held by the client and includes records of cheques sent, copies of invoices &amp; statements sent to customers, purchase orders, company documentation regarding policies &amp; procedures, contracts, minutes of meeting, journals, ledger, trial balances, spreadsheets, worksheets, reconciliations, calculations, &amp; computations – may be manipulated or omitted</w:t>
      </w:r>
    </w:p>
    <w:p w14:paraId="32304F8F" w14:textId="48710C0B" w:rsidR="00D17C57" w:rsidRDefault="00D17C57" w:rsidP="00D17C57">
      <w:pPr>
        <w:pStyle w:val="ListParagraph"/>
        <w:numPr>
          <w:ilvl w:val="0"/>
          <w:numId w:val="12"/>
        </w:numPr>
        <w:spacing w:line="360" w:lineRule="auto"/>
        <w:rPr>
          <w:lang w:val="en-CA"/>
        </w:rPr>
      </w:pPr>
      <w:r>
        <w:rPr>
          <w:lang w:val="en-CA"/>
        </w:rPr>
        <w:t>Auditors document their working paper details of their meetings with client management &amp; staff to gain an understanding of the client’s business &amp; system of internal controls</w:t>
      </w:r>
    </w:p>
    <w:p w14:paraId="33E7DF22" w14:textId="6A5B61BC" w:rsidR="00D17C57" w:rsidRDefault="00D17C57" w:rsidP="00D17C57">
      <w:pPr>
        <w:pStyle w:val="Heading3"/>
        <w:spacing w:line="360" w:lineRule="auto"/>
        <w:rPr>
          <w:lang w:val="en-CA"/>
        </w:rPr>
      </w:pPr>
      <w:r>
        <w:rPr>
          <w:lang w:val="en-CA"/>
        </w:rPr>
        <w:t xml:space="preserve">Externally Generated Evidence Held by the Client – Quite Persuasive </w:t>
      </w:r>
    </w:p>
    <w:p w14:paraId="4F3A6658" w14:textId="4EC16886" w:rsidR="00D17C57" w:rsidRDefault="00D17C57" w:rsidP="00D17C57">
      <w:pPr>
        <w:spacing w:line="360" w:lineRule="auto"/>
        <w:rPr>
          <w:i/>
          <w:lang w:val="en-CA"/>
        </w:rPr>
      </w:pPr>
      <w:r>
        <w:rPr>
          <w:i/>
          <w:lang w:val="en-CA"/>
        </w:rPr>
        <w:t>Includes suppler invoices &amp; statements, customer orders, bank statements, contracts, lease agreements, &amp; tax assessments</w:t>
      </w:r>
    </w:p>
    <w:p w14:paraId="6CD3C6DA" w14:textId="221C263B" w:rsidR="00D17C57" w:rsidRDefault="00D17C57" w:rsidP="00D17C57">
      <w:pPr>
        <w:pStyle w:val="ListParagraph"/>
        <w:numPr>
          <w:ilvl w:val="0"/>
          <w:numId w:val="12"/>
        </w:numPr>
        <w:spacing w:line="360" w:lineRule="auto"/>
        <w:rPr>
          <w:lang w:val="en-CA"/>
        </w:rPr>
      </w:pPr>
      <w:r>
        <w:rPr>
          <w:lang w:val="en-CA"/>
        </w:rPr>
        <w:t>Quite persuasive because they are produced by third parties</w:t>
      </w:r>
    </w:p>
    <w:p w14:paraId="2CF35CA8" w14:textId="0F57485C" w:rsidR="00D17C57" w:rsidRDefault="00D17C57" w:rsidP="00D17C57">
      <w:pPr>
        <w:pStyle w:val="ListParagraph"/>
        <w:numPr>
          <w:ilvl w:val="1"/>
          <w:numId w:val="12"/>
        </w:numPr>
        <w:spacing w:line="360" w:lineRule="auto"/>
        <w:rPr>
          <w:lang w:val="en-CA"/>
        </w:rPr>
      </w:pPr>
      <w:r>
        <w:rPr>
          <w:lang w:val="en-CA"/>
        </w:rPr>
        <w:t xml:space="preserve">However, its possible for the client to manipulate them which reduces the reliability for the auditor </w:t>
      </w:r>
    </w:p>
    <w:p w14:paraId="66C42F4B" w14:textId="7D639EB3" w:rsidR="00D17C57" w:rsidRDefault="00D17C57" w:rsidP="00D17C57">
      <w:pPr>
        <w:pStyle w:val="ListParagraph"/>
        <w:numPr>
          <w:ilvl w:val="1"/>
          <w:numId w:val="12"/>
        </w:numPr>
        <w:spacing w:line="360" w:lineRule="auto"/>
        <w:rPr>
          <w:lang w:val="en-CA"/>
        </w:rPr>
      </w:pPr>
      <w:r>
        <w:rPr>
          <w:lang w:val="en-CA"/>
        </w:rPr>
        <w:t xml:space="preserve">Reliability also reduced if auditor provided with photocopies </w:t>
      </w:r>
    </w:p>
    <w:p w14:paraId="48B51497" w14:textId="77777777" w:rsidR="00D17C57" w:rsidRDefault="00D17C57" w:rsidP="00D17C57">
      <w:pPr>
        <w:pStyle w:val="Heading3"/>
        <w:spacing w:line="360" w:lineRule="auto"/>
        <w:rPr>
          <w:lang w:val="en-CA"/>
        </w:rPr>
      </w:pPr>
      <w:r>
        <w:rPr>
          <w:lang w:val="en-CA"/>
        </w:rPr>
        <w:t>Externally Generated Evidence Sent Directly to Auditor – Most Reliable</w:t>
      </w:r>
    </w:p>
    <w:p w14:paraId="2DE844ED" w14:textId="77777777" w:rsidR="00D17C57" w:rsidRDefault="00D17C57" w:rsidP="00D17C57">
      <w:pPr>
        <w:spacing w:line="360" w:lineRule="auto"/>
        <w:rPr>
          <w:i/>
          <w:lang w:val="en-CA"/>
        </w:rPr>
      </w:pPr>
      <w:r>
        <w:rPr>
          <w:i/>
          <w:lang w:val="en-CA"/>
        </w:rPr>
        <w:t>Includes bank confirmations, customer confirmations, correspondence with the client’s lawyers, including confirmations &amp; representations, &amp; expert valuations</w:t>
      </w:r>
    </w:p>
    <w:p w14:paraId="637709B5" w14:textId="77777777" w:rsidR="00D17C57" w:rsidRDefault="00D17C57" w:rsidP="00D17C57">
      <w:pPr>
        <w:pStyle w:val="ListParagraph"/>
        <w:numPr>
          <w:ilvl w:val="0"/>
          <w:numId w:val="12"/>
        </w:numPr>
        <w:spacing w:line="360" w:lineRule="auto"/>
        <w:rPr>
          <w:lang w:val="en-CA"/>
        </w:rPr>
      </w:pPr>
      <w:r>
        <w:rPr>
          <w:lang w:val="en-CA"/>
        </w:rPr>
        <w:t>Independent of the client, and the latter does not have the opportunity to alter it</w:t>
      </w:r>
    </w:p>
    <w:p w14:paraId="159802FF" w14:textId="77777777" w:rsidR="00D17C57" w:rsidRDefault="00D17C57" w:rsidP="00D17C57">
      <w:pPr>
        <w:pStyle w:val="Heading2"/>
        <w:spacing w:line="360" w:lineRule="auto"/>
        <w:rPr>
          <w:lang w:val="en-CA"/>
        </w:rPr>
      </w:pPr>
      <w:r>
        <w:rPr>
          <w:lang w:val="en-CA"/>
        </w:rPr>
        <w:t xml:space="preserve">Using the Work of an Expert </w:t>
      </w:r>
    </w:p>
    <w:p w14:paraId="2E189C89" w14:textId="77777777" w:rsidR="00E9798B" w:rsidRDefault="00D17C57" w:rsidP="00D17C57">
      <w:pPr>
        <w:spacing w:line="360" w:lineRule="auto"/>
        <w:rPr>
          <w:i/>
          <w:lang w:val="en-CA"/>
        </w:rPr>
      </w:pPr>
      <w:r>
        <w:rPr>
          <w:i/>
          <w:lang w:val="en-CA"/>
        </w:rPr>
        <w:t>It may be necessary to engage the services of an expert if an auditor does not have the requisite skills and knowledge to assess the validity of an account or a transaction</w:t>
      </w:r>
    </w:p>
    <w:p w14:paraId="03BAE5B0" w14:textId="77777777" w:rsidR="00E9798B" w:rsidRDefault="00E9798B" w:rsidP="00E9798B">
      <w:pPr>
        <w:pStyle w:val="ListParagraph"/>
        <w:numPr>
          <w:ilvl w:val="0"/>
          <w:numId w:val="12"/>
        </w:numPr>
        <w:spacing w:line="360" w:lineRule="auto"/>
        <w:rPr>
          <w:lang w:val="en-CA"/>
        </w:rPr>
      </w:pPr>
      <w:r>
        <w:rPr>
          <w:lang w:val="en-CA"/>
        </w:rPr>
        <w:t xml:space="preserve">Experts commonly used by auditors include: </w:t>
      </w:r>
    </w:p>
    <w:p w14:paraId="7692B130" w14:textId="77777777" w:rsidR="00E9798B" w:rsidRDefault="00E9798B" w:rsidP="00E9798B">
      <w:pPr>
        <w:pStyle w:val="ListParagraph"/>
        <w:numPr>
          <w:ilvl w:val="1"/>
          <w:numId w:val="12"/>
        </w:numPr>
        <w:spacing w:line="360" w:lineRule="auto"/>
        <w:rPr>
          <w:lang w:val="en-CA"/>
        </w:rPr>
      </w:pPr>
      <w:r>
        <w:rPr>
          <w:lang w:val="en-CA"/>
        </w:rPr>
        <w:lastRenderedPageBreak/>
        <w:t>Valuators for things such as real estate, work of art, collections &amp; jewellery</w:t>
      </w:r>
    </w:p>
    <w:p w14:paraId="57FF0B85" w14:textId="77777777" w:rsidR="00E9798B" w:rsidRDefault="00E9798B" w:rsidP="00E9798B">
      <w:pPr>
        <w:pStyle w:val="ListParagraph"/>
        <w:numPr>
          <w:ilvl w:val="1"/>
          <w:numId w:val="12"/>
        </w:numPr>
        <w:spacing w:line="360" w:lineRule="auto"/>
        <w:rPr>
          <w:lang w:val="en-CA"/>
        </w:rPr>
      </w:pPr>
      <w:r>
        <w:rPr>
          <w:lang w:val="en-CA"/>
        </w:rPr>
        <w:t xml:space="preserve">Actuaries to calculate liabilities related to employee future benefits, and oil &amp; gas reserves </w:t>
      </w:r>
    </w:p>
    <w:p w14:paraId="30C56E12" w14:textId="77777777" w:rsidR="00E9798B" w:rsidRPr="00E9798B" w:rsidRDefault="00E9798B" w:rsidP="00E9798B">
      <w:pPr>
        <w:pStyle w:val="ListParagraph"/>
        <w:numPr>
          <w:ilvl w:val="0"/>
          <w:numId w:val="12"/>
        </w:numPr>
        <w:spacing w:line="360" w:lineRule="auto"/>
        <w:rPr>
          <w:lang w:val="en-CA"/>
        </w:rPr>
      </w:pPr>
      <w:r>
        <w:rPr>
          <w:lang w:val="en-CA"/>
        </w:rPr>
        <w:t xml:space="preserve">If an expert is required, the auditor must determine the </w:t>
      </w:r>
      <w:r>
        <w:rPr>
          <w:b/>
          <w:lang w:val="en-CA"/>
        </w:rPr>
        <w:t xml:space="preserve">scope of the work to be carried out </w:t>
      </w:r>
    </w:p>
    <w:p w14:paraId="240896CA" w14:textId="77777777" w:rsidR="00E9798B" w:rsidRDefault="00E9798B" w:rsidP="00E9798B">
      <w:pPr>
        <w:pStyle w:val="ListParagraph"/>
        <w:numPr>
          <w:ilvl w:val="1"/>
          <w:numId w:val="12"/>
        </w:numPr>
        <w:spacing w:line="360" w:lineRule="auto"/>
        <w:rPr>
          <w:lang w:val="en-CA"/>
        </w:rPr>
      </w:pPr>
      <w:r>
        <w:rPr>
          <w:lang w:val="en-CA"/>
        </w:rPr>
        <w:t xml:space="preserve">Auditor must assess the </w:t>
      </w:r>
      <w:r>
        <w:rPr>
          <w:b/>
          <w:lang w:val="en-CA"/>
        </w:rPr>
        <w:t xml:space="preserve">competence &amp; capability </w:t>
      </w:r>
      <w:r>
        <w:rPr>
          <w:lang w:val="en-CA"/>
        </w:rPr>
        <w:t xml:space="preserve">of the expert </w:t>
      </w:r>
    </w:p>
    <w:p w14:paraId="7F745F2E" w14:textId="77777777" w:rsidR="00E9798B" w:rsidRDefault="00E9798B" w:rsidP="00E9798B">
      <w:pPr>
        <w:pStyle w:val="ListParagraph"/>
        <w:numPr>
          <w:ilvl w:val="1"/>
          <w:numId w:val="12"/>
        </w:numPr>
        <w:spacing w:line="360" w:lineRule="auto"/>
        <w:rPr>
          <w:lang w:val="en-CA"/>
        </w:rPr>
      </w:pPr>
      <w:r>
        <w:rPr>
          <w:lang w:val="en-CA"/>
        </w:rPr>
        <w:t xml:space="preserve">Once the work is completed, an auditor assesses the work &amp; </w:t>
      </w:r>
      <w:r>
        <w:rPr>
          <w:b/>
          <w:lang w:val="en-CA"/>
        </w:rPr>
        <w:t xml:space="preserve">draws conclusions </w:t>
      </w:r>
      <w:r>
        <w:rPr>
          <w:lang w:val="en-CA"/>
        </w:rPr>
        <w:t xml:space="preserve">based on the assessment </w:t>
      </w:r>
    </w:p>
    <w:p w14:paraId="2F6ADF1F" w14:textId="702916B5" w:rsidR="00E9798B" w:rsidRDefault="00E9798B" w:rsidP="00E9798B">
      <w:pPr>
        <w:pStyle w:val="Heading2"/>
        <w:spacing w:line="360" w:lineRule="auto"/>
        <w:rPr>
          <w:lang w:val="en-CA"/>
        </w:rPr>
      </w:pPr>
      <w:r>
        <w:rPr>
          <w:lang w:val="en-CA"/>
        </w:rPr>
        <w:t xml:space="preserve">Using the Work of Another Auditor </w:t>
      </w:r>
    </w:p>
    <w:p w14:paraId="4A40D3BC" w14:textId="1E913238" w:rsidR="00DD4510" w:rsidRDefault="00DD4510" w:rsidP="00E9798B">
      <w:pPr>
        <w:spacing w:line="360" w:lineRule="auto"/>
        <w:rPr>
          <w:i/>
          <w:lang w:val="en-CA"/>
        </w:rPr>
      </w:pPr>
      <w:r>
        <w:rPr>
          <w:i/>
          <w:lang w:val="en-CA"/>
        </w:rPr>
        <w:t xml:space="preserve">The auditor who’s responsible for signing the audit report (the </w:t>
      </w:r>
      <w:r>
        <w:rPr>
          <w:b/>
          <w:i/>
          <w:lang w:val="en-CA"/>
        </w:rPr>
        <w:t>group engagement partner</w:t>
      </w:r>
      <w:r>
        <w:rPr>
          <w:i/>
          <w:lang w:val="en-CA"/>
        </w:rPr>
        <w:t>) may need to rely on evidence provided by another auditor for certain components of a client’s f/s.</w:t>
      </w:r>
    </w:p>
    <w:p w14:paraId="434055AD" w14:textId="1282AA15" w:rsidR="00DD4510" w:rsidRPr="00DD4510" w:rsidRDefault="00DD4510" w:rsidP="00DD4510">
      <w:pPr>
        <w:pStyle w:val="ListParagraph"/>
        <w:numPr>
          <w:ilvl w:val="0"/>
          <w:numId w:val="12"/>
        </w:numPr>
        <w:spacing w:line="360" w:lineRule="auto"/>
        <w:rPr>
          <w:i/>
          <w:lang w:val="en-CA"/>
        </w:rPr>
      </w:pPr>
      <w:r>
        <w:rPr>
          <w:lang w:val="en-CA"/>
        </w:rPr>
        <w:t xml:space="preserve">Occurs when a client operates in a </w:t>
      </w:r>
      <w:r>
        <w:rPr>
          <w:b/>
          <w:lang w:val="en-CA"/>
        </w:rPr>
        <w:t>number of locations,</w:t>
      </w:r>
      <w:r>
        <w:rPr>
          <w:lang w:val="en-CA"/>
        </w:rPr>
        <w:t xml:space="preserve"> has divisions or subsidiaries spread around the country or globe, or has significant assets in other locations. </w:t>
      </w:r>
    </w:p>
    <w:p w14:paraId="39C3B16F" w14:textId="60EC47E0" w:rsidR="00DD4510" w:rsidRPr="00DD4510" w:rsidRDefault="00DD4510" w:rsidP="00DD4510">
      <w:pPr>
        <w:pStyle w:val="ListParagraph"/>
        <w:numPr>
          <w:ilvl w:val="0"/>
          <w:numId w:val="12"/>
        </w:numPr>
        <w:spacing w:line="360" w:lineRule="auto"/>
        <w:rPr>
          <w:i/>
          <w:lang w:val="en-CA"/>
        </w:rPr>
      </w:pPr>
      <w:r>
        <w:rPr>
          <w:lang w:val="en-CA"/>
        </w:rPr>
        <w:t xml:space="preserve">The auditor should consider the proportion of the f/s for which they will rely on the </w:t>
      </w:r>
      <w:r>
        <w:rPr>
          <w:b/>
          <w:lang w:val="en-CA"/>
        </w:rPr>
        <w:t>component auditor</w:t>
      </w:r>
    </w:p>
    <w:p w14:paraId="638E451F" w14:textId="09FC651F" w:rsidR="00DD4510" w:rsidRPr="00DD4510" w:rsidRDefault="00DD4510" w:rsidP="00DD4510">
      <w:pPr>
        <w:pStyle w:val="ListParagraph"/>
        <w:numPr>
          <w:ilvl w:val="1"/>
          <w:numId w:val="12"/>
        </w:numPr>
        <w:spacing w:line="360" w:lineRule="auto"/>
        <w:rPr>
          <w:i/>
          <w:lang w:val="en-CA"/>
        </w:rPr>
      </w:pPr>
      <w:r>
        <w:rPr>
          <w:lang w:val="en-CA"/>
        </w:rPr>
        <w:t xml:space="preserve">The group engagement partner should audit the </w:t>
      </w:r>
      <w:r>
        <w:rPr>
          <w:b/>
          <w:lang w:val="en-CA"/>
        </w:rPr>
        <w:t xml:space="preserve">majority </w:t>
      </w:r>
      <w:r>
        <w:rPr>
          <w:lang w:val="en-CA"/>
        </w:rPr>
        <w:t>of the f/s &amp; be knowledgeable about components of the f/s that they do not audit themselves.</w:t>
      </w:r>
    </w:p>
    <w:p w14:paraId="32BFFDE6" w14:textId="740AF74A" w:rsidR="00DD4510" w:rsidRPr="005A0964" w:rsidRDefault="00DD4510" w:rsidP="00DD4510">
      <w:pPr>
        <w:pStyle w:val="ListParagraph"/>
        <w:numPr>
          <w:ilvl w:val="1"/>
          <w:numId w:val="12"/>
        </w:numPr>
        <w:spacing w:line="360" w:lineRule="auto"/>
        <w:rPr>
          <w:i/>
          <w:lang w:val="en-CA"/>
        </w:rPr>
      </w:pPr>
      <w:r>
        <w:rPr>
          <w:lang w:val="en-CA"/>
        </w:rPr>
        <w:t xml:space="preserve">The group engagement partner </w:t>
      </w:r>
      <w:r>
        <w:rPr>
          <w:b/>
          <w:lang w:val="en-CA"/>
        </w:rPr>
        <w:t>determines</w:t>
      </w:r>
      <w:r>
        <w:rPr>
          <w:lang w:val="en-CA"/>
        </w:rPr>
        <w:t xml:space="preserve"> the work to be conducted by a component auditor </w:t>
      </w:r>
    </w:p>
    <w:p w14:paraId="63BDD78E" w14:textId="4E0D7031" w:rsidR="005A0964" w:rsidRPr="005A0964" w:rsidRDefault="005A0964" w:rsidP="005A0964">
      <w:pPr>
        <w:pStyle w:val="ListParagraph"/>
        <w:numPr>
          <w:ilvl w:val="0"/>
          <w:numId w:val="12"/>
        </w:numPr>
        <w:spacing w:line="360" w:lineRule="auto"/>
        <w:rPr>
          <w:i/>
          <w:lang w:val="en-CA"/>
        </w:rPr>
      </w:pPr>
      <w:r>
        <w:rPr>
          <w:lang w:val="en-CA"/>
        </w:rPr>
        <w:t>If a group engagement partner is concerned that a component auditor has not been able to gather sufficient appropriate audit evidence regarding the component of the f/s audited, he will ask that further evidence to be gathered</w:t>
      </w:r>
    </w:p>
    <w:p w14:paraId="256B7068" w14:textId="7495D5A6" w:rsidR="005A0964" w:rsidRPr="005A0964" w:rsidRDefault="005A0964" w:rsidP="005A0964">
      <w:pPr>
        <w:pStyle w:val="ListParagraph"/>
        <w:numPr>
          <w:ilvl w:val="0"/>
          <w:numId w:val="12"/>
        </w:numPr>
        <w:spacing w:line="360" w:lineRule="auto"/>
        <w:rPr>
          <w:i/>
          <w:lang w:val="en-CA"/>
        </w:rPr>
      </w:pPr>
      <w:r>
        <w:rPr>
          <w:lang w:val="en-CA"/>
        </w:rPr>
        <w:t xml:space="preserve">If the component auditor cannot access sufficient evidence, the engagement partner will consider issuing a </w:t>
      </w:r>
      <w:r>
        <w:rPr>
          <w:b/>
          <w:lang w:val="en-CA"/>
        </w:rPr>
        <w:t>modified audit opinion due to a scope limitation</w:t>
      </w:r>
    </w:p>
    <w:p w14:paraId="40CDED39" w14:textId="10305ACF" w:rsidR="005A0964" w:rsidRDefault="005A0964" w:rsidP="005A0964">
      <w:pPr>
        <w:pStyle w:val="Heading2"/>
        <w:spacing w:line="360" w:lineRule="auto"/>
        <w:rPr>
          <w:lang w:val="en-CA"/>
        </w:rPr>
      </w:pPr>
      <w:r>
        <w:rPr>
          <w:lang w:val="en-CA"/>
        </w:rPr>
        <w:t xml:space="preserve">Evidence-Gathering Procedures </w:t>
      </w:r>
    </w:p>
    <w:p w14:paraId="2A187D55" w14:textId="2B928154" w:rsidR="005A0964" w:rsidRDefault="005A0964" w:rsidP="005A0964">
      <w:pPr>
        <w:pStyle w:val="ListParagraph"/>
        <w:numPr>
          <w:ilvl w:val="0"/>
          <w:numId w:val="12"/>
        </w:numPr>
        <w:spacing w:line="360" w:lineRule="auto"/>
        <w:rPr>
          <w:lang w:val="en-CA"/>
        </w:rPr>
      </w:pPr>
      <w:r>
        <w:rPr>
          <w:b/>
          <w:lang w:val="en-CA"/>
        </w:rPr>
        <w:t>Confirmations</w:t>
      </w:r>
      <w:r>
        <w:rPr>
          <w:lang w:val="en-CA"/>
        </w:rPr>
        <w:t xml:space="preserve"> generally provide evidence that items such as cash &amp; accounts receivable exist </w:t>
      </w:r>
      <w:r>
        <w:rPr>
          <w:b/>
          <w:lang w:val="en-CA"/>
        </w:rPr>
        <w:t>(existence assertion)</w:t>
      </w:r>
    </w:p>
    <w:p w14:paraId="2E784437" w14:textId="1D78FA50" w:rsidR="005A0964" w:rsidRDefault="005A0964" w:rsidP="005A0964">
      <w:pPr>
        <w:pStyle w:val="ListParagraph"/>
        <w:numPr>
          <w:ilvl w:val="0"/>
          <w:numId w:val="12"/>
        </w:numPr>
        <w:spacing w:line="360" w:lineRule="auto"/>
        <w:rPr>
          <w:lang w:val="en-CA"/>
        </w:rPr>
      </w:pPr>
      <w:r>
        <w:rPr>
          <w:b/>
          <w:lang w:val="en-CA"/>
        </w:rPr>
        <w:t xml:space="preserve">Inspection </w:t>
      </w:r>
      <w:r>
        <w:rPr>
          <w:lang w:val="en-CA"/>
        </w:rPr>
        <w:t>involves examining records &amp; documents &amp; physically examining assets</w:t>
      </w:r>
    </w:p>
    <w:p w14:paraId="46CCA085" w14:textId="77777777" w:rsidR="005A0964" w:rsidRPr="005A0964" w:rsidRDefault="005A0964" w:rsidP="005A0964">
      <w:pPr>
        <w:pStyle w:val="ListParagraph"/>
        <w:numPr>
          <w:ilvl w:val="1"/>
          <w:numId w:val="12"/>
        </w:numPr>
        <w:spacing w:line="360" w:lineRule="auto"/>
        <w:rPr>
          <w:lang w:val="en-CA"/>
        </w:rPr>
      </w:pPr>
      <w:r>
        <w:rPr>
          <w:lang w:val="en-CA"/>
        </w:rPr>
        <w:lastRenderedPageBreak/>
        <w:t xml:space="preserve">Records &amp; documents are inspected when conducting substantive testing to check, for example, the dates of transactions </w:t>
      </w:r>
      <w:r>
        <w:rPr>
          <w:b/>
          <w:lang w:val="en-CA"/>
        </w:rPr>
        <w:t>(cut-off assertion)</w:t>
      </w:r>
      <w:r>
        <w:rPr>
          <w:lang w:val="en-CA"/>
        </w:rPr>
        <w:t xml:space="preserve">, that purchases were made by the client </w:t>
      </w:r>
      <w:r>
        <w:rPr>
          <w:b/>
          <w:lang w:val="en-CA"/>
        </w:rPr>
        <w:t>(rights &amp; obligation assertion)</w:t>
      </w:r>
      <w:r>
        <w:rPr>
          <w:lang w:val="en-CA"/>
        </w:rPr>
        <w:t xml:space="preserve">, and that a transaction has occurred </w:t>
      </w:r>
      <w:r>
        <w:rPr>
          <w:b/>
          <w:lang w:val="en-CA"/>
        </w:rPr>
        <w:t>(occurrence assertion)</w:t>
      </w:r>
    </w:p>
    <w:p w14:paraId="5ED2D1E0" w14:textId="0E5BA4EE" w:rsidR="00467D93" w:rsidRDefault="005A0964" w:rsidP="005A0964">
      <w:pPr>
        <w:pStyle w:val="ListParagraph"/>
        <w:numPr>
          <w:ilvl w:val="1"/>
          <w:numId w:val="12"/>
        </w:numPr>
        <w:spacing w:line="360" w:lineRule="auto"/>
        <w:rPr>
          <w:lang w:val="en-CA"/>
        </w:rPr>
      </w:pPr>
      <w:r>
        <w:rPr>
          <w:lang w:val="en-CA"/>
        </w:rPr>
        <w:t xml:space="preserve">Tangible assets are physically inspected to provide evidence that they exist </w:t>
      </w:r>
      <w:r>
        <w:rPr>
          <w:b/>
          <w:lang w:val="en-CA"/>
        </w:rPr>
        <w:t>(existence assertion</w:t>
      </w:r>
      <w:r w:rsidR="00467D93">
        <w:rPr>
          <w:b/>
          <w:lang w:val="en-CA"/>
        </w:rPr>
        <w:t>)</w:t>
      </w:r>
      <w:r w:rsidR="00467D93">
        <w:rPr>
          <w:lang w:val="en-CA"/>
        </w:rPr>
        <w:t xml:space="preserve"> and</w:t>
      </w:r>
      <w:r>
        <w:rPr>
          <w:lang w:val="en-CA"/>
        </w:rPr>
        <w:t xml:space="preserve"> appear to be in good repair or are damaged or past their use-by-date </w:t>
      </w:r>
      <w:r>
        <w:rPr>
          <w:b/>
          <w:lang w:val="en-CA"/>
        </w:rPr>
        <w:t>(valuation &amp; allocation assertion)</w:t>
      </w:r>
      <w:r w:rsidR="00467D93">
        <w:rPr>
          <w:lang w:val="en-CA"/>
        </w:rPr>
        <w:t xml:space="preserve">. </w:t>
      </w:r>
    </w:p>
    <w:p w14:paraId="45278FE0" w14:textId="39DDF11E" w:rsidR="005A0964" w:rsidRDefault="005A0964" w:rsidP="005A0964">
      <w:pPr>
        <w:pStyle w:val="ListParagraph"/>
        <w:numPr>
          <w:ilvl w:val="1"/>
          <w:numId w:val="12"/>
        </w:numPr>
        <w:spacing w:line="360" w:lineRule="auto"/>
        <w:rPr>
          <w:lang w:val="en-CA"/>
        </w:rPr>
      </w:pPr>
      <w:r>
        <w:rPr>
          <w:lang w:val="en-CA"/>
        </w:rPr>
        <w:t xml:space="preserve"> </w:t>
      </w:r>
      <w:r w:rsidR="00467D93">
        <w:rPr>
          <w:lang w:val="en-CA"/>
        </w:rPr>
        <w:t xml:space="preserve">Inventory test counts </w:t>
      </w:r>
      <w:r w:rsidR="00467D93">
        <w:rPr>
          <w:b/>
          <w:lang w:val="en-CA"/>
        </w:rPr>
        <w:t>(completeness &amp; existence assertions)</w:t>
      </w:r>
    </w:p>
    <w:p w14:paraId="1277D615" w14:textId="5FE5D303" w:rsidR="00467D93" w:rsidRDefault="00E75421" w:rsidP="00467D93">
      <w:pPr>
        <w:pStyle w:val="ListParagraph"/>
        <w:numPr>
          <w:ilvl w:val="0"/>
          <w:numId w:val="12"/>
        </w:numPr>
        <w:spacing w:line="360" w:lineRule="auto"/>
        <w:rPr>
          <w:lang w:val="en-CA"/>
        </w:rPr>
      </w:pPr>
      <w:r>
        <w:rPr>
          <w:b/>
          <w:lang w:val="en-CA"/>
        </w:rPr>
        <w:t xml:space="preserve">Observation </w:t>
      </w:r>
      <w:r>
        <w:rPr>
          <w:lang w:val="en-CA"/>
        </w:rPr>
        <w:t xml:space="preserve">only provides evidence of a process at the time the auditor observes it being carried out </w:t>
      </w:r>
    </w:p>
    <w:p w14:paraId="0EDCFC8D" w14:textId="585710B4" w:rsidR="00E75421" w:rsidRDefault="00E75421" w:rsidP="00467D93">
      <w:pPr>
        <w:pStyle w:val="ListParagraph"/>
        <w:numPr>
          <w:ilvl w:val="0"/>
          <w:numId w:val="12"/>
        </w:numPr>
        <w:spacing w:line="360" w:lineRule="auto"/>
        <w:rPr>
          <w:lang w:val="en-CA"/>
        </w:rPr>
      </w:pPr>
      <w:r>
        <w:rPr>
          <w:b/>
          <w:lang w:val="en-CA"/>
        </w:rPr>
        <w:t xml:space="preserve">Inquiry </w:t>
      </w:r>
      <w:r>
        <w:rPr>
          <w:lang w:val="en-CA"/>
        </w:rPr>
        <w:t xml:space="preserve">is used when gaining an understanding of the client &amp; to corroborate other evidence gathered throughout the audit </w:t>
      </w:r>
    </w:p>
    <w:p w14:paraId="1D787EDB" w14:textId="18B1E50E" w:rsidR="00E75421" w:rsidRDefault="00E75421" w:rsidP="00E75421">
      <w:pPr>
        <w:pStyle w:val="ListParagraph"/>
        <w:numPr>
          <w:ilvl w:val="0"/>
          <w:numId w:val="12"/>
        </w:numPr>
        <w:spacing w:line="360" w:lineRule="auto"/>
        <w:rPr>
          <w:lang w:val="en-CA"/>
        </w:rPr>
      </w:pPr>
      <w:r>
        <w:rPr>
          <w:b/>
          <w:lang w:val="en-CA"/>
        </w:rPr>
        <w:t>Recalculations</w:t>
      </w:r>
      <w:r>
        <w:rPr>
          <w:lang w:val="en-CA"/>
        </w:rPr>
        <w:t xml:space="preserve"> are used to check the mathematical accuracy of client files &amp; records</w:t>
      </w:r>
    </w:p>
    <w:p w14:paraId="5BD26A1E" w14:textId="77777777" w:rsidR="00E75421" w:rsidRDefault="00E75421" w:rsidP="00E75421">
      <w:pPr>
        <w:pStyle w:val="ListParagraph"/>
        <w:numPr>
          <w:ilvl w:val="0"/>
          <w:numId w:val="12"/>
        </w:numPr>
        <w:spacing w:line="360" w:lineRule="auto"/>
        <w:rPr>
          <w:lang w:val="en-CA"/>
        </w:rPr>
      </w:pPr>
      <w:r>
        <w:rPr>
          <w:b/>
          <w:lang w:val="en-CA"/>
        </w:rPr>
        <w:t xml:space="preserve">Re-performance </w:t>
      </w:r>
      <w:r>
        <w:rPr>
          <w:lang w:val="en-CA"/>
        </w:rPr>
        <w:t>means following a process used by a client</w:t>
      </w:r>
    </w:p>
    <w:p w14:paraId="62F197F2" w14:textId="42F0AA25" w:rsidR="00E75421" w:rsidRPr="00E75421" w:rsidRDefault="00E75421" w:rsidP="00E75421">
      <w:pPr>
        <w:pStyle w:val="ListParagraph"/>
        <w:numPr>
          <w:ilvl w:val="1"/>
          <w:numId w:val="12"/>
        </w:numPr>
        <w:spacing w:line="360" w:lineRule="auto"/>
        <w:rPr>
          <w:lang w:val="en-CA"/>
        </w:rPr>
      </w:pPr>
      <w:r>
        <w:rPr>
          <w:lang w:val="en-CA"/>
        </w:rPr>
        <w:t>When testing controls, client procedures are re-performed to check that controls are effective</w:t>
      </w:r>
    </w:p>
    <w:p w14:paraId="78F8F2D7" w14:textId="40FED482" w:rsidR="00E75421" w:rsidRDefault="00E75421" w:rsidP="00E75421">
      <w:pPr>
        <w:pStyle w:val="ListParagraph"/>
        <w:numPr>
          <w:ilvl w:val="0"/>
          <w:numId w:val="12"/>
        </w:numPr>
        <w:spacing w:line="360" w:lineRule="auto"/>
        <w:rPr>
          <w:lang w:val="en-CA"/>
        </w:rPr>
      </w:pPr>
      <w:r>
        <w:rPr>
          <w:b/>
          <w:lang w:val="en-CA"/>
        </w:rPr>
        <w:t xml:space="preserve">Analytical Procedures </w:t>
      </w:r>
      <w:r>
        <w:rPr>
          <w:lang w:val="en-CA"/>
        </w:rPr>
        <w:t>are used to appraise relationships between financial and non-financial information.</w:t>
      </w:r>
    </w:p>
    <w:p w14:paraId="0B2B534D" w14:textId="110BB33A" w:rsidR="00E75421" w:rsidRDefault="00E75421" w:rsidP="00E75421">
      <w:pPr>
        <w:pStyle w:val="Heading2"/>
        <w:spacing w:line="360" w:lineRule="auto"/>
        <w:rPr>
          <w:lang w:val="en-CA"/>
        </w:rPr>
      </w:pPr>
      <w:r>
        <w:rPr>
          <w:lang w:val="en-CA"/>
        </w:rPr>
        <w:t xml:space="preserve">Drawing Conclusions </w:t>
      </w:r>
    </w:p>
    <w:p w14:paraId="08E78207" w14:textId="6E62C684" w:rsidR="00E75421" w:rsidRDefault="00E75421" w:rsidP="00E75421">
      <w:pPr>
        <w:spacing w:line="360" w:lineRule="auto"/>
        <w:rPr>
          <w:i/>
          <w:lang w:val="en-CA"/>
        </w:rPr>
      </w:pPr>
      <w:r>
        <w:rPr>
          <w:i/>
          <w:lang w:val="en-CA"/>
        </w:rPr>
        <w:t>Sufficient appropriate audit evidence must be gathered to enable an auditor to draw a conclusion on which to base their opinion regarding the fair presentation of the client’s f/s.</w:t>
      </w:r>
    </w:p>
    <w:p w14:paraId="5E66A931" w14:textId="048A2537" w:rsidR="00E75421" w:rsidRDefault="00E75421" w:rsidP="00E75421">
      <w:pPr>
        <w:pStyle w:val="ListParagraph"/>
        <w:numPr>
          <w:ilvl w:val="0"/>
          <w:numId w:val="12"/>
        </w:numPr>
        <w:spacing w:line="360" w:lineRule="auto"/>
        <w:rPr>
          <w:lang w:val="en-CA"/>
        </w:rPr>
      </w:pPr>
      <w:r>
        <w:rPr>
          <w:lang w:val="en-CA"/>
        </w:rPr>
        <w:t xml:space="preserve">Matter of professional judgement </w:t>
      </w:r>
    </w:p>
    <w:p w14:paraId="42C2551E" w14:textId="78671E94" w:rsidR="00E75421" w:rsidRDefault="00E75421" w:rsidP="00E75421">
      <w:pPr>
        <w:pStyle w:val="ListParagraph"/>
        <w:numPr>
          <w:ilvl w:val="0"/>
          <w:numId w:val="12"/>
        </w:numPr>
        <w:spacing w:line="360" w:lineRule="auto"/>
        <w:rPr>
          <w:lang w:val="en-CA"/>
        </w:rPr>
      </w:pPr>
      <w:r>
        <w:rPr>
          <w:lang w:val="en-CA"/>
        </w:rPr>
        <w:t>If an auditor believes that a client has internal controls that can reduce the likelihood of a material misstatement for an identified risk, they will test those controls</w:t>
      </w:r>
    </w:p>
    <w:p w14:paraId="270D07E8" w14:textId="70D2DA79" w:rsidR="00E75421" w:rsidRDefault="00E75421" w:rsidP="00E75421">
      <w:pPr>
        <w:pStyle w:val="ListParagraph"/>
        <w:numPr>
          <w:ilvl w:val="1"/>
          <w:numId w:val="12"/>
        </w:numPr>
        <w:spacing w:line="360" w:lineRule="auto"/>
        <w:rPr>
          <w:lang w:val="en-CA"/>
        </w:rPr>
      </w:pPr>
      <w:r>
        <w:rPr>
          <w:lang w:val="en-CA"/>
        </w:rPr>
        <w:t xml:space="preserve">Meaning that the evidence will be gathered to establish whether the internal controls are effective </w:t>
      </w:r>
    </w:p>
    <w:p w14:paraId="641443C0" w14:textId="1066083A" w:rsidR="00E75421" w:rsidRDefault="00E75421" w:rsidP="00E75421">
      <w:pPr>
        <w:pStyle w:val="ListParagraph"/>
        <w:numPr>
          <w:ilvl w:val="0"/>
          <w:numId w:val="12"/>
        </w:numPr>
        <w:spacing w:line="360" w:lineRule="auto"/>
        <w:rPr>
          <w:lang w:val="en-CA"/>
        </w:rPr>
      </w:pPr>
      <w:r>
        <w:rPr>
          <w:lang w:val="en-CA"/>
        </w:rPr>
        <w:t xml:space="preserve">Once testing of control is complete, the auditor will gather further evidence through their substantive testing of transactions &amp; balances </w:t>
      </w:r>
    </w:p>
    <w:p w14:paraId="35565EAE" w14:textId="1A250663" w:rsidR="00E50C07" w:rsidRDefault="00E50C07" w:rsidP="00E75421">
      <w:pPr>
        <w:pStyle w:val="ListParagraph"/>
        <w:numPr>
          <w:ilvl w:val="0"/>
          <w:numId w:val="12"/>
        </w:numPr>
        <w:spacing w:line="360" w:lineRule="auto"/>
        <w:rPr>
          <w:lang w:val="en-CA"/>
        </w:rPr>
      </w:pPr>
      <w:r>
        <w:rPr>
          <w:lang w:val="en-CA"/>
        </w:rPr>
        <w:lastRenderedPageBreak/>
        <w:t xml:space="preserve">If an auditor decides that a client does not have in place appropriate controls for the identified risk, an auditor will adopt a substantive approach </w:t>
      </w:r>
    </w:p>
    <w:p w14:paraId="1972B3D9" w14:textId="5F246F8B" w:rsidR="00E50C07" w:rsidRDefault="00E50C07" w:rsidP="00E50C07">
      <w:pPr>
        <w:pStyle w:val="ListParagraph"/>
        <w:numPr>
          <w:ilvl w:val="1"/>
          <w:numId w:val="12"/>
        </w:numPr>
        <w:spacing w:line="360" w:lineRule="auto"/>
        <w:rPr>
          <w:lang w:val="en-CA"/>
        </w:rPr>
      </w:pPr>
      <w:r>
        <w:rPr>
          <w:lang w:val="en-CA"/>
        </w:rPr>
        <w:t>The auditor will increase his reliance on evidence gathered through his details substantive tests of transactions &amp; account balances</w:t>
      </w:r>
    </w:p>
    <w:p w14:paraId="13D813D8" w14:textId="0769538F" w:rsidR="00E50C07" w:rsidRDefault="00E50C07" w:rsidP="00E50C07">
      <w:pPr>
        <w:pStyle w:val="Heading2"/>
        <w:spacing w:line="360" w:lineRule="auto"/>
        <w:rPr>
          <w:lang w:val="en-CA"/>
        </w:rPr>
      </w:pPr>
      <w:r>
        <w:rPr>
          <w:lang w:val="en-CA"/>
        </w:rPr>
        <w:t>Documentation – Audit Working Papers</w:t>
      </w:r>
    </w:p>
    <w:p w14:paraId="6EB7566F" w14:textId="7BD9F3A6" w:rsidR="00E50C07" w:rsidRDefault="00E50C07" w:rsidP="00E50C07">
      <w:pPr>
        <w:spacing w:line="360" w:lineRule="auto"/>
        <w:rPr>
          <w:i/>
          <w:lang w:val="en-CA"/>
        </w:rPr>
      </w:pPr>
      <w:r>
        <w:rPr>
          <w:i/>
          <w:lang w:val="en-CA"/>
        </w:rPr>
        <w:t>An auditor will document each stage of the audit &amp; procedures used</w:t>
      </w:r>
    </w:p>
    <w:p w14:paraId="736510A7" w14:textId="4720AC3B" w:rsidR="00E50C07" w:rsidRDefault="00E50C07" w:rsidP="00E50C07">
      <w:pPr>
        <w:pStyle w:val="ListParagraph"/>
        <w:numPr>
          <w:ilvl w:val="0"/>
          <w:numId w:val="12"/>
        </w:numPr>
        <w:spacing w:line="360" w:lineRule="auto"/>
        <w:rPr>
          <w:lang w:val="en-CA"/>
        </w:rPr>
      </w:pPr>
      <w:r>
        <w:rPr>
          <w:lang w:val="en-CA"/>
        </w:rPr>
        <w:t xml:space="preserve">During the </w:t>
      </w:r>
      <w:r>
        <w:rPr>
          <w:b/>
          <w:lang w:val="en-CA"/>
        </w:rPr>
        <w:t>planning stage</w:t>
      </w:r>
      <w:r>
        <w:rPr>
          <w:lang w:val="en-CA"/>
        </w:rPr>
        <w:t xml:space="preserve">, the auditor will document his: </w:t>
      </w:r>
    </w:p>
    <w:p w14:paraId="34B60DE0" w14:textId="2E5D821E" w:rsidR="00E50C07" w:rsidRDefault="00E50C07" w:rsidP="00E50C07">
      <w:pPr>
        <w:pStyle w:val="ListParagraph"/>
        <w:numPr>
          <w:ilvl w:val="1"/>
          <w:numId w:val="12"/>
        </w:numPr>
        <w:spacing w:line="360" w:lineRule="auto"/>
        <w:rPr>
          <w:lang w:val="en-CA"/>
        </w:rPr>
      </w:pPr>
      <w:r>
        <w:rPr>
          <w:lang w:val="en-CA"/>
        </w:rPr>
        <w:t>Understanding of the client</w:t>
      </w:r>
    </w:p>
    <w:p w14:paraId="545578A9" w14:textId="0B0500D4" w:rsidR="00E50C07" w:rsidRDefault="00E50C07" w:rsidP="00E50C07">
      <w:pPr>
        <w:pStyle w:val="ListParagraph"/>
        <w:numPr>
          <w:ilvl w:val="1"/>
          <w:numId w:val="12"/>
        </w:numPr>
        <w:spacing w:line="360" w:lineRule="auto"/>
        <w:rPr>
          <w:lang w:val="en-CA"/>
        </w:rPr>
      </w:pPr>
      <w:r>
        <w:rPr>
          <w:lang w:val="en-CA"/>
        </w:rPr>
        <w:t>The risks identified</w:t>
      </w:r>
    </w:p>
    <w:p w14:paraId="434E44D8" w14:textId="4F495CE8" w:rsidR="00E50C07" w:rsidRDefault="00E50C07" w:rsidP="00E50C07">
      <w:pPr>
        <w:pStyle w:val="ListParagraph"/>
        <w:numPr>
          <w:ilvl w:val="1"/>
          <w:numId w:val="12"/>
        </w:numPr>
        <w:spacing w:line="360" w:lineRule="auto"/>
        <w:rPr>
          <w:lang w:val="en-CA"/>
        </w:rPr>
      </w:pPr>
      <w:r>
        <w:rPr>
          <w:lang w:val="en-CA"/>
        </w:rPr>
        <w:t>Analytical procedures used to aid in risk identification</w:t>
      </w:r>
    </w:p>
    <w:p w14:paraId="4C7E076C" w14:textId="67348698" w:rsidR="00E50C07" w:rsidRDefault="00E50C07" w:rsidP="00E50C07">
      <w:pPr>
        <w:pStyle w:val="ListParagraph"/>
        <w:numPr>
          <w:ilvl w:val="1"/>
          <w:numId w:val="12"/>
        </w:numPr>
        <w:spacing w:line="360" w:lineRule="auto"/>
        <w:rPr>
          <w:lang w:val="en-CA"/>
        </w:rPr>
      </w:pPr>
      <w:r>
        <w:rPr>
          <w:lang w:val="en-CA"/>
        </w:rPr>
        <w:t xml:space="preserve">Materiality assessment </w:t>
      </w:r>
    </w:p>
    <w:p w14:paraId="651C7485" w14:textId="09957BFC" w:rsidR="00E50C07" w:rsidRDefault="00E50C07" w:rsidP="00E50C07">
      <w:pPr>
        <w:pStyle w:val="ListParagraph"/>
        <w:numPr>
          <w:ilvl w:val="1"/>
          <w:numId w:val="12"/>
        </w:numPr>
        <w:spacing w:line="360" w:lineRule="auto"/>
        <w:rPr>
          <w:lang w:val="en-CA"/>
        </w:rPr>
      </w:pPr>
      <w:r>
        <w:rPr>
          <w:lang w:val="en-CA"/>
        </w:rPr>
        <w:t xml:space="preserve">Understanding of the client’s system of internal controls </w:t>
      </w:r>
    </w:p>
    <w:p w14:paraId="46C21D42" w14:textId="2895B715" w:rsidR="00E50C07" w:rsidRDefault="00E50C07" w:rsidP="00E50C07">
      <w:pPr>
        <w:pStyle w:val="ListParagraph"/>
        <w:numPr>
          <w:ilvl w:val="1"/>
          <w:numId w:val="12"/>
        </w:numPr>
        <w:spacing w:line="360" w:lineRule="auto"/>
        <w:rPr>
          <w:lang w:val="en-CA"/>
        </w:rPr>
      </w:pPr>
      <w:r>
        <w:rPr>
          <w:lang w:val="en-CA"/>
        </w:rPr>
        <w:t xml:space="preserve">Understanding of the client’s information technology </w:t>
      </w:r>
    </w:p>
    <w:p w14:paraId="129D7C32" w14:textId="291404FB" w:rsidR="00E50C07" w:rsidRDefault="00E50C07" w:rsidP="00E50C07">
      <w:pPr>
        <w:pStyle w:val="ListParagraph"/>
        <w:numPr>
          <w:ilvl w:val="1"/>
          <w:numId w:val="12"/>
        </w:numPr>
        <w:spacing w:line="360" w:lineRule="auto"/>
        <w:rPr>
          <w:lang w:val="en-CA"/>
        </w:rPr>
      </w:pPr>
      <w:r>
        <w:rPr>
          <w:lang w:val="en-CA"/>
        </w:rPr>
        <w:t xml:space="preserve">Related parties identified </w:t>
      </w:r>
    </w:p>
    <w:p w14:paraId="000FE5C8" w14:textId="406EDCE7" w:rsidR="00E50C07" w:rsidRDefault="00E50C07" w:rsidP="00E50C07">
      <w:pPr>
        <w:pStyle w:val="ListParagraph"/>
        <w:numPr>
          <w:ilvl w:val="1"/>
          <w:numId w:val="12"/>
        </w:numPr>
        <w:spacing w:line="360" w:lineRule="auto"/>
        <w:rPr>
          <w:lang w:val="en-CA"/>
        </w:rPr>
      </w:pPr>
      <w:r>
        <w:rPr>
          <w:lang w:val="en-CA"/>
        </w:rPr>
        <w:t xml:space="preserve">Any going concern matters </w:t>
      </w:r>
    </w:p>
    <w:p w14:paraId="781D54C5" w14:textId="7FF5E0EA" w:rsidR="00E50C07" w:rsidRDefault="00E50C07" w:rsidP="00E50C07">
      <w:pPr>
        <w:pStyle w:val="ListParagraph"/>
        <w:numPr>
          <w:ilvl w:val="0"/>
          <w:numId w:val="12"/>
        </w:numPr>
        <w:spacing w:line="360" w:lineRule="auto"/>
        <w:rPr>
          <w:lang w:val="en-CA"/>
        </w:rPr>
      </w:pPr>
      <w:r>
        <w:rPr>
          <w:lang w:val="en-CA"/>
        </w:rPr>
        <w:t xml:space="preserve">During the </w:t>
      </w:r>
      <w:r>
        <w:rPr>
          <w:b/>
          <w:lang w:val="en-CA"/>
        </w:rPr>
        <w:t xml:space="preserve">execution stage, </w:t>
      </w:r>
      <w:r>
        <w:rPr>
          <w:lang w:val="en-CA"/>
        </w:rPr>
        <w:t xml:space="preserve">the auditor will document his: </w:t>
      </w:r>
    </w:p>
    <w:p w14:paraId="16C26706" w14:textId="683F3250" w:rsidR="00E50C07" w:rsidRDefault="00E50C07" w:rsidP="00E50C07">
      <w:pPr>
        <w:pStyle w:val="ListParagraph"/>
        <w:numPr>
          <w:ilvl w:val="1"/>
          <w:numId w:val="12"/>
        </w:numPr>
        <w:spacing w:line="360" w:lineRule="auto"/>
        <w:rPr>
          <w:lang w:val="en-CA"/>
        </w:rPr>
      </w:pPr>
      <w:r>
        <w:rPr>
          <w:lang w:val="en-CA"/>
        </w:rPr>
        <w:t xml:space="preserve">Audit program </w:t>
      </w:r>
    </w:p>
    <w:p w14:paraId="5B7A14AE" w14:textId="0766BD0E" w:rsidR="00E50C07" w:rsidRDefault="00E50C07" w:rsidP="00E50C07">
      <w:pPr>
        <w:pStyle w:val="ListParagraph"/>
        <w:numPr>
          <w:ilvl w:val="1"/>
          <w:numId w:val="12"/>
        </w:numPr>
        <w:spacing w:line="360" w:lineRule="auto"/>
        <w:rPr>
          <w:lang w:val="en-CA"/>
        </w:rPr>
      </w:pPr>
      <w:r>
        <w:rPr>
          <w:lang w:val="en-CA"/>
        </w:rPr>
        <w:t>Details of tests undertaken</w:t>
      </w:r>
    </w:p>
    <w:p w14:paraId="0B6F8839" w14:textId="55FFA51D" w:rsidR="00E50C07" w:rsidRDefault="00E50C07" w:rsidP="00E50C07">
      <w:pPr>
        <w:pStyle w:val="ListParagraph"/>
        <w:numPr>
          <w:ilvl w:val="1"/>
          <w:numId w:val="12"/>
        </w:numPr>
        <w:spacing w:line="360" w:lineRule="auto"/>
        <w:rPr>
          <w:lang w:val="en-CA"/>
        </w:rPr>
      </w:pPr>
      <w:r>
        <w:rPr>
          <w:lang w:val="en-CA"/>
        </w:rPr>
        <w:t xml:space="preserve">Copies of significant documents sighted </w:t>
      </w:r>
    </w:p>
    <w:p w14:paraId="4B6E320F" w14:textId="104162D4" w:rsidR="00E50C07" w:rsidRDefault="00E50C07" w:rsidP="00E50C07">
      <w:pPr>
        <w:pStyle w:val="ListParagraph"/>
        <w:numPr>
          <w:ilvl w:val="1"/>
          <w:numId w:val="12"/>
        </w:numPr>
        <w:spacing w:line="360" w:lineRule="auto"/>
        <w:rPr>
          <w:lang w:val="en-CA"/>
        </w:rPr>
      </w:pPr>
      <w:r>
        <w:rPr>
          <w:lang w:val="en-CA"/>
        </w:rPr>
        <w:t xml:space="preserve">Correspondence with the client’s lawyer &amp; bankers </w:t>
      </w:r>
    </w:p>
    <w:p w14:paraId="37790F92" w14:textId="5E587AFC" w:rsidR="00E50C07" w:rsidRDefault="00E50C07" w:rsidP="00E50C07">
      <w:pPr>
        <w:pStyle w:val="ListParagraph"/>
        <w:numPr>
          <w:ilvl w:val="1"/>
          <w:numId w:val="12"/>
        </w:numPr>
        <w:spacing w:line="360" w:lineRule="auto"/>
        <w:rPr>
          <w:lang w:val="en-CA"/>
        </w:rPr>
      </w:pPr>
      <w:r>
        <w:rPr>
          <w:lang w:val="en-CA"/>
        </w:rPr>
        <w:t>Confirmations received from account receivable customers</w:t>
      </w:r>
    </w:p>
    <w:p w14:paraId="0372EBCB" w14:textId="71AAF5FC" w:rsidR="00E50C07" w:rsidRDefault="00E50C07" w:rsidP="00E50C07">
      <w:pPr>
        <w:pStyle w:val="ListParagraph"/>
        <w:numPr>
          <w:ilvl w:val="1"/>
          <w:numId w:val="12"/>
        </w:numPr>
        <w:spacing w:line="360" w:lineRule="auto"/>
        <w:rPr>
          <w:lang w:val="en-CA"/>
        </w:rPr>
      </w:pPr>
      <w:r>
        <w:rPr>
          <w:lang w:val="en-CA"/>
        </w:rPr>
        <w:t xml:space="preserve">Inquiries of management </w:t>
      </w:r>
    </w:p>
    <w:p w14:paraId="46ABC7F9" w14:textId="3C090ADC" w:rsidR="00E50C07" w:rsidRDefault="00E50C07" w:rsidP="00E50C07">
      <w:pPr>
        <w:pStyle w:val="ListParagraph"/>
        <w:numPr>
          <w:ilvl w:val="0"/>
          <w:numId w:val="12"/>
        </w:numPr>
        <w:spacing w:line="360" w:lineRule="auto"/>
        <w:rPr>
          <w:lang w:val="en-CA"/>
        </w:rPr>
      </w:pPr>
      <w:r>
        <w:rPr>
          <w:lang w:val="en-CA"/>
        </w:rPr>
        <w:t xml:space="preserve">An </w:t>
      </w:r>
      <w:r>
        <w:rPr>
          <w:b/>
          <w:lang w:val="en-CA"/>
        </w:rPr>
        <w:t xml:space="preserve">audit working paper </w:t>
      </w:r>
      <w:r>
        <w:rPr>
          <w:lang w:val="en-CA"/>
        </w:rPr>
        <w:t xml:space="preserve">generally includes: </w:t>
      </w:r>
    </w:p>
    <w:p w14:paraId="41F25BDC" w14:textId="06AD364D" w:rsidR="00E50C07" w:rsidRDefault="00E50C07" w:rsidP="00E50C07">
      <w:pPr>
        <w:pStyle w:val="ListParagraph"/>
        <w:numPr>
          <w:ilvl w:val="1"/>
          <w:numId w:val="12"/>
        </w:numPr>
        <w:spacing w:line="360" w:lineRule="auto"/>
        <w:rPr>
          <w:lang w:val="en-CA"/>
        </w:rPr>
      </w:pPr>
      <w:r>
        <w:rPr>
          <w:lang w:val="en-CA"/>
        </w:rPr>
        <w:t xml:space="preserve">The client </w:t>
      </w:r>
      <w:proofErr w:type="gramStart"/>
      <w:r>
        <w:rPr>
          <w:lang w:val="en-CA"/>
        </w:rPr>
        <w:t>name</w:t>
      </w:r>
      <w:proofErr w:type="gramEnd"/>
      <w:r>
        <w:rPr>
          <w:lang w:val="en-CA"/>
        </w:rPr>
        <w:t xml:space="preserve"> </w:t>
      </w:r>
    </w:p>
    <w:p w14:paraId="3E08D6E1" w14:textId="094D2D75" w:rsidR="00E50C07" w:rsidRDefault="00E50C07" w:rsidP="00E50C07">
      <w:pPr>
        <w:pStyle w:val="ListParagraph"/>
        <w:numPr>
          <w:ilvl w:val="1"/>
          <w:numId w:val="12"/>
        </w:numPr>
        <w:spacing w:line="360" w:lineRule="auto"/>
        <w:rPr>
          <w:lang w:val="en-CA"/>
        </w:rPr>
      </w:pPr>
      <w:r>
        <w:rPr>
          <w:lang w:val="en-CA"/>
        </w:rPr>
        <w:t xml:space="preserve">The period under audit </w:t>
      </w:r>
    </w:p>
    <w:p w14:paraId="70D58F0F" w14:textId="77297FAA" w:rsidR="00E50C07" w:rsidRDefault="00E50C07" w:rsidP="00E50C07">
      <w:pPr>
        <w:pStyle w:val="ListParagraph"/>
        <w:numPr>
          <w:ilvl w:val="1"/>
          <w:numId w:val="12"/>
        </w:numPr>
        <w:spacing w:line="360" w:lineRule="auto"/>
        <w:rPr>
          <w:lang w:val="en-CA"/>
        </w:rPr>
      </w:pPr>
      <w:r>
        <w:rPr>
          <w:lang w:val="en-CA"/>
        </w:rPr>
        <w:t xml:space="preserve">A title describing the contents of the working paper </w:t>
      </w:r>
    </w:p>
    <w:p w14:paraId="0E1394F2" w14:textId="7AE10224" w:rsidR="00E50C07" w:rsidRDefault="00E50C07" w:rsidP="00E50C07">
      <w:pPr>
        <w:pStyle w:val="ListParagraph"/>
        <w:numPr>
          <w:ilvl w:val="1"/>
          <w:numId w:val="12"/>
        </w:numPr>
        <w:spacing w:line="360" w:lineRule="auto"/>
        <w:rPr>
          <w:lang w:val="en-CA"/>
        </w:rPr>
      </w:pPr>
      <w:r>
        <w:rPr>
          <w:lang w:val="en-CA"/>
        </w:rPr>
        <w:t xml:space="preserve">A file reference indicating where the working paper fits in the audit file </w:t>
      </w:r>
    </w:p>
    <w:p w14:paraId="251C23EE" w14:textId="49DD265C" w:rsidR="00E50C07" w:rsidRDefault="00E50C07" w:rsidP="00E50C07">
      <w:pPr>
        <w:pStyle w:val="ListParagraph"/>
        <w:numPr>
          <w:ilvl w:val="1"/>
          <w:numId w:val="12"/>
        </w:numPr>
        <w:spacing w:line="360" w:lineRule="auto"/>
        <w:rPr>
          <w:lang w:val="en-CA"/>
        </w:rPr>
      </w:pPr>
      <w:r>
        <w:rPr>
          <w:lang w:val="en-CA"/>
        </w:rPr>
        <w:t xml:space="preserve">Initials identifying the preparer of the working paper together with the date the working paper was prepared </w:t>
      </w:r>
    </w:p>
    <w:p w14:paraId="44157E60" w14:textId="2D54AD50" w:rsidR="00E50C07" w:rsidRDefault="00E50C07" w:rsidP="00E50C07">
      <w:pPr>
        <w:pStyle w:val="ListParagraph"/>
        <w:numPr>
          <w:ilvl w:val="1"/>
          <w:numId w:val="12"/>
        </w:numPr>
        <w:spacing w:line="360" w:lineRule="auto"/>
        <w:rPr>
          <w:lang w:val="en-CA"/>
        </w:rPr>
      </w:pPr>
      <w:r>
        <w:rPr>
          <w:lang w:val="en-CA"/>
        </w:rPr>
        <w:lastRenderedPageBreak/>
        <w:t xml:space="preserve">Initials identifying the reviewers of the working paper together with the dates the working paper was reviewed </w:t>
      </w:r>
    </w:p>
    <w:p w14:paraId="2489A710" w14:textId="666FE2EC" w:rsidR="00E50C07" w:rsidRDefault="00E50C07" w:rsidP="00E50C07">
      <w:pPr>
        <w:pStyle w:val="ListParagraph"/>
        <w:numPr>
          <w:ilvl w:val="1"/>
          <w:numId w:val="12"/>
        </w:numPr>
        <w:spacing w:line="360" w:lineRule="auto"/>
        <w:rPr>
          <w:lang w:val="en-CA"/>
        </w:rPr>
      </w:pPr>
      <w:r>
        <w:rPr>
          <w:lang w:val="en-CA"/>
        </w:rPr>
        <w:t>Cross-referencing between working papers indicating where further work &amp; evidence is summarized elsewhere</w:t>
      </w:r>
    </w:p>
    <w:p w14:paraId="6D616F64" w14:textId="62C2BB5C" w:rsidR="00E50C07" w:rsidRDefault="00E50C07" w:rsidP="00E50C07">
      <w:pPr>
        <w:pStyle w:val="ListParagraph"/>
        <w:numPr>
          <w:ilvl w:val="0"/>
          <w:numId w:val="12"/>
        </w:numPr>
        <w:spacing w:line="360" w:lineRule="auto"/>
        <w:rPr>
          <w:lang w:val="en-CA"/>
        </w:rPr>
      </w:pPr>
      <w:r>
        <w:rPr>
          <w:b/>
          <w:lang w:val="en-CA"/>
        </w:rPr>
        <w:t>2 main files</w:t>
      </w:r>
      <w:r>
        <w:rPr>
          <w:lang w:val="en-CA"/>
        </w:rPr>
        <w:t xml:space="preserve"> held for each client: </w:t>
      </w:r>
    </w:p>
    <w:p w14:paraId="639AB40D" w14:textId="2F83F27B" w:rsidR="00E50C07" w:rsidRDefault="00E50C07" w:rsidP="00E50C07">
      <w:pPr>
        <w:pStyle w:val="ListParagraph"/>
        <w:numPr>
          <w:ilvl w:val="1"/>
          <w:numId w:val="12"/>
        </w:numPr>
        <w:spacing w:line="360" w:lineRule="auto"/>
        <w:rPr>
          <w:lang w:val="en-CA"/>
        </w:rPr>
      </w:pPr>
      <w:r>
        <w:rPr>
          <w:b/>
          <w:lang w:val="en-CA"/>
        </w:rPr>
        <w:t>Permanent file</w:t>
      </w:r>
      <w:r>
        <w:rPr>
          <w:lang w:val="en-CA"/>
        </w:rPr>
        <w:t xml:space="preserve"> – includes documents that pertain to a client for more than one audit (checked and updated at the beginning of each audit)</w:t>
      </w:r>
    </w:p>
    <w:p w14:paraId="73FA330B" w14:textId="6C366D3E" w:rsidR="00E50C07" w:rsidRDefault="00E50C07" w:rsidP="00E50C07">
      <w:pPr>
        <w:pStyle w:val="ListParagraph"/>
        <w:numPr>
          <w:ilvl w:val="2"/>
          <w:numId w:val="12"/>
        </w:numPr>
        <w:spacing w:line="360" w:lineRule="auto"/>
        <w:rPr>
          <w:lang w:val="en-CA"/>
        </w:rPr>
      </w:pPr>
      <w:r>
        <w:rPr>
          <w:lang w:val="en-CA"/>
        </w:rPr>
        <w:t>client’s head office address</w:t>
      </w:r>
    </w:p>
    <w:p w14:paraId="7F09D3C3" w14:textId="42F2C7F0" w:rsidR="00E50C07" w:rsidRDefault="00E50C07" w:rsidP="00E50C07">
      <w:pPr>
        <w:pStyle w:val="ListParagraph"/>
        <w:numPr>
          <w:ilvl w:val="2"/>
          <w:numId w:val="12"/>
        </w:numPr>
        <w:spacing w:line="360" w:lineRule="auto"/>
        <w:rPr>
          <w:lang w:val="en-CA"/>
        </w:rPr>
      </w:pPr>
      <w:r>
        <w:rPr>
          <w:lang w:val="en-CA"/>
        </w:rPr>
        <w:t>contact details</w:t>
      </w:r>
    </w:p>
    <w:p w14:paraId="76ED2337" w14:textId="7E5A2DC0" w:rsidR="00E50C07" w:rsidRDefault="00E50C07" w:rsidP="00E50C07">
      <w:pPr>
        <w:pStyle w:val="ListParagraph"/>
        <w:numPr>
          <w:ilvl w:val="2"/>
          <w:numId w:val="12"/>
        </w:numPr>
        <w:spacing w:line="360" w:lineRule="auto"/>
        <w:rPr>
          <w:lang w:val="en-CA"/>
        </w:rPr>
      </w:pPr>
      <w:r>
        <w:rPr>
          <w:lang w:val="en-CA"/>
        </w:rPr>
        <w:t>organizational chart</w:t>
      </w:r>
    </w:p>
    <w:p w14:paraId="649A2133" w14:textId="0A842A57" w:rsidR="00E50C07" w:rsidRDefault="00E50C07" w:rsidP="00E50C07">
      <w:pPr>
        <w:pStyle w:val="ListParagraph"/>
        <w:numPr>
          <w:ilvl w:val="2"/>
          <w:numId w:val="12"/>
        </w:numPr>
        <w:spacing w:line="360" w:lineRule="auto"/>
        <w:rPr>
          <w:lang w:val="en-CA"/>
        </w:rPr>
      </w:pPr>
      <w:r>
        <w:rPr>
          <w:lang w:val="en-CA"/>
        </w:rPr>
        <w:t>copies of long-term contracts &amp; agreements</w:t>
      </w:r>
    </w:p>
    <w:p w14:paraId="0B58FF76" w14:textId="7D9D059D" w:rsidR="005E42F9" w:rsidRDefault="005E42F9" w:rsidP="00E50C07">
      <w:pPr>
        <w:pStyle w:val="ListParagraph"/>
        <w:numPr>
          <w:ilvl w:val="2"/>
          <w:numId w:val="12"/>
        </w:numPr>
        <w:spacing w:line="360" w:lineRule="auto"/>
        <w:rPr>
          <w:lang w:val="en-CA"/>
        </w:rPr>
      </w:pPr>
      <w:r>
        <w:rPr>
          <w:lang w:val="en-CA"/>
        </w:rPr>
        <w:t>debt covenants</w:t>
      </w:r>
    </w:p>
    <w:p w14:paraId="0BED4D00" w14:textId="566CA603" w:rsidR="005E42F9" w:rsidRDefault="005E42F9" w:rsidP="00E50C07">
      <w:pPr>
        <w:pStyle w:val="ListParagraph"/>
        <w:numPr>
          <w:ilvl w:val="2"/>
          <w:numId w:val="12"/>
        </w:numPr>
        <w:spacing w:line="360" w:lineRule="auto"/>
        <w:rPr>
          <w:lang w:val="en-CA"/>
        </w:rPr>
      </w:pPr>
      <w:r>
        <w:rPr>
          <w:lang w:val="en-CA"/>
        </w:rPr>
        <w:t xml:space="preserve">key long-term investments </w:t>
      </w:r>
    </w:p>
    <w:p w14:paraId="2129B6F4" w14:textId="5544705C" w:rsidR="005E42F9" w:rsidRDefault="005E42F9" w:rsidP="00E50C07">
      <w:pPr>
        <w:pStyle w:val="ListParagraph"/>
        <w:numPr>
          <w:ilvl w:val="2"/>
          <w:numId w:val="12"/>
        </w:numPr>
        <w:spacing w:line="360" w:lineRule="auto"/>
        <w:rPr>
          <w:lang w:val="en-CA"/>
        </w:rPr>
      </w:pPr>
      <w:r>
        <w:rPr>
          <w:lang w:val="en-CA"/>
        </w:rPr>
        <w:t>details of the board of directors &amp; subcommittees</w:t>
      </w:r>
    </w:p>
    <w:p w14:paraId="3D97689E" w14:textId="57B72B0A" w:rsidR="005E42F9" w:rsidRDefault="005E42F9" w:rsidP="00E50C07">
      <w:pPr>
        <w:pStyle w:val="ListParagraph"/>
        <w:numPr>
          <w:ilvl w:val="2"/>
          <w:numId w:val="12"/>
        </w:numPr>
        <w:spacing w:line="360" w:lineRule="auto"/>
        <w:rPr>
          <w:lang w:val="en-CA"/>
        </w:rPr>
      </w:pPr>
      <w:r>
        <w:rPr>
          <w:lang w:val="en-CA"/>
        </w:rPr>
        <w:t xml:space="preserve">minutes of significant meetings </w:t>
      </w:r>
    </w:p>
    <w:p w14:paraId="28FAF88C" w14:textId="7E406504" w:rsidR="005E42F9" w:rsidRDefault="005E42F9" w:rsidP="00E50C07">
      <w:pPr>
        <w:pStyle w:val="ListParagraph"/>
        <w:numPr>
          <w:ilvl w:val="2"/>
          <w:numId w:val="12"/>
        </w:numPr>
        <w:spacing w:line="360" w:lineRule="auto"/>
        <w:rPr>
          <w:lang w:val="en-CA"/>
        </w:rPr>
      </w:pPr>
      <w:r>
        <w:rPr>
          <w:lang w:val="en-CA"/>
        </w:rPr>
        <w:t>details of bonus and options scheme for senior staff</w:t>
      </w:r>
    </w:p>
    <w:p w14:paraId="077041AB" w14:textId="009A9478" w:rsidR="005E42F9" w:rsidRDefault="005E42F9" w:rsidP="00E50C07">
      <w:pPr>
        <w:pStyle w:val="ListParagraph"/>
        <w:numPr>
          <w:ilvl w:val="2"/>
          <w:numId w:val="12"/>
        </w:numPr>
        <w:spacing w:line="360" w:lineRule="auto"/>
        <w:rPr>
          <w:lang w:val="en-CA"/>
        </w:rPr>
      </w:pPr>
      <w:r>
        <w:rPr>
          <w:lang w:val="en-CA"/>
        </w:rPr>
        <w:t xml:space="preserve">principal accounting policies &amp; methodologies </w:t>
      </w:r>
    </w:p>
    <w:p w14:paraId="453E80B5" w14:textId="1DB55FA8" w:rsidR="005E42F9" w:rsidRDefault="005E42F9" w:rsidP="00E50C07">
      <w:pPr>
        <w:pStyle w:val="ListParagraph"/>
        <w:numPr>
          <w:ilvl w:val="2"/>
          <w:numId w:val="12"/>
        </w:numPr>
        <w:spacing w:line="360" w:lineRule="auto"/>
        <w:rPr>
          <w:lang w:val="en-CA"/>
        </w:rPr>
      </w:pPr>
      <w:r>
        <w:rPr>
          <w:lang w:val="en-CA"/>
        </w:rPr>
        <w:t>prior f/s</w:t>
      </w:r>
    </w:p>
    <w:p w14:paraId="522375CA" w14:textId="63547E5B" w:rsidR="005E42F9" w:rsidRDefault="005E42F9" w:rsidP="00E50C07">
      <w:pPr>
        <w:pStyle w:val="ListParagraph"/>
        <w:numPr>
          <w:ilvl w:val="2"/>
          <w:numId w:val="12"/>
        </w:numPr>
        <w:spacing w:line="360" w:lineRule="auto"/>
        <w:rPr>
          <w:lang w:val="en-CA"/>
        </w:rPr>
      </w:pPr>
      <w:r>
        <w:rPr>
          <w:lang w:val="en-CA"/>
        </w:rPr>
        <w:t>prior analytical procedures</w:t>
      </w:r>
    </w:p>
    <w:p w14:paraId="3B80448C" w14:textId="280968F9" w:rsidR="005E42F9" w:rsidRDefault="005E42F9" w:rsidP="00E50C07">
      <w:pPr>
        <w:pStyle w:val="ListParagraph"/>
        <w:numPr>
          <w:ilvl w:val="2"/>
          <w:numId w:val="12"/>
        </w:numPr>
        <w:spacing w:line="360" w:lineRule="auto"/>
        <w:rPr>
          <w:lang w:val="en-CA"/>
        </w:rPr>
      </w:pPr>
      <w:r>
        <w:rPr>
          <w:lang w:val="en-CA"/>
        </w:rPr>
        <w:t>system of internal controls</w:t>
      </w:r>
    </w:p>
    <w:p w14:paraId="0C0CDB26" w14:textId="631C7EF1" w:rsidR="005E42F9" w:rsidRDefault="005E42F9" w:rsidP="00E50C07">
      <w:pPr>
        <w:pStyle w:val="ListParagraph"/>
        <w:numPr>
          <w:ilvl w:val="2"/>
          <w:numId w:val="12"/>
        </w:numPr>
        <w:spacing w:line="360" w:lineRule="auto"/>
        <w:rPr>
          <w:lang w:val="en-CA"/>
        </w:rPr>
      </w:pPr>
      <w:r>
        <w:rPr>
          <w:lang w:val="en-CA"/>
        </w:rPr>
        <w:t xml:space="preserve">reports of previous audits </w:t>
      </w:r>
    </w:p>
    <w:p w14:paraId="6489ABB8" w14:textId="573EC601" w:rsidR="00E50C07" w:rsidRDefault="00E50C07" w:rsidP="00E50C07">
      <w:pPr>
        <w:pStyle w:val="ListParagraph"/>
        <w:numPr>
          <w:ilvl w:val="1"/>
          <w:numId w:val="12"/>
        </w:numPr>
        <w:spacing w:line="360" w:lineRule="auto"/>
        <w:rPr>
          <w:lang w:val="en-CA"/>
        </w:rPr>
      </w:pPr>
      <w:r>
        <w:rPr>
          <w:b/>
          <w:lang w:val="en-CA"/>
        </w:rPr>
        <w:t xml:space="preserve">Current file </w:t>
      </w:r>
      <w:r>
        <w:rPr>
          <w:lang w:val="en-CA"/>
        </w:rPr>
        <w:t xml:space="preserve">– details of the work </w:t>
      </w:r>
      <w:proofErr w:type="gramStart"/>
      <w:r>
        <w:rPr>
          <w:lang w:val="en-CA"/>
        </w:rPr>
        <w:t>completed</w:t>
      </w:r>
      <w:proofErr w:type="gramEnd"/>
      <w:r>
        <w:rPr>
          <w:lang w:val="en-CA"/>
        </w:rPr>
        <w:t xml:space="preserve"> and evidence gathered that relate to the current audit </w:t>
      </w:r>
    </w:p>
    <w:p w14:paraId="1E3F0821" w14:textId="65707347" w:rsidR="005E42F9" w:rsidRDefault="005E42F9" w:rsidP="005E42F9">
      <w:pPr>
        <w:pStyle w:val="ListParagraph"/>
        <w:numPr>
          <w:ilvl w:val="2"/>
          <w:numId w:val="12"/>
        </w:numPr>
        <w:spacing w:line="360" w:lineRule="auto"/>
        <w:rPr>
          <w:lang w:val="en-CA"/>
        </w:rPr>
      </w:pPr>
      <w:r>
        <w:rPr>
          <w:lang w:val="en-CA"/>
        </w:rPr>
        <w:t xml:space="preserve">Details of all testing and evidence gathered </w:t>
      </w:r>
    </w:p>
    <w:p w14:paraId="26035AAA" w14:textId="45E30F18" w:rsidR="005E42F9" w:rsidRDefault="005E42F9" w:rsidP="005E42F9">
      <w:pPr>
        <w:pStyle w:val="ListParagraph"/>
        <w:numPr>
          <w:ilvl w:val="2"/>
          <w:numId w:val="12"/>
        </w:numPr>
        <w:spacing w:line="360" w:lineRule="auto"/>
        <w:rPr>
          <w:lang w:val="en-CA"/>
        </w:rPr>
      </w:pPr>
      <w:r>
        <w:rPr>
          <w:lang w:val="en-CA"/>
        </w:rPr>
        <w:t xml:space="preserve">Correspondence between the auditor and the client and the client’s bankers &amp; lawyers </w:t>
      </w:r>
    </w:p>
    <w:p w14:paraId="32C6E1AA" w14:textId="6EF60B1F" w:rsidR="005E42F9" w:rsidRDefault="005E42F9" w:rsidP="005E42F9">
      <w:pPr>
        <w:pStyle w:val="ListParagraph"/>
        <w:numPr>
          <w:ilvl w:val="2"/>
          <w:numId w:val="12"/>
        </w:numPr>
        <w:spacing w:line="360" w:lineRule="auto"/>
        <w:rPr>
          <w:lang w:val="en-CA"/>
        </w:rPr>
      </w:pPr>
      <w:r>
        <w:rPr>
          <w:lang w:val="en-CA"/>
        </w:rPr>
        <w:t xml:space="preserve">Correspondence with other auditors, experts &amp; relevant third parties </w:t>
      </w:r>
    </w:p>
    <w:p w14:paraId="70158451" w14:textId="3F9163AB" w:rsidR="005E42F9" w:rsidRDefault="005E42F9" w:rsidP="005E42F9">
      <w:pPr>
        <w:pStyle w:val="ListParagraph"/>
        <w:numPr>
          <w:ilvl w:val="2"/>
          <w:numId w:val="12"/>
        </w:numPr>
        <w:spacing w:line="360" w:lineRule="auto"/>
        <w:rPr>
          <w:lang w:val="en-CA"/>
        </w:rPr>
      </w:pPr>
      <w:r>
        <w:rPr>
          <w:lang w:val="en-CA"/>
        </w:rPr>
        <w:t>Engagement letter, management letter, representation letter &amp; confirmation letters</w:t>
      </w:r>
    </w:p>
    <w:p w14:paraId="47A9759B" w14:textId="26E075F4" w:rsidR="005E42F9" w:rsidRDefault="005E42F9" w:rsidP="005E42F9">
      <w:pPr>
        <w:pStyle w:val="ListParagraph"/>
        <w:numPr>
          <w:ilvl w:val="2"/>
          <w:numId w:val="12"/>
        </w:numPr>
        <w:spacing w:line="360" w:lineRule="auto"/>
        <w:rPr>
          <w:lang w:val="en-CA"/>
        </w:rPr>
      </w:pPr>
      <w:r>
        <w:rPr>
          <w:lang w:val="en-CA"/>
        </w:rPr>
        <w:lastRenderedPageBreak/>
        <w:t>Extracts from the minutes of meetings</w:t>
      </w:r>
    </w:p>
    <w:p w14:paraId="0C19D109" w14:textId="3DA5B474" w:rsidR="005E42F9" w:rsidRDefault="005E42F9" w:rsidP="005E42F9">
      <w:pPr>
        <w:pStyle w:val="ListParagraph"/>
        <w:numPr>
          <w:ilvl w:val="2"/>
          <w:numId w:val="12"/>
        </w:numPr>
        <w:spacing w:line="360" w:lineRule="auto"/>
        <w:rPr>
          <w:lang w:val="en-CA"/>
        </w:rPr>
      </w:pPr>
      <w:r>
        <w:rPr>
          <w:lang w:val="en-CA"/>
        </w:rPr>
        <w:t xml:space="preserve">Details of the audit planning conducted &amp; procedures performed </w:t>
      </w:r>
    </w:p>
    <w:p w14:paraId="19088934" w14:textId="64505F09" w:rsidR="005E42F9" w:rsidRDefault="005E42F9" w:rsidP="005E42F9">
      <w:pPr>
        <w:pStyle w:val="ListParagraph"/>
        <w:numPr>
          <w:ilvl w:val="2"/>
          <w:numId w:val="12"/>
        </w:numPr>
        <w:spacing w:line="360" w:lineRule="auto"/>
        <w:rPr>
          <w:lang w:val="en-CA"/>
        </w:rPr>
      </w:pPr>
      <w:r>
        <w:rPr>
          <w:lang w:val="en-CA"/>
        </w:rPr>
        <w:t xml:space="preserve">Details of the analytical procedures, tests of controls, and detailed substantive testing undertaken </w:t>
      </w:r>
    </w:p>
    <w:p w14:paraId="7A5AB5F5" w14:textId="14ECB8BA" w:rsidR="005E42F9" w:rsidRDefault="005E42F9" w:rsidP="005E42F9">
      <w:pPr>
        <w:pStyle w:val="ListParagraph"/>
        <w:numPr>
          <w:ilvl w:val="2"/>
          <w:numId w:val="12"/>
        </w:numPr>
        <w:spacing w:line="360" w:lineRule="auto"/>
        <w:rPr>
          <w:lang w:val="en-CA"/>
        </w:rPr>
      </w:pPr>
      <w:r>
        <w:rPr>
          <w:lang w:val="en-CA"/>
        </w:rPr>
        <w:t xml:space="preserve">Conclusions drawn </w:t>
      </w:r>
    </w:p>
    <w:p w14:paraId="587763C7" w14:textId="2CA25151" w:rsidR="00487E10" w:rsidRDefault="00CA7491" w:rsidP="00290320">
      <w:pPr>
        <w:pStyle w:val="Heading1"/>
        <w:spacing w:line="360" w:lineRule="auto"/>
        <w:rPr>
          <w:lang w:val="en-CA"/>
        </w:rPr>
      </w:pPr>
      <w:r>
        <w:rPr>
          <w:lang w:val="en-CA"/>
        </w:rPr>
        <w:t xml:space="preserve">CHAPTER 11 – </w:t>
      </w:r>
      <w:r w:rsidR="00290320">
        <w:rPr>
          <w:lang w:val="en-CA"/>
        </w:rPr>
        <w:t>SAMPLING &amp; OVERVIEW OF THE RISK RESPONSE PHASE OF THE AUDIT</w:t>
      </w:r>
    </w:p>
    <w:p w14:paraId="26F10387" w14:textId="5F5953F6" w:rsidR="00290320" w:rsidRDefault="00290320" w:rsidP="00290320">
      <w:pPr>
        <w:pStyle w:val="Heading2"/>
        <w:spacing w:line="360" w:lineRule="auto"/>
        <w:rPr>
          <w:lang w:val="en-CA"/>
        </w:rPr>
      </w:pPr>
      <w:r>
        <w:rPr>
          <w:lang w:val="en-CA"/>
        </w:rPr>
        <w:t xml:space="preserve">Audit Sampling </w:t>
      </w:r>
    </w:p>
    <w:p w14:paraId="00F6DEF6" w14:textId="233711F6" w:rsidR="00290320" w:rsidRDefault="00001486" w:rsidP="00001486">
      <w:pPr>
        <w:spacing w:line="360" w:lineRule="auto"/>
        <w:rPr>
          <w:i/>
          <w:lang w:val="en-CA"/>
        </w:rPr>
      </w:pPr>
      <w:r>
        <w:rPr>
          <w:i/>
          <w:lang w:val="en-CA"/>
        </w:rPr>
        <w:t>When there are numerous transactions or items within an account balance available for testing, an auditor must decide how best to select a sample that is representative of the entire population of items available for testing.</w:t>
      </w:r>
    </w:p>
    <w:p w14:paraId="12B8C544" w14:textId="5604CEE2" w:rsidR="0027614A" w:rsidRPr="0027614A" w:rsidRDefault="0027614A" w:rsidP="0027614A">
      <w:pPr>
        <w:pStyle w:val="ListParagraph"/>
        <w:numPr>
          <w:ilvl w:val="0"/>
          <w:numId w:val="12"/>
        </w:numPr>
        <w:spacing w:line="360" w:lineRule="auto"/>
        <w:rPr>
          <w:lang w:val="en-CA"/>
        </w:rPr>
      </w:pPr>
      <w:r>
        <w:rPr>
          <w:lang w:val="en-CA"/>
        </w:rPr>
        <w:t xml:space="preserve">There are </w:t>
      </w:r>
      <w:r>
        <w:rPr>
          <w:b/>
          <w:lang w:val="en-CA"/>
        </w:rPr>
        <w:t>2 elements</w:t>
      </w:r>
      <w:r>
        <w:rPr>
          <w:lang w:val="en-CA"/>
        </w:rPr>
        <w:t xml:space="preserve"> of </w:t>
      </w:r>
      <w:r w:rsidR="00622309">
        <w:rPr>
          <w:b/>
          <w:lang w:val="en-CA"/>
        </w:rPr>
        <w:t xml:space="preserve">sampling </w:t>
      </w:r>
      <w:r>
        <w:rPr>
          <w:b/>
          <w:lang w:val="en-CA"/>
        </w:rPr>
        <w:t xml:space="preserve">risk: </w:t>
      </w:r>
    </w:p>
    <w:p w14:paraId="376DBD64" w14:textId="4503D95B" w:rsidR="0027614A" w:rsidRDefault="0027614A" w:rsidP="0027614A">
      <w:pPr>
        <w:pStyle w:val="ListParagraph"/>
        <w:numPr>
          <w:ilvl w:val="1"/>
          <w:numId w:val="12"/>
        </w:numPr>
        <w:spacing w:line="360" w:lineRule="auto"/>
        <w:rPr>
          <w:lang w:val="en-CA"/>
        </w:rPr>
      </w:pPr>
      <w:r>
        <w:rPr>
          <w:lang w:val="en-CA"/>
        </w:rPr>
        <w:t xml:space="preserve">Sampling risk </w:t>
      </w:r>
    </w:p>
    <w:p w14:paraId="3FB663F5" w14:textId="37DFDF05" w:rsidR="0027614A" w:rsidRDefault="0027614A" w:rsidP="0027614A">
      <w:pPr>
        <w:pStyle w:val="ListParagraph"/>
        <w:numPr>
          <w:ilvl w:val="2"/>
          <w:numId w:val="12"/>
        </w:numPr>
        <w:spacing w:line="360" w:lineRule="auto"/>
        <w:rPr>
          <w:lang w:val="en-CA"/>
        </w:rPr>
      </w:pPr>
      <w:r>
        <w:rPr>
          <w:lang w:val="en-CA"/>
        </w:rPr>
        <w:t>Risk associate with using sampling for testing</w:t>
      </w:r>
    </w:p>
    <w:p w14:paraId="227B9E4E" w14:textId="73EAE5A3" w:rsidR="0027614A" w:rsidRDefault="0027614A" w:rsidP="0027614A">
      <w:pPr>
        <w:pStyle w:val="ListParagraph"/>
        <w:numPr>
          <w:ilvl w:val="1"/>
          <w:numId w:val="12"/>
        </w:numPr>
        <w:spacing w:line="360" w:lineRule="auto"/>
        <w:rPr>
          <w:lang w:val="en-CA"/>
        </w:rPr>
      </w:pPr>
      <w:r>
        <w:rPr>
          <w:lang w:val="en-CA"/>
        </w:rPr>
        <w:t xml:space="preserve">Non-sampling risk </w:t>
      </w:r>
    </w:p>
    <w:p w14:paraId="157897FA" w14:textId="2489E402" w:rsidR="0027614A" w:rsidRDefault="0027614A" w:rsidP="0027614A">
      <w:pPr>
        <w:pStyle w:val="ListParagraph"/>
        <w:numPr>
          <w:ilvl w:val="2"/>
          <w:numId w:val="12"/>
        </w:numPr>
        <w:spacing w:line="360" w:lineRule="auto"/>
        <w:rPr>
          <w:lang w:val="en-CA"/>
        </w:rPr>
      </w:pPr>
      <w:r>
        <w:rPr>
          <w:lang w:val="en-CA"/>
        </w:rPr>
        <w:t xml:space="preserve">Other risks </w:t>
      </w:r>
    </w:p>
    <w:p w14:paraId="3535C189" w14:textId="5C28E8B6" w:rsidR="0027614A" w:rsidRDefault="0027614A" w:rsidP="0027614A">
      <w:pPr>
        <w:pStyle w:val="Heading2"/>
        <w:spacing w:line="360" w:lineRule="auto"/>
        <w:rPr>
          <w:lang w:val="en-CA"/>
        </w:rPr>
      </w:pPr>
      <w:r>
        <w:rPr>
          <w:lang w:val="en-CA"/>
        </w:rPr>
        <w:t xml:space="preserve">Sampling &amp; Non-Sampling Risk </w:t>
      </w:r>
    </w:p>
    <w:p w14:paraId="54C53362" w14:textId="409276EC" w:rsidR="0027614A" w:rsidRDefault="0027614A" w:rsidP="0027614A">
      <w:pPr>
        <w:pStyle w:val="Heading3"/>
        <w:spacing w:line="360" w:lineRule="auto"/>
        <w:rPr>
          <w:lang w:val="en-CA"/>
        </w:rPr>
      </w:pPr>
      <w:r>
        <w:rPr>
          <w:lang w:val="en-CA"/>
        </w:rPr>
        <w:t>Sampling Risk &amp; Tests of Controls</w:t>
      </w:r>
    </w:p>
    <w:p w14:paraId="4DE92229" w14:textId="562BF15D" w:rsidR="0027614A" w:rsidRPr="0027614A" w:rsidRDefault="0027614A" w:rsidP="0027614A">
      <w:pPr>
        <w:pStyle w:val="ListParagraph"/>
        <w:numPr>
          <w:ilvl w:val="0"/>
          <w:numId w:val="12"/>
        </w:numPr>
        <w:spacing w:line="360" w:lineRule="auto"/>
        <w:rPr>
          <w:lang w:val="en-CA"/>
        </w:rPr>
      </w:pPr>
      <w:r>
        <w:rPr>
          <w:b/>
          <w:lang w:val="en-CA"/>
        </w:rPr>
        <w:t>Sampling risk</w:t>
      </w:r>
    </w:p>
    <w:p w14:paraId="6ED77365" w14:textId="3CE64618" w:rsidR="0027614A" w:rsidRDefault="0027614A" w:rsidP="0027614A">
      <w:pPr>
        <w:pStyle w:val="ListParagraph"/>
        <w:numPr>
          <w:ilvl w:val="1"/>
          <w:numId w:val="12"/>
        </w:numPr>
        <w:spacing w:line="360" w:lineRule="auto"/>
        <w:jc w:val="both"/>
        <w:rPr>
          <w:lang w:val="en-CA"/>
        </w:rPr>
      </w:pPr>
      <w:r>
        <w:rPr>
          <w:lang w:val="en-CA"/>
        </w:rPr>
        <w:t xml:space="preserve">The risk that the sample chosen by the auditor is not representative of the population of transactions or items within an account balance available for testing &amp;, as a consequence, the auditor arrives at an </w:t>
      </w:r>
      <w:r>
        <w:rPr>
          <w:b/>
          <w:lang w:val="en-CA"/>
        </w:rPr>
        <w:t>inappropriate conclusion</w:t>
      </w:r>
      <w:r>
        <w:rPr>
          <w:lang w:val="en-CA"/>
        </w:rPr>
        <w:t>.</w:t>
      </w:r>
    </w:p>
    <w:p w14:paraId="691BDF0F" w14:textId="72D450F1" w:rsidR="0027614A" w:rsidRDefault="0027614A" w:rsidP="0027614A">
      <w:pPr>
        <w:pStyle w:val="ListParagraph"/>
        <w:numPr>
          <w:ilvl w:val="0"/>
          <w:numId w:val="12"/>
        </w:numPr>
        <w:spacing w:line="360" w:lineRule="auto"/>
        <w:jc w:val="both"/>
        <w:rPr>
          <w:lang w:val="en-CA"/>
        </w:rPr>
      </w:pPr>
      <w:r>
        <w:rPr>
          <w:b/>
          <w:lang w:val="en-CA"/>
        </w:rPr>
        <w:t>Consequences</w:t>
      </w:r>
      <w:r>
        <w:rPr>
          <w:lang w:val="en-CA"/>
        </w:rPr>
        <w:t xml:space="preserve"> of Sampling Risk</w:t>
      </w:r>
    </w:p>
    <w:p w14:paraId="5E3FCCEC" w14:textId="2BA0D5B4" w:rsidR="0027614A" w:rsidRPr="0027614A" w:rsidRDefault="0027614A" w:rsidP="0027614A">
      <w:pPr>
        <w:pStyle w:val="ListParagraph"/>
        <w:numPr>
          <w:ilvl w:val="1"/>
          <w:numId w:val="12"/>
        </w:numPr>
        <w:spacing w:line="360" w:lineRule="auto"/>
        <w:jc w:val="both"/>
        <w:rPr>
          <w:lang w:val="en-CA"/>
        </w:rPr>
      </w:pPr>
      <w:r>
        <w:rPr>
          <w:lang w:val="en-CA"/>
        </w:rPr>
        <w:t xml:space="preserve">Risk that the audit will be </w:t>
      </w:r>
      <w:r>
        <w:rPr>
          <w:b/>
          <w:lang w:val="en-CA"/>
        </w:rPr>
        <w:t>ineffective</w:t>
      </w:r>
    </w:p>
    <w:p w14:paraId="54332924" w14:textId="388F618B" w:rsidR="0027614A" w:rsidRPr="0027614A" w:rsidRDefault="0027614A" w:rsidP="0027614A">
      <w:pPr>
        <w:pStyle w:val="ListParagraph"/>
        <w:numPr>
          <w:ilvl w:val="1"/>
          <w:numId w:val="12"/>
        </w:numPr>
        <w:spacing w:line="360" w:lineRule="auto"/>
        <w:jc w:val="both"/>
        <w:rPr>
          <w:lang w:val="en-CA"/>
        </w:rPr>
      </w:pPr>
      <w:r>
        <w:rPr>
          <w:lang w:val="en-CA"/>
        </w:rPr>
        <w:t xml:space="preserve">Risk that the audit will be </w:t>
      </w:r>
      <w:r>
        <w:rPr>
          <w:b/>
          <w:lang w:val="en-CA"/>
        </w:rPr>
        <w:t xml:space="preserve">inefficient </w:t>
      </w:r>
    </w:p>
    <w:p w14:paraId="6F9DEA5C" w14:textId="7AD805A3" w:rsidR="0027614A" w:rsidRPr="000A2F91" w:rsidRDefault="0027614A" w:rsidP="0027614A">
      <w:pPr>
        <w:pStyle w:val="ListParagraph"/>
        <w:numPr>
          <w:ilvl w:val="0"/>
          <w:numId w:val="12"/>
        </w:numPr>
        <w:spacing w:line="360" w:lineRule="auto"/>
        <w:jc w:val="both"/>
        <w:rPr>
          <w:lang w:val="en-CA"/>
        </w:rPr>
      </w:pPr>
      <w:r>
        <w:rPr>
          <w:lang w:val="en-CA"/>
        </w:rPr>
        <w:t xml:space="preserve">When testing controls, sampling risk is the risk that an auditor relies on their client’s system of internal controls when they </w:t>
      </w:r>
      <w:r>
        <w:rPr>
          <w:b/>
          <w:lang w:val="en-CA"/>
        </w:rPr>
        <w:t xml:space="preserve">should not, </w:t>
      </w:r>
      <w:r>
        <w:rPr>
          <w:lang w:val="en-CA"/>
        </w:rPr>
        <w:t xml:space="preserve">and the risk that an auditor concludes that the client’s internal controls are </w:t>
      </w:r>
      <w:r>
        <w:rPr>
          <w:b/>
          <w:lang w:val="en-CA"/>
        </w:rPr>
        <w:t>less reliable than they are</w:t>
      </w:r>
    </w:p>
    <w:p w14:paraId="20F20BE2" w14:textId="5EA4B1C7" w:rsidR="00D17C57" w:rsidRDefault="000A2F91" w:rsidP="000A2F91">
      <w:pPr>
        <w:spacing w:line="360" w:lineRule="auto"/>
        <w:jc w:val="center"/>
        <w:rPr>
          <w:lang w:val="en-CA"/>
        </w:rPr>
      </w:pPr>
      <w:r>
        <w:rPr>
          <w:noProof/>
          <w:lang w:val="en-CA"/>
        </w:rPr>
        <w:lastRenderedPageBreak/>
        <w:drawing>
          <wp:inline distT="0" distB="0" distL="0" distR="0" wp14:anchorId="05F60F26" wp14:editId="25FEA5F9">
            <wp:extent cx="5943600" cy="1491615"/>
            <wp:effectExtent l="0" t="0" r="0" b="0"/>
            <wp:docPr id="17" name="Picture 17" descr="A screenshot of a cell phone&#13;&#10;&#13;&#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Screen Shot 2018-11-20 at 10.22.59 AM.png"/>
                    <pic:cNvPicPr/>
                  </pic:nvPicPr>
                  <pic:blipFill>
                    <a:blip r:embed="rId24">
                      <a:extLst>
                        <a:ext uri="{28A0092B-C50C-407E-A947-70E740481C1C}">
                          <a14:useLocalDpi xmlns:a14="http://schemas.microsoft.com/office/drawing/2010/main" val="0"/>
                        </a:ext>
                      </a:extLst>
                    </a:blip>
                    <a:stretch>
                      <a:fillRect/>
                    </a:stretch>
                  </pic:blipFill>
                  <pic:spPr>
                    <a:xfrm>
                      <a:off x="0" y="0"/>
                      <a:ext cx="5943600" cy="1491615"/>
                    </a:xfrm>
                    <a:prstGeom prst="rect">
                      <a:avLst/>
                    </a:prstGeom>
                  </pic:spPr>
                </pic:pic>
              </a:graphicData>
            </a:graphic>
          </wp:inline>
        </w:drawing>
      </w:r>
    </w:p>
    <w:p w14:paraId="6F451215" w14:textId="046AB905" w:rsidR="000A2F91" w:rsidRDefault="00DF155E" w:rsidP="00DF155E">
      <w:pPr>
        <w:pStyle w:val="Heading3"/>
        <w:spacing w:line="360" w:lineRule="auto"/>
        <w:rPr>
          <w:lang w:val="en-CA"/>
        </w:rPr>
      </w:pPr>
      <w:r>
        <w:rPr>
          <w:lang w:val="en-CA"/>
        </w:rPr>
        <w:t xml:space="preserve">Sampling Risk &amp; Substantive Procedures </w:t>
      </w:r>
    </w:p>
    <w:p w14:paraId="0D48B615" w14:textId="500EB73F" w:rsidR="00DF155E" w:rsidRDefault="00DF155E" w:rsidP="00DF155E">
      <w:pPr>
        <w:spacing w:line="360" w:lineRule="auto"/>
        <w:rPr>
          <w:i/>
          <w:lang w:val="en-CA"/>
        </w:rPr>
      </w:pPr>
      <w:r>
        <w:rPr>
          <w:i/>
          <w:lang w:val="en-CA"/>
        </w:rPr>
        <w:t>When conducting substantive tests, sampling risk is the risk that an auditor concludes that a material misstatement does not exist when it does, or an auditor concludes that a material misstatement exists when it does not.</w:t>
      </w:r>
    </w:p>
    <w:p w14:paraId="229BF6F8" w14:textId="36965497" w:rsidR="00DF155E" w:rsidRDefault="00DF155E" w:rsidP="00DF155E">
      <w:pPr>
        <w:spacing w:line="360" w:lineRule="auto"/>
        <w:jc w:val="center"/>
        <w:rPr>
          <w:lang w:val="en-CA"/>
        </w:rPr>
      </w:pPr>
      <w:r>
        <w:rPr>
          <w:noProof/>
          <w:lang w:val="en-CA"/>
        </w:rPr>
        <w:drawing>
          <wp:inline distT="0" distB="0" distL="0" distR="0" wp14:anchorId="5CB93E88" wp14:editId="64CA0E60">
            <wp:extent cx="5943600" cy="1476375"/>
            <wp:effectExtent l="0" t="0" r="0" b="0"/>
            <wp:docPr id="18" name="Picture 18" descr="A screenshot of a cell phone&#13;&#10;&#13;&#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Screen Shot 2018-11-20 at 10.30.44 AM.png"/>
                    <pic:cNvPicPr/>
                  </pic:nvPicPr>
                  <pic:blipFill>
                    <a:blip r:embed="rId25">
                      <a:extLst>
                        <a:ext uri="{28A0092B-C50C-407E-A947-70E740481C1C}">
                          <a14:useLocalDpi xmlns:a14="http://schemas.microsoft.com/office/drawing/2010/main" val="0"/>
                        </a:ext>
                      </a:extLst>
                    </a:blip>
                    <a:stretch>
                      <a:fillRect/>
                    </a:stretch>
                  </pic:blipFill>
                  <pic:spPr>
                    <a:xfrm>
                      <a:off x="0" y="0"/>
                      <a:ext cx="5943600" cy="1476375"/>
                    </a:xfrm>
                    <a:prstGeom prst="rect">
                      <a:avLst/>
                    </a:prstGeom>
                  </pic:spPr>
                </pic:pic>
              </a:graphicData>
            </a:graphic>
          </wp:inline>
        </w:drawing>
      </w:r>
    </w:p>
    <w:p w14:paraId="4037E4EB" w14:textId="1214C678" w:rsidR="00DF155E" w:rsidRDefault="00373E56" w:rsidP="00373E56">
      <w:pPr>
        <w:pStyle w:val="ListParagraph"/>
        <w:numPr>
          <w:ilvl w:val="0"/>
          <w:numId w:val="12"/>
        </w:numPr>
        <w:spacing w:line="360" w:lineRule="auto"/>
        <w:rPr>
          <w:lang w:val="en-CA"/>
        </w:rPr>
      </w:pPr>
      <w:r>
        <w:rPr>
          <w:lang w:val="en-CA"/>
        </w:rPr>
        <w:t xml:space="preserve">E.g. a client has 4 warehouses. The auditor has selected a sample of inventory in the </w:t>
      </w:r>
      <w:r>
        <w:rPr>
          <w:b/>
          <w:lang w:val="en-CA"/>
        </w:rPr>
        <w:t>one warehouse</w:t>
      </w:r>
      <w:r>
        <w:rPr>
          <w:lang w:val="en-CA"/>
        </w:rPr>
        <w:t xml:space="preserve"> near the client’s head office. The auditor has </w:t>
      </w:r>
      <w:r>
        <w:rPr>
          <w:b/>
          <w:lang w:val="en-CA"/>
        </w:rPr>
        <w:t xml:space="preserve">not tested </w:t>
      </w:r>
      <w:r>
        <w:rPr>
          <w:lang w:val="en-CA"/>
        </w:rPr>
        <w:t xml:space="preserve">material inventory items held at </w:t>
      </w:r>
      <w:r>
        <w:rPr>
          <w:b/>
          <w:lang w:val="en-CA"/>
        </w:rPr>
        <w:t>other warehouses</w:t>
      </w:r>
      <w:r>
        <w:rPr>
          <w:lang w:val="en-CA"/>
        </w:rPr>
        <w:t xml:space="preserve">. As a consequence, the auditor has </w:t>
      </w:r>
      <w:r>
        <w:rPr>
          <w:b/>
          <w:lang w:val="en-CA"/>
        </w:rPr>
        <w:t>not detected</w:t>
      </w:r>
      <w:r>
        <w:rPr>
          <w:lang w:val="en-CA"/>
        </w:rPr>
        <w:t xml:space="preserve"> as significant </w:t>
      </w:r>
      <w:r w:rsidRPr="00373E56">
        <w:rPr>
          <w:b/>
          <w:lang w:val="en-CA"/>
        </w:rPr>
        <w:t>error</w:t>
      </w:r>
      <w:r>
        <w:rPr>
          <w:lang w:val="en-CA"/>
        </w:rPr>
        <w:t xml:space="preserve"> in valuing inventory at one of the warehouses. </w:t>
      </w:r>
    </w:p>
    <w:p w14:paraId="7E00C037" w14:textId="27284C41" w:rsidR="00373E56" w:rsidRDefault="00373E56" w:rsidP="00373E56">
      <w:pPr>
        <w:pStyle w:val="ListParagraph"/>
        <w:numPr>
          <w:ilvl w:val="1"/>
          <w:numId w:val="12"/>
        </w:numPr>
        <w:spacing w:line="360" w:lineRule="auto"/>
        <w:rPr>
          <w:lang w:val="en-CA"/>
        </w:rPr>
      </w:pPr>
      <w:r>
        <w:rPr>
          <w:lang w:val="en-CA"/>
        </w:rPr>
        <w:t xml:space="preserve">If the auditor has selected a </w:t>
      </w:r>
      <w:r>
        <w:rPr>
          <w:b/>
          <w:lang w:val="en-CA"/>
        </w:rPr>
        <w:t>sample for testing from each warehouse</w:t>
      </w:r>
      <w:r>
        <w:rPr>
          <w:lang w:val="en-CA"/>
        </w:rPr>
        <w:t xml:space="preserve">, the </w:t>
      </w:r>
      <w:r>
        <w:rPr>
          <w:b/>
          <w:lang w:val="en-CA"/>
        </w:rPr>
        <w:t xml:space="preserve">risk </w:t>
      </w:r>
      <w:r>
        <w:rPr>
          <w:lang w:val="en-CA"/>
        </w:rPr>
        <w:t xml:space="preserve">of arriving at an </w:t>
      </w:r>
      <w:r>
        <w:rPr>
          <w:b/>
          <w:lang w:val="en-CA"/>
        </w:rPr>
        <w:t>incorrect conclusion</w:t>
      </w:r>
      <w:r>
        <w:rPr>
          <w:lang w:val="en-CA"/>
        </w:rPr>
        <w:t xml:space="preserve">, would have been </w:t>
      </w:r>
      <w:r>
        <w:rPr>
          <w:b/>
          <w:lang w:val="en-CA"/>
        </w:rPr>
        <w:t xml:space="preserve">reduced </w:t>
      </w:r>
      <w:r>
        <w:rPr>
          <w:lang w:val="en-CA"/>
        </w:rPr>
        <w:t>(though not eliminated)</w:t>
      </w:r>
    </w:p>
    <w:p w14:paraId="50022BCF" w14:textId="46EC321E" w:rsidR="00373E56" w:rsidRDefault="00373E56" w:rsidP="00695E95">
      <w:pPr>
        <w:pStyle w:val="Heading3"/>
        <w:spacing w:line="360" w:lineRule="auto"/>
        <w:rPr>
          <w:lang w:val="en-CA"/>
        </w:rPr>
      </w:pPr>
      <w:r>
        <w:rPr>
          <w:lang w:val="en-CA"/>
        </w:rPr>
        <w:t xml:space="preserve">Non-Sampling Risk </w:t>
      </w:r>
    </w:p>
    <w:p w14:paraId="6E4B935E" w14:textId="2479E3E3" w:rsidR="00695E95" w:rsidRDefault="00695E95" w:rsidP="00695E95">
      <w:pPr>
        <w:spacing w:line="360" w:lineRule="auto"/>
        <w:rPr>
          <w:i/>
          <w:lang w:val="en-CA"/>
        </w:rPr>
      </w:pPr>
      <w:r>
        <w:rPr>
          <w:i/>
          <w:lang w:val="en-CA"/>
        </w:rPr>
        <w:t xml:space="preserve">Risk that an auditor arrives at an inappropriate conclusion for a reason </w:t>
      </w:r>
      <w:r>
        <w:rPr>
          <w:b/>
          <w:i/>
          <w:lang w:val="en-CA"/>
        </w:rPr>
        <w:t>unrelated to sampling issues</w:t>
      </w:r>
      <w:r>
        <w:rPr>
          <w:i/>
          <w:lang w:val="en-CA"/>
        </w:rPr>
        <w:t>.</w:t>
      </w:r>
    </w:p>
    <w:p w14:paraId="732850A8" w14:textId="4599B7E1" w:rsidR="00695E95" w:rsidRDefault="00695E95" w:rsidP="00695E95">
      <w:pPr>
        <w:pStyle w:val="ListParagraph"/>
        <w:numPr>
          <w:ilvl w:val="0"/>
          <w:numId w:val="12"/>
        </w:numPr>
        <w:spacing w:line="360" w:lineRule="auto"/>
        <w:rPr>
          <w:lang w:val="en-CA"/>
        </w:rPr>
      </w:pPr>
      <w:r>
        <w:rPr>
          <w:lang w:val="en-CA"/>
        </w:rPr>
        <w:t xml:space="preserve">Can occur when an auditor uses an </w:t>
      </w:r>
      <w:r w:rsidRPr="00695E95">
        <w:rPr>
          <w:b/>
          <w:lang w:val="en-CA"/>
        </w:rPr>
        <w:t>inappropriate audit procedure,</w:t>
      </w:r>
      <w:r>
        <w:rPr>
          <w:lang w:val="en-CA"/>
        </w:rPr>
        <w:t xml:space="preserve"> relies too heavily on </w:t>
      </w:r>
      <w:r>
        <w:rPr>
          <w:b/>
          <w:lang w:val="en-CA"/>
        </w:rPr>
        <w:t>unreliable evidence</w:t>
      </w:r>
      <w:r>
        <w:rPr>
          <w:lang w:val="en-CA"/>
        </w:rPr>
        <w:t xml:space="preserve">, or spends too little time testing the accounts most at risk of material misstatement. </w:t>
      </w:r>
    </w:p>
    <w:p w14:paraId="35300F6D" w14:textId="3267C658" w:rsidR="00695E95" w:rsidRDefault="00695E95" w:rsidP="00695E95">
      <w:pPr>
        <w:pStyle w:val="ListParagraph"/>
        <w:numPr>
          <w:ilvl w:val="0"/>
          <w:numId w:val="12"/>
        </w:numPr>
        <w:spacing w:line="360" w:lineRule="auto"/>
        <w:rPr>
          <w:lang w:val="en-CA"/>
        </w:rPr>
      </w:pPr>
      <w:r>
        <w:rPr>
          <w:lang w:val="en-CA"/>
        </w:rPr>
        <w:lastRenderedPageBreak/>
        <w:t>When testing controls, non-sampling risk is the risk that an auditor designs tests that are ineffective &amp; do not provide evidence that a control is operating properly.</w:t>
      </w:r>
    </w:p>
    <w:p w14:paraId="5230FE07" w14:textId="3DB574F4" w:rsidR="00695E95" w:rsidRDefault="00695E95" w:rsidP="00DF5C32">
      <w:pPr>
        <w:pStyle w:val="ListParagraph"/>
        <w:numPr>
          <w:ilvl w:val="1"/>
          <w:numId w:val="12"/>
        </w:numPr>
        <w:spacing w:line="360" w:lineRule="auto"/>
        <w:jc w:val="both"/>
        <w:rPr>
          <w:lang w:val="en-CA"/>
        </w:rPr>
      </w:pPr>
      <w:r>
        <w:rPr>
          <w:lang w:val="en-CA"/>
        </w:rPr>
        <w:t xml:space="preserve">E.g. a client uses </w:t>
      </w:r>
      <w:r>
        <w:rPr>
          <w:b/>
          <w:lang w:val="en-CA"/>
        </w:rPr>
        <w:t>passwords</w:t>
      </w:r>
      <w:r>
        <w:rPr>
          <w:lang w:val="en-CA"/>
        </w:rPr>
        <w:t xml:space="preserve"> to restrict access to its computer programs. To test that the passwords are operating effectively, an auditor observes client personnel accessing programs using their passwords. This is </w:t>
      </w:r>
      <w:r>
        <w:rPr>
          <w:b/>
          <w:lang w:val="en-CA"/>
        </w:rPr>
        <w:t xml:space="preserve">not effective </w:t>
      </w:r>
      <w:r>
        <w:rPr>
          <w:lang w:val="en-CA"/>
        </w:rPr>
        <w:t xml:space="preserve">in assessing whether the client’s programs prevent access to users with invalid passwords, since the test is focused on users with valid passwords. An </w:t>
      </w:r>
      <w:r w:rsidR="00DF5C32">
        <w:rPr>
          <w:b/>
          <w:lang w:val="en-CA"/>
        </w:rPr>
        <w:t>effectiv</w:t>
      </w:r>
      <w:r w:rsidRPr="00DF5C32">
        <w:rPr>
          <w:b/>
          <w:lang w:val="en-CA"/>
        </w:rPr>
        <w:t>e test</w:t>
      </w:r>
      <w:r w:rsidRPr="00DF5C32">
        <w:rPr>
          <w:lang w:val="en-CA"/>
        </w:rPr>
        <w:t xml:space="preserve"> would be to enter invalid passwords to see if access is denied.</w:t>
      </w:r>
      <w:r w:rsidRPr="00DF5C32">
        <w:rPr>
          <w:lang w:val="en-CA"/>
        </w:rPr>
        <w:tab/>
      </w:r>
    </w:p>
    <w:p w14:paraId="7554790C" w14:textId="5F2EE2FB" w:rsidR="00DF5C32" w:rsidRDefault="00DF5C32" w:rsidP="00DF5C32">
      <w:pPr>
        <w:pStyle w:val="ListParagraph"/>
        <w:numPr>
          <w:ilvl w:val="0"/>
          <w:numId w:val="12"/>
        </w:numPr>
        <w:spacing w:line="360" w:lineRule="auto"/>
        <w:jc w:val="both"/>
        <w:rPr>
          <w:lang w:val="en-CA"/>
        </w:rPr>
      </w:pPr>
      <w:r>
        <w:rPr>
          <w:lang w:val="en-CA"/>
        </w:rPr>
        <w:t xml:space="preserve">When conducting </w:t>
      </w:r>
      <w:r>
        <w:rPr>
          <w:b/>
          <w:lang w:val="en-CA"/>
        </w:rPr>
        <w:t>substantive procedures</w:t>
      </w:r>
      <w:r>
        <w:rPr>
          <w:lang w:val="en-CA"/>
        </w:rPr>
        <w:t xml:space="preserve">, there are a number of non-sampling risks. One non-sampling risk is the </w:t>
      </w:r>
      <w:r w:rsidRPr="00DF5C32">
        <w:rPr>
          <w:b/>
          <w:lang w:val="en-CA"/>
        </w:rPr>
        <w:t>risk</w:t>
      </w:r>
      <w:r>
        <w:rPr>
          <w:lang w:val="en-CA"/>
        </w:rPr>
        <w:t xml:space="preserve"> that an auditor </w:t>
      </w:r>
      <w:r w:rsidRPr="00DF5C32">
        <w:rPr>
          <w:b/>
          <w:lang w:val="en-CA"/>
        </w:rPr>
        <w:t>relies</w:t>
      </w:r>
      <w:r>
        <w:rPr>
          <w:lang w:val="en-CA"/>
        </w:rPr>
        <w:t xml:space="preserve"> </w:t>
      </w:r>
      <w:r>
        <w:rPr>
          <w:b/>
          <w:lang w:val="en-CA"/>
        </w:rPr>
        <w:t>too heavily</w:t>
      </w:r>
      <w:r>
        <w:rPr>
          <w:lang w:val="en-CA"/>
        </w:rPr>
        <w:t xml:space="preserve"> </w:t>
      </w:r>
      <w:r>
        <w:rPr>
          <w:b/>
          <w:lang w:val="en-CA"/>
        </w:rPr>
        <w:t>on less persuasive evidence</w:t>
      </w:r>
      <w:r>
        <w:rPr>
          <w:lang w:val="en-CA"/>
        </w:rPr>
        <w:t xml:space="preserve">. </w:t>
      </w:r>
    </w:p>
    <w:p w14:paraId="24C6A422" w14:textId="5C4063E2" w:rsidR="00DF5C32" w:rsidRDefault="00DF5C32" w:rsidP="00DF5C32">
      <w:pPr>
        <w:pStyle w:val="ListParagraph"/>
        <w:numPr>
          <w:ilvl w:val="1"/>
          <w:numId w:val="12"/>
        </w:numPr>
        <w:spacing w:line="360" w:lineRule="auto"/>
        <w:jc w:val="both"/>
        <w:rPr>
          <w:lang w:val="en-CA"/>
        </w:rPr>
      </w:pPr>
      <w:r>
        <w:rPr>
          <w:lang w:val="en-CA"/>
        </w:rPr>
        <w:t xml:space="preserve">E.g. an auditor may rely too heavily on management representations without gathering independent corroborating evidence. </w:t>
      </w:r>
    </w:p>
    <w:p w14:paraId="2D44BAEE" w14:textId="378F2A90" w:rsidR="00DF5C32" w:rsidRDefault="00DF5C32" w:rsidP="00DF5C32">
      <w:pPr>
        <w:pStyle w:val="ListParagraph"/>
        <w:numPr>
          <w:ilvl w:val="0"/>
          <w:numId w:val="12"/>
        </w:numPr>
        <w:spacing w:line="360" w:lineRule="auto"/>
        <w:jc w:val="both"/>
        <w:rPr>
          <w:lang w:val="en-CA"/>
        </w:rPr>
      </w:pPr>
      <w:r>
        <w:rPr>
          <w:lang w:val="en-CA"/>
        </w:rPr>
        <w:t xml:space="preserve">Non-sampling risk is also the </w:t>
      </w:r>
      <w:r>
        <w:rPr>
          <w:b/>
          <w:lang w:val="en-CA"/>
        </w:rPr>
        <w:t xml:space="preserve">risk </w:t>
      </w:r>
      <w:r>
        <w:rPr>
          <w:lang w:val="en-CA"/>
        </w:rPr>
        <w:t xml:space="preserve">that an auditor </w:t>
      </w:r>
      <w:r>
        <w:rPr>
          <w:b/>
          <w:lang w:val="en-CA"/>
        </w:rPr>
        <w:t>spends most of their time testing assertions</w:t>
      </w:r>
      <w:r>
        <w:rPr>
          <w:lang w:val="en-CA"/>
        </w:rPr>
        <w:t xml:space="preserve"> where the </w:t>
      </w:r>
      <w:r>
        <w:rPr>
          <w:b/>
          <w:lang w:val="en-CA"/>
        </w:rPr>
        <w:t>risk</w:t>
      </w:r>
      <w:r>
        <w:rPr>
          <w:lang w:val="en-CA"/>
        </w:rPr>
        <w:t xml:space="preserve"> of material error is </w:t>
      </w:r>
      <w:r>
        <w:rPr>
          <w:b/>
          <w:lang w:val="en-CA"/>
        </w:rPr>
        <w:t xml:space="preserve">low </w:t>
      </w:r>
      <w:r>
        <w:rPr>
          <w:lang w:val="en-CA"/>
        </w:rPr>
        <w:t xml:space="preserve">&amp; ignores or spends </w:t>
      </w:r>
      <w:r>
        <w:rPr>
          <w:b/>
          <w:lang w:val="en-CA"/>
        </w:rPr>
        <w:t>insufficient time testing assertions</w:t>
      </w:r>
      <w:r>
        <w:rPr>
          <w:lang w:val="en-CA"/>
        </w:rPr>
        <w:t xml:space="preserve"> </w:t>
      </w:r>
      <w:r>
        <w:rPr>
          <w:b/>
          <w:lang w:val="en-CA"/>
        </w:rPr>
        <w:t>most at risk</w:t>
      </w:r>
      <w:r>
        <w:rPr>
          <w:lang w:val="en-CA"/>
        </w:rPr>
        <w:t xml:space="preserve"> of material misstatement. </w:t>
      </w:r>
    </w:p>
    <w:p w14:paraId="4EB05E93" w14:textId="6D10BCA2" w:rsidR="00DF5C32" w:rsidRDefault="00DF5C32" w:rsidP="00DF5C32">
      <w:pPr>
        <w:pStyle w:val="ListParagraph"/>
        <w:numPr>
          <w:ilvl w:val="1"/>
          <w:numId w:val="12"/>
        </w:numPr>
        <w:spacing w:line="360" w:lineRule="auto"/>
        <w:jc w:val="both"/>
        <w:rPr>
          <w:lang w:val="en-CA"/>
        </w:rPr>
      </w:pPr>
      <w:r>
        <w:rPr>
          <w:lang w:val="en-CA"/>
        </w:rPr>
        <w:t>E.g. a client sells pearls. There is a significant risk that recorded inventory does not exist, yet the auditor spends more time testing for completeness.</w:t>
      </w:r>
    </w:p>
    <w:p w14:paraId="36219261" w14:textId="785C961F" w:rsidR="000E0E30" w:rsidRDefault="000E0E30" w:rsidP="000E0E30">
      <w:pPr>
        <w:pStyle w:val="Heading2"/>
        <w:spacing w:line="360" w:lineRule="auto"/>
        <w:rPr>
          <w:lang w:val="en-CA"/>
        </w:rPr>
      </w:pPr>
      <w:r>
        <w:rPr>
          <w:lang w:val="en-CA"/>
        </w:rPr>
        <w:t xml:space="preserve">Statistical &amp; Non-Statistical Sampling </w:t>
      </w:r>
    </w:p>
    <w:p w14:paraId="12F81BAD" w14:textId="307A93D5" w:rsidR="000E0E30" w:rsidRPr="000E0E30" w:rsidRDefault="000E0E30" w:rsidP="000E0E30">
      <w:pPr>
        <w:pStyle w:val="ListParagraph"/>
        <w:numPr>
          <w:ilvl w:val="0"/>
          <w:numId w:val="12"/>
        </w:numPr>
        <w:spacing w:line="360" w:lineRule="auto"/>
        <w:rPr>
          <w:lang w:val="en-CA"/>
        </w:rPr>
      </w:pPr>
      <w:r>
        <w:rPr>
          <w:b/>
          <w:lang w:val="en-CA"/>
        </w:rPr>
        <w:t>Statistical Sampling</w:t>
      </w:r>
    </w:p>
    <w:p w14:paraId="6986209A" w14:textId="25B0384A" w:rsidR="000E0E30" w:rsidRDefault="000E0E30" w:rsidP="000E0E30">
      <w:pPr>
        <w:pStyle w:val="ListParagraph"/>
        <w:numPr>
          <w:ilvl w:val="1"/>
          <w:numId w:val="12"/>
        </w:numPr>
        <w:spacing w:line="360" w:lineRule="auto"/>
        <w:rPr>
          <w:lang w:val="en-CA"/>
        </w:rPr>
      </w:pPr>
      <w:r>
        <w:rPr>
          <w:lang w:val="en-CA"/>
        </w:rPr>
        <w:t xml:space="preserve">Involves </w:t>
      </w:r>
      <w:r w:rsidRPr="000E0E30">
        <w:rPr>
          <w:b/>
          <w:lang w:val="en-CA"/>
        </w:rPr>
        <w:t>random selection</w:t>
      </w:r>
      <w:r>
        <w:rPr>
          <w:lang w:val="en-CA"/>
        </w:rPr>
        <w:t xml:space="preserve"> &amp; </w:t>
      </w:r>
      <w:r w:rsidRPr="000E0E30">
        <w:rPr>
          <w:b/>
          <w:lang w:val="en-CA"/>
        </w:rPr>
        <w:t>probability theory</w:t>
      </w:r>
      <w:r>
        <w:rPr>
          <w:lang w:val="en-CA"/>
        </w:rPr>
        <w:t xml:space="preserve"> to determine the </w:t>
      </w:r>
      <w:r w:rsidRPr="000E0E30">
        <w:rPr>
          <w:b/>
          <w:lang w:val="en-CA"/>
        </w:rPr>
        <w:t>sample size</w:t>
      </w:r>
      <w:r>
        <w:rPr>
          <w:lang w:val="en-CA"/>
        </w:rPr>
        <w:t xml:space="preserve"> &amp; </w:t>
      </w:r>
      <w:r w:rsidRPr="000E0E30">
        <w:rPr>
          <w:b/>
          <w:lang w:val="en-CA"/>
        </w:rPr>
        <w:t>evaluate</w:t>
      </w:r>
      <w:r>
        <w:rPr>
          <w:lang w:val="en-CA"/>
        </w:rPr>
        <w:t xml:space="preserve"> the results, including </w:t>
      </w:r>
      <w:r>
        <w:rPr>
          <w:b/>
          <w:lang w:val="en-CA"/>
        </w:rPr>
        <w:t>sampling risk</w:t>
      </w:r>
      <w:r>
        <w:rPr>
          <w:lang w:val="en-CA"/>
        </w:rPr>
        <w:t>.</w:t>
      </w:r>
    </w:p>
    <w:p w14:paraId="746C43D9" w14:textId="2ECAF938" w:rsidR="000E0E30" w:rsidRDefault="000E0E30" w:rsidP="000E0E30">
      <w:pPr>
        <w:pStyle w:val="ListParagraph"/>
        <w:numPr>
          <w:ilvl w:val="2"/>
          <w:numId w:val="12"/>
        </w:numPr>
        <w:spacing w:line="360" w:lineRule="auto"/>
        <w:rPr>
          <w:lang w:val="en-CA"/>
        </w:rPr>
      </w:pPr>
      <w:r>
        <w:rPr>
          <w:lang w:val="en-CA"/>
        </w:rPr>
        <w:t xml:space="preserve">Any sample selection that </w:t>
      </w:r>
      <w:r>
        <w:rPr>
          <w:b/>
          <w:lang w:val="en-CA"/>
        </w:rPr>
        <w:t>does not incorporate</w:t>
      </w:r>
      <w:r>
        <w:rPr>
          <w:lang w:val="en-CA"/>
        </w:rPr>
        <w:t xml:space="preserve"> random selection &amp; probability theory is </w:t>
      </w:r>
      <w:r>
        <w:rPr>
          <w:b/>
          <w:lang w:val="en-CA"/>
        </w:rPr>
        <w:t xml:space="preserve">not </w:t>
      </w:r>
      <w:r>
        <w:rPr>
          <w:lang w:val="en-CA"/>
        </w:rPr>
        <w:t xml:space="preserve">statistical sampling </w:t>
      </w:r>
    </w:p>
    <w:p w14:paraId="3BC7AA58" w14:textId="3C93C843" w:rsidR="000E0E30" w:rsidRDefault="000E0E30" w:rsidP="000E0E30">
      <w:pPr>
        <w:pStyle w:val="ListParagraph"/>
        <w:numPr>
          <w:ilvl w:val="2"/>
          <w:numId w:val="12"/>
        </w:numPr>
        <w:spacing w:line="360" w:lineRule="auto"/>
        <w:rPr>
          <w:lang w:val="en-CA"/>
        </w:rPr>
      </w:pPr>
      <w:r>
        <w:rPr>
          <w:lang w:val="en-CA"/>
        </w:rPr>
        <w:t xml:space="preserve">E.g. when an auditor uses </w:t>
      </w:r>
      <w:r>
        <w:rPr>
          <w:b/>
          <w:lang w:val="en-CA"/>
        </w:rPr>
        <w:t xml:space="preserve">judgement </w:t>
      </w:r>
      <w:r>
        <w:rPr>
          <w:lang w:val="en-CA"/>
        </w:rPr>
        <w:t xml:space="preserve">alone to select the sample size &amp; the items to include in the items to include in the sample for testing </w:t>
      </w:r>
    </w:p>
    <w:p w14:paraId="0C768DFB" w14:textId="49640267" w:rsidR="000E0E30" w:rsidRDefault="000E0E30" w:rsidP="000E0E30">
      <w:pPr>
        <w:pStyle w:val="ListParagraph"/>
        <w:numPr>
          <w:ilvl w:val="1"/>
          <w:numId w:val="12"/>
        </w:numPr>
        <w:spacing w:line="360" w:lineRule="auto"/>
        <w:rPr>
          <w:lang w:val="en-CA"/>
        </w:rPr>
      </w:pPr>
      <w:r>
        <w:rPr>
          <w:lang w:val="en-CA"/>
        </w:rPr>
        <w:t xml:space="preserve">An </w:t>
      </w:r>
      <w:r>
        <w:rPr>
          <w:b/>
          <w:lang w:val="en-CA"/>
        </w:rPr>
        <w:t xml:space="preserve">advantage </w:t>
      </w:r>
      <w:r>
        <w:rPr>
          <w:lang w:val="en-CA"/>
        </w:rPr>
        <w:t>of statistical sampling is that i</w:t>
      </w:r>
      <w:r w:rsidR="00C60A91">
        <w:rPr>
          <w:lang w:val="en-CA"/>
        </w:rPr>
        <w:t>t</w:t>
      </w:r>
      <w:r>
        <w:rPr>
          <w:lang w:val="en-CA"/>
        </w:rPr>
        <w:t xml:space="preserve"> </w:t>
      </w:r>
      <w:r>
        <w:rPr>
          <w:b/>
          <w:lang w:val="en-CA"/>
        </w:rPr>
        <w:t xml:space="preserve">allows </w:t>
      </w:r>
      <w:r w:rsidRPr="000E0E30">
        <w:rPr>
          <w:lang w:val="en-CA"/>
        </w:rPr>
        <w:t>an</w:t>
      </w:r>
      <w:r>
        <w:rPr>
          <w:b/>
          <w:lang w:val="en-CA"/>
        </w:rPr>
        <w:t xml:space="preserve"> </w:t>
      </w:r>
      <w:r w:rsidRPr="000E0E30">
        <w:rPr>
          <w:lang w:val="en-CA"/>
        </w:rPr>
        <w:t>auditor</w:t>
      </w:r>
      <w:r>
        <w:rPr>
          <w:lang w:val="en-CA"/>
        </w:rPr>
        <w:t xml:space="preserve"> to </w:t>
      </w:r>
      <w:r>
        <w:rPr>
          <w:b/>
          <w:lang w:val="en-CA"/>
        </w:rPr>
        <w:t>measure sampling risk</w:t>
      </w:r>
      <w:r>
        <w:rPr>
          <w:lang w:val="en-CA"/>
        </w:rPr>
        <w:t xml:space="preserve">; that is, the risk that the sample chosen by the auditor is </w:t>
      </w:r>
      <w:r>
        <w:rPr>
          <w:b/>
          <w:lang w:val="en-CA"/>
        </w:rPr>
        <w:t xml:space="preserve">not representative </w:t>
      </w:r>
    </w:p>
    <w:p w14:paraId="7F483836" w14:textId="78263DB9" w:rsidR="000E0E30" w:rsidRDefault="000E0E30" w:rsidP="000E0E30">
      <w:pPr>
        <w:pStyle w:val="ListParagraph"/>
        <w:numPr>
          <w:ilvl w:val="1"/>
          <w:numId w:val="12"/>
        </w:numPr>
        <w:spacing w:line="360" w:lineRule="auto"/>
        <w:rPr>
          <w:lang w:val="en-CA"/>
        </w:rPr>
      </w:pPr>
      <w:r>
        <w:rPr>
          <w:lang w:val="en-CA"/>
        </w:rPr>
        <w:lastRenderedPageBreak/>
        <w:t xml:space="preserve">A </w:t>
      </w:r>
      <w:r>
        <w:rPr>
          <w:b/>
          <w:lang w:val="en-CA"/>
        </w:rPr>
        <w:t>disadvantage</w:t>
      </w:r>
      <w:r>
        <w:rPr>
          <w:lang w:val="en-CA"/>
        </w:rPr>
        <w:t xml:space="preserve"> of statistical sampling is the </w:t>
      </w:r>
      <w:r>
        <w:rPr>
          <w:b/>
          <w:lang w:val="en-CA"/>
        </w:rPr>
        <w:t xml:space="preserve">cost </w:t>
      </w:r>
      <w:r>
        <w:rPr>
          <w:lang w:val="en-CA"/>
        </w:rPr>
        <w:t xml:space="preserve">involved in using this technique. </w:t>
      </w:r>
    </w:p>
    <w:p w14:paraId="6E1AE960" w14:textId="2BCCD847" w:rsidR="000E0E30" w:rsidRPr="000E0E30" w:rsidRDefault="000E0E30" w:rsidP="000E0E30">
      <w:pPr>
        <w:pStyle w:val="ListParagraph"/>
        <w:numPr>
          <w:ilvl w:val="0"/>
          <w:numId w:val="12"/>
        </w:numPr>
        <w:spacing w:line="360" w:lineRule="auto"/>
        <w:rPr>
          <w:lang w:val="en-CA"/>
        </w:rPr>
      </w:pPr>
      <w:r>
        <w:rPr>
          <w:b/>
          <w:lang w:val="en-CA"/>
        </w:rPr>
        <w:t>Non-statistical Sampling</w:t>
      </w:r>
    </w:p>
    <w:p w14:paraId="6C91D5DC" w14:textId="4A987259" w:rsidR="000E0E30" w:rsidRDefault="000E0E30" w:rsidP="000E0E30">
      <w:pPr>
        <w:pStyle w:val="ListParagraph"/>
        <w:numPr>
          <w:ilvl w:val="1"/>
          <w:numId w:val="12"/>
        </w:numPr>
        <w:spacing w:line="360" w:lineRule="auto"/>
        <w:rPr>
          <w:lang w:val="en-CA"/>
        </w:rPr>
      </w:pPr>
      <w:r>
        <w:rPr>
          <w:lang w:val="en-CA"/>
        </w:rPr>
        <w:t xml:space="preserve">Easier to use than statistical sampling, is </w:t>
      </w:r>
      <w:r>
        <w:rPr>
          <w:b/>
          <w:lang w:val="en-CA"/>
        </w:rPr>
        <w:t>lower cost</w:t>
      </w:r>
      <w:r>
        <w:rPr>
          <w:lang w:val="en-CA"/>
        </w:rPr>
        <w:t xml:space="preserve">, and </w:t>
      </w:r>
      <w:r>
        <w:rPr>
          <w:b/>
          <w:lang w:val="en-CA"/>
        </w:rPr>
        <w:t xml:space="preserve">allows </w:t>
      </w:r>
      <w:r>
        <w:rPr>
          <w:lang w:val="en-CA"/>
        </w:rPr>
        <w:t xml:space="preserve">an auditor to </w:t>
      </w:r>
      <w:r>
        <w:rPr>
          <w:b/>
          <w:lang w:val="en-CA"/>
        </w:rPr>
        <w:t>select a sample</w:t>
      </w:r>
      <w:r>
        <w:rPr>
          <w:lang w:val="en-CA"/>
        </w:rPr>
        <w:t xml:space="preserve"> that they believe is appropriate</w:t>
      </w:r>
    </w:p>
    <w:p w14:paraId="55678B1C" w14:textId="6550BDBA" w:rsidR="000E0E30" w:rsidRDefault="000E0E30" w:rsidP="000E0E30">
      <w:pPr>
        <w:pStyle w:val="ListParagraph"/>
        <w:numPr>
          <w:ilvl w:val="0"/>
          <w:numId w:val="12"/>
        </w:numPr>
        <w:spacing w:line="360" w:lineRule="auto"/>
        <w:rPr>
          <w:lang w:val="en-CA"/>
        </w:rPr>
      </w:pPr>
      <w:r>
        <w:rPr>
          <w:lang w:val="en-CA"/>
        </w:rPr>
        <w:t xml:space="preserve">Most audit firms use a </w:t>
      </w:r>
      <w:r>
        <w:rPr>
          <w:b/>
          <w:lang w:val="en-CA"/>
        </w:rPr>
        <w:t xml:space="preserve">combination </w:t>
      </w:r>
      <w:r>
        <w:rPr>
          <w:lang w:val="en-CA"/>
        </w:rPr>
        <w:t xml:space="preserve">of statistical &amp; non-statistical sampling as both methods provide appropriate audit evidence &amp; allow the auditor to form a conclusion on the items being tested. </w:t>
      </w:r>
    </w:p>
    <w:p w14:paraId="658B82ED" w14:textId="568BABA9" w:rsidR="000E0E30" w:rsidRDefault="000E0E30" w:rsidP="000E0E30">
      <w:pPr>
        <w:pStyle w:val="Heading2"/>
        <w:spacing w:line="360" w:lineRule="auto"/>
        <w:rPr>
          <w:lang w:val="en-CA"/>
        </w:rPr>
      </w:pPr>
      <w:r>
        <w:rPr>
          <w:lang w:val="en-CA"/>
        </w:rPr>
        <w:t xml:space="preserve">Sampling Techniques &amp; Factors Affecting Sampling </w:t>
      </w:r>
    </w:p>
    <w:p w14:paraId="4745457D" w14:textId="2AD04471" w:rsidR="000E0E30" w:rsidRDefault="009927BC" w:rsidP="009927BC">
      <w:pPr>
        <w:pStyle w:val="Heading3"/>
        <w:spacing w:line="360" w:lineRule="auto"/>
        <w:rPr>
          <w:lang w:val="en-CA"/>
        </w:rPr>
      </w:pPr>
      <w:r>
        <w:rPr>
          <w:lang w:val="en-CA"/>
        </w:rPr>
        <w:t>Sampling Techniques</w:t>
      </w:r>
    </w:p>
    <w:p w14:paraId="12DE6EF5" w14:textId="0FC93AEE" w:rsidR="009927BC" w:rsidRPr="008037E4" w:rsidRDefault="008037E4" w:rsidP="008037E4">
      <w:pPr>
        <w:pStyle w:val="ListParagraph"/>
        <w:numPr>
          <w:ilvl w:val="0"/>
          <w:numId w:val="22"/>
        </w:numPr>
        <w:spacing w:line="360" w:lineRule="auto"/>
        <w:rPr>
          <w:lang w:val="en-CA"/>
        </w:rPr>
      </w:pPr>
      <w:r w:rsidRPr="008037E4">
        <w:rPr>
          <w:b/>
          <w:lang w:val="en-CA"/>
        </w:rPr>
        <w:t xml:space="preserve">Random Selection </w:t>
      </w:r>
    </w:p>
    <w:p w14:paraId="47C37580" w14:textId="722F1E3E" w:rsidR="008037E4" w:rsidRDefault="008037E4" w:rsidP="008037E4">
      <w:pPr>
        <w:pStyle w:val="ListParagraph"/>
        <w:numPr>
          <w:ilvl w:val="1"/>
          <w:numId w:val="12"/>
        </w:numPr>
        <w:spacing w:line="360" w:lineRule="auto"/>
        <w:rPr>
          <w:lang w:val="en-CA"/>
        </w:rPr>
      </w:pPr>
      <w:r>
        <w:rPr>
          <w:lang w:val="en-CA"/>
        </w:rPr>
        <w:t xml:space="preserve">Requires that the person selecting the sample does </w:t>
      </w:r>
      <w:r w:rsidRPr="008037E4">
        <w:rPr>
          <w:b/>
          <w:lang w:val="en-CA"/>
        </w:rPr>
        <w:t>not</w:t>
      </w:r>
      <w:r>
        <w:rPr>
          <w:lang w:val="en-CA"/>
        </w:rPr>
        <w:t xml:space="preserve"> </w:t>
      </w:r>
      <w:r w:rsidRPr="008037E4">
        <w:rPr>
          <w:b/>
          <w:lang w:val="en-CA"/>
        </w:rPr>
        <w:t>influence</w:t>
      </w:r>
      <w:r>
        <w:rPr>
          <w:lang w:val="en-CA"/>
        </w:rPr>
        <w:t xml:space="preserve"> the choice of items selected</w:t>
      </w:r>
    </w:p>
    <w:p w14:paraId="14A82A6F" w14:textId="4CA16D63" w:rsidR="008037E4" w:rsidRDefault="008037E4" w:rsidP="008037E4">
      <w:pPr>
        <w:pStyle w:val="ListParagraph"/>
        <w:numPr>
          <w:ilvl w:val="1"/>
          <w:numId w:val="12"/>
        </w:numPr>
        <w:spacing w:line="360" w:lineRule="auto"/>
        <w:rPr>
          <w:lang w:val="en-CA"/>
        </w:rPr>
      </w:pPr>
      <w:r>
        <w:rPr>
          <w:lang w:val="en-CA"/>
        </w:rPr>
        <w:t xml:space="preserve">The resulting sample is then </w:t>
      </w:r>
      <w:r>
        <w:rPr>
          <w:b/>
          <w:lang w:val="en-CA"/>
        </w:rPr>
        <w:t xml:space="preserve">free from bias </w:t>
      </w:r>
      <w:r>
        <w:rPr>
          <w:lang w:val="en-CA"/>
        </w:rPr>
        <w:t xml:space="preserve">&amp; each item within the population has an </w:t>
      </w:r>
      <w:r>
        <w:rPr>
          <w:b/>
          <w:lang w:val="en-CA"/>
        </w:rPr>
        <w:t xml:space="preserve">equal chance </w:t>
      </w:r>
      <w:r>
        <w:rPr>
          <w:lang w:val="en-CA"/>
        </w:rPr>
        <w:t xml:space="preserve">of being </w:t>
      </w:r>
      <w:r>
        <w:rPr>
          <w:b/>
          <w:lang w:val="en-CA"/>
        </w:rPr>
        <w:t>selected</w:t>
      </w:r>
    </w:p>
    <w:p w14:paraId="67EE5B02" w14:textId="3BA84167" w:rsidR="008037E4" w:rsidRPr="008037E4" w:rsidRDefault="008037E4" w:rsidP="008037E4">
      <w:pPr>
        <w:pStyle w:val="ListParagraph"/>
        <w:numPr>
          <w:ilvl w:val="0"/>
          <w:numId w:val="12"/>
        </w:numPr>
        <w:spacing w:line="360" w:lineRule="auto"/>
        <w:rPr>
          <w:lang w:val="en-CA"/>
        </w:rPr>
      </w:pPr>
      <w:r>
        <w:rPr>
          <w:b/>
          <w:lang w:val="en-CA"/>
        </w:rPr>
        <w:t xml:space="preserve">Stratification </w:t>
      </w:r>
    </w:p>
    <w:p w14:paraId="40E1DB9E" w14:textId="0AE4FD15" w:rsidR="008037E4" w:rsidRDefault="008037E4" w:rsidP="008037E4">
      <w:pPr>
        <w:pStyle w:val="ListParagraph"/>
        <w:numPr>
          <w:ilvl w:val="1"/>
          <w:numId w:val="12"/>
        </w:numPr>
        <w:spacing w:line="360" w:lineRule="auto"/>
        <w:rPr>
          <w:lang w:val="en-CA"/>
        </w:rPr>
      </w:pPr>
      <w:r>
        <w:rPr>
          <w:lang w:val="en-CA"/>
        </w:rPr>
        <w:t xml:space="preserve">Can be used ahead of random selection to improve audit efficiency </w:t>
      </w:r>
    </w:p>
    <w:p w14:paraId="0DCDBF69" w14:textId="52F1B107" w:rsidR="008037E4" w:rsidRDefault="008037E4" w:rsidP="008037E4">
      <w:pPr>
        <w:pStyle w:val="ListParagraph"/>
        <w:numPr>
          <w:ilvl w:val="1"/>
          <w:numId w:val="12"/>
        </w:numPr>
        <w:spacing w:line="360" w:lineRule="auto"/>
        <w:rPr>
          <w:lang w:val="en-CA"/>
        </w:rPr>
      </w:pPr>
      <w:r>
        <w:rPr>
          <w:lang w:val="en-CA"/>
        </w:rPr>
        <w:t xml:space="preserve">An auditor partitions a population ahead of sampling by </w:t>
      </w:r>
      <w:r>
        <w:rPr>
          <w:b/>
          <w:lang w:val="en-CA"/>
        </w:rPr>
        <w:t xml:space="preserve">identifying sub populations </w:t>
      </w:r>
      <w:r>
        <w:rPr>
          <w:lang w:val="en-CA"/>
        </w:rPr>
        <w:t xml:space="preserve">with </w:t>
      </w:r>
      <w:r>
        <w:rPr>
          <w:b/>
          <w:lang w:val="en-CA"/>
        </w:rPr>
        <w:t>similar characteristics</w:t>
      </w:r>
      <w:r>
        <w:rPr>
          <w:lang w:val="en-CA"/>
        </w:rPr>
        <w:t xml:space="preserve"> (</w:t>
      </w:r>
      <w:proofErr w:type="spellStart"/>
      <w:r>
        <w:rPr>
          <w:lang w:val="en-CA"/>
        </w:rPr>
        <w:t>e.g</w:t>
      </w:r>
      <w:proofErr w:type="spellEnd"/>
      <w:r>
        <w:rPr>
          <w:lang w:val="en-CA"/>
        </w:rPr>
        <w:t xml:space="preserve"> high-dollar items/balances that are overdue for accounts receivable)</w:t>
      </w:r>
    </w:p>
    <w:p w14:paraId="289DA88C" w14:textId="77777777" w:rsidR="008037E4" w:rsidRDefault="008037E4" w:rsidP="008037E4">
      <w:pPr>
        <w:pStyle w:val="ListParagraph"/>
        <w:numPr>
          <w:ilvl w:val="1"/>
          <w:numId w:val="12"/>
        </w:numPr>
        <w:spacing w:line="360" w:lineRule="auto"/>
        <w:rPr>
          <w:lang w:val="en-CA"/>
        </w:rPr>
      </w:pPr>
      <w:r>
        <w:rPr>
          <w:lang w:val="en-CA"/>
        </w:rPr>
        <w:t xml:space="preserve">Can be used to </w:t>
      </w:r>
      <w:r>
        <w:rPr>
          <w:b/>
          <w:lang w:val="en-CA"/>
        </w:rPr>
        <w:t xml:space="preserve">ensure </w:t>
      </w:r>
      <w:r>
        <w:rPr>
          <w:lang w:val="en-CA"/>
        </w:rPr>
        <w:t xml:space="preserve">that the sample includes items that have the characteristics required by the auditor, such as </w:t>
      </w:r>
      <w:r>
        <w:rPr>
          <w:b/>
          <w:lang w:val="en-CA"/>
        </w:rPr>
        <w:t>material/risky items</w:t>
      </w:r>
      <w:r>
        <w:rPr>
          <w:lang w:val="en-CA"/>
        </w:rPr>
        <w:t>, and remain a statistical sampling technique when items are randomly selected.</w:t>
      </w:r>
    </w:p>
    <w:p w14:paraId="166DCA4F" w14:textId="77777777" w:rsidR="008037E4" w:rsidRPr="008037E4" w:rsidRDefault="008037E4" w:rsidP="008037E4">
      <w:pPr>
        <w:pStyle w:val="ListParagraph"/>
        <w:numPr>
          <w:ilvl w:val="0"/>
          <w:numId w:val="22"/>
        </w:numPr>
        <w:spacing w:line="360" w:lineRule="auto"/>
        <w:rPr>
          <w:lang w:val="en-CA"/>
        </w:rPr>
      </w:pPr>
      <w:r>
        <w:rPr>
          <w:b/>
          <w:lang w:val="en-CA"/>
        </w:rPr>
        <w:t xml:space="preserve">Systematic Selection </w:t>
      </w:r>
    </w:p>
    <w:p w14:paraId="0FE2FF59" w14:textId="77777777" w:rsidR="008037E4" w:rsidRDefault="008037E4" w:rsidP="008037E4">
      <w:pPr>
        <w:pStyle w:val="ListParagraph"/>
        <w:numPr>
          <w:ilvl w:val="1"/>
          <w:numId w:val="12"/>
        </w:numPr>
        <w:spacing w:line="360" w:lineRule="auto"/>
        <w:rPr>
          <w:lang w:val="en-CA"/>
        </w:rPr>
      </w:pPr>
      <w:r>
        <w:rPr>
          <w:lang w:val="en-CA"/>
        </w:rPr>
        <w:t xml:space="preserve">Involves the selection of a sample for testing by </w:t>
      </w:r>
      <w:r>
        <w:rPr>
          <w:b/>
          <w:lang w:val="en-CA"/>
        </w:rPr>
        <w:t>dividing the number of items</w:t>
      </w:r>
      <w:r>
        <w:rPr>
          <w:lang w:val="en-CA"/>
        </w:rPr>
        <w:t xml:space="preserve"> in a population by the </w:t>
      </w:r>
      <w:r>
        <w:rPr>
          <w:b/>
          <w:lang w:val="en-CA"/>
        </w:rPr>
        <w:t>sample size</w:t>
      </w:r>
      <w:r>
        <w:rPr>
          <w:lang w:val="en-CA"/>
        </w:rPr>
        <w:t xml:space="preserve">, resulting in a </w:t>
      </w:r>
      <w:r>
        <w:rPr>
          <w:b/>
          <w:lang w:val="en-CA"/>
        </w:rPr>
        <w:t>sampling interval (n)</w:t>
      </w:r>
      <w:r>
        <w:rPr>
          <w:lang w:val="en-CA"/>
        </w:rPr>
        <w:t>.</w:t>
      </w:r>
    </w:p>
    <w:p w14:paraId="4319ABD7" w14:textId="1D61DD73" w:rsidR="008037E4" w:rsidRPr="008037E4" w:rsidRDefault="008037E4" w:rsidP="008037E4">
      <w:pPr>
        <w:pStyle w:val="ListParagraph"/>
        <w:numPr>
          <w:ilvl w:val="1"/>
          <w:numId w:val="12"/>
        </w:numPr>
        <w:spacing w:line="360" w:lineRule="auto"/>
        <w:rPr>
          <w:lang w:val="en-CA"/>
        </w:rPr>
      </w:pPr>
      <w:r>
        <w:rPr>
          <w:lang w:val="en-CA"/>
        </w:rPr>
        <w:t xml:space="preserve">Once the sampling interval has been determined, a </w:t>
      </w:r>
      <w:r>
        <w:rPr>
          <w:b/>
          <w:lang w:val="en-CA"/>
        </w:rPr>
        <w:t>starting point</w:t>
      </w:r>
      <w:r>
        <w:rPr>
          <w:lang w:val="en-CA"/>
        </w:rPr>
        <w:t xml:space="preserve"> is selected, which is an item in the population </w:t>
      </w:r>
      <w:r>
        <w:rPr>
          <w:b/>
          <w:lang w:val="en-CA"/>
        </w:rPr>
        <w:t xml:space="preserve">below the sampling interval </w:t>
      </w:r>
    </w:p>
    <w:p w14:paraId="1D213360" w14:textId="355288A5" w:rsidR="008037E4" w:rsidRPr="008037E4" w:rsidRDefault="008037E4" w:rsidP="008037E4">
      <w:pPr>
        <w:pStyle w:val="ListParagraph"/>
        <w:numPr>
          <w:ilvl w:val="1"/>
          <w:numId w:val="12"/>
        </w:numPr>
        <w:spacing w:line="360" w:lineRule="auto"/>
        <w:rPr>
          <w:lang w:val="en-CA"/>
        </w:rPr>
      </w:pPr>
      <w:r w:rsidRPr="008037E4">
        <w:rPr>
          <w:lang w:val="en-CA"/>
        </w:rPr>
        <w:t xml:space="preserve"> </w:t>
      </w:r>
      <w:r>
        <w:rPr>
          <w:lang w:val="en-CA"/>
        </w:rPr>
        <w:t xml:space="preserve">The sample is </w:t>
      </w:r>
      <w:r w:rsidRPr="008037E4">
        <w:rPr>
          <w:lang w:val="en-CA"/>
        </w:rPr>
        <w:t>selected</w:t>
      </w:r>
      <w:r>
        <w:rPr>
          <w:b/>
          <w:lang w:val="en-CA"/>
        </w:rPr>
        <w:t xml:space="preserve"> </w:t>
      </w:r>
      <w:r>
        <w:rPr>
          <w:lang w:val="en-CA"/>
        </w:rPr>
        <w:t xml:space="preserve">by </w:t>
      </w:r>
      <w:r>
        <w:rPr>
          <w:b/>
          <w:lang w:val="en-CA"/>
        </w:rPr>
        <w:t>selecting the 1</w:t>
      </w:r>
      <w:r w:rsidRPr="008037E4">
        <w:rPr>
          <w:b/>
          <w:vertAlign w:val="superscript"/>
          <w:lang w:val="en-CA"/>
        </w:rPr>
        <w:t>st</w:t>
      </w:r>
      <w:r>
        <w:rPr>
          <w:b/>
          <w:lang w:val="en-CA"/>
        </w:rPr>
        <w:t xml:space="preserve"> item &amp; then every nth item after that.</w:t>
      </w:r>
    </w:p>
    <w:p w14:paraId="3A50F3D7" w14:textId="171F2DF8" w:rsidR="008037E4" w:rsidRDefault="008037E4" w:rsidP="008037E4">
      <w:pPr>
        <w:pStyle w:val="ListParagraph"/>
        <w:numPr>
          <w:ilvl w:val="1"/>
          <w:numId w:val="12"/>
        </w:numPr>
        <w:spacing w:line="360" w:lineRule="auto"/>
        <w:rPr>
          <w:lang w:val="en-CA"/>
        </w:rPr>
      </w:pPr>
      <w:r>
        <w:rPr>
          <w:lang w:val="en-CA"/>
        </w:rPr>
        <w:lastRenderedPageBreak/>
        <w:t xml:space="preserve">The </w:t>
      </w:r>
      <w:r>
        <w:rPr>
          <w:b/>
          <w:lang w:val="en-CA"/>
        </w:rPr>
        <w:t>risk</w:t>
      </w:r>
      <w:r>
        <w:rPr>
          <w:lang w:val="en-CA"/>
        </w:rPr>
        <w:t xml:space="preserve"> is that items will be listed in such a way that by selecting every nth item, the auditor is selecting items that are related in some way</w:t>
      </w:r>
    </w:p>
    <w:p w14:paraId="2233415C" w14:textId="28D5C221" w:rsidR="008037E4" w:rsidRDefault="008037E4" w:rsidP="008037E4">
      <w:pPr>
        <w:pStyle w:val="ListParagraph"/>
        <w:numPr>
          <w:ilvl w:val="2"/>
          <w:numId w:val="12"/>
        </w:numPr>
        <w:spacing w:line="360" w:lineRule="auto"/>
        <w:rPr>
          <w:lang w:val="en-CA"/>
        </w:rPr>
      </w:pPr>
      <w:r>
        <w:rPr>
          <w:lang w:val="en-CA"/>
        </w:rPr>
        <w:t xml:space="preserve">E.G. </w:t>
      </w:r>
      <w:r w:rsidR="0084200E">
        <w:rPr>
          <w:lang w:val="en-CA"/>
        </w:rPr>
        <w:t xml:space="preserve">if the sampling interval is 7 and items represent the daily sales of a particular product, then the auditor will select sales made on the same day each week </w:t>
      </w:r>
    </w:p>
    <w:p w14:paraId="2B854574" w14:textId="580C9C9F" w:rsidR="0084200E" w:rsidRDefault="0084200E" w:rsidP="008037E4">
      <w:pPr>
        <w:pStyle w:val="ListParagraph"/>
        <w:numPr>
          <w:ilvl w:val="2"/>
          <w:numId w:val="12"/>
        </w:numPr>
        <w:spacing w:line="360" w:lineRule="auto"/>
        <w:rPr>
          <w:lang w:val="en-CA"/>
        </w:rPr>
      </w:pPr>
      <w:r>
        <w:rPr>
          <w:lang w:val="en-CA"/>
        </w:rPr>
        <w:t xml:space="preserve">Risk can be </w:t>
      </w:r>
      <w:r>
        <w:rPr>
          <w:b/>
          <w:lang w:val="en-CA"/>
        </w:rPr>
        <w:t>reduced</w:t>
      </w:r>
      <w:r>
        <w:rPr>
          <w:lang w:val="en-CA"/>
        </w:rPr>
        <w:t xml:space="preserve"> by reviewing the items in a population before calculating the sampling interval </w:t>
      </w:r>
    </w:p>
    <w:p w14:paraId="76E17146" w14:textId="4DCE7F51" w:rsidR="0084200E" w:rsidRDefault="0084200E" w:rsidP="0084200E">
      <w:pPr>
        <w:pStyle w:val="ListParagraph"/>
        <w:numPr>
          <w:ilvl w:val="0"/>
          <w:numId w:val="22"/>
        </w:numPr>
        <w:spacing w:line="360" w:lineRule="auto"/>
        <w:rPr>
          <w:b/>
          <w:lang w:val="en-CA"/>
        </w:rPr>
      </w:pPr>
      <w:r>
        <w:rPr>
          <w:b/>
          <w:lang w:val="en-CA"/>
        </w:rPr>
        <w:t xml:space="preserve">Haphazard Selection </w:t>
      </w:r>
    </w:p>
    <w:p w14:paraId="0FCB06ED" w14:textId="77777777" w:rsidR="0084200E" w:rsidRDefault="0084200E" w:rsidP="0084200E">
      <w:pPr>
        <w:pStyle w:val="ListParagraph"/>
        <w:numPr>
          <w:ilvl w:val="1"/>
          <w:numId w:val="12"/>
        </w:numPr>
        <w:spacing w:line="360" w:lineRule="auto"/>
        <w:rPr>
          <w:lang w:val="en-CA"/>
        </w:rPr>
      </w:pPr>
      <w:r>
        <w:rPr>
          <w:lang w:val="en-CA"/>
        </w:rPr>
        <w:t xml:space="preserve">Involves the selection of a sample by an auditor without using a methodical technique </w:t>
      </w:r>
    </w:p>
    <w:p w14:paraId="2C90748F" w14:textId="7AD56618" w:rsidR="0084200E" w:rsidRDefault="0084200E" w:rsidP="0084200E">
      <w:pPr>
        <w:pStyle w:val="ListParagraph"/>
        <w:numPr>
          <w:ilvl w:val="1"/>
          <w:numId w:val="12"/>
        </w:numPr>
        <w:spacing w:line="360" w:lineRule="auto"/>
        <w:rPr>
          <w:lang w:val="en-CA"/>
        </w:rPr>
      </w:pPr>
      <w:r w:rsidRPr="0084200E">
        <w:rPr>
          <w:b/>
          <w:lang w:val="en-CA"/>
        </w:rPr>
        <w:t xml:space="preserve">Risk </w:t>
      </w:r>
      <w:r w:rsidRPr="0084200E">
        <w:rPr>
          <w:lang w:val="en-CA"/>
        </w:rPr>
        <w:t xml:space="preserve">that the auditor will </w:t>
      </w:r>
      <w:r w:rsidRPr="0084200E">
        <w:rPr>
          <w:b/>
          <w:lang w:val="en-CA"/>
        </w:rPr>
        <w:t>avoid</w:t>
      </w:r>
      <w:r w:rsidRPr="0084200E">
        <w:rPr>
          <w:lang w:val="en-CA"/>
        </w:rPr>
        <w:t xml:space="preserve"> selecting some items or </w:t>
      </w:r>
      <w:r w:rsidRPr="0084200E">
        <w:rPr>
          <w:b/>
          <w:lang w:val="en-CA"/>
        </w:rPr>
        <w:t xml:space="preserve">ensure </w:t>
      </w:r>
      <w:r w:rsidRPr="0084200E">
        <w:rPr>
          <w:lang w:val="en-CA"/>
        </w:rPr>
        <w:t xml:space="preserve">other items are included in the sample </w:t>
      </w:r>
    </w:p>
    <w:p w14:paraId="67BAA92B" w14:textId="4A469196" w:rsidR="0084200E" w:rsidRDefault="0084200E" w:rsidP="0084200E">
      <w:pPr>
        <w:pStyle w:val="ListParagraph"/>
        <w:numPr>
          <w:ilvl w:val="2"/>
          <w:numId w:val="12"/>
        </w:numPr>
        <w:spacing w:line="360" w:lineRule="auto"/>
        <w:rPr>
          <w:lang w:val="en-CA"/>
        </w:rPr>
      </w:pPr>
      <w:r>
        <w:rPr>
          <w:b/>
          <w:lang w:val="en-CA"/>
        </w:rPr>
        <w:t xml:space="preserve">E.g. </w:t>
      </w:r>
      <w:r>
        <w:rPr>
          <w:lang w:val="en-CA"/>
        </w:rPr>
        <w:t xml:space="preserve">an item that is going to be difficult to test because the documentation is held in another location may be purposefully omitted by the auditor, while an item that looks large or unusual &amp; catches the auditor’s eye may be purposefully included. </w:t>
      </w:r>
    </w:p>
    <w:p w14:paraId="104BF293" w14:textId="6CD46D3A" w:rsidR="0084200E" w:rsidRDefault="0084200E" w:rsidP="0084200E">
      <w:pPr>
        <w:pStyle w:val="ListParagraph"/>
        <w:numPr>
          <w:ilvl w:val="1"/>
          <w:numId w:val="12"/>
        </w:numPr>
        <w:spacing w:line="360" w:lineRule="auto"/>
        <w:rPr>
          <w:lang w:val="en-CA"/>
        </w:rPr>
      </w:pPr>
      <w:r>
        <w:rPr>
          <w:lang w:val="en-CA"/>
        </w:rPr>
        <w:t xml:space="preserve">This is a </w:t>
      </w:r>
      <w:r>
        <w:rPr>
          <w:b/>
          <w:lang w:val="en-CA"/>
        </w:rPr>
        <w:t xml:space="preserve">non-statistical technique </w:t>
      </w:r>
      <w:r w:rsidR="00447347">
        <w:rPr>
          <w:lang w:val="en-CA"/>
        </w:rPr>
        <w:t xml:space="preserve">as human bias may impact the sample selected, &amp; therefore prevent the sample from being a true random sample </w:t>
      </w:r>
    </w:p>
    <w:p w14:paraId="2C6F385E" w14:textId="20665834" w:rsidR="00447347" w:rsidRDefault="00447347" w:rsidP="00447347">
      <w:pPr>
        <w:pStyle w:val="ListParagraph"/>
        <w:numPr>
          <w:ilvl w:val="0"/>
          <w:numId w:val="22"/>
        </w:numPr>
        <w:spacing w:line="360" w:lineRule="auto"/>
        <w:rPr>
          <w:b/>
          <w:lang w:val="en-CA"/>
        </w:rPr>
      </w:pPr>
      <w:r>
        <w:rPr>
          <w:b/>
          <w:lang w:val="en-CA"/>
        </w:rPr>
        <w:t>Block Selection</w:t>
      </w:r>
    </w:p>
    <w:p w14:paraId="11527C4A" w14:textId="3F96769A" w:rsidR="00447347" w:rsidRPr="00447347" w:rsidRDefault="00447347" w:rsidP="00447347">
      <w:pPr>
        <w:pStyle w:val="ListParagraph"/>
        <w:numPr>
          <w:ilvl w:val="1"/>
          <w:numId w:val="12"/>
        </w:numPr>
        <w:spacing w:line="360" w:lineRule="auto"/>
        <w:rPr>
          <w:b/>
          <w:lang w:val="en-CA"/>
        </w:rPr>
      </w:pPr>
      <w:r>
        <w:rPr>
          <w:lang w:val="en-CA"/>
        </w:rPr>
        <w:t xml:space="preserve">Involves the selection of items that are grouped together within the population of items available </w:t>
      </w:r>
    </w:p>
    <w:p w14:paraId="1E575171" w14:textId="0CEF1E16" w:rsidR="00447347" w:rsidRPr="00447347" w:rsidRDefault="00447347" w:rsidP="00447347">
      <w:pPr>
        <w:pStyle w:val="ListParagraph"/>
        <w:numPr>
          <w:ilvl w:val="1"/>
          <w:numId w:val="12"/>
        </w:numPr>
        <w:spacing w:line="360" w:lineRule="auto"/>
        <w:rPr>
          <w:b/>
          <w:lang w:val="en-CA"/>
        </w:rPr>
      </w:pPr>
      <w:r>
        <w:rPr>
          <w:b/>
          <w:lang w:val="en-CA"/>
        </w:rPr>
        <w:t>Non-statistical technique</w:t>
      </w:r>
      <w:r>
        <w:rPr>
          <w:lang w:val="en-CA"/>
        </w:rPr>
        <w:t xml:space="preserve"> </w:t>
      </w:r>
    </w:p>
    <w:p w14:paraId="4C61E6F7" w14:textId="26DC86EC" w:rsidR="00447347" w:rsidRPr="00447347" w:rsidRDefault="00447347" w:rsidP="00447347">
      <w:pPr>
        <w:pStyle w:val="ListParagraph"/>
        <w:numPr>
          <w:ilvl w:val="2"/>
          <w:numId w:val="12"/>
        </w:numPr>
        <w:spacing w:line="360" w:lineRule="auto"/>
        <w:rPr>
          <w:b/>
          <w:lang w:val="en-CA"/>
        </w:rPr>
      </w:pPr>
      <w:r>
        <w:rPr>
          <w:lang w:val="en-CA"/>
        </w:rPr>
        <w:t xml:space="preserve">E.g. transactions are generally grouped in date order. By using block selection, the items selected will not be representative of transactions made throughout the year </w:t>
      </w:r>
    </w:p>
    <w:p w14:paraId="7530E353" w14:textId="270D807D" w:rsidR="00447347" w:rsidRDefault="00447347" w:rsidP="00447347">
      <w:pPr>
        <w:pStyle w:val="ListParagraph"/>
        <w:numPr>
          <w:ilvl w:val="0"/>
          <w:numId w:val="22"/>
        </w:numPr>
        <w:spacing w:line="360" w:lineRule="auto"/>
        <w:rPr>
          <w:b/>
          <w:lang w:val="en-CA"/>
        </w:rPr>
      </w:pPr>
      <w:r>
        <w:rPr>
          <w:b/>
          <w:lang w:val="en-CA"/>
        </w:rPr>
        <w:t>Judgemental Selection</w:t>
      </w:r>
    </w:p>
    <w:p w14:paraId="4C06F614" w14:textId="12A26014" w:rsidR="00447347" w:rsidRPr="00447347" w:rsidRDefault="00447347" w:rsidP="00447347">
      <w:pPr>
        <w:pStyle w:val="ListParagraph"/>
        <w:numPr>
          <w:ilvl w:val="1"/>
          <w:numId w:val="12"/>
        </w:numPr>
        <w:spacing w:line="360" w:lineRule="auto"/>
        <w:rPr>
          <w:b/>
          <w:lang w:val="en-CA"/>
        </w:rPr>
      </w:pPr>
      <w:r>
        <w:rPr>
          <w:lang w:val="en-CA"/>
        </w:rPr>
        <w:t xml:space="preserve">Involves the selection of items that an auditor believes should be included in the sample for testing </w:t>
      </w:r>
    </w:p>
    <w:p w14:paraId="7A4C9DC1" w14:textId="095BCA9B" w:rsidR="00447347" w:rsidRPr="00447347" w:rsidRDefault="00447347" w:rsidP="00447347">
      <w:pPr>
        <w:pStyle w:val="ListParagraph"/>
        <w:numPr>
          <w:ilvl w:val="2"/>
          <w:numId w:val="12"/>
        </w:numPr>
        <w:spacing w:line="360" w:lineRule="auto"/>
        <w:rPr>
          <w:b/>
          <w:lang w:val="en-CA"/>
        </w:rPr>
      </w:pPr>
      <w:r>
        <w:rPr>
          <w:lang w:val="en-CA"/>
        </w:rPr>
        <w:lastRenderedPageBreak/>
        <w:t>When testing controls, judgement may be used to ensure that transactions processed when a new computer is installed are included in the sample.</w:t>
      </w:r>
    </w:p>
    <w:p w14:paraId="21784D77" w14:textId="09A3C374" w:rsidR="00447347" w:rsidRDefault="00447347" w:rsidP="00447347">
      <w:pPr>
        <w:pStyle w:val="ListParagraph"/>
        <w:numPr>
          <w:ilvl w:val="2"/>
          <w:numId w:val="12"/>
        </w:numPr>
        <w:spacing w:line="360" w:lineRule="auto"/>
        <w:rPr>
          <w:b/>
          <w:lang w:val="en-CA"/>
        </w:rPr>
      </w:pPr>
      <w:r>
        <w:rPr>
          <w:lang w:val="en-CA"/>
        </w:rPr>
        <w:t xml:space="preserve">When conducting substantive testing, judgement may be used to include in the sample </w:t>
      </w:r>
      <w:r>
        <w:rPr>
          <w:b/>
          <w:lang w:val="en-CA"/>
        </w:rPr>
        <w:t>large or unusual items</w:t>
      </w:r>
    </w:p>
    <w:p w14:paraId="6A8DF2C2" w14:textId="36CAA650" w:rsidR="00447347" w:rsidRDefault="00447347" w:rsidP="00447347">
      <w:pPr>
        <w:pStyle w:val="ListParagraph"/>
        <w:numPr>
          <w:ilvl w:val="1"/>
          <w:numId w:val="12"/>
        </w:numPr>
        <w:spacing w:line="360" w:lineRule="auto"/>
        <w:rPr>
          <w:b/>
          <w:lang w:val="en-CA"/>
        </w:rPr>
      </w:pPr>
      <w:r>
        <w:rPr>
          <w:b/>
          <w:lang w:val="en-CA"/>
        </w:rPr>
        <w:t xml:space="preserve">Non-statistical technique </w:t>
      </w:r>
    </w:p>
    <w:p w14:paraId="175B2308" w14:textId="70C3AEBE" w:rsidR="00447347" w:rsidRDefault="00447347" w:rsidP="00447347">
      <w:pPr>
        <w:pStyle w:val="Heading3"/>
        <w:spacing w:line="360" w:lineRule="auto"/>
        <w:rPr>
          <w:lang w:val="en-CA"/>
        </w:rPr>
      </w:pPr>
      <w:r>
        <w:rPr>
          <w:lang w:val="en-CA"/>
        </w:rPr>
        <w:t xml:space="preserve">Factors to Consider when Selecting a Sample </w:t>
      </w:r>
    </w:p>
    <w:p w14:paraId="1E139F0C" w14:textId="41649AAE" w:rsidR="00447347" w:rsidRDefault="00447347" w:rsidP="00447347">
      <w:pPr>
        <w:spacing w:line="360" w:lineRule="auto"/>
        <w:rPr>
          <w:i/>
          <w:lang w:val="en-CA"/>
        </w:rPr>
      </w:pPr>
      <w:r>
        <w:rPr>
          <w:i/>
          <w:lang w:val="en-CA"/>
        </w:rPr>
        <w:t xml:space="preserve">When selecting a sample, the auditor will use his judgement &amp; knowledge of the client to determine control risk, detection risk, and planning materiality, all of which impact the sample size. </w:t>
      </w:r>
    </w:p>
    <w:p w14:paraId="4B8ED9E1" w14:textId="7C6E5B90" w:rsidR="00447347" w:rsidRPr="00447347" w:rsidRDefault="00447347" w:rsidP="00447347">
      <w:pPr>
        <w:pStyle w:val="ListParagraph"/>
        <w:numPr>
          <w:ilvl w:val="0"/>
          <w:numId w:val="12"/>
        </w:numPr>
        <w:spacing w:line="360" w:lineRule="auto"/>
        <w:rPr>
          <w:i/>
          <w:lang w:val="en-CA"/>
        </w:rPr>
      </w:pPr>
      <w:r>
        <w:rPr>
          <w:lang w:val="en-CA"/>
        </w:rPr>
        <w:t xml:space="preserve">The </w:t>
      </w:r>
      <w:r>
        <w:rPr>
          <w:b/>
          <w:lang w:val="en-CA"/>
        </w:rPr>
        <w:t xml:space="preserve">lower </w:t>
      </w:r>
      <w:r>
        <w:rPr>
          <w:lang w:val="en-CA"/>
        </w:rPr>
        <w:t xml:space="preserve">the </w:t>
      </w:r>
      <w:r>
        <w:rPr>
          <w:b/>
          <w:lang w:val="en-CA"/>
        </w:rPr>
        <w:t>control risk</w:t>
      </w:r>
      <w:r>
        <w:rPr>
          <w:lang w:val="en-CA"/>
        </w:rPr>
        <w:t xml:space="preserve">, the </w:t>
      </w:r>
      <w:r>
        <w:rPr>
          <w:b/>
          <w:lang w:val="en-CA"/>
        </w:rPr>
        <w:t xml:space="preserve">smaller </w:t>
      </w:r>
      <w:r>
        <w:rPr>
          <w:lang w:val="en-CA"/>
        </w:rPr>
        <w:t xml:space="preserve">the </w:t>
      </w:r>
      <w:r>
        <w:rPr>
          <w:b/>
          <w:lang w:val="en-CA"/>
        </w:rPr>
        <w:t xml:space="preserve">sample size </w:t>
      </w:r>
      <w:r>
        <w:rPr>
          <w:lang w:val="en-CA"/>
        </w:rPr>
        <w:t xml:space="preserve">when testing controls </w:t>
      </w:r>
    </w:p>
    <w:p w14:paraId="6C0E7B4F" w14:textId="2DB09A06" w:rsidR="00447347" w:rsidRPr="00447347" w:rsidRDefault="00447347" w:rsidP="00447347">
      <w:pPr>
        <w:pStyle w:val="ListParagraph"/>
        <w:numPr>
          <w:ilvl w:val="0"/>
          <w:numId w:val="12"/>
        </w:numPr>
        <w:spacing w:line="360" w:lineRule="auto"/>
        <w:rPr>
          <w:i/>
          <w:lang w:val="en-CA"/>
        </w:rPr>
      </w:pPr>
      <w:r>
        <w:rPr>
          <w:lang w:val="en-CA"/>
        </w:rPr>
        <w:t xml:space="preserve">The </w:t>
      </w:r>
      <w:r>
        <w:rPr>
          <w:b/>
          <w:lang w:val="en-CA"/>
        </w:rPr>
        <w:t xml:space="preserve">lower </w:t>
      </w:r>
      <w:r>
        <w:rPr>
          <w:lang w:val="en-CA"/>
        </w:rPr>
        <w:t xml:space="preserve">the </w:t>
      </w:r>
      <w:r>
        <w:rPr>
          <w:b/>
          <w:lang w:val="en-CA"/>
        </w:rPr>
        <w:t>detection risk</w:t>
      </w:r>
      <w:r>
        <w:rPr>
          <w:lang w:val="en-CA"/>
        </w:rPr>
        <w:t xml:space="preserve">, the </w:t>
      </w:r>
      <w:r>
        <w:rPr>
          <w:b/>
          <w:lang w:val="en-CA"/>
        </w:rPr>
        <w:t xml:space="preserve">larger </w:t>
      </w:r>
      <w:r>
        <w:rPr>
          <w:lang w:val="en-CA"/>
        </w:rPr>
        <w:t xml:space="preserve">the </w:t>
      </w:r>
      <w:r>
        <w:rPr>
          <w:b/>
          <w:lang w:val="en-CA"/>
        </w:rPr>
        <w:t xml:space="preserve">sample size </w:t>
      </w:r>
      <w:r w:rsidR="00B65D88">
        <w:rPr>
          <w:lang w:val="en-CA"/>
        </w:rPr>
        <w:t>when conducting detailed substantive procedures</w:t>
      </w:r>
      <w:r>
        <w:rPr>
          <w:lang w:val="en-CA"/>
        </w:rPr>
        <w:t xml:space="preserve"> </w:t>
      </w:r>
    </w:p>
    <w:p w14:paraId="30BB8DA3" w14:textId="7D6D17A6" w:rsidR="00447347" w:rsidRPr="00B65D88" w:rsidRDefault="00B65D88" w:rsidP="00447347">
      <w:pPr>
        <w:pStyle w:val="ListParagraph"/>
        <w:numPr>
          <w:ilvl w:val="0"/>
          <w:numId w:val="12"/>
        </w:numPr>
        <w:spacing w:line="360" w:lineRule="auto"/>
        <w:rPr>
          <w:i/>
          <w:lang w:val="en-CA"/>
        </w:rPr>
      </w:pPr>
      <w:r>
        <w:rPr>
          <w:lang w:val="en-CA"/>
        </w:rPr>
        <w:t xml:space="preserve">The sample size must be </w:t>
      </w:r>
      <w:r>
        <w:rPr>
          <w:b/>
          <w:lang w:val="en-CA"/>
        </w:rPr>
        <w:t>large enough</w:t>
      </w:r>
      <w:r>
        <w:rPr>
          <w:lang w:val="en-CA"/>
        </w:rPr>
        <w:t xml:space="preserve"> to </w:t>
      </w:r>
      <w:r>
        <w:rPr>
          <w:b/>
          <w:lang w:val="en-CA"/>
        </w:rPr>
        <w:t>reduce</w:t>
      </w:r>
      <w:r>
        <w:rPr>
          <w:lang w:val="en-CA"/>
        </w:rPr>
        <w:t xml:space="preserve"> the </w:t>
      </w:r>
      <w:r>
        <w:rPr>
          <w:b/>
          <w:lang w:val="en-CA"/>
        </w:rPr>
        <w:t>sampling risk</w:t>
      </w:r>
      <w:r>
        <w:rPr>
          <w:lang w:val="en-CA"/>
        </w:rPr>
        <w:t xml:space="preserve"> to an acceptable level</w:t>
      </w:r>
    </w:p>
    <w:p w14:paraId="5D31257A" w14:textId="178252C6" w:rsidR="00B65D88" w:rsidRPr="00B65D88" w:rsidRDefault="00B65D88" w:rsidP="00447347">
      <w:pPr>
        <w:pStyle w:val="ListParagraph"/>
        <w:numPr>
          <w:ilvl w:val="0"/>
          <w:numId w:val="12"/>
        </w:numPr>
        <w:spacing w:line="360" w:lineRule="auto"/>
        <w:rPr>
          <w:i/>
          <w:lang w:val="en-CA"/>
        </w:rPr>
      </w:pPr>
      <w:r>
        <w:rPr>
          <w:lang w:val="en-CA"/>
        </w:rPr>
        <w:t xml:space="preserve">An auditor will use their </w:t>
      </w:r>
      <w:r>
        <w:rPr>
          <w:b/>
          <w:lang w:val="en-CA"/>
        </w:rPr>
        <w:t xml:space="preserve">professional judgement </w:t>
      </w:r>
      <w:r>
        <w:rPr>
          <w:lang w:val="en-CA"/>
        </w:rPr>
        <w:t xml:space="preserve">to determine the </w:t>
      </w:r>
      <w:r>
        <w:rPr>
          <w:b/>
          <w:lang w:val="en-CA"/>
        </w:rPr>
        <w:t>tolerable error/misstatement</w:t>
      </w:r>
      <w:r>
        <w:rPr>
          <w:lang w:val="en-CA"/>
        </w:rPr>
        <w:t xml:space="preserve"> and required level of confidence </w:t>
      </w:r>
    </w:p>
    <w:p w14:paraId="7DAE402E" w14:textId="2E2B017C" w:rsidR="00B65D88" w:rsidRPr="00B65D88" w:rsidRDefault="00B65D88" w:rsidP="00B65D88">
      <w:pPr>
        <w:pStyle w:val="ListParagraph"/>
        <w:numPr>
          <w:ilvl w:val="1"/>
          <w:numId w:val="12"/>
        </w:numPr>
        <w:spacing w:line="360" w:lineRule="auto"/>
        <w:rPr>
          <w:i/>
          <w:lang w:val="en-CA"/>
        </w:rPr>
      </w:pPr>
      <w:r>
        <w:rPr>
          <w:lang w:val="en-CA"/>
        </w:rPr>
        <w:t xml:space="preserve">The </w:t>
      </w:r>
      <w:r>
        <w:rPr>
          <w:b/>
          <w:lang w:val="en-CA"/>
        </w:rPr>
        <w:t>tolerable misstatement</w:t>
      </w:r>
      <w:r>
        <w:rPr>
          <w:lang w:val="en-CA"/>
        </w:rPr>
        <w:t xml:space="preserve"> is the maximum error that an auditor is willing to accept within the population tested</w:t>
      </w:r>
    </w:p>
    <w:p w14:paraId="42E4ACA4" w14:textId="1549B675" w:rsidR="00B65D88" w:rsidRPr="00B65D88" w:rsidRDefault="00B65D88" w:rsidP="00B65D88">
      <w:pPr>
        <w:pStyle w:val="ListParagraph"/>
        <w:numPr>
          <w:ilvl w:val="1"/>
          <w:numId w:val="12"/>
        </w:numPr>
        <w:spacing w:line="360" w:lineRule="auto"/>
        <w:rPr>
          <w:i/>
          <w:lang w:val="en-CA"/>
        </w:rPr>
      </w:pPr>
      <w:r>
        <w:rPr>
          <w:lang w:val="en-CA"/>
        </w:rPr>
        <w:t xml:space="preserve">When </w:t>
      </w:r>
      <w:r>
        <w:rPr>
          <w:b/>
          <w:lang w:val="en-CA"/>
        </w:rPr>
        <w:t>testing controls</w:t>
      </w:r>
      <w:r>
        <w:rPr>
          <w:lang w:val="en-CA"/>
        </w:rPr>
        <w:t xml:space="preserve">, this is the tolerable rate of </w:t>
      </w:r>
      <w:r>
        <w:rPr>
          <w:b/>
          <w:lang w:val="en-CA"/>
        </w:rPr>
        <w:t>deviation</w:t>
      </w:r>
      <w:r>
        <w:rPr>
          <w:lang w:val="en-CA"/>
        </w:rPr>
        <w:t xml:space="preserve"> that an auditor is willing to accept before concluding that </w:t>
      </w:r>
      <w:r>
        <w:rPr>
          <w:b/>
          <w:lang w:val="en-CA"/>
        </w:rPr>
        <w:t>controls are ineffective</w:t>
      </w:r>
    </w:p>
    <w:p w14:paraId="47E955C9" w14:textId="038982D1" w:rsidR="00B65D88" w:rsidRPr="00B65D88" w:rsidRDefault="00B65D88" w:rsidP="00B65D88">
      <w:pPr>
        <w:pStyle w:val="ListParagraph"/>
        <w:numPr>
          <w:ilvl w:val="0"/>
          <w:numId w:val="12"/>
        </w:numPr>
        <w:spacing w:line="360" w:lineRule="auto"/>
        <w:rPr>
          <w:i/>
          <w:lang w:val="en-CA"/>
        </w:rPr>
      </w:pPr>
      <w:r>
        <w:rPr>
          <w:lang w:val="en-CA"/>
        </w:rPr>
        <w:t xml:space="preserve">The </w:t>
      </w:r>
      <w:r>
        <w:rPr>
          <w:b/>
          <w:lang w:val="en-CA"/>
        </w:rPr>
        <w:t xml:space="preserve">required level of confidence </w:t>
      </w:r>
      <w:r>
        <w:rPr>
          <w:lang w:val="en-CA"/>
        </w:rPr>
        <w:t xml:space="preserve">is a function of </w:t>
      </w:r>
      <w:r>
        <w:rPr>
          <w:b/>
          <w:lang w:val="en-CA"/>
        </w:rPr>
        <w:t>control risk</w:t>
      </w:r>
      <w:r>
        <w:rPr>
          <w:lang w:val="en-CA"/>
        </w:rPr>
        <w:t xml:space="preserve"> when testing controls &amp; of </w:t>
      </w:r>
      <w:r>
        <w:rPr>
          <w:b/>
          <w:lang w:val="en-CA"/>
        </w:rPr>
        <w:t>detection risk</w:t>
      </w:r>
      <w:r>
        <w:rPr>
          <w:lang w:val="en-CA"/>
        </w:rPr>
        <w:t xml:space="preserve"> when conducting </w:t>
      </w:r>
      <w:r>
        <w:rPr>
          <w:b/>
          <w:lang w:val="en-CA"/>
        </w:rPr>
        <w:t>substantive procedures</w:t>
      </w:r>
    </w:p>
    <w:p w14:paraId="4D6C33F0" w14:textId="15A420FF" w:rsidR="00B65D88" w:rsidRPr="00B65D88" w:rsidRDefault="00B65D88" w:rsidP="00B65D88">
      <w:pPr>
        <w:pStyle w:val="ListParagraph"/>
        <w:numPr>
          <w:ilvl w:val="0"/>
          <w:numId w:val="12"/>
        </w:numPr>
        <w:spacing w:line="360" w:lineRule="auto"/>
        <w:rPr>
          <w:i/>
          <w:lang w:val="en-CA"/>
        </w:rPr>
      </w:pPr>
      <w:r>
        <w:rPr>
          <w:lang w:val="en-CA"/>
        </w:rPr>
        <w:t xml:space="preserve">When </w:t>
      </w:r>
      <w:r>
        <w:rPr>
          <w:b/>
          <w:lang w:val="en-CA"/>
        </w:rPr>
        <w:t xml:space="preserve">DR </w:t>
      </w:r>
      <w:r>
        <w:rPr>
          <w:lang w:val="en-CA"/>
        </w:rPr>
        <w:t xml:space="preserve">is determined as </w:t>
      </w:r>
      <w:r>
        <w:rPr>
          <w:b/>
          <w:lang w:val="en-CA"/>
        </w:rPr>
        <w:t>low</w:t>
      </w:r>
      <w:r>
        <w:rPr>
          <w:lang w:val="en-CA"/>
        </w:rPr>
        <w:t xml:space="preserve">, an auditor will require a </w:t>
      </w:r>
      <w:r>
        <w:rPr>
          <w:b/>
          <w:lang w:val="en-CA"/>
        </w:rPr>
        <w:t xml:space="preserve">high level of confidence </w:t>
      </w:r>
      <w:r>
        <w:rPr>
          <w:lang w:val="en-CA"/>
        </w:rPr>
        <w:t xml:space="preserve">that the transactions &amp; accounts are </w:t>
      </w:r>
      <w:r>
        <w:rPr>
          <w:b/>
          <w:lang w:val="en-CA"/>
        </w:rPr>
        <w:t xml:space="preserve">not materially misstated </w:t>
      </w:r>
    </w:p>
    <w:p w14:paraId="4F05E9AF" w14:textId="54928BC3" w:rsidR="00B65D88" w:rsidRPr="00B65D88" w:rsidRDefault="00B65D88" w:rsidP="00B65D88">
      <w:pPr>
        <w:pStyle w:val="ListParagraph"/>
        <w:numPr>
          <w:ilvl w:val="1"/>
          <w:numId w:val="12"/>
        </w:numPr>
        <w:spacing w:line="360" w:lineRule="auto"/>
        <w:rPr>
          <w:i/>
          <w:lang w:val="en-CA"/>
        </w:rPr>
      </w:pPr>
      <w:r>
        <w:rPr>
          <w:lang w:val="en-CA"/>
        </w:rPr>
        <w:t xml:space="preserve">Increase the sample size </w:t>
      </w:r>
    </w:p>
    <w:p w14:paraId="1508895D" w14:textId="6FFB9E3C" w:rsidR="00B65D88" w:rsidRDefault="00B65D88" w:rsidP="00B65D88">
      <w:pPr>
        <w:spacing w:line="360" w:lineRule="auto"/>
        <w:jc w:val="center"/>
        <w:rPr>
          <w:lang w:val="en-CA"/>
        </w:rPr>
      </w:pPr>
      <w:r>
        <w:rPr>
          <w:noProof/>
          <w:lang w:val="en-CA"/>
        </w:rPr>
        <w:lastRenderedPageBreak/>
        <w:drawing>
          <wp:inline distT="0" distB="0" distL="0" distR="0" wp14:anchorId="48037C57" wp14:editId="67FA3C7E">
            <wp:extent cx="5943600" cy="2322830"/>
            <wp:effectExtent l="0" t="0" r="0" b="1270"/>
            <wp:docPr id="19" name="Picture 19" descr="A screenshot of a cell phone&#13;&#10;&#13;&#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Screen Shot 2018-11-20 at 12.28.40 PM.png"/>
                    <pic:cNvPicPr/>
                  </pic:nvPicPr>
                  <pic:blipFill>
                    <a:blip r:embed="rId26">
                      <a:extLst>
                        <a:ext uri="{28A0092B-C50C-407E-A947-70E740481C1C}">
                          <a14:useLocalDpi xmlns:a14="http://schemas.microsoft.com/office/drawing/2010/main" val="0"/>
                        </a:ext>
                      </a:extLst>
                    </a:blip>
                    <a:stretch>
                      <a:fillRect/>
                    </a:stretch>
                  </pic:blipFill>
                  <pic:spPr>
                    <a:xfrm>
                      <a:off x="0" y="0"/>
                      <a:ext cx="5943600" cy="2322830"/>
                    </a:xfrm>
                    <a:prstGeom prst="rect">
                      <a:avLst/>
                    </a:prstGeom>
                  </pic:spPr>
                </pic:pic>
              </a:graphicData>
            </a:graphic>
          </wp:inline>
        </w:drawing>
      </w:r>
    </w:p>
    <w:p w14:paraId="470084AB" w14:textId="77777777" w:rsidR="002257E1" w:rsidRPr="002257E1" w:rsidRDefault="002257E1" w:rsidP="002257E1">
      <w:pPr>
        <w:pStyle w:val="ListParagraph"/>
        <w:numPr>
          <w:ilvl w:val="0"/>
          <w:numId w:val="12"/>
        </w:numPr>
        <w:spacing w:line="360" w:lineRule="auto"/>
        <w:rPr>
          <w:b/>
          <w:lang w:val="en-CA"/>
        </w:rPr>
      </w:pPr>
      <w:r w:rsidRPr="002257E1">
        <w:rPr>
          <w:b/>
          <w:lang w:val="en-CA"/>
        </w:rPr>
        <w:t>1</w:t>
      </w:r>
      <w:r w:rsidRPr="002257E1">
        <w:rPr>
          <w:b/>
          <w:vertAlign w:val="superscript"/>
          <w:lang w:val="en-CA"/>
        </w:rPr>
        <w:t>st</w:t>
      </w:r>
      <w:r w:rsidRPr="002257E1">
        <w:rPr>
          <w:b/>
          <w:lang w:val="en-CA"/>
        </w:rPr>
        <w:t xml:space="preserve"> Factor </w:t>
      </w:r>
    </w:p>
    <w:p w14:paraId="22F24475" w14:textId="2ECB441B" w:rsidR="00793C95" w:rsidRDefault="002257E1" w:rsidP="002257E1">
      <w:pPr>
        <w:pStyle w:val="ListParagraph"/>
        <w:numPr>
          <w:ilvl w:val="1"/>
          <w:numId w:val="12"/>
        </w:numPr>
        <w:spacing w:line="360" w:lineRule="auto"/>
        <w:rPr>
          <w:lang w:val="en-CA"/>
        </w:rPr>
      </w:pPr>
      <w:r>
        <w:rPr>
          <w:lang w:val="en-CA"/>
        </w:rPr>
        <w:t xml:space="preserve">If an auditor believes that a control will be </w:t>
      </w:r>
      <w:r>
        <w:rPr>
          <w:b/>
          <w:lang w:val="en-CA"/>
        </w:rPr>
        <w:t>effective</w:t>
      </w:r>
      <w:r>
        <w:rPr>
          <w:lang w:val="en-CA"/>
        </w:rPr>
        <w:t xml:space="preserve"> in reducing an identified risk of material misstatement, his </w:t>
      </w:r>
      <w:r>
        <w:rPr>
          <w:b/>
          <w:lang w:val="en-CA"/>
        </w:rPr>
        <w:t>audit strategy</w:t>
      </w:r>
      <w:r>
        <w:rPr>
          <w:lang w:val="en-CA"/>
        </w:rPr>
        <w:t xml:space="preserve"> will be to </w:t>
      </w:r>
      <w:r>
        <w:rPr>
          <w:b/>
          <w:lang w:val="en-CA"/>
        </w:rPr>
        <w:t>increase</w:t>
      </w:r>
      <w:r>
        <w:rPr>
          <w:lang w:val="en-CA"/>
        </w:rPr>
        <w:t xml:space="preserve"> testing of </w:t>
      </w:r>
      <w:r>
        <w:rPr>
          <w:b/>
          <w:lang w:val="en-CA"/>
        </w:rPr>
        <w:t>that control</w:t>
      </w:r>
      <w:r>
        <w:rPr>
          <w:lang w:val="en-CA"/>
        </w:rPr>
        <w:t xml:space="preserve"> to ensure it is effective. </w:t>
      </w:r>
    </w:p>
    <w:p w14:paraId="18798A12" w14:textId="79EE6B2F" w:rsidR="002257E1" w:rsidRDefault="002257E1" w:rsidP="002257E1">
      <w:pPr>
        <w:pStyle w:val="ListParagraph"/>
        <w:numPr>
          <w:ilvl w:val="1"/>
          <w:numId w:val="12"/>
        </w:numPr>
        <w:spacing w:line="360" w:lineRule="auto"/>
        <w:rPr>
          <w:lang w:val="en-CA"/>
        </w:rPr>
      </w:pPr>
      <w:r>
        <w:rPr>
          <w:lang w:val="en-CA"/>
        </w:rPr>
        <w:t xml:space="preserve">When </w:t>
      </w:r>
      <w:r w:rsidRPr="002257E1">
        <w:rPr>
          <w:b/>
          <w:lang w:val="en-CA"/>
        </w:rPr>
        <w:t>concluding</w:t>
      </w:r>
      <w:r>
        <w:rPr>
          <w:lang w:val="en-CA"/>
        </w:rPr>
        <w:t xml:space="preserve"> that a control is </w:t>
      </w:r>
      <w:r>
        <w:rPr>
          <w:b/>
          <w:lang w:val="en-CA"/>
        </w:rPr>
        <w:t>effective</w:t>
      </w:r>
      <w:r>
        <w:rPr>
          <w:lang w:val="en-CA"/>
        </w:rPr>
        <w:t xml:space="preserve">, the auditor will rely on that control to </w:t>
      </w:r>
      <w:r w:rsidRPr="002257E1">
        <w:rPr>
          <w:b/>
          <w:lang w:val="en-CA"/>
        </w:rPr>
        <w:t xml:space="preserve">prevent &amp; detect </w:t>
      </w:r>
      <w:r>
        <w:rPr>
          <w:lang w:val="en-CA"/>
        </w:rPr>
        <w:t>a material misstatement, and reduce their detailed substantive procedures</w:t>
      </w:r>
    </w:p>
    <w:p w14:paraId="4A92ECD3" w14:textId="65FC4022" w:rsidR="002257E1" w:rsidRPr="002257E1" w:rsidRDefault="002257E1" w:rsidP="002257E1">
      <w:pPr>
        <w:pStyle w:val="ListParagraph"/>
        <w:numPr>
          <w:ilvl w:val="0"/>
          <w:numId w:val="12"/>
        </w:numPr>
        <w:spacing w:line="360" w:lineRule="auto"/>
        <w:rPr>
          <w:lang w:val="en-CA"/>
        </w:rPr>
      </w:pPr>
      <w:r>
        <w:rPr>
          <w:b/>
          <w:lang w:val="en-CA"/>
        </w:rPr>
        <w:t>2</w:t>
      </w:r>
      <w:r w:rsidRPr="002257E1">
        <w:rPr>
          <w:b/>
          <w:vertAlign w:val="superscript"/>
          <w:lang w:val="en-CA"/>
        </w:rPr>
        <w:t>nd</w:t>
      </w:r>
      <w:r>
        <w:rPr>
          <w:b/>
          <w:lang w:val="en-CA"/>
        </w:rPr>
        <w:t xml:space="preserve"> Factor </w:t>
      </w:r>
    </w:p>
    <w:p w14:paraId="55A7821A" w14:textId="0696D03E" w:rsidR="002257E1" w:rsidRDefault="002257E1" w:rsidP="002257E1">
      <w:pPr>
        <w:pStyle w:val="ListParagraph"/>
        <w:numPr>
          <w:ilvl w:val="1"/>
          <w:numId w:val="12"/>
        </w:numPr>
        <w:spacing w:line="360" w:lineRule="auto"/>
        <w:rPr>
          <w:lang w:val="en-CA"/>
        </w:rPr>
      </w:pPr>
      <w:r>
        <w:rPr>
          <w:lang w:val="en-CA"/>
        </w:rPr>
        <w:t xml:space="preserve">There is an </w:t>
      </w:r>
      <w:r>
        <w:rPr>
          <w:b/>
          <w:lang w:val="en-CA"/>
        </w:rPr>
        <w:t>inverse relationship</w:t>
      </w:r>
      <w:r>
        <w:rPr>
          <w:lang w:val="en-CA"/>
        </w:rPr>
        <w:t xml:space="preserve"> between the tolerable rate of deviation &amp; the sample size. </w:t>
      </w:r>
    </w:p>
    <w:p w14:paraId="1935582F" w14:textId="0BA28340" w:rsidR="002257E1" w:rsidRPr="002257E1" w:rsidRDefault="002257E1" w:rsidP="002257E1">
      <w:pPr>
        <w:pStyle w:val="ListParagraph"/>
        <w:numPr>
          <w:ilvl w:val="1"/>
          <w:numId w:val="12"/>
        </w:numPr>
        <w:spacing w:line="360" w:lineRule="auto"/>
        <w:rPr>
          <w:lang w:val="en-CA"/>
        </w:rPr>
      </w:pPr>
      <w:r>
        <w:rPr>
          <w:lang w:val="en-CA"/>
        </w:rPr>
        <w:t xml:space="preserve">If an auditor intends to rely on a control to prevent &amp; detect a material misstatement, a </w:t>
      </w:r>
      <w:r>
        <w:rPr>
          <w:b/>
          <w:lang w:val="en-CA"/>
        </w:rPr>
        <w:t>lower tolerable error</w:t>
      </w:r>
      <w:r>
        <w:rPr>
          <w:lang w:val="en-CA"/>
        </w:rPr>
        <w:t xml:space="preserve"> rate will be set, &amp; the </w:t>
      </w:r>
      <w:r w:rsidRPr="002257E1">
        <w:rPr>
          <w:b/>
          <w:lang w:val="en-CA"/>
        </w:rPr>
        <w:t>sample</w:t>
      </w:r>
      <w:r>
        <w:rPr>
          <w:lang w:val="en-CA"/>
        </w:rPr>
        <w:t xml:space="preserve"> </w:t>
      </w:r>
      <w:r w:rsidRPr="002257E1">
        <w:rPr>
          <w:b/>
          <w:lang w:val="en-CA"/>
        </w:rPr>
        <w:t>size</w:t>
      </w:r>
      <w:r>
        <w:rPr>
          <w:lang w:val="en-CA"/>
        </w:rPr>
        <w:t xml:space="preserve"> will be </w:t>
      </w:r>
      <w:r>
        <w:rPr>
          <w:b/>
          <w:lang w:val="en-CA"/>
        </w:rPr>
        <w:t xml:space="preserve">increased </w:t>
      </w:r>
      <w:r>
        <w:rPr>
          <w:lang w:val="en-CA"/>
        </w:rPr>
        <w:t xml:space="preserve">to provide the auditor with the evidence required to demonstrate that the control is </w:t>
      </w:r>
      <w:r>
        <w:rPr>
          <w:b/>
          <w:lang w:val="en-CA"/>
        </w:rPr>
        <w:t xml:space="preserve">effective </w:t>
      </w:r>
    </w:p>
    <w:p w14:paraId="7491E5EB" w14:textId="229149AD" w:rsidR="002257E1" w:rsidRDefault="002257E1" w:rsidP="002257E1">
      <w:pPr>
        <w:pStyle w:val="ListParagraph"/>
        <w:numPr>
          <w:ilvl w:val="1"/>
          <w:numId w:val="12"/>
        </w:numPr>
        <w:spacing w:line="360" w:lineRule="auto"/>
        <w:rPr>
          <w:lang w:val="en-CA"/>
        </w:rPr>
      </w:pPr>
      <w:r>
        <w:rPr>
          <w:lang w:val="en-CA"/>
        </w:rPr>
        <w:t xml:space="preserve">If the auditor expects to place relatively more reliance on their </w:t>
      </w:r>
      <w:r>
        <w:rPr>
          <w:b/>
          <w:lang w:val="en-CA"/>
        </w:rPr>
        <w:t>substantive procedures</w:t>
      </w:r>
      <w:r>
        <w:rPr>
          <w:lang w:val="en-CA"/>
        </w:rPr>
        <w:t xml:space="preserve"> &amp; reduce their reliance on internal control, they will </w:t>
      </w:r>
      <w:r>
        <w:rPr>
          <w:b/>
          <w:lang w:val="en-CA"/>
        </w:rPr>
        <w:t>increase</w:t>
      </w:r>
      <w:r>
        <w:rPr>
          <w:lang w:val="en-CA"/>
        </w:rPr>
        <w:t xml:space="preserve"> the tolerable rate of deviation &amp; </w:t>
      </w:r>
      <w:r>
        <w:rPr>
          <w:b/>
          <w:lang w:val="en-CA"/>
        </w:rPr>
        <w:t xml:space="preserve">reduce </w:t>
      </w:r>
      <w:r>
        <w:rPr>
          <w:lang w:val="en-CA"/>
        </w:rPr>
        <w:t>the sample size when testing the control</w:t>
      </w:r>
    </w:p>
    <w:p w14:paraId="3AC42D7E" w14:textId="0FA85F39" w:rsidR="002257E1" w:rsidRPr="002257E1" w:rsidRDefault="002257E1" w:rsidP="002257E1">
      <w:pPr>
        <w:pStyle w:val="ListParagraph"/>
        <w:numPr>
          <w:ilvl w:val="0"/>
          <w:numId w:val="12"/>
        </w:numPr>
        <w:spacing w:line="360" w:lineRule="auto"/>
        <w:rPr>
          <w:lang w:val="en-CA"/>
        </w:rPr>
      </w:pPr>
      <w:r>
        <w:rPr>
          <w:b/>
          <w:lang w:val="en-CA"/>
        </w:rPr>
        <w:t>3</w:t>
      </w:r>
      <w:r w:rsidRPr="002257E1">
        <w:rPr>
          <w:b/>
          <w:vertAlign w:val="superscript"/>
          <w:lang w:val="en-CA"/>
        </w:rPr>
        <w:t>rd</w:t>
      </w:r>
      <w:r>
        <w:rPr>
          <w:b/>
          <w:lang w:val="en-CA"/>
        </w:rPr>
        <w:t xml:space="preserve"> Factor </w:t>
      </w:r>
    </w:p>
    <w:p w14:paraId="4959CD65" w14:textId="22880F5A" w:rsidR="002257E1" w:rsidRDefault="002257E1" w:rsidP="002257E1">
      <w:pPr>
        <w:pStyle w:val="ListParagraph"/>
        <w:numPr>
          <w:ilvl w:val="1"/>
          <w:numId w:val="12"/>
        </w:numPr>
        <w:spacing w:line="360" w:lineRule="auto"/>
        <w:rPr>
          <w:lang w:val="en-CA"/>
        </w:rPr>
      </w:pPr>
      <w:r>
        <w:rPr>
          <w:lang w:val="en-CA"/>
        </w:rPr>
        <w:t xml:space="preserve">If an auditor believes that the </w:t>
      </w:r>
      <w:r w:rsidRPr="002257E1">
        <w:rPr>
          <w:b/>
          <w:lang w:val="en-CA"/>
        </w:rPr>
        <w:t>rate of deviation</w:t>
      </w:r>
      <w:r>
        <w:rPr>
          <w:lang w:val="en-CA"/>
        </w:rPr>
        <w:t xml:space="preserve"> has </w:t>
      </w:r>
      <w:r w:rsidRPr="002257E1">
        <w:rPr>
          <w:b/>
          <w:lang w:val="en-CA"/>
        </w:rPr>
        <w:t>increased</w:t>
      </w:r>
      <w:r>
        <w:rPr>
          <w:lang w:val="en-CA"/>
        </w:rPr>
        <w:t xml:space="preserve"> when compared to previous audit, they will </w:t>
      </w:r>
      <w:r w:rsidRPr="002257E1">
        <w:rPr>
          <w:b/>
          <w:lang w:val="en-CA"/>
        </w:rPr>
        <w:t>increase</w:t>
      </w:r>
      <w:r>
        <w:rPr>
          <w:lang w:val="en-CA"/>
        </w:rPr>
        <w:t xml:space="preserve"> the </w:t>
      </w:r>
      <w:r w:rsidRPr="002257E1">
        <w:rPr>
          <w:b/>
          <w:lang w:val="en-CA"/>
        </w:rPr>
        <w:t>sample size</w:t>
      </w:r>
      <w:r>
        <w:rPr>
          <w:lang w:val="en-CA"/>
        </w:rPr>
        <w:t xml:space="preserve"> to accurately evaluate the impact of the changed circumstances</w:t>
      </w:r>
    </w:p>
    <w:p w14:paraId="58C1B72D" w14:textId="33B5E281" w:rsidR="002257E1" w:rsidRPr="002257E1" w:rsidRDefault="002257E1" w:rsidP="002257E1">
      <w:pPr>
        <w:pStyle w:val="ListParagraph"/>
        <w:numPr>
          <w:ilvl w:val="0"/>
          <w:numId w:val="12"/>
        </w:numPr>
        <w:spacing w:line="360" w:lineRule="auto"/>
        <w:rPr>
          <w:lang w:val="en-CA"/>
        </w:rPr>
      </w:pPr>
      <w:r>
        <w:rPr>
          <w:b/>
          <w:lang w:val="en-CA"/>
        </w:rPr>
        <w:lastRenderedPageBreak/>
        <w:t>4</w:t>
      </w:r>
      <w:r w:rsidRPr="002257E1">
        <w:rPr>
          <w:b/>
          <w:vertAlign w:val="superscript"/>
          <w:lang w:val="en-CA"/>
        </w:rPr>
        <w:t>th</w:t>
      </w:r>
      <w:r>
        <w:rPr>
          <w:b/>
          <w:lang w:val="en-CA"/>
        </w:rPr>
        <w:t xml:space="preserve"> Factor </w:t>
      </w:r>
    </w:p>
    <w:p w14:paraId="63BF3778" w14:textId="61ECC0FC" w:rsidR="002257E1" w:rsidRDefault="002257E1" w:rsidP="002257E1">
      <w:pPr>
        <w:pStyle w:val="ListParagraph"/>
        <w:numPr>
          <w:ilvl w:val="1"/>
          <w:numId w:val="12"/>
        </w:numPr>
        <w:spacing w:line="360" w:lineRule="auto"/>
        <w:rPr>
          <w:lang w:val="en-CA"/>
        </w:rPr>
      </w:pPr>
      <w:r>
        <w:rPr>
          <w:lang w:val="en-CA"/>
        </w:rPr>
        <w:t xml:space="preserve">When </w:t>
      </w:r>
      <w:r w:rsidRPr="002257E1">
        <w:rPr>
          <w:b/>
          <w:lang w:val="en-CA"/>
        </w:rPr>
        <w:t>CR</w:t>
      </w:r>
      <w:r>
        <w:rPr>
          <w:lang w:val="en-CA"/>
        </w:rPr>
        <w:t xml:space="preserve"> is assessed as </w:t>
      </w:r>
      <w:r w:rsidRPr="002257E1">
        <w:rPr>
          <w:b/>
          <w:lang w:val="en-CA"/>
        </w:rPr>
        <w:t>low</w:t>
      </w:r>
      <w:r>
        <w:rPr>
          <w:lang w:val="en-CA"/>
        </w:rPr>
        <w:t xml:space="preserve"> for a risk factor, an auditor’s </w:t>
      </w:r>
      <w:r w:rsidRPr="002257E1">
        <w:rPr>
          <w:b/>
          <w:lang w:val="en-CA"/>
        </w:rPr>
        <w:t>required level of confidence</w:t>
      </w:r>
      <w:r>
        <w:rPr>
          <w:lang w:val="en-CA"/>
        </w:rPr>
        <w:t xml:space="preserve"> in the </w:t>
      </w:r>
      <w:r w:rsidRPr="002257E1">
        <w:rPr>
          <w:b/>
          <w:lang w:val="en-CA"/>
        </w:rPr>
        <w:t>effectiveness</w:t>
      </w:r>
      <w:r>
        <w:rPr>
          <w:lang w:val="en-CA"/>
        </w:rPr>
        <w:t xml:space="preserve"> of their client’s internal control is </w:t>
      </w:r>
      <w:r w:rsidRPr="002257E1">
        <w:rPr>
          <w:b/>
          <w:lang w:val="en-CA"/>
        </w:rPr>
        <w:t>higher</w:t>
      </w:r>
      <w:r>
        <w:rPr>
          <w:lang w:val="en-CA"/>
        </w:rPr>
        <w:t xml:space="preserve"> than when CR is assessed as medium to high</w:t>
      </w:r>
    </w:p>
    <w:p w14:paraId="747987B1" w14:textId="3FFE789C" w:rsidR="005E28DD" w:rsidRDefault="005E28DD" w:rsidP="005E28DD">
      <w:pPr>
        <w:pStyle w:val="Heading2"/>
        <w:spacing w:line="360" w:lineRule="auto"/>
        <w:rPr>
          <w:lang w:val="en-CA"/>
        </w:rPr>
      </w:pPr>
      <w:r>
        <w:rPr>
          <w:lang w:val="en-CA"/>
        </w:rPr>
        <w:t xml:space="preserve">Factors that Influence the Sample Size – Substantive Testing </w:t>
      </w:r>
    </w:p>
    <w:p w14:paraId="751E3E33" w14:textId="2065D07D" w:rsidR="005E28DD" w:rsidRDefault="005E28DD" w:rsidP="005E28DD">
      <w:pPr>
        <w:pStyle w:val="Heading3"/>
        <w:spacing w:line="360" w:lineRule="auto"/>
        <w:rPr>
          <w:lang w:val="en-CA"/>
        </w:rPr>
      </w:pPr>
      <w:r>
        <w:rPr>
          <w:lang w:val="en-CA"/>
        </w:rPr>
        <w:t xml:space="preserve">Factors that Influence Sample Size when Performing Substantive Test </w:t>
      </w:r>
    </w:p>
    <w:p w14:paraId="7CFC20C0" w14:textId="0EF11D0E" w:rsidR="005E28DD" w:rsidRDefault="005E28DD" w:rsidP="005E28DD">
      <w:pPr>
        <w:spacing w:line="360" w:lineRule="auto"/>
        <w:jc w:val="center"/>
        <w:rPr>
          <w:lang w:val="en-CA"/>
        </w:rPr>
      </w:pPr>
      <w:r>
        <w:rPr>
          <w:noProof/>
          <w:lang w:val="en-CA"/>
        </w:rPr>
        <w:drawing>
          <wp:inline distT="0" distB="0" distL="0" distR="0" wp14:anchorId="3216E980" wp14:editId="19ACA2E0">
            <wp:extent cx="5600700" cy="2610668"/>
            <wp:effectExtent l="0" t="0" r="0" b="5715"/>
            <wp:docPr id="20" name="Picture 20" descr="A screenshot of a cell phone&#13;&#10;&#13;&#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Screen Shot 2018-11-20 at 1.24.00 PM.png"/>
                    <pic:cNvPicPr/>
                  </pic:nvPicPr>
                  <pic:blipFill>
                    <a:blip r:embed="rId27">
                      <a:extLst>
                        <a:ext uri="{28A0092B-C50C-407E-A947-70E740481C1C}">
                          <a14:useLocalDpi xmlns:a14="http://schemas.microsoft.com/office/drawing/2010/main" val="0"/>
                        </a:ext>
                      </a:extLst>
                    </a:blip>
                    <a:stretch>
                      <a:fillRect/>
                    </a:stretch>
                  </pic:blipFill>
                  <pic:spPr>
                    <a:xfrm>
                      <a:off x="0" y="0"/>
                      <a:ext cx="5608752" cy="2614421"/>
                    </a:xfrm>
                    <a:prstGeom prst="rect">
                      <a:avLst/>
                    </a:prstGeom>
                  </pic:spPr>
                </pic:pic>
              </a:graphicData>
            </a:graphic>
          </wp:inline>
        </w:drawing>
      </w:r>
    </w:p>
    <w:p w14:paraId="52F465F8" w14:textId="4F74F790" w:rsidR="005E28DD" w:rsidRDefault="005E28DD" w:rsidP="005E28DD">
      <w:pPr>
        <w:pStyle w:val="Heading3"/>
        <w:spacing w:line="360" w:lineRule="auto"/>
        <w:rPr>
          <w:lang w:val="en-CA"/>
        </w:rPr>
      </w:pPr>
      <w:r>
        <w:rPr>
          <w:lang w:val="en-CA"/>
        </w:rPr>
        <w:t xml:space="preserve">Techniques for Performing Substantive Tests </w:t>
      </w:r>
    </w:p>
    <w:p w14:paraId="554A2062" w14:textId="045561AA" w:rsidR="005E28DD" w:rsidRDefault="005E28DD" w:rsidP="005E28DD">
      <w:pPr>
        <w:spacing w:line="360" w:lineRule="auto"/>
        <w:rPr>
          <w:i/>
          <w:lang w:val="en-CA"/>
        </w:rPr>
      </w:pPr>
      <w:r>
        <w:rPr>
          <w:i/>
          <w:lang w:val="en-CA"/>
        </w:rPr>
        <w:t xml:space="preserve">2 main techniques: </w:t>
      </w:r>
    </w:p>
    <w:p w14:paraId="5A907CAA" w14:textId="76A43C03" w:rsidR="005E28DD" w:rsidRDefault="005E28DD" w:rsidP="005E28DD">
      <w:pPr>
        <w:pStyle w:val="ListParagraph"/>
        <w:numPr>
          <w:ilvl w:val="0"/>
          <w:numId w:val="23"/>
        </w:numPr>
        <w:spacing w:line="360" w:lineRule="auto"/>
        <w:rPr>
          <w:b/>
          <w:lang w:val="en-CA"/>
        </w:rPr>
      </w:pPr>
      <w:r>
        <w:rPr>
          <w:b/>
          <w:lang w:val="en-CA"/>
        </w:rPr>
        <w:t xml:space="preserve">Key Item Testing </w:t>
      </w:r>
    </w:p>
    <w:p w14:paraId="159F2991" w14:textId="5385A354" w:rsidR="005E28DD" w:rsidRPr="005E28DD" w:rsidRDefault="005E28DD" w:rsidP="005E28DD">
      <w:pPr>
        <w:pStyle w:val="ListParagraph"/>
        <w:numPr>
          <w:ilvl w:val="0"/>
          <w:numId w:val="12"/>
        </w:numPr>
        <w:spacing w:line="360" w:lineRule="auto"/>
        <w:rPr>
          <w:b/>
          <w:lang w:val="en-CA"/>
        </w:rPr>
      </w:pPr>
      <w:r>
        <w:rPr>
          <w:lang w:val="en-CA"/>
        </w:rPr>
        <w:t>When conducting substantive testing, the auditor uses either a statistical basis or professional judgement to identify &amp; test key items within a balance</w:t>
      </w:r>
    </w:p>
    <w:p w14:paraId="48D7AD80" w14:textId="0E08291B" w:rsidR="005E28DD" w:rsidRPr="00CC30A3" w:rsidRDefault="005E28DD" w:rsidP="005E28DD">
      <w:pPr>
        <w:pStyle w:val="ListParagraph"/>
        <w:numPr>
          <w:ilvl w:val="0"/>
          <w:numId w:val="12"/>
        </w:numPr>
        <w:spacing w:line="360" w:lineRule="auto"/>
        <w:rPr>
          <w:b/>
          <w:lang w:val="en-CA"/>
        </w:rPr>
      </w:pPr>
      <w:r>
        <w:rPr>
          <w:lang w:val="en-CA"/>
        </w:rPr>
        <w:t xml:space="preserve">Their focus is on </w:t>
      </w:r>
      <w:r>
        <w:rPr>
          <w:b/>
          <w:lang w:val="en-CA"/>
        </w:rPr>
        <w:t>selecting the largest transactions</w:t>
      </w:r>
      <w:r>
        <w:rPr>
          <w:lang w:val="en-CA"/>
        </w:rPr>
        <w:t xml:space="preserve"> (or other individually significant items) within a balance to </w:t>
      </w:r>
      <w:r>
        <w:rPr>
          <w:b/>
          <w:lang w:val="en-CA"/>
        </w:rPr>
        <w:t xml:space="preserve">obtain “coverage” </w:t>
      </w:r>
      <w:r>
        <w:rPr>
          <w:lang w:val="en-CA"/>
        </w:rPr>
        <w:t xml:space="preserve">over the total. </w:t>
      </w:r>
    </w:p>
    <w:p w14:paraId="6A1DB704" w14:textId="347D0B7B" w:rsidR="00CC30A3" w:rsidRPr="00CC30A3" w:rsidRDefault="00CC30A3" w:rsidP="00CC30A3">
      <w:pPr>
        <w:pStyle w:val="ListParagraph"/>
        <w:numPr>
          <w:ilvl w:val="1"/>
          <w:numId w:val="12"/>
        </w:numPr>
        <w:spacing w:line="360" w:lineRule="auto"/>
        <w:rPr>
          <w:b/>
          <w:lang w:val="en-CA"/>
        </w:rPr>
      </w:pPr>
      <w:r>
        <w:rPr>
          <w:lang w:val="en-CA"/>
        </w:rPr>
        <w:t xml:space="preserve">E.g. an auditor is testing </w:t>
      </w:r>
      <w:proofErr w:type="spellStart"/>
      <w:r>
        <w:rPr>
          <w:lang w:val="en-CA"/>
        </w:rPr>
        <w:t>a/r</w:t>
      </w:r>
      <w:proofErr w:type="spellEnd"/>
      <w:r>
        <w:rPr>
          <w:lang w:val="en-CA"/>
        </w:rPr>
        <w:t xml:space="preserve"> existence using </w:t>
      </w:r>
      <w:proofErr w:type="spellStart"/>
      <w:r>
        <w:rPr>
          <w:lang w:val="en-CA"/>
        </w:rPr>
        <w:t>a/r</w:t>
      </w:r>
      <w:proofErr w:type="spellEnd"/>
      <w:r>
        <w:rPr>
          <w:lang w:val="en-CA"/>
        </w:rPr>
        <w:t xml:space="preserve"> confirmations. The total receivables are $3 million, with 2 key item trade receivables due from customers totalling $2.75 million of the balance. By selecting these 2 accounts &amp; sending confirmation requests to them, assuming they reply, the auditor is able to conclude that because 91.7% of </w:t>
      </w:r>
      <w:proofErr w:type="spellStart"/>
      <w:r>
        <w:rPr>
          <w:lang w:val="en-CA"/>
        </w:rPr>
        <w:t>a/r</w:t>
      </w:r>
      <w:proofErr w:type="spellEnd"/>
      <w:r>
        <w:rPr>
          <w:lang w:val="en-CA"/>
        </w:rPr>
        <w:t xml:space="preserve"> exist as at the confirmation date, it is </w:t>
      </w:r>
      <w:r>
        <w:rPr>
          <w:b/>
          <w:lang w:val="en-CA"/>
        </w:rPr>
        <w:t xml:space="preserve">reasonable </w:t>
      </w:r>
      <w:r>
        <w:rPr>
          <w:lang w:val="en-CA"/>
        </w:rPr>
        <w:t xml:space="preserve">that total </w:t>
      </w:r>
      <w:proofErr w:type="spellStart"/>
      <w:r>
        <w:rPr>
          <w:lang w:val="en-CA"/>
        </w:rPr>
        <w:t>a/r</w:t>
      </w:r>
      <w:proofErr w:type="spellEnd"/>
      <w:r>
        <w:rPr>
          <w:lang w:val="en-CA"/>
        </w:rPr>
        <w:t xml:space="preserve"> of $3M exist as well. </w:t>
      </w:r>
    </w:p>
    <w:p w14:paraId="3C2E2A73" w14:textId="6631B9E1" w:rsidR="00CC30A3" w:rsidRDefault="00CC30A3" w:rsidP="00CC30A3">
      <w:pPr>
        <w:pStyle w:val="ListParagraph"/>
        <w:numPr>
          <w:ilvl w:val="0"/>
          <w:numId w:val="23"/>
        </w:numPr>
        <w:spacing w:line="360" w:lineRule="auto"/>
        <w:rPr>
          <w:b/>
          <w:lang w:val="en-CA"/>
        </w:rPr>
      </w:pPr>
      <w:r>
        <w:rPr>
          <w:b/>
          <w:lang w:val="en-CA"/>
        </w:rPr>
        <w:lastRenderedPageBreak/>
        <w:t xml:space="preserve">Representative Sampling </w:t>
      </w:r>
    </w:p>
    <w:p w14:paraId="1CB4DFC1" w14:textId="0C87525E" w:rsidR="00CC30A3" w:rsidRPr="00CC30A3" w:rsidRDefault="00CC30A3" w:rsidP="00CC30A3">
      <w:pPr>
        <w:pStyle w:val="ListParagraph"/>
        <w:numPr>
          <w:ilvl w:val="0"/>
          <w:numId w:val="12"/>
        </w:numPr>
        <w:spacing w:line="360" w:lineRule="auto"/>
        <w:rPr>
          <w:b/>
          <w:lang w:val="en-CA"/>
        </w:rPr>
      </w:pPr>
      <w:r>
        <w:rPr>
          <w:lang w:val="en-CA"/>
        </w:rPr>
        <w:t xml:space="preserve">After key items have been segregated, there may remain a large population of items that are individually unimportant but significant in total. </w:t>
      </w:r>
    </w:p>
    <w:p w14:paraId="3E6F89BC" w14:textId="7E267A97" w:rsidR="00CC30A3" w:rsidRPr="00CC30A3" w:rsidRDefault="00CC30A3" w:rsidP="00CC30A3">
      <w:pPr>
        <w:pStyle w:val="ListParagraph"/>
        <w:numPr>
          <w:ilvl w:val="0"/>
          <w:numId w:val="12"/>
        </w:numPr>
        <w:spacing w:line="360" w:lineRule="auto"/>
        <w:rPr>
          <w:b/>
          <w:lang w:val="en-CA"/>
        </w:rPr>
      </w:pPr>
      <w:r>
        <w:rPr>
          <w:lang w:val="en-CA"/>
        </w:rPr>
        <w:t>If risk assessment indicate</w:t>
      </w:r>
      <w:r w:rsidR="008E6630">
        <w:rPr>
          <w:lang w:val="en-CA"/>
        </w:rPr>
        <w:t>s</w:t>
      </w:r>
      <w:r>
        <w:rPr>
          <w:lang w:val="en-CA"/>
        </w:rPr>
        <w:t xml:space="preserve"> the results of key item testing do not provide sufficient evidence to conclude that the population is free from material errors, the auditor obtains </w:t>
      </w:r>
      <w:r>
        <w:rPr>
          <w:b/>
          <w:lang w:val="en-CA"/>
        </w:rPr>
        <w:t xml:space="preserve">additional </w:t>
      </w:r>
      <w:r>
        <w:rPr>
          <w:lang w:val="en-CA"/>
        </w:rPr>
        <w:t xml:space="preserve">required evidence by </w:t>
      </w:r>
      <w:r>
        <w:rPr>
          <w:b/>
          <w:lang w:val="en-CA"/>
        </w:rPr>
        <w:t xml:space="preserve">sampling </w:t>
      </w:r>
      <w:r>
        <w:rPr>
          <w:lang w:val="en-CA"/>
        </w:rPr>
        <w:t xml:space="preserve">from the </w:t>
      </w:r>
      <w:r>
        <w:rPr>
          <w:b/>
          <w:lang w:val="en-CA"/>
        </w:rPr>
        <w:t>remainder</w:t>
      </w:r>
      <w:r>
        <w:rPr>
          <w:lang w:val="en-CA"/>
        </w:rPr>
        <w:t xml:space="preserve"> of the population (after excluding the key items)</w:t>
      </w:r>
    </w:p>
    <w:p w14:paraId="6B7F0D44" w14:textId="19F6C376" w:rsidR="00CC30A3" w:rsidRDefault="00CC30A3" w:rsidP="00CC30A3">
      <w:pPr>
        <w:pStyle w:val="ListParagraph"/>
        <w:numPr>
          <w:ilvl w:val="0"/>
          <w:numId w:val="12"/>
        </w:numPr>
        <w:spacing w:line="360" w:lineRule="auto"/>
        <w:rPr>
          <w:b/>
          <w:lang w:val="en-CA"/>
        </w:rPr>
      </w:pPr>
      <w:r>
        <w:rPr>
          <w:b/>
          <w:lang w:val="en-CA"/>
        </w:rPr>
        <w:t xml:space="preserve">3 sampling strategies </w:t>
      </w:r>
    </w:p>
    <w:p w14:paraId="2AB554B2" w14:textId="5D35C923" w:rsidR="00CC30A3" w:rsidRPr="00CC30A3" w:rsidRDefault="00CC30A3" w:rsidP="00CC30A3">
      <w:pPr>
        <w:pStyle w:val="ListParagraph"/>
        <w:numPr>
          <w:ilvl w:val="1"/>
          <w:numId w:val="12"/>
        </w:numPr>
        <w:spacing w:line="360" w:lineRule="auto"/>
        <w:rPr>
          <w:b/>
          <w:lang w:val="en-CA"/>
        </w:rPr>
      </w:pPr>
      <w:r>
        <w:rPr>
          <w:lang w:val="en-CA"/>
        </w:rPr>
        <w:t xml:space="preserve">Representative Sampling Using Audit Risk Tables </w:t>
      </w:r>
    </w:p>
    <w:p w14:paraId="737236E0" w14:textId="6CE4A027" w:rsidR="00CC30A3" w:rsidRPr="00CC30A3" w:rsidRDefault="00CC30A3" w:rsidP="00CC30A3">
      <w:pPr>
        <w:pStyle w:val="ListParagraph"/>
        <w:numPr>
          <w:ilvl w:val="2"/>
          <w:numId w:val="12"/>
        </w:numPr>
        <w:spacing w:line="360" w:lineRule="auto"/>
        <w:rPr>
          <w:b/>
          <w:lang w:val="en-CA"/>
        </w:rPr>
      </w:pPr>
      <w:r>
        <w:rPr>
          <w:lang w:val="en-CA"/>
        </w:rPr>
        <w:t xml:space="preserve">The auditor uses this technique when they do not expect errors, or they expect a low number of errors; that is, the </w:t>
      </w:r>
      <w:r w:rsidRPr="00CC30A3">
        <w:rPr>
          <w:b/>
          <w:lang w:val="en-CA"/>
        </w:rPr>
        <w:t>risk</w:t>
      </w:r>
      <w:r>
        <w:rPr>
          <w:lang w:val="en-CA"/>
        </w:rPr>
        <w:t xml:space="preserve"> of </w:t>
      </w:r>
      <w:r w:rsidRPr="00CC30A3">
        <w:rPr>
          <w:b/>
          <w:lang w:val="en-CA"/>
        </w:rPr>
        <w:t>material misstatement</w:t>
      </w:r>
      <w:r>
        <w:rPr>
          <w:lang w:val="en-CA"/>
        </w:rPr>
        <w:t xml:space="preserve"> has been assessed as </w:t>
      </w:r>
      <w:r>
        <w:rPr>
          <w:b/>
          <w:lang w:val="en-CA"/>
        </w:rPr>
        <w:t>low</w:t>
      </w:r>
      <w:r>
        <w:rPr>
          <w:lang w:val="en-CA"/>
        </w:rPr>
        <w:t xml:space="preserve">, and their </w:t>
      </w:r>
      <w:r>
        <w:rPr>
          <w:b/>
          <w:lang w:val="en-CA"/>
        </w:rPr>
        <w:t>primary concern</w:t>
      </w:r>
      <w:r>
        <w:rPr>
          <w:lang w:val="en-CA"/>
        </w:rPr>
        <w:t xml:space="preserve"> is with the </w:t>
      </w:r>
      <w:r>
        <w:rPr>
          <w:b/>
          <w:lang w:val="en-CA"/>
        </w:rPr>
        <w:t xml:space="preserve">overstatement </w:t>
      </w:r>
      <w:r>
        <w:rPr>
          <w:lang w:val="en-CA"/>
        </w:rPr>
        <w:t xml:space="preserve">in an account balance </w:t>
      </w:r>
    </w:p>
    <w:p w14:paraId="19E0E484" w14:textId="3AA5123D" w:rsidR="00CC30A3" w:rsidRPr="00CC30A3" w:rsidRDefault="00CC30A3" w:rsidP="00CC30A3">
      <w:pPr>
        <w:pStyle w:val="ListParagraph"/>
        <w:numPr>
          <w:ilvl w:val="1"/>
          <w:numId w:val="12"/>
        </w:numPr>
        <w:spacing w:line="360" w:lineRule="auto"/>
        <w:rPr>
          <w:b/>
          <w:lang w:val="en-CA"/>
        </w:rPr>
      </w:pPr>
      <w:r>
        <w:rPr>
          <w:lang w:val="en-CA"/>
        </w:rPr>
        <w:t xml:space="preserve">Variables Estimation Sampling </w:t>
      </w:r>
    </w:p>
    <w:p w14:paraId="69B98D18" w14:textId="716DB9DD" w:rsidR="00CC30A3" w:rsidRPr="00CC30A3" w:rsidRDefault="00CC30A3" w:rsidP="00CC30A3">
      <w:pPr>
        <w:pStyle w:val="ListParagraph"/>
        <w:numPr>
          <w:ilvl w:val="2"/>
          <w:numId w:val="12"/>
        </w:numPr>
        <w:spacing w:line="360" w:lineRule="auto"/>
        <w:rPr>
          <w:b/>
          <w:lang w:val="en-CA"/>
        </w:rPr>
      </w:pPr>
      <w:r>
        <w:rPr>
          <w:lang w:val="en-CA"/>
        </w:rPr>
        <w:t xml:space="preserve">The auditor uses this technique if they </w:t>
      </w:r>
      <w:r w:rsidRPr="00CC30A3">
        <w:rPr>
          <w:b/>
          <w:lang w:val="en-CA"/>
        </w:rPr>
        <w:t>expect</w:t>
      </w:r>
      <w:r>
        <w:rPr>
          <w:lang w:val="en-CA"/>
        </w:rPr>
        <w:t xml:space="preserve"> </w:t>
      </w:r>
      <w:r w:rsidRPr="00CC30A3">
        <w:rPr>
          <w:b/>
          <w:lang w:val="en-CA"/>
        </w:rPr>
        <w:t>more</w:t>
      </w:r>
      <w:r>
        <w:rPr>
          <w:lang w:val="en-CA"/>
        </w:rPr>
        <w:t xml:space="preserve"> than a </w:t>
      </w:r>
      <w:r w:rsidRPr="00CC30A3">
        <w:rPr>
          <w:b/>
          <w:lang w:val="en-CA"/>
        </w:rPr>
        <w:t>few errors</w:t>
      </w:r>
      <w:r>
        <w:rPr>
          <w:lang w:val="en-CA"/>
        </w:rPr>
        <w:t xml:space="preserve"> in an account balance </w:t>
      </w:r>
    </w:p>
    <w:p w14:paraId="198048A0" w14:textId="3A3FC2DB" w:rsidR="00CC30A3" w:rsidRPr="00262EDF" w:rsidRDefault="00CC30A3" w:rsidP="00CC30A3">
      <w:pPr>
        <w:pStyle w:val="ListParagraph"/>
        <w:numPr>
          <w:ilvl w:val="2"/>
          <w:numId w:val="12"/>
        </w:numPr>
        <w:spacing w:line="360" w:lineRule="auto"/>
        <w:rPr>
          <w:b/>
          <w:lang w:val="en-CA"/>
        </w:rPr>
      </w:pPr>
      <w:r>
        <w:rPr>
          <w:lang w:val="en-CA"/>
        </w:rPr>
        <w:t>Differs from representative sampling in that i</w:t>
      </w:r>
      <w:r w:rsidR="008E6630">
        <w:rPr>
          <w:lang w:val="en-CA"/>
        </w:rPr>
        <w:t>t</w:t>
      </w:r>
      <w:r>
        <w:rPr>
          <w:lang w:val="en-CA"/>
        </w:rPr>
        <w:t xml:space="preserve"> can be used when the </w:t>
      </w:r>
      <w:r>
        <w:rPr>
          <w:b/>
          <w:lang w:val="en-CA"/>
        </w:rPr>
        <w:t>concern</w:t>
      </w:r>
      <w:r w:rsidR="00262EDF">
        <w:rPr>
          <w:lang w:val="en-CA"/>
        </w:rPr>
        <w:t xml:space="preserve"> is both an </w:t>
      </w:r>
      <w:r w:rsidR="00262EDF">
        <w:rPr>
          <w:b/>
          <w:lang w:val="en-CA"/>
        </w:rPr>
        <w:t>understatement &amp; overstatement</w:t>
      </w:r>
      <w:r w:rsidR="00262EDF">
        <w:rPr>
          <w:lang w:val="en-CA"/>
        </w:rPr>
        <w:t xml:space="preserve">. </w:t>
      </w:r>
    </w:p>
    <w:p w14:paraId="75938DDF" w14:textId="2BFC371B" w:rsidR="00262EDF" w:rsidRPr="00262EDF" w:rsidRDefault="00262EDF" w:rsidP="00CC30A3">
      <w:pPr>
        <w:pStyle w:val="ListParagraph"/>
        <w:numPr>
          <w:ilvl w:val="2"/>
          <w:numId w:val="12"/>
        </w:numPr>
        <w:spacing w:line="360" w:lineRule="auto"/>
        <w:rPr>
          <w:b/>
          <w:lang w:val="en-CA"/>
        </w:rPr>
      </w:pPr>
      <w:r>
        <w:rPr>
          <w:lang w:val="en-CA"/>
        </w:rPr>
        <w:t xml:space="preserve">Usually applied to </w:t>
      </w:r>
      <w:r>
        <w:rPr>
          <w:b/>
          <w:lang w:val="en-CA"/>
        </w:rPr>
        <w:t xml:space="preserve">detect misstatement </w:t>
      </w:r>
      <w:r>
        <w:rPr>
          <w:lang w:val="en-CA"/>
        </w:rPr>
        <w:t xml:space="preserve">of the book values (carrying amounts/recorded values) of populations </w:t>
      </w:r>
    </w:p>
    <w:p w14:paraId="05DAE17A" w14:textId="63FC7C96" w:rsidR="00262EDF" w:rsidRPr="00262EDF" w:rsidRDefault="00262EDF" w:rsidP="00262EDF">
      <w:pPr>
        <w:pStyle w:val="ListParagraph"/>
        <w:numPr>
          <w:ilvl w:val="1"/>
          <w:numId w:val="12"/>
        </w:numPr>
        <w:spacing w:line="360" w:lineRule="auto"/>
        <w:rPr>
          <w:b/>
          <w:lang w:val="en-CA"/>
        </w:rPr>
      </w:pPr>
      <w:r>
        <w:rPr>
          <w:lang w:val="en-CA"/>
        </w:rPr>
        <w:t>Attribute Sampling</w:t>
      </w:r>
    </w:p>
    <w:p w14:paraId="46B8ECAA" w14:textId="52B8705C" w:rsidR="00262EDF" w:rsidRPr="00262EDF" w:rsidRDefault="00262EDF" w:rsidP="00262EDF">
      <w:pPr>
        <w:pStyle w:val="ListParagraph"/>
        <w:numPr>
          <w:ilvl w:val="2"/>
          <w:numId w:val="12"/>
        </w:numPr>
        <w:spacing w:line="360" w:lineRule="auto"/>
        <w:rPr>
          <w:b/>
          <w:lang w:val="en-CA"/>
        </w:rPr>
      </w:pPr>
      <w:r>
        <w:rPr>
          <w:lang w:val="en-CA"/>
        </w:rPr>
        <w:t xml:space="preserve">The auditor uses this technique to </w:t>
      </w:r>
      <w:r>
        <w:rPr>
          <w:b/>
          <w:lang w:val="en-CA"/>
        </w:rPr>
        <w:t xml:space="preserve">supplement </w:t>
      </w:r>
      <w:r>
        <w:rPr>
          <w:lang w:val="en-CA"/>
        </w:rPr>
        <w:t xml:space="preserve">other substantive procedures to obtain </w:t>
      </w:r>
      <w:r>
        <w:rPr>
          <w:b/>
          <w:lang w:val="en-CA"/>
        </w:rPr>
        <w:t>audit assurance</w:t>
      </w:r>
      <w:r>
        <w:rPr>
          <w:lang w:val="en-CA"/>
        </w:rPr>
        <w:t xml:space="preserve"> related to tests of transactions when they </w:t>
      </w:r>
      <w:r>
        <w:rPr>
          <w:b/>
          <w:lang w:val="en-CA"/>
        </w:rPr>
        <w:t>don’t expect errors</w:t>
      </w:r>
      <w:r>
        <w:rPr>
          <w:lang w:val="en-CA"/>
        </w:rPr>
        <w:t xml:space="preserve"> (or low number of errors)</w:t>
      </w:r>
    </w:p>
    <w:p w14:paraId="08BB4B2C" w14:textId="39634107" w:rsidR="00262EDF" w:rsidRPr="00262EDF" w:rsidRDefault="00262EDF" w:rsidP="00262EDF">
      <w:pPr>
        <w:pStyle w:val="ListParagraph"/>
        <w:numPr>
          <w:ilvl w:val="2"/>
          <w:numId w:val="12"/>
        </w:numPr>
        <w:spacing w:line="360" w:lineRule="auto"/>
        <w:rPr>
          <w:b/>
          <w:lang w:val="en-CA"/>
        </w:rPr>
      </w:pPr>
      <w:r>
        <w:rPr>
          <w:lang w:val="en-CA"/>
        </w:rPr>
        <w:t xml:space="preserve">Used to obtain a </w:t>
      </w:r>
      <w:r>
        <w:rPr>
          <w:b/>
          <w:lang w:val="en-CA"/>
        </w:rPr>
        <w:t>level of confidence</w:t>
      </w:r>
      <w:r>
        <w:rPr>
          <w:lang w:val="en-CA"/>
        </w:rPr>
        <w:t xml:space="preserve">, based on a statistically valid sample of transactions, that key attributes in existence for the sample tested can be inferred to be in existence with the entire population </w:t>
      </w:r>
    </w:p>
    <w:p w14:paraId="2FC270BA" w14:textId="740EAEB9" w:rsidR="00262EDF" w:rsidRDefault="00262EDF" w:rsidP="00262EDF">
      <w:pPr>
        <w:pStyle w:val="Heading2"/>
        <w:spacing w:line="360" w:lineRule="auto"/>
        <w:rPr>
          <w:lang w:val="en-CA"/>
        </w:rPr>
      </w:pPr>
      <w:r>
        <w:rPr>
          <w:lang w:val="en-CA"/>
        </w:rPr>
        <w:lastRenderedPageBreak/>
        <w:t xml:space="preserve">Evaluating Sample Test Results </w:t>
      </w:r>
    </w:p>
    <w:p w14:paraId="7251E537" w14:textId="13CCB41A" w:rsidR="00262EDF" w:rsidRDefault="00262EDF" w:rsidP="00262EDF">
      <w:pPr>
        <w:pStyle w:val="ListParagraph"/>
        <w:numPr>
          <w:ilvl w:val="0"/>
          <w:numId w:val="12"/>
        </w:numPr>
        <w:spacing w:line="360" w:lineRule="auto"/>
        <w:rPr>
          <w:lang w:val="en-CA"/>
        </w:rPr>
      </w:pPr>
      <w:r w:rsidRPr="00262EDF">
        <w:rPr>
          <w:lang w:val="en-CA"/>
        </w:rPr>
        <w:t xml:space="preserve">When testing </w:t>
      </w:r>
      <w:r w:rsidRPr="00262EDF">
        <w:rPr>
          <w:b/>
          <w:lang w:val="en-CA"/>
        </w:rPr>
        <w:t>controls</w:t>
      </w:r>
      <w:r w:rsidRPr="00262EDF">
        <w:rPr>
          <w:lang w:val="en-CA"/>
        </w:rPr>
        <w:t xml:space="preserve">, an auditor will consider whether the results of the tests applied to a sample provide evidence that </w:t>
      </w:r>
      <w:r w:rsidRPr="00262EDF">
        <w:rPr>
          <w:b/>
          <w:lang w:val="en-CA"/>
        </w:rPr>
        <w:t>the control tested is effective</w:t>
      </w:r>
      <w:r w:rsidRPr="00262EDF">
        <w:rPr>
          <w:lang w:val="en-CA"/>
        </w:rPr>
        <w:t xml:space="preserve"> within the entire population. </w:t>
      </w:r>
    </w:p>
    <w:p w14:paraId="2F25F3C8" w14:textId="52391A5F" w:rsidR="00262EDF" w:rsidRPr="00262EDF" w:rsidRDefault="00262EDF" w:rsidP="00262EDF">
      <w:pPr>
        <w:pStyle w:val="ListParagraph"/>
        <w:numPr>
          <w:ilvl w:val="0"/>
          <w:numId w:val="12"/>
        </w:numPr>
        <w:spacing w:line="360" w:lineRule="auto"/>
        <w:rPr>
          <w:lang w:val="en-CA"/>
        </w:rPr>
      </w:pPr>
      <w:r>
        <w:rPr>
          <w:lang w:val="en-CA"/>
        </w:rPr>
        <w:t xml:space="preserve">When testing </w:t>
      </w:r>
      <w:r>
        <w:rPr>
          <w:b/>
          <w:lang w:val="en-CA"/>
        </w:rPr>
        <w:t xml:space="preserve">transactions &amp; balances, </w:t>
      </w:r>
      <w:r>
        <w:rPr>
          <w:lang w:val="en-CA"/>
        </w:rPr>
        <w:t xml:space="preserve">an auditor will consider whether the results of the tests applied to a sample provide evidence that </w:t>
      </w:r>
      <w:r>
        <w:rPr>
          <w:b/>
          <w:lang w:val="en-CA"/>
        </w:rPr>
        <w:t>the class of transactions/account balance tested if fairly stated</w:t>
      </w:r>
    </w:p>
    <w:p w14:paraId="05C01D20" w14:textId="222BE9F8" w:rsidR="00262EDF" w:rsidRDefault="00262EDF" w:rsidP="00262EDF">
      <w:pPr>
        <w:pStyle w:val="ListParagraph"/>
        <w:numPr>
          <w:ilvl w:val="0"/>
          <w:numId w:val="12"/>
        </w:numPr>
        <w:spacing w:line="360" w:lineRule="auto"/>
        <w:rPr>
          <w:lang w:val="en-CA"/>
        </w:rPr>
      </w:pPr>
      <w:r>
        <w:rPr>
          <w:lang w:val="en-CA"/>
        </w:rPr>
        <w:t xml:space="preserve">If the auditor discovers departures from prescribed controls when testing controls, they will calculate </w:t>
      </w:r>
      <w:r>
        <w:rPr>
          <w:b/>
          <w:lang w:val="en-CA"/>
        </w:rPr>
        <w:t xml:space="preserve">deviation rate </w:t>
      </w:r>
      <w:r>
        <w:rPr>
          <w:lang w:val="en-CA"/>
        </w:rPr>
        <w:t xml:space="preserve">(proportion of departure within the sample) </w:t>
      </w:r>
    </w:p>
    <w:p w14:paraId="09BB9F6C" w14:textId="547D3A22" w:rsidR="00262EDF" w:rsidRDefault="00262EDF" w:rsidP="00262EDF">
      <w:pPr>
        <w:pStyle w:val="ListParagraph"/>
        <w:numPr>
          <w:ilvl w:val="1"/>
          <w:numId w:val="12"/>
        </w:numPr>
        <w:spacing w:line="360" w:lineRule="auto"/>
        <w:rPr>
          <w:lang w:val="en-CA"/>
        </w:rPr>
      </w:pPr>
      <w:r>
        <w:rPr>
          <w:lang w:val="en-CA"/>
        </w:rPr>
        <w:t xml:space="preserve">If the rate of deviation </w:t>
      </w:r>
      <w:r>
        <w:rPr>
          <w:b/>
          <w:lang w:val="en-CA"/>
        </w:rPr>
        <w:t xml:space="preserve">exceeds </w:t>
      </w:r>
      <w:r>
        <w:rPr>
          <w:lang w:val="en-CA"/>
        </w:rPr>
        <w:t xml:space="preserve">the </w:t>
      </w:r>
      <w:r>
        <w:rPr>
          <w:b/>
          <w:lang w:val="en-CA"/>
        </w:rPr>
        <w:t>tolerable rate</w:t>
      </w:r>
      <w:r>
        <w:rPr>
          <w:lang w:val="en-CA"/>
        </w:rPr>
        <w:t xml:space="preserve">, the auditor will </w:t>
      </w:r>
      <w:r>
        <w:rPr>
          <w:b/>
          <w:lang w:val="en-CA"/>
        </w:rPr>
        <w:t>extend</w:t>
      </w:r>
      <w:r>
        <w:rPr>
          <w:lang w:val="en-CA"/>
        </w:rPr>
        <w:t xml:space="preserve"> their testing &amp; gather further evidence of other controls that may be aimed at reducing the identified risk of material misstatement</w:t>
      </w:r>
    </w:p>
    <w:p w14:paraId="31829BBD" w14:textId="073ACFDB" w:rsidR="000804D3" w:rsidRDefault="000804D3" w:rsidP="000804D3">
      <w:pPr>
        <w:pStyle w:val="Heading2"/>
        <w:spacing w:line="360" w:lineRule="auto"/>
        <w:rPr>
          <w:lang w:val="en-CA"/>
        </w:rPr>
      </w:pPr>
      <w:r>
        <w:rPr>
          <w:lang w:val="en-CA"/>
        </w:rPr>
        <w:t xml:space="preserve">Tests of Controls &amp; Substantive Procedures </w:t>
      </w:r>
    </w:p>
    <w:p w14:paraId="3214310B" w14:textId="6627C685" w:rsidR="000804D3" w:rsidRPr="00B9004A" w:rsidRDefault="000804D3" w:rsidP="00B9004A">
      <w:pPr>
        <w:spacing w:line="360" w:lineRule="auto"/>
        <w:jc w:val="center"/>
        <w:rPr>
          <w:lang w:val="en-CA"/>
        </w:rPr>
      </w:pPr>
      <w:r>
        <w:rPr>
          <w:noProof/>
          <w:lang w:val="en-CA"/>
        </w:rPr>
        <w:drawing>
          <wp:inline distT="0" distB="0" distL="0" distR="0" wp14:anchorId="07329508" wp14:editId="2C83B11C">
            <wp:extent cx="4848225" cy="2242304"/>
            <wp:effectExtent l="0" t="0" r="3175" b="5715"/>
            <wp:docPr id="21" name="Picture 21" descr="A screenshot of a cell phone&#13;&#10;&#13;&#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Screen Shot 2018-11-20 at 1.56.28 PM.png"/>
                    <pic:cNvPicPr/>
                  </pic:nvPicPr>
                  <pic:blipFill>
                    <a:blip r:embed="rId28">
                      <a:extLst>
                        <a:ext uri="{28A0092B-C50C-407E-A947-70E740481C1C}">
                          <a14:useLocalDpi xmlns:a14="http://schemas.microsoft.com/office/drawing/2010/main" val="0"/>
                        </a:ext>
                      </a:extLst>
                    </a:blip>
                    <a:stretch>
                      <a:fillRect/>
                    </a:stretch>
                  </pic:blipFill>
                  <pic:spPr>
                    <a:xfrm>
                      <a:off x="0" y="0"/>
                      <a:ext cx="4860249" cy="2247865"/>
                    </a:xfrm>
                    <a:prstGeom prst="rect">
                      <a:avLst/>
                    </a:prstGeom>
                  </pic:spPr>
                </pic:pic>
              </a:graphicData>
            </a:graphic>
          </wp:inline>
        </w:drawing>
      </w:r>
    </w:p>
    <w:p w14:paraId="5B6FEC29" w14:textId="1BC03542" w:rsidR="000804D3" w:rsidRDefault="000804D3" w:rsidP="000804D3">
      <w:pPr>
        <w:pStyle w:val="Heading3"/>
        <w:spacing w:line="360" w:lineRule="auto"/>
        <w:rPr>
          <w:lang w:val="en-CA"/>
        </w:rPr>
      </w:pPr>
      <w:r>
        <w:rPr>
          <w:lang w:val="en-CA"/>
        </w:rPr>
        <w:t>Tests of Controls</w:t>
      </w:r>
    </w:p>
    <w:p w14:paraId="597294B8" w14:textId="2A67DE28" w:rsidR="000804D3" w:rsidRDefault="00B0503C" w:rsidP="000804D3">
      <w:pPr>
        <w:spacing w:line="360" w:lineRule="auto"/>
        <w:rPr>
          <w:i/>
          <w:lang w:val="en-CA"/>
        </w:rPr>
      </w:pPr>
      <w:r>
        <w:rPr>
          <w:i/>
          <w:lang w:val="en-CA"/>
        </w:rPr>
        <w:t>Before an auditor can conclude that CR is medium or low, they test the controls to check their effectiveness.</w:t>
      </w:r>
    </w:p>
    <w:p w14:paraId="6DC26C9C" w14:textId="525C1C3C" w:rsidR="00B0503C" w:rsidRPr="00B0503C" w:rsidRDefault="00B0503C" w:rsidP="00B0503C">
      <w:pPr>
        <w:pStyle w:val="ListParagraph"/>
        <w:numPr>
          <w:ilvl w:val="0"/>
          <w:numId w:val="12"/>
        </w:numPr>
        <w:spacing w:line="360" w:lineRule="auto"/>
        <w:rPr>
          <w:i/>
          <w:lang w:val="en-CA"/>
        </w:rPr>
      </w:pPr>
      <w:r>
        <w:rPr>
          <w:lang w:val="en-CA"/>
        </w:rPr>
        <w:t xml:space="preserve">If controls prove </w:t>
      </w:r>
      <w:r>
        <w:rPr>
          <w:b/>
          <w:lang w:val="en-CA"/>
        </w:rPr>
        <w:t>effective</w:t>
      </w:r>
      <w:r>
        <w:rPr>
          <w:lang w:val="en-CA"/>
        </w:rPr>
        <w:t xml:space="preserve">, the auditor can </w:t>
      </w:r>
      <w:r>
        <w:rPr>
          <w:b/>
          <w:lang w:val="en-CA"/>
        </w:rPr>
        <w:t xml:space="preserve">reduce </w:t>
      </w:r>
      <w:r>
        <w:rPr>
          <w:lang w:val="en-CA"/>
        </w:rPr>
        <w:t xml:space="preserve">their </w:t>
      </w:r>
      <w:r>
        <w:rPr>
          <w:b/>
          <w:lang w:val="en-CA"/>
        </w:rPr>
        <w:t>reliance</w:t>
      </w:r>
      <w:r>
        <w:rPr>
          <w:lang w:val="en-CA"/>
        </w:rPr>
        <w:t xml:space="preserve"> on detailed substantive procedures</w:t>
      </w:r>
    </w:p>
    <w:p w14:paraId="32B41CE3" w14:textId="32EB1D54" w:rsidR="00B0503C" w:rsidRPr="00B9004A" w:rsidRDefault="00B0503C" w:rsidP="00B0503C">
      <w:pPr>
        <w:pStyle w:val="ListParagraph"/>
        <w:numPr>
          <w:ilvl w:val="0"/>
          <w:numId w:val="12"/>
        </w:numPr>
        <w:spacing w:line="360" w:lineRule="auto"/>
        <w:rPr>
          <w:i/>
          <w:lang w:val="en-CA"/>
        </w:rPr>
      </w:pPr>
      <w:r>
        <w:rPr>
          <w:lang w:val="en-CA"/>
        </w:rPr>
        <w:t xml:space="preserve">If controls prove </w:t>
      </w:r>
      <w:r>
        <w:rPr>
          <w:b/>
          <w:lang w:val="en-CA"/>
        </w:rPr>
        <w:t xml:space="preserve">ineffective, </w:t>
      </w:r>
      <w:r>
        <w:rPr>
          <w:lang w:val="en-CA"/>
        </w:rPr>
        <w:t xml:space="preserve">the auditor </w:t>
      </w:r>
      <w:r>
        <w:rPr>
          <w:b/>
          <w:lang w:val="en-CA"/>
        </w:rPr>
        <w:t xml:space="preserve">reassesses CR </w:t>
      </w:r>
      <w:r>
        <w:rPr>
          <w:lang w:val="en-CA"/>
        </w:rPr>
        <w:t xml:space="preserve">as </w:t>
      </w:r>
      <w:r>
        <w:rPr>
          <w:b/>
          <w:lang w:val="en-CA"/>
        </w:rPr>
        <w:t>higher</w:t>
      </w:r>
      <w:r>
        <w:rPr>
          <w:lang w:val="en-CA"/>
        </w:rPr>
        <w:t xml:space="preserve"> than before &amp; </w:t>
      </w:r>
      <w:r>
        <w:rPr>
          <w:b/>
          <w:lang w:val="en-CA"/>
        </w:rPr>
        <w:t>increases</w:t>
      </w:r>
      <w:r>
        <w:rPr>
          <w:lang w:val="en-CA"/>
        </w:rPr>
        <w:t xml:space="preserve"> his </w:t>
      </w:r>
      <w:r>
        <w:rPr>
          <w:b/>
          <w:lang w:val="en-CA"/>
        </w:rPr>
        <w:t>reliance</w:t>
      </w:r>
      <w:r>
        <w:rPr>
          <w:lang w:val="en-CA"/>
        </w:rPr>
        <w:t xml:space="preserve"> on detailed substantive procedures </w:t>
      </w:r>
    </w:p>
    <w:p w14:paraId="22F0ED3A" w14:textId="7400C236" w:rsidR="00B9004A" w:rsidRDefault="00EC3E98" w:rsidP="00EC3E98">
      <w:pPr>
        <w:pStyle w:val="Heading1"/>
        <w:spacing w:line="360" w:lineRule="auto"/>
        <w:rPr>
          <w:lang w:val="en-CA"/>
        </w:rPr>
      </w:pPr>
      <w:r>
        <w:rPr>
          <w:lang w:val="en-CA"/>
        </w:rPr>
        <w:lastRenderedPageBreak/>
        <w:t>CHAPTER 12 – UNDERSTANDING &amp; TESTING THE CLIENT’S SYSTEM OF INTERNAL CONTROLS</w:t>
      </w:r>
    </w:p>
    <w:p w14:paraId="5C277C3D" w14:textId="7F98FF54" w:rsidR="00EC3E98" w:rsidRDefault="00EC3E98" w:rsidP="00EC3E98">
      <w:pPr>
        <w:pStyle w:val="Heading2"/>
        <w:spacing w:line="360" w:lineRule="auto"/>
        <w:rPr>
          <w:lang w:val="en-CA"/>
        </w:rPr>
      </w:pPr>
      <w:r>
        <w:rPr>
          <w:lang w:val="en-CA"/>
        </w:rPr>
        <w:t xml:space="preserve">Internal Control Defined </w:t>
      </w:r>
    </w:p>
    <w:p w14:paraId="2B8829C3" w14:textId="122A04E3" w:rsidR="00EC3E98" w:rsidRPr="0032384D" w:rsidRDefault="0032384D" w:rsidP="0032384D">
      <w:pPr>
        <w:spacing w:line="360" w:lineRule="auto"/>
        <w:jc w:val="both"/>
        <w:rPr>
          <w:i/>
          <w:u w:val="single"/>
          <w:lang w:val="en-CA"/>
        </w:rPr>
      </w:pPr>
      <w:r>
        <w:rPr>
          <w:i/>
          <w:lang w:val="en-CA"/>
        </w:rPr>
        <w:t xml:space="preserve">When controls are effective, the organization is more likely to achieve its strategic &amp; operating objectives. Internal control is defined as: </w:t>
      </w:r>
      <w:r>
        <w:rPr>
          <w:i/>
          <w:u w:val="single"/>
          <w:lang w:val="en-CA"/>
        </w:rPr>
        <w:t xml:space="preserve">the process designed, implemented &amp; maintained by those charged with governance, management &amp; other personnel to provide reasonable assurance about the achievement of the entity’s objectives with regard to reliability of its financial reporting, effectiveness &amp; efficiency of operations, and compliance with applicable laws &amp; regulations. </w:t>
      </w:r>
    </w:p>
    <w:p w14:paraId="0DA74C53" w14:textId="211766AB" w:rsidR="00B9004A" w:rsidRDefault="0032384D" w:rsidP="007C2758">
      <w:pPr>
        <w:pStyle w:val="ListParagraph"/>
        <w:numPr>
          <w:ilvl w:val="0"/>
          <w:numId w:val="12"/>
        </w:numPr>
        <w:spacing w:line="360" w:lineRule="auto"/>
        <w:rPr>
          <w:lang w:val="en-CA"/>
        </w:rPr>
      </w:pPr>
      <w:r>
        <w:rPr>
          <w:lang w:val="en-CA"/>
        </w:rPr>
        <w:t xml:space="preserve">Understanding internal control is a key component of the overall </w:t>
      </w:r>
      <w:r>
        <w:rPr>
          <w:b/>
          <w:lang w:val="en-CA"/>
        </w:rPr>
        <w:t xml:space="preserve">audit risk assessment </w:t>
      </w:r>
      <w:r>
        <w:rPr>
          <w:lang w:val="en-CA"/>
        </w:rPr>
        <w:t xml:space="preserve">&amp; provides evidence that influences the resulting strategy developed by the auditor </w:t>
      </w:r>
    </w:p>
    <w:p w14:paraId="19CA80FF" w14:textId="5BBC60CF" w:rsidR="00030D2C" w:rsidRDefault="00030D2C" w:rsidP="00030D2C">
      <w:pPr>
        <w:pStyle w:val="Heading2"/>
        <w:spacing w:line="360" w:lineRule="auto"/>
        <w:rPr>
          <w:lang w:val="en-CA"/>
        </w:rPr>
      </w:pPr>
      <w:r>
        <w:rPr>
          <w:lang w:val="en-CA"/>
        </w:rPr>
        <w:t>Objectives of Internal Controls</w:t>
      </w:r>
    </w:p>
    <w:p w14:paraId="64DAC28F" w14:textId="60B2F34B" w:rsidR="00030D2C" w:rsidRDefault="00030D2C" w:rsidP="00030D2C">
      <w:pPr>
        <w:spacing w:line="360" w:lineRule="auto"/>
        <w:rPr>
          <w:i/>
          <w:lang w:val="en-CA"/>
        </w:rPr>
      </w:pPr>
      <w:r>
        <w:rPr>
          <w:i/>
          <w:lang w:val="en-CA"/>
        </w:rPr>
        <w:t xml:space="preserve">The objective of controls is to </w:t>
      </w:r>
      <w:r>
        <w:rPr>
          <w:b/>
          <w:i/>
          <w:lang w:val="en-CA"/>
        </w:rPr>
        <w:t>connect</w:t>
      </w:r>
      <w:r>
        <w:rPr>
          <w:i/>
          <w:lang w:val="en-CA"/>
        </w:rPr>
        <w:t xml:space="preserve"> the auditor’s </w:t>
      </w:r>
      <w:r>
        <w:rPr>
          <w:b/>
          <w:i/>
          <w:lang w:val="en-CA"/>
        </w:rPr>
        <w:t>understanding</w:t>
      </w:r>
      <w:r>
        <w:rPr>
          <w:i/>
          <w:lang w:val="en-CA"/>
        </w:rPr>
        <w:t xml:space="preserve"> of why the controls are important with the </w:t>
      </w:r>
      <w:r>
        <w:rPr>
          <w:b/>
          <w:i/>
          <w:lang w:val="en-CA"/>
        </w:rPr>
        <w:t>issues</w:t>
      </w:r>
      <w:r>
        <w:rPr>
          <w:i/>
          <w:lang w:val="en-CA"/>
        </w:rPr>
        <w:t xml:space="preserve"> they are designed to </w:t>
      </w:r>
      <w:r>
        <w:rPr>
          <w:b/>
          <w:i/>
          <w:lang w:val="en-CA"/>
        </w:rPr>
        <w:t>prevent</w:t>
      </w:r>
      <w:r>
        <w:rPr>
          <w:i/>
          <w:lang w:val="en-CA"/>
        </w:rPr>
        <w:t xml:space="preserve">. </w:t>
      </w:r>
    </w:p>
    <w:p w14:paraId="4C2C7563" w14:textId="084C6F36" w:rsidR="00030D2C" w:rsidRDefault="00030D2C" w:rsidP="00030D2C">
      <w:pPr>
        <w:pStyle w:val="ListParagraph"/>
        <w:numPr>
          <w:ilvl w:val="0"/>
          <w:numId w:val="12"/>
        </w:numPr>
        <w:spacing w:line="360" w:lineRule="auto"/>
        <w:rPr>
          <w:lang w:val="en-CA"/>
        </w:rPr>
      </w:pPr>
      <w:r>
        <w:rPr>
          <w:lang w:val="en-CA"/>
        </w:rPr>
        <w:t xml:space="preserve">The reason an organization puts controls in place to ensure errors in the processing of transactions do not occur, and if they do, that these errors are identified &amp; rectified quickly </w:t>
      </w:r>
    </w:p>
    <w:p w14:paraId="77532C7A" w14:textId="7FEB7900" w:rsidR="00030D2C" w:rsidRPr="009F6C52" w:rsidRDefault="00030D2C" w:rsidP="00030D2C">
      <w:pPr>
        <w:pStyle w:val="ListParagraph"/>
        <w:numPr>
          <w:ilvl w:val="0"/>
          <w:numId w:val="12"/>
        </w:numPr>
        <w:spacing w:line="360" w:lineRule="auto"/>
        <w:rPr>
          <w:lang w:val="en-CA"/>
        </w:rPr>
      </w:pPr>
      <w:r>
        <w:rPr>
          <w:b/>
          <w:lang w:val="en-CA"/>
        </w:rPr>
        <w:t>7 generally accepted objectives of internal contro</w:t>
      </w:r>
      <w:r w:rsidR="009F6C52">
        <w:rPr>
          <w:b/>
          <w:lang w:val="en-CA"/>
        </w:rPr>
        <w:t xml:space="preserve">ls </w:t>
      </w:r>
    </w:p>
    <w:p w14:paraId="078DEACB" w14:textId="68593CF4" w:rsidR="009F6C52" w:rsidRDefault="009F6C52" w:rsidP="009F6C52">
      <w:pPr>
        <w:pStyle w:val="ListParagraph"/>
        <w:numPr>
          <w:ilvl w:val="1"/>
          <w:numId w:val="12"/>
        </w:numPr>
        <w:spacing w:line="360" w:lineRule="auto"/>
        <w:rPr>
          <w:lang w:val="en-CA"/>
        </w:rPr>
      </w:pPr>
      <w:r>
        <w:rPr>
          <w:b/>
          <w:lang w:val="en-CA"/>
        </w:rPr>
        <w:t xml:space="preserve">REAL </w:t>
      </w:r>
      <w:r>
        <w:rPr>
          <w:lang w:val="en-CA"/>
        </w:rPr>
        <w:t xml:space="preserve">– there are controls in place to ensure that fictitious or duplicate transactions are not included in the books and records of the organization </w:t>
      </w:r>
    </w:p>
    <w:p w14:paraId="42845C52" w14:textId="078916C2" w:rsidR="009F6C52" w:rsidRPr="009F6C52" w:rsidRDefault="009F6C52" w:rsidP="009F6C52">
      <w:pPr>
        <w:pStyle w:val="ListParagraph"/>
        <w:numPr>
          <w:ilvl w:val="2"/>
          <w:numId w:val="12"/>
        </w:numPr>
        <w:spacing w:line="360" w:lineRule="auto"/>
        <w:rPr>
          <w:lang w:val="en-CA"/>
        </w:rPr>
      </w:pPr>
      <w:r w:rsidRPr="009F6C52">
        <w:rPr>
          <w:lang w:val="en-CA"/>
        </w:rPr>
        <w:t>Occurrence</w:t>
      </w:r>
    </w:p>
    <w:p w14:paraId="6E8D98F1" w14:textId="78A4BB91" w:rsidR="009F6C52" w:rsidRDefault="009F6C52" w:rsidP="009F6C52">
      <w:pPr>
        <w:pStyle w:val="ListParagraph"/>
        <w:numPr>
          <w:ilvl w:val="2"/>
          <w:numId w:val="12"/>
        </w:numPr>
        <w:spacing w:line="360" w:lineRule="auto"/>
        <w:rPr>
          <w:lang w:val="en-CA"/>
        </w:rPr>
      </w:pPr>
      <w:r w:rsidRPr="009F6C52">
        <w:rPr>
          <w:lang w:val="en-CA"/>
        </w:rPr>
        <w:t>Righ</w:t>
      </w:r>
      <w:r>
        <w:rPr>
          <w:lang w:val="en-CA"/>
        </w:rPr>
        <w:t>ts &amp; obligations</w:t>
      </w:r>
    </w:p>
    <w:p w14:paraId="62BCAE86" w14:textId="123C8973" w:rsidR="009F6C52" w:rsidRDefault="009F6C52" w:rsidP="009F6C52">
      <w:pPr>
        <w:pStyle w:val="ListParagraph"/>
        <w:numPr>
          <w:ilvl w:val="2"/>
          <w:numId w:val="12"/>
        </w:numPr>
        <w:spacing w:line="360" w:lineRule="auto"/>
        <w:rPr>
          <w:lang w:val="en-CA"/>
        </w:rPr>
      </w:pPr>
      <w:r>
        <w:rPr>
          <w:lang w:val="en-CA"/>
        </w:rPr>
        <w:t>Existence</w:t>
      </w:r>
    </w:p>
    <w:p w14:paraId="3771AA5D" w14:textId="25B3AFDE" w:rsidR="009F6C52" w:rsidRDefault="009F6C52" w:rsidP="009F6C52">
      <w:pPr>
        <w:pStyle w:val="ListParagraph"/>
        <w:numPr>
          <w:ilvl w:val="1"/>
          <w:numId w:val="12"/>
        </w:numPr>
        <w:spacing w:line="360" w:lineRule="auto"/>
        <w:rPr>
          <w:lang w:val="en-CA"/>
        </w:rPr>
      </w:pPr>
      <w:r>
        <w:rPr>
          <w:b/>
          <w:lang w:val="en-CA"/>
        </w:rPr>
        <w:t>RECORDED</w:t>
      </w:r>
      <w:r>
        <w:rPr>
          <w:lang w:val="en-CA"/>
        </w:rPr>
        <w:t xml:space="preserve"> – There are controls in place that will prevent or detect the omission of transactions from the books &amp; records of the organization</w:t>
      </w:r>
    </w:p>
    <w:p w14:paraId="796EA9B1" w14:textId="00D449FA" w:rsidR="009F6C52" w:rsidRDefault="009F6C52" w:rsidP="009F6C52">
      <w:pPr>
        <w:pStyle w:val="ListParagraph"/>
        <w:numPr>
          <w:ilvl w:val="2"/>
          <w:numId w:val="12"/>
        </w:numPr>
        <w:spacing w:line="360" w:lineRule="auto"/>
        <w:rPr>
          <w:lang w:val="en-CA"/>
        </w:rPr>
      </w:pPr>
      <w:r>
        <w:rPr>
          <w:lang w:val="en-CA"/>
        </w:rPr>
        <w:t>Accuracy</w:t>
      </w:r>
      <w:r>
        <w:rPr>
          <w:lang w:val="en-CA"/>
        </w:rPr>
        <w:tab/>
      </w:r>
    </w:p>
    <w:p w14:paraId="6B26AB53" w14:textId="4503D771" w:rsidR="009F6C52" w:rsidRDefault="009F6C52" w:rsidP="009F6C52">
      <w:pPr>
        <w:pStyle w:val="ListParagraph"/>
        <w:numPr>
          <w:ilvl w:val="2"/>
          <w:numId w:val="12"/>
        </w:numPr>
        <w:spacing w:line="360" w:lineRule="auto"/>
        <w:rPr>
          <w:lang w:val="en-CA"/>
        </w:rPr>
      </w:pPr>
      <w:r>
        <w:rPr>
          <w:lang w:val="en-CA"/>
        </w:rPr>
        <w:t>Completeness</w:t>
      </w:r>
    </w:p>
    <w:p w14:paraId="3F6CE251" w14:textId="4FF91C8C" w:rsidR="009F6C52" w:rsidRDefault="009F6C52" w:rsidP="009F6C52">
      <w:pPr>
        <w:pStyle w:val="ListParagraph"/>
        <w:numPr>
          <w:ilvl w:val="2"/>
          <w:numId w:val="12"/>
        </w:numPr>
        <w:spacing w:line="360" w:lineRule="auto"/>
        <w:rPr>
          <w:lang w:val="en-CA"/>
        </w:rPr>
      </w:pPr>
      <w:r>
        <w:rPr>
          <w:lang w:val="en-CA"/>
        </w:rPr>
        <w:t xml:space="preserve">Valuation &amp; allocation </w:t>
      </w:r>
    </w:p>
    <w:p w14:paraId="22C8FE87" w14:textId="0273DD39" w:rsidR="009F6C52" w:rsidRDefault="009F6C52" w:rsidP="009F6C52">
      <w:pPr>
        <w:pStyle w:val="ListParagraph"/>
        <w:numPr>
          <w:ilvl w:val="1"/>
          <w:numId w:val="12"/>
        </w:numPr>
        <w:spacing w:line="360" w:lineRule="auto"/>
        <w:rPr>
          <w:lang w:val="en-CA"/>
        </w:rPr>
      </w:pPr>
      <w:r>
        <w:rPr>
          <w:b/>
          <w:lang w:val="en-CA"/>
        </w:rPr>
        <w:lastRenderedPageBreak/>
        <w:t>VALUED</w:t>
      </w:r>
      <w:r>
        <w:rPr>
          <w:lang w:val="en-CA"/>
        </w:rPr>
        <w:t xml:space="preserve"> – There are controls in place to ensure that the correct amounts are assigned to the transactions</w:t>
      </w:r>
    </w:p>
    <w:p w14:paraId="31FA8F50" w14:textId="7C8B9BBD" w:rsidR="009F6C52" w:rsidRDefault="009F6C52" w:rsidP="009F6C52">
      <w:pPr>
        <w:pStyle w:val="ListParagraph"/>
        <w:numPr>
          <w:ilvl w:val="2"/>
          <w:numId w:val="12"/>
        </w:numPr>
        <w:spacing w:line="360" w:lineRule="auto"/>
        <w:rPr>
          <w:lang w:val="en-CA"/>
        </w:rPr>
      </w:pPr>
      <w:r>
        <w:rPr>
          <w:lang w:val="en-CA"/>
        </w:rPr>
        <w:t xml:space="preserve">Accuracy </w:t>
      </w:r>
    </w:p>
    <w:p w14:paraId="12E29EDE" w14:textId="0F5D7F3B" w:rsidR="009F6C52" w:rsidRDefault="009F6C52" w:rsidP="009F6C52">
      <w:pPr>
        <w:pStyle w:val="ListParagraph"/>
        <w:numPr>
          <w:ilvl w:val="2"/>
          <w:numId w:val="12"/>
        </w:numPr>
        <w:spacing w:line="360" w:lineRule="auto"/>
        <w:rPr>
          <w:lang w:val="en-CA"/>
        </w:rPr>
      </w:pPr>
      <w:r>
        <w:rPr>
          <w:lang w:val="en-CA"/>
        </w:rPr>
        <w:t xml:space="preserve">Valuation &amp; allocation </w:t>
      </w:r>
    </w:p>
    <w:p w14:paraId="10E6A931" w14:textId="03FFD6CB" w:rsidR="009F6C52" w:rsidRDefault="009F6C52" w:rsidP="009F6C52">
      <w:pPr>
        <w:pStyle w:val="ListParagraph"/>
        <w:numPr>
          <w:ilvl w:val="1"/>
          <w:numId w:val="12"/>
        </w:numPr>
        <w:spacing w:line="360" w:lineRule="auto"/>
        <w:rPr>
          <w:lang w:val="en-CA"/>
        </w:rPr>
      </w:pPr>
      <w:r>
        <w:rPr>
          <w:b/>
          <w:lang w:val="en-CA"/>
        </w:rPr>
        <w:t>CLASSIFIED</w:t>
      </w:r>
      <w:r>
        <w:rPr>
          <w:lang w:val="en-CA"/>
        </w:rPr>
        <w:t xml:space="preserve"> – there are controls in place to ensure that transactions are charged and allocated to the correct GL account </w:t>
      </w:r>
    </w:p>
    <w:p w14:paraId="08DFEDA3" w14:textId="21374690" w:rsidR="009F6C52" w:rsidRDefault="009F6C52" w:rsidP="009F6C52">
      <w:pPr>
        <w:pStyle w:val="ListParagraph"/>
        <w:numPr>
          <w:ilvl w:val="2"/>
          <w:numId w:val="12"/>
        </w:numPr>
        <w:spacing w:line="360" w:lineRule="auto"/>
        <w:rPr>
          <w:lang w:val="en-CA"/>
        </w:rPr>
      </w:pPr>
      <w:r>
        <w:rPr>
          <w:lang w:val="en-CA"/>
        </w:rPr>
        <w:t xml:space="preserve">Accuracy </w:t>
      </w:r>
    </w:p>
    <w:p w14:paraId="609AC812" w14:textId="457C2771" w:rsidR="009F6C52" w:rsidRDefault="009F6C52" w:rsidP="009F6C52">
      <w:pPr>
        <w:pStyle w:val="ListParagraph"/>
        <w:numPr>
          <w:ilvl w:val="2"/>
          <w:numId w:val="12"/>
        </w:numPr>
        <w:spacing w:line="360" w:lineRule="auto"/>
        <w:rPr>
          <w:lang w:val="en-CA"/>
        </w:rPr>
      </w:pPr>
      <w:r>
        <w:rPr>
          <w:lang w:val="en-CA"/>
        </w:rPr>
        <w:t>Classification</w:t>
      </w:r>
    </w:p>
    <w:p w14:paraId="4701E581" w14:textId="508AAB21" w:rsidR="009F6C52" w:rsidRDefault="009F6C52" w:rsidP="009F6C52">
      <w:pPr>
        <w:pStyle w:val="ListParagraph"/>
        <w:numPr>
          <w:ilvl w:val="2"/>
          <w:numId w:val="12"/>
        </w:numPr>
        <w:spacing w:line="360" w:lineRule="auto"/>
        <w:rPr>
          <w:lang w:val="en-CA"/>
        </w:rPr>
      </w:pPr>
      <w:r>
        <w:rPr>
          <w:lang w:val="en-CA"/>
        </w:rPr>
        <w:t xml:space="preserve">Valuation &amp; allocation </w:t>
      </w:r>
    </w:p>
    <w:p w14:paraId="72D3FB4F" w14:textId="18782393" w:rsidR="009F6C52" w:rsidRDefault="009F6C52" w:rsidP="009F6C52">
      <w:pPr>
        <w:pStyle w:val="ListParagraph"/>
        <w:numPr>
          <w:ilvl w:val="1"/>
          <w:numId w:val="12"/>
        </w:numPr>
        <w:spacing w:line="360" w:lineRule="auto"/>
        <w:rPr>
          <w:lang w:val="en-CA"/>
        </w:rPr>
      </w:pPr>
      <w:r>
        <w:rPr>
          <w:b/>
          <w:lang w:val="en-CA"/>
        </w:rPr>
        <w:t>SUMMARIZED</w:t>
      </w:r>
      <w:r>
        <w:rPr>
          <w:lang w:val="en-CA"/>
        </w:rPr>
        <w:t xml:space="preserve"> – there are controls in place to ensure that the transactions in the books and records are summarized and totalled correctly </w:t>
      </w:r>
    </w:p>
    <w:p w14:paraId="53F98E6D" w14:textId="1BC80807" w:rsidR="009F6C52" w:rsidRDefault="009F6C52" w:rsidP="009F6C52">
      <w:pPr>
        <w:pStyle w:val="ListParagraph"/>
        <w:numPr>
          <w:ilvl w:val="2"/>
          <w:numId w:val="12"/>
        </w:numPr>
        <w:spacing w:line="360" w:lineRule="auto"/>
        <w:rPr>
          <w:lang w:val="en-CA"/>
        </w:rPr>
      </w:pPr>
      <w:r>
        <w:rPr>
          <w:lang w:val="en-CA"/>
        </w:rPr>
        <w:t xml:space="preserve">Accuracy </w:t>
      </w:r>
    </w:p>
    <w:p w14:paraId="63E8B940" w14:textId="5C13B493" w:rsidR="009F6C52" w:rsidRDefault="009F6C52" w:rsidP="009F6C52">
      <w:pPr>
        <w:pStyle w:val="ListParagraph"/>
        <w:numPr>
          <w:ilvl w:val="2"/>
          <w:numId w:val="12"/>
        </w:numPr>
        <w:spacing w:line="360" w:lineRule="auto"/>
        <w:rPr>
          <w:lang w:val="en-CA"/>
        </w:rPr>
      </w:pPr>
      <w:r>
        <w:rPr>
          <w:lang w:val="en-CA"/>
        </w:rPr>
        <w:t xml:space="preserve">Valuation &amp; allocation </w:t>
      </w:r>
    </w:p>
    <w:p w14:paraId="7B035A38" w14:textId="4B14927F" w:rsidR="009F6C52" w:rsidRDefault="009F6C52" w:rsidP="009F6C52">
      <w:pPr>
        <w:pStyle w:val="ListParagraph"/>
        <w:numPr>
          <w:ilvl w:val="1"/>
          <w:numId w:val="12"/>
        </w:numPr>
        <w:spacing w:line="360" w:lineRule="auto"/>
        <w:rPr>
          <w:lang w:val="en-CA"/>
        </w:rPr>
      </w:pPr>
      <w:r>
        <w:rPr>
          <w:b/>
          <w:lang w:val="en-CA"/>
        </w:rPr>
        <w:t xml:space="preserve">POSTED </w:t>
      </w:r>
      <w:r>
        <w:rPr>
          <w:lang w:val="en-CA"/>
        </w:rPr>
        <w:t>– There are controls in place to ensure that the accumulated totals in the transaction file are recorded correctly transferred to the GL and subsidiary ledgers</w:t>
      </w:r>
    </w:p>
    <w:p w14:paraId="6F44F869" w14:textId="23924695" w:rsidR="009F6C52" w:rsidRDefault="009F6C52" w:rsidP="009F6C52">
      <w:pPr>
        <w:pStyle w:val="ListParagraph"/>
        <w:numPr>
          <w:ilvl w:val="2"/>
          <w:numId w:val="12"/>
        </w:numPr>
        <w:spacing w:line="360" w:lineRule="auto"/>
        <w:rPr>
          <w:lang w:val="en-CA"/>
        </w:rPr>
      </w:pPr>
      <w:r>
        <w:rPr>
          <w:lang w:val="en-CA"/>
        </w:rPr>
        <w:t xml:space="preserve">Accuracy </w:t>
      </w:r>
    </w:p>
    <w:p w14:paraId="3DAA95D3" w14:textId="4B984DB3" w:rsidR="009F6C52" w:rsidRDefault="009F6C52" w:rsidP="009F6C52">
      <w:pPr>
        <w:pStyle w:val="ListParagraph"/>
        <w:numPr>
          <w:ilvl w:val="2"/>
          <w:numId w:val="12"/>
        </w:numPr>
        <w:spacing w:line="360" w:lineRule="auto"/>
        <w:rPr>
          <w:lang w:val="en-CA"/>
        </w:rPr>
      </w:pPr>
      <w:r>
        <w:rPr>
          <w:lang w:val="en-CA"/>
        </w:rPr>
        <w:t>Classification</w:t>
      </w:r>
    </w:p>
    <w:p w14:paraId="2CE9B6E0" w14:textId="39D3035E" w:rsidR="009F6C52" w:rsidRDefault="009F6C52" w:rsidP="009F6C52">
      <w:pPr>
        <w:pStyle w:val="ListParagraph"/>
        <w:numPr>
          <w:ilvl w:val="2"/>
          <w:numId w:val="12"/>
        </w:numPr>
        <w:spacing w:line="360" w:lineRule="auto"/>
        <w:rPr>
          <w:lang w:val="en-CA"/>
        </w:rPr>
      </w:pPr>
      <w:r>
        <w:rPr>
          <w:lang w:val="en-CA"/>
        </w:rPr>
        <w:t xml:space="preserve">Valuation &amp; allocation </w:t>
      </w:r>
    </w:p>
    <w:p w14:paraId="6F350DE1" w14:textId="3A2C6433" w:rsidR="009F6C52" w:rsidRDefault="009F6C52" w:rsidP="009F6C52">
      <w:pPr>
        <w:pStyle w:val="ListParagraph"/>
        <w:numPr>
          <w:ilvl w:val="1"/>
          <w:numId w:val="12"/>
        </w:numPr>
        <w:spacing w:line="360" w:lineRule="auto"/>
        <w:rPr>
          <w:lang w:val="en-CA"/>
        </w:rPr>
      </w:pPr>
      <w:r>
        <w:rPr>
          <w:b/>
          <w:lang w:val="en-CA"/>
        </w:rPr>
        <w:t xml:space="preserve">TIMELY </w:t>
      </w:r>
      <w:r>
        <w:rPr>
          <w:lang w:val="en-CA"/>
        </w:rPr>
        <w:t xml:space="preserve">– There are controls in place to ensure that transactions are recorded in the correct accounting period </w:t>
      </w:r>
    </w:p>
    <w:p w14:paraId="540CDBA8" w14:textId="7671E694" w:rsidR="009F6C52" w:rsidRDefault="009F6C52" w:rsidP="009F6C52">
      <w:pPr>
        <w:pStyle w:val="ListParagraph"/>
        <w:numPr>
          <w:ilvl w:val="2"/>
          <w:numId w:val="12"/>
        </w:numPr>
        <w:spacing w:line="360" w:lineRule="auto"/>
        <w:rPr>
          <w:lang w:val="en-CA"/>
        </w:rPr>
      </w:pPr>
      <w:r>
        <w:rPr>
          <w:lang w:val="en-CA"/>
        </w:rPr>
        <w:t xml:space="preserve">Cut-off </w:t>
      </w:r>
    </w:p>
    <w:p w14:paraId="0AA7C231" w14:textId="05161A7C" w:rsidR="009F6C52" w:rsidRDefault="009F6C52" w:rsidP="009F6C52">
      <w:pPr>
        <w:pStyle w:val="ListParagraph"/>
        <w:numPr>
          <w:ilvl w:val="2"/>
          <w:numId w:val="12"/>
        </w:numPr>
        <w:spacing w:line="360" w:lineRule="auto"/>
        <w:rPr>
          <w:lang w:val="en-CA"/>
        </w:rPr>
      </w:pPr>
      <w:r>
        <w:rPr>
          <w:lang w:val="en-CA"/>
        </w:rPr>
        <w:t>Completeness</w:t>
      </w:r>
    </w:p>
    <w:p w14:paraId="3C02BA26" w14:textId="4FAA46B8" w:rsidR="009F6C52" w:rsidRDefault="009F6C52" w:rsidP="009F6C52">
      <w:pPr>
        <w:pStyle w:val="ListParagraph"/>
        <w:numPr>
          <w:ilvl w:val="0"/>
          <w:numId w:val="12"/>
        </w:numPr>
        <w:spacing w:line="360" w:lineRule="auto"/>
        <w:rPr>
          <w:lang w:val="en-CA"/>
        </w:rPr>
      </w:pPr>
      <w:r>
        <w:rPr>
          <w:lang w:val="en-CA"/>
        </w:rPr>
        <w:t>The assertion relating to classification &amp; understandability, which is a presentation &amp; disclosure assertion, is not specifically addressed by these internal control objectives.</w:t>
      </w:r>
    </w:p>
    <w:p w14:paraId="5267E313" w14:textId="726E20A2" w:rsidR="001B419C" w:rsidRDefault="001B419C" w:rsidP="009F6C52">
      <w:pPr>
        <w:pStyle w:val="ListParagraph"/>
        <w:numPr>
          <w:ilvl w:val="0"/>
          <w:numId w:val="12"/>
        </w:numPr>
        <w:spacing w:line="360" w:lineRule="auto"/>
        <w:rPr>
          <w:lang w:val="en-CA"/>
        </w:rPr>
      </w:pPr>
      <w:r>
        <w:rPr>
          <w:lang w:val="en-CA"/>
        </w:rPr>
        <w:t xml:space="preserve">By focusing on each of these objectives, the auditor will be able to </w:t>
      </w:r>
      <w:r w:rsidRPr="001B419C">
        <w:rPr>
          <w:b/>
          <w:lang w:val="en-CA"/>
        </w:rPr>
        <w:t>select</w:t>
      </w:r>
      <w:r>
        <w:rPr>
          <w:lang w:val="en-CA"/>
        </w:rPr>
        <w:t xml:space="preserve"> the </w:t>
      </w:r>
      <w:r w:rsidRPr="001B419C">
        <w:rPr>
          <w:b/>
          <w:lang w:val="en-CA"/>
        </w:rPr>
        <w:t>appropriate controls</w:t>
      </w:r>
      <w:r>
        <w:rPr>
          <w:lang w:val="en-CA"/>
        </w:rPr>
        <w:t xml:space="preserve"> to test to gain the greatest level of assurance possible that the client’s system of internal controls is operating effectively </w:t>
      </w:r>
    </w:p>
    <w:p w14:paraId="05E6CB69" w14:textId="2558E05E" w:rsidR="001B419C" w:rsidRDefault="001B419C" w:rsidP="009F6C52">
      <w:pPr>
        <w:pStyle w:val="ListParagraph"/>
        <w:numPr>
          <w:ilvl w:val="0"/>
          <w:numId w:val="12"/>
        </w:numPr>
        <w:spacing w:line="360" w:lineRule="auto"/>
        <w:rPr>
          <w:lang w:val="en-CA"/>
        </w:rPr>
      </w:pPr>
      <w:r>
        <w:rPr>
          <w:lang w:val="en-CA"/>
        </w:rPr>
        <w:t xml:space="preserve">When the objectives are </w:t>
      </w:r>
      <w:r>
        <w:rPr>
          <w:b/>
          <w:lang w:val="en-CA"/>
        </w:rPr>
        <w:t xml:space="preserve">not met, </w:t>
      </w:r>
      <w:r>
        <w:rPr>
          <w:lang w:val="en-CA"/>
        </w:rPr>
        <w:t xml:space="preserve">it is considered to be a </w:t>
      </w:r>
      <w:r>
        <w:rPr>
          <w:b/>
          <w:lang w:val="en-CA"/>
        </w:rPr>
        <w:t xml:space="preserve">deficiency </w:t>
      </w:r>
      <w:r>
        <w:rPr>
          <w:lang w:val="en-CA"/>
        </w:rPr>
        <w:t>in internal control</w:t>
      </w:r>
    </w:p>
    <w:p w14:paraId="5DA42AAC" w14:textId="21E939F2" w:rsidR="001B419C" w:rsidRPr="001B419C" w:rsidRDefault="001B419C" w:rsidP="009F6C52">
      <w:pPr>
        <w:pStyle w:val="ListParagraph"/>
        <w:numPr>
          <w:ilvl w:val="0"/>
          <w:numId w:val="12"/>
        </w:numPr>
        <w:spacing w:line="360" w:lineRule="auto"/>
        <w:rPr>
          <w:lang w:val="en-CA"/>
        </w:rPr>
      </w:pPr>
      <w:r>
        <w:rPr>
          <w:b/>
          <w:lang w:val="en-CA"/>
        </w:rPr>
        <w:lastRenderedPageBreak/>
        <w:t xml:space="preserve">Limitations of internal controls </w:t>
      </w:r>
    </w:p>
    <w:p w14:paraId="0B60BEE7" w14:textId="7D6034DB" w:rsidR="001B419C" w:rsidRDefault="001B419C" w:rsidP="001B419C">
      <w:pPr>
        <w:pStyle w:val="ListParagraph"/>
        <w:numPr>
          <w:ilvl w:val="1"/>
          <w:numId w:val="12"/>
        </w:numPr>
        <w:spacing w:line="360" w:lineRule="auto"/>
        <w:rPr>
          <w:lang w:val="en-CA"/>
        </w:rPr>
      </w:pPr>
      <w:r>
        <w:rPr>
          <w:lang w:val="en-CA"/>
        </w:rPr>
        <w:t>Human error that results in a breakdown in internal controls</w:t>
      </w:r>
    </w:p>
    <w:p w14:paraId="4CCB9914" w14:textId="6ED8B289" w:rsidR="001B419C" w:rsidRDefault="001B419C" w:rsidP="001B419C">
      <w:pPr>
        <w:pStyle w:val="ListParagraph"/>
        <w:numPr>
          <w:ilvl w:val="1"/>
          <w:numId w:val="12"/>
        </w:numPr>
        <w:spacing w:line="360" w:lineRule="auto"/>
        <w:rPr>
          <w:lang w:val="en-CA"/>
        </w:rPr>
      </w:pPr>
      <w:r>
        <w:rPr>
          <w:lang w:val="en-CA"/>
        </w:rPr>
        <w:t>Ineffective understanding of the purpose of a control</w:t>
      </w:r>
    </w:p>
    <w:p w14:paraId="0A463114" w14:textId="3EFE7144" w:rsidR="001B419C" w:rsidRDefault="001B419C" w:rsidP="001B419C">
      <w:pPr>
        <w:pStyle w:val="ListParagraph"/>
        <w:numPr>
          <w:ilvl w:val="1"/>
          <w:numId w:val="12"/>
        </w:numPr>
        <w:spacing w:line="360" w:lineRule="auto"/>
        <w:rPr>
          <w:lang w:val="en-CA"/>
        </w:rPr>
      </w:pPr>
      <w:r>
        <w:rPr>
          <w:lang w:val="en-CA"/>
        </w:rPr>
        <w:t xml:space="preserve">Collusion by 2 or more individuals to circumvent a control </w:t>
      </w:r>
    </w:p>
    <w:p w14:paraId="424C18D1" w14:textId="55F084D7" w:rsidR="001B419C" w:rsidRDefault="001B419C" w:rsidP="001B419C">
      <w:pPr>
        <w:pStyle w:val="ListParagraph"/>
        <w:numPr>
          <w:ilvl w:val="1"/>
          <w:numId w:val="12"/>
        </w:numPr>
        <w:spacing w:line="360" w:lineRule="auto"/>
        <w:rPr>
          <w:lang w:val="en-CA"/>
        </w:rPr>
      </w:pPr>
      <w:r>
        <w:rPr>
          <w:lang w:val="en-CA"/>
        </w:rPr>
        <w:t xml:space="preserve">A control within a software program being overridden or disabled </w:t>
      </w:r>
    </w:p>
    <w:p w14:paraId="07252292" w14:textId="6055E734" w:rsidR="001B419C" w:rsidRDefault="001B419C" w:rsidP="001B419C">
      <w:pPr>
        <w:pStyle w:val="Heading2"/>
        <w:spacing w:line="360" w:lineRule="auto"/>
        <w:rPr>
          <w:lang w:val="en-CA"/>
        </w:rPr>
      </w:pPr>
      <w:r>
        <w:rPr>
          <w:lang w:val="en-CA"/>
        </w:rPr>
        <w:t xml:space="preserve">Entity-Level Internal Controls </w:t>
      </w:r>
    </w:p>
    <w:p w14:paraId="5A93A203" w14:textId="2D353DD6" w:rsidR="001B419C" w:rsidRPr="00400FF5" w:rsidRDefault="001B419C" w:rsidP="001B419C">
      <w:pPr>
        <w:spacing w:line="360" w:lineRule="auto"/>
        <w:rPr>
          <w:b/>
          <w:i/>
          <w:lang w:val="en-CA"/>
        </w:rPr>
      </w:pPr>
      <w:r>
        <w:rPr>
          <w:i/>
          <w:lang w:val="en-CA"/>
        </w:rPr>
        <w:t xml:space="preserve">Internal controls consist of 5 components </w:t>
      </w:r>
      <w:r w:rsidR="00400FF5">
        <w:rPr>
          <w:i/>
          <w:lang w:val="en-CA"/>
        </w:rPr>
        <w:t xml:space="preserve">– </w:t>
      </w:r>
      <w:r w:rsidR="00400FF5">
        <w:rPr>
          <w:b/>
          <w:i/>
          <w:lang w:val="en-CA"/>
        </w:rPr>
        <w:t xml:space="preserve">entity-level controls </w:t>
      </w:r>
    </w:p>
    <w:p w14:paraId="0AFE04D2" w14:textId="184209F9" w:rsidR="001B419C" w:rsidRPr="001B419C" w:rsidRDefault="001B419C" w:rsidP="001B419C">
      <w:pPr>
        <w:pStyle w:val="ListParagraph"/>
        <w:numPr>
          <w:ilvl w:val="0"/>
          <w:numId w:val="12"/>
        </w:numPr>
        <w:spacing w:line="360" w:lineRule="auto"/>
        <w:rPr>
          <w:i/>
          <w:lang w:val="en-CA"/>
        </w:rPr>
      </w:pPr>
      <w:r>
        <w:rPr>
          <w:lang w:val="en-CA"/>
        </w:rPr>
        <w:t xml:space="preserve">Control Environment </w:t>
      </w:r>
    </w:p>
    <w:p w14:paraId="38856315" w14:textId="6C4E32AC" w:rsidR="001B419C" w:rsidRPr="001B419C" w:rsidRDefault="001B419C" w:rsidP="001B419C">
      <w:pPr>
        <w:pStyle w:val="ListParagraph"/>
        <w:numPr>
          <w:ilvl w:val="0"/>
          <w:numId w:val="12"/>
        </w:numPr>
        <w:spacing w:line="360" w:lineRule="auto"/>
        <w:rPr>
          <w:i/>
          <w:lang w:val="en-CA"/>
        </w:rPr>
      </w:pPr>
      <w:r>
        <w:rPr>
          <w:lang w:val="en-CA"/>
        </w:rPr>
        <w:t>Entity’s risk assessment process</w:t>
      </w:r>
    </w:p>
    <w:p w14:paraId="0EFAF064" w14:textId="3AC0DA7F" w:rsidR="001B419C" w:rsidRPr="001B419C" w:rsidRDefault="001B419C" w:rsidP="001B419C">
      <w:pPr>
        <w:pStyle w:val="ListParagraph"/>
        <w:numPr>
          <w:ilvl w:val="0"/>
          <w:numId w:val="12"/>
        </w:numPr>
        <w:spacing w:line="360" w:lineRule="auto"/>
        <w:rPr>
          <w:i/>
          <w:lang w:val="en-CA"/>
        </w:rPr>
      </w:pPr>
      <w:r>
        <w:rPr>
          <w:lang w:val="en-CA"/>
        </w:rPr>
        <w:t xml:space="preserve">Information system, including the related business processes, relevant to financial reporting &amp; communication </w:t>
      </w:r>
    </w:p>
    <w:p w14:paraId="138B1B8C" w14:textId="288B99D7" w:rsidR="001B419C" w:rsidRPr="001B419C" w:rsidRDefault="001B419C" w:rsidP="001B419C">
      <w:pPr>
        <w:pStyle w:val="ListParagraph"/>
        <w:numPr>
          <w:ilvl w:val="0"/>
          <w:numId w:val="12"/>
        </w:numPr>
        <w:spacing w:line="360" w:lineRule="auto"/>
        <w:rPr>
          <w:i/>
          <w:lang w:val="en-CA"/>
        </w:rPr>
      </w:pPr>
      <w:r>
        <w:rPr>
          <w:lang w:val="en-CA"/>
        </w:rPr>
        <w:t xml:space="preserve">Control activities </w:t>
      </w:r>
    </w:p>
    <w:p w14:paraId="0E998993" w14:textId="6E9216E7" w:rsidR="001B419C" w:rsidRPr="00400FF5" w:rsidRDefault="001B419C" w:rsidP="001B419C">
      <w:pPr>
        <w:pStyle w:val="ListParagraph"/>
        <w:numPr>
          <w:ilvl w:val="0"/>
          <w:numId w:val="12"/>
        </w:numPr>
        <w:spacing w:line="360" w:lineRule="auto"/>
        <w:rPr>
          <w:i/>
          <w:lang w:val="en-CA"/>
        </w:rPr>
      </w:pPr>
      <w:r>
        <w:rPr>
          <w:lang w:val="en-CA"/>
        </w:rPr>
        <w:t>Monitoring of controls</w:t>
      </w:r>
    </w:p>
    <w:p w14:paraId="758585CA" w14:textId="6711BFCE" w:rsidR="00400FF5" w:rsidRDefault="00400FF5" w:rsidP="00400FF5">
      <w:pPr>
        <w:pStyle w:val="Heading3"/>
        <w:spacing w:line="360" w:lineRule="auto"/>
        <w:rPr>
          <w:lang w:val="en-CA"/>
        </w:rPr>
      </w:pPr>
      <w:r>
        <w:rPr>
          <w:lang w:val="en-CA"/>
        </w:rPr>
        <w:t xml:space="preserve">The Control Environment </w:t>
      </w:r>
    </w:p>
    <w:p w14:paraId="2EF835FA" w14:textId="10E1CB8A" w:rsidR="00400FF5" w:rsidRDefault="00400FF5" w:rsidP="00400FF5">
      <w:pPr>
        <w:spacing w:line="360" w:lineRule="auto"/>
        <w:rPr>
          <w:i/>
          <w:lang w:val="en-CA"/>
        </w:rPr>
      </w:pPr>
      <w:r>
        <w:rPr>
          <w:i/>
          <w:lang w:val="en-CA"/>
        </w:rPr>
        <w:t>The control environment sets the tone of an entity &amp; influences the control consciousness of its people.</w:t>
      </w:r>
    </w:p>
    <w:p w14:paraId="414A306B" w14:textId="71E65350" w:rsidR="00400FF5" w:rsidRDefault="00400FF5" w:rsidP="00400FF5">
      <w:pPr>
        <w:pStyle w:val="ListParagraph"/>
        <w:numPr>
          <w:ilvl w:val="0"/>
          <w:numId w:val="12"/>
        </w:numPr>
        <w:spacing w:line="360" w:lineRule="auto"/>
        <w:rPr>
          <w:lang w:val="en-CA"/>
        </w:rPr>
      </w:pPr>
      <w:r>
        <w:rPr>
          <w:lang w:val="en-CA"/>
        </w:rPr>
        <w:t xml:space="preserve">It reflects the overall attitude, awareness, and actions of management, the </w:t>
      </w:r>
      <w:proofErr w:type="spellStart"/>
      <w:r>
        <w:rPr>
          <w:lang w:val="en-CA"/>
        </w:rPr>
        <w:t>BoD</w:t>
      </w:r>
      <w:proofErr w:type="spellEnd"/>
      <w:r>
        <w:rPr>
          <w:lang w:val="en-CA"/>
        </w:rPr>
        <w:t>, others charged with governance, and the owners concerning the importance of controls &amp; the emphasis given to controls in determining the organization’s policies, processes, and organizational structure.</w:t>
      </w:r>
    </w:p>
    <w:p w14:paraId="2C172504" w14:textId="7BB62E40" w:rsidR="00400FF5" w:rsidRPr="00400FF5" w:rsidRDefault="00400FF5" w:rsidP="00400FF5">
      <w:pPr>
        <w:pStyle w:val="ListParagraph"/>
        <w:numPr>
          <w:ilvl w:val="0"/>
          <w:numId w:val="12"/>
        </w:numPr>
        <w:spacing w:line="360" w:lineRule="auto"/>
        <w:rPr>
          <w:lang w:val="en-CA"/>
        </w:rPr>
      </w:pPr>
      <w:r>
        <w:rPr>
          <w:lang w:val="en-CA"/>
        </w:rPr>
        <w:t xml:space="preserve">Referred as the </w:t>
      </w:r>
      <w:r>
        <w:rPr>
          <w:b/>
          <w:lang w:val="en-CA"/>
        </w:rPr>
        <w:t>tone at the top</w:t>
      </w:r>
    </w:p>
    <w:p w14:paraId="17193A20" w14:textId="6D59B6C9" w:rsidR="00400FF5" w:rsidRDefault="00400FF5" w:rsidP="00400FF5">
      <w:pPr>
        <w:pStyle w:val="ListParagraph"/>
        <w:numPr>
          <w:ilvl w:val="0"/>
          <w:numId w:val="12"/>
        </w:numPr>
        <w:spacing w:line="360" w:lineRule="auto"/>
        <w:rPr>
          <w:lang w:val="en-CA"/>
        </w:rPr>
      </w:pPr>
      <w:r>
        <w:rPr>
          <w:lang w:val="en-CA"/>
        </w:rPr>
        <w:t xml:space="preserve">Sets foundation for effective internal control, providing </w:t>
      </w:r>
      <w:r>
        <w:rPr>
          <w:b/>
          <w:lang w:val="en-CA"/>
        </w:rPr>
        <w:t>discipline &amp; structure</w:t>
      </w:r>
      <w:r>
        <w:rPr>
          <w:lang w:val="en-CA"/>
        </w:rPr>
        <w:t>, and includes:</w:t>
      </w:r>
    </w:p>
    <w:p w14:paraId="25C63CC6" w14:textId="55CAB2F3" w:rsidR="00400FF5" w:rsidRDefault="00400FF5" w:rsidP="00400FF5">
      <w:pPr>
        <w:pStyle w:val="ListParagraph"/>
        <w:numPr>
          <w:ilvl w:val="1"/>
          <w:numId w:val="12"/>
        </w:numPr>
        <w:spacing w:line="360" w:lineRule="auto"/>
        <w:rPr>
          <w:lang w:val="en-CA"/>
        </w:rPr>
      </w:pPr>
      <w:r>
        <w:rPr>
          <w:lang w:val="en-CA"/>
        </w:rPr>
        <w:t xml:space="preserve">Communication &amp; enforcement of integrity &amp; ethical values </w:t>
      </w:r>
    </w:p>
    <w:p w14:paraId="5C3FFDB3" w14:textId="33564111" w:rsidR="00400FF5" w:rsidRDefault="00400FF5" w:rsidP="00400FF5">
      <w:pPr>
        <w:pStyle w:val="ListParagraph"/>
        <w:numPr>
          <w:ilvl w:val="1"/>
          <w:numId w:val="12"/>
        </w:numPr>
        <w:spacing w:line="360" w:lineRule="auto"/>
        <w:rPr>
          <w:lang w:val="en-CA"/>
        </w:rPr>
      </w:pPr>
      <w:r>
        <w:rPr>
          <w:lang w:val="en-CA"/>
        </w:rPr>
        <w:t>Commitment to competence</w:t>
      </w:r>
    </w:p>
    <w:p w14:paraId="0F0B06EA" w14:textId="69FC7C79" w:rsidR="00400FF5" w:rsidRDefault="00400FF5" w:rsidP="00400FF5">
      <w:pPr>
        <w:pStyle w:val="ListParagraph"/>
        <w:numPr>
          <w:ilvl w:val="1"/>
          <w:numId w:val="12"/>
        </w:numPr>
        <w:spacing w:line="360" w:lineRule="auto"/>
        <w:rPr>
          <w:lang w:val="en-CA"/>
        </w:rPr>
      </w:pPr>
      <w:r>
        <w:rPr>
          <w:lang w:val="en-CA"/>
        </w:rPr>
        <w:t>Participation by those charged with governance</w:t>
      </w:r>
    </w:p>
    <w:p w14:paraId="16402D6A" w14:textId="00FF3A70" w:rsidR="00400FF5" w:rsidRDefault="00400FF5" w:rsidP="00400FF5">
      <w:pPr>
        <w:pStyle w:val="ListParagraph"/>
        <w:numPr>
          <w:ilvl w:val="1"/>
          <w:numId w:val="12"/>
        </w:numPr>
        <w:spacing w:line="360" w:lineRule="auto"/>
        <w:rPr>
          <w:lang w:val="en-CA"/>
        </w:rPr>
      </w:pPr>
      <w:r>
        <w:rPr>
          <w:lang w:val="en-CA"/>
        </w:rPr>
        <w:t xml:space="preserve">Management’s philosophy &amp; operating style </w:t>
      </w:r>
    </w:p>
    <w:p w14:paraId="5A7196B4" w14:textId="726000C1" w:rsidR="00400FF5" w:rsidRDefault="00400FF5" w:rsidP="00400FF5">
      <w:pPr>
        <w:pStyle w:val="ListParagraph"/>
        <w:numPr>
          <w:ilvl w:val="1"/>
          <w:numId w:val="12"/>
        </w:numPr>
        <w:spacing w:line="360" w:lineRule="auto"/>
        <w:rPr>
          <w:lang w:val="en-CA"/>
        </w:rPr>
      </w:pPr>
      <w:r>
        <w:rPr>
          <w:lang w:val="en-CA"/>
        </w:rPr>
        <w:t>Organizational structure</w:t>
      </w:r>
    </w:p>
    <w:p w14:paraId="6809D96E" w14:textId="3C757E89" w:rsidR="00400FF5" w:rsidRDefault="00400FF5" w:rsidP="00400FF5">
      <w:pPr>
        <w:pStyle w:val="ListParagraph"/>
        <w:numPr>
          <w:ilvl w:val="1"/>
          <w:numId w:val="12"/>
        </w:numPr>
        <w:spacing w:line="360" w:lineRule="auto"/>
        <w:rPr>
          <w:lang w:val="en-CA"/>
        </w:rPr>
      </w:pPr>
      <w:r>
        <w:rPr>
          <w:lang w:val="en-CA"/>
        </w:rPr>
        <w:t xml:space="preserve">Assignment of authority &amp; responsibility </w:t>
      </w:r>
    </w:p>
    <w:p w14:paraId="02841ABA" w14:textId="61297FAF" w:rsidR="00400FF5" w:rsidRDefault="00400FF5" w:rsidP="00400FF5">
      <w:pPr>
        <w:pStyle w:val="ListParagraph"/>
        <w:numPr>
          <w:ilvl w:val="1"/>
          <w:numId w:val="12"/>
        </w:numPr>
        <w:spacing w:line="360" w:lineRule="auto"/>
        <w:rPr>
          <w:lang w:val="en-CA"/>
        </w:rPr>
      </w:pPr>
      <w:r>
        <w:rPr>
          <w:lang w:val="en-CA"/>
        </w:rPr>
        <w:lastRenderedPageBreak/>
        <w:t xml:space="preserve">Human resources policies &amp; practices </w:t>
      </w:r>
    </w:p>
    <w:p w14:paraId="2B706B40" w14:textId="329FDDCD" w:rsidR="00500470" w:rsidRDefault="00500470" w:rsidP="00500470">
      <w:pPr>
        <w:pStyle w:val="Heading2"/>
        <w:spacing w:line="360" w:lineRule="auto"/>
        <w:rPr>
          <w:lang w:val="en-CA"/>
        </w:rPr>
      </w:pPr>
      <w:r>
        <w:rPr>
          <w:lang w:val="en-CA"/>
        </w:rPr>
        <w:t>Types of Controls</w:t>
      </w:r>
    </w:p>
    <w:p w14:paraId="3A0CCF40" w14:textId="595A09C6" w:rsidR="00500470" w:rsidRPr="00C53E1B" w:rsidRDefault="00C53E1B" w:rsidP="00C53E1B">
      <w:pPr>
        <w:pStyle w:val="ListParagraph"/>
        <w:numPr>
          <w:ilvl w:val="0"/>
          <w:numId w:val="12"/>
        </w:numPr>
        <w:spacing w:line="360" w:lineRule="auto"/>
        <w:rPr>
          <w:lang w:val="en-CA"/>
        </w:rPr>
      </w:pPr>
      <w:r>
        <w:rPr>
          <w:b/>
          <w:lang w:val="en-CA"/>
        </w:rPr>
        <w:t>Transaction-level controls</w:t>
      </w:r>
    </w:p>
    <w:p w14:paraId="6E35DE53" w14:textId="15FFC345" w:rsidR="00C53E1B" w:rsidRPr="00C53E1B" w:rsidRDefault="00C53E1B" w:rsidP="00C53E1B">
      <w:pPr>
        <w:pStyle w:val="ListParagraph"/>
        <w:numPr>
          <w:ilvl w:val="1"/>
          <w:numId w:val="12"/>
        </w:numPr>
        <w:spacing w:line="360" w:lineRule="auto"/>
        <w:rPr>
          <w:lang w:val="en-CA"/>
        </w:rPr>
      </w:pPr>
      <w:r>
        <w:rPr>
          <w:lang w:val="en-CA"/>
        </w:rPr>
        <w:t xml:space="preserve">Relates to </w:t>
      </w:r>
      <w:r>
        <w:rPr>
          <w:i/>
          <w:lang w:val="en-CA"/>
        </w:rPr>
        <w:t xml:space="preserve">identifying &amp; assessing the risks of material misstatement through understanding the entity and its environment </w:t>
      </w:r>
    </w:p>
    <w:p w14:paraId="0FF2DC27" w14:textId="45D22BC5" w:rsidR="00C53E1B" w:rsidRPr="00C53E1B" w:rsidRDefault="00C53E1B" w:rsidP="00C53E1B">
      <w:pPr>
        <w:pStyle w:val="ListParagraph"/>
        <w:numPr>
          <w:ilvl w:val="1"/>
          <w:numId w:val="12"/>
        </w:numPr>
        <w:spacing w:line="360" w:lineRule="auto"/>
        <w:rPr>
          <w:lang w:val="en-CA"/>
        </w:rPr>
      </w:pPr>
      <w:r>
        <w:rPr>
          <w:lang w:val="en-CA"/>
        </w:rPr>
        <w:t xml:space="preserve">Controls that affect a </w:t>
      </w:r>
      <w:r>
        <w:rPr>
          <w:b/>
          <w:lang w:val="en-CA"/>
        </w:rPr>
        <w:t>particular transaction or group of transactions</w:t>
      </w:r>
    </w:p>
    <w:p w14:paraId="2AE611AA" w14:textId="7342E4FC" w:rsidR="00C53E1B" w:rsidRDefault="00C53E1B" w:rsidP="00C53E1B">
      <w:pPr>
        <w:pStyle w:val="ListParagraph"/>
        <w:numPr>
          <w:ilvl w:val="1"/>
          <w:numId w:val="12"/>
        </w:numPr>
        <w:spacing w:line="360" w:lineRule="auto"/>
        <w:rPr>
          <w:lang w:val="en-CA"/>
        </w:rPr>
      </w:pPr>
      <w:r>
        <w:rPr>
          <w:lang w:val="en-CA"/>
        </w:rPr>
        <w:t>Responds to things that can go wrong with transactions</w:t>
      </w:r>
    </w:p>
    <w:p w14:paraId="6857834B" w14:textId="343800FE" w:rsidR="00C53E1B" w:rsidRDefault="00C53E1B" w:rsidP="00C53E1B">
      <w:pPr>
        <w:pStyle w:val="ListParagraph"/>
        <w:numPr>
          <w:ilvl w:val="1"/>
          <w:numId w:val="12"/>
        </w:numPr>
        <w:spacing w:line="360" w:lineRule="auto"/>
        <w:rPr>
          <w:lang w:val="en-CA"/>
        </w:rPr>
      </w:pPr>
      <w:r>
        <w:rPr>
          <w:lang w:val="en-CA"/>
        </w:rPr>
        <w:t xml:space="preserve">Must be sensitive enough to either prevent an </w:t>
      </w:r>
      <w:r>
        <w:rPr>
          <w:b/>
          <w:lang w:val="en-CA"/>
        </w:rPr>
        <w:t xml:space="preserve">error </w:t>
      </w:r>
      <w:r>
        <w:rPr>
          <w:lang w:val="en-CA"/>
        </w:rPr>
        <w:t xml:space="preserve">from occurring or to detect the error, report it, and have it rectified on a timely basis </w:t>
      </w:r>
    </w:p>
    <w:p w14:paraId="638AD701" w14:textId="450BE2F8" w:rsidR="00C53E1B" w:rsidRDefault="00C53E1B" w:rsidP="00C53E1B">
      <w:pPr>
        <w:pStyle w:val="ListParagraph"/>
        <w:numPr>
          <w:ilvl w:val="1"/>
          <w:numId w:val="12"/>
        </w:numPr>
        <w:spacing w:line="360" w:lineRule="auto"/>
        <w:rPr>
          <w:lang w:val="en-CA"/>
        </w:rPr>
      </w:pPr>
      <w:r>
        <w:rPr>
          <w:lang w:val="en-CA"/>
        </w:rPr>
        <w:t xml:space="preserve">Controls can include any procedures the client uses &amp; relies on to prevent errors from occurring during the processing of transactions, or to detect &amp; correct errors that may occur in these transactions </w:t>
      </w:r>
    </w:p>
    <w:p w14:paraId="740F269F" w14:textId="6682A0EE" w:rsidR="00C53E1B" w:rsidRDefault="00C53E1B" w:rsidP="00C53E1B">
      <w:pPr>
        <w:pStyle w:val="ListParagraph"/>
        <w:numPr>
          <w:ilvl w:val="1"/>
          <w:numId w:val="12"/>
        </w:numPr>
        <w:spacing w:line="360" w:lineRule="auto"/>
        <w:rPr>
          <w:lang w:val="en-CA"/>
        </w:rPr>
      </w:pPr>
      <w:r>
        <w:rPr>
          <w:lang w:val="en-CA"/>
        </w:rPr>
        <w:t>4 types of controls</w:t>
      </w:r>
    </w:p>
    <w:p w14:paraId="3C64C173" w14:textId="1E37B295" w:rsidR="00C53E1B" w:rsidRDefault="00C53E1B" w:rsidP="00C53E1B">
      <w:pPr>
        <w:pStyle w:val="ListParagraph"/>
        <w:numPr>
          <w:ilvl w:val="2"/>
          <w:numId w:val="12"/>
        </w:numPr>
        <w:spacing w:line="360" w:lineRule="auto"/>
        <w:rPr>
          <w:lang w:val="en-CA"/>
        </w:rPr>
      </w:pPr>
      <w:r>
        <w:rPr>
          <w:lang w:val="en-CA"/>
        </w:rPr>
        <w:t>Manual</w:t>
      </w:r>
    </w:p>
    <w:p w14:paraId="29C6C2DF" w14:textId="05BF34FE" w:rsidR="00C53E1B" w:rsidRDefault="00C53E1B" w:rsidP="00C53E1B">
      <w:pPr>
        <w:pStyle w:val="ListParagraph"/>
        <w:numPr>
          <w:ilvl w:val="2"/>
          <w:numId w:val="12"/>
        </w:numPr>
        <w:spacing w:line="360" w:lineRule="auto"/>
        <w:rPr>
          <w:lang w:val="en-CA"/>
        </w:rPr>
      </w:pPr>
      <w:r>
        <w:rPr>
          <w:lang w:val="en-CA"/>
        </w:rPr>
        <w:t>Automated</w:t>
      </w:r>
    </w:p>
    <w:p w14:paraId="6FF3BA2F" w14:textId="50F093C5" w:rsidR="00C53E1B" w:rsidRDefault="00C53E1B" w:rsidP="00C53E1B">
      <w:pPr>
        <w:pStyle w:val="ListParagraph"/>
        <w:numPr>
          <w:ilvl w:val="2"/>
          <w:numId w:val="12"/>
        </w:numPr>
        <w:spacing w:line="360" w:lineRule="auto"/>
        <w:rPr>
          <w:lang w:val="en-CA"/>
        </w:rPr>
      </w:pPr>
      <w:r>
        <w:rPr>
          <w:lang w:val="en-CA"/>
        </w:rPr>
        <w:t>Information technology general controls (ITGCs)</w:t>
      </w:r>
    </w:p>
    <w:p w14:paraId="3861C67B" w14:textId="3DB0783C" w:rsidR="00C53E1B" w:rsidRDefault="00C53E1B" w:rsidP="00C53E1B">
      <w:pPr>
        <w:pStyle w:val="ListParagraph"/>
        <w:numPr>
          <w:ilvl w:val="2"/>
          <w:numId w:val="12"/>
        </w:numPr>
        <w:spacing w:line="360" w:lineRule="auto"/>
        <w:rPr>
          <w:lang w:val="en-CA"/>
        </w:rPr>
      </w:pPr>
      <w:r>
        <w:rPr>
          <w:lang w:val="en-CA"/>
        </w:rPr>
        <w:t xml:space="preserve">Combination of control types referred to as IT-dependent manual controls </w:t>
      </w:r>
    </w:p>
    <w:p w14:paraId="36017A20" w14:textId="20FA30FC" w:rsidR="00C53E1B" w:rsidRDefault="00C53E1B" w:rsidP="00C53E1B">
      <w:pPr>
        <w:pStyle w:val="Heading3"/>
        <w:spacing w:line="360" w:lineRule="auto"/>
        <w:rPr>
          <w:lang w:val="en-CA"/>
        </w:rPr>
      </w:pPr>
      <w:r>
        <w:rPr>
          <w:lang w:val="en-CA"/>
        </w:rPr>
        <w:t xml:space="preserve">Preventive &amp; Detective Controls </w:t>
      </w:r>
    </w:p>
    <w:p w14:paraId="3935EC32" w14:textId="146B7B08" w:rsidR="00C53E1B" w:rsidRDefault="00304F50" w:rsidP="00C53E1B">
      <w:pPr>
        <w:spacing w:line="360" w:lineRule="auto"/>
        <w:rPr>
          <w:i/>
          <w:lang w:val="en-CA"/>
        </w:rPr>
      </w:pPr>
      <w:r>
        <w:rPr>
          <w:b/>
          <w:i/>
          <w:lang w:val="en-CA"/>
        </w:rPr>
        <w:t>Test of controls</w:t>
      </w:r>
      <w:r>
        <w:rPr>
          <w:i/>
          <w:lang w:val="en-CA"/>
        </w:rPr>
        <w:t xml:space="preserve"> are the audit procedures performed to test the operating effectiveness of controls in preventing, or detecting &amp; correcting, material misstatements at the assertion level. </w:t>
      </w:r>
    </w:p>
    <w:p w14:paraId="7A5B92AE" w14:textId="6FCADF56" w:rsidR="00304F50" w:rsidRDefault="00304F50" w:rsidP="00304F50">
      <w:pPr>
        <w:pStyle w:val="ListParagraph"/>
        <w:numPr>
          <w:ilvl w:val="0"/>
          <w:numId w:val="12"/>
        </w:numPr>
        <w:spacing w:line="360" w:lineRule="auto"/>
        <w:rPr>
          <w:lang w:val="en-CA"/>
        </w:rPr>
      </w:pPr>
      <w:r>
        <w:rPr>
          <w:lang w:val="en-CA"/>
        </w:rPr>
        <w:t xml:space="preserve">Controls are tested to determine if they are properly applied throughout the entire period </w:t>
      </w:r>
    </w:p>
    <w:p w14:paraId="54E6D31D" w14:textId="69D2466C" w:rsidR="00304F50" w:rsidRDefault="00304F50" w:rsidP="00304F50">
      <w:pPr>
        <w:pStyle w:val="ListParagraph"/>
        <w:numPr>
          <w:ilvl w:val="0"/>
          <w:numId w:val="12"/>
        </w:numPr>
        <w:spacing w:line="360" w:lineRule="auto"/>
        <w:rPr>
          <w:lang w:val="en-CA"/>
        </w:rPr>
      </w:pPr>
      <w:r>
        <w:rPr>
          <w:lang w:val="en-CA"/>
        </w:rPr>
        <w:t xml:space="preserve">This testing is </w:t>
      </w:r>
      <w:r>
        <w:rPr>
          <w:b/>
          <w:lang w:val="en-CA"/>
        </w:rPr>
        <w:t xml:space="preserve">required if </w:t>
      </w:r>
      <w:r>
        <w:rPr>
          <w:lang w:val="en-CA"/>
        </w:rPr>
        <w:t xml:space="preserve">the auditor plans to rely on the controls to reduce the amount of substantive work to be performed </w:t>
      </w:r>
    </w:p>
    <w:p w14:paraId="42E497AB" w14:textId="426F93D6" w:rsidR="00304F50" w:rsidRDefault="00304F50" w:rsidP="00304F50">
      <w:pPr>
        <w:spacing w:line="360" w:lineRule="auto"/>
        <w:rPr>
          <w:b/>
          <w:lang w:val="en-CA"/>
        </w:rPr>
      </w:pPr>
      <w:r>
        <w:rPr>
          <w:b/>
          <w:lang w:val="en-CA"/>
        </w:rPr>
        <w:t>Preventive controls</w:t>
      </w:r>
    </w:p>
    <w:p w14:paraId="4D875594" w14:textId="4496EB65" w:rsidR="00304F50" w:rsidRPr="00304F50" w:rsidRDefault="00304F50" w:rsidP="00304F50">
      <w:pPr>
        <w:pStyle w:val="ListParagraph"/>
        <w:numPr>
          <w:ilvl w:val="0"/>
          <w:numId w:val="12"/>
        </w:numPr>
        <w:spacing w:line="360" w:lineRule="auto"/>
        <w:rPr>
          <w:b/>
          <w:lang w:val="en-CA"/>
        </w:rPr>
      </w:pPr>
      <w:r>
        <w:rPr>
          <w:lang w:val="en-CA"/>
        </w:rPr>
        <w:t xml:space="preserve">Can be applied to each transaction during normal processing to avoid errors occurring. </w:t>
      </w:r>
    </w:p>
    <w:p w14:paraId="6CD15E27" w14:textId="062224D7" w:rsidR="00304F50" w:rsidRPr="00EA0525" w:rsidRDefault="00304F50" w:rsidP="00304F50">
      <w:pPr>
        <w:pStyle w:val="ListParagraph"/>
        <w:numPr>
          <w:ilvl w:val="0"/>
          <w:numId w:val="12"/>
        </w:numPr>
        <w:spacing w:line="360" w:lineRule="auto"/>
        <w:rPr>
          <w:b/>
          <w:lang w:val="en-CA"/>
        </w:rPr>
      </w:pPr>
      <w:r>
        <w:rPr>
          <w:lang w:val="en-CA"/>
        </w:rPr>
        <w:t xml:space="preserve">To be </w:t>
      </w:r>
      <w:r>
        <w:rPr>
          <w:b/>
          <w:lang w:val="en-CA"/>
        </w:rPr>
        <w:t>effective</w:t>
      </w:r>
      <w:r>
        <w:rPr>
          <w:lang w:val="en-CA"/>
        </w:rPr>
        <w:t xml:space="preserve">, controls over transactions should ideally include both preventive &amp; detective controls </w:t>
      </w:r>
    </w:p>
    <w:p w14:paraId="66EBF58A" w14:textId="2ACA308A" w:rsidR="00EA0525" w:rsidRPr="00EA0525" w:rsidRDefault="00EA0525" w:rsidP="00EA0525">
      <w:pPr>
        <w:pStyle w:val="ListParagraph"/>
        <w:numPr>
          <w:ilvl w:val="1"/>
          <w:numId w:val="12"/>
        </w:numPr>
        <w:spacing w:line="360" w:lineRule="auto"/>
        <w:rPr>
          <w:b/>
          <w:lang w:val="en-CA"/>
        </w:rPr>
      </w:pPr>
      <w:r>
        <w:rPr>
          <w:lang w:val="en-CA"/>
        </w:rPr>
        <w:lastRenderedPageBreak/>
        <w:t xml:space="preserve">This is because without the underlying preventive controls, detective controls may not be sufficiently sensitive to identify &amp; correct misstatements </w:t>
      </w:r>
    </w:p>
    <w:p w14:paraId="29B4EEAF" w14:textId="1A8B8DD4" w:rsidR="00EA0525" w:rsidRPr="00EA0525" w:rsidRDefault="00EA0525" w:rsidP="00EA0525">
      <w:pPr>
        <w:pStyle w:val="ListParagraph"/>
        <w:numPr>
          <w:ilvl w:val="0"/>
          <w:numId w:val="12"/>
        </w:numPr>
        <w:spacing w:line="360" w:lineRule="auto"/>
        <w:rPr>
          <w:b/>
          <w:lang w:val="en-CA"/>
        </w:rPr>
      </w:pPr>
      <w:r>
        <w:rPr>
          <w:lang w:val="en-CA"/>
        </w:rPr>
        <w:t xml:space="preserve">When designing controls, consider what can go wrong (WCGWs) with the transaction, that would result in an error </w:t>
      </w:r>
    </w:p>
    <w:p w14:paraId="76CCC7BE" w14:textId="61092F1E" w:rsidR="00EA0525" w:rsidRPr="00EA0525" w:rsidRDefault="00EA0525" w:rsidP="00EA0525">
      <w:pPr>
        <w:pStyle w:val="ListParagraph"/>
        <w:numPr>
          <w:ilvl w:val="1"/>
          <w:numId w:val="12"/>
        </w:numPr>
        <w:spacing w:line="360" w:lineRule="auto"/>
        <w:rPr>
          <w:b/>
          <w:lang w:val="en-CA"/>
        </w:rPr>
      </w:pPr>
      <w:r>
        <w:rPr>
          <w:lang w:val="en-CA"/>
        </w:rPr>
        <w:t>Effective preventive controls should prevent the WCGWs from occurring</w:t>
      </w:r>
    </w:p>
    <w:p w14:paraId="386184FD" w14:textId="1E75CE11" w:rsidR="00EA0525" w:rsidRPr="00EA0525" w:rsidRDefault="00EA0525" w:rsidP="00EA0525">
      <w:pPr>
        <w:pStyle w:val="ListParagraph"/>
        <w:numPr>
          <w:ilvl w:val="0"/>
          <w:numId w:val="12"/>
        </w:numPr>
        <w:spacing w:line="360" w:lineRule="auto"/>
        <w:rPr>
          <w:b/>
          <w:lang w:val="en-CA"/>
        </w:rPr>
      </w:pPr>
      <w:r>
        <w:rPr>
          <w:lang w:val="en-CA"/>
        </w:rPr>
        <w:t xml:space="preserve">Preventive controls do not always produce physical evidence indicating whether the control was performed, who performed it, or how well it was performed </w:t>
      </w:r>
    </w:p>
    <w:p w14:paraId="286F205E" w14:textId="302DED29" w:rsidR="00EA0525" w:rsidRPr="00EA0525" w:rsidRDefault="00EA0525" w:rsidP="00EA0525">
      <w:pPr>
        <w:pStyle w:val="ListParagraph"/>
        <w:numPr>
          <w:ilvl w:val="1"/>
          <w:numId w:val="12"/>
        </w:numPr>
        <w:spacing w:line="360" w:lineRule="auto"/>
        <w:rPr>
          <w:b/>
          <w:lang w:val="en-CA"/>
        </w:rPr>
      </w:pPr>
      <w:r>
        <w:rPr>
          <w:lang w:val="en-CA"/>
        </w:rPr>
        <w:t xml:space="preserve">In other cases, there may be evidence that the control was performed, but evidence as to the effectiveness of the control may not be available </w:t>
      </w:r>
    </w:p>
    <w:p w14:paraId="6CF0036D" w14:textId="4F4784B0" w:rsidR="00EA0525" w:rsidRDefault="00EA0525" w:rsidP="00EA0525">
      <w:pPr>
        <w:spacing w:line="360" w:lineRule="auto"/>
        <w:jc w:val="center"/>
        <w:rPr>
          <w:b/>
          <w:lang w:val="en-CA"/>
        </w:rPr>
      </w:pPr>
      <w:r>
        <w:rPr>
          <w:b/>
          <w:noProof/>
          <w:lang w:val="en-CA"/>
        </w:rPr>
        <w:drawing>
          <wp:inline distT="0" distB="0" distL="0" distR="0" wp14:anchorId="277ED2D8" wp14:editId="6F920144">
            <wp:extent cx="5943600" cy="2232025"/>
            <wp:effectExtent l="0" t="0" r="0" b="3175"/>
            <wp:docPr id="22" name="Picture 22" descr="A screenshot of a cell phone&#13;&#10;&#13;&#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Screen Shot 2018-11-20 at 9.26.59 PM.png"/>
                    <pic:cNvPicPr/>
                  </pic:nvPicPr>
                  <pic:blipFill>
                    <a:blip r:embed="rId29">
                      <a:extLst>
                        <a:ext uri="{28A0092B-C50C-407E-A947-70E740481C1C}">
                          <a14:useLocalDpi xmlns:a14="http://schemas.microsoft.com/office/drawing/2010/main" val="0"/>
                        </a:ext>
                      </a:extLst>
                    </a:blip>
                    <a:stretch>
                      <a:fillRect/>
                    </a:stretch>
                  </pic:blipFill>
                  <pic:spPr>
                    <a:xfrm>
                      <a:off x="0" y="0"/>
                      <a:ext cx="5943600" cy="2232025"/>
                    </a:xfrm>
                    <a:prstGeom prst="rect">
                      <a:avLst/>
                    </a:prstGeom>
                  </pic:spPr>
                </pic:pic>
              </a:graphicData>
            </a:graphic>
          </wp:inline>
        </w:drawing>
      </w:r>
    </w:p>
    <w:p w14:paraId="05BA3EDD" w14:textId="260E8E5E" w:rsidR="00EA0525" w:rsidRPr="00EA0525" w:rsidRDefault="00EA0525" w:rsidP="00EA0525">
      <w:pPr>
        <w:pStyle w:val="ListParagraph"/>
        <w:numPr>
          <w:ilvl w:val="0"/>
          <w:numId w:val="12"/>
        </w:numPr>
        <w:spacing w:line="360" w:lineRule="auto"/>
        <w:rPr>
          <w:b/>
          <w:lang w:val="en-CA"/>
        </w:rPr>
      </w:pPr>
      <w:r>
        <w:rPr>
          <w:lang w:val="en-CA"/>
        </w:rPr>
        <w:t xml:space="preserve">A lack of effective preventive controls increases the risk that errors will occur or that fraud may occur and therefore increases the need for controls that are sensitive enough to detect these errors should they occur </w:t>
      </w:r>
    </w:p>
    <w:p w14:paraId="177865E2" w14:textId="36DE29A7" w:rsidR="00EA0525" w:rsidRDefault="00EA0525" w:rsidP="00EA0525">
      <w:pPr>
        <w:spacing w:line="360" w:lineRule="auto"/>
        <w:rPr>
          <w:b/>
          <w:lang w:val="en-CA"/>
        </w:rPr>
      </w:pPr>
      <w:r>
        <w:rPr>
          <w:b/>
          <w:lang w:val="en-CA"/>
        </w:rPr>
        <w:t xml:space="preserve">Detective Controls </w:t>
      </w:r>
    </w:p>
    <w:p w14:paraId="03F0AAFD" w14:textId="16BFBC26" w:rsidR="00EA0525" w:rsidRPr="00EA0525" w:rsidRDefault="00EA0525" w:rsidP="00EA0525">
      <w:pPr>
        <w:pStyle w:val="ListParagraph"/>
        <w:numPr>
          <w:ilvl w:val="0"/>
          <w:numId w:val="12"/>
        </w:numPr>
        <w:spacing w:line="360" w:lineRule="auto"/>
        <w:rPr>
          <w:b/>
          <w:lang w:val="en-CA"/>
        </w:rPr>
      </w:pPr>
      <w:r>
        <w:rPr>
          <w:lang w:val="en-CA"/>
        </w:rPr>
        <w:t xml:space="preserve">The purpose is to </w:t>
      </w:r>
      <w:r>
        <w:rPr>
          <w:b/>
          <w:lang w:val="en-CA"/>
        </w:rPr>
        <w:t>discover</w:t>
      </w:r>
      <w:r>
        <w:rPr>
          <w:lang w:val="en-CA"/>
        </w:rPr>
        <w:t xml:space="preserve"> fraud or errors that may have occurred </w:t>
      </w:r>
      <w:r>
        <w:rPr>
          <w:b/>
          <w:lang w:val="en-CA"/>
        </w:rPr>
        <w:t xml:space="preserve">during transaction processing </w:t>
      </w:r>
      <w:r>
        <w:rPr>
          <w:lang w:val="en-CA"/>
        </w:rPr>
        <w:t xml:space="preserve">(in spite of any preventive controls) and to </w:t>
      </w:r>
      <w:r>
        <w:rPr>
          <w:b/>
          <w:lang w:val="en-CA"/>
        </w:rPr>
        <w:t>rectify</w:t>
      </w:r>
      <w:r>
        <w:rPr>
          <w:lang w:val="en-CA"/>
        </w:rPr>
        <w:t xml:space="preserve"> those errors.</w:t>
      </w:r>
    </w:p>
    <w:p w14:paraId="54A1C702" w14:textId="54732564" w:rsidR="00EA0525" w:rsidRPr="00EA0525" w:rsidRDefault="00EA0525" w:rsidP="00EA0525">
      <w:pPr>
        <w:pStyle w:val="ListParagraph"/>
        <w:numPr>
          <w:ilvl w:val="0"/>
          <w:numId w:val="12"/>
        </w:numPr>
        <w:spacing w:line="360" w:lineRule="auto"/>
        <w:rPr>
          <w:b/>
          <w:lang w:val="en-CA"/>
        </w:rPr>
      </w:pPr>
      <w:r>
        <w:rPr>
          <w:lang w:val="en-CA"/>
        </w:rPr>
        <w:t xml:space="preserve">Applied </w:t>
      </w:r>
      <w:r>
        <w:rPr>
          <w:b/>
          <w:lang w:val="en-CA"/>
        </w:rPr>
        <w:t xml:space="preserve">outside the normal flow </w:t>
      </w:r>
      <w:r>
        <w:rPr>
          <w:lang w:val="en-CA"/>
        </w:rPr>
        <w:t>of individual transactions to groups of transactions that have been fully or partially processed</w:t>
      </w:r>
    </w:p>
    <w:p w14:paraId="671A1910" w14:textId="77777777" w:rsidR="00037EAF" w:rsidRPr="00037EAF" w:rsidRDefault="00EA0525" w:rsidP="00037EAF">
      <w:pPr>
        <w:pStyle w:val="ListParagraph"/>
        <w:numPr>
          <w:ilvl w:val="0"/>
          <w:numId w:val="12"/>
        </w:numPr>
        <w:spacing w:line="360" w:lineRule="auto"/>
        <w:rPr>
          <w:b/>
          <w:lang w:val="en-CA"/>
        </w:rPr>
      </w:pPr>
      <w:r>
        <w:rPr>
          <w:lang w:val="en-CA"/>
        </w:rPr>
        <w:t xml:space="preserve">Detective controls can </w:t>
      </w:r>
      <w:r>
        <w:rPr>
          <w:b/>
          <w:lang w:val="en-CA"/>
        </w:rPr>
        <w:t xml:space="preserve">depend </w:t>
      </w:r>
      <w:r>
        <w:rPr>
          <w:lang w:val="en-CA"/>
        </w:rPr>
        <w:t xml:space="preserve">on the </w:t>
      </w:r>
      <w:r>
        <w:rPr>
          <w:b/>
          <w:lang w:val="en-CA"/>
        </w:rPr>
        <w:t xml:space="preserve">nature </w:t>
      </w:r>
      <w:r>
        <w:rPr>
          <w:lang w:val="en-CA"/>
        </w:rPr>
        <w:t xml:space="preserve">of the client’s </w:t>
      </w:r>
      <w:r>
        <w:rPr>
          <w:b/>
          <w:lang w:val="en-CA"/>
        </w:rPr>
        <w:t>business</w:t>
      </w:r>
      <w:r>
        <w:rPr>
          <w:lang w:val="en-CA"/>
        </w:rPr>
        <w:t xml:space="preserve"> and on the </w:t>
      </w:r>
      <w:r>
        <w:rPr>
          <w:b/>
          <w:lang w:val="en-CA"/>
        </w:rPr>
        <w:t>competence, preferences &amp; imagination</w:t>
      </w:r>
      <w:r>
        <w:rPr>
          <w:lang w:val="en-CA"/>
        </w:rPr>
        <w:t xml:space="preserve"> of the people who perform the controls.</w:t>
      </w:r>
      <w:r w:rsidR="00037EAF">
        <w:rPr>
          <w:lang w:val="en-CA"/>
        </w:rPr>
        <w:t xml:space="preserve"> </w:t>
      </w:r>
    </w:p>
    <w:p w14:paraId="3DEC9C87" w14:textId="6F407937" w:rsidR="00037EAF" w:rsidRPr="00037EAF" w:rsidRDefault="00037EAF" w:rsidP="00037EAF">
      <w:pPr>
        <w:pStyle w:val="ListParagraph"/>
        <w:numPr>
          <w:ilvl w:val="0"/>
          <w:numId w:val="12"/>
        </w:numPr>
        <w:spacing w:line="360" w:lineRule="auto"/>
        <w:rPr>
          <w:b/>
          <w:lang w:val="en-CA"/>
        </w:rPr>
      </w:pPr>
      <w:r>
        <w:rPr>
          <w:lang w:val="en-CA"/>
        </w:rPr>
        <w:t>They can be formally established procedures</w:t>
      </w:r>
    </w:p>
    <w:p w14:paraId="17771D3B" w14:textId="304266E8" w:rsidR="00037EAF" w:rsidRPr="00037EAF" w:rsidRDefault="00037EAF" w:rsidP="00037EAF">
      <w:pPr>
        <w:pStyle w:val="ListParagraph"/>
        <w:numPr>
          <w:ilvl w:val="1"/>
          <w:numId w:val="12"/>
        </w:numPr>
        <w:spacing w:line="360" w:lineRule="auto"/>
        <w:rPr>
          <w:b/>
          <w:lang w:val="en-CA"/>
        </w:rPr>
      </w:pPr>
      <w:r>
        <w:rPr>
          <w:lang w:val="en-CA"/>
        </w:rPr>
        <w:t xml:space="preserve">Such as the preparation of a monthly reconciliation </w:t>
      </w:r>
    </w:p>
    <w:p w14:paraId="7E72AE37" w14:textId="5992E172" w:rsidR="00037EAF" w:rsidRPr="00037EAF" w:rsidRDefault="00037EAF" w:rsidP="00037EAF">
      <w:pPr>
        <w:pStyle w:val="ListParagraph"/>
        <w:numPr>
          <w:ilvl w:val="0"/>
          <w:numId w:val="12"/>
        </w:numPr>
        <w:spacing w:line="360" w:lineRule="auto"/>
        <w:rPr>
          <w:b/>
          <w:lang w:val="en-CA"/>
        </w:rPr>
      </w:pPr>
      <w:r>
        <w:rPr>
          <w:lang w:val="en-CA"/>
        </w:rPr>
        <w:lastRenderedPageBreak/>
        <w:t xml:space="preserve">They can be procedures that employees regularly perform &amp; typically document </w:t>
      </w:r>
    </w:p>
    <w:p w14:paraId="72DFA894" w14:textId="78CC6BFF" w:rsidR="00037EAF" w:rsidRPr="00037EAF" w:rsidRDefault="00037EAF" w:rsidP="00037EAF">
      <w:pPr>
        <w:pStyle w:val="ListParagraph"/>
        <w:numPr>
          <w:ilvl w:val="1"/>
          <w:numId w:val="12"/>
        </w:numPr>
        <w:spacing w:line="360" w:lineRule="auto"/>
        <w:rPr>
          <w:b/>
          <w:lang w:val="en-CA"/>
        </w:rPr>
      </w:pPr>
      <w:r>
        <w:rPr>
          <w:lang w:val="en-CA"/>
        </w:rPr>
        <w:t>Such as the financial accountant keeping a list of standard month-end journal entries</w:t>
      </w:r>
    </w:p>
    <w:p w14:paraId="32D94033" w14:textId="313EC34C" w:rsidR="00037EAF" w:rsidRDefault="00037EAF" w:rsidP="00037EAF">
      <w:pPr>
        <w:pStyle w:val="ListParagraph"/>
        <w:numPr>
          <w:ilvl w:val="0"/>
          <w:numId w:val="12"/>
        </w:numPr>
        <w:spacing w:line="360" w:lineRule="auto"/>
        <w:rPr>
          <w:b/>
          <w:lang w:val="en-CA"/>
        </w:rPr>
      </w:pPr>
      <w:r>
        <w:rPr>
          <w:lang w:val="en-CA"/>
        </w:rPr>
        <w:t xml:space="preserve">Often </w:t>
      </w:r>
      <w:r>
        <w:rPr>
          <w:b/>
          <w:lang w:val="en-CA"/>
        </w:rPr>
        <w:t xml:space="preserve">unofficial procedures </w:t>
      </w:r>
    </w:p>
    <w:p w14:paraId="4FD714AC" w14:textId="3243D102" w:rsidR="00037EAF" w:rsidRDefault="00037EAF" w:rsidP="00037EAF">
      <w:pPr>
        <w:pStyle w:val="ListParagraph"/>
        <w:numPr>
          <w:ilvl w:val="0"/>
          <w:numId w:val="12"/>
        </w:numPr>
        <w:spacing w:line="360" w:lineRule="auto"/>
        <w:rPr>
          <w:b/>
          <w:lang w:val="en-CA"/>
        </w:rPr>
      </w:pPr>
      <w:r>
        <w:rPr>
          <w:b/>
          <w:lang w:val="en-CA"/>
        </w:rPr>
        <w:t xml:space="preserve">Important that effective controls: </w:t>
      </w:r>
    </w:p>
    <w:p w14:paraId="6EB6039A" w14:textId="78E416B3" w:rsidR="00037EAF" w:rsidRPr="00037EAF" w:rsidRDefault="00037EAF" w:rsidP="00037EAF">
      <w:pPr>
        <w:pStyle w:val="ListParagraph"/>
        <w:numPr>
          <w:ilvl w:val="1"/>
          <w:numId w:val="12"/>
        </w:numPr>
        <w:spacing w:line="360" w:lineRule="auto"/>
        <w:rPr>
          <w:b/>
          <w:lang w:val="en-CA"/>
        </w:rPr>
      </w:pPr>
      <w:r>
        <w:rPr>
          <w:lang w:val="en-CA"/>
        </w:rPr>
        <w:t xml:space="preserve">Completely &amp; accurately capture all relevant data </w:t>
      </w:r>
    </w:p>
    <w:p w14:paraId="6147D892" w14:textId="01DBCC83" w:rsidR="00037EAF" w:rsidRPr="00037EAF" w:rsidRDefault="00037EAF" w:rsidP="00037EAF">
      <w:pPr>
        <w:pStyle w:val="ListParagraph"/>
        <w:numPr>
          <w:ilvl w:val="1"/>
          <w:numId w:val="12"/>
        </w:numPr>
        <w:spacing w:line="360" w:lineRule="auto"/>
        <w:rPr>
          <w:b/>
          <w:lang w:val="en-CA"/>
        </w:rPr>
      </w:pPr>
      <w:r>
        <w:rPr>
          <w:lang w:val="en-CA"/>
        </w:rPr>
        <w:t>Identify all potentially significant errors</w:t>
      </w:r>
    </w:p>
    <w:p w14:paraId="6841654D" w14:textId="40584B85" w:rsidR="00037EAF" w:rsidRPr="00037EAF" w:rsidRDefault="00037EAF" w:rsidP="00037EAF">
      <w:pPr>
        <w:pStyle w:val="ListParagraph"/>
        <w:numPr>
          <w:ilvl w:val="1"/>
          <w:numId w:val="12"/>
        </w:numPr>
        <w:spacing w:line="360" w:lineRule="auto"/>
        <w:rPr>
          <w:b/>
          <w:lang w:val="en-CA"/>
        </w:rPr>
      </w:pPr>
      <w:r>
        <w:rPr>
          <w:lang w:val="en-CA"/>
        </w:rPr>
        <w:t xml:space="preserve">Are performed consistently &amp; regularly </w:t>
      </w:r>
    </w:p>
    <w:p w14:paraId="1656012A" w14:textId="555809B3" w:rsidR="00037EAF" w:rsidRPr="00037EAF" w:rsidRDefault="00037EAF" w:rsidP="00037EAF">
      <w:pPr>
        <w:pStyle w:val="ListParagraph"/>
        <w:numPr>
          <w:ilvl w:val="1"/>
          <w:numId w:val="12"/>
        </w:numPr>
        <w:spacing w:line="360" w:lineRule="auto"/>
        <w:rPr>
          <w:b/>
          <w:lang w:val="en-CA"/>
        </w:rPr>
      </w:pPr>
      <w:r>
        <w:rPr>
          <w:lang w:val="en-CA"/>
        </w:rPr>
        <w:t xml:space="preserve">Include timely follow-up &amp; correction for any misstatements or issues detected </w:t>
      </w:r>
    </w:p>
    <w:p w14:paraId="2D78FFCE" w14:textId="2130465B" w:rsidR="00037EAF" w:rsidRDefault="00037EAF" w:rsidP="00037EAF">
      <w:pPr>
        <w:spacing w:line="360" w:lineRule="auto"/>
        <w:jc w:val="center"/>
        <w:rPr>
          <w:b/>
          <w:lang w:val="en-CA"/>
        </w:rPr>
      </w:pPr>
      <w:r>
        <w:rPr>
          <w:b/>
          <w:noProof/>
          <w:lang w:val="en-CA"/>
        </w:rPr>
        <w:drawing>
          <wp:inline distT="0" distB="0" distL="0" distR="0" wp14:anchorId="59C81A13" wp14:editId="6A1776AA">
            <wp:extent cx="6380727" cy="3707093"/>
            <wp:effectExtent l="0" t="0" r="0" b="1905"/>
            <wp:docPr id="23" name="Picture 23" descr="A screenshot of a cell phone&#13;&#10;&#13;&#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Screen Shot 2018-11-20 at 9.37.11 PM.png"/>
                    <pic:cNvPicPr/>
                  </pic:nvPicPr>
                  <pic:blipFill>
                    <a:blip r:embed="rId30">
                      <a:extLst>
                        <a:ext uri="{28A0092B-C50C-407E-A947-70E740481C1C}">
                          <a14:useLocalDpi xmlns:a14="http://schemas.microsoft.com/office/drawing/2010/main" val="0"/>
                        </a:ext>
                      </a:extLst>
                    </a:blip>
                    <a:stretch>
                      <a:fillRect/>
                    </a:stretch>
                  </pic:blipFill>
                  <pic:spPr>
                    <a:xfrm>
                      <a:off x="0" y="0"/>
                      <a:ext cx="6402442" cy="3719709"/>
                    </a:xfrm>
                    <a:prstGeom prst="rect">
                      <a:avLst/>
                    </a:prstGeom>
                  </pic:spPr>
                </pic:pic>
              </a:graphicData>
            </a:graphic>
          </wp:inline>
        </w:drawing>
      </w:r>
    </w:p>
    <w:p w14:paraId="5407C86E" w14:textId="1D760E22" w:rsidR="00037EAF" w:rsidRPr="00171805" w:rsidRDefault="00037EAF" w:rsidP="00037EAF">
      <w:pPr>
        <w:pStyle w:val="ListParagraph"/>
        <w:numPr>
          <w:ilvl w:val="0"/>
          <w:numId w:val="12"/>
        </w:numPr>
        <w:spacing w:line="360" w:lineRule="auto"/>
        <w:rPr>
          <w:b/>
          <w:lang w:val="en-CA"/>
        </w:rPr>
      </w:pPr>
      <w:r>
        <w:rPr>
          <w:lang w:val="en-CA"/>
        </w:rPr>
        <w:t xml:space="preserve">Detective controls are often accompanied by </w:t>
      </w:r>
      <w:r>
        <w:rPr>
          <w:b/>
          <w:lang w:val="en-CA"/>
        </w:rPr>
        <w:t xml:space="preserve">physical evidence, </w:t>
      </w:r>
      <w:r>
        <w:rPr>
          <w:lang w:val="en-CA"/>
        </w:rPr>
        <w:t>such as monthly reconciliation</w:t>
      </w:r>
    </w:p>
    <w:p w14:paraId="5508DE4E" w14:textId="5639119C" w:rsidR="00171805" w:rsidRPr="00171805" w:rsidRDefault="00171805" w:rsidP="00037EAF">
      <w:pPr>
        <w:pStyle w:val="ListParagraph"/>
        <w:numPr>
          <w:ilvl w:val="0"/>
          <w:numId w:val="12"/>
        </w:numPr>
        <w:spacing w:line="360" w:lineRule="auto"/>
        <w:rPr>
          <w:b/>
          <w:lang w:val="en-CA"/>
        </w:rPr>
      </w:pPr>
      <w:r>
        <w:rPr>
          <w:lang w:val="en-CA"/>
        </w:rPr>
        <w:t>When assessing detective controls, it is not necessary for the auditor to re-perform all of the steps in</w:t>
      </w:r>
    </w:p>
    <w:p w14:paraId="66657093" w14:textId="77777777" w:rsidR="00171805" w:rsidRPr="00171805" w:rsidRDefault="00171805" w:rsidP="00171805">
      <w:pPr>
        <w:spacing w:line="360" w:lineRule="auto"/>
        <w:rPr>
          <w:b/>
          <w:lang w:val="en-CA"/>
        </w:rPr>
      </w:pPr>
    </w:p>
    <w:p w14:paraId="29DD0E60" w14:textId="537581DE" w:rsidR="00171805" w:rsidRDefault="00171805" w:rsidP="00171805">
      <w:pPr>
        <w:pStyle w:val="Heading3"/>
        <w:spacing w:line="360" w:lineRule="auto"/>
        <w:rPr>
          <w:lang w:val="en-CA"/>
        </w:rPr>
      </w:pPr>
      <w:r>
        <w:rPr>
          <w:lang w:val="en-CA"/>
        </w:rPr>
        <w:lastRenderedPageBreak/>
        <w:t xml:space="preserve">Manual &amp; Automated Controls </w:t>
      </w:r>
    </w:p>
    <w:p w14:paraId="5E040035" w14:textId="444C9055" w:rsidR="00171805" w:rsidRPr="00171805" w:rsidRDefault="00171805" w:rsidP="00171805">
      <w:pPr>
        <w:pStyle w:val="ListParagraph"/>
        <w:numPr>
          <w:ilvl w:val="0"/>
          <w:numId w:val="12"/>
        </w:numPr>
        <w:spacing w:line="360" w:lineRule="auto"/>
        <w:rPr>
          <w:lang w:val="en-CA"/>
        </w:rPr>
      </w:pPr>
      <w:r>
        <w:rPr>
          <w:b/>
          <w:lang w:val="en-CA"/>
        </w:rPr>
        <w:t>Manual controls</w:t>
      </w:r>
    </w:p>
    <w:p w14:paraId="4849E73E" w14:textId="2EE74FF9" w:rsidR="00171805" w:rsidRPr="00171805" w:rsidRDefault="00171805" w:rsidP="00171805">
      <w:pPr>
        <w:pStyle w:val="ListParagraph"/>
        <w:numPr>
          <w:ilvl w:val="1"/>
          <w:numId w:val="12"/>
        </w:numPr>
        <w:spacing w:line="360" w:lineRule="auto"/>
        <w:rPr>
          <w:lang w:val="en-CA"/>
        </w:rPr>
      </w:pPr>
      <w:r>
        <w:rPr>
          <w:i/>
          <w:lang w:val="en-CA"/>
        </w:rPr>
        <w:t>Purely manual controls are those that do not rely on the client’s IT environment for their operation</w:t>
      </w:r>
    </w:p>
    <w:p w14:paraId="7AF3BF3F" w14:textId="0EA3194E" w:rsidR="00171805" w:rsidRDefault="00171805" w:rsidP="00171805">
      <w:pPr>
        <w:pStyle w:val="ListParagraph"/>
        <w:numPr>
          <w:ilvl w:val="2"/>
          <w:numId w:val="12"/>
        </w:numPr>
        <w:spacing w:line="360" w:lineRule="auto"/>
        <w:rPr>
          <w:lang w:val="en-CA"/>
        </w:rPr>
      </w:pPr>
      <w:r>
        <w:rPr>
          <w:lang w:val="en-CA"/>
        </w:rPr>
        <w:t>E.g. a locked safe for cash to which only a few authorized staff have access</w:t>
      </w:r>
    </w:p>
    <w:p w14:paraId="220E83FA" w14:textId="6C9C1866" w:rsidR="00171805" w:rsidRDefault="00171805" w:rsidP="00171805">
      <w:pPr>
        <w:pStyle w:val="ListParagraph"/>
        <w:numPr>
          <w:ilvl w:val="2"/>
          <w:numId w:val="12"/>
        </w:numPr>
        <w:spacing w:line="360" w:lineRule="auto"/>
        <w:rPr>
          <w:lang w:val="en-CA"/>
        </w:rPr>
      </w:pPr>
      <w:r>
        <w:rPr>
          <w:lang w:val="en-CA"/>
        </w:rPr>
        <w:t xml:space="preserve">May use IT-produced information from third-parties </w:t>
      </w:r>
    </w:p>
    <w:p w14:paraId="3B60FF4F" w14:textId="60578BCF" w:rsidR="00171805" w:rsidRPr="00171805" w:rsidRDefault="00171805" w:rsidP="00171805">
      <w:pPr>
        <w:pStyle w:val="ListParagraph"/>
        <w:numPr>
          <w:ilvl w:val="0"/>
          <w:numId w:val="12"/>
        </w:numPr>
        <w:spacing w:line="360" w:lineRule="auto"/>
        <w:rPr>
          <w:lang w:val="en-CA"/>
        </w:rPr>
      </w:pPr>
      <w:r>
        <w:rPr>
          <w:b/>
          <w:lang w:val="en-CA"/>
        </w:rPr>
        <w:t xml:space="preserve">Automated controls </w:t>
      </w:r>
    </w:p>
    <w:p w14:paraId="199B5BDE" w14:textId="536F0F1A" w:rsidR="00171805" w:rsidRPr="00171805" w:rsidRDefault="00171805" w:rsidP="00171805">
      <w:pPr>
        <w:pStyle w:val="ListParagraph"/>
        <w:numPr>
          <w:ilvl w:val="1"/>
          <w:numId w:val="12"/>
        </w:numPr>
        <w:spacing w:line="360" w:lineRule="auto"/>
        <w:rPr>
          <w:lang w:val="en-CA"/>
        </w:rPr>
      </w:pPr>
      <w:r>
        <w:rPr>
          <w:i/>
          <w:lang w:val="en-CA"/>
        </w:rPr>
        <w:t xml:space="preserve">Controls generally rely on the client’s IT applications/software in some way </w:t>
      </w:r>
    </w:p>
    <w:p w14:paraId="66A34623" w14:textId="028A600A" w:rsidR="00171805" w:rsidRDefault="00171805" w:rsidP="00171805">
      <w:pPr>
        <w:pStyle w:val="ListParagraph"/>
        <w:numPr>
          <w:ilvl w:val="2"/>
          <w:numId w:val="12"/>
        </w:numPr>
        <w:spacing w:line="360" w:lineRule="auto"/>
        <w:rPr>
          <w:lang w:val="en-CA"/>
        </w:rPr>
      </w:pPr>
      <w:r>
        <w:rPr>
          <w:lang w:val="en-CA"/>
        </w:rPr>
        <w:t xml:space="preserve">Important to identify how much a control is automated in order to determine how IT will affect the evaluation of controls </w:t>
      </w:r>
    </w:p>
    <w:p w14:paraId="11930540" w14:textId="30344E04" w:rsidR="00171805" w:rsidRPr="00171805" w:rsidRDefault="00171805" w:rsidP="00171805">
      <w:pPr>
        <w:pStyle w:val="ListParagraph"/>
        <w:numPr>
          <w:ilvl w:val="0"/>
          <w:numId w:val="12"/>
        </w:numPr>
        <w:spacing w:line="360" w:lineRule="auto"/>
        <w:rPr>
          <w:lang w:val="en-CA"/>
        </w:rPr>
      </w:pPr>
      <w:r>
        <w:rPr>
          <w:b/>
          <w:lang w:val="en-CA"/>
        </w:rPr>
        <w:t>IT general controls (ITGCs)</w:t>
      </w:r>
    </w:p>
    <w:p w14:paraId="61A1B223" w14:textId="28157F93" w:rsidR="00171805" w:rsidRPr="00171805" w:rsidRDefault="00171805" w:rsidP="00171805">
      <w:pPr>
        <w:pStyle w:val="ListParagraph"/>
        <w:numPr>
          <w:ilvl w:val="1"/>
          <w:numId w:val="12"/>
        </w:numPr>
        <w:spacing w:line="360" w:lineRule="auto"/>
        <w:jc w:val="both"/>
        <w:rPr>
          <w:lang w:val="en-CA"/>
        </w:rPr>
      </w:pPr>
      <w:r>
        <w:rPr>
          <w:i/>
          <w:lang w:val="en-CA"/>
        </w:rPr>
        <w:t xml:space="preserve">The client’s controls over the hardware &amp; software it uses, including acquisition &amp; maintenance of equipment, backup, and recovery procedures, and the organization of the IT department to ensure the appropriate segregation of duties. </w:t>
      </w:r>
    </w:p>
    <w:p w14:paraId="5BCBE6F1" w14:textId="202AE19D" w:rsidR="00171805" w:rsidRDefault="00171805" w:rsidP="00171805">
      <w:pPr>
        <w:pStyle w:val="ListParagraph"/>
        <w:numPr>
          <w:ilvl w:val="2"/>
          <w:numId w:val="12"/>
        </w:numPr>
        <w:spacing w:line="360" w:lineRule="auto"/>
        <w:jc w:val="both"/>
        <w:rPr>
          <w:lang w:val="en-CA"/>
        </w:rPr>
      </w:pPr>
      <w:r>
        <w:rPr>
          <w:lang w:val="en-CA"/>
        </w:rPr>
        <w:t xml:space="preserve">Support the ongoing functioning of the automated aspects of preventive &amp; detective controls &amp; also provide the auditor with a basis for relying on electronic audit evidence </w:t>
      </w:r>
    </w:p>
    <w:p w14:paraId="281DF857" w14:textId="27D7986F" w:rsidR="00171805" w:rsidRDefault="00171805" w:rsidP="00171805">
      <w:pPr>
        <w:pStyle w:val="ListParagraph"/>
        <w:numPr>
          <w:ilvl w:val="1"/>
          <w:numId w:val="12"/>
        </w:numPr>
        <w:spacing w:line="360" w:lineRule="auto"/>
        <w:jc w:val="both"/>
        <w:rPr>
          <w:lang w:val="en-CA"/>
        </w:rPr>
      </w:pPr>
      <w:r>
        <w:rPr>
          <w:lang w:val="en-CA"/>
        </w:rPr>
        <w:t xml:space="preserve">3 types of ITGCs: </w:t>
      </w:r>
    </w:p>
    <w:p w14:paraId="14FF9033" w14:textId="58390DE9" w:rsidR="00171805" w:rsidRDefault="00171805" w:rsidP="00171805">
      <w:pPr>
        <w:pStyle w:val="ListParagraph"/>
        <w:numPr>
          <w:ilvl w:val="2"/>
          <w:numId w:val="12"/>
        </w:numPr>
        <w:spacing w:line="360" w:lineRule="auto"/>
        <w:jc w:val="both"/>
        <w:rPr>
          <w:lang w:val="en-CA"/>
        </w:rPr>
      </w:pPr>
      <w:r w:rsidRPr="00976385">
        <w:rPr>
          <w:b/>
          <w:lang w:val="en-CA"/>
        </w:rPr>
        <w:t>Program change controls</w:t>
      </w:r>
      <w:r>
        <w:rPr>
          <w:lang w:val="en-CA"/>
        </w:rPr>
        <w:t xml:space="preserve"> – only appropriately authorized, tested, and approved changes are made to applications, interfaces, databases, and operating systems</w:t>
      </w:r>
    </w:p>
    <w:p w14:paraId="1FD7861A" w14:textId="15DA071C" w:rsidR="00171805" w:rsidRDefault="00171805" w:rsidP="00171805">
      <w:pPr>
        <w:pStyle w:val="ListParagraph"/>
        <w:numPr>
          <w:ilvl w:val="2"/>
          <w:numId w:val="12"/>
        </w:numPr>
        <w:spacing w:line="360" w:lineRule="auto"/>
        <w:jc w:val="both"/>
        <w:rPr>
          <w:lang w:val="en-CA"/>
        </w:rPr>
      </w:pPr>
      <w:r w:rsidRPr="00976385">
        <w:rPr>
          <w:b/>
          <w:lang w:val="en-CA"/>
        </w:rPr>
        <w:t xml:space="preserve">Logical access controls </w:t>
      </w:r>
      <w:r>
        <w:rPr>
          <w:lang w:val="en-CA"/>
        </w:rPr>
        <w:t xml:space="preserve">– only authorized personnel have access to IT equipment, data files, programs, and applications, and these personnel can perform only authorized tasks &amp; functions </w:t>
      </w:r>
    </w:p>
    <w:p w14:paraId="684F6D6C" w14:textId="12830628" w:rsidR="006E60B7" w:rsidRDefault="006E60B7" w:rsidP="00171805">
      <w:pPr>
        <w:pStyle w:val="ListParagraph"/>
        <w:numPr>
          <w:ilvl w:val="2"/>
          <w:numId w:val="12"/>
        </w:numPr>
        <w:spacing w:line="360" w:lineRule="auto"/>
        <w:jc w:val="both"/>
        <w:rPr>
          <w:lang w:val="en-CA"/>
        </w:rPr>
      </w:pPr>
      <w:r w:rsidRPr="00976385">
        <w:rPr>
          <w:b/>
          <w:lang w:val="en-CA"/>
        </w:rPr>
        <w:t>Other ITGCs</w:t>
      </w:r>
      <w:r>
        <w:rPr>
          <w:lang w:val="en-CA"/>
        </w:rPr>
        <w:t xml:space="preserve"> (including IT operations) – often difficult to identify in smaller organizations, these include controls such as ensuring regular and timely backups of data, following up &amp; resolving program faults and errors regularly, following up any deviations from scheduled processing on a </w:t>
      </w:r>
      <w:r>
        <w:rPr>
          <w:lang w:val="en-CA"/>
        </w:rPr>
        <w:lastRenderedPageBreak/>
        <w:t>timely basis, and planning regular upgrades to programs &amp; applications, as well as ensuring of a disaster recovery plan.</w:t>
      </w:r>
    </w:p>
    <w:p w14:paraId="478FF716" w14:textId="72DFDDB5" w:rsidR="006E60B7" w:rsidRDefault="006E60B7" w:rsidP="006E60B7">
      <w:pPr>
        <w:pStyle w:val="ListParagraph"/>
        <w:numPr>
          <w:ilvl w:val="1"/>
          <w:numId w:val="12"/>
        </w:numPr>
        <w:spacing w:line="360" w:lineRule="auto"/>
        <w:jc w:val="both"/>
        <w:rPr>
          <w:lang w:val="en-CA"/>
        </w:rPr>
      </w:pPr>
      <w:r>
        <w:rPr>
          <w:lang w:val="en-CA"/>
        </w:rPr>
        <w:t xml:space="preserve">Important because they impact the effectiveness of both application controls and IT-dependent manual controls, as well as potentially affecting the reliability of electronic audit evidence the auditor may wish to rely on during the audit </w:t>
      </w:r>
    </w:p>
    <w:p w14:paraId="11495E2B" w14:textId="577491BE" w:rsidR="006E60B7" w:rsidRPr="006E60B7" w:rsidRDefault="006E60B7" w:rsidP="006E60B7">
      <w:pPr>
        <w:pStyle w:val="ListParagraph"/>
        <w:numPr>
          <w:ilvl w:val="0"/>
          <w:numId w:val="12"/>
        </w:numPr>
        <w:spacing w:line="360" w:lineRule="auto"/>
        <w:jc w:val="both"/>
        <w:rPr>
          <w:lang w:val="en-CA"/>
        </w:rPr>
      </w:pPr>
      <w:r>
        <w:rPr>
          <w:b/>
          <w:lang w:val="en-CA"/>
        </w:rPr>
        <w:t xml:space="preserve">Application Controls </w:t>
      </w:r>
    </w:p>
    <w:p w14:paraId="2E080722" w14:textId="4E848897" w:rsidR="006E60B7" w:rsidRPr="006E60B7" w:rsidRDefault="006E60B7" w:rsidP="006E60B7">
      <w:pPr>
        <w:pStyle w:val="ListParagraph"/>
        <w:numPr>
          <w:ilvl w:val="1"/>
          <w:numId w:val="12"/>
        </w:numPr>
        <w:spacing w:line="360" w:lineRule="auto"/>
        <w:jc w:val="both"/>
        <w:rPr>
          <w:lang w:val="en-CA"/>
        </w:rPr>
      </w:pPr>
      <w:r>
        <w:rPr>
          <w:i/>
          <w:lang w:val="en-CA"/>
        </w:rPr>
        <w:t xml:space="preserve">Fully automated controls that apply to the processing of individual transactions. </w:t>
      </w:r>
    </w:p>
    <w:p w14:paraId="4D78FA85" w14:textId="2FA13C26" w:rsidR="006E60B7" w:rsidRDefault="006E60B7" w:rsidP="006E60B7">
      <w:pPr>
        <w:pStyle w:val="ListParagraph"/>
        <w:numPr>
          <w:ilvl w:val="1"/>
          <w:numId w:val="12"/>
        </w:numPr>
        <w:spacing w:line="360" w:lineRule="auto"/>
        <w:jc w:val="both"/>
        <w:rPr>
          <w:lang w:val="en-CA"/>
        </w:rPr>
      </w:pPr>
      <w:r>
        <w:rPr>
          <w:lang w:val="en-CA"/>
        </w:rPr>
        <w:t>Driven by the particular software application being used</w:t>
      </w:r>
    </w:p>
    <w:p w14:paraId="578D5D56" w14:textId="0F483AE7" w:rsidR="006E60B7" w:rsidRDefault="006E60B7" w:rsidP="006E60B7">
      <w:pPr>
        <w:pStyle w:val="ListParagraph"/>
        <w:numPr>
          <w:ilvl w:val="1"/>
          <w:numId w:val="12"/>
        </w:numPr>
        <w:spacing w:line="360" w:lineRule="auto"/>
        <w:jc w:val="both"/>
        <w:rPr>
          <w:lang w:val="en-CA"/>
        </w:rPr>
      </w:pPr>
      <w:r>
        <w:rPr>
          <w:lang w:val="en-CA"/>
        </w:rPr>
        <w:t xml:space="preserve">3 categories: </w:t>
      </w:r>
    </w:p>
    <w:p w14:paraId="610859A7" w14:textId="313D08BE" w:rsidR="006E60B7" w:rsidRDefault="006E60B7" w:rsidP="006E60B7">
      <w:pPr>
        <w:pStyle w:val="ListParagraph"/>
        <w:numPr>
          <w:ilvl w:val="2"/>
          <w:numId w:val="12"/>
        </w:numPr>
        <w:spacing w:line="360" w:lineRule="auto"/>
        <w:jc w:val="both"/>
        <w:rPr>
          <w:lang w:val="en-CA"/>
        </w:rPr>
      </w:pPr>
      <w:r w:rsidRPr="00976385">
        <w:rPr>
          <w:b/>
          <w:lang w:val="en-CA"/>
        </w:rPr>
        <w:t xml:space="preserve">Input controls </w:t>
      </w:r>
      <w:r>
        <w:rPr>
          <w:lang w:val="en-CA"/>
        </w:rPr>
        <w:t xml:space="preserve">– designed to detect &amp; prevent errors during the data input stage </w:t>
      </w:r>
    </w:p>
    <w:p w14:paraId="0D853818" w14:textId="59FD2891" w:rsidR="006E60B7" w:rsidRDefault="006E60B7" w:rsidP="006E60B7">
      <w:pPr>
        <w:pStyle w:val="ListParagraph"/>
        <w:numPr>
          <w:ilvl w:val="3"/>
          <w:numId w:val="12"/>
        </w:numPr>
        <w:spacing w:line="360" w:lineRule="auto"/>
        <w:jc w:val="both"/>
        <w:rPr>
          <w:lang w:val="en-CA"/>
        </w:rPr>
      </w:pPr>
      <w:r>
        <w:rPr>
          <w:lang w:val="en-CA"/>
        </w:rPr>
        <w:t>Verification controls to check input to previously entered data</w:t>
      </w:r>
    </w:p>
    <w:p w14:paraId="600A188B" w14:textId="55DFB426" w:rsidR="006E60B7" w:rsidRDefault="006E60B7" w:rsidP="006E60B7">
      <w:pPr>
        <w:pStyle w:val="ListParagraph"/>
        <w:numPr>
          <w:ilvl w:val="3"/>
          <w:numId w:val="12"/>
        </w:numPr>
        <w:spacing w:line="360" w:lineRule="auto"/>
        <w:jc w:val="both"/>
        <w:rPr>
          <w:lang w:val="en-CA"/>
        </w:rPr>
      </w:pPr>
      <w:r>
        <w:rPr>
          <w:lang w:val="en-CA"/>
        </w:rPr>
        <w:t xml:space="preserve">Missing data checks to ensure all required data have been input &amp; no data are missing </w:t>
      </w:r>
    </w:p>
    <w:p w14:paraId="020F0215" w14:textId="748AD0AC" w:rsidR="006E60B7" w:rsidRDefault="006E60B7" w:rsidP="006E60B7">
      <w:pPr>
        <w:pStyle w:val="ListParagraph"/>
        <w:numPr>
          <w:ilvl w:val="3"/>
          <w:numId w:val="12"/>
        </w:numPr>
        <w:spacing w:line="360" w:lineRule="auto"/>
        <w:jc w:val="both"/>
        <w:rPr>
          <w:lang w:val="en-CA"/>
        </w:rPr>
      </w:pPr>
      <w:r>
        <w:rPr>
          <w:lang w:val="en-CA"/>
        </w:rPr>
        <w:t xml:space="preserve">Check digits to prevent input errors by applying a mathematical formula </w:t>
      </w:r>
    </w:p>
    <w:p w14:paraId="0C744D79" w14:textId="4B9212CD" w:rsidR="006E60B7" w:rsidRDefault="006E60B7" w:rsidP="006E60B7">
      <w:pPr>
        <w:pStyle w:val="ListParagraph"/>
        <w:numPr>
          <w:ilvl w:val="2"/>
          <w:numId w:val="12"/>
        </w:numPr>
        <w:spacing w:line="360" w:lineRule="auto"/>
        <w:jc w:val="both"/>
        <w:rPr>
          <w:lang w:val="en-CA"/>
        </w:rPr>
      </w:pPr>
      <w:r w:rsidRPr="00976385">
        <w:rPr>
          <w:b/>
          <w:lang w:val="en-CA"/>
        </w:rPr>
        <w:t>Processing controls</w:t>
      </w:r>
      <w:r>
        <w:rPr>
          <w:lang w:val="en-CA"/>
        </w:rPr>
        <w:t xml:space="preserve"> – in place to ensure the data are processed as intended and no data are lost, added, duplicated, or altered during processing </w:t>
      </w:r>
    </w:p>
    <w:p w14:paraId="3DE81292" w14:textId="4B7BF6B4" w:rsidR="006E60B7" w:rsidRDefault="006E60B7" w:rsidP="006E60B7">
      <w:pPr>
        <w:pStyle w:val="ListParagraph"/>
        <w:numPr>
          <w:ilvl w:val="3"/>
          <w:numId w:val="12"/>
        </w:numPr>
        <w:spacing w:line="360" w:lineRule="auto"/>
        <w:jc w:val="both"/>
        <w:rPr>
          <w:lang w:val="en-CA"/>
        </w:rPr>
      </w:pPr>
      <w:r>
        <w:rPr>
          <w:lang w:val="en-CA"/>
        </w:rPr>
        <w:t xml:space="preserve">Control totals ensure that input totals are balanced &amp; reconciled </w:t>
      </w:r>
    </w:p>
    <w:p w14:paraId="6DB4264A" w14:textId="1F8C1100" w:rsidR="006E60B7" w:rsidRDefault="006E60B7" w:rsidP="006E60B7">
      <w:pPr>
        <w:pStyle w:val="ListParagraph"/>
        <w:numPr>
          <w:ilvl w:val="3"/>
          <w:numId w:val="12"/>
        </w:numPr>
        <w:spacing w:line="360" w:lineRule="auto"/>
        <w:jc w:val="both"/>
        <w:rPr>
          <w:lang w:val="en-CA"/>
        </w:rPr>
      </w:pPr>
      <w:r>
        <w:rPr>
          <w:lang w:val="en-CA"/>
        </w:rPr>
        <w:t xml:space="preserve">Reasonable checks compare actual data to expected data &amp; ensure they are reasonable </w:t>
      </w:r>
    </w:p>
    <w:p w14:paraId="5B74E199" w14:textId="25AE90B6" w:rsidR="006E60B7" w:rsidRDefault="006E60B7" w:rsidP="006E60B7">
      <w:pPr>
        <w:pStyle w:val="ListParagraph"/>
        <w:numPr>
          <w:ilvl w:val="3"/>
          <w:numId w:val="12"/>
        </w:numPr>
        <w:spacing w:line="360" w:lineRule="auto"/>
        <w:jc w:val="both"/>
        <w:rPr>
          <w:lang w:val="en-CA"/>
        </w:rPr>
      </w:pPr>
      <w:r>
        <w:rPr>
          <w:lang w:val="en-CA"/>
        </w:rPr>
        <w:t xml:space="preserve">Sequence tests review sequential data &amp; produce exception reports for missing numbers </w:t>
      </w:r>
    </w:p>
    <w:p w14:paraId="34F25CED" w14:textId="4D311060" w:rsidR="006E60B7" w:rsidRDefault="006E60B7" w:rsidP="006E60B7">
      <w:pPr>
        <w:pStyle w:val="ListParagraph"/>
        <w:numPr>
          <w:ilvl w:val="2"/>
          <w:numId w:val="12"/>
        </w:numPr>
        <w:spacing w:line="360" w:lineRule="auto"/>
        <w:jc w:val="both"/>
        <w:rPr>
          <w:lang w:val="en-CA"/>
        </w:rPr>
      </w:pPr>
      <w:r w:rsidRPr="00976385">
        <w:rPr>
          <w:b/>
          <w:lang w:val="en-CA"/>
        </w:rPr>
        <w:t>Output controls</w:t>
      </w:r>
      <w:r>
        <w:rPr>
          <w:lang w:val="en-CA"/>
        </w:rPr>
        <w:t xml:space="preserve"> – ensure that the processed results are correct and that only authorized personnel have access to the output </w:t>
      </w:r>
    </w:p>
    <w:p w14:paraId="6E4E201E" w14:textId="44887C6D" w:rsidR="006E60B7" w:rsidRDefault="006E60B7" w:rsidP="006E60B7">
      <w:pPr>
        <w:pStyle w:val="ListParagraph"/>
        <w:numPr>
          <w:ilvl w:val="3"/>
          <w:numId w:val="12"/>
        </w:numPr>
        <w:spacing w:line="360" w:lineRule="auto"/>
        <w:jc w:val="both"/>
        <w:rPr>
          <w:lang w:val="en-CA"/>
        </w:rPr>
      </w:pPr>
      <w:r>
        <w:rPr>
          <w:lang w:val="en-CA"/>
        </w:rPr>
        <w:t xml:space="preserve">Reconciling totals to ensure that input totals agree with the output totals </w:t>
      </w:r>
    </w:p>
    <w:p w14:paraId="431A3CDC" w14:textId="2AA3E3B8" w:rsidR="006E60B7" w:rsidRDefault="006E60B7" w:rsidP="006E60B7">
      <w:pPr>
        <w:pStyle w:val="ListParagraph"/>
        <w:numPr>
          <w:ilvl w:val="3"/>
          <w:numId w:val="12"/>
        </w:numPr>
        <w:spacing w:line="360" w:lineRule="auto"/>
        <w:jc w:val="both"/>
        <w:rPr>
          <w:lang w:val="en-CA"/>
        </w:rPr>
      </w:pPr>
      <w:r>
        <w:rPr>
          <w:lang w:val="en-CA"/>
        </w:rPr>
        <w:t>Uploading output to a secure server location if read-only format</w:t>
      </w:r>
    </w:p>
    <w:p w14:paraId="5ED5A811" w14:textId="3646E17A" w:rsidR="006E60B7" w:rsidRDefault="006E60B7" w:rsidP="006E60B7">
      <w:pPr>
        <w:pStyle w:val="ListParagraph"/>
        <w:numPr>
          <w:ilvl w:val="3"/>
          <w:numId w:val="12"/>
        </w:numPr>
        <w:spacing w:line="360" w:lineRule="auto"/>
        <w:jc w:val="both"/>
        <w:rPr>
          <w:lang w:val="en-CA"/>
        </w:rPr>
      </w:pPr>
      <w:r>
        <w:rPr>
          <w:lang w:val="en-CA"/>
        </w:rPr>
        <w:lastRenderedPageBreak/>
        <w:t>Printing output on a secure printer with limited access</w:t>
      </w:r>
    </w:p>
    <w:p w14:paraId="5844CB28" w14:textId="193A652E" w:rsidR="006E60B7" w:rsidRDefault="006E60B7" w:rsidP="006E60B7">
      <w:pPr>
        <w:pStyle w:val="ListParagraph"/>
        <w:numPr>
          <w:ilvl w:val="1"/>
          <w:numId w:val="12"/>
        </w:numPr>
        <w:spacing w:line="360" w:lineRule="auto"/>
        <w:jc w:val="both"/>
        <w:rPr>
          <w:lang w:val="en-CA"/>
        </w:rPr>
      </w:pPr>
      <w:r>
        <w:rPr>
          <w:lang w:val="en-CA"/>
        </w:rPr>
        <w:t xml:space="preserve">Application controls may also be important in enforcing the segregation of incompatible duties, particularly large organizations </w:t>
      </w:r>
    </w:p>
    <w:p w14:paraId="7048650F" w14:textId="3EF1A560" w:rsidR="006E60B7" w:rsidRPr="006E60B7" w:rsidRDefault="006E60B7" w:rsidP="006E60B7">
      <w:pPr>
        <w:pStyle w:val="ListParagraph"/>
        <w:numPr>
          <w:ilvl w:val="0"/>
          <w:numId w:val="12"/>
        </w:numPr>
        <w:spacing w:line="360" w:lineRule="auto"/>
        <w:jc w:val="both"/>
        <w:rPr>
          <w:lang w:val="en-CA"/>
        </w:rPr>
      </w:pPr>
      <w:r>
        <w:rPr>
          <w:b/>
          <w:lang w:val="en-CA"/>
        </w:rPr>
        <w:t xml:space="preserve">IT-dependent manual controls </w:t>
      </w:r>
    </w:p>
    <w:p w14:paraId="57621729" w14:textId="23195440" w:rsidR="006E60B7" w:rsidRDefault="00D155A3" w:rsidP="006E60B7">
      <w:pPr>
        <w:pStyle w:val="ListParagraph"/>
        <w:numPr>
          <w:ilvl w:val="1"/>
          <w:numId w:val="12"/>
        </w:numPr>
        <w:spacing w:line="360" w:lineRule="auto"/>
        <w:jc w:val="both"/>
        <w:rPr>
          <w:lang w:val="en-CA"/>
        </w:rPr>
      </w:pPr>
      <w:r>
        <w:rPr>
          <w:lang w:val="en-CA"/>
        </w:rPr>
        <w:t>The auditor identifies preventive or detective controls that have both manual &amp; automated aspects</w:t>
      </w:r>
    </w:p>
    <w:p w14:paraId="1DC1DD30" w14:textId="16711F0D" w:rsidR="00D155A3" w:rsidRDefault="00D155A3" w:rsidP="00D155A3">
      <w:pPr>
        <w:pStyle w:val="Heading2"/>
        <w:spacing w:line="360" w:lineRule="auto"/>
        <w:rPr>
          <w:lang w:val="en-CA"/>
        </w:rPr>
      </w:pPr>
      <w:r>
        <w:rPr>
          <w:lang w:val="en-CA"/>
        </w:rPr>
        <w:t xml:space="preserve">Selecting &amp; Designing Tests of Controls </w:t>
      </w:r>
    </w:p>
    <w:p w14:paraId="0CC0F0D8" w14:textId="46EEA3F5" w:rsidR="00D155A3" w:rsidRDefault="00D155A3" w:rsidP="00D155A3">
      <w:pPr>
        <w:pStyle w:val="Heading3"/>
        <w:spacing w:line="360" w:lineRule="auto"/>
        <w:rPr>
          <w:lang w:val="en-CA"/>
        </w:rPr>
      </w:pPr>
      <w:r>
        <w:rPr>
          <w:lang w:val="en-CA"/>
        </w:rPr>
        <w:t>Which Controls Should be Selected for Testing?</w:t>
      </w:r>
    </w:p>
    <w:p w14:paraId="4C14D0FC" w14:textId="414FD64C" w:rsidR="00D155A3" w:rsidRDefault="00D155A3" w:rsidP="00D155A3">
      <w:pPr>
        <w:pStyle w:val="ListParagraph"/>
        <w:numPr>
          <w:ilvl w:val="0"/>
          <w:numId w:val="12"/>
        </w:numPr>
        <w:spacing w:line="360" w:lineRule="auto"/>
        <w:rPr>
          <w:lang w:val="en-CA"/>
        </w:rPr>
      </w:pPr>
      <w:r>
        <w:rPr>
          <w:lang w:val="en-CA"/>
        </w:rPr>
        <w:t xml:space="preserve">Select those controls that will provide the most efficient and effective audit evidence </w:t>
      </w:r>
    </w:p>
    <w:p w14:paraId="2EDCEBB7" w14:textId="02256098" w:rsidR="00D155A3" w:rsidRDefault="00D155A3" w:rsidP="00D155A3">
      <w:pPr>
        <w:pStyle w:val="ListParagraph"/>
        <w:numPr>
          <w:ilvl w:val="0"/>
          <w:numId w:val="12"/>
        </w:numPr>
        <w:spacing w:line="360" w:lineRule="auto"/>
        <w:rPr>
          <w:lang w:val="en-CA"/>
        </w:rPr>
      </w:pPr>
      <w:r>
        <w:rPr>
          <w:lang w:val="en-CA"/>
        </w:rPr>
        <w:t xml:space="preserve">To </w:t>
      </w:r>
      <w:r>
        <w:rPr>
          <w:b/>
          <w:lang w:val="en-CA"/>
        </w:rPr>
        <w:t xml:space="preserve">improve efficiency, </w:t>
      </w:r>
      <w:r>
        <w:rPr>
          <w:lang w:val="en-CA"/>
        </w:rPr>
        <w:t>the auditor will test only those controls that he believes are critical or key to his opinion</w:t>
      </w:r>
    </w:p>
    <w:p w14:paraId="6EF76ABA" w14:textId="58F0BB97" w:rsidR="00D155A3" w:rsidRDefault="00D155A3" w:rsidP="00D155A3">
      <w:pPr>
        <w:pStyle w:val="ListParagraph"/>
        <w:numPr>
          <w:ilvl w:val="0"/>
          <w:numId w:val="12"/>
        </w:numPr>
        <w:spacing w:line="360" w:lineRule="auto"/>
        <w:rPr>
          <w:lang w:val="en-CA"/>
        </w:rPr>
      </w:pPr>
      <w:r>
        <w:rPr>
          <w:lang w:val="en-CA"/>
        </w:rPr>
        <w:t xml:space="preserve">Also considers which controls provide reasonable assurance that the controls operated effectively throughout the period of reliance </w:t>
      </w:r>
    </w:p>
    <w:p w14:paraId="26597C94" w14:textId="72040009" w:rsidR="00D155A3" w:rsidRDefault="00D155A3" w:rsidP="00D155A3">
      <w:pPr>
        <w:pStyle w:val="ListParagraph"/>
        <w:numPr>
          <w:ilvl w:val="0"/>
          <w:numId w:val="12"/>
        </w:numPr>
        <w:spacing w:line="360" w:lineRule="auto"/>
        <w:rPr>
          <w:lang w:val="en-CA"/>
        </w:rPr>
      </w:pPr>
      <w:r>
        <w:rPr>
          <w:lang w:val="en-CA"/>
        </w:rPr>
        <w:t xml:space="preserve">The </w:t>
      </w:r>
      <w:r>
        <w:rPr>
          <w:b/>
          <w:lang w:val="en-CA"/>
        </w:rPr>
        <w:t xml:space="preserve">best controls </w:t>
      </w:r>
      <w:r>
        <w:rPr>
          <w:lang w:val="en-CA"/>
        </w:rPr>
        <w:t xml:space="preserve">to test are those that address the </w:t>
      </w:r>
      <w:r>
        <w:rPr>
          <w:b/>
          <w:lang w:val="en-CA"/>
        </w:rPr>
        <w:t xml:space="preserve">WCGWs most effectively </w:t>
      </w:r>
      <w:r>
        <w:rPr>
          <w:lang w:val="en-CA"/>
        </w:rPr>
        <w:t xml:space="preserve">with the least amount of testing required </w:t>
      </w:r>
    </w:p>
    <w:p w14:paraId="1E824BB0" w14:textId="55389E2D" w:rsidR="00D155A3" w:rsidRDefault="00D155A3" w:rsidP="00D155A3">
      <w:pPr>
        <w:pStyle w:val="ListParagraph"/>
        <w:numPr>
          <w:ilvl w:val="1"/>
          <w:numId w:val="12"/>
        </w:numPr>
        <w:spacing w:line="360" w:lineRule="auto"/>
        <w:rPr>
          <w:lang w:val="en-CA"/>
        </w:rPr>
      </w:pPr>
      <w:r>
        <w:rPr>
          <w:lang w:val="en-CA"/>
        </w:rPr>
        <w:t xml:space="preserve">If one control addresses </w:t>
      </w:r>
      <w:r>
        <w:rPr>
          <w:b/>
          <w:lang w:val="en-CA"/>
        </w:rPr>
        <w:t>multiple WCGWs</w:t>
      </w:r>
      <w:r>
        <w:rPr>
          <w:lang w:val="en-CA"/>
        </w:rPr>
        <w:t>, it stands to reason that this control would be selected</w:t>
      </w:r>
    </w:p>
    <w:p w14:paraId="78191749" w14:textId="12181414" w:rsidR="00D155A3" w:rsidRDefault="00D155A3" w:rsidP="00D155A3">
      <w:pPr>
        <w:pStyle w:val="Heading3"/>
        <w:spacing w:line="360" w:lineRule="auto"/>
        <w:rPr>
          <w:lang w:val="en-CA"/>
        </w:rPr>
      </w:pPr>
      <w:r>
        <w:rPr>
          <w:lang w:val="en-CA"/>
        </w:rPr>
        <w:t>How Much Testing Does the Auditor Need to Do?</w:t>
      </w:r>
    </w:p>
    <w:p w14:paraId="40C700C8" w14:textId="6025395E" w:rsidR="00D155A3" w:rsidRDefault="005146AC" w:rsidP="005146AC">
      <w:pPr>
        <w:pStyle w:val="ListParagraph"/>
        <w:numPr>
          <w:ilvl w:val="0"/>
          <w:numId w:val="12"/>
        </w:numPr>
        <w:spacing w:line="360" w:lineRule="auto"/>
        <w:rPr>
          <w:lang w:val="en-CA"/>
        </w:rPr>
      </w:pPr>
      <w:r>
        <w:rPr>
          <w:lang w:val="en-CA"/>
        </w:rPr>
        <w:t xml:space="preserve">Decision driven by the </w:t>
      </w:r>
      <w:r w:rsidRPr="005146AC">
        <w:rPr>
          <w:b/>
          <w:lang w:val="en-CA"/>
        </w:rPr>
        <w:t>frequency</w:t>
      </w:r>
      <w:r>
        <w:rPr>
          <w:lang w:val="en-CA"/>
        </w:rPr>
        <w:t xml:space="preserve"> of the control in question</w:t>
      </w:r>
    </w:p>
    <w:p w14:paraId="0F16B600" w14:textId="7D39B777" w:rsidR="005146AC" w:rsidRDefault="005146AC" w:rsidP="005146AC">
      <w:pPr>
        <w:pStyle w:val="ListParagraph"/>
        <w:numPr>
          <w:ilvl w:val="0"/>
          <w:numId w:val="12"/>
        </w:numPr>
        <w:spacing w:line="360" w:lineRule="auto"/>
        <w:rPr>
          <w:lang w:val="en-CA"/>
        </w:rPr>
      </w:pPr>
      <w:r>
        <w:rPr>
          <w:lang w:val="en-CA"/>
        </w:rPr>
        <w:t>The more assurance the auditor wants from the performance of the controls, the more testing they need to do</w:t>
      </w:r>
    </w:p>
    <w:p w14:paraId="2A405CB9" w14:textId="532423AC" w:rsidR="005146AC" w:rsidRPr="005146AC" w:rsidRDefault="005146AC" w:rsidP="005146AC">
      <w:pPr>
        <w:pStyle w:val="ListParagraph"/>
        <w:numPr>
          <w:ilvl w:val="1"/>
          <w:numId w:val="12"/>
        </w:numPr>
        <w:spacing w:line="360" w:lineRule="auto"/>
        <w:rPr>
          <w:lang w:val="en-CA"/>
        </w:rPr>
      </w:pPr>
      <w:r>
        <w:rPr>
          <w:lang w:val="en-CA"/>
        </w:rPr>
        <w:t xml:space="preserve">If they are intending to </w:t>
      </w:r>
      <w:r>
        <w:rPr>
          <w:b/>
          <w:lang w:val="en-CA"/>
        </w:rPr>
        <w:t>reduce CR</w:t>
      </w:r>
      <w:r>
        <w:rPr>
          <w:lang w:val="en-CA"/>
        </w:rPr>
        <w:t xml:space="preserve">, they perform </w:t>
      </w:r>
      <w:r>
        <w:rPr>
          <w:b/>
          <w:lang w:val="en-CA"/>
        </w:rPr>
        <w:t xml:space="preserve">more testing </w:t>
      </w:r>
    </w:p>
    <w:p w14:paraId="2C7954A1" w14:textId="675ACC80" w:rsidR="005146AC" w:rsidRDefault="005146AC" w:rsidP="005146AC">
      <w:pPr>
        <w:pStyle w:val="ListParagraph"/>
        <w:numPr>
          <w:ilvl w:val="0"/>
          <w:numId w:val="12"/>
        </w:numPr>
        <w:spacing w:line="360" w:lineRule="auto"/>
        <w:rPr>
          <w:lang w:val="en-CA"/>
        </w:rPr>
      </w:pPr>
      <w:r>
        <w:rPr>
          <w:lang w:val="en-CA"/>
        </w:rPr>
        <w:t xml:space="preserve">Factors to consider: </w:t>
      </w:r>
    </w:p>
    <w:p w14:paraId="21643A4C" w14:textId="676522CC" w:rsidR="005146AC" w:rsidRDefault="005146AC" w:rsidP="005146AC">
      <w:pPr>
        <w:pStyle w:val="ListParagraph"/>
        <w:numPr>
          <w:ilvl w:val="1"/>
          <w:numId w:val="12"/>
        </w:numPr>
        <w:spacing w:line="360" w:lineRule="auto"/>
        <w:rPr>
          <w:lang w:val="en-CA"/>
        </w:rPr>
      </w:pPr>
      <w:r>
        <w:rPr>
          <w:lang w:val="en-CA"/>
        </w:rPr>
        <w:t xml:space="preserve">How often the control is performed </w:t>
      </w:r>
    </w:p>
    <w:p w14:paraId="2DF4EA5D" w14:textId="5AE02E61" w:rsidR="005146AC" w:rsidRDefault="005146AC" w:rsidP="005146AC">
      <w:pPr>
        <w:pStyle w:val="ListParagraph"/>
        <w:numPr>
          <w:ilvl w:val="1"/>
          <w:numId w:val="12"/>
        </w:numPr>
        <w:spacing w:line="360" w:lineRule="auto"/>
        <w:rPr>
          <w:lang w:val="en-CA"/>
        </w:rPr>
      </w:pPr>
      <w:r>
        <w:rPr>
          <w:lang w:val="en-CA"/>
        </w:rPr>
        <w:t xml:space="preserve">The degree to which the auditor intends to rely on the control as a basis for limiting their substantive tests </w:t>
      </w:r>
    </w:p>
    <w:p w14:paraId="65602464" w14:textId="5350CF32" w:rsidR="005146AC" w:rsidRDefault="005146AC" w:rsidP="005146AC">
      <w:pPr>
        <w:pStyle w:val="ListParagraph"/>
        <w:numPr>
          <w:ilvl w:val="1"/>
          <w:numId w:val="12"/>
        </w:numPr>
        <w:spacing w:line="360" w:lineRule="auto"/>
        <w:rPr>
          <w:lang w:val="en-CA"/>
        </w:rPr>
      </w:pPr>
      <w:r>
        <w:rPr>
          <w:lang w:val="en-CA"/>
        </w:rPr>
        <w:t xml:space="preserve">Persuasiveness of the evidence produced by the control </w:t>
      </w:r>
    </w:p>
    <w:p w14:paraId="5E29A5FA" w14:textId="1DEAE5EF" w:rsidR="005146AC" w:rsidRDefault="005146AC" w:rsidP="005146AC">
      <w:pPr>
        <w:pStyle w:val="ListParagraph"/>
        <w:numPr>
          <w:ilvl w:val="1"/>
          <w:numId w:val="12"/>
        </w:numPr>
        <w:spacing w:line="360" w:lineRule="auto"/>
        <w:rPr>
          <w:lang w:val="en-CA"/>
        </w:rPr>
      </w:pPr>
      <w:r>
        <w:rPr>
          <w:lang w:val="en-CA"/>
        </w:rPr>
        <w:t xml:space="preserve">The need to be satisfied that the control operated as intended throughout the period of reliance </w:t>
      </w:r>
    </w:p>
    <w:p w14:paraId="5783C09D" w14:textId="7A224C7D" w:rsidR="005146AC" w:rsidRDefault="005146AC" w:rsidP="005146AC">
      <w:pPr>
        <w:pStyle w:val="ListParagraph"/>
        <w:numPr>
          <w:ilvl w:val="1"/>
          <w:numId w:val="12"/>
        </w:numPr>
        <w:spacing w:line="360" w:lineRule="auto"/>
        <w:rPr>
          <w:lang w:val="en-CA"/>
        </w:rPr>
      </w:pPr>
      <w:r>
        <w:rPr>
          <w:lang w:val="en-CA"/>
        </w:rPr>
        <w:lastRenderedPageBreak/>
        <w:t xml:space="preserve">The existence of a combination of controls that may reduce the level of assurance needed from any one of the controls </w:t>
      </w:r>
    </w:p>
    <w:p w14:paraId="10DD60E8" w14:textId="5C4395FC" w:rsidR="005146AC" w:rsidRDefault="005146AC" w:rsidP="005146AC">
      <w:pPr>
        <w:pStyle w:val="ListParagraph"/>
        <w:numPr>
          <w:ilvl w:val="1"/>
          <w:numId w:val="12"/>
        </w:numPr>
        <w:spacing w:line="360" w:lineRule="auto"/>
        <w:rPr>
          <w:lang w:val="en-CA"/>
        </w:rPr>
      </w:pPr>
      <w:r>
        <w:rPr>
          <w:lang w:val="en-CA"/>
        </w:rPr>
        <w:t xml:space="preserve">The relative importance of the WCGW questions or statements being considered </w:t>
      </w:r>
    </w:p>
    <w:p w14:paraId="27DDBF83" w14:textId="366A7743" w:rsidR="005146AC" w:rsidRDefault="005146AC" w:rsidP="005146AC">
      <w:pPr>
        <w:pStyle w:val="ListParagraph"/>
        <w:numPr>
          <w:ilvl w:val="1"/>
          <w:numId w:val="12"/>
        </w:numPr>
        <w:spacing w:line="360" w:lineRule="auto"/>
        <w:rPr>
          <w:lang w:val="en-CA"/>
        </w:rPr>
      </w:pPr>
      <w:r>
        <w:rPr>
          <w:lang w:val="en-CA"/>
        </w:rPr>
        <w:t xml:space="preserve">Likelihood that a control operated as intended </w:t>
      </w:r>
    </w:p>
    <w:p w14:paraId="2D6E0C4C" w14:textId="7E682EF1" w:rsidR="007C76A7" w:rsidRDefault="007C76A7" w:rsidP="007C76A7">
      <w:pPr>
        <w:pStyle w:val="ListParagraph"/>
        <w:numPr>
          <w:ilvl w:val="0"/>
          <w:numId w:val="12"/>
        </w:numPr>
        <w:spacing w:line="360" w:lineRule="auto"/>
        <w:rPr>
          <w:lang w:val="en-CA"/>
        </w:rPr>
      </w:pPr>
      <w:r>
        <w:rPr>
          <w:lang w:val="en-CA"/>
        </w:rPr>
        <w:t>In determining the extent of tests of a control, the auditor considers several other factors that affect the auditor’s perception</w:t>
      </w:r>
      <w:r w:rsidR="006627C1">
        <w:rPr>
          <w:lang w:val="en-CA"/>
        </w:rPr>
        <w:t xml:space="preserve"> of the likelihood that a control operated as intended throughout the period of reliance, including: </w:t>
      </w:r>
    </w:p>
    <w:p w14:paraId="7DDDE0A3" w14:textId="07005B20" w:rsidR="006627C1" w:rsidRPr="006627C1" w:rsidRDefault="006627C1" w:rsidP="006627C1">
      <w:pPr>
        <w:pStyle w:val="ListParagraph"/>
        <w:numPr>
          <w:ilvl w:val="1"/>
          <w:numId w:val="12"/>
        </w:numPr>
        <w:spacing w:line="360" w:lineRule="auto"/>
        <w:rPr>
          <w:lang w:val="en-CA"/>
        </w:rPr>
      </w:pPr>
      <w:r>
        <w:rPr>
          <w:lang w:val="en-CA"/>
        </w:rPr>
        <w:t xml:space="preserve">The </w:t>
      </w:r>
      <w:r>
        <w:rPr>
          <w:b/>
          <w:lang w:val="en-CA"/>
        </w:rPr>
        <w:t>competence &amp; integrity</w:t>
      </w:r>
      <w:r>
        <w:rPr>
          <w:lang w:val="en-CA"/>
        </w:rPr>
        <w:t xml:space="preserve"> of the </w:t>
      </w:r>
      <w:r>
        <w:rPr>
          <w:b/>
          <w:lang w:val="en-CA"/>
        </w:rPr>
        <w:t>employee</w:t>
      </w:r>
      <w:r>
        <w:rPr>
          <w:lang w:val="en-CA"/>
        </w:rPr>
        <w:t xml:space="preserve"> performing the control, the </w:t>
      </w:r>
      <w:r w:rsidRPr="006627C1">
        <w:rPr>
          <w:b/>
          <w:lang w:val="en-CA"/>
        </w:rPr>
        <w:t>employee’s independenc</w:t>
      </w:r>
      <w:r>
        <w:rPr>
          <w:lang w:val="en-CA"/>
        </w:rPr>
        <w:t xml:space="preserve">e from the related processing procedures, the </w:t>
      </w:r>
      <w:r w:rsidRPr="006627C1">
        <w:rPr>
          <w:b/>
          <w:lang w:val="en-CA"/>
        </w:rPr>
        <w:t>degree</w:t>
      </w:r>
      <w:r>
        <w:rPr>
          <w:lang w:val="en-CA"/>
        </w:rPr>
        <w:t xml:space="preserve"> to which the employee is </w:t>
      </w:r>
      <w:r w:rsidRPr="006627C1">
        <w:rPr>
          <w:b/>
          <w:lang w:val="en-CA"/>
        </w:rPr>
        <w:t>supervised</w:t>
      </w:r>
      <w:r>
        <w:rPr>
          <w:lang w:val="en-CA"/>
        </w:rPr>
        <w:t xml:space="preserve">, and the extent of </w:t>
      </w:r>
      <w:r>
        <w:rPr>
          <w:b/>
          <w:lang w:val="en-CA"/>
        </w:rPr>
        <w:t>employee turnover</w:t>
      </w:r>
    </w:p>
    <w:p w14:paraId="33B47FDE" w14:textId="728A01C5" w:rsidR="006627C1" w:rsidRDefault="006627C1" w:rsidP="006627C1">
      <w:pPr>
        <w:pStyle w:val="ListParagraph"/>
        <w:numPr>
          <w:ilvl w:val="1"/>
          <w:numId w:val="12"/>
        </w:numPr>
        <w:spacing w:line="360" w:lineRule="auto"/>
        <w:rPr>
          <w:lang w:val="en-CA"/>
        </w:rPr>
      </w:pPr>
      <w:r>
        <w:rPr>
          <w:lang w:val="en-CA"/>
        </w:rPr>
        <w:t xml:space="preserve">Quality of the control environment </w:t>
      </w:r>
    </w:p>
    <w:p w14:paraId="3372D2E3" w14:textId="60467A4F" w:rsidR="006627C1" w:rsidRDefault="006627C1" w:rsidP="006627C1">
      <w:pPr>
        <w:pStyle w:val="ListParagraph"/>
        <w:numPr>
          <w:ilvl w:val="2"/>
          <w:numId w:val="12"/>
        </w:numPr>
        <w:spacing w:line="360" w:lineRule="auto"/>
        <w:rPr>
          <w:lang w:val="en-CA"/>
        </w:rPr>
      </w:pPr>
      <w:r>
        <w:rPr>
          <w:lang w:val="en-CA"/>
        </w:rPr>
        <w:t xml:space="preserve">Likelihood that a control is bypassed during peak processing periods </w:t>
      </w:r>
    </w:p>
    <w:p w14:paraId="0ACF156C" w14:textId="651C99E2" w:rsidR="006627C1" w:rsidRDefault="006627C1" w:rsidP="006627C1">
      <w:pPr>
        <w:pStyle w:val="ListParagraph"/>
        <w:numPr>
          <w:ilvl w:val="2"/>
          <w:numId w:val="12"/>
        </w:numPr>
        <w:spacing w:line="360" w:lineRule="auto"/>
        <w:rPr>
          <w:lang w:val="en-CA"/>
        </w:rPr>
      </w:pPr>
      <w:r>
        <w:rPr>
          <w:lang w:val="en-CA"/>
        </w:rPr>
        <w:t xml:space="preserve">Potential for management to override a control </w:t>
      </w:r>
    </w:p>
    <w:p w14:paraId="15486CDD" w14:textId="5B1DB3CC" w:rsidR="006627C1" w:rsidRDefault="006627C1" w:rsidP="006627C1">
      <w:pPr>
        <w:pStyle w:val="ListParagraph"/>
        <w:numPr>
          <w:ilvl w:val="2"/>
          <w:numId w:val="12"/>
        </w:numPr>
        <w:spacing w:line="360" w:lineRule="auto"/>
        <w:rPr>
          <w:lang w:val="en-CA"/>
        </w:rPr>
      </w:pPr>
      <w:r>
        <w:rPr>
          <w:lang w:val="en-CA"/>
        </w:rPr>
        <w:t>Extent to which the internal auditors have performed similar/related tests during the year</w:t>
      </w:r>
    </w:p>
    <w:p w14:paraId="1D8791BF" w14:textId="71CD4C1D" w:rsidR="006627C1" w:rsidRDefault="006627C1" w:rsidP="006627C1">
      <w:pPr>
        <w:pStyle w:val="ListParagraph"/>
        <w:numPr>
          <w:ilvl w:val="2"/>
          <w:numId w:val="12"/>
        </w:numPr>
        <w:spacing w:line="360" w:lineRule="auto"/>
        <w:rPr>
          <w:lang w:val="en-CA"/>
        </w:rPr>
      </w:pPr>
      <w:r>
        <w:rPr>
          <w:lang w:val="en-CA"/>
        </w:rPr>
        <w:t xml:space="preserve">Likelihood in a good control environment that a control will continue to operate as intended throughout the period </w:t>
      </w:r>
    </w:p>
    <w:p w14:paraId="6BEDE4C7" w14:textId="513D63FF" w:rsidR="006627C1" w:rsidRDefault="006627C1" w:rsidP="006627C1">
      <w:pPr>
        <w:pStyle w:val="ListParagraph"/>
        <w:numPr>
          <w:ilvl w:val="2"/>
          <w:numId w:val="12"/>
        </w:numPr>
        <w:spacing w:line="360" w:lineRule="auto"/>
        <w:rPr>
          <w:lang w:val="en-CA"/>
        </w:rPr>
      </w:pPr>
      <w:r>
        <w:rPr>
          <w:lang w:val="en-CA"/>
        </w:rPr>
        <w:t xml:space="preserve">Changes in the accounting system </w:t>
      </w:r>
    </w:p>
    <w:p w14:paraId="3B321437" w14:textId="1B75851C" w:rsidR="006627C1" w:rsidRDefault="006627C1" w:rsidP="006627C1">
      <w:pPr>
        <w:pStyle w:val="ListParagraph"/>
        <w:numPr>
          <w:ilvl w:val="2"/>
          <w:numId w:val="12"/>
        </w:numPr>
        <w:spacing w:line="360" w:lineRule="auto"/>
        <w:rPr>
          <w:lang w:val="en-CA"/>
        </w:rPr>
      </w:pPr>
      <w:r>
        <w:rPr>
          <w:lang w:val="en-CA"/>
        </w:rPr>
        <w:t xml:space="preserve">Unexplained changes in related account balances </w:t>
      </w:r>
    </w:p>
    <w:p w14:paraId="06804B55" w14:textId="02B80891" w:rsidR="006627C1" w:rsidRDefault="006627C1" w:rsidP="006627C1">
      <w:pPr>
        <w:pStyle w:val="ListParagraph"/>
        <w:numPr>
          <w:ilvl w:val="2"/>
          <w:numId w:val="12"/>
        </w:numPr>
        <w:spacing w:line="360" w:lineRule="auto"/>
        <w:rPr>
          <w:lang w:val="en-CA"/>
        </w:rPr>
      </w:pPr>
      <w:r>
        <w:rPr>
          <w:lang w:val="en-CA"/>
        </w:rPr>
        <w:t xml:space="preserve">The auditor’s prior-period experiences with the engagement </w:t>
      </w:r>
    </w:p>
    <w:p w14:paraId="24985C16" w14:textId="474D65A7" w:rsidR="005C4BD6" w:rsidRDefault="005C4BD6" w:rsidP="005C4BD6">
      <w:pPr>
        <w:pStyle w:val="ListParagraph"/>
        <w:numPr>
          <w:ilvl w:val="0"/>
          <w:numId w:val="12"/>
        </w:numPr>
        <w:spacing w:line="360" w:lineRule="auto"/>
        <w:rPr>
          <w:lang w:val="en-CA"/>
        </w:rPr>
      </w:pPr>
      <w:r>
        <w:rPr>
          <w:b/>
          <w:lang w:val="en-CA"/>
        </w:rPr>
        <w:t xml:space="preserve">Attribute Sampling – </w:t>
      </w:r>
      <w:r>
        <w:rPr>
          <w:lang w:val="en-CA"/>
        </w:rPr>
        <w:t xml:space="preserve">a sampling technique used to reach a conclusion about a population in terms of a rate of occurrence (frequency) </w:t>
      </w:r>
    </w:p>
    <w:p w14:paraId="2E4F6CBD" w14:textId="7F41983F" w:rsidR="005C4BD6" w:rsidRDefault="005C4BD6" w:rsidP="005C4BD6">
      <w:pPr>
        <w:pStyle w:val="ListParagraph"/>
        <w:numPr>
          <w:ilvl w:val="1"/>
          <w:numId w:val="12"/>
        </w:numPr>
        <w:spacing w:line="360" w:lineRule="auto"/>
        <w:rPr>
          <w:lang w:val="en-CA"/>
        </w:rPr>
      </w:pPr>
      <w:r>
        <w:rPr>
          <w:lang w:val="en-CA"/>
        </w:rPr>
        <w:t xml:space="preserve">Most often used for tests of controls – rather than as a substantive test of account balances </w:t>
      </w:r>
    </w:p>
    <w:p w14:paraId="127AAE43" w14:textId="6A14B962" w:rsidR="005C4BD6" w:rsidRDefault="005C4BD6" w:rsidP="005C4BD6">
      <w:pPr>
        <w:pStyle w:val="ListParagraph"/>
        <w:numPr>
          <w:ilvl w:val="1"/>
          <w:numId w:val="12"/>
        </w:numPr>
        <w:spacing w:line="360" w:lineRule="auto"/>
        <w:rPr>
          <w:lang w:val="en-CA"/>
        </w:rPr>
      </w:pPr>
      <w:r>
        <w:rPr>
          <w:lang w:val="en-CA"/>
        </w:rPr>
        <w:t xml:space="preserve">The auditor is able to determine with a certain </w:t>
      </w:r>
      <w:r>
        <w:rPr>
          <w:b/>
          <w:lang w:val="en-CA"/>
        </w:rPr>
        <w:t>level of confidence</w:t>
      </w:r>
      <w:r>
        <w:rPr>
          <w:lang w:val="en-CA"/>
        </w:rPr>
        <w:t xml:space="preserve"> (90% or more) that the </w:t>
      </w:r>
      <w:r>
        <w:rPr>
          <w:b/>
          <w:lang w:val="en-CA"/>
        </w:rPr>
        <w:t>error rate</w:t>
      </w:r>
      <w:r>
        <w:rPr>
          <w:lang w:val="en-CA"/>
        </w:rPr>
        <w:t xml:space="preserve"> for </w:t>
      </w:r>
      <w:r>
        <w:rPr>
          <w:b/>
          <w:lang w:val="en-CA"/>
        </w:rPr>
        <w:t xml:space="preserve">control exceptions </w:t>
      </w:r>
      <w:r>
        <w:rPr>
          <w:lang w:val="en-CA"/>
        </w:rPr>
        <w:t>is acceptably low</w:t>
      </w:r>
    </w:p>
    <w:p w14:paraId="3818C94E" w14:textId="017B811F" w:rsidR="005C4BD6" w:rsidRPr="005C4BD6" w:rsidRDefault="005C4BD6" w:rsidP="005C4BD6">
      <w:pPr>
        <w:pStyle w:val="ListParagraph"/>
        <w:numPr>
          <w:ilvl w:val="0"/>
          <w:numId w:val="12"/>
        </w:numPr>
        <w:spacing w:line="360" w:lineRule="auto"/>
        <w:rPr>
          <w:lang w:val="en-CA"/>
        </w:rPr>
      </w:pPr>
      <w:r>
        <w:rPr>
          <w:b/>
          <w:lang w:val="en-CA"/>
        </w:rPr>
        <w:t xml:space="preserve">Application Controls </w:t>
      </w:r>
    </w:p>
    <w:p w14:paraId="7A152FD1" w14:textId="69004D69" w:rsidR="005C4BD6" w:rsidRDefault="005C4BD6" w:rsidP="005C4BD6">
      <w:pPr>
        <w:pStyle w:val="ListParagraph"/>
        <w:numPr>
          <w:ilvl w:val="1"/>
          <w:numId w:val="12"/>
        </w:numPr>
        <w:spacing w:line="360" w:lineRule="auto"/>
        <w:rPr>
          <w:lang w:val="en-CA"/>
        </w:rPr>
      </w:pPr>
      <w:r>
        <w:rPr>
          <w:lang w:val="en-CA"/>
        </w:rPr>
        <w:t xml:space="preserve">The functioning is tested to determine whether it can be relied on as an effective control </w:t>
      </w:r>
    </w:p>
    <w:p w14:paraId="4BA6914E" w14:textId="652F69EF" w:rsidR="005C4BD6" w:rsidRPr="005C4BD6" w:rsidRDefault="005C4BD6" w:rsidP="005C4BD6">
      <w:pPr>
        <w:pStyle w:val="ListParagraph"/>
        <w:numPr>
          <w:ilvl w:val="1"/>
          <w:numId w:val="12"/>
        </w:numPr>
        <w:spacing w:line="360" w:lineRule="auto"/>
        <w:rPr>
          <w:lang w:val="en-CA"/>
        </w:rPr>
      </w:pPr>
      <w:r>
        <w:rPr>
          <w:b/>
          <w:lang w:val="en-CA"/>
        </w:rPr>
        <w:lastRenderedPageBreak/>
        <w:t xml:space="preserve">2 methods: </w:t>
      </w:r>
    </w:p>
    <w:p w14:paraId="66FFE8B0" w14:textId="4B88D228" w:rsidR="005C4BD6" w:rsidRDefault="005C4BD6" w:rsidP="005C4BD6">
      <w:pPr>
        <w:pStyle w:val="ListParagraph"/>
        <w:numPr>
          <w:ilvl w:val="2"/>
          <w:numId w:val="12"/>
        </w:numPr>
        <w:spacing w:line="360" w:lineRule="auto"/>
        <w:rPr>
          <w:lang w:val="en-CA"/>
        </w:rPr>
      </w:pPr>
      <w:r>
        <w:rPr>
          <w:lang w:val="en-CA"/>
        </w:rPr>
        <w:t xml:space="preserve">Focusing on manual follow-up procedures that support the application control </w:t>
      </w:r>
    </w:p>
    <w:p w14:paraId="5AF3199A" w14:textId="0CF116B6" w:rsidR="005C4BD6" w:rsidRDefault="005C4BD6" w:rsidP="005C4BD6">
      <w:pPr>
        <w:pStyle w:val="ListParagraph"/>
        <w:numPr>
          <w:ilvl w:val="2"/>
          <w:numId w:val="12"/>
        </w:numPr>
        <w:spacing w:line="360" w:lineRule="auto"/>
        <w:rPr>
          <w:lang w:val="en-CA"/>
        </w:rPr>
      </w:pPr>
      <w:r>
        <w:rPr>
          <w:lang w:val="en-CA"/>
        </w:rPr>
        <w:t>Testing controls over program changes and/or access to data files – testing the ITGCs</w:t>
      </w:r>
    </w:p>
    <w:p w14:paraId="180108D4" w14:textId="63868CCA" w:rsidR="00E711A1" w:rsidRDefault="00E711A1" w:rsidP="00E711A1">
      <w:pPr>
        <w:spacing w:line="360" w:lineRule="auto"/>
        <w:jc w:val="center"/>
        <w:rPr>
          <w:lang w:val="en-CA"/>
        </w:rPr>
      </w:pPr>
      <w:r>
        <w:rPr>
          <w:noProof/>
          <w:lang w:val="en-CA"/>
        </w:rPr>
        <w:drawing>
          <wp:inline distT="0" distB="0" distL="0" distR="0" wp14:anchorId="25B5829F" wp14:editId="15BF35FB">
            <wp:extent cx="5943600" cy="2474595"/>
            <wp:effectExtent l="0" t="0" r="0" b="190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Screen Shot 2018-11-21 at 8.04.04 AM.png"/>
                    <pic:cNvPicPr/>
                  </pic:nvPicPr>
                  <pic:blipFill>
                    <a:blip r:embed="rId31">
                      <a:extLst>
                        <a:ext uri="{28A0092B-C50C-407E-A947-70E740481C1C}">
                          <a14:useLocalDpi xmlns:a14="http://schemas.microsoft.com/office/drawing/2010/main" val="0"/>
                        </a:ext>
                      </a:extLst>
                    </a:blip>
                    <a:stretch>
                      <a:fillRect/>
                    </a:stretch>
                  </pic:blipFill>
                  <pic:spPr>
                    <a:xfrm>
                      <a:off x="0" y="0"/>
                      <a:ext cx="5943600" cy="2474595"/>
                    </a:xfrm>
                    <a:prstGeom prst="rect">
                      <a:avLst/>
                    </a:prstGeom>
                  </pic:spPr>
                </pic:pic>
              </a:graphicData>
            </a:graphic>
          </wp:inline>
        </w:drawing>
      </w:r>
    </w:p>
    <w:p w14:paraId="3BD3FA79" w14:textId="29367232" w:rsidR="00E711A1" w:rsidRDefault="00E711A1" w:rsidP="00E711A1">
      <w:pPr>
        <w:pStyle w:val="Heading2"/>
        <w:spacing w:line="360" w:lineRule="auto"/>
        <w:rPr>
          <w:lang w:val="en-CA"/>
        </w:rPr>
      </w:pPr>
      <w:r>
        <w:rPr>
          <w:lang w:val="en-CA"/>
        </w:rPr>
        <w:t xml:space="preserve">Documenting &amp; Testing Internal Controls </w:t>
      </w:r>
    </w:p>
    <w:p w14:paraId="1ACAA723" w14:textId="397789E7" w:rsidR="00E711A1" w:rsidRDefault="00E711A1" w:rsidP="00E711A1">
      <w:pPr>
        <w:pStyle w:val="ListParagraph"/>
        <w:numPr>
          <w:ilvl w:val="0"/>
          <w:numId w:val="12"/>
        </w:numPr>
        <w:spacing w:line="360" w:lineRule="auto"/>
        <w:rPr>
          <w:lang w:val="en-CA"/>
        </w:rPr>
      </w:pPr>
      <w:r>
        <w:rPr>
          <w:i/>
          <w:lang w:val="en-CA"/>
        </w:rPr>
        <w:t xml:space="preserve">Narratives </w:t>
      </w:r>
      <w:r>
        <w:rPr>
          <w:lang w:val="en-CA"/>
        </w:rPr>
        <w:t>– most common form of documentation, used in smaller environments</w:t>
      </w:r>
    </w:p>
    <w:p w14:paraId="5B47012E" w14:textId="2FE10574" w:rsidR="00E711A1" w:rsidRDefault="00E711A1" w:rsidP="00E711A1">
      <w:pPr>
        <w:pStyle w:val="ListParagraph"/>
        <w:numPr>
          <w:ilvl w:val="1"/>
          <w:numId w:val="12"/>
        </w:numPr>
        <w:spacing w:line="360" w:lineRule="auto"/>
        <w:rPr>
          <w:lang w:val="en-CA"/>
        </w:rPr>
      </w:pPr>
      <w:r>
        <w:rPr>
          <w:lang w:val="en-CA"/>
        </w:rPr>
        <w:t>The auditor describes in words each step of the flow of transactions from start to finish</w:t>
      </w:r>
    </w:p>
    <w:p w14:paraId="669AF54D" w14:textId="1B514453" w:rsidR="00E711A1" w:rsidRDefault="00E711A1" w:rsidP="00E711A1">
      <w:pPr>
        <w:pStyle w:val="ListParagraph"/>
        <w:numPr>
          <w:ilvl w:val="0"/>
          <w:numId w:val="12"/>
        </w:numPr>
        <w:spacing w:line="360" w:lineRule="auto"/>
        <w:rPr>
          <w:lang w:val="en-CA"/>
        </w:rPr>
      </w:pPr>
      <w:r>
        <w:rPr>
          <w:i/>
          <w:lang w:val="en-CA"/>
        </w:rPr>
        <w:t xml:space="preserve">Flowcharts – </w:t>
      </w:r>
      <w:r>
        <w:rPr>
          <w:lang w:val="en-CA"/>
        </w:rPr>
        <w:t>used in larger &amp; more complex environments</w:t>
      </w:r>
    </w:p>
    <w:p w14:paraId="17B6F441" w14:textId="18196E4E" w:rsidR="00E711A1" w:rsidRDefault="00E711A1" w:rsidP="00E711A1">
      <w:pPr>
        <w:pStyle w:val="ListParagraph"/>
        <w:numPr>
          <w:ilvl w:val="1"/>
          <w:numId w:val="12"/>
        </w:numPr>
        <w:spacing w:line="360" w:lineRule="auto"/>
        <w:rPr>
          <w:lang w:val="en-CA"/>
        </w:rPr>
      </w:pPr>
      <w:r>
        <w:rPr>
          <w:lang w:val="en-CA"/>
        </w:rPr>
        <w:t xml:space="preserve">The auditor summarizes (using flowcharts/boxes) each step of the flow of transaction from start to finish </w:t>
      </w:r>
    </w:p>
    <w:p w14:paraId="058401C3" w14:textId="6FE94E65" w:rsidR="00E711A1" w:rsidRDefault="00E711A1" w:rsidP="00E711A1">
      <w:pPr>
        <w:pStyle w:val="ListParagraph"/>
        <w:numPr>
          <w:ilvl w:val="1"/>
          <w:numId w:val="12"/>
        </w:numPr>
        <w:spacing w:line="360" w:lineRule="auto"/>
        <w:rPr>
          <w:lang w:val="en-CA"/>
        </w:rPr>
      </w:pPr>
      <w:r>
        <w:rPr>
          <w:lang w:val="en-CA"/>
        </w:rPr>
        <w:t>Longer to prepare</w:t>
      </w:r>
    </w:p>
    <w:p w14:paraId="6471693B" w14:textId="22A95565" w:rsidR="00E711A1" w:rsidRDefault="00E711A1" w:rsidP="00E711A1">
      <w:pPr>
        <w:pStyle w:val="ListParagraph"/>
        <w:numPr>
          <w:ilvl w:val="1"/>
          <w:numId w:val="12"/>
        </w:numPr>
        <w:spacing w:line="360" w:lineRule="auto"/>
        <w:rPr>
          <w:lang w:val="en-CA"/>
        </w:rPr>
      </w:pPr>
      <w:r>
        <w:rPr>
          <w:lang w:val="en-CA"/>
        </w:rPr>
        <w:t xml:space="preserve">Simple to read </w:t>
      </w:r>
    </w:p>
    <w:p w14:paraId="553DB9DD" w14:textId="3E8475D6" w:rsidR="00E711A1" w:rsidRPr="00E711A1" w:rsidRDefault="00E711A1" w:rsidP="00E711A1">
      <w:pPr>
        <w:pStyle w:val="ListParagraph"/>
        <w:numPr>
          <w:ilvl w:val="0"/>
          <w:numId w:val="12"/>
        </w:numPr>
        <w:spacing w:line="360" w:lineRule="auto"/>
        <w:rPr>
          <w:lang w:val="en-CA"/>
        </w:rPr>
      </w:pPr>
      <w:r>
        <w:rPr>
          <w:i/>
          <w:lang w:val="en-CA"/>
        </w:rPr>
        <w:t xml:space="preserve">Combinations of narratives &amp; flowchart </w:t>
      </w:r>
    </w:p>
    <w:p w14:paraId="7AA9647C" w14:textId="6D8447D8" w:rsidR="00E711A1" w:rsidRDefault="00E711A1" w:rsidP="00E711A1">
      <w:pPr>
        <w:pStyle w:val="ListParagraph"/>
        <w:numPr>
          <w:ilvl w:val="1"/>
          <w:numId w:val="12"/>
        </w:numPr>
        <w:spacing w:line="360" w:lineRule="auto"/>
        <w:rPr>
          <w:lang w:val="en-CA"/>
        </w:rPr>
      </w:pPr>
      <w:r>
        <w:rPr>
          <w:lang w:val="en-CA"/>
        </w:rPr>
        <w:t>Typically, a page divided in 2 sections with the process flowchart on the left-hand side/top side and the narrative describing each step on the right-hand side/bottom page</w:t>
      </w:r>
    </w:p>
    <w:p w14:paraId="35D10B6F" w14:textId="62AD9D78" w:rsidR="00E711A1" w:rsidRPr="00E711A1" w:rsidRDefault="00E711A1" w:rsidP="00E711A1">
      <w:pPr>
        <w:pStyle w:val="ListParagraph"/>
        <w:numPr>
          <w:ilvl w:val="0"/>
          <w:numId w:val="12"/>
        </w:numPr>
        <w:spacing w:line="360" w:lineRule="auto"/>
        <w:rPr>
          <w:lang w:val="en-CA"/>
        </w:rPr>
      </w:pPr>
      <w:r>
        <w:rPr>
          <w:i/>
          <w:lang w:val="en-CA"/>
        </w:rPr>
        <w:t xml:space="preserve">Checklists &amp; preformatted questionnaires </w:t>
      </w:r>
    </w:p>
    <w:p w14:paraId="039198B9" w14:textId="019E4C49" w:rsidR="00B02322" w:rsidRPr="00B02322" w:rsidRDefault="00E711A1" w:rsidP="00B02322">
      <w:pPr>
        <w:pStyle w:val="ListParagraph"/>
        <w:numPr>
          <w:ilvl w:val="1"/>
          <w:numId w:val="12"/>
        </w:numPr>
        <w:spacing w:line="360" w:lineRule="auto"/>
        <w:rPr>
          <w:lang w:val="en-CA"/>
        </w:rPr>
      </w:pPr>
      <w:r>
        <w:rPr>
          <w:lang w:val="en-CA"/>
        </w:rPr>
        <w:lastRenderedPageBreak/>
        <w:t xml:space="preserve">Another technique used to systematically identify the most common types of internal control procedures that should be present </w:t>
      </w:r>
    </w:p>
    <w:p w14:paraId="3EC6C42F" w14:textId="05434AB4" w:rsidR="00E711A1" w:rsidRDefault="00B02322" w:rsidP="00B02322">
      <w:pPr>
        <w:pStyle w:val="Heading3"/>
        <w:spacing w:line="360" w:lineRule="auto"/>
        <w:rPr>
          <w:lang w:val="en-CA"/>
        </w:rPr>
      </w:pPr>
      <w:r>
        <w:rPr>
          <w:lang w:val="en-CA"/>
        </w:rPr>
        <w:t xml:space="preserve">Testing Internal Controls </w:t>
      </w:r>
    </w:p>
    <w:p w14:paraId="480EAE61" w14:textId="429A0FF4" w:rsidR="00B02322" w:rsidRDefault="00B02322" w:rsidP="00B02322">
      <w:pPr>
        <w:spacing w:line="360" w:lineRule="auto"/>
        <w:rPr>
          <w:i/>
          <w:lang w:val="en-CA"/>
        </w:rPr>
      </w:pPr>
      <w:r>
        <w:rPr>
          <w:i/>
          <w:lang w:val="en-CA"/>
        </w:rPr>
        <w:t xml:space="preserve">Techniques used to test controls </w:t>
      </w:r>
    </w:p>
    <w:p w14:paraId="2B62D2FE" w14:textId="369486B4" w:rsidR="00B02322" w:rsidRDefault="00B02322" w:rsidP="00B02322">
      <w:pPr>
        <w:pStyle w:val="ListParagraph"/>
        <w:numPr>
          <w:ilvl w:val="0"/>
          <w:numId w:val="12"/>
        </w:numPr>
        <w:spacing w:line="360" w:lineRule="auto"/>
        <w:rPr>
          <w:lang w:val="en-CA"/>
        </w:rPr>
      </w:pPr>
      <w:r>
        <w:rPr>
          <w:b/>
          <w:lang w:val="en-CA"/>
        </w:rPr>
        <w:t xml:space="preserve">Enquiry </w:t>
      </w:r>
      <w:r>
        <w:rPr>
          <w:lang w:val="en-CA"/>
        </w:rPr>
        <w:t xml:space="preserve">– auditor asking questions to determine how the control is performed and whether it appears to have been carried out properly &amp; on a timely basis </w:t>
      </w:r>
    </w:p>
    <w:p w14:paraId="7B007D68" w14:textId="2766ED6B" w:rsidR="00B02322" w:rsidRDefault="00B02322" w:rsidP="00B02322">
      <w:pPr>
        <w:pStyle w:val="ListParagraph"/>
        <w:numPr>
          <w:ilvl w:val="0"/>
          <w:numId w:val="12"/>
        </w:numPr>
        <w:spacing w:line="360" w:lineRule="auto"/>
        <w:rPr>
          <w:lang w:val="en-CA"/>
        </w:rPr>
      </w:pPr>
      <w:r>
        <w:rPr>
          <w:b/>
          <w:lang w:val="en-CA"/>
        </w:rPr>
        <w:t xml:space="preserve">Observation </w:t>
      </w:r>
      <w:r>
        <w:rPr>
          <w:lang w:val="en-CA"/>
        </w:rPr>
        <w:t xml:space="preserve">– auditor observing the actual control being performed </w:t>
      </w:r>
    </w:p>
    <w:p w14:paraId="32AEE1B6" w14:textId="748FC210" w:rsidR="00B02322" w:rsidRDefault="00B02322" w:rsidP="00B02322">
      <w:pPr>
        <w:pStyle w:val="ListParagraph"/>
        <w:numPr>
          <w:ilvl w:val="0"/>
          <w:numId w:val="12"/>
        </w:numPr>
        <w:spacing w:line="360" w:lineRule="auto"/>
        <w:rPr>
          <w:lang w:val="en-CA"/>
        </w:rPr>
      </w:pPr>
      <w:r>
        <w:rPr>
          <w:b/>
          <w:lang w:val="en-CA"/>
        </w:rPr>
        <w:t xml:space="preserve">Inspection of Physical Evidence </w:t>
      </w:r>
      <w:r>
        <w:rPr>
          <w:lang w:val="en-CA"/>
        </w:rPr>
        <w:t xml:space="preserve">– relies on the auditor testing the physical evidence to verify that a control has been performed properly </w:t>
      </w:r>
    </w:p>
    <w:p w14:paraId="4A14E5B6" w14:textId="74C91248" w:rsidR="00B02322" w:rsidRDefault="00B02322" w:rsidP="00B02322">
      <w:pPr>
        <w:pStyle w:val="ListParagraph"/>
        <w:numPr>
          <w:ilvl w:val="0"/>
          <w:numId w:val="12"/>
        </w:numPr>
        <w:spacing w:line="360" w:lineRule="auto"/>
        <w:rPr>
          <w:lang w:val="en-CA"/>
        </w:rPr>
      </w:pPr>
      <w:r>
        <w:rPr>
          <w:b/>
          <w:lang w:val="en-CA"/>
        </w:rPr>
        <w:t>Re</w:t>
      </w:r>
      <w:r w:rsidRPr="00B02322">
        <w:rPr>
          <w:lang w:val="en-CA"/>
        </w:rPr>
        <w:t>-</w:t>
      </w:r>
      <w:r>
        <w:rPr>
          <w:b/>
          <w:lang w:val="en-CA"/>
        </w:rPr>
        <w:t xml:space="preserve">performance </w:t>
      </w:r>
      <w:r>
        <w:rPr>
          <w:lang w:val="en-CA"/>
        </w:rPr>
        <w:t>– auditor reperforming the control to test its effectiveness</w:t>
      </w:r>
    </w:p>
    <w:p w14:paraId="4CB167B0" w14:textId="55D1B571" w:rsidR="00B02322" w:rsidRDefault="00B02322" w:rsidP="00B02322">
      <w:pPr>
        <w:pStyle w:val="Heading2"/>
        <w:spacing w:line="360" w:lineRule="auto"/>
        <w:rPr>
          <w:lang w:val="en-CA"/>
        </w:rPr>
      </w:pPr>
      <w:r>
        <w:rPr>
          <w:lang w:val="en-CA"/>
        </w:rPr>
        <w:t xml:space="preserve">Results of the Auditor’s Testing </w:t>
      </w:r>
    </w:p>
    <w:p w14:paraId="692AA35D" w14:textId="56517D84" w:rsidR="00B02322" w:rsidRDefault="00B02322" w:rsidP="00B02322">
      <w:pPr>
        <w:pStyle w:val="ListParagraph"/>
        <w:numPr>
          <w:ilvl w:val="0"/>
          <w:numId w:val="12"/>
        </w:numPr>
        <w:spacing w:line="360" w:lineRule="auto"/>
        <w:rPr>
          <w:lang w:val="en-CA"/>
        </w:rPr>
      </w:pPr>
      <w:r w:rsidRPr="00B02322">
        <w:rPr>
          <w:lang w:val="en-CA"/>
        </w:rPr>
        <w:t xml:space="preserve">If the test controls confirm the auditor’s preliminary evaluation of controls (&amp; CR), the planned substantive audit procedures are not modified. </w:t>
      </w:r>
    </w:p>
    <w:p w14:paraId="0F49229F" w14:textId="0E008683" w:rsidR="00B02322" w:rsidRDefault="00B02322" w:rsidP="00B02322">
      <w:pPr>
        <w:pStyle w:val="ListParagraph"/>
        <w:numPr>
          <w:ilvl w:val="0"/>
          <w:numId w:val="12"/>
        </w:numPr>
        <w:spacing w:line="360" w:lineRule="auto"/>
        <w:rPr>
          <w:lang w:val="en-CA"/>
        </w:rPr>
      </w:pPr>
      <w:r>
        <w:rPr>
          <w:lang w:val="en-CA"/>
        </w:rPr>
        <w:t xml:space="preserve">If the test results </w:t>
      </w:r>
      <w:r>
        <w:rPr>
          <w:b/>
          <w:lang w:val="en-CA"/>
        </w:rPr>
        <w:t xml:space="preserve">do not confirm </w:t>
      </w:r>
      <w:r>
        <w:rPr>
          <w:lang w:val="en-CA"/>
        </w:rPr>
        <w:t xml:space="preserve">their preliminary evaluation of controls (&amp; CR), the auditor </w:t>
      </w:r>
      <w:r>
        <w:rPr>
          <w:b/>
          <w:lang w:val="en-CA"/>
        </w:rPr>
        <w:t>revises</w:t>
      </w:r>
      <w:r>
        <w:rPr>
          <w:lang w:val="en-CA"/>
        </w:rPr>
        <w:t xml:space="preserve"> the overall audit risk assessment for the related account &amp; the planned audit strategy (increase the level of substantive procedures) </w:t>
      </w:r>
    </w:p>
    <w:p w14:paraId="453505C3" w14:textId="6A9BE75A" w:rsidR="00A47D4F" w:rsidRDefault="00A47D4F" w:rsidP="00B02322">
      <w:pPr>
        <w:pStyle w:val="ListParagraph"/>
        <w:numPr>
          <w:ilvl w:val="0"/>
          <w:numId w:val="12"/>
        </w:numPr>
        <w:spacing w:line="360" w:lineRule="auto"/>
        <w:rPr>
          <w:lang w:val="en-CA"/>
        </w:rPr>
      </w:pPr>
      <w:r>
        <w:rPr>
          <w:lang w:val="en-CA"/>
        </w:rPr>
        <w:t xml:space="preserve">The auditor needs to </w:t>
      </w:r>
      <w:r>
        <w:rPr>
          <w:b/>
          <w:lang w:val="en-CA"/>
        </w:rPr>
        <w:t>investigate</w:t>
      </w:r>
      <w:r>
        <w:rPr>
          <w:lang w:val="en-CA"/>
        </w:rPr>
        <w:t xml:space="preserve"> any control exceptions (deviations) they identify during their testing to find out, to the extent practical, the causes, the amounts involved, the f/s accounts affected, &amp; the potential effect on other audit procedures </w:t>
      </w:r>
    </w:p>
    <w:p w14:paraId="7A0754CA" w14:textId="25DDDF45" w:rsidR="00A47D4F" w:rsidRDefault="00A47D4F" w:rsidP="00B02322">
      <w:pPr>
        <w:pStyle w:val="ListParagraph"/>
        <w:numPr>
          <w:ilvl w:val="0"/>
          <w:numId w:val="12"/>
        </w:numPr>
        <w:spacing w:line="360" w:lineRule="auto"/>
        <w:rPr>
          <w:lang w:val="en-CA"/>
        </w:rPr>
      </w:pPr>
      <w:r>
        <w:rPr>
          <w:lang w:val="en-CA"/>
        </w:rPr>
        <w:t xml:space="preserve">The auditor is </w:t>
      </w:r>
      <w:r>
        <w:rPr>
          <w:b/>
          <w:lang w:val="en-CA"/>
        </w:rPr>
        <w:t>required</w:t>
      </w:r>
      <w:r>
        <w:rPr>
          <w:lang w:val="en-CA"/>
        </w:rPr>
        <w:t xml:space="preserve"> to </w:t>
      </w:r>
      <w:r>
        <w:rPr>
          <w:b/>
          <w:lang w:val="en-CA"/>
        </w:rPr>
        <w:t xml:space="preserve">document </w:t>
      </w:r>
      <w:r>
        <w:rPr>
          <w:lang w:val="en-CA"/>
        </w:rPr>
        <w:t xml:space="preserve">the resolution of any control exceptions &amp; </w:t>
      </w:r>
      <w:r>
        <w:rPr>
          <w:b/>
          <w:lang w:val="en-CA"/>
        </w:rPr>
        <w:t>report</w:t>
      </w:r>
      <w:r>
        <w:rPr>
          <w:lang w:val="en-CA"/>
        </w:rPr>
        <w:t xml:space="preserve"> the control exceptions in management letter to those charged with governance, as they are considered matters of governance interest </w:t>
      </w:r>
    </w:p>
    <w:p w14:paraId="4BCB2166" w14:textId="1EC3609C" w:rsidR="00A47D4F" w:rsidRDefault="00A47D4F" w:rsidP="00B02322">
      <w:pPr>
        <w:pStyle w:val="ListParagraph"/>
        <w:numPr>
          <w:ilvl w:val="0"/>
          <w:numId w:val="12"/>
        </w:numPr>
        <w:spacing w:line="360" w:lineRule="auto"/>
        <w:rPr>
          <w:lang w:val="en-CA"/>
        </w:rPr>
      </w:pPr>
      <w:r>
        <w:rPr>
          <w:lang w:val="en-CA"/>
        </w:rPr>
        <w:t xml:space="preserve">In trying to determine whether there is a need for additional detailed tests of controls, the following factors are considered: </w:t>
      </w:r>
    </w:p>
    <w:p w14:paraId="485E121E" w14:textId="04CA2D78" w:rsidR="00A47D4F" w:rsidRDefault="00A47D4F" w:rsidP="00A47D4F">
      <w:pPr>
        <w:pStyle w:val="ListParagraph"/>
        <w:numPr>
          <w:ilvl w:val="1"/>
          <w:numId w:val="12"/>
        </w:numPr>
        <w:spacing w:line="360" w:lineRule="auto"/>
        <w:rPr>
          <w:lang w:val="en-CA"/>
        </w:rPr>
      </w:pPr>
      <w:r>
        <w:rPr>
          <w:lang w:val="en-CA"/>
        </w:rPr>
        <w:t xml:space="preserve">Result of enquiries &amp; observations </w:t>
      </w:r>
    </w:p>
    <w:p w14:paraId="5B3F1089" w14:textId="182391A8" w:rsidR="00A47D4F" w:rsidRDefault="00A47D4F" w:rsidP="00A47D4F">
      <w:pPr>
        <w:pStyle w:val="ListParagraph"/>
        <w:numPr>
          <w:ilvl w:val="1"/>
          <w:numId w:val="12"/>
        </w:numPr>
        <w:spacing w:line="360" w:lineRule="auto"/>
        <w:rPr>
          <w:lang w:val="en-CA"/>
        </w:rPr>
      </w:pPr>
      <w:r>
        <w:rPr>
          <w:lang w:val="en-CA"/>
        </w:rPr>
        <w:t xml:space="preserve">Evidence provided by other tests </w:t>
      </w:r>
    </w:p>
    <w:p w14:paraId="279796A6" w14:textId="4D0CBBB2" w:rsidR="00A47D4F" w:rsidRDefault="00A47D4F" w:rsidP="00A47D4F">
      <w:pPr>
        <w:pStyle w:val="ListParagraph"/>
        <w:numPr>
          <w:ilvl w:val="1"/>
          <w:numId w:val="12"/>
        </w:numPr>
        <w:spacing w:line="360" w:lineRule="auto"/>
        <w:rPr>
          <w:lang w:val="en-CA"/>
        </w:rPr>
      </w:pPr>
      <w:r>
        <w:rPr>
          <w:lang w:val="en-CA"/>
        </w:rPr>
        <w:t xml:space="preserve">Changes in the overall control environment </w:t>
      </w:r>
    </w:p>
    <w:p w14:paraId="7C896DA2" w14:textId="3DD07A38" w:rsidR="007C4EFF" w:rsidRDefault="00F06933" w:rsidP="00F06933">
      <w:pPr>
        <w:pStyle w:val="Heading1"/>
        <w:spacing w:line="360" w:lineRule="auto"/>
        <w:rPr>
          <w:lang w:val="en-CA"/>
        </w:rPr>
      </w:pPr>
      <w:r>
        <w:rPr>
          <w:lang w:val="en-CA"/>
        </w:rPr>
        <w:lastRenderedPageBreak/>
        <w:t>CHAPTER 13 – EXECUTION OF THE AUDIT – PERFORMING SUBSTANTIVE PROCEDURES</w:t>
      </w:r>
    </w:p>
    <w:p w14:paraId="01ED9223" w14:textId="42989D1B" w:rsidR="00331A0B" w:rsidRDefault="00331A0B" w:rsidP="00331A0B">
      <w:pPr>
        <w:pStyle w:val="Heading2"/>
        <w:spacing w:line="360" w:lineRule="auto"/>
        <w:rPr>
          <w:lang w:val="en-CA"/>
        </w:rPr>
      </w:pPr>
      <w:r>
        <w:rPr>
          <w:lang w:val="en-CA"/>
        </w:rPr>
        <w:t xml:space="preserve">Overview of Substantive Procedures </w:t>
      </w:r>
    </w:p>
    <w:p w14:paraId="73CFFB88" w14:textId="2F2269C0" w:rsidR="00331A0B" w:rsidRDefault="00476A58" w:rsidP="00331A0B">
      <w:pPr>
        <w:spacing w:line="360" w:lineRule="auto"/>
        <w:rPr>
          <w:b/>
          <w:i/>
          <w:lang w:val="en-CA"/>
        </w:rPr>
      </w:pPr>
      <w:r>
        <w:rPr>
          <w:i/>
          <w:lang w:val="en-CA"/>
        </w:rPr>
        <w:t xml:space="preserve">The nature, timing, &amp; extent of audit procedures are determined in response to the risk assessment for each significant account &amp; assertion using the formula for audit risk. This determination requires the use of </w:t>
      </w:r>
      <w:r>
        <w:rPr>
          <w:b/>
          <w:i/>
          <w:lang w:val="en-CA"/>
        </w:rPr>
        <w:t xml:space="preserve">professional judgement </w:t>
      </w:r>
    </w:p>
    <w:p w14:paraId="563FAF3C" w14:textId="2857EB59" w:rsidR="00476A58" w:rsidRDefault="00476A58" w:rsidP="00476A58">
      <w:pPr>
        <w:spacing w:line="360" w:lineRule="auto"/>
        <w:jc w:val="center"/>
        <w:rPr>
          <w:b/>
          <w:lang w:val="en-CA"/>
        </w:rPr>
      </w:pPr>
      <w:r>
        <w:rPr>
          <w:b/>
          <w:noProof/>
          <w:lang w:val="en-CA"/>
        </w:rPr>
        <w:drawing>
          <wp:inline distT="0" distB="0" distL="0" distR="0" wp14:anchorId="1888D1E2" wp14:editId="5D97EC7A">
            <wp:extent cx="5943600" cy="3342005"/>
            <wp:effectExtent l="0" t="0" r="0" b="0"/>
            <wp:docPr id="25" name="Picture 25" descr="A screenshot of a cell phone&#13;&#10;&#13;&#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Screen Shot 2018-11-21 at 1.22.51 PM.png"/>
                    <pic:cNvPicPr/>
                  </pic:nvPicPr>
                  <pic:blipFill>
                    <a:blip r:embed="rId32">
                      <a:extLst>
                        <a:ext uri="{28A0092B-C50C-407E-A947-70E740481C1C}">
                          <a14:useLocalDpi xmlns:a14="http://schemas.microsoft.com/office/drawing/2010/main" val="0"/>
                        </a:ext>
                      </a:extLst>
                    </a:blip>
                    <a:stretch>
                      <a:fillRect/>
                    </a:stretch>
                  </pic:blipFill>
                  <pic:spPr>
                    <a:xfrm>
                      <a:off x="0" y="0"/>
                      <a:ext cx="5943600" cy="3342005"/>
                    </a:xfrm>
                    <a:prstGeom prst="rect">
                      <a:avLst/>
                    </a:prstGeom>
                  </pic:spPr>
                </pic:pic>
              </a:graphicData>
            </a:graphic>
          </wp:inline>
        </w:drawing>
      </w:r>
    </w:p>
    <w:p w14:paraId="4FEC85CE" w14:textId="7DAC82F0" w:rsidR="00476A58" w:rsidRDefault="00476A58" w:rsidP="00476A58">
      <w:pPr>
        <w:spacing w:line="360" w:lineRule="auto"/>
        <w:jc w:val="center"/>
        <w:rPr>
          <w:b/>
          <w:lang w:val="en-CA"/>
        </w:rPr>
      </w:pPr>
      <w:r>
        <w:rPr>
          <w:b/>
          <w:noProof/>
          <w:lang w:val="en-CA"/>
        </w:rPr>
        <w:drawing>
          <wp:inline distT="0" distB="0" distL="0" distR="0" wp14:anchorId="06FAF050" wp14:editId="5F90EE24">
            <wp:extent cx="5314950" cy="2754575"/>
            <wp:effectExtent l="0" t="0" r="0" b="1905"/>
            <wp:docPr id="26" name="Picture 26" descr="A close up of a street&#13;&#10;&#13;&#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Screen Shot 2018-11-21 at 1.23.56 PM.png"/>
                    <pic:cNvPicPr/>
                  </pic:nvPicPr>
                  <pic:blipFill>
                    <a:blip r:embed="rId33">
                      <a:extLst>
                        <a:ext uri="{28A0092B-C50C-407E-A947-70E740481C1C}">
                          <a14:useLocalDpi xmlns:a14="http://schemas.microsoft.com/office/drawing/2010/main" val="0"/>
                        </a:ext>
                      </a:extLst>
                    </a:blip>
                    <a:stretch>
                      <a:fillRect/>
                    </a:stretch>
                  </pic:blipFill>
                  <pic:spPr>
                    <a:xfrm>
                      <a:off x="0" y="0"/>
                      <a:ext cx="5323438" cy="2758974"/>
                    </a:xfrm>
                    <a:prstGeom prst="rect">
                      <a:avLst/>
                    </a:prstGeom>
                  </pic:spPr>
                </pic:pic>
              </a:graphicData>
            </a:graphic>
          </wp:inline>
        </w:drawing>
      </w:r>
    </w:p>
    <w:p w14:paraId="5E281D28" w14:textId="07341FF9" w:rsidR="00EC2841" w:rsidRDefault="00EC2841" w:rsidP="00476A58">
      <w:pPr>
        <w:spacing w:line="360" w:lineRule="auto"/>
        <w:jc w:val="center"/>
        <w:rPr>
          <w:b/>
          <w:lang w:val="en-CA"/>
        </w:rPr>
      </w:pPr>
      <w:r>
        <w:rPr>
          <w:b/>
          <w:noProof/>
          <w:lang w:val="en-CA"/>
        </w:rPr>
        <w:lastRenderedPageBreak/>
        <w:drawing>
          <wp:inline distT="0" distB="0" distL="0" distR="0" wp14:anchorId="6CC225B2" wp14:editId="0C3C7A7F">
            <wp:extent cx="5943600" cy="3070225"/>
            <wp:effectExtent l="0" t="0" r="0" b="3175"/>
            <wp:docPr id="27" name="Picture 27" descr="A screenshot of a cell phone&#13;&#10;&#13;&#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Screen Shot 2018-11-21 at 1.29.50 PM.png"/>
                    <pic:cNvPicPr/>
                  </pic:nvPicPr>
                  <pic:blipFill>
                    <a:blip r:embed="rId34">
                      <a:extLst>
                        <a:ext uri="{28A0092B-C50C-407E-A947-70E740481C1C}">
                          <a14:useLocalDpi xmlns:a14="http://schemas.microsoft.com/office/drawing/2010/main" val="0"/>
                        </a:ext>
                      </a:extLst>
                    </a:blip>
                    <a:stretch>
                      <a:fillRect/>
                    </a:stretch>
                  </pic:blipFill>
                  <pic:spPr>
                    <a:xfrm>
                      <a:off x="0" y="0"/>
                      <a:ext cx="5943600" cy="3070225"/>
                    </a:xfrm>
                    <a:prstGeom prst="rect">
                      <a:avLst/>
                    </a:prstGeom>
                  </pic:spPr>
                </pic:pic>
              </a:graphicData>
            </a:graphic>
          </wp:inline>
        </w:drawing>
      </w:r>
    </w:p>
    <w:p w14:paraId="75BB5205" w14:textId="7AD6A409" w:rsidR="00EC2841" w:rsidRDefault="00EC2841" w:rsidP="00EC2841">
      <w:pPr>
        <w:pStyle w:val="Heading3"/>
        <w:spacing w:line="360" w:lineRule="auto"/>
        <w:rPr>
          <w:lang w:val="en-CA"/>
        </w:rPr>
      </w:pPr>
      <w:r>
        <w:rPr>
          <w:lang w:val="en-CA"/>
        </w:rPr>
        <w:t xml:space="preserve">Definition of Substantive Procedures </w:t>
      </w:r>
    </w:p>
    <w:p w14:paraId="175FEF93" w14:textId="446DFD1D" w:rsidR="00EC2841" w:rsidRDefault="00EC2841" w:rsidP="00EC2841">
      <w:pPr>
        <w:spacing w:line="360" w:lineRule="auto"/>
        <w:rPr>
          <w:i/>
          <w:lang w:val="en-CA"/>
        </w:rPr>
      </w:pPr>
      <w:r>
        <w:rPr>
          <w:i/>
          <w:lang w:val="en-CA"/>
        </w:rPr>
        <w:t>Designed to obtain direct evidence of the completeness, accuracy, and validity of data, and the reasonableness</w:t>
      </w:r>
      <w:r w:rsidR="00C85FE3">
        <w:rPr>
          <w:i/>
          <w:lang w:val="en-CA"/>
        </w:rPr>
        <w:t xml:space="preserve"> of the estimates and other information contained in the f/s. </w:t>
      </w:r>
    </w:p>
    <w:p w14:paraId="4A942D5B" w14:textId="2B498E68" w:rsidR="00C85FE3" w:rsidRDefault="00C85FE3" w:rsidP="00C85FE3">
      <w:pPr>
        <w:pStyle w:val="ListParagraph"/>
        <w:numPr>
          <w:ilvl w:val="0"/>
          <w:numId w:val="12"/>
        </w:numPr>
        <w:spacing w:line="360" w:lineRule="auto"/>
        <w:rPr>
          <w:lang w:val="en-CA"/>
        </w:rPr>
      </w:pPr>
      <w:r>
        <w:rPr>
          <w:lang w:val="en-CA"/>
        </w:rPr>
        <w:t xml:space="preserve">Include: </w:t>
      </w:r>
    </w:p>
    <w:p w14:paraId="3FE8EE78" w14:textId="27113917" w:rsidR="00C85FE3" w:rsidRDefault="00C85FE3" w:rsidP="00C85FE3">
      <w:pPr>
        <w:pStyle w:val="ListParagraph"/>
        <w:numPr>
          <w:ilvl w:val="1"/>
          <w:numId w:val="12"/>
        </w:numPr>
        <w:spacing w:line="360" w:lineRule="auto"/>
        <w:rPr>
          <w:lang w:val="en-CA"/>
        </w:rPr>
      </w:pPr>
      <w:r>
        <w:rPr>
          <w:lang w:val="en-CA"/>
        </w:rPr>
        <w:t>Inspection</w:t>
      </w:r>
    </w:p>
    <w:p w14:paraId="38308BA3" w14:textId="2C081040" w:rsidR="00C85FE3" w:rsidRDefault="00C85FE3" w:rsidP="00C85FE3">
      <w:pPr>
        <w:pStyle w:val="ListParagraph"/>
        <w:numPr>
          <w:ilvl w:val="1"/>
          <w:numId w:val="12"/>
        </w:numPr>
        <w:spacing w:line="360" w:lineRule="auto"/>
        <w:rPr>
          <w:lang w:val="en-CA"/>
        </w:rPr>
      </w:pPr>
      <w:r>
        <w:rPr>
          <w:lang w:val="en-CA"/>
        </w:rPr>
        <w:t>Observation</w:t>
      </w:r>
    </w:p>
    <w:p w14:paraId="72C5587F" w14:textId="2CD7DE0E" w:rsidR="00C85FE3" w:rsidRDefault="00C85FE3" w:rsidP="00C85FE3">
      <w:pPr>
        <w:pStyle w:val="ListParagraph"/>
        <w:numPr>
          <w:ilvl w:val="1"/>
          <w:numId w:val="12"/>
        </w:numPr>
        <w:spacing w:line="360" w:lineRule="auto"/>
        <w:rPr>
          <w:lang w:val="en-CA"/>
        </w:rPr>
      </w:pPr>
      <w:r>
        <w:rPr>
          <w:lang w:val="en-CA"/>
        </w:rPr>
        <w:t xml:space="preserve">Enquiry </w:t>
      </w:r>
    </w:p>
    <w:p w14:paraId="706E9B65" w14:textId="1CE19FE5" w:rsidR="00C85FE3" w:rsidRDefault="00C85FE3" w:rsidP="00C85FE3">
      <w:pPr>
        <w:pStyle w:val="ListParagraph"/>
        <w:numPr>
          <w:ilvl w:val="1"/>
          <w:numId w:val="12"/>
        </w:numPr>
        <w:spacing w:line="360" w:lineRule="auto"/>
        <w:rPr>
          <w:lang w:val="en-CA"/>
        </w:rPr>
      </w:pPr>
      <w:r>
        <w:rPr>
          <w:lang w:val="en-CA"/>
        </w:rPr>
        <w:t>Confirmation</w:t>
      </w:r>
    </w:p>
    <w:p w14:paraId="7C7331C6" w14:textId="6CE86531" w:rsidR="00C85FE3" w:rsidRDefault="00C85FE3" w:rsidP="00C85FE3">
      <w:pPr>
        <w:pStyle w:val="ListParagraph"/>
        <w:numPr>
          <w:ilvl w:val="1"/>
          <w:numId w:val="12"/>
        </w:numPr>
        <w:spacing w:line="360" w:lineRule="auto"/>
        <w:rPr>
          <w:lang w:val="en-CA"/>
        </w:rPr>
      </w:pPr>
      <w:r>
        <w:rPr>
          <w:lang w:val="en-CA"/>
        </w:rPr>
        <w:t>Recalculation</w:t>
      </w:r>
    </w:p>
    <w:p w14:paraId="4B8471E8" w14:textId="2A15CF9A" w:rsidR="00C85FE3" w:rsidRDefault="00C85FE3" w:rsidP="00C85FE3">
      <w:pPr>
        <w:pStyle w:val="ListParagraph"/>
        <w:numPr>
          <w:ilvl w:val="1"/>
          <w:numId w:val="12"/>
        </w:numPr>
        <w:spacing w:line="360" w:lineRule="auto"/>
        <w:rPr>
          <w:lang w:val="en-CA"/>
        </w:rPr>
      </w:pPr>
      <w:r>
        <w:rPr>
          <w:lang w:val="en-CA"/>
        </w:rPr>
        <w:t>Re-performance</w:t>
      </w:r>
    </w:p>
    <w:p w14:paraId="21CA0450" w14:textId="1A601F32" w:rsidR="00C85FE3" w:rsidRDefault="00C85FE3" w:rsidP="00C85FE3">
      <w:pPr>
        <w:pStyle w:val="ListParagraph"/>
        <w:numPr>
          <w:ilvl w:val="1"/>
          <w:numId w:val="12"/>
        </w:numPr>
        <w:spacing w:line="360" w:lineRule="auto"/>
        <w:rPr>
          <w:lang w:val="en-CA"/>
        </w:rPr>
      </w:pPr>
      <w:r>
        <w:rPr>
          <w:lang w:val="en-CA"/>
        </w:rPr>
        <w:t xml:space="preserve">Analytical reviews </w:t>
      </w:r>
    </w:p>
    <w:p w14:paraId="74998772" w14:textId="304C5E94" w:rsidR="00C85FE3" w:rsidRDefault="00C85FE3" w:rsidP="00C85FE3">
      <w:pPr>
        <w:pStyle w:val="ListParagraph"/>
        <w:numPr>
          <w:ilvl w:val="0"/>
          <w:numId w:val="12"/>
        </w:numPr>
        <w:spacing w:line="360" w:lineRule="auto"/>
        <w:rPr>
          <w:lang w:val="en-CA"/>
        </w:rPr>
      </w:pPr>
      <w:r>
        <w:rPr>
          <w:lang w:val="en-CA"/>
        </w:rPr>
        <w:t xml:space="preserve">Several other factors that influence </w:t>
      </w:r>
      <w:r w:rsidRPr="00C85FE3">
        <w:rPr>
          <w:b/>
          <w:lang w:val="en-CA"/>
        </w:rPr>
        <w:t>how much</w:t>
      </w:r>
      <w:r>
        <w:rPr>
          <w:lang w:val="en-CA"/>
        </w:rPr>
        <w:t xml:space="preserve"> &amp; </w:t>
      </w:r>
      <w:r w:rsidRPr="00C85FE3">
        <w:rPr>
          <w:b/>
          <w:lang w:val="en-CA"/>
        </w:rPr>
        <w:t>when</w:t>
      </w:r>
      <w:r>
        <w:rPr>
          <w:lang w:val="en-CA"/>
        </w:rPr>
        <w:t xml:space="preserve"> substantive procedures are performed:</w:t>
      </w:r>
    </w:p>
    <w:p w14:paraId="7CD51F37" w14:textId="4C87AB6F" w:rsidR="00C85FE3" w:rsidRDefault="00C85FE3" w:rsidP="00C85FE3">
      <w:pPr>
        <w:pStyle w:val="ListParagraph"/>
        <w:numPr>
          <w:ilvl w:val="1"/>
          <w:numId w:val="12"/>
        </w:numPr>
        <w:spacing w:line="360" w:lineRule="auto"/>
        <w:rPr>
          <w:lang w:val="en-CA"/>
        </w:rPr>
      </w:pPr>
      <w:r>
        <w:rPr>
          <w:lang w:val="en-CA"/>
        </w:rPr>
        <w:t xml:space="preserve">The </w:t>
      </w:r>
      <w:r>
        <w:rPr>
          <w:b/>
          <w:lang w:val="en-CA"/>
        </w:rPr>
        <w:t>nature</w:t>
      </w:r>
      <w:r>
        <w:rPr>
          <w:lang w:val="en-CA"/>
        </w:rPr>
        <w:t xml:space="preserve"> of the test </w:t>
      </w:r>
    </w:p>
    <w:p w14:paraId="0BC89C11" w14:textId="7520CEBE" w:rsidR="00C85FE3" w:rsidRDefault="00C85FE3" w:rsidP="00C85FE3">
      <w:pPr>
        <w:pStyle w:val="ListParagraph"/>
        <w:numPr>
          <w:ilvl w:val="1"/>
          <w:numId w:val="12"/>
        </w:numPr>
        <w:spacing w:line="360" w:lineRule="auto"/>
        <w:rPr>
          <w:lang w:val="en-CA"/>
        </w:rPr>
      </w:pPr>
      <w:r>
        <w:rPr>
          <w:lang w:val="en-CA"/>
        </w:rPr>
        <w:t xml:space="preserve">The </w:t>
      </w:r>
      <w:r>
        <w:rPr>
          <w:b/>
          <w:lang w:val="en-CA"/>
        </w:rPr>
        <w:t>level of assurance</w:t>
      </w:r>
      <w:r>
        <w:rPr>
          <w:lang w:val="en-CA"/>
        </w:rPr>
        <w:t xml:space="preserve"> necessary </w:t>
      </w:r>
    </w:p>
    <w:p w14:paraId="06A854A0" w14:textId="25D9DF55" w:rsidR="00C85FE3" w:rsidRDefault="00C85FE3" w:rsidP="00C85FE3">
      <w:pPr>
        <w:pStyle w:val="ListParagraph"/>
        <w:numPr>
          <w:ilvl w:val="1"/>
          <w:numId w:val="12"/>
        </w:numPr>
        <w:spacing w:line="360" w:lineRule="auto"/>
        <w:rPr>
          <w:lang w:val="en-CA"/>
        </w:rPr>
      </w:pPr>
      <w:r>
        <w:rPr>
          <w:lang w:val="en-CA"/>
        </w:rPr>
        <w:t xml:space="preserve">The </w:t>
      </w:r>
      <w:r>
        <w:rPr>
          <w:b/>
          <w:lang w:val="en-CA"/>
        </w:rPr>
        <w:t xml:space="preserve">type of evidence </w:t>
      </w:r>
      <w:r>
        <w:rPr>
          <w:lang w:val="en-CA"/>
        </w:rPr>
        <w:t xml:space="preserve">required </w:t>
      </w:r>
    </w:p>
    <w:p w14:paraId="32598F4E" w14:textId="73AFFA1B" w:rsidR="00C85FE3" w:rsidRDefault="00C85FE3" w:rsidP="00C85FE3">
      <w:pPr>
        <w:pStyle w:val="ListParagraph"/>
        <w:numPr>
          <w:ilvl w:val="1"/>
          <w:numId w:val="12"/>
        </w:numPr>
        <w:spacing w:line="360" w:lineRule="auto"/>
        <w:rPr>
          <w:lang w:val="en-CA"/>
        </w:rPr>
      </w:pPr>
      <w:r>
        <w:rPr>
          <w:lang w:val="en-CA"/>
        </w:rPr>
        <w:t xml:space="preserve">The </w:t>
      </w:r>
      <w:r>
        <w:rPr>
          <w:b/>
          <w:lang w:val="en-CA"/>
        </w:rPr>
        <w:t>complexity</w:t>
      </w:r>
      <w:r>
        <w:rPr>
          <w:lang w:val="en-CA"/>
        </w:rPr>
        <w:t xml:space="preserve"> of the client’s </w:t>
      </w:r>
      <w:r>
        <w:rPr>
          <w:b/>
          <w:lang w:val="en-CA"/>
        </w:rPr>
        <w:t>data-capturing systems</w:t>
      </w:r>
    </w:p>
    <w:p w14:paraId="411ACB6E" w14:textId="54AC1E80" w:rsidR="00C85FE3" w:rsidRDefault="00C85FE3" w:rsidP="00C85FE3">
      <w:pPr>
        <w:pStyle w:val="ListParagraph"/>
        <w:numPr>
          <w:ilvl w:val="0"/>
          <w:numId w:val="12"/>
        </w:numPr>
        <w:spacing w:line="360" w:lineRule="auto"/>
        <w:rPr>
          <w:lang w:val="en-CA"/>
        </w:rPr>
      </w:pPr>
      <w:r>
        <w:rPr>
          <w:lang w:val="en-CA"/>
        </w:rPr>
        <w:lastRenderedPageBreak/>
        <w:t xml:space="preserve">It is ordinarily </w:t>
      </w:r>
      <w:r>
        <w:rPr>
          <w:b/>
          <w:lang w:val="en-CA"/>
        </w:rPr>
        <w:t xml:space="preserve">more efficient </w:t>
      </w:r>
      <w:r>
        <w:rPr>
          <w:lang w:val="en-CA"/>
        </w:rPr>
        <w:t xml:space="preserve">to test &amp; rely on </w:t>
      </w:r>
      <w:r w:rsidRPr="00C85FE3">
        <w:rPr>
          <w:b/>
          <w:lang w:val="en-CA"/>
        </w:rPr>
        <w:t>controls</w:t>
      </w:r>
      <w:r>
        <w:rPr>
          <w:lang w:val="en-CA"/>
        </w:rPr>
        <w:t xml:space="preserve"> than to carry out substantive procedures</w:t>
      </w:r>
    </w:p>
    <w:p w14:paraId="6A1AF275" w14:textId="27E1421F" w:rsidR="00C85FE3" w:rsidRDefault="00C85FE3" w:rsidP="00C85FE3">
      <w:pPr>
        <w:pStyle w:val="ListParagraph"/>
        <w:numPr>
          <w:ilvl w:val="0"/>
          <w:numId w:val="12"/>
        </w:numPr>
        <w:spacing w:line="360" w:lineRule="auto"/>
        <w:rPr>
          <w:lang w:val="en-CA"/>
        </w:rPr>
      </w:pPr>
      <w:r>
        <w:rPr>
          <w:lang w:val="en-CA"/>
        </w:rPr>
        <w:t xml:space="preserve">The types of procedures used to </w:t>
      </w:r>
      <w:r>
        <w:rPr>
          <w:b/>
          <w:lang w:val="en-CA"/>
        </w:rPr>
        <w:t>reduce DR</w:t>
      </w:r>
      <w:r>
        <w:rPr>
          <w:lang w:val="en-CA"/>
        </w:rPr>
        <w:t xml:space="preserve"> to an acceptable level consist of tests of details &amp; analytical procedures </w:t>
      </w:r>
    </w:p>
    <w:p w14:paraId="07B258CF" w14:textId="7F05D624" w:rsidR="00C85FE3" w:rsidRDefault="00C85FE3" w:rsidP="00C85FE3">
      <w:pPr>
        <w:pStyle w:val="Heading2"/>
        <w:spacing w:line="360" w:lineRule="auto"/>
        <w:rPr>
          <w:lang w:val="en-CA"/>
        </w:rPr>
      </w:pPr>
      <w:r>
        <w:rPr>
          <w:lang w:val="en-CA"/>
        </w:rPr>
        <w:t xml:space="preserve">Relationship Between Risk Assessment &amp; the Nature, Timing, &amp; Extent of Substantive Procedures </w:t>
      </w:r>
    </w:p>
    <w:p w14:paraId="1DF531AC" w14:textId="24B9D4C1" w:rsidR="00C85FE3" w:rsidRDefault="00DD543D" w:rsidP="00DD543D">
      <w:pPr>
        <w:pStyle w:val="ListParagraph"/>
        <w:numPr>
          <w:ilvl w:val="0"/>
          <w:numId w:val="12"/>
        </w:numPr>
        <w:spacing w:line="360" w:lineRule="auto"/>
        <w:rPr>
          <w:lang w:val="en-CA"/>
        </w:rPr>
      </w:pPr>
      <w:r>
        <w:rPr>
          <w:lang w:val="en-CA"/>
        </w:rPr>
        <w:t xml:space="preserve">The more work the auditor performs </w:t>
      </w:r>
      <w:r>
        <w:rPr>
          <w:b/>
          <w:lang w:val="en-CA"/>
        </w:rPr>
        <w:t>prior to the year-end visit</w:t>
      </w:r>
      <w:r>
        <w:rPr>
          <w:lang w:val="en-CA"/>
        </w:rPr>
        <w:t xml:space="preserve">, the </w:t>
      </w:r>
      <w:r>
        <w:rPr>
          <w:b/>
          <w:lang w:val="en-CA"/>
        </w:rPr>
        <w:t>less</w:t>
      </w:r>
      <w:r>
        <w:rPr>
          <w:lang w:val="en-CA"/>
        </w:rPr>
        <w:t xml:space="preserve"> year-end work they will need to perform during the audit firms “busy season”.</w:t>
      </w:r>
    </w:p>
    <w:p w14:paraId="0823BFC4" w14:textId="3B5D71E6" w:rsidR="00DD543D" w:rsidRDefault="00DD543D" w:rsidP="00DD543D">
      <w:pPr>
        <w:pStyle w:val="ListParagraph"/>
        <w:numPr>
          <w:ilvl w:val="0"/>
          <w:numId w:val="12"/>
        </w:numPr>
        <w:spacing w:line="360" w:lineRule="auto"/>
        <w:rPr>
          <w:lang w:val="en-CA"/>
        </w:rPr>
      </w:pPr>
      <w:r>
        <w:rPr>
          <w:lang w:val="en-CA"/>
        </w:rPr>
        <w:t xml:space="preserve">When the control environment is ineffective or there are specific ineffective controls, the auditor considers whether or not it’s appropriate to perform substantive procedures at an interim date. </w:t>
      </w:r>
    </w:p>
    <w:p w14:paraId="0AE76285" w14:textId="0622EFC2" w:rsidR="00F00973" w:rsidRDefault="00F00973" w:rsidP="00DD543D">
      <w:pPr>
        <w:pStyle w:val="ListParagraph"/>
        <w:numPr>
          <w:ilvl w:val="0"/>
          <w:numId w:val="12"/>
        </w:numPr>
        <w:spacing w:line="360" w:lineRule="auto"/>
        <w:rPr>
          <w:lang w:val="en-CA"/>
        </w:rPr>
      </w:pPr>
      <w:r>
        <w:rPr>
          <w:lang w:val="en-CA"/>
        </w:rPr>
        <w:t xml:space="preserve">The timing of the substantive procedures is most flexible when controls have been assessed as effective &amp; tested to confirm this assessment. </w:t>
      </w:r>
    </w:p>
    <w:p w14:paraId="0554AA7D" w14:textId="7AEE38C5" w:rsidR="00F00973" w:rsidRDefault="00F00973" w:rsidP="00F00973">
      <w:pPr>
        <w:pStyle w:val="ListParagraph"/>
        <w:numPr>
          <w:ilvl w:val="1"/>
          <w:numId w:val="12"/>
        </w:numPr>
        <w:spacing w:line="360" w:lineRule="auto"/>
        <w:rPr>
          <w:lang w:val="en-CA"/>
        </w:rPr>
      </w:pPr>
      <w:r>
        <w:rPr>
          <w:lang w:val="en-CA"/>
        </w:rPr>
        <w:t xml:space="preserve">In these circumstances, the substantive procedures may be performed earlier in the year. </w:t>
      </w:r>
    </w:p>
    <w:p w14:paraId="2004CDF6" w14:textId="0D3D740B" w:rsidR="00C25FC3" w:rsidRDefault="00C25FC3" w:rsidP="00C25FC3">
      <w:pPr>
        <w:pStyle w:val="ListParagraph"/>
        <w:numPr>
          <w:ilvl w:val="0"/>
          <w:numId w:val="12"/>
        </w:numPr>
        <w:spacing w:line="360" w:lineRule="auto"/>
        <w:rPr>
          <w:lang w:val="en-CA"/>
        </w:rPr>
      </w:pPr>
      <w:r>
        <w:rPr>
          <w:lang w:val="en-CA"/>
        </w:rPr>
        <w:t>Whenever substantive procedures are performed prior to year</w:t>
      </w:r>
      <w:r w:rsidR="0033680E">
        <w:rPr>
          <w:lang w:val="en-CA"/>
        </w:rPr>
        <w:t>-</w:t>
      </w:r>
      <w:r>
        <w:rPr>
          <w:lang w:val="en-CA"/>
        </w:rPr>
        <w:t>end</w:t>
      </w:r>
      <w:r w:rsidR="0033680E">
        <w:rPr>
          <w:lang w:val="en-CA"/>
        </w:rPr>
        <w:t xml:space="preserve">, the auditor performs </w:t>
      </w:r>
      <w:r w:rsidR="0033680E">
        <w:rPr>
          <w:b/>
          <w:lang w:val="en-CA"/>
        </w:rPr>
        <w:t xml:space="preserve">roll-forward procedures </w:t>
      </w:r>
      <w:r w:rsidR="0033680E">
        <w:rPr>
          <w:lang w:val="en-CA"/>
        </w:rPr>
        <w:t xml:space="preserve">to update their findings from the time of the interim procedures through to year-end </w:t>
      </w:r>
    </w:p>
    <w:p w14:paraId="09997469" w14:textId="0E968ECF" w:rsidR="0033680E" w:rsidRDefault="0033680E" w:rsidP="0033680E">
      <w:pPr>
        <w:pStyle w:val="ListParagraph"/>
        <w:numPr>
          <w:ilvl w:val="1"/>
          <w:numId w:val="12"/>
        </w:numPr>
        <w:spacing w:line="360" w:lineRule="auto"/>
        <w:rPr>
          <w:lang w:val="en-CA"/>
        </w:rPr>
      </w:pPr>
      <w:r>
        <w:rPr>
          <w:lang w:val="en-CA"/>
        </w:rPr>
        <w:t>Matters of judgement &amp; responsive to the risk assessment</w:t>
      </w:r>
    </w:p>
    <w:p w14:paraId="40F14EC0" w14:textId="0AE977C1" w:rsidR="0050321F" w:rsidRDefault="0050321F" w:rsidP="0050321F">
      <w:pPr>
        <w:pStyle w:val="ListParagraph"/>
        <w:numPr>
          <w:ilvl w:val="0"/>
          <w:numId w:val="12"/>
        </w:numPr>
        <w:spacing w:line="360" w:lineRule="auto"/>
        <w:rPr>
          <w:lang w:val="en-CA"/>
        </w:rPr>
      </w:pPr>
      <w:r>
        <w:rPr>
          <w:lang w:val="en-CA"/>
        </w:rPr>
        <w:t xml:space="preserve">The auditor might also perform substantive procedures prior to year-end because of a client reporting requirement </w:t>
      </w:r>
    </w:p>
    <w:p w14:paraId="0BF32261" w14:textId="1CC8E734" w:rsidR="0050321F" w:rsidRDefault="0050321F" w:rsidP="0050321F">
      <w:pPr>
        <w:pStyle w:val="ListParagraph"/>
        <w:numPr>
          <w:ilvl w:val="0"/>
          <w:numId w:val="12"/>
        </w:numPr>
        <w:spacing w:line="360" w:lineRule="auto"/>
        <w:rPr>
          <w:lang w:val="en-CA"/>
        </w:rPr>
      </w:pPr>
      <w:r>
        <w:rPr>
          <w:lang w:val="en-CA"/>
        </w:rPr>
        <w:t xml:space="preserve">In the absence of specific effective controls, it may be acceptable for the auditor to perform substantive procedures prior to year-end when they are able to conclude overall that the client’s control environment is effective &amp; the likelihood of errors is not high, or when they can perform sufficient procedures both at an interim date &amp; during the intervening period </w:t>
      </w:r>
    </w:p>
    <w:p w14:paraId="625A7D4C" w14:textId="3486E480" w:rsidR="00E814CC" w:rsidRDefault="00E814CC" w:rsidP="00E814CC">
      <w:pPr>
        <w:pStyle w:val="Heading2"/>
        <w:spacing w:line="360" w:lineRule="auto"/>
        <w:rPr>
          <w:lang w:val="en-CA"/>
        </w:rPr>
      </w:pPr>
      <w:r>
        <w:rPr>
          <w:lang w:val="en-CA"/>
        </w:rPr>
        <w:lastRenderedPageBreak/>
        <w:t xml:space="preserve">Substantive Audit Procedures </w:t>
      </w:r>
    </w:p>
    <w:p w14:paraId="35F8C20A" w14:textId="4D4F6C75" w:rsidR="00E814CC" w:rsidRDefault="00E814CC" w:rsidP="00E814CC">
      <w:pPr>
        <w:pStyle w:val="Heading3"/>
        <w:spacing w:line="360" w:lineRule="auto"/>
        <w:rPr>
          <w:lang w:val="en-CA"/>
        </w:rPr>
      </w:pPr>
      <w:r>
        <w:rPr>
          <w:lang w:val="en-CA"/>
        </w:rPr>
        <w:t xml:space="preserve">Tests of Details </w:t>
      </w:r>
    </w:p>
    <w:p w14:paraId="7B00AB74" w14:textId="38510233" w:rsidR="00E814CC" w:rsidRDefault="00E814CC" w:rsidP="00E814CC">
      <w:pPr>
        <w:spacing w:line="360" w:lineRule="auto"/>
        <w:rPr>
          <w:i/>
          <w:lang w:val="en-CA"/>
        </w:rPr>
      </w:pPr>
      <w:r>
        <w:rPr>
          <w:i/>
          <w:lang w:val="en-CA"/>
        </w:rPr>
        <w:t xml:space="preserve">Transactions predominantly designed to verify a balance or a transaction back to supporting documentation – vouching or tracing </w:t>
      </w:r>
    </w:p>
    <w:p w14:paraId="16CE3B37" w14:textId="09A4537F" w:rsidR="00E814CC" w:rsidRDefault="00E814CC" w:rsidP="00E814CC">
      <w:pPr>
        <w:pStyle w:val="ListParagraph"/>
        <w:numPr>
          <w:ilvl w:val="0"/>
          <w:numId w:val="12"/>
        </w:numPr>
        <w:spacing w:line="360" w:lineRule="auto"/>
        <w:rPr>
          <w:lang w:val="en-CA"/>
        </w:rPr>
      </w:pPr>
      <w:r>
        <w:rPr>
          <w:b/>
          <w:lang w:val="en-CA"/>
        </w:rPr>
        <w:t xml:space="preserve">Vouching – </w:t>
      </w:r>
      <w:r>
        <w:rPr>
          <w:lang w:val="en-CA"/>
        </w:rPr>
        <w:t>when a balance or transaction is taken from the underlying accounting records and verified by agreeing the details to supporting evidence outside the accounting records of the company</w:t>
      </w:r>
    </w:p>
    <w:p w14:paraId="0023D6EE" w14:textId="79E7A22B" w:rsidR="00E814CC" w:rsidRDefault="00E814CC" w:rsidP="00E814CC">
      <w:pPr>
        <w:pStyle w:val="ListParagraph"/>
        <w:numPr>
          <w:ilvl w:val="0"/>
          <w:numId w:val="12"/>
        </w:numPr>
        <w:spacing w:line="360" w:lineRule="auto"/>
        <w:rPr>
          <w:lang w:val="en-CA"/>
        </w:rPr>
      </w:pPr>
      <w:r>
        <w:rPr>
          <w:b/>
          <w:lang w:val="en-CA"/>
        </w:rPr>
        <w:t>Tracing –</w:t>
      </w:r>
      <w:r>
        <w:rPr>
          <w:lang w:val="en-CA"/>
        </w:rPr>
        <w:t xml:space="preserve"> when a source document is traced back to the underlying accounting records </w:t>
      </w:r>
    </w:p>
    <w:p w14:paraId="57DB1732" w14:textId="3B22716A" w:rsidR="00E814CC" w:rsidRDefault="00E814CC" w:rsidP="005930DF">
      <w:pPr>
        <w:pStyle w:val="ListParagraph"/>
        <w:numPr>
          <w:ilvl w:val="0"/>
          <w:numId w:val="12"/>
        </w:numPr>
        <w:spacing w:line="360" w:lineRule="auto"/>
        <w:rPr>
          <w:lang w:val="en-CA"/>
        </w:rPr>
      </w:pPr>
      <w:r>
        <w:rPr>
          <w:lang w:val="en-CA"/>
        </w:rPr>
        <w:t xml:space="preserve">Sometimes, tests of details transactions are </w:t>
      </w:r>
      <w:r>
        <w:rPr>
          <w:b/>
          <w:lang w:val="en-CA"/>
        </w:rPr>
        <w:t>dual purpose tests</w:t>
      </w:r>
      <w:r>
        <w:rPr>
          <w:lang w:val="en-CA"/>
        </w:rPr>
        <w:t xml:space="preserve"> in that the procedures performed provide evidence of a control’s effectiveness (test of controls) and also indicate if an item is being recorded properly (substantive test). </w:t>
      </w:r>
      <w:r>
        <w:rPr>
          <w:lang w:val="en-CA"/>
        </w:rPr>
        <w:tab/>
      </w:r>
    </w:p>
    <w:p w14:paraId="3365B4D1" w14:textId="6221E13E" w:rsidR="005930DF" w:rsidRDefault="005930DF" w:rsidP="005930DF">
      <w:pPr>
        <w:pStyle w:val="ListParagraph"/>
        <w:numPr>
          <w:ilvl w:val="0"/>
          <w:numId w:val="12"/>
        </w:numPr>
        <w:spacing w:line="360" w:lineRule="auto"/>
        <w:rPr>
          <w:lang w:val="en-CA"/>
        </w:rPr>
      </w:pPr>
      <w:r>
        <w:rPr>
          <w:b/>
          <w:lang w:val="en-CA"/>
        </w:rPr>
        <w:t xml:space="preserve">Test of details of balances – </w:t>
      </w:r>
      <w:r>
        <w:rPr>
          <w:lang w:val="en-CA"/>
        </w:rPr>
        <w:t xml:space="preserve">support the ending GL balance of an account. </w:t>
      </w:r>
    </w:p>
    <w:p w14:paraId="48CAEC9A" w14:textId="1F0E94B2" w:rsidR="005930DF" w:rsidRDefault="005930DF" w:rsidP="005930DF">
      <w:pPr>
        <w:pStyle w:val="ListParagraph"/>
        <w:numPr>
          <w:ilvl w:val="1"/>
          <w:numId w:val="12"/>
        </w:numPr>
        <w:spacing w:line="360" w:lineRule="auto"/>
        <w:rPr>
          <w:lang w:val="en-CA"/>
        </w:rPr>
      </w:pPr>
      <w:r>
        <w:rPr>
          <w:lang w:val="en-CA"/>
        </w:rPr>
        <w:t>e.g. the auditor sends out accounts receivable confirmations</w:t>
      </w:r>
    </w:p>
    <w:p w14:paraId="0D6B4569" w14:textId="172FEAA6" w:rsidR="005930DF" w:rsidRDefault="005930DF" w:rsidP="005930DF">
      <w:pPr>
        <w:pStyle w:val="ListParagraph"/>
        <w:numPr>
          <w:ilvl w:val="1"/>
          <w:numId w:val="12"/>
        </w:numPr>
        <w:spacing w:line="360" w:lineRule="auto"/>
        <w:rPr>
          <w:lang w:val="en-CA"/>
        </w:rPr>
      </w:pPr>
      <w:r>
        <w:rPr>
          <w:lang w:val="en-CA"/>
        </w:rPr>
        <w:t xml:space="preserve">when agreeing a balance or transaction to supporting documentation, the auditor must consider the type of evidence that is available </w:t>
      </w:r>
    </w:p>
    <w:p w14:paraId="24499555" w14:textId="6C242ED3" w:rsidR="005930DF" w:rsidRPr="008E20BF" w:rsidRDefault="005930DF" w:rsidP="005930DF">
      <w:pPr>
        <w:pStyle w:val="ListParagraph"/>
        <w:numPr>
          <w:ilvl w:val="1"/>
          <w:numId w:val="12"/>
        </w:numPr>
        <w:spacing w:line="360" w:lineRule="auto"/>
        <w:rPr>
          <w:lang w:val="en-CA"/>
        </w:rPr>
      </w:pPr>
      <w:r>
        <w:rPr>
          <w:lang w:val="en-CA"/>
        </w:rPr>
        <w:t xml:space="preserve">Auditors do not ordinarily audit an entire balance or class of transactions and that’s why they use </w:t>
      </w:r>
      <w:r>
        <w:rPr>
          <w:b/>
          <w:lang w:val="en-CA"/>
        </w:rPr>
        <w:t xml:space="preserve">audit sampling </w:t>
      </w:r>
    </w:p>
    <w:p w14:paraId="43253622" w14:textId="792A668C" w:rsidR="008E20BF" w:rsidRDefault="008E20BF" w:rsidP="008E20BF">
      <w:pPr>
        <w:pStyle w:val="ListParagraph"/>
        <w:numPr>
          <w:ilvl w:val="0"/>
          <w:numId w:val="12"/>
        </w:numPr>
        <w:spacing w:line="360" w:lineRule="auto"/>
        <w:rPr>
          <w:lang w:val="en-CA"/>
        </w:rPr>
      </w:pPr>
      <w:r>
        <w:rPr>
          <w:lang w:val="en-CA"/>
        </w:rPr>
        <w:t xml:space="preserve">Another </w:t>
      </w:r>
      <w:r>
        <w:rPr>
          <w:b/>
          <w:lang w:val="en-CA"/>
        </w:rPr>
        <w:t xml:space="preserve">key factor </w:t>
      </w:r>
      <w:r>
        <w:rPr>
          <w:lang w:val="en-CA"/>
        </w:rPr>
        <w:t xml:space="preserve">impacting the </w:t>
      </w:r>
      <w:r>
        <w:rPr>
          <w:b/>
          <w:lang w:val="en-CA"/>
        </w:rPr>
        <w:t xml:space="preserve">nature, timing &amp; extent </w:t>
      </w:r>
      <w:r>
        <w:rPr>
          <w:lang w:val="en-CA"/>
        </w:rPr>
        <w:t>of testing is the auditor’s ability (or inability) to rely on computer-generated data or reports</w:t>
      </w:r>
    </w:p>
    <w:p w14:paraId="6AACF401" w14:textId="77C91E98" w:rsidR="008E20BF" w:rsidRDefault="008E20BF" w:rsidP="008E20BF">
      <w:pPr>
        <w:pStyle w:val="ListParagraph"/>
        <w:numPr>
          <w:ilvl w:val="1"/>
          <w:numId w:val="12"/>
        </w:numPr>
        <w:spacing w:line="360" w:lineRule="auto"/>
        <w:rPr>
          <w:lang w:val="en-CA"/>
        </w:rPr>
      </w:pPr>
      <w:r>
        <w:rPr>
          <w:lang w:val="en-CA"/>
        </w:rPr>
        <w:t xml:space="preserve">When the auditor is </w:t>
      </w:r>
      <w:r>
        <w:rPr>
          <w:b/>
          <w:lang w:val="en-CA"/>
        </w:rPr>
        <w:t>unable</w:t>
      </w:r>
      <w:r>
        <w:rPr>
          <w:lang w:val="en-CA"/>
        </w:rPr>
        <w:t xml:space="preserve"> to rely on IT general controls or application controls of a client, CR is assessed as </w:t>
      </w:r>
      <w:r>
        <w:rPr>
          <w:b/>
          <w:lang w:val="en-CA"/>
        </w:rPr>
        <w:t>high</w:t>
      </w:r>
      <w:r>
        <w:rPr>
          <w:lang w:val="en-CA"/>
        </w:rPr>
        <w:t xml:space="preserve">; in this case, the </w:t>
      </w:r>
      <w:r>
        <w:rPr>
          <w:b/>
          <w:lang w:val="en-CA"/>
        </w:rPr>
        <w:t>sample size</w:t>
      </w:r>
      <w:r>
        <w:rPr>
          <w:lang w:val="en-CA"/>
        </w:rPr>
        <w:t xml:space="preserve"> when conducting substantive testing is likely to be </w:t>
      </w:r>
      <w:r>
        <w:rPr>
          <w:b/>
          <w:lang w:val="en-CA"/>
        </w:rPr>
        <w:t>larger</w:t>
      </w:r>
      <w:r>
        <w:rPr>
          <w:lang w:val="en-CA"/>
        </w:rPr>
        <w:t xml:space="preserve"> and will be subject to a </w:t>
      </w:r>
      <w:r>
        <w:rPr>
          <w:b/>
          <w:lang w:val="en-CA"/>
        </w:rPr>
        <w:t>higher level of precision</w:t>
      </w:r>
      <w:r>
        <w:rPr>
          <w:lang w:val="en-CA"/>
        </w:rPr>
        <w:t xml:space="preserve"> or confidence in the test result </w:t>
      </w:r>
    </w:p>
    <w:p w14:paraId="79A79332" w14:textId="7E2A256E" w:rsidR="008E20BF" w:rsidRDefault="008E20BF" w:rsidP="008E20BF">
      <w:pPr>
        <w:pStyle w:val="ListParagraph"/>
        <w:numPr>
          <w:ilvl w:val="0"/>
          <w:numId w:val="12"/>
        </w:numPr>
        <w:spacing w:line="360" w:lineRule="auto"/>
        <w:rPr>
          <w:lang w:val="en-CA"/>
        </w:rPr>
      </w:pPr>
      <w:r>
        <w:rPr>
          <w:lang w:val="en-CA"/>
        </w:rPr>
        <w:t xml:space="preserve">A decision on the amount of testing to perform (the extent of testing) is a matter of professional judgement. </w:t>
      </w:r>
    </w:p>
    <w:p w14:paraId="31EADA95" w14:textId="26FDE8AB" w:rsidR="0074461D" w:rsidRDefault="0074461D" w:rsidP="0074461D">
      <w:pPr>
        <w:pStyle w:val="ListParagraph"/>
        <w:numPr>
          <w:ilvl w:val="1"/>
          <w:numId w:val="12"/>
        </w:numPr>
        <w:spacing w:line="360" w:lineRule="auto"/>
        <w:rPr>
          <w:lang w:val="en-CA"/>
        </w:rPr>
      </w:pPr>
      <w:r>
        <w:rPr>
          <w:lang w:val="en-CA"/>
        </w:rPr>
        <w:t xml:space="preserve">Testing needs to be sufficient to allow the auditor to conclude that the underlying data are free from material misstatement </w:t>
      </w:r>
    </w:p>
    <w:p w14:paraId="75D3A602" w14:textId="1962C8CD" w:rsidR="00020893" w:rsidRDefault="00020893" w:rsidP="00020893">
      <w:pPr>
        <w:pStyle w:val="ListParagraph"/>
        <w:numPr>
          <w:ilvl w:val="0"/>
          <w:numId w:val="12"/>
        </w:numPr>
        <w:spacing w:line="360" w:lineRule="auto"/>
        <w:rPr>
          <w:lang w:val="en-CA"/>
        </w:rPr>
      </w:pPr>
      <w:r>
        <w:rPr>
          <w:lang w:val="en-CA"/>
        </w:rPr>
        <w:t xml:space="preserve">If the auditor identifies errors when performing these tests, he requests the client to </w:t>
      </w:r>
      <w:r>
        <w:rPr>
          <w:b/>
          <w:lang w:val="en-CA"/>
        </w:rPr>
        <w:t>investigate</w:t>
      </w:r>
      <w:r>
        <w:rPr>
          <w:lang w:val="en-CA"/>
        </w:rPr>
        <w:t xml:space="preserve"> the reason for the errors. </w:t>
      </w:r>
    </w:p>
    <w:p w14:paraId="7DBE1C30" w14:textId="51F7D0B1" w:rsidR="00020893" w:rsidRDefault="00020893" w:rsidP="00020893">
      <w:pPr>
        <w:pStyle w:val="ListParagraph"/>
        <w:numPr>
          <w:ilvl w:val="1"/>
          <w:numId w:val="12"/>
        </w:numPr>
        <w:spacing w:line="360" w:lineRule="auto"/>
        <w:rPr>
          <w:lang w:val="en-CA"/>
        </w:rPr>
      </w:pPr>
      <w:r>
        <w:rPr>
          <w:lang w:val="en-CA"/>
        </w:rPr>
        <w:lastRenderedPageBreak/>
        <w:t xml:space="preserve">The reason the client provides will help </w:t>
      </w:r>
      <w:r w:rsidR="00941A79">
        <w:rPr>
          <w:lang w:val="en-CA"/>
        </w:rPr>
        <w:t>t</w:t>
      </w:r>
      <w:r>
        <w:rPr>
          <w:lang w:val="en-CA"/>
        </w:rPr>
        <w:t xml:space="preserve">he auditor determine the impact these errors may have on their risk assessment &amp; the resultant change to the auditor’s planned audit approach </w:t>
      </w:r>
    </w:p>
    <w:p w14:paraId="7276450A" w14:textId="7CDEE427" w:rsidR="00020893" w:rsidRDefault="00020893" w:rsidP="00020893">
      <w:pPr>
        <w:pStyle w:val="Heading3"/>
        <w:spacing w:line="360" w:lineRule="auto"/>
        <w:rPr>
          <w:lang w:val="en-CA"/>
        </w:rPr>
      </w:pPr>
      <w:r>
        <w:rPr>
          <w:lang w:val="en-CA"/>
        </w:rPr>
        <w:t xml:space="preserve">Analytical Procedures </w:t>
      </w:r>
    </w:p>
    <w:p w14:paraId="0A712A55" w14:textId="5484F8EE" w:rsidR="005930DF" w:rsidRPr="007C0700" w:rsidRDefault="007C0700" w:rsidP="007C0700">
      <w:pPr>
        <w:pStyle w:val="ListParagraph"/>
        <w:numPr>
          <w:ilvl w:val="0"/>
          <w:numId w:val="12"/>
        </w:numPr>
        <w:spacing w:line="360" w:lineRule="auto"/>
        <w:rPr>
          <w:i/>
          <w:lang w:val="en-CA"/>
        </w:rPr>
      </w:pPr>
      <w:r w:rsidRPr="007C0700">
        <w:rPr>
          <w:i/>
          <w:lang w:val="en-CA"/>
        </w:rPr>
        <w:t xml:space="preserve">May be used: </w:t>
      </w:r>
    </w:p>
    <w:p w14:paraId="66002570" w14:textId="32A6C147" w:rsidR="007C0700" w:rsidRDefault="007C0700" w:rsidP="007C0700">
      <w:pPr>
        <w:pStyle w:val="ListParagraph"/>
        <w:numPr>
          <w:ilvl w:val="1"/>
          <w:numId w:val="12"/>
        </w:numPr>
        <w:spacing w:line="360" w:lineRule="auto"/>
        <w:rPr>
          <w:lang w:val="en-CA"/>
        </w:rPr>
      </w:pPr>
      <w:r>
        <w:rPr>
          <w:lang w:val="en-CA"/>
        </w:rPr>
        <w:t>As primary (persuasive) tests of a balance</w:t>
      </w:r>
    </w:p>
    <w:p w14:paraId="425181AE" w14:textId="2B834F1B" w:rsidR="007C0700" w:rsidRDefault="007C0700" w:rsidP="007C0700">
      <w:pPr>
        <w:pStyle w:val="ListParagraph"/>
        <w:numPr>
          <w:ilvl w:val="1"/>
          <w:numId w:val="12"/>
        </w:numPr>
        <w:spacing w:line="360" w:lineRule="auto"/>
        <w:rPr>
          <w:lang w:val="en-CA"/>
        </w:rPr>
      </w:pPr>
      <w:r>
        <w:rPr>
          <w:lang w:val="en-CA"/>
        </w:rPr>
        <w:t xml:space="preserve">As corroborative tests in combination with other procedures </w:t>
      </w:r>
    </w:p>
    <w:p w14:paraId="677E9353" w14:textId="7ADA6D7C" w:rsidR="007C0700" w:rsidRDefault="007C0700" w:rsidP="007C0700">
      <w:pPr>
        <w:pStyle w:val="ListParagraph"/>
        <w:numPr>
          <w:ilvl w:val="1"/>
          <w:numId w:val="12"/>
        </w:numPr>
        <w:spacing w:line="360" w:lineRule="auto"/>
        <w:rPr>
          <w:lang w:val="en-CA"/>
        </w:rPr>
      </w:pPr>
      <w:r>
        <w:rPr>
          <w:lang w:val="en-CA"/>
        </w:rPr>
        <w:t>To provide at least some minimal level of support for the conclusion</w:t>
      </w:r>
    </w:p>
    <w:p w14:paraId="28A7153A" w14:textId="1012E177" w:rsidR="007C0700" w:rsidRDefault="007C0700" w:rsidP="007C0700">
      <w:pPr>
        <w:pStyle w:val="ListParagraph"/>
        <w:numPr>
          <w:ilvl w:val="0"/>
          <w:numId w:val="12"/>
        </w:numPr>
        <w:spacing w:line="360" w:lineRule="auto"/>
        <w:rPr>
          <w:lang w:val="en-CA"/>
        </w:rPr>
      </w:pPr>
      <w:r>
        <w:rPr>
          <w:lang w:val="en-CA"/>
        </w:rPr>
        <w:t xml:space="preserve">The extent to which analytical procedures can reduce the extent of, or eliminate, other substantive procedures will depend on the risk assessment and the level of assurance provided by the analytical procedures </w:t>
      </w:r>
    </w:p>
    <w:p w14:paraId="3F604C13" w14:textId="09F24084" w:rsidR="007C0700" w:rsidRPr="007C0700" w:rsidRDefault="007C0700" w:rsidP="007C0700">
      <w:pPr>
        <w:pStyle w:val="ListParagraph"/>
        <w:numPr>
          <w:ilvl w:val="0"/>
          <w:numId w:val="12"/>
        </w:numPr>
        <w:spacing w:line="360" w:lineRule="auto"/>
        <w:rPr>
          <w:lang w:val="en-CA"/>
        </w:rPr>
      </w:pPr>
      <w:r>
        <w:rPr>
          <w:b/>
          <w:lang w:val="en-CA"/>
        </w:rPr>
        <w:t xml:space="preserve">Types of analytical procedures: </w:t>
      </w:r>
    </w:p>
    <w:p w14:paraId="2DA1B237" w14:textId="033C029E" w:rsidR="007C0700" w:rsidRDefault="007C0700" w:rsidP="007C0700">
      <w:pPr>
        <w:pStyle w:val="ListParagraph"/>
        <w:numPr>
          <w:ilvl w:val="1"/>
          <w:numId w:val="12"/>
        </w:numPr>
        <w:spacing w:line="360" w:lineRule="auto"/>
        <w:rPr>
          <w:lang w:val="en-CA"/>
        </w:rPr>
      </w:pPr>
      <w:r>
        <w:rPr>
          <w:lang w:val="en-CA"/>
        </w:rPr>
        <w:t xml:space="preserve">Absolute data comparisons – comparing current year to previous year, budget &amp; forecasts </w:t>
      </w:r>
    </w:p>
    <w:p w14:paraId="303D1029" w14:textId="422B7737" w:rsidR="007C0700" w:rsidRDefault="007C0700" w:rsidP="007C0700">
      <w:pPr>
        <w:pStyle w:val="ListParagraph"/>
        <w:numPr>
          <w:ilvl w:val="1"/>
          <w:numId w:val="12"/>
        </w:numPr>
        <w:spacing w:line="360" w:lineRule="auto"/>
        <w:rPr>
          <w:lang w:val="en-CA"/>
        </w:rPr>
      </w:pPr>
      <w:r>
        <w:rPr>
          <w:lang w:val="en-CA"/>
        </w:rPr>
        <w:t>Ratio analysis – activity, liquidity, profitability, &amp; leverage ratios</w:t>
      </w:r>
    </w:p>
    <w:p w14:paraId="684D875D" w14:textId="095AC1A3" w:rsidR="007C0700" w:rsidRDefault="007C0700" w:rsidP="007C0700">
      <w:pPr>
        <w:pStyle w:val="ListParagraph"/>
        <w:numPr>
          <w:ilvl w:val="1"/>
          <w:numId w:val="12"/>
        </w:numPr>
        <w:spacing w:line="360" w:lineRule="auto"/>
        <w:rPr>
          <w:lang w:val="en-CA"/>
        </w:rPr>
      </w:pPr>
      <w:r>
        <w:rPr>
          <w:lang w:val="en-CA"/>
        </w:rPr>
        <w:t xml:space="preserve">Trend analysis – comparing certain data for several accounting periods </w:t>
      </w:r>
    </w:p>
    <w:p w14:paraId="79C34C86" w14:textId="64B81894" w:rsidR="007C0700" w:rsidRDefault="007C0700" w:rsidP="007C0700">
      <w:pPr>
        <w:pStyle w:val="ListParagraph"/>
        <w:numPr>
          <w:ilvl w:val="1"/>
          <w:numId w:val="12"/>
        </w:numPr>
        <w:spacing w:line="360" w:lineRule="auto"/>
        <w:rPr>
          <w:lang w:val="en-CA"/>
        </w:rPr>
      </w:pPr>
      <w:r>
        <w:rPr>
          <w:lang w:val="en-CA"/>
        </w:rPr>
        <w:t>Preparation of common-size f/s</w:t>
      </w:r>
    </w:p>
    <w:p w14:paraId="0593CB26" w14:textId="12965CEA" w:rsidR="007C0700" w:rsidRDefault="007C0700" w:rsidP="007C0700">
      <w:pPr>
        <w:pStyle w:val="ListParagraph"/>
        <w:numPr>
          <w:ilvl w:val="1"/>
          <w:numId w:val="12"/>
        </w:numPr>
        <w:spacing w:line="360" w:lineRule="auto"/>
        <w:rPr>
          <w:lang w:val="en-CA"/>
        </w:rPr>
      </w:pPr>
      <w:r>
        <w:rPr>
          <w:lang w:val="en-CA"/>
        </w:rPr>
        <w:t xml:space="preserve">Break-even analysis </w:t>
      </w:r>
    </w:p>
    <w:p w14:paraId="2D772B04" w14:textId="77D219FE" w:rsidR="007C0700" w:rsidRDefault="007C0700" w:rsidP="007C0700">
      <w:pPr>
        <w:pStyle w:val="ListParagraph"/>
        <w:numPr>
          <w:ilvl w:val="1"/>
          <w:numId w:val="12"/>
        </w:numPr>
        <w:spacing w:line="360" w:lineRule="auto"/>
        <w:rPr>
          <w:lang w:val="en-CA"/>
        </w:rPr>
      </w:pPr>
      <w:r>
        <w:rPr>
          <w:lang w:val="en-CA"/>
        </w:rPr>
        <w:t xml:space="preserve">Pattern analysis &amp; regression analysis – sophisticated techniques not often used on audits </w:t>
      </w:r>
    </w:p>
    <w:p w14:paraId="523C160A" w14:textId="3888659D" w:rsidR="002F196C" w:rsidRDefault="002F196C" w:rsidP="002F196C">
      <w:pPr>
        <w:pStyle w:val="ListParagraph"/>
        <w:numPr>
          <w:ilvl w:val="0"/>
          <w:numId w:val="12"/>
        </w:numPr>
        <w:spacing w:line="360" w:lineRule="auto"/>
        <w:rPr>
          <w:lang w:val="en-CA"/>
        </w:rPr>
      </w:pPr>
      <w:r>
        <w:rPr>
          <w:lang w:val="en-CA"/>
        </w:rPr>
        <w:t xml:space="preserve">Analytical procedures may </w:t>
      </w:r>
      <w:r>
        <w:rPr>
          <w:b/>
          <w:lang w:val="en-CA"/>
        </w:rPr>
        <w:t>not be useful</w:t>
      </w:r>
      <w:r>
        <w:rPr>
          <w:lang w:val="en-CA"/>
        </w:rPr>
        <w:t xml:space="preserve"> when they are used on a company with significantly diverse operations &amp; geographical segments </w:t>
      </w:r>
    </w:p>
    <w:p w14:paraId="63AEF7A6" w14:textId="791E39F0" w:rsidR="002F196C" w:rsidRDefault="002F196C" w:rsidP="002F196C">
      <w:pPr>
        <w:pStyle w:val="ListParagraph"/>
        <w:numPr>
          <w:ilvl w:val="0"/>
          <w:numId w:val="12"/>
        </w:numPr>
        <w:spacing w:line="360" w:lineRule="auto"/>
        <w:rPr>
          <w:lang w:val="en-CA"/>
        </w:rPr>
      </w:pPr>
      <w:r>
        <w:rPr>
          <w:lang w:val="en-CA"/>
        </w:rPr>
        <w:t>The analytical procedure is adversely affected if the industry data are unreliable or not comparable to the client’s data</w:t>
      </w:r>
    </w:p>
    <w:p w14:paraId="17A196D0" w14:textId="32407990" w:rsidR="002F196C" w:rsidRDefault="002F196C" w:rsidP="002F196C">
      <w:pPr>
        <w:pStyle w:val="ListParagraph"/>
        <w:numPr>
          <w:ilvl w:val="0"/>
          <w:numId w:val="12"/>
        </w:numPr>
        <w:spacing w:line="360" w:lineRule="auto"/>
        <w:rPr>
          <w:lang w:val="en-CA"/>
        </w:rPr>
      </w:pPr>
      <w:r>
        <w:rPr>
          <w:lang w:val="en-CA"/>
        </w:rPr>
        <w:t xml:space="preserve">The more effective the controls over the data that the auditor intends to use in an analytical procedure, the more the analytical procedure can be relied on as a substantive procedure </w:t>
      </w:r>
    </w:p>
    <w:p w14:paraId="6E844BC5" w14:textId="4735C06A" w:rsidR="002F196C" w:rsidRDefault="002F196C" w:rsidP="002F196C">
      <w:pPr>
        <w:spacing w:line="360" w:lineRule="auto"/>
        <w:rPr>
          <w:b/>
          <w:lang w:val="en-CA"/>
        </w:rPr>
      </w:pPr>
      <w:r>
        <w:rPr>
          <w:b/>
          <w:lang w:val="en-CA"/>
        </w:rPr>
        <w:t xml:space="preserve">Substantive Analytical Procedures – Summary </w:t>
      </w:r>
    </w:p>
    <w:p w14:paraId="74237FA4" w14:textId="704C11D3" w:rsidR="002F196C" w:rsidRPr="002F196C" w:rsidRDefault="002F196C" w:rsidP="002F196C">
      <w:pPr>
        <w:pStyle w:val="ListParagraph"/>
        <w:numPr>
          <w:ilvl w:val="0"/>
          <w:numId w:val="24"/>
        </w:numPr>
        <w:spacing w:line="360" w:lineRule="auto"/>
        <w:rPr>
          <w:b/>
          <w:lang w:val="en-CA"/>
        </w:rPr>
      </w:pPr>
      <w:r>
        <w:rPr>
          <w:lang w:val="en-CA"/>
        </w:rPr>
        <w:t xml:space="preserve">Identify the computation, comparison, or relationship to be made or to be investigated </w:t>
      </w:r>
    </w:p>
    <w:p w14:paraId="3154C8C9" w14:textId="1D85EFAE" w:rsidR="002F196C" w:rsidRPr="002F196C" w:rsidRDefault="002F196C" w:rsidP="002F196C">
      <w:pPr>
        <w:pStyle w:val="ListParagraph"/>
        <w:numPr>
          <w:ilvl w:val="0"/>
          <w:numId w:val="24"/>
        </w:numPr>
        <w:spacing w:line="360" w:lineRule="auto"/>
        <w:rPr>
          <w:b/>
          <w:lang w:val="en-CA"/>
        </w:rPr>
      </w:pPr>
      <w:r>
        <w:rPr>
          <w:lang w:val="en-CA"/>
        </w:rPr>
        <w:lastRenderedPageBreak/>
        <w:t xml:space="preserve">Assess the reliability of any data to be used </w:t>
      </w:r>
    </w:p>
    <w:p w14:paraId="3648A4DA" w14:textId="307B0C85" w:rsidR="002F196C" w:rsidRPr="002F196C" w:rsidRDefault="002F196C" w:rsidP="002F196C">
      <w:pPr>
        <w:pStyle w:val="ListParagraph"/>
        <w:numPr>
          <w:ilvl w:val="0"/>
          <w:numId w:val="24"/>
        </w:numPr>
        <w:spacing w:line="360" w:lineRule="auto"/>
        <w:rPr>
          <w:b/>
          <w:lang w:val="en-CA"/>
        </w:rPr>
      </w:pPr>
      <w:r>
        <w:rPr>
          <w:lang w:val="en-CA"/>
        </w:rPr>
        <w:t xml:space="preserve">Estimate the probable balance in the account or the probable outcome of the computation </w:t>
      </w:r>
    </w:p>
    <w:p w14:paraId="7B9C1E28" w14:textId="44BCD151" w:rsidR="002F196C" w:rsidRPr="002F196C" w:rsidRDefault="002F196C" w:rsidP="002F196C">
      <w:pPr>
        <w:pStyle w:val="ListParagraph"/>
        <w:numPr>
          <w:ilvl w:val="0"/>
          <w:numId w:val="24"/>
        </w:numPr>
        <w:spacing w:line="360" w:lineRule="auto"/>
        <w:rPr>
          <w:b/>
          <w:lang w:val="en-CA"/>
        </w:rPr>
      </w:pPr>
      <w:r>
        <w:rPr>
          <w:lang w:val="en-CA"/>
        </w:rPr>
        <w:t xml:space="preserve">Make whatever computations are need using data in the client’s records or data from reliable outside sources </w:t>
      </w:r>
    </w:p>
    <w:p w14:paraId="1AB6E52C" w14:textId="4C638420" w:rsidR="002F196C" w:rsidRPr="002F196C" w:rsidRDefault="002F196C" w:rsidP="002F196C">
      <w:pPr>
        <w:pStyle w:val="ListParagraph"/>
        <w:numPr>
          <w:ilvl w:val="0"/>
          <w:numId w:val="24"/>
        </w:numPr>
        <w:spacing w:line="360" w:lineRule="auto"/>
        <w:rPr>
          <w:b/>
          <w:lang w:val="en-CA"/>
        </w:rPr>
      </w:pPr>
      <w:r>
        <w:rPr>
          <w:lang w:val="en-CA"/>
        </w:rPr>
        <w:t>Compare the estimated amount with the computed or recorded amount &amp; evaluate whether the difference, if any, is significant</w:t>
      </w:r>
    </w:p>
    <w:p w14:paraId="20D0A442" w14:textId="493E85DB" w:rsidR="002F196C" w:rsidRPr="002F196C" w:rsidRDefault="002F196C" w:rsidP="002F196C">
      <w:pPr>
        <w:pStyle w:val="ListParagraph"/>
        <w:numPr>
          <w:ilvl w:val="0"/>
          <w:numId w:val="24"/>
        </w:numPr>
        <w:spacing w:line="360" w:lineRule="auto"/>
        <w:rPr>
          <w:b/>
          <w:lang w:val="en-CA"/>
        </w:rPr>
      </w:pPr>
      <w:r>
        <w:rPr>
          <w:lang w:val="en-CA"/>
        </w:rPr>
        <w:t xml:space="preserve">Determine appropriate procedures for investigating the reasons for the difference if it is significant </w:t>
      </w:r>
    </w:p>
    <w:p w14:paraId="7EA20A55" w14:textId="61480B10" w:rsidR="002F196C" w:rsidRPr="002F196C" w:rsidRDefault="002F196C" w:rsidP="002F196C">
      <w:pPr>
        <w:pStyle w:val="ListParagraph"/>
        <w:numPr>
          <w:ilvl w:val="0"/>
          <w:numId w:val="24"/>
        </w:numPr>
        <w:spacing w:line="360" w:lineRule="auto"/>
        <w:rPr>
          <w:b/>
          <w:lang w:val="en-CA"/>
        </w:rPr>
      </w:pPr>
      <w:r>
        <w:rPr>
          <w:lang w:val="en-CA"/>
        </w:rPr>
        <w:t xml:space="preserve">Perform the procedures </w:t>
      </w:r>
    </w:p>
    <w:p w14:paraId="23DD543C" w14:textId="51216AE0" w:rsidR="002F196C" w:rsidRPr="002F196C" w:rsidRDefault="002F196C" w:rsidP="002F196C">
      <w:pPr>
        <w:pStyle w:val="ListParagraph"/>
        <w:numPr>
          <w:ilvl w:val="0"/>
          <w:numId w:val="24"/>
        </w:numPr>
        <w:spacing w:line="360" w:lineRule="auto"/>
        <w:rPr>
          <w:b/>
          <w:lang w:val="en-CA"/>
        </w:rPr>
      </w:pPr>
      <w:r>
        <w:rPr>
          <w:lang w:val="en-CA"/>
        </w:rPr>
        <w:t xml:space="preserve">Draw conclusions </w:t>
      </w:r>
    </w:p>
    <w:p w14:paraId="0A5B78DA" w14:textId="53CC278D" w:rsidR="002F196C" w:rsidRDefault="002F196C" w:rsidP="002F196C">
      <w:pPr>
        <w:pStyle w:val="Heading2"/>
        <w:spacing w:line="360" w:lineRule="auto"/>
        <w:rPr>
          <w:lang w:val="en-CA"/>
        </w:rPr>
      </w:pPr>
      <w:r>
        <w:rPr>
          <w:lang w:val="en-CA"/>
        </w:rPr>
        <w:t xml:space="preserve">Level </w:t>
      </w:r>
      <w:r w:rsidR="001D6774">
        <w:rPr>
          <w:lang w:val="en-CA"/>
        </w:rPr>
        <w:t>o</w:t>
      </w:r>
      <w:r>
        <w:rPr>
          <w:lang w:val="en-CA"/>
        </w:rPr>
        <w:t xml:space="preserve">f Evidence </w:t>
      </w:r>
    </w:p>
    <w:p w14:paraId="5A162B75" w14:textId="6BE50FDA" w:rsidR="001D6774" w:rsidRDefault="001D6774" w:rsidP="001D6774">
      <w:pPr>
        <w:pStyle w:val="ListParagraph"/>
        <w:numPr>
          <w:ilvl w:val="0"/>
          <w:numId w:val="12"/>
        </w:numPr>
        <w:spacing w:line="360" w:lineRule="auto"/>
        <w:rPr>
          <w:b/>
          <w:lang w:val="en-CA"/>
        </w:rPr>
      </w:pPr>
      <w:r>
        <w:rPr>
          <w:b/>
          <w:lang w:val="en-CA"/>
        </w:rPr>
        <w:t>Persuasive</w:t>
      </w:r>
    </w:p>
    <w:p w14:paraId="4D9E2152" w14:textId="00E3ECA9" w:rsidR="007C1F50" w:rsidRPr="0082550C" w:rsidRDefault="007C1F50" w:rsidP="007C1F50">
      <w:pPr>
        <w:pStyle w:val="ListParagraph"/>
        <w:numPr>
          <w:ilvl w:val="1"/>
          <w:numId w:val="12"/>
        </w:numPr>
        <w:spacing w:line="360" w:lineRule="auto"/>
        <w:rPr>
          <w:b/>
          <w:lang w:val="en-CA"/>
        </w:rPr>
      </w:pPr>
      <w:r>
        <w:rPr>
          <w:lang w:val="en-CA"/>
        </w:rPr>
        <w:t>When the procedures generate an amount that the auditor believes is a reasonable estimate</w:t>
      </w:r>
      <w:r w:rsidR="0082550C">
        <w:rPr>
          <w:lang w:val="en-CA"/>
        </w:rPr>
        <w:t xml:space="preserve"> of what the balance should be, this enabling them to conclude that the account balance is free from material errors</w:t>
      </w:r>
    </w:p>
    <w:p w14:paraId="42FAB755" w14:textId="46A78586" w:rsidR="0082550C" w:rsidRDefault="0082550C" w:rsidP="007C1F50">
      <w:pPr>
        <w:pStyle w:val="ListParagraph"/>
        <w:numPr>
          <w:ilvl w:val="1"/>
          <w:numId w:val="12"/>
        </w:numPr>
        <w:spacing w:line="360" w:lineRule="auto"/>
        <w:rPr>
          <w:b/>
          <w:lang w:val="en-CA"/>
        </w:rPr>
      </w:pPr>
      <w:r>
        <w:rPr>
          <w:lang w:val="en-CA"/>
        </w:rPr>
        <w:t xml:space="preserve">No further substantive procedures need to be performed on the related account balance </w:t>
      </w:r>
    </w:p>
    <w:p w14:paraId="71D9AA03" w14:textId="23BA370E" w:rsidR="001D6774" w:rsidRDefault="001D6774" w:rsidP="001D6774">
      <w:pPr>
        <w:pStyle w:val="ListParagraph"/>
        <w:numPr>
          <w:ilvl w:val="0"/>
          <w:numId w:val="12"/>
        </w:numPr>
        <w:spacing w:line="360" w:lineRule="auto"/>
        <w:rPr>
          <w:b/>
          <w:lang w:val="en-CA"/>
        </w:rPr>
      </w:pPr>
      <w:r>
        <w:rPr>
          <w:b/>
          <w:lang w:val="en-CA"/>
        </w:rPr>
        <w:t>Corroborative</w:t>
      </w:r>
    </w:p>
    <w:p w14:paraId="39DED19A" w14:textId="6946E9CD" w:rsidR="0082550C" w:rsidRPr="0082550C" w:rsidRDefault="0082550C" w:rsidP="0082550C">
      <w:pPr>
        <w:pStyle w:val="ListParagraph"/>
        <w:numPr>
          <w:ilvl w:val="1"/>
          <w:numId w:val="12"/>
        </w:numPr>
        <w:spacing w:line="360" w:lineRule="auto"/>
        <w:rPr>
          <w:b/>
          <w:lang w:val="en-CA"/>
        </w:rPr>
      </w:pPr>
      <w:r>
        <w:rPr>
          <w:lang w:val="en-CA"/>
        </w:rPr>
        <w:t xml:space="preserve">If: </w:t>
      </w:r>
    </w:p>
    <w:p w14:paraId="60845F19" w14:textId="2684F512" w:rsidR="0082550C" w:rsidRPr="0082550C" w:rsidRDefault="0082550C" w:rsidP="0082550C">
      <w:pPr>
        <w:pStyle w:val="ListParagraph"/>
        <w:numPr>
          <w:ilvl w:val="2"/>
          <w:numId w:val="12"/>
        </w:numPr>
        <w:spacing w:line="360" w:lineRule="auto"/>
        <w:rPr>
          <w:b/>
          <w:lang w:val="en-CA"/>
        </w:rPr>
      </w:pPr>
      <w:r>
        <w:rPr>
          <w:lang w:val="en-CA"/>
        </w:rPr>
        <w:t xml:space="preserve">Confirms audit findings from other procedures </w:t>
      </w:r>
    </w:p>
    <w:p w14:paraId="55BA7447" w14:textId="29E24490" w:rsidR="0082550C" w:rsidRDefault="0082550C" w:rsidP="0082550C">
      <w:pPr>
        <w:pStyle w:val="ListParagraph"/>
        <w:numPr>
          <w:ilvl w:val="2"/>
          <w:numId w:val="12"/>
        </w:numPr>
        <w:spacing w:line="360" w:lineRule="auto"/>
        <w:rPr>
          <w:b/>
          <w:lang w:val="en-CA"/>
        </w:rPr>
      </w:pPr>
      <w:r>
        <w:rPr>
          <w:lang w:val="en-CA"/>
        </w:rPr>
        <w:t xml:space="preserve">Supports management representations or otherwise decrease the level or audit scepticism </w:t>
      </w:r>
    </w:p>
    <w:p w14:paraId="2E8F8B91" w14:textId="686D0BBF" w:rsidR="001D6774" w:rsidRDefault="001D6774" w:rsidP="001D6774">
      <w:pPr>
        <w:pStyle w:val="ListParagraph"/>
        <w:numPr>
          <w:ilvl w:val="0"/>
          <w:numId w:val="12"/>
        </w:numPr>
        <w:spacing w:line="360" w:lineRule="auto"/>
        <w:rPr>
          <w:b/>
          <w:lang w:val="en-CA"/>
        </w:rPr>
      </w:pPr>
      <w:r>
        <w:rPr>
          <w:b/>
          <w:lang w:val="en-CA"/>
        </w:rPr>
        <w:t>Minimal</w:t>
      </w:r>
    </w:p>
    <w:p w14:paraId="3A688A82" w14:textId="000A2B00" w:rsidR="0082550C" w:rsidRDefault="0082550C" w:rsidP="0082550C">
      <w:pPr>
        <w:pStyle w:val="ListParagraph"/>
        <w:numPr>
          <w:ilvl w:val="1"/>
          <w:numId w:val="12"/>
        </w:numPr>
        <w:spacing w:line="360" w:lineRule="auto"/>
        <w:rPr>
          <w:b/>
          <w:lang w:val="en-CA"/>
        </w:rPr>
      </w:pPr>
      <w:r>
        <w:rPr>
          <w:lang w:val="en-CA"/>
        </w:rPr>
        <w:t xml:space="preserve">Simple comparison with previous year to help identify problems or trends, and not to reduce the extent of other substantive procedures </w:t>
      </w:r>
    </w:p>
    <w:p w14:paraId="48E29EFE" w14:textId="6CB280EB" w:rsidR="001D6774" w:rsidRDefault="001D6774" w:rsidP="001D6774">
      <w:pPr>
        <w:pStyle w:val="ListParagraph"/>
        <w:numPr>
          <w:ilvl w:val="0"/>
          <w:numId w:val="12"/>
        </w:numPr>
        <w:spacing w:line="360" w:lineRule="auto"/>
        <w:rPr>
          <w:b/>
          <w:lang w:val="en-CA"/>
        </w:rPr>
      </w:pPr>
      <w:r>
        <w:rPr>
          <w:b/>
          <w:lang w:val="en-CA"/>
        </w:rPr>
        <w:t>General</w:t>
      </w:r>
    </w:p>
    <w:p w14:paraId="17089C01" w14:textId="77777777" w:rsidR="00976385" w:rsidRDefault="00976385" w:rsidP="00976385">
      <w:pPr>
        <w:pStyle w:val="ListParagraph"/>
        <w:spacing w:line="360" w:lineRule="auto"/>
        <w:rPr>
          <w:b/>
          <w:lang w:val="en-CA"/>
        </w:rPr>
      </w:pPr>
    </w:p>
    <w:p w14:paraId="3AB1D6CA" w14:textId="2B10DC5E" w:rsidR="00976385" w:rsidRDefault="00976385" w:rsidP="00976385">
      <w:pPr>
        <w:spacing w:line="360" w:lineRule="auto"/>
        <w:rPr>
          <w:b/>
          <w:lang w:val="en-CA"/>
        </w:rPr>
      </w:pPr>
    </w:p>
    <w:p w14:paraId="40E2DE16" w14:textId="405583BE" w:rsidR="00976385" w:rsidRDefault="00976385" w:rsidP="00976385">
      <w:pPr>
        <w:spacing w:line="360" w:lineRule="auto"/>
        <w:rPr>
          <w:b/>
          <w:lang w:val="en-CA"/>
        </w:rPr>
      </w:pPr>
      <w:r>
        <w:rPr>
          <w:b/>
          <w:lang w:val="en-CA"/>
        </w:rPr>
        <w:lastRenderedPageBreak/>
        <w:t xml:space="preserve">AP 8.3 </w:t>
      </w:r>
    </w:p>
    <w:p w14:paraId="2BABDE66" w14:textId="59369172" w:rsidR="00976385" w:rsidRDefault="00976385" w:rsidP="00976385">
      <w:pPr>
        <w:spacing w:line="360" w:lineRule="auto"/>
        <w:rPr>
          <w:lang w:val="en-CA"/>
        </w:rPr>
      </w:pPr>
      <w:r>
        <w:rPr>
          <w:lang w:val="en-CA"/>
        </w:rPr>
        <w:t xml:space="preserve">This is a vouching substantive procedure that will give evidence of accuracy &amp; occurrence of the revenue account by comparing a sample of the journal entries with the invoices related to those sales. </w:t>
      </w:r>
    </w:p>
    <w:p w14:paraId="6E2C4F0E" w14:textId="7F831F97" w:rsidR="00976385" w:rsidRDefault="00976385" w:rsidP="00976385">
      <w:pPr>
        <w:spacing w:line="360" w:lineRule="auto"/>
        <w:rPr>
          <w:b/>
          <w:lang w:val="en-CA"/>
        </w:rPr>
      </w:pPr>
      <w:r>
        <w:rPr>
          <w:b/>
          <w:lang w:val="en-CA"/>
        </w:rPr>
        <w:t xml:space="preserve">AP 8.4 </w:t>
      </w:r>
    </w:p>
    <w:p w14:paraId="645FD7C5" w14:textId="2999DAED" w:rsidR="00976385" w:rsidRDefault="00976385" w:rsidP="00976385">
      <w:pPr>
        <w:spacing w:line="360" w:lineRule="auto"/>
        <w:rPr>
          <w:lang w:val="en-CA"/>
        </w:rPr>
      </w:pPr>
      <w:r>
        <w:rPr>
          <w:lang w:val="en-CA"/>
        </w:rPr>
        <w:t xml:space="preserve">The first test provides assurance about the occurrence assertion because we ensure that recorded transaction actually occurred. The other test is giving the auditor assurance about the completeness assertion to ensure that all transaction that should’ve been recorded, have be recorded </w:t>
      </w:r>
    </w:p>
    <w:p w14:paraId="0E707531" w14:textId="657349D4" w:rsidR="00976385" w:rsidRDefault="00976385" w:rsidP="00976385">
      <w:pPr>
        <w:spacing w:line="360" w:lineRule="auto"/>
        <w:rPr>
          <w:b/>
          <w:lang w:val="en-CA"/>
        </w:rPr>
      </w:pPr>
      <w:r>
        <w:rPr>
          <w:lang w:val="en-CA"/>
        </w:rPr>
        <w:t xml:space="preserve"> </w:t>
      </w:r>
      <w:r>
        <w:rPr>
          <w:b/>
          <w:lang w:val="en-CA"/>
        </w:rPr>
        <w:t xml:space="preserve">AP 8.8 </w:t>
      </w:r>
    </w:p>
    <w:p w14:paraId="2453B880" w14:textId="748E196E" w:rsidR="00976385" w:rsidRDefault="00976385" w:rsidP="00976385">
      <w:pPr>
        <w:spacing w:line="360" w:lineRule="auto"/>
        <w:rPr>
          <w:lang w:val="en-CA"/>
        </w:rPr>
      </w:pPr>
      <w:r>
        <w:rPr>
          <w:lang w:val="en-CA"/>
        </w:rPr>
        <w:t xml:space="preserve">Martin should determine the sampling method he is going to be using. As transactions seem to be dispersed, I would suggest </w:t>
      </w:r>
      <w:proofErr w:type="gramStart"/>
      <w:r>
        <w:rPr>
          <w:lang w:val="en-CA"/>
        </w:rPr>
        <w:t>to use</w:t>
      </w:r>
      <w:proofErr w:type="gramEnd"/>
      <w:r>
        <w:rPr>
          <w:lang w:val="en-CA"/>
        </w:rPr>
        <w:t xml:space="preserve"> stratified sampling selection in order to separate small and large tools sales, as well as standard and costumed sales. Then Martin should use professional judgement to determine the tolerable deviation risk and the EPDR in order to determine the sample size.  Then using vouching procedures, martin will pick the sales transactions from the stratified sample and get external evidence, such as invoices, contracts, orders entered, to give evidence on the occurrence and accuracy of the sales. </w:t>
      </w:r>
    </w:p>
    <w:p w14:paraId="45BCC38E" w14:textId="59959BCF" w:rsidR="00976385" w:rsidRDefault="00976385" w:rsidP="00976385">
      <w:pPr>
        <w:spacing w:line="360" w:lineRule="auto"/>
        <w:rPr>
          <w:b/>
          <w:lang w:val="en-CA"/>
        </w:rPr>
      </w:pPr>
      <w:r>
        <w:rPr>
          <w:b/>
          <w:lang w:val="en-CA"/>
        </w:rPr>
        <w:t>AP 8.10</w:t>
      </w:r>
    </w:p>
    <w:p w14:paraId="7DFD85B8" w14:textId="77777777" w:rsidR="00976385" w:rsidRDefault="00976385" w:rsidP="00976385">
      <w:pPr>
        <w:pStyle w:val="ListParagraph"/>
        <w:numPr>
          <w:ilvl w:val="0"/>
          <w:numId w:val="25"/>
        </w:numPr>
        <w:spacing w:line="360" w:lineRule="auto"/>
        <w:rPr>
          <w:lang w:val="en-CA"/>
        </w:rPr>
      </w:pPr>
      <w:r>
        <w:rPr>
          <w:lang w:val="en-CA"/>
        </w:rPr>
        <w:t xml:space="preserve">2 key accounts that are at risk in this situation are: </w:t>
      </w:r>
    </w:p>
    <w:p w14:paraId="5B873D9F" w14:textId="1138DEEA" w:rsidR="00976385" w:rsidRDefault="00976385" w:rsidP="00976385">
      <w:pPr>
        <w:pStyle w:val="ListParagraph"/>
        <w:numPr>
          <w:ilvl w:val="1"/>
          <w:numId w:val="25"/>
        </w:numPr>
        <w:spacing w:line="360" w:lineRule="auto"/>
        <w:rPr>
          <w:lang w:val="en-CA"/>
        </w:rPr>
      </w:pPr>
      <w:r>
        <w:rPr>
          <w:lang w:val="en-CA"/>
        </w:rPr>
        <w:t xml:space="preserve">Sales revenue/Unearned revenue, because many of the client’s payments are received in advance, there is a risk of overstatement of the sales revenue </w:t>
      </w:r>
    </w:p>
    <w:p w14:paraId="3A21F384" w14:textId="14F5B5C8" w:rsidR="00976385" w:rsidRDefault="00976385" w:rsidP="00976385">
      <w:pPr>
        <w:pStyle w:val="ListParagraph"/>
        <w:numPr>
          <w:ilvl w:val="1"/>
          <w:numId w:val="25"/>
        </w:numPr>
        <w:spacing w:line="360" w:lineRule="auto"/>
        <w:rPr>
          <w:lang w:val="en-CA"/>
        </w:rPr>
      </w:pPr>
      <w:r>
        <w:rPr>
          <w:lang w:val="en-CA"/>
        </w:rPr>
        <w:t xml:space="preserve">Fixed asset, because this is a new machine that is at risk of being prohibited in Canada. It is important that it is valued accurately </w:t>
      </w:r>
    </w:p>
    <w:p w14:paraId="314B6CE9" w14:textId="09C0F774" w:rsidR="00976385" w:rsidRDefault="00976385" w:rsidP="00976385">
      <w:pPr>
        <w:pStyle w:val="ListParagraph"/>
        <w:numPr>
          <w:ilvl w:val="0"/>
          <w:numId w:val="25"/>
        </w:numPr>
        <w:spacing w:line="360" w:lineRule="auto"/>
        <w:rPr>
          <w:lang w:val="en-CA"/>
        </w:rPr>
      </w:pPr>
      <w:r>
        <w:rPr>
          <w:lang w:val="en-CA"/>
        </w:rPr>
        <w:t xml:space="preserve">The key assertions most at risk: </w:t>
      </w:r>
    </w:p>
    <w:p w14:paraId="1F7A25CA" w14:textId="38D2DE14" w:rsidR="00976385" w:rsidRDefault="00976385" w:rsidP="00976385">
      <w:pPr>
        <w:pStyle w:val="ListParagraph"/>
        <w:numPr>
          <w:ilvl w:val="1"/>
          <w:numId w:val="25"/>
        </w:numPr>
        <w:spacing w:line="360" w:lineRule="auto"/>
        <w:rPr>
          <w:lang w:val="en-CA"/>
        </w:rPr>
      </w:pPr>
      <w:r>
        <w:rPr>
          <w:lang w:val="en-CA"/>
        </w:rPr>
        <w:t>Cut-off &amp; accuracy &amp; occurrence assertion to ensure that the sales are recorded in the correct accounting period at the correct amount given the fact that many payments are received in advance, there is a risk of overstatement of sales revenue / understatement depending on management incentives.</w:t>
      </w:r>
    </w:p>
    <w:p w14:paraId="294C0E09" w14:textId="77777777" w:rsidR="00976385" w:rsidRDefault="00976385" w:rsidP="00976385">
      <w:pPr>
        <w:pStyle w:val="ListParagraph"/>
        <w:numPr>
          <w:ilvl w:val="1"/>
          <w:numId w:val="25"/>
        </w:numPr>
        <w:spacing w:line="360" w:lineRule="auto"/>
        <w:rPr>
          <w:lang w:val="en-CA"/>
        </w:rPr>
      </w:pPr>
      <w:r>
        <w:rPr>
          <w:lang w:val="en-CA"/>
        </w:rPr>
        <w:lastRenderedPageBreak/>
        <w:t xml:space="preserve">Valuation &amp; allocation, and rights and obligation to ensure that the new assets are valued and impaired correctly and that the client owns the machinery. </w:t>
      </w:r>
    </w:p>
    <w:p w14:paraId="0C9B9CF4" w14:textId="77777777" w:rsidR="00976385" w:rsidRDefault="00976385" w:rsidP="00976385">
      <w:pPr>
        <w:pStyle w:val="ListParagraph"/>
        <w:numPr>
          <w:ilvl w:val="0"/>
          <w:numId w:val="25"/>
        </w:numPr>
        <w:spacing w:line="360" w:lineRule="auto"/>
        <w:rPr>
          <w:lang w:val="en-CA"/>
        </w:rPr>
      </w:pPr>
      <w:r>
        <w:rPr>
          <w:lang w:val="en-CA"/>
        </w:rPr>
        <w:t xml:space="preserve">Test of details: </w:t>
      </w:r>
    </w:p>
    <w:p w14:paraId="4AE1E4EC" w14:textId="0C9E7BA9" w:rsidR="00976385" w:rsidRDefault="00976385" w:rsidP="00976385">
      <w:pPr>
        <w:pStyle w:val="ListParagraph"/>
        <w:numPr>
          <w:ilvl w:val="1"/>
          <w:numId w:val="25"/>
        </w:numPr>
        <w:spacing w:line="360" w:lineRule="auto"/>
        <w:rPr>
          <w:lang w:val="en-CA"/>
        </w:rPr>
      </w:pPr>
      <w:r>
        <w:rPr>
          <w:lang w:val="en-CA"/>
        </w:rPr>
        <w:t xml:space="preserve">Vouching procedure to take a transaction and verify the related documents such as the invoice, and the payment approvals in order to confirm the date the revenue should be recognized, the amount that should be recorded and that the sales did actually occurred  </w:t>
      </w:r>
    </w:p>
    <w:p w14:paraId="36FAC66E" w14:textId="056277D7" w:rsidR="00976385" w:rsidRDefault="00976385" w:rsidP="00976385">
      <w:pPr>
        <w:pStyle w:val="ListParagraph"/>
        <w:numPr>
          <w:ilvl w:val="1"/>
          <w:numId w:val="25"/>
        </w:numPr>
        <w:spacing w:line="360" w:lineRule="auto"/>
        <w:rPr>
          <w:lang w:val="en-CA"/>
        </w:rPr>
      </w:pPr>
      <w:r>
        <w:rPr>
          <w:lang w:val="en-CA"/>
        </w:rPr>
        <w:t xml:space="preserve">Use a confirmation from an expert to help you value the machinery and make sure it is valued at the right amount – tracing </w:t>
      </w:r>
    </w:p>
    <w:p w14:paraId="2D9C3711" w14:textId="2B706F0B" w:rsidR="00976385" w:rsidRPr="00976385" w:rsidRDefault="00976385" w:rsidP="00976385">
      <w:pPr>
        <w:spacing w:line="360" w:lineRule="auto"/>
        <w:rPr>
          <w:b/>
          <w:lang w:val="en-CA"/>
        </w:rPr>
      </w:pPr>
      <w:r>
        <w:rPr>
          <w:b/>
          <w:lang w:val="en-CA"/>
        </w:rPr>
        <w:t xml:space="preserve">AP 8.11 </w:t>
      </w:r>
    </w:p>
    <w:p w14:paraId="04ECA8C3" w14:textId="2DCA8E06" w:rsidR="00976385" w:rsidRDefault="00976385" w:rsidP="00976385">
      <w:pPr>
        <w:spacing w:line="360" w:lineRule="auto"/>
        <w:rPr>
          <w:b/>
          <w:lang w:val="en-CA"/>
        </w:rPr>
      </w:pPr>
      <w:r>
        <w:rPr>
          <w:b/>
          <w:lang w:val="en-CA"/>
        </w:rPr>
        <w:t xml:space="preserve">Analytical Procedures to calculate estimated revenue for people staying in the centre: </w:t>
      </w:r>
    </w:p>
    <w:p w14:paraId="4EB73606" w14:textId="47315933" w:rsidR="00976385" w:rsidRDefault="00976385" w:rsidP="00976385">
      <w:pPr>
        <w:pStyle w:val="ListParagraph"/>
        <w:numPr>
          <w:ilvl w:val="0"/>
          <w:numId w:val="12"/>
        </w:numPr>
        <w:spacing w:line="360" w:lineRule="auto"/>
        <w:rPr>
          <w:lang w:val="en-CA"/>
        </w:rPr>
      </w:pPr>
      <w:r>
        <w:rPr>
          <w:lang w:val="en-CA"/>
        </w:rPr>
        <w:t xml:space="preserve">Compare number of people currently staying in the centre with prior years revenues </w:t>
      </w:r>
    </w:p>
    <w:p w14:paraId="4B37D59D" w14:textId="3EB7F511" w:rsidR="00976385" w:rsidRDefault="00976385" w:rsidP="00976385">
      <w:pPr>
        <w:pStyle w:val="ListParagraph"/>
        <w:numPr>
          <w:ilvl w:val="1"/>
          <w:numId w:val="12"/>
        </w:numPr>
        <w:spacing w:line="360" w:lineRule="auto"/>
        <w:rPr>
          <w:lang w:val="en-CA"/>
        </w:rPr>
      </w:pPr>
      <w:r>
        <w:rPr>
          <w:lang w:val="en-CA"/>
        </w:rPr>
        <w:t xml:space="preserve">See how much each tenant would spend on average on services and calculate an average spending / tenant </w:t>
      </w:r>
    </w:p>
    <w:p w14:paraId="3267307B" w14:textId="3B569AB6" w:rsidR="00976385" w:rsidRDefault="00976385" w:rsidP="00976385">
      <w:pPr>
        <w:pStyle w:val="ListParagraph"/>
        <w:numPr>
          <w:ilvl w:val="0"/>
          <w:numId w:val="12"/>
        </w:numPr>
        <w:spacing w:line="360" w:lineRule="auto"/>
        <w:rPr>
          <w:lang w:val="en-CA"/>
        </w:rPr>
      </w:pPr>
      <w:r>
        <w:rPr>
          <w:lang w:val="en-CA"/>
        </w:rPr>
        <w:t xml:space="preserve">Compare revenue per patient in similar facilities </w:t>
      </w:r>
    </w:p>
    <w:p w14:paraId="047A18EE" w14:textId="522DBA95" w:rsidR="00976385" w:rsidRPr="00976385" w:rsidRDefault="00976385" w:rsidP="00976385">
      <w:pPr>
        <w:pStyle w:val="ListParagraph"/>
        <w:numPr>
          <w:ilvl w:val="0"/>
          <w:numId w:val="12"/>
        </w:numPr>
        <w:spacing w:line="360" w:lineRule="auto"/>
        <w:rPr>
          <w:lang w:val="en-CA"/>
        </w:rPr>
      </w:pPr>
      <w:r>
        <w:rPr>
          <w:lang w:val="en-CA"/>
        </w:rPr>
        <w:t xml:space="preserve">Use personnel and other operational data to estimate reasonableness of patient data </w:t>
      </w:r>
    </w:p>
    <w:p w14:paraId="39CC4652" w14:textId="77777777" w:rsidR="00976385" w:rsidRPr="00976385" w:rsidRDefault="00976385" w:rsidP="00976385">
      <w:pPr>
        <w:spacing w:line="360" w:lineRule="auto"/>
        <w:rPr>
          <w:b/>
          <w:lang w:val="en-CA"/>
        </w:rPr>
      </w:pPr>
    </w:p>
    <w:p w14:paraId="064D3D80" w14:textId="77777777" w:rsidR="002F196C" w:rsidRPr="002F196C" w:rsidRDefault="002F196C" w:rsidP="002F196C">
      <w:pPr>
        <w:spacing w:line="360" w:lineRule="auto"/>
        <w:rPr>
          <w:lang w:val="en-CA"/>
        </w:rPr>
      </w:pPr>
    </w:p>
    <w:p w14:paraId="7A6888B5" w14:textId="77777777" w:rsidR="007C0700" w:rsidRPr="007C0700" w:rsidRDefault="007C0700" w:rsidP="007C0700">
      <w:pPr>
        <w:spacing w:line="360" w:lineRule="auto"/>
        <w:rPr>
          <w:lang w:val="en-CA"/>
        </w:rPr>
      </w:pPr>
    </w:p>
    <w:sectPr w:rsidR="007C0700" w:rsidRPr="007C0700" w:rsidSect="006B4520">
      <w:footerReference w:type="default" r:id="rId35"/>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284F922" w14:textId="77777777" w:rsidR="000B59D3" w:rsidRDefault="000B59D3" w:rsidP="004F4A43">
      <w:r>
        <w:separator/>
      </w:r>
    </w:p>
  </w:endnote>
  <w:endnote w:type="continuationSeparator" w:id="0">
    <w:p w14:paraId="04045F8B" w14:textId="77777777" w:rsidR="000B59D3" w:rsidRDefault="000B59D3" w:rsidP="004F4A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D45341" w14:textId="69348BD6" w:rsidR="000446F9" w:rsidRDefault="000446F9">
    <w:pPr>
      <w:pStyle w:val="Footer"/>
    </w:pPr>
  </w:p>
  <w:p w14:paraId="1FE5907F" w14:textId="77777777" w:rsidR="000446F9" w:rsidRDefault="000446F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68A8CF8" w14:textId="77777777" w:rsidR="000B59D3" w:rsidRDefault="000B59D3" w:rsidP="004F4A43">
      <w:r>
        <w:separator/>
      </w:r>
    </w:p>
  </w:footnote>
  <w:footnote w:type="continuationSeparator" w:id="0">
    <w:p w14:paraId="7781B60C" w14:textId="77777777" w:rsidR="000B59D3" w:rsidRDefault="000B59D3" w:rsidP="004F4A4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B134FE"/>
    <w:multiLevelType w:val="hybridMultilevel"/>
    <w:tmpl w:val="276812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2134E9B"/>
    <w:multiLevelType w:val="hybridMultilevel"/>
    <w:tmpl w:val="5A1684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7591FB2"/>
    <w:multiLevelType w:val="hybridMultilevel"/>
    <w:tmpl w:val="44C6F6A2"/>
    <w:lvl w:ilvl="0" w:tplc="0409000F">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1575DA8"/>
    <w:multiLevelType w:val="hybridMultilevel"/>
    <w:tmpl w:val="37702FE0"/>
    <w:lvl w:ilvl="0" w:tplc="F732F78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F5B1E8A"/>
    <w:multiLevelType w:val="hybridMultilevel"/>
    <w:tmpl w:val="D14E307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22768F0"/>
    <w:multiLevelType w:val="hybridMultilevel"/>
    <w:tmpl w:val="F244D1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7C15822"/>
    <w:multiLevelType w:val="hybridMultilevel"/>
    <w:tmpl w:val="D798683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8D82975"/>
    <w:multiLevelType w:val="hybridMultilevel"/>
    <w:tmpl w:val="3DEE54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FA21B40"/>
    <w:multiLevelType w:val="hybridMultilevel"/>
    <w:tmpl w:val="6F7428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45305BF"/>
    <w:multiLevelType w:val="hybridMultilevel"/>
    <w:tmpl w:val="D9AC20F2"/>
    <w:lvl w:ilvl="0" w:tplc="77346A2E">
      <w:start w:val="1"/>
      <w:numFmt w:val="decimal"/>
      <w:lvlText w:val="%1."/>
      <w:lvlJc w:val="left"/>
      <w:pPr>
        <w:ind w:left="1800" w:hanging="360"/>
      </w:pPr>
      <w:rPr>
        <w:rFonts w:hint="default"/>
        <w:b/>
        <w:i w:val="0"/>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 w15:restartNumberingAfterBreak="0">
    <w:nsid w:val="348338FE"/>
    <w:multiLevelType w:val="hybridMultilevel"/>
    <w:tmpl w:val="4D508930"/>
    <w:lvl w:ilvl="0" w:tplc="50A8BA72">
      <w:numFmt w:val="bullet"/>
      <w:lvlText w:val="-"/>
      <w:lvlJc w:val="left"/>
      <w:pPr>
        <w:ind w:left="720" w:hanging="360"/>
      </w:pPr>
      <w:rPr>
        <w:rFonts w:ascii="Calibri" w:eastAsiaTheme="minorHAnsi" w:hAnsi="Calibri" w:cstheme="minorBidi" w:hint="default"/>
        <w:i/>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57052C5"/>
    <w:multiLevelType w:val="multilevel"/>
    <w:tmpl w:val="21FE6A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5E6670F"/>
    <w:multiLevelType w:val="hybridMultilevel"/>
    <w:tmpl w:val="D138C98A"/>
    <w:lvl w:ilvl="0" w:tplc="FD4E3500">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9CA2B41"/>
    <w:multiLevelType w:val="hybridMultilevel"/>
    <w:tmpl w:val="C4E88E6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C3F7956"/>
    <w:multiLevelType w:val="hybridMultilevel"/>
    <w:tmpl w:val="EBB64BF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ECC5905"/>
    <w:multiLevelType w:val="hybridMultilevel"/>
    <w:tmpl w:val="20361E8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EC21FAE"/>
    <w:multiLevelType w:val="hybridMultilevel"/>
    <w:tmpl w:val="FD681C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9AC61D1"/>
    <w:multiLevelType w:val="hybridMultilevel"/>
    <w:tmpl w:val="59E41168"/>
    <w:lvl w:ilvl="0" w:tplc="B724523C">
      <w:start w:val="1"/>
      <w:numFmt w:val="bullet"/>
      <w:lvlText w:val="-"/>
      <w:lvlJc w:val="left"/>
      <w:pPr>
        <w:ind w:left="1080" w:hanging="360"/>
      </w:pPr>
      <w:rPr>
        <w:rFonts w:ascii="Calibri" w:eastAsiaTheme="minorHAnsi" w:hAnsi="Calibri" w:cstheme="minorBidi"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5A15329A"/>
    <w:multiLevelType w:val="hybridMultilevel"/>
    <w:tmpl w:val="F81CDF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A5A084A"/>
    <w:multiLevelType w:val="hybridMultilevel"/>
    <w:tmpl w:val="614AE3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1F666B7"/>
    <w:multiLevelType w:val="hybridMultilevel"/>
    <w:tmpl w:val="300ED0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55372EC"/>
    <w:multiLevelType w:val="hybridMultilevel"/>
    <w:tmpl w:val="3D6A9BB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BD942AB"/>
    <w:multiLevelType w:val="hybridMultilevel"/>
    <w:tmpl w:val="D9E49F1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57858C8"/>
    <w:multiLevelType w:val="hybridMultilevel"/>
    <w:tmpl w:val="B134BE30"/>
    <w:lvl w:ilvl="0" w:tplc="04090017">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78F7730"/>
    <w:multiLevelType w:val="hybridMultilevel"/>
    <w:tmpl w:val="B3FEB8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9BC7347"/>
    <w:multiLevelType w:val="hybridMultilevel"/>
    <w:tmpl w:val="7726581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9"/>
  </w:num>
  <w:num w:numId="2">
    <w:abstractNumId w:val="10"/>
  </w:num>
  <w:num w:numId="3">
    <w:abstractNumId w:val="24"/>
  </w:num>
  <w:num w:numId="4">
    <w:abstractNumId w:val="17"/>
  </w:num>
  <w:num w:numId="5">
    <w:abstractNumId w:val="22"/>
  </w:num>
  <w:num w:numId="6">
    <w:abstractNumId w:val="13"/>
  </w:num>
  <w:num w:numId="7">
    <w:abstractNumId w:val="6"/>
  </w:num>
  <w:num w:numId="8">
    <w:abstractNumId w:val="15"/>
  </w:num>
  <w:num w:numId="9">
    <w:abstractNumId w:val="25"/>
  </w:num>
  <w:num w:numId="10">
    <w:abstractNumId w:val="11"/>
  </w:num>
  <w:num w:numId="11">
    <w:abstractNumId w:val="2"/>
  </w:num>
  <w:num w:numId="12">
    <w:abstractNumId w:val="21"/>
  </w:num>
  <w:num w:numId="13">
    <w:abstractNumId w:val="5"/>
  </w:num>
  <w:num w:numId="14">
    <w:abstractNumId w:val="20"/>
  </w:num>
  <w:num w:numId="15">
    <w:abstractNumId w:val="8"/>
  </w:num>
  <w:num w:numId="16">
    <w:abstractNumId w:val="9"/>
  </w:num>
  <w:num w:numId="17">
    <w:abstractNumId w:val="1"/>
  </w:num>
  <w:num w:numId="18">
    <w:abstractNumId w:val="14"/>
  </w:num>
  <w:num w:numId="19">
    <w:abstractNumId w:val="4"/>
  </w:num>
  <w:num w:numId="20">
    <w:abstractNumId w:val="16"/>
  </w:num>
  <w:num w:numId="21">
    <w:abstractNumId w:val="3"/>
  </w:num>
  <w:num w:numId="22">
    <w:abstractNumId w:val="12"/>
  </w:num>
  <w:num w:numId="23">
    <w:abstractNumId w:val="0"/>
  </w:num>
  <w:num w:numId="24">
    <w:abstractNumId w:val="7"/>
  </w:num>
  <w:num w:numId="25">
    <w:abstractNumId w:val="23"/>
  </w:num>
  <w:num w:numId="26">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65B1"/>
    <w:rsid w:val="00001486"/>
    <w:rsid w:val="00006C5F"/>
    <w:rsid w:val="00014894"/>
    <w:rsid w:val="00020893"/>
    <w:rsid w:val="00030D2C"/>
    <w:rsid w:val="00037EAF"/>
    <w:rsid w:val="00040CC3"/>
    <w:rsid w:val="000446F9"/>
    <w:rsid w:val="000509F7"/>
    <w:rsid w:val="0005192C"/>
    <w:rsid w:val="000522A4"/>
    <w:rsid w:val="000756A2"/>
    <w:rsid w:val="000804D3"/>
    <w:rsid w:val="000A2F91"/>
    <w:rsid w:val="000B1E80"/>
    <w:rsid w:val="000B59D3"/>
    <w:rsid w:val="000B7374"/>
    <w:rsid w:val="000C7AA6"/>
    <w:rsid w:val="000E0E30"/>
    <w:rsid w:val="000F21F9"/>
    <w:rsid w:val="000F6FD0"/>
    <w:rsid w:val="001106D2"/>
    <w:rsid w:val="001521D4"/>
    <w:rsid w:val="0016521C"/>
    <w:rsid w:val="00171805"/>
    <w:rsid w:val="0017502D"/>
    <w:rsid w:val="00175718"/>
    <w:rsid w:val="001851A7"/>
    <w:rsid w:val="001B3054"/>
    <w:rsid w:val="001B419C"/>
    <w:rsid w:val="001B7970"/>
    <w:rsid w:val="001D6774"/>
    <w:rsid w:val="00202AD3"/>
    <w:rsid w:val="00204CC3"/>
    <w:rsid w:val="002257E1"/>
    <w:rsid w:val="002415AC"/>
    <w:rsid w:val="00252735"/>
    <w:rsid w:val="00262EDF"/>
    <w:rsid w:val="00263056"/>
    <w:rsid w:val="0027614A"/>
    <w:rsid w:val="00290320"/>
    <w:rsid w:val="002E5AC9"/>
    <w:rsid w:val="002F196C"/>
    <w:rsid w:val="002F5677"/>
    <w:rsid w:val="00304F50"/>
    <w:rsid w:val="00315E4F"/>
    <w:rsid w:val="0032066D"/>
    <w:rsid w:val="0032384D"/>
    <w:rsid w:val="00331A0B"/>
    <w:rsid w:val="0033680E"/>
    <w:rsid w:val="00365158"/>
    <w:rsid w:val="00373E56"/>
    <w:rsid w:val="00384AA0"/>
    <w:rsid w:val="003864A8"/>
    <w:rsid w:val="00397223"/>
    <w:rsid w:val="003B5855"/>
    <w:rsid w:val="003F4585"/>
    <w:rsid w:val="00400FF5"/>
    <w:rsid w:val="00433147"/>
    <w:rsid w:val="00447347"/>
    <w:rsid w:val="0046544F"/>
    <w:rsid w:val="00465756"/>
    <w:rsid w:val="00467140"/>
    <w:rsid w:val="00467D93"/>
    <w:rsid w:val="00474592"/>
    <w:rsid w:val="00476A58"/>
    <w:rsid w:val="00487E10"/>
    <w:rsid w:val="004C48DD"/>
    <w:rsid w:val="004C54E8"/>
    <w:rsid w:val="004D3D33"/>
    <w:rsid w:val="004F2F07"/>
    <w:rsid w:val="004F4A43"/>
    <w:rsid w:val="00500470"/>
    <w:rsid w:val="0050321F"/>
    <w:rsid w:val="00505147"/>
    <w:rsid w:val="005146AC"/>
    <w:rsid w:val="00563427"/>
    <w:rsid w:val="005707A1"/>
    <w:rsid w:val="005720F7"/>
    <w:rsid w:val="005930DF"/>
    <w:rsid w:val="005A0964"/>
    <w:rsid w:val="005A1A7D"/>
    <w:rsid w:val="005A5490"/>
    <w:rsid w:val="005B58CF"/>
    <w:rsid w:val="005C2DDC"/>
    <w:rsid w:val="005C4BD6"/>
    <w:rsid w:val="005E28DD"/>
    <w:rsid w:val="005E42F9"/>
    <w:rsid w:val="00622309"/>
    <w:rsid w:val="006627C1"/>
    <w:rsid w:val="00695E95"/>
    <w:rsid w:val="006B4520"/>
    <w:rsid w:val="006D352C"/>
    <w:rsid w:val="006E60B7"/>
    <w:rsid w:val="006F3DAC"/>
    <w:rsid w:val="00706DF7"/>
    <w:rsid w:val="00724B1D"/>
    <w:rsid w:val="007276CB"/>
    <w:rsid w:val="0074461D"/>
    <w:rsid w:val="00772B31"/>
    <w:rsid w:val="00784C08"/>
    <w:rsid w:val="00793C95"/>
    <w:rsid w:val="007B5CE1"/>
    <w:rsid w:val="007C0700"/>
    <w:rsid w:val="007C1F50"/>
    <w:rsid w:val="007C2758"/>
    <w:rsid w:val="007C4EFF"/>
    <w:rsid w:val="007C76A7"/>
    <w:rsid w:val="008037E4"/>
    <w:rsid w:val="0082550C"/>
    <w:rsid w:val="00825B38"/>
    <w:rsid w:val="00827453"/>
    <w:rsid w:val="00834703"/>
    <w:rsid w:val="0084200E"/>
    <w:rsid w:val="00857EC7"/>
    <w:rsid w:val="008A07A7"/>
    <w:rsid w:val="008A4EF9"/>
    <w:rsid w:val="008D733F"/>
    <w:rsid w:val="008E20BF"/>
    <w:rsid w:val="008E6630"/>
    <w:rsid w:val="008F4636"/>
    <w:rsid w:val="00916266"/>
    <w:rsid w:val="00921169"/>
    <w:rsid w:val="00941A79"/>
    <w:rsid w:val="00944C3F"/>
    <w:rsid w:val="00953F29"/>
    <w:rsid w:val="00966AE0"/>
    <w:rsid w:val="00976385"/>
    <w:rsid w:val="009927BC"/>
    <w:rsid w:val="009A277F"/>
    <w:rsid w:val="009E0A68"/>
    <w:rsid w:val="009F6C52"/>
    <w:rsid w:val="00A12A4A"/>
    <w:rsid w:val="00A31F14"/>
    <w:rsid w:val="00A36D64"/>
    <w:rsid w:val="00A47D4F"/>
    <w:rsid w:val="00A90A2A"/>
    <w:rsid w:val="00AB5054"/>
    <w:rsid w:val="00AC217A"/>
    <w:rsid w:val="00AC3238"/>
    <w:rsid w:val="00AD0E4E"/>
    <w:rsid w:val="00AE035E"/>
    <w:rsid w:val="00B02322"/>
    <w:rsid w:val="00B0503C"/>
    <w:rsid w:val="00B506F0"/>
    <w:rsid w:val="00B60753"/>
    <w:rsid w:val="00B6284F"/>
    <w:rsid w:val="00B65D88"/>
    <w:rsid w:val="00B6653D"/>
    <w:rsid w:val="00B9004A"/>
    <w:rsid w:val="00B923EC"/>
    <w:rsid w:val="00BA513F"/>
    <w:rsid w:val="00BF1F4D"/>
    <w:rsid w:val="00BF5ABA"/>
    <w:rsid w:val="00BF60CE"/>
    <w:rsid w:val="00C25FC3"/>
    <w:rsid w:val="00C53E1B"/>
    <w:rsid w:val="00C60A91"/>
    <w:rsid w:val="00C60F55"/>
    <w:rsid w:val="00C62347"/>
    <w:rsid w:val="00C703C6"/>
    <w:rsid w:val="00C8118F"/>
    <w:rsid w:val="00C85FE3"/>
    <w:rsid w:val="00C94533"/>
    <w:rsid w:val="00CA7491"/>
    <w:rsid w:val="00CB35BD"/>
    <w:rsid w:val="00CC30A3"/>
    <w:rsid w:val="00CF6724"/>
    <w:rsid w:val="00D065B1"/>
    <w:rsid w:val="00D155A3"/>
    <w:rsid w:val="00D17C57"/>
    <w:rsid w:val="00D23411"/>
    <w:rsid w:val="00D24218"/>
    <w:rsid w:val="00D4639B"/>
    <w:rsid w:val="00D46413"/>
    <w:rsid w:val="00D5062F"/>
    <w:rsid w:val="00DD4510"/>
    <w:rsid w:val="00DD543D"/>
    <w:rsid w:val="00DE28BF"/>
    <w:rsid w:val="00DE54D2"/>
    <w:rsid w:val="00DF155E"/>
    <w:rsid w:val="00DF5C32"/>
    <w:rsid w:val="00E011E3"/>
    <w:rsid w:val="00E03597"/>
    <w:rsid w:val="00E50C07"/>
    <w:rsid w:val="00E536E8"/>
    <w:rsid w:val="00E602A1"/>
    <w:rsid w:val="00E711A1"/>
    <w:rsid w:val="00E75421"/>
    <w:rsid w:val="00E814CC"/>
    <w:rsid w:val="00E85FF2"/>
    <w:rsid w:val="00E8662E"/>
    <w:rsid w:val="00E9798B"/>
    <w:rsid w:val="00EA0525"/>
    <w:rsid w:val="00EA4A74"/>
    <w:rsid w:val="00EA6458"/>
    <w:rsid w:val="00EA71D7"/>
    <w:rsid w:val="00EC09E1"/>
    <w:rsid w:val="00EC0D82"/>
    <w:rsid w:val="00EC2841"/>
    <w:rsid w:val="00EC3E98"/>
    <w:rsid w:val="00EF7706"/>
    <w:rsid w:val="00F00973"/>
    <w:rsid w:val="00F01A50"/>
    <w:rsid w:val="00F06933"/>
    <w:rsid w:val="00F23E40"/>
    <w:rsid w:val="00F354F1"/>
    <w:rsid w:val="00F44033"/>
    <w:rsid w:val="00F53CF5"/>
    <w:rsid w:val="00F93493"/>
    <w:rsid w:val="00FB0EDC"/>
    <w:rsid w:val="00FB32C5"/>
    <w:rsid w:val="00FC136C"/>
    <w:rsid w:val="00FC34B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727697"/>
  <w14:defaultImageDpi w14:val="32767"/>
  <w15:chartTrackingRefBased/>
  <w15:docId w15:val="{552AD65D-CFAB-A14C-8D03-804A49D90E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065B1"/>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065B1"/>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8F4636"/>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D065B1"/>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065B1"/>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D065B1"/>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D065B1"/>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D065B1"/>
    <w:pPr>
      <w:ind w:left="720"/>
      <w:contextualSpacing/>
    </w:pPr>
  </w:style>
  <w:style w:type="table" w:styleId="TableGrid">
    <w:name w:val="Table Grid"/>
    <w:basedOn w:val="TableNormal"/>
    <w:uiPriority w:val="39"/>
    <w:rsid w:val="003972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8F4636"/>
    <w:rPr>
      <w:rFonts w:asciiTheme="majorHAnsi" w:eastAsiaTheme="majorEastAsia" w:hAnsiTheme="majorHAnsi" w:cstheme="majorBidi"/>
      <w:color w:val="1F3763" w:themeColor="accent1" w:themeShade="7F"/>
    </w:rPr>
  </w:style>
  <w:style w:type="paragraph" w:styleId="NormalWeb">
    <w:name w:val="Normal (Web)"/>
    <w:basedOn w:val="Normal"/>
    <w:uiPriority w:val="99"/>
    <w:semiHidden/>
    <w:unhideWhenUsed/>
    <w:rsid w:val="008F4636"/>
    <w:pPr>
      <w:spacing w:before="100" w:beforeAutospacing="1" w:after="100" w:afterAutospacing="1"/>
    </w:pPr>
    <w:rPr>
      <w:rFonts w:ascii="Times New Roman" w:eastAsia="Times New Roman" w:hAnsi="Times New Roman" w:cs="Times New Roman"/>
      <w:lang w:val="en-CA"/>
    </w:rPr>
  </w:style>
  <w:style w:type="paragraph" w:styleId="Header">
    <w:name w:val="header"/>
    <w:basedOn w:val="Normal"/>
    <w:link w:val="HeaderChar"/>
    <w:uiPriority w:val="99"/>
    <w:unhideWhenUsed/>
    <w:rsid w:val="004F4A43"/>
    <w:pPr>
      <w:tabs>
        <w:tab w:val="center" w:pos="4680"/>
        <w:tab w:val="right" w:pos="9360"/>
      </w:tabs>
    </w:pPr>
  </w:style>
  <w:style w:type="character" w:customStyle="1" w:styleId="HeaderChar">
    <w:name w:val="Header Char"/>
    <w:basedOn w:val="DefaultParagraphFont"/>
    <w:link w:val="Header"/>
    <w:uiPriority w:val="99"/>
    <w:rsid w:val="004F4A43"/>
  </w:style>
  <w:style w:type="paragraph" w:styleId="Footer">
    <w:name w:val="footer"/>
    <w:basedOn w:val="Normal"/>
    <w:link w:val="FooterChar"/>
    <w:uiPriority w:val="99"/>
    <w:unhideWhenUsed/>
    <w:rsid w:val="004F4A43"/>
    <w:pPr>
      <w:tabs>
        <w:tab w:val="center" w:pos="4680"/>
        <w:tab w:val="right" w:pos="9360"/>
      </w:tabs>
    </w:pPr>
  </w:style>
  <w:style w:type="character" w:customStyle="1" w:styleId="FooterChar">
    <w:name w:val="Footer Char"/>
    <w:basedOn w:val="DefaultParagraphFont"/>
    <w:link w:val="Footer"/>
    <w:uiPriority w:val="99"/>
    <w:rsid w:val="004F4A43"/>
  </w:style>
  <w:style w:type="character" w:styleId="CommentReference">
    <w:name w:val="annotation reference"/>
    <w:basedOn w:val="DefaultParagraphFont"/>
    <w:uiPriority w:val="99"/>
    <w:semiHidden/>
    <w:unhideWhenUsed/>
    <w:rsid w:val="000E0E30"/>
    <w:rPr>
      <w:sz w:val="16"/>
      <w:szCs w:val="16"/>
    </w:rPr>
  </w:style>
  <w:style w:type="paragraph" w:styleId="CommentText">
    <w:name w:val="annotation text"/>
    <w:basedOn w:val="Normal"/>
    <w:link w:val="CommentTextChar"/>
    <w:uiPriority w:val="99"/>
    <w:semiHidden/>
    <w:unhideWhenUsed/>
    <w:rsid w:val="000E0E30"/>
    <w:rPr>
      <w:sz w:val="20"/>
      <w:szCs w:val="20"/>
    </w:rPr>
  </w:style>
  <w:style w:type="character" w:customStyle="1" w:styleId="CommentTextChar">
    <w:name w:val="Comment Text Char"/>
    <w:basedOn w:val="DefaultParagraphFont"/>
    <w:link w:val="CommentText"/>
    <w:uiPriority w:val="99"/>
    <w:semiHidden/>
    <w:rsid w:val="000E0E30"/>
    <w:rPr>
      <w:sz w:val="20"/>
      <w:szCs w:val="20"/>
    </w:rPr>
  </w:style>
  <w:style w:type="paragraph" w:styleId="CommentSubject">
    <w:name w:val="annotation subject"/>
    <w:basedOn w:val="CommentText"/>
    <w:next w:val="CommentText"/>
    <w:link w:val="CommentSubjectChar"/>
    <w:uiPriority w:val="99"/>
    <w:semiHidden/>
    <w:unhideWhenUsed/>
    <w:rsid w:val="000E0E30"/>
    <w:rPr>
      <w:b/>
      <w:bCs/>
    </w:rPr>
  </w:style>
  <w:style w:type="character" w:customStyle="1" w:styleId="CommentSubjectChar">
    <w:name w:val="Comment Subject Char"/>
    <w:basedOn w:val="CommentTextChar"/>
    <w:link w:val="CommentSubject"/>
    <w:uiPriority w:val="99"/>
    <w:semiHidden/>
    <w:rsid w:val="000E0E30"/>
    <w:rPr>
      <w:b/>
      <w:bCs/>
      <w:sz w:val="20"/>
      <w:szCs w:val="20"/>
    </w:rPr>
  </w:style>
  <w:style w:type="paragraph" w:styleId="BalloonText">
    <w:name w:val="Balloon Text"/>
    <w:basedOn w:val="Normal"/>
    <w:link w:val="BalloonTextChar"/>
    <w:uiPriority w:val="99"/>
    <w:semiHidden/>
    <w:unhideWhenUsed/>
    <w:rsid w:val="000E0E30"/>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0E0E30"/>
    <w:rPr>
      <w:rFonts w:ascii="Times New Roman"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66492397">
      <w:bodyDiv w:val="1"/>
      <w:marLeft w:val="0"/>
      <w:marRight w:val="0"/>
      <w:marTop w:val="0"/>
      <w:marBottom w:val="0"/>
      <w:divBdr>
        <w:top w:val="none" w:sz="0" w:space="0" w:color="auto"/>
        <w:left w:val="none" w:sz="0" w:space="0" w:color="auto"/>
        <w:bottom w:val="none" w:sz="0" w:space="0" w:color="auto"/>
        <w:right w:val="none" w:sz="0" w:space="0" w:color="auto"/>
      </w:divBdr>
    </w:div>
    <w:div w:id="18268210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21" Type="http://schemas.openxmlformats.org/officeDocument/2006/relationships/image" Target="media/image15.png"/><Relationship Id="rId34" Type="http://schemas.openxmlformats.org/officeDocument/2006/relationships/image" Target="media/image28.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image" Target="media/image27.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image" Target="media/image23.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image" Target="media/image26.png"/><Relationship Id="rId37"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image" Target="media/image25.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footer" Target="footer1.xml"/><Relationship Id="rId8" Type="http://schemas.openxmlformats.org/officeDocument/2006/relationships/image" Target="media/image2.png"/><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3791</TotalTime>
  <Pages>85</Pages>
  <Words>17436</Words>
  <Characters>99387</Characters>
  <Application>Microsoft Office Word</Application>
  <DocSecurity>0</DocSecurity>
  <Lines>828</Lines>
  <Paragraphs>233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Flavie Lescop</dc:creator>
  <cp:keywords/>
  <dc:description/>
  <cp:lastModifiedBy>Flavie Lescop</cp:lastModifiedBy>
  <cp:revision>37</cp:revision>
  <cp:lastPrinted>2018-11-17T19:35:00Z</cp:lastPrinted>
  <dcterms:created xsi:type="dcterms:W3CDTF">2018-09-06T14:13:00Z</dcterms:created>
  <dcterms:modified xsi:type="dcterms:W3CDTF">2019-02-16T18:25:00Z</dcterms:modified>
</cp:coreProperties>
</file>