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1FD" w:rsidRPr="007E039D" w:rsidRDefault="005E052A">
      <w:pPr>
        <w:rPr>
          <w:sz w:val="20"/>
          <w:szCs w:val="20"/>
        </w:rPr>
      </w:pPr>
      <w:r w:rsidRPr="007E039D">
        <w:rPr>
          <w:sz w:val="20"/>
          <w:szCs w:val="20"/>
        </w:rPr>
        <w:t>Chapter 1</w:t>
      </w:r>
    </w:p>
    <w:p w:rsidR="00F76D52" w:rsidRPr="007E039D" w:rsidRDefault="00F76D52">
      <w:pPr>
        <w:rPr>
          <w:sz w:val="20"/>
          <w:szCs w:val="20"/>
        </w:rPr>
      </w:pPr>
      <w:r w:rsidRPr="007E039D">
        <w:rPr>
          <w:sz w:val="20"/>
          <w:szCs w:val="20"/>
        </w:rPr>
        <w:t>The Sociological Perspective</w:t>
      </w:r>
    </w:p>
    <w:p w:rsidR="005E052A" w:rsidRPr="007E039D" w:rsidRDefault="005E052A" w:rsidP="005E052A">
      <w:pPr>
        <w:pStyle w:val="ListParagraph"/>
        <w:numPr>
          <w:ilvl w:val="0"/>
          <w:numId w:val="1"/>
        </w:numPr>
        <w:rPr>
          <w:sz w:val="20"/>
          <w:szCs w:val="20"/>
        </w:rPr>
      </w:pPr>
      <w:r w:rsidRPr="007E039D">
        <w:rPr>
          <w:sz w:val="20"/>
          <w:szCs w:val="20"/>
        </w:rPr>
        <w:t>Sociology is the systematic study of human society.</w:t>
      </w:r>
    </w:p>
    <w:p w:rsidR="00B71B62" w:rsidRPr="007E039D" w:rsidRDefault="00B71B62" w:rsidP="005E052A">
      <w:pPr>
        <w:pStyle w:val="ListParagraph"/>
        <w:numPr>
          <w:ilvl w:val="0"/>
          <w:numId w:val="1"/>
        </w:numPr>
        <w:rPr>
          <w:sz w:val="20"/>
          <w:szCs w:val="20"/>
        </w:rPr>
      </w:pPr>
      <w:r w:rsidRPr="007E039D">
        <w:rPr>
          <w:sz w:val="20"/>
          <w:szCs w:val="20"/>
        </w:rPr>
        <w:t>A society is people who interact in a defined territory and share a culture.</w:t>
      </w:r>
    </w:p>
    <w:p w:rsidR="005E052A" w:rsidRPr="007E039D" w:rsidRDefault="005E052A" w:rsidP="005E052A">
      <w:pPr>
        <w:pStyle w:val="ListParagraph"/>
        <w:numPr>
          <w:ilvl w:val="0"/>
          <w:numId w:val="1"/>
        </w:numPr>
        <w:rPr>
          <w:sz w:val="20"/>
          <w:szCs w:val="20"/>
        </w:rPr>
      </w:pPr>
      <w:r w:rsidRPr="007E039D">
        <w:rPr>
          <w:sz w:val="20"/>
          <w:szCs w:val="20"/>
        </w:rPr>
        <w:t>The sociological perspective is the special point of view of sociology that sees general patterns of society in the lives of particular people.</w:t>
      </w:r>
    </w:p>
    <w:p w:rsidR="008779F1" w:rsidRPr="007E039D" w:rsidRDefault="008779F1" w:rsidP="008779F1">
      <w:pPr>
        <w:pStyle w:val="ListParagraph"/>
        <w:numPr>
          <w:ilvl w:val="0"/>
          <w:numId w:val="1"/>
        </w:numPr>
        <w:rPr>
          <w:sz w:val="20"/>
          <w:szCs w:val="20"/>
        </w:rPr>
      </w:pPr>
      <w:r w:rsidRPr="007E039D">
        <w:rPr>
          <w:sz w:val="20"/>
          <w:szCs w:val="20"/>
        </w:rPr>
        <w:t>The sociological perspective reveals the power of society to shape individual lives.</w:t>
      </w:r>
    </w:p>
    <w:p w:rsidR="008779F1" w:rsidRPr="007E039D" w:rsidRDefault="008779F1" w:rsidP="008779F1">
      <w:pPr>
        <w:pStyle w:val="ListParagraph"/>
        <w:numPr>
          <w:ilvl w:val="0"/>
          <w:numId w:val="1"/>
        </w:numPr>
        <w:rPr>
          <w:sz w:val="20"/>
          <w:szCs w:val="20"/>
        </w:rPr>
      </w:pPr>
      <w:r w:rsidRPr="007E039D">
        <w:rPr>
          <w:sz w:val="20"/>
          <w:szCs w:val="20"/>
        </w:rPr>
        <w:t>C. Wright Mills called this point of view the “sociological imagination” which transforms personal troubles into public issues.</w:t>
      </w:r>
    </w:p>
    <w:p w:rsidR="008779F1" w:rsidRPr="007E039D" w:rsidRDefault="008779F1" w:rsidP="008779F1">
      <w:pPr>
        <w:pStyle w:val="ListParagraph"/>
        <w:numPr>
          <w:ilvl w:val="0"/>
          <w:numId w:val="1"/>
        </w:numPr>
        <w:rPr>
          <w:sz w:val="20"/>
          <w:szCs w:val="20"/>
        </w:rPr>
      </w:pPr>
      <w:r w:rsidRPr="007E039D">
        <w:rPr>
          <w:sz w:val="20"/>
          <w:szCs w:val="20"/>
        </w:rPr>
        <w:t>Being an outsider or experiencing social crisis can encourage the sociological perspective.</w:t>
      </w:r>
    </w:p>
    <w:p w:rsidR="00F76D52" w:rsidRPr="007E039D" w:rsidRDefault="00F76D52" w:rsidP="00F76D52">
      <w:pPr>
        <w:rPr>
          <w:sz w:val="20"/>
          <w:szCs w:val="20"/>
        </w:rPr>
      </w:pPr>
      <w:r w:rsidRPr="007E039D">
        <w:rPr>
          <w:sz w:val="20"/>
          <w:szCs w:val="20"/>
        </w:rPr>
        <w:t xml:space="preserve">Applying the Sociological </w:t>
      </w:r>
      <w:r w:rsidR="00977B69" w:rsidRPr="007E039D">
        <w:rPr>
          <w:sz w:val="20"/>
          <w:szCs w:val="20"/>
        </w:rPr>
        <w:t>Perspective</w:t>
      </w:r>
    </w:p>
    <w:p w:rsidR="008779F1" w:rsidRPr="007E039D" w:rsidRDefault="008779F1" w:rsidP="008779F1">
      <w:pPr>
        <w:pStyle w:val="ListParagraph"/>
        <w:numPr>
          <w:ilvl w:val="0"/>
          <w:numId w:val="1"/>
        </w:numPr>
        <w:rPr>
          <w:sz w:val="20"/>
          <w:szCs w:val="20"/>
        </w:rPr>
      </w:pPr>
      <w:r w:rsidRPr="007E039D">
        <w:rPr>
          <w:sz w:val="20"/>
          <w:szCs w:val="20"/>
        </w:rPr>
        <w:t>Applying the sociological perspective has many benefits.  It helps us understand the barriers and opportunities in our lives, it gives us an advantage in our careers, and it guides public policy.</w:t>
      </w:r>
    </w:p>
    <w:p w:rsidR="00F76D52" w:rsidRPr="007E039D" w:rsidRDefault="00F76D52" w:rsidP="00F76D52">
      <w:pPr>
        <w:rPr>
          <w:sz w:val="20"/>
          <w:szCs w:val="20"/>
        </w:rPr>
      </w:pPr>
      <w:r w:rsidRPr="007E039D">
        <w:rPr>
          <w:sz w:val="20"/>
          <w:szCs w:val="20"/>
        </w:rPr>
        <w:t>The Origins of Sociology</w:t>
      </w:r>
    </w:p>
    <w:p w:rsidR="008779F1" w:rsidRPr="007E039D" w:rsidRDefault="008779F1" w:rsidP="008779F1">
      <w:pPr>
        <w:pStyle w:val="ListParagraph"/>
        <w:numPr>
          <w:ilvl w:val="0"/>
          <w:numId w:val="1"/>
        </w:numPr>
        <w:rPr>
          <w:sz w:val="20"/>
          <w:szCs w:val="20"/>
        </w:rPr>
      </w:pPr>
      <w:r w:rsidRPr="007E039D">
        <w:rPr>
          <w:sz w:val="20"/>
          <w:szCs w:val="20"/>
        </w:rPr>
        <w:t>Rapid social change helped trigger the development of sociology.  Things like the rise of an industrial economy, the explosive growth of cities, and new political ideas.</w:t>
      </w:r>
    </w:p>
    <w:p w:rsidR="008779F1" w:rsidRPr="007E039D" w:rsidRDefault="008779F1" w:rsidP="008779F1">
      <w:pPr>
        <w:pStyle w:val="ListParagraph"/>
        <w:numPr>
          <w:ilvl w:val="0"/>
          <w:numId w:val="1"/>
        </w:numPr>
        <w:rPr>
          <w:sz w:val="20"/>
          <w:szCs w:val="20"/>
        </w:rPr>
      </w:pPr>
      <w:r w:rsidRPr="007E039D">
        <w:rPr>
          <w:sz w:val="20"/>
          <w:szCs w:val="20"/>
        </w:rPr>
        <w:t>Auguste Comte named sociology in 1838.  Early philosophers tried to describe the ideal society, but Comte wanted to understand society as it really is.</w:t>
      </w:r>
    </w:p>
    <w:p w:rsidR="008779F1" w:rsidRPr="007E039D" w:rsidRDefault="008779F1" w:rsidP="008779F1">
      <w:pPr>
        <w:pStyle w:val="ListParagraph"/>
        <w:numPr>
          <w:ilvl w:val="0"/>
          <w:numId w:val="1"/>
        </w:numPr>
        <w:rPr>
          <w:sz w:val="20"/>
          <w:szCs w:val="20"/>
        </w:rPr>
      </w:pPr>
      <w:r w:rsidRPr="007E039D">
        <w:rPr>
          <w:sz w:val="20"/>
          <w:szCs w:val="20"/>
        </w:rPr>
        <w:t>Many later sociologists used sociology to try to make society better.</w:t>
      </w:r>
    </w:p>
    <w:p w:rsidR="00F76D52" w:rsidRPr="007E039D" w:rsidRDefault="00F76D52" w:rsidP="00F76D52">
      <w:pPr>
        <w:pStyle w:val="ListParagraph"/>
        <w:numPr>
          <w:ilvl w:val="0"/>
          <w:numId w:val="1"/>
        </w:numPr>
        <w:rPr>
          <w:sz w:val="20"/>
          <w:szCs w:val="20"/>
        </w:rPr>
      </w:pPr>
      <w:r w:rsidRPr="007E039D">
        <w:rPr>
          <w:sz w:val="20"/>
          <w:szCs w:val="20"/>
        </w:rPr>
        <w:t>Positivism is a scientific approach to knowledge based on positive facts as opposed to mere speculation.</w:t>
      </w:r>
    </w:p>
    <w:p w:rsidR="00F76D52" w:rsidRPr="007E039D" w:rsidRDefault="00F76D52" w:rsidP="00F76D52">
      <w:pPr>
        <w:rPr>
          <w:sz w:val="20"/>
          <w:szCs w:val="20"/>
        </w:rPr>
      </w:pPr>
      <w:r w:rsidRPr="007E039D">
        <w:rPr>
          <w:sz w:val="20"/>
          <w:szCs w:val="20"/>
        </w:rPr>
        <w:t>The Importance of a Global Perspective</w:t>
      </w:r>
    </w:p>
    <w:p w:rsidR="005E052A" w:rsidRPr="007E039D" w:rsidRDefault="005E052A" w:rsidP="005E052A">
      <w:pPr>
        <w:pStyle w:val="ListParagraph"/>
        <w:numPr>
          <w:ilvl w:val="0"/>
          <w:numId w:val="1"/>
        </w:numPr>
        <w:rPr>
          <w:sz w:val="20"/>
          <w:szCs w:val="20"/>
        </w:rPr>
      </w:pPr>
      <w:r w:rsidRPr="007E039D">
        <w:rPr>
          <w:sz w:val="20"/>
          <w:szCs w:val="20"/>
        </w:rPr>
        <w:t>Global perspective is the study of the larger world and our society’s place in it.</w:t>
      </w:r>
    </w:p>
    <w:p w:rsidR="008779F1" w:rsidRPr="007E039D" w:rsidRDefault="008779F1" w:rsidP="008779F1">
      <w:pPr>
        <w:pStyle w:val="ListParagraph"/>
        <w:numPr>
          <w:ilvl w:val="0"/>
          <w:numId w:val="1"/>
        </w:numPr>
        <w:rPr>
          <w:sz w:val="20"/>
          <w:szCs w:val="20"/>
        </w:rPr>
      </w:pPr>
      <w:r w:rsidRPr="007E039D">
        <w:rPr>
          <w:sz w:val="20"/>
          <w:szCs w:val="20"/>
        </w:rPr>
        <w:t>Global awareness is an important part of the sociological perspective because our society’s place in the world affects us all.</w:t>
      </w:r>
    </w:p>
    <w:p w:rsidR="00F76D52" w:rsidRPr="007E039D" w:rsidRDefault="00F76D52" w:rsidP="00F76D52">
      <w:pPr>
        <w:rPr>
          <w:sz w:val="20"/>
          <w:szCs w:val="20"/>
        </w:rPr>
      </w:pPr>
      <w:r w:rsidRPr="007E039D">
        <w:rPr>
          <w:sz w:val="20"/>
          <w:szCs w:val="20"/>
        </w:rPr>
        <w:t>Sociological Theory</w:t>
      </w:r>
    </w:p>
    <w:p w:rsidR="005E052A" w:rsidRPr="007E039D" w:rsidRDefault="005E052A" w:rsidP="005E052A">
      <w:pPr>
        <w:pStyle w:val="ListParagraph"/>
        <w:numPr>
          <w:ilvl w:val="0"/>
          <w:numId w:val="1"/>
        </w:numPr>
        <w:rPr>
          <w:sz w:val="20"/>
          <w:szCs w:val="20"/>
        </w:rPr>
      </w:pPr>
      <w:r w:rsidRPr="007E039D">
        <w:rPr>
          <w:sz w:val="20"/>
          <w:szCs w:val="20"/>
        </w:rPr>
        <w:t>A theory is a statement of how and why specific facts are related.</w:t>
      </w:r>
    </w:p>
    <w:p w:rsidR="005E052A" w:rsidRPr="007E039D" w:rsidRDefault="005E052A" w:rsidP="005E052A">
      <w:pPr>
        <w:pStyle w:val="ListParagraph"/>
        <w:numPr>
          <w:ilvl w:val="0"/>
          <w:numId w:val="1"/>
        </w:numPr>
        <w:rPr>
          <w:sz w:val="20"/>
          <w:szCs w:val="20"/>
        </w:rPr>
      </w:pPr>
      <w:r w:rsidRPr="007E039D">
        <w:rPr>
          <w:sz w:val="20"/>
          <w:szCs w:val="20"/>
        </w:rPr>
        <w:t>The theoretical approach is a basic image of society that guides thinking and research.</w:t>
      </w:r>
    </w:p>
    <w:p w:rsidR="005E052A" w:rsidRPr="007E039D" w:rsidRDefault="005E052A" w:rsidP="005E052A">
      <w:pPr>
        <w:pStyle w:val="ListParagraph"/>
        <w:numPr>
          <w:ilvl w:val="0"/>
          <w:numId w:val="1"/>
        </w:numPr>
        <w:rPr>
          <w:sz w:val="20"/>
          <w:szCs w:val="20"/>
        </w:rPr>
      </w:pPr>
      <w:r w:rsidRPr="007E039D">
        <w:rPr>
          <w:sz w:val="20"/>
          <w:szCs w:val="20"/>
        </w:rPr>
        <w:t>The structural-functional approach is a framework for building theory that sees society as a complex system whose parts work together to promote solidarity and stability.</w:t>
      </w:r>
    </w:p>
    <w:p w:rsidR="001D5E87" w:rsidRPr="007E039D" w:rsidRDefault="001D5E87" w:rsidP="005E052A">
      <w:pPr>
        <w:pStyle w:val="ListParagraph"/>
        <w:numPr>
          <w:ilvl w:val="0"/>
          <w:numId w:val="1"/>
        </w:numPr>
        <w:rPr>
          <w:sz w:val="20"/>
          <w:szCs w:val="20"/>
        </w:rPr>
      </w:pPr>
      <w:r w:rsidRPr="007E039D">
        <w:rPr>
          <w:sz w:val="20"/>
          <w:szCs w:val="20"/>
        </w:rPr>
        <w:t>It explores how social structures work together to help society operate.  It is macro-level.</w:t>
      </w:r>
    </w:p>
    <w:p w:rsidR="005E052A" w:rsidRPr="007E039D" w:rsidRDefault="005E052A" w:rsidP="005E052A">
      <w:pPr>
        <w:pStyle w:val="ListParagraph"/>
        <w:numPr>
          <w:ilvl w:val="0"/>
          <w:numId w:val="1"/>
        </w:numPr>
        <w:rPr>
          <w:sz w:val="20"/>
          <w:szCs w:val="20"/>
        </w:rPr>
      </w:pPr>
      <w:r w:rsidRPr="007E039D">
        <w:rPr>
          <w:sz w:val="20"/>
          <w:szCs w:val="20"/>
        </w:rPr>
        <w:t>A social structure is any relatively stable pattern of social behaviour.</w:t>
      </w:r>
    </w:p>
    <w:p w:rsidR="005E052A" w:rsidRPr="007E039D" w:rsidRDefault="005E052A" w:rsidP="005E052A">
      <w:pPr>
        <w:pStyle w:val="ListParagraph"/>
        <w:numPr>
          <w:ilvl w:val="0"/>
          <w:numId w:val="1"/>
        </w:numPr>
        <w:rPr>
          <w:sz w:val="20"/>
          <w:szCs w:val="20"/>
        </w:rPr>
      </w:pPr>
      <w:r w:rsidRPr="007E039D">
        <w:rPr>
          <w:sz w:val="20"/>
          <w:szCs w:val="20"/>
        </w:rPr>
        <w:t>Social functions are the consequences of a social pattern for the operation of society as a whole.</w:t>
      </w:r>
    </w:p>
    <w:p w:rsidR="005E052A" w:rsidRPr="007E039D" w:rsidRDefault="005E052A" w:rsidP="005E052A">
      <w:pPr>
        <w:pStyle w:val="ListParagraph"/>
        <w:numPr>
          <w:ilvl w:val="0"/>
          <w:numId w:val="1"/>
        </w:numPr>
        <w:rPr>
          <w:sz w:val="20"/>
          <w:szCs w:val="20"/>
        </w:rPr>
      </w:pPr>
      <w:r w:rsidRPr="007E039D">
        <w:rPr>
          <w:sz w:val="20"/>
          <w:szCs w:val="20"/>
        </w:rPr>
        <w:t>Manifest functions are the recognized and intended consequences of any social pattern.</w:t>
      </w:r>
    </w:p>
    <w:p w:rsidR="005E052A" w:rsidRPr="007E039D" w:rsidRDefault="005E052A" w:rsidP="005E052A">
      <w:pPr>
        <w:pStyle w:val="ListParagraph"/>
        <w:numPr>
          <w:ilvl w:val="0"/>
          <w:numId w:val="1"/>
        </w:numPr>
        <w:rPr>
          <w:sz w:val="20"/>
          <w:szCs w:val="20"/>
        </w:rPr>
      </w:pPr>
      <w:r w:rsidRPr="007E039D">
        <w:rPr>
          <w:sz w:val="20"/>
          <w:szCs w:val="20"/>
        </w:rPr>
        <w:t>Latent functions are the unrecognized and unintended consequences of any social pattern.</w:t>
      </w:r>
    </w:p>
    <w:p w:rsidR="005E052A" w:rsidRPr="007E039D" w:rsidRDefault="005E052A" w:rsidP="005E052A">
      <w:pPr>
        <w:pStyle w:val="ListParagraph"/>
        <w:numPr>
          <w:ilvl w:val="0"/>
          <w:numId w:val="1"/>
        </w:numPr>
        <w:rPr>
          <w:sz w:val="20"/>
          <w:szCs w:val="20"/>
        </w:rPr>
      </w:pPr>
      <w:r w:rsidRPr="007E039D">
        <w:rPr>
          <w:sz w:val="20"/>
          <w:szCs w:val="20"/>
        </w:rPr>
        <w:t>Social dysfunction is any social pattern that may disrupt the operation of society.</w:t>
      </w:r>
    </w:p>
    <w:p w:rsidR="005E052A" w:rsidRPr="007E039D" w:rsidRDefault="008779F1" w:rsidP="005E052A">
      <w:pPr>
        <w:pStyle w:val="ListParagraph"/>
        <w:numPr>
          <w:ilvl w:val="0"/>
          <w:numId w:val="1"/>
        </w:numPr>
        <w:rPr>
          <w:sz w:val="20"/>
          <w:szCs w:val="20"/>
        </w:rPr>
      </w:pPr>
      <w:r w:rsidRPr="007E039D">
        <w:rPr>
          <w:sz w:val="20"/>
          <w:szCs w:val="20"/>
        </w:rPr>
        <w:t>The social-conflict approach is a framework for building theory that sees society as an arena of inequality that generates conflict and change.</w:t>
      </w:r>
    </w:p>
    <w:p w:rsidR="001D5E87" w:rsidRPr="007E039D" w:rsidRDefault="001D5E87" w:rsidP="005E052A">
      <w:pPr>
        <w:pStyle w:val="ListParagraph"/>
        <w:numPr>
          <w:ilvl w:val="0"/>
          <w:numId w:val="1"/>
        </w:numPr>
        <w:rPr>
          <w:sz w:val="20"/>
          <w:szCs w:val="20"/>
        </w:rPr>
      </w:pPr>
      <w:r w:rsidRPr="007E039D">
        <w:rPr>
          <w:sz w:val="20"/>
          <w:szCs w:val="20"/>
        </w:rPr>
        <w:t>It shows how inequality creates conflict and causes change.  It is macro-level.</w:t>
      </w:r>
    </w:p>
    <w:p w:rsidR="008779F1" w:rsidRPr="007E039D" w:rsidRDefault="008779F1" w:rsidP="005E052A">
      <w:pPr>
        <w:pStyle w:val="ListParagraph"/>
        <w:numPr>
          <w:ilvl w:val="0"/>
          <w:numId w:val="1"/>
        </w:numPr>
        <w:rPr>
          <w:sz w:val="20"/>
          <w:szCs w:val="20"/>
        </w:rPr>
      </w:pPr>
      <w:r w:rsidRPr="007E039D">
        <w:rPr>
          <w:sz w:val="20"/>
          <w:szCs w:val="20"/>
        </w:rPr>
        <w:lastRenderedPageBreak/>
        <w:t>The gender-conflict approach is a point of view that focuses on inequality and conflict between women and men.</w:t>
      </w:r>
      <w:r w:rsidR="001D5E87" w:rsidRPr="007E039D">
        <w:rPr>
          <w:sz w:val="20"/>
          <w:szCs w:val="20"/>
        </w:rPr>
        <w:t xml:space="preserve">  (Linked to the SC approach)</w:t>
      </w:r>
    </w:p>
    <w:p w:rsidR="008779F1" w:rsidRPr="007E039D" w:rsidRDefault="008779F1" w:rsidP="005E052A">
      <w:pPr>
        <w:pStyle w:val="ListParagraph"/>
        <w:numPr>
          <w:ilvl w:val="0"/>
          <w:numId w:val="1"/>
        </w:numPr>
        <w:rPr>
          <w:sz w:val="20"/>
          <w:szCs w:val="20"/>
        </w:rPr>
      </w:pPr>
      <w:r w:rsidRPr="007E039D">
        <w:rPr>
          <w:sz w:val="20"/>
          <w:szCs w:val="20"/>
        </w:rPr>
        <w:t>Feminism is the support of social equality for women and men.</w:t>
      </w:r>
    </w:p>
    <w:p w:rsidR="008779F1" w:rsidRPr="007E039D" w:rsidRDefault="008779F1" w:rsidP="005E052A">
      <w:pPr>
        <w:pStyle w:val="ListParagraph"/>
        <w:numPr>
          <w:ilvl w:val="0"/>
          <w:numId w:val="1"/>
        </w:numPr>
        <w:rPr>
          <w:sz w:val="20"/>
          <w:szCs w:val="20"/>
        </w:rPr>
      </w:pPr>
      <w:r w:rsidRPr="007E039D">
        <w:rPr>
          <w:sz w:val="20"/>
          <w:szCs w:val="20"/>
        </w:rPr>
        <w:t>The race-conflict approach is a point of view that focuses on inequality and conflict between people’s different racial and ethnic categories.</w:t>
      </w:r>
      <w:r w:rsidR="001D5E87" w:rsidRPr="007E039D">
        <w:rPr>
          <w:sz w:val="20"/>
          <w:szCs w:val="20"/>
        </w:rPr>
        <w:t xml:space="preserve">  (Linked to the SC approach)</w:t>
      </w:r>
    </w:p>
    <w:p w:rsidR="008779F1" w:rsidRPr="007E039D" w:rsidRDefault="008779F1" w:rsidP="005E052A">
      <w:pPr>
        <w:pStyle w:val="ListParagraph"/>
        <w:numPr>
          <w:ilvl w:val="0"/>
          <w:numId w:val="1"/>
        </w:numPr>
        <w:rPr>
          <w:sz w:val="20"/>
          <w:szCs w:val="20"/>
        </w:rPr>
      </w:pPr>
      <w:r w:rsidRPr="007E039D">
        <w:rPr>
          <w:sz w:val="20"/>
          <w:szCs w:val="20"/>
        </w:rPr>
        <w:t>Macro-level orientation is a broad focus on the social structures that shape society as a whole.</w:t>
      </w:r>
    </w:p>
    <w:p w:rsidR="008779F1" w:rsidRPr="007E039D" w:rsidRDefault="008779F1" w:rsidP="005E052A">
      <w:pPr>
        <w:pStyle w:val="ListParagraph"/>
        <w:numPr>
          <w:ilvl w:val="0"/>
          <w:numId w:val="1"/>
        </w:numPr>
        <w:rPr>
          <w:sz w:val="20"/>
          <w:szCs w:val="20"/>
        </w:rPr>
      </w:pPr>
      <w:r w:rsidRPr="007E039D">
        <w:rPr>
          <w:sz w:val="20"/>
          <w:szCs w:val="20"/>
        </w:rPr>
        <w:t>Micro-level orientation is a close-up focus on social interaction in specific situations.</w:t>
      </w:r>
    </w:p>
    <w:p w:rsidR="008779F1" w:rsidRPr="007E039D" w:rsidRDefault="008779F1" w:rsidP="005E052A">
      <w:pPr>
        <w:pStyle w:val="ListParagraph"/>
        <w:numPr>
          <w:ilvl w:val="0"/>
          <w:numId w:val="1"/>
        </w:numPr>
        <w:rPr>
          <w:sz w:val="20"/>
          <w:szCs w:val="20"/>
        </w:rPr>
      </w:pPr>
      <w:r w:rsidRPr="007E039D">
        <w:rPr>
          <w:sz w:val="20"/>
          <w:szCs w:val="20"/>
        </w:rPr>
        <w:t>The symbolic-interaction approach is a framework for building theory that sees society as the product of the everyday interactions of individuals.</w:t>
      </w:r>
    </w:p>
    <w:p w:rsidR="001D5E87" w:rsidRPr="007E039D" w:rsidRDefault="001D5E87" w:rsidP="005E052A">
      <w:pPr>
        <w:pStyle w:val="ListParagraph"/>
        <w:numPr>
          <w:ilvl w:val="0"/>
          <w:numId w:val="1"/>
        </w:numPr>
        <w:rPr>
          <w:sz w:val="20"/>
          <w:szCs w:val="20"/>
        </w:rPr>
      </w:pPr>
      <w:r w:rsidRPr="007E039D">
        <w:rPr>
          <w:sz w:val="20"/>
          <w:szCs w:val="20"/>
        </w:rPr>
        <w:t>It studies how people, in everyday interaction, construct reality.  It is micro-level.</w:t>
      </w:r>
    </w:p>
    <w:p w:rsidR="005E052A" w:rsidRPr="007E039D" w:rsidRDefault="001D5E87" w:rsidP="005E052A">
      <w:pPr>
        <w:pStyle w:val="ListParagraph"/>
        <w:numPr>
          <w:ilvl w:val="0"/>
          <w:numId w:val="1"/>
        </w:numPr>
        <w:rPr>
          <w:sz w:val="20"/>
          <w:szCs w:val="20"/>
        </w:rPr>
      </w:pPr>
      <w:r w:rsidRPr="007E039D">
        <w:rPr>
          <w:sz w:val="20"/>
          <w:szCs w:val="20"/>
        </w:rPr>
        <w:t>Science is a logical system that develops knowledge from direct, systematic observation.</w:t>
      </w:r>
    </w:p>
    <w:p w:rsidR="001D5E87" w:rsidRPr="007E039D" w:rsidRDefault="001D5E87" w:rsidP="005E052A">
      <w:pPr>
        <w:pStyle w:val="ListParagraph"/>
        <w:numPr>
          <w:ilvl w:val="0"/>
          <w:numId w:val="1"/>
        </w:numPr>
        <w:rPr>
          <w:sz w:val="20"/>
          <w:szCs w:val="20"/>
        </w:rPr>
      </w:pPr>
      <w:r w:rsidRPr="007E039D">
        <w:rPr>
          <w:sz w:val="20"/>
          <w:szCs w:val="20"/>
        </w:rPr>
        <w:t>Empirical evidence is information that we can verify with our senses.</w:t>
      </w:r>
    </w:p>
    <w:p w:rsidR="001D5E87" w:rsidRPr="007E039D" w:rsidRDefault="001D5E87" w:rsidP="005E052A">
      <w:pPr>
        <w:pStyle w:val="ListParagraph"/>
        <w:numPr>
          <w:ilvl w:val="0"/>
          <w:numId w:val="1"/>
        </w:numPr>
        <w:rPr>
          <w:sz w:val="20"/>
          <w:szCs w:val="20"/>
        </w:rPr>
      </w:pPr>
      <w:r w:rsidRPr="007E039D">
        <w:rPr>
          <w:sz w:val="20"/>
          <w:szCs w:val="20"/>
        </w:rPr>
        <w:t>A concept is a mental construct that represents some aspect of the world in a simplified form.</w:t>
      </w:r>
    </w:p>
    <w:p w:rsidR="001D5E87" w:rsidRPr="007E039D" w:rsidRDefault="001D5E87" w:rsidP="005E052A">
      <w:pPr>
        <w:pStyle w:val="ListParagraph"/>
        <w:numPr>
          <w:ilvl w:val="0"/>
          <w:numId w:val="1"/>
        </w:numPr>
        <w:rPr>
          <w:sz w:val="20"/>
          <w:szCs w:val="20"/>
        </w:rPr>
      </w:pPr>
      <w:r w:rsidRPr="007E039D">
        <w:rPr>
          <w:sz w:val="20"/>
          <w:szCs w:val="20"/>
        </w:rPr>
        <w:t>A variable is a concept whose value changes from case to case.</w:t>
      </w:r>
    </w:p>
    <w:p w:rsidR="001D5E87" w:rsidRPr="007E039D" w:rsidRDefault="001D5E87" w:rsidP="005E052A">
      <w:pPr>
        <w:pStyle w:val="ListParagraph"/>
        <w:numPr>
          <w:ilvl w:val="0"/>
          <w:numId w:val="1"/>
        </w:numPr>
        <w:rPr>
          <w:sz w:val="20"/>
          <w:szCs w:val="20"/>
        </w:rPr>
      </w:pPr>
      <w:r w:rsidRPr="007E039D">
        <w:rPr>
          <w:sz w:val="20"/>
          <w:szCs w:val="20"/>
        </w:rPr>
        <w:t>Measurement is a procedure for determining the value of a variable in a specific case.</w:t>
      </w:r>
    </w:p>
    <w:p w:rsidR="001D5E87" w:rsidRPr="007E039D" w:rsidRDefault="001D5E87" w:rsidP="005E052A">
      <w:pPr>
        <w:pStyle w:val="ListParagraph"/>
        <w:numPr>
          <w:ilvl w:val="0"/>
          <w:numId w:val="1"/>
        </w:numPr>
        <w:rPr>
          <w:sz w:val="20"/>
          <w:szCs w:val="20"/>
        </w:rPr>
      </w:pPr>
      <w:r w:rsidRPr="007E039D">
        <w:rPr>
          <w:sz w:val="20"/>
          <w:szCs w:val="20"/>
        </w:rPr>
        <w:t>Reliability is consistency in measurement.</w:t>
      </w:r>
    </w:p>
    <w:p w:rsidR="001D5E87" w:rsidRPr="007E039D" w:rsidRDefault="001D5E87" w:rsidP="005E052A">
      <w:pPr>
        <w:pStyle w:val="ListParagraph"/>
        <w:numPr>
          <w:ilvl w:val="0"/>
          <w:numId w:val="1"/>
        </w:numPr>
        <w:rPr>
          <w:sz w:val="20"/>
          <w:szCs w:val="20"/>
        </w:rPr>
      </w:pPr>
      <w:r w:rsidRPr="007E039D">
        <w:rPr>
          <w:sz w:val="20"/>
          <w:szCs w:val="20"/>
        </w:rPr>
        <w:t>Validity is actually measuring what you intend to measure.</w:t>
      </w:r>
    </w:p>
    <w:p w:rsidR="001D5E87" w:rsidRPr="007E039D" w:rsidRDefault="001D5E87" w:rsidP="005E052A">
      <w:pPr>
        <w:pStyle w:val="ListParagraph"/>
        <w:numPr>
          <w:ilvl w:val="0"/>
          <w:numId w:val="1"/>
        </w:numPr>
        <w:rPr>
          <w:sz w:val="20"/>
          <w:szCs w:val="20"/>
        </w:rPr>
      </w:pPr>
      <w:r w:rsidRPr="007E039D">
        <w:rPr>
          <w:sz w:val="20"/>
          <w:szCs w:val="20"/>
        </w:rPr>
        <w:t>Correlation is a relationship in which two or more variables change together.</w:t>
      </w:r>
    </w:p>
    <w:p w:rsidR="001D5E87" w:rsidRPr="007E039D" w:rsidRDefault="001D5E87" w:rsidP="005E052A">
      <w:pPr>
        <w:pStyle w:val="ListParagraph"/>
        <w:numPr>
          <w:ilvl w:val="0"/>
          <w:numId w:val="1"/>
        </w:numPr>
        <w:rPr>
          <w:sz w:val="20"/>
          <w:szCs w:val="20"/>
        </w:rPr>
      </w:pPr>
      <w:r w:rsidRPr="007E039D">
        <w:rPr>
          <w:sz w:val="20"/>
          <w:szCs w:val="20"/>
        </w:rPr>
        <w:t>Cause and effect is a relationship in which change in one variable causes change in another.</w:t>
      </w:r>
    </w:p>
    <w:p w:rsidR="00F76D52" w:rsidRPr="007E039D" w:rsidRDefault="00F76D52" w:rsidP="00F76D52">
      <w:pPr>
        <w:rPr>
          <w:sz w:val="20"/>
          <w:szCs w:val="20"/>
        </w:rPr>
      </w:pPr>
      <w:r w:rsidRPr="007E039D">
        <w:rPr>
          <w:sz w:val="20"/>
          <w:szCs w:val="20"/>
        </w:rPr>
        <w:t>Three Ways to Do Sociology</w:t>
      </w:r>
    </w:p>
    <w:p w:rsidR="00093E96" w:rsidRPr="007E039D" w:rsidRDefault="00093E96" w:rsidP="00093E96">
      <w:pPr>
        <w:pStyle w:val="ListParagraph"/>
        <w:numPr>
          <w:ilvl w:val="0"/>
          <w:numId w:val="1"/>
        </w:numPr>
        <w:rPr>
          <w:sz w:val="20"/>
          <w:szCs w:val="20"/>
        </w:rPr>
      </w:pPr>
      <w:r w:rsidRPr="007E039D">
        <w:rPr>
          <w:sz w:val="20"/>
          <w:szCs w:val="20"/>
        </w:rPr>
        <w:t>Positivist sociology is the study of society based on systematic observation of social behaviour.</w:t>
      </w:r>
    </w:p>
    <w:p w:rsidR="00093E96" w:rsidRPr="007E039D" w:rsidRDefault="00093E96" w:rsidP="00093E96">
      <w:pPr>
        <w:pStyle w:val="ListParagraph"/>
        <w:numPr>
          <w:ilvl w:val="0"/>
          <w:numId w:val="1"/>
        </w:numPr>
        <w:rPr>
          <w:sz w:val="20"/>
          <w:szCs w:val="20"/>
        </w:rPr>
      </w:pPr>
      <w:r w:rsidRPr="007E039D">
        <w:rPr>
          <w:sz w:val="20"/>
          <w:szCs w:val="20"/>
        </w:rPr>
        <w:t>It uses the logic of science to understand how variables are related.  It tries to establish cause and effect, and demands that researchers try to be objective.</w:t>
      </w:r>
    </w:p>
    <w:p w:rsidR="001D5E87" w:rsidRPr="007E039D" w:rsidRDefault="00093E96" w:rsidP="005E052A">
      <w:pPr>
        <w:pStyle w:val="ListParagraph"/>
        <w:numPr>
          <w:ilvl w:val="0"/>
          <w:numId w:val="1"/>
        </w:numPr>
        <w:rPr>
          <w:sz w:val="20"/>
          <w:szCs w:val="20"/>
        </w:rPr>
      </w:pPr>
      <w:r w:rsidRPr="007E039D">
        <w:rPr>
          <w:sz w:val="20"/>
          <w:szCs w:val="20"/>
        </w:rPr>
        <w:t>Interpretive sociology is the study of society that focuses on discovering the meanings people attach to their social world.</w:t>
      </w:r>
    </w:p>
    <w:p w:rsidR="00093E96" w:rsidRPr="007E039D" w:rsidRDefault="00093E96" w:rsidP="005E052A">
      <w:pPr>
        <w:pStyle w:val="ListParagraph"/>
        <w:numPr>
          <w:ilvl w:val="0"/>
          <w:numId w:val="1"/>
        </w:numPr>
        <w:rPr>
          <w:sz w:val="20"/>
          <w:szCs w:val="20"/>
        </w:rPr>
      </w:pPr>
      <w:r w:rsidRPr="007E039D">
        <w:rPr>
          <w:sz w:val="20"/>
          <w:szCs w:val="20"/>
        </w:rPr>
        <w:t>It focuses on the meanings that people attach to behaviour.  People construct reality in their everyday lives.</w:t>
      </w:r>
    </w:p>
    <w:p w:rsidR="00093E96" w:rsidRPr="007E039D" w:rsidRDefault="00093E96" w:rsidP="005E052A">
      <w:pPr>
        <w:pStyle w:val="ListParagraph"/>
        <w:numPr>
          <w:ilvl w:val="0"/>
          <w:numId w:val="1"/>
        </w:numPr>
        <w:rPr>
          <w:sz w:val="20"/>
          <w:szCs w:val="20"/>
        </w:rPr>
      </w:pPr>
      <w:r w:rsidRPr="007E039D">
        <w:rPr>
          <w:sz w:val="20"/>
          <w:szCs w:val="20"/>
        </w:rPr>
        <w:t>Critical sociology is the study of society that focuses on the need for social change.</w:t>
      </w:r>
    </w:p>
    <w:p w:rsidR="00093E96" w:rsidRPr="007E039D" w:rsidRDefault="00093E96" w:rsidP="005E052A">
      <w:pPr>
        <w:pStyle w:val="ListParagraph"/>
        <w:numPr>
          <w:ilvl w:val="0"/>
          <w:numId w:val="1"/>
        </w:numPr>
        <w:rPr>
          <w:sz w:val="20"/>
          <w:szCs w:val="20"/>
        </w:rPr>
      </w:pPr>
      <w:r w:rsidRPr="007E039D">
        <w:rPr>
          <w:sz w:val="20"/>
          <w:szCs w:val="20"/>
        </w:rPr>
        <w:t>It uses research to bring about social change.  It focuses on inequality and rejects the principle of objectivity, claiming that all research is political.</w:t>
      </w:r>
    </w:p>
    <w:p w:rsidR="00093E96" w:rsidRPr="007E039D" w:rsidRDefault="00093E96" w:rsidP="005E052A">
      <w:pPr>
        <w:pStyle w:val="ListParagraph"/>
        <w:numPr>
          <w:ilvl w:val="0"/>
          <w:numId w:val="1"/>
        </w:numPr>
        <w:rPr>
          <w:sz w:val="20"/>
          <w:szCs w:val="20"/>
        </w:rPr>
      </w:pPr>
      <w:r w:rsidRPr="007E039D">
        <w:rPr>
          <w:sz w:val="20"/>
          <w:szCs w:val="20"/>
        </w:rPr>
        <w:t>Gender is the personal traits and social positions that members of a society attach to being female or male.</w:t>
      </w:r>
    </w:p>
    <w:p w:rsidR="00F76D52" w:rsidRPr="007E039D" w:rsidRDefault="00F76D52" w:rsidP="00F76D52">
      <w:pPr>
        <w:rPr>
          <w:sz w:val="20"/>
          <w:szCs w:val="20"/>
        </w:rPr>
      </w:pPr>
      <w:r w:rsidRPr="007E039D">
        <w:rPr>
          <w:sz w:val="20"/>
          <w:szCs w:val="20"/>
        </w:rPr>
        <w:t>Research Methods</w:t>
      </w:r>
    </w:p>
    <w:p w:rsidR="00093E96" w:rsidRPr="007E039D" w:rsidRDefault="00093E96" w:rsidP="005E052A">
      <w:pPr>
        <w:pStyle w:val="ListParagraph"/>
        <w:numPr>
          <w:ilvl w:val="0"/>
          <w:numId w:val="1"/>
        </w:numPr>
        <w:rPr>
          <w:sz w:val="20"/>
          <w:szCs w:val="20"/>
        </w:rPr>
      </w:pPr>
      <w:r w:rsidRPr="007E039D">
        <w:rPr>
          <w:sz w:val="20"/>
          <w:szCs w:val="20"/>
        </w:rPr>
        <w:t>A research method is a systematic plan for doing research.</w:t>
      </w:r>
    </w:p>
    <w:p w:rsidR="00093E96" w:rsidRPr="007E039D" w:rsidRDefault="00093E96" w:rsidP="005E052A">
      <w:pPr>
        <w:pStyle w:val="ListParagraph"/>
        <w:numPr>
          <w:ilvl w:val="0"/>
          <w:numId w:val="1"/>
        </w:numPr>
        <w:rPr>
          <w:sz w:val="20"/>
          <w:szCs w:val="20"/>
        </w:rPr>
      </w:pPr>
      <w:r w:rsidRPr="007E039D">
        <w:rPr>
          <w:sz w:val="20"/>
          <w:szCs w:val="20"/>
        </w:rPr>
        <w:t>All researchers must follow professional ethical guidelines for conducting research.</w:t>
      </w:r>
    </w:p>
    <w:p w:rsidR="00093E96" w:rsidRPr="007E039D" w:rsidRDefault="00093E96" w:rsidP="005E052A">
      <w:pPr>
        <w:pStyle w:val="ListParagraph"/>
        <w:numPr>
          <w:ilvl w:val="0"/>
          <w:numId w:val="1"/>
        </w:numPr>
        <w:rPr>
          <w:sz w:val="20"/>
          <w:szCs w:val="20"/>
        </w:rPr>
      </w:pPr>
      <w:r w:rsidRPr="007E039D">
        <w:rPr>
          <w:sz w:val="20"/>
          <w:szCs w:val="20"/>
        </w:rPr>
        <w:t>Researchers use data collected by others from existing sources to save time and money.</w:t>
      </w:r>
    </w:p>
    <w:p w:rsidR="00093E96" w:rsidRPr="007E039D" w:rsidRDefault="00093E96" w:rsidP="005E052A">
      <w:pPr>
        <w:pStyle w:val="ListParagraph"/>
        <w:numPr>
          <w:ilvl w:val="0"/>
          <w:numId w:val="1"/>
        </w:numPr>
        <w:rPr>
          <w:sz w:val="20"/>
          <w:szCs w:val="20"/>
        </w:rPr>
      </w:pPr>
      <w:r w:rsidRPr="007E039D">
        <w:rPr>
          <w:sz w:val="20"/>
          <w:szCs w:val="20"/>
        </w:rPr>
        <w:t>An experiment is a research method for investigating cause and effect under highly controlled conditions.</w:t>
      </w:r>
    </w:p>
    <w:p w:rsidR="00093E96" w:rsidRPr="007E039D" w:rsidRDefault="00093E96" w:rsidP="005E052A">
      <w:pPr>
        <w:pStyle w:val="ListParagraph"/>
        <w:numPr>
          <w:ilvl w:val="0"/>
          <w:numId w:val="1"/>
        </w:numPr>
        <w:rPr>
          <w:sz w:val="20"/>
          <w:szCs w:val="20"/>
        </w:rPr>
      </w:pPr>
      <w:r w:rsidRPr="007E039D">
        <w:rPr>
          <w:sz w:val="20"/>
          <w:szCs w:val="20"/>
        </w:rPr>
        <w:t>A survey is a research method in which subjects respond to a series of statements or questions on a questionnaire or in an interview.</w:t>
      </w:r>
    </w:p>
    <w:p w:rsidR="00093E96" w:rsidRPr="007E039D" w:rsidRDefault="00093E96" w:rsidP="005E052A">
      <w:pPr>
        <w:pStyle w:val="ListParagraph"/>
        <w:numPr>
          <w:ilvl w:val="0"/>
          <w:numId w:val="1"/>
        </w:numPr>
        <w:rPr>
          <w:sz w:val="20"/>
          <w:szCs w:val="20"/>
        </w:rPr>
      </w:pPr>
      <w:r w:rsidRPr="007E039D">
        <w:rPr>
          <w:sz w:val="20"/>
          <w:szCs w:val="20"/>
        </w:rPr>
        <w:t>Participant observation is a research method in which investigators systematically observe people while joining them in their routine activities.</w:t>
      </w:r>
    </w:p>
    <w:p w:rsidR="00093E96" w:rsidRPr="007E039D" w:rsidRDefault="00093E96" w:rsidP="005E052A">
      <w:pPr>
        <w:pStyle w:val="ListParagraph"/>
        <w:numPr>
          <w:ilvl w:val="0"/>
          <w:numId w:val="1"/>
        </w:numPr>
        <w:rPr>
          <w:sz w:val="20"/>
          <w:szCs w:val="20"/>
        </w:rPr>
      </w:pPr>
      <w:r w:rsidRPr="007E039D">
        <w:rPr>
          <w:sz w:val="20"/>
          <w:szCs w:val="20"/>
        </w:rPr>
        <w:t>A stereotype is a simplified description applied to every person in some category.</w:t>
      </w:r>
    </w:p>
    <w:p w:rsidR="00093E96" w:rsidRPr="007E039D" w:rsidRDefault="00093E96" w:rsidP="00093E96">
      <w:pPr>
        <w:rPr>
          <w:sz w:val="20"/>
          <w:szCs w:val="20"/>
        </w:rPr>
      </w:pPr>
      <w:r w:rsidRPr="007E039D">
        <w:rPr>
          <w:sz w:val="20"/>
          <w:szCs w:val="20"/>
        </w:rPr>
        <w:lastRenderedPageBreak/>
        <w:t>Chapter 2</w:t>
      </w:r>
    </w:p>
    <w:p w:rsidR="003907F7" w:rsidRPr="007E039D" w:rsidRDefault="003907F7" w:rsidP="00093E96">
      <w:pPr>
        <w:rPr>
          <w:sz w:val="20"/>
          <w:szCs w:val="20"/>
        </w:rPr>
      </w:pPr>
      <w:r w:rsidRPr="007E039D">
        <w:rPr>
          <w:sz w:val="20"/>
          <w:szCs w:val="20"/>
        </w:rPr>
        <w:t>What is Culture?</w:t>
      </w:r>
    </w:p>
    <w:p w:rsidR="00093E96" w:rsidRPr="007E039D" w:rsidRDefault="00B71B62" w:rsidP="00093E96">
      <w:pPr>
        <w:pStyle w:val="ListParagraph"/>
        <w:numPr>
          <w:ilvl w:val="0"/>
          <w:numId w:val="2"/>
        </w:numPr>
        <w:rPr>
          <w:sz w:val="20"/>
          <w:szCs w:val="20"/>
        </w:rPr>
      </w:pPr>
      <w:r w:rsidRPr="007E039D">
        <w:rPr>
          <w:sz w:val="20"/>
          <w:szCs w:val="20"/>
        </w:rPr>
        <w:t>Culture is the ways of thinking, the ways of acting, and the material objects that together form a people’s way of life.</w:t>
      </w:r>
    </w:p>
    <w:p w:rsidR="00B71B62" w:rsidRPr="007E039D" w:rsidRDefault="00B71B62" w:rsidP="00093E96">
      <w:pPr>
        <w:pStyle w:val="ListParagraph"/>
        <w:numPr>
          <w:ilvl w:val="0"/>
          <w:numId w:val="2"/>
        </w:numPr>
        <w:rPr>
          <w:sz w:val="20"/>
          <w:szCs w:val="20"/>
        </w:rPr>
      </w:pPr>
      <w:r w:rsidRPr="007E039D">
        <w:rPr>
          <w:sz w:val="20"/>
          <w:szCs w:val="20"/>
        </w:rPr>
        <w:t>It is a way of life that is shared by members of a society.  It shapes how we act, think, and feel.</w:t>
      </w:r>
    </w:p>
    <w:p w:rsidR="00B71B62" w:rsidRPr="007E039D" w:rsidRDefault="00B71B62" w:rsidP="00093E96">
      <w:pPr>
        <w:pStyle w:val="ListParagraph"/>
        <w:numPr>
          <w:ilvl w:val="0"/>
          <w:numId w:val="2"/>
        </w:numPr>
        <w:rPr>
          <w:sz w:val="20"/>
          <w:szCs w:val="20"/>
        </w:rPr>
      </w:pPr>
      <w:r w:rsidRPr="007E039D">
        <w:rPr>
          <w:sz w:val="20"/>
          <w:szCs w:val="20"/>
        </w:rPr>
        <w:t>It is a human trait.  Although several species display a limited capacity for culture, only humans rely on culture for survival.</w:t>
      </w:r>
    </w:p>
    <w:p w:rsidR="00B71B62" w:rsidRPr="007E039D" w:rsidRDefault="00B71B62" w:rsidP="00093E96">
      <w:pPr>
        <w:pStyle w:val="ListParagraph"/>
        <w:numPr>
          <w:ilvl w:val="0"/>
          <w:numId w:val="2"/>
        </w:numPr>
        <w:rPr>
          <w:sz w:val="20"/>
          <w:szCs w:val="20"/>
        </w:rPr>
      </w:pPr>
      <w:r w:rsidRPr="007E039D">
        <w:rPr>
          <w:sz w:val="20"/>
          <w:szCs w:val="20"/>
        </w:rPr>
        <w:t>It is a product of evolution.  As the human brain evolved, culture replaced biological instincts as our species’ primary strategy for survival.</w:t>
      </w:r>
    </w:p>
    <w:p w:rsidR="00B71B62" w:rsidRPr="007E039D" w:rsidRDefault="00B71B62" w:rsidP="00093E96">
      <w:pPr>
        <w:pStyle w:val="ListParagraph"/>
        <w:numPr>
          <w:ilvl w:val="0"/>
          <w:numId w:val="2"/>
        </w:numPr>
        <w:rPr>
          <w:sz w:val="20"/>
          <w:szCs w:val="20"/>
        </w:rPr>
      </w:pPr>
      <w:r w:rsidRPr="007E039D">
        <w:rPr>
          <w:sz w:val="20"/>
          <w:szCs w:val="20"/>
        </w:rPr>
        <w:t>It relies on symbols in the form of words, gestures, and actions to express meaning.</w:t>
      </w:r>
    </w:p>
    <w:p w:rsidR="00B71B62" w:rsidRPr="007E039D" w:rsidRDefault="00B71B62" w:rsidP="00093E96">
      <w:pPr>
        <w:pStyle w:val="ListParagraph"/>
        <w:numPr>
          <w:ilvl w:val="0"/>
          <w:numId w:val="2"/>
        </w:numPr>
        <w:rPr>
          <w:sz w:val="20"/>
          <w:szCs w:val="20"/>
        </w:rPr>
      </w:pPr>
      <w:r w:rsidRPr="007E039D">
        <w:rPr>
          <w:sz w:val="20"/>
          <w:szCs w:val="20"/>
        </w:rPr>
        <w:t>Culture shock is personal disorientation when experiencing an unfamiliar way of life.</w:t>
      </w:r>
    </w:p>
    <w:p w:rsidR="00B71B62" w:rsidRPr="007E039D" w:rsidRDefault="00B71B62" w:rsidP="00093E96">
      <w:pPr>
        <w:pStyle w:val="ListParagraph"/>
        <w:numPr>
          <w:ilvl w:val="0"/>
          <w:numId w:val="2"/>
        </w:numPr>
        <w:rPr>
          <w:sz w:val="20"/>
          <w:szCs w:val="20"/>
        </w:rPr>
      </w:pPr>
      <w:r w:rsidRPr="007E039D">
        <w:rPr>
          <w:sz w:val="20"/>
          <w:szCs w:val="20"/>
        </w:rPr>
        <w:t>We experience culture shock when we enter an unfamiliar culture and are unable to read meaning in our new surroundings.  We create culture shock for others when we act in ways they do not understand.</w:t>
      </w:r>
    </w:p>
    <w:p w:rsidR="00F76D52" w:rsidRPr="007E039D" w:rsidRDefault="00F76D52" w:rsidP="00F76D52">
      <w:pPr>
        <w:rPr>
          <w:sz w:val="20"/>
          <w:szCs w:val="20"/>
        </w:rPr>
      </w:pPr>
      <w:r w:rsidRPr="007E039D">
        <w:rPr>
          <w:sz w:val="20"/>
          <w:szCs w:val="20"/>
        </w:rPr>
        <w:t>The Elements of Culture</w:t>
      </w:r>
    </w:p>
    <w:p w:rsidR="00B71B62" w:rsidRPr="007E039D" w:rsidRDefault="00B71B62" w:rsidP="00093E96">
      <w:pPr>
        <w:pStyle w:val="ListParagraph"/>
        <w:numPr>
          <w:ilvl w:val="0"/>
          <w:numId w:val="2"/>
        </w:numPr>
        <w:rPr>
          <w:sz w:val="20"/>
          <w:szCs w:val="20"/>
        </w:rPr>
      </w:pPr>
      <w:r w:rsidRPr="007E039D">
        <w:rPr>
          <w:sz w:val="20"/>
          <w:szCs w:val="20"/>
        </w:rPr>
        <w:t>A symbol is anything that carries a particular meaning recognized by people who share a culture.</w:t>
      </w:r>
    </w:p>
    <w:p w:rsidR="00B71B62" w:rsidRPr="007E039D" w:rsidRDefault="00B71B62" w:rsidP="00093E96">
      <w:pPr>
        <w:pStyle w:val="ListParagraph"/>
        <w:numPr>
          <w:ilvl w:val="0"/>
          <w:numId w:val="2"/>
        </w:numPr>
        <w:rPr>
          <w:sz w:val="20"/>
          <w:szCs w:val="20"/>
        </w:rPr>
      </w:pPr>
      <w:r w:rsidRPr="007E039D">
        <w:rPr>
          <w:sz w:val="20"/>
          <w:szCs w:val="20"/>
        </w:rPr>
        <w:t>Language is a system of symbols that allows people to communicate with each other.</w:t>
      </w:r>
    </w:p>
    <w:p w:rsidR="00B71B62" w:rsidRPr="007E039D" w:rsidRDefault="00B71B62" w:rsidP="00093E96">
      <w:pPr>
        <w:pStyle w:val="ListParagraph"/>
        <w:numPr>
          <w:ilvl w:val="0"/>
          <w:numId w:val="2"/>
        </w:numPr>
        <w:rPr>
          <w:sz w:val="20"/>
          <w:szCs w:val="20"/>
        </w:rPr>
      </w:pPr>
      <w:r w:rsidRPr="007E039D">
        <w:rPr>
          <w:sz w:val="20"/>
          <w:szCs w:val="20"/>
        </w:rPr>
        <w:t>It is the symbolic system by which one generation transmits culture to the next.</w:t>
      </w:r>
    </w:p>
    <w:p w:rsidR="00B71B62" w:rsidRPr="007E039D" w:rsidRDefault="00B71B62" w:rsidP="00093E96">
      <w:pPr>
        <w:pStyle w:val="ListParagraph"/>
        <w:numPr>
          <w:ilvl w:val="0"/>
          <w:numId w:val="2"/>
        </w:numPr>
        <w:rPr>
          <w:sz w:val="20"/>
          <w:szCs w:val="20"/>
        </w:rPr>
      </w:pPr>
      <w:r w:rsidRPr="007E039D">
        <w:rPr>
          <w:sz w:val="20"/>
          <w:szCs w:val="20"/>
        </w:rPr>
        <w:t>Cultural transmission is the process by which one generation passes culture to the next.</w:t>
      </w:r>
    </w:p>
    <w:p w:rsidR="00B71B62" w:rsidRPr="007E039D" w:rsidRDefault="00B71B62" w:rsidP="00093E96">
      <w:pPr>
        <w:pStyle w:val="ListParagraph"/>
        <w:numPr>
          <w:ilvl w:val="0"/>
          <w:numId w:val="2"/>
        </w:numPr>
        <w:rPr>
          <w:sz w:val="20"/>
          <w:szCs w:val="20"/>
        </w:rPr>
      </w:pPr>
      <w:r w:rsidRPr="007E039D">
        <w:rPr>
          <w:sz w:val="20"/>
          <w:szCs w:val="20"/>
        </w:rPr>
        <w:t>The Sapir-Whorf thesis is the idea that people see and understand the world through the cultural lens of language.</w:t>
      </w:r>
    </w:p>
    <w:p w:rsidR="00B71B62" w:rsidRPr="007E039D" w:rsidRDefault="00B71B62" w:rsidP="00B71B62">
      <w:pPr>
        <w:pStyle w:val="ListParagraph"/>
        <w:numPr>
          <w:ilvl w:val="0"/>
          <w:numId w:val="2"/>
        </w:numPr>
        <w:rPr>
          <w:sz w:val="20"/>
          <w:szCs w:val="20"/>
        </w:rPr>
      </w:pPr>
      <w:r w:rsidRPr="007E039D">
        <w:rPr>
          <w:sz w:val="20"/>
          <w:szCs w:val="20"/>
        </w:rPr>
        <w:t>Values are culturally defined standards that people use to decide what is desirable, good, and beautiful and that serve as broad guidelines for social living.</w:t>
      </w:r>
    </w:p>
    <w:p w:rsidR="00B71B62" w:rsidRPr="007E039D" w:rsidRDefault="00B71B62" w:rsidP="00B71B62">
      <w:pPr>
        <w:pStyle w:val="ListParagraph"/>
        <w:numPr>
          <w:ilvl w:val="0"/>
          <w:numId w:val="2"/>
        </w:numPr>
        <w:rPr>
          <w:sz w:val="20"/>
          <w:szCs w:val="20"/>
        </w:rPr>
      </w:pPr>
      <w:r w:rsidRPr="007E039D">
        <w:rPr>
          <w:sz w:val="20"/>
          <w:szCs w:val="20"/>
        </w:rPr>
        <w:t>They are abstract standards of what ought to be (for example, equality of opportunity).</w:t>
      </w:r>
    </w:p>
    <w:p w:rsidR="00B71B62" w:rsidRPr="007E039D" w:rsidRDefault="00B71B62" w:rsidP="00B71B62">
      <w:pPr>
        <w:pStyle w:val="ListParagraph"/>
        <w:numPr>
          <w:ilvl w:val="0"/>
          <w:numId w:val="2"/>
        </w:numPr>
        <w:rPr>
          <w:sz w:val="20"/>
          <w:szCs w:val="20"/>
        </w:rPr>
      </w:pPr>
      <w:r w:rsidRPr="007E039D">
        <w:rPr>
          <w:sz w:val="20"/>
          <w:szCs w:val="20"/>
        </w:rPr>
        <w:t>Beliefs are specific ideas or statements that people who share a culture hold to be true.</w:t>
      </w:r>
    </w:p>
    <w:p w:rsidR="00B71B62" w:rsidRPr="007E039D" w:rsidRDefault="00B71B62" w:rsidP="00B71B62">
      <w:pPr>
        <w:pStyle w:val="ListParagraph"/>
        <w:numPr>
          <w:ilvl w:val="0"/>
          <w:numId w:val="2"/>
        </w:numPr>
        <w:rPr>
          <w:sz w:val="20"/>
          <w:szCs w:val="20"/>
        </w:rPr>
      </w:pPr>
      <w:r w:rsidRPr="007E039D">
        <w:rPr>
          <w:sz w:val="20"/>
          <w:szCs w:val="20"/>
        </w:rPr>
        <w:t>Norms are rules and expectations by which a society guides the behaviour of its members.</w:t>
      </w:r>
    </w:p>
    <w:p w:rsidR="00B71B62" w:rsidRPr="007E039D" w:rsidRDefault="00B71B62" w:rsidP="00B71B62">
      <w:pPr>
        <w:pStyle w:val="ListParagraph"/>
        <w:numPr>
          <w:ilvl w:val="0"/>
          <w:numId w:val="2"/>
        </w:numPr>
        <w:rPr>
          <w:sz w:val="20"/>
          <w:szCs w:val="20"/>
        </w:rPr>
      </w:pPr>
      <w:r w:rsidRPr="007E039D">
        <w:rPr>
          <w:sz w:val="20"/>
          <w:szCs w:val="20"/>
        </w:rPr>
        <w:t>There are two types of norms, mores and folkways.</w:t>
      </w:r>
    </w:p>
    <w:p w:rsidR="00B71B62" w:rsidRPr="007E039D" w:rsidRDefault="00B71B62" w:rsidP="00B71B62">
      <w:pPr>
        <w:pStyle w:val="ListParagraph"/>
        <w:numPr>
          <w:ilvl w:val="0"/>
          <w:numId w:val="2"/>
        </w:numPr>
        <w:rPr>
          <w:sz w:val="20"/>
          <w:szCs w:val="20"/>
        </w:rPr>
      </w:pPr>
      <w:r w:rsidRPr="007E039D">
        <w:rPr>
          <w:sz w:val="20"/>
          <w:szCs w:val="20"/>
        </w:rPr>
        <w:t>Mores are norms that are widely observed and have great moral significance (for example, sexual taboos).</w:t>
      </w:r>
    </w:p>
    <w:p w:rsidR="00B71B62" w:rsidRPr="007E039D" w:rsidRDefault="00B71B62" w:rsidP="00B71B62">
      <w:pPr>
        <w:pStyle w:val="ListParagraph"/>
        <w:numPr>
          <w:ilvl w:val="0"/>
          <w:numId w:val="2"/>
        </w:numPr>
        <w:rPr>
          <w:sz w:val="20"/>
          <w:szCs w:val="20"/>
        </w:rPr>
      </w:pPr>
      <w:r w:rsidRPr="007E039D">
        <w:rPr>
          <w:sz w:val="20"/>
          <w:szCs w:val="20"/>
        </w:rPr>
        <w:t>Folkways are norms for routine or casual interaction and that are matters of everyday politeness (for example, greetings).</w:t>
      </w:r>
    </w:p>
    <w:p w:rsidR="00B71B62" w:rsidRPr="007E039D" w:rsidRDefault="000516DC" w:rsidP="00B71B62">
      <w:pPr>
        <w:pStyle w:val="ListParagraph"/>
        <w:numPr>
          <w:ilvl w:val="0"/>
          <w:numId w:val="2"/>
        </w:numPr>
        <w:rPr>
          <w:sz w:val="20"/>
          <w:szCs w:val="20"/>
        </w:rPr>
      </w:pPr>
      <w:r w:rsidRPr="007E039D">
        <w:rPr>
          <w:sz w:val="20"/>
          <w:szCs w:val="20"/>
        </w:rPr>
        <w:t>Values and norms reflect ideal culture, which differs from real culture.</w:t>
      </w:r>
    </w:p>
    <w:p w:rsidR="00F76D52" w:rsidRPr="007E039D" w:rsidRDefault="00F76D52" w:rsidP="00F76D52">
      <w:pPr>
        <w:rPr>
          <w:sz w:val="20"/>
          <w:szCs w:val="20"/>
        </w:rPr>
      </w:pPr>
      <w:r w:rsidRPr="007E039D">
        <w:rPr>
          <w:sz w:val="20"/>
          <w:szCs w:val="20"/>
        </w:rPr>
        <w:t>Technology and Culture</w:t>
      </w:r>
    </w:p>
    <w:p w:rsidR="000516DC" w:rsidRPr="007E039D" w:rsidRDefault="000516DC" w:rsidP="00B71B62">
      <w:pPr>
        <w:pStyle w:val="ListParagraph"/>
        <w:numPr>
          <w:ilvl w:val="0"/>
          <w:numId w:val="2"/>
        </w:numPr>
        <w:rPr>
          <w:sz w:val="20"/>
          <w:szCs w:val="20"/>
        </w:rPr>
      </w:pPr>
      <w:r w:rsidRPr="007E039D">
        <w:rPr>
          <w:sz w:val="20"/>
          <w:szCs w:val="20"/>
        </w:rPr>
        <w:t>Technology is knowledge that people use to make a way of life in their surroundings.</w:t>
      </w:r>
    </w:p>
    <w:p w:rsidR="000516DC" w:rsidRPr="007E039D" w:rsidRDefault="000516DC" w:rsidP="00B71B62">
      <w:pPr>
        <w:pStyle w:val="ListParagraph"/>
        <w:numPr>
          <w:ilvl w:val="0"/>
          <w:numId w:val="2"/>
        </w:numPr>
        <w:rPr>
          <w:sz w:val="20"/>
          <w:szCs w:val="20"/>
        </w:rPr>
      </w:pPr>
      <w:r w:rsidRPr="007E039D">
        <w:rPr>
          <w:sz w:val="20"/>
          <w:szCs w:val="20"/>
        </w:rPr>
        <w:t>Culture is shaped by technology.  We understand technological development in terms of stages of socio-cultural evolution.  From hunting and gathering to post-industrialism.</w:t>
      </w:r>
    </w:p>
    <w:p w:rsidR="000516DC" w:rsidRPr="007E039D" w:rsidRDefault="000516DC" w:rsidP="00B71B62">
      <w:pPr>
        <w:pStyle w:val="ListParagraph"/>
        <w:numPr>
          <w:ilvl w:val="0"/>
          <w:numId w:val="2"/>
        </w:numPr>
        <w:rPr>
          <w:sz w:val="20"/>
          <w:szCs w:val="20"/>
        </w:rPr>
      </w:pPr>
      <w:r w:rsidRPr="007E039D">
        <w:rPr>
          <w:sz w:val="20"/>
          <w:szCs w:val="20"/>
        </w:rPr>
        <w:t>Hunting and gathering is the use of simple tools to hunt animals and gather vegetation for food.</w:t>
      </w:r>
    </w:p>
    <w:p w:rsidR="000516DC" w:rsidRPr="007E039D" w:rsidRDefault="000516DC" w:rsidP="00B71B62">
      <w:pPr>
        <w:pStyle w:val="ListParagraph"/>
        <w:numPr>
          <w:ilvl w:val="0"/>
          <w:numId w:val="2"/>
        </w:numPr>
        <w:rPr>
          <w:sz w:val="20"/>
          <w:szCs w:val="20"/>
        </w:rPr>
      </w:pPr>
      <w:r w:rsidRPr="007E039D">
        <w:rPr>
          <w:sz w:val="20"/>
          <w:szCs w:val="20"/>
        </w:rPr>
        <w:t>Horticulture is the use of hand tools to raise crops.</w:t>
      </w:r>
    </w:p>
    <w:p w:rsidR="000516DC" w:rsidRPr="007E039D" w:rsidRDefault="000516DC" w:rsidP="00B71B62">
      <w:pPr>
        <w:pStyle w:val="ListParagraph"/>
        <w:numPr>
          <w:ilvl w:val="0"/>
          <w:numId w:val="2"/>
        </w:numPr>
        <w:rPr>
          <w:sz w:val="20"/>
          <w:szCs w:val="20"/>
        </w:rPr>
      </w:pPr>
      <w:r w:rsidRPr="007E039D">
        <w:rPr>
          <w:sz w:val="20"/>
          <w:szCs w:val="20"/>
        </w:rPr>
        <w:t>Pastoralism is the domestication of animals.</w:t>
      </w:r>
    </w:p>
    <w:p w:rsidR="000516DC" w:rsidRPr="007E039D" w:rsidRDefault="000516DC" w:rsidP="00B71B62">
      <w:pPr>
        <w:pStyle w:val="ListParagraph"/>
        <w:numPr>
          <w:ilvl w:val="0"/>
          <w:numId w:val="2"/>
        </w:numPr>
        <w:rPr>
          <w:sz w:val="20"/>
          <w:szCs w:val="20"/>
        </w:rPr>
      </w:pPr>
      <w:r w:rsidRPr="007E039D">
        <w:rPr>
          <w:sz w:val="20"/>
          <w:szCs w:val="20"/>
        </w:rPr>
        <w:t>Agriculture is large-scale cultivation using plows harnessed to animals or more powerful energy sources.</w:t>
      </w:r>
    </w:p>
    <w:p w:rsidR="000516DC" w:rsidRPr="007E039D" w:rsidRDefault="000516DC" w:rsidP="00B71B62">
      <w:pPr>
        <w:pStyle w:val="ListParagraph"/>
        <w:numPr>
          <w:ilvl w:val="0"/>
          <w:numId w:val="2"/>
        </w:numPr>
        <w:rPr>
          <w:sz w:val="20"/>
          <w:szCs w:val="20"/>
        </w:rPr>
      </w:pPr>
      <w:r w:rsidRPr="007E039D">
        <w:rPr>
          <w:sz w:val="20"/>
          <w:szCs w:val="20"/>
        </w:rPr>
        <w:t>Industry is the production of goods using advanced sources of energy to drive large machinery.</w:t>
      </w:r>
    </w:p>
    <w:p w:rsidR="000516DC" w:rsidRPr="007E039D" w:rsidRDefault="000516DC" w:rsidP="00B71B62">
      <w:pPr>
        <w:pStyle w:val="ListParagraph"/>
        <w:numPr>
          <w:ilvl w:val="0"/>
          <w:numId w:val="2"/>
        </w:numPr>
        <w:rPr>
          <w:sz w:val="20"/>
          <w:szCs w:val="20"/>
        </w:rPr>
      </w:pPr>
      <w:r w:rsidRPr="007E039D">
        <w:rPr>
          <w:sz w:val="20"/>
          <w:szCs w:val="20"/>
        </w:rPr>
        <w:t>Post-industrialism is the production of information using computer technology.</w:t>
      </w:r>
    </w:p>
    <w:p w:rsidR="00F76D52" w:rsidRPr="007E039D" w:rsidRDefault="00F76D52" w:rsidP="00F76D52">
      <w:pPr>
        <w:rPr>
          <w:sz w:val="20"/>
          <w:szCs w:val="20"/>
        </w:rPr>
      </w:pPr>
      <w:r w:rsidRPr="007E039D">
        <w:rPr>
          <w:sz w:val="20"/>
          <w:szCs w:val="20"/>
        </w:rPr>
        <w:lastRenderedPageBreak/>
        <w:t>Cultural Diversity</w:t>
      </w:r>
    </w:p>
    <w:p w:rsidR="000516DC" w:rsidRPr="007E039D" w:rsidRDefault="000516DC" w:rsidP="00B71B62">
      <w:pPr>
        <w:pStyle w:val="ListParagraph"/>
        <w:numPr>
          <w:ilvl w:val="0"/>
          <w:numId w:val="2"/>
        </w:numPr>
        <w:rPr>
          <w:sz w:val="20"/>
          <w:szCs w:val="20"/>
        </w:rPr>
      </w:pPr>
      <w:r w:rsidRPr="007E039D">
        <w:rPr>
          <w:sz w:val="20"/>
          <w:szCs w:val="20"/>
        </w:rPr>
        <w:t>We live in a culturally diverse society which is due to our history of immigration.</w:t>
      </w:r>
    </w:p>
    <w:p w:rsidR="000516DC" w:rsidRPr="007E039D" w:rsidRDefault="000516DC" w:rsidP="00B71B62">
      <w:pPr>
        <w:pStyle w:val="ListParagraph"/>
        <w:numPr>
          <w:ilvl w:val="0"/>
          <w:numId w:val="2"/>
        </w:numPr>
        <w:rPr>
          <w:sz w:val="20"/>
          <w:szCs w:val="20"/>
        </w:rPr>
      </w:pPr>
      <w:r w:rsidRPr="007E039D">
        <w:rPr>
          <w:sz w:val="20"/>
          <w:szCs w:val="20"/>
        </w:rPr>
        <w:t>Cultural diversity reflects regional differences and differences in social class that set off high culture from popular culture.</w:t>
      </w:r>
    </w:p>
    <w:p w:rsidR="001325E8" w:rsidRPr="007E039D" w:rsidRDefault="001325E8" w:rsidP="00B71B62">
      <w:pPr>
        <w:pStyle w:val="ListParagraph"/>
        <w:numPr>
          <w:ilvl w:val="0"/>
          <w:numId w:val="2"/>
        </w:numPr>
        <w:rPr>
          <w:sz w:val="20"/>
          <w:szCs w:val="20"/>
        </w:rPr>
      </w:pPr>
      <w:r w:rsidRPr="007E039D">
        <w:rPr>
          <w:sz w:val="20"/>
          <w:szCs w:val="20"/>
        </w:rPr>
        <w:t>Cultural change results from invention, discovery, and diffusion.</w:t>
      </w:r>
    </w:p>
    <w:p w:rsidR="000516DC" w:rsidRPr="007E039D" w:rsidRDefault="000516DC" w:rsidP="00B71B62">
      <w:pPr>
        <w:pStyle w:val="ListParagraph"/>
        <w:numPr>
          <w:ilvl w:val="0"/>
          <w:numId w:val="2"/>
        </w:numPr>
        <w:rPr>
          <w:sz w:val="20"/>
          <w:szCs w:val="20"/>
        </w:rPr>
      </w:pPr>
      <w:r w:rsidRPr="007E039D">
        <w:rPr>
          <w:sz w:val="20"/>
          <w:szCs w:val="20"/>
        </w:rPr>
        <w:t>High culture is cultural patterns that distinguish a society’s elite.</w:t>
      </w:r>
    </w:p>
    <w:p w:rsidR="000516DC" w:rsidRPr="007E039D" w:rsidRDefault="000516DC" w:rsidP="00B71B62">
      <w:pPr>
        <w:pStyle w:val="ListParagraph"/>
        <w:numPr>
          <w:ilvl w:val="0"/>
          <w:numId w:val="2"/>
        </w:numPr>
        <w:rPr>
          <w:sz w:val="20"/>
          <w:szCs w:val="20"/>
        </w:rPr>
      </w:pPr>
      <w:r w:rsidRPr="007E039D">
        <w:rPr>
          <w:sz w:val="20"/>
          <w:szCs w:val="20"/>
        </w:rPr>
        <w:t>Popular culture is cultural patterns that are widespread among a society’s population.</w:t>
      </w:r>
    </w:p>
    <w:p w:rsidR="000516DC" w:rsidRPr="007E039D" w:rsidRDefault="000516DC" w:rsidP="00B71B62">
      <w:pPr>
        <w:pStyle w:val="ListParagraph"/>
        <w:numPr>
          <w:ilvl w:val="0"/>
          <w:numId w:val="2"/>
        </w:numPr>
        <w:rPr>
          <w:sz w:val="20"/>
          <w:szCs w:val="20"/>
        </w:rPr>
      </w:pPr>
      <w:r w:rsidRPr="007E039D">
        <w:rPr>
          <w:sz w:val="20"/>
          <w:szCs w:val="20"/>
        </w:rPr>
        <w:t>A number of values are central to our way of life, but cultural patterns are not the same throughout our society.</w:t>
      </w:r>
    </w:p>
    <w:p w:rsidR="000516DC" w:rsidRPr="007E039D" w:rsidRDefault="000516DC" w:rsidP="00B71B62">
      <w:pPr>
        <w:pStyle w:val="ListParagraph"/>
        <w:numPr>
          <w:ilvl w:val="0"/>
          <w:numId w:val="2"/>
        </w:numPr>
        <w:rPr>
          <w:sz w:val="20"/>
          <w:szCs w:val="20"/>
        </w:rPr>
      </w:pPr>
      <w:r w:rsidRPr="007E039D">
        <w:rPr>
          <w:sz w:val="20"/>
          <w:szCs w:val="20"/>
        </w:rPr>
        <w:t>Subculture is cultural patterns that set apart some segment of a society’s population.</w:t>
      </w:r>
    </w:p>
    <w:p w:rsidR="000516DC" w:rsidRPr="007E039D" w:rsidRDefault="000516DC" w:rsidP="00B71B62">
      <w:pPr>
        <w:pStyle w:val="ListParagraph"/>
        <w:numPr>
          <w:ilvl w:val="0"/>
          <w:numId w:val="2"/>
        </w:numPr>
        <w:rPr>
          <w:sz w:val="20"/>
          <w:szCs w:val="20"/>
        </w:rPr>
      </w:pPr>
      <w:r w:rsidRPr="007E039D">
        <w:rPr>
          <w:sz w:val="20"/>
          <w:szCs w:val="20"/>
        </w:rPr>
        <w:t>It is based on differences in interests as well as in life experiences.</w:t>
      </w:r>
    </w:p>
    <w:p w:rsidR="000516DC" w:rsidRPr="007E039D" w:rsidRDefault="000516DC" w:rsidP="00B71B62">
      <w:pPr>
        <w:pStyle w:val="ListParagraph"/>
        <w:numPr>
          <w:ilvl w:val="0"/>
          <w:numId w:val="2"/>
        </w:numPr>
        <w:rPr>
          <w:sz w:val="20"/>
          <w:szCs w:val="20"/>
        </w:rPr>
      </w:pPr>
      <w:r w:rsidRPr="007E039D">
        <w:rPr>
          <w:sz w:val="20"/>
          <w:szCs w:val="20"/>
        </w:rPr>
        <w:t>Multiculturalism is a perspective recognizing the cultural diversity of a country and promoting equal standing for all cultural traditions.</w:t>
      </w:r>
    </w:p>
    <w:p w:rsidR="000516DC" w:rsidRPr="007E039D" w:rsidRDefault="000516DC" w:rsidP="00B71B62">
      <w:pPr>
        <w:pStyle w:val="ListParagraph"/>
        <w:numPr>
          <w:ilvl w:val="0"/>
          <w:numId w:val="2"/>
        </w:numPr>
        <w:rPr>
          <w:sz w:val="20"/>
          <w:szCs w:val="20"/>
        </w:rPr>
      </w:pPr>
      <w:r w:rsidRPr="007E039D">
        <w:rPr>
          <w:sz w:val="20"/>
          <w:szCs w:val="20"/>
        </w:rPr>
        <w:t>It’s an effort to enhance appreciation of cultural diversity.</w:t>
      </w:r>
    </w:p>
    <w:p w:rsidR="000516DC" w:rsidRPr="007E039D" w:rsidRDefault="000516DC" w:rsidP="00B71B62">
      <w:pPr>
        <w:pStyle w:val="ListParagraph"/>
        <w:numPr>
          <w:ilvl w:val="0"/>
          <w:numId w:val="2"/>
        </w:numPr>
        <w:rPr>
          <w:sz w:val="20"/>
          <w:szCs w:val="20"/>
        </w:rPr>
      </w:pPr>
      <w:r w:rsidRPr="007E039D">
        <w:rPr>
          <w:sz w:val="20"/>
          <w:szCs w:val="20"/>
        </w:rPr>
        <w:t>Eurocentrism is the dominance of European (especially English) cultural patterns.</w:t>
      </w:r>
    </w:p>
    <w:p w:rsidR="001325E8" w:rsidRPr="007E039D" w:rsidRDefault="001325E8" w:rsidP="00B71B62">
      <w:pPr>
        <w:pStyle w:val="ListParagraph"/>
        <w:numPr>
          <w:ilvl w:val="0"/>
          <w:numId w:val="2"/>
        </w:numPr>
        <w:rPr>
          <w:sz w:val="20"/>
          <w:szCs w:val="20"/>
        </w:rPr>
      </w:pPr>
      <w:r w:rsidRPr="007E039D">
        <w:rPr>
          <w:sz w:val="20"/>
          <w:szCs w:val="20"/>
        </w:rPr>
        <w:t>Counterculture is cultural patterns that strongly oppose those widely accepted within a society.</w:t>
      </w:r>
    </w:p>
    <w:p w:rsidR="001325E8" w:rsidRPr="007E039D" w:rsidRDefault="001325E8" w:rsidP="00B71B62">
      <w:pPr>
        <w:pStyle w:val="ListParagraph"/>
        <w:numPr>
          <w:ilvl w:val="0"/>
          <w:numId w:val="2"/>
        </w:numPr>
        <w:rPr>
          <w:sz w:val="20"/>
          <w:szCs w:val="20"/>
        </w:rPr>
      </w:pPr>
      <w:r w:rsidRPr="007E039D">
        <w:rPr>
          <w:sz w:val="20"/>
          <w:szCs w:val="20"/>
        </w:rPr>
        <w:t>It is strongly at odds with conventional ways of life.</w:t>
      </w:r>
    </w:p>
    <w:p w:rsidR="001325E8" w:rsidRPr="007E039D" w:rsidRDefault="001325E8" w:rsidP="00B71B62">
      <w:pPr>
        <w:pStyle w:val="ListParagraph"/>
        <w:numPr>
          <w:ilvl w:val="0"/>
          <w:numId w:val="2"/>
        </w:numPr>
        <w:rPr>
          <w:sz w:val="20"/>
          <w:szCs w:val="20"/>
        </w:rPr>
      </w:pPr>
      <w:r w:rsidRPr="007E039D">
        <w:rPr>
          <w:sz w:val="20"/>
          <w:szCs w:val="20"/>
        </w:rPr>
        <w:t>Cultural integration is the close relationships among various elements of a cultural system.</w:t>
      </w:r>
    </w:p>
    <w:p w:rsidR="001325E8" w:rsidRPr="007E039D" w:rsidRDefault="001325E8" w:rsidP="001325E8">
      <w:pPr>
        <w:pStyle w:val="ListParagraph"/>
        <w:numPr>
          <w:ilvl w:val="0"/>
          <w:numId w:val="2"/>
        </w:numPr>
        <w:rPr>
          <w:sz w:val="20"/>
          <w:szCs w:val="20"/>
        </w:rPr>
      </w:pPr>
      <w:r w:rsidRPr="007E039D">
        <w:rPr>
          <w:sz w:val="20"/>
          <w:szCs w:val="20"/>
        </w:rPr>
        <w:t>Cultural lag is the fact that some cultural elements change more quickly than others, disrupting a cultural system.</w:t>
      </w:r>
    </w:p>
    <w:p w:rsidR="001325E8" w:rsidRPr="007E039D" w:rsidRDefault="001325E8" w:rsidP="00B71B62">
      <w:pPr>
        <w:pStyle w:val="ListParagraph"/>
        <w:numPr>
          <w:ilvl w:val="0"/>
          <w:numId w:val="2"/>
        </w:numPr>
        <w:rPr>
          <w:sz w:val="20"/>
          <w:szCs w:val="20"/>
        </w:rPr>
      </w:pPr>
      <w:r w:rsidRPr="007E039D">
        <w:rPr>
          <w:sz w:val="20"/>
          <w:szCs w:val="20"/>
        </w:rPr>
        <w:t>Ethnocentrism is the practice of judging another culture by the standards of one’s own culture.</w:t>
      </w:r>
    </w:p>
    <w:p w:rsidR="001325E8" w:rsidRPr="007E039D" w:rsidRDefault="001325E8" w:rsidP="001325E8">
      <w:pPr>
        <w:pStyle w:val="ListParagraph"/>
        <w:numPr>
          <w:ilvl w:val="0"/>
          <w:numId w:val="2"/>
        </w:numPr>
        <w:rPr>
          <w:sz w:val="20"/>
          <w:szCs w:val="20"/>
        </w:rPr>
      </w:pPr>
      <w:r w:rsidRPr="007E039D">
        <w:rPr>
          <w:sz w:val="20"/>
          <w:szCs w:val="20"/>
        </w:rPr>
        <w:t>It links people to their society, but can cause misunderstanding and conflict between societies.</w:t>
      </w:r>
    </w:p>
    <w:p w:rsidR="001325E8" w:rsidRPr="007E039D" w:rsidRDefault="001325E8" w:rsidP="00B71B62">
      <w:pPr>
        <w:pStyle w:val="ListParagraph"/>
        <w:numPr>
          <w:ilvl w:val="0"/>
          <w:numId w:val="2"/>
        </w:numPr>
        <w:rPr>
          <w:sz w:val="20"/>
          <w:szCs w:val="20"/>
        </w:rPr>
      </w:pPr>
      <w:r w:rsidRPr="007E039D">
        <w:rPr>
          <w:sz w:val="20"/>
          <w:szCs w:val="20"/>
        </w:rPr>
        <w:t>Cultural relativism is the practice of judging a culture by its own standards.</w:t>
      </w:r>
    </w:p>
    <w:p w:rsidR="001325E8" w:rsidRPr="007E039D" w:rsidRDefault="001325E8" w:rsidP="00B71B62">
      <w:pPr>
        <w:pStyle w:val="ListParagraph"/>
        <w:numPr>
          <w:ilvl w:val="0"/>
          <w:numId w:val="2"/>
        </w:numPr>
        <w:rPr>
          <w:sz w:val="20"/>
          <w:szCs w:val="20"/>
        </w:rPr>
      </w:pPr>
      <w:r w:rsidRPr="007E039D">
        <w:rPr>
          <w:sz w:val="20"/>
          <w:szCs w:val="20"/>
        </w:rPr>
        <w:t>It is increasingly important as people of the world come into more and more contact with each other.</w:t>
      </w:r>
    </w:p>
    <w:p w:rsidR="00F76D52" w:rsidRPr="007E039D" w:rsidRDefault="00F76D52" w:rsidP="00F76D52">
      <w:pPr>
        <w:rPr>
          <w:sz w:val="20"/>
          <w:szCs w:val="20"/>
        </w:rPr>
      </w:pPr>
      <w:r w:rsidRPr="007E039D">
        <w:rPr>
          <w:sz w:val="20"/>
          <w:szCs w:val="20"/>
        </w:rPr>
        <w:t>Theoretical Analysis of Culture</w:t>
      </w:r>
    </w:p>
    <w:p w:rsidR="001325E8" w:rsidRPr="007E039D" w:rsidRDefault="001325E8" w:rsidP="00B71B62">
      <w:pPr>
        <w:pStyle w:val="ListParagraph"/>
        <w:numPr>
          <w:ilvl w:val="0"/>
          <w:numId w:val="2"/>
        </w:numPr>
        <w:rPr>
          <w:sz w:val="20"/>
          <w:szCs w:val="20"/>
        </w:rPr>
      </w:pPr>
      <w:r w:rsidRPr="007E039D">
        <w:rPr>
          <w:sz w:val="20"/>
          <w:szCs w:val="20"/>
        </w:rPr>
        <w:t>Cultural universals are traits that are part of every known culture.</w:t>
      </w:r>
    </w:p>
    <w:p w:rsidR="001325E8" w:rsidRPr="007E039D" w:rsidRDefault="001325E8" w:rsidP="00B71B62">
      <w:pPr>
        <w:pStyle w:val="ListParagraph"/>
        <w:numPr>
          <w:ilvl w:val="0"/>
          <w:numId w:val="2"/>
        </w:numPr>
        <w:rPr>
          <w:sz w:val="20"/>
          <w:szCs w:val="20"/>
        </w:rPr>
      </w:pPr>
      <w:r w:rsidRPr="007E039D">
        <w:rPr>
          <w:sz w:val="20"/>
          <w:szCs w:val="20"/>
        </w:rPr>
        <w:t>Sociobiology is a theoretical approach that explores ways in which human biology affects how we create culture.</w:t>
      </w:r>
    </w:p>
    <w:p w:rsidR="001325E8" w:rsidRPr="007E039D" w:rsidRDefault="001325E8" w:rsidP="00B71B62">
      <w:pPr>
        <w:pStyle w:val="ListParagraph"/>
        <w:numPr>
          <w:ilvl w:val="0"/>
          <w:numId w:val="2"/>
        </w:numPr>
        <w:rPr>
          <w:sz w:val="20"/>
          <w:szCs w:val="20"/>
        </w:rPr>
      </w:pPr>
      <w:r w:rsidRPr="007E039D">
        <w:rPr>
          <w:sz w:val="20"/>
          <w:szCs w:val="20"/>
        </w:rPr>
        <w:t>It explores how the long history of evolution has shaped patterns of culture in today’s world.</w:t>
      </w:r>
    </w:p>
    <w:p w:rsidR="001325E8" w:rsidRPr="007E039D" w:rsidRDefault="001325E8" w:rsidP="00B71B62">
      <w:pPr>
        <w:pStyle w:val="ListParagraph"/>
        <w:numPr>
          <w:ilvl w:val="0"/>
          <w:numId w:val="2"/>
        </w:numPr>
        <w:rPr>
          <w:sz w:val="20"/>
          <w:szCs w:val="20"/>
        </w:rPr>
      </w:pPr>
      <w:r w:rsidRPr="007E039D">
        <w:rPr>
          <w:sz w:val="20"/>
          <w:szCs w:val="20"/>
        </w:rPr>
        <w:t>Culture can limit the choices we make.</w:t>
      </w:r>
    </w:p>
    <w:p w:rsidR="001325E8" w:rsidRPr="007E039D" w:rsidRDefault="001325E8" w:rsidP="00B71B62">
      <w:pPr>
        <w:pStyle w:val="ListParagraph"/>
        <w:numPr>
          <w:ilvl w:val="0"/>
          <w:numId w:val="2"/>
        </w:numPr>
        <w:rPr>
          <w:sz w:val="20"/>
          <w:szCs w:val="20"/>
        </w:rPr>
      </w:pPr>
      <w:r w:rsidRPr="007E039D">
        <w:rPr>
          <w:sz w:val="20"/>
          <w:szCs w:val="20"/>
        </w:rPr>
        <w:t>As cultural creatures, we have the capacity to shape and reshape our world to meet our needs and pursue our dreams.</w:t>
      </w:r>
    </w:p>
    <w:p w:rsidR="001325E8" w:rsidRPr="007E039D" w:rsidRDefault="001325E8" w:rsidP="00B71B62">
      <w:pPr>
        <w:pStyle w:val="ListParagraph"/>
        <w:numPr>
          <w:ilvl w:val="0"/>
          <w:numId w:val="2"/>
        </w:numPr>
        <w:rPr>
          <w:sz w:val="20"/>
          <w:szCs w:val="20"/>
        </w:rPr>
      </w:pPr>
      <w:r w:rsidRPr="007E039D">
        <w:rPr>
          <w:sz w:val="20"/>
          <w:szCs w:val="20"/>
        </w:rPr>
        <w:t>The structural-functional approach views culture as a relatively stable system built on core values.  All cultural patterns play some part in the ongoing operation of society.</w:t>
      </w:r>
    </w:p>
    <w:p w:rsidR="001325E8" w:rsidRPr="007E039D" w:rsidRDefault="001325E8" w:rsidP="00B71B62">
      <w:pPr>
        <w:pStyle w:val="ListParagraph"/>
        <w:numPr>
          <w:ilvl w:val="0"/>
          <w:numId w:val="2"/>
        </w:numPr>
        <w:rPr>
          <w:sz w:val="20"/>
          <w:szCs w:val="20"/>
        </w:rPr>
      </w:pPr>
      <w:r w:rsidRPr="007E039D">
        <w:rPr>
          <w:sz w:val="20"/>
          <w:szCs w:val="20"/>
        </w:rPr>
        <w:t>The social-conflict approach sees culture as a dynamic arena of inequality and conflict.  Cultural patterns benefit some categories of people more than others.</w:t>
      </w:r>
    </w:p>
    <w:p w:rsidR="007E039D" w:rsidRDefault="007E039D" w:rsidP="00701DA7">
      <w:pPr>
        <w:rPr>
          <w:sz w:val="20"/>
          <w:szCs w:val="20"/>
        </w:rPr>
      </w:pPr>
    </w:p>
    <w:p w:rsidR="007E039D" w:rsidRDefault="007E039D" w:rsidP="00701DA7">
      <w:pPr>
        <w:rPr>
          <w:sz w:val="20"/>
          <w:szCs w:val="20"/>
        </w:rPr>
      </w:pPr>
    </w:p>
    <w:p w:rsidR="007E039D" w:rsidRDefault="007E039D" w:rsidP="00701DA7">
      <w:pPr>
        <w:rPr>
          <w:sz w:val="20"/>
          <w:szCs w:val="20"/>
        </w:rPr>
      </w:pPr>
    </w:p>
    <w:p w:rsidR="007E039D" w:rsidRDefault="007E039D" w:rsidP="00701DA7">
      <w:pPr>
        <w:rPr>
          <w:sz w:val="20"/>
          <w:szCs w:val="20"/>
        </w:rPr>
      </w:pPr>
    </w:p>
    <w:p w:rsidR="001325E8" w:rsidRPr="007E039D" w:rsidRDefault="00701DA7" w:rsidP="00701DA7">
      <w:pPr>
        <w:rPr>
          <w:sz w:val="20"/>
          <w:szCs w:val="20"/>
        </w:rPr>
      </w:pPr>
      <w:r w:rsidRPr="007E039D">
        <w:rPr>
          <w:sz w:val="20"/>
          <w:szCs w:val="20"/>
        </w:rPr>
        <w:lastRenderedPageBreak/>
        <w:t>Chapter 3</w:t>
      </w:r>
    </w:p>
    <w:p w:rsidR="003907F7" w:rsidRPr="007E039D" w:rsidRDefault="003907F7" w:rsidP="00701DA7">
      <w:pPr>
        <w:rPr>
          <w:sz w:val="20"/>
          <w:szCs w:val="20"/>
        </w:rPr>
      </w:pPr>
      <w:r w:rsidRPr="007E039D">
        <w:rPr>
          <w:sz w:val="20"/>
          <w:szCs w:val="20"/>
        </w:rPr>
        <w:t>Social Experience</w:t>
      </w:r>
    </w:p>
    <w:p w:rsidR="00701DA7" w:rsidRPr="007E039D" w:rsidRDefault="00701DA7" w:rsidP="00701DA7">
      <w:pPr>
        <w:pStyle w:val="ListParagraph"/>
        <w:numPr>
          <w:ilvl w:val="0"/>
          <w:numId w:val="3"/>
        </w:numPr>
        <w:rPr>
          <w:sz w:val="20"/>
          <w:szCs w:val="20"/>
        </w:rPr>
      </w:pPr>
      <w:r w:rsidRPr="007E039D">
        <w:rPr>
          <w:sz w:val="20"/>
          <w:szCs w:val="20"/>
        </w:rPr>
        <w:t>Socialization is the lifelong social experience by which people develop their human potential and learn culture.</w:t>
      </w:r>
    </w:p>
    <w:p w:rsidR="00701DA7" w:rsidRPr="007E039D" w:rsidRDefault="00701DA7" w:rsidP="00701DA7">
      <w:pPr>
        <w:pStyle w:val="ListParagraph"/>
        <w:numPr>
          <w:ilvl w:val="0"/>
          <w:numId w:val="3"/>
        </w:numPr>
        <w:rPr>
          <w:sz w:val="20"/>
          <w:szCs w:val="20"/>
        </w:rPr>
      </w:pPr>
      <w:r w:rsidRPr="007E039D">
        <w:rPr>
          <w:sz w:val="20"/>
          <w:szCs w:val="20"/>
        </w:rPr>
        <w:t>It develops our humanity as well as our particular personalities.  Personality is a person’s fairly consistent patterns of acting, thinking, and feeling.</w:t>
      </w:r>
    </w:p>
    <w:p w:rsidR="00701DA7" w:rsidRPr="007E039D" w:rsidRDefault="00701DA7" w:rsidP="00701DA7">
      <w:pPr>
        <w:pStyle w:val="ListParagraph"/>
        <w:numPr>
          <w:ilvl w:val="0"/>
          <w:numId w:val="3"/>
        </w:numPr>
        <w:rPr>
          <w:sz w:val="20"/>
          <w:szCs w:val="20"/>
        </w:rPr>
      </w:pPr>
      <w:r w:rsidRPr="007E039D">
        <w:rPr>
          <w:sz w:val="20"/>
          <w:szCs w:val="20"/>
        </w:rPr>
        <w:t>Its importance is seen in the fact that extended periods of social isolation result in permanent damage.</w:t>
      </w:r>
    </w:p>
    <w:p w:rsidR="00701DA7" w:rsidRPr="007E039D" w:rsidRDefault="00701DA7" w:rsidP="00701DA7">
      <w:pPr>
        <w:pStyle w:val="ListParagraph"/>
        <w:numPr>
          <w:ilvl w:val="0"/>
          <w:numId w:val="3"/>
        </w:numPr>
        <w:rPr>
          <w:sz w:val="20"/>
          <w:szCs w:val="20"/>
        </w:rPr>
      </w:pPr>
      <w:r w:rsidRPr="007E039D">
        <w:rPr>
          <w:sz w:val="20"/>
          <w:szCs w:val="20"/>
        </w:rPr>
        <w:t>Socialization is a matter of nurture rather than nature.  A century ago, most people thought human behaviour resulted from biological instinct, but for us as human beings; it’s our nature to nurture.</w:t>
      </w:r>
    </w:p>
    <w:p w:rsidR="003907F7" w:rsidRPr="007E039D" w:rsidRDefault="003907F7" w:rsidP="003907F7">
      <w:pPr>
        <w:rPr>
          <w:sz w:val="20"/>
          <w:szCs w:val="20"/>
        </w:rPr>
      </w:pPr>
      <w:r w:rsidRPr="007E039D">
        <w:rPr>
          <w:sz w:val="20"/>
          <w:szCs w:val="20"/>
        </w:rPr>
        <w:t>Understanding Socialization</w:t>
      </w:r>
    </w:p>
    <w:p w:rsidR="00701DA7" w:rsidRPr="007E039D" w:rsidRDefault="00701DA7" w:rsidP="00701DA7">
      <w:pPr>
        <w:pStyle w:val="ListParagraph"/>
        <w:numPr>
          <w:ilvl w:val="0"/>
          <w:numId w:val="3"/>
        </w:numPr>
        <w:rPr>
          <w:sz w:val="20"/>
          <w:szCs w:val="20"/>
        </w:rPr>
      </w:pPr>
      <w:r w:rsidRPr="007E039D">
        <w:rPr>
          <w:sz w:val="20"/>
          <w:szCs w:val="20"/>
        </w:rPr>
        <w:t>Sigmund Freud’s model of the personality has three parts: the id, the superego, and the ego.</w:t>
      </w:r>
    </w:p>
    <w:p w:rsidR="00701DA7" w:rsidRPr="007E039D" w:rsidRDefault="00701DA7" w:rsidP="00701DA7">
      <w:pPr>
        <w:pStyle w:val="ListParagraph"/>
        <w:numPr>
          <w:ilvl w:val="0"/>
          <w:numId w:val="3"/>
        </w:numPr>
        <w:rPr>
          <w:sz w:val="20"/>
          <w:szCs w:val="20"/>
        </w:rPr>
      </w:pPr>
      <w:r w:rsidRPr="007E039D">
        <w:rPr>
          <w:sz w:val="20"/>
          <w:szCs w:val="20"/>
        </w:rPr>
        <w:t>The id is Freud’s term for the human being’s basic, innate, pleasure-seeking drives.</w:t>
      </w:r>
    </w:p>
    <w:p w:rsidR="00701DA7" w:rsidRPr="007E039D" w:rsidRDefault="00701DA7" w:rsidP="00701DA7">
      <w:pPr>
        <w:pStyle w:val="ListParagraph"/>
        <w:numPr>
          <w:ilvl w:val="0"/>
          <w:numId w:val="3"/>
        </w:numPr>
        <w:rPr>
          <w:sz w:val="20"/>
          <w:szCs w:val="20"/>
        </w:rPr>
      </w:pPr>
      <w:r w:rsidRPr="007E039D">
        <w:rPr>
          <w:sz w:val="20"/>
          <w:szCs w:val="20"/>
        </w:rPr>
        <w:t>The superego is Freud’s term for the demands of society in the form of internalized cultural values and norms.</w:t>
      </w:r>
    </w:p>
    <w:p w:rsidR="00701DA7" w:rsidRPr="007E039D" w:rsidRDefault="00701DA7" w:rsidP="00701DA7">
      <w:pPr>
        <w:pStyle w:val="ListParagraph"/>
        <w:numPr>
          <w:ilvl w:val="0"/>
          <w:numId w:val="3"/>
        </w:numPr>
        <w:rPr>
          <w:sz w:val="20"/>
          <w:szCs w:val="20"/>
        </w:rPr>
      </w:pPr>
      <w:r w:rsidRPr="007E039D">
        <w:rPr>
          <w:sz w:val="20"/>
          <w:szCs w:val="20"/>
        </w:rPr>
        <w:t>The ego is Freud’s term for a person’s conscious efforts to balance innate, pleasure-seeking drives with the demands of society.</w:t>
      </w:r>
    </w:p>
    <w:p w:rsidR="00701DA7" w:rsidRPr="007E039D" w:rsidRDefault="00701DA7" w:rsidP="00701DA7">
      <w:pPr>
        <w:pStyle w:val="ListParagraph"/>
        <w:numPr>
          <w:ilvl w:val="0"/>
          <w:numId w:val="3"/>
        </w:numPr>
        <w:rPr>
          <w:sz w:val="20"/>
          <w:szCs w:val="20"/>
        </w:rPr>
      </w:pPr>
      <w:r w:rsidRPr="007E039D">
        <w:rPr>
          <w:sz w:val="20"/>
          <w:szCs w:val="20"/>
        </w:rPr>
        <w:t>Jean Piaget believed that human development involves both biological maturation and gaining social experience.</w:t>
      </w:r>
    </w:p>
    <w:p w:rsidR="00701DA7" w:rsidRPr="007E039D" w:rsidRDefault="00701DA7" w:rsidP="00701DA7">
      <w:pPr>
        <w:pStyle w:val="ListParagraph"/>
        <w:numPr>
          <w:ilvl w:val="0"/>
          <w:numId w:val="3"/>
        </w:numPr>
        <w:rPr>
          <w:sz w:val="20"/>
          <w:szCs w:val="20"/>
        </w:rPr>
      </w:pPr>
      <w:r w:rsidRPr="007E039D">
        <w:rPr>
          <w:sz w:val="20"/>
          <w:szCs w:val="20"/>
        </w:rPr>
        <w:t>The sensorimotor stage is Piaget’s term for the level of human development at which individuals experience the world only through their senses.</w:t>
      </w:r>
    </w:p>
    <w:p w:rsidR="00701DA7" w:rsidRPr="007E039D" w:rsidRDefault="00701DA7" w:rsidP="00701DA7">
      <w:pPr>
        <w:pStyle w:val="ListParagraph"/>
        <w:numPr>
          <w:ilvl w:val="0"/>
          <w:numId w:val="3"/>
        </w:numPr>
        <w:rPr>
          <w:sz w:val="20"/>
          <w:szCs w:val="20"/>
        </w:rPr>
      </w:pPr>
      <w:r w:rsidRPr="007E039D">
        <w:rPr>
          <w:sz w:val="20"/>
          <w:szCs w:val="20"/>
        </w:rPr>
        <w:t>The preoperational stage is Piaget’s term for the level human development at which individuals first use language and other symbols.</w:t>
      </w:r>
    </w:p>
    <w:p w:rsidR="00701DA7" w:rsidRPr="007E039D" w:rsidRDefault="00701DA7" w:rsidP="00701DA7">
      <w:pPr>
        <w:pStyle w:val="ListParagraph"/>
        <w:numPr>
          <w:ilvl w:val="0"/>
          <w:numId w:val="3"/>
        </w:numPr>
        <w:rPr>
          <w:sz w:val="20"/>
          <w:szCs w:val="20"/>
        </w:rPr>
      </w:pPr>
      <w:r w:rsidRPr="007E039D">
        <w:rPr>
          <w:sz w:val="20"/>
          <w:szCs w:val="20"/>
        </w:rPr>
        <w:t>The concrete operational stage is Piaget’s term for the level of human development at which individuals first see causal connections in their surroundings.</w:t>
      </w:r>
    </w:p>
    <w:p w:rsidR="00701DA7" w:rsidRPr="007E039D" w:rsidRDefault="00701DA7" w:rsidP="00701DA7">
      <w:pPr>
        <w:pStyle w:val="ListParagraph"/>
        <w:numPr>
          <w:ilvl w:val="0"/>
          <w:numId w:val="3"/>
        </w:numPr>
        <w:rPr>
          <w:sz w:val="20"/>
          <w:szCs w:val="20"/>
        </w:rPr>
      </w:pPr>
      <w:r w:rsidRPr="007E039D">
        <w:rPr>
          <w:sz w:val="20"/>
          <w:szCs w:val="20"/>
        </w:rPr>
        <w:t>The formal operational stage is Piaget’s term for the level of human development at which individuals think abstractly and critically.</w:t>
      </w:r>
    </w:p>
    <w:p w:rsidR="00701DA7" w:rsidRPr="007E039D" w:rsidRDefault="003907F7" w:rsidP="00701DA7">
      <w:pPr>
        <w:pStyle w:val="ListParagraph"/>
        <w:numPr>
          <w:ilvl w:val="0"/>
          <w:numId w:val="3"/>
        </w:numPr>
        <w:rPr>
          <w:sz w:val="20"/>
          <w:szCs w:val="20"/>
        </w:rPr>
      </w:pPr>
      <w:r w:rsidRPr="007E039D">
        <w:rPr>
          <w:sz w:val="20"/>
          <w:szCs w:val="20"/>
        </w:rPr>
        <w:t>Lawrence Kohlberg applied Piaget’s approach to stages of moral development.</w:t>
      </w:r>
    </w:p>
    <w:p w:rsidR="003907F7" w:rsidRPr="007E039D" w:rsidRDefault="003907F7" w:rsidP="00701DA7">
      <w:pPr>
        <w:pStyle w:val="ListParagraph"/>
        <w:numPr>
          <w:ilvl w:val="0"/>
          <w:numId w:val="3"/>
        </w:numPr>
        <w:rPr>
          <w:sz w:val="20"/>
          <w:szCs w:val="20"/>
        </w:rPr>
      </w:pPr>
      <w:r w:rsidRPr="007E039D">
        <w:rPr>
          <w:sz w:val="20"/>
          <w:szCs w:val="20"/>
        </w:rPr>
        <w:t xml:space="preserve">He believes we first judge rightness in </w:t>
      </w:r>
      <w:proofErr w:type="spellStart"/>
      <w:r w:rsidRPr="007E039D">
        <w:rPr>
          <w:sz w:val="20"/>
          <w:szCs w:val="20"/>
        </w:rPr>
        <w:t>preconventional</w:t>
      </w:r>
      <w:proofErr w:type="spellEnd"/>
      <w:r w:rsidRPr="007E039D">
        <w:rPr>
          <w:sz w:val="20"/>
          <w:szCs w:val="20"/>
        </w:rPr>
        <w:t xml:space="preserve"> terms, according to our individual needs.</w:t>
      </w:r>
    </w:p>
    <w:p w:rsidR="003907F7" w:rsidRPr="007E039D" w:rsidRDefault="003907F7" w:rsidP="00701DA7">
      <w:pPr>
        <w:pStyle w:val="ListParagraph"/>
        <w:numPr>
          <w:ilvl w:val="0"/>
          <w:numId w:val="3"/>
        </w:numPr>
        <w:rPr>
          <w:sz w:val="20"/>
          <w:szCs w:val="20"/>
        </w:rPr>
      </w:pPr>
      <w:r w:rsidRPr="007E039D">
        <w:rPr>
          <w:sz w:val="20"/>
          <w:szCs w:val="20"/>
        </w:rPr>
        <w:t>Next, conventional moral reasoning takes account of parental attitudes and cultural norms.</w:t>
      </w:r>
    </w:p>
    <w:p w:rsidR="003907F7" w:rsidRPr="007E039D" w:rsidRDefault="003907F7" w:rsidP="00701DA7">
      <w:pPr>
        <w:pStyle w:val="ListParagraph"/>
        <w:numPr>
          <w:ilvl w:val="0"/>
          <w:numId w:val="3"/>
        </w:numPr>
        <w:rPr>
          <w:sz w:val="20"/>
          <w:szCs w:val="20"/>
        </w:rPr>
      </w:pPr>
      <w:r w:rsidRPr="007E039D">
        <w:rPr>
          <w:sz w:val="20"/>
          <w:szCs w:val="20"/>
        </w:rPr>
        <w:t xml:space="preserve">Finally, </w:t>
      </w:r>
      <w:proofErr w:type="spellStart"/>
      <w:r w:rsidRPr="007E039D">
        <w:rPr>
          <w:sz w:val="20"/>
          <w:szCs w:val="20"/>
        </w:rPr>
        <w:t>postconventional</w:t>
      </w:r>
      <w:proofErr w:type="spellEnd"/>
      <w:r w:rsidRPr="007E039D">
        <w:rPr>
          <w:sz w:val="20"/>
          <w:szCs w:val="20"/>
        </w:rPr>
        <w:t xml:space="preserve"> reasoning allows us to criticize society itself.</w:t>
      </w:r>
    </w:p>
    <w:p w:rsidR="003907F7" w:rsidRPr="007E039D" w:rsidRDefault="003907F7" w:rsidP="00701DA7">
      <w:pPr>
        <w:pStyle w:val="ListParagraph"/>
        <w:numPr>
          <w:ilvl w:val="0"/>
          <w:numId w:val="3"/>
        </w:numPr>
        <w:rPr>
          <w:sz w:val="20"/>
          <w:szCs w:val="20"/>
        </w:rPr>
      </w:pPr>
      <w:r w:rsidRPr="007E039D">
        <w:rPr>
          <w:sz w:val="20"/>
          <w:szCs w:val="20"/>
        </w:rPr>
        <w:t>Carol Gilligan found that gender plays an important part in moral development, with men relying more on abstract standards of rightness and women relying more on the effects of actions on relationships.</w:t>
      </w:r>
    </w:p>
    <w:p w:rsidR="003907F7" w:rsidRPr="007E039D" w:rsidRDefault="003907F7" w:rsidP="00701DA7">
      <w:pPr>
        <w:pStyle w:val="ListParagraph"/>
        <w:numPr>
          <w:ilvl w:val="0"/>
          <w:numId w:val="3"/>
        </w:numPr>
        <w:rPr>
          <w:sz w:val="20"/>
          <w:szCs w:val="20"/>
        </w:rPr>
      </w:pPr>
      <w:r w:rsidRPr="007E039D">
        <w:rPr>
          <w:sz w:val="20"/>
          <w:szCs w:val="20"/>
        </w:rPr>
        <w:t>Charles Horton Cooley used the term looking-glass self to explain that we see ourselves as we imagine others see us.</w:t>
      </w:r>
    </w:p>
    <w:p w:rsidR="003907F7" w:rsidRPr="007E039D" w:rsidRDefault="003907F7" w:rsidP="00701DA7">
      <w:pPr>
        <w:pStyle w:val="ListParagraph"/>
        <w:numPr>
          <w:ilvl w:val="0"/>
          <w:numId w:val="3"/>
        </w:numPr>
        <w:rPr>
          <w:sz w:val="20"/>
          <w:szCs w:val="20"/>
        </w:rPr>
      </w:pPr>
      <w:r w:rsidRPr="007E039D">
        <w:rPr>
          <w:sz w:val="20"/>
          <w:szCs w:val="20"/>
        </w:rPr>
        <w:t>According to George Herbert Mead, the self is part of our personality and includes self-awareness and self-image.</w:t>
      </w:r>
    </w:p>
    <w:p w:rsidR="003907F7" w:rsidRPr="007E039D" w:rsidRDefault="003907F7" w:rsidP="003907F7">
      <w:pPr>
        <w:pStyle w:val="ListParagraph"/>
        <w:numPr>
          <w:ilvl w:val="0"/>
          <w:numId w:val="3"/>
        </w:numPr>
        <w:rPr>
          <w:sz w:val="20"/>
          <w:szCs w:val="20"/>
        </w:rPr>
      </w:pPr>
      <w:r w:rsidRPr="007E039D">
        <w:rPr>
          <w:sz w:val="20"/>
          <w:szCs w:val="20"/>
        </w:rPr>
        <w:t>It develops only as a result of social experience which involves the exchange of symbols.</w:t>
      </w:r>
    </w:p>
    <w:p w:rsidR="003907F7" w:rsidRPr="007E039D" w:rsidRDefault="003907F7" w:rsidP="003907F7">
      <w:pPr>
        <w:pStyle w:val="ListParagraph"/>
        <w:numPr>
          <w:ilvl w:val="0"/>
          <w:numId w:val="3"/>
        </w:numPr>
        <w:rPr>
          <w:sz w:val="20"/>
          <w:szCs w:val="20"/>
        </w:rPr>
      </w:pPr>
      <w:r w:rsidRPr="007E039D">
        <w:rPr>
          <w:sz w:val="20"/>
          <w:szCs w:val="20"/>
        </w:rPr>
        <w:t>Social interaction depends on understanding the intention of another, which requires taking the role of the other.</w:t>
      </w:r>
    </w:p>
    <w:p w:rsidR="003907F7" w:rsidRPr="007E039D" w:rsidRDefault="003907F7" w:rsidP="003907F7">
      <w:pPr>
        <w:pStyle w:val="ListParagraph"/>
        <w:numPr>
          <w:ilvl w:val="0"/>
          <w:numId w:val="3"/>
        </w:numPr>
        <w:rPr>
          <w:sz w:val="20"/>
          <w:szCs w:val="20"/>
        </w:rPr>
      </w:pPr>
      <w:r w:rsidRPr="007E039D">
        <w:rPr>
          <w:sz w:val="20"/>
          <w:szCs w:val="20"/>
        </w:rPr>
        <w:t>Human action is partly spontaneous and partly in response to others.</w:t>
      </w:r>
    </w:p>
    <w:p w:rsidR="003907F7" w:rsidRPr="007E039D" w:rsidRDefault="003907F7" w:rsidP="003907F7">
      <w:pPr>
        <w:pStyle w:val="ListParagraph"/>
        <w:numPr>
          <w:ilvl w:val="0"/>
          <w:numId w:val="3"/>
        </w:numPr>
        <w:rPr>
          <w:sz w:val="20"/>
          <w:szCs w:val="20"/>
        </w:rPr>
      </w:pPr>
      <w:r w:rsidRPr="007E039D">
        <w:rPr>
          <w:sz w:val="20"/>
          <w:szCs w:val="20"/>
        </w:rPr>
        <w:t>We gain social experience through imitation, play, games, and understanding the generalized other.</w:t>
      </w:r>
    </w:p>
    <w:p w:rsidR="003907F7" w:rsidRPr="007E039D" w:rsidRDefault="003907F7" w:rsidP="003907F7">
      <w:pPr>
        <w:pStyle w:val="ListParagraph"/>
        <w:numPr>
          <w:ilvl w:val="0"/>
          <w:numId w:val="3"/>
        </w:numPr>
        <w:rPr>
          <w:sz w:val="20"/>
          <w:szCs w:val="20"/>
        </w:rPr>
      </w:pPr>
      <w:r w:rsidRPr="007E039D">
        <w:rPr>
          <w:sz w:val="20"/>
          <w:szCs w:val="20"/>
        </w:rPr>
        <w:t>Significant others are people who have special importance for personal socialization.</w:t>
      </w:r>
    </w:p>
    <w:p w:rsidR="003907F7" w:rsidRPr="007E039D" w:rsidRDefault="003907F7" w:rsidP="003907F7">
      <w:pPr>
        <w:pStyle w:val="ListParagraph"/>
        <w:numPr>
          <w:ilvl w:val="0"/>
          <w:numId w:val="3"/>
        </w:numPr>
        <w:rPr>
          <w:sz w:val="20"/>
          <w:szCs w:val="20"/>
        </w:rPr>
      </w:pPr>
      <w:r w:rsidRPr="007E039D">
        <w:rPr>
          <w:sz w:val="20"/>
          <w:szCs w:val="20"/>
        </w:rPr>
        <w:lastRenderedPageBreak/>
        <w:t>A generalized other is Mead’s term for widespread cultural norms and values we use as a reference in evaluating ourselves.</w:t>
      </w:r>
    </w:p>
    <w:p w:rsidR="003907F7" w:rsidRPr="007E039D" w:rsidRDefault="003907F7" w:rsidP="003907F7">
      <w:pPr>
        <w:rPr>
          <w:sz w:val="20"/>
          <w:szCs w:val="20"/>
        </w:rPr>
      </w:pPr>
      <w:r w:rsidRPr="007E039D">
        <w:rPr>
          <w:sz w:val="20"/>
          <w:szCs w:val="20"/>
        </w:rPr>
        <w:t>Agents of Socialization</w:t>
      </w:r>
    </w:p>
    <w:p w:rsidR="003907F7" w:rsidRPr="007E039D" w:rsidRDefault="00F76D52" w:rsidP="003907F7">
      <w:pPr>
        <w:pStyle w:val="ListParagraph"/>
        <w:numPr>
          <w:ilvl w:val="0"/>
          <w:numId w:val="4"/>
        </w:numPr>
        <w:rPr>
          <w:sz w:val="20"/>
          <w:szCs w:val="20"/>
        </w:rPr>
      </w:pPr>
      <w:r w:rsidRPr="007E039D">
        <w:rPr>
          <w:sz w:val="20"/>
          <w:szCs w:val="20"/>
        </w:rPr>
        <w:t>The family is usually the first setting of socialization.  It has the greatest impact on attitudes and behaviour.</w:t>
      </w:r>
    </w:p>
    <w:p w:rsidR="00F76D52" w:rsidRPr="007E039D" w:rsidRDefault="00F76D52" w:rsidP="003907F7">
      <w:pPr>
        <w:pStyle w:val="ListParagraph"/>
        <w:numPr>
          <w:ilvl w:val="0"/>
          <w:numId w:val="4"/>
        </w:numPr>
        <w:rPr>
          <w:sz w:val="20"/>
          <w:szCs w:val="20"/>
        </w:rPr>
      </w:pPr>
      <w:r w:rsidRPr="007E039D">
        <w:rPr>
          <w:sz w:val="20"/>
          <w:szCs w:val="20"/>
        </w:rPr>
        <w:t>A family’s social position, including race and social class, shapes a child’s personality.</w:t>
      </w:r>
    </w:p>
    <w:p w:rsidR="00F76D52" w:rsidRPr="007E039D" w:rsidRDefault="00F76D52" w:rsidP="003907F7">
      <w:pPr>
        <w:pStyle w:val="ListParagraph"/>
        <w:numPr>
          <w:ilvl w:val="0"/>
          <w:numId w:val="4"/>
        </w:numPr>
        <w:rPr>
          <w:sz w:val="20"/>
          <w:szCs w:val="20"/>
        </w:rPr>
      </w:pPr>
      <w:r w:rsidRPr="007E039D">
        <w:rPr>
          <w:sz w:val="20"/>
          <w:szCs w:val="20"/>
        </w:rPr>
        <w:t>Ideas about gender are learned first in the family.</w:t>
      </w:r>
    </w:p>
    <w:p w:rsidR="00F76D52" w:rsidRPr="007E039D" w:rsidRDefault="00F76D52" w:rsidP="003907F7">
      <w:pPr>
        <w:pStyle w:val="ListParagraph"/>
        <w:numPr>
          <w:ilvl w:val="0"/>
          <w:numId w:val="4"/>
        </w:numPr>
        <w:rPr>
          <w:sz w:val="20"/>
          <w:szCs w:val="20"/>
        </w:rPr>
      </w:pPr>
      <w:r w:rsidRPr="007E039D">
        <w:rPr>
          <w:sz w:val="20"/>
          <w:szCs w:val="20"/>
        </w:rPr>
        <w:t>Schools give most children their first experience with bureaucracy and impersonal evaluation.</w:t>
      </w:r>
    </w:p>
    <w:p w:rsidR="00F76D52" w:rsidRPr="007E039D" w:rsidRDefault="00F76D52" w:rsidP="003907F7">
      <w:pPr>
        <w:pStyle w:val="ListParagraph"/>
        <w:numPr>
          <w:ilvl w:val="0"/>
          <w:numId w:val="4"/>
        </w:numPr>
        <w:rPr>
          <w:sz w:val="20"/>
          <w:szCs w:val="20"/>
        </w:rPr>
      </w:pPr>
      <w:r w:rsidRPr="007E039D">
        <w:rPr>
          <w:sz w:val="20"/>
          <w:szCs w:val="20"/>
        </w:rPr>
        <w:t>Schools teach knowledge and skills needed for later life, they expose children to greater social diversity, and they reinforce ideas about gender.</w:t>
      </w:r>
    </w:p>
    <w:p w:rsidR="00F76D52" w:rsidRPr="007E039D" w:rsidRDefault="00F76D52" w:rsidP="003907F7">
      <w:pPr>
        <w:pStyle w:val="ListParagraph"/>
        <w:numPr>
          <w:ilvl w:val="0"/>
          <w:numId w:val="4"/>
        </w:numPr>
        <w:rPr>
          <w:sz w:val="20"/>
          <w:szCs w:val="20"/>
        </w:rPr>
      </w:pPr>
      <w:r w:rsidRPr="007E039D">
        <w:rPr>
          <w:sz w:val="20"/>
          <w:szCs w:val="20"/>
        </w:rPr>
        <w:t>A peer group is a social group whose members have interests, social position, and age in common.</w:t>
      </w:r>
    </w:p>
    <w:p w:rsidR="00F76D52" w:rsidRPr="007E039D" w:rsidRDefault="00F76D52" w:rsidP="003907F7">
      <w:pPr>
        <w:pStyle w:val="ListParagraph"/>
        <w:numPr>
          <w:ilvl w:val="0"/>
          <w:numId w:val="4"/>
        </w:numPr>
        <w:rPr>
          <w:sz w:val="20"/>
          <w:szCs w:val="20"/>
        </w:rPr>
      </w:pPr>
      <w:r w:rsidRPr="007E039D">
        <w:rPr>
          <w:sz w:val="20"/>
          <w:szCs w:val="20"/>
        </w:rPr>
        <w:t>It helps shape attitudes and behaviour, it takes on great importance during adolescence, and it frees young people from adult supervision.</w:t>
      </w:r>
    </w:p>
    <w:p w:rsidR="00F76D52" w:rsidRPr="007E039D" w:rsidRDefault="004E7D2F" w:rsidP="003907F7">
      <w:pPr>
        <w:pStyle w:val="ListParagraph"/>
        <w:numPr>
          <w:ilvl w:val="0"/>
          <w:numId w:val="4"/>
        </w:numPr>
        <w:rPr>
          <w:sz w:val="20"/>
          <w:szCs w:val="20"/>
        </w:rPr>
      </w:pPr>
      <w:r w:rsidRPr="007E039D">
        <w:rPr>
          <w:sz w:val="20"/>
          <w:szCs w:val="20"/>
        </w:rPr>
        <w:t>Anticipatory socialization is learning that helps a person achieve a desired position.</w:t>
      </w:r>
    </w:p>
    <w:p w:rsidR="004E7D2F" w:rsidRPr="007E039D" w:rsidRDefault="004E7D2F" w:rsidP="003907F7">
      <w:pPr>
        <w:pStyle w:val="ListParagraph"/>
        <w:numPr>
          <w:ilvl w:val="0"/>
          <w:numId w:val="4"/>
        </w:numPr>
        <w:rPr>
          <w:sz w:val="20"/>
          <w:szCs w:val="20"/>
        </w:rPr>
      </w:pPr>
      <w:r w:rsidRPr="007E039D">
        <w:rPr>
          <w:sz w:val="20"/>
          <w:szCs w:val="20"/>
        </w:rPr>
        <w:t>Mass media is the means for delivering impersonal communications to a vast audience.</w:t>
      </w:r>
    </w:p>
    <w:p w:rsidR="004E7D2F" w:rsidRPr="007E039D" w:rsidRDefault="004E7D2F" w:rsidP="003907F7">
      <w:pPr>
        <w:pStyle w:val="ListParagraph"/>
        <w:numPr>
          <w:ilvl w:val="0"/>
          <w:numId w:val="4"/>
        </w:numPr>
        <w:rPr>
          <w:sz w:val="20"/>
          <w:szCs w:val="20"/>
        </w:rPr>
      </w:pPr>
      <w:r w:rsidRPr="007E039D">
        <w:rPr>
          <w:sz w:val="20"/>
          <w:szCs w:val="20"/>
        </w:rPr>
        <w:t>It has a huge impact on socialization in modern, high-income societies.</w:t>
      </w:r>
    </w:p>
    <w:p w:rsidR="004E7D2F" w:rsidRPr="007E039D" w:rsidRDefault="004E7D2F" w:rsidP="003907F7">
      <w:pPr>
        <w:pStyle w:val="ListParagraph"/>
        <w:numPr>
          <w:ilvl w:val="0"/>
          <w:numId w:val="4"/>
        </w:numPr>
        <w:rPr>
          <w:sz w:val="20"/>
          <w:szCs w:val="20"/>
        </w:rPr>
      </w:pPr>
      <w:r w:rsidRPr="007E039D">
        <w:rPr>
          <w:sz w:val="20"/>
          <w:szCs w:val="20"/>
        </w:rPr>
        <w:t>The average North American child spends the same amount of time watching television and playing video games as they do attending school and interacting with their parents.</w:t>
      </w:r>
    </w:p>
    <w:p w:rsidR="004E7D2F" w:rsidRPr="007E039D" w:rsidRDefault="004E7D2F" w:rsidP="003907F7">
      <w:pPr>
        <w:pStyle w:val="ListParagraph"/>
        <w:numPr>
          <w:ilvl w:val="0"/>
          <w:numId w:val="4"/>
        </w:numPr>
        <w:rPr>
          <w:sz w:val="20"/>
          <w:szCs w:val="20"/>
        </w:rPr>
      </w:pPr>
      <w:r w:rsidRPr="007E039D">
        <w:rPr>
          <w:sz w:val="20"/>
          <w:szCs w:val="20"/>
        </w:rPr>
        <w:t>The mass media often reinforce stereotypes about gender and race and exposes people to a great deal of violence.</w:t>
      </w:r>
    </w:p>
    <w:p w:rsidR="004E7D2F" w:rsidRPr="007E039D" w:rsidRDefault="004E7D2F" w:rsidP="004E7D2F">
      <w:pPr>
        <w:rPr>
          <w:sz w:val="20"/>
          <w:szCs w:val="20"/>
        </w:rPr>
      </w:pPr>
      <w:r w:rsidRPr="007E039D">
        <w:rPr>
          <w:sz w:val="20"/>
          <w:szCs w:val="20"/>
        </w:rPr>
        <w:t>Socialization and the Life Course</w:t>
      </w:r>
    </w:p>
    <w:p w:rsidR="004E7D2F" w:rsidRPr="007E039D" w:rsidRDefault="004E7D2F" w:rsidP="004E7D2F">
      <w:pPr>
        <w:pStyle w:val="ListParagraph"/>
        <w:numPr>
          <w:ilvl w:val="0"/>
          <w:numId w:val="5"/>
        </w:numPr>
        <w:rPr>
          <w:sz w:val="20"/>
          <w:szCs w:val="20"/>
        </w:rPr>
      </w:pPr>
      <w:r w:rsidRPr="007E039D">
        <w:rPr>
          <w:sz w:val="20"/>
          <w:szCs w:val="20"/>
        </w:rPr>
        <w:t>Gerontology is the study of aging and the elderly.</w:t>
      </w:r>
    </w:p>
    <w:p w:rsidR="004E7D2F" w:rsidRPr="007E039D" w:rsidRDefault="004E7D2F" w:rsidP="004E7D2F">
      <w:pPr>
        <w:pStyle w:val="ListParagraph"/>
        <w:numPr>
          <w:ilvl w:val="0"/>
          <w:numId w:val="5"/>
        </w:numPr>
        <w:rPr>
          <w:sz w:val="20"/>
          <w:szCs w:val="20"/>
        </w:rPr>
      </w:pPr>
      <w:r w:rsidRPr="007E039D">
        <w:rPr>
          <w:sz w:val="20"/>
          <w:szCs w:val="20"/>
        </w:rPr>
        <w:t>Gerontocracy is a form of social organization in which the elderly have the most wealth, power, and prestige.</w:t>
      </w:r>
    </w:p>
    <w:p w:rsidR="004E7D2F" w:rsidRPr="007E039D" w:rsidRDefault="004E7D2F" w:rsidP="004E7D2F">
      <w:pPr>
        <w:pStyle w:val="ListParagraph"/>
        <w:numPr>
          <w:ilvl w:val="0"/>
          <w:numId w:val="5"/>
        </w:numPr>
        <w:rPr>
          <w:sz w:val="20"/>
          <w:szCs w:val="20"/>
        </w:rPr>
      </w:pPr>
      <w:r w:rsidRPr="007E039D">
        <w:rPr>
          <w:sz w:val="20"/>
          <w:szCs w:val="20"/>
        </w:rPr>
        <w:t>Ageism is prejudice and discrimination against older people.</w:t>
      </w:r>
    </w:p>
    <w:p w:rsidR="004E7D2F" w:rsidRPr="007E039D" w:rsidRDefault="004E7D2F" w:rsidP="004E7D2F">
      <w:pPr>
        <w:pStyle w:val="ListParagraph"/>
        <w:numPr>
          <w:ilvl w:val="0"/>
          <w:numId w:val="5"/>
        </w:numPr>
        <w:rPr>
          <w:sz w:val="20"/>
          <w:szCs w:val="20"/>
        </w:rPr>
      </w:pPr>
      <w:r w:rsidRPr="007E039D">
        <w:rPr>
          <w:sz w:val="20"/>
          <w:szCs w:val="20"/>
        </w:rPr>
        <w:t>A cohort is a category of people with something in common, usually their age.</w:t>
      </w:r>
    </w:p>
    <w:p w:rsidR="004E7D2F" w:rsidRPr="007E039D" w:rsidRDefault="004E7D2F" w:rsidP="004E7D2F">
      <w:pPr>
        <w:pStyle w:val="ListParagraph"/>
        <w:numPr>
          <w:ilvl w:val="0"/>
          <w:numId w:val="5"/>
        </w:numPr>
        <w:rPr>
          <w:sz w:val="20"/>
          <w:szCs w:val="20"/>
        </w:rPr>
      </w:pPr>
      <w:r w:rsidRPr="007E039D">
        <w:rPr>
          <w:sz w:val="20"/>
          <w:szCs w:val="20"/>
        </w:rPr>
        <w:t>The concept of childhood is grounded not in biology, but in culture.  In high-income countries, childhood is extended.</w:t>
      </w:r>
    </w:p>
    <w:p w:rsidR="004E7D2F" w:rsidRPr="007E039D" w:rsidRDefault="004E7D2F" w:rsidP="004E7D2F">
      <w:pPr>
        <w:pStyle w:val="ListParagraph"/>
        <w:numPr>
          <w:ilvl w:val="0"/>
          <w:numId w:val="5"/>
        </w:numPr>
        <w:rPr>
          <w:sz w:val="20"/>
          <w:szCs w:val="20"/>
        </w:rPr>
      </w:pPr>
      <w:r w:rsidRPr="007E039D">
        <w:rPr>
          <w:sz w:val="20"/>
          <w:szCs w:val="20"/>
        </w:rPr>
        <w:t>The emotional and social turmoil of adolescence results from cultural inconsistency in defining people who are not children, but not yet adults.  It varies by social class.</w:t>
      </w:r>
    </w:p>
    <w:p w:rsidR="004E7D2F" w:rsidRPr="007E039D" w:rsidRDefault="004E7D2F" w:rsidP="004E7D2F">
      <w:pPr>
        <w:pStyle w:val="ListParagraph"/>
        <w:numPr>
          <w:ilvl w:val="0"/>
          <w:numId w:val="5"/>
        </w:numPr>
        <w:rPr>
          <w:sz w:val="20"/>
          <w:szCs w:val="20"/>
        </w:rPr>
      </w:pPr>
      <w:r w:rsidRPr="007E039D">
        <w:rPr>
          <w:sz w:val="20"/>
          <w:szCs w:val="20"/>
        </w:rPr>
        <w:t>Adulthood is the stage of life when most accomplishments take place.  Although personality is now formed, it continues to change with new life experiences.</w:t>
      </w:r>
    </w:p>
    <w:p w:rsidR="004E7D2F" w:rsidRPr="007E039D" w:rsidRDefault="004E7D2F" w:rsidP="004E7D2F">
      <w:pPr>
        <w:pStyle w:val="ListParagraph"/>
        <w:numPr>
          <w:ilvl w:val="0"/>
          <w:numId w:val="5"/>
        </w:numPr>
        <w:rPr>
          <w:sz w:val="20"/>
          <w:szCs w:val="20"/>
        </w:rPr>
      </w:pPr>
      <w:r w:rsidRPr="007E039D">
        <w:rPr>
          <w:sz w:val="20"/>
          <w:szCs w:val="20"/>
        </w:rPr>
        <w:t>Old age is defined as much by culture as by biology.  In high-income countries, old age is a time of disengagement and loss of social importance.</w:t>
      </w:r>
    </w:p>
    <w:p w:rsidR="004E7D2F" w:rsidRPr="007E039D" w:rsidRDefault="004E7D2F" w:rsidP="004E7D2F">
      <w:pPr>
        <w:pStyle w:val="ListParagraph"/>
        <w:numPr>
          <w:ilvl w:val="0"/>
          <w:numId w:val="5"/>
        </w:numPr>
        <w:rPr>
          <w:sz w:val="20"/>
          <w:szCs w:val="20"/>
        </w:rPr>
      </w:pPr>
      <w:r w:rsidRPr="007E039D">
        <w:rPr>
          <w:sz w:val="20"/>
          <w:szCs w:val="20"/>
        </w:rPr>
        <w:t>Acceptance of death and dying is part of socialization for the elderly.  This process involves five stages; denial, anger, negotiation, resignation, and acceptance.</w:t>
      </w:r>
    </w:p>
    <w:p w:rsidR="004E7D2F" w:rsidRPr="007E039D" w:rsidRDefault="004E7D2F" w:rsidP="004E7D2F">
      <w:pPr>
        <w:pStyle w:val="ListParagraph"/>
        <w:numPr>
          <w:ilvl w:val="0"/>
          <w:numId w:val="5"/>
        </w:numPr>
        <w:rPr>
          <w:sz w:val="20"/>
          <w:szCs w:val="20"/>
        </w:rPr>
      </w:pPr>
      <w:r w:rsidRPr="007E039D">
        <w:rPr>
          <w:sz w:val="20"/>
          <w:szCs w:val="20"/>
        </w:rPr>
        <w:t>Every stage of life is socially constructed in ways that vary from society to society.</w:t>
      </w:r>
    </w:p>
    <w:p w:rsidR="007E039D" w:rsidRDefault="007E039D" w:rsidP="004E7D2F">
      <w:pPr>
        <w:rPr>
          <w:sz w:val="20"/>
          <w:szCs w:val="20"/>
        </w:rPr>
      </w:pPr>
    </w:p>
    <w:p w:rsidR="007E039D" w:rsidRDefault="007E039D" w:rsidP="004E7D2F">
      <w:pPr>
        <w:rPr>
          <w:sz w:val="20"/>
          <w:szCs w:val="20"/>
        </w:rPr>
      </w:pPr>
    </w:p>
    <w:p w:rsidR="007E039D" w:rsidRDefault="007E039D" w:rsidP="004E7D2F">
      <w:pPr>
        <w:rPr>
          <w:sz w:val="20"/>
          <w:szCs w:val="20"/>
        </w:rPr>
      </w:pPr>
    </w:p>
    <w:p w:rsidR="004E7D2F" w:rsidRPr="007E039D" w:rsidRDefault="004E7D2F" w:rsidP="004E7D2F">
      <w:pPr>
        <w:rPr>
          <w:sz w:val="20"/>
          <w:szCs w:val="20"/>
        </w:rPr>
      </w:pPr>
      <w:proofErr w:type="spellStart"/>
      <w:r w:rsidRPr="007E039D">
        <w:rPr>
          <w:sz w:val="20"/>
          <w:szCs w:val="20"/>
        </w:rPr>
        <w:lastRenderedPageBreak/>
        <w:t>Resocialization</w:t>
      </w:r>
      <w:proofErr w:type="spellEnd"/>
      <w:r w:rsidRPr="007E039D">
        <w:rPr>
          <w:sz w:val="20"/>
          <w:szCs w:val="20"/>
        </w:rPr>
        <w:t>: Total Institutions</w:t>
      </w:r>
    </w:p>
    <w:p w:rsidR="004E7D2F" w:rsidRPr="007E039D" w:rsidRDefault="004E7D2F" w:rsidP="004E7D2F">
      <w:pPr>
        <w:pStyle w:val="ListParagraph"/>
        <w:numPr>
          <w:ilvl w:val="0"/>
          <w:numId w:val="6"/>
        </w:numPr>
        <w:rPr>
          <w:sz w:val="20"/>
          <w:szCs w:val="20"/>
        </w:rPr>
      </w:pPr>
      <w:r w:rsidRPr="007E039D">
        <w:rPr>
          <w:sz w:val="20"/>
          <w:szCs w:val="20"/>
        </w:rPr>
        <w:t>A total institution is a setting in which people are isolated from the rest of society and controlled by an administrative staff.  They include prisons, mental hospitals, and monasteries.</w:t>
      </w:r>
    </w:p>
    <w:p w:rsidR="004E7D2F" w:rsidRPr="007E039D" w:rsidRDefault="004E7D2F" w:rsidP="004E7D2F">
      <w:pPr>
        <w:pStyle w:val="ListParagraph"/>
        <w:numPr>
          <w:ilvl w:val="0"/>
          <w:numId w:val="6"/>
        </w:numPr>
        <w:rPr>
          <w:sz w:val="20"/>
          <w:szCs w:val="20"/>
        </w:rPr>
      </w:pPr>
      <w:r w:rsidRPr="007E039D">
        <w:rPr>
          <w:sz w:val="20"/>
          <w:szCs w:val="20"/>
        </w:rPr>
        <w:t>Here, staff members supervise all aspects of life, with all inmates following set rules and routines.</w:t>
      </w:r>
    </w:p>
    <w:p w:rsidR="004E7D2F" w:rsidRPr="007E039D" w:rsidRDefault="004E7D2F" w:rsidP="004E7D2F">
      <w:pPr>
        <w:pStyle w:val="ListParagraph"/>
        <w:numPr>
          <w:ilvl w:val="0"/>
          <w:numId w:val="6"/>
        </w:numPr>
        <w:rPr>
          <w:sz w:val="20"/>
          <w:szCs w:val="20"/>
        </w:rPr>
      </w:pPr>
      <w:proofErr w:type="spellStart"/>
      <w:r w:rsidRPr="007E039D">
        <w:rPr>
          <w:sz w:val="20"/>
          <w:szCs w:val="20"/>
        </w:rPr>
        <w:t>Resocialization</w:t>
      </w:r>
      <w:proofErr w:type="spellEnd"/>
      <w:r w:rsidRPr="007E039D">
        <w:rPr>
          <w:sz w:val="20"/>
          <w:szCs w:val="20"/>
        </w:rPr>
        <w:t xml:space="preserve"> is radically changing an inmate’s personality by carefully controlling the environment.</w:t>
      </w:r>
    </w:p>
    <w:p w:rsidR="004E7D2F" w:rsidRPr="007E039D" w:rsidRDefault="004E7D2F" w:rsidP="004E7D2F">
      <w:pPr>
        <w:pStyle w:val="ListParagraph"/>
        <w:numPr>
          <w:ilvl w:val="0"/>
          <w:numId w:val="6"/>
        </w:numPr>
        <w:rPr>
          <w:sz w:val="20"/>
          <w:szCs w:val="20"/>
        </w:rPr>
      </w:pPr>
      <w:r w:rsidRPr="007E039D">
        <w:rPr>
          <w:sz w:val="20"/>
          <w:szCs w:val="20"/>
        </w:rPr>
        <w:t>It is a two-part process which involves breaking down inmates’ existing identity and building a new self through a system of rewards and punishments.</w:t>
      </w:r>
    </w:p>
    <w:p w:rsidR="004E7D2F" w:rsidRPr="007E039D" w:rsidRDefault="004E7D2F" w:rsidP="004E7D2F">
      <w:pPr>
        <w:rPr>
          <w:sz w:val="20"/>
          <w:szCs w:val="20"/>
        </w:rPr>
      </w:pPr>
      <w:r w:rsidRPr="007E039D">
        <w:rPr>
          <w:sz w:val="20"/>
          <w:szCs w:val="20"/>
        </w:rPr>
        <w:t>Chapter 4</w:t>
      </w:r>
    </w:p>
    <w:p w:rsidR="004E7D2F" w:rsidRPr="007E039D" w:rsidRDefault="00D8112E" w:rsidP="004E7D2F">
      <w:pPr>
        <w:rPr>
          <w:sz w:val="20"/>
          <w:szCs w:val="20"/>
        </w:rPr>
      </w:pPr>
      <w:r w:rsidRPr="007E039D">
        <w:rPr>
          <w:sz w:val="20"/>
          <w:szCs w:val="20"/>
        </w:rPr>
        <w:t>Social Structure</w:t>
      </w:r>
    </w:p>
    <w:p w:rsidR="00D8112E" w:rsidRPr="007E039D" w:rsidRDefault="00D8112E" w:rsidP="00D8112E">
      <w:pPr>
        <w:pStyle w:val="ListParagraph"/>
        <w:numPr>
          <w:ilvl w:val="0"/>
          <w:numId w:val="7"/>
        </w:numPr>
        <w:rPr>
          <w:sz w:val="20"/>
          <w:szCs w:val="20"/>
        </w:rPr>
      </w:pPr>
      <w:r w:rsidRPr="007E039D">
        <w:rPr>
          <w:sz w:val="20"/>
          <w:szCs w:val="20"/>
        </w:rPr>
        <w:t>Social interaction is the process by which people act and react in relation to others.</w:t>
      </w:r>
    </w:p>
    <w:p w:rsidR="00D8112E" w:rsidRPr="007E039D" w:rsidRDefault="00D8112E" w:rsidP="00D8112E">
      <w:pPr>
        <w:pStyle w:val="ListParagraph"/>
        <w:numPr>
          <w:ilvl w:val="0"/>
          <w:numId w:val="7"/>
        </w:numPr>
        <w:rPr>
          <w:sz w:val="20"/>
          <w:szCs w:val="20"/>
        </w:rPr>
      </w:pPr>
      <w:r w:rsidRPr="007E039D">
        <w:rPr>
          <w:sz w:val="20"/>
          <w:szCs w:val="20"/>
        </w:rPr>
        <w:t>Social structure refers to social patterns that guide our behaviour in everyday life.  The building blocks of social structure are status and role.  A person holds a status and performs a role.</w:t>
      </w:r>
    </w:p>
    <w:p w:rsidR="00A040A5" w:rsidRPr="007E039D" w:rsidRDefault="00D8112E" w:rsidP="00A040A5">
      <w:pPr>
        <w:pStyle w:val="ListParagraph"/>
        <w:numPr>
          <w:ilvl w:val="0"/>
          <w:numId w:val="7"/>
        </w:numPr>
        <w:rPr>
          <w:sz w:val="20"/>
          <w:szCs w:val="20"/>
        </w:rPr>
      </w:pPr>
      <w:r w:rsidRPr="007E039D">
        <w:rPr>
          <w:sz w:val="20"/>
          <w:szCs w:val="20"/>
        </w:rPr>
        <w:t xml:space="preserve">Status is a social position that a person holds that is part of our social identity and that defines our relationships to others.  </w:t>
      </w:r>
    </w:p>
    <w:p w:rsidR="00D8112E" w:rsidRPr="007E039D" w:rsidRDefault="00D8112E" w:rsidP="00A040A5">
      <w:pPr>
        <w:pStyle w:val="ListParagraph"/>
        <w:numPr>
          <w:ilvl w:val="0"/>
          <w:numId w:val="7"/>
        </w:numPr>
        <w:rPr>
          <w:sz w:val="20"/>
          <w:szCs w:val="20"/>
        </w:rPr>
      </w:pPr>
      <w:r w:rsidRPr="007E039D">
        <w:rPr>
          <w:sz w:val="20"/>
          <w:szCs w:val="20"/>
        </w:rPr>
        <w:t>A</w:t>
      </w:r>
      <w:r w:rsidR="00A040A5" w:rsidRPr="007E039D">
        <w:rPr>
          <w:sz w:val="20"/>
          <w:szCs w:val="20"/>
        </w:rPr>
        <w:t xml:space="preserve"> status can be either an ascribed status or an achieved status.</w:t>
      </w:r>
    </w:p>
    <w:p w:rsidR="00A040A5" w:rsidRPr="007E039D" w:rsidRDefault="00A040A5" w:rsidP="00A040A5">
      <w:pPr>
        <w:pStyle w:val="ListParagraph"/>
        <w:numPr>
          <w:ilvl w:val="0"/>
          <w:numId w:val="7"/>
        </w:numPr>
        <w:rPr>
          <w:sz w:val="20"/>
          <w:szCs w:val="20"/>
        </w:rPr>
      </w:pPr>
      <w:r w:rsidRPr="007E039D">
        <w:rPr>
          <w:sz w:val="20"/>
          <w:szCs w:val="20"/>
        </w:rPr>
        <w:t>An ascribed status is a social position a person receives at birth or takes on involuntarily later in life.  For example, being a teenager, an orphan, or black.</w:t>
      </w:r>
    </w:p>
    <w:p w:rsidR="00A040A5" w:rsidRPr="007E039D" w:rsidRDefault="00A040A5" w:rsidP="00A040A5">
      <w:pPr>
        <w:pStyle w:val="ListParagraph"/>
        <w:numPr>
          <w:ilvl w:val="0"/>
          <w:numId w:val="7"/>
        </w:numPr>
        <w:rPr>
          <w:sz w:val="20"/>
          <w:szCs w:val="20"/>
        </w:rPr>
      </w:pPr>
      <w:r w:rsidRPr="007E039D">
        <w:rPr>
          <w:sz w:val="20"/>
          <w:szCs w:val="20"/>
        </w:rPr>
        <w:t>An achieved status is a social position a person takes on voluntarily that reflects personal ability and effort.  For example, being an honours student, a pilot, or a thief</w:t>
      </w:r>
    </w:p>
    <w:p w:rsidR="00A040A5" w:rsidRPr="007E039D" w:rsidRDefault="00A040A5" w:rsidP="00A040A5">
      <w:pPr>
        <w:pStyle w:val="ListParagraph"/>
        <w:numPr>
          <w:ilvl w:val="0"/>
          <w:numId w:val="7"/>
        </w:numPr>
        <w:rPr>
          <w:sz w:val="20"/>
          <w:szCs w:val="20"/>
        </w:rPr>
      </w:pPr>
      <w:r w:rsidRPr="007E039D">
        <w:rPr>
          <w:sz w:val="20"/>
          <w:szCs w:val="20"/>
        </w:rPr>
        <w:t>A master status is a status that has special importance for social identity, often shaping a person’s entire life.  It can be either ascribed or achieved.  For example, being blind, a priest, or an Obama.</w:t>
      </w:r>
    </w:p>
    <w:p w:rsidR="00A040A5" w:rsidRPr="007E039D" w:rsidRDefault="00A040A5" w:rsidP="00A040A5">
      <w:pPr>
        <w:pStyle w:val="ListParagraph"/>
        <w:numPr>
          <w:ilvl w:val="0"/>
          <w:numId w:val="7"/>
        </w:numPr>
        <w:rPr>
          <w:sz w:val="20"/>
          <w:szCs w:val="20"/>
        </w:rPr>
      </w:pPr>
      <w:r w:rsidRPr="007E039D">
        <w:rPr>
          <w:sz w:val="20"/>
          <w:szCs w:val="20"/>
        </w:rPr>
        <w:t>A status set is all of the statuses a person holds at a given time.  It changes over the life course.</w:t>
      </w:r>
    </w:p>
    <w:p w:rsidR="00A040A5" w:rsidRPr="007E039D" w:rsidRDefault="00A040A5" w:rsidP="00A040A5">
      <w:pPr>
        <w:pStyle w:val="ListParagraph"/>
        <w:numPr>
          <w:ilvl w:val="0"/>
          <w:numId w:val="7"/>
        </w:numPr>
        <w:rPr>
          <w:sz w:val="20"/>
          <w:szCs w:val="20"/>
        </w:rPr>
      </w:pPr>
      <w:r w:rsidRPr="007E039D">
        <w:rPr>
          <w:sz w:val="20"/>
          <w:szCs w:val="20"/>
        </w:rPr>
        <w:t>Role is behaviour expected of someone who holds a particular status.</w:t>
      </w:r>
    </w:p>
    <w:p w:rsidR="00A040A5" w:rsidRPr="007E039D" w:rsidRDefault="00A040A5" w:rsidP="00A040A5">
      <w:pPr>
        <w:pStyle w:val="ListParagraph"/>
        <w:numPr>
          <w:ilvl w:val="0"/>
          <w:numId w:val="7"/>
        </w:numPr>
        <w:rPr>
          <w:sz w:val="20"/>
          <w:szCs w:val="20"/>
        </w:rPr>
      </w:pPr>
      <w:r w:rsidRPr="007E039D">
        <w:rPr>
          <w:sz w:val="20"/>
          <w:szCs w:val="20"/>
        </w:rPr>
        <w:t>A role set is a number of roles attached to a single status.  Role sets attached to a single status vary from society to society around the world.</w:t>
      </w:r>
    </w:p>
    <w:p w:rsidR="00A040A5" w:rsidRPr="007E039D" w:rsidRDefault="00A040A5" w:rsidP="00A040A5">
      <w:pPr>
        <w:pStyle w:val="ListParagraph"/>
        <w:numPr>
          <w:ilvl w:val="0"/>
          <w:numId w:val="7"/>
        </w:numPr>
        <w:rPr>
          <w:sz w:val="20"/>
          <w:szCs w:val="20"/>
        </w:rPr>
      </w:pPr>
      <w:r w:rsidRPr="007E039D">
        <w:rPr>
          <w:sz w:val="20"/>
          <w:szCs w:val="20"/>
        </w:rPr>
        <w:t>Role conflict is conflict or tension among the roles connected to two or more statuses.  For example, a woman who juggles her responsibilities as a mother and a corporate CEO.</w:t>
      </w:r>
    </w:p>
    <w:p w:rsidR="00A040A5" w:rsidRPr="007E039D" w:rsidRDefault="00A040A5" w:rsidP="00A040A5">
      <w:pPr>
        <w:pStyle w:val="ListParagraph"/>
        <w:numPr>
          <w:ilvl w:val="0"/>
          <w:numId w:val="7"/>
        </w:numPr>
        <w:rPr>
          <w:sz w:val="20"/>
          <w:szCs w:val="20"/>
        </w:rPr>
      </w:pPr>
      <w:r w:rsidRPr="007E039D">
        <w:rPr>
          <w:sz w:val="20"/>
          <w:szCs w:val="20"/>
        </w:rPr>
        <w:t>Role strain is tension among the roles connected to a single status.  For example, the professor who enjoys personal interaction with students, but at the same time knows that social distance is necessary to evaluate students fairly.</w:t>
      </w:r>
    </w:p>
    <w:p w:rsidR="00A040A5" w:rsidRPr="007E039D" w:rsidRDefault="00A040A5" w:rsidP="00A040A5">
      <w:pPr>
        <w:rPr>
          <w:sz w:val="20"/>
          <w:szCs w:val="20"/>
        </w:rPr>
      </w:pPr>
      <w:r w:rsidRPr="007E039D">
        <w:rPr>
          <w:sz w:val="20"/>
          <w:szCs w:val="20"/>
        </w:rPr>
        <w:t>The Social Construction of Reality</w:t>
      </w:r>
    </w:p>
    <w:p w:rsidR="00A040A5" w:rsidRPr="007E039D" w:rsidRDefault="00A040A5" w:rsidP="00A040A5">
      <w:pPr>
        <w:pStyle w:val="ListParagraph"/>
        <w:numPr>
          <w:ilvl w:val="0"/>
          <w:numId w:val="8"/>
        </w:numPr>
        <w:rPr>
          <w:sz w:val="20"/>
          <w:szCs w:val="20"/>
        </w:rPr>
      </w:pPr>
      <w:r w:rsidRPr="007E039D">
        <w:rPr>
          <w:sz w:val="20"/>
          <w:szCs w:val="20"/>
        </w:rPr>
        <w:t xml:space="preserve">The social </w:t>
      </w:r>
      <w:r w:rsidR="00E6785B" w:rsidRPr="007E039D">
        <w:rPr>
          <w:sz w:val="20"/>
          <w:szCs w:val="20"/>
        </w:rPr>
        <w:t>construction of reality is the process by which people creatively shape reality through social interaction.</w:t>
      </w:r>
    </w:p>
    <w:p w:rsidR="00E6785B" w:rsidRPr="007E039D" w:rsidRDefault="00E6785B" w:rsidP="00A040A5">
      <w:pPr>
        <w:pStyle w:val="ListParagraph"/>
        <w:numPr>
          <w:ilvl w:val="0"/>
          <w:numId w:val="8"/>
        </w:numPr>
        <w:rPr>
          <w:sz w:val="20"/>
          <w:szCs w:val="20"/>
        </w:rPr>
      </w:pPr>
      <w:r w:rsidRPr="007E039D">
        <w:rPr>
          <w:sz w:val="20"/>
          <w:szCs w:val="20"/>
        </w:rPr>
        <w:t>Through social interaction, we construct the reality we experience.  For example, two people interacting both try to shape the reality of their situation.</w:t>
      </w:r>
    </w:p>
    <w:p w:rsidR="00E6785B" w:rsidRPr="007E039D" w:rsidRDefault="00E6785B" w:rsidP="00E6785B">
      <w:pPr>
        <w:pStyle w:val="ListParagraph"/>
        <w:numPr>
          <w:ilvl w:val="0"/>
          <w:numId w:val="8"/>
        </w:numPr>
        <w:rPr>
          <w:sz w:val="20"/>
          <w:szCs w:val="20"/>
        </w:rPr>
      </w:pPr>
      <w:r w:rsidRPr="007E039D">
        <w:rPr>
          <w:sz w:val="20"/>
          <w:szCs w:val="20"/>
        </w:rPr>
        <w:t xml:space="preserve">The Thomas theorem is W.I. Thomas’ claim that situations defined as real are real in their consequences.  It says that the reality people construct in their interaction has real consequences for the future.  </w:t>
      </w:r>
    </w:p>
    <w:p w:rsidR="00E6785B" w:rsidRPr="007E039D" w:rsidRDefault="00E6785B" w:rsidP="00E6785B">
      <w:pPr>
        <w:pStyle w:val="ListParagraph"/>
        <w:numPr>
          <w:ilvl w:val="0"/>
          <w:numId w:val="8"/>
        </w:numPr>
        <w:rPr>
          <w:sz w:val="20"/>
          <w:szCs w:val="20"/>
        </w:rPr>
      </w:pPr>
      <w:r w:rsidRPr="007E039D">
        <w:rPr>
          <w:sz w:val="20"/>
          <w:szCs w:val="20"/>
        </w:rPr>
        <w:t>For example, a teacher who believes a certain student to be intellectually gifted may well encourage exceptional academic performance.</w:t>
      </w:r>
    </w:p>
    <w:p w:rsidR="00E6785B" w:rsidRPr="007E039D" w:rsidRDefault="00E6785B" w:rsidP="00E6785B">
      <w:pPr>
        <w:pStyle w:val="ListParagraph"/>
        <w:numPr>
          <w:ilvl w:val="0"/>
          <w:numId w:val="8"/>
        </w:numPr>
        <w:rPr>
          <w:sz w:val="20"/>
          <w:szCs w:val="20"/>
        </w:rPr>
      </w:pPr>
      <w:r w:rsidRPr="007E039D">
        <w:rPr>
          <w:sz w:val="20"/>
          <w:szCs w:val="20"/>
        </w:rPr>
        <w:t xml:space="preserve">Ethnomethodology is Harold </w:t>
      </w:r>
      <w:proofErr w:type="spellStart"/>
      <w:r w:rsidRPr="007E039D">
        <w:rPr>
          <w:sz w:val="20"/>
          <w:szCs w:val="20"/>
        </w:rPr>
        <w:t>Garfinkel’s</w:t>
      </w:r>
      <w:proofErr w:type="spellEnd"/>
      <w:r w:rsidRPr="007E039D">
        <w:rPr>
          <w:sz w:val="20"/>
          <w:szCs w:val="20"/>
        </w:rPr>
        <w:t xml:space="preserve"> term for the study of the way people make sense of their everyday surroundings.  It’s a strategy to reveal the assumptions people have about their social world.</w:t>
      </w:r>
    </w:p>
    <w:p w:rsidR="00E6785B" w:rsidRPr="007E039D" w:rsidRDefault="00E6785B" w:rsidP="00E6785B">
      <w:pPr>
        <w:pStyle w:val="ListParagraph"/>
        <w:numPr>
          <w:ilvl w:val="0"/>
          <w:numId w:val="8"/>
        </w:numPr>
        <w:rPr>
          <w:sz w:val="20"/>
          <w:szCs w:val="20"/>
        </w:rPr>
      </w:pPr>
      <w:r w:rsidRPr="007E039D">
        <w:rPr>
          <w:sz w:val="20"/>
          <w:szCs w:val="20"/>
        </w:rPr>
        <w:lastRenderedPageBreak/>
        <w:t>We can expose these assumptions by intentionally breaking the rules of social interaction and observing the reactions of other people.</w:t>
      </w:r>
    </w:p>
    <w:p w:rsidR="00E6785B" w:rsidRPr="007E039D" w:rsidRDefault="00E6785B" w:rsidP="00E6785B">
      <w:pPr>
        <w:pStyle w:val="ListParagraph"/>
        <w:numPr>
          <w:ilvl w:val="0"/>
          <w:numId w:val="8"/>
        </w:numPr>
        <w:rPr>
          <w:sz w:val="20"/>
          <w:szCs w:val="20"/>
        </w:rPr>
      </w:pPr>
      <w:r w:rsidRPr="007E039D">
        <w:rPr>
          <w:sz w:val="20"/>
          <w:szCs w:val="20"/>
        </w:rPr>
        <w:t>Both culture and social class shape the reality people construct.  For example, a short walk for someone from Montreal is a few city blocks, but for a peasant in Latin America, it could be a few kilometres.</w:t>
      </w:r>
    </w:p>
    <w:p w:rsidR="00E6785B" w:rsidRPr="007E039D" w:rsidRDefault="00E6785B" w:rsidP="00E6785B">
      <w:pPr>
        <w:rPr>
          <w:sz w:val="20"/>
          <w:szCs w:val="20"/>
        </w:rPr>
      </w:pPr>
      <w:r w:rsidRPr="007E039D">
        <w:rPr>
          <w:sz w:val="20"/>
          <w:szCs w:val="20"/>
        </w:rPr>
        <w:t>Dramaturgical Analysis: The Presentation of Self</w:t>
      </w:r>
    </w:p>
    <w:p w:rsidR="00E6785B" w:rsidRPr="007E039D" w:rsidRDefault="00E6785B" w:rsidP="00E6785B">
      <w:pPr>
        <w:pStyle w:val="ListParagraph"/>
        <w:numPr>
          <w:ilvl w:val="0"/>
          <w:numId w:val="9"/>
        </w:numPr>
        <w:rPr>
          <w:sz w:val="20"/>
          <w:szCs w:val="20"/>
        </w:rPr>
      </w:pPr>
      <w:r w:rsidRPr="007E039D">
        <w:rPr>
          <w:sz w:val="20"/>
          <w:szCs w:val="20"/>
        </w:rPr>
        <w:t xml:space="preserve">Dramaturgical analysis is Erving </w:t>
      </w:r>
      <w:proofErr w:type="spellStart"/>
      <w:r w:rsidRPr="007E039D">
        <w:rPr>
          <w:sz w:val="20"/>
          <w:szCs w:val="20"/>
        </w:rPr>
        <w:t>Goffman’s</w:t>
      </w:r>
      <w:proofErr w:type="spellEnd"/>
      <w:r w:rsidRPr="007E039D">
        <w:rPr>
          <w:sz w:val="20"/>
          <w:szCs w:val="20"/>
        </w:rPr>
        <w:t xml:space="preserve"> term for the study of social interaction in terms of theatrical performance.  Here, a status operates as a part in a play and a role is a script.</w:t>
      </w:r>
    </w:p>
    <w:p w:rsidR="000B7B56" w:rsidRPr="007E039D" w:rsidRDefault="000B7B56" w:rsidP="000B7B56">
      <w:pPr>
        <w:pStyle w:val="ListParagraph"/>
        <w:numPr>
          <w:ilvl w:val="0"/>
          <w:numId w:val="9"/>
        </w:numPr>
        <w:rPr>
          <w:sz w:val="20"/>
          <w:szCs w:val="20"/>
        </w:rPr>
      </w:pPr>
      <w:r w:rsidRPr="007E039D">
        <w:rPr>
          <w:sz w:val="20"/>
          <w:szCs w:val="20"/>
        </w:rPr>
        <w:t xml:space="preserve">Presentation of self is </w:t>
      </w:r>
      <w:proofErr w:type="spellStart"/>
      <w:r w:rsidRPr="007E039D">
        <w:rPr>
          <w:sz w:val="20"/>
          <w:szCs w:val="20"/>
        </w:rPr>
        <w:t>Goffman’s</w:t>
      </w:r>
      <w:proofErr w:type="spellEnd"/>
      <w:r w:rsidRPr="007E039D">
        <w:rPr>
          <w:sz w:val="20"/>
          <w:szCs w:val="20"/>
        </w:rPr>
        <w:t xml:space="preserve"> term for a person’s efforts to create specific impressions in the minds of others.</w:t>
      </w:r>
    </w:p>
    <w:p w:rsidR="00E6785B" w:rsidRPr="007E039D" w:rsidRDefault="00E6785B" w:rsidP="00E6785B">
      <w:pPr>
        <w:pStyle w:val="ListParagraph"/>
        <w:numPr>
          <w:ilvl w:val="0"/>
          <w:numId w:val="9"/>
        </w:numPr>
        <w:rPr>
          <w:sz w:val="20"/>
          <w:szCs w:val="20"/>
        </w:rPr>
      </w:pPr>
      <w:r w:rsidRPr="007E039D">
        <w:rPr>
          <w:sz w:val="20"/>
          <w:szCs w:val="20"/>
        </w:rPr>
        <w:t xml:space="preserve">Performances are the way we present ourselves to others.  </w:t>
      </w:r>
    </w:p>
    <w:p w:rsidR="000B7B56" w:rsidRPr="007E039D" w:rsidRDefault="00E6785B" w:rsidP="00E6785B">
      <w:pPr>
        <w:pStyle w:val="ListParagraph"/>
        <w:numPr>
          <w:ilvl w:val="0"/>
          <w:numId w:val="9"/>
        </w:numPr>
        <w:rPr>
          <w:sz w:val="20"/>
          <w:szCs w:val="20"/>
        </w:rPr>
      </w:pPr>
      <w:r w:rsidRPr="007E039D">
        <w:rPr>
          <w:sz w:val="20"/>
          <w:szCs w:val="20"/>
        </w:rPr>
        <w:t xml:space="preserve">They can be both conscious (intentional actions) and unconscious (non-verbal communication). </w:t>
      </w:r>
    </w:p>
    <w:p w:rsidR="00E6785B" w:rsidRPr="007E039D" w:rsidRDefault="00E6785B" w:rsidP="00E6785B">
      <w:pPr>
        <w:pStyle w:val="ListParagraph"/>
        <w:numPr>
          <w:ilvl w:val="0"/>
          <w:numId w:val="9"/>
        </w:numPr>
        <w:rPr>
          <w:sz w:val="20"/>
          <w:szCs w:val="20"/>
        </w:rPr>
      </w:pPr>
      <w:r w:rsidRPr="007E039D">
        <w:rPr>
          <w:sz w:val="20"/>
          <w:szCs w:val="20"/>
        </w:rPr>
        <w:t>They include costumes (the way we dress), props (objects we carry), and demeanour (tone of voice and the way we carry ourselves).</w:t>
      </w:r>
    </w:p>
    <w:p w:rsidR="00E6785B" w:rsidRPr="007E039D" w:rsidRDefault="00E6785B" w:rsidP="00E6785B">
      <w:pPr>
        <w:pStyle w:val="ListParagraph"/>
        <w:numPr>
          <w:ilvl w:val="0"/>
          <w:numId w:val="9"/>
        </w:numPr>
        <w:rPr>
          <w:sz w:val="20"/>
          <w:szCs w:val="20"/>
        </w:rPr>
      </w:pPr>
      <w:r w:rsidRPr="007E039D">
        <w:rPr>
          <w:sz w:val="20"/>
          <w:szCs w:val="20"/>
        </w:rPr>
        <w:t>Gender affects performances because men typically have greater social power than women.</w:t>
      </w:r>
    </w:p>
    <w:p w:rsidR="00E6785B" w:rsidRPr="007E039D" w:rsidRDefault="00E6785B" w:rsidP="00E6785B">
      <w:pPr>
        <w:pStyle w:val="ListParagraph"/>
        <w:numPr>
          <w:ilvl w:val="0"/>
          <w:numId w:val="9"/>
        </w:numPr>
        <w:rPr>
          <w:sz w:val="20"/>
          <w:szCs w:val="20"/>
        </w:rPr>
      </w:pPr>
      <w:r w:rsidRPr="007E039D">
        <w:rPr>
          <w:sz w:val="20"/>
          <w:szCs w:val="20"/>
        </w:rPr>
        <w:t>Gender differences involve demeanour, use of space, and staring, smiling, and touching.</w:t>
      </w:r>
    </w:p>
    <w:p w:rsidR="00E6785B" w:rsidRPr="007E039D" w:rsidRDefault="000B7B56" w:rsidP="00E6785B">
      <w:pPr>
        <w:pStyle w:val="ListParagraph"/>
        <w:numPr>
          <w:ilvl w:val="0"/>
          <w:numId w:val="9"/>
        </w:numPr>
        <w:rPr>
          <w:sz w:val="20"/>
          <w:szCs w:val="20"/>
        </w:rPr>
      </w:pPr>
      <w:r w:rsidRPr="007E039D">
        <w:rPr>
          <w:sz w:val="20"/>
          <w:szCs w:val="20"/>
        </w:rPr>
        <w:t>With greater social power, men have more freedom in how they act.  Men typically command more space than women, and staring and touching are generally done by men to women.  However, women commonly smile as a way to please another.</w:t>
      </w:r>
    </w:p>
    <w:p w:rsidR="000B7B56" w:rsidRPr="007E039D" w:rsidRDefault="000B7B56" w:rsidP="00E6785B">
      <w:pPr>
        <w:pStyle w:val="ListParagraph"/>
        <w:numPr>
          <w:ilvl w:val="0"/>
          <w:numId w:val="9"/>
        </w:numPr>
        <w:rPr>
          <w:sz w:val="20"/>
          <w:szCs w:val="20"/>
        </w:rPr>
      </w:pPr>
      <w:r w:rsidRPr="007E039D">
        <w:rPr>
          <w:sz w:val="20"/>
          <w:szCs w:val="20"/>
        </w:rPr>
        <w:t>Idealization of performances means we try to convince others that our actions reflect ideal culture rather than selfish motives.</w:t>
      </w:r>
    </w:p>
    <w:p w:rsidR="000B7B56" w:rsidRPr="007E039D" w:rsidRDefault="000B7B56" w:rsidP="00E6785B">
      <w:pPr>
        <w:pStyle w:val="ListParagraph"/>
        <w:numPr>
          <w:ilvl w:val="0"/>
          <w:numId w:val="9"/>
        </w:numPr>
        <w:rPr>
          <w:sz w:val="20"/>
          <w:szCs w:val="20"/>
        </w:rPr>
      </w:pPr>
      <w:r w:rsidRPr="007E039D">
        <w:rPr>
          <w:sz w:val="20"/>
          <w:szCs w:val="20"/>
        </w:rPr>
        <w:t>Embarrassment is the loss of face in a performance.  People use tact to help others save face.</w:t>
      </w:r>
    </w:p>
    <w:p w:rsidR="000B7B56" w:rsidRPr="007E039D" w:rsidRDefault="000B7B56" w:rsidP="00E6785B">
      <w:pPr>
        <w:pStyle w:val="ListParagraph"/>
        <w:numPr>
          <w:ilvl w:val="0"/>
          <w:numId w:val="9"/>
        </w:numPr>
        <w:rPr>
          <w:sz w:val="20"/>
          <w:szCs w:val="20"/>
        </w:rPr>
      </w:pPr>
      <w:r w:rsidRPr="007E039D">
        <w:rPr>
          <w:sz w:val="20"/>
          <w:szCs w:val="20"/>
        </w:rPr>
        <w:t>Tact is when the audience helps the performer recover from a flawed performance.</w:t>
      </w:r>
    </w:p>
    <w:p w:rsidR="000B7B56" w:rsidRPr="007E039D" w:rsidRDefault="000B7B56" w:rsidP="000B7B56">
      <w:pPr>
        <w:rPr>
          <w:sz w:val="20"/>
          <w:szCs w:val="20"/>
        </w:rPr>
      </w:pPr>
      <w:r w:rsidRPr="007E039D">
        <w:rPr>
          <w:sz w:val="20"/>
          <w:szCs w:val="20"/>
        </w:rPr>
        <w:t>Interaction in Everyday Life: Three Applications</w:t>
      </w:r>
    </w:p>
    <w:p w:rsidR="000B7B56" w:rsidRPr="007E039D" w:rsidRDefault="000B7B56" w:rsidP="000B7B56">
      <w:pPr>
        <w:pStyle w:val="ListParagraph"/>
        <w:numPr>
          <w:ilvl w:val="0"/>
          <w:numId w:val="10"/>
        </w:numPr>
        <w:rPr>
          <w:sz w:val="20"/>
          <w:szCs w:val="20"/>
        </w:rPr>
      </w:pPr>
      <w:r w:rsidRPr="007E039D">
        <w:rPr>
          <w:sz w:val="20"/>
          <w:szCs w:val="20"/>
        </w:rPr>
        <w:t>Emotions are the social construction of feeling.</w:t>
      </w:r>
    </w:p>
    <w:p w:rsidR="000B7B56" w:rsidRPr="007E039D" w:rsidRDefault="000B7B56" w:rsidP="000B7B56">
      <w:pPr>
        <w:pStyle w:val="ListParagraph"/>
        <w:numPr>
          <w:ilvl w:val="0"/>
          <w:numId w:val="10"/>
        </w:numPr>
        <w:rPr>
          <w:sz w:val="20"/>
          <w:szCs w:val="20"/>
        </w:rPr>
      </w:pPr>
      <w:r w:rsidRPr="007E039D">
        <w:rPr>
          <w:sz w:val="20"/>
          <w:szCs w:val="20"/>
        </w:rPr>
        <w:t>The same basic emotions are biologically programmed into all human beings, but culture guides what triggers emotions, how people display emotions and how people value emotions.</w:t>
      </w:r>
    </w:p>
    <w:p w:rsidR="000B7B56" w:rsidRPr="007E039D" w:rsidRDefault="000B7B56" w:rsidP="000B7B56">
      <w:pPr>
        <w:pStyle w:val="ListParagraph"/>
        <w:numPr>
          <w:ilvl w:val="0"/>
          <w:numId w:val="10"/>
        </w:numPr>
        <w:rPr>
          <w:sz w:val="20"/>
          <w:szCs w:val="20"/>
        </w:rPr>
      </w:pPr>
      <w:r w:rsidRPr="007E039D">
        <w:rPr>
          <w:sz w:val="20"/>
          <w:szCs w:val="20"/>
        </w:rPr>
        <w:t>In everyday life, the presentation of self involves managing emotions as well as behaviour.</w:t>
      </w:r>
    </w:p>
    <w:p w:rsidR="000B7B56" w:rsidRPr="007E039D" w:rsidRDefault="00A70F93" w:rsidP="000B7B56">
      <w:pPr>
        <w:pStyle w:val="ListParagraph"/>
        <w:numPr>
          <w:ilvl w:val="0"/>
          <w:numId w:val="10"/>
        </w:numPr>
        <w:rPr>
          <w:sz w:val="20"/>
          <w:szCs w:val="20"/>
        </w:rPr>
      </w:pPr>
      <w:r w:rsidRPr="007E039D">
        <w:rPr>
          <w:sz w:val="20"/>
          <w:szCs w:val="20"/>
        </w:rPr>
        <w:t>Language is the social construction of gender.</w:t>
      </w:r>
    </w:p>
    <w:p w:rsidR="00A70F93" w:rsidRPr="007E039D" w:rsidRDefault="00A70F93" w:rsidP="000B7B56">
      <w:pPr>
        <w:pStyle w:val="ListParagraph"/>
        <w:numPr>
          <w:ilvl w:val="0"/>
          <w:numId w:val="10"/>
        </w:numPr>
        <w:rPr>
          <w:sz w:val="20"/>
          <w:szCs w:val="20"/>
        </w:rPr>
      </w:pPr>
      <w:r w:rsidRPr="007E039D">
        <w:rPr>
          <w:sz w:val="20"/>
          <w:szCs w:val="20"/>
        </w:rPr>
        <w:t>Gender is an important element of everyday interaction and language defines women and men as different types of people, reflecting the fact that society attaches greater power and value to what is viewed as masculine.</w:t>
      </w:r>
    </w:p>
    <w:p w:rsidR="00A70F93" w:rsidRPr="007E039D" w:rsidRDefault="00A70F93" w:rsidP="000B7B56">
      <w:pPr>
        <w:pStyle w:val="ListParagraph"/>
        <w:numPr>
          <w:ilvl w:val="0"/>
          <w:numId w:val="10"/>
        </w:numPr>
        <w:rPr>
          <w:sz w:val="20"/>
          <w:szCs w:val="20"/>
        </w:rPr>
      </w:pPr>
      <w:r w:rsidRPr="007E039D">
        <w:rPr>
          <w:sz w:val="20"/>
          <w:szCs w:val="20"/>
        </w:rPr>
        <w:t>Reality play is the social construction of humour.</w:t>
      </w:r>
    </w:p>
    <w:p w:rsidR="00A70F93" w:rsidRPr="007E039D" w:rsidRDefault="00A70F93" w:rsidP="000B7B56">
      <w:pPr>
        <w:pStyle w:val="ListParagraph"/>
        <w:numPr>
          <w:ilvl w:val="0"/>
          <w:numId w:val="10"/>
        </w:numPr>
        <w:rPr>
          <w:sz w:val="20"/>
          <w:szCs w:val="20"/>
        </w:rPr>
      </w:pPr>
      <w:r w:rsidRPr="007E039D">
        <w:rPr>
          <w:sz w:val="20"/>
          <w:szCs w:val="20"/>
        </w:rPr>
        <w:t>Humour results from the difference between conventional and unconventional definitions of a situation.  Because humour is a part of culture, people around the world find different situations funny.</w:t>
      </w:r>
    </w:p>
    <w:p w:rsidR="007E039D" w:rsidRDefault="007E039D" w:rsidP="00A70F93">
      <w:pPr>
        <w:rPr>
          <w:sz w:val="20"/>
          <w:szCs w:val="20"/>
        </w:rPr>
      </w:pPr>
    </w:p>
    <w:p w:rsidR="007E039D" w:rsidRDefault="007E039D" w:rsidP="00A70F93">
      <w:pPr>
        <w:rPr>
          <w:sz w:val="20"/>
          <w:szCs w:val="20"/>
        </w:rPr>
      </w:pPr>
    </w:p>
    <w:p w:rsidR="007E039D" w:rsidRDefault="007E039D" w:rsidP="00A70F93">
      <w:pPr>
        <w:rPr>
          <w:sz w:val="20"/>
          <w:szCs w:val="20"/>
        </w:rPr>
      </w:pPr>
    </w:p>
    <w:p w:rsidR="007E039D" w:rsidRDefault="007E039D" w:rsidP="00A70F93">
      <w:pPr>
        <w:rPr>
          <w:sz w:val="20"/>
          <w:szCs w:val="20"/>
        </w:rPr>
      </w:pPr>
    </w:p>
    <w:p w:rsidR="007E039D" w:rsidRDefault="007E039D" w:rsidP="00A70F93">
      <w:pPr>
        <w:rPr>
          <w:sz w:val="20"/>
          <w:szCs w:val="20"/>
        </w:rPr>
      </w:pPr>
    </w:p>
    <w:p w:rsidR="00A70F93" w:rsidRPr="007E039D" w:rsidRDefault="00A70F93" w:rsidP="00A70F93">
      <w:pPr>
        <w:rPr>
          <w:sz w:val="20"/>
          <w:szCs w:val="20"/>
        </w:rPr>
      </w:pPr>
      <w:r w:rsidRPr="007E039D">
        <w:rPr>
          <w:sz w:val="20"/>
          <w:szCs w:val="20"/>
        </w:rPr>
        <w:lastRenderedPageBreak/>
        <w:t>Chapter 6</w:t>
      </w:r>
    </w:p>
    <w:p w:rsidR="00A70F93" w:rsidRPr="007E039D" w:rsidRDefault="00A70F93" w:rsidP="00A70F93">
      <w:pPr>
        <w:rPr>
          <w:sz w:val="20"/>
          <w:szCs w:val="20"/>
        </w:rPr>
      </w:pPr>
      <w:r w:rsidRPr="007E039D">
        <w:rPr>
          <w:sz w:val="20"/>
          <w:szCs w:val="20"/>
        </w:rPr>
        <w:t>Understanding Sexuality</w:t>
      </w:r>
    </w:p>
    <w:p w:rsidR="00A70F93" w:rsidRPr="007E039D" w:rsidRDefault="00A70F93" w:rsidP="00A70F93">
      <w:pPr>
        <w:pStyle w:val="ListParagraph"/>
        <w:numPr>
          <w:ilvl w:val="0"/>
          <w:numId w:val="12"/>
        </w:numPr>
        <w:rPr>
          <w:sz w:val="20"/>
          <w:szCs w:val="20"/>
        </w:rPr>
      </w:pPr>
      <w:r w:rsidRPr="007E039D">
        <w:rPr>
          <w:sz w:val="20"/>
          <w:szCs w:val="20"/>
        </w:rPr>
        <w:t>Sex is biological, referring to bodily differences between females and males.</w:t>
      </w:r>
    </w:p>
    <w:p w:rsidR="002864CB" w:rsidRPr="007E039D" w:rsidRDefault="002864CB" w:rsidP="002864CB">
      <w:pPr>
        <w:pStyle w:val="ListParagraph"/>
        <w:numPr>
          <w:ilvl w:val="0"/>
          <w:numId w:val="12"/>
        </w:numPr>
        <w:rPr>
          <w:sz w:val="20"/>
          <w:szCs w:val="20"/>
        </w:rPr>
      </w:pPr>
      <w:r w:rsidRPr="007E039D">
        <w:rPr>
          <w:sz w:val="20"/>
          <w:szCs w:val="20"/>
        </w:rPr>
        <w:t>Gender, however, is cultural, referring to behaviour, power, and privileges a society attaches to being female or male.</w:t>
      </w:r>
    </w:p>
    <w:p w:rsidR="00A70F93" w:rsidRPr="007E039D" w:rsidRDefault="00A70F93" w:rsidP="00A70F93">
      <w:pPr>
        <w:pStyle w:val="ListParagraph"/>
        <w:numPr>
          <w:ilvl w:val="0"/>
          <w:numId w:val="12"/>
        </w:numPr>
        <w:rPr>
          <w:sz w:val="20"/>
          <w:szCs w:val="20"/>
        </w:rPr>
      </w:pPr>
      <w:r w:rsidRPr="007E039D">
        <w:rPr>
          <w:sz w:val="20"/>
          <w:szCs w:val="20"/>
        </w:rPr>
        <w:t>Sex is determined at conception as a male sperm joins a female ovum.</w:t>
      </w:r>
    </w:p>
    <w:p w:rsidR="00A70F93" w:rsidRPr="007E039D" w:rsidRDefault="00A70F93" w:rsidP="00A70F93">
      <w:pPr>
        <w:pStyle w:val="ListParagraph"/>
        <w:numPr>
          <w:ilvl w:val="0"/>
          <w:numId w:val="12"/>
        </w:numPr>
        <w:rPr>
          <w:sz w:val="20"/>
          <w:szCs w:val="20"/>
        </w:rPr>
      </w:pPr>
      <w:r w:rsidRPr="007E039D">
        <w:rPr>
          <w:sz w:val="20"/>
          <w:szCs w:val="20"/>
        </w:rPr>
        <w:t>Males and females have different genitals and bodily development.</w:t>
      </w:r>
    </w:p>
    <w:p w:rsidR="00A70F93" w:rsidRPr="007E039D" w:rsidRDefault="00A70F93" w:rsidP="00A70F93">
      <w:pPr>
        <w:pStyle w:val="ListParagraph"/>
        <w:numPr>
          <w:ilvl w:val="0"/>
          <w:numId w:val="12"/>
        </w:numPr>
        <w:rPr>
          <w:sz w:val="20"/>
          <w:szCs w:val="20"/>
        </w:rPr>
      </w:pPr>
      <w:r w:rsidRPr="007E039D">
        <w:rPr>
          <w:sz w:val="20"/>
          <w:szCs w:val="20"/>
        </w:rPr>
        <w:t>The primary sex characteristics are the reproductive organs, the genitals.</w:t>
      </w:r>
    </w:p>
    <w:p w:rsidR="00A70F93" w:rsidRPr="007E039D" w:rsidRDefault="00A70F93" w:rsidP="00A70F93">
      <w:pPr>
        <w:pStyle w:val="ListParagraph"/>
        <w:numPr>
          <w:ilvl w:val="0"/>
          <w:numId w:val="12"/>
        </w:numPr>
        <w:rPr>
          <w:sz w:val="20"/>
          <w:szCs w:val="20"/>
        </w:rPr>
      </w:pPr>
      <w:r w:rsidRPr="007E039D">
        <w:rPr>
          <w:sz w:val="20"/>
          <w:szCs w:val="20"/>
        </w:rPr>
        <w:t>The secondary sex characteristics are bodily development (apart from the genitals) that distinguishes biologically mature females and males.</w:t>
      </w:r>
    </w:p>
    <w:p w:rsidR="00A70F93" w:rsidRPr="007E039D" w:rsidRDefault="00A70F93" w:rsidP="00A70F93">
      <w:pPr>
        <w:pStyle w:val="ListParagraph"/>
        <w:numPr>
          <w:ilvl w:val="0"/>
          <w:numId w:val="12"/>
        </w:numPr>
        <w:rPr>
          <w:sz w:val="20"/>
          <w:szCs w:val="20"/>
        </w:rPr>
      </w:pPr>
      <w:r w:rsidRPr="007E039D">
        <w:rPr>
          <w:sz w:val="20"/>
          <w:szCs w:val="20"/>
        </w:rPr>
        <w:t>Intersexual people are people whose bodies have both female and male characteristics, both primary and secondary.</w:t>
      </w:r>
    </w:p>
    <w:p w:rsidR="00A70F93" w:rsidRPr="007E039D" w:rsidRDefault="00A70F93" w:rsidP="00A70F93">
      <w:pPr>
        <w:pStyle w:val="ListParagraph"/>
        <w:numPr>
          <w:ilvl w:val="0"/>
          <w:numId w:val="12"/>
        </w:numPr>
        <w:rPr>
          <w:sz w:val="20"/>
          <w:szCs w:val="20"/>
        </w:rPr>
      </w:pPr>
      <w:r w:rsidRPr="007E039D">
        <w:rPr>
          <w:sz w:val="20"/>
          <w:szCs w:val="20"/>
        </w:rPr>
        <w:t>Transsexuals are people who feel they are one sex even though biologically, they are the other.</w:t>
      </w:r>
    </w:p>
    <w:p w:rsidR="00A70F93" w:rsidRPr="007E039D" w:rsidRDefault="00A70F93" w:rsidP="00A70F93">
      <w:pPr>
        <w:pStyle w:val="ListParagraph"/>
        <w:numPr>
          <w:ilvl w:val="0"/>
          <w:numId w:val="12"/>
        </w:numPr>
        <w:rPr>
          <w:sz w:val="20"/>
          <w:szCs w:val="20"/>
        </w:rPr>
      </w:pPr>
      <w:r w:rsidRPr="007E039D">
        <w:rPr>
          <w:sz w:val="20"/>
          <w:szCs w:val="20"/>
        </w:rPr>
        <w:t>For humans, sex is a matter of cultural meaning and personal choice rather than biological programming.</w:t>
      </w:r>
    </w:p>
    <w:p w:rsidR="00A70F93" w:rsidRPr="007E039D" w:rsidRDefault="00A70F93" w:rsidP="00A70F93">
      <w:pPr>
        <w:pStyle w:val="ListParagraph"/>
        <w:numPr>
          <w:ilvl w:val="0"/>
          <w:numId w:val="12"/>
        </w:numPr>
        <w:rPr>
          <w:sz w:val="20"/>
          <w:szCs w:val="20"/>
        </w:rPr>
      </w:pPr>
      <w:r w:rsidRPr="007E039D">
        <w:rPr>
          <w:sz w:val="20"/>
          <w:szCs w:val="20"/>
        </w:rPr>
        <w:t>Sexual practices vary considerably from one society to another.</w:t>
      </w:r>
    </w:p>
    <w:p w:rsidR="00A70F93" w:rsidRPr="007E039D" w:rsidRDefault="00A70F93" w:rsidP="00A70F93">
      <w:pPr>
        <w:pStyle w:val="ListParagraph"/>
        <w:numPr>
          <w:ilvl w:val="0"/>
          <w:numId w:val="12"/>
        </w:numPr>
        <w:rPr>
          <w:sz w:val="20"/>
          <w:szCs w:val="20"/>
        </w:rPr>
      </w:pPr>
      <w:r w:rsidRPr="007E039D">
        <w:rPr>
          <w:sz w:val="20"/>
          <w:szCs w:val="20"/>
        </w:rPr>
        <w:t>The incest taboo is a norm forbidding sexual relations or marriage between certain relatives and it exists in all societies because regulating sexuality, especially reproduction, is a necessary element of social organization.</w:t>
      </w:r>
    </w:p>
    <w:p w:rsidR="002864CB" w:rsidRPr="007E039D" w:rsidRDefault="002864CB" w:rsidP="002864CB">
      <w:pPr>
        <w:rPr>
          <w:sz w:val="20"/>
          <w:szCs w:val="20"/>
        </w:rPr>
      </w:pPr>
      <w:r w:rsidRPr="007E039D">
        <w:rPr>
          <w:sz w:val="20"/>
          <w:szCs w:val="20"/>
        </w:rPr>
        <w:t>Sexual Attitudes in Canada</w:t>
      </w:r>
    </w:p>
    <w:p w:rsidR="002864CB" w:rsidRPr="007E039D" w:rsidRDefault="002864CB" w:rsidP="002864CB">
      <w:pPr>
        <w:pStyle w:val="ListParagraph"/>
        <w:numPr>
          <w:ilvl w:val="0"/>
          <w:numId w:val="13"/>
        </w:numPr>
        <w:rPr>
          <w:sz w:val="20"/>
          <w:szCs w:val="20"/>
        </w:rPr>
      </w:pPr>
      <w:r w:rsidRPr="007E039D">
        <w:rPr>
          <w:sz w:val="20"/>
          <w:szCs w:val="20"/>
        </w:rPr>
        <w:t>The sexual revolution, which peaked in the 60s and 70s, drew sexuality into the open.</w:t>
      </w:r>
    </w:p>
    <w:p w:rsidR="002864CB" w:rsidRPr="007E039D" w:rsidRDefault="002864CB" w:rsidP="002864CB">
      <w:pPr>
        <w:pStyle w:val="ListParagraph"/>
        <w:numPr>
          <w:ilvl w:val="0"/>
          <w:numId w:val="13"/>
        </w:numPr>
        <w:rPr>
          <w:sz w:val="20"/>
          <w:szCs w:val="20"/>
        </w:rPr>
      </w:pPr>
      <w:r w:rsidRPr="007E039D">
        <w:rPr>
          <w:sz w:val="20"/>
          <w:szCs w:val="20"/>
        </w:rPr>
        <w:t>Baby boomers were the first generation to grow up with the idea that sex was a normal part of social life.</w:t>
      </w:r>
    </w:p>
    <w:p w:rsidR="002864CB" w:rsidRPr="007E039D" w:rsidRDefault="002864CB" w:rsidP="002864CB">
      <w:pPr>
        <w:pStyle w:val="ListParagraph"/>
        <w:numPr>
          <w:ilvl w:val="0"/>
          <w:numId w:val="13"/>
        </w:numPr>
        <w:rPr>
          <w:sz w:val="20"/>
          <w:szCs w:val="20"/>
        </w:rPr>
      </w:pPr>
      <w:r w:rsidRPr="007E039D">
        <w:rPr>
          <w:sz w:val="20"/>
          <w:szCs w:val="20"/>
        </w:rPr>
        <w:t>The sexual counter-revolution, which was evident in the 80s, aimed criticism at permissiveness and urged a return to more traditional family values.</w:t>
      </w:r>
    </w:p>
    <w:p w:rsidR="002864CB" w:rsidRPr="007E039D" w:rsidRDefault="002864CB" w:rsidP="002864CB">
      <w:pPr>
        <w:pStyle w:val="ListParagraph"/>
        <w:numPr>
          <w:ilvl w:val="0"/>
          <w:numId w:val="13"/>
        </w:numPr>
        <w:rPr>
          <w:sz w:val="20"/>
          <w:szCs w:val="20"/>
        </w:rPr>
      </w:pPr>
      <w:r w:rsidRPr="007E039D">
        <w:rPr>
          <w:sz w:val="20"/>
          <w:szCs w:val="20"/>
        </w:rPr>
        <w:t>Beginning with the work of Alfred Kinsey, researchers have studied sexual behaviour and reached many interesting conclusions.</w:t>
      </w:r>
    </w:p>
    <w:p w:rsidR="002864CB" w:rsidRPr="007E039D" w:rsidRDefault="002864CB" w:rsidP="002864CB">
      <w:pPr>
        <w:pStyle w:val="ListParagraph"/>
        <w:numPr>
          <w:ilvl w:val="0"/>
          <w:numId w:val="13"/>
        </w:numPr>
        <w:rPr>
          <w:sz w:val="20"/>
          <w:szCs w:val="20"/>
        </w:rPr>
      </w:pPr>
      <w:r w:rsidRPr="007E039D">
        <w:rPr>
          <w:sz w:val="20"/>
          <w:szCs w:val="20"/>
        </w:rPr>
        <w:t>Premarital sexual intercourse became more common during the 20</w:t>
      </w:r>
      <w:r w:rsidRPr="007E039D">
        <w:rPr>
          <w:sz w:val="20"/>
          <w:szCs w:val="20"/>
          <w:vertAlign w:val="superscript"/>
        </w:rPr>
        <w:t>th</w:t>
      </w:r>
      <w:r w:rsidRPr="007E039D">
        <w:rPr>
          <w:sz w:val="20"/>
          <w:szCs w:val="20"/>
        </w:rPr>
        <w:t xml:space="preserve"> century.</w:t>
      </w:r>
    </w:p>
    <w:p w:rsidR="002864CB" w:rsidRPr="007E039D" w:rsidRDefault="002864CB" w:rsidP="002864CB">
      <w:pPr>
        <w:pStyle w:val="ListParagraph"/>
        <w:numPr>
          <w:ilvl w:val="0"/>
          <w:numId w:val="13"/>
        </w:numPr>
        <w:rPr>
          <w:sz w:val="20"/>
          <w:szCs w:val="20"/>
        </w:rPr>
      </w:pPr>
      <w:r w:rsidRPr="007E039D">
        <w:rPr>
          <w:sz w:val="20"/>
          <w:szCs w:val="20"/>
        </w:rPr>
        <w:t>The majority of young men and women in Canada have sex between the ages of 16 &amp; 18 years.</w:t>
      </w:r>
    </w:p>
    <w:p w:rsidR="002864CB" w:rsidRPr="007E039D" w:rsidRDefault="002864CB" w:rsidP="002864CB">
      <w:pPr>
        <w:pStyle w:val="ListParagraph"/>
        <w:numPr>
          <w:ilvl w:val="0"/>
          <w:numId w:val="13"/>
        </w:numPr>
        <w:rPr>
          <w:sz w:val="20"/>
          <w:szCs w:val="20"/>
        </w:rPr>
      </w:pPr>
      <w:r w:rsidRPr="007E039D">
        <w:rPr>
          <w:sz w:val="20"/>
          <w:szCs w:val="20"/>
        </w:rPr>
        <w:t>Canadians have sex about 6 times per month, but the rate varies across age groups and geographical regions.</w:t>
      </w:r>
    </w:p>
    <w:p w:rsidR="002864CB" w:rsidRPr="007E039D" w:rsidRDefault="002864CB" w:rsidP="002864CB">
      <w:pPr>
        <w:pStyle w:val="ListParagraph"/>
        <w:numPr>
          <w:ilvl w:val="0"/>
          <w:numId w:val="13"/>
        </w:numPr>
        <w:rPr>
          <w:sz w:val="20"/>
          <w:szCs w:val="20"/>
        </w:rPr>
      </w:pPr>
      <w:r w:rsidRPr="007E039D">
        <w:rPr>
          <w:sz w:val="20"/>
          <w:szCs w:val="20"/>
        </w:rPr>
        <w:t xml:space="preserve">Extramarital sex is widely condemned.  Just 15% of Canadians agree that married men or </w:t>
      </w:r>
      <w:proofErr w:type="gramStart"/>
      <w:r w:rsidRPr="007E039D">
        <w:rPr>
          <w:sz w:val="20"/>
          <w:szCs w:val="20"/>
        </w:rPr>
        <w:t>women having an affair is</w:t>
      </w:r>
      <w:proofErr w:type="gramEnd"/>
      <w:r w:rsidRPr="007E039D">
        <w:rPr>
          <w:sz w:val="20"/>
          <w:szCs w:val="20"/>
        </w:rPr>
        <w:t xml:space="preserve"> morally acceptable.</w:t>
      </w:r>
    </w:p>
    <w:p w:rsidR="002864CB" w:rsidRPr="007E039D" w:rsidRDefault="002864CB" w:rsidP="002864CB">
      <w:pPr>
        <w:rPr>
          <w:sz w:val="20"/>
          <w:szCs w:val="20"/>
        </w:rPr>
      </w:pPr>
      <w:r w:rsidRPr="007E039D">
        <w:rPr>
          <w:sz w:val="20"/>
          <w:szCs w:val="20"/>
        </w:rPr>
        <w:t>Sexual Orientation</w:t>
      </w:r>
    </w:p>
    <w:p w:rsidR="002864CB" w:rsidRPr="007E039D" w:rsidRDefault="002864CB" w:rsidP="002864CB">
      <w:pPr>
        <w:pStyle w:val="ListParagraph"/>
        <w:numPr>
          <w:ilvl w:val="0"/>
          <w:numId w:val="14"/>
        </w:numPr>
        <w:rPr>
          <w:sz w:val="20"/>
          <w:szCs w:val="20"/>
        </w:rPr>
      </w:pPr>
      <w:r w:rsidRPr="007E039D">
        <w:rPr>
          <w:sz w:val="20"/>
          <w:szCs w:val="20"/>
        </w:rPr>
        <w:t>Sexual orientation is a person’s romantic or emotional attraction to another person.</w:t>
      </w:r>
    </w:p>
    <w:p w:rsidR="002864CB" w:rsidRPr="007E039D" w:rsidRDefault="002864CB" w:rsidP="002864CB">
      <w:pPr>
        <w:pStyle w:val="ListParagraph"/>
        <w:numPr>
          <w:ilvl w:val="0"/>
          <w:numId w:val="14"/>
        </w:numPr>
        <w:rPr>
          <w:sz w:val="20"/>
          <w:szCs w:val="20"/>
        </w:rPr>
      </w:pPr>
      <w:r w:rsidRPr="007E039D">
        <w:rPr>
          <w:sz w:val="20"/>
          <w:szCs w:val="20"/>
        </w:rPr>
        <w:t>Most research supports the claim that sexual orientation is rooted in biology, but it’s culture that defines and exposes it.</w:t>
      </w:r>
    </w:p>
    <w:p w:rsidR="002864CB" w:rsidRPr="007E039D" w:rsidRDefault="002864CB" w:rsidP="002864CB">
      <w:pPr>
        <w:pStyle w:val="ListParagraph"/>
        <w:numPr>
          <w:ilvl w:val="0"/>
          <w:numId w:val="14"/>
        </w:numPr>
        <w:rPr>
          <w:sz w:val="20"/>
          <w:szCs w:val="20"/>
        </w:rPr>
      </w:pPr>
      <w:r w:rsidRPr="007E039D">
        <w:rPr>
          <w:sz w:val="20"/>
          <w:szCs w:val="20"/>
        </w:rPr>
        <w:t>Sexual orientation is not a matter of neat categories because many people who think of themselves as heterosexual have homosexual experiences.  The reverse is also true.</w:t>
      </w:r>
    </w:p>
    <w:p w:rsidR="002864CB" w:rsidRPr="007E039D" w:rsidRDefault="002864CB" w:rsidP="002864CB">
      <w:pPr>
        <w:pStyle w:val="ListParagraph"/>
        <w:numPr>
          <w:ilvl w:val="0"/>
          <w:numId w:val="14"/>
        </w:numPr>
        <w:rPr>
          <w:sz w:val="20"/>
          <w:szCs w:val="20"/>
        </w:rPr>
      </w:pPr>
      <w:r w:rsidRPr="007E039D">
        <w:rPr>
          <w:sz w:val="20"/>
          <w:szCs w:val="20"/>
        </w:rPr>
        <w:t>The gay rights movement helped change public attitudes toward greater acceptance of homosexuality.  Still, 44% of Canadians say homosexuality is morally unacceptable.</w:t>
      </w:r>
    </w:p>
    <w:p w:rsidR="002864CB" w:rsidRPr="007E039D" w:rsidRDefault="002864CB" w:rsidP="002864CB">
      <w:pPr>
        <w:pStyle w:val="ListParagraph"/>
        <w:numPr>
          <w:ilvl w:val="0"/>
          <w:numId w:val="14"/>
        </w:numPr>
        <w:rPr>
          <w:sz w:val="20"/>
          <w:szCs w:val="20"/>
        </w:rPr>
      </w:pPr>
      <w:r w:rsidRPr="007E039D">
        <w:rPr>
          <w:sz w:val="20"/>
          <w:szCs w:val="20"/>
        </w:rPr>
        <w:t>Homophobia is the discomfort over close personal interaction with people thought to be gay, lesbian, or bisexual.</w:t>
      </w:r>
    </w:p>
    <w:p w:rsidR="002864CB" w:rsidRPr="007E039D" w:rsidRDefault="002864CB" w:rsidP="002864CB">
      <w:pPr>
        <w:rPr>
          <w:sz w:val="20"/>
          <w:szCs w:val="20"/>
        </w:rPr>
      </w:pPr>
      <w:r w:rsidRPr="007E039D">
        <w:rPr>
          <w:sz w:val="20"/>
          <w:szCs w:val="20"/>
        </w:rPr>
        <w:lastRenderedPageBreak/>
        <w:t>Sexual Issues and Controversies</w:t>
      </w:r>
    </w:p>
    <w:p w:rsidR="002864CB" w:rsidRPr="007E039D" w:rsidRDefault="002864CB" w:rsidP="002864CB">
      <w:pPr>
        <w:pStyle w:val="ListParagraph"/>
        <w:numPr>
          <w:ilvl w:val="0"/>
          <w:numId w:val="15"/>
        </w:numPr>
        <w:rPr>
          <w:sz w:val="20"/>
          <w:szCs w:val="20"/>
        </w:rPr>
      </w:pPr>
      <w:r w:rsidRPr="007E039D">
        <w:rPr>
          <w:sz w:val="20"/>
          <w:szCs w:val="20"/>
        </w:rPr>
        <w:t xml:space="preserve">Teen pregnancy </w:t>
      </w:r>
      <w:r w:rsidR="00684BFD" w:rsidRPr="007E039D">
        <w:rPr>
          <w:sz w:val="20"/>
          <w:szCs w:val="20"/>
        </w:rPr>
        <w:t>is an issue that varies between cultures, but here in Canada, there has been a decrease in the rate of teen pregnancy over the last few decades, indicating a greater awareness among Canadian youth about how to prevent pregnancy and delay parenting, as well as their ready access to contraception and abortion.</w:t>
      </w:r>
    </w:p>
    <w:p w:rsidR="00684BFD" w:rsidRPr="007E039D" w:rsidRDefault="00684BFD" w:rsidP="002864CB">
      <w:pPr>
        <w:pStyle w:val="ListParagraph"/>
        <w:numPr>
          <w:ilvl w:val="0"/>
          <w:numId w:val="15"/>
        </w:numPr>
        <w:rPr>
          <w:sz w:val="20"/>
          <w:szCs w:val="20"/>
        </w:rPr>
      </w:pPr>
      <w:r w:rsidRPr="007E039D">
        <w:rPr>
          <w:sz w:val="20"/>
          <w:szCs w:val="20"/>
        </w:rPr>
        <w:t>Local communities decide on standards of decency for pornography.  Conservatives condemn pornography on moral grounds while Liberals view it as a power issue, condemning it as demeaning to women.</w:t>
      </w:r>
    </w:p>
    <w:p w:rsidR="00684BFD" w:rsidRPr="007E039D" w:rsidRDefault="00684BFD" w:rsidP="002864CB">
      <w:pPr>
        <w:pStyle w:val="ListParagraph"/>
        <w:numPr>
          <w:ilvl w:val="0"/>
          <w:numId w:val="15"/>
        </w:numPr>
        <w:rPr>
          <w:sz w:val="20"/>
          <w:szCs w:val="20"/>
        </w:rPr>
      </w:pPr>
      <w:r w:rsidRPr="007E039D">
        <w:rPr>
          <w:sz w:val="20"/>
          <w:szCs w:val="20"/>
        </w:rPr>
        <w:t>Prostitution is illegal almost everywhere in the US, but not in Canada, and its legality varies greatly across the globe.  Many people view it as a victimless crime, while others view it as the best alternative for economically disadvantaged people and thus believe it should be decriminalized.</w:t>
      </w:r>
    </w:p>
    <w:p w:rsidR="00684BFD" w:rsidRPr="007E039D" w:rsidRDefault="00684BFD" w:rsidP="002864CB">
      <w:pPr>
        <w:pStyle w:val="ListParagraph"/>
        <w:numPr>
          <w:ilvl w:val="0"/>
          <w:numId w:val="15"/>
        </w:numPr>
        <w:rPr>
          <w:sz w:val="20"/>
          <w:szCs w:val="20"/>
        </w:rPr>
      </w:pPr>
      <w:r w:rsidRPr="007E039D">
        <w:rPr>
          <w:sz w:val="20"/>
          <w:szCs w:val="20"/>
        </w:rPr>
        <w:t>Rapes are violent crimes in which victims and offenders typically know one another.  It is estimated that 20-25% of women will be victims of sexual assault at some point during their university careers.</w:t>
      </w:r>
    </w:p>
    <w:p w:rsidR="00684BFD" w:rsidRPr="007E039D" w:rsidRDefault="00684BFD" w:rsidP="00684BFD">
      <w:pPr>
        <w:rPr>
          <w:sz w:val="20"/>
          <w:szCs w:val="20"/>
        </w:rPr>
      </w:pPr>
      <w:r w:rsidRPr="007E039D">
        <w:rPr>
          <w:sz w:val="20"/>
          <w:szCs w:val="20"/>
        </w:rPr>
        <w:t>Theoretical Analysis of Sexuality</w:t>
      </w:r>
    </w:p>
    <w:p w:rsidR="00684BFD" w:rsidRPr="007E039D" w:rsidRDefault="00684BFD" w:rsidP="00684BFD">
      <w:pPr>
        <w:pStyle w:val="ListParagraph"/>
        <w:numPr>
          <w:ilvl w:val="0"/>
          <w:numId w:val="16"/>
        </w:numPr>
        <w:rPr>
          <w:sz w:val="20"/>
          <w:szCs w:val="20"/>
        </w:rPr>
      </w:pPr>
      <w:r w:rsidRPr="007E039D">
        <w:rPr>
          <w:sz w:val="20"/>
          <w:szCs w:val="20"/>
        </w:rPr>
        <w:t>The structural-functional approach highlights society’s need to regulate sexual activity and especially reproduction.  One universal norm is the incest taboo, which keeps family relations clear.</w:t>
      </w:r>
    </w:p>
    <w:p w:rsidR="00684BFD" w:rsidRPr="007E039D" w:rsidRDefault="00684BFD" w:rsidP="00684BFD">
      <w:pPr>
        <w:pStyle w:val="ListParagraph"/>
        <w:numPr>
          <w:ilvl w:val="0"/>
          <w:numId w:val="16"/>
        </w:numPr>
        <w:rPr>
          <w:sz w:val="20"/>
          <w:szCs w:val="20"/>
        </w:rPr>
      </w:pPr>
      <w:r w:rsidRPr="007E039D">
        <w:rPr>
          <w:sz w:val="20"/>
          <w:szCs w:val="20"/>
        </w:rPr>
        <w:t>The social-conflict/feminist approach links sexuality to social inequality.  Feminist theory claims that men dominate women by devaluing them to the level of sexual objects.  Queer theory (a body of research findings that challenges the heterosexual bias in NA society) claims that our society has a heterosexual bias, defining anything different as queer (also called heterosexism).</w:t>
      </w:r>
    </w:p>
    <w:p w:rsidR="00684BFD" w:rsidRPr="007E039D" w:rsidRDefault="00684BFD" w:rsidP="00684BFD">
      <w:pPr>
        <w:pStyle w:val="ListParagraph"/>
        <w:numPr>
          <w:ilvl w:val="0"/>
          <w:numId w:val="16"/>
        </w:numPr>
        <w:rPr>
          <w:sz w:val="20"/>
          <w:szCs w:val="20"/>
        </w:rPr>
      </w:pPr>
      <w:r w:rsidRPr="007E039D">
        <w:rPr>
          <w:sz w:val="20"/>
          <w:szCs w:val="20"/>
        </w:rPr>
        <w:t>The symbolic-interaction approach emphasizes the various meanings people attach to sexuality.  The social construction of sexuality can be seen in sexual differences between societies and in changing sexual patterns over time.</w:t>
      </w:r>
    </w:p>
    <w:p w:rsidR="00977B69" w:rsidRPr="007E039D" w:rsidRDefault="00977B69" w:rsidP="00684BFD">
      <w:pPr>
        <w:rPr>
          <w:sz w:val="20"/>
          <w:szCs w:val="20"/>
        </w:rPr>
      </w:pPr>
      <w:r w:rsidRPr="007E039D">
        <w:rPr>
          <w:sz w:val="20"/>
          <w:szCs w:val="20"/>
        </w:rPr>
        <w:t>Chapter 7</w:t>
      </w:r>
    </w:p>
    <w:p w:rsidR="00977B69" w:rsidRPr="007E039D" w:rsidRDefault="00977B69" w:rsidP="00684BFD">
      <w:pPr>
        <w:rPr>
          <w:sz w:val="20"/>
          <w:szCs w:val="20"/>
        </w:rPr>
      </w:pPr>
      <w:r w:rsidRPr="007E039D">
        <w:rPr>
          <w:sz w:val="20"/>
          <w:szCs w:val="20"/>
        </w:rPr>
        <w:t>What is Deviance?</w:t>
      </w:r>
    </w:p>
    <w:p w:rsidR="00977B69" w:rsidRPr="007E039D" w:rsidRDefault="00977B69" w:rsidP="00977B69">
      <w:pPr>
        <w:pStyle w:val="ListParagraph"/>
        <w:numPr>
          <w:ilvl w:val="0"/>
          <w:numId w:val="17"/>
        </w:numPr>
        <w:rPr>
          <w:sz w:val="20"/>
          <w:szCs w:val="20"/>
        </w:rPr>
      </w:pPr>
      <w:r w:rsidRPr="007E039D">
        <w:rPr>
          <w:sz w:val="20"/>
          <w:szCs w:val="20"/>
        </w:rPr>
        <w:t>Deviance refers to norm violations ranging from minor infractions, such as bad manners, to major infractions, such as serious violence.</w:t>
      </w:r>
    </w:p>
    <w:p w:rsidR="00977B69" w:rsidRPr="007E039D" w:rsidRDefault="00977B69" w:rsidP="00977B69">
      <w:pPr>
        <w:pStyle w:val="ListParagraph"/>
        <w:numPr>
          <w:ilvl w:val="0"/>
          <w:numId w:val="17"/>
        </w:numPr>
        <w:rPr>
          <w:sz w:val="20"/>
          <w:szCs w:val="20"/>
        </w:rPr>
      </w:pPr>
      <w:r w:rsidRPr="007E039D">
        <w:rPr>
          <w:sz w:val="20"/>
          <w:szCs w:val="20"/>
        </w:rPr>
        <w:t>Crime is the violation of a society’s formally enacted criminal law.</w:t>
      </w:r>
    </w:p>
    <w:p w:rsidR="00977B69" w:rsidRPr="007E039D" w:rsidRDefault="00977B69" w:rsidP="00977B69">
      <w:pPr>
        <w:pStyle w:val="ListParagraph"/>
        <w:numPr>
          <w:ilvl w:val="0"/>
          <w:numId w:val="17"/>
        </w:numPr>
        <w:rPr>
          <w:sz w:val="20"/>
          <w:szCs w:val="20"/>
        </w:rPr>
      </w:pPr>
      <w:r w:rsidRPr="007E039D">
        <w:rPr>
          <w:sz w:val="20"/>
          <w:szCs w:val="20"/>
        </w:rPr>
        <w:t>Social control is attempts by society to regulate people’s thoughts and behaviour.</w:t>
      </w:r>
    </w:p>
    <w:p w:rsidR="00977B69" w:rsidRPr="007E039D" w:rsidRDefault="00977B69" w:rsidP="00977B69">
      <w:pPr>
        <w:pStyle w:val="ListParagraph"/>
        <w:numPr>
          <w:ilvl w:val="0"/>
          <w:numId w:val="17"/>
        </w:numPr>
        <w:rPr>
          <w:sz w:val="20"/>
          <w:szCs w:val="20"/>
        </w:rPr>
      </w:pPr>
      <w:r w:rsidRPr="007E039D">
        <w:rPr>
          <w:sz w:val="20"/>
          <w:szCs w:val="20"/>
        </w:rPr>
        <w:t>The criminal justice system is the organizations that respond to alleged violations of the law.</w:t>
      </w:r>
    </w:p>
    <w:p w:rsidR="00977B69" w:rsidRPr="007E039D" w:rsidRDefault="00977B69" w:rsidP="00977B69">
      <w:pPr>
        <w:rPr>
          <w:sz w:val="20"/>
          <w:szCs w:val="20"/>
        </w:rPr>
      </w:pPr>
      <w:r w:rsidRPr="007E039D">
        <w:rPr>
          <w:sz w:val="20"/>
          <w:szCs w:val="20"/>
        </w:rPr>
        <w:t>Theories of Deviance</w:t>
      </w:r>
    </w:p>
    <w:p w:rsidR="00977B69" w:rsidRPr="007E039D" w:rsidRDefault="00977B69" w:rsidP="00977B69">
      <w:pPr>
        <w:pStyle w:val="ListParagraph"/>
        <w:numPr>
          <w:ilvl w:val="0"/>
          <w:numId w:val="18"/>
        </w:numPr>
        <w:rPr>
          <w:sz w:val="20"/>
          <w:szCs w:val="20"/>
        </w:rPr>
      </w:pPr>
      <w:r w:rsidRPr="007E039D">
        <w:rPr>
          <w:sz w:val="20"/>
          <w:szCs w:val="20"/>
        </w:rPr>
        <w:t>Biological theories focus on individual abnormality and they explain human behaviour as the result of biological instincts.</w:t>
      </w:r>
    </w:p>
    <w:p w:rsidR="00977B69" w:rsidRPr="007E039D" w:rsidRDefault="00977B69" w:rsidP="00977B69">
      <w:pPr>
        <w:pStyle w:val="ListParagraph"/>
        <w:numPr>
          <w:ilvl w:val="0"/>
          <w:numId w:val="18"/>
        </w:numPr>
        <w:rPr>
          <w:sz w:val="20"/>
          <w:szCs w:val="20"/>
        </w:rPr>
      </w:pPr>
      <w:r w:rsidRPr="007E039D">
        <w:rPr>
          <w:sz w:val="20"/>
          <w:szCs w:val="20"/>
        </w:rPr>
        <w:t>Lombroso claimed criminals have apelike physical traits.  Later research links criminal behaviour to certain body types and genetics.</w:t>
      </w:r>
    </w:p>
    <w:p w:rsidR="00977B69" w:rsidRPr="007E039D" w:rsidRDefault="00977B69" w:rsidP="00977B69">
      <w:pPr>
        <w:pStyle w:val="ListParagraph"/>
        <w:numPr>
          <w:ilvl w:val="0"/>
          <w:numId w:val="18"/>
        </w:numPr>
        <w:rPr>
          <w:sz w:val="20"/>
          <w:szCs w:val="20"/>
        </w:rPr>
      </w:pPr>
      <w:r w:rsidRPr="007E039D">
        <w:rPr>
          <w:sz w:val="20"/>
          <w:szCs w:val="20"/>
        </w:rPr>
        <w:t>Psychological theories also focus on individual abnormality, but they see deviance as the result of unsuccessful socialization.</w:t>
      </w:r>
    </w:p>
    <w:p w:rsidR="00977B69" w:rsidRPr="007E039D" w:rsidRDefault="00977B69" w:rsidP="00977B69">
      <w:pPr>
        <w:pStyle w:val="ListParagraph"/>
        <w:numPr>
          <w:ilvl w:val="0"/>
          <w:numId w:val="18"/>
        </w:numPr>
        <w:rPr>
          <w:sz w:val="20"/>
          <w:szCs w:val="20"/>
        </w:rPr>
      </w:pPr>
      <w:r w:rsidRPr="007E039D">
        <w:rPr>
          <w:sz w:val="20"/>
          <w:szCs w:val="20"/>
        </w:rPr>
        <w:t xml:space="preserve">Reckless and </w:t>
      </w:r>
      <w:proofErr w:type="spellStart"/>
      <w:r w:rsidRPr="007E039D">
        <w:rPr>
          <w:sz w:val="20"/>
          <w:szCs w:val="20"/>
        </w:rPr>
        <w:t>Dinitz’s</w:t>
      </w:r>
      <w:proofErr w:type="spellEnd"/>
      <w:r w:rsidRPr="007E039D">
        <w:rPr>
          <w:sz w:val="20"/>
          <w:szCs w:val="20"/>
        </w:rPr>
        <w:t xml:space="preserve"> containment theory links delinquency to weak conscience.</w:t>
      </w:r>
    </w:p>
    <w:p w:rsidR="00977B69" w:rsidRPr="007E039D" w:rsidRDefault="00977B69" w:rsidP="00977B69">
      <w:pPr>
        <w:pStyle w:val="ListParagraph"/>
        <w:numPr>
          <w:ilvl w:val="0"/>
          <w:numId w:val="18"/>
        </w:numPr>
        <w:rPr>
          <w:sz w:val="20"/>
          <w:szCs w:val="20"/>
        </w:rPr>
      </w:pPr>
      <w:r w:rsidRPr="007E039D">
        <w:rPr>
          <w:sz w:val="20"/>
          <w:szCs w:val="20"/>
        </w:rPr>
        <w:lastRenderedPageBreak/>
        <w:t>Biological and psychological theories provide a limited understanding of crime and other deviance because most violations are carried out by people who are normal.</w:t>
      </w:r>
    </w:p>
    <w:p w:rsidR="00977B69" w:rsidRPr="007E039D" w:rsidRDefault="00977B69" w:rsidP="00977B69">
      <w:pPr>
        <w:pStyle w:val="ListParagraph"/>
        <w:numPr>
          <w:ilvl w:val="0"/>
          <w:numId w:val="18"/>
        </w:numPr>
        <w:rPr>
          <w:sz w:val="20"/>
          <w:szCs w:val="20"/>
        </w:rPr>
      </w:pPr>
      <w:r w:rsidRPr="007E039D">
        <w:rPr>
          <w:sz w:val="20"/>
          <w:szCs w:val="20"/>
        </w:rPr>
        <w:t>Sociological theories view all behaviour, deviant as well as conforming, as products of society.</w:t>
      </w:r>
    </w:p>
    <w:p w:rsidR="00977B69" w:rsidRPr="007E039D" w:rsidRDefault="00977B69" w:rsidP="00977B69">
      <w:pPr>
        <w:pStyle w:val="ListParagraph"/>
        <w:numPr>
          <w:ilvl w:val="0"/>
          <w:numId w:val="18"/>
        </w:numPr>
        <w:rPr>
          <w:sz w:val="20"/>
          <w:szCs w:val="20"/>
        </w:rPr>
      </w:pPr>
      <w:r w:rsidRPr="007E039D">
        <w:rPr>
          <w:sz w:val="20"/>
          <w:szCs w:val="20"/>
        </w:rPr>
        <w:t>They point out that what is deviant varies from place to place according to cultural norms, that behaviour and individuals become deviant as others define them that way, and that what and who a society defines as deviant reflect who has social power and who does not.</w:t>
      </w:r>
    </w:p>
    <w:p w:rsidR="00977B69" w:rsidRPr="007E039D" w:rsidRDefault="00977B69" w:rsidP="00977B69">
      <w:pPr>
        <w:rPr>
          <w:sz w:val="20"/>
          <w:szCs w:val="20"/>
        </w:rPr>
      </w:pPr>
      <w:r w:rsidRPr="007E039D">
        <w:rPr>
          <w:sz w:val="20"/>
          <w:szCs w:val="20"/>
        </w:rPr>
        <w:t>Theoretical Analysis of Deviance</w:t>
      </w:r>
    </w:p>
    <w:p w:rsidR="00977B69" w:rsidRPr="007E039D" w:rsidRDefault="00977B69" w:rsidP="00977B69">
      <w:pPr>
        <w:rPr>
          <w:sz w:val="20"/>
          <w:szCs w:val="20"/>
        </w:rPr>
      </w:pPr>
      <w:r w:rsidRPr="007E039D">
        <w:rPr>
          <w:sz w:val="20"/>
          <w:szCs w:val="20"/>
        </w:rPr>
        <w:t>The Functions of Deviance: Structural-Functional Analysis</w:t>
      </w:r>
    </w:p>
    <w:p w:rsidR="00977B69" w:rsidRPr="007E039D" w:rsidRDefault="00D03B03" w:rsidP="00977B69">
      <w:pPr>
        <w:pStyle w:val="ListParagraph"/>
        <w:numPr>
          <w:ilvl w:val="0"/>
          <w:numId w:val="19"/>
        </w:numPr>
        <w:rPr>
          <w:sz w:val="20"/>
          <w:szCs w:val="20"/>
        </w:rPr>
      </w:pPr>
      <w:r w:rsidRPr="007E039D">
        <w:rPr>
          <w:sz w:val="20"/>
          <w:szCs w:val="20"/>
        </w:rPr>
        <w:t>Durkheim claimed that deviance is a normal element of society that affirms cultural norms and values, clarifies moral boundaries, brings people together, and encourages social change.</w:t>
      </w:r>
    </w:p>
    <w:p w:rsidR="00D03B03" w:rsidRPr="007E039D" w:rsidRDefault="00D03B03" w:rsidP="00977B69">
      <w:pPr>
        <w:pStyle w:val="ListParagraph"/>
        <w:numPr>
          <w:ilvl w:val="0"/>
          <w:numId w:val="19"/>
        </w:numPr>
        <w:rPr>
          <w:sz w:val="20"/>
          <w:szCs w:val="20"/>
        </w:rPr>
      </w:pPr>
      <w:r w:rsidRPr="007E039D">
        <w:rPr>
          <w:sz w:val="20"/>
          <w:szCs w:val="20"/>
        </w:rPr>
        <w:t>Merton’s strain theory explains deviance in terms of a society’s cultural goals and the means available to achieve them.</w:t>
      </w:r>
    </w:p>
    <w:p w:rsidR="00D03B03" w:rsidRPr="007E039D" w:rsidRDefault="00D03B03" w:rsidP="00D03B03">
      <w:pPr>
        <w:rPr>
          <w:sz w:val="20"/>
          <w:szCs w:val="20"/>
        </w:rPr>
      </w:pPr>
      <w:r w:rsidRPr="007E039D">
        <w:rPr>
          <w:sz w:val="20"/>
          <w:szCs w:val="20"/>
        </w:rPr>
        <w:t>Labelling Theory: Symbolic-Interaction Analysis</w:t>
      </w:r>
    </w:p>
    <w:p w:rsidR="00D03B03" w:rsidRPr="007E039D" w:rsidRDefault="00D03B03" w:rsidP="00D03B03">
      <w:pPr>
        <w:pStyle w:val="ListParagraph"/>
        <w:numPr>
          <w:ilvl w:val="0"/>
          <w:numId w:val="20"/>
        </w:numPr>
        <w:rPr>
          <w:sz w:val="20"/>
          <w:szCs w:val="20"/>
        </w:rPr>
      </w:pPr>
      <w:r w:rsidRPr="007E039D">
        <w:rPr>
          <w:sz w:val="20"/>
          <w:szCs w:val="20"/>
        </w:rPr>
        <w:t>Labelling theory is the idea that deviance and conformity result not so much from what people do as from how others respond to those actions.</w:t>
      </w:r>
    </w:p>
    <w:p w:rsidR="00D03B03" w:rsidRPr="007E039D" w:rsidRDefault="00D03B03" w:rsidP="00D03B03">
      <w:pPr>
        <w:pStyle w:val="ListParagraph"/>
        <w:numPr>
          <w:ilvl w:val="0"/>
          <w:numId w:val="20"/>
        </w:numPr>
        <w:rPr>
          <w:sz w:val="20"/>
          <w:szCs w:val="20"/>
        </w:rPr>
      </w:pPr>
      <w:r w:rsidRPr="007E039D">
        <w:rPr>
          <w:sz w:val="20"/>
          <w:szCs w:val="20"/>
        </w:rPr>
        <w:t>If people respond to primary deviance by stigmatizing a person, secondary deviance and a deviant career may result.</w:t>
      </w:r>
    </w:p>
    <w:p w:rsidR="00D03B03" w:rsidRPr="007E039D" w:rsidRDefault="00D03B03" w:rsidP="00D03B03">
      <w:pPr>
        <w:pStyle w:val="ListParagraph"/>
        <w:numPr>
          <w:ilvl w:val="0"/>
          <w:numId w:val="20"/>
        </w:numPr>
        <w:rPr>
          <w:sz w:val="20"/>
          <w:szCs w:val="20"/>
        </w:rPr>
      </w:pPr>
      <w:r w:rsidRPr="007E039D">
        <w:rPr>
          <w:sz w:val="20"/>
          <w:szCs w:val="20"/>
        </w:rPr>
        <w:t>A stigma is a powerfully negative label that greatly changes a person’s self-concept and social identity.</w:t>
      </w:r>
    </w:p>
    <w:p w:rsidR="00D03B03" w:rsidRPr="007E039D" w:rsidRDefault="00D03B03" w:rsidP="00D03B03">
      <w:pPr>
        <w:pStyle w:val="ListParagraph"/>
        <w:numPr>
          <w:ilvl w:val="0"/>
          <w:numId w:val="20"/>
        </w:numPr>
        <w:rPr>
          <w:sz w:val="20"/>
          <w:szCs w:val="20"/>
        </w:rPr>
      </w:pPr>
      <w:r w:rsidRPr="007E039D">
        <w:rPr>
          <w:sz w:val="20"/>
          <w:szCs w:val="20"/>
        </w:rPr>
        <w:t>The medicalization of deviance is the transformation of moral and legal deviance into a medical condition.  In practice, this means a change in labels, replacing good and bad with well and sick.</w:t>
      </w:r>
    </w:p>
    <w:p w:rsidR="00D03B03" w:rsidRPr="007E039D" w:rsidRDefault="00D03B03" w:rsidP="00D03B03">
      <w:pPr>
        <w:pStyle w:val="ListParagraph"/>
        <w:numPr>
          <w:ilvl w:val="0"/>
          <w:numId w:val="20"/>
        </w:numPr>
        <w:rPr>
          <w:sz w:val="20"/>
          <w:szCs w:val="20"/>
        </w:rPr>
      </w:pPr>
      <w:r w:rsidRPr="007E039D">
        <w:rPr>
          <w:sz w:val="20"/>
          <w:szCs w:val="20"/>
        </w:rPr>
        <w:t>Sutherland’s differential association theory links deviance to how much others encourage or discourage such behaviour.</w:t>
      </w:r>
    </w:p>
    <w:p w:rsidR="00D03B03" w:rsidRPr="007E039D" w:rsidRDefault="00D03B03" w:rsidP="00D03B03">
      <w:pPr>
        <w:pStyle w:val="ListParagraph"/>
        <w:numPr>
          <w:ilvl w:val="0"/>
          <w:numId w:val="20"/>
        </w:numPr>
        <w:rPr>
          <w:sz w:val="20"/>
          <w:szCs w:val="20"/>
        </w:rPr>
      </w:pPr>
      <w:proofErr w:type="spellStart"/>
      <w:r w:rsidRPr="007E039D">
        <w:rPr>
          <w:sz w:val="20"/>
          <w:szCs w:val="20"/>
        </w:rPr>
        <w:t>Hirschi’s</w:t>
      </w:r>
      <w:proofErr w:type="spellEnd"/>
      <w:r w:rsidRPr="007E039D">
        <w:rPr>
          <w:sz w:val="20"/>
          <w:szCs w:val="20"/>
        </w:rPr>
        <w:t xml:space="preserve"> control theory states that imagining the possible consequences of deviance often discourages such behaviour.</w:t>
      </w:r>
    </w:p>
    <w:p w:rsidR="00D03B03" w:rsidRPr="007E039D" w:rsidRDefault="00D03B03" w:rsidP="00D03B03">
      <w:pPr>
        <w:pStyle w:val="ListParagraph"/>
        <w:numPr>
          <w:ilvl w:val="0"/>
          <w:numId w:val="20"/>
        </w:numPr>
        <w:rPr>
          <w:sz w:val="20"/>
          <w:szCs w:val="20"/>
        </w:rPr>
      </w:pPr>
      <w:r w:rsidRPr="007E039D">
        <w:rPr>
          <w:sz w:val="20"/>
          <w:szCs w:val="20"/>
        </w:rPr>
        <w:t>People who are well integrated into society are less likely to engage in deviant behaviour.</w:t>
      </w:r>
    </w:p>
    <w:p w:rsidR="00D03B03" w:rsidRPr="007E039D" w:rsidRDefault="00D03B03" w:rsidP="00D03B03">
      <w:pPr>
        <w:rPr>
          <w:sz w:val="20"/>
          <w:szCs w:val="20"/>
        </w:rPr>
      </w:pPr>
      <w:r w:rsidRPr="007E039D">
        <w:rPr>
          <w:sz w:val="20"/>
          <w:szCs w:val="20"/>
        </w:rPr>
        <w:t>Deviance and Inequality: Social-Conflict Analysis</w:t>
      </w:r>
    </w:p>
    <w:p w:rsidR="00D03B03" w:rsidRPr="007E039D" w:rsidRDefault="00D03B03" w:rsidP="00D03B03">
      <w:pPr>
        <w:pStyle w:val="ListParagraph"/>
        <w:numPr>
          <w:ilvl w:val="0"/>
          <w:numId w:val="21"/>
        </w:numPr>
        <w:rPr>
          <w:sz w:val="20"/>
          <w:szCs w:val="20"/>
        </w:rPr>
      </w:pPr>
      <w:r w:rsidRPr="007E039D">
        <w:rPr>
          <w:sz w:val="20"/>
          <w:szCs w:val="20"/>
        </w:rPr>
        <w:t>The social-conflict theory holds that laws and other norms operate to protect the interests of powerful members of any society.</w:t>
      </w:r>
    </w:p>
    <w:p w:rsidR="00D03B03" w:rsidRPr="007E039D" w:rsidRDefault="00D03B03" w:rsidP="00D03B03">
      <w:pPr>
        <w:pStyle w:val="ListParagraph"/>
        <w:numPr>
          <w:ilvl w:val="0"/>
          <w:numId w:val="20"/>
        </w:numPr>
        <w:rPr>
          <w:sz w:val="20"/>
          <w:szCs w:val="20"/>
        </w:rPr>
      </w:pPr>
      <w:r w:rsidRPr="007E039D">
        <w:rPr>
          <w:sz w:val="20"/>
          <w:szCs w:val="20"/>
        </w:rPr>
        <w:t>White-collar crime is crime committed by people of high social position in the course of their occupations.  Such crimes are rarely prosecuted and are most likely to end up in civil rather than criminal court.</w:t>
      </w:r>
    </w:p>
    <w:p w:rsidR="00D03B03" w:rsidRPr="007E039D" w:rsidRDefault="00D03B03" w:rsidP="00D03B03">
      <w:pPr>
        <w:pStyle w:val="ListParagraph"/>
        <w:numPr>
          <w:ilvl w:val="0"/>
          <w:numId w:val="20"/>
        </w:numPr>
        <w:rPr>
          <w:sz w:val="20"/>
          <w:szCs w:val="20"/>
        </w:rPr>
      </w:pPr>
      <w:r w:rsidRPr="007E039D">
        <w:rPr>
          <w:sz w:val="20"/>
          <w:szCs w:val="20"/>
        </w:rPr>
        <w:t>Corporate crime is the illegal actions of a corporation or people acting on its behalf.</w:t>
      </w:r>
      <w:r w:rsidR="00B02697" w:rsidRPr="007E039D">
        <w:rPr>
          <w:sz w:val="20"/>
          <w:szCs w:val="20"/>
        </w:rPr>
        <w:t xml:space="preserve">  Although corporate crimes cause considerable public harm, most cases of corporate crime go unpunished.</w:t>
      </w:r>
    </w:p>
    <w:p w:rsidR="00D03B03" w:rsidRPr="007E039D" w:rsidRDefault="00D03B03" w:rsidP="00D03B03">
      <w:pPr>
        <w:pStyle w:val="ListParagraph"/>
        <w:numPr>
          <w:ilvl w:val="0"/>
          <w:numId w:val="20"/>
        </w:numPr>
        <w:rPr>
          <w:sz w:val="20"/>
          <w:szCs w:val="20"/>
        </w:rPr>
      </w:pPr>
      <w:r w:rsidRPr="007E039D">
        <w:rPr>
          <w:sz w:val="20"/>
          <w:szCs w:val="20"/>
        </w:rPr>
        <w:t>Organized crime is a business that supplies illegal goods or services.</w:t>
      </w:r>
      <w:r w:rsidR="00B02697" w:rsidRPr="007E039D">
        <w:rPr>
          <w:sz w:val="20"/>
          <w:szCs w:val="20"/>
        </w:rPr>
        <w:t xml:space="preserve">  It has a long history in Canada and many other countries, especially among categories of people with few legitimate opportunities.</w:t>
      </w:r>
    </w:p>
    <w:p w:rsidR="00B02697" w:rsidRPr="007E039D" w:rsidRDefault="00B02697" w:rsidP="00B02697">
      <w:pPr>
        <w:rPr>
          <w:sz w:val="20"/>
          <w:szCs w:val="20"/>
        </w:rPr>
      </w:pPr>
      <w:r w:rsidRPr="007E039D">
        <w:rPr>
          <w:sz w:val="20"/>
          <w:szCs w:val="20"/>
        </w:rPr>
        <w:t>Deviance, Race, and Gender</w:t>
      </w:r>
    </w:p>
    <w:p w:rsidR="00B02697" w:rsidRPr="007E039D" w:rsidRDefault="00B02697" w:rsidP="00B02697">
      <w:pPr>
        <w:pStyle w:val="ListParagraph"/>
        <w:numPr>
          <w:ilvl w:val="0"/>
          <w:numId w:val="22"/>
        </w:numPr>
        <w:rPr>
          <w:sz w:val="20"/>
          <w:szCs w:val="20"/>
        </w:rPr>
      </w:pPr>
      <w:r w:rsidRPr="007E039D">
        <w:rPr>
          <w:sz w:val="20"/>
          <w:szCs w:val="20"/>
        </w:rPr>
        <w:t>What people consider deviant reflects the relative power and privilege of different categories of people.</w:t>
      </w:r>
    </w:p>
    <w:p w:rsidR="00D03B03" w:rsidRPr="007E039D" w:rsidRDefault="00D03B03" w:rsidP="00D03B03">
      <w:pPr>
        <w:pStyle w:val="ListParagraph"/>
        <w:numPr>
          <w:ilvl w:val="0"/>
          <w:numId w:val="20"/>
        </w:numPr>
        <w:rPr>
          <w:sz w:val="20"/>
          <w:szCs w:val="20"/>
        </w:rPr>
      </w:pPr>
      <w:r w:rsidRPr="007E039D">
        <w:rPr>
          <w:sz w:val="20"/>
          <w:szCs w:val="20"/>
        </w:rPr>
        <w:t>Hate crime is a criminal act against a person or a person’s property by an offender m</w:t>
      </w:r>
      <w:r w:rsidR="00B02697" w:rsidRPr="007E039D">
        <w:rPr>
          <w:sz w:val="20"/>
          <w:szCs w:val="20"/>
        </w:rPr>
        <w:t>otivated by racial, gender, or sexual orientation</w:t>
      </w:r>
      <w:r w:rsidRPr="007E039D">
        <w:rPr>
          <w:sz w:val="20"/>
          <w:szCs w:val="20"/>
        </w:rPr>
        <w:t>.</w:t>
      </w:r>
    </w:p>
    <w:p w:rsidR="00D03B03" w:rsidRPr="007E039D" w:rsidRDefault="00B02697" w:rsidP="00D03B03">
      <w:pPr>
        <w:pStyle w:val="ListParagraph"/>
        <w:numPr>
          <w:ilvl w:val="0"/>
          <w:numId w:val="20"/>
        </w:numPr>
        <w:rPr>
          <w:sz w:val="20"/>
          <w:szCs w:val="20"/>
        </w:rPr>
      </w:pPr>
      <w:r w:rsidRPr="007E039D">
        <w:rPr>
          <w:sz w:val="20"/>
          <w:szCs w:val="20"/>
        </w:rPr>
        <w:t>In Canada and elsewhere, societies control the behaviour of women more closely than that of men.</w:t>
      </w:r>
    </w:p>
    <w:p w:rsidR="00B02697" w:rsidRPr="007E039D" w:rsidRDefault="00B02697" w:rsidP="00B02697">
      <w:pPr>
        <w:rPr>
          <w:sz w:val="20"/>
          <w:szCs w:val="20"/>
        </w:rPr>
      </w:pPr>
      <w:r w:rsidRPr="007E039D">
        <w:rPr>
          <w:sz w:val="20"/>
          <w:szCs w:val="20"/>
        </w:rPr>
        <w:lastRenderedPageBreak/>
        <w:t>Crime</w:t>
      </w:r>
    </w:p>
    <w:p w:rsidR="00B02697" w:rsidRPr="007E039D" w:rsidRDefault="00B02697" w:rsidP="00B02697">
      <w:pPr>
        <w:pStyle w:val="ListParagraph"/>
        <w:numPr>
          <w:ilvl w:val="0"/>
          <w:numId w:val="23"/>
        </w:numPr>
        <w:rPr>
          <w:sz w:val="20"/>
          <w:szCs w:val="20"/>
        </w:rPr>
      </w:pPr>
      <w:r w:rsidRPr="007E039D">
        <w:rPr>
          <w:sz w:val="20"/>
          <w:szCs w:val="20"/>
        </w:rPr>
        <w:t>There are two major categories of serious crime: crimes against the person and crimes against property.</w:t>
      </w:r>
    </w:p>
    <w:p w:rsidR="00B02697" w:rsidRPr="007E039D" w:rsidRDefault="00B02697" w:rsidP="00B02697">
      <w:pPr>
        <w:pStyle w:val="ListParagraph"/>
        <w:numPr>
          <w:ilvl w:val="0"/>
          <w:numId w:val="23"/>
        </w:numPr>
        <w:rPr>
          <w:sz w:val="20"/>
          <w:szCs w:val="20"/>
        </w:rPr>
      </w:pPr>
      <w:r w:rsidRPr="007E039D">
        <w:rPr>
          <w:sz w:val="20"/>
          <w:szCs w:val="20"/>
        </w:rPr>
        <w:t>Crimes against the person are crimes that direct violence or the threat of violence against others.  Also known as violent crimes.</w:t>
      </w:r>
    </w:p>
    <w:p w:rsidR="00B02697" w:rsidRPr="007E039D" w:rsidRDefault="00B02697" w:rsidP="00B02697">
      <w:pPr>
        <w:pStyle w:val="ListParagraph"/>
        <w:numPr>
          <w:ilvl w:val="0"/>
          <w:numId w:val="23"/>
        </w:numPr>
        <w:rPr>
          <w:sz w:val="20"/>
          <w:szCs w:val="20"/>
        </w:rPr>
      </w:pPr>
      <w:r w:rsidRPr="007E039D">
        <w:rPr>
          <w:sz w:val="20"/>
          <w:szCs w:val="20"/>
        </w:rPr>
        <w:t>Crimes against property are crimes that involve theft of money or property belonging to others.  Also known as property crimes.</w:t>
      </w:r>
    </w:p>
    <w:p w:rsidR="00B02697" w:rsidRPr="007E039D" w:rsidRDefault="00B02697" w:rsidP="00B02697">
      <w:pPr>
        <w:pStyle w:val="ListParagraph"/>
        <w:numPr>
          <w:ilvl w:val="0"/>
          <w:numId w:val="23"/>
        </w:numPr>
        <w:rPr>
          <w:sz w:val="20"/>
          <w:szCs w:val="20"/>
        </w:rPr>
      </w:pPr>
      <w:r w:rsidRPr="007E039D">
        <w:rPr>
          <w:sz w:val="20"/>
          <w:szCs w:val="20"/>
        </w:rPr>
        <w:t>Victimless crimes are violations of law in which there are no obvious victims.</w:t>
      </w:r>
    </w:p>
    <w:p w:rsidR="00B02697" w:rsidRPr="007E039D" w:rsidRDefault="00B02697" w:rsidP="00B02697">
      <w:pPr>
        <w:pStyle w:val="ListParagraph"/>
        <w:numPr>
          <w:ilvl w:val="0"/>
          <w:numId w:val="23"/>
        </w:numPr>
        <w:rPr>
          <w:sz w:val="20"/>
          <w:szCs w:val="20"/>
        </w:rPr>
      </w:pPr>
      <w:r w:rsidRPr="007E039D">
        <w:rPr>
          <w:sz w:val="20"/>
          <w:szCs w:val="20"/>
        </w:rPr>
        <w:t>Official statistics show that arrest rates peak in late adolescence and drop steadily with advancing age.</w:t>
      </w:r>
    </w:p>
    <w:p w:rsidR="00B02697" w:rsidRPr="007E039D" w:rsidRDefault="00B02697" w:rsidP="00B02697">
      <w:pPr>
        <w:pStyle w:val="ListParagraph"/>
        <w:numPr>
          <w:ilvl w:val="0"/>
          <w:numId w:val="23"/>
        </w:numPr>
        <w:rPr>
          <w:sz w:val="20"/>
          <w:szCs w:val="20"/>
        </w:rPr>
      </w:pPr>
      <w:r w:rsidRPr="007E039D">
        <w:rPr>
          <w:sz w:val="20"/>
          <w:szCs w:val="20"/>
        </w:rPr>
        <w:t>About 65% of people arrested for property crimes and 82% of people arrested for violent crimes are male.</w:t>
      </w:r>
    </w:p>
    <w:p w:rsidR="00B02697" w:rsidRPr="007E039D" w:rsidRDefault="00B02697" w:rsidP="00B02697">
      <w:pPr>
        <w:pStyle w:val="ListParagraph"/>
        <w:numPr>
          <w:ilvl w:val="0"/>
          <w:numId w:val="23"/>
        </w:numPr>
        <w:rPr>
          <w:sz w:val="20"/>
          <w:szCs w:val="20"/>
        </w:rPr>
      </w:pPr>
      <w:r w:rsidRPr="007E039D">
        <w:rPr>
          <w:sz w:val="20"/>
          <w:szCs w:val="20"/>
        </w:rPr>
        <w:t>Street crime is more common among people of lower social position.  Including white-collar and corporate crime makes class differences in criminality smaller.</w:t>
      </w:r>
    </w:p>
    <w:p w:rsidR="00B02697" w:rsidRPr="007E039D" w:rsidRDefault="00B02697" w:rsidP="00B02697">
      <w:pPr>
        <w:pStyle w:val="ListParagraph"/>
        <w:numPr>
          <w:ilvl w:val="0"/>
          <w:numId w:val="23"/>
        </w:numPr>
        <w:rPr>
          <w:sz w:val="20"/>
          <w:szCs w:val="20"/>
        </w:rPr>
      </w:pPr>
      <w:r w:rsidRPr="007E039D">
        <w:rPr>
          <w:sz w:val="20"/>
          <w:szCs w:val="20"/>
        </w:rPr>
        <w:t>More whites than aboriginals and blacks are arrested for street crimes.  However, more visible minorities and aboriginals are arrested than whites in relation to their population size.  Asian Canadians have a lower-than-average rate of arrest.</w:t>
      </w:r>
    </w:p>
    <w:p w:rsidR="00B02697" w:rsidRPr="007E039D" w:rsidRDefault="00B02697" w:rsidP="00B02697">
      <w:pPr>
        <w:pStyle w:val="ListParagraph"/>
        <w:numPr>
          <w:ilvl w:val="0"/>
          <w:numId w:val="23"/>
        </w:numPr>
        <w:rPr>
          <w:sz w:val="20"/>
          <w:szCs w:val="20"/>
        </w:rPr>
      </w:pPr>
      <w:r w:rsidRPr="007E039D">
        <w:rPr>
          <w:sz w:val="20"/>
          <w:szCs w:val="20"/>
        </w:rPr>
        <w:t>The Canadian crime rate is not very high compared to many other countries, including the United States.</w:t>
      </w:r>
    </w:p>
    <w:p w:rsidR="00B02697" w:rsidRPr="007E039D" w:rsidRDefault="00B02697" w:rsidP="00B02697">
      <w:pPr>
        <w:rPr>
          <w:sz w:val="20"/>
          <w:szCs w:val="20"/>
        </w:rPr>
      </w:pPr>
      <w:r w:rsidRPr="007E039D">
        <w:rPr>
          <w:sz w:val="20"/>
          <w:szCs w:val="20"/>
        </w:rPr>
        <w:t>The Canadian Criminal Justice System</w:t>
      </w:r>
    </w:p>
    <w:p w:rsidR="00B02697" w:rsidRPr="007E039D" w:rsidRDefault="00B02697" w:rsidP="00B02697">
      <w:pPr>
        <w:pStyle w:val="ListParagraph"/>
        <w:numPr>
          <w:ilvl w:val="0"/>
          <w:numId w:val="24"/>
        </w:numPr>
        <w:rPr>
          <w:sz w:val="20"/>
          <w:szCs w:val="20"/>
        </w:rPr>
      </w:pPr>
      <w:r w:rsidRPr="007E039D">
        <w:rPr>
          <w:sz w:val="20"/>
          <w:szCs w:val="20"/>
        </w:rPr>
        <w:t>The police maintain public order by enforcing the law.  They use personal discretion in deciding whether and how to handle a situation.</w:t>
      </w:r>
    </w:p>
    <w:p w:rsidR="00B02697" w:rsidRPr="007E039D" w:rsidRDefault="00B02697" w:rsidP="00B02697">
      <w:pPr>
        <w:pStyle w:val="ListParagraph"/>
        <w:numPr>
          <w:ilvl w:val="0"/>
          <w:numId w:val="24"/>
        </w:numPr>
        <w:rPr>
          <w:sz w:val="20"/>
          <w:szCs w:val="20"/>
        </w:rPr>
      </w:pPr>
      <w:r w:rsidRPr="007E039D">
        <w:rPr>
          <w:sz w:val="20"/>
          <w:szCs w:val="20"/>
        </w:rPr>
        <w:t>Research suggests that police are more likely to make an arrest if the offence is serious, if bystanders are present, or if the suspect is a black or aboriginal male.</w:t>
      </w:r>
    </w:p>
    <w:p w:rsidR="00B02697" w:rsidRPr="007E039D" w:rsidRDefault="007E039D" w:rsidP="00B02697">
      <w:pPr>
        <w:pStyle w:val="ListParagraph"/>
        <w:numPr>
          <w:ilvl w:val="0"/>
          <w:numId w:val="24"/>
        </w:numPr>
        <w:rPr>
          <w:sz w:val="20"/>
          <w:szCs w:val="20"/>
        </w:rPr>
      </w:pPr>
      <w:r w:rsidRPr="007E039D">
        <w:rPr>
          <w:sz w:val="20"/>
          <w:szCs w:val="20"/>
        </w:rPr>
        <w:t>Courts rely on an adversarial process in which lawyers present their cases in the presence of a judge who monitors legal procedures.</w:t>
      </w:r>
    </w:p>
    <w:p w:rsidR="007E039D" w:rsidRPr="007E039D" w:rsidRDefault="007E039D" w:rsidP="00B02697">
      <w:pPr>
        <w:pStyle w:val="ListParagraph"/>
        <w:numPr>
          <w:ilvl w:val="0"/>
          <w:numId w:val="24"/>
        </w:numPr>
        <w:rPr>
          <w:sz w:val="20"/>
          <w:szCs w:val="20"/>
        </w:rPr>
      </w:pPr>
      <w:r w:rsidRPr="007E039D">
        <w:rPr>
          <w:sz w:val="20"/>
          <w:szCs w:val="20"/>
        </w:rPr>
        <w:t>In practice, Canadian courts resolve most cases through plea bargaining.  Though efficient, this method puts less powerful people at a disadvantage.</w:t>
      </w:r>
    </w:p>
    <w:p w:rsidR="007E039D" w:rsidRPr="007E039D" w:rsidRDefault="007E039D" w:rsidP="00B02697">
      <w:pPr>
        <w:pStyle w:val="ListParagraph"/>
        <w:numPr>
          <w:ilvl w:val="0"/>
          <w:numId w:val="24"/>
        </w:numPr>
        <w:rPr>
          <w:sz w:val="20"/>
          <w:szCs w:val="20"/>
        </w:rPr>
      </w:pPr>
      <w:r w:rsidRPr="007E039D">
        <w:rPr>
          <w:sz w:val="20"/>
          <w:szCs w:val="20"/>
        </w:rPr>
        <w:t>Plea bargaining is a legal negotiation in which a prosecutor reduces a charge in exchange for a defendant’s guilty plea.</w:t>
      </w:r>
    </w:p>
    <w:p w:rsidR="007E039D" w:rsidRPr="007E039D" w:rsidRDefault="007E039D" w:rsidP="00B02697">
      <w:pPr>
        <w:pStyle w:val="ListParagraph"/>
        <w:numPr>
          <w:ilvl w:val="0"/>
          <w:numId w:val="24"/>
        </w:numPr>
        <w:rPr>
          <w:sz w:val="20"/>
          <w:szCs w:val="20"/>
        </w:rPr>
      </w:pPr>
      <w:r w:rsidRPr="007E039D">
        <w:rPr>
          <w:sz w:val="20"/>
          <w:szCs w:val="20"/>
        </w:rPr>
        <w:t>There are four justifications for punishment: retribution, deterrence, rehabilitation, and societal protection.</w:t>
      </w:r>
    </w:p>
    <w:p w:rsidR="007E039D" w:rsidRPr="007E039D" w:rsidRDefault="007E039D" w:rsidP="00B02697">
      <w:pPr>
        <w:pStyle w:val="ListParagraph"/>
        <w:numPr>
          <w:ilvl w:val="0"/>
          <w:numId w:val="24"/>
        </w:numPr>
        <w:rPr>
          <w:sz w:val="20"/>
          <w:szCs w:val="20"/>
        </w:rPr>
      </w:pPr>
      <w:r w:rsidRPr="007E039D">
        <w:rPr>
          <w:sz w:val="20"/>
          <w:szCs w:val="20"/>
        </w:rPr>
        <w:t xml:space="preserve">Retribution is an act of moral vengeance by which society makes the offender </w:t>
      </w:r>
      <w:proofErr w:type="gramStart"/>
      <w:r w:rsidRPr="007E039D">
        <w:rPr>
          <w:sz w:val="20"/>
          <w:szCs w:val="20"/>
        </w:rPr>
        <w:t>suffer</w:t>
      </w:r>
      <w:proofErr w:type="gramEnd"/>
      <w:r w:rsidRPr="007E039D">
        <w:rPr>
          <w:sz w:val="20"/>
          <w:szCs w:val="20"/>
        </w:rPr>
        <w:t xml:space="preserve"> as much as the suffering caused by the crime (an eye for an eye).</w:t>
      </w:r>
    </w:p>
    <w:p w:rsidR="007E039D" w:rsidRPr="007E039D" w:rsidRDefault="007E039D" w:rsidP="00B02697">
      <w:pPr>
        <w:pStyle w:val="ListParagraph"/>
        <w:numPr>
          <w:ilvl w:val="0"/>
          <w:numId w:val="24"/>
        </w:numPr>
        <w:rPr>
          <w:sz w:val="20"/>
          <w:szCs w:val="20"/>
        </w:rPr>
      </w:pPr>
      <w:r w:rsidRPr="007E039D">
        <w:rPr>
          <w:sz w:val="20"/>
          <w:szCs w:val="20"/>
        </w:rPr>
        <w:t>Deterrence is the attempt to discourage criminality through the use of punishment.</w:t>
      </w:r>
    </w:p>
    <w:p w:rsidR="007E039D" w:rsidRPr="007E039D" w:rsidRDefault="007E039D" w:rsidP="00B02697">
      <w:pPr>
        <w:pStyle w:val="ListParagraph"/>
        <w:numPr>
          <w:ilvl w:val="0"/>
          <w:numId w:val="24"/>
        </w:numPr>
        <w:rPr>
          <w:sz w:val="20"/>
          <w:szCs w:val="20"/>
        </w:rPr>
      </w:pPr>
      <w:r w:rsidRPr="007E039D">
        <w:rPr>
          <w:sz w:val="20"/>
          <w:szCs w:val="20"/>
        </w:rPr>
        <w:t>Rehabilitation is a program for reforming the offender to prevent later offences.</w:t>
      </w:r>
    </w:p>
    <w:p w:rsidR="007E039D" w:rsidRPr="007E039D" w:rsidRDefault="007E039D" w:rsidP="00B02697">
      <w:pPr>
        <w:pStyle w:val="ListParagraph"/>
        <w:numPr>
          <w:ilvl w:val="0"/>
          <w:numId w:val="24"/>
        </w:numPr>
        <w:rPr>
          <w:sz w:val="20"/>
          <w:szCs w:val="20"/>
        </w:rPr>
      </w:pPr>
      <w:r w:rsidRPr="007E039D">
        <w:rPr>
          <w:sz w:val="20"/>
          <w:szCs w:val="20"/>
        </w:rPr>
        <w:t>Societal protection is rendering an offender incapable of further offences temporarily through imprisonment or permanently by execution.</w:t>
      </w:r>
    </w:p>
    <w:p w:rsidR="007E039D" w:rsidRPr="007E039D" w:rsidRDefault="007E039D" w:rsidP="00B02697">
      <w:pPr>
        <w:pStyle w:val="ListParagraph"/>
        <w:numPr>
          <w:ilvl w:val="0"/>
          <w:numId w:val="24"/>
        </w:numPr>
        <w:rPr>
          <w:sz w:val="20"/>
          <w:szCs w:val="20"/>
        </w:rPr>
      </w:pPr>
      <w:r w:rsidRPr="007E039D">
        <w:rPr>
          <w:sz w:val="20"/>
          <w:szCs w:val="20"/>
        </w:rPr>
        <w:t>The death penalty is banned in Canada and other high-income countries except the United States.  The long-term is toward fewer executions there, as around the world.</w:t>
      </w:r>
    </w:p>
    <w:p w:rsidR="007E039D" w:rsidRPr="007E039D" w:rsidRDefault="007E039D" w:rsidP="00B02697">
      <w:pPr>
        <w:pStyle w:val="ListParagraph"/>
        <w:numPr>
          <w:ilvl w:val="0"/>
          <w:numId w:val="24"/>
        </w:numPr>
        <w:rPr>
          <w:sz w:val="20"/>
          <w:szCs w:val="20"/>
        </w:rPr>
      </w:pPr>
      <w:r w:rsidRPr="007E039D">
        <w:rPr>
          <w:sz w:val="20"/>
          <w:szCs w:val="20"/>
        </w:rPr>
        <w:t xml:space="preserve">Community-based corrections are correctional programs operating within society at large rather than behind prison walls.  They include probation and parole. </w:t>
      </w:r>
    </w:p>
    <w:p w:rsidR="007E039D" w:rsidRPr="007E039D" w:rsidRDefault="007E039D" w:rsidP="00B02697">
      <w:pPr>
        <w:pStyle w:val="ListParagraph"/>
        <w:numPr>
          <w:ilvl w:val="0"/>
          <w:numId w:val="24"/>
        </w:numPr>
        <w:rPr>
          <w:sz w:val="20"/>
          <w:szCs w:val="20"/>
        </w:rPr>
      </w:pPr>
      <w:r w:rsidRPr="007E039D">
        <w:rPr>
          <w:sz w:val="20"/>
          <w:szCs w:val="20"/>
        </w:rPr>
        <w:t>These programs lower the cost of supervising people convicted of crimes and reduce prison overcrowding, but have not been shown to reduce recidivism.</w:t>
      </w:r>
    </w:p>
    <w:p w:rsidR="007E039D" w:rsidRPr="007E039D" w:rsidRDefault="007E039D" w:rsidP="00B02697">
      <w:pPr>
        <w:pStyle w:val="ListParagraph"/>
        <w:numPr>
          <w:ilvl w:val="0"/>
          <w:numId w:val="24"/>
        </w:numPr>
        <w:rPr>
          <w:sz w:val="20"/>
          <w:szCs w:val="20"/>
        </w:rPr>
      </w:pPr>
      <w:r w:rsidRPr="007E039D">
        <w:rPr>
          <w:sz w:val="20"/>
          <w:szCs w:val="20"/>
        </w:rPr>
        <w:t xml:space="preserve">Criminal recidivism is later offences by people previously convicted of crimes. </w:t>
      </w:r>
      <w:bookmarkStart w:id="0" w:name="_GoBack"/>
      <w:bookmarkEnd w:id="0"/>
    </w:p>
    <w:sectPr w:rsidR="007E039D" w:rsidRPr="007E039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D4319"/>
    <w:multiLevelType w:val="hybridMultilevel"/>
    <w:tmpl w:val="9D7E8A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A9628E"/>
    <w:multiLevelType w:val="hybridMultilevel"/>
    <w:tmpl w:val="358C87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8C27913"/>
    <w:multiLevelType w:val="hybridMultilevel"/>
    <w:tmpl w:val="23748A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D592855"/>
    <w:multiLevelType w:val="hybridMultilevel"/>
    <w:tmpl w:val="ED02E5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EC075C7"/>
    <w:multiLevelType w:val="hybridMultilevel"/>
    <w:tmpl w:val="2F8C6E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34A12BE"/>
    <w:multiLevelType w:val="hybridMultilevel"/>
    <w:tmpl w:val="77A8DD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86B3FA2"/>
    <w:multiLevelType w:val="hybridMultilevel"/>
    <w:tmpl w:val="B13239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C771D05"/>
    <w:multiLevelType w:val="hybridMultilevel"/>
    <w:tmpl w:val="0DBC28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D43314C"/>
    <w:multiLevelType w:val="hybridMultilevel"/>
    <w:tmpl w:val="CE38B9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6B326BA"/>
    <w:multiLevelType w:val="hybridMultilevel"/>
    <w:tmpl w:val="B3E871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BA158B5"/>
    <w:multiLevelType w:val="hybridMultilevel"/>
    <w:tmpl w:val="B6E045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F3B70D0"/>
    <w:multiLevelType w:val="hybridMultilevel"/>
    <w:tmpl w:val="7444E2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84E1989"/>
    <w:multiLevelType w:val="hybridMultilevel"/>
    <w:tmpl w:val="912814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E6371DD"/>
    <w:multiLevelType w:val="hybridMultilevel"/>
    <w:tmpl w:val="EB4EB2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17F2EE4"/>
    <w:multiLevelType w:val="hybridMultilevel"/>
    <w:tmpl w:val="290622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6653389"/>
    <w:multiLevelType w:val="hybridMultilevel"/>
    <w:tmpl w:val="A66E4B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6F12B22"/>
    <w:multiLevelType w:val="hybridMultilevel"/>
    <w:tmpl w:val="C36815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A4F553A"/>
    <w:multiLevelType w:val="hybridMultilevel"/>
    <w:tmpl w:val="AC420D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4165988"/>
    <w:multiLevelType w:val="hybridMultilevel"/>
    <w:tmpl w:val="025A8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6A8043F"/>
    <w:multiLevelType w:val="hybridMultilevel"/>
    <w:tmpl w:val="02E683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7DD62B0"/>
    <w:multiLevelType w:val="hybridMultilevel"/>
    <w:tmpl w:val="6FD4B4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86B7A13"/>
    <w:multiLevelType w:val="hybridMultilevel"/>
    <w:tmpl w:val="0A585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8F77205"/>
    <w:multiLevelType w:val="hybridMultilevel"/>
    <w:tmpl w:val="DF7ACB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F7F7BA3"/>
    <w:multiLevelType w:val="hybridMultilevel"/>
    <w:tmpl w:val="FB42D1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22"/>
  </w:num>
  <w:num w:numId="4">
    <w:abstractNumId w:val="18"/>
  </w:num>
  <w:num w:numId="5">
    <w:abstractNumId w:val="0"/>
  </w:num>
  <w:num w:numId="6">
    <w:abstractNumId w:val="15"/>
  </w:num>
  <w:num w:numId="7">
    <w:abstractNumId w:val="19"/>
  </w:num>
  <w:num w:numId="8">
    <w:abstractNumId w:val="14"/>
  </w:num>
  <w:num w:numId="9">
    <w:abstractNumId w:val="7"/>
  </w:num>
  <w:num w:numId="10">
    <w:abstractNumId w:val="4"/>
  </w:num>
  <w:num w:numId="11">
    <w:abstractNumId w:val="21"/>
  </w:num>
  <w:num w:numId="12">
    <w:abstractNumId w:val="16"/>
  </w:num>
  <w:num w:numId="13">
    <w:abstractNumId w:val="20"/>
  </w:num>
  <w:num w:numId="14">
    <w:abstractNumId w:val="23"/>
  </w:num>
  <w:num w:numId="15">
    <w:abstractNumId w:val="5"/>
  </w:num>
  <w:num w:numId="16">
    <w:abstractNumId w:val="17"/>
  </w:num>
  <w:num w:numId="17">
    <w:abstractNumId w:val="8"/>
  </w:num>
  <w:num w:numId="18">
    <w:abstractNumId w:val="6"/>
  </w:num>
  <w:num w:numId="19">
    <w:abstractNumId w:val="3"/>
  </w:num>
  <w:num w:numId="20">
    <w:abstractNumId w:val="12"/>
  </w:num>
  <w:num w:numId="21">
    <w:abstractNumId w:val="11"/>
  </w:num>
  <w:num w:numId="22">
    <w:abstractNumId w:val="9"/>
  </w:num>
  <w:num w:numId="23">
    <w:abstractNumId w:val="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52A"/>
    <w:rsid w:val="000516DC"/>
    <w:rsid w:val="00093E96"/>
    <w:rsid w:val="000B7B56"/>
    <w:rsid w:val="000D71FD"/>
    <w:rsid w:val="001325E8"/>
    <w:rsid w:val="001D5E87"/>
    <w:rsid w:val="002864CB"/>
    <w:rsid w:val="003907F7"/>
    <w:rsid w:val="004E7D2F"/>
    <w:rsid w:val="005E052A"/>
    <w:rsid w:val="00684BFD"/>
    <w:rsid w:val="00701DA7"/>
    <w:rsid w:val="007E039D"/>
    <w:rsid w:val="008779F1"/>
    <w:rsid w:val="00977B69"/>
    <w:rsid w:val="00A040A5"/>
    <w:rsid w:val="00A70F93"/>
    <w:rsid w:val="00B02697"/>
    <w:rsid w:val="00B71B62"/>
    <w:rsid w:val="00D03B03"/>
    <w:rsid w:val="00D8112E"/>
    <w:rsid w:val="00E6785B"/>
    <w:rsid w:val="00F76D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52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5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687</TotalTime>
  <Pages>12</Pages>
  <Words>5100</Words>
  <Characters>29073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Cirjoi</dc:creator>
  <cp:lastModifiedBy>Sebastian Cirjoi</cp:lastModifiedBy>
  <cp:revision>5</cp:revision>
  <dcterms:created xsi:type="dcterms:W3CDTF">2012-12-06T05:14:00Z</dcterms:created>
  <dcterms:modified xsi:type="dcterms:W3CDTF">2012-12-07T05:00:00Z</dcterms:modified>
</cp:coreProperties>
</file>