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1940" w:rsidRDefault="00EC641C" w:rsidP="00C518FD">
      <w:pPr>
        <w:jc w:val="center"/>
      </w:pPr>
      <w:r>
        <w:t xml:space="preserve">Chapter 10 </w:t>
      </w:r>
      <w:r w:rsidR="00C518FD">
        <w:t>–</w:t>
      </w:r>
      <w:r>
        <w:t xml:space="preserve"> Language</w:t>
      </w:r>
    </w:p>
    <w:p w:rsidR="00C518FD" w:rsidRDefault="00C518FD" w:rsidP="00C518FD">
      <w:pPr>
        <w:pStyle w:val="ListParagraph"/>
        <w:numPr>
          <w:ilvl w:val="0"/>
          <w:numId w:val="1"/>
        </w:numPr>
      </w:pPr>
      <w:r>
        <w:rPr>
          <w:b/>
        </w:rPr>
        <w:t>Psycholinguistics</w:t>
      </w:r>
      <w:r>
        <w:t>: a branch of psychology devoted to the study of verbal behaviour</w:t>
      </w:r>
    </w:p>
    <w:p w:rsidR="00C518FD" w:rsidRDefault="00C518FD" w:rsidP="00C518FD">
      <w:r>
        <w:t>Speech and Comprehension</w:t>
      </w:r>
    </w:p>
    <w:p w:rsidR="00C518FD" w:rsidRDefault="00C518FD" w:rsidP="00C518FD">
      <w:pPr>
        <w:pStyle w:val="ListParagraph"/>
        <w:numPr>
          <w:ilvl w:val="0"/>
          <w:numId w:val="1"/>
        </w:numPr>
      </w:pPr>
      <w:r>
        <w:rPr>
          <w:b/>
        </w:rPr>
        <w:t>Phonemes</w:t>
      </w:r>
      <w:r>
        <w:t>: the elements of speech – the smallest units of sound that allow us to distinguish the meaning o a spoken word</w:t>
      </w:r>
    </w:p>
    <w:p w:rsidR="00C518FD" w:rsidRDefault="00C518FD" w:rsidP="00C518FD">
      <w:pPr>
        <w:pStyle w:val="ListParagraph"/>
        <w:numPr>
          <w:ilvl w:val="0"/>
          <w:numId w:val="1"/>
        </w:numPr>
      </w:pPr>
      <w:r>
        <w:rPr>
          <w:b/>
        </w:rPr>
        <w:t>Voice Onset Time</w:t>
      </w:r>
      <w:r>
        <w:t>: the delay between the initial sound of a consonant and the onset of vibration of the vocal cords</w:t>
      </w:r>
    </w:p>
    <w:p w:rsidR="00C518FD" w:rsidRDefault="00C518FD" w:rsidP="00C518FD">
      <w:pPr>
        <w:pStyle w:val="ListParagraph"/>
        <w:numPr>
          <w:ilvl w:val="0"/>
          <w:numId w:val="1"/>
        </w:numPr>
      </w:pPr>
      <w:r>
        <w:rPr>
          <w:b/>
        </w:rPr>
        <w:t>Morphemes</w:t>
      </w:r>
      <w:r>
        <w:t>: the smallest units of meaning in language, they are formed by combining phonemes</w:t>
      </w:r>
    </w:p>
    <w:p w:rsidR="00C518FD" w:rsidRDefault="00C518FD" w:rsidP="00C518FD">
      <w:pPr>
        <w:pStyle w:val="ListParagraph"/>
        <w:numPr>
          <w:ilvl w:val="0"/>
          <w:numId w:val="1"/>
        </w:numPr>
      </w:pPr>
      <w:r>
        <w:rPr>
          <w:b/>
        </w:rPr>
        <w:t>Syntactical Rules</w:t>
      </w:r>
      <w:r>
        <w:t>: combining words to form phrases, clauses or sentences</w:t>
      </w:r>
    </w:p>
    <w:p w:rsidR="00C518FD" w:rsidRDefault="00C518FD" w:rsidP="00C518FD">
      <w:pPr>
        <w:pStyle w:val="ListParagraph"/>
        <w:numPr>
          <w:ilvl w:val="0"/>
          <w:numId w:val="1"/>
        </w:numPr>
      </w:pPr>
      <w:r>
        <w:rPr>
          <w:b/>
        </w:rPr>
        <w:t>Function Words</w:t>
      </w:r>
      <w:r>
        <w:t>: include determiners, quantifiers, prepositions and words in similar categories: a, the, to ,some, and, but, when, etc</w:t>
      </w:r>
    </w:p>
    <w:p w:rsidR="00C518FD" w:rsidRDefault="00C518FD" w:rsidP="00C518FD">
      <w:pPr>
        <w:pStyle w:val="ListParagraph"/>
        <w:numPr>
          <w:ilvl w:val="0"/>
          <w:numId w:val="1"/>
        </w:numPr>
      </w:pPr>
      <w:r>
        <w:rPr>
          <w:b/>
        </w:rPr>
        <w:t>Content Words</w:t>
      </w:r>
      <w:r w:rsidRPr="00C518FD">
        <w:t>:</w:t>
      </w:r>
      <w:r>
        <w:t xml:space="preserve"> include noun, verbs, and most adjectives and adverbs: apple, rug, went, caught, heavy, mysterious, thoroughly, sadly</w:t>
      </w:r>
    </w:p>
    <w:p w:rsidR="00C518FD" w:rsidRDefault="00C518FD" w:rsidP="00C518FD">
      <w:pPr>
        <w:pStyle w:val="ListParagraph"/>
        <w:numPr>
          <w:ilvl w:val="0"/>
          <w:numId w:val="1"/>
        </w:numPr>
      </w:pPr>
      <w:r>
        <w:rPr>
          <w:b/>
        </w:rPr>
        <w:t>Affixes</w:t>
      </w:r>
      <w:r>
        <w:t>: sounds that are added to the beginning (prefixes) or end (suffixes) of words to alter their grammatical function</w:t>
      </w:r>
    </w:p>
    <w:p w:rsidR="00C518FD" w:rsidRDefault="00C518FD" w:rsidP="00C518FD">
      <w:pPr>
        <w:pStyle w:val="ListParagraph"/>
        <w:numPr>
          <w:ilvl w:val="0"/>
          <w:numId w:val="1"/>
        </w:numPr>
      </w:pPr>
      <w:r>
        <w:rPr>
          <w:b/>
        </w:rPr>
        <w:t>Semantics</w:t>
      </w:r>
      <w:r>
        <w:t>: the meanings and the study of the meanings represented by words</w:t>
      </w:r>
    </w:p>
    <w:p w:rsidR="00C518FD" w:rsidRDefault="00AE4BCA" w:rsidP="00C518FD">
      <w:pPr>
        <w:pStyle w:val="ListParagraph"/>
        <w:numPr>
          <w:ilvl w:val="0"/>
          <w:numId w:val="1"/>
        </w:numPr>
      </w:pPr>
      <w:r>
        <w:rPr>
          <w:b/>
        </w:rPr>
        <w:t>Prosody</w:t>
      </w:r>
      <w:r>
        <w:t>: the use of stress, rhythm and changes in pitch that accompany speech</w:t>
      </w:r>
    </w:p>
    <w:p w:rsidR="00AE4BCA" w:rsidRDefault="00AE4BCA" w:rsidP="00C518FD">
      <w:pPr>
        <w:pStyle w:val="ListParagraph"/>
        <w:numPr>
          <w:ilvl w:val="0"/>
          <w:numId w:val="1"/>
        </w:numPr>
      </w:pPr>
      <w:r>
        <w:rPr>
          <w:b/>
        </w:rPr>
        <w:t>Deep Structure</w:t>
      </w:r>
      <w:r>
        <w:t>: the essential meaning of a sentence, without regard to the grammatical features of the sentence that are needed to express it in words</w:t>
      </w:r>
    </w:p>
    <w:p w:rsidR="00AE4BCA" w:rsidRDefault="00AE4BCA" w:rsidP="00C518FD">
      <w:pPr>
        <w:pStyle w:val="ListParagraph"/>
        <w:numPr>
          <w:ilvl w:val="0"/>
          <w:numId w:val="1"/>
        </w:numPr>
      </w:pPr>
      <w:r>
        <w:rPr>
          <w:b/>
        </w:rPr>
        <w:t>Surface Structure</w:t>
      </w:r>
      <w:r>
        <w:t>: the particular form the sentence takes</w:t>
      </w:r>
    </w:p>
    <w:p w:rsidR="00A139BF" w:rsidRDefault="00A139BF" w:rsidP="00C518FD">
      <w:pPr>
        <w:pStyle w:val="ListParagraph"/>
        <w:numPr>
          <w:ilvl w:val="0"/>
          <w:numId w:val="1"/>
        </w:numPr>
      </w:pPr>
      <w:r>
        <w:rPr>
          <w:b/>
        </w:rPr>
        <w:t>Scripts</w:t>
      </w:r>
      <w:r>
        <w:t>: specify various kinds of events and interactions that people have witnessed or have learned about from others</w:t>
      </w:r>
    </w:p>
    <w:p w:rsidR="00AE4BCA" w:rsidRDefault="00AE4BCA" w:rsidP="00C518FD">
      <w:pPr>
        <w:pStyle w:val="ListParagraph"/>
        <w:numPr>
          <w:ilvl w:val="0"/>
          <w:numId w:val="1"/>
        </w:numPr>
      </w:pPr>
      <w:proofErr w:type="spellStart"/>
      <w:r>
        <w:rPr>
          <w:b/>
        </w:rPr>
        <w:t>Broca</w:t>
      </w:r>
      <w:r w:rsidR="0065702D">
        <w:rPr>
          <w:b/>
        </w:rPr>
        <w:t>’</w:t>
      </w:r>
      <w:r>
        <w:rPr>
          <w:b/>
        </w:rPr>
        <w:t>s</w:t>
      </w:r>
      <w:proofErr w:type="spellEnd"/>
      <w:r>
        <w:rPr>
          <w:b/>
        </w:rPr>
        <w:t xml:space="preserve"> Aphasia</w:t>
      </w:r>
      <w:r>
        <w:t>: a language disorder characterized by slow, laborious, non-fluent speech</w:t>
      </w:r>
    </w:p>
    <w:p w:rsidR="00AE4BCA" w:rsidRDefault="00A139BF" w:rsidP="00C518FD">
      <w:pPr>
        <w:pStyle w:val="ListParagraph"/>
        <w:numPr>
          <w:ilvl w:val="0"/>
          <w:numId w:val="1"/>
        </w:numPr>
      </w:pPr>
      <w:r w:rsidRPr="00A139BF">
        <w:rPr>
          <w:b/>
        </w:rPr>
        <w:t>Agrammatism</w:t>
      </w:r>
      <w:r w:rsidRPr="00A139BF">
        <w:t>: loss of the ability to produce or comprehend speech that employs complex syntactical rules</w:t>
      </w:r>
    </w:p>
    <w:p w:rsidR="00A139BF" w:rsidRDefault="00A139BF" w:rsidP="00C518FD">
      <w:pPr>
        <w:pStyle w:val="ListParagraph"/>
        <w:numPr>
          <w:ilvl w:val="0"/>
          <w:numId w:val="1"/>
        </w:numPr>
      </w:pPr>
      <w:proofErr w:type="spellStart"/>
      <w:r>
        <w:rPr>
          <w:b/>
        </w:rPr>
        <w:t>Wernicke</w:t>
      </w:r>
      <w:r w:rsidR="0065702D">
        <w:rPr>
          <w:b/>
        </w:rPr>
        <w:t>’</w:t>
      </w:r>
      <w:r>
        <w:rPr>
          <w:b/>
        </w:rPr>
        <w:t>s</w:t>
      </w:r>
      <w:proofErr w:type="spellEnd"/>
      <w:r>
        <w:rPr>
          <w:b/>
        </w:rPr>
        <w:t xml:space="preserve"> Area</w:t>
      </w:r>
      <w:r>
        <w:t>: the upper part of the left temporal lobe; involved in the recognition of spoken words</w:t>
      </w:r>
    </w:p>
    <w:p w:rsidR="00A139BF" w:rsidRDefault="00A139BF" w:rsidP="00C518FD">
      <w:pPr>
        <w:pStyle w:val="ListParagraph"/>
        <w:numPr>
          <w:ilvl w:val="0"/>
          <w:numId w:val="1"/>
        </w:numPr>
      </w:pPr>
      <w:proofErr w:type="spellStart"/>
      <w:r>
        <w:rPr>
          <w:b/>
        </w:rPr>
        <w:t>Wernicke</w:t>
      </w:r>
      <w:r w:rsidR="0065702D">
        <w:rPr>
          <w:b/>
        </w:rPr>
        <w:t>’</w:t>
      </w:r>
      <w:r>
        <w:rPr>
          <w:b/>
        </w:rPr>
        <w:t>s</w:t>
      </w:r>
      <w:proofErr w:type="spellEnd"/>
      <w:r>
        <w:rPr>
          <w:b/>
        </w:rPr>
        <w:t xml:space="preserve"> Aphasia</w:t>
      </w:r>
      <w:r>
        <w:t>: poor speech comprehension and production of meaningless speech</w:t>
      </w:r>
    </w:p>
    <w:p w:rsidR="00A139BF" w:rsidRDefault="00A139BF" w:rsidP="00C518FD">
      <w:pPr>
        <w:pStyle w:val="ListParagraph"/>
        <w:numPr>
          <w:ilvl w:val="0"/>
          <w:numId w:val="1"/>
        </w:numPr>
      </w:pPr>
      <w:r>
        <w:rPr>
          <w:b/>
        </w:rPr>
        <w:t>Pure Word Deafness</w:t>
      </w:r>
      <w:r>
        <w:t>: a disorder of auditory word recognition, uncontaminated by other problems</w:t>
      </w:r>
    </w:p>
    <w:p w:rsidR="00A139BF" w:rsidRDefault="00A139BF" w:rsidP="00C518FD">
      <w:pPr>
        <w:pStyle w:val="ListParagraph"/>
        <w:numPr>
          <w:ilvl w:val="0"/>
          <w:numId w:val="1"/>
        </w:numPr>
      </w:pPr>
      <w:r>
        <w:rPr>
          <w:b/>
        </w:rPr>
        <w:t>Isolation Aphasia</w:t>
      </w:r>
      <w:r>
        <w:t>: an inability to comprehend speech or to produce meaningful speech accompanied by the ability to repeat speech and learn new sequences of words</w:t>
      </w:r>
    </w:p>
    <w:p w:rsidR="00A139BF" w:rsidRDefault="00A139BF" w:rsidP="00A139BF">
      <w:r>
        <w:t>Reading</w:t>
      </w:r>
    </w:p>
    <w:p w:rsidR="00A139BF" w:rsidRDefault="00A139BF" w:rsidP="00A139BF">
      <w:pPr>
        <w:pStyle w:val="ListParagraph"/>
        <w:numPr>
          <w:ilvl w:val="0"/>
          <w:numId w:val="2"/>
        </w:numPr>
      </w:pPr>
      <w:r>
        <w:rPr>
          <w:b/>
        </w:rPr>
        <w:t>Fixations</w:t>
      </w:r>
      <w:r>
        <w:t>: a brief interval between saccadic eye movements during which the eye does not move; visual information is fathered during this time</w:t>
      </w:r>
    </w:p>
    <w:p w:rsidR="00A139BF" w:rsidRDefault="00A139BF" w:rsidP="00A139BF">
      <w:pPr>
        <w:pStyle w:val="ListParagraph"/>
        <w:numPr>
          <w:ilvl w:val="0"/>
          <w:numId w:val="2"/>
        </w:numPr>
      </w:pPr>
      <w:r>
        <w:rPr>
          <w:b/>
        </w:rPr>
        <w:t>Phonetic Reading</w:t>
      </w:r>
      <w:r>
        <w:t>: involves the decoding of the sounds that letters or groups of letters make</w:t>
      </w:r>
    </w:p>
    <w:p w:rsidR="00A139BF" w:rsidRDefault="00A139BF" w:rsidP="00A139BF">
      <w:pPr>
        <w:pStyle w:val="ListParagraph"/>
        <w:numPr>
          <w:ilvl w:val="0"/>
          <w:numId w:val="2"/>
        </w:numPr>
      </w:pPr>
      <w:r>
        <w:rPr>
          <w:b/>
        </w:rPr>
        <w:t>Whole Word Reading</w:t>
      </w:r>
      <w:r>
        <w:t>: reading by recognizing a word as a whole</w:t>
      </w:r>
    </w:p>
    <w:p w:rsidR="00A139BF" w:rsidRDefault="00A139BF" w:rsidP="00A139BF">
      <w:pPr>
        <w:pStyle w:val="ListParagraph"/>
        <w:numPr>
          <w:ilvl w:val="0"/>
          <w:numId w:val="2"/>
        </w:numPr>
      </w:pPr>
      <w:r>
        <w:rPr>
          <w:b/>
        </w:rPr>
        <w:lastRenderedPageBreak/>
        <w:t>Surface Dyslexia</w:t>
      </w:r>
      <w:r>
        <w:t>: a deficit in whole word reading</w:t>
      </w:r>
    </w:p>
    <w:p w:rsidR="00A139BF" w:rsidRDefault="00A139BF" w:rsidP="00A139BF">
      <w:pPr>
        <w:pStyle w:val="ListParagraph"/>
        <w:numPr>
          <w:ilvl w:val="0"/>
          <w:numId w:val="2"/>
        </w:numPr>
      </w:pPr>
      <w:r>
        <w:rPr>
          <w:b/>
        </w:rPr>
        <w:t>Phonological Dyslexia</w:t>
      </w:r>
      <w:r>
        <w:t>: can read by the whole word method, but cannot sound out words</w:t>
      </w:r>
    </w:p>
    <w:p w:rsidR="00A139BF" w:rsidRDefault="00A139BF" w:rsidP="00A139BF">
      <w:pPr>
        <w:pStyle w:val="ListParagraph"/>
        <w:numPr>
          <w:ilvl w:val="0"/>
          <w:numId w:val="2"/>
        </w:numPr>
      </w:pPr>
      <w:r>
        <w:rPr>
          <w:b/>
        </w:rPr>
        <w:t>Direct Dyslexia</w:t>
      </w:r>
      <w:r>
        <w:t>: can read words aloud even though they cannot understand the words they are saying</w:t>
      </w:r>
    </w:p>
    <w:p w:rsidR="00A139BF" w:rsidRDefault="00A139BF" w:rsidP="00A139BF">
      <w:pPr>
        <w:pStyle w:val="ListParagraph"/>
        <w:numPr>
          <w:ilvl w:val="0"/>
          <w:numId w:val="2"/>
        </w:numPr>
      </w:pPr>
      <w:r>
        <w:rPr>
          <w:b/>
        </w:rPr>
        <w:t>Semantic Priming</w:t>
      </w:r>
      <w:r>
        <w:t>: gives us some hints about the nature of activation of memories triggered by the perception of words and phrases</w:t>
      </w:r>
    </w:p>
    <w:p w:rsidR="00A139BF" w:rsidRDefault="00A139BF" w:rsidP="00A139BF">
      <w:r>
        <w:t xml:space="preserve">Language Acquisition </w:t>
      </w:r>
      <w:proofErr w:type="gramStart"/>
      <w:r>
        <w:t>By</w:t>
      </w:r>
      <w:proofErr w:type="gramEnd"/>
      <w:r>
        <w:t xml:space="preserve"> Children</w:t>
      </w:r>
    </w:p>
    <w:p w:rsidR="00A139BF" w:rsidRDefault="00A139BF" w:rsidP="00A139BF">
      <w:pPr>
        <w:pStyle w:val="ListParagraph"/>
        <w:numPr>
          <w:ilvl w:val="0"/>
          <w:numId w:val="3"/>
        </w:numPr>
      </w:pPr>
      <w:proofErr w:type="spellStart"/>
      <w:r>
        <w:rPr>
          <w:b/>
        </w:rPr>
        <w:t>Protowords</w:t>
      </w:r>
      <w:proofErr w:type="spellEnd"/>
      <w:r>
        <w:t>: unique strings of phonemes that serve word like functions</w:t>
      </w:r>
    </w:p>
    <w:p w:rsidR="00A139BF" w:rsidRDefault="00A139BF" w:rsidP="00A139BF">
      <w:pPr>
        <w:pStyle w:val="ListParagraph"/>
        <w:numPr>
          <w:ilvl w:val="0"/>
          <w:numId w:val="3"/>
        </w:numPr>
      </w:pPr>
      <w:r>
        <w:rPr>
          <w:b/>
        </w:rPr>
        <w:t>Child Directed Speech</w:t>
      </w:r>
      <w:r>
        <w:t>: use only short, simple, well formed, repetitive sentences and phrases</w:t>
      </w:r>
    </w:p>
    <w:p w:rsidR="00A139BF" w:rsidRDefault="00A139BF" w:rsidP="00A139BF">
      <w:pPr>
        <w:pStyle w:val="ListParagraph"/>
        <w:numPr>
          <w:ilvl w:val="0"/>
          <w:numId w:val="3"/>
        </w:numPr>
      </w:pPr>
      <w:r>
        <w:rPr>
          <w:b/>
        </w:rPr>
        <w:t>Inflections</w:t>
      </w:r>
      <w:r>
        <w:t>: special suffixes we add to words to change their syntactical or semantic function</w:t>
      </w:r>
    </w:p>
    <w:p w:rsidR="00A139BF" w:rsidRDefault="00A139BF" w:rsidP="00A139BF">
      <w:pPr>
        <w:pStyle w:val="ListParagraph"/>
        <w:numPr>
          <w:ilvl w:val="0"/>
          <w:numId w:val="3"/>
        </w:numPr>
      </w:pPr>
      <w:r>
        <w:rPr>
          <w:b/>
        </w:rPr>
        <w:t>Overgeneralization Errors</w:t>
      </w:r>
      <w:r>
        <w:t>: errors in language that occurs when learners produce incorrect words or statements based on other rules of language</w:t>
      </w:r>
    </w:p>
    <w:p w:rsidR="00A139BF" w:rsidRDefault="00F05352" w:rsidP="00A139BF">
      <w:pPr>
        <w:pStyle w:val="ListParagraph"/>
        <w:numPr>
          <w:ilvl w:val="0"/>
          <w:numId w:val="3"/>
        </w:numPr>
      </w:pPr>
      <w:r>
        <w:rPr>
          <w:b/>
        </w:rPr>
        <w:t>Overextension</w:t>
      </w:r>
      <w:r>
        <w:t>: the use of a word to denote a larger class of items than is appropriate</w:t>
      </w:r>
    </w:p>
    <w:p w:rsidR="00F05352" w:rsidRPr="00A139BF" w:rsidRDefault="00F05352" w:rsidP="000D040D">
      <w:pPr>
        <w:pStyle w:val="ListParagraph"/>
        <w:numPr>
          <w:ilvl w:val="0"/>
          <w:numId w:val="3"/>
        </w:numPr>
      </w:pPr>
      <w:proofErr w:type="spellStart"/>
      <w:r>
        <w:rPr>
          <w:b/>
        </w:rPr>
        <w:t>Underextension</w:t>
      </w:r>
      <w:proofErr w:type="spellEnd"/>
      <w:r>
        <w:t>: the use of a word to denote a smaller class of items than is appropriate</w:t>
      </w:r>
    </w:p>
    <w:sectPr w:rsidR="00F05352" w:rsidRPr="00A139BF" w:rsidSect="00FF194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997F0E"/>
    <w:multiLevelType w:val="hybridMultilevel"/>
    <w:tmpl w:val="3D2E9C4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932960"/>
    <w:multiLevelType w:val="hybridMultilevel"/>
    <w:tmpl w:val="19C88D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2216A80"/>
    <w:multiLevelType w:val="hybridMultilevel"/>
    <w:tmpl w:val="6C72E7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C641C"/>
    <w:rsid w:val="000D040D"/>
    <w:rsid w:val="0065702D"/>
    <w:rsid w:val="00A139BF"/>
    <w:rsid w:val="00AE4BCA"/>
    <w:rsid w:val="00B320C4"/>
    <w:rsid w:val="00C518FD"/>
    <w:rsid w:val="00D75D85"/>
    <w:rsid w:val="00EC641C"/>
    <w:rsid w:val="00F05352"/>
    <w:rsid w:val="00FF19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19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18F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494</Words>
  <Characters>2819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2012-01-16T19:23:00Z</dcterms:created>
  <dcterms:modified xsi:type="dcterms:W3CDTF">2012-02-06T19:55:00Z</dcterms:modified>
</cp:coreProperties>
</file>