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005" w:rsidRDefault="00CD5684" w:rsidP="00CD5684">
      <w:pPr>
        <w:jc w:val="center"/>
      </w:pPr>
      <w:r>
        <w:t>Chapter 8 – Memory</w:t>
      </w:r>
    </w:p>
    <w:p w:rsidR="00CD5684" w:rsidRDefault="00840148" w:rsidP="00840148">
      <w:r>
        <w:t>Overview of Memory</w:t>
      </w:r>
    </w:p>
    <w:p w:rsidR="00840148" w:rsidRDefault="00840148" w:rsidP="00840148">
      <w:pPr>
        <w:pStyle w:val="ListParagraph"/>
        <w:numPr>
          <w:ilvl w:val="0"/>
          <w:numId w:val="2"/>
        </w:numPr>
      </w:pPr>
      <w:r>
        <w:rPr>
          <w:b/>
        </w:rPr>
        <w:t>Memory</w:t>
      </w:r>
      <w:r>
        <w:t>: the cognitive processes of encoding, storing and retrieving information</w:t>
      </w:r>
    </w:p>
    <w:p w:rsidR="00840148" w:rsidRDefault="00840148" w:rsidP="00840148">
      <w:pPr>
        <w:pStyle w:val="ListParagraph"/>
        <w:numPr>
          <w:ilvl w:val="0"/>
          <w:numId w:val="2"/>
        </w:numPr>
      </w:pPr>
      <w:r>
        <w:rPr>
          <w:b/>
        </w:rPr>
        <w:t>Encoding</w:t>
      </w:r>
      <w:r w:rsidRPr="00840148">
        <w:t>:</w:t>
      </w:r>
      <w:r>
        <w:t xml:space="preserve"> refers to the active process of putting stimulus information into a form that can be used by our memory system</w:t>
      </w:r>
    </w:p>
    <w:p w:rsidR="00840148" w:rsidRDefault="00840148" w:rsidP="00840148">
      <w:pPr>
        <w:pStyle w:val="ListParagraph"/>
        <w:numPr>
          <w:ilvl w:val="0"/>
          <w:numId w:val="2"/>
        </w:numPr>
      </w:pPr>
      <w:r>
        <w:rPr>
          <w:b/>
        </w:rPr>
        <w:t>Storage</w:t>
      </w:r>
      <w:r>
        <w:t>: refers to the process of maintaining information in memory</w:t>
      </w:r>
    </w:p>
    <w:p w:rsidR="00840148" w:rsidRDefault="00840148" w:rsidP="00840148">
      <w:pPr>
        <w:pStyle w:val="ListParagraph"/>
        <w:numPr>
          <w:ilvl w:val="0"/>
          <w:numId w:val="2"/>
        </w:numPr>
      </w:pPr>
      <w:r>
        <w:rPr>
          <w:b/>
        </w:rPr>
        <w:t>Retrieval</w:t>
      </w:r>
      <w:r>
        <w:t>: refers to the active processes of locating and using information stored in the memory</w:t>
      </w:r>
    </w:p>
    <w:p w:rsidR="00840148" w:rsidRDefault="00840148" w:rsidP="00840148">
      <w:pPr>
        <w:pStyle w:val="ListParagraph"/>
        <w:numPr>
          <w:ilvl w:val="0"/>
          <w:numId w:val="2"/>
        </w:numPr>
      </w:pPr>
      <w:r>
        <w:t>Memory takes at least three forms:</w:t>
      </w:r>
    </w:p>
    <w:p w:rsidR="00840148" w:rsidRDefault="00840148" w:rsidP="00840148">
      <w:pPr>
        <w:pStyle w:val="ListParagraph"/>
        <w:numPr>
          <w:ilvl w:val="0"/>
          <w:numId w:val="3"/>
        </w:numPr>
      </w:pPr>
      <w:r>
        <w:rPr>
          <w:b/>
        </w:rPr>
        <w:t>Sensory Memory</w:t>
      </w:r>
      <w:r>
        <w:t>: is memory in which representations of the physical features of a stimulus are stored for a very brief time – perhaps for a second or less</w:t>
      </w:r>
    </w:p>
    <w:p w:rsidR="00840148" w:rsidRDefault="00840148" w:rsidP="00840148">
      <w:pPr>
        <w:pStyle w:val="ListParagraph"/>
        <w:numPr>
          <w:ilvl w:val="0"/>
          <w:numId w:val="3"/>
        </w:numPr>
      </w:pPr>
      <w:r>
        <w:rPr>
          <w:b/>
        </w:rPr>
        <w:t>Short</w:t>
      </w:r>
      <w:r w:rsidRPr="00840148">
        <w:t>-</w:t>
      </w:r>
      <w:r>
        <w:rPr>
          <w:b/>
        </w:rPr>
        <w:t>Term Memory</w:t>
      </w:r>
      <w:r>
        <w:t>: is an immediate memory for stimuli that have just been perceived</w:t>
      </w:r>
    </w:p>
    <w:p w:rsidR="00840148" w:rsidRDefault="00840148" w:rsidP="00840148">
      <w:pPr>
        <w:pStyle w:val="ListParagraph"/>
        <w:numPr>
          <w:ilvl w:val="0"/>
          <w:numId w:val="3"/>
        </w:numPr>
      </w:pPr>
      <w:r>
        <w:rPr>
          <w:b/>
        </w:rPr>
        <w:t>Long</w:t>
      </w:r>
      <w:r w:rsidRPr="00840148">
        <w:t>-</w:t>
      </w:r>
      <w:r>
        <w:rPr>
          <w:b/>
        </w:rPr>
        <w:t>Term Memory</w:t>
      </w:r>
      <w:r>
        <w:t>: memory in which information is represented on a permanent or near permanent basis</w:t>
      </w:r>
    </w:p>
    <w:p w:rsidR="00840148" w:rsidRDefault="00840148" w:rsidP="00840148">
      <w:pPr>
        <w:pStyle w:val="ListParagraph"/>
        <w:numPr>
          <w:ilvl w:val="0"/>
          <w:numId w:val="2"/>
        </w:numPr>
      </w:pPr>
      <w:r>
        <w:t>Implication that information flows from one type of memory to another has been termed the modal model of memory because it seems to be so widely assumed</w:t>
      </w:r>
    </w:p>
    <w:p w:rsidR="00840148" w:rsidRDefault="00840148" w:rsidP="00840148">
      <w:r>
        <w:t>Sensory Memory</w:t>
      </w:r>
    </w:p>
    <w:p w:rsidR="00840148" w:rsidRDefault="00840148" w:rsidP="00840148">
      <w:pPr>
        <w:pStyle w:val="ListParagraph"/>
        <w:numPr>
          <w:ilvl w:val="0"/>
          <w:numId w:val="2"/>
        </w:numPr>
      </w:pPr>
      <w:r>
        <w:t>Information we have just perceived remains in sensory memory just long enough to be transferred to short-term memory</w:t>
      </w:r>
    </w:p>
    <w:p w:rsidR="00840148" w:rsidRDefault="00840148" w:rsidP="00840148">
      <w:pPr>
        <w:pStyle w:val="ListParagraph"/>
        <w:numPr>
          <w:ilvl w:val="0"/>
          <w:numId w:val="2"/>
        </w:numPr>
      </w:pPr>
      <w:r>
        <w:rPr>
          <w:b/>
        </w:rPr>
        <w:t>Iconic Memory</w:t>
      </w:r>
      <w:r>
        <w:t>: also called visual sensory memory or visible persistence, is a form of sensory memory that briefly holds a visual representation of a scene that has just been perceived</w:t>
      </w:r>
    </w:p>
    <w:p w:rsidR="00840148" w:rsidRDefault="00840148" w:rsidP="00840148">
      <w:pPr>
        <w:pStyle w:val="ListParagraph"/>
        <w:numPr>
          <w:ilvl w:val="0"/>
          <w:numId w:val="2"/>
        </w:numPr>
      </w:pPr>
      <w:r>
        <w:rPr>
          <w:b/>
        </w:rPr>
        <w:t>Echoic Memory</w:t>
      </w:r>
      <w:r>
        <w:t>: also called auditory sensory memory, is a form of sensor memory for sounds that have just been perceived</w:t>
      </w:r>
    </w:p>
    <w:p w:rsidR="00840148" w:rsidRDefault="00840148" w:rsidP="00840148">
      <w:r>
        <w:t>Short-Term or Working Memory</w:t>
      </w:r>
    </w:p>
    <w:p w:rsidR="00840148" w:rsidRDefault="00840148" w:rsidP="00840148">
      <w:pPr>
        <w:pStyle w:val="ListParagraph"/>
        <w:numPr>
          <w:ilvl w:val="0"/>
          <w:numId w:val="4"/>
        </w:numPr>
      </w:pPr>
      <w:r>
        <w:t>Information can enter short-term memory from two direction: from sensory memory or from long-term memory</w:t>
      </w:r>
    </w:p>
    <w:p w:rsidR="00840148" w:rsidRDefault="00840148" w:rsidP="00840148">
      <w:pPr>
        <w:pStyle w:val="ListParagraph"/>
        <w:numPr>
          <w:ilvl w:val="0"/>
          <w:numId w:val="4"/>
        </w:numPr>
      </w:pPr>
      <w:r>
        <w:rPr>
          <w:b/>
        </w:rPr>
        <w:t>Working Memory</w:t>
      </w:r>
      <w:r>
        <w:t>: new information and information retrieved from long-term memory</w:t>
      </w:r>
    </w:p>
    <w:p w:rsidR="00840148" w:rsidRDefault="00840148" w:rsidP="00840148">
      <w:pPr>
        <w:pStyle w:val="ListParagraph"/>
        <w:numPr>
          <w:ilvl w:val="0"/>
          <w:numId w:val="4"/>
        </w:numPr>
      </w:pPr>
      <w:r>
        <w:rPr>
          <w:b/>
        </w:rPr>
        <w:t>Primacy Effect</w:t>
      </w:r>
      <w:r>
        <w:t>: the tendency to remember initial information</w:t>
      </w:r>
    </w:p>
    <w:p w:rsidR="00840148" w:rsidRDefault="00840148" w:rsidP="00840148">
      <w:pPr>
        <w:pStyle w:val="ListParagraph"/>
        <w:numPr>
          <w:ilvl w:val="0"/>
          <w:numId w:val="4"/>
        </w:numPr>
      </w:pPr>
      <w:proofErr w:type="spellStart"/>
      <w:r>
        <w:rPr>
          <w:b/>
        </w:rPr>
        <w:t>Recency</w:t>
      </w:r>
      <w:proofErr w:type="spellEnd"/>
      <w:r>
        <w:rPr>
          <w:b/>
        </w:rPr>
        <w:t xml:space="preserve"> Effect</w:t>
      </w:r>
      <w:r>
        <w:t>: the tendency to recall later information</w:t>
      </w:r>
    </w:p>
    <w:p w:rsidR="00840148" w:rsidRDefault="00840148" w:rsidP="00840148">
      <w:pPr>
        <w:pStyle w:val="ListParagraph"/>
        <w:numPr>
          <w:ilvl w:val="0"/>
          <w:numId w:val="4"/>
        </w:numPr>
      </w:pPr>
      <w:r>
        <w:rPr>
          <w:b/>
        </w:rPr>
        <w:t>Chunking</w:t>
      </w:r>
      <w:r>
        <w:t>: a process by which information is simplified by rules, which make it easily remembered once the rules have been learned</w:t>
      </w:r>
    </w:p>
    <w:p w:rsidR="00840148" w:rsidRDefault="00620EA6" w:rsidP="00840148">
      <w:pPr>
        <w:pStyle w:val="ListParagraph"/>
        <w:numPr>
          <w:ilvl w:val="0"/>
          <w:numId w:val="4"/>
        </w:numPr>
      </w:pPr>
      <w:r>
        <w:t xml:space="preserve">Working memory can contain a variety of sensory information: visual, auditory, </w:t>
      </w:r>
      <w:proofErr w:type="spellStart"/>
      <w:r>
        <w:t>somatosensory</w:t>
      </w:r>
      <w:proofErr w:type="spellEnd"/>
      <w:r>
        <w:t>, gustatory and olfactory</w:t>
      </w:r>
    </w:p>
    <w:p w:rsidR="00620EA6" w:rsidRDefault="00620EA6" w:rsidP="00840148">
      <w:pPr>
        <w:pStyle w:val="ListParagraph"/>
        <w:numPr>
          <w:ilvl w:val="0"/>
          <w:numId w:val="4"/>
        </w:numPr>
      </w:pPr>
      <w:r>
        <w:t>Although we receive information from different senses, much of it can be encoded verbally</w:t>
      </w:r>
    </w:p>
    <w:p w:rsidR="00620EA6" w:rsidRDefault="00620EA6" w:rsidP="00840148">
      <w:pPr>
        <w:pStyle w:val="ListParagraph"/>
        <w:numPr>
          <w:ilvl w:val="0"/>
          <w:numId w:val="4"/>
        </w:numPr>
      </w:pPr>
      <w:r>
        <w:rPr>
          <w:b/>
        </w:rPr>
        <w:t>Phonological Short-Term Memory</w:t>
      </w:r>
      <w:r>
        <w:t>: short-term or working memory for verbal information</w:t>
      </w:r>
    </w:p>
    <w:p w:rsidR="00620EA6" w:rsidRDefault="00620EA6" w:rsidP="00840148">
      <w:pPr>
        <w:pStyle w:val="ListParagraph"/>
        <w:numPr>
          <w:ilvl w:val="0"/>
          <w:numId w:val="4"/>
        </w:numPr>
      </w:pPr>
      <w:proofErr w:type="spellStart"/>
      <w:r>
        <w:rPr>
          <w:b/>
        </w:rPr>
        <w:t>Subvocal</w:t>
      </w:r>
      <w:proofErr w:type="spellEnd"/>
      <w:r>
        <w:rPr>
          <w:b/>
        </w:rPr>
        <w:t xml:space="preserve"> Articulation</w:t>
      </w:r>
      <w:r>
        <w:t>: an unvoiced speech utterance</w:t>
      </w:r>
    </w:p>
    <w:p w:rsidR="00620EA6" w:rsidRDefault="00620EA6" w:rsidP="00840148">
      <w:pPr>
        <w:pStyle w:val="ListParagraph"/>
        <w:numPr>
          <w:ilvl w:val="0"/>
          <w:numId w:val="4"/>
        </w:numPr>
      </w:pPr>
      <w:proofErr w:type="spellStart"/>
      <w:r>
        <w:rPr>
          <w:b/>
        </w:rPr>
        <w:t>Conducation</w:t>
      </w:r>
      <w:proofErr w:type="spellEnd"/>
      <w:r>
        <w:rPr>
          <w:b/>
        </w:rPr>
        <w:t xml:space="preserve"> Aphasia</w:t>
      </w:r>
      <w:r>
        <w:t>: an inability to remember words that are heard, although they usually can be understood and responded to appropriately</w:t>
      </w:r>
    </w:p>
    <w:p w:rsidR="00620EA6" w:rsidRDefault="006E4D80" w:rsidP="006E4D80">
      <w:r>
        <w:lastRenderedPageBreak/>
        <w:t>Learning and Encoding in Long-Term Memory</w:t>
      </w:r>
    </w:p>
    <w:p w:rsidR="006E4D80" w:rsidRPr="006E4D80" w:rsidRDefault="006E4D80" w:rsidP="006E4D80">
      <w:pPr>
        <w:pStyle w:val="ListParagraph"/>
        <w:numPr>
          <w:ilvl w:val="0"/>
          <w:numId w:val="5"/>
        </w:numPr>
        <w:rPr>
          <w:b/>
        </w:rPr>
      </w:pPr>
      <w:r w:rsidRPr="006E4D80">
        <w:rPr>
          <w:b/>
        </w:rPr>
        <w:t>Consolidation</w:t>
      </w:r>
      <w:r>
        <w:t>: the change of information from short-term memory into long-term memory</w:t>
      </w:r>
    </w:p>
    <w:p w:rsidR="006E4D80" w:rsidRPr="006E4D80" w:rsidRDefault="006E4D80" w:rsidP="006E4D80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Retrograde Amnesia</w:t>
      </w:r>
      <w:r>
        <w:t>: the loss of the ability to retrieve memories of one’s past, particularly memories of episodic or autobiographical events</w:t>
      </w:r>
    </w:p>
    <w:p w:rsidR="006E4D80" w:rsidRPr="006E4D80" w:rsidRDefault="006E4D80" w:rsidP="006E4D80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Immediate-Early Genes</w:t>
      </w:r>
      <w:r>
        <w:t>: genes that can be activated in the presence of chemicals that inhibit the synthesis of proteins</w:t>
      </w:r>
    </w:p>
    <w:p w:rsidR="006E4D80" w:rsidRPr="006E4D80" w:rsidRDefault="006E4D80" w:rsidP="006E4D80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Maintenance Rehearsal</w:t>
      </w:r>
      <w:r>
        <w:t>: the rote repetition of verbal information – simply repeating an item over and over</w:t>
      </w:r>
    </w:p>
    <w:p w:rsidR="006E4D80" w:rsidRPr="006E4D80" w:rsidRDefault="006E4D80" w:rsidP="006E4D80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Elaborative Rehearsal</w:t>
      </w:r>
      <w:r>
        <w:t>: involves more than new information.  It involves deeper processing: forming associations, attending to the meaning of the information, thinking about that information, and so on</w:t>
      </w:r>
    </w:p>
    <w:p w:rsidR="006E4D80" w:rsidRPr="006E4D80" w:rsidRDefault="006E4D80" w:rsidP="006E4D80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Shallow Processing</w:t>
      </w:r>
      <w:r>
        <w:t>: the analysis of the superficial characteristics of a stimulus, such as its size or shape</w:t>
      </w:r>
    </w:p>
    <w:p w:rsidR="006E4D80" w:rsidRPr="006E4D80" w:rsidRDefault="006E4D80" w:rsidP="006E4D80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Deep Processing</w:t>
      </w:r>
      <w:r>
        <w:t>: the analysis of the complex characteristics of a stimulus, such as its meaning or its relationship to other stimuli</w:t>
      </w:r>
    </w:p>
    <w:p w:rsidR="006E4D80" w:rsidRPr="006E4D80" w:rsidRDefault="006E4D80" w:rsidP="006E4D80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Automatic Processing</w:t>
      </w:r>
      <w:r>
        <w:t>: formation of memories of events and experiences with little or no attention or effort</w:t>
      </w:r>
    </w:p>
    <w:p w:rsidR="006E4D80" w:rsidRPr="006E4D80" w:rsidRDefault="006E4D80" w:rsidP="006E4D80">
      <w:pPr>
        <w:pStyle w:val="ListParagraph"/>
        <w:numPr>
          <w:ilvl w:val="0"/>
          <w:numId w:val="5"/>
        </w:numPr>
        <w:rPr>
          <w:b/>
        </w:rPr>
      </w:pPr>
      <w:r>
        <w:t>There are two conclusions concerning elaborative encoding:</w:t>
      </w:r>
    </w:p>
    <w:p w:rsidR="006E4D80" w:rsidRPr="006E4D80" w:rsidRDefault="006E4D80" w:rsidP="006E4D80">
      <w:pPr>
        <w:pStyle w:val="ListParagraph"/>
        <w:numPr>
          <w:ilvl w:val="0"/>
          <w:numId w:val="6"/>
        </w:numPr>
        <w:rPr>
          <w:b/>
        </w:rPr>
      </w:pPr>
      <w:r>
        <w:t>First, it seems clear that more rehearsal is better than less</w:t>
      </w:r>
    </w:p>
    <w:p w:rsidR="006E4D80" w:rsidRPr="006E4D80" w:rsidRDefault="006E4D80" w:rsidP="006E4D80">
      <w:pPr>
        <w:pStyle w:val="ListParagraph"/>
        <w:numPr>
          <w:ilvl w:val="0"/>
          <w:numId w:val="6"/>
        </w:numPr>
        <w:rPr>
          <w:b/>
        </w:rPr>
      </w:pPr>
      <w:r>
        <w:t xml:space="preserve">Second concerns </w:t>
      </w:r>
      <w:r>
        <w:rPr>
          <w:b/>
        </w:rPr>
        <w:t xml:space="preserve">encoding specificity; </w:t>
      </w:r>
      <w:r>
        <w:t>the principle that how we encode information determines our ability to retrieve it later</w:t>
      </w:r>
    </w:p>
    <w:p w:rsidR="006E4D80" w:rsidRPr="006E4D80" w:rsidRDefault="006E4D80" w:rsidP="006E4D80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Mnemonic Systems</w:t>
      </w:r>
      <w:r>
        <w:t>: special techniques or strategies consciously used to improve memory – employ information already stored in long-term memory to make memorization an easier task</w:t>
      </w:r>
    </w:p>
    <w:p w:rsidR="006E4D80" w:rsidRPr="006E4D80" w:rsidRDefault="006E4D80" w:rsidP="006E4D80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Method of Loci</w:t>
      </w:r>
      <w:r>
        <w:t>: a mnemonic system in which items to be remembered are mentally associated with specific physical locations</w:t>
      </w:r>
    </w:p>
    <w:p w:rsidR="006E4D80" w:rsidRPr="006E4D80" w:rsidRDefault="006E4D80" w:rsidP="006E4D80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Peg-Word Method</w:t>
      </w:r>
      <w:r>
        <w:t>: involves the association of items to be remembered with a set of mental pegs that are already stored in memory</w:t>
      </w:r>
    </w:p>
    <w:p w:rsidR="006E4D80" w:rsidRPr="006E4D80" w:rsidRDefault="006E4D80" w:rsidP="006E4D80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Narrative</w:t>
      </w:r>
      <w:r>
        <w:t>: in which items to be remembered are linked together by a story</w:t>
      </w:r>
    </w:p>
    <w:p w:rsidR="006E4D80" w:rsidRDefault="006E4D80" w:rsidP="006E4D80">
      <w:r w:rsidRPr="006E4D80">
        <w:t>The Organization of Long-Term Memory</w:t>
      </w:r>
    </w:p>
    <w:p w:rsidR="006E4D80" w:rsidRDefault="0013339C" w:rsidP="006E4D80">
      <w:pPr>
        <w:pStyle w:val="ListParagraph"/>
        <w:numPr>
          <w:ilvl w:val="0"/>
          <w:numId w:val="7"/>
        </w:numPr>
      </w:pPr>
      <w:proofErr w:type="spellStart"/>
      <w:r>
        <w:t>Endel</w:t>
      </w:r>
      <w:proofErr w:type="spellEnd"/>
      <w:r>
        <w:t xml:space="preserve"> </w:t>
      </w:r>
      <w:proofErr w:type="spellStart"/>
      <w:r>
        <w:t>Tulving</w:t>
      </w:r>
      <w:proofErr w:type="spellEnd"/>
      <w:r>
        <w:t xml:space="preserve"> suggested that there are two kinds of long-term memory:</w:t>
      </w:r>
    </w:p>
    <w:p w:rsidR="0013339C" w:rsidRDefault="0013339C" w:rsidP="0013339C">
      <w:pPr>
        <w:pStyle w:val="ListParagraph"/>
        <w:numPr>
          <w:ilvl w:val="0"/>
          <w:numId w:val="8"/>
        </w:numPr>
      </w:pPr>
      <w:r w:rsidRPr="0013339C">
        <w:rPr>
          <w:b/>
        </w:rPr>
        <w:t>Episodic Memory</w:t>
      </w:r>
      <w:r>
        <w:t>: provides us with a record of our life experiences</w:t>
      </w:r>
    </w:p>
    <w:p w:rsidR="0013339C" w:rsidRDefault="0013339C" w:rsidP="0013339C">
      <w:pPr>
        <w:pStyle w:val="ListParagraph"/>
        <w:numPr>
          <w:ilvl w:val="0"/>
          <w:numId w:val="8"/>
        </w:numPr>
      </w:pPr>
      <w:r w:rsidRPr="0013339C">
        <w:rPr>
          <w:b/>
        </w:rPr>
        <w:t>Semantic Memory</w:t>
      </w:r>
      <w:r>
        <w:t>: consists of conceptual information; it is a long-term store of data , facts, and information, including vocabulary</w:t>
      </w:r>
    </w:p>
    <w:p w:rsidR="0013339C" w:rsidRDefault="0013339C" w:rsidP="006E4D80">
      <w:pPr>
        <w:pStyle w:val="ListParagraph"/>
        <w:numPr>
          <w:ilvl w:val="0"/>
          <w:numId w:val="7"/>
        </w:numPr>
      </w:pPr>
      <w:r>
        <w:rPr>
          <w:b/>
        </w:rPr>
        <w:t>Explicit Memory</w:t>
      </w:r>
      <w:r>
        <w:t>: is memory of which we are aware; we know that we have learned something, and we talk about what we have learned with others</w:t>
      </w:r>
    </w:p>
    <w:p w:rsidR="0013339C" w:rsidRDefault="0013339C" w:rsidP="006E4D80">
      <w:pPr>
        <w:pStyle w:val="ListParagraph"/>
        <w:numPr>
          <w:ilvl w:val="0"/>
          <w:numId w:val="7"/>
        </w:numPr>
      </w:pPr>
      <w:r>
        <w:rPr>
          <w:b/>
        </w:rPr>
        <w:t>Implicit Memory</w:t>
      </w:r>
      <w:r>
        <w:t>: is unconscious; we cannot talk directly about its contents</w:t>
      </w:r>
    </w:p>
    <w:p w:rsidR="0013339C" w:rsidRDefault="0013339C" w:rsidP="006E4D80">
      <w:pPr>
        <w:pStyle w:val="ListParagraph"/>
        <w:numPr>
          <w:ilvl w:val="0"/>
          <w:numId w:val="7"/>
        </w:numPr>
      </w:pPr>
      <w:proofErr w:type="spellStart"/>
      <w:r>
        <w:rPr>
          <w:b/>
        </w:rPr>
        <w:t>Anterograde</w:t>
      </w:r>
      <w:proofErr w:type="spellEnd"/>
      <w:r>
        <w:rPr>
          <w:b/>
        </w:rPr>
        <w:t xml:space="preserve"> Amnesia</w:t>
      </w:r>
      <w:r>
        <w:t>: damage to particular parts of the brain can permanently impair people’s ability to form new long-term memories</w:t>
      </w:r>
    </w:p>
    <w:p w:rsidR="0013339C" w:rsidRDefault="0013339C" w:rsidP="006E4D80">
      <w:pPr>
        <w:pStyle w:val="ListParagraph"/>
        <w:numPr>
          <w:ilvl w:val="0"/>
          <w:numId w:val="7"/>
        </w:numPr>
      </w:pPr>
      <w:r>
        <w:lastRenderedPageBreak/>
        <w:t>Hippocampus receives information from all association areas of the cerebral cortex and sends information back to them</w:t>
      </w:r>
    </w:p>
    <w:p w:rsidR="0013339C" w:rsidRDefault="0013339C" w:rsidP="006E4D80">
      <w:pPr>
        <w:pStyle w:val="ListParagraph"/>
        <w:numPr>
          <w:ilvl w:val="0"/>
          <w:numId w:val="7"/>
        </w:numPr>
      </w:pPr>
      <w:r>
        <w:t>Functional MRI (</w:t>
      </w:r>
      <w:proofErr w:type="spellStart"/>
      <w:r>
        <w:t>fMRI</w:t>
      </w:r>
      <w:proofErr w:type="spellEnd"/>
      <w:r>
        <w:t>) revealed that the spatial task activated the hippocampus and the response task activated the caudate nucleus</w:t>
      </w:r>
    </w:p>
    <w:p w:rsidR="0013339C" w:rsidRDefault="0013339C" w:rsidP="0013339C">
      <w:r>
        <w:t>Remembering, Recollecting, and Forgetting</w:t>
      </w:r>
    </w:p>
    <w:p w:rsidR="0013339C" w:rsidRDefault="0013339C" w:rsidP="0013339C">
      <w:pPr>
        <w:pStyle w:val="ListParagraph"/>
        <w:numPr>
          <w:ilvl w:val="0"/>
          <w:numId w:val="9"/>
        </w:numPr>
      </w:pPr>
      <w:r>
        <w:rPr>
          <w:b/>
        </w:rPr>
        <w:t>Tip-of-the-Tongue Phenomenon</w:t>
      </w:r>
      <w:r>
        <w:t>: an occasional problem with retrieval of information that we are sure we know but cannot immediately remember</w:t>
      </w:r>
    </w:p>
    <w:p w:rsidR="0013339C" w:rsidRDefault="0013339C" w:rsidP="0013339C">
      <w:pPr>
        <w:pStyle w:val="ListParagraph"/>
        <w:numPr>
          <w:ilvl w:val="0"/>
          <w:numId w:val="9"/>
        </w:numPr>
      </w:pPr>
      <w:r>
        <w:rPr>
          <w:b/>
        </w:rPr>
        <w:t>Recollection</w:t>
      </w:r>
      <w:r>
        <w:t>: the active search for stimuli that will evoke the appropriate memory</w:t>
      </w:r>
    </w:p>
    <w:p w:rsidR="0013339C" w:rsidRDefault="0013339C" w:rsidP="0013339C">
      <w:pPr>
        <w:pStyle w:val="ListParagraph"/>
        <w:numPr>
          <w:ilvl w:val="0"/>
          <w:numId w:val="9"/>
        </w:numPr>
      </w:pPr>
      <w:r>
        <w:rPr>
          <w:b/>
        </w:rPr>
        <w:t>Retrieval Cues</w:t>
      </w:r>
      <w:r>
        <w:t>: recollection may be aided by contextual variables, including physical objects, suggestions, or other verbal stimuli</w:t>
      </w:r>
    </w:p>
    <w:p w:rsidR="0013339C" w:rsidRDefault="0013339C" w:rsidP="0013339C">
      <w:pPr>
        <w:pStyle w:val="ListParagraph"/>
        <w:numPr>
          <w:ilvl w:val="0"/>
          <w:numId w:val="9"/>
        </w:numPr>
      </w:pPr>
      <w:r>
        <w:t>There are two types of interference in retrieval:</w:t>
      </w:r>
    </w:p>
    <w:p w:rsidR="0013339C" w:rsidRDefault="0013339C" w:rsidP="0013339C">
      <w:pPr>
        <w:pStyle w:val="ListParagraph"/>
        <w:numPr>
          <w:ilvl w:val="0"/>
          <w:numId w:val="10"/>
        </w:numPr>
      </w:pPr>
      <w:r>
        <w:rPr>
          <w:b/>
        </w:rPr>
        <w:t>Retroactive Interference</w:t>
      </w:r>
      <w:r>
        <w:t>: when we try to retrieve information, other information, which we have learned more recently, interferes</w:t>
      </w:r>
    </w:p>
    <w:p w:rsidR="0013339C" w:rsidRPr="0013339C" w:rsidRDefault="0013339C" w:rsidP="0013339C">
      <w:pPr>
        <w:pStyle w:val="ListParagraph"/>
        <w:numPr>
          <w:ilvl w:val="0"/>
          <w:numId w:val="10"/>
        </w:numPr>
        <w:rPr>
          <w:b/>
        </w:rPr>
      </w:pPr>
      <w:r w:rsidRPr="0013339C">
        <w:rPr>
          <w:b/>
        </w:rPr>
        <w:t>Proactive Interference</w:t>
      </w:r>
      <w:r>
        <w:t>: our ability to recall new information is reduced because of information we have learned previously</w:t>
      </w:r>
    </w:p>
    <w:p w:rsidR="0013339C" w:rsidRPr="006E4D80" w:rsidRDefault="007E2EBB" w:rsidP="0013339C">
      <w:pPr>
        <w:pStyle w:val="ListParagraph"/>
        <w:numPr>
          <w:ilvl w:val="0"/>
          <w:numId w:val="9"/>
        </w:numPr>
      </w:pPr>
      <w:r w:rsidRPr="007E2EBB">
        <w:rPr>
          <w:b/>
        </w:rPr>
        <w:t>Flashbulb Memories</w:t>
      </w:r>
      <w:r>
        <w:t>: memories activated by events of extreme surprise and great personal consequences</w:t>
      </w:r>
    </w:p>
    <w:p w:rsidR="00CD5684" w:rsidRDefault="00CD5684"/>
    <w:sectPr w:rsidR="00CD5684" w:rsidSect="00EC60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B45"/>
    <w:multiLevelType w:val="hybridMultilevel"/>
    <w:tmpl w:val="18E2ED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02600"/>
    <w:multiLevelType w:val="hybridMultilevel"/>
    <w:tmpl w:val="2C96DFD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6E764C"/>
    <w:multiLevelType w:val="hybridMultilevel"/>
    <w:tmpl w:val="6B9A7B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852B08"/>
    <w:multiLevelType w:val="hybridMultilevel"/>
    <w:tmpl w:val="221E5EB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0573396"/>
    <w:multiLevelType w:val="hybridMultilevel"/>
    <w:tmpl w:val="91BE9A7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ADB153E"/>
    <w:multiLevelType w:val="hybridMultilevel"/>
    <w:tmpl w:val="2ACA0C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DF492B"/>
    <w:multiLevelType w:val="hybridMultilevel"/>
    <w:tmpl w:val="9AA065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06167C"/>
    <w:multiLevelType w:val="hybridMultilevel"/>
    <w:tmpl w:val="9D4E4A1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E0A4435"/>
    <w:multiLevelType w:val="hybridMultilevel"/>
    <w:tmpl w:val="BC964A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A32B67"/>
    <w:multiLevelType w:val="hybridMultilevel"/>
    <w:tmpl w:val="583C7F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D5684"/>
    <w:rsid w:val="0013339C"/>
    <w:rsid w:val="00620EA6"/>
    <w:rsid w:val="006E4D80"/>
    <w:rsid w:val="007E2EBB"/>
    <w:rsid w:val="00840148"/>
    <w:rsid w:val="00CD5684"/>
    <w:rsid w:val="00EC6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6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2011-11-21T17:02:00Z</dcterms:created>
  <dcterms:modified xsi:type="dcterms:W3CDTF">2011-11-21T21:32:00Z</dcterms:modified>
</cp:coreProperties>
</file>