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EA2" w:rsidRPr="0021360B" w:rsidRDefault="00F43EA2" w:rsidP="00F43EA2">
      <w:pPr>
        <w:rPr>
          <w:b/>
          <w:sz w:val="28"/>
        </w:rPr>
      </w:pPr>
      <w:bookmarkStart w:id="0" w:name="_GoBack"/>
      <w:bookmarkEnd w:id="0"/>
      <w:r w:rsidRPr="0021360B">
        <w:rPr>
          <w:b/>
          <w:sz w:val="28"/>
        </w:rPr>
        <w:t xml:space="preserve">Positive psychology 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 xml:space="preserve">-purpose: understand and build strengths and human </w:t>
      </w:r>
      <w:proofErr w:type="spellStart"/>
      <w:r>
        <w:rPr>
          <w:sz w:val="28"/>
        </w:rPr>
        <w:t>resliiecne</w:t>
      </w:r>
      <w:proofErr w:type="spellEnd"/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-past: life satisfaction, well-being, contentment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-present: happiness, flow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-future: optimism, hope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-practical application:</w:t>
      </w:r>
      <w:r>
        <w:rPr>
          <w:sz w:val="28"/>
        </w:rPr>
        <w:tab/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-work at something you enjoy</w:t>
      </w:r>
    </w:p>
    <w:p w:rsidR="00F43EA2" w:rsidRDefault="00F43EA2" w:rsidP="00F43EA2">
      <w:pPr>
        <w:ind w:left="1440"/>
        <w:rPr>
          <w:sz w:val="28"/>
        </w:rPr>
      </w:pPr>
      <w:r>
        <w:rPr>
          <w:sz w:val="28"/>
        </w:rPr>
        <w:t>-see through rose colored lenses (positive thinking = better physical/mental health, stabilized arousal)</w:t>
      </w:r>
    </w:p>
    <w:p w:rsidR="00F43EA2" w:rsidRDefault="00F43EA2" w:rsidP="00F43EA2">
      <w:pPr>
        <w:ind w:left="1440"/>
        <w:rPr>
          <w:sz w:val="28"/>
        </w:rPr>
      </w:pPr>
      <w:r>
        <w:rPr>
          <w:sz w:val="28"/>
        </w:rPr>
        <w:t>-humor and laughter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-altruism (giving to/helping others)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-take control</w:t>
      </w:r>
    </w:p>
    <w:p w:rsidR="00F43EA2" w:rsidRDefault="00F43EA2" w:rsidP="00F43EA2">
      <w:pPr>
        <w:ind w:left="2160"/>
        <w:rPr>
          <w:sz w:val="28"/>
        </w:rPr>
      </w:pPr>
      <w:r>
        <w:rPr>
          <w:sz w:val="28"/>
        </w:rPr>
        <w:t>-</w:t>
      </w:r>
      <w:r w:rsidRPr="00C141BC">
        <w:rPr>
          <w:b/>
          <w:sz w:val="28"/>
        </w:rPr>
        <w:t>CORE</w:t>
      </w:r>
      <w:r>
        <w:rPr>
          <w:sz w:val="28"/>
        </w:rPr>
        <w:t xml:space="preserve"> Model: </w:t>
      </w:r>
      <w:r w:rsidRPr="00C141BC">
        <w:rPr>
          <w:b/>
          <w:sz w:val="28"/>
        </w:rPr>
        <w:t>C</w:t>
      </w:r>
      <w:r>
        <w:rPr>
          <w:sz w:val="28"/>
        </w:rPr>
        <w:t xml:space="preserve">ontrol (what power do I have?), </w:t>
      </w:r>
      <w:r w:rsidRPr="00C141BC">
        <w:rPr>
          <w:b/>
          <w:sz w:val="28"/>
        </w:rPr>
        <w:t>O</w:t>
      </w:r>
      <w:r>
        <w:rPr>
          <w:sz w:val="28"/>
        </w:rPr>
        <w:t xml:space="preserve">wnership (what part of problem am I responsible for?), </w:t>
      </w:r>
      <w:r w:rsidRPr="00C141BC">
        <w:rPr>
          <w:b/>
          <w:sz w:val="28"/>
        </w:rPr>
        <w:t>R</w:t>
      </w:r>
      <w:r>
        <w:rPr>
          <w:sz w:val="28"/>
        </w:rPr>
        <w:t xml:space="preserve">each (don’t </w:t>
      </w:r>
      <w:proofErr w:type="spellStart"/>
      <w:r>
        <w:rPr>
          <w:sz w:val="28"/>
        </w:rPr>
        <w:t>catastrophize</w:t>
      </w:r>
      <w:proofErr w:type="spellEnd"/>
      <w:r>
        <w:rPr>
          <w:sz w:val="28"/>
        </w:rPr>
        <w:t xml:space="preserve">), </w:t>
      </w:r>
      <w:r w:rsidRPr="00C141BC">
        <w:rPr>
          <w:b/>
          <w:sz w:val="28"/>
        </w:rPr>
        <w:t>E</w:t>
      </w:r>
      <w:r>
        <w:rPr>
          <w:sz w:val="28"/>
        </w:rPr>
        <w:t>ndurance (don’t let adversity get you down long)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</w:p>
    <w:p w:rsidR="00F43EA2" w:rsidRDefault="00F43EA2" w:rsidP="00F43EA2">
      <w:pPr>
        <w:rPr>
          <w:sz w:val="28"/>
        </w:rPr>
      </w:pPr>
    </w:p>
    <w:p w:rsidR="00F43EA2" w:rsidRDefault="00F43EA2" w:rsidP="00F43EA2">
      <w:pPr>
        <w:rPr>
          <w:sz w:val="28"/>
        </w:rPr>
      </w:pPr>
    </w:p>
    <w:p w:rsidR="00F43EA2" w:rsidRDefault="00F43EA2" w:rsidP="00F43EA2">
      <w:pPr>
        <w:rPr>
          <w:sz w:val="28"/>
        </w:rPr>
      </w:pPr>
    </w:p>
    <w:p w:rsidR="00F43EA2" w:rsidRDefault="00F43EA2" w:rsidP="00F43EA2">
      <w:pPr>
        <w:rPr>
          <w:sz w:val="28"/>
        </w:rPr>
      </w:pPr>
    </w:p>
    <w:p w:rsidR="00F43EA2" w:rsidRPr="00FC37C9" w:rsidRDefault="00F43EA2" w:rsidP="00F43EA2">
      <w:pPr>
        <w:rPr>
          <w:b/>
          <w:sz w:val="28"/>
        </w:rPr>
      </w:pPr>
      <w:r w:rsidRPr="00FC37C9">
        <w:rPr>
          <w:b/>
          <w:sz w:val="28"/>
        </w:rPr>
        <w:t>Explanatory styles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3 main attributions: permanence, pervasiveness, personalization</w:t>
      </w:r>
    </w:p>
    <w:p w:rsidR="00F43EA2" w:rsidRDefault="00F43EA2" w:rsidP="00F43EA2">
      <w:pPr>
        <w:ind w:left="720"/>
        <w:rPr>
          <w:sz w:val="28"/>
        </w:rPr>
      </w:pPr>
      <w:r>
        <w:rPr>
          <w:sz w:val="28"/>
        </w:rPr>
        <w:t>-optimists believe that good events have permanence related to their traits and abilities</w:t>
      </w:r>
    </w:p>
    <w:p w:rsidR="00F43EA2" w:rsidRDefault="00F43EA2" w:rsidP="00F43EA2">
      <w:pPr>
        <w:ind w:left="720"/>
        <w:rPr>
          <w:sz w:val="28"/>
        </w:rPr>
      </w:pPr>
      <w:r>
        <w:rPr>
          <w:sz w:val="28"/>
        </w:rPr>
        <w:t>-rumination + pessimism = depression</w:t>
      </w:r>
    </w:p>
    <w:p w:rsidR="00F43EA2" w:rsidRDefault="00F43EA2" w:rsidP="00F43EA2">
      <w:pPr>
        <w:ind w:left="720"/>
        <w:rPr>
          <w:sz w:val="28"/>
        </w:rPr>
      </w:pPr>
      <w:r>
        <w:rPr>
          <w:sz w:val="28"/>
        </w:rPr>
        <w:t>-women more prone to depression (2:1 ratio)</w:t>
      </w:r>
    </w:p>
    <w:p w:rsidR="00F43EA2" w:rsidRDefault="00F43EA2" w:rsidP="00F43EA2">
      <w:pPr>
        <w:ind w:left="720"/>
        <w:rPr>
          <w:sz w:val="28"/>
        </w:rPr>
      </w:pPr>
      <w:r>
        <w:rPr>
          <w:sz w:val="28"/>
        </w:rPr>
        <w:tab/>
        <w:t>-when troubled, men ACT while women THINK</w:t>
      </w:r>
    </w:p>
    <w:p w:rsidR="00F43EA2" w:rsidRDefault="00F43EA2" w:rsidP="00F43EA2">
      <w:pPr>
        <w:ind w:left="1440"/>
        <w:rPr>
          <w:sz w:val="28"/>
        </w:rPr>
      </w:pPr>
      <w:r>
        <w:rPr>
          <w:sz w:val="28"/>
        </w:rPr>
        <w:t>-</w:t>
      </w:r>
      <w:proofErr w:type="gramStart"/>
      <w:r>
        <w:rPr>
          <w:sz w:val="28"/>
        </w:rPr>
        <w:t>boys</w:t>
      </w:r>
      <w:proofErr w:type="gramEnd"/>
      <w:r>
        <w:rPr>
          <w:sz w:val="28"/>
        </w:rPr>
        <w:t xml:space="preserve"> trained for self-resilience while women trained for passivity and dependence</w:t>
      </w:r>
    </w:p>
    <w:p w:rsidR="00F43EA2" w:rsidRDefault="00F43EA2" w:rsidP="00F43EA2">
      <w:pPr>
        <w:rPr>
          <w:sz w:val="28"/>
        </w:rPr>
      </w:pPr>
    </w:p>
    <w:p w:rsidR="00F43EA2" w:rsidRDefault="00F43EA2" w:rsidP="00F43EA2">
      <w:pPr>
        <w:rPr>
          <w:sz w:val="28"/>
        </w:rPr>
      </w:pPr>
      <w:r>
        <w:rPr>
          <w:sz w:val="28"/>
        </w:rPr>
        <w:t xml:space="preserve">Fear, anxiety, panic, phobias </w:t>
      </w:r>
    </w:p>
    <w:p w:rsidR="00F43EA2" w:rsidRDefault="00F43EA2" w:rsidP="00F43EA2">
      <w:pPr>
        <w:pStyle w:val="Heading1"/>
      </w:pPr>
      <w:r>
        <w:t>Core relational themes of emotions we have covered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>Expression of emotions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>Moods and emotions</w:t>
      </w:r>
    </w:p>
    <w:p w:rsidR="00F43EA2" w:rsidRDefault="00F43EA2" w:rsidP="00F43EA2">
      <w:pPr>
        <w:rPr>
          <w:sz w:val="28"/>
        </w:rPr>
      </w:pPr>
    </w:p>
    <w:p w:rsidR="00F43EA2" w:rsidRDefault="00F43EA2" w:rsidP="00F43EA2">
      <w:pPr>
        <w:rPr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Pr="00C141BC" w:rsidRDefault="00F43EA2" w:rsidP="00F43EA2">
      <w:pPr>
        <w:rPr>
          <w:b/>
          <w:sz w:val="22"/>
          <w:szCs w:val="22"/>
        </w:rPr>
      </w:pPr>
      <w:proofErr w:type="gramStart"/>
      <w:r w:rsidRPr="00C141BC">
        <w:rPr>
          <w:b/>
          <w:sz w:val="28"/>
        </w:rPr>
        <w:lastRenderedPageBreak/>
        <w:t xml:space="preserve">Optimism, happiness, subjective </w:t>
      </w:r>
      <w:proofErr w:type="spellStart"/>
      <w:r w:rsidRPr="00C141BC">
        <w:rPr>
          <w:b/>
          <w:sz w:val="28"/>
        </w:rPr>
        <w:t>well being</w:t>
      </w:r>
      <w:proofErr w:type="spellEnd"/>
      <w:r w:rsidRPr="00C141BC">
        <w:rPr>
          <w:b/>
          <w:sz w:val="28"/>
        </w:rPr>
        <w:t xml:space="preserve">, </w:t>
      </w:r>
      <w:r w:rsidRPr="00C141BC">
        <w:rPr>
          <w:b/>
          <w:sz w:val="22"/>
          <w:szCs w:val="22"/>
        </w:rPr>
        <w:t>overall concept of signature strengths.</w:t>
      </w:r>
      <w:proofErr w:type="gramEnd"/>
    </w:p>
    <w:p w:rsidR="00F43EA2" w:rsidRDefault="00F43EA2" w:rsidP="00F43EA2">
      <w:pPr>
        <w:rPr>
          <w:sz w:val="28"/>
        </w:rPr>
      </w:pPr>
      <w:r>
        <w:rPr>
          <w:sz w:val="22"/>
          <w:szCs w:val="22"/>
        </w:rPr>
        <w:tab/>
      </w:r>
      <w:r>
        <w:rPr>
          <w:sz w:val="28"/>
        </w:rPr>
        <w:t xml:space="preserve">-qualities of happy people: </w:t>
      </w:r>
    </w:p>
    <w:p w:rsidR="00F43EA2" w:rsidRDefault="00F43EA2" w:rsidP="00F43EA2">
      <w:pPr>
        <w:ind w:left="720" w:firstLine="720"/>
        <w:rPr>
          <w:sz w:val="28"/>
        </w:rPr>
      </w:pPr>
      <w:r>
        <w:rPr>
          <w:sz w:val="28"/>
        </w:rPr>
        <w:t xml:space="preserve">-good </w:t>
      </w:r>
      <w:proofErr w:type="spellStart"/>
      <w:r>
        <w:rPr>
          <w:sz w:val="28"/>
        </w:rPr>
        <w:t>self esteem</w:t>
      </w:r>
      <w:proofErr w:type="spellEnd"/>
      <w:r>
        <w:rPr>
          <w:sz w:val="28"/>
        </w:rPr>
        <w:t xml:space="preserve"> (not too high though)</w:t>
      </w:r>
    </w:p>
    <w:p w:rsidR="00F43EA2" w:rsidRDefault="00F43EA2" w:rsidP="00F43EA2">
      <w:pPr>
        <w:ind w:left="720" w:firstLine="720"/>
        <w:rPr>
          <w:sz w:val="28"/>
        </w:rPr>
      </w:pPr>
      <w:r>
        <w:rPr>
          <w:sz w:val="28"/>
        </w:rPr>
        <w:t>-sense of personal control</w:t>
      </w:r>
    </w:p>
    <w:p w:rsidR="00F43EA2" w:rsidRDefault="00F43EA2" w:rsidP="00F43EA2">
      <w:pPr>
        <w:ind w:left="720" w:firstLine="720"/>
        <w:rPr>
          <w:sz w:val="28"/>
        </w:rPr>
      </w:pPr>
      <w:r>
        <w:rPr>
          <w:sz w:val="28"/>
        </w:rPr>
        <w:t>-optimism</w:t>
      </w:r>
    </w:p>
    <w:p w:rsidR="00F43EA2" w:rsidRDefault="00F43EA2" w:rsidP="00F43EA2">
      <w:pPr>
        <w:ind w:left="720" w:firstLine="720"/>
        <w:rPr>
          <w:sz w:val="28"/>
        </w:rPr>
      </w:pPr>
      <w:r>
        <w:rPr>
          <w:sz w:val="28"/>
        </w:rPr>
        <w:t>-extraversion (leads to more social support)</w:t>
      </w:r>
    </w:p>
    <w:p w:rsidR="00F43EA2" w:rsidRDefault="00F43EA2" w:rsidP="00F43EA2">
      <w:pPr>
        <w:ind w:left="720"/>
        <w:rPr>
          <w:sz w:val="28"/>
        </w:rPr>
      </w:pPr>
      <w:r>
        <w:rPr>
          <w:sz w:val="28"/>
        </w:rPr>
        <w:t>-subjective well-being: a measure of cognitive and affective evaluation of one’s life</w:t>
      </w:r>
    </w:p>
    <w:p w:rsidR="00F43EA2" w:rsidRDefault="00F43EA2" w:rsidP="00F43EA2">
      <w:pPr>
        <w:ind w:left="1440"/>
        <w:rPr>
          <w:sz w:val="28"/>
        </w:rPr>
      </w:pPr>
      <w:proofErr w:type="gramStart"/>
      <w:r>
        <w:rPr>
          <w:sz w:val="28"/>
        </w:rPr>
        <w:t>-components: life satisfaction.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Satisfaction with important life domains, positive affect</w:t>
      </w:r>
      <w:proofErr w:type="gramEnd"/>
      <w:r>
        <w:rPr>
          <w:sz w:val="28"/>
        </w:rPr>
        <w:t>, low levels of negative affect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-NOT related to gender, age, income, having children or health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-IS related to marital status and religious faith</w:t>
      </w:r>
    </w:p>
    <w:p w:rsidR="00F43EA2" w:rsidRDefault="00F43EA2" w:rsidP="00F43EA2">
      <w:pPr>
        <w:ind w:left="720"/>
        <w:rPr>
          <w:sz w:val="28"/>
        </w:rPr>
      </w:pPr>
      <w:r>
        <w:rPr>
          <w:sz w:val="28"/>
        </w:rPr>
        <w:t>-hedonic treadmill: the tendency to adjust rapidly to good or bad events</w:t>
      </w:r>
    </w:p>
    <w:p w:rsidR="00F43EA2" w:rsidRDefault="00F43EA2" w:rsidP="00F43EA2">
      <w:pPr>
        <w:ind w:left="1440"/>
        <w:rPr>
          <w:sz w:val="28"/>
        </w:rPr>
      </w:pPr>
      <w:r>
        <w:rPr>
          <w:sz w:val="28"/>
        </w:rPr>
        <w:t xml:space="preserve">-emotional highs and lows are not sustained over time as we quickly revert to our happiness set-point/Baseline (50% genetically determined, 8% due to demographic factors) 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-novelty exercises/challenges to increase happiness: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-try a new sport/activity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-challenge yourself intellectually (random lecture)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-make a social connection with person not known well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-seek out transcendent spiritual experience (art, music)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For Longer term effects: gratitude diary, regular </w:t>
      </w:r>
      <w:proofErr w:type="spellStart"/>
      <w:r>
        <w:rPr>
          <w:sz w:val="28"/>
        </w:rPr>
        <w:t>excersize</w:t>
      </w:r>
      <w:proofErr w:type="spellEnd"/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-Pleasure: tend to be momentary bodily/sensory sensations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 xml:space="preserve">-Gratifications: activities we like doing (engage use fully </w:t>
      </w:r>
      <w:r w:rsidRPr="0062401E">
        <w:rPr>
          <w:sz w:val="28"/>
        </w:rPr>
        <w:sym w:font="Wingdings" w:char="F0E0"/>
      </w:r>
      <w:r>
        <w:rPr>
          <w:sz w:val="28"/>
        </w:rPr>
        <w:t xml:space="preserve"> flow)</w:t>
      </w:r>
    </w:p>
    <w:p w:rsidR="00F43EA2" w:rsidRDefault="00F43EA2" w:rsidP="00F43EA2">
      <w:pPr>
        <w:ind w:left="720"/>
        <w:rPr>
          <w:sz w:val="28"/>
        </w:rPr>
      </w:pPr>
      <w:r>
        <w:rPr>
          <w:sz w:val="28"/>
        </w:rPr>
        <w:t>-Signature Strengths: positive traits that a person owns, celebrates and frequently exercises (wisdom/knowledge, courage, humanity/love, justice, temperance (ex. self-control), transcendence</w:t>
      </w:r>
    </w:p>
    <w:p w:rsidR="00F43EA2" w:rsidRDefault="00F43EA2" w:rsidP="00F43EA2">
      <w:pPr>
        <w:ind w:left="720"/>
        <w:rPr>
          <w:sz w:val="28"/>
        </w:rPr>
      </w:pPr>
      <w:r>
        <w:rPr>
          <w:sz w:val="28"/>
        </w:rPr>
        <w:t>-Happiness can be experienced via two major pathways:</w:t>
      </w:r>
    </w:p>
    <w:p w:rsidR="00F43EA2" w:rsidRDefault="00F43EA2" w:rsidP="00F43EA2">
      <w:pPr>
        <w:ind w:left="720"/>
        <w:rPr>
          <w:sz w:val="28"/>
        </w:rPr>
      </w:pPr>
      <w:r>
        <w:rPr>
          <w:sz w:val="28"/>
        </w:rPr>
        <w:tab/>
        <w:t>-hedonic happiness:</w:t>
      </w:r>
    </w:p>
    <w:p w:rsidR="00F43EA2" w:rsidRDefault="00F43EA2" w:rsidP="00F43EA2">
      <w:pPr>
        <w:ind w:left="72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-makes use of goals</w:t>
      </w:r>
    </w:p>
    <w:p w:rsidR="00F43EA2" w:rsidRDefault="00F43EA2" w:rsidP="00F43EA2">
      <w:pPr>
        <w:ind w:left="2160"/>
        <w:rPr>
          <w:sz w:val="28"/>
        </w:rPr>
      </w:pPr>
      <w:r>
        <w:rPr>
          <w:sz w:val="28"/>
        </w:rPr>
        <w:t>-arises from reaching one’s potential, feelings of being challenged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-hedonic enjoyment: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-simple pleasure, sensory pleasure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-pleasure IS the goal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-i.e. amusement parks</w:t>
      </w:r>
    </w:p>
    <w:p w:rsidR="00F43EA2" w:rsidRDefault="00F43EA2" w:rsidP="00F43EA2">
      <w:pPr>
        <w:rPr>
          <w:sz w:val="22"/>
          <w:szCs w:val="22"/>
        </w:rPr>
      </w:pPr>
    </w:p>
    <w:p w:rsidR="00F43EA2" w:rsidRPr="00F86315" w:rsidRDefault="00F43EA2" w:rsidP="00F43EA2">
      <w:pPr>
        <w:rPr>
          <w:sz w:val="22"/>
          <w:szCs w:val="22"/>
        </w:rPr>
      </w:pPr>
      <w:r>
        <w:rPr>
          <w:sz w:val="22"/>
          <w:szCs w:val="22"/>
        </w:rPr>
        <w:tab/>
        <w:t>-</w:t>
      </w:r>
    </w:p>
    <w:p w:rsidR="00F43EA2" w:rsidRDefault="00F43EA2" w:rsidP="00F43EA2">
      <w:pPr>
        <w:rPr>
          <w:sz w:val="28"/>
        </w:rPr>
      </w:pPr>
    </w:p>
    <w:p w:rsidR="00F43EA2" w:rsidRDefault="00F43EA2" w:rsidP="00F43EA2">
      <w:pPr>
        <w:rPr>
          <w:sz w:val="28"/>
        </w:rPr>
      </w:pPr>
    </w:p>
    <w:p w:rsidR="00F43EA2" w:rsidRPr="00F43EA2" w:rsidRDefault="00F43EA2" w:rsidP="00F43EA2">
      <w:pPr>
        <w:rPr>
          <w:b/>
          <w:sz w:val="28"/>
        </w:rPr>
      </w:pPr>
      <w:r w:rsidRPr="00F43EA2">
        <w:rPr>
          <w:b/>
          <w:sz w:val="28"/>
        </w:rPr>
        <w:lastRenderedPageBreak/>
        <w:t>Pessimism, depression, biology and cognition in negative emotions</w:t>
      </w: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  <w:r w:rsidRPr="0062401E">
        <w:rPr>
          <w:b/>
          <w:sz w:val="28"/>
        </w:rPr>
        <w:t>Mastery vs. performance orientation</w:t>
      </w:r>
    </w:p>
    <w:p w:rsidR="00F43EA2" w:rsidRDefault="00F43EA2" w:rsidP="00F43EA2">
      <w:pPr>
        <w:rPr>
          <w:sz w:val="28"/>
        </w:rPr>
      </w:pPr>
      <w:r>
        <w:rPr>
          <w:b/>
          <w:sz w:val="28"/>
        </w:rPr>
        <w:tab/>
      </w:r>
      <w:r>
        <w:rPr>
          <w:sz w:val="28"/>
        </w:rPr>
        <w:t>Mastery: motivated by being in control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</w:t>
      </w:r>
      <w:proofErr w:type="spellStart"/>
      <w:r>
        <w:rPr>
          <w:sz w:val="28"/>
        </w:rPr>
        <w:t>conerned</w:t>
      </w:r>
      <w:proofErr w:type="spellEnd"/>
      <w:r>
        <w:rPr>
          <w:sz w:val="28"/>
        </w:rPr>
        <w:t xml:space="preserve"> with Process 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3 beliefs: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-we can </w:t>
      </w:r>
      <w:proofErr w:type="spellStart"/>
      <w:r>
        <w:rPr>
          <w:sz w:val="28"/>
        </w:rPr>
        <w:t>aquire</w:t>
      </w:r>
      <w:proofErr w:type="spellEnd"/>
      <w:r>
        <w:rPr>
          <w:sz w:val="28"/>
        </w:rPr>
        <w:t xml:space="preserve"> the skills necessary to survive</w:t>
      </w:r>
    </w:p>
    <w:p w:rsidR="00F43EA2" w:rsidRDefault="00F43EA2" w:rsidP="00F43EA2">
      <w:pPr>
        <w:ind w:left="2160"/>
        <w:rPr>
          <w:sz w:val="28"/>
        </w:rPr>
      </w:pPr>
      <w:r>
        <w:rPr>
          <w:sz w:val="28"/>
        </w:rPr>
        <w:t xml:space="preserve">-we can control the environment through </w:t>
      </w:r>
      <w:proofErr w:type="spellStart"/>
      <w:r>
        <w:rPr>
          <w:sz w:val="28"/>
        </w:rPr>
        <w:t>devlop’t</w:t>
      </w:r>
      <w:proofErr w:type="spellEnd"/>
      <w:r>
        <w:rPr>
          <w:sz w:val="28"/>
        </w:rPr>
        <w:t xml:space="preserve"> of skills</w:t>
      </w:r>
    </w:p>
    <w:p w:rsidR="00F43EA2" w:rsidRDefault="00F43EA2" w:rsidP="00F43EA2">
      <w:pPr>
        <w:ind w:left="2160"/>
        <w:rPr>
          <w:sz w:val="28"/>
        </w:rPr>
      </w:pPr>
      <w:r>
        <w:rPr>
          <w:sz w:val="28"/>
        </w:rPr>
        <w:t>-we have the capacity to create happiness and health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</w:t>
      </w:r>
      <w:proofErr w:type="gramStart"/>
      <w:r>
        <w:rPr>
          <w:sz w:val="28"/>
        </w:rPr>
        <w:t>people</w:t>
      </w:r>
      <w:proofErr w:type="gramEnd"/>
      <w:r>
        <w:rPr>
          <w:sz w:val="28"/>
        </w:rPr>
        <w:t xml:space="preserve"> are generally very skilled with high self-efficacy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Performance: motivated by winning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-concerned with outcome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3 beliefs:</w:t>
      </w:r>
    </w:p>
    <w:p w:rsidR="00F43EA2" w:rsidRDefault="00F43EA2" w:rsidP="00F43EA2">
      <w:pPr>
        <w:ind w:left="2160"/>
        <w:rPr>
          <w:sz w:val="28"/>
        </w:rPr>
      </w:pPr>
      <w:r>
        <w:rPr>
          <w:sz w:val="28"/>
        </w:rPr>
        <w:t>-we can achieve what we want by learning the rules for winning</w:t>
      </w:r>
    </w:p>
    <w:p w:rsidR="00F43EA2" w:rsidRDefault="00F43EA2" w:rsidP="00F43EA2">
      <w:pPr>
        <w:ind w:left="2160"/>
        <w:rPr>
          <w:sz w:val="28"/>
        </w:rPr>
      </w:pPr>
      <w:r>
        <w:rPr>
          <w:sz w:val="28"/>
        </w:rPr>
        <w:t>-winning is an acceptable way to get ahead</w:t>
      </w:r>
    </w:p>
    <w:p w:rsidR="00F43EA2" w:rsidRDefault="00F43EA2" w:rsidP="00F43EA2">
      <w:pPr>
        <w:ind w:left="2160"/>
        <w:rPr>
          <w:sz w:val="28"/>
        </w:rPr>
      </w:pPr>
      <w:r>
        <w:rPr>
          <w:sz w:val="28"/>
        </w:rPr>
        <w:t>-happiness is the result of wining</w:t>
      </w:r>
    </w:p>
    <w:p w:rsidR="00F43EA2" w:rsidRDefault="00F43EA2" w:rsidP="00F43EA2">
      <w:pPr>
        <w:ind w:left="2160"/>
        <w:rPr>
          <w:sz w:val="28"/>
        </w:rPr>
      </w:pPr>
      <w:r>
        <w:rPr>
          <w:sz w:val="28"/>
        </w:rPr>
        <w:t xml:space="preserve">-view </w:t>
      </w:r>
      <w:proofErr w:type="gramStart"/>
      <w:r>
        <w:rPr>
          <w:sz w:val="28"/>
        </w:rPr>
        <w:t>themselves</w:t>
      </w:r>
      <w:proofErr w:type="gramEnd"/>
      <w:r>
        <w:rPr>
          <w:sz w:val="28"/>
        </w:rPr>
        <w:t xml:space="preserve"> as unskilled but tactful and good at undermining others </w:t>
      </w:r>
    </w:p>
    <w:p w:rsidR="00F43EA2" w:rsidRPr="0062401E" w:rsidRDefault="00F43EA2" w:rsidP="00F43EA2">
      <w:pPr>
        <w:rPr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Pr="0062401E" w:rsidRDefault="00F43EA2" w:rsidP="00F43EA2">
      <w:pPr>
        <w:rPr>
          <w:b/>
          <w:sz w:val="28"/>
        </w:rPr>
      </w:pPr>
      <w:r w:rsidRPr="0062401E">
        <w:rPr>
          <w:b/>
          <w:sz w:val="28"/>
        </w:rPr>
        <w:t>Intrinsic vs. extrinsic motivation</w:t>
      </w:r>
    </w:p>
    <w:p w:rsidR="00F43EA2" w:rsidRDefault="00F43EA2" w:rsidP="00F43EA2">
      <w:pPr>
        <w:rPr>
          <w:sz w:val="28"/>
        </w:rPr>
      </w:pPr>
      <w:r>
        <w:rPr>
          <w:b/>
          <w:sz w:val="28"/>
        </w:rPr>
        <w:tab/>
      </w:r>
      <w:r w:rsidRPr="007C1C4C">
        <w:rPr>
          <w:sz w:val="28"/>
        </w:rPr>
        <w:t>Extrinsic:</w:t>
      </w:r>
      <w:r>
        <w:rPr>
          <w:sz w:val="28"/>
        </w:rPr>
        <w:t xml:space="preserve"> completing task to get reward/avoid punishment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-can undermine performance, change goals, decrease interest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-may increase arousal/anxiety </w:t>
      </w:r>
      <w:r w:rsidRPr="007C1C4C">
        <w:rPr>
          <w:sz w:val="28"/>
        </w:rPr>
        <w:sym w:font="Wingdings" w:char="F0E0"/>
      </w:r>
      <w:r>
        <w:rPr>
          <w:sz w:val="28"/>
        </w:rPr>
        <w:t xml:space="preserve"> narrowed attention</w:t>
      </w:r>
    </w:p>
    <w:p w:rsidR="00F43EA2" w:rsidRDefault="00F43EA2" w:rsidP="00F43EA2">
      <w:pPr>
        <w:ind w:left="1440"/>
        <w:rPr>
          <w:sz w:val="28"/>
        </w:rPr>
      </w:pPr>
      <w:r>
        <w:rPr>
          <w:sz w:val="28"/>
        </w:rPr>
        <w:t xml:space="preserve">-concerned with finding ‘what works’ rather than </w:t>
      </w:r>
      <w:proofErr w:type="spellStart"/>
      <w:r>
        <w:rPr>
          <w:sz w:val="28"/>
        </w:rPr>
        <w:t>exaploring</w:t>
      </w:r>
      <w:proofErr w:type="spellEnd"/>
      <w:r>
        <w:rPr>
          <w:sz w:val="28"/>
        </w:rPr>
        <w:t xml:space="preserve"> and understanding</w:t>
      </w:r>
    </w:p>
    <w:p w:rsidR="00F43EA2" w:rsidRDefault="00F43EA2" w:rsidP="00F43EA2">
      <w:pPr>
        <w:ind w:left="1440"/>
        <w:rPr>
          <w:sz w:val="28"/>
        </w:rPr>
      </w:pPr>
      <w:r>
        <w:rPr>
          <w:sz w:val="28"/>
        </w:rPr>
        <w:t>-‘</w:t>
      </w:r>
      <w:proofErr w:type="spellStart"/>
      <w:r>
        <w:rPr>
          <w:sz w:val="28"/>
        </w:rPr>
        <w:t>overjustification</w:t>
      </w:r>
      <w:proofErr w:type="spellEnd"/>
      <w:r>
        <w:rPr>
          <w:sz w:val="28"/>
        </w:rPr>
        <w:t xml:space="preserve"> effect’: “I once did the task because I enjoyed it, but now I only do it for the rewards”</w:t>
      </w:r>
    </w:p>
    <w:p w:rsidR="00F43EA2" w:rsidRPr="007C1C4C" w:rsidRDefault="00F43EA2" w:rsidP="00F43EA2">
      <w:pPr>
        <w:rPr>
          <w:sz w:val="28"/>
        </w:rPr>
      </w:pPr>
      <w:r>
        <w:rPr>
          <w:sz w:val="28"/>
        </w:rPr>
        <w:tab/>
        <w:t>Intrinsic: completing a task for interest and enjoyment</w:t>
      </w: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  <w:r w:rsidRPr="00CA7971">
        <w:rPr>
          <w:b/>
          <w:sz w:val="28"/>
        </w:rPr>
        <w:lastRenderedPageBreak/>
        <w:t>Entity vs. incremental theory of intelligence</w:t>
      </w:r>
    </w:p>
    <w:p w:rsidR="00F43EA2" w:rsidRDefault="00F43EA2" w:rsidP="00F43EA2">
      <w:pPr>
        <w:rPr>
          <w:sz w:val="28"/>
        </w:rPr>
      </w:pPr>
      <w:r>
        <w:rPr>
          <w:b/>
          <w:sz w:val="28"/>
        </w:rPr>
        <w:tab/>
      </w:r>
      <w:r>
        <w:rPr>
          <w:sz w:val="28"/>
        </w:rPr>
        <w:t>Entity: intelligence is fixed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-failure has serious implications, task are chosen to avoid it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Incremental: intelligence is changeable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-learning is unlimited/depends on effort and persistence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-failure is not threatening/provides feedback</w:t>
      </w:r>
    </w:p>
    <w:p w:rsidR="00F43EA2" w:rsidRPr="0062401E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-risk may provide learning opportunities</w:t>
      </w:r>
    </w:p>
    <w:p w:rsidR="00F43EA2" w:rsidRDefault="00F43EA2" w:rsidP="00F43EA2">
      <w:pPr>
        <w:rPr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Pr="007A3A3F" w:rsidRDefault="00F43EA2" w:rsidP="00F43EA2">
      <w:pPr>
        <w:rPr>
          <w:b/>
          <w:sz w:val="28"/>
        </w:rPr>
      </w:pPr>
      <w:r w:rsidRPr="007A3A3F">
        <w:rPr>
          <w:b/>
          <w:sz w:val="28"/>
        </w:rPr>
        <w:t>Goal setting</w:t>
      </w:r>
    </w:p>
    <w:p w:rsidR="00F43EA2" w:rsidRDefault="00F43EA2" w:rsidP="00F43EA2">
      <w:pPr>
        <w:ind w:left="720"/>
        <w:rPr>
          <w:sz w:val="28"/>
        </w:rPr>
      </w:pPr>
      <w:r>
        <w:rPr>
          <w:sz w:val="28"/>
        </w:rPr>
        <w:t>Goal: a SPECIFIC statement of what the individual is trying to accomplish. It is more specific and easily operationalized than a plan.</w:t>
      </w:r>
    </w:p>
    <w:p w:rsidR="00F43EA2" w:rsidRDefault="00F43EA2" w:rsidP="00F43EA2">
      <w:pPr>
        <w:ind w:firstLine="720"/>
        <w:rPr>
          <w:sz w:val="28"/>
        </w:rPr>
      </w:pPr>
      <w:r>
        <w:rPr>
          <w:sz w:val="28"/>
        </w:rPr>
        <w:t>Goals: -arouse effort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-give rise to persistence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-provide direction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-motivate strategy development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Proximal goals: relate to the immediate future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proofErr w:type="gramStart"/>
      <w:r>
        <w:rPr>
          <w:sz w:val="28"/>
        </w:rPr>
        <w:t>-</w:t>
      </w:r>
      <w:proofErr w:type="spellStart"/>
      <w:r>
        <w:rPr>
          <w:sz w:val="28"/>
        </w:rPr>
        <w:t>ie</w:t>
      </w:r>
      <w:proofErr w:type="spellEnd"/>
      <w:r>
        <w:rPr>
          <w:sz w:val="28"/>
        </w:rPr>
        <w:t>.</w:t>
      </w:r>
      <w:proofErr w:type="gramEnd"/>
      <w:r>
        <w:rPr>
          <w:sz w:val="28"/>
        </w:rPr>
        <w:t xml:space="preserve"> Writing a term paper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-maintains satisfaction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Distal goals: concrete achievements in the future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-are typically associated with greater anticipatory emotion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-keep us on course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-without proximal goals, result in no action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*combination of goals + feedback = peak motivation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-self-set goals produce greater motivation than assigned goals do</w:t>
      </w:r>
    </w:p>
    <w:p w:rsidR="00F43EA2" w:rsidRDefault="00F43EA2" w:rsidP="00F43EA2">
      <w:pPr>
        <w:ind w:left="720"/>
        <w:rPr>
          <w:sz w:val="28"/>
        </w:rPr>
      </w:pPr>
      <w:r>
        <w:rPr>
          <w:sz w:val="28"/>
        </w:rPr>
        <w:t>-people with ENTITY theory of intelligence set easy goals to avoid failure</w:t>
      </w:r>
    </w:p>
    <w:p w:rsidR="00F43EA2" w:rsidRDefault="00F43EA2" w:rsidP="00F43EA2">
      <w:pPr>
        <w:ind w:left="720"/>
        <w:rPr>
          <w:sz w:val="28"/>
        </w:rPr>
      </w:pPr>
      <w:r>
        <w:rPr>
          <w:sz w:val="28"/>
        </w:rPr>
        <w:t>-mental stimulation: representation of some event or series of events (different from planning in that it makes things seem real by creating images)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</w:p>
    <w:p w:rsidR="00F43EA2" w:rsidRDefault="00F43EA2" w:rsidP="00F43EA2">
      <w:pPr>
        <w:rPr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  <w:r w:rsidRPr="001E7B51">
        <w:rPr>
          <w:b/>
          <w:sz w:val="28"/>
        </w:rPr>
        <w:lastRenderedPageBreak/>
        <w:t>Implementation intentions</w:t>
      </w:r>
    </w:p>
    <w:p w:rsidR="00F43EA2" w:rsidRPr="001E7B51" w:rsidRDefault="00F43EA2" w:rsidP="00F43EA2">
      <w:pPr>
        <w:rPr>
          <w:sz w:val="28"/>
        </w:rPr>
      </w:pPr>
      <w:r>
        <w:rPr>
          <w:b/>
          <w:sz w:val="28"/>
        </w:rPr>
        <w:tab/>
      </w:r>
      <w:r w:rsidRPr="001E7B51">
        <w:rPr>
          <w:sz w:val="28"/>
        </w:rPr>
        <w:t>More sophisticated approach to goals setting:</w:t>
      </w:r>
    </w:p>
    <w:p w:rsidR="00F43EA2" w:rsidRDefault="00F43EA2" w:rsidP="00F43EA2">
      <w:pPr>
        <w:numPr>
          <w:ilvl w:val="0"/>
          <w:numId w:val="1"/>
        </w:numPr>
        <w:rPr>
          <w:sz w:val="28"/>
        </w:rPr>
      </w:pPr>
      <w:r>
        <w:rPr>
          <w:sz w:val="28"/>
        </w:rPr>
        <w:t>Specifies where, when and how (more specific the better)</w:t>
      </w:r>
    </w:p>
    <w:p w:rsidR="00F43EA2" w:rsidRDefault="00F43EA2" w:rsidP="00F43EA2">
      <w:pPr>
        <w:numPr>
          <w:ilvl w:val="0"/>
          <w:numId w:val="1"/>
        </w:numPr>
        <w:rPr>
          <w:sz w:val="28"/>
        </w:rPr>
      </w:pPr>
      <w:r>
        <w:rPr>
          <w:sz w:val="28"/>
        </w:rPr>
        <w:t>Anticipates distractions and obstacles</w:t>
      </w:r>
    </w:p>
    <w:p w:rsidR="00F43EA2" w:rsidRDefault="00F43EA2" w:rsidP="00F43EA2">
      <w:pPr>
        <w:numPr>
          <w:ilvl w:val="0"/>
          <w:numId w:val="1"/>
        </w:numPr>
        <w:rPr>
          <w:sz w:val="28"/>
        </w:rPr>
      </w:pPr>
      <w:r>
        <w:rPr>
          <w:sz w:val="28"/>
        </w:rPr>
        <w:t>Uses cues to make behavior automatic</w:t>
      </w:r>
    </w:p>
    <w:p w:rsidR="00F43EA2" w:rsidRDefault="00F43EA2" w:rsidP="00F43EA2">
      <w:pPr>
        <w:numPr>
          <w:ilvl w:val="0"/>
          <w:numId w:val="1"/>
        </w:numPr>
        <w:rPr>
          <w:sz w:val="28"/>
        </w:rPr>
      </w:pPr>
      <w:r>
        <w:rPr>
          <w:sz w:val="28"/>
        </w:rPr>
        <w:t>Includes a backup plan</w:t>
      </w:r>
    </w:p>
    <w:p w:rsidR="00F43EA2" w:rsidRPr="001E7B51" w:rsidRDefault="00F43EA2" w:rsidP="00F43EA2">
      <w:pPr>
        <w:ind w:left="1800"/>
        <w:rPr>
          <w:sz w:val="28"/>
        </w:rPr>
      </w:pPr>
    </w:p>
    <w:p w:rsidR="00F43EA2" w:rsidRDefault="00F43EA2" w:rsidP="00F43EA2">
      <w:pPr>
        <w:rPr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Pr="001E7B51" w:rsidRDefault="00F43EA2" w:rsidP="00F43EA2">
      <w:pPr>
        <w:rPr>
          <w:b/>
          <w:sz w:val="28"/>
        </w:rPr>
      </w:pPr>
      <w:r w:rsidRPr="001E7B51">
        <w:rPr>
          <w:b/>
          <w:sz w:val="28"/>
        </w:rPr>
        <w:t>Self-efficacy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-beliefs about probability of successful performance on a task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-varies according to skills and experience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-is situation-specific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People with strong efficacy: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-see difficult tasks as challenges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-attribute failures as able to remedy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-recover quickly from setbacks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-People with weak efficacy: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-see difficult tasks as threats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-have low aspirations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-fall victim to stress/recover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-are weak self-regulators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-differs in Level, Generality and Strength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-ways to increase: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-mastery experiences (set high but attainable goals)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-vicarious experiences (observe similar but successful people)</w:t>
      </w:r>
    </w:p>
    <w:p w:rsidR="00F43EA2" w:rsidRDefault="00F43EA2" w:rsidP="00F43EA2">
      <w:pPr>
        <w:ind w:left="1440"/>
        <w:rPr>
          <w:sz w:val="28"/>
        </w:rPr>
      </w:pPr>
      <w:r>
        <w:rPr>
          <w:sz w:val="28"/>
        </w:rPr>
        <w:t>-persuasion and encouragement from others (specific, concrete instructions)</w:t>
      </w:r>
    </w:p>
    <w:p w:rsidR="00F43EA2" w:rsidRDefault="00F43EA2" w:rsidP="00F43EA2">
      <w:pPr>
        <w:ind w:left="1440"/>
        <w:rPr>
          <w:sz w:val="28"/>
        </w:rPr>
      </w:pPr>
      <w:r>
        <w:rPr>
          <w:sz w:val="28"/>
        </w:rPr>
        <w:t>-Interpret emotional arousal as anticipation/excitement NOT anxiety/fear</w:t>
      </w:r>
    </w:p>
    <w:p w:rsidR="00F43EA2" w:rsidRDefault="00F43EA2" w:rsidP="00F43EA2">
      <w:pPr>
        <w:ind w:left="1440"/>
        <w:rPr>
          <w:sz w:val="28"/>
        </w:rPr>
      </w:pPr>
      <w:r>
        <w:rPr>
          <w:sz w:val="28"/>
        </w:rPr>
        <w:t xml:space="preserve">-is affected by outcome </w:t>
      </w:r>
      <w:proofErr w:type="spellStart"/>
      <w:r>
        <w:rPr>
          <w:sz w:val="28"/>
        </w:rPr>
        <w:t>expeactancies</w:t>
      </w:r>
      <w:proofErr w:type="spellEnd"/>
      <w:r>
        <w:rPr>
          <w:sz w:val="28"/>
        </w:rPr>
        <w:t>:</w:t>
      </w:r>
    </w:p>
    <w:p w:rsidR="00F43EA2" w:rsidRDefault="00F43EA2" w:rsidP="00F43EA2">
      <w:pPr>
        <w:ind w:left="1440" w:firstLine="720"/>
        <w:rPr>
          <w:sz w:val="28"/>
        </w:rPr>
      </w:pPr>
      <w:r>
        <w:rPr>
          <w:sz w:val="28"/>
        </w:rPr>
        <w:t>-</w:t>
      </w:r>
      <w:proofErr w:type="gramStart"/>
      <w:r>
        <w:rPr>
          <w:sz w:val="28"/>
        </w:rPr>
        <w:t>high</w:t>
      </w:r>
      <w:proofErr w:type="gramEnd"/>
      <w:r>
        <w:rPr>
          <w:sz w:val="28"/>
        </w:rPr>
        <w:t xml:space="preserve"> outcome expectation </w:t>
      </w:r>
      <w:r w:rsidRPr="006F6159">
        <w:rPr>
          <w:sz w:val="28"/>
        </w:rPr>
        <w:sym w:font="Wingdings" w:char="F0E0"/>
      </w:r>
      <w:r>
        <w:rPr>
          <w:sz w:val="28"/>
        </w:rPr>
        <w:t xml:space="preserve"> low self-efficacy</w:t>
      </w:r>
    </w:p>
    <w:p w:rsidR="00F43EA2" w:rsidRDefault="00F43EA2" w:rsidP="00F43EA2">
      <w:pPr>
        <w:ind w:left="1440" w:firstLine="720"/>
        <w:rPr>
          <w:sz w:val="28"/>
        </w:rPr>
      </w:pPr>
      <w:r>
        <w:rPr>
          <w:sz w:val="28"/>
        </w:rPr>
        <w:t>-</w:t>
      </w:r>
      <w:proofErr w:type="gramStart"/>
      <w:r>
        <w:rPr>
          <w:sz w:val="28"/>
        </w:rPr>
        <w:t>low</w:t>
      </w:r>
      <w:proofErr w:type="gramEnd"/>
      <w:r>
        <w:rPr>
          <w:sz w:val="28"/>
        </w:rPr>
        <w:t xml:space="preserve"> outcome expectancy </w:t>
      </w:r>
      <w:r w:rsidRPr="006F6159">
        <w:rPr>
          <w:sz w:val="28"/>
        </w:rPr>
        <w:sym w:font="Wingdings" w:char="F0E0"/>
      </w:r>
      <w:r>
        <w:rPr>
          <w:sz w:val="28"/>
        </w:rPr>
        <w:t xml:space="preserve"> high self-efficacy</w:t>
      </w:r>
    </w:p>
    <w:p w:rsidR="00F43EA2" w:rsidRDefault="00F43EA2" w:rsidP="00F43EA2">
      <w:pPr>
        <w:rPr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Pr="00FC37C9" w:rsidRDefault="00F43EA2" w:rsidP="00F43EA2">
      <w:pPr>
        <w:rPr>
          <w:b/>
          <w:sz w:val="28"/>
        </w:rPr>
      </w:pPr>
      <w:r w:rsidRPr="00FC37C9">
        <w:rPr>
          <w:b/>
          <w:sz w:val="28"/>
        </w:rPr>
        <w:lastRenderedPageBreak/>
        <w:t>Self-regulation</w:t>
      </w:r>
    </w:p>
    <w:p w:rsidR="00F43EA2" w:rsidRDefault="00F43EA2" w:rsidP="00F43EA2">
      <w:pPr>
        <w:ind w:left="720"/>
        <w:rPr>
          <w:sz w:val="28"/>
        </w:rPr>
      </w:pPr>
      <w:r>
        <w:rPr>
          <w:sz w:val="28"/>
        </w:rPr>
        <w:t>-exerting control over one’s own actions by setting goals and self-administered incentives</w:t>
      </w:r>
    </w:p>
    <w:p w:rsidR="00F43EA2" w:rsidRDefault="00F43EA2" w:rsidP="00F43EA2">
      <w:pPr>
        <w:ind w:left="720"/>
        <w:rPr>
          <w:sz w:val="28"/>
        </w:rPr>
      </w:pPr>
      <w:r>
        <w:rPr>
          <w:sz w:val="28"/>
        </w:rPr>
        <w:t>-</w:t>
      </w:r>
      <w:proofErr w:type="spellStart"/>
      <w:r>
        <w:rPr>
          <w:sz w:val="28"/>
        </w:rPr>
        <w:t>Baundura’s</w:t>
      </w:r>
      <w:proofErr w:type="spellEnd"/>
      <w:r>
        <w:rPr>
          <w:sz w:val="28"/>
        </w:rPr>
        <w:t xml:space="preserve"> 3 processes: self-monitoring, self-evaluation, self-reaction</w:t>
      </w:r>
    </w:p>
    <w:p w:rsidR="00F43EA2" w:rsidRDefault="00F43EA2" w:rsidP="00F43EA2">
      <w:pPr>
        <w:ind w:left="720"/>
        <w:rPr>
          <w:sz w:val="28"/>
        </w:rPr>
      </w:pPr>
      <w:r>
        <w:rPr>
          <w:sz w:val="28"/>
        </w:rPr>
        <w:t>-1.make difficult but attainable goals (specific)</w:t>
      </w:r>
    </w:p>
    <w:p w:rsidR="00F43EA2" w:rsidRDefault="00F43EA2" w:rsidP="00F43EA2">
      <w:pPr>
        <w:ind w:left="720"/>
        <w:rPr>
          <w:sz w:val="28"/>
        </w:rPr>
      </w:pPr>
      <w:r>
        <w:rPr>
          <w:sz w:val="28"/>
        </w:rPr>
        <w:t>-2.make plans and adjustments where needed</w:t>
      </w:r>
    </w:p>
    <w:p w:rsidR="00F43EA2" w:rsidRDefault="00F43EA2" w:rsidP="00F43EA2">
      <w:pPr>
        <w:ind w:left="1440"/>
        <w:rPr>
          <w:sz w:val="28"/>
        </w:rPr>
      </w:pPr>
      <w:r>
        <w:rPr>
          <w:sz w:val="28"/>
        </w:rPr>
        <w:t xml:space="preserve">-TOTE model: Test (compare ideal + current state </w:t>
      </w:r>
      <w:r w:rsidRPr="00FC37C9">
        <w:rPr>
          <w:sz w:val="28"/>
        </w:rPr>
        <w:sym w:font="Wingdings" w:char="F0E0"/>
      </w:r>
      <w:r>
        <w:rPr>
          <w:sz w:val="28"/>
        </w:rPr>
        <w:t xml:space="preserve">Operate (act on environment) </w:t>
      </w:r>
      <w:r w:rsidRPr="00FC37C9">
        <w:rPr>
          <w:sz w:val="28"/>
        </w:rPr>
        <w:sym w:font="Wingdings" w:char="F0E0"/>
      </w:r>
      <w:r>
        <w:rPr>
          <w:sz w:val="28"/>
        </w:rPr>
        <w:t xml:space="preserve"> Test </w:t>
      </w:r>
      <w:r w:rsidRPr="00FC37C9">
        <w:rPr>
          <w:sz w:val="28"/>
        </w:rPr>
        <w:sym w:font="Wingdings" w:char="F0E0"/>
      </w:r>
      <w:r>
        <w:rPr>
          <w:sz w:val="28"/>
        </w:rPr>
        <w:t xml:space="preserve"> Exit</w:t>
      </w:r>
    </w:p>
    <w:p w:rsidR="00F43EA2" w:rsidRDefault="00F43EA2" w:rsidP="00F43EA2">
      <w:pPr>
        <w:ind w:left="1440"/>
        <w:rPr>
          <w:sz w:val="28"/>
        </w:rPr>
      </w:pPr>
      <w:r>
        <w:rPr>
          <w:sz w:val="28"/>
        </w:rPr>
        <w:t>-strive for flow (control, competence, challenge)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-3.Manage emotions and self-doubt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-thought substitution (remember successes)</w:t>
      </w:r>
    </w:p>
    <w:p w:rsidR="00F43EA2" w:rsidRDefault="00F43EA2" w:rsidP="00F43EA2">
      <w:pPr>
        <w:ind w:left="720"/>
        <w:rPr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Pr="00824851" w:rsidRDefault="00F43EA2" w:rsidP="00F43EA2">
      <w:pPr>
        <w:rPr>
          <w:b/>
          <w:sz w:val="28"/>
        </w:rPr>
      </w:pPr>
      <w:r w:rsidRPr="00824851">
        <w:rPr>
          <w:b/>
          <w:sz w:val="28"/>
        </w:rPr>
        <w:t>Self-determination theory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-human have 3 innate needs: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-competence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-autonomy: behavior free of external controls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-relatedness: grows </w:t>
      </w:r>
      <w:proofErr w:type="spellStart"/>
      <w:r>
        <w:rPr>
          <w:sz w:val="28"/>
        </w:rPr>
        <w:t>our</w:t>
      </w:r>
      <w:proofErr w:type="spellEnd"/>
      <w:r>
        <w:rPr>
          <w:sz w:val="28"/>
        </w:rPr>
        <w:t xml:space="preserve"> of sense of belonging/ being connected</w:t>
      </w:r>
    </w:p>
    <w:p w:rsidR="00F43EA2" w:rsidRDefault="00F43EA2" w:rsidP="00F43EA2">
      <w:pPr>
        <w:ind w:left="720"/>
        <w:rPr>
          <w:sz w:val="28"/>
        </w:rPr>
      </w:pPr>
      <w:r>
        <w:rPr>
          <w:sz w:val="28"/>
        </w:rPr>
        <w:t>-humans are innately inclined to systematically respond to novelty and challenge, and in the process, to develop competence.</w:t>
      </w: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Pr="00FC37C9" w:rsidRDefault="00F43EA2" w:rsidP="00F43EA2">
      <w:pPr>
        <w:rPr>
          <w:b/>
          <w:sz w:val="28"/>
        </w:rPr>
      </w:pPr>
      <w:r w:rsidRPr="00FC37C9">
        <w:rPr>
          <w:b/>
          <w:sz w:val="28"/>
        </w:rPr>
        <w:t>BIS and BAS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BIS – activated by signals of punishment/withholding of rewards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-tense arousal, impulses suppressed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-promotes focused attention, anxiety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BAS – activated by signals of rewards/</w:t>
      </w:r>
      <w:proofErr w:type="spellStart"/>
      <w:r>
        <w:rPr>
          <w:sz w:val="28"/>
        </w:rPr>
        <w:t>nonpunishment</w:t>
      </w:r>
      <w:proofErr w:type="spellEnd"/>
      <w:r>
        <w:rPr>
          <w:sz w:val="28"/>
        </w:rPr>
        <w:t xml:space="preserve"> (safe)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-active arousal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-promotes exploration, risk taking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-can be overactive in individual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-can be strengthened (through self-regulation)</w:t>
      </w:r>
    </w:p>
    <w:p w:rsidR="00F43EA2" w:rsidRDefault="00F43EA2" w:rsidP="00F43EA2">
      <w:pPr>
        <w:rPr>
          <w:sz w:val="28"/>
        </w:rPr>
      </w:pPr>
    </w:p>
    <w:p w:rsidR="00F43EA2" w:rsidRDefault="00F43EA2" w:rsidP="00F43EA2">
      <w:pPr>
        <w:rPr>
          <w:sz w:val="28"/>
        </w:rPr>
      </w:pPr>
    </w:p>
    <w:p w:rsidR="00F43EA2" w:rsidRDefault="00F43EA2" w:rsidP="00F43EA2">
      <w:pPr>
        <w:rPr>
          <w:sz w:val="28"/>
        </w:rPr>
      </w:pPr>
    </w:p>
    <w:p w:rsidR="00F43EA2" w:rsidRDefault="00F43EA2" w:rsidP="00F43EA2">
      <w:pPr>
        <w:rPr>
          <w:sz w:val="28"/>
        </w:rPr>
      </w:pPr>
    </w:p>
    <w:p w:rsidR="00F43EA2" w:rsidRPr="00F43EA2" w:rsidRDefault="00F43EA2" w:rsidP="00F43EA2">
      <w:pPr>
        <w:rPr>
          <w:b/>
          <w:sz w:val="28"/>
        </w:rPr>
      </w:pPr>
      <w:r w:rsidRPr="00F43EA2">
        <w:rPr>
          <w:b/>
          <w:sz w:val="28"/>
        </w:rPr>
        <w:lastRenderedPageBreak/>
        <w:t>Barlow’s theory; Gray's theory</w:t>
      </w:r>
    </w:p>
    <w:p w:rsidR="00F43EA2" w:rsidRDefault="00F43EA2" w:rsidP="00F43EA2">
      <w:pPr>
        <w:rPr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Default="00F43EA2" w:rsidP="00F43EA2">
      <w:pPr>
        <w:rPr>
          <w:b/>
          <w:sz w:val="28"/>
        </w:rPr>
      </w:pPr>
    </w:p>
    <w:p w:rsidR="00F43EA2" w:rsidRPr="00E07FF6" w:rsidRDefault="00F43EA2" w:rsidP="00F43EA2">
      <w:pPr>
        <w:rPr>
          <w:b/>
          <w:sz w:val="28"/>
        </w:rPr>
      </w:pPr>
      <w:r w:rsidRPr="00E07FF6">
        <w:rPr>
          <w:b/>
          <w:sz w:val="28"/>
        </w:rPr>
        <w:t xml:space="preserve">Curiosity and exploratory </w:t>
      </w:r>
      <w:proofErr w:type="gramStart"/>
      <w:r w:rsidRPr="00E07FF6">
        <w:rPr>
          <w:b/>
          <w:sz w:val="28"/>
        </w:rPr>
        <w:t>behavior ,</w:t>
      </w:r>
      <w:proofErr w:type="gramEnd"/>
      <w:r w:rsidRPr="00E07FF6">
        <w:rPr>
          <w:b/>
          <w:sz w:val="28"/>
        </w:rPr>
        <w:t xml:space="preserve"> creativity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Exploratory behavior is inherited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  <w:t>3 reason for creativity:</w:t>
      </w:r>
      <w:r>
        <w:rPr>
          <w:sz w:val="28"/>
        </w:rPr>
        <w:tab/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-the need for novel, varied stimulation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-the need to communicate ideas and values</w:t>
      </w:r>
    </w:p>
    <w:p w:rsidR="00F43EA2" w:rsidRDefault="00F43EA2" w:rsidP="00F43EA2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-the need to solve problems</w:t>
      </w:r>
    </w:p>
    <w:p w:rsidR="00F43EA2" w:rsidRDefault="00F43EA2" w:rsidP="00F43EA2">
      <w:r>
        <w:tab/>
        <w:t>Creativity:</w:t>
      </w:r>
    </w:p>
    <w:p w:rsidR="00F43EA2" w:rsidRDefault="00F43EA2" w:rsidP="00F43EA2">
      <w:pPr>
        <w:ind w:left="720" w:firstLine="720"/>
      </w:pPr>
      <w:r>
        <w:t>- linked with prefrontal cortex (right or combo of right/left)</w:t>
      </w:r>
    </w:p>
    <w:p w:rsidR="00F43EA2" w:rsidRDefault="00F43EA2" w:rsidP="00F43EA2">
      <w:pPr>
        <w:ind w:left="720" w:firstLine="720"/>
      </w:pPr>
      <w:r>
        <w:t>-linked with positive affect (due to elevated dopamine levels)</w:t>
      </w:r>
    </w:p>
    <w:p w:rsidR="00F43EA2" w:rsidRDefault="00F43EA2" w:rsidP="00F43EA2">
      <w:pPr>
        <w:ind w:left="720" w:firstLine="720"/>
      </w:pPr>
      <w:r>
        <w:t>-linked with activity of BAS</w:t>
      </w:r>
    </w:p>
    <w:p w:rsidR="00F43EA2" w:rsidRDefault="00F43EA2" w:rsidP="00F43EA2">
      <w:pPr>
        <w:ind w:left="720" w:firstLine="720"/>
      </w:pPr>
      <w:r>
        <w:t>-hindered by activated BIS</w:t>
      </w:r>
    </w:p>
    <w:p w:rsidR="00F43EA2" w:rsidRDefault="00F43EA2" w:rsidP="00F43EA2">
      <w:pPr>
        <w:ind w:left="1440"/>
      </w:pPr>
      <w:r>
        <w:t>Individuals need a certain level of intelligence to manifest creativity BUT beyond that there is no correlation</w:t>
      </w:r>
    </w:p>
    <w:p w:rsidR="00F43EA2" w:rsidRDefault="00F43EA2" w:rsidP="00F43EA2">
      <w:pPr>
        <w:ind w:left="720"/>
      </w:pPr>
      <w:r>
        <w:t>Creative people:</w:t>
      </w:r>
    </w:p>
    <w:p w:rsidR="00F43EA2" w:rsidRDefault="00F43EA2" w:rsidP="00F43EA2">
      <w:pPr>
        <w:ind w:left="1440" w:firstLine="60"/>
      </w:pPr>
      <w:r>
        <w:t>-have a sense of</w:t>
      </w:r>
      <w:r w:rsidRPr="004E24A9">
        <w:rPr>
          <w:u w:val="single"/>
        </w:rPr>
        <w:t xml:space="preserve"> </w:t>
      </w:r>
      <w:proofErr w:type="spellStart"/>
      <w:r w:rsidRPr="004E24A9">
        <w:rPr>
          <w:u w:val="single"/>
        </w:rPr>
        <w:t>Dishinibition</w:t>
      </w:r>
      <w:proofErr w:type="spellEnd"/>
      <w:r>
        <w:t>: not being conventional, predictable, dependable</w:t>
      </w:r>
    </w:p>
    <w:p w:rsidR="00F43EA2" w:rsidRDefault="00F43EA2" w:rsidP="00F43EA2">
      <w:pPr>
        <w:ind w:left="1440" w:firstLine="60"/>
      </w:pPr>
      <w:r>
        <w:t>-are disposed to being independent, unconventional</w:t>
      </w:r>
    </w:p>
    <w:p w:rsidR="00F43EA2" w:rsidRDefault="00F43EA2" w:rsidP="00F43EA2">
      <w:r>
        <w:tab/>
        <w:t>6 steps of creative process:</w:t>
      </w:r>
    </w:p>
    <w:p w:rsidR="00F43EA2" w:rsidRDefault="00F43EA2" w:rsidP="00F43EA2">
      <w:r>
        <w:tab/>
      </w:r>
      <w:r>
        <w:tab/>
        <w:t>1. Defining the problem</w:t>
      </w:r>
    </w:p>
    <w:p w:rsidR="00F43EA2" w:rsidRDefault="00F43EA2" w:rsidP="00F43EA2">
      <w:r>
        <w:tab/>
      </w:r>
      <w:r>
        <w:tab/>
        <w:t>2. Gathering information</w:t>
      </w:r>
    </w:p>
    <w:p w:rsidR="00F43EA2" w:rsidRDefault="00F43EA2" w:rsidP="00F43EA2">
      <w:r>
        <w:tab/>
      </w:r>
      <w:r>
        <w:tab/>
        <w:t>3. Constructing images/categories</w:t>
      </w:r>
    </w:p>
    <w:p w:rsidR="00F43EA2" w:rsidRDefault="00F43EA2" w:rsidP="00F43EA2">
      <w:r>
        <w:tab/>
      </w:r>
      <w:r>
        <w:tab/>
        <w:t>4. Synthesizing</w:t>
      </w:r>
    </w:p>
    <w:p w:rsidR="00F43EA2" w:rsidRDefault="00F43EA2" w:rsidP="00F43EA2">
      <w:r>
        <w:tab/>
      </w:r>
      <w:r>
        <w:tab/>
        <w:t>5. Withholding judgment</w:t>
      </w:r>
    </w:p>
    <w:p w:rsidR="00F43EA2" w:rsidRDefault="00F43EA2" w:rsidP="00F43EA2">
      <w:r>
        <w:tab/>
      </w:r>
      <w:r>
        <w:tab/>
        <w:t xml:space="preserve">6. </w:t>
      </w:r>
      <w:proofErr w:type="gramStart"/>
      <w:r>
        <w:t>allow</w:t>
      </w:r>
      <w:proofErr w:type="gramEnd"/>
      <w:r>
        <w:t xml:space="preserve"> time for incubation</w:t>
      </w:r>
    </w:p>
    <w:p w:rsidR="00F43EA2" w:rsidRPr="00E07FF6" w:rsidRDefault="00F43EA2" w:rsidP="00F43EA2">
      <w:r>
        <w:tab/>
      </w:r>
    </w:p>
    <w:p w:rsidR="00F43EA2" w:rsidRDefault="00F43EA2" w:rsidP="00F43EA2">
      <w:pPr>
        <w:pStyle w:val="Heading1"/>
        <w:rPr>
          <w:b/>
        </w:rPr>
      </w:pPr>
    </w:p>
    <w:p w:rsidR="00F43EA2" w:rsidRDefault="00F43EA2" w:rsidP="00F43EA2">
      <w:pPr>
        <w:pStyle w:val="Heading1"/>
        <w:rPr>
          <w:b/>
        </w:rPr>
      </w:pPr>
    </w:p>
    <w:p w:rsidR="00F43EA2" w:rsidRDefault="00F43EA2" w:rsidP="00F43EA2">
      <w:pPr>
        <w:pStyle w:val="Heading1"/>
        <w:rPr>
          <w:b/>
        </w:rPr>
      </w:pPr>
    </w:p>
    <w:p w:rsidR="00F43EA2" w:rsidRDefault="00F43EA2" w:rsidP="00F43EA2">
      <w:pPr>
        <w:pStyle w:val="Heading1"/>
        <w:rPr>
          <w:b/>
        </w:rPr>
      </w:pPr>
    </w:p>
    <w:p w:rsidR="00F43EA2" w:rsidRDefault="00F43EA2" w:rsidP="00F43EA2">
      <w:pPr>
        <w:pStyle w:val="Heading1"/>
        <w:rPr>
          <w:b/>
        </w:rPr>
      </w:pPr>
    </w:p>
    <w:p w:rsidR="00F43EA2" w:rsidRDefault="00F43EA2" w:rsidP="00F43EA2"/>
    <w:p w:rsidR="00F43EA2" w:rsidRDefault="00F43EA2" w:rsidP="00F43EA2"/>
    <w:p w:rsidR="00F43EA2" w:rsidRDefault="00F43EA2" w:rsidP="00F43EA2"/>
    <w:p w:rsidR="00F43EA2" w:rsidRPr="00E07FF6" w:rsidRDefault="00F43EA2" w:rsidP="00F43EA2">
      <w:pPr>
        <w:pStyle w:val="Heading1"/>
        <w:rPr>
          <w:b/>
        </w:rPr>
      </w:pPr>
      <w:r w:rsidRPr="00E07FF6">
        <w:rPr>
          <w:b/>
        </w:rPr>
        <w:lastRenderedPageBreak/>
        <w:t>Sensation Seeking</w:t>
      </w:r>
    </w:p>
    <w:p w:rsidR="00F43EA2" w:rsidRDefault="00F43EA2" w:rsidP="00F43EA2">
      <w:r>
        <w:tab/>
        <w:t>Correlated with low levels of monoamine oxides (MOA’s)</w:t>
      </w:r>
    </w:p>
    <w:p w:rsidR="00F43EA2" w:rsidRDefault="00F43EA2" w:rsidP="00F43EA2">
      <w:r>
        <w:tab/>
        <w:t>Differences in MOA levels are inherited</w:t>
      </w:r>
    </w:p>
    <w:p w:rsidR="00F43EA2" w:rsidRDefault="00F43EA2" w:rsidP="00F43EA2">
      <w:r>
        <w:tab/>
      </w:r>
      <w:r>
        <w:tab/>
        <w:t xml:space="preserve">-60% of sensation seeking trait is genetic </w:t>
      </w:r>
    </w:p>
    <w:p w:rsidR="00F43EA2" w:rsidRDefault="00F43EA2" w:rsidP="00F43EA2">
      <w:pPr>
        <w:ind w:firstLine="720"/>
      </w:pPr>
      <w:r>
        <w:t>Serotonin linked with impulsiveness</w:t>
      </w:r>
    </w:p>
    <w:p w:rsidR="00F43EA2" w:rsidRDefault="00F43EA2" w:rsidP="00F43EA2">
      <w:pPr>
        <w:ind w:firstLine="720"/>
      </w:pPr>
      <w:r>
        <w:t>Higher in men (link with testosterone)</w:t>
      </w:r>
    </w:p>
    <w:p w:rsidR="00F43EA2" w:rsidRDefault="00F43EA2" w:rsidP="00F43EA2">
      <w:pPr>
        <w:ind w:firstLine="720"/>
      </w:pPr>
      <w:r>
        <w:t xml:space="preserve">Increased risk </w:t>
      </w:r>
      <w:r>
        <w:sym w:font="Wingdings" w:char="F0E0"/>
      </w:r>
      <w:r>
        <w:t xml:space="preserve"> increased arousal </w:t>
      </w:r>
    </w:p>
    <w:p w:rsidR="00F43EA2" w:rsidRDefault="00F43EA2" w:rsidP="00F43EA2">
      <w:pPr>
        <w:ind w:left="720"/>
      </w:pPr>
      <w:r>
        <w:t xml:space="preserve">Sensation seekers: </w:t>
      </w:r>
    </w:p>
    <w:p w:rsidR="00F43EA2" w:rsidRDefault="00F43EA2" w:rsidP="00F43EA2">
      <w:pPr>
        <w:ind w:left="720" w:firstLine="720"/>
      </w:pPr>
      <w:r>
        <w:t xml:space="preserve">-value variety (broad set of friends, open to artistic </w:t>
      </w:r>
      <w:proofErr w:type="spellStart"/>
      <w:r>
        <w:t>endeacvours</w:t>
      </w:r>
      <w:proofErr w:type="spellEnd"/>
      <w:r>
        <w:t>)</w:t>
      </w:r>
    </w:p>
    <w:p w:rsidR="00F43EA2" w:rsidRDefault="00F43EA2" w:rsidP="00F43EA2">
      <w:pPr>
        <w:ind w:left="1440"/>
      </w:pPr>
      <w:r>
        <w:t xml:space="preserve">-create for </w:t>
      </w:r>
      <w:proofErr w:type="gramStart"/>
      <w:r>
        <w:t>themselves</w:t>
      </w:r>
      <w:proofErr w:type="gramEnd"/>
      <w:r>
        <w:t>, an enriched environment that stimulates cognitive development (higher IQ)</w:t>
      </w:r>
    </w:p>
    <w:p w:rsidR="00F43EA2" w:rsidRDefault="00F43EA2" w:rsidP="00F43EA2">
      <w:r>
        <w:tab/>
      </w:r>
      <w:r>
        <w:tab/>
        <w:t>-are adept at working in environments where change is a way of life</w:t>
      </w:r>
    </w:p>
    <w:p w:rsidR="00F43EA2" w:rsidRDefault="00F43EA2" w:rsidP="00F43EA2">
      <w:pPr>
        <w:ind w:firstLine="720"/>
      </w:pPr>
      <w:r>
        <w:t xml:space="preserve">Can lead to delinquency AND creativity (similar </w:t>
      </w:r>
      <w:proofErr w:type="spellStart"/>
      <w:r>
        <w:t>charactersitics</w:t>
      </w:r>
      <w:proofErr w:type="spellEnd"/>
      <w:r>
        <w:t xml:space="preserve"> ex</w:t>
      </w:r>
      <w:proofErr w:type="gramStart"/>
      <w:r>
        <w:t>. )</w:t>
      </w:r>
      <w:proofErr w:type="gramEnd"/>
    </w:p>
    <w:p w:rsidR="00F43EA2" w:rsidRDefault="00F43EA2" w:rsidP="00F43EA2">
      <w:pPr>
        <w:ind w:firstLine="720"/>
      </w:pPr>
      <w:r>
        <w:t>NOT linked with ability to commit to long-term relationships</w:t>
      </w:r>
    </w:p>
    <w:p w:rsidR="00F43EA2" w:rsidRDefault="00F43EA2" w:rsidP="00F43EA2"/>
    <w:p w:rsidR="00F43EA2" w:rsidRPr="00F43EA2" w:rsidRDefault="00F43EA2" w:rsidP="00F43EA2"/>
    <w:sectPr w:rsidR="00F43EA2" w:rsidRPr="00F43E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5C270D"/>
    <w:multiLevelType w:val="hybridMultilevel"/>
    <w:tmpl w:val="E68ADB60"/>
    <w:lvl w:ilvl="0" w:tplc="7E1693BA">
      <w:start w:val="3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EA2"/>
    <w:rsid w:val="007D54C7"/>
    <w:rsid w:val="00F43EA2"/>
    <w:rsid w:val="00FA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E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F43EA2"/>
    <w:pPr>
      <w:keepNext/>
      <w:outlineLvl w:val="0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3EA2"/>
    <w:rPr>
      <w:rFonts w:ascii="Times New Roman" w:eastAsia="Times New Roman" w:hAnsi="Times New Roman" w:cs="Times New Roman"/>
      <w:sz w:val="28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E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F43EA2"/>
    <w:pPr>
      <w:keepNext/>
      <w:outlineLvl w:val="0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3EA2"/>
    <w:rPr>
      <w:rFonts w:ascii="Times New Roman" w:eastAsia="Times New Roman" w:hAnsi="Times New Roman" w:cs="Times New Roman"/>
      <w:sz w:val="28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1360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Glynda</dc:creator>
  <cp:lastModifiedBy>Emily</cp:lastModifiedBy>
  <cp:revision>2</cp:revision>
  <dcterms:created xsi:type="dcterms:W3CDTF">2012-12-07T07:06:00Z</dcterms:created>
  <dcterms:modified xsi:type="dcterms:W3CDTF">2012-12-07T07:06:00Z</dcterms:modified>
</cp:coreProperties>
</file>