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7A71F4" w14:textId="77777777" w:rsidR="008E0708" w:rsidRPr="008E0708" w:rsidRDefault="008E0708" w:rsidP="008E0708">
      <w:pPr>
        <w:jc w:val="center"/>
        <w:rPr>
          <w:rFonts w:ascii="Times New Roman" w:eastAsia="Times New Roman" w:hAnsi="Times New Roman" w:cs="Times New Roman"/>
        </w:rPr>
      </w:pPr>
      <w:r w:rsidRPr="008E0708">
        <w:rPr>
          <w:rFonts w:ascii="Times New Roman" w:eastAsia="Times New Roman" w:hAnsi="Times New Roman" w:cs="Times New Roman"/>
        </w:rPr>
        <w:t>Sociology</w:t>
      </w:r>
    </w:p>
    <w:p w14:paraId="15726BA5" w14:textId="77777777" w:rsidR="008E0708" w:rsidRDefault="008E0708" w:rsidP="008E0708">
      <w:pPr>
        <w:jc w:val="center"/>
        <w:rPr>
          <w:rFonts w:ascii="Times New Roman" w:eastAsia="Times New Roman" w:hAnsi="Times New Roman" w:cs="Times New Roman"/>
        </w:rPr>
      </w:pPr>
      <w:r w:rsidRPr="008E0708">
        <w:rPr>
          <w:rFonts w:ascii="Times New Roman" w:eastAsia="Times New Roman" w:hAnsi="Times New Roman" w:cs="Times New Roman"/>
        </w:rPr>
        <w:t>Chapter 9</w:t>
      </w:r>
      <w:r>
        <w:rPr>
          <w:rFonts w:ascii="Times New Roman" w:eastAsia="Times New Roman" w:hAnsi="Times New Roman" w:cs="Times New Roman"/>
        </w:rPr>
        <w:t xml:space="preserve">- </w:t>
      </w:r>
      <w:r w:rsidRPr="008E0708">
        <w:rPr>
          <w:rFonts w:ascii="Times New Roman" w:eastAsia="Times New Roman" w:hAnsi="Times New Roman" w:cs="Times New Roman"/>
        </w:rPr>
        <w:t>Deviance</w:t>
      </w:r>
    </w:p>
    <w:p w14:paraId="61984FCA" w14:textId="77777777" w:rsidR="00467DB7" w:rsidRDefault="00467DB7" w:rsidP="00467DB7">
      <w:pPr>
        <w:ind w:left="720"/>
        <w:rPr>
          <w:rFonts w:ascii="Times New Roman" w:eastAsia="Times New Roman" w:hAnsi="Times New Roman" w:cs="Times New Roman"/>
        </w:rPr>
      </w:pPr>
      <w:r w:rsidRPr="00467DB7">
        <w:rPr>
          <w:rFonts w:ascii="Times New Roman" w:eastAsia="Times New Roman" w:hAnsi="Times New Roman" w:cs="Times New Roman"/>
          <w:b/>
          <w:bCs/>
        </w:rPr>
        <w:t>Learning Objectives</w:t>
      </w:r>
    </w:p>
    <w:p w14:paraId="2B39D0BA" w14:textId="77777777" w:rsidR="00000000" w:rsidRPr="00467DB7" w:rsidRDefault="00064155" w:rsidP="00467DB7">
      <w:pPr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467DB7">
        <w:rPr>
          <w:rFonts w:ascii="Times New Roman" w:eastAsia="Times New Roman" w:hAnsi="Times New Roman" w:cs="Times New Roman"/>
        </w:rPr>
        <w:t>Explain how sociology addresses the limitations of a biological or psychological approach to deviance.</w:t>
      </w:r>
    </w:p>
    <w:p w14:paraId="640928F7" w14:textId="77777777" w:rsidR="00000000" w:rsidRPr="00467DB7" w:rsidRDefault="00064155" w:rsidP="00467DB7">
      <w:pPr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467DB7">
        <w:rPr>
          <w:rFonts w:ascii="Times New Roman" w:eastAsia="Times New Roman" w:hAnsi="Times New Roman" w:cs="Times New Roman"/>
        </w:rPr>
        <w:t>Apply sociological theories to the topic of deviance.</w:t>
      </w:r>
    </w:p>
    <w:p w14:paraId="4E756AD0" w14:textId="77777777" w:rsidR="00000000" w:rsidRPr="00467DB7" w:rsidRDefault="00064155" w:rsidP="00467DB7">
      <w:pPr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467DB7">
        <w:rPr>
          <w:rFonts w:ascii="Times New Roman" w:eastAsia="Times New Roman" w:hAnsi="Times New Roman" w:cs="Times New Roman"/>
        </w:rPr>
        <w:t>Identify patterns of crime in Canada and around the world.</w:t>
      </w:r>
    </w:p>
    <w:p w14:paraId="098F9AA9" w14:textId="77777777" w:rsidR="00000000" w:rsidRPr="00467DB7" w:rsidRDefault="00064155" w:rsidP="00467DB7">
      <w:pPr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467DB7">
        <w:rPr>
          <w:rFonts w:ascii="Times New Roman" w:eastAsia="Times New Roman" w:hAnsi="Times New Roman" w:cs="Times New Roman"/>
        </w:rPr>
        <w:t>Analyze the operation of the criminal justice system.</w:t>
      </w:r>
    </w:p>
    <w:p w14:paraId="652D0ADA" w14:textId="77777777" w:rsidR="008E0708" w:rsidRDefault="00467DB7" w:rsidP="008E0708">
      <w:pPr>
        <w:rPr>
          <w:rFonts w:ascii="Times New Roman" w:eastAsia="Times New Roman" w:hAnsi="Times New Roman" w:cs="Times New Roman"/>
          <w:b/>
          <w:bCs/>
          <w:lang w:val="en-CA"/>
        </w:rPr>
      </w:pPr>
      <w:r w:rsidRPr="00467DB7">
        <w:rPr>
          <w:rFonts w:ascii="Times New Roman" w:eastAsia="Times New Roman" w:hAnsi="Times New Roman" w:cs="Times New Roman"/>
          <w:b/>
          <w:bCs/>
          <w:lang w:val="en-CA"/>
        </w:rPr>
        <w:t>What is Deviance?</w:t>
      </w:r>
    </w:p>
    <w:p w14:paraId="0C0635A6" w14:textId="77777777" w:rsidR="00000000" w:rsidRPr="00467DB7" w:rsidRDefault="00064155" w:rsidP="00467DB7">
      <w:pPr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467DB7">
        <w:rPr>
          <w:rFonts w:ascii="Times New Roman" w:eastAsia="Times New Roman" w:hAnsi="Times New Roman" w:cs="Times New Roman"/>
          <w:b/>
          <w:bCs/>
          <w:lang w:val="en-CA"/>
        </w:rPr>
        <w:t>Deviance</w:t>
      </w:r>
      <w:r w:rsidRPr="00467DB7">
        <w:rPr>
          <w:rFonts w:ascii="Times New Roman" w:eastAsia="Times New Roman" w:hAnsi="Times New Roman" w:cs="Times New Roman"/>
          <w:lang w:val="en-CA"/>
        </w:rPr>
        <w:t xml:space="preserve"> is the recognized violation of cultural norms. Norms guide almost all human activ</w:t>
      </w:r>
      <w:r w:rsidRPr="00467DB7">
        <w:rPr>
          <w:rFonts w:ascii="Times New Roman" w:eastAsia="Times New Roman" w:hAnsi="Times New Roman" w:cs="Times New Roman"/>
          <w:lang w:val="en-CA"/>
        </w:rPr>
        <w:t>ities.</w:t>
      </w:r>
    </w:p>
    <w:p w14:paraId="6544DCB9" w14:textId="77777777" w:rsidR="00000000" w:rsidRPr="00467DB7" w:rsidRDefault="00064155" w:rsidP="00467DB7">
      <w:pPr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467DB7">
        <w:rPr>
          <w:rFonts w:ascii="Times New Roman" w:eastAsia="Times New Roman" w:hAnsi="Times New Roman" w:cs="Times New Roman"/>
          <w:b/>
          <w:bCs/>
          <w:lang w:val="en-CA"/>
        </w:rPr>
        <w:t>Crime:</w:t>
      </w:r>
      <w:r w:rsidRPr="00467DB7">
        <w:rPr>
          <w:rFonts w:ascii="Times New Roman" w:eastAsia="Times New Roman" w:hAnsi="Times New Roman" w:cs="Times New Roman"/>
          <w:lang w:val="en-CA"/>
        </w:rPr>
        <w:t xml:space="preserve"> The violation of a society’s formally enacted criminal law.</w:t>
      </w:r>
    </w:p>
    <w:p w14:paraId="1DD4809F" w14:textId="77777777" w:rsidR="00000000" w:rsidRPr="00467DB7" w:rsidRDefault="00064155" w:rsidP="00467DB7">
      <w:pPr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467DB7">
        <w:rPr>
          <w:rFonts w:ascii="Times New Roman" w:eastAsia="Times New Roman" w:hAnsi="Times New Roman" w:cs="Times New Roman"/>
          <w:b/>
          <w:bCs/>
          <w:lang w:val="en-CA"/>
        </w:rPr>
        <w:t>Social control:</w:t>
      </w:r>
      <w:r w:rsidRPr="00467DB7">
        <w:rPr>
          <w:rFonts w:ascii="Times New Roman" w:eastAsia="Times New Roman" w:hAnsi="Times New Roman" w:cs="Times New Roman"/>
          <w:lang w:val="en-CA"/>
        </w:rPr>
        <w:t xml:space="preserve"> Attempts by society to regulate people’s thought and behaviour.</w:t>
      </w:r>
    </w:p>
    <w:p w14:paraId="7C571E50" w14:textId="77777777" w:rsidR="00000000" w:rsidRPr="00467DB7" w:rsidRDefault="00064155" w:rsidP="00467DB7">
      <w:pPr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467DB7">
        <w:rPr>
          <w:rFonts w:ascii="Times New Roman" w:eastAsia="Times New Roman" w:hAnsi="Times New Roman" w:cs="Times New Roman"/>
          <w:b/>
          <w:bCs/>
          <w:lang w:val="en-CA"/>
        </w:rPr>
        <w:t>Criminal justice system:</w:t>
      </w:r>
      <w:r w:rsidRPr="00467DB7">
        <w:rPr>
          <w:rFonts w:ascii="Times New Roman" w:eastAsia="Times New Roman" w:hAnsi="Times New Roman" w:cs="Times New Roman"/>
          <w:lang w:val="en-CA"/>
        </w:rPr>
        <w:t xml:space="preserve"> a formal response by police, courts, and prison officials to alleged violations of the l</w:t>
      </w:r>
      <w:r w:rsidRPr="00467DB7">
        <w:rPr>
          <w:rFonts w:ascii="Times New Roman" w:eastAsia="Times New Roman" w:hAnsi="Times New Roman" w:cs="Times New Roman"/>
          <w:lang w:val="en-CA"/>
        </w:rPr>
        <w:t>aw.</w:t>
      </w:r>
    </w:p>
    <w:p w14:paraId="3532D900" w14:textId="77777777" w:rsidR="00467DB7" w:rsidRDefault="00467DB7" w:rsidP="008E0708">
      <w:pPr>
        <w:rPr>
          <w:rFonts w:ascii="Times New Roman" w:eastAsia="Times New Roman" w:hAnsi="Times New Roman" w:cs="Times New Roman"/>
          <w:b/>
          <w:bCs/>
          <w:lang w:val="en-CA"/>
        </w:rPr>
      </w:pPr>
      <w:r w:rsidRPr="00467DB7">
        <w:rPr>
          <w:rFonts w:ascii="Times New Roman" w:eastAsia="Times New Roman" w:hAnsi="Times New Roman" w:cs="Times New Roman"/>
          <w:b/>
          <w:bCs/>
          <w:lang w:val="en-CA"/>
        </w:rPr>
        <w:t>The Biological Context</w:t>
      </w:r>
    </w:p>
    <w:p w14:paraId="7ABBAB3D" w14:textId="77777777" w:rsidR="00000000" w:rsidRPr="00467DB7" w:rsidRDefault="00064155" w:rsidP="00467DB7">
      <w:pPr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467DB7">
        <w:rPr>
          <w:rFonts w:ascii="Times New Roman" w:eastAsia="Times New Roman" w:hAnsi="Times New Roman" w:cs="Times New Roman"/>
          <w:lang w:val="en-CA"/>
        </w:rPr>
        <w:t>In the past, people (mis)understood criminal behaviour as the result of biological instinc</w:t>
      </w:r>
      <w:r w:rsidRPr="00467DB7">
        <w:rPr>
          <w:rFonts w:ascii="Times New Roman" w:eastAsia="Times New Roman" w:hAnsi="Times New Roman" w:cs="Times New Roman"/>
          <w:lang w:val="en-CA"/>
        </w:rPr>
        <w:t>ts:</w:t>
      </w:r>
    </w:p>
    <w:p w14:paraId="0CA545FD" w14:textId="77777777" w:rsidR="00000000" w:rsidRPr="00467DB7" w:rsidRDefault="00064155" w:rsidP="00467DB7">
      <w:pPr>
        <w:numPr>
          <w:ilvl w:val="1"/>
          <w:numId w:val="3"/>
        </w:numPr>
        <w:rPr>
          <w:rFonts w:ascii="Times New Roman" w:eastAsia="Times New Roman" w:hAnsi="Times New Roman" w:cs="Times New Roman"/>
        </w:rPr>
      </w:pPr>
      <w:r w:rsidRPr="00467DB7">
        <w:rPr>
          <w:rFonts w:ascii="Times New Roman" w:eastAsia="Times New Roman" w:hAnsi="Times New Roman" w:cs="Times New Roman"/>
          <w:lang w:val="en-CA"/>
        </w:rPr>
        <w:t>Early faulty studies showed relationship of criminal behaviour with head shape (Lombroso) and body size (Sheldon)</w:t>
      </w:r>
    </w:p>
    <w:p w14:paraId="3B7AB415" w14:textId="77777777" w:rsidR="00000000" w:rsidRPr="00467DB7" w:rsidRDefault="00064155" w:rsidP="00467DB7">
      <w:pPr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467DB7">
        <w:rPr>
          <w:rFonts w:ascii="Times New Roman" w:eastAsia="Times New Roman" w:hAnsi="Times New Roman" w:cs="Times New Roman"/>
          <w:lang w:val="en-CA"/>
        </w:rPr>
        <w:t>Now studies show people’s overall genetic factors in combination with environmental factors are strong predicators of adult crime and violence.</w:t>
      </w:r>
    </w:p>
    <w:p w14:paraId="6D5B53CE" w14:textId="77777777" w:rsidR="00000000" w:rsidRPr="00467DB7" w:rsidRDefault="00064155" w:rsidP="00467DB7">
      <w:pPr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467DB7">
        <w:rPr>
          <w:rFonts w:ascii="Times New Roman" w:eastAsia="Times New Roman" w:hAnsi="Times New Roman" w:cs="Times New Roman"/>
          <w:b/>
          <w:bCs/>
          <w:lang w:val="en-CA"/>
        </w:rPr>
        <w:t xml:space="preserve">Critical </w:t>
      </w:r>
      <w:r w:rsidRPr="00467DB7">
        <w:rPr>
          <w:rFonts w:ascii="Times New Roman" w:eastAsia="Times New Roman" w:hAnsi="Times New Roman" w:cs="Times New Roman"/>
          <w:b/>
          <w:bCs/>
        </w:rPr>
        <w:t>review</w:t>
      </w:r>
      <w:r w:rsidRPr="00467DB7">
        <w:rPr>
          <w:rFonts w:ascii="Times New Roman" w:eastAsia="Times New Roman" w:hAnsi="Times New Roman" w:cs="Times New Roman"/>
          <w:b/>
          <w:bCs/>
          <w:lang w:val="en-CA"/>
        </w:rPr>
        <w:t>:</w:t>
      </w:r>
      <w:r w:rsidRPr="00467DB7">
        <w:rPr>
          <w:rFonts w:ascii="Times New Roman" w:eastAsia="Times New Roman" w:hAnsi="Times New Roman" w:cs="Times New Roman"/>
          <w:lang w:val="en-CA"/>
        </w:rPr>
        <w:t xml:space="preserve"> Biological theories offer a limited explanation of crime.</w:t>
      </w:r>
    </w:p>
    <w:p w14:paraId="63AAFF4B" w14:textId="77777777" w:rsidR="00467DB7" w:rsidRDefault="00FA7643" w:rsidP="008E0708">
      <w:pPr>
        <w:rPr>
          <w:rFonts w:ascii="Times New Roman" w:eastAsia="Times New Roman" w:hAnsi="Times New Roman" w:cs="Times New Roman"/>
          <w:b/>
          <w:bCs/>
          <w:lang w:val="en-CA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Personality Factors</w:t>
      </w:r>
    </w:p>
    <w:p w14:paraId="3210CB05" w14:textId="77777777" w:rsidR="00000000" w:rsidRPr="00FA7643" w:rsidRDefault="00064155" w:rsidP="00FA7643">
      <w:pPr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>Psychological explanations of deviance focus on abnormality in the individual personality.</w:t>
      </w:r>
    </w:p>
    <w:p w14:paraId="49495270" w14:textId="77777777" w:rsidR="00000000" w:rsidRPr="00FA7643" w:rsidRDefault="00064155" w:rsidP="00FA7643">
      <w:pPr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 xml:space="preserve">Containment theory: </w:t>
      </w:r>
      <w:r w:rsidRPr="00FA7643">
        <w:rPr>
          <w:rFonts w:ascii="Times New Roman" w:eastAsia="Times New Roman" w:hAnsi="Times New Roman" w:cs="Times New Roman"/>
          <w:lang w:val="en-CA"/>
        </w:rPr>
        <w:t>individual factors like the ability to cope with frustration and identifying positively with cultural norms and values are related to f</w:t>
      </w:r>
      <w:r w:rsidRPr="00FA7643">
        <w:rPr>
          <w:rFonts w:ascii="Times New Roman" w:eastAsia="Times New Roman" w:hAnsi="Times New Roman" w:cs="Times New Roman"/>
          <w:lang w:val="en-CA"/>
        </w:rPr>
        <w:t>ewer problems with police.</w:t>
      </w:r>
    </w:p>
    <w:p w14:paraId="1CEC6171" w14:textId="77777777" w:rsidR="00000000" w:rsidRPr="00FA7643" w:rsidRDefault="00064155" w:rsidP="00FA7643">
      <w:pPr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 xml:space="preserve">Critical </w:t>
      </w:r>
      <w:r w:rsidRPr="00FA7643">
        <w:rPr>
          <w:rFonts w:ascii="Times New Roman" w:eastAsia="Times New Roman" w:hAnsi="Times New Roman" w:cs="Times New Roman"/>
          <w:b/>
          <w:bCs/>
        </w:rPr>
        <w:t>review</w:t>
      </w:r>
      <w:r w:rsidRPr="00FA7643">
        <w:rPr>
          <w:rFonts w:ascii="Times New Roman" w:eastAsia="Times New Roman" w:hAnsi="Times New Roman" w:cs="Times New Roman"/>
          <w:b/>
          <w:bCs/>
          <w:lang w:val="en-CA"/>
        </w:rPr>
        <w:t>:</w:t>
      </w:r>
      <w:r w:rsidRPr="00FA7643">
        <w:rPr>
          <w:rFonts w:ascii="Times New Roman" w:eastAsia="Times New Roman" w:hAnsi="Times New Roman" w:cs="Times New Roman"/>
          <w:lang w:val="en-CA"/>
        </w:rPr>
        <w:t xml:space="preserve"> the </w:t>
      </w:r>
      <w:r w:rsidRPr="00FA7643">
        <w:rPr>
          <w:rFonts w:ascii="Times New Roman" w:eastAsia="Times New Roman" w:hAnsi="Times New Roman" w:cs="Times New Roman"/>
        </w:rPr>
        <w:t xml:space="preserve">most serious </w:t>
      </w:r>
      <w:r w:rsidRPr="00FA7643">
        <w:rPr>
          <w:rFonts w:ascii="Times New Roman" w:eastAsia="Times New Roman" w:hAnsi="Times New Roman" w:cs="Times New Roman"/>
          <w:lang w:val="en-CA"/>
        </w:rPr>
        <w:t>crimes are committed by those whose psychological profiles are normal.</w:t>
      </w:r>
    </w:p>
    <w:p w14:paraId="3362DBDB" w14:textId="77777777" w:rsidR="00FA7643" w:rsidRDefault="00FA7643" w:rsidP="008E0708">
      <w:pPr>
        <w:rPr>
          <w:rFonts w:ascii="Times New Roman" w:eastAsia="Times New Roman" w:hAnsi="Times New Roman" w:cs="Times New Roman"/>
          <w:b/>
          <w:bCs/>
          <w:lang w:val="en-CA"/>
        </w:rPr>
      </w:pPr>
      <w:r w:rsidRPr="00FA7643">
        <w:rPr>
          <w:rFonts w:ascii="Times New Roman" w:eastAsia="Times New Roman" w:hAnsi="Times New Roman" w:cs="Times New Roman"/>
          <w:b/>
          <w:bCs/>
        </w:rPr>
        <w:t xml:space="preserve">The Functions of Deviance: </w:t>
      </w:r>
      <w:r w:rsidRPr="00FA7643">
        <w:rPr>
          <w:rFonts w:ascii="Times New Roman" w:eastAsia="Times New Roman" w:hAnsi="Times New Roman" w:cs="Times New Roman"/>
          <w:b/>
          <w:bCs/>
          <w:lang w:val="en-CA"/>
        </w:rPr>
        <w:t>Structural-Functional Analysis</w:t>
      </w:r>
    </w:p>
    <w:p w14:paraId="7299360D" w14:textId="77777777" w:rsidR="00FA7643" w:rsidRPr="00FA7643" w:rsidRDefault="00FA7643" w:rsidP="00FA7643">
      <w:p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Durkheim’s functions of deviance:</w:t>
      </w:r>
    </w:p>
    <w:p w14:paraId="7ABB7439" w14:textId="77777777" w:rsidR="00000000" w:rsidRPr="00FA7643" w:rsidRDefault="00064155" w:rsidP="00FA7643">
      <w:pPr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>Deviance affirms cultural values and norms.</w:t>
      </w:r>
    </w:p>
    <w:p w14:paraId="0466B74E" w14:textId="77777777" w:rsidR="00000000" w:rsidRPr="00FA7643" w:rsidRDefault="00064155" w:rsidP="00FA7643">
      <w:pPr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>Responding to deviance clarifies moral boundaries.</w:t>
      </w:r>
    </w:p>
    <w:p w14:paraId="7392E3E7" w14:textId="77777777" w:rsidR="00000000" w:rsidRPr="00FA7643" w:rsidRDefault="00064155" w:rsidP="00FA7643">
      <w:pPr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>Responding to devia</w:t>
      </w:r>
      <w:r w:rsidRPr="00FA7643">
        <w:rPr>
          <w:rFonts w:ascii="Times New Roman" w:eastAsia="Times New Roman" w:hAnsi="Times New Roman" w:cs="Times New Roman"/>
          <w:lang w:val="en-CA"/>
        </w:rPr>
        <w:t>nce</w:t>
      </w:r>
      <w:r w:rsidRPr="00FA7643">
        <w:rPr>
          <w:rFonts w:ascii="Times New Roman" w:eastAsia="Times New Roman" w:hAnsi="Times New Roman" w:cs="Times New Roman"/>
        </w:rPr>
        <w:t>brings people together.</w:t>
      </w:r>
    </w:p>
    <w:p w14:paraId="653E1A70" w14:textId="77777777" w:rsidR="00000000" w:rsidRPr="00FA7643" w:rsidRDefault="00064155" w:rsidP="00FA7643">
      <w:pPr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>Deviance encourages social change.</w:t>
      </w:r>
    </w:p>
    <w:p w14:paraId="1A892EE7" w14:textId="77777777" w:rsidR="00FA7643" w:rsidRDefault="00FA7643" w:rsidP="008E0708">
      <w:pPr>
        <w:rPr>
          <w:rFonts w:ascii="Times New Roman" w:eastAsia="Times New Roman" w:hAnsi="Times New Roman" w:cs="Times New Roman"/>
          <w:b/>
          <w:bCs/>
          <w:lang w:val="en-CA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Merton’s Strain Theory</w:t>
      </w:r>
    </w:p>
    <w:p w14:paraId="1BD92332" w14:textId="77777777" w:rsidR="00000000" w:rsidRPr="00FA7643" w:rsidRDefault="00064155" w:rsidP="00FA7643">
      <w:pPr>
        <w:numPr>
          <w:ilvl w:val="0"/>
          <w:numId w:val="10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>Deviance depends on whether society provides the means to achieve cultural goals.</w:t>
      </w:r>
      <w:r w:rsidR="00FA7643" w:rsidRPr="00FA7643">
        <w:rPr>
          <w:rFonts w:ascii="Times New Roman" w:eastAsia="Times New Roman" w:hAnsi="Times New Roman" w:cs="Times New Roman"/>
        </w:rPr>
        <w:t xml:space="preserve"> </w:t>
      </w:r>
    </w:p>
    <w:p w14:paraId="7427EF61" w14:textId="77777777" w:rsidR="00000000" w:rsidRPr="00FA7643" w:rsidRDefault="00064155" w:rsidP="00FA7643">
      <w:pPr>
        <w:numPr>
          <w:ilvl w:val="1"/>
          <w:numId w:val="10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Conformity</w:t>
      </w:r>
      <w:r w:rsidRPr="00FA7643">
        <w:rPr>
          <w:rFonts w:ascii="Times New Roman" w:eastAsia="Times New Roman" w:hAnsi="Times New Roman" w:cs="Times New Roman"/>
          <w:lang w:val="en-CA"/>
        </w:rPr>
        <w:t>: Uses approved means</w:t>
      </w:r>
    </w:p>
    <w:p w14:paraId="3B17619C" w14:textId="77777777" w:rsidR="00000000" w:rsidRPr="00FA7643" w:rsidRDefault="00064155" w:rsidP="00FA7643">
      <w:pPr>
        <w:numPr>
          <w:ilvl w:val="1"/>
          <w:numId w:val="10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Innovation</w:t>
      </w:r>
      <w:r w:rsidRPr="00FA7643">
        <w:rPr>
          <w:rFonts w:ascii="Times New Roman" w:eastAsia="Times New Roman" w:hAnsi="Times New Roman" w:cs="Times New Roman"/>
          <w:lang w:val="en-CA"/>
        </w:rPr>
        <w:t>: Strain between cultural goals and opportunities to get them; people may use illegitimate means (e.g. crime)</w:t>
      </w:r>
    </w:p>
    <w:p w14:paraId="0B0883CD" w14:textId="77777777" w:rsidR="00000000" w:rsidRPr="00FA7643" w:rsidRDefault="00064155" w:rsidP="00FA7643">
      <w:pPr>
        <w:numPr>
          <w:ilvl w:val="1"/>
          <w:numId w:val="10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Ritualism</w:t>
      </w:r>
      <w:r w:rsidRPr="00FA7643">
        <w:rPr>
          <w:rFonts w:ascii="Times New Roman" w:eastAsia="Times New Roman" w:hAnsi="Times New Roman" w:cs="Times New Roman"/>
          <w:lang w:val="en-CA"/>
        </w:rPr>
        <w:t>: Inner rejection of cultural goal</w:t>
      </w:r>
    </w:p>
    <w:p w14:paraId="60B5190D" w14:textId="77777777" w:rsidR="00000000" w:rsidRPr="00FA7643" w:rsidRDefault="00064155" w:rsidP="00FA7643">
      <w:pPr>
        <w:numPr>
          <w:ilvl w:val="1"/>
          <w:numId w:val="10"/>
        </w:numPr>
        <w:rPr>
          <w:rFonts w:ascii="Times New Roman" w:eastAsia="Times New Roman" w:hAnsi="Times New Roman" w:cs="Times New Roman"/>
        </w:rPr>
      </w:pPr>
      <w:proofErr w:type="spellStart"/>
      <w:r w:rsidRPr="00FA7643">
        <w:rPr>
          <w:rFonts w:ascii="Times New Roman" w:eastAsia="Times New Roman" w:hAnsi="Times New Roman" w:cs="Times New Roman"/>
          <w:b/>
          <w:bCs/>
          <w:lang w:val="en-CA"/>
        </w:rPr>
        <w:t>Retreatism</w:t>
      </w:r>
      <w:proofErr w:type="spellEnd"/>
      <w:r w:rsidRPr="00FA7643">
        <w:rPr>
          <w:rFonts w:ascii="Times New Roman" w:eastAsia="Times New Roman" w:hAnsi="Times New Roman" w:cs="Times New Roman"/>
          <w:lang w:val="en-CA"/>
        </w:rPr>
        <w:t>: Dropping out</w:t>
      </w:r>
    </w:p>
    <w:p w14:paraId="1E8EEFCD" w14:textId="77777777" w:rsidR="00000000" w:rsidRPr="00FA7643" w:rsidRDefault="00064155" w:rsidP="00FA7643">
      <w:pPr>
        <w:numPr>
          <w:ilvl w:val="1"/>
          <w:numId w:val="10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Rebellion</w:t>
      </w:r>
      <w:r w:rsidRPr="00FA7643">
        <w:rPr>
          <w:rFonts w:ascii="Times New Roman" w:eastAsia="Times New Roman" w:hAnsi="Times New Roman" w:cs="Times New Roman"/>
          <w:lang w:val="en-CA"/>
        </w:rPr>
        <w:t>: Seek new cultural goals</w:t>
      </w:r>
    </w:p>
    <w:p w14:paraId="6C924A69" w14:textId="77777777" w:rsidR="00467DB7" w:rsidRDefault="00467DB7" w:rsidP="008E0708">
      <w:pPr>
        <w:rPr>
          <w:rFonts w:ascii="Times New Roman" w:eastAsia="Times New Roman" w:hAnsi="Times New Roman" w:cs="Times New Roman"/>
        </w:rPr>
      </w:pPr>
    </w:p>
    <w:p w14:paraId="433D8E2A" w14:textId="77777777" w:rsidR="00467DB7" w:rsidRDefault="00FA7643" w:rsidP="008E0708">
      <w:pPr>
        <w:rPr>
          <w:rFonts w:ascii="Times New Roman" w:eastAsia="Times New Roman" w:hAnsi="Times New Roman" w:cs="Times New Roman"/>
          <w:b/>
          <w:bCs/>
          <w:lang w:val="en-CA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lastRenderedPageBreak/>
        <w:t>Deviant Subcultures</w:t>
      </w:r>
    </w:p>
    <w:p w14:paraId="2B83AA04" w14:textId="77777777" w:rsidR="00000000" w:rsidRPr="00FA7643" w:rsidRDefault="00064155" w:rsidP="00FA7643">
      <w:pPr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>Deviance or conformity arises from the relative opportunity structure that frames a person’s life.</w:t>
      </w:r>
    </w:p>
    <w:p w14:paraId="751E1D3D" w14:textId="77777777" w:rsidR="00000000" w:rsidRPr="00FA7643" w:rsidRDefault="00064155" w:rsidP="00FA7643">
      <w:pPr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</w:rPr>
        <w:t xml:space="preserve">Criminal subcultures </w:t>
      </w:r>
      <w:r w:rsidRPr="00FA7643">
        <w:rPr>
          <w:rFonts w:ascii="Times New Roman" w:eastAsia="Times New Roman" w:hAnsi="Times New Roman" w:cs="Times New Roman"/>
        </w:rPr>
        <w:t>offer the knowledge, skills, and other resources needed to succeed in unconventional ways.</w:t>
      </w:r>
    </w:p>
    <w:p w14:paraId="1F54996F" w14:textId="77777777" w:rsidR="00000000" w:rsidRPr="00FA7643" w:rsidRDefault="00064155" w:rsidP="00FA7643">
      <w:pPr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</w:rPr>
        <w:t xml:space="preserve">Conflict subcultures </w:t>
      </w:r>
      <w:r w:rsidRPr="00FA7643">
        <w:rPr>
          <w:rFonts w:ascii="Times New Roman" w:eastAsia="Times New Roman" w:hAnsi="Times New Roman" w:cs="Times New Roman"/>
        </w:rPr>
        <w:t>appear</w:t>
      </w:r>
      <w:r w:rsidRPr="00FA7643">
        <w:rPr>
          <w:rFonts w:ascii="Times New Roman" w:eastAsia="Times New Roman" w:hAnsi="Times New Roman" w:cs="Times New Roman"/>
        </w:rPr>
        <w:t xml:space="preserve"> when there is no opportunity and violence is ignited by frustration.</w:t>
      </w:r>
    </w:p>
    <w:p w14:paraId="0B8EFCF0" w14:textId="77777777" w:rsidR="00FA7643" w:rsidRDefault="00064155" w:rsidP="00FA7643">
      <w:pPr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proofErr w:type="spellStart"/>
      <w:r w:rsidRPr="00FA7643">
        <w:rPr>
          <w:rFonts w:ascii="Times New Roman" w:eastAsia="Times New Roman" w:hAnsi="Times New Roman" w:cs="Times New Roman"/>
          <w:b/>
          <w:bCs/>
        </w:rPr>
        <w:t>Retreatist</w:t>
      </w:r>
      <w:proofErr w:type="spellEnd"/>
      <w:r w:rsidRPr="00FA7643">
        <w:rPr>
          <w:rFonts w:ascii="Times New Roman" w:eastAsia="Times New Roman" w:hAnsi="Times New Roman" w:cs="Times New Roman"/>
          <w:b/>
          <w:bCs/>
        </w:rPr>
        <w:t xml:space="preserve"> subcultures </w:t>
      </w:r>
      <w:r w:rsidRPr="00FA7643">
        <w:rPr>
          <w:rFonts w:ascii="Times New Roman" w:eastAsia="Times New Roman" w:hAnsi="Times New Roman" w:cs="Times New Roman"/>
        </w:rPr>
        <w:t>involves dropping out.</w:t>
      </w:r>
    </w:p>
    <w:p w14:paraId="078A2CDA" w14:textId="77777777" w:rsidR="00FA7643" w:rsidRPr="00FA7643" w:rsidRDefault="00FA7643" w:rsidP="00FA7643">
      <w:p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</w:rPr>
        <w:t>The Functions of Deviance: Structural-Functional Analysis</w:t>
      </w:r>
    </w:p>
    <w:p w14:paraId="5AE75A5F" w14:textId="77777777" w:rsidR="00000000" w:rsidRPr="00FA7643" w:rsidRDefault="00064155" w:rsidP="00FA7643">
      <w:pPr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</w:rPr>
        <w:t xml:space="preserve">Critical evaluation of structural-functional analysis: </w:t>
      </w:r>
      <w:r w:rsidRPr="00FA7643">
        <w:rPr>
          <w:rFonts w:ascii="Times New Roman" w:eastAsia="Times New Roman" w:hAnsi="Times New Roman" w:cs="Times New Roman"/>
        </w:rPr>
        <w:t>communities do not always come together in reaction to crime, not everyo</w:t>
      </w:r>
      <w:r w:rsidRPr="00FA7643">
        <w:rPr>
          <w:rFonts w:ascii="Times New Roman" w:eastAsia="Times New Roman" w:hAnsi="Times New Roman" w:cs="Times New Roman"/>
        </w:rPr>
        <w:t>ne seeks success, and attention is focused on the poor.</w:t>
      </w:r>
    </w:p>
    <w:p w14:paraId="7882CAAC" w14:textId="77777777" w:rsidR="00000000" w:rsidRPr="00FA7643" w:rsidRDefault="00064155" w:rsidP="00FA7643">
      <w:pPr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>All structural-functional theories suggest that everyone who breaks important rules will be labelled deviant, this is not the case.</w:t>
      </w:r>
    </w:p>
    <w:p w14:paraId="4CA6125C" w14:textId="77777777" w:rsidR="00FA7643" w:rsidRDefault="00FA7643" w:rsidP="00FA7643">
      <w:pPr>
        <w:rPr>
          <w:rFonts w:ascii="Times New Roman" w:eastAsia="Times New Roman" w:hAnsi="Times New Roman" w:cs="Times New Roman"/>
          <w:b/>
          <w:bCs/>
          <w:lang w:val="en-CA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Labelling Deviance: Symbolic-Interaction Analysis</w:t>
      </w:r>
    </w:p>
    <w:p w14:paraId="1A1B203A" w14:textId="77777777" w:rsidR="00000000" w:rsidRPr="00FA7643" w:rsidRDefault="00064155" w:rsidP="00FA7643">
      <w:pPr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Labelling theory:</w:t>
      </w:r>
      <w:r w:rsidRPr="00FA7643">
        <w:rPr>
          <w:rFonts w:ascii="Times New Roman" w:eastAsia="Times New Roman" w:hAnsi="Times New Roman" w:cs="Times New Roman"/>
          <w:lang w:val="en-CA"/>
        </w:rPr>
        <w:t xml:space="preserve"> </w:t>
      </w:r>
      <w:r w:rsidRPr="00FA7643">
        <w:rPr>
          <w:rFonts w:ascii="Times New Roman" w:eastAsia="Times New Roman" w:hAnsi="Times New Roman" w:cs="Times New Roman"/>
        </w:rPr>
        <w:t>deviance and conformity resu</w:t>
      </w:r>
      <w:r w:rsidRPr="00FA7643">
        <w:rPr>
          <w:rFonts w:ascii="Times New Roman" w:eastAsia="Times New Roman" w:hAnsi="Times New Roman" w:cs="Times New Roman"/>
        </w:rPr>
        <w:t>lt not so much from what people do as from how others respond to those actions.</w:t>
      </w:r>
    </w:p>
    <w:p w14:paraId="1DB00B84" w14:textId="77777777" w:rsidR="00FA7643" w:rsidRDefault="00FA7643" w:rsidP="00FA7643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>Labelling theory stresses the relativity of deviance.</w:t>
      </w:r>
    </w:p>
    <w:p w14:paraId="05B69482" w14:textId="77777777" w:rsidR="00000000" w:rsidRPr="00FA7643" w:rsidRDefault="00064155" w:rsidP="00FA7643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Primary Deviance</w:t>
      </w:r>
    </w:p>
    <w:p w14:paraId="486BF2A1" w14:textId="77777777" w:rsidR="00000000" w:rsidRPr="00FA7643" w:rsidRDefault="00064155" w:rsidP="00FA7643">
      <w:pPr>
        <w:pStyle w:val="ListParagraph"/>
        <w:numPr>
          <w:ilvl w:val="1"/>
          <w:numId w:val="13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>Violations are minimal and have no effect on self-identity</w:t>
      </w:r>
    </w:p>
    <w:p w14:paraId="7047D530" w14:textId="77777777" w:rsidR="00000000" w:rsidRPr="00FA7643" w:rsidRDefault="00064155" w:rsidP="00FA7643">
      <w:pPr>
        <w:pStyle w:val="ListParagraph"/>
        <w:numPr>
          <w:ilvl w:val="1"/>
          <w:numId w:val="13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>Examples: Skipping school or underage drinking</w:t>
      </w:r>
    </w:p>
    <w:p w14:paraId="0ECA9651" w14:textId="77777777" w:rsidR="00000000" w:rsidRPr="00FA7643" w:rsidRDefault="00064155" w:rsidP="00FA7643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Secondary Deviance</w:t>
      </w:r>
    </w:p>
    <w:p w14:paraId="0CF548EB" w14:textId="77777777" w:rsidR="00000000" w:rsidRPr="00FA7643" w:rsidRDefault="00064155" w:rsidP="00FA7643">
      <w:pPr>
        <w:pStyle w:val="ListParagraph"/>
        <w:numPr>
          <w:ilvl w:val="1"/>
          <w:numId w:val="13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>If perceptions of people label someone as deviant, a person may adopt the identity</w:t>
      </w:r>
    </w:p>
    <w:p w14:paraId="38FB0848" w14:textId="77777777" w:rsidR="00000000" w:rsidRPr="00FA7643" w:rsidRDefault="00064155" w:rsidP="00FA7643">
      <w:pPr>
        <w:pStyle w:val="ListParagraph"/>
        <w:numPr>
          <w:ilvl w:val="1"/>
          <w:numId w:val="13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>Example: Being labeled an “alcohol abuser”</w:t>
      </w:r>
    </w:p>
    <w:p w14:paraId="117992BE" w14:textId="77777777" w:rsidR="00000000" w:rsidRPr="00FA7643" w:rsidRDefault="00064155" w:rsidP="00FA7643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 xml:space="preserve">Stigma: </w:t>
      </w:r>
      <w:r w:rsidRPr="00FA7643">
        <w:rPr>
          <w:rFonts w:ascii="Times New Roman" w:eastAsia="Times New Roman" w:hAnsi="Times New Roman" w:cs="Times New Roman"/>
        </w:rPr>
        <w:t>a powerfu</w:t>
      </w:r>
      <w:r w:rsidRPr="00FA7643">
        <w:rPr>
          <w:rFonts w:ascii="Times New Roman" w:eastAsia="Times New Roman" w:hAnsi="Times New Roman" w:cs="Times New Roman"/>
        </w:rPr>
        <w:t>lly negative label that greatly changes a person’s self-concept and social identity.</w:t>
      </w:r>
    </w:p>
    <w:p w14:paraId="7FFF3BAA" w14:textId="77777777" w:rsidR="00000000" w:rsidRPr="00FA7643" w:rsidRDefault="00064155" w:rsidP="00FA7643">
      <w:pPr>
        <w:pStyle w:val="ListParagraph"/>
        <w:numPr>
          <w:ilvl w:val="1"/>
          <w:numId w:val="13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 xml:space="preserve">A stigma operates as a master status, overpowering other aspects of social identity, so that a person is </w:t>
      </w:r>
      <w:r w:rsidRPr="00FA7643">
        <w:rPr>
          <w:rFonts w:ascii="Times New Roman" w:eastAsia="Times New Roman" w:hAnsi="Times New Roman" w:cs="Times New Roman"/>
        </w:rPr>
        <w:t>discredited in the minds of others.</w:t>
      </w:r>
    </w:p>
    <w:p w14:paraId="7DA0F53F" w14:textId="77777777" w:rsidR="00FA7643" w:rsidRPr="00FA7643" w:rsidRDefault="00FA7643" w:rsidP="00FA7643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Retrospective and Projective Labelling</w:t>
      </w:r>
    </w:p>
    <w:p w14:paraId="22ED61E8" w14:textId="77777777" w:rsidR="00000000" w:rsidRPr="00FA7643" w:rsidRDefault="00064155" w:rsidP="00FA7643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 xml:space="preserve">Retrospective labelling: </w:t>
      </w:r>
      <w:r w:rsidRPr="00FA7643">
        <w:rPr>
          <w:rFonts w:ascii="Times New Roman" w:eastAsia="Times New Roman" w:hAnsi="Times New Roman" w:cs="Times New Roman"/>
          <w:lang w:val="en-CA"/>
        </w:rPr>
        <w:t>interpreting someone’s past in light of present deviance.</w:t>
      </w:r>
    </w:p>
    <w:p w14:paraId="07D1CA0A" w14:textId="77777777" w:rsidR="00000000" w:rsidRPr="00FA7643" w:rsidRDefault="00064155" w:rsidP="00FA7643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Projective labelling:</w:t>
      </w:r>
      <w:r w:rsidRPr="00FA7643">
        <w:rPr>
          <w:rFonts w:ascii="Times New Roman" w:eastAsia="Times New Roman" w:hAnsi="Times New Roman" w:cs="Times New Roman"/>
          <w:lang w:val="en-CA"/>
        </w:rPr>
        <w:t xml:space="preserve"> a deviant identity is used to predict future action, such as repeated molestation.</w:t>
      </w:r>
    </w:p>
    <w:p w14:paraId="1640A36C" w14:textId="77777777" w:rsidR="00000000" w:rsidRPr="00FA7643" w:rsidRDefault="00064155" w:rsidP="00FA7643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>People have a tendency to treat difference (e.g., living on the street) as deviance or</w:t>
      </w:r>
      <w:r w:rsidRPr="00FA7643">
        <w:rPr>
          <w:rFonts w:ascii="Times New Roman" w:eastAsia="Times New Roman" w:hAnsi="Times New Roman" w:cs="Times New Roman"/>
          <w:lang w:val="en-CA"/>
        </w:rPr>
        <w:t xml:space="preserve"> even illness.</w:t>
      </w:r>
    </w:p>
    <w:p w14:paraId="48CA2C24" w14:textId="77777777" w:rsidR="00FA7643" w:rsidRDefault="00FA7643" w:rsidP="00FA7643">
      <w:pPr>
        <w:rPr>
          <w:rFonts w:ascii="Times New Roman" w:eastAsia="Times New Roman" w:hAnsi="Times New Roman" w:cs="Times New Roman"/>
          <w:b/>
          <w:bCs/>
          <w:lang w:val="en-CA"/>
        </w:rPr>
      </w:pPr>
      <w:proofErr w:type="spellStart"/>
      <w:r w:rsidRPr="00FA7643">
        <w:rPr>
          <w:rFonts w:ascii="Times New Roman" w:eastAsia="Times New Roman" w:hAnsi="Times New Roman" w:cs="Times New Roman"/>
          <w:b/>
          <w:bCs/>
          <w:lang w:val="en-CA"/>
        </w:rPr>
        <w:t>Hirschi’s</w:t>
      </w:r>
      <w:proofErr w:type="spellEnd"/>
      <w:r w:rsidRPr="00FA7643">
        <w:rPr>
          <w:rFonts w:ascii="Times New Roman" w:eastAsia="Times New Roman" w:hAnsi="Times New Roman" w:cs="Times New Roman"/>
          <w:b/>
          <w:bCs/>
          <w:lang w:val="en-CA"/>
        </w:rPr>
        <w:t xml:space="preserve"> Control Theory</w:t>
      </w:r>
    </w:p>
    <w:p w14:paraId="0F0C4CFA" w14:textId="77777777" w:rsidR="00000000" w:rsidRPr="00FA7643" w:rsidRDefault="00064155" w:rsidP="00FA7643">
      <w:pPr>
        <w:numPr>
          <w:ilvl w:val="0"/>
          <w:numId w:val="17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>Conformity linked to 4 types of social control:</w:t>
      </w:r>
    </w:p>
    <w:p w14:paraId="65F1DBE0" w14:textId="77777777" w:rsidR="00000000" w:rsidRPr="00FA7643" w:rsidRDefault="00064155" w:rsidP="00FA7643">
      <w:pPr>
        <w:numPr>
          <w:ilvl w:val="1"/>
          <w:numId w:val="17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Attachment:</w:t>
      </w:r>
      <w:r w:rsidRPr="00FA7643">
        <w:rPr>
          <w:rFonts w:ascii="Times New Roman" w:eastAsia="Times New Roman" w:hAnsi="Times New Roman" w:cs="Times New Roman"/>
          <w:lang w:val="en-CA"/>
        </w:rPr>
        <w:t xml:space="preserve"> Strong social attachments encourage conformity</w:t>
      </w:r>
    </w:p>
    <w:p w14:paraId="0A8CFE0A" w14:textId="77777777" w:rsidR="00000000" w:rsidRPr="00FA7643" w:rsidRDefault="00064155" w:rsidP="00FA7643">
      <w:pPr>
        <w:numPr>
          <w:ilvl w:val="1"/>
          <w:numId w:val="17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Opportunity:</w:t>
      </w:r>
      <w:r w:rsidRPr="00FA7643">
        <w:rPr>
          <w:rFonts w:ascii="Times New Roman" w:eastAsia="Times New Roman" w:hAnsi="Times New Roman" w:cs="Times New Roman"/>
          <w:lang w:val="en-CA"/>
        </w:rPr>
        <w:t xml:space="preserve"> Access to legitimate opportunity produces conformity</w:t>
      </w:r>
    </w:p>
    <w:p w14:paraId="5DFA7B0E" w14:textId="77777777" w:rsidR="00000000" w:rsidRPr="00FA7643" w:rsidRDefault="00064155" w:rsidP="00FA7643">
      <w:pPr>
        <w:numPr>
          <w:ilvl w:val="1"/>
          <w:numId w:val="17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Involvement:</w:t>
      </w:r>
      <w:r w:rsidRPr="00FA7643">
        <w:rPr>
          <w:rFonts w:ascii="Times New Roman" w:eastAsia="Times New Roman" w:hAnsi="Times New Roman" w:cs="Times New Roman"/>
          <w:lang w:val="en-CA"/>
        </w:rPr>
        <w:t xml:space="preserve"> Time and energies linked to “legitimate” activities inhibit deviance</w:t>
      </w:r>
    </w:p>
    <w:p w14:paraId="6D4FB57B" w14:textId="77777777" w:rsidR="00000000" w:rsidRPr="00FA7643" w:rsidRDefault="00064155" w:rsidP="00FA7643">
      <w:pPr>
        <w:numPr>
          <w:ilvl w:val="1"/>
          <w:numId w:val="17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 xml:space="preserve">Belief: </w:t>
      </w:r>
      <w:r w:rsidRPr="00FA7643">
        <w:rPr>
          <w:rFonts w:ascii="Times New Roman" w:eastAsia="Times New Roman" w:hAnsi="Times New Roman" w:cs="Times New Roman"/>
          <w:lang w:val="en-CA"/>
        </w:rPr>
        <w:t>Strong belief in conventional morality and respect for authority inhibits deviance</w:t>
      </w:r>
    </w:p>
    <w:p w14:paraId="25F21104" w14:textId="77777777" w:rsidR="00FA7643" w:rsidRDefault="00FA7643" w:rsidP="00FA7643">
      <w:pPr>
        <w:rPr>
          <w:rFonts w:ascii="Times New Roman" w:eastAsia="Times New Roman" w:hAnsi="Times New Roman" w:cs="Times New Roman"/>
          <w:b/>
          <w:bCs/>
          <w:lang w:val="en-CA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Labelling Deviance: Symbolic-Interaction Analysis</w:t>
      </w:r>
    </w:p>
    <w:p w14:paraId="52839E7E" w14:textId="77777777" w:rsidR="00FA7643" w:rsidRPr="00FA7643" w:rsidRDefault="00FA7643" w:rsidP="00FA7643">
      <w:p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 xml:space="preserve">Critical </w:t>
      </w:r>
      <w:r w:rsidRPr="00FA7643">
        <w:rPr>
          <w:rFonts w:ascii="Times New Roman" w:eastAsia="Times New Roman" w:hAnsi="Times New Roman" w:cs="Times New Roman"/>
          <w:b/>
          <w:bCs/>
        </w:rPr>
        <w:t>review</w:t>
      </w:r>
      <w:r w:rsidRPr="00FA7643">
        <w:rPr>
          <w:rFonts w:ascii="Times New Roman" w:eastAsia="Times New Roman" w:hAnsi="Times New Roman" w:cs="Times New Roman"/>
          <w:b/>
          <w:bCs/>
          <w:lang w:val="en-CA"/>
        </w:rPr>
        <w:t>:</w:t>
      </w:r>
    </w:p>
    <w:p w14:paraId="1E643206" w14:textId="77777777" w:rsidR="00000000" w:rsidRPr="00FA7643" w:rsidRDefault="00064155" w:rsidP="00FA7643">
      <w:pPr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 xml:space="preserve">Some kinds of behaviour are universally condemned (e.g., murder), therefore </w:t>
      </w:r>
      <w:r w:rsidRPr="00FA7643">
        <w:rPr>
          <w:rFonts w:ascii="Times New Roman" w:eastAsia="Times New Roman" w:hAnsi="Times New Roman" w:cs="Times New Roman"/>
        </w:rPr>
        <w:t xml:space="preserve">labelling theory is most usefully applied </w:t>
      </w:r>
      <w:r w:rsidRPr="00FA7643">
        <w:rPr>
          <w:rFonts w:ascii="Times New Roman" w:eastAsia="Times New Roman" w:hAnsi="Times New Roman" w:cs="Times New Roman"/>
        </w:rPr>
        <w:t>to less serious issues.</w:t>
      </w:r>
    </w:p>
    <w:p w14:paraId="04DFD963" w14:textId="77777777" w:rsidR="00000000" w:rsidRPr="00FA7643" w:rsidRDefault="00064155" w:rsidP="00FA7643">
      <w:pPr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>Deviant labelling may encourage or discourage further deviance.</w:t>
      </w:r>
    </w:p>
    <w:p w14:paraId="1AA37034" w14:textId="77777777" w:rsidR="00000000" w:rsidRPr="00FA7643" w:rsidRDefault="00064155" w:rsidP="00FA7643">
      <w:pPr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 xml:space="preserve">Some people actively seek a deviant </w:t>
      </w:r>
      <w:r w:rsidRPr="00FA7643">
        <w:rPr>
          <w:rFonts w:ascii="Times New Roman" w:eastAsia="Times New Roman" w:hAnsi="Times New Roman" w:cs="Times New Roman"/>
          <w:lang w:val="en-CA"/>
        </w:rPr>
        <w:t>label (e.g., civil disobedience).</w:t>
      </w:r>
    </w:p>
    <w:p w14:paraId="0B142813" w14:textId="77777777" w:rsidR="00FA7643" w:rsidRDefault="00FA7643" w:rsidP="00FA7643">
      <w:pPr>
        <w:rPr>
          <w:rFonts w:ascii="Times New Roman" w:eastAsia="Times New Roman" w:hAnsi="Times New Roman" w:cs="Times New Roman"/>
          <w:b/>
          <w:bCs/>
          <w:lang w:val="en-CA"/>
        </w:rPr>
      </w:pPr>
      <w:r w:rsidRPr="00FA7643">
        <w:rPr>
          <w:rFonts w:ascii="Times New Roman" w:eastAsia="Times New Roman" w:hAnsi="Times New Roman" w:cs="Times New Roman"/>
          <w:b/>
          <w:bCs/>
        </w:rPr>
        <w:t xml:space="preserve">Deviance and Inequality: </w:t>
      </w:r>
      <w:r w:rsidRPr="00FA7643">
        <w:rPr>
          <w:rFonts w:ascii="Times New Roman" w:eastAsia="Times New Roman" w:hAnsi="Times New Roman" w:cs="Times New Roman"/>
          <w:b/>
          <w:bCs/>
          <w:lang w:val="en-CA"/>
        </w:rPr>
        <w:t>Social-Conflict Analysis</w:t>
      </w:r>
    </w:p>
    <w:p w14:paraId="1F5228B0" w14:textId="77777777" w:rsidR="00000000" w:rsidRPr="00FA7643" w:rsidRDefault="00064155" w:rsidP="00FA7643">
      <w:pPr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</w:rPr>
        <w:t>Deviance and power:</w:t>
      </w:r>
    </w:p>
    <w:p w14:paraId="2DEF9BDD" w14:textId="77777777" w:rsidR="00000000" w:rsidRPr="00FA7643" w:rsidRDefault="00064155" w:rsidP="00FA7643">
      <w:pPr>
        <w:numPr>
          <w:ilvl w:val="1"/>
          <w:numId w:val="19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>Norms or laws reflect interests of rich and powerful.</w:t>
      </w:r>
    </w:p>
    <w:p w14:paraId="5C3B4267" w14:textId="77777777" w:rsidR="00000000" w:rsidRPr="00FA7643" w:rsidRDefault="00064155" w:rsidP="00FA7643">
      <w:pPr>
        <w:numPr>
          <w:ilvl w:val="1"/>
          <w:numId w:val="19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>Powerful have reso</w:t>
      </w:r>
      <w:r w:rsidRPr="00FA7643">
        <w:rPr>
          <w:rFonts w:ascii="Times New Roman" w:eastAsia="Times New Roman" w:hAnsi="Times New Roman" w:cs="Times New Roman"/>
        </w:rPr>
        <w:t>urces to resist deviant labels.</w:t>
      </w:r>
    </w:p>
    <w:p w14:paraId="686F5071" w14:textId="77777777" w:rsidR="00FA7643" w:rsidRPr="00FA7643" w:rsidRDefault="00064155" w:rsidP="008E0708">
      <w:pPr>
        <w:numPr>
          <w:ilvl w:val="1"/>
          <w:numId w:val="19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>Belief that norms and laws are natural and good masks their political character.</w:t>
      </w:r>
    </w:p>
    <w:p w14:paraId="116DF5E4" w14:textId="77777777" w:rsidR="00000000" w:rsidRPr="00FA7643" w:rsidRDefault="00064155" w:rsidP="00FA7643">
      <w:pPr>
        <w:numPr>
          <w:ilvl w:val="0"/>
          <w:numId w:val="20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White-Collar Crime:</w:t>
      </w:r>
    </w:p>
    <w:p w14:paraId="427EE273" w14:textId="77777777" w:rsidR="00000000" w:rsidRPr="00FA7643" w:rsidRDefault="00064155" w:rsidP="00FA7643">
      <w:pPr>
        <w:numPr>
          <w:ilvl w:val="1"/>
          <w:numId w:val="20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 xml:space="preserve">Crimes committed by people of high social position in the course of their </w:t>
      </w:r>
      <w:proofErr w:type="gramStart"/>
      <w:r w:rsidRPr="00FA7643">
        <w:rPr>
          <w:rFonts w:ascii="Times New Roman" w:eastAsia="Times New Roman" w:hAnsi="Times New Roman" w:cs="Times New Roman"/>
          <w:lang w:val="en-CA"/>
        </w:rPr>
        <w:t>occupations</w:t>
      </w:r>
      <w:r w:rsidRPr="00FA7643">
        <w:rPr>
          <w:rFonts w:ascii="Times New Roman" w:eastAsia="Times New Roman" w:hAnsi="Times New Roman" w:cs="Times New Roman"/>
        </w:rPr>
        <w:t>,e.g.</w:t>
      </w:r>
      <w:proofErr w:type="gramEnd"/>
      <w:r w:rsidRPr="00FA7643">
        <w:rPr>
          <w:rFonts w:ascii="Times New Roman" w:eastAsia="Times New Roman" w:hAnsi="Times New Roman" w:cs="Times New Roman"/>
        </w:rPr>
        <w:t>,</w:t>
      </w:r>
      <w:r w:rsidRPr="00FA7643">
        <w:rPr>
          <w:rFonts w:ascii="Times New Roman" w:eastAsia="Times New Roman" w:hAnsi="Times New Roman" w:cs="Times New Roman"/>
          <w:lang w:val="en-CA"/>
        </w:rPr>
        <w:t xml:space="preserve"> fraud, bribery, and embezzlement.</w:t>
      </w:r>
    </w:p>
    <w:p w14:paraId="18C23F94" w14:textId="77777777" w:rsidR="00000000" w:rsidRPr="00FA7643" w:rsidRDefault="00064155" w:rsidP="00FA7643">
      <w:pPr>
        <w:numPr>
          <w:ilvl w:val="0"/>
          <w:numId w:val="20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</w:rPr>
        <w:t>Corporate crime:</w:t>
      </w:r>
    </w:p>
    <w:p w14:paraId="6F0DD685" w14:textId="77777777" w:rsidR="00000000" w:rsidRPr="00FA7643" w:rsidRDefault="00064155" w:rsidP="00FA7643">
      <w:pPr>
        <w:numPr>
          <w:ilvl w:val="1"/>
          <w:numId w:val="20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 xml:space="preserve">Illegal actions of a corporation or people acting </w:t>
      </w:r>
      <w:proofErr w:type="spellStart"/>
      <w:r w:rsidRPr="00FA7643">
        <w:rPr>
          <w:rFonts w:ascii="Times New Roman" w:eastAsia="Times New Roman" w:hAnsi="Times New Roman" w:cs="Times New Roman"/>
        </w:rPr>
        <w:t>o</w:t>
      </w:r>
      <w:proofErr w:type="spellEnd"/>
      <w:r w:rsidRPr="00FA7643">
        <w:rPr>
          <w:rFonts w:ascii="Times New Roman" w:eastAsia="Times New Roman" w:hAnsi="Times New Roman" w:cs="Times New Roman"/>
        </w:rPr>
        <w:t xml:space="preserve"> its behalf</w:t>
      </w:r>
    </w:p>
    <w:p w14:paraId="00EBB0A5" w14:textId="77777777" w:rsidR="00000000" w:rsidRPr="00FA7643" w:rsidRDefault="00064155" w:rsidP="00FA7643">
      <w:pPr>
        <w:numPr>
          <w:ilvl w:val="0"/>
          <w:numId w:val="20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</w:rPr>
        <w:t>Organized crime:</w:t>
      </w:r>
    </w:p>
    <w:p w14:paraId="6CE45506" w14:textId="77777777" w:rsidR="00000000" w:rsidRPr="00FA7643" w:rsidRDefault="00064155" w:rsidP="00FA7643">
      <w:pPr>
        <w:numPr>
          <w:ilvl w:val="1"/>
          <w:numId w:val="20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>A business supplying illegal goods or service</w:t>
      </w:r>
    </w:p>
    <w:p w14:paraId="0E9EB208" w14:textId="77777777" w:rsidR="00000000" w:rsidRPr="00FA7643" w:rsidRDefault="00064155" w:rsidP="00FA7643">
      <w:pPr>
        <w:numPr>
          <w:ilvl w:val="0"/>
          <w:numId w:val="20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>Laws also exist to protect the environment, workers, human rights, and consumers (not just the rich).</w:t>
      </w:r>
    </w:p>
    <w:p w14:paraId="79209CAB" w14:textId="77777777" w:rsidR="00000000" w:rsidRPr="00FA7643" w:rsidRDefault="00064155" w:rsidP="00FA7643">
      <w:pPr>
        <w:numPr>
          <w:ilvl w:val="0"/>
          <w:numId w:val="20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>Deviance does not just exist in capitalist societies</w:t>
      </w:r>
    </w:p>
    <w:p w14:paraId="73273C10" w14:textId="77777777" w:rsidR="00467DB7" w:rsidRDefault="00FA7643" w:rsidP="008E0708">
      <w:pPr>
        <w:rPr>
          <w:rFonts w:ascii="Times New Roman" w:eastAsia="Times New Roman" w:hAnsi="Times New Roman" w:cs="Times New Roman"/>
          <w:b/>
          <w:bCs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Deviance</w:t>
      </w:r>
      <w:r w:rsidRPr="00FA7643">
        <w:rPr>
          <w:rFonts w:ascii="Times New Roman" w:eastAsia="Times New Roman" w:hAnsi="Times New Roman" w:cs="Times New Roman"/>
          <w:b/>
          <w:bCs/>
        </w:rPr>
        <w:t>, Race, and Gender: Race-Conflict and Feminist Theories</w:t>
      </w:r>
    </w:p>
    <w:p w14:paraId="43381A0A" w14:textId="77777777" w:rsidR="00000000" w:rsidRPr="00FA7643" w:rsidRDefault="00064155" w:rsidP="00FA7643">
      <w:pPr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</w:rPr>
        <w:t xml:space="preserve">Hate crime </w:t>
      </w:r>
      <w:r w:rsidRPr="00FA7643">
        <w:rPr>
          <w:rFonts w:ascii="Times New Roman" w:eastAsia="Times New Roman" w:hAnsi="Times New Roman" w:cs="Times New Roman"/>
        </w:rPr>
        <w:t>is</w:t>
      </w:r>
      <w:r w:rsidRPr="00FA7643">
        <w:rPr>
          <w:rFonts w:ascii="Times New Roman" w:eastAsia="Times New Roman" w:hAnsi="Times New Roman" w:cs="Times New Roman"/>
          <w:b/>
          <w:bCs/>
        </w:rPr>
        <w:t xml:space="preserve"> </w:t>
      </w:r>
      <w:r w:rsidRPr="00FA7643">
        <w:rPr>
          <w:rFonts w:ascii="Times New Roman" w:eastAsia="Times New Roman" w:hAnsi="Times New Roman" w:cs="Times New Roman"/>
        </w:rPr>
        <w:t>a criminal act against a person or person’s property by an offender motivated by racial or other bias.</w:t>
      </w:r>
    </w:p>
    <w:p w14:paraId="5A4BBE95" w14:textId="77777777" w:rsidR="00000000" w:rsidRPr="00FA7643" w:rsidRDefault="00064155" w:rsidP="00FA7643">
      <w:pPr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</w:rPr>
        <w:t>Hate crimes</w:t>
      </w:r>
      <w:r w:rsidRPr="00FA7643">
        <w:rPr>
          <w:rFonts w:ascii="Times New Roman" w:eastAsia="Times New Roman" w:hAnsi="Times New Roman" w:cs="Times New Roman"/>
        </w:rPr>
        <w:t>, which may refer to race, religion, ancestry, sexual orientation, or physical disability, are common in all societies</w:t>
      </w:r>
      <w:r w:rsidRPr="00FA7643">
        <w:rPr>
          <w:rFonts w:ascii="Times New Roman" w:eastAsia="Times New Roman" w:hAnsi="Times New Roman" w:cs="Times New Roman"/>
        </w:rPr>
        <w:t>.</w:t>
      </w:r>
    </w:p>
    <w:p w14:paraId="26DB48E0" w14:textId="77777777" w:rsidR="00000000" w:rsidRPr="00FA7643" w:rsidRDefault="00064155" w:rsidP="00FA7643">
      <w:pPr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>Ontario (2010) had the highest rate of hate crimes in Canada, at 5.7 per 100 000.</w:t>
      </w:r>
    </w:p>
    <w:p w14:paraId="45877EAF" w14:textId="77777777" w:rsidR="00000000" w:rsidRPr="00FA7643" w:rsidRDefault="00064155" w:rsidP="00FA7643">
      <w:pPr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>Deviance and Gender</w:t>
      </w:r>
    </w:p>
    <w:p w14:paraId="7A13DA16" w14:textId="77777777" w:rsidR="00000000" w:rsidRPr="00FA7643" w:rsidRDefault="00064155" w:rsidP="00FA7643">
      <w:pPr>
        <w:numPr>
          <w:ilvl w:val="1"/>
          <w:numId w:val="22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>Virtually every society in the world applies stricter normative controls to women than to men</w:t>
      </w:r>
    </w:p>
    <w:p w14:paraId="66A26804" w14:textId="77777777" w:rsidR="00000000" w:rsidRPr="00FA7643" w:rsidRDefault="00064155" w:rsidP="00FA7643">
      <w:pPr>
        <w:numPr>
          <w:ilvl w:val="1"/>
          <w:numId w:val="22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>Strain due to gender-b</w:t>
      </w:r>
      <w:r w:rsidRPr="00FA7643">
        <w:rPr>
          <w:rFonts w:ascii="Times New Roman" w:eastAsia="Times New Roman" w:hAnsi="Times New Roman" w:cs="Times New Roman"/>
        </w:rPr>
        <w:t>ased inequality</w:t>
      </w:r>
    </w:p>
    <w:p w14:paraId="7F7D3C30" w14:textId="77777777" w:rsidR="00000000" w:rsidRPr="00FA7643" w:rsidRDefault="00064155" w:rsidP="00FA7643">
      <w:pPr>
        <w:numPr>
          <w:ilvl w:val="1"/>
          <w:numId w:val="22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>Men and women’s behavior judged differently</w:t>
      </w:r>
    </w:p>
    <w:p w14:paraId="027AFC5F" w14:textId="77777777" w:rsidR="00000000" w:rsidRPr="00FA7643" w:rsidRDefault="00064155" w:rsidP="00FA7643">
      <w:pPr>
        <w:numPr>
          <w:ilvl w:val="1"/>
          <w:numId w:val="22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>Why do women commit far fewer crimes than men?</w:t>
      </w:r>
    </w:p>
    <w:p w14:paraId="43307099" w14:textId="77777777" w:rsidR="00FA7643" w:rsidRDefault="00FA7643" w:rsidP="008E0708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Crime </w:t>
      </w:r>
    </w:p>
    <w:p w14:paraId="345C7E3E" w14:textId="77777777" w:rsidR="00000000" w:rsidRPr="00FA7643" w:rsidRDefault="00064155" w:rsidP="00FA7643">
      <w:pPr>
        <w:numPr>
          <w:ilvl w:val="0"/>
          <w:numId w:val="24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lang w:val="en-CA"/>
        </w:rPr>
        <w:t xml:space="preserve">Crime is </w:t>
      </w:r>
      <w:r w:rsidRPr="00FA7643">
        <w:rPr>
          <w:rFonts w:ascii="Times New Roman" w:eastAsia="Times New Roman" w:hAnsi="Times New Roman" w:cs="Times New Roman"/>
        </w:rPr>
        <w:t>the violation of criminal law enacted by the federal government.</w:t>
      </w:r>
    </w:p>
    <w:p w14:paraId="5B63E724" w14:textId="77777777" w:rsidR="00000000" w:rsidRPr="00FA7643" w:rsidRDefault="00064155" w:rsidP="00FA7643">
      <w:pPr>
        <w:numPr>
          <w:ilvl w:val="0"/>
          <w:numId w:val="24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>All crimes are composed of two elements:</w:t>
      </w:r>
    </w:p>
    <w:p w14:paraId="22A72905" w14:textId="77777777" w:rsidR="00000000" w:rsidRPr="00FA7643" w:rsidRDefault="00064155" w:rsidP="00FA7643">
      <w:pPr>
        <w:numPr>
          <w:ilvl w:val="1"/>
          <w:numId w:val="24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>the act itself (or, sometimes, the failure to act)</w:t>
      </w:r>
    </w:p>
    <w:p w14:paraId="01DD6F99" w14:textId="77777777" w:rsidR="00000000" w:rsidRPr="00FA7643" w:rsidRDefault="00064155" w:rsidP="00FA7643">
      <w:pPr>
        <w:numPr>
          <w:ilvl w:val="1"/>
          <w:numId w:val="24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 xml:space="preserve">and criminal intent—in legal </w:t>
      </w:r>
      <w:r w:rsidRPr="00FA7643">
        <w:rPr>
          <w:rFonts w:ascii="Times New Roman" w:eastAsia="Times New Roman" w:hAnsi="Times New Roman" w:cs="Times New Roman"/>
        </w:rPr>
        <w:t xml:space="preserve">terminology, the </w:t>
      </w:r>
      <w:proofErr w:type="spellStart"/>
      <w:r w:rsidRPr="00FA7643">
        <w:rPr>
          <w:rFonts w:ascii="Times New Roman" w:eastAsia="Times New Roman" w:hAnsi="Times New Roman" w:cs="Times New Roman"/>
          <w:i/>
          <w:iCs/>
        </w:rPr>
        <w:t>mens</w:t>
      </w:r>
      <w:proofErr w:type="spellEnd"/>
      <w:r w:rsidRPr="00FA7643">
        <w:rPr>
          <w:rFonts w:ascii="Times New Roman" w:eastAsia="Times New Roman" w:hAnsi="Times New Roman" w:cs="Times New Roman"/>
          <w:i/>
          <w:iCs/>
        </w:rPr>
        <w:t xml:space="preserve"> rea </w:t>
      </w:r>
      <w:r w:rsidRPr="00FA7643">
        <w:rPr>
          <w:rFonts w:ascii="Times New Roman" w:eastAsia="Times New Roman" w:hAnsi="Times New Roman" w:cs="Times New Roman"/>
        </w:rPr>
        <w:t>(“guilty mind”)</w:t>
      </w:r>
    </w:p>
    <w:p w14:paraId="270EFEB3" w14:textId="77777777" w:rsidR="00000000" w:rsidRPr="00FA7643" w:rsidRDefault="00064155" w:rsidP="00FA7643">
      <w:pPr>
        <w:numPr>
          <w:ilvl w:val="1"/>
          <w:numId w:val="24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</w:rPr>
        <w:t>Intent is a mat</w:t>
      </w:r>
      <w:r w:rsidRPr="00FA7643">
        <w:rPr>
          <w:rFonts w:ascii="Times New Roman" w:eastAsia="Times New Roman" w:hAnsi="Times New Roman" w:cs="Times New Roman"/>
        </w:rPr>
        <w:t>ter of degree, ranging from negligence to willful conduct</w:t>
      </w:r>
    </w:p>
    <w:p w14:paraId="054DE2C3" w14:textId="77777777" w:rsidR="00FA7643" w:rsidRDefault="00FA7643" w:rsidP="008E0708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Types of Crime </w:t>
      </w:r>
    </w:p>
    <w:p w14:paraId="18011322" w14:textId="77777777" w:rsidR="00000000" w:rsidRPr="00FA7643" w:rsidRDefault="00064155" w:rsidP="00FA7643">
      <w:pPr>
        <w:numPr>
          <w:ilvl w:val="0"/>
          <w:numId w:val="25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 xml:space="preserve">Violent crimes: </w:t>
      </w:r>
      <w:r w:rsidRPr="00FA7643">
        <w:rPr>
          <w:rFonts w:ascii="Times New Roman" w:eastAsia="Times New Roman" w:hAnsi="Times New Roman" w:cs="Times New Roman"/>
          <w:lang w:val="en-CA"/>
        </w:rPr>
        <w:t>crimes against people that involve violence</w:t>
      </w:r>
      <w:r w:rsidRPr="00FA7643">
        <w:rPr>
          <w:rFonts w:ascii="Times New Roman" w:eastAsia="Times New Roman" w:hAnsi="Times New Roman" w:cs="Times New Roman"/>
          <w:lang w:val="en-CA"/>
        </w:rPr>
        <w:t xml:space="preserve"> or the threat of violence.</w:t>
      </w:r>
    </w:p>
    <w:p w14:paraId="7C47ACFB" w14:textId="77777777" w:rsidR="00000000" w:rsidRPr="00FA7643" w:rsidRDefault="00064155" w:rsidP="00FA7643">
      <w:pPr>
        <w:numPr>
          <w:ilvl w:val="0"/>
          <w:numId w:val="25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 xml:space="preserve">Property crimes: </w:t>
      </w:r>
      <w:r w:rsidRPr="00FA7643">
        <w:rPr>
          <w:rFonts w:ascii="Times New Roman" w:eastAsia="Times New Roman" w:hAnsi="Times New Roman" w:cs="Times New Roman"/>
        </w:rPr>
        <w:t>crimes that involve theft of property belonging to others.</w:t>
      </w:r>
    </w:p>
    <w:p w14:paraId="64C40AC6" w14:textId="77777777" w:rsidR="00000000" w:rsidRPr="00FA7643" w:rsidRDefault="00064155" w:rsidP="00FA7643">
      <w:pPr>
        <w:numPr>
          <w:ilvl w:val="0"/>
          <w:numId w:val="25"/>
        </w:numPr>
        <w:rPr>
          <w:rFonts w:ascii="Times New Roman" w:eastAsia="Times New Roman" w:hAnsi="Times New Roman" w:cs="Times New Roman"/>
        </w:rPr>
      </w:pPr>
      <w:r w:rsidRPr="00FA7643">
        <w:rPr>
          <w:rFonts w:ascii="Times New Roman" w:eastAsia="Times New Roman" w:hAnsi="Times New Roman" w:cs="Times New Roman"/>
          <w:b/>
          <w:bCs/>
          <w:lang w:val="en-CA"/>
        </w:rPr>
        <w:t xml:space="preserve">Victimless crimes: </w:t>
      </w:r>
      <w:r w:rsidRPr="00FA7643">
        <w:rPr>
          <w:rFonts w:ascii="Times New Roman" w:eastAsia="Times New Roman" w:hAnsi="Times New Roman" w:cs="Times New Roman"/>
        </w:rPr>
        <w:t xml:space="preserve">violations of law in which there are no obvious victims </w:t>
      </w:r>
      <w:r w:rsidRPr="00FA7643">
        <w:rPr>
          <w:rFonts w:ascii="Times New Roman" w:eastAsia="Times New Roman" w:hAnsi="Times New Roman" w:cs="Times New Roman"/>
          <w:lang w:val="en-CA"/>
        </w:rPr>
        <w:t xml:space="preserve">(e.g., </w:t>
      </w:r>
      <w:proofErr w:type="spellStart"/>
      <w:r w:rsidRPr="00FA7643">
        <w:rPr>
          <w:rFonts w:ascii="Times New Roman" w:eastAsia="Times New Roman" w:hAnsi="Times New Roman" w:cs="Times New Roman"/>
          <w:lang w:val="en-CA"/>
        </w:rPr>
        <w:t>gambiling</w:t>
      </w:r>
      <w:proofErr w:type="spellEnd"/>
      <w:r w:rsidRPr="00FA7643">
        <w:rPr>
          <w:rFonts w:ascii="Times New Roman" w:eastAsia="Times New Roman" w:hAnsi="Times New Roman" w:cs="Times New Roman"/>
          <w:lang w:val="en-CA"/>
        </w:rPr>
        <w:t>, drug laws).</w:t>
      </w:r>
    </w:p>
    <w:p w14:paraId="4FDE35DB" w14:textId="77777777" w:rsidR="00FA7643" w:rsidRDefault="00782EBD" w:rsidP="008E0708">
      <w:pPr>
        <w:rPr>
          <w:rFonts w:ascii="Times New Roman" w:eastAsia="Times New Roman" w:hAnsi="Times New Roman" w:cs="Times New Roman"/>
          <w:b/>
          <w:bCs/>
        </w:rPr>
      </w:pPr>
      <w:r w:rsidRPr="00782EBD">
        <w:rPr>
          <w:rFonts w:ascii="Times New Roman" w:eastAsia="Times New Roman" w:hAnsi="Times New Roman" w:cs="Times New Roman"/>
          <w:b/>
          <w:bCs/>
        </w:rPr>
        <w:t>The Street Criminal: A Profile</w:t>
      </w:r>
    </w:p>
    <w:p w14:paraId="1AC4E9ED" w14:textId="77777777" w:rsidR="00000000" w:rsidRPr="00782EBD" w:rsidRDefault="00064155" w:rsidP="00782EBD">
      <w:pPr>
        <w:numPr>
          <w:ilvl w:val="0"/>
          <w:numId w:val="26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b/>
          <w:bCs/>
        </w:rPr>
        <w:t xml:space="preserve">Age: </w:t>
      </w:r>
      <w:r w:rsidRPr="00782EBD">
        <w:rPr>
          <w:rFonts w:ascii="Times New Roman" w:eastAsia="Times New Roman" w:hAnsi="Times New Roman" w:cs="Times New Roman"/>
        </w:rPr>
        <w:t>persons between ages of 20-34 are 25% of total population, yet constitute 62% of inmates.</w:t>
      </w:r>
    </w:p>
    <w:p w14:paraId="0F4EFAFF" w14:textId="77777777" w:rsidR="00000000" w:rsidRPr="00782EBD" w:rsidRDefault="00064155" w:rsidP="00782EBD">
      <w:pPr>
        <w:numPr>
          <w:ilvl w:val="0"/>
          <w:numId w:val="26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b/>
          <w:bCs/>
        </w:rPr>
        <w:t xml:space="preserve">Gender: </w:t>
      </w:r>
      <w:r w:rsidRPr="00782EBD">
        <w:rPr>
          <w:rFonts w:ascii="Times New Roman" w:eastAsia="Times New Roman" w:hAnsi="Times New Roman" w:cs="Times New Roman"/>
        </w:rPr>
        <w:t>85+% of arrests involve males and 97% of all prisoners are males.</w:t>
      </w:r>
    </w:p>
    <w:p w14:paraId="63FFD091" w14:textId="77777777" w:rsidR="00000000" w:rsidRPr="00782EBD" w:rsidRDefault="00064155" w:rsidP="00782EBD">
      <w:pPr>
        <w:numPr>
          <w:ilvl w:val="0"/>
          <w:numId w:val="26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b/>
          <w:bCs/>
        </w:rPr>
        <w:t xml:space="preserve">Social class: </w:t>
      </w:r>
      <w:r w:rsidRPr="00782EBD">
        <w:rPr>
          <w:rFonts w:ascii="Times New Roman" w:eastAsia="Times New Roman" w:hAnsi="Times New Roman" w:cs="Times New Roman"/>
        </w:rPr>
        <w:t xml:space="preserve">Rich and poor commit crimes, but of different type; </w:t>
      </w:r>
      <w:proofErr w:type="gramStart"/>
      <w:r w:rsidRPr="00782EBD">
        <w:rPr>
          <w:rFonts w:ascii="Times New Roman" w:eastAsia="Times New Roman" w:hAnsi="Times New Roman" w:cs="Times New Roman"/>
        </w:rPr>
        <w:t>also</w:t>
      </w:r>
      <w:proofErr w:type="gramEnd"/>
      <w:r w:rsidRPr="00782EBD">
        <w:rPr>
          <w:rFonts w:ascii="Times New Roman" w:eastAsia="Times New Roman" w:hAnsi="Times New Roman" w:cs="Times New Roman"/>
        </w:rPr>
        <w:t xml:space="preserve"> street crime victimizes people of lower social position.</w:t>
      </w:r>
    </w:p>
    <w:p w14:paraId="67F132E6" w14:textId="77777777" w:rsidR="00000000" w:rsidRPr="00782EBD" w:rsidRDefault="00064155" w:rsidP="00782EBD">
      <w:pPr>
        <w:numPr>
          <w:ilvl w:val="0"/>
          <w:numId w:val="26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b/>
          <w:bCs/>
        </w:rPr>
        <w:t xml:space="preserve">Race and ethnicity: </w:t>
      </w:r>
      <w:r w:rsidRPr="00782EBD">
        <w:rPr>
          <w:rFonts w:ascii="Times New Roman" w:eastAsia="Times New Roman" w:hAnsi="Times New Roman" w:cs="Times New Roman"/>
        </w:rPr>
        <w:t>Aboriginals and Blacks are arrested/imprisoned disproportionately.</w:t>
      </w:r>
    </w:p>
    <w:p w14:paraId="2B3A94CC" w14:textId="77777777" w:rsidR="00782EBD" w:rsidRDefault="00782EBD" w:rsidP="008E0708">
      <w:pPr>
        <w:rPr>
          <w:rFonts w:ascii="Times New Roman" w:eastAsia="Times New Roman" w:hAnsi="Times New Roman" w:cs="Times New Roman"/>
          <w:b/>
          <w:bCs/>
          <w:lang w:val="en-CA"/>
        </w:rPr>
      </w:pPr>
      <w:r w:rsidRPr="00782EBD">
        <w:rPr>
          <w:rFonts w:ascii="Times New Roman" w:eastAsia="Times New Roman" w:hAnsi="Times New Roman" w:cs="Times New Roman"/>
          <w:b/>
          <w:bCs/>
          <w:lang w:val="en-CA"/>
        </w:rPr>
        <w:t>The Criminal Justice System</w:t>
      </w:r>
    </w:p>
    <w:p w14:paraId="016B1787" w14:textId="77777777" w:rsidR="00000000" w:rsidRPr="00782EBD" w:rsidRDefault="00064155" w:rsidP="00782EBD">
      <w:pPr>
        <w:numPr>
          <w:ilvl w:val="0"/>
          <w:numId w:val="27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b/>
          <w:bCs/>
          <w:lang w:val="en-CA"/>
        </w:rPr>
        <w:t>Police:</w:t>
      </w:r>
      <w:r w:rsidRPr="00782EBD">
        <w:rPr>
          <w:rFonts w:ascii="Times New Roman" w:eastAsia="Times New Roman" w:hAnsi="Times New Roman" w:cs="Times New Roman"/>
          <w:lang w:val="en-CA"/>
        </w:rPr>
        <w:t xml:space="preserve"> primary </w:t>
      </w:r>
      <w:r w:rsidRPr="00782EBD">
        <w:rPr>
          <w:rFonts w:ascii="Times New Roman" w:eastAsia="Times New Roman" w:hAnsi="Times New Roman" w:cs="Times New Roman"/>
        </w:rPr>
        <w:t>point of contact between popul</w:t>
      </w:r>
      <w:r w:rsidRPr="00782EBD">
        <w:rPr>
          <w:rFonts w:ascii="Times New Roman" w:eastAsia="Times New Roman" w:hAnsi="Times New Roman" w:cs="Times New Roman"/>
        </w:rPr>
        <w:t>ation and criminal justice system.</w:t>
      </w:r>
    </w:p>
    <w:p w14:paraId="0472391D" w14:textId="77777777" w:rsidR="00000000" w:rsidRPr="00782EBD" w:rsidRDefault="00064155" w:rsidP="00782EBD">
      <w:pPr>
        <w:numPr>
          <w:ilvl w:val="0"/>
          <w:numId w:val="27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</w:rPr>
        <w:t>Much discretion in handling situations that may warrant their attention, depending on:</w:t>
      </w:r>
    </w:p>
    <w:p w14:paraId="2D05C150" w14:textId="77777777" w:rsidR="00000000" w:rsidRPr="00782EBD" w:rsidRDefault="00064155" w:rsidP="00782EBD">
      <w:pPr>
        <w:numPr>
          <w:ilvl w:val="1"/>
          <w:numId w:val="27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</w:rPr>
        <w:t>Se</w:t>
      </w:r>
      <w:r w:rsidRPr="00782EBD">
        <w:rPr>
          <w:rFonts w:ascii="Times New Roman" w:eastAsia="Times New Roman" w:hAnsi="Times New Roman" w:cs="Times New Roman"/>
        </w:rPr>
        <w:t>riousness of crime</w:t>
      </w:r>
    </w:p>
    <w:p w14:paraId="50D5ECBE" w14:textId="77777777" w:rsidR="00000000" w:rsidRPr="00782EBD" w:rsidRDefault="00064155" w:rsidP="00782EBD">
      <w:pPr>
        <w:numPr>
          <w:ilvl w:val="1"/>
          <w:numId w:val="27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</w:rPr>
        <w:t>If suspect is uncooperative</w:t>
      </w:r>
    </w:p>
    <w:p w14:paraId="39E804EF" w14:textId="77777777" w:rsidR="00000000" w:rsidRPr="00782EBD" w:rsidRDefault="00064155" w:rsidP="00782EBD">
      <w:pPr>
        <w:numPr>
          <w:ilvl w:val="1"/>
          <w:numId w:val="27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</w:rPr>
        <w:t>If suspect has been arrested the before</w:t>
      </w:r>
    </w:p>
    <w:p w14:paraId="15122722" w14:textId="77777777" w:rsidR="00000000" w:rsidRPr="00782EBD" w:rsidRDefault="00064155" w:rsidP="00782EBD">
      <w:pPr>
        <w:numPr>
          <w:ilvl w:val="1"/>
          <w:numId w:val="27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</w:rPr>
        <w:t>Whether there are bystanders present</w:t>
      </w:r>
    </w:p>
    <w:p w14:paraId="747402D0" w14:textId="77777777" w:rsidR="00000000" w:rsidRPr="00782EBD" w:rsidRDefault="00064155" w:rsidP="00782EBD">
      <w:pPr>
        <w:numPr>
          <w:ilvl w:val="1"/>
          <w:numId w:val="27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</w:rPr>
        <w:t>And whether suspect is of a visible minority</w:t>
      </w:r>
    </w:p>
    <w:p w14:paraId="219CDFFF" w14:textId="77777777" w:rsidR="00000000" w:rsidRPr="00782EBD" w:rsidRDefault="00064155" w:rsidP="00782EBD">
      <w:pPr>
        <w:numPr>
          <w:ilvl w:val="0"/>
          <w:numId w:val="27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b/>
          <w:bCs/>
          <w:lang w:val="en-CA"/>
        </w:rPr>
        <w:t xml:space="preserve">Courts: </w:t>
      </w:r>
      <w:r w:rsidRPr="00782EBD">
        <w:rPr>
          <w:rFonts w:ascii="Times New Roman" w:eastAsia="Times New Roman" w:hAnsi="Times New Roman" w:cs="Times New Roman"/>
          <w:lang w:val="en-CA"/>
        </w:rPr>
        <w:t>determine innocence or guilt but many cases are resolved before going to court.</w:t>
      </w:r>
    </w:p>
    <w:p w14:paraId="1A4A0BFC" w14:textId="77777777" w:rsidR="00000000" w:rsidRPr="00782EBD" w:rsidRDefault="00064155" w:rsidP="00782EBD">
      <w:pPr>
        <w:numPr>
          <w:ilvl w:val="0"/>
          <w:numId w:val="27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b/>
          <w:bCs/>
          <w:lang w:val="en-CA"/>
        </w:rPr>
        <w:t xml:space="preserve">Plea bargaining: </w:t>
      </w:r>
      <w:r w:rsidRPr="00782EBD">
        <w:rPr>
          <w:rFonts w:ascii="Times New Roman" w:eastAsia="Times New Roman" w:hAnsi="Times New Roman" w:cs="Times New Roman"/>
          <w:lang w:val="en-CA"/>
        </w:rPr>
        <w:t>legal negotiation in which a prosecutor reduces a charge for a defendant’s guilty plea.</w:t>
      </w:r>
    </w:p>
    <w:p w14:paraId="25BA8DED" w14:textId="77777777" w:rsidR="00000000" w:rsidRPr="00782EBD" w:rsidRDefault="00064155" w:rsidP="00782EBD">
      <w:pPr>
        <w:numPr>
          <w:ilvl w:val="1"/>
          <w:numId w:val="27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lang w:val="en-CA"/>
        </w:rPr>
        <w:t>Spares the judicial system the time and expense of a court trial</w:t>
      </w:r>
    </w:p>
    <w:p w14:paraId="00E38C9A" w14:textId="77777777" w:rsidR="00000000" w:rsidRPr="00782EBD" w:rsidRDefault="00064155" w:rsidP="00782EBD">
      <w:pPr>
        <w:numPr>
          <w:ilvl w:val="1"/>
          <w:numId w:val="27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</w:rPr>
        <w:t xml:space="preserve">Called </w:t>
      </w:r>
      <w:r w:rsidRPr="00782EBD">
        <w:rPr>
          <w:rFonts w:ascii="Times New Roman" w:eastAsia="Times New Roman" w:hAnsi="Times New Roman" w:cs="Times New Roman"/>
          <w:i/>
          <w:iCs/>
        </w:rPr>
        <w:t>bargain-counter justice</w:t>
      </w:r>
    </w:p>
    <w:p w14:paraId="349598B5" w14:textId="77777777" w:rsidR="00782EBD" w:rsidRDefault="00782EBD" w:rsidP="008E0708">
      <w:p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b/>
          <w:bCs/>
          <w:lang w:val="en-CA"/>
        </w:rPr>
        <w:t>Punishment</w:t>
      </w:r>
    </w:p>
    <w:p w14:paraId="6A102A66" w14:textId="77777777" w:rsidR="00000000" w:rsidRPr="00782EBD" w:rsidRDefault="00064155" w:rsidP="00782EBD">
      <w:pPr>
        <w:numPr>
          <w:ilvl w:val="0"/>
          <w:numId w:val="29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b/>
          <w:bCs/>
          <w:lang w:val="en-CA"/>
        </w:rPr>
        <w:t>Retribution:</w:t>
      </w:r>
      <w:r w:rsidRPr="00782EBD">
        <w:rPr>
          <w:rFonts w:ascii="Times New Roman" w:eastAsia="Times New Roman" w:hAnsi="Times New Roman" w:cs="Times New Roman"/>
          <w:lang w:val="en-CA"/>
        </w:rPr>
        <w:t xml:space="preserve"> moral vengeance, society makes the offender suffer as much as the suffering caused by the crime.</w:t>
      </w:r>
    </w:p>
    <w:p w14:paraId="09377DD0" w14:textId="77777777" w:rsidR="00000000" w:rsidRPr="00782EBD" w:rsidRDefault="00064155" w:rsidP="00782EBD">
      <w:pPr>
        <w:numPr>
          <w:ilvl w:val="0"/>
          <w:numId w:val="29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b/>
          <w:bCs/>
          <w:lang w:val="en-CA"/>
        </w:rPr>
        <w:t xml:space="preserve">Deterrence: </w:t>
      </w:r>
      <w:r w:rsidRPr="00782EBD">
        <w:rPr>
          <w:rFonts w:ascii="Times New Roman" w:eastAsia="Times New Roman" w:hAnsi="Times New Roman" w:cs="Times New Roman"/>
          <w:lang w:val="en-CA"/>
        </w:rPr>
        <w:t>attempt to discourage criminality through punishment.</w:t>
      </w:r>
    </w:p>
    <w:p w14:paraId="30E23BD4" w14:textId="77777777" w:rsidR="00000000" w:rsidRPr="00782EBD" w:rsidRDefault="00064155" w:rsidP="00782EBD">
      <w:pPr>
        <w:numPr>
          <w:ilvl w:val="0"/>
          <w:numId w:val="29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b/>
          <w:bCs/>
          <w:lang w:val="en-CA"/>
        </w:rPr>
        <w:t>Rehabilitation:</w:t>
      </w:r>
      <w:r w:rsidRPr="00782EBD">
        <w:rPr>
          <w:rFonts w:ascii="Times New Roman" w:eastAsia="Times New Roman" w:hAnsi="Times New Roman" w:cs="Times New Roman"/>
          <w:lang w:val="en-CA"/>
        </w:rPr>
        <w:t xml:space="preserve"> a program for reformin</w:t>
      </w:r>
      <w:r w:rsidRPr="00782EBD">
        <w:rPr>
          <w:rFonts w:ascii="Times New Roman" w:eastAsia="Times New Roman" w:hAnsi="Times New Roman" w:cs="Times New Roman"/>
          <w:lang w:val="en-CA"/>
        </w:rPr>
        <w:t>g the offender to prevent more offences.</w:t>
      </w:r>
    </w:p>
    <w:p w14:paraId="721DEE62" w14:textId="77777777" w:rsidR="00000000" w:rsidRPr="00782EBD" w:rsidRDefault="00064155" w:rsidP="00782EBD">
      <w:pPr>
        <w:numPr>
          <w:ilvl w:val="0"/>
          <w:numId w:val="29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b/>
          <w:bCs/>
          <w:lang w:val="en-CA"/>
        </w:rPr>
        <w:t xml:space="preserve">Societal protection: </w:t>
      </w:r>
      <w:r w:rsidRPr="00782EBD">
        <w:rPr>
          <w:rFonts w:ascii="Times New Roman" w:eastAsia="Times New Roman" w:hAnsi="Times New Roman" w:cs="Times New Roman"/>
          <w:lang w:val="en-CA"/>
        </w:rPr>
        <w:t>rendering offender incapable of more offences eithe</w:t>
      </w:r>
      <w:r w:rsidRPr="00782EBD">
        <w:rPr>
          <w:rFonts w:ascii="Times New Roman" w:eastAsia="Times New Roman" w:hAnsi="Times New Roman" w:cs="Times New Roman"/>
          <w:lang w:val="en-CA"/>
        </w:rPr>
        <w:t>r through incarceration or permanently by execution.</w:t>
      </w:r>
    </w:p>
    <w:p w14:paraId="014F128D" w14:textId="77777777" w:rsidR="00467DB7" w:rsidRDefault="00782EBD" w:rsidP="008E0708">
      <w:pPr>
        <w:rPr>
          <w:rFonts w:ascii="Times New Roman" w:eastAsia="Times New Roman" w:hAnsi="Times New Roman" w:cs="Times New Roman"/>
          <w:b/>
          <w:bCs/>
          <w:lang w:val="en-CA"/>
        </w:rPr>
      </w:pPr>
      <w:r w:rsidRPr="00782EBD">
        <w:rPr>
          <w:rFonts w:ascii="Times New Roman" w:eastAsia="Times New Roman" w:hAnsi="Times New Roman" w:cs="Times New Roman"/>
          <w:b/>
          <w:bCs/>
          <w:lang w:val="en-CA"/>
        </w:rPr>
        <w:t>Criminal Justice System</w:t>
      </w:r>
    </w:p>
    <w:p w14:paraId="518762E5" w14:textId="77777777" w:rsidR="00000000" w:rsidRPr="00782EBD" w:rsidRDefault="00064155" w:rsidP="00782EBD">
      <w:pPr>
        <w:numPr>
          <w:ilvl w:val="0"/>
          <w:numId w:val="30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</w:rPr>
        <w:t>Media coverage of sensational crimes mak</w:t>
      </w:r>
      <w:r w:rsidRPr="00782EBD">
        <w:rPr>
          <w:rFonts w:ascii="Times New Roman" w:eastAsia="Times New Roman" w:hAnsi="Times New Roman" w:cs="Times New Roman"/>
        </w:rPr>
        <w:t>es punishment a public event.</w:t>
      </w:r>
    </w:p>
    <w:p w14:paraId="51E9C375" w14:textId="77777777" w:rsidR="00000000" w:rsidRPr="00782EBD" w:rsidRDefault="00064155" w:rsidP="00782EBD">
      <w:pPr>
        <w:numPr>
          <w:ilvl w:val="0"/>
          <w:numId w:val="30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b/>
          <w:bCs/>
        </w:rPr>
        <w:t>Recidivism</w:t>
      </w:r>
      <w:r w:rsidRPr="00782EBD">
        <w:rPr>
          <w:rFonts w:ascii="Times New Roman" w:eastAsia="Times New Roman" w:hAnsi="Times New Roman" w:cs="Times New Roman"/>
        </w:rPr>
        <w:t>: subsequent offences by people previously convicted of crimes (remains high so de</w:t>
      </w:r>
      <w:r w:rsidRPr="00782EBD">
        <w:rPr>
          <w:rFonts w:ascii="Times New Roman" w:eastAsia="Times New Roman" w:hAnsi="Times New Roman" w:cs="Times New Roman"/>
        </w:rPr>
        <w:t>terrence is questionable).</w:t>
      </w:r>
    </w:p>
    <w:p w14:paraId="0FFC43C3" w14:textId="77777777" w:rsidR="00000000" w:rsidRPr="00782EBD" w:rsidRDefault="00064155" w:rsidP="00782EBD">
      <w:pPr>
        <w:numPr>
          <w:ilvl w:val="0"/>
          <w:numId w:val="30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</w:rPr>
        <w:t>Prisons provide short-term protection, but rehabilitation is unlikely among criminals.</w:t>
      </w:r>
    </w:p>
    <w:p w14:paraId="5BC044AA" w14:textId="77777777" w:rsidR="00782EBD" w:rsidRDefault="00782EBD" w:rsidP="008E0708">
      <w:pPr>
        <w:rPr>
          <w:rFonts w:ascii="Times New Roman" w:eastAsia="Times New Roman" w:hAnsi="Times New Roman" w:cs="Times New Roman"/>
          <w:b/>
          <w:bCs/>
        </w:rPr>
      </w:pPr>
      <w:r w:rsidRPr="00782EBD">
        <w:rPr>
          <w:rFonts w:ascii="Times New Roman" w:eastAsia="Times New Roman" w:hAnsi="Times New Roman" w:cs="Times New Roman"/>
          <w:b/>
          <w:bCs/>
        </w:rPr>
        <w:t>Community-Based Corrections</w:t>
      </w:r>
    </w:p>
    <w:p w14:paraId="7A1709C4" w14:textId="77777777" w:rsidR="00000000" w:rsidRPr="00782EBD" w:rsidRDefault="00064155" w:rsidP="00782EBD">
      <w:pPr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lang w:val="en-CA"/>
        </w:rPr>
        <w:t>Correctional programs operating within society at large rather than behind prison walls.</w:t>
      </w:r>
    </w:p>
    <w:p w14:paraId="60DEA680" w14:textId="77777777" w:rsidR="00000000" w:rsidRPr="00782EBD" w:rsidRDefault="00064155" w:rsidP="00782EBD">
      <w:pPr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b/>
          <w:bCs/>
        </w:rPr>
        <w:t>Probation:</w:t>
      </w:r>
      <w:r w:rsidRPr="00782EBD">
        <w:rPr>
          <w:rFonts w:ascii="Times New Roman" w:eastAsia="Times New Roman" w:hAnsi="Times New Roman" w:cs="Times New Roman"/>
        </w:rPr>
        <w:t xml:space="preserve"> offender remains under supervision of an officer in the community.</w:t>
      </w:r>
    </w:p>
    <w:p w14:paraId="58A677E8" w14:textId="77777777" w:rsidR="00000000" w:rsidRPr="00782EBD" w:rsidRDefault="00064155" w:rsidP="00782EBD">
      <w:pPr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b/>
          <w:bCs/>
        </w:rPr>
        <w:t xml:space="preserve">Parole: </w:t>
      </w:r>
      <w:r w:rsidRPr="00782EBD">
        <w:rPr>
          <w:rFonts w:ascii="Times New Roman" w:eastAsia="Times New Roman" w:hAnsi="Times New Roman" w:cs="Times New Roman"/>
        </w:rPr>
        <w:t>early release to serve remainder of sentence in the community.</w:t>
      </w:r>
    </w:p>
    <w:p w14:paraId="0552DF58" w14:textId="77777777" w:rsidR="00467DB7" w:rsidRDefault="00064155" w:rsidP="008E0708">
      <w:pPr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 w:rsidRPr="00782EBD">
        <w:rPr>
          <w:rFonts w:ascii="Times New Roman" w:eastAsia="Times New Roman" w:hAnsi="Times New Roman" w:cs="Times New Roman"/>
          <w:b/>
          <w:bCs/>
        </w:rPr>
        <w:t xml:space="preserve">Sentencing circles: </w:t>
      </w:r>
      <w:r w:rsidRPr="00782EBD">
        <w:rPr>
          <w:rFonts w:ascii="Times New Roman" w:eastAsia="Times New Roman" w:hAnsi="Times New Roman" w:cs="Times New Roman"/>
        </w:rPr>
        <w:t>for Aboriginal offenders, included accused, victim, families and other community members.</w:t>
      </w:r>
    </w:p>
    <w:p w14:paraId="574EE133" w14:textId="77777777" w:rsidR="00782EBD" w:rsidRDefault="00782EBD" w:rsidP="00782EBD">
      <w:pPr>
        <w:rPr>
          <w:rFonts w:ascii="Times New Roman" w:eastAsia="Times New Roman" w:hAnsi="Times New Roman" w:cs="Times New Roman"/>
          <w:b/>
          <w:bCs/>
        </w:rPr>
      </w:pPr>
    </w:p>
    <w:p w14:paraId="08223E24" w14:textId="77777777" w:rsidR="00782EBD" w:rsidRPr="00782EBD" w:rsidRDefault="00782EBD" w:rsidP="00782EBD">
      <w:pPr>
        <w:rPr>
          <w:rFonts w:ascii="Times New Roman" w:eastAsia="Times New Roman" w:hAnsi="Times New Roman" w:cs="Times New Roman"/>
        </w:rPr>
      </w:pPr>
    </w:p>
    <w:p w14:paraId="24B6B20A" w14:textId="77777777" w:rsidR="00467DB7" w:rsidRDefault="00467DB7" w:rsidP="008E0708">
      <w:pPr>
        <w:rPr>
          <w:rFonts w:ascii="Times New Roman" w:eastAsia="Times New Roman" w:hAnsi="Times New Roman" w:cs="Times New Roman"/>
        </w:rPr>
      </w:pPr>
    </w:p>
    <w:p w14:paraId="0FD8DDA3" w14:textId="77777777" w:rsidR="00467DB7" w:rsidRPr="00782EBD" w:rsidRDefault="00467DB7" w:rsidP="00782EBD">
      <w:pPr>
        <w:jc w:val="center"/>
        <w:rPr>
          <w:rFonts w:ascii="Times New Roman" w:eastAsia="Times New Roman" w:hAnsi="Times New Roman" w:cs="Times New Roman"/>
          <w:b/>
          <w:u w:val="single"/>
        </w:rPr>
      </w:pPr>
      <w:r w:rsidRPr="00782EBD">
        <w:rPr>
          <w:rFonts w:ascii="Times New Roman" w:eastAsia="Times New Roman" w:hAnsi="Times New Roman" w:cs="Times New Roman"/>
          <w:b/>
          <w:u w:val="single"/>
        </w:rPr>
        <w:t>Deadheads: An American Subculture Video</w:t>
      </w:r>
    </w:p>
    <w:p w14:paraId="0DBB6BF1" w14:textId="77777777" w:rsidR="00467DB7" w:rsidRPr="00797B35" w:rsidRDefault="00467DB7" w:rsidP="00467DB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00797B35">
        <w:rPr>
          <w:rFonts w:ascii="Times New Roman" w:eastAsia="Times New Roman" w:hAnsi="Times New Roman" w:cs="Times New Roman"/>
        </w:rPr>
        <w:t>Subculture- people who have a distinct style of life</w:t>
      </w:r>
    </w:p>
    <w:p w14:paraId="6A28B917" w14:textId="77777777" w:rsidR="00467DB7" w:rsidRPr="00797B35" w:rsidRDefault="00467DB7" w:rsidP="00467DB7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00797B35">
        <w:rPr>
          <w:rFonts w:ascii="Times New Roman" w:eastAsia="Times New Roman" w:hAnsi="Times New Roman" w:cs="Times New Roman"/>
        </w:rPr>
        <w:t>George Simmel (theorist)</w:t>
      </w:r>
    </w:p>
    <w:p w14:paraId="37519E91" w14:textId="77777777" w:rsidR="00467DB7" w:rsidRPr="00797B35" w:rsidRDefault="00467DB7" w:rsidP="00467DB7">
      <w:pPr>
        <w:pStyle w:val="ListParagraph"/>
        <w:numPr>
          <w:ilvl w:val="1"/>
          <w:numId w:val="4"/>
        </w:numPr>
        <w:rPr>
          <w:rFonts w:ascii="Times New Roman" w:eastAsia="Times New Roman" w:hAnsi="Times New Roman" w:cs="Times New Roman"/>
        </w:rPr>
      </w:pPr>
      <w:r w:rsidRPr="00797B35">
        <w:rPr>
          <w:rFonts w:ascii="Times New Roman" w:eastAsia="Times New Roman" w:hAnsi="Times New Roman" w:cs="Times New Roman"/>
        </w:rPr>
        <w:t>Emphasized the functioning of the mind independent from reality, and this point of view emphasizes the importance of human creativity</w:t>
      </w:r>
    </w:p>
    <w:p w14:paraId="513CFA24" w14:textId="77777777" w:rsidR="00467DB7" w:rsidRPr="00797B35" w:rsidRDefault="00467DB7" w:rsidP="00467DB7">
      <w:pPr>
        <w:pStyle w:val="ListParagraph"/>
        <w:numPr>
          <w:ilvl w:val="1"/>
          <w:numId w:val="4"/>
        </w:numPr>
        <w:rPr>
          <w:rFonts w:ascii="Times New Roman" w:eastAsia="Times New Roman" w:hAnsi="Times New Roman" w:cs="Times New Roman"/>
        </w:rPr>
      </w:pPr>
      <w:r w:rsidRPr="00797B35">
        <w:rPr>
          <w:rFonts w:ascii="Times New Roman" w:eastAsia="Times New Roman" w:hAnsi="Times New Roman" w:cs="Times New Roman"/>
        </w:rPr>
        <w:t xml:space="preserve">Emphasizes that we created the world in a sense that we can also change it </w:t>
      </w:r>
    </w:p>
    <w:p w14:paraId="2B550C46" w14:textId="77777777" w:rsidR="00467DB7" w:rsidRPr="00797B35" w:rsidRDefault="00467DB7" w:rsidP="00467DB7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797B35">
        <w:rPr>
          <w:rFonts w:ascii="Times New Roman" w:eastAsia="Times New Roman" w:hAnsi="Times New Roman" w:cs="Times New Roman"/>
        </w:rPr>
        <w:t xml:space="preserve">Simmel states that we view things the colour we see it as </w:t>
      </w:r>
    </w:p>
    <w:p w14:paraId="78C4A10F" w14:textId="77777777" w:rsidR="00467DB7" w:rsidRPr="00797B35" w:rsidRDefault="00467DB7" w:rsidP="00201DD0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797B35">
        <w:rPr>
          <w:rFonts w:ascii="Times New Roman" w:eastAsia="Times New Roman" w:hAnsi="Times New Roman" w:cs="Times New Roman"/>
        </w:rPr>
        <w:t xml:space="preserve">Deadheads believe </w:t>
      </w:r>
      <w:r w:rsidR="00672263" w:rsidRPr="00797B35">
        <w:rPr>
          <w:rFonts w:ascii="Times New Roman" w:eastAsia="Times New Roman" w:hAnsi="Times New Roman" w:cs="Times New Roman"/>
        </w:rPr>
        <w:t xml:space="preserve">there are many interpretations </w:t>
      </w:r>
      <w:r w:rsidR="00201DD0" w:rsidRPr="00797B35">
        <w:rPr>
          <w:rFonts w:ascii="Times New Roman" w:eastAsia="Times New Roman" w:hAnsi="Times New Roman" w:cs="Times New Roman"/>
        </w:rPr>
        <w:t>of reality and everyone</w:t>
      </w:r>
      <w:r w:rsidR="002E0B93" w:rsidRPr="00797B35">
        <w:rPr>
          <w:rFonts w:ascii="Times New Roman" w:eastAsia="Times New Roman" w:hAnsi="Times New Roman" w:cs="Times New Roman"/>
        </w:rPr>
        <w:t>’</w:t>
      </w:r>
      <w:r w:rsidR="00201DD0" w:rsidRPr="00797B35">
        <w:rPr>
          <w:rFonts w:ascii="Times New Roman" w:eastAsia="Times New Roman" w:hAnsi="Times New Roman" w:cs="Times New Roman"/>
        </w:rPr>
        <w:t>s interpretations are</w:t>
      </w:r>
      <w:r w:rsidR="00672263" w:rsidRPr="00797B35">
        <w:rPr>
          <w:rFonts w:ascii="Times New Roman" w:eastAsia="Times New Roman" w:hAnsi="Times New Roman" w:cs="Times New Roman"/>
        </w:rPr>
        <w:t xml:space="preserve"> somewhat valid but none </w:t>
      </w:r>
      <w:r w:rsidR="00201DD0" w:rsidRPr="00797B35">
        <w:rPr>
          <w:rFonts w:ascii="Times New Roman" w:eastAsia="Times New Roman" w:hAnsi="Times New Roman" w:cs="Times New Roman"/>
        </w:rPr>
        <w:t>of them are real</w:t>
      </w:r>
    </w:p>
    <w:p w14:paraId="2A63AF2B" w14:textId="77777777" w:rsidR="00201DD0" w:rsidRPr="00797B35" w:rsidRDefault="00201DD0" w:rsidP="00201DD0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797B35">
        <w:rPr>
          <w:rFonts w:ascii="Times New Roman" w:eastAsia="Times New Roman" w:hAnsi="Times New Roman" w:cs="Times New Roman"/>
        </w:rPr>
        <w:t>Simmel saw men as multi-dimensional</w:t>
      </w:r>
      <w:r w:rsidR="002E0B93" w:rsidRPr="00797B35">
        <w:rPr>
          <w:rFonts w:ascii="Times New Roman" w:eastAsia="Times New Roman" w:hAnsi="Times New Roman" w:cs="Times New Roman"/>
        </w:rPr>
        <w:t xml:space="preserve"> human beings </w:t>
      </w:r>
    </w:p>
    <w:p w14:paraId="4D43BBB1" w14:textId="77777777" w:rsidR="002E0B93" w:rsidRPr="00797B35" w:rsidRDefault="002E0B93" w:rsidP="00201DD0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797B35">
        <w:rPr>
          <w:rFonts w:ascii="Times New Roman" w:eastAsia="Times New Roman" w:hAnsi="Times New Roman" w:cs="Times New Roman"/>
        </w:rPr>
        <w:t>What social forums shape deadheads? What makes them different from the ordinary?</w:t>
      </w:r>
    </w:p>
    <w:p w14:paraId="3A84628C" w14:textId="77777777" w:rsidR="006B51DC" w:rsidRPr="00797B35" w:rsidRDefault="00FE2635" w:rsidP="00201DD0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797B35">
        <w:rPr>
          <w:rFonts w:ascii="Times New Roman" w:eastAsia="Times New Roman" w:hAnsi="Times New Roman" w:cs="Times New Roman"/>
        </w:rPr>
        <w:t xml:space="preserve">Deadheads </w:t>
      </w:r>
      <w:r w:rsidR="004C6912" w:rsidRPr="00797B35">
        <w:rPr>
          <w:rFonts w:ascii="Times New Roman" w:eastAsia="Times New Roman" w:hAnsi="Times New Roman" w:cs="Times New Roman"/>
        </w:rPr>
        <w:t xml:space="preserve">(Grateful Dead) </w:t>
      </w:r>
      <w:r w:rsidR="006B51DC" w:rsidRPr="00797B35">
        <w:rPr>
          <w:rFonts w:ascii="Times New Roman" w:eastAsia="Times New Roman" w:hAnsi="Times New Roman" w:cs="Times New Roman"/>
        </w:rPr>
        <w:t>are musical groups and a subculture tha</w:t>
      </w:r>
      <w:bookmarkStart w:id="0" w:name="_GoBack"/>
      <w:bookmarkEnd w:id="0"/>
      <w:r w:rsidR="006B51DC" w:rsidRPr="00797B35">
        <w:rPr>
          <w:rFonts w:ascii="Times New Roman" w:eastAsia="Times New Roman" w:hAnsi="Times New Roman" w:cs="Times New Roman"/>
        </w:rPr>
        <w:t xml:space="preserve">t had their own rules </w:t>
      </w:r>
    </w:p>
    <w:p w14:paraId="03C56842" w14:textId="77777777" w:rsidR="002E0B93" w:rsidRPr="00797B35" w:rsidRDefault="006B51DC" w:rsidP="006B51DC">
      <w:pPr>
        <w:pStyle w:val="ListParagraph"/>
        <w:numPr>
          <w:ilvl w:val="1"/>
          <w:numId w:val="5"/>
        </w:numPr>
        <w:rPr>
          <w:rFonts w:ascii="Times New Roman" w:eastAsia="Times New Roman" w:hAnsi="Times New Roman" w:cs="Times New Roman"/>
        </w:rPr>
      </w:pPr>
      <w:r w:rsidRPr="00797B35">
        <w:rPr>
          <w:rFonts w:ascii="Times New Roman" w:eastAsia="Times New Roman" w:hAnsi="Times New Roman" w:cs="Times New Roman"/>
        </w:rPr>
        <w:t>Behave in a certain way</w:t>
      </w:r>
    </w:p>
    <w:p w14:paraId="473D65D2" w14:textId="77777777" w:rsidR="006B51DC" w:rsidRPr="00797B35" w:rsidRDefault="006B51DC" w:rsidP="006B51DC">
      <w:pPr>
        <w:pStyle w:val="ListParagraph"/>
        <w:numPr>
          <w:ilvl w:val="1"/>
          <w:numId w:val="5"/>
        </w:numPr>
        <w:rPr>
          <w:rFonts w:ascii="Times New Roman" w:eastAsia="Times New Roman" w:hAnsi="Times New Roman" w:cs="Times New Roman"/>
        </w:rPr>
      </w:pPr>
      <w:r w:rsidRPr="00797B35">
        <w:rPr>
          <w:rFonts w:ascii="Times New Roman" w:eastAsia="Times New Roman" w:hAnsi="Times New Roman" w:cs="Times New Roman"/>
        </w:rPr>
        <w:t>Usually unemployed</w:t>
      </w:r>
    </w:p>
    <w:p w14:paraId="19780BD3" w14:textId="77777777" w:rsidR="006B51DC" w:rsidRPr="00797B35" w:rsidRDefault="006B51DC" w:rsidP="00201DD0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797B35">
        <w:rPr>
          <w:rFonts w:ascii="Times New Roman" w:eastAsia="Times New Roman" w:hAnsi="Times New Roman" w:cs="Times New Roman"/>
        </w:rPr>
        <w:t xml:space="preserve">2 reasons why the subculture exists </w:t>
      </w:r>
    </w:p>
    <w:p w14:paraId="2D6A4BA9" w14:textId="77777777" w:rsidR="006B51DC" w:rsidRPr="00797B35" w:rsidRDefault="006B51DC" w:rsidP="00201DD0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797B35">
        <w:rPr>
          <w:rFonts w:ascii="Times New Roman" w:eastAsia="Times New Roman" w:hAnsi="Times New Roman" w:cs="Times New Roman"/>
        </w:rPr>
        <w:t xml:space="preserve">Historically: it was closely tied to things </w:t>
      </w:r>
    </w:p>
    <w:p w14:paraId="61E55A19" w14:textId="77777777" w:rsidR="006B51DC" w:rsidRPr="00797B35" w:rsidRDefault="006B51DC" w:rsidP="006B51DC">
      <w:pPr>
        <w:pStyle w:val="ListParagraph"/>
        <w:numPr>
          <w:ilvl w:val="1"/>
          <w:numId w:val="5"/>
        </w:numPr>
        <w:rPr>
          <w:rFonts w:ascii="Times New Roman" w:eastAsia="Times New Roman" w:hAnsi="Times New Roman" w:cs="Times New Roman"/>
        </w:rPr>
      </w:pPr>
      <w:r w:rsidRPr="00797B35">
        <w:rPr>
          <w:rFonts w:ascii="Times New Roman" w:eastAsia="Times New Roman" w:hAnsi="Times New Roman" w:cs="Times New Roman"/>
        </w:rPr>
        <w:t>Hiers of cultural ties to everything that happened in the 60s and 70s</w:t>
      </w:r>
    </w:p>
    <w:p w14:paraId="36BE6AC4" w14:textId="77777777" w:rsidR="006B51DC" w:rsidRPr="00797B35" w:rsidRDefault="006B51DC" w:rsidP="00201DD0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797B35">
        <w:rPr>
          <w:rFonts w:ascii="Times New Roman" w:eastAsia="Times New Roman" w:hAnsi="Times New Roman" w:cs="Times New Roman"/>
        </w:rPr>
        <w:t>They referred to their fans as “dead heads”</w:t>
      </w:r>
    </w:p>
    <w:p w14:paraId="4212BA71" w14:textId="77777777" w:rsidR="00797B35" w:rsidRPr="00797B35" w:rsidRDefault="006B51DC" w:rsidP="00797B35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797B35">
        <w:rPr>
          <w:rFonts w:ascii="Times New Roman" w:eastAsia="Times New Roman" w:hAnsi="Times New Roman" w:cs="Times New Roman"/>
        </w:rPr>
        <w:t xml:space="preserve">They used symbols such as skulls, lighting bolts, this was usually the </w:t>
      </w:r>
    </w:p>
    <w:p w14:paraId="638767B3" w14:textId="77777777" w:rsidR="00797B35" w:rsidRPr="00797B35" w:rsidRDefault="00797B35" w:rsidP="00A420A3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Playing different songs, giving fans names and symbols to associate with</w:t>
      </w:r>
    </w:p>
    <w:p w14:paraId="5CA23862" w14:textId="77777777" w:rsidR="00797B35" w:rsidRPr="00797B35" w:rsidRDefault="00797B35" w:rsidP="00A420A3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It was a lifestyle and became part of people</w:t>
      </w:r>
      <w: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’</w:t>
      </w: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s identity </w:t>
      </w:r>
    </w:p>
    <w:p w14:paraId="5659F931" w14:textId="77777777" w:rsidR="00797B35" w:rsidRPr="00797B35" w:rsidRDefault="00797B35" w:rsidP="00797B35">
      <w:pPr>
        <w:numPr>
          <w:ilvl w:val="1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Deadheads (DH) highly value freedom and expect the unexpected but also don’t expect anything </w:t>
      </w:r>
    </w:p>
    <w:p w14:paraId="54B9B4BA" w14:textId="77777777" w:rsidR="00797B35" w:rsidRPr="00797B35" w:rsidRDefault="00797B35" w:rsidP="00797B35">
      <w:pPr>
        <w:numPr>
          <w:ilvl w:val="2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  <w:t>Their whole foundation: You can totally and comp</w:t>
      </w:r>
      <w:r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  <w:t>letely be you with no judgement</w:t>
      </w:r>
      <w:r w:rsidRPr="00797B35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</w:rPr>
        <w:t>, and we can be ourselves together </w:t>
      </w:r>
    </w:p>
    <w:p w14:paraId="73571AEF" w14:textId="77777777" w:rsidR="00797B35" w:rsidRPr="00797B35" w:rsidRDefault="00797B35" w:rsidP="00FA7643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Corporate vendors</w:t>
      </w: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: people who weren’t associated w the D.H but to make profit for their products</w:t>
      </w:r>
    </w:p>
    <w:p w14:paraId="6FB13B15" w14:textId="77777777" w:rsidR="00797B35" w:rsidRPr="00797B35" w:rsidRDefault="00797B35" w:rsidP="00FA7643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Dead head vendor: knew the music but made money </w:t>
      </w:r>
    </w:p>
    <w:p w14:paraId="7D3482FF" w14:textId="77777777" w:rsidR="00797B35" w:rsidRPr="00797B35" w:rsidRDefault="00797B35" w:rsidP="00FA7643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Subsistence vendor: the people who made just enough to keep themselves on tour</w:t>
      </w:r>
    </w:p>
    <w:p w14:paraId="62925FE7" w14:textId="77777777" w:rsidR="00797B35" w:rsidRPr="00797B35" w:rsidRDefault="00797B35" w:rsidP="00FA7643">
      <w:pPr>
        <w:numPr>
          <w:ilvl w:val="2"/>
          <w:numId w:val="7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These were all sold in the parking lot and you could find anything you needed there</w:t>
      </w:r>
    </w:p>
    <w:p w14:paraId="24761715" w14:textId="77777777" w:rsidR="00797B35" w:rsidRPr="00797B35" w:rsidRDefault="00797B35" w:rsidP="00FA7643">
      <w:pPr>
        <w:numPr>
          <w:ilvl w:val="2"/>
          <w:numId w:val="7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People called this parking lot a home and a community they felt apart of </w:t>
      </w:r>
    </w:p>
    <w:p w14:paraId="61604543" w14:textId="77777777" w:rsidR="00797B35" w:rsidRPr="00797B35" w:rsidRDefault="00797B35" w:rsidP="00FA7643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The DH disregarded the local mainstream people</w:t>
      </w:r>
    </w:p>
    <w:p w14:paraId="454E03DD" w14:textId="77777777" w:rsidR="00797B35" w:rsidRPr="00797B35" w:rsidRDefault="00797B35" w:rsidP="00FA7643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Freedom and order in subculture</w:t>
      </w:r>
    </w:p>
    <w:p w14:paraId="5CF71E09" w14:textId="77777777" w:rsidR="00797B35" w:rsidRPr="00797B35" w:rsidRDefault="00797B35" w:rsidP="00FA7643">
      <w:pPr>
        <w:numPr>
          <w:ilvl w:val="2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Freedom to them:</w:t>
      </w:r>
      <w: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 </w:t>
      </w: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Their use of drug, tendency to do unusual things than mainstream things</w:t>
      </w:r>
    </w:p>
    <w:p w14:paraId="0F481690" w14:textId="77777777" w:rsidR="00797B35" w:rsidRPr="00797B35" w:rsidRDefault="00797B35" w:rsidP="00FA7643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They hire people called skeleton crew who go around the lot discouraging the sale of alcohol, setting fireworks near gas tanks and other dangerous things</w:t>
      </w:r>
    </w:p>
    <w:p w14:paraId="5B965D3D" w14:textId="77777777" w:rsidR="00797B35" w:rsidRPr="00797B35" w:rsidRDefault="00797B35" w:rsidP="00FA7643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DH correcting other DH, in order for freedom to reign, the freedom has to be permitted </w:t>
      </w:r>
    </w:p>
    <w:p w14:paraId="3283DF94" w14:textId="77777777" w:rsidR="00797B35" w:rsidRPr="00797B35" w:rsidRDefault="00797B35" w:rsidP="00FA7643">
      <w:pPr>
        <w:numPr>
          <w:ilvl w:val="2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If you are going to come in and take over other people</w:t>
      </w:r>
      <w: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’</w:t>
      </w: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s freedoms then you weren’t allowed in</w:t>
      </w:r>
    </w:p>
    <w:p w14:paraId="0824F242" w14:textId="77777777" w:rsidR="00797B35" w:rsidRPr="00797B35" w:rsidRDefault="00797B35" w:rsidP="00FA7643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People saw it as a lawless mass of people but it has </w:t>
      </w:r>
      <w:proofErr w:type="gramStart"/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intricate</w:t>
      </w:r>
      <w:proofErr w:type="gramEnd"/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 workings in it</w:t>
      </w:r>
    </w:p>
    <w:p w14:paraId="0C6E7804" w14:textId="77777777" w:rsidR="00797B35" w:rsidRPr="00797B35" w:rsidRDefault="00797B35" w:rsidP="00FA7643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Norms and values of this subculture</w:t>
      </w:r>
    </w:p>
    <w:p w14:paraId="04FEE11D" w14:textId="77777777" w:rsidR="00797B35" w:rsidRPr="00797B35" w:rsidRDefault="00797B35" w:rsidP="00797B35">
      <w:pPr>
        <w:numPr>
          <w:ilvl w:val="2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Very different set of norms</w:t>
      </w:r>
    </w:p>
    <w:p w14:paraId="410EB6BB" w14:textId="77777777" w:rsidR="00797B35" w:rsidRPr="00797B35" w:rsidRDefault="00797B35" w:rsidP="00FA7643">
      <w:pPr>
        <w:numPr>
          <w:ilvl w:val="2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It is a very cooperative subculture: if you have something that someone else needs more than you are obligated to share it</w:t>
      </w:r>
    </w:p>
    <w:p w14:paraId="6C84E951" w14:textId="77777777" w:rsidR="00797B35" w:rsidRPr="00797B35" w:rsidRDefault="00797B35" w:rsidP="00FA7643">
      <w:pPr>
        <w:numPr>
          <w:ilvl w:val="2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DH will tell you that it</w:t>
      </w:r>
      <w: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’</w:t>
      </w: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s imp</w:t>
      </w:r>
      <w: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ortan</w:t>
      </w: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t to take responsibility for yourself such as knowing how much to drink</w:t>
      </w:r>
    </w:p>
    <w:p w14:paraId="41F7A9E8" w14:textId="77777777" w:rsidR="00797B35" w:rsidRPr="00797B35" w:rsidRDefault="00797B35" w:rsidP="00FA7643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They tend to use drugs prevalent in 60s (marijuana, LSD, acid, people tried helium, </w:t>
      </w:r>
      <w:proofErr w:type="spellStart"/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etc</w:t>
      </w:r>
      <w:proofErr w:type="spellEnd"/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)</w:t>
      </w:r>
    </w:p>
    <w:p w14:paraId="553E0F42" w14:textId="77777777" w:rsidR="00797B35" w:rsidRPr="00797B35" w:rsidRDefault="00797B35" w:rsidP="00FA7643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Police think the DH will be violent but they tend to be well behaved and compliant </w:t>
      </w:r>
    </w:p>
    <w:p w14:paraId="48DC38FC" w14:textId="77777777" w:rsidR="00797B35" w:rsidRPr="00797B35" w:rsidRDefault="00797B35" w:rsidP="00FA7643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A miracle ticket: wanting to see a show so bad but don’t want to pay so hoping to get a ticket you don’t have to pay for</w:t>
      </w:r>
    </w:p>
    <w:p w14:paraId="4382E580" w14:textId="77777777" w:rsidR="00797B35" w:rsidRPr="00797B35" w:rsidRDefault="00797B35" w:rsidP="00FA7643">
      <w:pPr>
        <w:numPr>
          <w:ilvl w:val="2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A DH will usually not show up to concert with a ticket b</w:t>
      </w:r>
      <w: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e</w:t>
      </w: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c</w:t>
      </w:r>
      <w: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ause</w:t>
      </w: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 another DH will give them a ticket because it follows the norms of their subculture</w:t>
      </w:r>
    </w:p>
    <w:p w14:paraId="0FAB440F" w14:textId="77777777" w:rsidR="00797B35" w:rsidRPr="00797B35" w:rsidRDefault="00797B35" w:rsidP="00FA7643">
      <w:pPr>
        <w:numPr>
          <w:ilvl w:val="2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People drive miles and miles to a concert that they don’t even have a ticket for because they hope to receive it from someone else </w:t>
      </w:r>
    </w:p>
    <w:p w14:paraId="385E9DC9" w14:textId="77777777" w:rsidR="00797B35" w:rsidRPr="00797B35" w:rsidRDefault="00797B35" w:rsidP="00FA7643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DH: It</w:t>
      </w:r>
      <w: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’</w:t>
      </w: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s a confirmation of membership to the subculture, opportunity to share with equals and come out of yourself and be a spiritual or ecstatic experience (it</w:t>
      </w:r>
      <w: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’</w:t>
      </w: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s a community of people TOGETHER not alone)</w:t>
      </w:r>
    </w:p>
    <w:p w14:paraId="20D7F38D" w14:textId="77777777" w:rsidR="00797B35" w:rsidRPr="00797B35" w:rsidRDefault="00797B35" w:rsidP="00FA7643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Simmel was right: one social form doesn’t exist in isolation without its opposing social forms, and they exist in a delicate balance (freedom and order)</w:t>
      </w:r>
    </w:p>
    <w:p w14:paraId="17A71F4C" w14:textId="77777777" w:rsidR="00797B35" w:rsidRPr="00797B35" w:rsidRDefault="00797B35" w:rsidP="00FA7643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We have to understand how technology has affected our lives</w:t>
      </w:r>
    </w:p>
    <w:p w14:paraId="01686D7F" w14:textId="77777777" w:rsidR="00797B35" w:rsidRPr="00797B35" w:rsidRDefault="00797B35" w:rsidP="00797B35">
      <w:pPr>
        <w:numPr>
          <w:ilvl w:val="2"/>
          <w:numId w:val="5"/>
        </w:numPr>
        <w:rPr>
          <w:rFonts w:ascii="Times New Roman" w:eastAsia="Times New Roman" w:hAnsi="Times New Roman" w:cs="Times New Roman"/>
          <w:color w:val="000000"/>
        </w:rPr>
      </w:pPr>
      <w:r w:rsidRPr="00797B35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The DH and grateful dead is a small part that can be looked at to try and explain how are society is affected by certain things </w:t>
      </w:r>
    </w:p>
    <w:p w14:paraId="1E3D4E2C" w14:textId="77777777" w:rsidR="00797B35" w:rsidRPr="00797B35" w:rsidRDefault="00797B35" w:rsidP="00797B35">
      <w:pPr>
        <w:rPr>
          <w:rFonts w:ascii="Times New Roman" w:eastAsia="Times New Roman" w:hAnsi="Times New Roman" w:cs="Times New Roman"/>
        </w:rPr>
      </w:pPr>
    </w:p>
    <w:p w14:paraId="30ECA7D5" w14:textId="77777777" w:rsidR="00540FE1" w:rsidRPr="00797B35" w:rsidRDefault="00540FE1" w:rsidP="00797B35">
      <w:pPr>
        <w:rPr>
          <w:rFonts w:ascii="Times New Roman" w:eastAsia="Times New Roman" w:hAnsi="Times New Roman" w:cs="Times New Roman"/>
        </w:rPr>
      </w:pPr>
    </w:p>
    <w:p w14:paraId="01EF5E0D" w14:textId="77777777" w:rsidR="009B7D92" w:rsidRPr="00797B35" w:rsidRDefault="00064155">
      <w:pPr>
        <w:rPr>
          <w:rFonts w:ascii="Times New Roman" w:hAnsi="Times New Roman" w:cs="Times New Roman"/>
        </w:rPr>
      </w:pPr>
    </w:p>
    <w:sectPr w:rsidR="009B7D92" w:rsidRPr="00797B35" w:rsidSect="004A5C0A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FCE3EC" w14:textId="77777777" w:rsidR="00064155" w:rsidRDefault="00064155" w:rsidP="00847503">
      <w:r>
        <w:separator/>
      </w:r>
    </w:p>
  </w:endnote>
  <w:endnote w:type="continuationSeparator" w:id="0">
    <w:p w14:paraId="5D2D862A" w14:textId="77777777" w:rsidR="00064155" w:rsidRDefault="00064155" w:rsidP="00847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2C8932" w14:textId="77777777" w:rsidR="00064155" w:rsidRDefault="00064155" w:rsidP="00847503">
      <w:r>
        <w:separator/>
      </w:r>
    </w:p>
  </w:footnote>
  <w:footnote w:type="continuationSeparator" w:id="0">
    <w:p w14:paraId="27257482" w14:textId="77777777" w:rsidR="00064155" w:rsidRDefault="00064155" w:rsidP="0084750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08CB00" w14:textId="77777777" w:rsidR="00847503" w:rsidRDefault="00847503">
    <w:pPr>
      <w:pStyle w:val="Header"/>
    </w:pPr>
    <w:r>
      <w:t>SOC 1100</w:t>
    </w:r>
    <w:r>
      <w:tab/>
    </w:r>
    <w:r>
      <w:tab/>
      <w:t>Thursday, November 13, 2018</w:t>
    </w:r>
  </w:p>
  <w:p w14:paraId="3A6077B9" w14:textId="77777777" w:rsidR="00847503" w:rsidRDefault="00847503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52560"/>
    <w:multiLevelType w:val="hybridMultilevel"/>
    <w:tmpl w:val="030C21DA"/>
    <w:lvl w:ilvl="0" w:tplc="3BACAA1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05275"/>
    <w:multiLevelType w:val="hybridMultilevel"/>
    <w:tmpl w:val="72DCF23E"/>
    <w:lvl w:ilvl="0" w:tplc="12B895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02759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90A3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9CD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885A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2857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2872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6A46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6497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4D46207"/>
    <w:multiLevelType w:val="hybridMultilevel"/>
    <w:tmpl w:val="F0E08C26"/>
    <w:lvl w:ilvl="0" w:tplc="30C689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6E1B2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BA4D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78A9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10C0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DE50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8617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0AB3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2675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6AB0B93"/>
    <w:multiLevelType w:val="hybridMultilevel"/>
    <w:tmpl w:val="4EE66106"/>
    <w:lvl w:ilvl="0" w:tplc="AF9A46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4421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8C17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08E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4664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F211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7E47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F621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B462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0EB3814"/>
    <w:multiLevelType w:val="hybridMultilevel"/>
    <w:tmpl w:val="0A1E7B8E"/>
    <w:lvl w:ilvl="0" w:tplc="89E46F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EA08C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0A2B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044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9A7D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BE3F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ECA7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E625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186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C0C2E1D"/>
    <w:multiLevelType w:val="multilevel"/>
    <w:tmpl w:val="B5786F2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2B1721"/>
    <w:multiLevelType w:val="hybridMultilevel"/>
    <w:tmpl w:val="20BA08DA"/>
    <w:lvl w:ilvl="0" w:tplc="0FA691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DA229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7EA1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4EA9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42C6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5C67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8853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D680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4A22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E735019"/>
    <w:multiLevelType w:val="hybridMultilevel"/>
    <w:tmpl w:val="26E8F21A"/>
    <w:lvl w:ilvl="0" w:tplc="6CCA1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E6777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A82D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8EC1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AC03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CC07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F82C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7A38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0404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F0C48B3"/>
    <w:multiLevelType w:val="hybridMultilevel"/>
    <w:tmpl w:val="862CA9BE"/>
    <w:lvl w:ilvl="0" w:tplc="6DB415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E4A8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9071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346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C8FA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9007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240A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10FF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4C51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7C20888"/>
    <w:multiLevelType w:val="hybridMultilevel"/>
    <w:tmpl w:val="F6EA30DA"/>
    <w:lvl w:ilvl="0" w:tplc="729406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723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5823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6266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36C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C82F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C60F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BE32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700F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A5E036E"/>
    <w:multiLevelType w:val="hybridMultilevel"/>
    <w:tmpl w:val="A6DE2BFE"/>
    <w:lvl w:ilvl="0" w:tplc="FFDAE9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C2475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EE4B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BED4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00DC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B41A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60F9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10CC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3CD7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CC66AFB"/>
    <w:multiLevelType w:val="hybridMultilevel"/>
    <w:tmpl w:val="BC2A44E0"/>
    <w:lvl w:ilvl="0" w:tplc="BBEE39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5ACD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28FE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1E3D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728B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BAB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F273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A2B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4C15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244F7C"/>
    <w:multiLevelType w:val="hybridMultilevel"/>
    <w:tmpl w:val="3B244748"/>
    <w:lvl w:ilvl="0" w:tplc="002607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C46D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30BD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5626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60CB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1C41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0A28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9254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F6BE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7C51AC"/>
    <w:multiLevelType w:val="hybridMultilevel"/>
    <w:tmpl w:val="DF3A6AEE"/>
    <w:lvl w:ilvl="0" w:tplc="B7F233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B6C3E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F2C9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621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82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98B4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CCAA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0685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B8C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79E694D"/>
    <w:multiLevelType w:val="hybridMultilevel"/>
    <w:tmpl w:val="E0A4AF8E"/>
    <w:lvl w:ilvl="0" w:tplc="75CEF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B015A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BEC6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CC8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CEEA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E650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AE62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8C1D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76AB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94D7EAD"/>
    <w:multiLevelType w:val="hybridMultilevel"/>
    <w:tmpl w:val="F9E46464"/>
    <w:lvl w:ilvl="0" w:tplc="D4BCCC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28C3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4EF8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FAF4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B603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10FC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8CE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DCCA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7EF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B3E6DA7"/>
    <w:multiLevelType w:val="hybridMultilevel"/>
    <w:tmpl w:val="ECD2B9F6"/>
    <w:lvl w:ilvl="0" w:tplc="BC9C4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CB0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A65A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FE4D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32F6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B4BB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6C56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D814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9AB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F7F2091"/>
    <w:multiLevelType w:val="hybridMultilevel"/>
    <w:tmpl w:val="1BD620AC"/>
    <w:lvl w:ilvl="0" w:tplc="AA38A9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0ADD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4D6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44C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5E1C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DC12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5E0E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6A73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2606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4F4C5958"/>
    <w:multiLevelType w:val="hybridMultilevel"/>
    <w:tmpl w:val="9F10B270"/>
    <w:lvl w:ilvl="0" w:tplc="FB78F1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5C5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0837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2CBF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FEB4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C225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E8A8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122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5235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51C67177"/>
    <w:multiLevelType w:val="hybridMultilevel"/>
    <w:tmpl w:val="4B9C0598"/>
    <w:lvl w:ilvl="0" w:tplc="3BACAA1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7B74D6"/>
    <w:multiLevelType w:val="hybridMultilevel"/>
    <w:tmpl w:val="1E669246"/>
    <w:lvl w:ilvl="0" w:tplc="24DEAE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822C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84D0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A221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C2BD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36D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B634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DABC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F0E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6FD7EB0"/>
    <w:multiLevelType w:val="hybridMultilevel"/>
    <w:tmpl w:val="D4DCBA90"/>
    <w:lvl w:ilvl="0" w:tplc="D5D042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C8F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BC93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14D7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CE06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765E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660E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74F9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365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588416F4"/>
    <w:multiLevelType w:val="hybridMultilevel"/>
    <w:tmpl w:val="D200F40A"/>
    <w:lvl w:ilvl="0" w:tplc="3BACAA1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A81C52"/>
    <w:multiLevelType w:val="hybridMultilevel"/>
    <w:tmpl w:val="6526D908"/>
    <w:lvl w:ilvl="0" w:tplc="C25023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F22C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A8D9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4ADD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287A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4A36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0664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1E1B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A685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601600DC"/>
    <w:multiLevelType w:val="hybridMultilevel"/>
    <w:tmpl w:val="6710458A"/>
    <w:lvl w:ilvl="0" w:tplc="0AF48C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420E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18C4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729F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7E49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6C3C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1C19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06DD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445C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610E3021"/>
    <w:multiLevelType w:val="hybridMultilevel"/>
    <w:tmpl w:val="1A8E316A"/>
    <w:lvl w:ilvl="0" w:tplc="1924EC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E2AC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46E8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9EDC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18F1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2E84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04E3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9CBF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7218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648A410F"/>
    <w:multiLevelType w:val="hybridMultilevel"/>
    <w:tmpl w:val="593EF6C0"/>
    <w:lvl w:ilvl="0" w:tplc="C7BACD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728E0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32A5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4C89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CEAA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BAF1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E28F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9439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2C5A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658F6B6F"/>
    <w:multiLevelType w:val="hybridMultilevel"/>
    <w:tmpl w:val="85823EF6"/>
    <w:lvl w:ilvl="0" w:tplc="DA4C4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9072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1A41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1080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CE9A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6EF1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3255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1CAD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82C2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41C2993"/>
    <w:multiLevelType w:val="hybridMultilevel"/>
    <w:tmpl w:val="485EBFF2"/>
    <w:lvl w:ilvl="0" w:tplc="3A2E77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5A32C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2850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C4A6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CA78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F25A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82C2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6E4B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1842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75010412"/>
    <w:multiLevelType w:val="hybridMultilevel"/>
    <w:tmpl w:val="956846EE"/>
    <w:lvl w:ilvl="0" w:tplc="8F02BF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F411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FA9C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127F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62D5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8423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E0F4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6890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5ADD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7C243F18"/>
    <w:multiLevelType w:val="hybridMultilevel"/>
    <w:tmpl w:val="7D4096F0"/>
    <w:lvl w:ilvl="0" w:tplc="006EF2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AE00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A641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5A4A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6ECA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8C8C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E25B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F4C6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C817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7"/>
  </w:num>
  <w:num w:numId="2">
    <w:abstractNumId w:val="15"/>
  </w:num>
  <w:num w:numId="3">
    <w:abstractNumId w:val="6"/>
  </w:num>
  <w:num w:numId="4">
    <w:abstractNumId w:val="22"/>
  </w:num>
  <w:num w:numId="5">
    <w:abstractNumId w:val="0"/>
  </w:num>
  <w:num w:numId="6">
    <w:abstractNumId w:val="5"/>
  </w:num>
  <w:num w:numId="7">
    <w:abstractNumId w:val="19"/>
  </w:num>
  <w:num w:numId="8">
    <w:abstractNumId w:val="25"/>
  </w:num>
  <w:num w:numId="9">
    <w:abstractNumId w:val="12"/>
  </w:num>
  <w:num w:numId="10">
    <w:abstractNumId w:val="13"/>
  </w:num>
  <w:num w:numId="11">
    <w:abstractNumId w:val="24"/>
  </w:num>
  <w:num w:numId="12">
    <w:abstractNumId w:val="20"/>
  </w:num>
  <w:num w:numId="13">
    <w:abstractNumId w:val="1"/>
  </w:num>
  <w:num w:numId="14">
    <w:abstractNumId w:val="10"/>
  </w:num>
  <w:num w:numId="15">
    <w:abstractNumId w:val="3"/>
  </w:num>
  <w:num w:numId="16">
    <w:abstractNumId w:val="18"/>
  </w:num>
  <w:num w:numId="17">
    <w:abstractNumId w:val="16"/>
  </w:num>
  <w:num w:numId="18">
    <w:abstractNumId w:val="29"/>
  </w:num>
  <w:num w:numId="19">
    <w:abstractNumId w:val="2"/>
  </w:num>
  <w:num w:numId="20">
    <w:abstractNumId w:val="28"/>
  </w:num>
  <w:num w:numId="21">
    <w:abstractNumId w:val="30"/>
  </w:num>
  <w:num w:numId="22">
    <w:abstractNumId w:val="17"/>
  </w:num>
  <w:num w:numId="23">
    <w:abstractNumId w:val="14"/>
  </w:num>
  <w:num w:numId="24">
    <w:abstractNumId w:val="7"/>
  </w:num>
  <w:num w:numId="25">
    <w:abstractNumId w:val="23"/>
  </w:num>
  <w:num w:numId="26">
    <w:abstractNumId w:val="8"/>
  </w:num>
  <w:num w:numId="27">
    <w:abstractNumId w:val="4"/>
  </w:num>
  <w:num w:numId="28">
    <w:abstractNumId w:val="26"/>
  </w:num>
  <w:num w:numId="29">
    <w:abstractNumId w:val="11"/>
  </w:num>
  <w:num w:numId="30">
    <w:abstractNumId w:val="21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503"/>
    <w:rsid w:val="00064155"/>
    <w:rsid w:val="00201DD0"/>
    <w:rsid w:val="002E0B93"/>
    <w:rsid w:val="003462FB"/>
    <w:rsid w:val="00467DB7"/>
    <w:rsid w:val="004A5C0A"/>
    <w:rsid w:val="004C6912"/>
    <w:rsid w:val="00540FE1"/>
    <w:rsid w:val="00672263"/>
    <w:rsid w:val="006B51DC"/>
    <w:rsid w:val="00782EBD"/>
    <w:rsid w:val="00797B35"/>
    <w:rsid w:val="00847503"/>
    <w:rsid w:val="008A2E3D"/>
    <w:rsid w:val="008E0708"/>
    <w:rsid w:val="00A420A3"/>
    <w:rsid w:val="00FA7643"/>
    <w:rsid w:val="00FE2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5BBE2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75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7503"/>
  </w:style>
  <w:style w:type="paragraph" w:styleId="Footer">
    <w:name w:val="footer"/>
    <w:basedOn w:val="Normal"/>
    <w:link w:val="FooterChar"/>
    <w:uiPriority w:val="99"/>
    <w:unhideWhenUsed/>
    <w:rsid w:val="008475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7503"/>
  </w:style>
  <w:style w:type="paragraph" w:styleId="ListParagraph">
    <w:name w:val="List Paragraph"/>
    <w:basedOn w:val="Normal"/>
    <w:uiPriority w:val="34"/>
    <w:qFormat/>
    <w:rsid w:val="00467D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12985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179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902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755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02462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73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646521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9236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07945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5995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87684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86156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016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448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289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05910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4277">
          <w:marLeft w:val="403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70476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804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604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0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678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7856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913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0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3532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649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3481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0985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1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97923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0926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5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7471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2501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4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6150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4209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9417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9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397260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7862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9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884">
          <w:marLeft w:val="123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2428">
          <w:marLeft w:val="123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0574">
          <w:marLeft w:val="123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9030">
          <w:marLeft w:val="123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3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2568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8214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263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49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0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880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858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318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704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7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206616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5456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9415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7361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8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89787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7164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6675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117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1444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6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476240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6101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6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496837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9039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451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4117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1938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2778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878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361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8145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2338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0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1562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588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1087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7798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3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8155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6089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99424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3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62592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3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807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1045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605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3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75099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1636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8589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5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53337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4404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0771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8982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2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76893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9135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02092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9341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1840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3346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0359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6803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7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448204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602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309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2221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790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4099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8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445395">
          <w:marLeft w:val="40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0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1874</Words>
  <Characters>10686</Characters>
  <Application>Microsoft Macintosh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Leman</dc:creator>
  <cp:keywords/>
  <dc:description/>
  <cp:lastModifiedBy>Marzena Leman</cp:lastModifiedBy>
  <cp:revision>1</cp:revision>
  <dcterms:created xsi:type="dcterms:W3CDTF">2018-11-14T20:11:00Z</dcterms:created>
  <dcterms:modified xsi:type="dcterms:W3CDTF">2018-11-14T22:47:00Z</dcterms:modified>
</cp:coreProperties>
</file>