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76.00000208074397" w:lineRule="auto"/>
        <w:ind w:firstLine="720"/>
        <w:jc w:val="center"/>
        <w:rPr>
          <w:sz w:val="72"/>
          <w:szCs w:val="72"/>
        </w:rPr>
      </w:pPr>
      <w:r w:rsidDel="00000000" w:rsidR="00000000" w:rsidRPr="00000000">
        <w:rPr>
          <w:sz w:val="72"/>
          <w:szCs w:val="72"/>
          <w:rtl w:val="0"/>
        </w:rPr>
        <w:t xml:space="preserve">Expérience </w:t>
      </w:r>
      <w:r w:rsidDel="00000000" w:rsidR="00000000" w:rsidRPr="00000000">
        <w:rPr>
          <w:sz w:val="72"/>
          <w:szCs w:val="72"/>
          <w:rtl w:val="0"/>
        </w:rPr>
        <w:t xml:space="preserve">2</w:t>
      </w:r>
      <w:r w:rsidDel="00000000" w:rsidR="00000000" w:rsidRPr="00000000">
        <w:rPr>
          <w:rtl w:val="0"/>
        </w:rPr>
      </w:r>
    </w:p>
    <w:p w:rsidR="00000000" w:rsidDel="00000000" w:rsidP="00000000" w:rsidRDefault="00000000" w:rsidRPr="00000000" w14:paraId="00000001">
      <w:pPr>
        <w:spacing w:line="276.00000208074397" w:lineRule="auto"/>
        <w:ind w:firstLine="720"/>
        <w:jc w:val="center"/>
        <w:rPr>
          <w:sz w:val="72"/>
          <w:szCs w:val="72"/>
        </w:rPr>
      </w:pPr>
      <w:r w:rsidDel="00000000" w:rsidR="00000000" w:rsidRPr="00000000">
        <w:rPr>
          <w:rtl w:val="0"/>
        </w:rPr>
      </w:r>
    </w:p>
    <w:p w:rsidR="00000000" w:rsidDel="00000000" w:rsidP="00000000" w:rsidRDefault="00000000" w:rsidRPr="00000000" w14:paraId="00000002">
      <w:pPr>
        <w:spacing w:line="276.00000208074397" w:lineRule="auto"/>
        <w:jc w:val="center"/>
        <w:rPr>
          <w:sz w:val="28"/>
          <w:szCs w:val="28"/>
        </w:rPr>
      </w:pPr>
      <w:r w:rsidDel="00000000" w:rsidR="00000000" w:rsidRPr="00000000">
        <w:rPr>
          <w:rtl w:val="0"/>
        </w:rPr>
        <w:t xml:space="preserve"> </w:t>
      </w:r>
      <w:r w:rsidDel="00000000" w:rsidR="00000000" w:rsidRPr="00000000">
        <w:rPr>
          <w:sz w:val="44"/>
          <w:szCs w:val="44"/>
          <w:rtl w:val="0"/>
        </w:rPr>
        <w:t xml:space="preserve">Purification de produits chimiques par </w:t>
      </w:r>
      <w:r w:rsidDel="00000000" w:rsidR="00000000" w:rsidRPr="00000000">
        <w:rPr>
          <w:rtl w:val="0"/>
        </w:rPr>
      </w:r>
    </w:p>
    <w:p w:rsidR="00000000" w:rsidDel="00000000" w:rsidP="00000000" w:rsidRDefault="00000000" w:rsidRPr="00000000" w14:paraId="00000003">
      <w:pPr>
        <w:spacing w:line="276.0000020807439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4">
      <w:pPr>
        <w:spacing w:line="276.0000020807439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5">
      <w:pPr>
        <w:spacing w:line="276.0000020807439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6">
      <w:pPr>
        <w:spacing w:line="276.0000020807439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7">
      <w:pPr>
        <w:spacing w:line="276.00000208074397" w:lineRule="auto"/>
        <w:jc w:val="center"/>
        <w:rPr>
          <w:sz w:val="24"/>
          <w:szCs w:val="24"/>
        </w:rPr>
      </w:pPr>
      <w:r w:rsidDel="00000000" w:rsidR="00000000" w:rsidRPr="00000000">
        <w:rPr>
          <w:sz w:val="24"/>
          <w:szCs w:val="24"/>
          <w:rtl w:val="0"/>
        </w:rPr>
        <w:t xml:space="preserve">XXX</w:t>
      </w:r>
    </w:p>
    <w:p w:rsidR="00000000" w:rsidDel="00000000" w:rsidP="00000000" w:rsidRDefault="00000000" w:rsidRPr="00000000" w14:paraId="00000008">
      <w:pPr>
        <w:spacing w:line="276.0000020807439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9">
      <w:pPr>
        <w:spacing w:line="276.0000020807439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A">
      <w:pPr>
        <w:spacing w:line="276.00000208074397"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B">
      <w:pPr>
        <w:spacing w:line="276.00000208074397" w:lineRule="auto"/>
        <w:jc w:val="center"/>
        <w:rPr>
          <w:sz w:val="24"/>
          <w:szCs w:val="24"/>
        </w:rPr>
      </w:pPr>
      <w:r w:rsidDel="00000000" w:rsidR="00000000" w:rsidRPr="00000000">
        <w:rPr>
          <w:sz w:val="28"/>
          <w:szCs w:val="28"/>
          <w:rtl w:val="0"/>
        </w:rPr>
        <w:t xml:space="preserve">Démonstrateur:</w:t>
      </w:r>
      <w:r w:rsidDel="00000000" w:rsidR="00000000" w:rsidRPr="00000000">
        <w:rPr>
          <w:sz w:val="24"/>
          <w:szCs w:val="24"/>
          <w:rtl w:val="0"/>
        </w:rPr>
        <w:t xml:space="preserve"> </w:t>
      </w:r>
    </w:p>
    <w:p w:rsidR="00000000" w:rsidDel="00000000" w:rsidP="00000000" w:rsidRDefault="00000000" w:rsidRPr="00000000" w14:paraId="0000000C">
      <w:pPr>
        <w:spacing w:line="276.00000208074397" w:lineRule="auto"/>
        <w:jc w:val="center"/>
        <w:rPr>
          <w:sz w:val="24"/>
          <w:szCs w:val="24"/>
        </w:rPr>
      </w:pPr>
      <w:r w:rsidDel="00000000" w:rsidR="00000000" w:rsidRPr="00000000">
        <w:rPr>
          <w:sz w:val="24"/>
          <w:szCs w:val="24"/>
          <w:rtl w:val="0"/>
        </w:rPr>
        <w:t xml:space="preserve">XXX</w:t>
      </w:r>
    </w:p>
    <w:p w:rsidR="00000000" w:rsidDel="00000000" w:rsidP="00000000" w:rsidRDefault="00000000" w:rsidRPr="00000000" w14:paraId="0000000D">
      <w:pPr>
        <w:spacing w:line="276.00000208074397" w:lineRule="auto"/>
        <w:jc w:val="center"/>
        <w:rPr>
          <w:sz w:val="24"/>
          <w:szCs w:val="24"/>
        </w:rPr>
      </w:pPr>
      <w:r w:rsidDel="00000000" w:rsidR="00000000" w:rsidRPr="00000000">
        <w:rPr>
          <w:sz w:val="28"/>
          <w:szCs w:val="28"/>
          <w:rtl w:val="0"/>
        </w:rPr>
        <w:t xml:space="preserve">Date: </w:t>
      </w:r>
      <w:r w:rsidDel="00000000" w:rsidR="00000000" w:rsidRPr="00000000">
        <w:rPr>
          <w:sz w:val="24"/>
          <w:szCs w:val="24"/>
          <w:rtl w:val="0"/>
        </w:rPr>
        <w:t xml:space="preserve">Mercredi 30 Janvier 2019 </w:t>
      </w:r>
    </w:p>
    <w:p w:rsidR="00000000" w:rsidDel="00000000" w:rsidP="00000000" w:rsidRDefault="00000000" w:rsidRPr="00000000" w14:paraId="0000000E">
      <w:pPr>
        <w:spacing w:line="276.00000208074397"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0F">
      <w:pPr>
        <w:spacing w:line="276.00000208074397"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0">
      <w:pPr>
        <w:spacing w:line="276.00000208074397"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1">
      <w:pPr>
        <w:spacing w:line="276.00000208074397"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2">
      <w:pPr>
        <w:spacing w:line="276.00000208074397" w:lineRule="auto"/>
        <w:jc w:val="center"/>
        <w:rPr>
          <w:sz w:val="24"/>
          <w:szCs w:val="24"/>
        </w:rPr>
      </w:pPr>
      <w:r w:rsidDel="00000000" w:rsidR="00000000" w:rsidRPr="00000000">
        <w:rPr>
          <w:sz w:val="56"/>
          <w:szCs w:val="56"/>
          <w:rtl w:val="0"/>
        </w:rPr>
        <w:t xml:space="preserve">Université d’ Ottawa </w:t>
      </w:r>
      <w:r w:rsidDel="00000000" w:rsidR="00000000" w:rsidRPr="00000000">
        <w:rPr>
          <w:rtl w:val="0"/>
        </w:rPr>
      </w:r>
    </w:p>
    <w:p w:rsidR="00000000" w:rsidDel="00000000" w:rsidP="00000000" w:rsidRDefault="00000000" w:rsidRPr="00000000" w14:paraId="00000013">
      <w:pPr>
        <w:numPr>
          <w:ilvl w:val="0"/>
          <w:numId w:val="5"/>
        </w:numPr>
        <w:spacing w:line="360" w:lineRule="auto"/>
        <w:ind w:left="720" w:hanging="360"/>
        <w:rPr>
          <w:b w:val="1"/>
          <w:sz w:val="28"/>
          <w:szCs w:val="28"/>
          <w:u w:val="none"/>
        </w:rPr>
      </w:pPr>
      <w:r w:rsidDel="00000000" w:rsidR="00000000" w:rsidRPr="00000000">
        <w:rPr>
          <w:b w:val="1"/>
          <w:sz w:val="28"/>
          <w:szCs w:val="28"/>
          <w:u w:val="single"/>
          <w:rtl w:val="0"/>
        </w:rPr>
        <w:t xml:space="preserve">Protocole</w:t>
      </w:r>
      <w:r w:rsidDel="00000000" w:rsidR="00000000" w:rsidRPr="00000000">
        <w:rPr>
          <w:rtl w:val="0"/>
        </w:rPr>
      </w:r>
    </w:p>
    <w:p w:rsidR="00000000" w:rsidDel="00000000" w:rsidP="00000000" w:rsidRDefault="00000000" w:rsidRPr="00000000" w14:paraId="00000014">
      <w:pPr>
        <w:numPr>
          <w:ilvl w:val="0"/>
          <w:numId w:val="12"/>
        </w:numPr>
        <w:spacing w:line="360" w:lineRule="auto"/>
        <w:ind w:left="720" w:hanging="360"/>
        <w:rPr>
          <w:sz w:val="24"/>
          <w:szCs w:val="24"/>
          <w:u w:val="none"/>
        </w:rPr>
      </w:pPr>
      <w:r w:rsidDel="00000000" w:rsidR="00000000" w:rsidRPr="00000000">
        <w:rPr>
          <w:sz w:val="24"/>
          <w:szCs w:val="24"/>
          <w:rtl w:val="0"/>
        </w:rPr>
        <w:t xml:space="preserve">Voir Manuel de laboratoire de chimie organique I 2019, Expérience 2, pages </w:t>
      </w:r>
      <w:r w:rsidDel="00000000" w:rsidR="00000000" w:rsidRPr="00000000">
        <w:rPr>
          <w:sz w:val="24"/>
          <w:szCs w:val="24"/>
          <w:rtl w:val="0"/>
        </w:rPr>
        <w:t xml:space="preserve">6 à 8</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15">
      <w:pPr>
        <w:spacing w:line="360" w:lineRule="auto"/>
        <w:rPr>
          <w:sz w:val="24"/>
          <w:szCs w:val="24"/>
        </w:rPr>
      </w:pPr>
      <w:r w:rsidDel="00000000" w:rsidR="00000000" w:rsidRPr="00000000">
        <w:rPr>
          <w:rtl w:val="0"/>
        </w:rPr>
      </w:r>
    </w:p>
    <w:p w:rsidR="00000000" w:rsidDel="00000000" w:rsidP="00000000" w:rsidRDefault="00000000" w:rsidRPr="00000000" w14:paraId="00000016">
      <w:pPr>
        <w:spacing w:line="360" w:lineRule="auto"/>
        <w:rPr>
          <w:sz w:val="24"/>
          <w:szCs w:val="24"/>
        </w:rPr>
      </w:pPr>
      <w:r w:rsidDel="00000000" w:rsidR="00000000" w:rsidRPr="00000000">
        <w:rPr>
          <w:rtl w:val="0"/>
        </w:rPr>
      </w:r>
    </w:p>
    <w:p w:rsidR="00000000" w:rsidDel="00000000" w:rsidP="00000000" w:rsidRDefault="00000000" w:rsidRPr="00000000" w14:paraId="00000017">
      <w:pPr>
        <w:numPr>
          <w:ilvl w:val="0"/>
          <w:numId w:val="13"/>
        </w:numPr>
        <w:spacing w:line="360" w:lineRule="auto"/>
        <w:ind w:left="720" w:hanging="360"/>
        <w:rPr>
          <w:b w:val="1"/>
          <w:sz w:val="28"/>
          <w:szCs w:val="28"/>
          <w:u w:val="none"/>
        </w:rPr>
      </w:pPr>
      <w:r w:rsidDel="00000000" w:rsidR="00000000" w:rsidRPr="00000000">
        <w:rPr>
          <w:b w:val="1"/>
          <w:sz w:val="28"/>
          <w:szCs w:val="28"/>
          <w:u w:val="single"/>
          <w:rtl w:val="0"/>
        </w:rPr>
        <w:t xml:space="preserve">Matériels</w:t>
      </w:r>
      <w:r w:rsidDel="00000000" w:rsidR="00000000" w:rsidRPr="00000000">
        <w:rPr>
          <w:rtl w:val="0"/>
        </w:rPr>
      </w:r>
    </w:p>
    <w:p w:rsidR="00000000" w:rsidDel="00000000" w:rsidP="00000000" w:rsidRDefault="00000000" w:rsidRPr="00000000" w14:paraId="00000018">
      <w:pPr>
        <w:numPr>
          <w:ilvl w:val="0"/>
          <w:numId w:val="7"/>
        </w:numPr>
        <w:spacing w:line="360" w:lineRule="auto"/>
        <w:ind w:left="720" w:hanging="360"/>
        <w:rPr>
          <w:sz w:val="24"/>
          <w:szCs w:val="24"/>
          <w:u w:val="none"/>
        </w:rPr>
      </w:pPr>
      <w:r w:rsidDel="00000000" w:rsidR="00000000" w:rsidRPr="00000000">
        <w:rPr>
          <w:sz w:val="24"/>
          <w:szCs w:val="24"/>
          <w:rtl w:val="0"/>
        </w:rPr>
        <w:t xml:space="preserve">Agitateur</w:t>
      </w:r>
    </w:p>
    <w:p w:rsidR="00000000" w:rsidDel="00000000" w:rsidP="00000000" w:rsidRDefault="00000000" w:rsidRPr="00000000" w14:paraId="00000019">
      <w:pPr>
        <w:numPr>
          <w:ilvl w:val="0"/>
          <w:numId w:val="7"/>
        </w:numPr>
        <w:spacing w:line="360" w:lineRule="auto"/>
        <w:ind w:left="720" w:hanging="360"/>
        <w:rPr>
          <w:sz w:val="24"/>
          <w:szCs w:val="24"/>
          <w:u w:val="none"/>
        </w:rPr>
      </w:pPr>
      <w:r w:rsidDel="00000000" w:rsidR="00000000" w:rsidRPr="00000000">
        <w:rPr>
          <w:sz w:val="24"/>
          <w:szCs w:val="24"/>
          <w:rtl w:val="0"/>
        </w:rPr>
        <w:t xml:space="preserve">Chauffe-ballon</w:t>
      </w:r>
    </w:p>
    <w:p w:rsidR="00000000" w:rsidDel="00000000" w:rsidP="00000000" w:rsidRDefault="00000000" w:rsidRPr="00000000" w14:paraId="0000001A">
      <w:pPr>
        <w:numPr>
          <w:ilvl w:val="0"/>
          <w:numId w:val="7"/>
        </w:numPr>
        <w:spacing w:line="360" w:lineRule="auto"/>
        <w:ind w:left="720" w:hanging="360"/>
        <w:rPr>
          <w:sz w:val="24"/>
          <w:szCs w:val="24"/>
          <w:u w:val="none"/>
        </w:rPr>
      </w:pPr>
      <w:r w:rsidDel="00000000" w:rsidR="00000000" w:rsidRPr="00000000">
        <w:rPr>
          <w:sz w:val="24"/>
          <w:szCs w:val="24"/>
          <w:rtl w:val="0"/>
        </w:rPr>
        <w:t xml:space="preserve">Ballon à distillation de 100 ml</w:t>
      </w:r>
    </w:p>
    <w:p w:rsidR="00000000" w:rsidDel="00000000" w:rsidP="00000000" w:rsidRDefault="00000000" w:rsidRPr="00000000" w14:paraId="0000001B">
      <w:pPr>
        <w:numPr>
          <w:ilvl w:val="0"/>
          <w:numId w:val="7"/>
        </w:numPr>
        <w:spacing w:line="360" w:lineRule="auto"/>
        <w:ind w:left="720" w:hanging="360"/>
        <w:rPr>
          <w:sz w:val="24"/>
          <w:szCs w:val="24"/>
          <w:u w:val="none"/>
        </w:rPr>
      </w:pPr>
      <w:r w:rsidDel="00000000" w:rsidR="00000000" w:rsidRPr="00000000">
        <w:rPr>
          <w:sz w:val="24"/>
          <w:szCs w:val="24"/>
          <w:rtl w:val="0"/>
        </w:rPr>
        <w:t xml:space="preserve">Cylindre gradué de 50 ml </w:t>
      </w:r>
    </w:p>
    <w:p w:rsidR="00000000" w:rsidDel="00000000" w:rsidP="00000000" w:rsidRDefault="00000000" w:rsidRPr="00000000" w14:paraId="0000001C">
      <w:pPr>
        <w:numPr>
          <w:ilvl w:val="0"/>
          <w:numId w:val="7"/>
        </w:numPr>
        <w:spacing w:line="360" w:lineRule="auto"/>
        <w:ind w:left="720" w:hanging="360"/>
        <w:rPr>
          <w:sz w:val="24"/>
          <w:szCs w:val="24"/>
          <w:u w:val="none"/>
        </w:rPr>
      </w:pPr>
      <w:r w:rsidDel="00000000" w:rsidR="00000000" w:rsidRPr="00000000">
        <w:rPr>
          <w:sz w:val="24"/>
          <w:szCs w:val="24"/>
          <w:rtl w:val="0"/>
        </w:rPr>
        <w:t xml:space="preserve">Colonne de fractionnement</w:t>
      </w:r>
    </w:p>
    <w:p w:rsidR="00000000" w:rsidDel="00000000" w:rsidP="00000000" w:rsidRDefault="00000000" w:rsidRPr="00000000" w14:paraId="0000001D">
      <w:pPr>
        <w:numPr>
          <w:ilvl w:val="0"/>
          <w:numId w:val="7"/>
        </w:numPr>
        <w:spacing w:line="360" w:lineRule="auto"/>
        <w:ind w:left="720" w:hanging="360"/>
        <w:rPr>
          <w:sz w:val="24"/>
          <w:szCs w:val="24"/>
          <w:u w:val="none"/>
        </w:rPr>
      </w:pPr>
      <w:r w:rsidDel="00000000" w:rsidR="00000000" w:rsidRPr="00000000">
        <w:rPr>
          <w:sz w:val="24"/>
          <w:szCs w:val="24"/>
          <w:rtl w:val="0"/>
        </w:rPr>
        <w:t xml:space="preserve">Pinces</w:t>
      </w:r>
    </w:p>
    <w:p w:rsidR="00000000" w:rsidDel="00000000" w:rsidP="00000000" w:rsidRDefault="00000000" w:rsidRPr="00000000" w14:paraId="0000001E">
      <w:pPr>
        <w:numPr>
          <w:ilvl w:val="0"/>
          <w:numId w:val="7"/>
        </w:numPr>
        <w:spacing w:line="360" w:lineRule="auto"/>
        <w:ind w:left="720" w:hanging="360"/>
        <w:rPr>
          <w:sz w:val="24"/>
          <w:szCs w:val="24"/>
          <w:u w:val="none"/>
        </w:rPr>
      </w:pPr>
      <w:r w:rsidDel="00000000" w:rsidR="00000000" w:rsidRPr="00000000">
        <w:rPr>
          <w:sz w:val="24"/>
          <w:szCs w:val="24"/>
          <w:rtl w:val="0"/>
        </w:rPr>
        <w:t xml:space="preserve">Entonnoir</w:t>
      </w:r>
    </w:p>
    <w:p w:rsidR="00000000" w:rsidDel="00000000" w:rsidP="00000000" w:rsidRDefault="00000000" w:rsidRPr="00000000" w14:paraId="0000001F">
      <w:pPr>
        <w:numPr>
          <w:ilvl w:val="0"/>
          <w:numId w:val="7"/>
        </w:numPr>
        <w:spacing w:line="360" w:lineRule="auto"/>
        <w:ind w:left="720" w:hanging="360"/>
        <w:rPr>
          <w:sz w:val="24"/>
          <w:szCs w:val="24"/>
          <w:u w:val="none"/>
        </w:rPr>
      </w:pPr>
      <w:r w:rsidDel="00000000" w:rsidR="00000000" w:rsidRPr="00000000">
        <w:rPr>
          <w:sz w:val="24"/>
          <w:szCs w:val="24"/>
          <w:rtl w:val="0"/>
        </w:rPr>
        <w:t xml:space="preserve">Thermomètre</w:t>
      </w:r>
    </w:p>
    <w:p w:rsidR="00000000" w:rsidDel="00000000" w:rsidP="00000000" w:rsidRDefault="00000000" w:rsidRPr="00000000" w14:paraId="00000020">
      <w:pPr>
        <w:numPr>
          <w:ilvl w:val="0"/>
          <w:numId w:val="7"/>
        </w:numPr>
        <w:spacing w:line="360" w:lineRule="auto"/>
        <w:ind w:left="720" w:hanging="360"/>
        <w:rPr>
          <w:sz w:val="24"/>
          <w:szCs w:val="24"/>
          <w:u w:val="none"/>
        </w:rPr>
      </w:pPr>
      <w:r w:rsidDel="00000000" w:rsidR="00000000" w:rsidRPr="00000000">
        <w:rPr>
          <w:sz w:val="24"/>
          <w:szCs w:val="24"/>
          <w:rtl w:val="0"/>
        </w:rPr>
        <w:t xml:space="preserve">Réfrigérant</w:t>
      </w:r>
    </w:p>
    <w:p w:rsidR="00000000" w:rsidDel="00000000" w:rsidP="00000000" w:rsidRDefault="00000000" w:rsidRPr="00000000" w14:paraId="00000021">
      <w:pPr>
        <w:numPr>
          <w:ilvl w:val="0"/>
          <w:numId w:val="7"/>
        </w:numPr>
        <w:spacing w:line="360" w:lineRule="auto"/>
        <w:ind w:left="720" w:hanging="360"/>
        <w:rPr>
          <w:sz w:val="24"/>
          <w:szCs w:val="24"/>
          <w:u w:val="none"/>
        </w:rPr>
      </w:pPr>
      <w:r w:rsidDel="00000000" w:rsidR="00000000" w:rsidRPr="00000000">
        <w:rPr>
          <w:sz w:val="24"/>
          <w:szCs w:val="24"/>
          <w:rtl w:val="0"/>
        </w:rPr>
        <w:t xml:space="preserve">Adaptateur à vide</w:t>
      </w:r>
    </w:p>
    <w:p w:rsidR="00000000" w:rsidDel="00000000" w:rsidP="00000000" w:rsidRDefault="00000000" w:rsidRPr="00000000" w14:paraId="00000022">
      <w:pPr>
        <w:numPr>
          <w:ilvl w:val="0"/>
          <w:numId w:val="7"/>
        </w:numPr>
        <w:spacing w:line="360" w:lineRule="auto"/>
        <w:ind w:left="720" w:hanging="360"/>
        <w:rPr>
          <w:sz w:val="24"/>
          <w:szCs w:val="24"/>
          <w:u w:val="none"/>
        </w:rPr>
      </w:pPr>
      <w:r w:rsidDel="00000000" w:rsidR="00000000" w:rsidRPr="00000000">
        <w:rPr>
          <w:sz w:val="24"/>
          <w:szCs w:val="24"/>
          <w:rtl w:val="0"/>
        </w:rPr>
        <w:t xml:space="preserve">Tuyau en caoutchouc </w:t>
      </w:r>
      <w:r w:rsidDel="00000000" w:rsidR="00000000" w:rsidRPr="00000000">
        <w:rPr>
          <w:rtl w:val="0"/>
        </w:rPr>
      </w:r>
    </w:p>
    <w:p w:rsidR="00000000" w:rsidDel="00000000" w:rsidP="00000000" w:rsidRDefault="00000000" w:rsidRPr="00000000" w14:paraId="00000023">
      <w:pPr>
        <w:numPr>
          <w:ilvl w:val="0"/>
          <w:numId w:val="10"/>
        </w:numPr>
        <w:spacing w:line="360" w:lineRule="auto"/>
        <w:ind w:left="720" w:hanging="360"/>
        <w:rPr>
          <w:sz w:val="24"/>
          <w:szCs w:val="24"/>
          <w:u w:val="none"/>
        </w:rPr>
      </w:pPr>
      <w:r w:rsidDel="00000000" w:rsidR="00000000" w:rsidRPr="00000000">
        <w:rPr>
          <w:sz w:val="24"/>
          <w:szCs w:val="24"/>
          <w:rtl w:val="0"/>
        </w:rPr>
        <w:t xml:space="preserve">Mélange 50:50 de 2-propanol et du 1-butanol</w:t>
      </w:r>
    </w:p>
    <w:p w:rsidR="00000000" w:rsidDel="00000000" w:rsidP="00000000" w:rsidRDefault="00000000" w:rsidRPr="00000000" w14:paraId="00000024">
      <w:pPr>
        <w:numPr>
          <w:ilvl w:val="0"/>
          <w:numId w:val="10"/>
        </w:numPr>
        <w:spacing w:line="360" w:lineRule="auto"/>
        <w:ind w:left="720" w:hanging="360"/>
        <w:rPr>
          <w:sz w:val="24"/>
          <w:szCs w:val="24"/>
          <w:u w:val="none"/>
        </w:rPr>
      </w:pPr>
      <w:r w:rsidDel="00000000" w:rsidR="00000000" w:rsidRPr="00000000">
        <w:rPr>
          <w:sz w:val="24"/>
          <w:szCs w:val="24"/>
          <w:rtl w:val="0"/>
        </w:rPr>
        <w:t xml:space="preserve">Eau</w:t>
      </w:r>
    </w:p>
    <w:p w:rsidR="00000000" w:rsidDel="00000000" w:rsidP="00000000" w:rsidRDefault="00000000" w:rsidRPr="00000000" w14:paraId="00000025">
      <w:pPr>
        <w:spacing w:line="360" w:lineRule="auto"/>
        <w:ind w:left="0" w:firstLine="0"/>
        <w:rPr>
          <w:sz w:val="20"/>
          <w:szCs w:val="20"/>
        </w:rPr>
      </w:pPr>
      <w:r w:rsidDel="00000000" w:rsidR="00000000" w:rsidRPr="00000000">
        <w:rPr>
          <w:rtl w:val="0"/>
        </w:rPr>
      </w:r>
    </w:p>
    <w:p w:rsidR="00000000" w:rsidDel="00000000" w:rsidP="00000000" w:rsidRDefault="00000000" w:rsidRPr="00000000" w14:paraId="00000026">
      <w:pPr>
        <w:spacing w:line="360" w:lineRule="auto"/>
        <w:ind w:left="0" w:firstLine="0"/>
        <w:rPr>
          <w:sz w:val="20"/>
          <w:szCs w:val="20"/>
        </w:rPr>
      </w:pPr>
      <w:r w:rsidDel="00000000" w:rsidR="00000000" w:rsidRPr="00000000">
        <w:rPr>
          <w:rtl w:val="0"/>
        </w:rPr>
      </w:r>
    </w:p>
    <w:p w:rsidR="00000000" w:rsidDel="00000000" w:rsidP="00000000" w:rsidRDefault="00000000" w:rsidRPr="00000000" w14:paraId="00000027">
      <w:pPr>
        <w:numPr>
          <w:ilvl w:val="0"/>
          <w:numId w:val="14"/>
        </w:numPr>
        <w:spacing w:line="360" w:lineRule="auto"/>
        <w:ind w:left="720" w:hanging="360"/>
        <w:rPr>
          <w:b w:val="1"/>
          <w:sz w:val="28"/>
          <w:szCs w:val="28"/>
        </w:rPr>
      </w:pPr>
      <w:r w:rsidDel="00000000" w:rsidR="00000000" w:rsidRPr="00000000">
        <w:rPr>
          <w:b w:val="1"/>
          <w:sz w:val="28"/>
          <w:szCs w:val="28"/>
          <w:u w:val="single"/>
          <w:rtl w:val="0"/>
        </w:rPr>
        <w:t xml:space="preserve">Observations</w:t>
      </w:r>
      <w:r w:rsidDel="00000000" w:rsidR="00000000" w:rsidRPr="00000000">
        <w:rPr>
          <w:rtl w:val="0"/>
        </w:rPr>
      </w:r>
    </w:p>
    <w:p w:rsidR="00000000" w:rsidDel="00000000" w:rsidP="00000000" w:rsidRDefault="00000000" w:rsidRPr="00000000" w14:paraId="00000028">
      <w:pPr>
        <w:spacing w:line="360" w:lineRule="auto"/>
        <w:ind w:firstLine="720"/>
        <w:rPr>
          <w:i w:val="1"/>
          <w:sz w:val="24"/>
          <w:szCs w:val="24"/>
          <w:u w:val="single"/>
        </w:rPr>
      </w:pPr>
      <w:r w:rsidDel="00000000" w:rsidR="00000000" w:rsidRPr="00000000">
        <w:rPr>
          <w:i w:val="1"/>
          <w:sz w:val="24"/>
          <w:szCs w:val="24"/>
          <w:u w:val="single"/>
          <w:rtl w:val="0"/>
        </w:rPr>
        <w:t xml:space="preserve">Partie 1 : Distillation simple:</w:t>
      </w:r>
      <w:r w:rsidDel="00000000" w:rsidR="00000000" w:rsidRPr="00000000">
        <w:rPr>
          <w:rtl w:val="0"/>
        </w:rPr>
      </w:r>
    </w:p>
    <w:p w:rsidR="00000000" w:rsidDel="00000000" w:rsidP="00000000" w:rsidRDefault="00000000" w:rsidRPr="00000000" w14:paraId="00000029">
      <w:pPr>
        <w:numPr>
          <w:ilvl w:val="0"/>
          <w:numId w:val="8"/>
        </w:numPr>
        <w:spacing w:line="360" w:lineRule="auto"/>
        <w:ind w:left="720" w:hanging="360"/>
        <w:rPr>
          <w:sz w:val="24"/>
          <w:szCs w:val="24"/>
          <w:u w:val="none"/>
        </w:rPr>
      </w:pPr>
      <w:r w:rsidDel="00000000" w:rsidR="00000000" w:rsidRPr="00000000">
        <w:rPr>
          <w:sz w:val="24"/>
          <w:szCs w:val="24"/>
          <w:rtl w:val="0"/>
        </w:rPr>
        <w:t xml:space="preserve">Les composés initials que nous avons utilisé, sous forme de liquide, sont devenus des gaz qui ont été chauffé au fur à mesure de l’expérience.</w:t>
      </w:r>
      <w:r w:rsidDel="00000000" w:rsidR="00000000" w:rsidRPr="00000000">
        <w:rPr>
          <w:rtl w:val="0"/>
        </w:rPr>
      </w:r>
    </w:p>
    <w:p w:rsidR="00000000" w:rsidDel="00000000" w:rsidP="00000000" w:rsidRDefault="00000000" w:rsidRPr="00000000" w14:paraId="0000002A">
      <w:pPr>
        <w:numPr>
          <w:ilvl w:val="0"/>
          <w:numId w:val="8"/>
        </w:numPr>
        <w:spacing w:line="360" w:lineRule="auto"/>
        <w:ind w:left="720" w:hanging="360"/>
        <w:rPr>
          <w:sz w:val="24"/>
          <w:szCs w:val="24"/>
          <w:u w:val="none"/>
        </w:rPr>
      </w:pPr>
      <w:r w:rsidDel="00000000" w:rsidR="00000000" w:rsidRPr="00000000">
        <w:rPr>
          <w:sz w:val="24"/>
          <w:szCs w:val="24"/>
          <w:rtl w:val="0"/>
        </w:rPr>
        <w:t xml:space="preserve">Valeur initiale affichée sur le thermomètre = 24°C.</w:t>
      </w:r>
    </w:p>
    <w:p w:rsidR="00000000" w:rsidDel="00000000" w:rsidP="00000000" w:rsidRDefault="00000000" w:rsidRPr="00000000" w14:paraId="0000002B">
      <w:pPr>
        <w:numPr>
          <w:ilvl w:val="0"/>
          <w:numId w:val="8"/>
        </w:numPr>
        <w:spacing w:line="360" w:lineRule="auto"/>
        <w:ind w:left="720" w:hanging="360"/>
        <w:rPr>
          <w:sz w:val="24"/>
          <w:szCs w:val="24"/>
          <w:u w:val="none"/>
        </w:rPr>
      </w:pPr>
      <w:r w:rsidDel="00000000" w:rsidR="00000000" w:rsidRPr="00000000">
        <w:rPr>
          <w:sz w:val="24"/>
          <w:szCs w:val="24"/>
          <w:rtl w:val="0"/>
        </w:rPr>
        <w:t xml:space="preserve">Le mélange 50:50 du 2-propanol et 1-butanol est </w:t>
      </w:r>
      <w:r w:rsidDel="00000000" w:rsidR="00000000" w:rsidRPr="00000000">
        <w:rPr>
          <w:sz w:val="24"/>
          <w:szCs w:val="24"/>
          <w:rtl w:val="0"/>
        </w:rPr>
        <w:t xml:space="preserve">clair et transparent</w:t>
      </w:r>
      <w:r w:rsidDel="00000000" w:rsidR="00000000" w:rsidRPr="00000000">
        <w:rPr>
          <w:sz w:val="24"/>
          <w:szCs w:val="24"/>
          <w:rtl w:val="0"/>
        </w:rPr>
        <w:t xml:space="preserve">, portant une </w:t>
      </w:r>
      <w:r w:rsidDel="00000000" w:rsidR="00000000" w:rsidRPr="00000000">
        <w:rPr>
          <w:sz w:val="24"/>
          <w:szCs w:val="24"/>
          <w:rtl w:val="0"/>
        </w:rPr>
        <w:t xml:space="preserve">odeur piquante détectable comme du dissolvant.</w:t>
      </w:r>
      <w:r w:rsidDel="00000000" w:rsidR="00000000" w:rsidRPr="00000000">
        <w:rPr>
          <w:rtl w:val="0"/>
        </w:rPr>
      </w:r>
    </w:p>
    <w:p w:rsidR="00000000" w:rsidDel="00000000" w:rsidP="00000000" w:rsidRDefault="00000000" w:rsidRPr="00000000" w14:paraId="0000002C">
      <w:pPr>
        <w:numPr>
          <w:ilvl w:val="0"/>
          <w:numId w:val="8"/>
        </w:numPr>
        <w:spacing w:line="360" w:lineRule="auto"/>
        <w:ind w:left="720" w:hanging="360"/>
        <w:rPr>
          <w:sz w:val="24"/>
          <w:szCs w:val="24"/>
          <w:u w:val="none"/>
        </w:rPr>
      </w:pPr>
      <w:r w:rsidDel="00000000" w:rsidR="00000000" w:rsidRPr="00000000">
        <w:rPr>
          <w:sz w:val="24"/>
          <w:szCs w:val="24"/>
          <w:rtl w:val="0"/>
        </w:rPr>
        <w:t xml:space="preserve">La quantité du distillat recueilli est inférieure à la quantité de la solution de départ: Nous avons débuté l’expérience avec 25 ml de solution (mélange 50:50 du 2-propanol et 1-butanol) et nous avons recueilli 23 ml de la solution (distillat) une fois la distillation complète. </w:t>
      </w:r>
    </w:p>
    <w:p w:rsidR="00000000" w:rsidDel="00000000" w:rsidP="00000000" w:rsidRDefault="00000000" w:rsidRPr="00000000" w14:paraId="0000002D">
      <w:pPr>
        <w:numPr>
          <w:ilvl w:val="0"/>
          <w:numId w:val="8"/>
        </w:numPr>
        <w:spacing w:line="360" w:lineRule="auto"/>
        <w:ind w:left="720" w:hanging="360"/>
        <w:rPr>
          <w:sz w:val="24"/>
          <w:szCs w:val="24"/>
          <w:u w:val="none"/>
        </w:rPr>
      </w:pPr>
      <w:r w:rsidDel="00000000" w:rsidR="00000000" w:rsidRPr="00000000">
        <w:rPr>
          <w:sz w:val="24"/>
          <w:szCs w:val="24"/>
          <w:rtl w:val="0"/>
        </w:rPr>
        <w:t xml:space="preserve">Le tuyau d’eau qui entre dans le réfrigérant doit entrer par le bas et ressortir par le haut. </w:t>
      </w:r>
      <w:r w:rsidDel="00000000" w:rsidR="00000000" w:rsidRPr="00000000">
        <w:rPr>
          <w:rtl w:val="0"/>
        </w:rPr>
      </w:r>
    </w:p>
    <w:p w:rsidR="00000000" w:rsidDel="00000000" w:rsidP="00000000" w:rsidRDefault="00000000" w:rsidRPr="00000000" w14:paraId="0000002E">
      <w:pPr>
        <w:numPr>
          <w:ilvl w:val="0"/>
          <w:numId w:val="8"/>
        </w:numPr>
        <w:spacing w:line="360" w:lineRule="auto"/>
        <w:ind w:left="720" w:hanging="360"/>
        <w:rPr>
          <w:sz w:val="24"/>
          <w:szCs w:val="24"/>
          <w:u w:val="none"/>
        </w:rPr>
      </w:pPr>
      <w:r w:rsidDel="00000000" w:rsidR="00000000" w:rsidRPr="00000000">
        <w:rPr>
          <w:sz w:val="24"/>
          <w:szCs w:val="24"/>
          <w:rtl w:val="0"/>
        </w:rPr>
        <w:t xml:space="preserve">Utilisation des pinces ou des attaches pour assurer la solidité du montage. Ne jamais utilisez les 2 sur un même joint. </w:t>
      </w:r>
    </w:p>
    <w:p w:rsidR="00000000" w:rsidDel="00000000" w:rsidP="00000000" w:rsidRDefault="00000000" w:rsidRPr="00000000" w14:paraId="0000002F">
      <w:pPr>
        <w:numPr>
          <w:ilvl w:val="0"/>
          <w:numId w:val="8"/>
        </w:numPr>
        <w:spacing w:line="360" w:lineRule="auto"/>
        <w:ind w:left="720" w:hanging="360"/>
        <w:rPr>
          <w:sz w:val="24"/>
          <w:szCs w:val="24"/>
          <w:u w:val="none"/>
        </w:rPr>
      </w:pPr>
      <w:r w:rsidDel="00000000" w:rsidR="00000000" w:rsidRPr="00000000">
        <w:rPr>
          <w:sz w:val="24"/>
          <w:szCs w:val="24"/>
          <w:rtl w:val="0"/>
        </w:rPr>
        <w:t xml:space="preserve">Bien placé le thermomètre pour relever des températures correctes, pas trop haut ni trop bas lors du comptage des ml recueillis  </w:t>
      </w:r>
      <w:r w:rsidDel="00000000" w:rsidR="00000000" w:rsidRPr="00000000">
        <w:rPr>
          <w:rtl w:val="0"/>
        </w:rPr>
      </w:r>
    </w:p>
    <w:p w:rsidR="00000000" w:rsidDel="00000000" w:rsidP="00000000" w:rsidRDefault="00000000" w:rsidRPr="00000000" w14:paraId="00000030">
      <w:pP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31">
      <w:pPr>
        <w:spacing w:line="360" w:lineRule="auto"/>
        <w:ind w:firstLine="720"/>
        <w:rPr>
          <w:i w:val="1"/>
          <w:sz w:val="24"/>
          <w:szCs w:val="24"/>
          <w:u w:val="single"/>
        </w:rPr>
      </w:pPr>
      <w:r w:rsidDel="00000000" w:rsidR="00000000" w:rsidRPr="00000000">
        <w:rPr>
          <w:i w:val="1"/>
          <w:sz w:val="24"/>
          <w:szCs w:val="24"/>
          <w:u w:val="single"/>
          <w:rtl w:val="0"/>
        </w:rPr>
        <w:t xml:space="preserve">Partie 2, distillation fractionnée:</w:t>
      </w:r>
    </w:p>
    <w:p w:rsidR="00000000" w:rsidDel="00000000" w:rsidP="00000000" w:rsidRDefault="00000000" w:rsidRPr="00000000" w14:paraId="00000032">
      <w:pPr>
        <w:numPr>
          <w:ilvl w:val="0"/>
          <w:numId w:val="9"/>
        </w:numPr>
        <w:spacing w:line="360" w:lineRule="auto"/>
        <w:ind w:left="720" w:hanging="360"/>
        <w:rPr>
          <w:sz w:val="24"/>
          <w:szCs w:val="24"/>
          <w:u w:val="none"/>
        </w:rPr>
      </w:pPr>
      <w:r w:rsidDel="00000000" w:rsidR="00000000" w:rsidRPr="00000000">
        <w:rPr>
          <w:sz w:val="24"/>
          <w:szCs w:val="24"/>
          <w:rtl w:val="0"/>
        </w:rPr>
        <w:t xml:space="preserve">Réinsertion de solution final dans le ballon</w:t>
      </w:r>
      <w:r w:rsidDel="00000000" w:rsidR="00000000" w:rsidRPr="00000000">
        <w:rPr>
          <w:sz w:val="24"/>
          <w:szCs w:val="24"/>
          <w:rtl w:val="0"/>
        </w:rPr>
        <w:t xml:space="preserve">.</w:t>
      </w:r>
    </w:p>
    <w:p w:rsidR="00000000" w:rsidDel="00000000" w:rsidP="00000000" w:rsidRDefault="00000000" w:rsidRPr="00000000" w14:paraId="00000033">
      <w:pPr>
        <w:numPr>
          <w:ilvl w:val="0"/>
          <w:numId w:val="9"/>
        </w:numPr>
        <w:spacing w:line="360" w:lineRule="auto"/>
        <w:ind w:left="720" w:hanging="360"/>
        <w:rPr>
          <w:sz w:val="24"/>
          <w:szCs w:val="24"/>
        </w:rPr>
      </w:pPr>
      <w:r w:rsidDel="00000000" w:rsidR="00000000" w:rsidRPr="00000000">
        <w:rPr>
          <w:sz w:val="24"/>
          <w:szCs w:val="24"/>
          <w:rtl w:val="0"/>
        </w:rPr>
        <w:t xml:space="preserve">Valeur initiale affichée sur le thermomètre = 25°C.</w:t>
      </w:r>
    </w:p>
    <w:p w:rsidR="00000000" w:rsidDel="00000000" w:rsidP="00000000" w:rsidRDefault="00000000" w:rsidRPr="00000000" w14:paraId="00000034">
      <w:pPr>
        <w:spacing w:line="360" w:lineRule="auto"/>
        <w:rPr>
          <w:sz w:val="28"/>
          <w:szCs w:val="28"/>
        </w:rPr>
      </w:pPr>
      <w:r w:rsidDel="00000000" w:rsidR="00000000" w:rsidRPr="00000000">
        <w:rPr>
          <w:rtl w:val="0"/>
        </w:rPr>
      </w:r>
    </w:p>
    <w:p w:rsidR="00000000" w:rsidDel="00000000" w:rsidP="00000000" w:rsidRDefault="00000000" w:rsidRPr="00000000" w14:paraId="00000035">
      <w:pPr>
        <w:spacing w:line="360" w:lineRule="auto"/>
        <w:rPr>
          <w:sz w:val="28"/>
          <w:szCs w:val="28"/>
        </w:rPr>
      </w:pPr>
      <w:r w:rsidDel="00000000" w:rsidR="00000000" w:rsidRPr="00000000">
        <w:rPr>
          <w:rtl w:val="0"/>
        </w:rPr>
      </w:r>
    </w:p>
    <w:p w:rsidR="00000000" w:rsidDel="00000000" w:rsidP="00000000" w:rsidRDefault="00000000" w:rsidRPr="00000000" w14:paraId="00000036">
      <w:pPr>
        <w:numPr>
          <w:ilvl w:val="0"/>
          <w:numId w:val="3"/>
        </w:numPr>
        <w:spacing w:line="360" w:lineRule="auto"/>
        <w:ind w:left="720" w:hanging="360"/>
        <w:rPr>
          <w:u w:val="none"/>
        </w:rPr>
      </w:pPr>
      <w:r w:rsidDel="00000000" w:rsidR="00000000" w:rsidRPr="00000000">
        <w:rPr>
          <w:b w:val="1"/>
          <w:sz w:val="28"/>
          <w:szCs w:val="28"/>
          <w:u w:val="single"/>
          <w:rtl w:val="0"/>
        </w:rPr>
        <w:t xml:space="preserve">Tableaux</w:t>
      </w:r>
      <w:r w:rsidDel="00000000" w:rsidR="00000000" w:rsidRPr="00000000">
        <w:rPr>
          <w:b w:val="1"/>
          <w:sz w:val="28"/>
          <w:szCs w:val="28"/>
          <w:rtl w:val="0"/>
        </w:rPr>
        <w:t xml:space="preserve"> </w:t>
      </w:r>
    </w:p>
    <w:p w:rsidR="00000000" w:rsidDel="00000000" w:rsidP="00000000" w:rsidRDefault="00000000" w:rsidRPr="00000000" w14:paraId="00000037">
      <w:pPr>
        <w:spacing w:line="360" w:lineRule="auto"/>
        <w:ind w:left="720" w:firstLine="0"/>
        <w:jc w:val="center"/>
        <w:rPr>
          <w:i w:val="1"/>
          <w:sz w:val="24"/>
          <w:szCs w:val="24"/>
          <w:u w:val="single"/>
        </w:rPr>
      </w:pPr>
      <w:r w:rsidDel="00000000" w:rsidR="00000000" w:rsidRPr="00000000">
        <w:rPr>
          <w:i w:val="1"/>
          <w:sz w:val="24"/>
          <w:szCs w:val="24"/>
          <w:u w:val="single"/>
          <w:rtl w:val="0"/>
        </w:rPr>
        <w:t xml:space="preserve">Tableau 1: La température en fonction du volume de distillat recueilli pour la distillation simple.</w:t>
      </w:r>
    </w:p>
    <w:tbl>
      <w:tblPr>
        <w:tblStyle w:val="Table1"/>
        <w:tblW w:w="6435.0" w:type="dxa"/>
        <w:jc w:val="left"/>
        <w:tblInd w:w="19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2835"/>
        <w:gridCol w:w="3600"/>
        <w:tblGridChange w:id="0">
          <w:tblGrid>
            <w:gridCol w:w="2835"/>
            <w:gridCol w:w="3600"/>
          </w:tblGrid>
        </w:tblGridChange>
      </w:tblGrid>
      <w:tr>
        <w:trPr>
          <w:trHeight w:val="1160" w:hRule="atLeast"/>
        </w:trPr>
        <w:tc>
          <w:tcPr>
            <w:tcBorders>
              <w:top w:color="666666" w:space="0" w:sz="8" w:val="single"/>
              <w:left w:color="666666" w:space="0" w:sz="8" w:val="single"/>
              <w:bottom w:color="666666" w:space="0" w:sz="12"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38">
            <w:pPr>
              <w:spacing w:line="360" w:lineRule="auto"/>
              <w:jc w:val="center"/>
              <w:rPr>
                <w:sz w:val="24"/>
                <w:szCs w:val="24"/>
              </w:rPr>
            </w:pPr>
            <w:r w:rsidDel="00000000" w:rsidR="00000000" w:rsidRPr="00000000">
              <w:rPr>
                <w:sz w:val="24"/>
                <w:szCs w:val="24"/>
                <w:rtl w:val="0"/>
              </w:rPr>
              <w:t xml:space="preserve">Volume</w:t>
            </w:r>
          </w:p>
          <w:p w:rsidR="00000000" w:rsidDel="00000000" w:rsidP="00000000" w:rsidRDefault="00000000" w:rsidRPr="00000000" w14:paraId="00000039">
            <w:pPr>
              <w:spacing w:line="360" w:lineRule="auto"/>
              <w:jc w:val="center"/>
              <w:rPr>
                <w:sz w:val="24"/>
                <w:szCs w:val="24"/>
              </w:rPr>
            </w:pPr>
            <w:r w:rsidDel="00000000" w:rsidR="00000000" w:rsidRPr="00000000">
              <w:rPr>
                <w:sz w:val="24"/>
                <w:szCs w:val="24"/>
                <w:rtl w:val="0"/>
              </w:rPr>
              <w:t xml:space="preserve">(mL)</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3A">
            <w:pPr>
              <w:spacing w:line="360" w:lineRule="auto"/>
              <w:jc w:val="center"/>
              <w:rPr>
                <w:sz w:val="24"/>
                <w:szCs w:val="24"/>
              </w:rPr>
            </w:pPr>
            <w:r w:rsidDel="00000000" w:rsidR="00000000" w:rsidRPr="00000000">
              <w:rPr>
                <w:sz w:val="24"/>
                <w:szCs w:val="24"/>
                <w:rtl w:val="0"/>
              </w:rPr>
              <w:t xml:space="preserve">Temperature</w:t>
            </w:r>
          </w:p>
          <w:p w:rsidR="00000000" w:rsidDel="00000000" w:rsidP="00000000" w:rsidRDefault="00000000" w:rsidRPr="00000000" w14:paraId="0000003B">
            <w:pPr>
              <w:spacing w:line="360" w:lineRule="auto"/>
              <w:jc w:val="center"/>
              <w:rPr>
                <w:sz w:val="24"/>
                <w:szCs w:val="24"/>
              </w:rPr>
            </w:pPr>
            <w:r w:rsidDel="00000000" w:rsidR="00000000" w:rsidRPr="00000000">
              <w:rPr>
                <w:sz w:val="24"/>
                <w:szCs w:val="24"/>
                <w:rtl w:val="0"/>
              </w:rPr>
              <w:t xml:space="preserve">(°C)   </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3C">
            <w:pPr>
              <w:spacing w:line="360" w:lineRule="auto"/>
              <w:jc w:val="center"/>
              <w:rPr>
                <w:sz w:val="24"/>
                <w:szCs w:val="24"/>
              </w:rPr>
            </w:pPr>
            <w:r w:rsidDel="00000000" w:rsidR="00000000" w:rsidRPr="00000000">
              <w:rPr>
                <w:sz w:val="24"/>
                <w:szCs w:val="24"/>
                <w:rtl w:val="0"/>
              </w:rPr>
              <w:t xml:space="preserve">0</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3D">
            <w:pPr>
              <w:spacing w:line="360" w:lineRule="auto"/>
              <w:jc w:val="center"/>
              <w:rPr>
                <w:sz w:val="24"/>
                <w:szCs w:val="24"/>
              </w:rPr>
            </w:pPr>
            <w:r w:rsidDel="00000000" w:rsidR="00000000" w:rsidRPr="00000000">
              <w:rPr>
                <w:sz w:val="24"/>
                <w:szCs w:val="24"/>
                <w:rtl w:val="0"/>
              </w:rPr>
              <w:t xml:space="preserve">24</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3E">
            <w:pPr>
              <w:spacing w:line="360" w:lineRule="auto"/>
              <w:jc w:val="center"/>
              <w:rPr>
                <w:sz w:val="24"/>
                <w:szCs w:val="24"/>
              </w:rPr>
            </w:pPr>
            <w:r w:rsidDel="00000000" w:rsidR="00000000" w:rsidRPr="00000000">
              <w:rPr>
                <w:sz w:val="24"/>
                <w:szCs w:val="24"/>
                <w:rtl w:val="0"/>
              </w:rPr>
              <w:t xml:space="preserve">1</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3F">
            <w:pPr>
              <w:spacing w:line="360" w:lineRule="auto"/>
              <w:jc w:val="center"/>
              <w:rPr>
                <w:sz w:val="24"/>
                <w:szCs w:val="24"/>
              </w:rPr>
            </w:pPr>
            <w:r w:rsidDel="00000000" w:rsidR="00000000" w:rsidRPr="00000000">
              <w:rPr>
                <w:sz w:val="24"/>
                <w:szCs w:val="24"/>
                <w:rtl w:val="0"/>
              </w:rPr>
              <w:t xml:space="preserve">42</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0">
            <w:pPr>
              <w:spacing w:line="360" w:lineRule="auto"/>
              <w:jc w:val="center"/>
              <w:rPr>
                <w:sz w:val="24"/>
                <w:szCs w:val="24"/>
              </w:rPr>
            </w:pPr>
            <w:r w:rsidDel="00000000" w:rsidR="00000000" w:rsidRPr="00000000">
              <w:rPr>
                <w:sz w:val="24"/>
                <w:szCs w:val="24"/>
                <w:rtl w:val="0"/>
              </w:rPr>
              <w:t xml:space="preserve">2</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1">
            <w:pPr>
              <w:spacing w:line="360" w:lineRule="auto"/>
              <w:jc w:val="center"/>
              <w:rPr>
                <w:sz w:val="24"/>
                <w:szCs w:val="24"/>
              </w:rPr>
            </w:pPr>
            <w:r w:rsidDel="00000000" w:rsidR="00000000" w:rsidRPr="00000000">
              <w:rPr>
                <w:sz w:val="24"/>
                <w:szCs w:val="24"/>
                <w:rtl w:val="0"/>
              </w:rPr>
              <w:t xml:space="preserve">43</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2">
            <w:pPr>
              <w:spacing w:line="360" w:lineRule="auto"/>
              <w:jc w:val="center"/>
              <w:rPr>
                <w:sz w:val="24"/>
                <w:szCs w:val="24"/>
              </w:rPr>
            </w:pPr>
            <w:r w:rsidDel="00000000" w:rsidR="00000000" w:rsidRPr="00000000">
              <w:rPr>
                <w:sz w:val="24"/>
                <w:szCs w:val="24"/>
                <w:rtl w:val="0"/>
              </w:rPr>
              <w:t xml:space="preserve">3</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3">
            <w:pPr>
              <w:spacing w:line="360" w:lineRule="auto"/>
              <w:jc w:val="center"/>
              <w:rPr>
                <w:sz w:val="24"/>
                <w:szCs w:val="24"/>
              </w:rPr>
            </w:pPr>
            <w:r w:rsidDel="00000000" w:rsidR="00000000" w:rsidRPr="00000000">
              <w:rPr>
                <w:sz w:val="24"/>
                <w:szCs w:val="24"/>
                <w:rtl w:val="0"/>
              </w:rPr>
              <w:t xml:space="preserve">47</w:t>
            </w:r>
          </w:p>
        </w:tc>
      </w:tr>
      <w:tr>
        <w:trPr>
          <w:trHeight w:val="66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4">
            <w:pPr>
              <w:spacing w:line="360" w:lineRule="auto"/>
              <w:jc w:val="center"/>
              <w:rPr>
                <w:sz w:val="24"/>
                <w:szCs w:val="24"/>
              </w:rPr>
            </w:pPr>
            <w:r w:rsidDel="00000000" w:rsidR="00000000" w:rsidRPr="00000000">
              <w:rPr>
                <w:sz w:val="24"/>
                <w:szCs w:val="24"/>
                <w:rtl w:val="0"/>
              </w:rPr>
              <w:t xml:space="preserve">4</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5">
            <w:pPr>
              <w:spacing w:line="360" w:lineRule="auto"/>
              <w:jc w:val="center"/>
              <w:rPr>
                <w:sz w:val="24"/>
                <w:szCs w:val="24"/>
              </w:rPr>
            </w:pPr>
            <w:r w:rsidDel="00000000" w:rsidR="00000000" w:rsidRPr="00000000">
              <w:rPr>
                <w:sz w:val="24"/>
                <w:szCs w:val="24"/>
                <w:rtl w:val="0"/>
              </w:rPr>
              <w:t xml:space="preserve">48</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6">
            <w:pPr>
              <w:spacing w:line="360" w:lineRule="auto"/>
              <w:jc w:val="center"/>
              <w:rPr>
                <w:sz w:val="24"/>
                <w:szCs w:val="24"/>
              </w:rPr>
            </w:pPr>
            <w:r w:rsidDel="00000000" w:rsidR="00000000" w:rsidRPr="00000000">
              <w:rPr>
                <w:sz w:val="24"/>
                <w:szCs w:val="24"/>
                <w:rtl w:val="0"/>
              </w:rPr>
              <w:t xml:space="preserve">5</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7">
            <w:pPr>
              <w:spacing w:line="360" w:lineRule="auto"/>
              <w:jc w:val="center"/>
              <w:rPr>
                <w:sz w:val="24"/>
                <w:szCs w:val="24"/>
              </w:rPr>
            </w:pPr>
            <w:r w:rsidDel="00000000" w:rsidR="00000000" w:rsidRPr="00000000">
              <w:rPr>
                <w:sz w:val="24"/>
                <w:szCs w:val="24"/>
                <w:rtl w:val="0"/>
              </w:rPr>
              <w:t xml:space="preserve">49</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8">
            <w:pPr>
              <w:spacing w:line="360" w:lineRule="auto"/>
              <w:jc w:val="center"/>
              <w:rPr>
                <w:sz w:val="24"/>
                <w:szCs w:val="24"/>
              </w:rPr>
            </w:pPr>
            <w:r w:rsidDel="00000000" w:rsidR="00000000" w:rsidRPr="00000000">
              <w:rPr>
                <w:sz w:val="24"/>
                <w:szCs w:val="24"/>
                <w:rtl w:val="0"/>
              </w:rPr>
              <w:t xml:space="preserve">6</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9">
            <w:pPr>
              <w:spacing w:line="360" w:lineRule="auto"/>
              <w:jc w:val="center"/>
              <w:rPr>
                <w:sz w:val="24"/>
                <w:szCs w:val="24"/>
              </w:rPr>
            </w:pPr>
            <w:r w:rsidDel="00000000" w:rsidR="00000000" w:rsidRPr="00000000">
              <w:rPr>
                <w:sz w:val="24"/>
                <w:szCs w:val="24"/>
                <w:rtl w:val="0"/>
              </w:rPr>
              <w:t xml:space="preserve">50</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A">
            <w:pPr>
              <w:spacing w:line="360" w:lineRule="auto"/>
              <w:jc w:val="center"/>
              <w:rPr>
                <w:sz w:val="24"/>
                <w:szCs w:val="24"/>
              </w:rPr>
            </w:pPr>
            <w:r w:rsidDel="00000000" w:rsidR="00000000" w:rsidRPr="00000000">
              <w:rPr>
                <w:sz w:val="24"/>
                <w:szCs w:val="24"/>
                <w:rtl w:val="0"/>
              </w:rPr>
              <w:t xml:space="preserve">7</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B">
            <w:pPr>
              <w:spacing w:line="360" w:lineRule="auto"/>
              <w:jc w:val="center"/>
              <w:rPr>
                <w:sz w:val="24"/>
                <w:szCs w:val="24"/>
              </w:rPr>
            </w:pPr>
            <w:r w:rsidDel="00000000" w:rsidR="00000000" w:rsidRPr="00000000">
              <w:rPr>
                <w:sz w:val="24"/>
                <w:szCs w:val="24"/>
                <w:rtl w:val="0"/>
              </w:rPr>
              <w:t xml:space="preserve">52</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C">
            <w:pPr>
              <w:spacing w:line="360" w:lineRule="auto"/>
              <w:jc w:val="center"/>
              <w:rPr>
                <w:sz w:val="24"/>
                <w:szCs w:val="24"/>
              </w:rPr>
            </w:pPr>
            <w:r w:rsidDel="00000000" w:rsidR="00000000" w:rsidRPr="00000000">
              <w:rPr>
                <w:sz w:val="24"/>
                <w:szCs w:val="24"/>
                <w:rtl w:val="0"/>
              </w:rPr>
              <w:t xml:space="preserve">8</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4D">
            <w:pPr>
              <w:spacing w:line="360" w:lineRule="auto"/>
              <w:jc w:val="center"/>
              <w:rPr>
                <w:sz w:val="24"/>
                <w:szCs w:val="24"/>
              </w:rPr>
            </w:pPr>
            <w:r w:rsidDel="00000000" w:rsidR="00000000" w:rsidRPr="00000000">
              <w:rPr>
                <w:sz w:val="24"/>
                <w:szCs w:val="24"/>
                <w:rtl w:val="0"/>
              </w:rPr>
              <w:t xml:space="preserve">53</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E">
            <w:pPr>
              <w:spacing w:line="360" w:lineRule="auto"/>
              <w:jc w:val="center"/>
              <w:rPr>
                <w:sz w:val="24"/>
                <w:szCs w:val="24"/>
              </w:rPr>
            </w:pPr>
            <w:r w:rsidDel="00000000" w:rsidR="00000000" w:rsidRPr="00000000">
              <w:rPr>
                <w:sz w:val="24"/>
                <w:szCs w:val="24"/>
                <w:rtl w:val="0"/>
              </w:rPr>
              <w:t xml:space="preserve">9</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4F">
            <w:pPr>
              <w:spacing w:line="360" w:lineRule="auto"/>
              <w:jc w:val="center"/>
              <w:rPr>
                <w:sz w:val="24"/>
                <w:szCs w:val="24"/>
              </w:rPr>
            </w:pPr>
            <w:r w:rsidDel="00000000" w:rsidR="00000000" w:rsidRPr="00000000">
              <w:rPr>
                <w:sz w:val="24"/>
                <w:szCs w:val="24"/>
                <w:rtl w:val="0"/>
              </w:rPr>
              <w:t xml:space="preserve">54.5</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0">
            <w:pPr>
              <w:spacing w:line="360" w:lineRule="auto"/>
              <w:jc w:val="center"/>
              <w:rPr>
                <w:sz w:val="24"/>
                <w:szCs w:val="24"/>
              </w:rPr>
            </w:pPr>
            <w:r w:rsidDel="00000000" w:rsidR="00000000" w:rsidRPr="00000000">
              <w:rPr>
                <w:sz w:val="24"/>
                <w:szCs w:val="24"/>
                <w:rtl w:val="0"/>
              </w:rPr>
              <w:t xml:space="preserve">10</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1">
            <w:pPr>
              <w:spacing w:line="360" w:lineRule="auto"/>
              <w:jc w:val="center"/>
              <w:rPr>
                <w:sz w:val="24"/>
                <w:szCs w:val="24"/>
              </w:rPr>
            </w:pPr>
            <w:r w:rsidDel="00000000" w:rsidR="00000000" w:rsidRPr="00000000">
              <w:rPr>
                <w:sz w:val="24"/>
                <w:szCs w:val="24"/>
                <w:rtl w:val="0"/>
              </w:rPr>
              <w:t xml:space="preserve">56</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2">
            <w:pPr>
              <w:spacing w:line="360" w:lineRule="auto"/>
              <w:jc w:val="center"/>
              <w:rPr>
                <w:sz w:val="24"/>
                <w:szCs w:val="24"/>
              </w:rPr>
            </w:pPr>
            <w:r w:rsidDel="00000000" w:rsidR="00000000" w:rsidRPr="00000000">
              <w:rPr>
                <w:sz w:val="24"/>
                <w:szCs w:val="24"/>
                <w:rtl w:val="0"/>
              </w:rPr>
              <w:t xml:space="preserve">11</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3">
            <w:pPr>
              <w:spacing w:line="360" w:lineRule="auto"/>
              <w:jc w:val="center"/>
              <w:rPr>
                <w:sz w:val="24"/>
                <w:szCs w:val="24"/>
              </w:rPr>
            </w:pPr>
            <w:r w:rsidDel="00000000" w:rsidR="00000000" w:rsidRPr="00000000">
              <w:rPr>
                <w:sz w:val="24"/>
                <w:szCs w:val="24"/>
                <w:rtl w:val="0"/>
              </w:rPr>
              <w:t xml:space="preserve">57</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4">
            <w:pPr>
              <w:spacing w:line="360" w:lineRule="auto"/>
              <w:jc w:val="center"/>
              <w:rPr>
                <w:sz w:val="24"/>
                <w:szCs w:val="24"/>
              </w:rPr>
            </w:pPr>
            <w:r w:rsidDel="00000000" w:rsidR="00000000" w:rsidRPr="00000000">
              <w:rPr>
                <w:sz w:val="24"/>
                <w:szCs w:val="24"/>
                <w:rtl w:val="0"/>
              </w:rPr>
              <w:t xml:space="preserve">12</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5">
            <w:pPr>
              <w:spacing w:line="360" w:lineRule="auto"/>
              <w:jc w:val="center"/>
              <w:rPr>
                <w:sz w:val="24"/>
                <w:szCs w:val="24"/>
              </w:rPr>
            </w:pPr>
            <w:r w:rsidDel="00000000" w:rsidR="00000000" w:rsidRPr="00000000">
              <w:rPr>
                <w:sz w:val="24"/>
                <w:szCs w:val="24"/>
                <w:rtl w:val="0"/>
              </w:rPr>
              <w:t xml:space="preserve">59</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6">
            <w:pPr>
              <w:spacing w:line="360" w:lineRule="auto"/>
              <w:jc w:val="center"/>
              <w:rPr>
                <w:sz w:val="24"/>
                <w:szCs w:val="24"/>
              </w:rPr>
            </w:pPr>
            <w:r w:rsidDel="00000000" w:rsidR="00000000" w:rsidRPr="00000000">
              <w:rPr>
                <w:sz w:val="24"/>
                <w:szCs w:val="24"/>
                <w:rtl w:val="0"/>
              </w:rPr>
              <w:t xml:space="preserve">13</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7">
            <w:pPr>
              <w:spacing w:line="360" w:lineRule="auto"/>
              <w:jc w:val="center"/>
              <w:rPr>
                <w:sz w:val="24"/>
                <w:szCs w:val="24"/>
              </w:rPr>
            </w:pPr>
            <w:r w:rsidDel="00000000" w:rsidR="00000000" w:rsidRPr="00000000">
              <w:rPr>
                <w:sz w:val="24"/>
                <w:szCs w:val="24"/>
                <w:rtl w:val="0"/>
              </w:rPr>
              <w:t xml:space="preserve">60</w:t>
            </w:r>
          </w:p>
        </w:tc>
      </w:tr>
      <w:tr>
        <w:trPr>
          <w:trHeight w:val="66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8">
            <w:pPr>
              <w:spacing w:line="360" w:lineRule="auto"/>
              <w:jc w:val="center"/>
              <w:rPr>
                <w:sz w:val="24"/>
                <w:szCs w:val="24"/>
              </w:rPr>
            </w:pPr>
            <w:r w:rsidDel="00000000" w:rsidR="00000000" w:rsidRPr="00000000">
              <w:rPr>
                <w:sz w:val="24"/>
                <w:szCs w:val="24"/>
                <w:rtl w:val="0"/>
              </w:rPr>
              <w:t xml:space="preserve">14</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9">
            <w:pPr>
              <w:spacing w:line="360" w:lineRule="auto"/>
              <w:jc w:val="center"/>
              <w:rPr>
                <w:sz w:val="24"/>
                <w:szCs w:val="24"/>
              </w:rPr>
            </w:pPr>
            <w:r w:rsidDel="00000000" w:rsidR="00000000" w:rsidRPr="00000000">
              <w:rPr>
                <w:sz w:val="24"/>
                <w:szCs w:val="24"/>
                <w:rtl w:val="0"/>
              </w:rPr>
              <w:t xml:space="preserve">61</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A">
            <w:pPr>
              <w:spacing w:line="360" w:lineRule="auto"/>
              <w:jc w:val="center"/>
              <w:rPr>
                <w:sz w:val="24"/>
                <w:szCs w:val="24"/>
              </w:rPr>
            </w:pPr>
            <w:r w:rsidDel="00000000" w:rsidR="00000000" w:rsidRPr="00000000">
              <w:rPr>
                <w:sz w:val="24"/>
                <w:szCs w:val="24"/>
                <w:rtl w:val="0"/>
              </w:rPr>
              <w:t xml:space="preserve">15</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B">
            <w:pPr>
              <w:spacing w:line="360" w:lineRule="auto"/>
              <w:jc w:val="center"/>
              <w:rPr>
                <w:sz w:val="24"/>
                <w:szCs w:val="24"/>
              </w:rPr>
            </w:pPr>
            <w:r w:rsidDel="00000000" w:rsidR="00000000" w:rsidRPr="00000000">
              <w:rPr>
                <w:sz w:val="24"/>
                <w:szCs w:val="24"/>
                <w:rtl w:val="0"/>
              </w:rPr>
              <w:t xml:space="preserve">62</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C">
            <w:pPr>
              <w:spacing w:line="360" w:lineRule="auto"/>
              <w:jc w:val="center"/>
              <w:rPr>
                <w:sz w:val="24"/>
                <w:szCs w:val="24"/>
              </w:rPr>
            </w:pPr>
            <w:r w:rsidDel="00000000" w:rsidR="00000000" w:rsidRPr="00000000">
              <w:rPr>
                <w:sz w:val="24"/>
                <w:szCs w:val="24"/>
                <w:rtl w:val="0"/>
              </w:rPr>
              <w:t xml:space="preserve">16</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5D">
            <w:pPr>
              <w:spacing w:line="360" w:lineRule="auto"/>
              <w:jc w:val="center"/>
              <w:rPr>
                <w:sz w:val="24"/>
                <w:szCs w:val="24"/>
              </w:rPr>
            </w:pPr>
            <w:r w:rsidDel="00000000" w:rsidR="00000000" w:rsidRPr="00000000">
              <w:rPr>
                <w:sz w:val="24"/>
                <w:szCs w:val="24"/>
                <w:rtl w:val="0"/>
              </w:rPr>
              <w:t xml:space="preserve">63</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E">
            <w:pPr>
              <w:spacing w:line="360" w:lineRule="auto"/>
              <w:jc w:val="center"/>
              <w:rPr>
                <w:sz w:val="24"/>
                <w:szCs w:val="24"/>
              </w:rPr>
            </w:pPr>
            <w:r w:rsidDel="00000000" w:rsidR="00000000" w:rsidRPr="00000000">
              <w:rPr>
                <w:sz w:val="24"/>
                <w:szCs w:val="24"/>
                <w:rtl w:val="0"/>
              </w:rPr>
              <w:t xml:space="preserve">17</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F">
            <w:pPr>
              <w:spacing w:line="360" w:lineRule="auto"/>
              <w:jc w:val="center"/>
              <w:rPr>
                <w:sz w:val="24"/>
                <w:szCs w:val="24"/>
              </w:rPr>
            </w:pPr>
            <w:r w:rsidDel="00000000" w:rsidR="00000000" w:rsidRPr="00000000">
              <w:rPr>
                <w:sz w:val="24"/>
                <w:szCs w:val="24"/>
                <w:rtl w:val="0"/>
              </w:rPr>
              <w:t xml:space="preserve">65</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60">
            <w:pPr>
              <w:spacing w:line="360" w:lineRule="auto"/>
              <w:jc w:val="center"/>
              <w:rPr>
                <w:sz w:val="24"/>
                <w:szCs w:val="24"/>
              </w:rPr>
            </w:pPr>
            <w:r w:rsidDel="00000000" w:rsidR="00000000" w:rsidRPr="00000000">
              <w:rPr>
                <w:sz w:val="24"/>
                <w:szCs w:val="24"/>
                <w:rtl w:val="0"/>
              </w:rPr>
              <w:t xml:space="preserve">18</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61">
            <w:pPr>
              <w:spacing w:line="360" w:lineRule="auto"/>
              <w:jc w:val="center"/>
              <w:rPr>
                <w:sz w:val="24"/>
                <w:szCs w:val="24"/>
              </w:rPr>
            </w:pPr>
            <w:r w:rsidDel="00000000" w:rsidR="00000000" w:rsidRPr="00000000">
              <w:rPr>
                <w:sz w:val="24"/>
                <w:szCs w:val="24"/>
                <w:rtl w:val="0"/>
              </w:rPr>
              <w:t xml:space="preserve">65</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2">
            <w:pPr>
              <w:spacing w:line="360" w:lineRule="auto"/>
              <w:jc w:val="center"/>
              <w:rPr>
                <w:sz w:val="24"/>
                <w:szCs w:val="24"/>
              </w:rPr>
            </w:pPr>
            <w:r w:rsidDel="00000000" w:rsidR="00000000" w:rsidRPr="00000000">
              <w:rPr>
                <w:sz w:val="24"/>
                <w:szCs w:val="24"/>
                <w:rtl w:val="0"/>
              </w:rPr>
              <w:t xml:space="preserve">19</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3">
            <w:pPr>
              <w:spacing w:line="360" w:lineRule="auto"/>
              <w:jc w:val="center"/>
              <w:rPr>
                <w:sz w:val="24"/>
                <w:szCs w:val="24"/>
              </w:rPr>
            </w:pPr>
            <w:r w:rsidDel="00000000" w:rsidR="00000000" w:rsidRPr="00000000">
              <w:rPr>
                <w:sz w:val="24"/>
                <w:szCs w:val="24"/>
                <w:rtl w:val="0"/>
              </w:rPr>
              <w:t xml:space="preserve">66</w:t>
            </w:r>
          </w:p>
        </w:tc>
      </w:tr>
      <w:tr>
        <w:trPr>
          <w:trHeight w:val="640" w:hRule="atLeast"/>
        </w:trP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64">
            <w:pPr>
              <w:spacing w:line="360" w:lineRule="auto"/>
              <w:jc w:val="center"/>
              <w:rPr>
                <w:sz w:val="24"/>
                <w:szCs w:val="24"/>
              </w:rPr>
            </w:pPr>
            <w:r w:rsidDel="00000000" w:rsidR="00000000" w:rsidRPr="00000000">
              <w:rPr>
                <w:sz w:val="24"/>
                <w:szCs w:val="24"/>
                <w:rtl w:val="0"/>
              </w:rPr>
              <w:t xml:space="preserve">20</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65">
            <w:pPr>
              <w:spacing w:line="360" w:lineRule="auto"/>
              <w:jc w:val="center"/>
              <w:rPr>
                <w:sz w:val="24"/>
                <w:szCs w:val="24"/>
              </w:rPr>
            </w:pPr>
            <w:r w:rsidDel="00000000" w:rsidR="00000000" w:rsidRPr="00000000">
              <w:rPr>
                <w:sz w:val="24"/>
                <w:szCs w:val="24"/>
                <w:rtl w:val="0"/>
              </w:rPr>
              <w:t xml:space="preserve">67</w:t>
            </w:r>
          </w:p>
        </w:tc>
      </w:tr>
      <w:tr>
        <w:trPr>
          <w:trHeight w:val="640" w:hRule="atLeast"/>
        </w:trP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6">
            <w:pPr>
              <w:spacing w:line="360" w:lineRule="auto"/>
              <w:jc w:val="center"/>
              <w:rPr>
                <w:sz w:val="24"/>
                <w:szCs w:val="24"/>
              </w:rPr>
            </w:pPr>
            <w:r w:rsidDel="00000000" w:rsidR="00000000" w:rsidRPr="00000000">
              <w:rPr>
                <w:sz w:val="24"/>
                <w:szCs w:val="24"/>
                <w:rtl w:val="0"/>
              </w:rPr>
              <w:t xml:space="preserve">21</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7">
            <w:pPr>
              <w:spacing w:line="360" w:lineRule="auto"/>
              <w:jc w:val="center"/>
              <w:rPr>
                <w:sz w:val="24"/>
                <w:szCs w:val="24"/>
              </w:rPr>
            </w:pPr>
            <w:r w:rsidDel="00000000" w:rsidR="00000000" w:rsidRPr="00000000">
              <w:rPr>
                <w:sz w:val="24"/>
                <w:szCs w:val="24"/>
                <w:rtl w:val="0"/>
              </w:rPr>
              <w:t xml:space="preserve">67</w:t>
            </w:r>
          </w:p>
        </w:tc>
      </w:tr>
    </w:tbl>
    <w:p w:rsidR="00000000" w:rsidDel="00000000" w:rsidP="00000000" w:rsidRDefault="00000000" w:rsidRPr="00000000" w14:paraId="00000068">
      <w:pP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69">
      <w:pPr>
        <w:spacing w:line="360" w:lineRule="auto"/>
        <w:ind w:left="0" w:firstLine="0"/>
        <w:rPr>
          <w:sz w:val="24"/>
          <w:szCs w:val="24"/>
        </w:rPr>
      </w:pPr>
      <w:r w:rsidDel="00000000" w:rsidR="00000000" w:rsidRPr="00000000">
        <w:rPr>
          <w:sz w:val="24"/>
          <w:szCs w:val="24"/>
          <w:u w:val="single"/>
          <w:rtl w:val="0"/>
        </w:rPr>
        <w:t xml:space="preserve">Légende</w:t>
      </w:r>
      <w:r w:rsidDel="00000000" w:rsidR="00000000" w:rsidRPr="00000000">
        <w:rPr>
          <w:sz w:val="24"/>
          <w:szCs w:val="24"/>
          <w:rtl w:val="0"/>
        </w:rPr>
        <w:t xml:space="preserve"> : </w:t>
      </w:r>
      <w:r w:rsidDel="00000000" w:rsidR="00000000" w:rsidRPr="00000000">
        <w:rPr>
          <w:sz w:val="24"/>
          <w:szCs w:val="24"/>
          <w:rtl w:val="0"/>
        </w:rPr>
        <w:t xml:space="preserve">Ce tableau illustre la relation entre la température, en degrés Celsius, et le volume de distillat recueilli, en millilitre, lors de la distillation simple du mélange à 50:50 de 2-propanol et de 1-butanol</w:t>
      </w:r>
      <w:r w:rsidDel="00000000" w:rsidR="00000000" w:rsidRPr="00000000">
        <w:rPr>
          <w:sz w:val="24"/>
          <w:szCs w:val="24"/>
          <w:rtl w:val="0"/>
        </w:rPr>
        <w:t xml:space="preserve">.</w:t>
      </w:r>
    </w:p>
    <w:p w:rsidR="00000000" w:rsidDel="00000000" w:rsidP="00000000" w:rsidRDefault="00000000" w:rsidRPr="00000000" w14:paraId="0000006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6B">
      <w:pPr>
        <w:spacing w:line="360" w:lineRule="auto"/>
        <w:ind w:left="720" w:firstLine="0"/>
        <w:jc w:val="center"/>
        <w:rPr>
          <w:sz w:val="24"/>
          <w:szCs w:val="24"/>
        </w:rPr>
      </w:pPr>
      <w:r w:rsidDel="00000000" w:rsidR="00000000" w:rsidRPr="00000000">
        <w:rPr>
          <w:i w:val="1"/>
          <w:sz w:val="24"/>
          <w:szCs w:val="24"/>
          <w:u w:val="single"/>
          <w:rtl w:val="0"/>
        </w:rPr>
        <w:t xml:space="preserve">Tableau 2 : La température en fonction du volume de distillat recueilli pour la distillation fractionnée.</w:t>
      </w:r>
      <w:r w:rsidDel="00000000" w:rsidR="00000000" w:rsidRPr="00000000">
        <w:rPr>
          <w:rtl w:val="0"/>
        </w:rPr>
      </w:r>
    </w:p>
    <w:tbl>
      <w:tblPr>
        <w:tblStyle w:val="Table2"/>
        <w:tblW w:w="6555.0" w:type="dxa"/>
        <w:jc w:val="left"/>
        <w:tblInd w:w="18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55"/>
        <w:gridCol w:w="3600"/>
        <w:tblGridChange w:id="0">
          <w:tblGrid>
            <w:gridCol w:w="2955"/>
            <w:gridCol w:w="3600"/>
          </w:tblGrid>
        </w:tblGridChange>
      </w:tblGrid>
      <w:tr>
        <w:tc>
          <w:tcPr>
            <w:tcBorders>
              <w:top w:color="666666" w:space="0" w:sz="8" w:val="single"/>
              <w:left w:color="666666" w:space="0" w:sz="8" w:val="single"/>
              <w:bottom w:color="666666" w:space="0" w:sz="12"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C">
            <w:pPr>
              <w:spacing w:line="360" w:lineRule="auto"/>
              <w:jc w:val="center"/>
              <w:rPr>
                <w:sz w:val="24"/>
                <w:szCs w:val="24"/>
              </w:rPr>
            </w:pPr>
            <w:r w:rsidDel="00000000" w:rsidR="00000000" w:rsidRPr="00000000">
              <w:rPr>
                <w:sz w:val="24"/>
                <w:szCs w:val="24"/>
                <w:rtl w:val="0"/>
              </w:rPr>
              <w:t xml:space="preserve">Volume</w:t>
            </w:r>
          </w:p>
          <w:p w:rsidR="00000000" w:rsidDel="00000000" w:rsidP="00000000" w:rsidRDefault="00000000" w:rsidRPr="00000000" w14:paraId="0000006D">
            <w:pPr>
              <w:spacing w:line="360" w:lineRule="auto"/>
              <w:jc w:val="center"/>
              <w:rPr>
                <w:sz w:val="24"/>
                <w:szCs w:val="24"/>
              </w:rPr>
            </w:pPr>
            <w:r w:rsidDel="00000000" w:rsidR="00000000" w:rsidRPr="00000000">
              <w:rPr>
                <w:sz w:val="24"/>
                <w:szCs w:val="24"/>
                <w:rtl w:val="0"/>
              </w:rPr>
              <w:t xml:space="preserve"> (mL)</w:t>
            </w:r>
          </w:p>
        </w:tc>
        <w:tc>
          <w:tcPr>
            <w:tcBorders>
              <w:top w:color="666666" w:space="0" w:sz="8" w:val="single"/>
              <w:bottom w:color="666666" w:space="0" w:sz="12"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E">
            <w:pPr>
              <w:spacing w:line="360" w:lineRule="auto"/>
              <w:jc w:val="center"/>
              <w:rPr>
                <w:sz w:val="24"/>
                <w:szCs w:val="24"/>
              </w:rPr>
            </w:pPr>
            <w:r w:rsidDel="00000000" w:rsidR="00000000" w:rsidRPr="00000000">
              <w:rPr>
                <w:sz w:val="24"/>
                <w:szCs w:val="24"/>
                <w:rtl w:val="0"/>
              </w:rPr>
              <w:t xml:space="preserve">Température </w:t>
            </w:r>
          </w:p>
          <w:p w:rsidR="00000000" w:rsidDel="00000000" w:rsidP="00000000" w:rsidRDefault="00000000" w:rsidRPr="00000000" w14:paraId="0000006F">
            <w:pPr>
              <w:spacing w:line="360" w:lineRule="auto"/>
              <w:jc w:val="center"/>
              <w:rPr>
                <w:sz w:val="24"/>
                <w:szCs w:val="24"/>
              </w:rPr>
            </w:pPr>
            <w:r w:rsidDel="00000000" w:rsidR="00000000" w:rsidRPr="00000000">
              <w:rPr>
                <w:sz w:val="24"/>
                <w:szCs w:val="24"/>
                <w:rtl w:val="0"/>
              </w:rPr>
              <w:t xml:space="preserve">(°C)  </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0">
            <w:pPr>
              <w:spacing w:line="360" w:lineRule="auto"/>
              <w:jc w:val="center"/>
              <w:rPr>
                <w:sz w:val="24"/>
                <w:szCs w:val="24"/>
              </w:rPr>
            </w:pPr>
            <w:r w:rsidDel="00000000" w:rsidR="00000000" w:rsidRPr="00000000">
              <w:rPr>
                <w:sz w:val="24"/>
                <w:szCs w:val="24"/>
                <w:rtl w:val="0"/>
              </w:rPr>
              <w:t xml:space="preserve">0</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1">
            <w:pPr>
              <w:spacing w:line="360" w:lineRule="auto"/>
              <w:jc w:val="center"/>
              <w:rPr>
                <w:sz w:val="24"/>
                <w:szCs w:val="24"/>
              </w:rPr>
            </w:pPr>
            <w:r w:rsidDel="00000000" w:rsidR="00000000" w:rsidRPr="00000000">
              <w:rPr>
                <w:sz w:val="24"/>
                <w:szCs w:val="24"/>
                <w:rtl w:val="0"/>
              </w:rPr>
              <w:t xml:space="preserve">25</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2">
            <w:pPr>
              <w:spacing w:line="360" w:lineRule="auto"/>
              <w:jc w:val="center"/>
              <w:rPr>
                <w:sz w:val="24"/>
                <w:szCs w:val="24"/>
              </w:rPr>
            </w:pPr>
            <w:r w:rsidDel="00000000" w:rsidR="00000000" w:rsidRPr="00000000">
              <w:rPr>
                <w:sz w:val="24"/>
                <w:szCs w:val="24"/>
                <w:rtl w:val="0"/>
              </w:rPr>
              <w:t xml:space="preserve">1</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3">
            <w:pPr>
              <w:spacing w:line="360" w:lineRule="auto"/>
              <w:jc w:val="center"/>
              <w:rPr>
                <w:sz w:val="24"/>
                <w:szCs w:val="24"/>
              </w:rPr>
            </w:pPr>
            <w:r w:rsidDel="00000000" w:rsidR="00000000" w:rsidRPr="00000000">
              <w:rPr>
                <w:sz w:val="24"/>
                <w:szCs w:val="24"/>
                <w:rtl w:val="0"/>
              </w:rPr>
              <w:t xml:space="preserve">38</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4">
            <w:pPr>
              <w:spacing w:line="360" w:lineRule="auto"/>
              <w:jc w:val="center"/>
              <w:rPr>
                <w:sz w:val="24"/>
                <w:szCs w:val="24"/>
              </w:rPr>
            </w:pPr>
            <w:r w:rsidDel="00000000" w:rsidR="00000000" w:rsidRPr="00000000">
              <w:rPr>
                <w:sz w:val="24"/>
                <w:szCs w:val="24"/>
                <w:rtl w:val="0"/>
              </w:rPr>
              <w:t xml:space="preserve">2</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5">
            <w:pPr>
              <w:spacing w:line="360" w:lineRule="auto"/>
              <w:jc w:val="center"/>
              <w:rPr>
                <w:sz w:val="24"/>
                <w:szCs w:val="24"/>
              </w:rPr>
            </w:pPr>
            <w:r w:rsidDel="00000000" w:rsidR="00000000" w:rsidRPr="00000000">
              <w:rPr>
                <w:sz w:val="24"/>
                <w:szCs w:val="24"/>
                <w:rtl w:val="0"/>
              </w:rPr>
              <w:t xml:space="preserve">40</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line="360" w:lineRule="auto"/>
              <w:jc w:val="center"/>
              <w:rPr>
                <w:sz w:val="24"/>
                <w:szCs w:val="24"/>
              </w:rPr>
            </w:pPr>
            <w:r w:rsidDel="00000000" w:rsidR="00000000" w:rsidRPr="00000000">
              <w:rPr>
                <w:sz w:val="24"/>
                <w:szCs w:val="24"/>
                <w:rtl w:val="0"/>
              </w:rPr>
              <w:t xml:space="preserve">3</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line="360" w:lineRule="auto"/>
              <w:jc w:val="center"/>
              <w:rPr>
                <w:sz w:val="24"/>
                <w:szCs w:val="24"/>
              </w:rPr>
            </w:pPr>
            <w:r w:rsidDel="00000000" w:rsidR="00000000" w:rsidRPr="00000000">
              <w:rPr>
                <w:sz w:val="24"/>
                <w:szCs w:val="24"/>
                <w:rtl w:val="0"/>
              </w:rPr>
              <w:t xml:space="preserve">42</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8">
            <w:pPr>
              <w:spacing w:line="360" w:lineRule="auto"/>
              <w:jc w:val="center"/>
              <w:rPr>
                <w:sz w:val="24"/>
                <w:szCs w:val="24"/>
              </w:rPr>
            </w:pPr>
            <w:r w:rsidDel="00000000" w:rsidR="00000000" w:rsidRPr="00000000">
              <w:rPr>
                <w:sz w:val="24"/>
                <w:szCs w:val="24"/>
                <w:rtl w:val="0"/>
              </w:rPr>
              <w:t xml:space="preserve">4</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9">
            <w:pPr>
              <w:spacing w:line="360" w:lineRule="auto"/>
              <w:jc w:val="center"/>
              <w:rPr>
                <w:sz w:val="24"/>
                <w:szCs w:val="24"/>
              </w:rPr>
            </w:pPr>
            <w:r w:rsidDel="00000000" w:rsidR="00000000" w:rsidRPr="00000000">
              <w:rPr>
                <w:sz w:val="24"/>
                <w:szCs w:val="24"/>
                <w:rtl w:val="0"/>
              </w:rPr>
              <w:t xml:space="preserve">44</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line="360" w:lineRule="auto"/>
              <w:jc w:val="center"/>
              <w:rPr>
                <w:sz w:val="24"/>
                <w:szCs w:val="24"/>
              </w:rPr>
            </w:pPr>
            <w:r w:rsidDel="00000000" w:rsidR="00000000" w:rsidRPr="00000000">
              <w:rPr>
                <w:sz w:val="24"/>
                <w:szCs w:val="24"/>
                <w:rtl w:val="0"/>
              </w:rPr>
              <w:t xml:space="preserve">5</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B">
            <w:pPr>
              <w:spacing w:line="360" w:lineRule="auto"/>
              <w:jc w:val="center"/>
              <w:rPr>
                <w:sz w:val="24"/>
                <w:szCs w:val="24"/>
              </w:rPr>
            </w:pPr>
            <w:r w:rsidDel="00000000" w:rsidR="00000000" w:rsidRPr="00000000">
              <w:rPr>
                <w:sz w:val="24"/>
                <w:szCs w:val="24"/>
                <w:rtl w:val="0"/>
              </w:rPr>
              <w:t xml:space="preserve">45</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C">
            <w:pPr>
              <w:spacing w:line="360" w:lineRule="auto"/>
              <w:jc w:val="center"/>
              <w:rPr>
                <w:sz w:val="24"/>
                <w:szCs w:val="24"/>
              </w:rPr>
            </w:pPr>
            <w:r w:rsidDel="00000000" w:rsidR="00000000" w:rsidRPr="00000000">
              <w:rPr>
                <w:sz w:val="24"/>
                <w:szCs w:val="24"/>
                <w:rtl w:val="0"/>
              </w:rPr>
              <w:t xml:space="preserve">6</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7D">
            <w:pPr>
              <w:spacing w:line="360" w:lineRule="auto"/>
              <w:jc w:val="center"/>
              <w:rPr>
                <w:sz w:val="24"/>
                <w:szCs w:val="24"/>
              </w:rPr>
            </w:pPr>
            <w:r w:rsidDel="00000000" w:rsidR="00000000" w:rsidRPr="00000000">
              <w:rPr>
                <w:sz w:val="24"/>
                <w:szCs w:val="24"/>
                <w:rtl w:val="0"/>
              </w:rPr>
              <w:t xml:space="preserve">47</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E">
            <w:pPr>
              <w:spacing w:line="360" w:lineRule="auto"/>
              <w:jc w:val="center"/>
              <w:rPr>
                <w:sz w:val="24"/>
                <w:szCs w:val="24"/>
              </w:rPr>
            </w:pPr>
            <w:r w:rsidDel="00000000" w:rsidR="00000000" w:rsidRPr="00000000">
              <w:rPr>
                <w:sz w:val="24"/>
                <w:szCs w:val="24"/>
                <w:rtl w:val="0"/>
              </w:rPr>
              <w:t xml:space="preserve">7</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7F">
            <w:pPr>
              <w:spacing w:line="360" w:lineRule="auto"/>
              <w:jc w:val="center"/>
              <w:rPr>
                <w:sz w:val="24"/>
                <w:szCs w:val="24"/>
              </w:rPr>
            </w:pPr>
            <w:r w:rsidDel="00000000" w:rsidR="00000000" w:rsidRPr="00000000">
              <w:rPr>
                <w:sz w:val="24"/>
                <w:szCs w:val="24"/>
                <w:rtl w:val="0"/>
              </w:rPr>
              <w:t xml:space="preserve">48</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0">
            <w:pPr>
              <w:spacing w:line="360" w:lineRule="auto"/>
              <w:jc w:val="center"/>
              <w:rPr>
                <w:sz w:val="24"/>
                <w:szCs w:val="24"/>
              </w:rPr>
            </w:pPr>
            <w:r w:rsidDel="00000000" w:rsidR="00000000" w:rsidRPr="00000000">
              <w:rPr>
                <w:sz w:val="24"/>
                <w:szCs w:val="24"/>
                <w:rtl w:val="0"/>
              </w:rPr>
              <w:t xml:space="preserve">8</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1">
            <w:pPr>
              <w:spacing w:line="360" w:lineRule="auto"/>
              <w:jc w:val="center"/>
              <w:rPr>
                <w:sz w:val="24"/>
                <w:szCs w:val="24"/>
              </w:rPr>
            </w:pPr>
            <w:r w:rsidDel="00000000" w:rsidR="00000000" w:rsidRPr="00000000">
              <w:rPr>
                <w:sz w:val="24"/>
                <w:szCs w:val="24"/>
                <w:rtl w:val="0"/>
              </w:rPr>
              <w:t xml:space="preserve">50</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2">
            <w:pPr>
              <w:spacing w:line="360" w:lineRule="auto"/>
              <w:jc w:val="center"/>
              <w:rPr>
                <w:sz w:val="24"/>
                <w:szCs w:val="24"/>
              </w:rPr>
            </w:pPr>
            <w:r w:rsidDel="00000000" w:rsidR="00000000" w:rsidRPr="00000000">
              <w:rPr>
                <w:sz w:val="24"/>
                <w:szCs w:val="24"/>
                <w:rtl w:val="0"/>
              </w:rPr>
              <w:t xml:space="preserve">9</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3">
            <w:pPr>
              <w:spacing w:line="360" w:lineRule="auto"/>
              <w:jc w:val="center"/>
              <w:rPr>
                <w:sz w:val="24"/>
                <w:szCs w:val="24"/>
              </w:rPr>
            </w:pPr>
            <w:r w:rsidDel="00000000" w:rsidR="00000000" w:rsidRPr="00000000">
              <w:rPr>
                <w:sz w:val="24"/>
                <w:szCs w:val="24"/>
                <w:rtl w:val="0"/>
              </w:rPr>
              <w:t xml:space="preserve">52</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4">
            <w:pPr>
              <w:spacing w:line="360" w:lineRule="auto"/>
              <w:jc w:val="center"/>
              <w:rPr>
                <w:sz w:val="24"/>
                <w:szCs w:val="24"/>
              </w:rPr>
            </w:pPr>
            <w:r w:rsidDel="00000000" w:rsidR="00000000" w:rsidRPr="00000000">
              <w:rPr>
                <w:sz w:val="24"/>
                <w:szCs w:val="24"/>
                <w:rtl w:val="0"/>
              </w:rPr>
              <w:t xml:space="preserve">10</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5">
            <w:pPr>
              <w:spacing w:line="360" w:lineRule="auto"/>
              <w:jc w:val="center"/>
              <w:rPr>
                <w:sz w:val="24"/>
                <w:szCs w:val="24"/>
              </w:rPr>
            </w:pPr>
            <w:r w:rsidDel="00000000" w:rsidR="00000000" w:rsidRPr="00000000">
              <w:rPr>
                <w:sz w:val="24"/>
                <w:szCs w:val="24"/>
                <w:rtl w:val="0"/>
              </w:rPr>
              <w:t xml:space="preserve">53</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6">
            <w:pPr>
              <w:spacing w:line="360" w:lineRule="auto"/>
              <w:jc w:val="center"/>
              <w:rPr>
                <w:sz w:val="24"/>
                <w:szCs w:val="24"/>
              </w:rPr>
            </w:pPr>
            <w:r w:rsidDel="00000000" w:rsidR="00000000" w:rsidRPr="00000000">
              <w:rPr>
                <w:sz w:val="24"/>
                <w:szCs w:val="24"/>
                <w:rtl w:val="0"/>
              </w:rPr>
              <w:t xml:space="preserve">11</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7">
            <w:pPr>
              <w:spacing w:line="360" w:lineRule="auto"/>
              <w:jc w:val="center"/>
              <w:rPr>
                <w:sz w:val="24"/>
                <w:szCs w:val="24"/>
              </w:rPr>
            </w:pPr>
            <w:r w:rsidDel="00000000" w:rsidR="00000000" w:rsidRPr="00000000">
              <w:rPr>
                <w:sz w:val="24"/>
                <w:szCs w:val="24"/>
                <w:rtl w:val="0"/>
              </w:rPr>
              <w:t xml:space="preserve">58</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8">
            <w:pPr>
              <w:spacing w:line="360" w:lineRule="auto"/>
              <w:jc w:val="center"/>
              <w:rPr>
                <w:sz w:val="24"/>
                <w:szCs w:val="24"/>
              </w:rPr>
            </w:pPr>
            <w:r w:rsidDel="00000000" w:rsidR="00000000" w:rsidRPr="00000000">
              <w:rPr>
                <w:sz w:val="24"/>
                <w:szCs w:val="24"/>
                <w:rtl w:val="0"/>
              </w:rPr>
              <w:t xml:space="preserve">12</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9">
            <w:pPr>
              <w:spacing w:line="360" w:lineRule="auto"/>
              <w:jc w:val="center"/>
              <w:rPr>
                <w:sz w:val="24"/>
                <w:szCs w:val="24"/>
              </w:rPr>
            </w:pPr>
            <w:r w:rsidDel="00000000" w:rsidR="00000000" w:rsidRPr="00000000">
              <w:rPr>
                <w:sz w:val="24"/>
                <w:szCs w:val="24"/>
                <w:rtl w:val="0"/>
              </w:rPr>
              <w:t xml:space="preserve">60</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A">
            <w:pPr>
              <w:spacing w:line="360" w:lineRule="auto"/>
              <w:jc w:val="center"/>
              <w:rPr>
                <w:sz w:val="24"/>
                <w:szCs w:val="24"/>
              </w:rPr>
            </w:pPr>
            <w:r w:rsidDel="00000000" w:rsidR="00000000" w:rsidRPr="00000000">
              <w:rPr>
                <w:sz w:val="24"/>
                <w:szCs w:val="24"/>
                <w:rtl w:val="0"/>
              </w:rPr>
              <w:t xml:space="preserve">13</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B">
            <w:pPr>
              <w:spacing w:line="360" w:lineRule="auto"/>
              <w:jc w:val="center"/>
              <w:rPr>
                <w:sz w:val="24"/>
                <w:szCs w:val="24"/>
              </w:rPr>
            </w:pPr>
            <w:r w:rsidDel="00000000" w:rsidR="00000000" w:rsidRPr="00000000">
              <w:rPr>
                <w:sz w:val="24"/>
                <w:szCs w:val="24"/>
                <w:rtl w:val="0"/>
              </w:rPr>
              <w:t xml:space="preserve">61</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C">
            <w:pPr>
              <w:spacing w:line="360" w:lineRule="auto"/>
              <w:jc w:val="center"/>
              <w:rPr>
                <w:sz w:val="24"/>
                <w:szCs w:val="24"/>
              </w:rPr>
            </w:pPr>
            <w:r w:rsidDel="00000000" w:rsidR="00000000" w:rsidRPr="00000000">
              <w:rPr>
                <w:sz w:val="24"/>
                <w:szCs w:val="24"/>
                <w:rtl w:val="0"/>
              </w:rPr>
              <w:t xml:space="preserve">14</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8D">
            <w:pPr>
              <w:spacing w:line="360" w:lineRule="auto"/>
              <w:jc w:val="center"/>
              <w:rPr>
                <w:sz w:val="24"/>
                <w:szCs w:val="24"/>
              </w:rPr>
            </w:pPr>
            <w:r w:rsidDel="00000000" w:rsidR="00000000" w:rsidRPr="00000000">
              <w:rPr>
                <w:sz w:val="24"/>
                <w:szCs w:val="24"/>
                <w:rtl w:val="0"/>
              </w:rPr>
              <w:t xml:space="preserve">64</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E">
            <w:pPr>
              <w:spacing w:line="360" w:lineRule="auto"/>
              <w:jc w:val="center"/>
              <w:rPr>
                <w:sz w:val="24"/>
                <w:szCs w:val="24"/>
              </w:rPr>
            </w:pPr>
            <w:r w:rsidDel="00000000" w:rsidR="00000000" w:rsidRPr="00000000">
              <w:rPr>
                <w:sz w:val="24"/>
                <w:szCs w:val="24"/>
                <w:rtl w:val="0"/>
              </w:rPr>
              <w:t xml:space="preserve">15</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8F">
            <w:pPr>
              <w:spacing w:line="360" w:lineRule="auto"/>
              <w:jc w:val="center"/>
              <w:rPr>
                <w:sz w:val="24"/>
                <w:szCs w:val="24"/>
              </w:rPr>
            </w:pPr>
            <w:r w:rsidDel="00000000" w:rsidR="00000000" w:rsidRPr="00000000">
              <w:rPr>
                <w:sz w:val="24"/>
                <w:szCs w:val="24"/>
                <w:rtl w:val="0"/>
              </w:rPr>
              <w:t xml:space="preserve">65</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90">
            <w:pPr>
              <w:spacing w:line="360" w:lineRule="auto"/>
              <w:jc w:val="center"/>
              <w:rPr>
                <w:sz w:val="24"/>
                <w:szCs w:val="24"/>
              </w:rPr>
            </w:pPr>
            <w:r w:rsidDel="00000000" w:rsidR="00000000" w:rsidRPr="00000000">
              <w:rPr>
                <w:sz w:val="24"/>
                <w:szCs w:val="24"/>
                <w:rtl w:val="0"/>
              </w:rPr>
              <w:t xml:space="preserve">16</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91">
            <w:pPr>
              <w:spacing w:line="360" w:lineRule="auto"/>
              <w:jc w:val="center"/>
              <w:rPr>
                <w:sz w:val="24"/>
                <w:szCs w:val="24"/>
              </w:rPr>
            </w:pPr>
            <w:r w:rsidDel="00000000" w:rsidR="00000000" w:rsidRPr="00000000">
              <w:rPr>
                <w:sz w:val="24"/>
                <w:szCs w:val="24"/>
                <w:rtl w:val="0"/>
              </w:rPr>
              <w:t xml:space="preserve">65</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2">
            <w:pPr>
              <w:spacing w:line="360" w:lineRule="auto"/>
              <w:jc w:val="center"/>
              <w:rPr>
                <w:sz w:val="24"/>
                <w:szCs w:val="24"/>
              </w:rPr>
            </w:pPr>
            <w:r w:rsidDel="00000000" w:rsidR="00000000" w:rsidRPr="00000000">
              <w:rPr>
                <w:sz w:val="24"/>
                <w:szCs w:val="24"/>
                <w:rtl w:val="0"/>
              </w:rPr>
              <w:t xml:space="preserve">17</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3">
            <w:pPr>
              <w:spacing w:line="360" w:lineRule="auto"/>
              <w:jc w:val="center"/>
              <w:rPr>
                <w:sz w:val="24"/>
                <w:szCs w:val="24"/>
              </w:rPr>
            </w:pPr>
            <w:r w:rsidDel="00000000" w:rsidR="00000000" w:rsidRPr="00000000">
              <w:rPr>
                <w:sz w:val="24"/>
                <w:szCs w:val="24"/>
                <w:rtl w:val="0"/>
              </w:rPr>
              <w:t xml:space="preserve">65</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94">
            <w:pPr>
              <w:spacing w:line="360" w:lineRule="auto"/>
              <w:jc w:val="center"/>
              <w:rPr>
                <w:sz w:val="24"/>
                <w:szCs w:val="24"/>
              </w:rPr>
            </w:pPr>
            <w:r w:rsidDel="00000000" w:rsidR="00000000" w:rsidRPr="00000000">
              <w:rPr>
                <w:sz w:val="24"/>
                <w:szCs w:val="24"/>
                <w:rtl w:val="0"/>
              </w:rPr>
              <w:t xml:space="preserve">18</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95">
            <w:pPr>
              <w:spacing w:line="360" w:lineRule="auto"/>
              <w:jc w:val="center"/>
              <w:rPr>
                <w:sz w:val="24"/>
                <w:szCs w:val="24"/>
              </w:rPr>
            </w:pPr>
            <w:r w:rsidDel="00000000" w:rsidR="00000000" w:rsidRPr="00000000">
              <w:rPr>
                <w:sz w:val="24"/>
                <w:szCs w:val="24"/>
                <w:rtl w:val="0"/>
              </w:rPr>
              <w:t xml:space="preserve">65</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6">
            <w:pPr>
              <w:spacing w:line="360" w:lineRule="auto"/>
              <w:jc w:val="center"/>
              <w:rPr>
                <w:sz w:val="24"/>
                <w:szCs w:val="24"/>
              </w:rPr>
            </w:pPr>
            <w:r w:rsidDel="00000000" w:rsidR="00000000" w:rsidRPr="00000000">
              <w:rPr>
                <w:sz w:val="24"/>
                <w:szCs w:val="24"/>
                <w:rtl w:val="0"/>
              </w:rPr>
              <w:t xml:space="preserve">19</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7">
            <w:pPr>
              <w:spacing w:line="360" w:lineRule="auto"/>
              <w:jc w:val="center"/>
              <w:rPr>
                <w:sz w:val="24"/>
                <w:szCs w:val="24"/>
              </w:rPr>
            </w:pPr>
            <w:r w:rsidDel="00000000" w:rsidR="00000000" w:rsidRPr="00000000">
              <w:rPr>
                <w:sz w:val="24"/>
                <w:szCs w:val="24"/>
                <w:rtl w:val="0"/>
              </w:rPr>
              <w:t xml:space="preserve">65</w:t>
            </w:r>
          </w:p>
        </w:tc>
      </w:tr>
      <w:tr>
        <w:tc>
          <w:tcPr>
            <w:tcBorders>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98">
            <w:pPr>
              <w:spacing w:line="360" w:lineRule="auto"/>
              <w:jc w:val="center"/>
              <w:rPr>
                <w:sz w:val="24"/>
                <w:szCs w:val="24"/>
              </w:rPr>
            </w:pPr>
            <w:r w:rsidDel="00000000" w:rsidR="00000000" w:rsidRPr="00000000">
              <w:rPr>
                <w:sz w:val="24"/>
                <w:szCs w:val="24"/>
                <w:rtl w:val="0"/>
              </w:rPr>
              <w:t xml:space="preserve">20</w:t>
            </w:r>
          </w:p>
        </w:tc>
        <w:tc>
          <w:tcPr>
            <w:tcBorders>
              <w:bottom w:color="666666" w:space="0" w:sz="8" w:val="single"/>
              <w:right w:color="666666" w:space="0" w:sz="8" w:val="single"/>
            </w:tcBorders>
            <w:shd w:fill="cccccc" w:val="clear"/>
            <w:tcMar>
              <w:top w:w="100.0" w:type="dxa"/>
              <w:left w:w="100.0" w:type="dxa"/>
              <w:bottom w:w="100.0" w:type="dxa"/>
              <w:right w:w="100.0" w:type="dxa"/>
            </w:tcMar>
            <w:vAlign w:val="top"/>
          </w:tcPr>
          <w:p w:rsidR="00000000" w:rsidDel="00000000" w:rsidP="00000000" w:rsidRDefault="00000000" w:rsidRPr="00000000" w14:paraId="00000099">
            <w:pPr>
              <w:spacing w:line="360" w:lineRule="auto"/>
              <w:jc w:val="center"/>
              <w:rPr>
                <w:sz w:val="24"/>
                <w:szCs w:val="24"/>
              </w:rPr>
            </w:pPr>
            <w:r w:rsidDel="00000000" w:rsidR="00000000" w:rsidRPr="00000000">
              <w:rPr>
                <w:sz w:val="24"/>
                <w:szCs w:val="24"/>
                <w:rtl w:val="0"/>
              </w:rPr>
              <w:t xml:space="preserve">64</w:t>
            </w:r>
          </w:p>
        </w:tc>
      </w:tr>
      <w:tr>
        <w:tc>
          <w:tcPr>
            <w:tcBorders>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A">
            <w:pPr>
              <w:spacing w:line="360" w:lineRule="auto"/>
              <w:jc w:val="center"/>
              <w:rPr>
                <w:sz w:val="24"/>
                <w:szCs w:val="24"/>
              </w:rPr>
            </w:pPr>
            <w:r w:rsidDel="00000000" w:rsidR="00000000" w:rsidRPr="00000000">
              <w:rPr>
                <w:sz w:val="24"/>
                <w:szCs w:val="24"/>
                <w:rtl w:val="0"/>
              </w:rPr>
              <w:t xml:space="preserve">21</w:t>
            </w:r>
          </w:p>
        </w:tc>
        <w:tc>
          <w:tcPr>
            <w:tcBorders>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9B">
            <w:pPr>
              <w:spacing w:line="360" w:lineRule="auto"/>
              <w:jc w:val="center"/>
              <w:rPr>
                <w:sz w:val="24"/>
                <w:szCs w:val="24"/>
              </w:rPr>
            </w:pPr>
            <w:r w:rsidDel="00000000" w:rsidR="00000000" w:rsidRPr="00000000">
              <w:rPr>
                <w:sz w:val="24"/>
                <w:szCs w:val="24"/>
                <w:rtl w:val="0"/>
              </w:rPr>
              <w:t xml:space="preserve">63</w:t>
            </w:r>
          </w:p>
        </w:tc>
      </w:tr>
    </w:tbl>
    <w:p w:rsidR="00000000" w:rsidDel="00000000" w:rsidP="00000000" w:rsidRDefault="00000000" w:rsidRPr="00000000" w14:paraId="0000009C">
      <w:pPr>
        <w:spacing w:line="360" w:lineRule="auto"/>
        <w:rPr>
          <w:sz w:val="24"/>
          <w:szCs w:val="24"/>
        </w:rPr>
      </w:pPr>
      <w:r w:rsidDel="00000000" w:rsidR="00000000" w:rsidRPr="00000000">
        <w:rPr>
          <w:rtl w:val="0"/>
        </w:rPr>
      </w:r>
    </w:p>
    <w:p w:rsidR="00000000" w:rsidDel="00000000" w:rsidP="00000000" w:rsidRDefault="00000000" w:rsidRPr="00000000" w14:paraId="0000009D">
      <w:pPr>
        <w:spacing w:line="360" w:lineRule="auto"/>
        <w:rPr>
          <w:sz w:val="24"/>
          <w:szCs w:val="24"/>
        </w:rPr>
      </w:pPr>
      <w:r w:rsidDel="00000000" w:rsidR="00000000" w:rsidRPr="00000000">
        <w:rPr>
          <w:rtl w:val="0"/>
        </w:rPr>
      </w:r>
    </w:p>
    <w:p w:rsidR="00000000" w:rsidDel="00000000" w:rsidP="00000000" w:rsidRDefault="00000000" w:rsidRPr="00000000" w14:paraId="0000009E">
      <w:pPr>
        <w:spacing w:line="360" w:lineRule="auto"/>
        <w:ind w:left="0" w:firstLine="0"/>
        <w:rPr>
          <w:sz w:val="24"/>
          <w:szCs w:val="24"/>
        </w:rPr>
      </w:pPr>
      <w:r w:rsidDel="00000000" w:rsidR="00000000" w:rsidRPr="00000000">
        <w:rPr>
          <w:sz w:val="24"/>
          <w:szCs w:val="24"/>
          <w:u w:val="single"/>
          <w:rtl w:val="0"/>
        </w:rPr>
        <w:t xml:space="preserve">Légende</w:t>
      </w:r>
      <w:r w:rsidDel="00000000" w:rsidR="00000000" w:rsidRPr="00000000">
        <w:rPr>
          <w:sz w:val="24"/>
          <w:szCs w:val="24"/>
          <w:rtl w:val="0"/>
        </w:rPr>
        <w:t xml:space="preserve"> : </w:t>
      </w:r>
      <w:r w:rsidDel="00000000" w:rsidR="00000000" w:rsidRPr="00000000">
        <w:rPr>
          <w:sz w:val="24"/>
          <w:szCs w:val="24"/>
          <w:rtl w:val="0"/>
        </w:rPr>
        <w:t xml:space="preserve">Ce tableau illustre la relation entre la température, en degrés Celsius, et du volume de distillat recueilli, en millilitre, lors de la distillation fractionnée du mélange à 50:50 du 2-propanol et du 1-butanol.</w:t>
      </w:r>
      <w:r w:rsidDel="00000000" w:rsidR="00000000" w:rsidRPr="00000000">
        <w:rPr>
          <w:rtl w:val="0"/>
        </w:rPr>
      </w:r>
    </w:p>
    <w:p w:rsidR="00000000" w:rsidDel="00000000" w:rsidP="00000000" w:rsidRDefault="00000000" w:rsidRPr="00000000" w14:paraId="0000009F">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0">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1">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2">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7">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8">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9">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A">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E">
      <w:pPr>
        <w:numPr>
          <w:ilvl w:val="0"/>
          <w:numId w:val="2"/>
        </w:numPr>
        <w:spacing w:line="360" w:lineRule="auto"/>
        <w:ind w:left="720" w:hanging="360"/>
        <w:rPr>
          <w:b w:val="1"/>
          <w:sz w:val="28"/>
          <w:szCs w:val="28"/>
        </w:rPr>
      </w:pPr>
      <w:r w:rsidDel="00000000" w:rsidR="00000000" w:rsidRPr="00000000">
        <w:rPr>
          <w:b w:val="1"/>
          <w:sz w:val="28"/>
          <w:szCs w:val="28"/>
          <w:u w:val="single"/>
          <w:rtl w:val="0"/>
        </w:rPr>
        <w:t xml:space="preserve">Graphique</w:t>
      </w:r>
      <w:r w:rsidDel="00000000" w:rsidR="00000000" w:rsidRPr="00000000">
        <w:rPr>
          <w:b w:val="1"/>
          <w:sz w:val="28"/>
          <w:szCs w:val="28"/>
          <w:u w:val="single"/>
          <w:rtl w:val="0"/>
        </w:rPr>
        <w:t xml:space="preserve">s</w:t>
      </w:r>
      <w:r w:rsidDel="00000000" w:rsidR="00000000" w:rsidRPr="00000000">
        <w:rPr>
          <w:rtl w:val="0"/>
        </w:rPr>
      </w:r>
    </w:p>
    <w:p w:rsidR="00000000" w:rsidDel="00000000" w:rsidP="00000000" w:rsidRDefault="00000000" w:rsidRPr="00000000" w14:paraId="000000AF">
      <w:pPr>
        <w:spacing w:line="360" w:lineRule="auto"/>
        <w:ind w:left="-990" w:right="-1440" w:firstLine="0"/>
        <w:jc w:val="center"/>
        <w:rPr>
          <w:sz w:val="28"/>
          <w:szCs w:val="28"/>
        </w:rPr>
      </w:pPr>
      <w:r w:rsidDel="00000000" w:rsidR="00000000" w:rsidRPr="00000000">
        <w:rPr>
          <w:sz w:val="28"/>
          <w:szCs w:val="28"/>
        </w:rPr>
        <w:drawing>
          <wp:inline distB="114300" distT="114300" distL="114300" distR="114300">
            <wp:extent cx="7419975" cy="5214938"/>
            <wp:effectExtent b="0" l="0" r="0" t="0"/>
            <wp:docPr id="2"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7419975" cy="5214938"/>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spacing w:line="360" w:lineRule="auto"/>
        <w:rPr>
          <w:sz w:val="28"/>
          <w:szCs w:val="28"/>
        </w:rPr>
      </w:pPr>
      <w:r w:rsidDel="00000000" w:rsidR="00000000" w:rsidRPr="00000000">
        <w:rPr>
          <w:rtl w:val="0"/>
        </w:rPr>
      </w:r>
    </w:p>
    <w:p w:rsidR="00000000" w:rsidDel="00000000" w:rsidP="00000000" w:rsidRDefault="00000000" w:rsidRPr="00000000" w14:paraId="000000B1">
      <w:pPr>
        <w:spacing w:line="360" w:lineRule="auto"/>
        <w:rPr>
          <w:sz w:val="28"/>
          <w:szCs w:val="28"/>
        </w:rPr>
      </w:pPr>
      <w:r w:rsidDel="00000000" w:rsidR="00000000" w:rsidRPr="00000000">
        <w:rPr>
          <w:rtl w:val="0"/>
        </w:rPr>
      </w:r>
    </w:p>
    <w:p w:rsidR="00000000" w:rsidDel="00000000" w:rsidP="00000000" w:rsidRDefault="00000000" w:rsidRPr="00000000" w14:paraId="000000B2">
      <w:pPr>
        <w:spacing w:line="360" w:lineRule="auto"/>
        <w:rPr>
          <w:sz w:val="24"/>
          <w:szCs w:val="24"/>
        </w:rPr>
      </w:pPr>
      <w:r w:rsidDel="00000000" w:rsidR="00000000" w:rsidRPr="00000000">
        <w:rPr>
          <w:sz w:val="24"/>
          <w:szCs w:val="24"/>
          <w:u w:val="single"/>
          <w:rtl w:val="0"/>
        </w:rPr>
        <w:t xml:space="preserve">Légende 1</w:t>
      </w:r>
      <w:r w:rsidDel="00000000" w:rsidR="00000000" w:rsidRPr="00000000">
        <w:rPr>
          <w:sz w:val="24"/>
          <w:szCs w:val="24"/>
          <w:rtl w:val="0"/>
        </w:rPr>
        <w:t xml:space="preserve">: Ce g</w:t>
      </w:r>
      <w:r w:rsidDel="00000000" w:rsidR="00000000" w:rsidRPr="00000000">
        <w:rPr>
          <w:sz w:val="24"/>
          <w:szCs w:val="24"/>
          <w:rtl w:val="0"/>
        </w:rPr>
        <w:t xml:space="preserve">raphique </w:t>
      </w:r>
      <w:r w:rsidDel="00000000" w:rsidR="00000000" w:rsidRPr="00000000">
        <w:rPr>
          <w:sz w:val="24"/>
          <w:szCs w:val="24"/>
          <w:rtl w:val="0"/>
        </w:rPr>
        <w:t xml:space="preserve">illustre la température en fonction du volume du distillat recueilli lors de la distillation simple du mélange 50:50 du 2-propanol et 1-butanol. </w:t>
      </w:r>
    </w:p>
    <w:p w:rsidR="00000000" w:rsidDel="00000000" w:rsidP="00000000" w:rsidRDefault="00000000" w:rsidRPr="00000000" w14:paraId="000000B3">
      <w:pPr>
        <w:spacing w:line="360" w:lineRule="auto"/>
        <w:rPr>
          <w:sz w:val="24"/>
          <w:szCs w:val="24"/>
        </w:rPr>
      </w:pPr>
      <w:r w:rsidDel="00000000" w:rsidR="00000000" w:rsidRPr="00000000">
        <w:rPr>
          <w:sz w:val="24"/>
          <w:szCs w:val="24"/>
          <w:rtl w:val="0"/>
        </w:rPr>
        <w:t xml:space="preserve">NB: La température est celle de la vapeur de la solution qui a été distillée. Le volume correspond donc au montant de solution récupérée et refroidit lors de la distillation et qui s’est accumulée dans le cylindre gradué.</w:t>
      </w:r>
    </w:p>
    <w:p w:rsidR="00000000" w:rsidDel="00000000" w:rsidP="00000000" w:rsidRDefault="00000000" w:rsidRPr="00000000" w14:paraId="000000B4">
      <w:pPr>
        <w:spacing w:line="360" w:lineRule="auto"/>
        <w:ind w:left="-990" w:right="-1350" w:firstLine="0"/>
        <w:jc w:val="center"/>
        <w:rPr/>
      </w:pPr>
      <w:r w:rsidDel="00000000" w:rsidR="00000000" w:rsidRPr="00000000">
        <w:rPr>
          <w:sz w:val="24"/>
          <w:szCs w:val="24"/>
          <w:rtl w:val="0"/>
        </w:rPr>
        <w:t xml:space="preserve"> </w:t>
      </w:r>
      <w:r w:rsidDel="00000000" w:rsidR="00000000" w:rsidRPr="00000000">
        <w:rPr>
          <w:sz w:val="24"/>
          <w:szCs w:val="24"/>
        </w:rPr>
        <w:drawing>
          <wp:inline distB="114300" distT="114300" distL="114300" distR="114300">
            <wp:extent cx="7255408" cy="5857875"/>
            <wp:effectExtent b="0" l="0" r="0" t="0"/>
            <wp:docPr id="6"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7255408" cy="5857875"/>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line="276.00000208074397" w:lineRule="auto"/>
        <w:rPr/>
      </w:pPr>
      <w:r w:rsidDel="00000000" w:rsidR="00000000" w:rsidRPr="00000000">
        <w:rPr>
          <w:rtl w:val="0"/>
        </w:rPr>
      </w:r>
    </w:p>
    <w:p w:rsidR="00000000" w:rsidDel="00000000" w:rsidP="00000000" w:rsidRDefault="00000000" w:rsidRPr="00000000" w14:paraId="000000B6">
      <w:pPr>
        <w:spacing w:line="276.00000208074397" w:lineRule="auto"/>
        <w:rPr>
          <w:sz w:val="28"/>
          <w:szCs w:val="28"/>
        </w:rPr>
      </w:pPr>
      <w:r w:rsidDel="00000000" w:rsidR="00000000" w:rsidRPr="00000000">
        <w:rPr>
          <w:rtl w:val="0"/>
        </w:rPr>
      </w:r>
    </w:p>
    <w:p w:rsidR="00000000" w:rsidDel="00000000" w:rsidP="00000000" w:rsidRDefault="00000000" w:rsidRPr="00000000" w14:paraId="000000B7">
      <w:pPr>
        <w:spacing w:line="360" w:lineRule="auto"/>
        <w:rPr>
          <w:sz w:val="24"/>
          <w:szCs w:val="24"/>
        </w:rPr>
      </w:pPr>
      <w:r w:rsidDel="00000000" w:rsidR="00000000" w:rsidRPr="00000000">
        <w:rPr>
          <w:sz w:val="24"/>
          <w:szCs w:val="24"/>
          <w:u w:val="single"/>
          <w:rtl w:val="0"/>
        </w:rPr>
        <w:t xml:space="preserve">Légende 2</w:t>
      </w:r>
      <w:r w:rsidDel="00000000" w:rsidR="00000000" w:rsidRPr="00000000">
        <w:rPr>
          <w:sz w:val="24"/>
          <w:szCs w:val="24"/>
          <w:rtl w:val="0"/>
        </w:rPr>
        <w:t xml:space="preserve">: Ce g</w:t>
      </w:r>
      <w:r w:rsidDel="00000000" w:rsidR="00000000" w:rsidRPr="00000000">
        <w:rPr>
          <w:sz w:val="24"/>
          <w:szCs w:val="24"/>
          <w:rtl w:val="0"/>
        </w:rPr>
        <w:t xml:space="preserve">raphique </w:t>
      </w:r>
      <w:r w:rsidDel="00000000" w:rsidR="00000000" w:rsidRPr="00000000">
        <w:rPr>
          <w:sz w:val="24"/>
          <w:szCs w:val="24"/>
          <w:rtl w:val="0"/>
        </w:rPr>
        <w:t xml:space="preserve">illustre la température en fonction du volume du distillat recueilli lors de la distillation fractionnée du mélange 50:50 du 2-propanol et 1-butanol. </w:t>
      </w:r>
    </w:p>
    <w:p w:rsidR="00000000" w:rsidDel="00000000" w:rsidP="00000000" w:rsidRDefault="00000000" w:rsidRPr="00000000" w14:paraId="000000B8">
      <w:pPr>
        <w:spacing w:line="360" w:lineRule="auto"/>
        <w:rPr>
          <w:sz w:val="24"/>
          <w:szCs w:val="24"/>
        </w:rPr>
      </w:pPr>
      <w:r w:rsidDel="00000000" w:rsidR="00000000" w:rsidRPr="00000000">
        <w:rPr>
          <w:sz w:val="24"/>
          <w:szCs w:val="24"/>
          <w:rtl w:val="0"/>
        </w:rPr>
        <w:t xml:space="preserve">NB: La température est celle de la vapeur de la solution qui a été distillée. Le volume correspond donc au montant de solution récupérée et refroidit lors de la distillation et qui s’est accumulée dans le cylindre gradué. </w:t>
      </w:r>
    </w:p>
    <w:p w:rsidR="00000000" w:rsidDel="00000000" w:rsidP="00000000" w:rsidRDefault="00000000" w:rsidRPr="00000000" w14:paraId="000000B9">
      <w:pPr>
        <w:spacing w:line="360" w:lineRule="auto"/>
        <w:rPr>
          <w:sz w:val="24"/>
          <w:szCs w:val="24"/>
        </w:rPr>
      </w:pPr>
      <w:r w:rsidDel="00000000" w:rsidR="00000000" w:rsidRPr="00000000">
        <w:rPr>
          <w:rtl w:val="0"/>
        </w:rPr>
      </w:r>
    </w:p>
    <w:p w:rsidR="00000000" w:rsidDel="00000000" w:rsidP="00000000" w:rsidRDefault="00000000" w:rsidRPr="00000000" w14:paraId="000000BA">
      <w:pPr>
        <w:spacing w:line="360" w:lineRule="auto"/>
        <w:rPr>
          <w:sz w:val="24"/>
          <w:szCs w:val="24"/>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BB">
      <w:pPr>
        <w:numPr>
          <w:ilvl w:val="0"/>
          <w:numId w:val="11"/>
        </w:numPr>
        <w:spacing w:line="360" w:lineRule="auto"/>
        <w:ind w:left="720" w:hanging="360"/>
        <w:rPr>
          <w:b w:val="1"/>
          <w:sz w:val="28"/>
          <w:szCs w:val="28"/>
        </w:rPr>
      </w:pPr>
      <w:r w:rsidDel="00000000" w:rsidR="00000000" w:rsidRPr="00000000">
        <w:rPr>
          <w:b w:val="1"/>
          <w:sz w:val="28"/>
          <w:szCs w:val="28"/>
          <w:u w:val="single"/>
          <w:rtl w:val="0"/>
        </w:rPr>
        <w:t xml:space="preserve">Discussion</w:t>
      </w:r>
    </w:p>
    <w:p w:rsidR="00000000" w:rsidDel="00000000" w:rsidP="00000000" w:rsidRDefault="00000000" w:rsidRPr="00000000" w14:paraId="000000BC">
      <w:pPr>
        <w:spacing w:line="360" w:lineRule="auto"/>
        <w:ind w:left="720" w:firstLine="0"/>
        <w:rPr>
          <w:b w:val="1"/>
          <w:sz w:val="28"/>
          <w:szCs w:val="28"/>
          <w:u w:val="single"/>
        </w:rPr>
      </w:pPr>
      <w:r w:rsidDel="00000000" w:rsidR="00000000" w:rsidRPr="00000000">
        <w:rPr>
          <w:rtl w:val="0"/>
        </w:rPr>
      </w:r>
    </w:p>
    <w:p w:rsidR="00000000" w:rsidDel="00000000" w:rsidP="00000000" w:rsidRDefault="00000000" w:rsidRPr="00000000" w14:paraId="000000BD">
      <w:pPr>
        <w:spacing w:line="480" w:lineRule="auto"/>
        <w:ind w:firstLine="720"/>
        <w:rPr>
          <w:sz w:val="24"/>
          <w:szCs w:val="24"/>
        </w:rPr>
      </w:pPr>
      <w:r w:rsidDel="00000000" w:rsidR="00000000" w:rsidRPr="00000000">
        <w:rPr>
          <w:sz w:val="24"/>
          <w:szCs w:val="24"/>
          <w:rtl w:val="0"/>
        </w:rPr>
        <w:t xml:space="preserve">Au cours de cette expérience nous avons utilisé deux différentes techniques de distillation: simple et fractionnée. En effet, la distillation à séparer les constituants de deux ou plusieurs composées selon leur point d’ébullition respectif. </w:t>
      </w:r>
    </w:p>
    <w:p w:rsidR="00000000" w:rsidDel="00000000" w:rsidP="00000000" w:rsidRDefault="00000000" w:rsidRPr="00000000" w14:paraId="000000BE">
      <w:pPr>
        <w:spacing w:line="480" w:lineRule="auto"/>
        <w:ind w:left="0" w:firstLine="0"/>
        <w:rPr>
          <w:sz w:val="24"/>
          <w:szCs w:val="24"/>
        </w:rPr>
      </w:pPr>
      <w:r w:rsidDel="00000000" w:rsidR="00000000" w:rsidRPr="00000000">
        <w:rPr>
          <w:rtl w:val="0"/>
        </w:rPr>
      </w:r>
    </w:p>
    <w:p w:rsidR="00000000" w:rsidDel="00000000" w:rsidP="00000000" w:rsidRDefault="00000000" w:rsidRPr="00000000" w14:paraId="000000BF">
      <w:pPr>
        <w:spacing w:line="480" w:lineRule="auto"/>
        <w:ind w:firstLine="720"/>
        <w:rPr>
          <w:sz w:val="24"/>
          <w:szCs w:val="24"/>
        </w:rPr>
      </w:pPr>
      <w:r w:rsidDel="00000000" w:rsidR="00000000" w:rsidRPr="00000000">
        <w:rPr>
          <w:sz w:val="24"/>
          <w:szCs w:val="24"/>
          <w:rtl w:val="0"/>
        </w:rPr>
        <w:t xml:space="preserve">Nous avons distillé une solution de 50:50 de 2-propanol et du 1-butanol, deux composants organiques classifiées comme étant des alcools en raison de leurs groupements OH. Bien qu’étant tous les deux des alcools, ils diffèrent par leurs chaînes carbonées. Le butanol comprend 4 carbones dans sa chaîne principale tandis que celle du propanol comprend 3 carbones. Ainsi, il y aura une différence au niveau de leurs points d’ébullitions car le composant possédant la chaîne la plus longue aura le point d’ébullition le plus élevé. Autrement dit, on a besoin de plus d’énergie pour séparer un composé qui effectue 3 liaisons entre 4 carbones, comparé à un composé qui fait que deux liaisons entre 3 carbones. Théoriquement parlant, </w:t>
      </w:r>
      <w:r w:rsidDel="00000000" w:rsidR="00000000" w:rsidRPr="00000000">
        <w:rPr>
          <w:sz w:val="24"/>
          <w:szCs w:val="24"/>
          <w:rtl w:val="0"/>
        </w:rPr>
        <w:t xml:space="preserve"> l</w:t>
      </w:r>
      <w:r w:rsidDel="00000000" w:rsidR="00000000" w:rsidRPr="00000000">
        <w:rPr>
          <w:sz w:val="24"/>
          <w:szCs w:val="24"/>
          <w:rtl w:val="0"/>
        </w:rPr>
        <w:t xml:space="preserve">e 1-butanol possède un point d’ébullition plus élevé (118 °C) que celui de 2-propanol (83°C). Ainsi le 2-propanol est le plus volatile. </w:t>
      </w:r>
      <w:r w:rsidDel="00000000" w:rsidR="00000000" w:rsidRPr="00000000">
        <w:rPr>
          <w:sz w:val="24"/>
          <w:szCs w:val="24"/>
          <w:rtl w:val="0"/>
        </w:rPr>
        <w:t xml:space="preserve">La distillation comprenait une organisation assez élaboré d’équipements. La plaque d’agitation magnétique a été premièrement mise en position de base pour l’expérience. Notre ballon était reposé sur cette dernière, entouré par le chauffe-ballon, comprenant à l’intérieur 25 mL de notre solution. Le thermomètre se retrouvait dans la tête de distillation, permettant de récupérer la température des vapeurs qui passaient par ce dernier et a été ensuite relié au ballon, ce dernier étant également assembler à la chemise du réfrigérant. </w:t>
      </w:r>
    </w:p>
    <w:p w:rsidR="00000000" w:rsidDel="00000000" w:rsidP="00000000" w:rsidRDefault="00000000" w:rsidRPr="00000000" w14:paraId="000000C0">
      <w:pPr>
        <w:spacing w:line="480" w:lineRule="auto"/>
        <w:rPr>
          <w:sz w:val="24"/>
          <w:szCs w:val="24"/>
        </w:rPr>
      </w:pPr>
      <w:r w:rsidDel="00000000" w:rsidR="00000000" w:rsidRPr="00000000">
        <w:rPr>
          <w:sz w:val="24"/>
          <w:szCs w:val="24"/>
          <w:rtl w:val="0"/>
        </w:rPr>
        <w:t xml:space="preserve">De l’eau froide, passant du bas vers le haut dans la chemise du réfrigérant permettait de refroidir le distillant qui était ensuite recueilli dans un cylindre gradué. Nous avons pris 25 ml de la solution a distillé et nous avons commencé par la distillation simple. La distillation simple comme énuméré auparavant consiste, tout comme la distillation fractionnée, à d’abord séparer le composé avec la température d’ébullition la plus basse, donc le composé le plus volatile, afin d’être transféré vers le ballon récepteur (dans notre cas il s’agit d’un cylindre gradué). Ensuite, nous avons effectué une distillation fractionnée car, théoriquement parlant, la distillation simple est une technique moins efficace et ne permet pas d’entièrement séparer les composés. En effet, cette dernière est une méthode de distillation plus précise, permettant de mieux séparer les mélanges. </w:t>
      </w:r>
    </w:p>
    <w:p w:rsidR="00000000" w:rsidDel="00000000" w:rsidP="00000000" w:rsidRDefault="00000000" w:rsidRPr="00000000" w14:paraId="000000C1">
      <w:pPr>
        <w:spacing w:line="480" w:lineRule="auto"/>
        <w:rPr>
          <w:sz w:val="24"/>
          <w:szCs w:val="24"/>
        </w:rPr>
      </w:pPr>
      <w:r w:rsidDel="00000000" w:rsidR="00000000" w:rsidRPr="00000000">
        <w:rPr>
          <w:rtl w:val="0"/>
        </w:rPr>
      </w:r>
    </w:p>
    <w:p w:rsidR="00000000" w:rsidDel="00000000" w:rsidP="00000000" w:rsidRDefault="00000000" w:rsidRPr="00000000" w14:paraId="000000C2">
      <w:pPr>
        <w:spacing w:line="480" w:lineRule="auto"/>
        <w:ind w:left="0" w:firstLine="0"/>
        <w:rPr>
          <w:sz w:val="24"/>
          <w:szCs w:val="24"/>
          <w:u w:val="single"/>
        </w:rPr>
      </w:pPr>
      <w:r w:rsidDel="00000000" w:rsidR="00000000" w:rsidRPr="00000000">
        <w:rPr>
          <w:sz w:val="24"/>
          <w:szCs w:val="24"/>
          <w:rtl w:val="0"/>
        </w:rPr>
        <w:t xml:space="preserve"> </w:t>
      </w:r>
      <w:r w:rsidDel="00000000" w:rsidR="00000000" w:rsidRPr="00000000">
        <w:rPr>
          <w:sz w:val="24"/>
          <w:szCs w:val="24"/>
          <w:u w:val="single"/>
          <w:rtl w:val="0"/>
        </w:rPr>
        <w:t xml:space="preserve">Analyse des résultats </w:t>
      </w:r>
    </w:p>
    <w:p w:rsidR="00000000" w:rsidDel="00000000" w:rsidP="00000000" w:rsidRDefault="00000000" w:rsidRPr="00000000" w14:paraId="000000C3">
      <w:pPr>
        <w:spacing w:line="480" w:lineRule="auto"/>
        <w:ind w:left="0" w:firstLine="720"/>
        <w:rPr>
          <w:sz w:val="24"/>
          <w:szCs w:val="24"/>
        </w:rPr>
      </w:pPr>
      <w:r w:rsidDel="00000000" w:rsidR="00000000" w:rsidRPr="00000000">
        <w:rPr>
          <w:sz w:val="24"/>
          <w:szCs w:val="24"/>
          <w:rtl w:val="0"/>
        </w:rPr>
        <w:t xml:space="preserve">Pour le graphique de la distillation simple (voir graphique 1), nous avons une courbe qui croît de façon plus ou moins constante à partir de 42 °C (TE° 2-propanol)  jusqu’à atteindre une température plus haute de 67°C (TE° 1-butanol) et un plateau qui montre que la distillation est terminée. Il est aussi à noter que lors de la distillation simple, nous avons récupéré 21/25 mL de solution que nous avons ensuite réutilisé pour effectuer la deuxième partie de l’expérience (la distillation fractionnée). </w:t>
      </w:r>
    </w:p>
    <w:p w:rsidR="00000000" w:rsidDel="00000000" w:rsidP="00000000" w:rsidRDefault="00000000" w:rsidRPr="00000000" w14:paraId="000000C4">
      <w:pPr>
        <w:spacing w:line="480" w:lineRule="auto"/>
        <w:ind w:left="0" w:firstLine="720"/>
        <w:rPr>
          <w:sz w:val="24"/>
          <w:szCs w:val="24"/>
        </w:rPr>
      </w:pPr>
      <w:r w:rsidDel="00000000" w:rsidR="00000000" w:rsidRPr="00000000">
        <w:rPr>
          <w:sz w:val="24"/>
          <w:szCs w:val="24"/>
          <w:rtl w:val="0"/>
        </w:rPr>
        <w:t xml:space="preserve">Pour le graphique de la distillation fractionnée (voir graphique 2), nous avons une courbe qui commence avec une température initiale de 38 °C (TE° 2-propanol) et croît lentement au début car la distillation est entrain de s’effectuer sur le 2-propanol seulement, le 1-butanol étant recondensé dans la colonne de fractionnement. Arrivés à environ 10 mL, la courbe monte de manière abrupte car tout le 2-propanol a été récupéré et c’est maintenant le 1-butanol qui commence son cycle de distillation à des températures plus élevée d’environ 55°C  (TE° 1-butanol) . Ce changement de valeur n’est pas évident à remarquer sur le graphique mais il est bien présent. Nous expliquerons ceci plus loin dans la discussion (source d’erreur).</w:t>
      </w:r>
    </w:p>
    <w:p w:rsidR="00000000" w:rsidDel="00000000" w:rsidP="00000000" w:rsidRDefault="00000000" w:rsidRPr="00000000" w14:paraId="000000C5">
      <w:pPr>
        <w:spacing w:line="480" w:lineRule="auto"/>
        <w:ind w:left="0" w:firstLine="720"/>
        <w:rPr>
          <w:sz w:val="24"/>
          <w:szCs w:val="24"/>
        </w:rPr>
      </w:pPr>
      <w:r w:rsidDel="00000000" w:rsidR="00000000" w:rsidRPr="00000000">
        <w:rPr>
          <w:rtl w:val="0"/>
        </w:rPr>
      </w:r>
    </w:p>
    <w:p w:rsidR="00000000" w:rsidDel="00000000" w:rsidP="00000000" w:rsidRDefault="00000000" w:rsidRPr="00000000" w14:paraId="000000C6">
      <w:pPr>
        <w:spacing w:line="480" w:lineRule="auto"/>
        <w:ind w:left="0" w:firstLine="0"/>
        <w:rPr>
          <w:sz w:val="24"/>
          <w:szCs w:val="24"/>
          <w:u w:val="single"/>
        </w:rPr>
      </w:pPr>
      <w:r w:rsidDel="00000000" w:rsidR="00000000" w:rsidRPr="00000000">
        <w:rPr>
          <w:sz w:val="24"/>
          <w:szCs w:val="24"/>
          <w:u w:val="single"/>
          <w:rtl w:val="0"/>
        </w:rPr>
        <w:t xml:space="preserve">Les sources d’erreurs.</w:t>
      </w:r>
      <w:r w:rsidDel="00000000" w:rsidR="00000000" w:rsidRPr="00000000">
        <w:rPr>
          <w:rtl w:val="0"/>
        </w:rPr>
      </w:r>
    </w:p>
    <w:p w:rsidR="00000000" w:rsidDel="00000000" w:rsidP="00000000" w:rsidRDefault="00000000" w:rsidRPr="00000000" w14:paraId="000000C7">
      <w:pPr>
        <w:numPr>
          <w:ilvl w:val="0"/>
          <w:numId w:val="1"/>
        </w:numPr>
        <w:spacing w:line="480" w:lineRule="auto"/>
        <w:ind w:left="720" w:hanging="360"/>
        <w:rPr>
          <w:sz w:val="24"/>
          <w:szCs w:val="24"/>
          <w:u w:val="none"/>
        </w:rPr>
      </w:pPr>
      <w:r w:rsidDel="00000000" w:rsidR="00000000" w:rsidRPr="00000000">
        <w:rPr>
          <w:sz w:val="24"/>
          <w:szCs w:val="24"/>
          <w:rtl w:val="0"/>
        </w:rPr>
        <w:t xml:space="preserve">La théorie suggère d’avoir une température initiale de 83°C comme point d’ébullition, ce qui correspond donc au moment où le liquide le plus volatile commence à s’évaporer. Par contre, lors de l’expérience, notre température initiale, soit la température d’ébullition du liquide, est de 42°C pour la distillation simple et de 38°C pour la distillation fractionnée. De ce fait</w:t>
      </w:r>
      <w:r w:rsidDel="00000000" w:rsidR="00000000" w:rsidRPr="00000000">
        <w:rPr>
          <w:sz w:val="24"/>
          <w:szCs w:val="24"/>
          <w:rtl w:val="0"/>
        </w:rPr>
        <w:t xml:space="preserve">, il se pourrait que nous ayons placé le thermomètre trop haut par rapport au ballon et donc les valeurs mesurées ne correspondait pas totalement aux point d’ébullition théorique car le thermomètre ne mesurait pas les valeurs des vapeurs sortant directement du ballon. </w:t>
      </w:r>
    </w:p>
    <w:p w:rsidR="00000000" w:rsidDel="00000000" w:rsidP="00000000" w:rsidRDefault="00000000" w:rsidRPr="00000000" w14:paraId="000000C8">
      <w:pPr>
        <w:numPr>
          <w:ilvl w:val="0"/>
          <w:numId w:val="1"/>
        </w:numPr>
        <w:spacing w:line="480" w:lineRule="auto"/>
        <w:ind w:left="720" w:hanging="360"/>
        <w:rPr>
          <w:sz w:val="24"/>
          <w:szCs w:val="24"/>
          <w:u w:val="none"/>
        </w:rPr>
      </w:pPr>
      <w:r w:rsidDel="00000000" w:rsidR="00000000" w:rsidRPr="00000000">
        <w:rPr>
          <w:sz w:val="24"/>
          <w:szCs w:val="24"/>
          <w:rtl w:val="0"/>
        </w:rPr>
        <w:t xml:space="preserve">Une autre source d’erreur possible serait la dissipation de la chaleur du ballon. N’étant pas isoler, le ballon peut facilement perdre de la chaleur et ainsi affecter la distillation. </w:t>
      </w:r>
    </w:p>
    <w:p w:rsidR="00000000" w:rsidDel="00000000" w:rsidP="00000000" w:rsidRDefault="00000000" w:rsidRPr="00000000" w14:paraId="000000C9">
      <w:pPr>
        <w:numPr>
          <w:ilvl w:val="0"/>
          <w:numId w:val="1"/>
        </w:numPr>
        <w:spacing w:line="480" w:lineRule="auto"/>
        <w:ind w:left="720" w:hanging="360"/>
        <w:rPr>
          <w:sz w:val="24"/>
          <w:szCs w:val="24"/>
          <w:u w:val="none"/>
        </w:rPr>
      </w:pPr>
      <w:r w:rsidDel="00000000" w:rsidR="00000000" w:rsidRPr="00000000">
        <w:rPr>
          <w:sz w:val="24"/>
          <w:szCs w:val="24"/>
          <w:rtl w:val="0"/>
        </w:rPr>
        <w:t xml:space="preserve">La possibilité de présence d’impureté dans la verrerie. Si une impureté est retrouvée dans le ballon, il pourrait affecter le mélange de solution et ainsi ajouter des variantes au point d’ébullition.</w:t>
      </w:r>
    </w:p>
    <w:p w:rsidR="00000000" w:rsidDel="00000000" w:rsidP="00000000" w:rsidRDefault="00000000" w:rsidRPr="00000000" w14:paraId="000000CA">
      <w:pPr>
        <w:numPr>
          <w:ilvl w:val="0"/>
          <w:numId w:val="1"/>
        </w:numPr>
        <w:spacing w:line="480" w:lineRule="auto"/>
        <w:ind w:left="720" w:hanging="360"/>
        <w:rPr>
          <w:sz w:val="24"/>
          <w:szCs w:val="24"/>
          <w:u w:val="none"/>
        </w:rPr>
      </w:pPr>
      <w:r w:rsidDel="00000000" w:rsidR="00000000" w:rsidRPr="00000000">
        <w:rPr>
          <w:sz w:val="24"/>
          <w:szCs w:val="24"/>
          <w:rtl w:val="0"/>
        </w:rPr>
        <w:t xml:space="preserve">La qualité du montage. Les différents matériaux doivent être bien serré afin d’avoir une meilleur qualité de distillation. Une fois l’expérience terminée, nous avons remarqué que le volume dans le récipient à la fin de la distillation était inférieur au volume initial. Ceci démontre qu’il y a une perte de distillant au cours du processus de distillation, qui pourrait être reliée à la qualité du montage. </w:t>
      </w:r>
    </w:p>
    <w:p w:rsidR="00000000" w:rsidDel="00000000" w:rsidP="00000000" w:rsidRDefault="00000000" w:rsidRPr="00000000" w14:paraId="000000CB">
      <w:pPr>
        <w:numPr>
          <w:ilvl w:val="0"/>
          <w:numId w:val="1"/>
        </w:numPr>
        <w:spacing w:line="480" w:lineRule="auto"/>
        <w:ind w:left="720" w:hanging="360"/>
        <w:rPr>
          <w:sz w:val="24"/>
          <w:szCs w:val="24"/>
          <w:u w:val="none"/>
        </w:rPr>
      </w:pPr>
      <w:r w:rsidDel="00000000" w:rsidR="00000000" w:rsidRPr="00000000">
        <w:rPr>
          <w:sz w:val="24"/>
          <w:szCs w:val="24"/>
          <w:rtl w:val="0"/>
        </w:rPr>
        <w:t xml:space="preserve">La précision des instruments de mesure. Ceci s’est appliqué notamment lorsque nous avons essayer de déterminer le volume précis de distillat recueilli au fur et à mesure que la température augmentait. </w:t>
      </w:r>
    </w:p>
    <w:p w:rsidR="00000000" w:rsidDel="00000000" w:rsidP="00000000" w:rsidRDefault="00000000" w:rsidRPr="00000000" w14:paraId="000000CC">
      <w:pPr>
        <w:spacing w:line="48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CD">
      <w:pPr>
        <w:spacing w:line="480" w:lineRule="auto"/>
        <w:rPr>
          <w:sz w:val="24"/>
          <w:szCs w:val="24"/>
          <w:u w:val="single"/>
        </w:rPr>
      </w:pPr>
      <w:r w:rsidDel="00000000" w:rsidR="00000000" w:rsidRPr="00000000">
        <w:rPr>
          <w:sz w:val="24"/>
          <w:szCs w:val="24"/>
          <w:u w:val="single"/>
          <w:rtl w:val="0"/>
        </w:rPr>
        <w:t xml:space="preserve">Amélioration suggérée pour l’expérience</w:t>
      </w:r>
    </w:p>
    <w:p w:rsidR="00000000" w:rsidDel="00000000" w:rsidP="00000000" w:rsidRDefault="00000000" w:rsidRPr="00000000" w14:paraId="000000CE">
      <w:pPr>
        <w:spacing w:line="480" w:lineRule="auto"/>
        <w:rPr>
          <w:sz w:val="24"/>
          <w:szCs w:val="24"/>
        </w:rPr>
      </w:pPr>
      <w:r w:rsidDel="00000000" w:rsidR="00000000" w:rsidRPr="00000000">
        <w:rPr>
          <w:sz w:val="24"/>
          <w:szCs w:val="24"/>
          <w:rtl w:val="0"/>
        </w:rPr>
        <w:t xml:space="preserve">Il serait plus avantageux d’effectuer l’expérience avec un réglage plus élevée sur le transformateur, pour but d’assurer que la distillation simple se produit plus rapidement étant donnée qu’elle est supposée être la distillation la plus courte. La prise de mesure serait plus efficace avec le logiciel LabQuest, car grâce à une calibration, nous pourrions suivre le volume et la température simultanément et ainsi avoir un graphique plus correct.  </w:t>
      </w:r>
    </w:p>
    <w:p w:rsidR="00000000" w:rsidDel="00000000" w:rsidP="00000000" w:rsidRDefault="00000000" w:rsidRPr="00000000" w14:paraId="000000CF">
      <w:pPr>
        <w:spacing w:line="360" w:lineRule="auto"/>
        <w:rPr>
          <w:b w:val="1"/>
          <w:sz w:val="28"/>
          <w:szCs w:val="28"/>
          <w:u w:val="single"/>
        </w:rPr>
      </w:pPr>
      <w:r w:rsidDel="00000000" w:rsidR="00000000" w:rsidRPr="00000000">
        <w:rPr>
          <w:rtl w:val="0"/>
        </w:rPr>
      </w:r>
    </w:p>
    <w:p w:rsidR="00000000" w:rsidDel="00000000" w:rsidP="00000000" w:rsidRDefault="00000000" w:rsidRPr="00000000" w14:paraId="000000D0">
      <w:pPr>
        <w:numPr>
          <w:ilvl w:val="0"/>
          <w:numId w:val="4"/>
        </w:numPr>
        <w:spacing w:line="360" w:lineRule="auto"/>
        <w:ind w:left="720" w:hanging="360"/>
        <w:rPr>
          <w:b w:val="1"/>
          <w:sz w:val="28"/>
          <w:szCs w:val="28"/>
          <w:u w:val="none"/>
        </w:rPr>
      </w:pPr>
      <w:r w:rsidDel="00000000" w:rsidR="00000000" w:rsidRPr="00000000">
        <w:rPr>
          <w:b w:val="1"/>
          <w:sz w:val="28"/>
          <w:szCs w:val="28"/>
          <w:u w:val="single"/>
          <w:rtl w:val="0"/>
        </w:rPr>
        <w:t xml:space="preserve">Questions</w:t>
      </w:r>
    </w:p>
    <w:p w:rsidR="00000000" w:rsidDel="00000000" w:rsidP="00000000" w:rsidRDefault="00000000" w:rsidRPr="00000000" w14:paraId="000000D1">
      <w:pPr>
        <w:spacing w:line="360" w:lineRule="auto"/>
        <w:rPr>
          <w:sz w:val="26"/>
          <w:szCs w:val="26"/>
        </w:rPr>
      </w:pPr>
      <w:r w:rsidDel="00000000" w:rsidR="00000000" w:rsidRPr="00000000">
        <w:rPr>
          <w:sz w:val="26"/>
          <w:szCs w:val="26"/>
          <w:rtl w:val="0"/>
        </w:rPr>
        <w:t xml:space="preserve">1) Est-il possible de séparer un mélange d'éthanol et de toluène par distillation? Expliquer.</w:t>
      </w:r>
    </w:p>
    <w:p w:rsidR="00000000" w:rsidDel="00000000" w:rsidP="00000000" w:rsidRDefault="00000000" w:rsidRPr="00000000" w14:paraId="000000D2">
      <w:pPr>
        <w:spacing w:line="360" w:lineRule="auto"/>
        <w:rPr>
          <w:sz w:val="26"/>
          <w:szCs w:val="26"/>
        </w:rPr>
      </w:pPr>
      <w:r w:rsidDel="00000000" w:rsidR="00000000" w:rsidRPr="00000000">
        <w:rPr>
          <w:sz w:val="26"/>
          <w:szCs w:val="26"/>
          <w:rtl w:val="0"/>
        </w:rPr>
        <w:t xml:space="preserve">R/ Non car c’est un mélange azéotropique. Les méthodes de distillation habituelles, par exemple la distillation fractionnée, </w:t>
      </w:r>
      <w:r w:rsidDel="00000000" w:rsidR="00000000" w:rsidRPr="00000000">
        <w:rPr>
          <w:sz w:val="26"/>
          <w:szCs w:val="26"/>
          <w:rtl w:val="0"/>
        </w:rPr>
        <w:t xml:space="preserve">ne permettent pas de séparer les deux </w:t>
      </w:r>
      <w:r w:rsidDel="00000000" w:rsidR="00000000" w:rsidRPr="00000000">
        <w:rPr>
          <w:sz w:val="26"/>
          <w:szCs w:val="26"/>
          <w:rtl w:val="0"/>
        </w:rPr>
        <w:t xml:space="preserve">liquides</w:t>
      </w:r>
      <w:r w:rsidDel="00000000" w:rsidR="00000000" w:rsidRPr="00000000">
        <w:rPr>
          <w:sz w:val="26"/>
          <w:szCs w:val="26"/>
          <w:rtl w:val="0"/>
        </w:rPr>
        <w:t xml:space="preserve">, mais uniquement l'un d'entre eux et le mélange azéotrope correspondant au point d'ébullition maximal ou minimal. </w:t>
      </w:r>
      <w:r w:rsidDel="00000000" w:rsidR="00000000" w:rsidRPr="00000000">
        <w:rPr>
          <w:sz w:val="26"/>
          <w:szCs w:val="26"/>
          <w:rtl w:val="0"/>
        </w:rPr>
        <w:t xml:space="preserve">À un moment donné, les proportions de mélange en liquide sont les même que ceux en gaz (issu de l’ébullition)</w:t>
      </w:r>
      <w:r w:rsidDel="00000000" w:rsidR="00000000" w:rsidRPr="00000000">
        <w:rPr>
          <w:sz w:val="26"/>
          <w:szCs w:val="26"/>
          <w:rtl w:val="0"/>
        </w:rPr>
        <w:t xml:space="preserve">. Ainsi, la distillation n’est plus efficace et les substances obtenues ne seront pas totalement pures. Afin de purifier encore plus les substances, il faut remédier à d’autres processus afin de «briser» l’azéotrope tel que: l’ajout d’un agent de séparation, la distillation par balancement de pression, etc … </w:t>
      </w:r>
    </w:p>
    <w:p w:rsidR="00000000" w:rsidDel="00000000" w:rsidP="00000000" w:rsidRDefault="00000000" w:rsidRPr="00000000" w14:paraId="000000D3">
      <w:pPr>
        <w:spacing w:line="360" w:lineRule="auto"/>
        <w:rPr>
          <w:sz w:val="26"/>
          <w:szCs w:val="26"/>
        </w:rPr>
      </w:pPr>
      <w:r w:rsidDel="00000000" w:rsidR="00000000" w:rsidRPr="00000000">
        <w:rPr>
          <w:rtl w:val="0"/>
        </w:rPr>
      </w:r>
    </w:p>
    <w:p w:rsidR="00000000" w:rsidDel="00000000" w:rsidP="00000000" w:rsidRDefault="00000000" w:rsidRPr="00000000" w14:paraId="000000D4">
      <w:pPr>
        <w:spacing w:line="360" w:lineRule="auto"/>
        <w:rPr>
          <w:sz w:val="26"/>
          <w:szCs w:val="26"/>
        </w:rPr>
      </w:pPr>
      <w:r w:rsidDel="00000000" w:rsidR="00000000" w:rsidRPr="00000000">
        <w:rPr>
          <w:sz w:val="26"/>
          <w:szCs w:val="26"/>
          <w:rtl w:val="0"/>
        </w:rPr>
        <w:t xml:space="preserve">2) Les colonnes de fractionnement sont généralement plus efficaces si elles sont isolées afin de maintenir un gradient de température graduel dans la colonne. Pourquoi est-il important de maintenir un gradient de température uniforme dans la colonne de fractionnement?</w:t>
      </w:r>
    </w:p>
    <w:p w:rsidR="00000000" w:rsidDel="00000000" w:rsidP="00000000" w:rsidRDefault="00000000" w:rsidRPr="00000000" w14:paraId="000000D5">
      <w:pPr>
        <w:spacing w:line="360" w:lineRule="auto"/>
        <w:rPr>
          <w:sz w:val="26"/>
          <w:szCs w:val="26"/>
        </w:rPr>
      </w:pPr>
      <w:r w:rsidDel="00000000" w:rsidR="00000000" w:rsidRPr="00000000">
        <w:rPr>
          <w:sz w:val="26"/>
          <w:szCs w:val="26"/>
          <w:rtl w:val="0"/>
        </w:rPr>
        <w:t xml:space="preserve">R/ Il faut maintenir un gradient de température uniforme afin de pouvoir garder un cycle constant de condensation et de vaporisation ce qui va entraîner une séparation efficace des composés.</w:t>
      </w:r>
    </w:p>
    <w:p w:rsidR="00000000" w:rsidDel="00000000" w:rsidP="00000000" w:rsidRDefault="00000000" w:rsidRPr="00000000" w14:paraId="000000D6">
      <w:pPr>
        <w:spacing w:line="360" w:lineRule="auto"/>
        <w:rPr>
          <w:sz w:val="26"/>
          <w:szCs w:val="26"/>
        </w:rPr>
      </w:pPr>
      <w:r w:rsidDel="00000000" w:rsidR="00000000" w:rsidRPr="00000000">
        <w:rPr>
          <w:rtl w:val="0"/>
        </w:rPr>
      </w:r>
    </w:p>
    <w:p w:rsidR="00000000" w:rsidDel="00000000" w:rsidP="00000000" w:rsidRDefault="00000000" w:rsidRPr="00000000" w14:paraId="000000D7">
      <w:pPr>
        <w:spacing w:line="360" w:lineRule="auto"/>
        <w:rPr>
          <w:sz w:val="26"/>
          <w:szCs w:val="26"/>
        </w:rPr>
      </w:pPr>
      <w:r w:rsidDel="00000000" w:rsidR="00000000" w:rsidRPr="00000000">
        <w:rPr>
          <w:sz w:val="26"/>
          <w:szCs w:val="26"/>
          <w:rtl w:val="0"/>
        </w:rPr>
        <w:t xml:space="preserve">3) Le point d’ébullition dichloromethane est de 39.6°C. Quelle est la pression de vapeur du dichloromethane à cette température?</w:t>
      </w:r>
    </w:p>
    <w:p w:rsidR="00000000" w:rsidDel="00000000" w:rsidP="00000000" w:rsidRDefault="00000000" w:rsidRPr="00000000" w14:paraId="000000D8">
      <w:pPr>
        <w:spacing w:line="360" w:lineRule="auto"/>
        <w:rPr>
          <w:sz w:val="24"/>
          <w:szCs w:val="24"/>
        </w:rPr>
      </w:pPr>
      <w:r w:rsidDel="00000000" w:rsidR="00000000" w:rsidRPr="00000000">
        <w:rPr>
          <w:sz w:val="26"/>
          <w:szCs w:val="26"/>
          <w:rtl w:val="0"/>
        </w:rPr>
        <w:t xml:space="preserve">R/ </w:t>
      </w:r>
      <w:r w:rsidDel="00000000" w:rsidR="00000000" w:rsidRPr="00000000">
        <w:rPr>
          <w:sz w:val="24"/>
          <w:szCs w:val="24"/>
          <w:rtl w:val="0"/>
        </w:rPr>
        <w:t xml:space="preserve">La pression de vapeur du dichloromethane correspond à la pression appliquée à la solution. Donc, il s’agit de la pression atmosphérique.</w:t>
      </w:r>
    </w:p>
    <w:p w:rsidR="00000000" w:rsidDel="00000000" w:rsidP="00000000" w:rsidRDefault="00000000" w:rsidRPr="00000000" w14:paraId="000000D9">
      <w:pPr>
        <w:spacing w:line="360" w:lineRule="auto"/>
        <w:rPr>
          <w:sz w:val="24"/>
          <w:szCs w:val="24"/>
        </w:rPr>
      </w:pPr>
      <w:r w:rsidDel="00000000" w:rsidR="00000000" w:rsidRPr="00000000">
        <w:rPr>
          <w:rtl w:val="0"/>
        </w:rPr>
      </w:r>
    </w:p>
    <w:p w:rsidR="00000000" w:rsidDel="00000000" w:rsidP="00000000" w:rsidRDefault="00000000" w:rsidRPr="00000000" w14:paraId="000000DA">
      <w:pPr>
        <w:spacing w:line="360" w:lineRule="auto"/>
        <w:rPr>
          <w:sz w:val="26"/>
          <w:szCs w:val="26"/>
        </w:rPr>
      </w:pPr>
      <w:r w:rsidDel="00000000" w:rsidR="00000000" w:rsidRPr="00000000">
        <w:rPr>
          <w:sz w:val="26"/>
          <w:szCs w:val="26"/>
          <w:rtl w:val="0"/>
        </w:rPr>
        <w:t xml:space="preserve">4) Quel est l’effet d’une augmentation de la pression atmosphérique sur le point d’ébullition d’un liquide?</w:t>
      </w:r>
    </w:p>
    <w:p w:rsidR="00000000" w:rsidDel="00000000" w:rsidP="00000000" w:rsidRDefault="00000000" w:rsidRPr="00000000" w14:paraId="000000DB">
      <w:pPr>
        <w:spacing w:line="360" w:lineRule="auto"/>
        <w:rPr>
          <w:sz w:val="24"/>
          <w:szCs w:val="24"/>
        </w:rPr>
      </w:pPr>
      <w:r w:rsidDel="00000000" w:rsidR="00000000" w:rsidRPr="00000000">
        <w:rPr>
          <w:sz w:val="24"/>
          <w:szCs w:val="24"/>
          <w:rtl w:val="0"/>
        </w:rPr>
        <w:t xml:space="preserve">R/ Le point d’ébullition varie en fonction de la pression. Ainsi, si la pression atmosphérique augmente, alors le point d’ébullition du liquide augmente aussi.</w:t>
      </w:r>
    </w:p>
    <w:p w:rsidR="00000000" w:rsidDel="00000000" w:rsidP="00000000" w:rsidRDefault="00000000" w:rsidRPr="00000000" w14:paraId="000000DC">
      <w:pPr>
        <w:spacing w:line="360" w:lineRule="auto"/>
        <w:rPr>
          <w:sz w:val="24"/>
          <w:szCs w:val="24"/>
        </w:rPr>
      </w:pPr>
      <w:r w:rsidDel="00000000" w:rsidR="00000000" w:rsidRPr="00000000">
        <w:rPr>
          <w:rtl w:val="0"/>
        </w:rPr>
      </w:r>
    </w:p>
    <w:p w:rsidR="00000000" w:rsidDel="00000000" w:rsidP="00000000" w:rsidRDefault="00000000" w:rsidRPr="00000000" w14:paraId="000000DD">
      <w:pPr>
        <w:spacing w:line="360" w:lineRule="auto"/>
        <w:rPr>
          <w:sz w:val="26"/>
          <w:szCs w:val="26"/>
        </w:rPr>
      </w:pPr>
      <w:r w:rsidDel="00000000" w:rsidR="00000000" w:rsidRPr="00000000">
        <w:rPr>
          <w:sz w:val="26"/>
          <w:szCs w:val="26"/>
          <w:rtl w:val="0"/>
        </w:rPr>
        <w:t xml:space="preserve">5) Pourquoi est-il important que l’eau entre par le bas du réfrigérant et non par le haut?</w:t>
      </w:r>
    </w:p>
    <w:p w:rsidR="00000000" w:rsidDel="00000000" w:rsidP="00000000" w:rsidRDefault="00000000" w:rsidRPr="00000000" w14:paraId="000000DE">
      <w:pPr>
        <w:spacing w:line="360" w:lineRule="auto"/>
        <w:rPr>
          <w:sz w:val="26"/>
          <w:szCs w:val="26"/>
        </w:rPr>
      </w:pPr>
      <w:r w:rsidDel="00000000" w:rsidR="00000000" w:rsidRPr="00000000">
        <w:rPr>
          <w:sz w:val="26"/>
          <w:szCs w:val="26"/>
          <w:rtl w:val="0"/>
        </w:rPr>
        <w:t xml:space="preserve">R/ Ceci est dû à l’effet de la gravité. En entrant par le bas du réfrigérant, l’eau remplit facilement le condenseur et maintient la température assez froide pour permettre à la vapeur de revenir en phase liquide.</w:t>
      </w:r>
    </w:p>
    <w:p w:rsidR="00000000" w:rsidDel="00000000" w:rsidP="00000000" w:rsidRDefault="00000000" w:rsidRPr="00000000" w14:paraId="000000DF">
      <w:pPr>
        <w:spacing w:line="360" w:lineRule="auto"/>
        <w:rPr>
          <w:sz w:val="26"/>
          <w:szCs w:val="26"/>
        </w:rPr>
      </w:pPr>
      <w:r w:rsidDel="00000000" w:rsidR="00000000" w:rsidRPr="00000000">
        <w:rPr>
          <w:sz w:val="26"/>
          <w:szCs w:val="26"/>
          <w:rtl w:val="0"/>
        </w:rPr>
        <w:t xml:space="preserve">Si l’eau entrait par le haut du réfrigérant, il ne remplirait pas complètement le condenseur étant donné qu’elle est attirée par la force vers le bas et affecterait le cycle de refroidissement de la vapeur.</w:t>
      </w:r>
    </w:p>
    <w:p w:rsidR="00000000" w:rsidDel="00000000" w:rsidP="00000000" w:rsidRDefault="00000000" w:rsidRPr="00000000" w14:paraId="000000E0">
      <w:pPr>
        <w:spacing w:line="360" w:lineRule="auto"/>
        <w:rPr>
          <w:sz w:val="26"/>
          <w:szCs w:val="26"/>
        </w:rPr>
      </w:pPr>
      <w:r w:rsidDel="00000000" w:rsidR="00000000" w:rsidRPr="00000000">
        <w:rPr>
          <w:rtl w:val="0"/>
        </w:rPr>
      </w:r>
    </w:p>
    <w:p w:rsidR="00000000" w:rsidDel="00000000" w:rsidP="00000000" w:rsidRDefault="00000000" w:rsidRPr="00000000" w14:paraId="000000E1">
      <w:pPr>
        <w:spacing w:line="360" w:lineRule="auto"/>
        <w:rPr>
          <w:sz w:val="26"/>
          <w:szCs w:val="26"/>
        </w:rPr>
      </w:pPr>
      <w:r w:rsidDel="00000000" w:rsidR="00000000" w:rsidRPr="00000000">
        <w:rPr>
          <w:sz w:val="26"/>
          <w:szCs w:val="26"/>
          <w:rtl w:val="0"/>
        </w:rPr>
        <w:t xml:space="preserve">6) Le composé A  a une pression de vapeur de 350 mm Hg à 95°C tandis que le composé B a une pression de vapeur de 140 mm Hg à la même température. Si les composés A et B sont miscibles, quelle est la pression de vapeur d’un mélange à 4 :1 des composés A et B à 95 °C?</w:t>
      </w:r>
    </w:p>
    <w:p w:rsidR="00000000" w:rsidDel="00000000" w:rsidP="00000000" w:rsidRDefault="00000000" w:rsidRPr="00000000" w14:paraId="000000E2">
      <w:pPr>
        <w:spacing w:line="360" w:lineRule="auto"/>
        <w:rPr>
          <w:sz w:val="26"/>
          <w:szCs w:val="26"/>
        </w:rPr>
      </w:pPr>
      <w:r w:rsidDel="00000000" w:rsidR="00000000" w:rsidRPr="00000000">
        <w:rPr>
          <w:sz w:val="26"/>
          <w:szCs w:val="26"/>
          <w:rtl w:val="0"/>
        </w:rPr>
        <w:t xml:space="preserve">R/ Ptotal = PA + PB. Il y a 80% (⅘) de A et 10% de B (⅕)</w:t>
      </w:r>
    </w:p>
    <w:p w:rsidR="00000000" w:rsidDel="00000000" w:rsidP="00000000" w:rsidRDefault="00000000" w:rsidRPr="00000000" w14:paraId="000000E3">
      <w:pPr>
        <w:spacing w:line="360" w:lineRule="auto"/>
        <w:rPr>
          <w:b w:val="1"/>
          <w:sz w:val="28"/>
          <w:szCs w:val="28"/>
        </w:rPr>
      </w:pPr>
      <w:r w:rsidDel="00000000" w:rsidR="00000000" w:rsidRPr="00000000">
        <w:rPr>
          <w:sz w:val="26"/>
          <w:szCs w:val="26"/>
          <w:rtl w:val="0"/>
        </w:rPr>
        <w:t xml:space="preserve">Donc Ptotal = 350 * 0.8 + 140 * 0.1 = 284 mm Hg</w:t>
      </w:r>
      <w:r w:rsidDel="00000000" w:rsidR="00000000" w:rsidRPr="00000000">
        <w:rPr>
          <w:rtl w:val="0"/>
        </w:rPr>
      </w:r>
    </w:p>
    <w:p w:rsidR="00000000" w:rsidDel="00000000" w:rsidP="00000000" w:rsidRDefault="00000000" w:rsidRPr="00000000" w14:paraId="000000E4">
      <w:pPr>
        <w:spacing w:line="360" w:lineRule="auto"/>
        <w:rPr>
          <w:b w:val="1"/>
          <w:sz w:val="28"/>
          <w:szCs w:val="28"/>
        </w:rPr>
      </w:pPr>
      <w:r w:rsidDel="00000000" w:rsidR="00000000" w:rsidRPr="00000000">
        <w:rPr>
          <w:rtl w:val="0"/>
        </w:rPr>
      </w:r>
    </w:p>
    <w:p w:rsidR="00000000" w:rsidDel="00000000" w:rsidP="00000000" w:rsidRDefault="00000000" w:rsidRPr="00000000" w14:paraId="000000E5">
      <w:pPr>
        <w:numPr>
          <w:ilvl w:val="0"/>
          <w:numId w:val="6"/>
        </w:numPr>
        <w:spacing w:line="360" w:lineRule="auto"/>
        <w:ind w:left="720" w:hanging="360"/>
        <w:rPr>
          <w:b w:val="1"/>
          <w:sz w:val="28"/>
          <w:szCs w:val="28"/>
        </w:rPr>
      </w:pPr>
      <w:r w:rsidDel="00000000" w:rsidR="00000000" w:rsidRPr="00000000">
        <w:rPr>
          <w:b w:val="1"/>
          <w:sz w:val="28"/>
          <w:szCs w:val="28"/>
          <w:u w:val="single"/>
          <w:rtl w:val="0"/>
        </w:rPr>
        <w:t xml:space="preserve">Données brutes</w:t>
      </w:r>
    </w:p>
    <w:p w:rsidR="00000000" w:rsidDel="00000000" w:rsidP="00000000" w:rsidRDefault="00000000" w:rsidRPr="00000000" w14:paraId="000000E6">
      <w:pPr>
        <w:spacing w:line="360" w:lineRule="auto"/>
        <w:ind w:left="720" w:firstLine="0"/>
        <w:rPr>
          <w:b w:val="1"/>
          <w:sz w:val="28"/>
          <w:szCs w:val="28"/>
          <w:u w:val="single"/>
        </w:rPr>
      </w:pPr>
      <w:r w:rsidDel="00000000" w:rsidR="00000000" w:rsidRPr="00000000">
        <w:rPr>
          <w:rtl w:val="0"/>
        </w:rPr>
      </w:r>
    </w:p>
    <w:p w:rsidR="00000000" w:rsidDel="00000000" w:rsidP="00000000" w:rsidRDefault="00000000" w:rsidRPr="00000000" w14:paraId="000000E7">
      <w:pPr>
        <w:spacing w:line="360" w:lineRule="auto"/>
        <w:jc w:val="center"/>
        <w:rPr>
          <w:sz w:val="20"/>
          <w:szCs w:val="20"/>
        </w:rPr>
      </w:pPr>
      <w:r w:rsidDel="00000000" w:rsidR="00000000" w:rsidRPr="00000000">
        <w:rPr>
          <w:sz w:val="20"/>
          <w:szCs w:val="20"/>
        </w:rPr>
        <w:drawing>
          <wp:inline distB="114300" distT="114300" distL="114300" distR="114300">
            <wp:extent cx="4457700" cy="3352800"/>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4577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E8">
      <w:pPr>
        <w:spacing w:line="360" w:lineRule="auto"/>
        <w:jc w:val="center"/>
        <w:rPr>
          <w:i w:val="1"/>
          <w:sz w:val="24"/>
          <w:szCs w:val="24"/>
          <w:u w:val="single"/>
        </w:rPr>
      </w:pPr>
      <w:r w:rsidDel="00000000" w:rsidR="00000000" w:rsidRPr="00000000">
        <w:rPr>
          <w:i w:val="1"/>
          <w:sz w:val="24"/>
          <w:szCs w:val="24"/>
          <w:u w:val="single"/>
          <w:rtl w:val="0"/>
        </w:rPr>
        <w:t xml:space="preserve">Figure 1: Montage distillation simple</w:t>
      </w:r>
    </w:p>
    <w:p w:rsidR="00000000" w:rsidDel="00000000" w:rsidP="00000000" w:rsidRDefault="00000000" w:rsidRPr="00000000" w14:paraId="000000E9">
      <w:pPr>
        <w:spacing w:line="360" w:lineRule="auto"/>
        <w:jc w:val="center"/>
        <w:rPr>
          <w:sz w:val="24"/>
          <w:szCs w:val="24"/>
        </w:rPr>
      </w:pPr>
      <w:r w:rsidDel="00000000" w:rsidR="00000000" w:rsidRPr="00000000">
        <w:rPr>
          <w:sz w:val="24"/>
          <w:szCs w:val="24"/>
        </w:rPr>
        <w:drawing>
          <wp:inline distB="114300" distT="114300" distL="114300" distR="114300">
            <wp:extent cx="4891088" cy="6486007"/>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891088" cy="6486007"/>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spacing w:line="360" w:lineRule="auto"/>
        <w:jc w:val="center"/>
        <w:rPr>
          <w:i w:val="1"/>
          <w:sz w:val="24"/>
          <w:szCs w:val="24"/>
          <w:u w:val="single"/>
        </w:rPr>
      </w:pPr>
      <w:r w:rsidDel="00000000" w:rsidR="00000000" w:rsidRPr="00000000">
        <w:rPr>
          <w:i w:val="1"/>
          <w:sz w:val="24"/>
          <w:szCs w:val="24"/>
          <w:u w:val="single"/>
          <w:rtl w:val="0"/>
        </w:rPr>
        <w:t xml:space="preserve">Figure 2 : Montage de la distillation fractionnée</w:t>
      </w:r>
    </w:p>
    <w:p w:rsidR="00000000" w:rsidDel="00000000" w:rsidP="00000000" w:rsidRDefault="00000000" w:rsidRPr="00000000" w14:paraId="000000EB">
      <w:pPr>
        <w:spacing w:line="360" w:lineRule="auto"/>
        <w:rPr>
          <w:sz w:val="28"/>
          <w:szCs w:val="28"/>
        </w:rPr>
      </w:pPr>
      <w:r w:rsidDel="00000000" w:rsidR="00000000" w:rsidRPr="00000000">
        <w:rPr>
          <w:sz w:val="28"/>
          <w:szCs w:val="28"/>
        </w:rPr>
        <w:drawing>
          <wp:inline distB="114300" distT="114300" distL="114300" distR="114300">
            <wp:extent cx="6229350" cy="8305800"/>
            <wp:effectExtent b="0" l="0" r="0" t="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6229350" cy="8305800"/>
                    </a:xfrm>
                    <a:prstGeom prst="rect"/>
                    <a:ln/>
                  </pic:spPr>
                </pic:pic>
              </a:graphicData>
            </a:graphic>
          </wp:inline>
        </w:drawing>
      </w:r>
      <w:r w:rsidDel="00000000" w:rsidR="00000000" w:rsidRPr="00000000">
        <w:rPr>
          <w:sz w:val="28"/>
          <w:szCs w:val="28"/>
        </w:rPr>
        <w:drawing>
          <wp:inline distB="114300" distT="114300" distL="114300" distR="114300">
            <wp:extent cx="6229350" cy="8407400"/>
            <wp:effectExtent b="0" l="0" r="0" t="0"/>
            <wp:docPr id="4"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6229350" cy="8407400"/>
                    </a:xfrm>
                    <a:prstGeom prst="rect"/>
                    <a:ln/>
                  </pic:spPr>
                </pic:pic>
              </a:graphicData>
            </a:graphic>
          </wp:inline>
        </w:drawing>
      </w:r>
      <w:r w:rsidDel="00000000" w:rsidR="00000000" w:rsidRPr="00000000">
        <w:rPr>
          <w:rtl w:val="0"/>
        </w:rPr>
      </w:r>
    </w:p>
    <w:sectPr>
      <w:footerReference r:id="rId12" w:type="default"/>
      <w:pgSz w:h="15840" w:w="12240"/>
      <w:pgMar w:bottom="1440" w:top="1440" w:left="99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C">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5"/>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4"/>
      <w:numFmt w:val="upperRoman"/>
      <w:lvlText w:val="%1."/>
      <w:lvlJc w:val="right"/>
      <w:pPr>
        <w:ind w:left="720" w:hanging="360"/>
      </w:pPr>
      <w:rPr>
        <w:rFonts w:ascii="Arial" w:cs="Arial" w:eastAsia="Arial" w:hAnsi="Arial"/>
        <w:b w:val="1"/>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7"/>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8"/>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6"/>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2"/>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3"/>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3.jpg"/><Relationship Id="rId10" Type="http://schemas.openxmlformats.org/officeDocument/2006/relationships/image" Target="media/image2.jpg"/><Relationship Id="rId12"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5.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