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4F84" w:rsidRDefault="009B7F6A">
      <w:proofErr w:type="gramStart"/>
      <w:r>
        <w:t>All of</w:t>
      </w:r>
      <w:proofErr w:type="gramEnd"/>
      <w:r>
        <w:t xml:space="preserve"> HSS</w:t>
      </w:r>
    </w:p>
    <w:p w:rsidR="009B7F6A" w:rsidRDefault="009B7F6A" w:rsidP="009B7F6A">
      <w:pPr>
        <w:rPr>
          <w:lang w:val="en-US"/>
        </w:rPr>
      </w:pPr>
      <w:r>
        <w:rPr>
          <w:lang w:val="en-US"/>
        </w:rPr>
        <w:t>The Canada Health Act (1984): 5 main principles</w:t>
      </w:r>
    </w:p>
    <w:p w:rsidR="009B7F6A" w:rsidRPr="00965975" w:rsidRDefault="009B7F6A" w:rsidP="009B7F6A">
      <w:pPr>
        <w:pStyle w:val="ListParagraph"/>
        <w:numPr>
          <w:ilvl w:val="0"/>
          <w:numId w:val="3"/>
        </w:numPr>
        <w:rPr>
          <w:lang w:val="en-US"/>
        </w:rPr>
      </w:pPr>
      <w:r w:rsidRPr="00965975">
        <w:rPr>
          <w:lang w:val="en-US"/>
        </w:rPr>
        <w:t>Public Administration: All administration of provincial health insurance must be carried out by a public authority on a non-profit basis. They also must be accountable to the province or territory, and their records and accounts are subject to audits.</w:t>
      </w:r>
    </w:p>
    <w:p w:rsidR="009B7F6A" w:rsidRPr="00965975" w:rsidRDefault="009B7F6A" w:rsidP="009B7F6A">
      <w:pPr>
        <w:pStyle w:val="ListParagraph"/>
        <w:numPr>
          <w:ilvl w:val="0"/>
          <w:numId w:val="3"/>
        </w:numPr>
        <w:rPr>
          <w:lang w:val="en-US"/>
        </w:rPr>
      </w:pPr>
      <w:r w:rsidRPr="00965975">
        <w:rPr>
          <w:lang w:val="en-US"/>
        </w:rPr>
        <w:t>Comprehensiveness: All necessary health services, including hospitals, physicians and surgical dentists, must be insured.</w:t>
      </w:r>
    </w:p>
    <w:p w:rsidR="009B7F6A" w:rsidRPr="00965975" w:rsidRDefault="009B7F6A" w:rsidP="009B7F6A">
      <w:pPr>
        <w:pStyle w:val="ListParagraph"/>
        <w:numPr>
          <w:ilvl w:val="0"/>
          <w:numId w:val="3"/>
        </w:numPr>
        <w:rPr>
          <w:lang w:val="en-US"/>
        </w:rPr>
      </w:pPr>
      <w:r w:rsidRPr="00965975">
        <w:rPr>
          <w:lang w:val="en-US"/>
        </w:rPr>
        <w:t>Universality: All insured residents are entitled to the same level of health care.</w:t>
      </w:r>
    </w:p>
    <w:p w:rsidR="009B7F6A" w:rsidRPr="00965975" w:rsidRDefault="009B7F6A" w:rsidP="009B7F6A">
      <w:pPr>
        <w:pStyle w:val="ListParagraph"/>
        <w:numPr>
          <w:ilvl w:val="0"/>
          <w:numId w:val="3"/>
        </w:numPr>
        <w:rPr>
          <w:lang w:val="en-US"/>
        </w:rPr>
      </w:pPr>
      <w:r w:rsidRPr="00965975">
        <w:rPr>
          <w:lang w:val="en-US"/>
        </w:rPr>
        <w:t>Portability: A resident that moves to a different province or territory is still entitled to coverage from their home province during a minimum waiting period. This also applies to residents which leave the country.</w:t>
      </w:r>
    </w:p>
    <w:p w:rsidR="009B7F6A" w:rsidRPr="00523C54" w:rsidRDefault="009B7F6A" w:rsidP="009B7F6A">
      <w:pPr>
        <w:pStyle w:val="ListParagraph"/>
        <w:numPr>
          <w:ilvl w:val="0"/>
          <w:numId w:val="3"/>
        </w:numPr>
        <w:rPr>
          <w:lang w:val="en-US"/>
        </w:rPr>
      </w:pPr>
      <w:r w:rsidRPr="00965975">
        <w:rPr>
          <w:lang w:val="en-US"/>
        </w:rPr>
        <w:t xml:space="preserve">Accessibility: All insured persons have reasonable access to health care facilities. In addition, all physicians, hospitals, </w:t>
      </w:r>
      <w:proofErr w:type="spellStart"/>
      <w:r w:rsidRPr="00965975">
        <w:rPr>
          <w:lang w:val="en-US"/>
        </w:rPr>
        <w:t>etc</w:t>
      </w:r>
      <w:proofErr w:type="spellEnd"/>
      <w:r w:rsidRPr="00965975">
        <w:rPr>
          <w:lang w:val="en-US"/>
        </w:rPr>
        <w:t>, must be provided reasonable compensation for the services they provide.</w:t>
      </w:r>
    </w:p>
    <w:p w:rsidR="009B7F6A" w:rsidRDefault="009B7F6A" w:rsidP="009B7F6A">
      <w:pPr>
        <w:rPr>
          <w:lang w:val="en-US"/>
        </w:rPr>
      </w:pPr>
      <w:r>
        <w:rPr>
          <w:lang w:val="en-US"/>
        </w:rPr>
        <w:t>What is the determinant of Health?</w:t>
      </w:r>
    </w:p>
    <w:p w:rsidR="009B7F6A" w:rsidRDefault="009B7F6A" w:rsidP="009B7F6A">
      <w:pPr>
        <w:pStyle w:val="ListParagraph"/>
        <w:numPr>
          <w:ilvl w:val="0"/>
          <w:numId w:val="2"/>
        </w:numPr>
        <w:rPr>
          <w:lang w:val="en-US"/>
        </w:rPr>
      </w:pPr>
      <w:r>
        <w:rPr>
          <w:lang w:val="en-US"/>
        </w:rPr>
        <w:t xml:space="preserve">Factors that </w:t>
      </w:r>
      <w:proofErr w:type="gramStart"/>
      <w:r>
        <w:rPr>
          <w:lang w:val="en-US"/>
        </w:rPr>
        <w:t>combine together</w:t>
      </w:r>
      <w:proofErr w:type="gramEnd"/>
      <w:r>
        <w:rPr>
          <w:lang w:val="en-US"/>
        </w:rPr>
        <w:t xml:space="preserve"> to affect the health of individuals and communities.</w:t>
      </w:r>
    </w:p>
    <w:p w:rsidR="009B7F6A" w:rsidRDefault="009B7F6A" w:rsidP="009B7F6A">
      <w:pPr>
        <w:pStyle w:val="ListParagraph"/>
        <w:numPr>
          <w:ilvl w:val="0"/>
          <w:numId w:val="2"/>
        </w:numPr>
        <w:rPr>
          <w:lang w:val="en-US"/>
        </w:rPr>
      </w:pPr>
      <w:r>
        <w:rPr>
          <w:lang w:val="en-US"/>
        </w:rPr>
        <w:t>Determinants of health include:</w:t>
      </w:r>
    </w:p>
    <w:p w:rsidR="009B7F6A" w:rsidRDefault="009B7F6A" w:rsidP="009B7F6A">
      <w:pPr>
        <w:pStyle w:val="ListParagraph"/>
        <w:numPr>
          <w:ilvl w:val="1"/>
          <w:numId w:val="2"/>
        </w:numPr>
        <w:rPr>
          <w:lang w:val="en-US"/>
        </w:rPr>
      </w:pPr>
      <w:r>
        <w:rPr>
          <w:lang w:val="en-US"/>
        </w:rPr>
        <w:t>Social and economic environment</w:t>
      </w:r>
    </w:p>
    <w:p w:rsidR="009B7F6A" w:rsidRDefault="009B7F6A" w:rsidP="009B7F6A">
      <w:pPr>
        <w:pStyle w:val="ListParagraph"/>
        <w:numPr>
          <w:ilvl w:val="1"/>
          <w:numId w:val="2"/>
        </w:numPr>
        <w:rPr>
          <w:lang w:val="en-US"/>
        </w:rPr>
      </w:pPr>
      <w:r>
        <w:rPr>
          <w:lang w:val="en-US"/>
        </w:rPr>
        <w:t>Physical environment</w:t>
      </w:r>
    </w:p>
    <w:p w:rsidR="009B7F6A" w:rsidRDefault="009B7F6A" w:rsidP="009B7F6A">
      <w:pPr>
        <w:pStyle w:val="ListParagraph"/>
        <w:numPr>
          <w:ilvl w:val="1"/>
          <w:numId w:val="2"/>
        </w:numPr>
        <w:rPr>
          <w:lang w:val="en-US"/>
        </w:rPr>
      </w:pPr>
      <w:r>
        <w:rPr>
          <w:lang w:val="en-US"/>
        </w:rPr>
        <w:t>Persons individual characteristics and behaviors</w:t>
      </w:r>
    </w:p>
    <w:p w:rsidR="009B7F6A" w:rsidRDefault="009B7F6A" w:rsidP="009B7F6A">
      <w:pPr>
        <w:rPr>
          <w:lang w:val="en-US"/>
        </w:rPr>
      </w:pPr>
      <w:r>
        <w:rPr>
          <w:lang w:val="en-US"/>
        </w:rPr>
        <w:t>TERMS TO KNOW:</w:t>
      </w:r>
    </w:p>
    <w:p w:rsidR="009B7F6A" w:rsidRPr="008C2EBB" w:rsidRDefault="009B7F6A" w:rsidP="009B7F6A">
      <w:pPr>
        <w:pStyle w:val="ListParagraph"/>
        <w:numPr>
          <w:ilvl w:val="0"/>
          <w:numId w:val="2"/>
        </w:numPr>
        <w:rPr>
          <w:lang w:val="en-US"/>
        </w:rPr>
      </w:pPr>
      <w:r>
        <w:rPr>
          <w:lang w:val="en-US"/>
        </w:rPr>
        <w:t>Health, wellness, illness, disease, stress</w:t>
      </w:r>
    </w:p>
    <w:p w:rsidR="009B7F6A" w:rsidRDefault="009B7F6A" w:rsidP="009B7F6A">
      <w:pPr>
        <w:rPr>
          <w:lang w:val="en-US"/>
        </w:rPr>
      </w:pPr>
    </w:p>
    <w:p w:rsidR="009B7F6A" w:rsidRDefault="009B7F6A" w:rsidP="009B7F6A">
      <w:pPr>
        <w:rPr>
          <w:sz w:val="24"/>
          <w:lang w:val="en-US"/>
        </w:rPr>
      </w:pPr>
      <w:r w:rsidRPr="008C2EBB">
        <w:rPr>
          <w:sz w:val="24"/>
          <w:lang w:val="en-US"/>
        </w:rPr>
        <w:t>What is Health?</w:t>
      </w:r>
    </w:p>
    <w:p w:rsidR="009B7F6A" w:rsidRDefault="009B7F6A" w:rsidP="009B7F6A">
      <w:pPr>
        <w:rPr>
          <w:lang w:val="en-US"/>
        </w:rPr>
      </w:pPr>
      <w:r>
        <w:rPr>
          <w:lang w:val="en-US"/>
        </w:rPr>
        <w:t>Health is the dynamic everchanging process of trying to achieve individual potential in the physical, social, mental occupational, emotional, environmental and spiritual dimensions.</w:t>
      </w:r>
    </w:p>
    <w:p w:rsidR="009B7F6A" w:rsidRDefault="009B7F6A" w:rsidP="009B7F6A">
      <w:pPr>
        <w:pStyle w:val="ListParagraph"/>
        <w:numPr>
          <w:ilvl w:val="0"/>
          <w:numId w:val="2"/>
        </w:numPr>
        <w:rPr>
          <w:lang w:val="en-US"/>
        </w:rPr>
      </w:pPr>
      <w:r>
        <w:rPr>
          <w:lang w:val="en-US"/>
        </w:rPr>
        <w:t>Health: dynamic, multi-dimensional process, characterized by adaptability to life situations</w:t>
      </w:r>
    </w:p>
    <w:p w:rsidR="009B7F6A" w:rsidRDefault="009B7F6A" w:rsidP="009B7F6A">
      <w:pPr>
        <w:pStyle w:val="ListParagraph"/>
        <w:numPr>
          <w:ilvl w:val="0"/>
          <w:numId w:val="2"/>
        </w:numPr>
        <w:rPr>
          <w:lang w:val="en-US"/>
        </w:rPr>
      </w:pPr>
      <w:r>
        <w:rPr>
          <w:lang w:val="en-US"/>
        </w:rPr>
        <w:t>Wellness: achieving a high level in each dimension of health. Maxing her physical potential.</w:t>
      </w:r>
    </w:p>
    <w:p w:rsidR="009B7F6A" w:rsidRDefault="009B7F6A" w:rsidP="009B7F6A">
      <w:pPr>
        <w:pStyle w:val="ListParagraph"/>
        <w:numPr>
          <w:ilvl w:val="0"/>
          <w:numId w:val="2"/>
        </w:numPr>
        <w:rPr>
          <w:lang w:val="en-US"/>
        </w:rPr>
      </w:pPr>
      <w:r>
        <w:rPr>
          <w:lang w:val="en-US"/>
        </w:rPr>
        <w:t>Creating optimal conditions for successful behavior change through:</w:t>
      </w:r>
    </w:p>
    <w:p w:rsidR="009B7F6A" w:rsidRDefault="009B7F6A" w:rsidP="009B7F6A">
      <w:pPr>
        <w:pStyle w:val="ListParagraph"/>
        <w:numPr>
          <w:ilvl w:val="1"/>
          <w:numId w:val="2"/>
        </w:numPr>
        <w:rPr>
          <w:lang w:val="en-US"/>
        </w:rPr>
      </w:pPr>
      <w:r>
        <w:rPr>
          <w:lang w:val="en-US"/>
        </w:rPr>
        <w:t>Educational (if its good or bad), organizational (organization that gives you funding), environmental and financial supports.</w:t>
      </w:r>
    </w:p>
    <w:p w:rsidR="009B7F6A" w:rsidRDefault="009B7F6A" w:rsidP="009B7F6A">
      <w:pPr>
        <w:rPr>
          <w:color w:val="FF0000"/>
          <w:lang w:val="en-US"/>
        </w:rPr>
      </w:pPr>
      <w:r>
        <w:rPr>
          <w:color w:val="FF0000"/>
          <w:lang w:val="en-US"/>
        </w:rPr>
        <w:t>The Dimensions of Health * KNOW THIS ON EXAM</w:t>
      </w:r>
    </w:p>
    <w:p w:rsidR="009B7F6A" w:rsidRDefault="009B7F6A" w:rsidP="009B7F6A">
      <w:pPr>
        <w:rPr>
          <w:color w:val="FF0000"/>
          <w:lang w:val="en-US"/>
        </w:rPr>
      </w:pPr>
      <w:r>
        <w:rPr>
          <w:noProof/>
          <w:color w:val="FF0000"/>
          <w:lang w:val="en-US"/>
        </w:rPr>
        <w:lastRenderedPageBreak/>
        <w:drawing>
          <wp:inline distT="0" distB="0" distL="0" distR="0" wp14:anchorId="7400214C" wp14:editId="440A4D41">
            <wp:extent cx="2019782" cy="14686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6338" cy="1480644"/>
                    </a:xfrm>
                    <a:prstGeom prst="rect">
                      <a:avLst/>
                    </a:prstGeom>
                    <a:noFill/>
                  </pic:spPr>
                </pic:pic>
              </a:graphicData>
            </a:graphic>
          </wp:inline>
        </w:drawing>
      </w:r>
    </w:p>
    <w:p w:rsidR="009B7F6A" w:rsidRPr="00DF090F" w:rsidRDefault="009B7F6A" w:rsidP="009B7F6A">
      <w:pPr>
        <w:rPr>
          <w:color w:val="FF0000"/>
          <w:lang w:val="en-US"/>
        </w:rPr>
      </w:pPr>
    </w:p>
    <w:p w:rsidR="009B7F6A" w:rsidRDefault="009B7F6A" w:rsidP="009B7F6A">
      <w:pPr>
        <w:rPr>
          <w:lang w:val="en-US"/>
        </w:rPr>
      </w:pPr>
      <w:r>
        <w:rPr>
          <w:lang w:val="en-US"/>
        </w:rPr>
        <w:t>Prevention: The key to future health**</w:t>
      </w:r>
    </w:p>
    <w:p w:rsidR="009B7F6A" w:rsidRDefault="009B7F6A" w:rsidP="009B7F6A">
      <w:pPr>
        <w:pStyle w:val="ListParagraph"/>
        <w:numPr>
          <w:ilvl w:val="0"/>
          <w:numId w:val="2"/>
        </w:numPr>
        <w:rPr>
          <w:lang w:val="en-US"/>
        </w:rPr>
      </w:pPr>
      <w:r>
        <w:rPr>
          <w:lang w:val="en-US"/>
        </w:rPr>
        <w:t>Primary: actions designed to stop health problems before they start ex. Flu shot</w:t>
      </w:r>
    </w:p>
    <w:p w:rsidR="009B7F6A" w:rsidRDefault="009B7F6A" w:rsidP="009B7F6A">
      <w:pPr>
        <w:pStyle w:val="ListParagraph"/>
        <w:numPr>
          <w:ilvl w:val="0"/>
          <w:numId w:val="2"/>
        </w:numPr>
        <w:rPr>
          <w:lang w:val="en-US"/>
        </w:rPr>
      </w:pPr>
      <w:r>
        <w:rPr>
          <w:lang w:val="en-US"/>
        </w:rPr>
        <w:t>Secondary: intervention early in the development of a health problem to reduce symptoms or to halt its progression ex. Monitor blood pressure</w:t>
      </w:r>
    </w:p>
    <w:p w:rsidR="009B7F6A" w:rsidRDefault="009B7F6A" w:rsidP="009B7F6A">
      <w:pPr>
        <w:pStyle w:val="ListParagraph"/>
        <w:numPr>
          <w:ilvl w:val="0"/>
          <w:numId w:val="2"/>
        </w:numPr>
        <w:rPr>
          <w:lang w:val="en-US"/>
        </w:rPr>
      </w:pPr>
      <w:r>
        <w:rPr>
          <w:lang w:val="en-US"/>
        </w:rPr>
        <w:t>Tertiary: treatment or rehabilitation efforts aimed at limiting the effects of a disease ex. People living with HIV and taking medication</w:t>
      </w:r>
    </w:p>
    <w:p w:rsidR="009B7F6A" w:rsidRDefault="009B7F6A" w:rsidP="009B7F6A">
      <w:pPr>
        <w:rPr>
          <w:lang w:val="en-US"/>
        </w:rPr>
      </w:pPr>
      <w:r>
        <w:rPr>
          <w:lang w:val="en-US"/>
        </w:rPr>
        <w:t>Can you have an illness or disease and be healthy? YES</w:t>
      </w:r>
    </w:p>
    <w:p w:rsidR="009B7F6A" w:rsidRDefault="009B7F6A" w:rsidP="009B7F6A">
      <w:pPr>
        <w:rPr>
          <w:lang w:val="en-US"/>
        </w:rPr>
      </w:pPr>
      <w:r>
        <w:rPr>
          <w:lang w:val="en-US"/>
        </w:rPr>
        <w:t>Benefits of achieving optimal health</w:t>
      </w:r>
    </w:p>
    <w:p w:rsidR="009B7F6A" w:rsidRDefault="009B7F6A" w:rsidP="009B7F6A">
      <w:pPr>
        <w:pStyle w:val="ListParagraph"/>
        <w:numPr>
          <w:ilvl w:val="0"/>
          <w:numId w:val="2"/>
        </w:numPr>
        <w:rPr>
          <w:lang w:val="en-US"/>
        </w:rPr>
      </w:pPr>
      <w:r>
        <w:rPr>
          <w:lang w:val="en-US"/>
        </w:rPr>
        <w:t>Live longer</w:t>
      </w:r>
    </w:p>
    <w:p w:rsidR="009B7F6A" w:rsidRDefault="009B7F6A" w:rsidP="009B7F6A">
      <w:pPr>
        <w:pStyle w:val="ListParagraph"/>
        <w:numPr>
          <w:ilvl w:val="0"/>
          <w:numId w:val="2"/>
        </w:numPr>
        <w:rPr>
          <w:lang w:val="en-US"/>
        </w:rPr>
      </w:pPr>
      <w:r>
        <w:rPr>
          <w:lang w:val="en-US"/>
        </w:rPr>
        <w:t>Improve quality of life</w:t>
      </w:r>
    </w:p>
    <w:p w:rsidR="009B7F6A" w:rsidRDefault="009B7F6A" w:rsidP="009B7F6A">
      <w:pPr>
        <w:pStyle w:val="ListParagraph"/>
        <w:numPr>
          <w:ilvl w:val="0"/>
          <w:numId w:val="2"/>
        </w:numPr>
        <w:rPr>
          <w:lang w:val="en-US"/>
        </w:rPr>
      </w:pPr>
      <w:r>
        <w:rPr>
          <w:lang w:val="en-US"/>
        </w:rPr>
        <w:t>Greater energy levels</w:t>
      </w:r>
    </w:p>
    <w:p w:rsidR="009B7F6A" w:rsidRDefault="009B7F6A" w:rsidP="009B7F6A">
      <w:pPr>
        <w:pStyle w:val="ListParagraph"/>
        <w:numPr>
          <w:ilvl w:val="0"/>
          <w:numId w:val="2"/>
        </w:numPr>
        <w:rPr>
          <w:lang w:val="en-US"/>
        </w:rPr>
      </w:pPr>
      <w:r>
        <w:rPr>
          <w:lang w:val="en-US"/>
        </w:rPr>
        <w:t>Improved self confidence</w:t>
      </w:r>
    </w:p>
    <w:p w:rsidR="009B7F6A" w:rsidRDefault="009B7F6A" w:rsidP="009B7F6A">
      <w:pPr>
        <w:rPr>
          <w:lang w:val="en-US"/>
        </w:rPr>
      </w:pPr>
      <w:r>
        <w:rPr>
          <w:lang w:val="en-US"/>
        </w:rPr>
        <w:t>Key behaviors to improve quality of life:</w:t>
      </w:r>
    </w:p>
    <w:p w:rsidR="009B7F6A" w:rsidRPr="00BD05A1" w:rsidRDefault="009B7F6A" w:rsidP="009B7F6A">
      <w:pPr>
        <w:pStyle w:val="ListParagraph"/>
        <w:numPr>
          <w:ilvl w:val="0"/>
          <w:numId w:val="2"/>
        </w:numPr>
        <w:rPr>
          <w:lang w:val="en-US"/>
        </w:rPr>
      </w:pPr>
      <w:r w:rsidRPr="00BD05A1">
        <w:rPr>
          <w:lang w:val="en-US"/>
        </w:rPr>
        <w:t>Control stress</w:t>
      </w:r>
    </w:p>
    <w:p w:rsidR="009B7F6A" w:rsidRPr="00BD05A1" w:rsidRDefault="009B7F6A" w:rsidP="009B7F6A">
      <w:pPr>
        <w:pStyle w:val="ListParagraph"/>
        <w:numPr>
          <w:ilvl w:val="0"/>
          <w:numId w:val="2"/>
        </w:numPr>
        <w:rPr>
          <w:lang w:val="en-US"/>
        </w:rPr>
      </w:pPr>
      <w:r w:rsidRPr="00BD05A1">
        <w:rPr>
          <w:lang w:val="en-US"/>
        </w:rPr>
        <w:t>Maintain meaningful relationships</w:t>
      </w:r>
    </w:p>
    <w:p w:rsidR="009B7F6A" w:rsidRPr="00BD05A1" w:rsidRDefault="009B7F6A" w:rsidP="009B7F6A">
      <w:pPr>
        <w:pStyle w:val="ListParagraph"/>
        <w:numPr>
          <w:ilvl w:val="0"/>
          <w:numId w:val="2"/>
        </w:numPr>
        <w:rPr>
          <w:lang w:val="en-US"/>
        </w:rPr>
      </w:pPr>
      <w:r w:rsidRPr="00BD05A1">
        <w:rPr>
          <w:lang w:val="en-US"/>
        </w:rPr>
        <w:t>Make time for yourself</w:t>
      </w:r>
    </w:p>
    <w:p w:rsidR="009B7F6A" w:rsidRPr="00BD05A1" w:rsidRDefault="009B7F6A" w:rsidP="009B7F6A">
      <w:pPr>
        <w:pStyle w:val="ListParagraph"/>
        <w:numPr>
          <w:ilvl w:val="0"/>
          <w:numId w:val="2"/>
        </w:numPr>
        <w:rPr>
          <w:lang w:val="en-US"/>
        </w:rPr>
      </w:pPr>
      <w:r w:rsidRPr="00BD05A1">
        <w:rPr>
          <w:lang w:val="en-US"/>
        </w:rPr>
        <w:t>Participate in at least one fun activity each day</w:t>
      </w:r>
    </w:p>
    <w:p w:rsidR="009B7F6A" w:rsidRDefault="009B7F6A" w:rsidP="009B7F6A">
      <w:pPr>
        <w:rPr>
          <w:lang w:val="en-US"/>
        </w:rPr>
      </w:pPr>
      <w:r w:rsidRPr="00BD05A1">
        <w:rPr>
          <w:lang w:val="en-US"/>
        </w:rPr>
        <w:t>Factor</w:t>
      </w:r>
      <w:r>
        <w:rPr>
          <w:lang w:val="en-US"/>
        </w:rPr>
        <w:t xml:space="preserve">s Influencing Behavior Change </w:t>
      </w:r>
    </w:p>
    <w:p w:rsidR="009B7F6A" w:rsidRPr="00BD05A1" w:rsidRDefault="009B7F6A" w:rsidP="009B7F6A">
      <w:pPr>
        <w:pStyle w:val="ListParagraph"/>
        <w:numPr>
          <w:ilvl w:val="0"/>
          <w:numId w:val="2"/>
        </w:numPr>
        <w:rPr>
          <w:lang w:val="en-US"/>
        </w:rPr>
      </w:pPr>
      <w:r w:rsidRPr="00BD05A1">
        <w:rPr>
          <w:lang w:val="en-US"/>
        </w:rPr>
        <w:t>Predisposing factors: ex. sex, race, income, family education</w:t>
      </w:r>
      <w:r w:rsidRPr="00BD05A1">
        <w:rPr>
          <w:lang w:val="en-US"/>
        </w:rPr>
        <w:tab/>
      </w:r>
    </w:p>
    <w:p w:rsidR="009B7F6A" w:rsidRPr="00BD05A1" w:rsidRDefault="009B7F6A" w:rsidP="009B7F6A">
      <w:pPr>
        <w:pStyle w:val="ListParagraph"/>
        <w:numPr>
          <w:ilvl w:val="0"/>
          <w:numId w:val="2"/>
        </w:numPr>
        <w:rPr>
          <w:lang w:val="en-US"/>
        </w:rPr>
      </w:pPr>
      <w:r w:rsidRPr="00BD05A1">
        <w:rPr>
          <w:lang w:val="en-US"/>
        </w:rPr>
        <w:t>Enabling factors: ex. skills; abilities; and physical, emotional and mental capabilities</w:t>
      </w:r>
    </w:p>
    <w:p w:rsidR="009B7F6A" w:rsidRDefault="009B7F6A" w:rsidP="009B7F6A">
      <w:pPr>
        <w:pStyle w:val="ListParagraph"/>
        <w:numPr>
          <w:ilvl w:val="0"/>
          <w:numId w:val="2"/>
        </w:numPr>
        <w:rPr>
          <w:lang w:val="en-US"/>
        </w:rPr>
      </w:pPr>
      <w:r>
        <w:rPr>
          <w:lang w:val="en-US"/>
        </w:rPr>
        <w:t>Reinforcing f</w:t>
      </w:r>
      <w:r w:rsidRPr="00BD05A1">
        <w:rPr>
          <w:lang w:val="en-US"/>
        </w:rPr>
        <w:t>actors: ex. support and encouragement from significant others</w:t>
      </w:r>
    </w:p>
    <w:p w:rsidR="009B7F6A" w:rsidRDefault="009B7F6A" w:rsidP="009B7F6A">
      <w:pPr>
        <w:rPr>
          <w:lang w:val="en-US"/>
        </w:rPr>
      </w:pPr>
      <w:r>
        <w:rPr>
          <w:lang w:val="en-US"/>
        </w:rPr>
        <w:t xml:space="preserve">Beliefs: </w:t>
      </w:r>
      <w:r w:rsidR="00CA391C">
        <w:rPr>
          <w:lang w:val="en-US"/>
        </w:rPr>
        <w:t>t</w:t>
      </w:r>
      <w:r>
        <w:rPr>
          <w:lang w:val="en-US"/>
        </w:rPr>
        <w:t xml:space="preserve">hat you believe you </w:t>
      </w:r>
      <w:proofErr w:type="gramStart"/>
      <w:r>
        <w:rPr>
          <w:lang w:val="en-US"/>
        </w:rPr>
        <w:t>are capable of doing</w:t>
      </w:r>
      <w:proofErr w:type="gramEnd"/>
      <w:r>
        <w:rPr>
          <w:lang w:val="en-US"/>
        </w:rPr>
        <w:t>.</w:t>
      </w:r>
    </w:p>
    <w:p w:rsidR="009B7F6A" w:rsidRDefault="009B7F6A" w:rsidP="009B7F6A">
      <w:pPr>
        <w:rPr>
          <w:lang w:val="en-US"/>
        </w:rPr>
      </w:pPr>
      <w:r>
        <w:rPr>
          <w:lang w:val="en-US"/>
        </w:rPr>
        <w:t>Attitude: a relatively stable set of beliefs, feelings and behavioral tendencies in relation to something or someone.</w:t>
      </w:r>
    </w:p>
    <w:p w:rsidR="009B7F6A" w:rsidRDefault="009B7F6A" w:rsidP="009B7F6A">
      <w:pPr>
        <w:rPr>
          <w:lang w:val="en-US"/>
        </w:rPr>
      </w:pPr>
      <w:r>
        <w:rPr>
          <w:lang w:val="en-US"/>
        </w:rPr>
        <w:t xml:space="preserve">Do beliefs and attitudes influence </w:t>
      </w:r>
      <w:proofErr w:type="spellStart"/>
      <w:r>
        <w:rPr>
          <w:lang w:val="en-US"/>
        </w:rPr>
        <w:t>behaviours</w:t>
      </w:r>
      <w:proofErr w:type="spellEnd"/>
      <w:r>
        <w:rPr>
          <w:lang w:val="en-US"/>
        </w:rPr>
        <w:t>?</w:t>
      </w:r>
    </w:p>
    <w:p w:rsidR="009B7F6A" w:rsidRDefault="009B7F6A" w:rsidP="009B7F6A">
      <w:pPr>
        <w:pStyle w:val="ListParagraph"/>
        <w:numPr>
          <w:ilvl w:val="0"/>
          <w:numId w:val="2"/>
        </w:numPr>
        <w:rPr>
          <w:lang w:val="en-US"/>
        </w:rPr>
      </w:pPr>
      <w:r>
        <w:rPr>
          <w:lang w:val="en-US"/>
        </w:rPr>
        <w:t>Health belief Model (HBM): *NOT TEACHERS FAV, MAY SEE ON EXAM THOUGH</w:t>
      </w:r>
    </w:p>
    <w:p w:rsidR="009B7F6A" w:rsidRDefault="009B7F6A" w:rsidP="009B7F6A">
      <w:pPr>
        <w:pStyle w:val="ListParagraph"/>
        <w:numPr>
          <w:ilvl w:val="1"/>
          <w:numId w:val="2"/>
        </w:numPr>
        <w:rPr>
          <w:lang w:val="en-US"/>
        </w:rPr>
      </w:pPr>
      <w:r>
        <w:rPr>
          <w:lang w:val="en-US"/>
        </w:rPr>
        <w:t xml:space="preserve">Explains how beliefs may or may not influence </w:t>
      </w:r>
      <w:proofErr w:type="spellStart"/>
      <w:r>
        <w:rPr>
          <w:lang w:val="en-US"/>
        </w:rPr>
        <w:t>behaviours</w:t>
      </w:r>
      <w:proofErr w:type="spellEnd"/>
      <w:r>
        <w:rPr>
          <w:lang w:val="en-US"/>
        </w:rPr>
        <w:t>. Factors that support belief that change is needed:</w:t>
      </w:r>
    </w:p>
    <w:p w:rsidR="009B7F6A" w:rsidRDefault="009B7F6A" w:rsidP="009B7F6A">
      <w:pPr>
        <w:pStyle w:val="ListParagraph"/>
        <w:numPr>
          <w:ilvl w:val="2"/>
          <w:numId w:val="2"/>
        </w:numPr>
        <w:rPr>
          <w:lang w:val="en-US"/>
        </w:rPr>
      </w:pPr>
      <w:r>
        <w:rPr>
          <w:lang w:val="en-US"/>
        </w:rPr>
        <w:lastRenderedPageBreak/>
        <w:t>Perceived seriousness of the health problem</w:t>
      </w:r>
    </w:p>
    <w:p w:rsidR="009B7F6A" w:rsidRDefault="009B7F6A" w:rsidP="009B7F6A">
      <w:pPr>
        <w:pStyle w:val="ListParagraph"/>
        <w:numPr>
          <w:ilvl w:val="2"/>
          <w:numId w:val="2"/>
        </w:numPr>
        <w:rPr>
          <w:lang w:val="en-US"/>
        </w:rPr>
      </w:pPr>
      <w:r>
        <w:rPr>
          <w:lang w:val="en-US"/>
        </w:rPr>
        <w:t>Perceived susceptibility to the health problem</w:t>
      </w:r>
    </w:p>
    <w:p w:rsidR="009B7F6A" w:rsidRDefault="009B7F6A" w:rsidP="009B7F6A">
      <w:pPr>
        <w:pStyle w:val="ListParagraph"/>
        <w:numPr>
          <w:ilvl w:val="2"/>
          <w:numId w:val="2"/>
        </w:numPr>
        <w:rPr>
          <w:lang w:val="en-US"/>
        </w:rPr>
      </w:pPr>
      <w:r>
        <w:rPr>
          <w:lang w:val="en-US"/>
        </w:rPr>
        <w:t>Cues to action</w:t>
      </w:r>
    </w:p>
    <w:p w:rsidR="009B7F6A" w:rsidRDefault="009B7F6A" w:rsidP="009B7F6A">
      <w:pPr>
        <w:pStyle w:val="ListParagraph"/>
        <w:numPr>
          <w:ilvl w:val="0"/>
          <w:numId w:val="2"/>
        </w:numPr>
        <w:rPr>
          <w:lang w:val="en-US"/>
        </w:rPr>
      </w:pPr>
      <w:r>
        <w:rPr>
          <w:lang w:val="en-US"/>
        </w:rPr>
        <w:t xml:space="preserve">Shaping, developing new </w:t>
      </w:r>
      <w:proofErr w:type="spellStart"/>
      <w:r>
        <w:rPr>
          <w:lang w:val="en-US"/>
        </w:rPr>
        <w:t>behaviours</w:t>
      </w:r>
      <w:proofErr w:type="spellEnd"/>
      <w:r>
        <w:rPr>
          <w:lang w:val="en-US"/>
        </w:rPr>
        <w:t xml:space="preserve"> in small steps</w:t>
      </w:r>
    </w:p>
    <w:p w:rsidR="009B7F6A" w:rsidRDefault="009B7F6A" w:rsidP="009B7F6A">
      <w:pPr>
        <w:pStyle w:val="ListParagraph"/>
        <w:numPr>
          <w:ilvl w:val="1"/>
          <w:numId w:val="2"/>
        </w:numPr>
        <w:rPr>
          <w:lang w:val="en-US"/>
        </w:rPr>
      </w:pPr>
      <w:r>
        <w:rPr>
          <w:lang w:val="en-US"/>
        </w:rPr>
        <w:t>Start slow</w:t>
      </w:r>
    </w:p>
    <w:p w:rsidR="009B7F6A" w:rsidRDefault="009B7F6A" w:rsidP="009B7F6A">
      <w:pPr>
        <w:pStyle w:val="ListParagraph"/>
        <w:numPr>
          <w:ilvl w:val="1"/>
          <w:numId w:val="2"/>
        </w:numPr>
        <w:rPr>
          <w:lang w:val="en-US"/>
        </w:rPr>
      </w:pPr>
      <w:r>
        <w:rPr>
          <w:lang w:val="en-US"/>
        </w:rPr>
        <w:t>Keep steps small</w:t>
      </w:r>
    </w:p>
    <w:p w:rsidR="009B7F6A" w:rsidRDefault="009B7F6A" w:rsidP="009B7F6A">
      <w:pPr>
        <w:pStyle w:val="ListParagraph"/>
        <w:numPr>
          <w:ilvl w:val="1"/>
          <w:numId w:val="2"/>
        </w:numPr>
        <w:rPr>
          <w:lang w:val="en-US"/>
        </w:rPr>
      </w:pPr>
      <w:r>
        <w:rPr>
          <w:lang w:val="en-US"/>
        </w:rPr>
        <w:t>Be flexible</w:t>
      </w:r>
    </w:p>
    <w:p w:rsidR="009B7F6A" w:rsidRDefault="009B7F6A" w:rsidP="009B7F6A">
      <w:pPr>
        <w:pStyle w:val="ListParagraph"/>
        <w:numPr>
          <w:ilvl w:val="1"/>
          <w:numId w:val="2"/>
        </w:numPr>
        <w:rPr>
          <w:lang w:val="en-US"/>
        </w:rPr>
      </w:pPr>
      <w:r>
        <w:rPr>
          <w:lang w:val="en-US"/>
        </w:rPr>
        <w:t>Refuse to skip steps</w:t>
      </w:r>
    </w:p>
    <w:p w:rsidR="009B7F6A" w:rsidRDefault="009B7F6A" w:rsidP="009B7F6A">
      <w:pPr>
        <w:pStyle w:val="ListParagraph"/>
        <w:numPr>
          <w:ilvl w:val="1"/>
          <w:numId w:val="2"/>
        </w:numPr>
        <w:rPr>
          <w:lang w:val="en-US"/>
        </w:rPr>
      </w:pPr>
      <w:r>
        <w:rPr>
          <w:lang w:val="en-US"/>
        </w:rPr>
        <w:t>Reward yourself for meeting goals</w:t>
      </w:r>
    </w:p>
    <w:p w:rsidR="009B7F6A" w:rsidRPr="00F6513D" w:rsidRDefault="009B7F6A" w:rsidP="009B7F6A">
      <w:pPr>
        <w:rPr>
          <w:color w:val="FF0000"/>
          <w:lang w:val="en-US"/>
        </w:rPr>
      </w:pPr>
      <w:r w:rsidRPr="00F6513D">
        <w:rPr>
          <w:color w:val="FF0000"/>
          <w:lang w:val="en-US"/>
        </w:rPr>
        <w:t xml:space="preserve">Goal Setting and </w:t>
      </w:r>
      <w:proofErr w:type="spellStart"/>
      <w:r w:rsidRPr="00F6513D">
        <w:rPr>
          <w:color w:val="FF0000"/>
          <w:lang w:val="en-US"/>
        </w:rPr>
        <w:t>Behaviour</w:t>
      </w:r>
      <w:proofErr w:type="spellEnd"/>
      <w:r w:rsidRPr="00F6513D">
        <w:rPr>
          <w:color w:val="FF0000"/>
          <w:lang w:val="en-US"/>
        </w:rPr>
        <w:t xml:space="preserve"> Change: </w:t>
      </w:r>
      <w:proofErr w:type="spellStart"/>
      <w:r w:rsidRPr="00F6513D">
        <w:rPr>
          <w:b/>
          <w:color w:val="FF0000"/>
          <w:lang w:val="en-US"/>
        </w:rPr>
        <w:t>S</w:t>
      </w:r>
      <w:r w:rsidRPr="00F6513D">
        <w:rPr>
          <w:color w:val="FF0000"/>
          <w:lang w:val="en-US"/>
        </w:rPr>
        <w:t>u</w:t>
      </w:r>
      <w:r w:rsidRPr="00F6513D">
        <w:rPr>
          <w:b/>
          <w:color w:val="FF0000"/>
          <w:lang w:val="en-US"/>
        </w:rPr>
        <w:t>P</w:t>
      </w:r>
      <w:r w:rsidRPr="00F6513D">
        <w:rPr>
          <w:color w:val="FF0000"/>
          <w:lang w:val="en-US"/>
        </w:rPr>
        <w:t>e</w:t>
      </w:r>
      <w:r w:rsidRPr="00F6513D">
        <w:rPr>
          <w:b/>
          <w:color w:val="FF0000"/>
          <w:lang w:val="en-US"/>
        </w:rPr>
        <w:t>R</w:t>
      </w:r>
      <w:proofErr w:type="spellEnd"/>
      <w:r w:rsidRPr="00F6513D">
        <w:rPr>
          <w:color w:val="FF0000"/>
          <w:lang w:val="en-US"/>
        </w:rPr>
        <w:t xml:space="preserve"> </w:t>
      </w:r>
      <w:r w:rsidRPr="00F6513D">
        <w:rPr>
          <w:b/>
          <w:color w:val="FF0000"/>
          <w:lang w:val="en-US"/>
        </w:rPr>
        <w:t>SMART</w:t>
      </w:r>
      <w:r>
        <w:rPr>
          <w:color w:val="FF0000"/>
          <w:lang w:val="en-US"/>
        </w:rPr>
        <w:t>**</w:t>
      </w:r>
    </w:p>
    <w:p w:rsidR="009B7F6A" w:rsidRPr="00F6513D" w:rsidRDefault="009B7F6A" w:rsidP="009B7F6A">
      <w:pPr>
        <w:pStyle w:val="ListParagraph"/>
        <w:numPr>
          <w:ilvl w:val="0"/>
          <w:numId w:val="2"/>
        </w:numPr>
        <w:rPr>
          <w:color w:val="FF0000"/>
          <w:lang w:val="en-US"/>
        </w:rPr>
      </w:pPr>
      <w:r w:rsidRPr="00F6513D">
        <w:rPr>
          <w:b/>
          <w:color w:val="FF0000"/>
          <w:lang w:val="en-US"/>
        </w:rPr>
        <w:t>S</w:t>
      </w:r>
      <w:r w:rsidRPr="00F6513D">
        <w:rPr>
          <w:color w:val="FF0000"/>
          <w:lang w:val="en-US"/>
        </w:rPr>
        <w:t>elf-controllable</w:t>
      </w:r>
    </w:p>
    <w:p w:rsidR="009B7F6A" w:rsidRPr="00F6513D" w:rsidRDefault="009B7F6A" w:rsidP="009B7F6A">
      <w:pPr>
        <w:pStyle w:val="ListParagraph"/>
        <w:numPr>
          <w:ilvl w:val="0"/>
          <w:numId w:val="2"/>
        </w:numPr>
        <w:rPr>
          <w:color w:val="FF0000"/>
          <w:lang w:val="en-US"/>
        </w:rPr>
      </w:pPr>
      <w:r w:rsidRPr="00F6513D">
        <w:rPr>
          <w:b/>
          <w:color w:val="FF0000"/>
          <w:lang w:val="en-US"/>
        </w:rPr>
        <w:t>P</w:t>
      </w:r>
      <w:r w:rsidRPr="00F6513D">
        <w:rPr>
          <w:color w:val="FF0000"/>
          <w:lang w:val="en-US"/>
        </w:rPr>
        <w:t>ublic</w:t>
      </w:r>
    </w:p>
    <w:p w:rsidR="009B7F6A" w:rsidRPr="00F6513D" w:rsidRDefault="009B7F6A" w:rsidP="009B7F6A">
      <w:pPr>
        <w:pStyle w:val="ListParagraph"/>
        <w:numPr>
          <w:ilvl w:val="0"/>
          <w:numId w:val="2"/>
        </w:numPr>
        <w:rPr>
          <w:color w:val="FF0000"/>
          <w:lang w:val="en-US"/>
        </w:rPr>
      </w:pPr>
      <w:r w:rsidRPr="00F6513D">
        <w:rPr>
          <w:b/>
          <w:color w:val="FF0000"/>
          <w:lang w:val="en-US"/>
        </w:rPr>
        <w:t>R</w:t>
      </w:r>
      <w:r w:rsidRPr="00F6513D">
        <w:rPr>
          <w:color w:val="FF0000"/>
          <w:lang w:val="en-US"/>
        </w:rPr>
        <w:t>ewards</w:t>
      </w:r>
    </w:p>
    <w:p w:rsidR="009B7F6A" w:rsidRPr="00F6513D" w:rsidRDefault="009B7F6A" w:rsidP="009B7F6A">
      <w:pPr>
        <w:pStyle w:val="ListParagraph"/>
        <w:numPr>
          <w:ilvl w:val="0"/>
          <w:numId w:val="2"/>
        </w:numPr>
        <w:rPr>
          <w:color w:val="FF0000"/>
          <w:lang w:val="en-US"/>
        </w:rPr>
      </w:pPr>
      <w:r w:rsidRPr="00F6513D">
        <w:rPr>
          <w:b/>
          <w:color w:val="FF0000"/>
          <w:lang w:val="en-US"/>
        </w:rPr>
        <w:t>S</w:t>
      </w:r>
      <w:r w:rsidRPr="00F6513D">
        <w:rPr>
          <w:color w:val="FF0000"/>
          <w:lang w:val="en-US"/>
        </w:rPr>
        <w:t>pecific</w:t>
      </w:r>
    </w:p>
    <w:p w:rsidR="009B7F6A" w:rsidRPr="00F6513D" w:rsidRDefault="009B7F6A" w:rsidP="009B7F6A">
      <w:pPr>
        <w:pStyle w:val="ListParagraph"/>
        <w:numPr>
          <w:ilvl w:val="0"/>
          <w:numId w:val="2"/>
        </w:numPr>
        <w:rPr>
          <w:color w:val="FF0000"/>
          <w:lang w:val="en-US"/>
        </w:rPr>
      </w:pPr>
      <w:r w:rsidRPr="00F6513D">
        <w:rPr>
          <w:b/>
          <w:color w:val="FF0000"/>
          <w:lang w:val="en-US"/>
        </w:rPr>
        <w:t>M</w:t>
      </w:r>
      <w:r w:rsidRPr="00F6513D">
        <w:rPr>
          <w:color w:val="FF0000"/>
          <w:lang w:val="en-US"/>
        </w:rPr>
        <w:t>easurable</w:t>
      </w:r>
    </w:p>
    <w:p w:rsidR="009B7F6A" w:rsidRPr="00F6513D" w:rsidRDefault="009B7F6A" w:rsidP="009B7F6A">
      <w:pPr>
        <w:pStyle w:val="ListParagraph"/>
        <w:numPr>
          <w:ilvl w:val="0"/>
          <w:numId w:val="2"/>
        </w:numPr>
        <w:rPr>
          <w:color w:val="FF0000"/>
          <w:lang w:val="en-US"/>
        </w:rPr>
      </w:pPr>
      <w:r w:rsidRPr="00F6513D">
        <w:rPr>
          <w:b/>
          <w:color w:val="FF0000"/>
          <w:lang w:val="en-US"/>
        </w:rPr>
        <w:t>A</w:t>
      </w:r>
      <w:r w:rsidRPr="00F6513D">
        <w:rPr>
          <w:color w:val="FF0000"/>
          <w:lang w:val="en-US"/>
        </w:rPr>
        <w:t>djustable</w:t>
      </w:r>
    </w:p>
    <w:p w:rsidR="009B7F6A" w:rsidRPr="00F6513D" w:rsidRDefault="009B7F6A" w:rsidP="009B7F6A">
      <w:pPr>
        <w:pStyle w:val="ListParagraph"/>
        <w:numPr>
          <w:ilvl w:val="0"/>
          <w:numId w:val="2"/>
        </w:numPr>
        <w:rPr>
          <w:color w:val="FF0000"/>
          <w:lang w:val="en-US"/>
        </w:rPr>
      </w:pPr>
      <w:r w:rsidRPr="00F6513D">
        <w:rPr>
          <w:b/>
          <w:color w:val="FF0000"/>
          <w:lang w:val="en-US"/>
        </w:rPr>
        <w:t>R</w:t>
      </w:r>
      <w:r w:rsidRPr="00F6513D">
        <w:rPr>
          <w:color w:val="FF0000"/>
          <w:lang w:val="en-US"/>
        </w:rPr>
        <w:t>ealistic</w:t>
      </w:r>
    </w:p>
    <w:p w:rsidR="009B7F6A" w:rsidRDefault="009B7F6A" w:rsidP="009B7F6A">
      <w:pPr>
        <w:pStyle w:val="ListParagraph"/>
        <w:numPr>
          <w:ilvl w:val="0"/>
          <w:numId w:val="2"/>
        </w:numPr>
        <w:rPr>
          <w:color w:val="FF0000"/>
          <w:lang w:val="en-US"/>
        </w:rPr>
      </w:pPr>
      <w:r w:rsidRPr="00F6513D">
        <w:rPr>
          <w:b/>
          <w:color w:val="FF0000"/>
          <w:lang w:val="en-US"/>
        </w:rPr>
        <w:t>T</w:t>
      </w:r>
      <w:r w:rsidRPr="00F6513D">
        <w:rPr>
          <w:color w:val="FF0000"/>
          <w:lang w:val="en-US"/>
        </w:rPr>
        <w:t>ime-based</w:t>
      </w:r>
    </w:p>
    <w:p w:rsidR="009B7F6A" w:rsidRDefault="009B7F6A" w:rsidP="009B7F6A">
      <w:pPr>
        <w:rPr>
          <w:color w:val="FF0000"/>
          <w:lang w:val="en-US"/>
        </w:rPr>
      </w:pPr>
      <w:r>
        <w:rPr>
          <w:noProof/>
          <w:color w:val="FF0000"/>
          <w:lang w:val="en-US"/>
        </w:rPr>
        <w:drawing>
          <wp:inline distT="0" distB="0" distL="0" distR="0" wp14:anchorId="5A429F23" wp14:editId="48DFEA77">
            <wp:extent cx="1765495" cy="2356208"/>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7998" cy="2386241"/>
                    </a:xfrm>
                    <a:prstGeom prst="rect">
                      <a:avLst/>
                    </a:prstGeom>
                    <a:noFill/>
                  </pic:spPr>
                </pic:pic>
              </a:graphicData>
            </a:graphic>
          </wp:inline>
        </w:drawing>
      </w:r>
    </w:p>
    <w:p w:rsidR="009B7F6A" w:rsidRDefault="009B7F6A" w:rsidP="009B7F6A">
      <w:pPr>
        <w:rPr>
          <w:color w:val="FF0000"/>
          <w:lang w:val="en-US"/>
        </w:rPr>
      </w:pPr>
      <w:r>
        <w:rPr>
          <w:color w:val="FF0000"/>
          <w:lang w:val="en-US"/>
        </w:rPr>
        <w:t>Trans Theoretical Model</w:t>
      </w:r>
    </w:p>
    <w:p w:rsidR="009B7F6A" w:rsidRDefault="009B7F6A" w:rsidP="009B7F6A">
      <w:pPr>
        <w:rPr>
          <w:color w:val="FF0000"/>
          <w:lang w:val="en-US"/>
        </w:rPr>
      </w:pPr>
      <w:r>
        <w:rPr>
          <w:color w:val="FF0000"/>
          <w:lang w:val="en-US"/>
        </w:rPr>
        <w:t>Can go back and forth on this model. Recognizes that you can go back to steps and not everyone goes through the steps at the same time and rate.</w:t>
      </w:r>
    </w:p>
    <w:p w:rsidR="009B7F6A" w:rsidRDefault="009B7F6A" w:rsidP="009B7F6A">
      <w:pPr>
        <w:pStyle w:val="ListParagraph"/>
        <w:numPr>
          <w:ilvl w:val="0"/>
          <w:numId w:val="4"/>
        </w:numPr>
        <w:rPr>
          <w:color w:val="FF0000"/>
          <w:lang w:val="en-US"/>
        </w:rPr>
      </w:pPr>
      <w:r>
        <w:rPr>
          <w:color w:val="FF0000"/>
          <w:lang w:val="en-US"/>
        </w:rPr>
        <w:t>When thinking about something you should do. Make a statement. Ex. Running is good for you</w:t>
      </w:r>
    </w:p>
    <w:p w:rsidR="009B7F6A" w:rsidRDefault="009B7F6A" w:rsidP="009B7F6A">
      <w:pPr>
        <w:pStyle w:val="ListParagraph"/>
        <w:numPr>
          <w:ilvl w:val="0"/>
          <w:numId w:val="4"/>
        </w:numPr>
        <w:rPr>
          <w:color w:val="FF0000"/>
          <w:lang w:val="en-US"/>
        </w:rPr>
      </w:pPr>
      <w:r>
        <w:rPr>
          <w:color w:val="FF0000"/>
          <w:lang w:val="en-US"/>
        </w:rPr>
        <w:t>You are going to do it next week, maybe. Start to make it more real.</w:t>
      </w:r>
    </w:p>
    <w:p w:rsidR="009B7F6A" w:rsidRDefault="009B7F6A" w:rsidP="009B7F6A">
      <w:pPr>
        <w:pStyle w:val="ListParagraph"/>
        <w:numPr>
          <w:ilvl w:val="0"/>
          <w:numId w:val="4"/>
        </w:numPr>
        <w:rPr>
          <w:color w:val="FF0000"/>
          <w:lang w:val="en-US"/>
        </w:rPr>
      </w:pPr>
      <w:r>
        <w:rPr>
          <w:color w:val="FF0000"/>
          <w:lang w:val="en-US"/>
        </w:rPr>
        <w:t>Get ready for your task</w:t>
      </w:r>
    </w:p>
    <w:p w:rsidR="009B7F6A" w:rsidRDefault="009B7F6A" w:rsidP="009B7F6A">
      <w:pPr>
        <w:pStyle w:val="ListParagraph"/>
        <w:numPr>
          <w:ilvl w:val="0"/>
          <w:numId w:val="4"/>
        </w:numPr>
        <w:rPr>
          <w:color w:val="FF0000"/>
          <w:lang w:val="en-US"/>
        </w:rPr>
      </w:pPr>
      <w:proofErr w:type="gramStart"/>
      <w:r>
        <w:rPr>
          <w:color w:val="FF0000"/>
          <w:lang w:val="en-US"/>
        </w:rPr>
        <w:t>Actually preform</w:t>
      </w:r>
      <w:proofErr w:type="gramEnd"/>
      <w:r>
        <w:rPr>
          <w:color w:val="FF0000"/>
          <w:lang w:val="en-US"/>
        </w:rPr>
        <w:t xml:space="preserve"> </w:t>
      </w:r>
    </w:p>
    <w:p w:rsidR="009B7F6A" w:rsidRPr="00462947" w:rsidRDefault="009B7F6A" w:rsidP="009B7F6A">
      <w:pPr>
        <w:pStyle w:val="ListParagraph"/>
        <w:numPr>
          <w:ilvl w:val="0"/>
          <w:numId w:val="4"/>
        </w:numPr>
        <w:rPr>
          <w:color w:val="FF0000"/>
          <w:lang w:val="en-US"/>
        </w:rPr>
      </w:pPr>
    </w:p>
    <w:p w:rsidR="009B7F6A" w:rsidRPr="00FC1854" w:rsidRDefault="009B7F6A" w:rsidP="009B7F6A">
      <w:pPr>
        <w:rPr>
          <w:color w:val="FF0000"/>
          <w:lang w:val="en-US"/>
        </w:rPr>
      </w:pPr>
      <w:r>
        <w:rPr>
          <w:lang w:val="en-US"/>
        </w:rPr>
        <w:t xml:space="preserve">What is </w:t>
      </w:r>
      <w:proofErr w:type="gramStart"/>
      <w:r>
        <w:rPr>
          <w:lang w:val="en-US"/>
        </w:rPr>
        <w:t>stress?</w:t>
      </w:r>
      <w:r>
        <w:rPr>
          <w:color w:val="FF0000"/>
          <w:lang w:val="en-US"/>
        </w:rPr>
        <w:t>*</w:t>
      </w:r>
      <w:proofErr w:type="gramEnd"/>
      <w:r>
        <w:rPr>
          <w:color w:val="FF0000"/>
          <w:lang w:val="en-US"/>
        </w:rPr>
        <w:t>*ON EXAM</w:t>
      </w:r>
    </w:p>
    <w:p w:rsidR="009B7F6A" w:rsidRDefault="009B7F6A" w:rsidP="009B7F6A">
      <w:pPr>
        <w:rPr>
          <w:lang w:val="en-US"/>
        </w:rPr>
      </w:pPr>
      <w:r>
        <w:rPr>
          <w:lang w:val="en-US"/>
        </w:rPr>
        <w:lastRenderedPageBreak/>
        <w:t>Our mental and physical responses to the demands placed upon us. Neither positive or negative but our response can be positive or negative.</w:t>
      </w:r>
    </w:p>
    <w:p w:rsidR="009B7F6A" w:rsidRDefault="009B7F6A" w:rsidP="009B7F6A">
      <w:pPr>
        <w:pStyle w:val="ListParagraph"/>
        <w:numPr>
          <w:ilvl w:val="0"/>
          <w:numId w:val="2"/>
        </w:numPr>
        <w:rPr>
          <w:lang w:val="en-US"/>
        </w:rPr>
      </w:pPr>
      <w:r w:rsidRPr="00FC1854">
        <w:rPr>
          <w:color w:val="FF0000"/>
          <w:lang w:val="en-US"/>
        </w:rPr>
        <w:t>Stressor</w:t>
      </w:r>
      <w:r>
        <w:rPr>
          <w:lang w:val="en-US"/>
        </w:rPr>
        <w:t xml:space="preserve">: event or condition that forces us to adjust to it. Adjustment is the attempt to cope with a situation. </w:t>
      </w:r>
    </w:p>
    <w:p w:rsidR="009B7F6A" w:rsidRDefault="009B7F6A" w:rsidP="009B7F6A">
      <w:pPr>
        <w:pStyle w:val="ListParagraph"/>
        <w:numPr>
          <w:ilvl w:val="0"/>
          <w:numId w:val="2"/>
        </w:numPr>
        <w:rPr>
          <w:lang w:val="en-US"/>
        </w:rPr>
      </w:pPr>
      <w:r>
        <w:rPr>
          <w:color w:val="FF0000"/>
          <w:lang w:val="en-US"/>
        </w:rPr>
        <w:t>Stress</w:t>
      </w:r>
      <w:r w:rsidRPr="00FC1854">
        <w:rPr>
          <w:lang w:val="en-US"/>
        </w:rPr>
        <w:t>:</w:t>
      </w:r>
      <w:r>
        <w:rPr>
          <w:lang w:val="en-US"/>
        </w:rPr>
        <w:t xml:space="preserve"> can provide opportunities for personal growth and lead to personal satisfaction</w:t>
      </w:r>
    </w:p>
    <w:p w:rsidR="009B7F6A" w:rsidRDefault="009B7F6A" w:rsidP="009B7F6A">
      <w:pPr>
        <w:pStyle w:val="ListParagraph"/>
        <w:numPr>
          <w:ilvl w:val="0"/>
          <w:numId w:val="2"/>
        </w:numPr>
        <w:rPr>
          <w:lang w:val="en-US"/>
        </w:rPr>
      </w:pPr>
      <w:r>
        <w:rPr>
          <w:color w:val="FF0000"/>
          <w:lang w:val="en-US"/>
        </w:rPr>
        <w:t>Eustress</w:t>
      </w:r>
      <w:r w:rsidRPr="00FC1854">
        <w:rPr>
          <w:lang w:val="en-US"/>
        </w:rPr>
        <w:t>:</w:t>
      </w:r>
      <w:r>
        <w:rPr>
          <w:lang w:val="en-US"/>
        </w:rPr>
        <w:t xml:space="preserve"> positive stress that results from positive situations ex. Getting married</w:t>
      </w:r>
    </w:p>
    <w:p w:rsidR="009B7F6A" w:rsidRDefault="009B7F6A" w:rsidP="009B7F6A">
      <w:pPr>
        <w:pStyle w:val="ListParagraph"/>
        <w:numPr>
          <w:ilvl w:val="0"/>
          <w:numId w:val="2"/>
        </w:numPr>
        <w:rPr>
          <w:lang w:val="en-US"/>
        </w:rPr>
      </w:pPr>
      <w:r>
        <w:rPr>
          <w:color w:val="FF0000"/>
          <w:lang w:val="en-US"/>
        </w:rPr>
        <w:t>Distress</w:t>
      </w:r>
      <w:r w:rsidRPr="00FC1854">
        <w:rPr>
          <w:lang w:val="en-US"/>
        </w:rPr>
        <w:t>:</w:t>
      </w:r>
      <w:r>
        <w:rPr>
          <w:lang w:val="en-US"/>
        </w:rPr>
        <w:t xml:space="preserve"> negative stress ex. Financial problems</w:t>
      </w:r>
    </w:p>
    <w:p w:rsidR="009B7F6A" w:rsidRDefault="009B7F6A" w:rsidP="009B7F6A">
      <w:pPr>
        <w:rPr>
          <w:lang w:val="en-US"/>
        </w:rPr>
      </w:pPr>
    </w:p>
    <w:p w:rsidR="009B7F6A" w:rsidRPr="00FC1854" w:rsidRDefault="009B7F6A" w:rsidP="009B7F6A">
      <w:pPr>
        <w:rPr>
          <w:lang w:val="en-US"/>
        </w:rPr>
      </w:pPr>
      <w:r>
        <w:rPr>
          <w:lang w:val="en-US"/>
        </w:rPr>
        <w:t>General Adaptation Syndrome</w:t>
      </w:r>
    </w:p>
    <w:p w:rsidR="009B7F6A" w:rsidRPr="00FC1854" w:rsidRDefault="009B7F6A" w:rsidP="009B7F6A">
      <w:pPr>
        <w:numPr>
          <w:ilvl w:val="0"/>
          <w:numId w:val="2"/>
        </w:numPr>
      </w:pPr>
      <w:r w:rsidRPr="00FC1854">
        <w:rPr>
          <w:bCs/>
          <w:lang w:val="en-US"/>
        </w:rPr>
        <w:t>Resistance Phase</w:t>
      </w:r>
      <w:r>
        <w:t xml:space="preserve">: </w:t>
      </w:r>
      <w:r w:rsidRPr="00FC1854">
        <w:rPr>
          <w:lang w:val="en-US"/>
        </w:rPr>
        <w:t>Body reacts to stressor to regain a balanced physical and mental state</w:t>
      </w:r>
    </w:p>
    <w:p w:rsidR="009B7F6A" w:rsidRPr="00FC1854" w:rsidRDefault="009B7F6A" w:rsidP="009B7F6A">
      <w:pPr>
        <w:numPr>
          <w:ilvl w:val="0"/>
          <w:numId w:val="2"/>
        </w:numPr>
      </w:pPr>
      <w:r w:rsidRPr="00FC1854">
        <w:rPr>
          <w:bCs/>
          <w:lang w:val="en-US"/>
        </w:rPr>
        <w:t>Exhaustion Phase</w:t>
      </w:r>
      <w:r>
        <w:t xml:space="preserve">: </w:t>
      </w:r>
      <w:r w:rsidRPr="00FC1854">
        <w:rPr>
          <w:lang w:val="en-US"/>
        </w:rPr>
        <w:t xml:space="preserve">Depletion of energy associated with stress response </w:t>
      </w:r>
    </w:p>
    <w:p w:rsidR="009B7F6A" w:rsidRDefault="009B7F6A" w:rsidP="009B7F6A">
      <w:pPr>
        <w:rPr>
          <w:lang w:val="en-US"/>
        </w:rPr>
      </w:pPr>
      <w:r>
        <w:rPr>
          <w:lang w:val="en-US"/>
        </w:rPr>
        <w:t>Dealing with stress</w:t>
      </w:r>
    </w:p>
    <w:p w:rsidR="009B7F6A" w:rsidRDefault="009B7F6A" w:rsidP="009B7F6A">
      <w:pPr>
        <w:pStyle w:val="ListParagraph"/>
        <w:numPr>
          <w:ilvl w:val="0"/>
          <w:numId w:val="2"/>
        </w:numPr>
      </w:pPr>
      <w:r>
        <w:t>Assessing your stressors</w:t>
      </w:r>
    </w:p>
    <w:p w:rsidR="009B7F6A" w:rsidRDefault="009B7F6A" w:rsidP="009B7F6A">
      <w:pPr>
        <w:pStyle w:val="ListParagraph"/>
        <w:numPr>
          <w:ilvl w:val="0"/>
          <w:numId w:val="2"/>
        </w:numPr>
      </w:pPr>
      <w:r>
        <w:t>Recognizing and changing your responses</w:t>
      </w:r>
    </w:p>
    <w:p w:rsidR="009B7F6A" w:rsidRDefault="009B7F6A" w:rsidP="009B7F6A">
      <w:pPr>
        <w:pStyle w:val="ListParagraph"/>
        <w:numPr>
          <w:ilvl w:val="0"/>
          <w:numId w:val="2"/>
        </w:numPr>
      </w:pPr>
      <w:r>
        <w:t>Learning to cope</w:t>
      </w:r>
    </w:p>
    <w:p w:rsidR="009B7F6A" w:rsidRDefault="009B7F6A" w:rsidP="009B7F6A">
      <w:pPr>
        <w:pStyle w:val="ListParagraph"/>
        <w:numPr>
          <w:ilvl w:val="0"/>
          <w:numId w:val="2"/>
        </w:numPr>
      </w:pPr>
      <w:r>
        <w:t xml:space="preserve">Downshifting </w:t>
      </w:r>
    </w:p>
    <w:p w:rsidR="009B7F6A" w:rsidRDefault="009B7F6A" w:rsidP="009B7F6A">
      <w:r>
        <w:t>What are determinants of health?</w:t>
      </w:r>
    </w:p>
    <w:p w:rsidR="009B7F6A" w:rsidRDefault="009B7F6A" w:rsidP="009B7F6A">
      <w:pPr>
        <w:pStyle w:val="ListParagraph"/>
        <w:numPr>
          <w:ilvl w:val="0"/>
          <w:numId w:val="6"/>
        </w:numPr>
      </w:pPr>
      <w:r>
        <w:t>The social and economic and physical environment. The persons individual characteristics and behaviours.</w:t>
      </w:r>
    </w:p>
    <w:p w:rsidR="009B7F6A" w:rsidRDefault="009B7F6A" w:rsidP="009B7F6A">
      <w:r>
        <w:t>What is Medicare?</w:t>
      </w:r>
    </w:p>
    <w:p w:rsidR="009B7F6A" w:rsidRDefault="009B7F6A" w:rsidP="009B7F6A">
      <w:pPr>
        <w:pStyle w:val="ListParagraph"/>
        <w:numPr>
          <w:ilvl w:val="0"/>
          <w:numId w:val="5"/>
        </w:numPr>
      </w:pPr>
      <w:r>
        <w:t>Free health care. 1947 Saskatchewan first publicly funded health care.</w:t>
      </w:r>
    </w:p>
    <w:p w:rsidR="009B7F6A" w:rsidRDefault="009B7F6A" w:rsidP="009B7F6A">
      <w:pPr>
        <w:pStyle w:val="ListParagraph"/>
        <w:numPr>
          <w:ilvl w:val="0"/>
          <w:numId w:val="5"/>
        </w:numPr>
      </w:pPr>
      <w:r>
        <w:t>1962 Doctors strike</w:t>
      </w:r>
    </w:p>
    <w:p w:rsidR="009B7F6A" w:rsidRDefault="009B7F6A" w:rsidP="009B7F6A">
      <w:pPr>
        <w:pStyle w:val="ListParagraph"/>
        <w:numPr>
          <w:ilvl w:val="0"/>
          <w:numId w:val="5"/>
        </w:numPr>
      </w:pPr>
      <w:r>
        <w:t>Medicare in Canada is government funded universal health care.</w:t>
      </w:r>
    </w:p>
    <w:p w:rsidR="009B7F6A" w:rsidRDefault="009B7F6A" w:rsidP="009B7F6A">
      <w:r>
        <w:t>Is it public or Private?</w:t>
      </w:r>
    </w:p>
    <w:p w:rsidR="009B7F6A" w:rsidRDefault="009B7F6A" w:rsidP="009B7F6A">
      <w:pPr>
        <w:pStyle w:val="ListParagraph"/>
        <w:numPr>
          <w:ilvl w:val="0"/>
          <w:numId w:val="5"/>
        </w:numPr>
      </w:pPr>
      <w:r>
        <w:t xml:space="preserve">Public payment of private providers. Most hospitals are </w:t>
      </w:r>
      <w:r w:rsidR="006E17CA">
        <w:t>public</w:t>
      </w:r>
      <w:bookmarkStart w:id="0" w:name="_GoBack"/>
      <w:bookmarkEnd w:id="0"/>
      <w:r>
        <w:t>, not for profit corporations most doctors are in private practice. It is both.</w:t>
      </w:r>
    </w:p>
    <w:p w:rsidR="009B7F6A" w:rsidRDefault="009B7F6A" w:rsidP="009B7F6A">
      <w:r>
        <w:t>Who is the Health Care System?</w:t>
      </w:r>
    </w:p>
    <w:p w:rsidR="009B7F6A" w:rsidRDefault="009B7F6A" w:rsidP="009B7F6A">
      <w:pPr>
        <w:pStyle w:val="ListParagraph"/>
        <w:numPr>
          <w:ilvl w:val="0"/>
          <w:numId w:val="5"/>
        </w:numPr>
      </w:pPr>
      <w:r>
        <w:t>Health care professionals</w:t>
      </w:r>
    </w:p>
    <w:p w:rsidR="009B7F6A" w:rsidRDefault="009B7F6A" w:rsidP="009B7F6A">
      <w:pPr>
        <w:pStyle w:val="ListParagraph"/>
        <w:numPr>
          <w:ilvl w:val="0"/>
          <w:numId w:val="5"/>
        </w:numPr>
      </w:pPr>
      <w:r>
        <w:t>Institutions</w:t>
      </w:r>
    </w:p>
    <w:p w:rsidR="009B7F6A" w:rsidRDefault="009B7F6A" w:rsidP="009B7F6A">
      <w:pPr>
        <w:pStyle w:val="ListParagraph"/>
        <w:numPr>
          <w:ilvl w:val="0"/>
          <w:numId w:val="5"/>
        </w:numPr>
      </w:pPr>
      <w:r>
        <w:t>Community agencies</w:t>
      </w:r>
    </w:p>
    <w:p w:rsidR="009B7F6A" w:rsidRDefault="009B7F6A" w:rsidP="009B7F6A">
      <w:pPr>
        <w:pStyle w:val="ListParagraph"/>
        <w:numPr>
          <w:ilvl w:val="0"/>
          <w:numId w:val="5"/>
        </w:numPr>
      </w:pPr>
      <w:r>
        <w:t>Funders</w:t>
      </w:r>
    </w:p>
    <w:p w:rsidR="009B7F6A" w:rsidRDefault="009B7F6A" w:rsidP="009B7F6A">
      <w:pPr>
        <w:pStyle w:val="ListParagraph"/>
        <w:numPr>
          <w:ilvl w:val="0"/>
          <w:numId w:val="5"/>
        </w:numPr>
      </w:pPr>
      <w:r>
        <w:t>Industry (ex. Tobacco once heavily funded)</w:t>
      </w:r>
    </w:p>
    <w:p w:rsidR="009B7F6A" w:rsidRDefault="009B7F6A" w:rsidP="009B7F6A">
      <w:pPr>
        <w:pStyle w:val="ListParagraph"/>
        <w:numPr>
          <w:ilvl w:val="0"/>
          <w:numId w:val="5"/>
        </w:numPr>
      </w:pPr>
      <w:r>
        <w:t>The public</w:t>
      </w:r>
    </w:p>
    <w:p w:rsidR="009B7F6A" w:rsidRDefault="009B7F6A" w:rsidP="009B7F6A">
      <w:r>
        <w:t>Who decides how to spend the money?</w:t>
      </w:r>
    </w:p>
    <w:p w:rsidR="009B7F6A" w:rsidRDefault="009B7F6A" w:rsidP="009B7F6A">
      <w:pPr>
        <w:pStyle w:val="ListParagraph"/>
        <w:numPr>
          <w:ilvl w:val="0"/>
          <w:numId w:val="5"/>
        </w:numPr>
      </w:pPr>
      <w:r>
        <w:lastRenderedPageBreak/>
        <w:t xml:space="preserve">Federal government, provincial government (ministries of </w:t>
      </w:r>
      <w:proofErr w:type="gramStart"/>
      <w:r>
        <w:t>heath)*</w:t>
      </w:r>
      <w:proofErr w:type="gramEnd"/>
      <w:r>
        <w:t>*HAS THE MOST POWER*, Municipal government, Regional health board, Hospital board and hospital administrators.</w:t>
      </w:r>
    </w:p>
    <w:p w:rsidR="009B7F6A" w:rsidRDefault="009B7F6A" w:rsidP="009B7F6A">
      <w:pPr>
        <w:pStyle w:val="ListParagraph"/>
        <w:numPr>
          <w:ilvl w:val="0"/>
          <w:numId w:val="5"/>
        </w:numPr>
      </w:pPr>
      <w:r>
        <w:t>Federal government: Has the greatest taxing power. Its provision of funding allows it to enforce the Canada Health Act, despite its lack of constitutional authority. Reductions in federal contributions will reduce its influence.</w:t>
      </w:r>
    </w:p>
    <w:p w:rsidR="009B7F6A" w:rsidRPr="00EF47EF" w:rsidRDefault="009B7F6A" w:rsidP="009B7F6A">
      <w:pPr>
        <w:rPr>
          <w:color w:val="FF0000"/>
        </w:rPr>
      </w:pPr>
      <w:r w:rsidRPr="00EF47EF">
        <w:rPr>
          <w:color w:val="FF0000"/>
        </w:rPr>
        <w:t>Canada Health Act</w:t>
      </w:r>
      <w:r>
        <w:rPr>
          <w:color w:val="FF0000"/>
        </w:rPr>
        <w:t xml:space="preserve"> *NEED TO KNOW*</w:t>
      </w:r>
    </w:p>
    <w:p w:rsidR="009B7F6A" w:rsidRPr="00EF47EF" w:rsidRDefault="009B7F6A" w:rsidP="009B7F6A">
      <w:pPr>
        <w:pStyle w:val="ListParagraph"/>
        <w:numPr>
          <w:ilvl w:val="0"/>
          <w:numId w:val="5"/>
        </w:numPr>
        <w:rPr>
          <w:color w:val="FF0000"/>
        </w:rPr>
      </w:pPr>
      <w:r w:rsidRPr="00EF47EF">
        <w:rPr>
          <w:color w:val="FF0000"/>
        </w:rPr>
        <w:t>Provincial plans must meet 5 conditions:</w:t>
      </w:r>
    </w:p>
    <w:p w:rsidR="009B7F6A" w:rsidRPr="00EF47EF" w:rsidRDefault="009B7F6A" w:rsidP="009B7F6A">
      <w:pPr>
        <w:pStyle w:val="ListParagraph"/>
        <w:numPr>
          <w:ilvl w:val="1"/>
          <w:numId w:val="5"/>
        </w:numPr>
        <w:rPr>
          <w:color w:val="FF0000"/>
        </w:rPr>
      </w:pPr>
      <w:r w:rsidRPr="00EF47EF">
        <w:rPr>
          <w:color w:val="FF0000"/>
        </w:rPr>
        <w:t>Universality: entire population must be covered</w:t>
      </w:r>
    </w:p>
    <w:p w:rsidR="009B7F6A" w:rsidRPr="00EF47EF" w:rsidRDefault="009B7F6A" w:rsidP="009B7F6A">
      <w:pPr>
        <w:pStyle w:val="ListParagraph"/>
        <w:numPr>
          <w:ilvl w:val="1"/>
          <w:numId w:val="5"/>
        </w:numPr>
        <w:rPr>
          <w:color w:val="FF0000"/>
        </w:rPr>
      </w:pPr>
      <w:r w:rsidRPr="00EF47EF">
        <w:rPr>
          <w:color w:val="FF0000"/>
        </w:rPr>
        <w:t>Comprehensiveness: all “medically necessary” medical and hospital services must be covered</w:t>
      </w:r>
    </w:p>
    <w:p w:rsidR="009B7F6A" w:rsidRPr="00EF47EF" w:rsidRDefault="009B7F6A" w:rsidP="009B7F6A">
      <w:pPr>
        <w:pStyle w:val="ListParagraph"/>
        <w:numPr>
          <w:ilvl w:val="1"/>
          <w:numId w:val="5"/>
        </w:numPr>
        <w:rPr>
          <w:color w:val="FF0000"/>
        </w:rPr>
      </w:pPr>
      <w:r w:rsidRPr="00EF47EF">
        <w:rPr>
          <w:color w:val="FF0000"/>
        </w:rPr>
        <w:t>Accessibility: in practice, no user fees</w:t>
      </w:r>
    </w:p>
    <w:p w:rsidR="009B7F6A" w:rsidRPr="00EF47EF" w:rsidRDefault="009B7F6A" w:rsidP="009B7F6A">
      <w:pPr>
        <w:pStyle w:val="ListParagraph"/>
        <w:numPr>
          <w:ilvl w:val="1"/>
          <w:numId w:val="5"/>
        </w:numPr>
        <w:rPr>
          <w:color w:val="FF0000"/>
        </w:rPr>
      </w:pPr>
      <w:r w:rsidRPr="00EF47EF">
        <w:rPr>
          <w:color w:val="FF0000"/>
        </w:rPr>
        <w:t>Portability: benefits must be portable from province to province</w:t>
      </w:r>
    </w:p>
    <w:p w:rsidR="009B7F6A" w:rsidRPr="00EF47EF" w:rsidRDefault="009B7F6A" w:rsidP="009B7F6A">
      <w:pPr>
        <w:pStyle w:val="ListParagraph"/>
        <w:numPr>
          <w:ilvl w:val="1"/>
          <w:numId w:val="5"/>
        </w:numPr>
        <w:rPr>
          <w:color w:val="FF0000"/>
        </w:rPr>
      </w:pPr>
      <w:r w:rsidRPr="00EF47EF">
        <w:rPr>
          <w:color w:val="FF0000"/>
        </w:rPr>
        <w:t>Public administration: plans must be operated by the public agency</w:t>
      </w:r>
    </w:p>
    <w:p w:rsidR="009B7F6A" w:rsidRDefault="009B7F6A" w:rsidP="009B7F6A">
      <w:r>
        <w:t>Provincial Government</w:t>
      </w:r>
    </w:p>
    <w:p w:rsidR="009B7F6A" w:rsidRDefault="009B7F6A" w:rsidP="009B7F6A">
      <w:pPr>
        <w:pStyle w:val="ListParagraph"/>
        <w:numPr>
          <w:ilvl w:val="0"/>
          <w:numId w:val="5"/>
        </w:numPr>
      </w:pPr>
      <w:r>
        <w:t>The constitution assigns responsibility for health mainly to the provinces</w:t>
      </w:r>
    </w:p>
    <w:p w:rsidR="009B7F6A" w:rsidRDefault="009B7F6A" w:rsidP="009B7F6A">
      <w:pPr>
        <w:pStyle w:val="ListParagraph"/>
        <w:numPr>
          <w:ilvl w:val="0"/>
          <w:numId w:val="5"/>
        </w:numPr>
      </w:pPr>
      <w:r>
        <w:t xml:space="preserve">Provinces provide most of the funding for health services </w:t>
      </w:r>
    </w:p>
    <w:p w:rsidR="009B7F6A" w:rsidRDefault="009B7F6A" w:rsidP="009B7F6A">
      <w:pPr>
        <w:pStyle w:val="ListParagraph"/>
        <w:numPr>
          <w:ilvl w:val="0"/>
          <w:numId w:val="5"/>
        </w:numPr>
      </w:pPr>
      <w:r>
        <w:t>Therefore, they are the main decision makers</w:t>
      </w:r>
    </w:p>
    <w:p w:rsidR="009B7F6A" w:rsidRDefault="009B7F6A" w:rsidP="009B7F6A">
      <w:pPr>
        <w:pStyle w:val="ListParagraph"/>
        <w:numPr>
          <w:ilvl w:val="0"/>
          <w:numId w:val="5"/>
        </w:numPr>
      </w:pPr>
      <w:r>
        <w:t>Supplies the most money</w:t>
      </w:r>
    </w:p>
    <w:p w:rsidR="009B7F6A" w:rsidRDefault="009B7F6A" w:rsidP="009B7F6A"/>
    <w:p w:rsidR="009B7F6A" w:rsidRDefault="009B7F6A" w:rsidP="009B7F6A">
      <w:pPr>
        <w:pStyle w:val="ListParagraph"/>
        <w:numPr>
          <w:ilvl w:val="0"/>
          <w:numId w:val="5"/>
        </w:numPr>
      </w:pPr>
      <w:r>
        <w:t>Every province and territory decide their own health care. The federal government funds veterans, inmates and Innuits.</w:t>
      </w:r>
    </w:p>
    <w:p w:rsidR="009B7F6A" w:rsidRDefault="009B7F6A" w:rsidP="009B7F6A">
      <w:pPr>
        <w:pStyle w:val="ListParagraph"/>
      </w:pPr>
    </w:p>
    <w:p w:rsidR="009B7F6A" w:rsidRDefault="009B7F6A" w:rsidP="009B7F6A">
      <w:pPr>
        <w:pStyle w:val="ListParagraph"/>
        <w:numPr>
          <w:ilvl w:val="0"/>
          <w:numId w:val="5"/>
        </w:numPr>
      </w:pPr>
      <w:r>
        <w:t>911 is not federal its provincial.</w:t>
      </w:r>
    </w:p>
    <w:p w:rsidR="009B7F6A" w:rsidRDefault="009B7F6A" w:rsidP="009B7F6A">
      <w:pPr>
        <w:pStyle w:val="ListParagraph"/>
      </w:pPr>
    </w:p>
    <w:p w:rsidR="009B7F6A" w:rsidRDefault="009B7F6A" w:rsidP="009B7F6A">
      <w:pPr>
        <w:pStyle w:val="ListParagraph"/>
        <w:numPr>
          <w:ilvl w:val="0"/>
          <w:numId w:val="5"/>
        </w:numPr>
      </w:pPr>
      <w:r>
        <w:t>All Canadians have access to health care services. ** Q on exam</w:t>
      </w:r>
    </w:p>
    <w:p w:rsidR="009B7F6A" w:rsidRDefault="009B7F6A" w:rsidP="009B7F6A">
      <w:r>
        <w:t>Promises and Problems of Canada’s Health Care System</w:t>
      </w:r>
    </w:p>
    <w:p w:rsidR="009B7F6A" w:rsidRPr="00525662" w:rsidRDefault="009B7F6A" w:rsidP="009B7F6A">
      <w:pPr>
        <w:pStyle w:val="ListParagraph"/>
        <w:numPr>
          <w:ilvl w:val="0"/>
          <w:numId w:val="5"/>
        </w:numPr>
        <w:rPr>
          <w:color w:val="FF0000"/>
        </w:rPr>
      </w:pPr>
      <w:r w:rsidRPr="00525662">
        <w:rPr>
          <w:color w:val="FF0000"/>
        </w:rPr>
        <w:t xml:space="preserve">Access to health care is influenced by: </w:t>
      </w:r>
      <w:r>
        <w:rPr>
          <w:color w:val="FF0000"/>
        </w:rPr>
        <w:t>ON EXAM**</w:t>
      </w:r>
    </w:p>
    <w:p w:rsidR="009B7F6A" w:rsidRPr="00525662" w:rsidRDefault="009B7F6A" w:rsidP="009B7F6A">
      <w:pPr>
        <w:pStyle w:val="ListParagraph"/>
        <w:numPr>
          <w:ilvl w:val="1"/>
          <w:numId w:val="5"/>
        </w:numPr>
        <w:rPr>
          <w:color w:val="FF0000"/>
        </w:rPr>
      </w:pPr>
      <w:r w:rsidRPr="00525662">
        <w:rPr>
          <w:color w:val="FF0000"/>
        </w:rPr>
        <w:t>The supply of providers</w:t>
      </w:r>
    </w:p>
    <w:p w:rsidR="009B7F6A" w:rsidRPr="00525662" w:rsidRDefault="009B7F6A" w:rsidP="009B7F6A">
      <w:pPr>
        <w:pStyle w:val="ListParagraph"/>
        <w:numPr>
          <w:ilvl w:val="1"/>
          <w:numId w:val="5"/>
        </w:numPr>
        <w:rPr>
          <w:color w:val="FF0000"/>
        </w:rPr>
      </w:pPr>
      <w:r w:rsidRPr="00525662">
        <w:rPr>
          <w:color w:val="FF0000"/>
        </w:rPr>
        <w:t>The supply of facilities</w:t>
      </w:r>
    </w:p>
    <w:p w:rsidR="009B7F6A" w:rsidRPr="00525662" w:rsidRDefault="009B7F6A" w:rsidP="009B7F6A">
      <w:pPr>
        <w:pStyle w:val="ListParagraph"/>
        <w:numPr>
          <w:ilvl w:val="1"/>
          <w:numId w:val="5"/>
        </w:numPr>
        <w:rPr>
          <w:color w:val="FF0000"/>
        </w:rPr>
      </w:pPr>
      <w:r w:rsidRPr="00525662">
        <w:rPr>
          <w:color w:val="FF0000"/>
        </w:rPr>
        <w:t>The person’s health status</w:t>
      </w:r>
    </w:p>
    <w:p w:rsidR="009B7F6A" w:rsidRPr="00525662" w:rsidRDefault="009B7F6A" w:rsidP="009B7F6A">
      <w:pPr>
        <w:pStyle w:val="ListParagraph"/>
        <w:numPr>
          <w:ilvl w:val="1"/>
          <w:numId w:val="5"/>
        </w:numPr>
        <w:rPr>
          <w:color w:val="FF0000"/>
        </w:rPr>
      </w:pPr>
      <w:r w:rsidRPr="00525662">
        <w:rPr>
          <w:color w:val="FF0000"/>
        </w:rPr>
        <w:t>His/her geographical location</w:t>
      </w:r>
    </w:p>
    <w:p w:rsidR="009B7F6A" w:rsidRDefault="009B7F6A" w:rsidP="009B7F6A">
      <w:r>
        <w:t>Who Pays for our free System?</w:t>
      </w:r>
    </w:p>
    <w:p w:rsidR="009B7F6A" w:rsidRDefault="009B7F6A" w:rsidP="009B7F6A">
      <w:pPr>
        <w:pStyle w:val="ListParagraph"/>
        <w:numPr>
          <w:ilvl w:val="0"/>
          <w:numId w:val="5"/>
        </w:numPr>
      </w:pPr>
      <w:r>
        <w:t>Financing Health Care</w:t>
      </w:r>
    </w:p>
    <w:p w:rsidR="009B7F6A" w:rsidRDefault="009B7F6A" w:rsidP="009B7F6A">
      <w:pPr>
        <w:pStyle w:val="ListParagraph"/>
        <w:numPr>
          <w:ilvl w:val="1"/>
          <w:numId w:val="5"/>
        </w:numPr>
      </w:pPr>
      <w:r>
        <w:t>Predominantly publicly funded in Canada</w:t>
      </w:r>
    </w:p>
    <w:p w:rsidR="009B7F6A" w:rsidRDefault="009B7F6A" w:rsidP="009B7F6A">
      <w:pPr>
        <w:pStyle w:val="ListParagraph"/>
        <w:numPr>
          <w:ilvl w:val="1"/>
          <w:numId w:val="5"/>
        </w:numPr>
      </w:pPr>
      <w:r>
        <w:t>Medicare= interlocking set of provincial and territorial insurance plans</w:t>
      </w:r>
    </w:p>
    <w:p w:rsidR="009B7F6A" w:rsidRDefault="009B7F6A" w:rsidP="009B7F6A">
      <w:pPr>
        <w:pStyle w:val="ListParagraph"/>
        <w:numPr>
          <w:ilvl w:val="1"/>
          <w:numId w:val="5"/>
        </w:numPr>
      </w:pPr>
      <w:r>
        <w:t>Provides access to universal, comprehensive coverage for medically necessary hospital, inpatient and outpatient physician services</w:t>
      </w:r>
    </w:p>
    <w:p w:rsidR="009B7F6A" w:rsidRDefault="009B7F6A" w:rsidP="009B7F6A">
      <w:pPr>
        <w:pStyle w:val="ListParagraph"/>
        <w:numPr>
          <w:ilvl w:val="1"/>
          <w:numId w:val="5"/>
        </w:numPr>
      </w:pPr>
      <w:r>
        <w:t>All plans are linked to federal principals</w:t>
      </w:r>
    </w:p>
    <w:p w:rsidR="009B7F6A" w:rsidRDefault="009B7F6A" w:rsidP="009B7F6A">
      <w:pPr>
        <w:pStyle w:val="ListParagraph"/>
        <w:numPr>
          <w:ilvl w:val="0"/>
          <w:numId w:val="5"/>
        </w:numPr>
      </w:pPr>
      <w:r>
        <w:t>Quality Assurance</w:t>
      </w:r>
    </w:p>
    <w:p w:rsidR="009B7F6A" w:rsidRDefault="009B7F6A" w:rsidP="009B7F6A">
      <w:pPr>
        <w:pStyle w:val="ListParagraph"/>
        <w:numPr>
          <w:ilvl w:val="1"/>
          <w:numId w:val="5"/>
        </w:numPr>
      </w:pPr>
      <w:r>
        <w:lastRenderedPageBreak/>
        <w:t>Mechanisms for insuring quality include:  education, licensure, accreditation, peer review</w:t>
      </w:r>
    </w:p>
    <w:p w:rsidR="009B7F6A" w:rsidRDefault="009B7F6A" w:rsidP="009B7F6A">
      <w:r>
        <w:t>Strengths of our system</w:t>
      </w:r>
    </w:p>
    <w:p w:rsidR="009B7F6A" w:rsidRDefault="009B7F6A" w:rsidP="009B7F6A">
      <w:pPr>
        <w:pStyle w:val="ListParagraph"/>
        <w:numPr>
          <w:ilvl w:val="0"/>
          <w:numId w:val="5"/>
        </w:numPr>
      </w:pPr>
      <w:r>
        <w:t>Very well resourced relative to most countries</w:t>
      </w:r>
    </w:p>
    <w:p w:rsidR="009B7F6A" w:rsidRDefault="009B7F6A" w:rsidP="009B7F6A">
      <w:pPr>
        <w:pStyle w:val="ListParagraph"/>
        <w:numPr>
          <w:ilvl w:val="0"/>
          <w:numId w:val="5"/>
        </w:numPr>
      </w:pPr>
      <w:r>
        <w:t>Minimal financial barriers to access one-tier system contributes to equity</w:t>
      </w:r>
    </w:p>
    <w:p w:rsidR="009B7F6A" w:rsidRDefault="009B7F6A" w:rsidP="009B7F6A">
      <w:pPr>
        <w:pStyle w:val="ListParagraph"/>
        <w:numPr>
          <w:ilvl w:val="0"/>
          <w:numId w:val="5"/>
        </w:numPr>
      </w:pPr>
      <w:r>
        <w:t>Probably provides a rather high quality of services</w:t>
      </w:r>
    </w:p>
    <w:p w:rsidR="009B7F6A" w:rsidRDefault="009B7F6A" w:rsidP="009B7F6A">
      <w:pPr>
        <w:pStyle w:val="ListParagraph"/>
        <w:numPr>
          <w:ilvl w:val="0"/>
          <w:numId w:val="5"/>
        </w:numPr>
      </w:pPr>
      <w:r>
        <w:t>Our most popular social program, central to our Canadian identity</w:t>
      </w:r>
    </w:p>
    <w:p w:rsidR="009B7F6A" w:rsidRDefault="009B7F6A" w:rsidP="009B7F6A">
      <w:r>
        <w:t>Weakness of our System</w:t>
      </w:r>
    </w:p>
    <w:p w:rsidR="009B7F6A" w:rsidRDefault="009B7F6A" w:rsidP="009B7F6A">
      <w:pPr>
        <w:pStyle w:val="ListParagraph"/>
        <w:numPr>
          <w:ilvl w:val="0"/>
          <w:numId w:val="5"/>
        </w:numPr>
      </w:pPr>
      <w:r>
        <w:t>Inefficient</w:t>
      </w:r>
    </w:p>
    <w:p w:rsidR="009B7F6A" w:rsidRDefault="009B7F6A" w:rsidP="009B7F6A">
      <w:pPr>
        <w:pStyle w:val="ListParagraph"/>
        <w:numPr>
          <w:ilvl w:val="0"/>
          <w:numId w:val="5"/>
        </w:numPr>
      </w:pPr>
      <w:r>
        <w:t>Fragmented</w:t>
      </w:r>
    </w:p>
    <w:p w:rsidR="009B7F6A" w:rsidRDefault="009B7F6A" w:rsidP="009B7F6A">
      <w:pPr>
        <w:pStyle w:val="ListParagraph"/>
        <w:numPr>
          <w:ilvl w:val="0"/>
          <w:numId w:val="5"/>
        </w:numPr>
      </w:pPr>
      <w:r>
        <w:t>Does not emphasize prevention</w:t>
      </w:r>
    </w:p>
    <w:p w:rsidR="009B7F6A" w:rsidRDefault="009B7F6A" w:rsidP="009B7F6A">
      <w:pPr>
        <w:pStyle w:val="ListParagraph"/>
        <w:numPr>
          <w:ilvl w:val="0"/>
          <w:numId w:val="5"/>
        </w:numPr>
      </w:pPr>
      <w:r>
        <w:t>Not very accountable to the public</w:t>
      </w:r>
    </w:p>
    <w:p w:rsidR="009B7F6A" w:rsidRDefault="009B7F6A" w:rsidP="009B7F6A">
      <w:r>
        <w:t>Health Service Organizations: A new Model of Health Care</w:t>
      </w:r>
    </w:p>
    <w:p w:rsidR="009B7F6A" w:rsidRDefault="009B7F6A" w:rsidP="009B7F6A">
      <w:pPr>
        <w:pStyle w:val="ListParagraph"/>
        <w:numPr>
          <w:ilvl w:val="0"/>
          <w:numId w:val="5"/>
        </w:numPr>
      </w:pPr>
      <w:r>
        <w:t>Fee for service is currently the dominant model</w:t>
      </w:r>
    </w:p>
    <w:p w:rsidR="009B7F6A" w:rsidRDefault="009B7F6A" w:rsidP="009B7F6A">
      <w:pPr>
        <w:pStyle w:val="ListParagraph"/>
        <w:numPr>
          <w:ilvl w:val="0"/>
          <w:numId w:val="5"/>
        </w:numPr>
      </w:pPr>
      <w:r>
        <w:t>Planners are searching for other models</w:t>
      </w:r>
    </w:p>
    <w:p w:rsidR="009B7F6A" w:rsidRDefault="009B7F6A" w:rsidP="009B7F6A">
      <w:pPr>
        <w:pStyle w:val="ListParagraph"/>
        <w:numPr>
          <w:ilvl w:val="0"/>
          <w:numId w:val="5"/>
        </w:numPr>
      </w:pPr>
      <w:r>
        <w:t>Health Service Organizations</w:t>
      </w:r>
    </w:p>
    <w:p w:rsidR="009B7F6A" w:rsidRDefault="009B7F6A" w:rsidP="009B7F6A">
      <w:pPr>
        <w:pStyle w:val="ListParagraph"/>
        <w:numPr>
          <w:ilvl w:val="1"/>
          <w:numId w:val="5"/>
        </w:numPr>
      </w:pPr>
      <w:r>
        <w:t>Fund a set amount of money per patient</w:t>
      </w:r>
    </w:p>
    <w:p w:rsidR="009B7F6A" w:rsidRDefault="009B7F6A" w:rsidP="009B7F6A">
      <w:pPr>
        <w:pStyle w:val="ListParagraph"/>
        <w:numPr>
          <w:ilvl w:val="1"/>
          <w:numId w:val="5"/>
        </w:numPr>
      </w:pPr>
      <w:r>
        <w:t>HSO is responsible for overall care</w:t>
      </w:r>
    </w:p>
    <w:p w:rsidR="009B7F6A" w:rsidRDefault="009B7F6A" w:rsidP="009B7F6A">
      <w:pPr>
        <w:pStyle w:val="ListParagraph"/>
        <w:numPr>
          <w:ilvl w:val="1"/>
          <w:numId w:val="5"/>
        </w:numPr>
      </w:pPr>
      <w:r>
        <w:t>Encourages prevention</w:t>
      </w:r>
    </w:p>
    <w:p w:rsidR="009B7F6A" w:rsidRDefault="009B7F6A" w:rsidP="009B7F6A">
      <w:r>
        <w:t>Two-tiered System</w:t>
      </w:r>
    </w:p>
    <w:p w:rsidR="009B7F6A" w:rsidRDefault="009B7F6A" w:rsidP="009B7F6A">
      <w:pPr>
        <w:pStyle w:val="ListParagraph"/>
        <w:numPr>
          <w:ilvl w:val="0"/>
          <w:numId w:val="5"/>
        </w:numPr>
      </w:pPr>
      <w:r>
        <w:t>Think we have one, but we don’t.</w:t>
      </w:r>
    </w:p>
    <w:p w:rsidR="009B7F6A" w:rsidRDefault="009B7F6A" w:rsidP="009B7F6A">
      <w:r>
        <w:t xml:space="preserve">The </w:t>
      </w:r>
      <w:proofErr w:type="spellStart"/>
      <w:r>
        <w:t>Romanow</w:t>
      </w:r>
      <w:proofErr w:type="spellEnd"/>
      <w:r>
        <w:t xml:space="preserve"> Report</w:t>
      </w:r>
    </w:p>
    <w:p w:rsidR="009B7F6A" w:rsidRDefault="009B7F6A" w:rsidP="009B7F6A">
      <w:pPr>
        <w:pStyle w:val="ListParagraph"/>
        <w:numPr>
          <w:ilvl w:val="0"/>
          <w:numId w:val="5"/>
        </w:numPr>
      </w:pPr>
      <w:r>
        <w:t>Mandate was to review Medicare and make recommendations to enhance the system’s quality and sustainability</w:t>
      </w:r>
    </w:p>
    <w:p w:rsidR="009B7F6A" w:rsidRDefault="009B7F6A" w:rsidP="009B7F6A">
      <w:pPr>
        <w:pStyle w:val="ListParagraph"/>
        <w:numPr>
          <w:ilvl w:val="0"/>
          <w:numId w:val="5"/>
        </w:numPr>
      </w:pPr>
      <w:r>
        <w:t>Research design-analyzing available reports and speaking with individuals and organizations</w:t>
      </w:r>
    </w:p>
    <w:p w:rsidR="009B7F6A" w:rsidRDefault="009B7F6A" w:rsidP="009B7F6A">
      <w:r>
        <w:t>Recommendations</w:t>
      </w:r>
    </w:p>
    <w:p w:rsidR="009B7F6A" w:rsidRDefault="009B7F6A" w:rsidP="009B7F6A">
      <w:pPr>
        <w:pStyle w:val="ListParagraph"/>
        <w:numPr>
          <w:ilvl w:val="0"/>
          <w:numId w:val="5"/>
        </w:numPr>
      </w:pPr>
      <w:r>
        <w:t>Creation of the Health Council of Canada to facilitate collaborative leadership in health and new approaches to primary care</w:t>
      </w:r>
    </w:p>
    <w:p w:rsidR="009B7F6A" w:rsidRDefault="009B7F6A" w:rsidP="009B7F6A">
      <w:pPr>
        <w:pStyle w:val="ListParagraph"/>
        <w:numPr>
          <w:ilvl w:val="0"/>
          <w:numId w:val="5"/>
        </w:numPr>
      </w:pPr>
      <w:r>
        <w:t>Stable and predictable long-term funding</w:t>
      </w:r>
    </w:p>
    <w:p w:rsidR="009B7F6A" w:rsidRDefault="009B7F6A" w:rsidP="009B7F6A">
      <w:pPr>
        <w:pStyle w:val="ListParagraph"/>
        <w:numPr>
          <w:ilvl w:val="0"/>
          <w:numId w:val="5"/>
        </w:numPr>
      </w:pPr>
      <w:r>
        <w:t>More integrated, team-based care</w:t>
      </w:r>
    </w:p>
    <w:p w:rsidR="009B7F6A" w:rsidRPr="00F005E0" w:rsidRDefault="009B7F6A" w:rsidP="009B7F6A">
      <w:pPr>
        <w:pStyle w:val="ListParagraph"/>
        <w:numPr>
          <w:ilvl w:val="0"/>
          <w:numId w:val="5"/>
        </w:numPr>
      </w:pPr>
      <w:r w:rsidRPr="00F005E0">
        <w:t>Investment in diagnostic technologies and training programs to reduce waiting lists;</w:t>
      </w:r>
    </w:p>
    <w:p w:rsidR="009B7F6A" w:rsidRPr="00F005E0" w:rsidRDefault="009B7F6A" w:rsidP="009B7F6A">
      <w:pPr>
        <w:pStyle w:val="ListParagraph"/>
        <w:numPr>
          <w:ilvl w:val="0"/>
          <w:numId w:val="5"/>
        </w:numPr>
      </w:pPr>
      <w:r w:rsidRPr="00F005E0">
        <w:t>Centralized management of waiting lists;</w:t>
      </w:r>
    </w:p>
    <w:p w:rsidR="009B7F6A" w:rsidRPr="00F005E0" w:rsidRDefault="009B7F6A" w:rsidP="009B7F6A">
      <w:pPr>
        <w:pStyle w:val="ListParagraph"/>
        <w:numPr>
          <w:ilvl w:val="0"/>
          <w:numId w:val="5"/>
        </w:numPr>
      </w:pPr>
      <w:r w:rsidRPr="00F005E0">
        <w:t>A national home care strategy and improved service to rural and remote communities; and</w:t>
      </w:r>
    </w:p>
    <w:p w:rsidR="009B7F6A" w:rsidRDefault="009B7F6A" w:rsidP="009B7F6A">
      <w:pPr>
        <w:pStyle w:val="ListParagraph"/>
        <w:numPr>
          <w:ilvl w:val="0"/>
          <w:numId w:val="5"/>
        </w:numPr>
      </w:pPr>
      <w:r w:rsidRPr="00F005E0">
        <w:t>A National Drug Agency and improved coverage of prescription drugs.</w:t>
      </w:r>
    </w:p>
    <w:p w:rsidR="009B7F6A" w:rsidRDefault="009B7F6A" w:rsidP="009B7F6A">
      <w:r>
        <w:t>Making Informed Health-Care Choice</w:t>
      </w:r>
    </w:p>
    <w:p w:rsidR="009B7F6A" w:rsidRDefault="009B7F6A" w:rsidP="009B7F6A">
      <w:pPr>
        <w:pStyle w:val="ListParagraph"/>
        <w:numPr>
          <w:ilvl w:val="0"/>
          <w:numId w:val="5"/>
        </w:numPr>
      </w:pPr>
      <w:r>
        <w:t>System is based on equity, fairness, compassion and respect for dignity</w:t>
      </w:r>
    </w:p>
    <w:p w:rsidR="009B7F6A" w:rsidRDefault="009B7F6A" w:rsidP="009B7F6A">
      <w:pPr>
        <w:pStyle w:val="ListParagraph"/>
        <w:numPr>
          <w:ilvl w:val="0"/>
          <w:numId w:val="5"/>
        </w:numPr>
      </w:pPr>
      <w:r>
        <w:t xml:space="preserve">Health care is very important to Canadians and health-care system continues to evolve </w:t>
      </w:r>
    </w:p>
    <w:p w:rsidR="009B7F6A" w:rsidRDefault="009B7F6A" w:rsidP="009B7F6A">
      <w:pPr>
        <w:pStyle w:val="ListParagraph"/>
        <w:numPr>
          <w:ilvl w:val="0"/>
          <w:numId w:val="5"/>
        </w:numPr>
      </w:pPr>
      <w:r>
        <w:lastRenderedPageBreak/>
        <w:t>Current adaptations:</w:t>
      </w:r>
    </w:p>
    <w:p w:rsidR="009B7F6A" w:rsidRDefault="009B7F6A" w:rsidP="009B7F6A">
      <w:pPr>
        <w:pStyle w:val="ListParagraph"/>
        <w:numPr>
          <w:ilvl w:val="1"/>
          <w:numId w:val="5"/>
        </w:numPr>
      </w:pPr>
      <w:r>
        <w:t>Adopting a “determinant of health” framework</w:t>
      </w:r>
    </w:p>
    <w:p w:rsidR="009B7F6A" w:rsidRDefault="009B7F6A" w:rsidP="009B7F6A">
      <w:pPr>
        <w:pStyle w:val="ListParagraph"/>
        <w:numPr>
          <w:ilvl w:val="1"/>
          <w:numId w:val="5"/>
        </w:numPr>
      </w:pPr>
      <w:r>
        <w:t>Shifting from institutionally based delivery models to community-based models</w:t>
      </w:r>
    </w:p>
    <w:p w:rsidR="009B7F6A" w:rsidRDefault="009B7F6A" w:rsidP="009B7F6A">
      <w:pPr>
        <w:pStyle w:val="ListParagraph"/>
        <w:numPr>
          <w:ilvl w:val="1"/>
          <w:numId w:val="5"/>
        </w:numPr>
      </w:pPr>
      <w:r>
        <w:t>Developing strategies for coordinated management of the health care workforce</w:t>
      </w:r>
    </w:p>
    <w:p w:rsidR="009B7F6A" w:rsidRDefault="009B7F6A" w:rsidP="009B7F6A">
      <w:pPr>
        <w:pStyle w:val="ListParagraph"/>
        <w:numPr>
          <w:ilvl w:val="1"/>
          <w:numId w:val="5"/>
        </w:numPr>
      </w:pPr>
      <w:r>
        <w:t>Reducing wait times for care</w:t>
      </w:r>
    </w:p>
    <w:p w:rsidR="009B7F6A" w:rsidRDefault="009B7F6A" w:rsidP="009B7F6A">
      <w:pPr>
        <w:pStyle w:val="ListParagraph"/>
        <w:numPr>
          <w:ilvl w:val="0"/>
          <w:numId w:val="5"/>
        </w:numPr>
      </w:pPr>
      <w:r>
        <w:t>Accepting Responsibility for your Health Care</w:t>
      </w:r>
    </w:p>
    <w:p w:rsidR="009B7F6A" w:rsidRDefault="009B7F6A" w:rsidP="009B7F6A">
      <w:pPr>
        <w:pStyle w:val="ListParagraph"/>
        <w:numPr>
          <w:ilvl w:val="1"/>
          <w:numId w:val="5"/>
        </w:numPr>
      </w:pPr>
      <w:r>
        <w:t>Disparities in access to uninsured services remain ex. Dental, vision</w:t>
      </w:r>
    </w:p>
    <w:p w:rsidR="009B7F6A" w:rsidRDefault="009B7F6A" w:rsidP="009B7F6A">
      <w:pPr>
        <w:pStyle w:val="ListParagraph"/>
        <w:numPr>
          <w:ilvl w:val="1"/>
          <w:numId w:val="5"/>
        </w:numPr>
      </w:pPr>
      <w:r>
        <w:t>People need to learn how, where and when to enter system and obtain needed care without incurring risk or waste</w:t>
      </w:r>
    </w:p>
    <w:p w:rsidR="009B7F6A" w:rsidRDefault="009B7F6A" w:rsidP="009B7F6A">
      <w:pPr>
        <w:pStyle w:val="ListParagraph"/>
        <w:numPr>
          <w:ilvl w:val="1"/>
          <w:numId w:val="5"/>
        </w:numPr>
      </w:pPr>
      <w:r>
        <w:t>Important to be knowledgeable about self care and its limits</w:t>
      </w:r>
    </w:p>
    <w:p w:rsidR="009B7F6A" w:rsidRDefault="009B7F6A" w:rsidP="009B7F6A"/>
    <w:p w:rsidR="009B7F6A" w:rsidRDefault="009B7F6A" w:rsidP="009B7F6A">
      <w:r>
        <w:t>Consumerism: Is a social and economic order that encourages the purchase of goods and services in ever-greater amounts</w:t>
      </w:r>
    </w:p>
    <w:p w:rsidR="009B7F6A" w:rsidRDefault="009B7F6A" w:rsidP="009B7F6A">
      <w:r>
        <w:t>Why Do Some False Claims May Seem True?</w:t>
      </w:r>
    </w:p>
    <w:p w:rsidR="009B7F6A" w:rsidRDefault="009B7F6A" w:rsidP="009B7F6A">
      <w:pPr>
        <w:pStyle w:val="ListParagraph"/>
        <w:numPr>
          <w:ilvl w:val="0"/>
          <w:numId w:val="5"/>
        </w:numPr>
      </w:pPr>
      <w:r>
        <w:t>Need a buyer beware mindset</w:t>
      </w:r>
    </w:p>
    <w:p w:rsidR="009B7F6A" w:rsidRDefault="009B7F6A" w:rsidP="009B7F6A">
      <w:pPr>
        <w:pStyle w:val="ListParagraph"/>
        <w:numPr>
          <w:ilvl w:val="1"/>
          <w:numId w:val="5"/>
        </w:numPr>
      </w:pPr>
      <w:r>
        <w:t>Spontaneous remission. Disappearance of symptoms without any apparent cause or treatment</w:t>
      </w:r>
    </w:p>
    <w:p w:rsidR="009B7F6A" w:rsidRDefault="009B7F6A" w:rsidP="009B7F6A">
      <w:pPr>
        <w:pStyle w:val="ListParagraph"/>
        <w:numPr>
          <w:ilvl w:val="0"/>
          <w:numId w:val="5"/>
        </w:numPr>
      </w:pPr>
      <w:r>
        <w:t>Placebo Effect: an apparent cure or improved state of health brought about by a substance or product with no medicinal value</w:t>
      </w:r>
    </w:p>
    <w:p w:rsidR="009B7F6A" w:rsidRDefault="009B7F6A" w:rsidP="009B7F6A">
      <w:r>
        <w:t>Self-Health or Self-Care</w:t>
      </w:r>
    </w:p>
    <w:p w:rsidR="009B7F6A" w:rsidRDefault="009B7F6A" w:rsidP="009B7F6A">
      <w:pPr>
        <w:pStyle w:val="ListParagraph"/>
        <w:numPr>
          <w:ilvl w:val="0"/>
          <w:numId w:val="5"/>
        </w:numPr>
      </w:pPr>
      <w:r>
        <w:t>When to Seek Help:</w:t>
      </w:r>
    </w:p>
    <w:p w:rsidR="009B7F6A" w:rsidRDefault="009B7F6A" w:rsidP="009B7F6A">
      <w:pPr>
        <w:pStyle w:val="ListParagraph"/>
        <w:numPr>
          <w:ilvl w:val="0"/>
          <w:numId w:val="5"/>
        </w:numPr>
      </w:pPr>
      <w:r>
        <w:t>Effective self-care requires an understanding of when to seek professional medical attention, for ex., if the following occur</w:t>
      </w:r>
    </w:p>
    <w:p w:rsidR="009B7F6A" w:rsidRDefault="009B7F6A" w:rsidP="009B7F6A">
      <w:pPr>
        <w:pStyle w:val="ListParagraph"/>
        <w:numPr>
          <w:ilvl w:val="1"/>
          <w:numId w:val="5"/>
        </w:numPr>
      </w:pPr>
      <w:r>
        <w:t>Serious accident</w:t>
      </w:r>
    </w:p>
    <w:p w:rsidR="009B7F6A" w:rsidRDefault="009B7F6A" w:rsidP="009B7F6A">
      <w:pPr>
        <w:pStyle w:val="ListParagraph"/>
        <w:numPr>
          <w:ilvl w:val="1"/>
          <w:numId w:val="5"/>
        </w:numPr>
      </w:pPr>
      <w:r>
        <w:t>Sudden or severe chest pains</w:t>
      </w:r>
    </w:p>
    <w:p w:rsidR="009B7F6A" w:rsidRDefault="009B7F6A" w:rsidP="009B7F6A">
      <w:pPr>
        <w:pStyle w:val="ListParagraph"/>
        <w:numPr>
          <w:ilvl w:val="1"/>
          <w:numId w:val="5"/>
        </w:numPr>
      </w:pPr>
      <w:r>
        <w:t>Sudden high fever</w:t>
      </w:r>
    </w:p>
    <w:p w:rsidR="009B7F6A" w:rsidRDefault="009B7F6A" w:rsidP="009B7F6A">
      <w:pPr>
        <w:pStyle w:val="ListParagraph"/>
        <w:numPr>
          <w:ilvl w:val="1"/>
          <w:numId w:val="5"/>
        </w:numPr>
      </w:pPr>
      <w:r>
        <w:t>Unexplained sudden weight loss</w:t>
      </w:r>
    </w:p>
    <w:p w:rsidR="009B7F6A" w:rsidRDefault="009B7F6A" w:rsidP="009B7F6A">
      <w:pPr>
        <w:pStyle w:val="ListParagraph"/>
        <w:numPr>
          <w:ilvl w:val="0"/>
          <w:numId w:val="5"/>
        </w:numPr>
      </w:pPr>
      <w:r>
        <w:t>Assessing Health Professionals</w:t>
      </w:r>
    </w:p>
    <w:p w:rsidR="009B7F6A" w:rsidRDefault="009B7F6A" w:rsidP="009B7F6A">
      <w:pPr>
        <w:pStyle w:val="ListParagraph"/>
        <w:numPr>
          <w:ilvl w:val="1"/>
          <w:numId w:val="5"/>
        </w:numPr>
      </w:pPr>
      <w:r>
        <w:t>Training, licence, certification</w:t>
      </w:r>
    </w:p>
    <w:p w:rsidR="009B7F6A" w:rsidRDefault="009B7F6A" w:rsidP="009B7F6A">
      <w:pPr>
        <w:pStyle w:val="ListParagraph"/>
        <w:numPr>
          <w:ilvl w:val="1"/>
          <w:numId w:val="5"/>
        </w:numPr>
      </w:pPr>
      <w:r>
        <w:t>Affiliations with accredited facilities</w:t>
      </w:r>
    </w:p>
    <w:p w:rsidR="009B7F6A" w:rsidRDefault="009B7F6A" w:rsidP="009B7F6A">
      <w:pPr>
        <w:pStyle w:val="ListParagraph"/>
        <w:numPr>
          <w:ilvl w:val="1"/>
          <w:numId w:val="5"/>
        </w:numPr>
      </w:pPr>
      <w:r>
        <w:t>Clear timeline for treatment</w:t>
      </w:r>
    </w:p>
    <w:p w:rsidR="009B7F6A" w:rsidRDefault="009B7F6A" w:rsidP="009B7F6A">
      <w:pPr>
        <w:pStyle w:val="ListParagraph"/>
        <w:numPr>
          <w:ilvl w:val="1"/>
          <w:numId w:val="5"/>
        </w:numPr>
      </w:pPr>
      <w:r>
        <w:t>Diagnoses, treatments, and statements consistent with established scientific theory</w:t>
      </w:r>
    </w:p>
    <w:p w:rsidR="009B7F6A" w:rsidRDefault="009B7F6A" w:rsidP="009B7F6A">
      <w:pPr>
        <w:pStyle w:val="ListParagraph"/>
        <w:numPr>
          <w:ilvl w:val="1"/>
          <w:numId w:val="5"/>
        </w:numPr>
      </w:pPr>
      <w:r>
        <w:t>Listen to you, respect you, allow time to question</w:t>
      </w:r>
    </w:p>
    <w:p w:rsidR="009B7F6A" w:rsidRDefault="009B7F6A" w:rsidP="009B7F6A">
      <w:r>
        <w:t>Choices of Medical Care</w:t>
      </w:r>
    </w:p>
    <w:p w:rsidR="009B7F6A" w:rsidRDefault="009B7F6A" w:rsidP="009B7F6A">
      <w:pPr>
        <w:pStyle w:val="ListParagraph"/>
        <w:numPr>
          <w:ilvl w:val="0"/>
          <w:numId w:val="5"/>
        </w:numPr>
      </w:pPr>
      <w:r>
        <w:t xml:space="preserve">Traditional (Allopathic) Medicine: traditional medicine </w:t>
      </w:r>
    </w:p>
    <w:p w:rsidR="009B7F6A" w:rsidRDefault="009B7F6A" w:rsidP="009B7F6A">
      <w:pPr>
        <w:pStyle w:val="ListParagraph"/>
        <w:numPr>
          <w:ilvl w:val="1"/>
          <w:numId w:val="5"/>
        </w:numPr>
      </w:pPr>
      <w:r>
        <w:t>Primary care provider</w:t>
      </w:r>
    </w:p>
    <w:p w:rsidR="009B7F6A" w:rsidRDefault="009B7F6A" w:rsidP="009B7F6A">
      <w:pPr>
        <w:pStyle w:val="ListParagraph"/>
        <w:numPr>
          <w:ilvl w:val="2"/>
          <w:numId w:val="5"/>
        </w:numPr>
      </w:pPr>
      <w:r>
        <w:t>For most people, a family practitioner who treats routine ailments, advises on prevention, gives general medical advice and refers</w:t>
      </w:r>
    </w:p>
    <w:p w:rsidR="009B7F6A" w:rsidRDefault="009B7F6A" w:rsidP="009B7F6A">
      <w:pPr>
        <w:pStyle w:val="ListParagraph"/>
        <w:numPr>
          <w:ilvl w:val="1"/>
          <w:numId w:val="5"/>
        </w:numPr>
      </w:pPr>
      <w:r>
        <w:t>Allied Professionals</w:t>
      </w:r>
    </w:p>
    <w:p w:rsidR="009B7F6A" w:rsidRDefault="009B7F6A" w:rsidP="009B7F6A">
      <w:pPr>
        <w:pStyle w:val="ListParagraph"/>
        <w:numPr>
          <w:ilvl w:val="2"/>
          <w:numId w:val="5"/>
        </w:numPr>
      </w:pPr>
      <w:r>
        <w:t>Registered nurses</w:t>
      </w:r>
    </w:p>
    <w:p w:rsidR="009B7F6A" w:rsidRDefault="009B7F6A" w:rsidP="009B7F6A">
      <w:pPr>
        <w:pStyle w:val="ListParagraph"/>
        <w:numPr>
          <w:ilvl w:val="2"/>
          <w:numId w:val="5"/>
        </w:numPr>
      </w:pPr>
      <w:r>
        <w:lastRenderedPageBreak/>
        <w:t>Physio therapists</w:t>
      </w:r>
    </w:p>
    <w:p w:rsidR="009B7F6A" w:rsidRDefault="009B7F6A" w:rsidP="009B7F6A">
      <w:pPr>
        <w:pStyle w:val="ListParagraph"/>
        <w:numPr>
          <w:ilvl w:val="0"/>
          <w:numId w:val="5"/>
        </w:numPr>
      </w:pPr>
      <w:r>
        <w:t>Non-allopathic Medicine</w:t>
      </w:r>
    </w:p>
    <w:p w:rsidR="009B7F6A" w:rsidRDefault="009B7F6A" w:rsidP="009B7F6A">
      <w:pPr>
        <w:pStyle w:val="ListParagraph"/>
        <w:numPr>
          <w:ilvl w:val="1"/>
          <w:numId w:val="5"/>
        </w:numPr>
      </w:pPr>
      <w:r>
        <w:t>Chiropractic Treatment</w:t>
      </w:r>
    </w:p>
    <w:p w:rsidR="009B7F6A" w:rsidRDefault="009B7F6A" w:rsidP="009B7F6A">
      <w:pPr>
        <w:pStyle w:val="ListParagraph"/>
        <w:numPr>
          <w:ilvl w:val="1"/>
          <w:numId w:val="5"/>
        </w:numPr>
      </w:pPr>
      <w:r>
        <w:t>Massage Therapy</w:t>
      </w:r>
    </w:p>
    <w:p w:rsidR="009B7F6A" w:rsidRDefault="009B7F6A" w:rsidP="009B7F6A">
      <w:pPr>
        <w:pStyle w:val="ListParagraph"/>
        <w:numPr>
          <w:ilvl w:val="1"/>
          <w:numId w:val="5"/>
        </w:numPr>
      </w:pPr>
      <w:r>
        <w:t>Acupuncture and Acupressure</w:t>
      </w:r>
    </w:p>
    <w:p w:rsidR="009B7F6A" w:rsidRDefault="009B7F6A" w:rsidP="009B7F6A">
      <w:pPr>
        <w:pStyle w:val="ListParagraph"/>
        <w:numPr>
          <w:ilvl w:val="1"/>
          <w:numId w:val="5"/>
        </w:numPr>
      </w:pPr>
      <w:r>
        <w:t>Herbalists and Homeopaths</w:t>
      </w:r>
    </w:p>
    <w:p w:rsidR="009B7F6A" w:rsidRDefault="009B7F6A" w:rsidP="009B7F6A">
      <w:pPr>
        <w:pStyle w:val="ListParagraph"/>
        <w:numPr>
          <w:ilvl w:val="1"/>
          <w:numId w:val="5"/>
        </w:numPr>
      </w:pPr>
      <w:r>
        <w:t>Naturopathy</w:t>
      </w:r>
    </w:p>
    <w:p w:rsidR="009B7F6A" w:rsidRDefault="009B7F6A" w:rsidP="009B7F6A">
      <w:pPr>
        <w:pStyle w:val="ListParagraph"/>
        <w:numPr>
          <w:ilvl w:val="1"/>
          <w:numId w:val="5"/>
        </w:numPr>
      </w:pPr>
      <w:r>
        <w:t>Other Alternative Therapies</w:t>
      </w:r>
    </w:p>
    <w:p w:rsidR="009B7F6A" w:rsidRDefault="009B7F6A" w:rsidP="009B7F6A">
      <w:r>
        <w:t>Need for Health Care Reform</w:t>
      </w:r>
    </w:p>
    <w:p w:rsidR="009B7F6A" w:rsidRDefault="009B7F6A" w:rsidP="009B7F6A">
      <w:pPr>
        <w:pStyle w:val="ListParagraph"/>
        <w:numPr>
          <w:ilvl w:val="0"/>
          <w:numId w:val="5"/>
        </w:numPr>
      </w:pPr>
      <w:r>
        <w:t>Waiting Lists</w:t>
      </w:r>
    </w:p>
    <w:p w:rsidR="009B7F6A" w:rsidRDefault="009B7F6A" w:rsidP="009B7F6A">
      <w:pPr>
        <w:pStyle w:val="ListParagraph"/>
        <w:numPr>
          <w:ilvl w:val="0"/>
          <w:numId w:val="5"/>
        </w:numPr>
      </w:pPr>
      <w:r>
        <w:t>Two-tier care</w:t>
      </w:r>
    </w:p>
    <w:p w:rsidR="009B7F6A" w:rsidRDefault="009B7F6A" w:rsidP="009B7F6A">
      <w:pPr>
        <w:pStyle w:val="ListParagraph"/>
        <w:numPr>
          <w:ilvl w:val="0"/>
          <w:numId w:val="5"/>
        </w:numPr>
      </w:pPr>
      <w:r>
        <w:t xml:space="preserve">Privatization </w:t>
      </w:r>
    </w:p>
    <w:p w:rsidR="009B7F6A" w:rsidRDefault="009B7F6A" w:rsidP="009B7F6A">
      <w:pPr>
        <w:pStyle w:val="ListParagraph"/>
        <w:numPr>
          <w:ilvl w:val="0"/>
          <w:numId w:val="5"/>
        </w:numPr>
      </w:pPr>
      <w:r>
        <w:t>Access to specialists and high-tech diagnostic equipment</w:t>
      </w:r>
    </w:p>
    <w:p w:rsidR="009B7F6A" w:rsidRPr="00DA088E" w:rsidRDefault="009B7F6A" w:rsidP="009B7F6A">
      <w:pPr>
        <w:pStyle w:val="ListParagraph"/>
        <w:numPr>
          <w:ilvl w:val="0"/>
          <w:numId w:val="5"/>
        </w:numPr>
        <w:rPr>
          <w:color w:val="FF0000"/>
        </w:rPr>
      </w:pPr>
      <w:r w:rsidRPr="00DA088E">
        <w:rPr>
          <w:color w:val="FF0000"/>
        </w:rPr>
        <w:t>All Canadians have access to health care but not timely access</w:t>
      </w:r>
    </w:p>
    <w:p w:rsidR="009B7F6A" w:rsidRDefault="009B7F6A" w:rsidP="009B7F6A">
      <w:r>
        <w:t>**Cohort is another word for a group of people</w:t>
      </w:r>
    </w:p>
    <w:p w:rsidR="009B7F6A" w:rsidRDefault="009B7F6A" w:rsidP="009B7F6A">
      <w:r>
        <w:t>What is “Population Health?”</w:t>
      </w:r>
    </w:p>
    <w:p w:rsidR="009B7F6A" w:rsidRPr="00724473" w:rsidRDefault="009B7F6A" w:rsidP="009B7F6A">
      <w:pPr>
        <w:pStyle w:val="ListParagraph"/>
        <w:numPr>
          <w:ilvl w:val="0"/>
          <w:numId w:val="7"/>
        </w:numPr>
        <w:rPr>
          <w:color w:val="FF0000"/>
        </w:rPr>
      </w:pPr>
      <w:r w:rsidRPr="00724473">
        <w:rPr>
          <w:color w:val="FF0000"/>
        </w:rPr>
        <w:t>The health of a population as measured by health status indicators and as influenced by social, economic and physical environments (it is measured but influenced by determinants of health), personal health practice</w:t>
      </w:r>
      <w:r>
        <w:rPr>
          <w:color w:val="FF0000"/>
        </w:rPr>
        <w:t>s</w:t>
      </w:r>
      <w:r w:rsidRPr="00724473">
        <w:rPr>
          <w:color w:val="FF0000"/>
        </w:rPr>
        <w:t>, human biology, early childhood development and health services.</w:t>
      </w:r>
    </w:p>
    <w:p w:rsidR="009B7F6A" w:rsidRDefault="009B7F6A" w:rsidP="009B7F6A">
      <w:pPr>
        <w:pStyle w:val="ListParagraph"/>
        <w:numPr>
          <w:ilvl w:val="0"/>
          <w:numId w:val="7"/>
        </w:numPr>
      </w:pPr>
      <w:r>
        <w:t xml:space="preserve">Focuses on the interrelated conditions and factors that influence the health of populations over the life course, identifies systematic variations in the patterns of occurrence and applies the resulting knowledge to </w:t>
      </w:r>
      <w:r w:rsidRPr="000D2E20">
        <w:rPr>
          <w:u w:val="single"/>
        </w:rPr>
        <w:t>develop and implement policies and actions to improve the health and well-being</w:t>
      </w:r>
      <w:r>
        <w:t xml:space="preserve"> of those populations.</w:t>
      </w:r>
    </w:p>
    <w:p w:rsidR="009B7F6A" w:rsidRDefault="009B7F6A" w:rsidP="009B7F6A">
      <w:pPr>
        <w:pStyle w:val="ListParagraph"/>
        <w:numPr>
          <w:ilvl w:val="0"/>
          <w:numId w:val="7"/>
        </w:numPr>
        <w:rPr>
          <w:color w:val="FF0000"/>
        </w:rPr>
      </w:pPr>
      <w:r w:rsidRPr="00724473">
        <w:rPr>
          <w:color w:val="FF0000"/>
        </w:rPr>
        <w:t>An approach to health that aims to improve the health of the entire population and to reduce health inequalities among population groups.</w:t>
      </w:r>
    </w:p>
    <w:p w:rsidR="009B7F6A" w:rsidRPr="00724473" w:rsidRDefault="009B7F6A" w:rsidP="009B7F6A">
      <w:pPr>
        <w:pStyle w:val="ListParagraph"/>
        <w:rPr>
          <w:color w:val="FF0000"/>
        </w:rPr>
      </w:pPr>
      <w:r>
        <w:rPr>
          <w:color w:val="FF0000"/>
        </w:rPr>
        <w:t>**These are the definition that will be uses on the Exam.</w:t>
      </w:r>
    </w:p>
    <w:p w:rsidR="009B7F6A" w:rsidRDefault="009B7F6A" w:rsidP="009B7F6A">
      <w:r>
        <w:t>An Important theme:</w:t>
      </w:r>
    </w:p>
    <w:p w:rsidR="009B7F6A" w:rsidRPr="00A4241C" w:rsidRDefault="009B7F6A" w:rsidP="009B7F6A">
      <w:pPr>
        <w:pStyle w:val="ListParagraph"/>
        <w:numPr>
          <w:ilvl w:val="0"/>
          <w:numId w:val="7"/>
        </w:numPr>
        <w:rPr>
          <w:color w:val="FF0000"/>
        </w:rPr>
      </w:pPr>
      <w:r w:rsidRPr="00A4241C">
        <w:rPr>
          <w:color w:val="FF0000"/>
        </w:rPr>
        <w:t>Social determinants (SES) has a high correlation to health status. Medicine and health care have a lesser influence on health status.</w:t>
      </w:r>
    </w:p>
    <w:p w:rsidR="009B7F6A" w:rsidRDefault="009B7F6A" w:rsidP="009B7F6A">
      <w:r>
        <w:t xml:space="preserve">Who’s Responsibility is Population </w:t>
      </w:r>
      <w:proofErr w:type="gramStart"/>
      <w:r>
        <w:t>Health?:</w:t>
      </w:r>
      <w:proofErr w:type="gramEnd"/>
      <w:r>
        <w:t xml:space="preserve"> A little bit of everyone’s. Governments, individuals, population, policy makers.</w:t>
      </w:r>
    </w:p>
    <w:p w:rsidR="009B7F6A" w:rsidRDefault="009B7F6A" w:rsidP="009B7F6A">
      <w:pPr>
        <w:pStyle w:val="ListParagraph"/>
        <w:numPr>
          <w:ilvl w:val="0"/>
          <w:numId w:val="7"/>
        </w:numPr>
      </w:pPr>
      <w:r>
        <w:t>Depends on where you were born will determine the health of population.</w:t>
      </w:r>
    </w:p>
    <w:p w:rsidR="009B7F6A" w:rsidRDefault="009B7F6A" w:rsidP="009B7F6A">
      <w:r>
        <w:t>Multiple Dimensions</w:t>
      </w:r>
    </w:p>
    <w:p w:rsidR="009B7F6A" w:rsidRDefault="009B7F6A" w:rsidP="009B7F6A">
      <w:pPr>
        <w:pStyle w:val="ListParagraph"/>
        <w:numPr>
          <w:ilvl w:val="0"/>
          <w:numId w:val="7"/>
        </w:numPr>
      </w:pPr>
      <w:r>
        <w:t>Medical care</w:t>
      </w:r>
    </w:p>
    <w:p w:rsidR="009B7F6A" w:rsidRDefault="009B7F6A" w:rsidP="009B7F6A">
      <w:pPr>
        <w:pStyle w:val="ListParagraph"/>
        <w:numPr>
          <w:ilvl w:val="0"/>
          <w:numId w:val="7"/>
        </w:numPr>
      </w:pPr>
      <w:r>
        <w:t>Public health interventions</w:t>
      </w:r>
    </w:p>
    <w:p w:rsidR="009B7F6A" w:rsidRDefault="009B7F6A" w:rsidP="009B7F6A">
      <w:pPr>
        <w:pStyle w:val="ListParagraph"/>
        <w:numPr>
          <w:ilvl w:val="0"/>
          <w:numId w:val="7"/>
        </w:numPr>
      </w:pPr>
      <w:r>
        <w:t>Aspects of social environment (income, education)</w:t>
      </w:r>
    </w:p>
    <w:p w:rsidR="009B7F6A" w:rsidRDefault="009B7F6A" w:rsidP="009B7F6A">
      <w:pPr>
        <w:pStyle w:val="ListParagraph"/>
        <w:numPr>
          <w:ilvl w:val="0"/>
          <w:numId w:val="7"/>
        </w:numPr>
      </w:pPr>
      <w:r>
        <w:t>Aspects of the physical environment (clean air, water)</w:t>
      </w:r>
    </w:p>
    <w:p w:rsidR="009B7F6A" w:rsidRPr="00897668" w:rsidRDefault="009B7F6A" w:rsidP="009B7F6A">
      <w:pPr>
        <w:pStyle w:val="ListParagraph"/>
        <w:numPr>
          <w:ilvl w:val="0"/>
          <w:numId w:val="7"/>
        </w:numPr>
      </w:pPr>
      <w:r>
        <w:t>Genetics</w:t>
      </w:r>
    </w:p>
    <w:p w:rsidR="009B7F6A" w:rsidRDefault="009B7F6A" w:rsidP="009B7F6A">
      <w:r>
        <w:lastRenderedPageBreak/>
        <w:t>Public Health Agency of Canada</w:t>
      </w:r>
    </w:p>
    <w:p w:rsidR="009B7F6A" w:rsidRDefault="009B7F6A" w:rsidP="009B7F6A">
      <w:pPr>
        <w:pStyle w:val="ListParagraph"/>
        <w:numPr>
          <w:ilvl w:val="0"/>
          <w:numId w:val="7"/>
        </w:numPr>
      </w:pPr>
      <w:r>
        <w:t>The population health approach is positioned in the Public Health Agency of Canada as a unifying force for the entire health system interventions, from prevention and promotion to health protection, diagnosis, treatment and care and integrates and balances action between them.</w:t>
      </w:r>
    </w:p>
    <w:p w:rsidR="009B7F6A" w:rsidRDefault="009B7F6A" w:rsidP="009B7F6A">
      <w:pPr>
        <w:pStyle w:val="ListParagraph"/>
        <w:numPr>
          <w:ilvl w:val="0"/>
          <w:numId w:val="7"/>
        </w:numPr>
      </w:pPr>
      <w:r>
        <w:t>The approach is essential to the Department’s broader role of improving the health of Canadians.</w:t>
      </w:r>
    </w:p>
    <w:p w:rsidR="009B7F6A" w:rsidRDefault="009B7F6A" w:rsidP="009B7F6A">
      <w:pPr>
        <w:pStyle w:val="ListParagraph"/>
        <w:numPr>
          <w:ilvl w:val="0"/>
          <w:numId w:val="7"/>
        </w:numPr>
      </w:pPr>
      <w:r>
        <w:t>Creates a notable shift in how we define and think about health.</w:t>
      </w:r>
    </w:p>
    <w:p w:rsidR="009B7F6A" w:rsidRDefault="009B7F6A" w:rsidP="009B7F6A">
      <w:pPr>
        <w:pStyle w:val="ListParagraph"/>
        <w:numPr>
          <w:ilvl w:val="0"/>
          <w:numId w:val="7"/>
        </w:numPr>
      </w:pPr>
      <w:r>
        <w:t>Model that can guide our actions to improve health, 3 critical questions:</w:t>
      </w:r>
    </w:p>
    <w:p w:rsidR="009B7F6A" w:rsidRDefault="009B7F6A" w:rsidP="009B7F6A">
      <w:pPr>
        <w:pStyle w:val="ListParagraph"/>
        <w:numPr>
          <w:ilvl w:val="1"/>
          <w:numId w:val="7"/>
        </w:numPr>
      </w:pPr>
      <w:r>
        <w:t xml:space="preserve">On </w:t>
      </w:r>
      <w:r w:rsidRPr="00724473">
        <w:rPr>
          <w:b/>
        </w:rPr>
        <w:t>what</w:t>
      </w:r>
      <w:r>
        <w:t xml:space="preserve"> should we </w:t>
      </w:r>
      <w:proofErr w:type="gramStart"/>
      <w:r>
        <w:t>take action</w:t>
      </w:r>
      <w:proofErr w:type="gramEnd"/>
      <w:r>
        <w:t>?</w:t>
      </w:r>
    </w:p>
    <w:p w:rsidR="009B7F6A" w:rsidRDefault="009B7F6A" w:rsidP="009B7F6A">
      <w:pPr>
        <w:pStyle w:val="ListParagraph"/>
        <w:numPr>
          <w:ilvl w:val="1"/>
          <w:numId w:val="7"/>
        </w:numPr>
      </w:pPr>
      <w:r w:rsidRPr="00724473">
        <w:rPr>
          <w:b/>
        </w:rPr>
        <w:t>How</w:t>
      </w:r>
      <w:r>
        <w:t xml:space="preserve"> should we </w:t>
      </w:r>
      <w:proofErr w:type="gramStart"/>
      <w:r>
        <w:t>take action</w:t>
      </w:r>
      <w:proofErr w:type="gramEnd"/>
      <w:r>
        <w:t>?</w:t>
      </w:r>
    </w:p>
    <w:p w:rsidR="009B7F6A" w:rsidRPr="00897668" w:rsidRDefault="009B7F6A" w:rsidP="009B7F6A">
      <w:pPr>
        <w:pStyle w:val="ListParagraph"/>
        <w:numPr>
          <w:ilvl w:val="1"/>
          <w:numId w:val="7"/>
        </w:numPr>
      </w:pPr>
      <w:r>
        <w:t xml:space="preserve">With </w:t>
      </w:r>
      <w:r w:rsidRPr="00724473">
        <w:rPr>
          <w:b/>
        </w:rPr>
        <w:t>whom</w:t>
      </w:r>
      <w:r>
        <w:t xml:space="preserve"> should we act?</w:t>
      </w:r>
    </w:p>
    <w:p w:rsidR="009B7F6A" w:rsidRDefault="009B7F6A" w:rsidP="009B7F6A">
      <w:r>
        <w:t>What is Public Health?</w:t>
      </w:r>
    </w:p>
    <w:p w:rsidR="009B7F6A" w:rsidRDefault="009B7F6A" w:rsidP="009B7F6A">
      <w:pPr>
        <w:pStyle w:val="ListParagraph"/>
        <w:numPr>
          <w:ilvl w:val="0"/>
          <w:numId w:val="7"/>
        </w:numPr>
      </w:pPr>
      <w:r w:rsidRPr="00715869">
        <w:rPr>
          <w:color w:val="FF0000"/>
        </w:rPr>
        <w:t>Target population health. They are the actions that influence population health.</w:t>
      </w:r>
    </w:p>
    <w:p w:rsidR="009B7F6A" w:rsidRDefault="009B7F6A" w:rsidP="009B7F6A">
      <w:pPr>
        <w:pStyle w:val="ListParagraph"/>
        <w:numPr>
          <w:ilvl w:val="0"/>
          <w:numId w:val="7"/>
        </w:numPr>
      </w:pPr>
      <w:r>
        <w:t>The science and art of protecting and improving the health of communities through education, promotion of healthy lifestyles and research for disease and injury prevention.</w:t>
      </w:r>
    </w:p>
    <w:p w:rsidR="009B7F6A" w:rsidRDefault="009B7F6A" w:rsidP="009B7F6A">
      <w:pPr>
        <w:pStyle w:val="ListParagraph"/>
        <w:numPr>
          <w:ilvl w:val="0"/>
          <w:numId w:val="7"/>
        </w:numPr>
      </w:pPr>
      <w:r>
        <w:t>Public health improves the health and well-being of people in local communities around the globe.</w:t>
      </w:r>
    </w:p>
    <w:p w:rsidR="009B7F6A" w:rsidRDefault="009B7F6A" w:rsidP="009B7F6A">
      <w:pPr>
        <w:pStyle w:val="ListParagraph"/>
        <w:numPr>
          <w:ilvl w:val="0"/>
          <w:numId w:val="7"/>
        </w:numPr>
      </w:pPr>
      <w:r>
        <w:t>Works to prevent health problems before they occur.</w:t>
      </w:r>
    </w:p>
    <w:p w:rsidR="009B7F6A" w:rsidRDefault="009B7F6A" w:rsidP="009B7F6A">
      <w:pPr>
        <w:pStyle w:val="ListParagraph"/>
        <w:numPr>
          <w:ilvl w:val="0"/>
          <w:numId w:val="7"/>
        </w:numPr>
      </w:pPr>
      <w:r>
        <w:t>Examples: vaccinations, water fountains, hand washing signs in the bathroom</w:t>
      </w:r>
    </w:p>
    <w:p w:rsidR="009B7F6A" w:rsidRPr="00715869" w:rsidRDefault="009B7F6A" w:rsidP="009B7F6A">
      <w:pPr>
        <w:pStyle w:val="ListParagraph"/>
        <w:numPr>
          <w:ilvl w:val="0"/>
          <w:numId w:val="7"/>
        </w:numPr>
        <w:rPr>
          <w:color w:val="FF0000"/>
        </w:rPr>
      </w:pPr>
      <w:r w:rsidRPr="00715869">
        <w:rPr>
          <w:color w:val="FF0000"/>
        </w:rPr>
        <w:t>5 Key functions:</w:t>
      </w:r>
      <w:r>
        <w:rPr>
          <w:color w:val="FF0000"/>
        </w:rPr>
        <w:t xml:space="preserve"> ON EXAM</w:t>
      </w:r>
    </w:p>
    <w:p w:rsidR="009B7F6A" w:rsidRPr="00715869" w:rsidRDefault="009B7F6A" w:rsidP="009B7F6A">
      <w:pPr>
        <w:pStyle w:val="ListParagraph"/>
        <w:numPr>
          <w:ilvl w:val="1"/>
          <w:numId w:val="7"/>
        </w:numPr>
        <w:rPr>
          <w:color w:val="FF0000"/>
        </w:rPr>
      </w:pPr>
      <w:r w:rsidRPr="00715869">
        <w:rPr>
          <w:color w:val="FF0000"/>
        </w:rPr>
        <w:t>Health promotion</w:t>
      </w:r>
      <w:r>
        <w:rPr>
          <w:color w:val="FF0000"/>
        </w:rPr>
        <w:t xml:space="preserve"> ex. Washing hands</w:t>
      </w:r>
    </w:p>
    <w:p w:rsidR="009B7F6A" w:rsidRPr="00715869" w:rsidRDefault="009B7F6A" w:rsidP="009B7F6A">
      <w:pPr>
        <w:pStyle w:val="ListParagraph"/>
        <w:numPr>
          <w:ilvl w:val="1"/>
          <w:numId w:val="7"/>
        </w:numPr>
        <w:rPr>
          <w:color w:val="FF0000"/>
        </w:rPr>
      </w:pPr>
      <w:r w:rsidRPr="00715869">
        <w:rPr>
          <w:color w:val="FF0000"/>
        </w:rPr>
        <w:t>Disease Prevention</w:t>
      </w:r>
      <w:r>
        <w:rPr>
          <w:color w:val="FF0000"/>
        </w:rPr>
        <w:t xml:space="preserve"> ex. education</w:t>
      </w:r>
    </w:p>
    <w:p w:rsidR="009B7F6A" w:rsidRPr="00715869" w:rsidRDefault="009B7F6A" w:rsidP="009B7F6A">
      <w:pPr>
        <w:pStyle w:val="ListParagraph"/>
        <w:numPr>
          <w:ilvl w:val="1"/>
          <w:numId w:val="7"/>
        </w:numPr>
        <w:rPr>
          <w:color w:val="FF0000"/>
        </w:rPr>
      </w:pPr>
      <w:r w:rsidRPr="00715869">
        <w:rPr>
          <w:color w:val="FF0000"/>
        </w:rPr>
        <w:t>Health protection</w:t>
      </w:r>
      <w:r>
        <w:rPr>
          <w:color w:val="FF0000"/>
        </w:rPr>
        <w:t xml:space="preserve"> ex. Hand hygiene station</w:t>
      </w:r>
    </w:p>
    <w:p w:rsidR="009B7F6A" w:rsidRPr="00715869" w:rsidRDefault="009B7F6A" w:rsidP="009B7F6A">
      <w:pPr>
        <w:pStyle w:val="ListParagraph"/>
        <w:numPr>
          <w:ilvl w:val="1"/>
          <w:numId w:val="7"/>
        </w:numPr>
        <w:rPr>
          <w:color w:val="FF0000"/>
        </w:rPr>
      </w:pPr>
      <w:r w:rsidRPr="00715869">
        <w:rPr>
          <w:color w:val="FF0000"/>
        </w:rPr>
        <w:t>Surveillance</w:t>
      </w:r>
      <w:r>
        <w:rPr>
          <w:color w:val="FF0000"/>
        </w:rPr>
        <w:t xml:space="preserve"> ex. Predicting flu seasons</w:t>
      </w:r>
    </w:p>
    <w:p w:rsidR="009B7F6A" w:rsidRPr="00715869" w:rsidRDefault="009B7F6A" w:rsidP="009B7F6A">
      <w:pPr>
        <w:pStyle w:val="ListParagraph"/>
        <w:numPr>
          <w:ilvl w:val="1"/>
          <w:numId w:val="7"/>
        </w:numPr>
        <w:rPr>
          <w:color w:val="FF0000"/>
        </w:rPr>
      </w:pPr>
      <w:r w:rsidRPr="00715869">
        <w:rPr>
          <w:color w:val="FF0000"/>
        </w:rPr>
        <w:t>Population Health Assessment</w:t>
      </w:r>
      <w:r>
        <w:rPr>
          <w:color w:val="FF0000"/>
        </w:rPr>
        <w:t xml:space="preserve"> </w:t>
      </w:r>
      <w:proofErr w:type="gramStart"/>
      <w:r>
        <w:rPr>
          <w:color w:val="FF0000"/>
        </w:rPr>
        <w:t>ex.</w:t>
      </w:r>
      <w:proofErr w:type="gramEnd"/>
      <w:r>
        <w:rPr>
          <w:color w:val="FF0000"/>
        </w:rPr>
        <w:t xml:space="preserve"> Look at health outcomes</w:t>
      </w:r>
    </w:p>
    <w:p w:rsidR="009B7F6A" w:rsidRDefault="009B7F6A" w:rsidP="009B7F6A">
      <w:pPr>
        <w:pStyle w:val="ListParagraph"/>
        <w:numPr>
          <w:ilvl w:val="0"/>
          <w:numId w:val="7"/>
        </w:numPr>
      </w:pPr>
      <w:r>
        <w:t>An integrator is an entity that serves a convening role and works intentionally and systemically across various sectors to achieve improvements in health and well-being for an entire population in a specific geographic area</w:t>
      </w:r>
    </w:p>
    <w:p w:rsidR="009B7F6A" w:rsidRDefault="009B7F6A" w:rsidP="009B7F6A">
      <w:pPr>
        <w:pStyle w:val="ListParagraph"/>
        <w:numPr>
          <w:ilvl w:val="1"/>
          <w:numId w:val="7"/>
        </w:numPr>
      </w:pPr>
      <w:r>
        <w:t>Promote prevention</w:t>
      </w:r>
    </w:p>
    <w:p w:rsidR="009B7F6A" w:rsidRDefault="009B7F6A" w:rsidP="009B7F6A">
      <w:pPr>
        <w:pStyle w:val="ListParagraph"/>
        <w:numPr>
          <w:ilvl w:val="1"/>
          <w:numId w:val="7"/>
        </w:numPr>
      </w:pPr>
      <w:r>
        <w:t>Improve health and well-being</w:t>
      </w:r>
    </w:p>
    <w:p w:rsidR="009B7F6A" w:rsidRDefault="009B7F6A" w:rsidP="009B7F6A">
      <w:pPr>
        <w:pStyle w:val="ListParagraph"/>
        <w:numPr>
          <w:ilvl w:val="1"/>
          <w:numId w:val="7"/>
        </w:numPr>
      </w:pPr>
      <w:r>
        <w:t>Improve quality and reduce health care costs</w:t>
      </w:r>
    </w:p>
    <w:p w:rsidR="009B7F6A" w:rsidRDefault="009B7F6A" w:rsidP="009B7F6A">
      <w:pPr>
        <w:ind w:left="720" w:hanging="720"/>
      </w:pPr>
      <w:r>
        <w:t>Determinants of population health: A complex interaction of many factors</w:t>
      </w:r>
    </w:p>
    <w:p w:rsidR="009B7F6A" w:rsidRPr="00515A18" w:rsidRDefault="009B7F6A" w:rsidP="009B7F6A">
      <w:pPr>
        <w:pStyle w:val="ListParagraph"/>
        <w:numPr>
          <w:ilvl w:val="0"/>
          <w:numId w:val="7"/>
        </w:numPr>
      </w:pPr>
      <w:r w:rsidRPr="00515A18">
        <w:t>In what ways can public health support and advocate for programs and services for priority populations?</w:t>
      </w:r>
    </w:p>
    <w:p w:rsidR="009B7F6A" w:rsidRPr="00515A18" w:rsidRDefault="009B7F6A" w:rsidP="009B7F6A">
      <w:pPr>
        <w:pStyle w:val="ListParagraph"/>
        <w:numPr>
          <w:ilvl w:val="0"/>
          <w:numId w:val="7"/>
        </w:numPr>
      </w:pPr>
      <w:r w:rsidRPr="00515A18">
        <w:t xml:space="preserve">What barriers are in place that we need to address </w:t>
      </w:r>
      <w:proofErr w:type="gramStart"/>
      <w:r w:rsidRPr="00515A18">
        <w:t>in order to</w:t>
      </w:r>
      <w:proofErr w:type="gramEnd"/>
      <w:r w:rsidRPr="00515A18">
        <w:t xml:space="preserve"> help priority populations access programs and services?</w:t>
      </w:r>
    </w:p>
    <w:p w:rsidR="009B7F6A" w:rsidRPr="00515A18" w:rsidRDefault="009B7F6A" w:rsidP="009B7F6A">
      <w:pPr>
        <w:pStyle w:val="ListParagraph"/>
        <w:numPr>
          <w:ilvl w:val="0"/>
          <w:numId w:val="7"/>
        </w:numPr>
      </w:pPr>
      <w:r w:rsidRPr="00515A18">
        <w:t>In what ways can public health improve the environments where people live, work, learn and play so that priority populations have greater access to opportunities for health?</w:t>
      </w:r>
    </w:p>
    <w:p w:rsidR="009B7F6A" w:rsidRDefault="009B7F6A" w:rsidP="009B7F6A">
      <w:pPr>
        <w:pStyle w:val="ListParagraph"/>
        <w:numPr>
          <w:ilvl w:val="0"/>
          <w:numId w:val="7"/>
        </w:numPr>
      </w:pPr>
      <w:r w:rsidRPr="00515A18">
        <w:t>In what ways can public health improve the social and economic conditions that put individuals at greater risk of poor health?</w:t>
      </w:r>
    </w:p>
    <w:p w:rsidR="009B7F6A" w:rsidRDefault="009B7F6A" w:rsidP="009B7F6A">
      <w:r>
        <w:lastRenderedPageBreak/>
        <w:t>Health Equity</w:t>
      </w:r>
    </w:p>
    <w:p w:rsidR="009B7F6A" w:rsidRDefault="009B7F6A" w:rsidP="009B7F6A">
      <w:pPr>
        <w:pStyle w:val="ListParagraph"/>
        <w:numPr>
          <w:ilvl w:val="0"/>
          <w:numId w:val="7"/>
        </w:numPr>
      </w:pPr>
      <w:r>
        <w:t xml:space="preserve">Implies that </w:t>
      </w:r>
      <w:r w:rsidRPr="009230ED">
        <w:rPr>
          <w:u w:val="single"/>
        </w:rPr>
        <w:t>ideally</w:t>
      </w:r>
      <w:r>
        <w:t xml:space="preserve"> everyone could attain their full health potential and that no one should be disadvantaged from achieving this potential because of their social position or other socially determined circumstance.</w:t>
      </w:r>
    </w:p>
    <w:p w:rsidR="009B7F6A" w:rsidRDefault="009B7F6A" w:rsidP="009B7F6A">
      <w:r>
        <w:t>What would happen if we didn’t have public health?</w:t>
      </w:r>
    </w:p>
    <w:p w:rsidR="009B7F6A" w:rsidRDefault="009B7F6A" w:rsidP="009B7F6A">
      <w:pPr>
        <w:pStyle w:val="ListParagraph"/>
        <w:numPr>
          <w:ilvl w:val="0"/>
          <w:numId w:val="7"/>
        </w:numPr>
      </w:pPr>
      <w:r>
        <w:t>Infectious diseases, people would be ill from food poisoning, more people would be smoking and abusing drugs, unwanted pregnancies would increase.</w:t>
      </w:r>
    </w:p>
    <w:p w:rsidR="009B7F6A" w:rsidRDefault="009B7F6A" w:rsidP="009B7F6A">
      <w:r>
        <w:t>Great achievements:</w:t>
      </w:r>
    </w:p>
    <w:p w:rsidR="009B7F6A" w:rsidRPr="00897668" w:rsidRDefault="009B7F6A" w:rsidP="009B7F6A">
      <w:pPr>
        <w:pStyle w:val="ListParagraph"/>
        <w:numPr>
          <w:ilvl w:val="0"/>
          <w:numId w:val="7"/>
        </w:numPr>
      </w:pPr>
      <w:r>
        <w:t>Safer foods, vaccination, control of infectious disease, motor-vehicle safety.</w:t>
      </w:r>
    </w:p>
    <w:p w:rsidR="009B7F6A" w:rsidRDefault="009B7F6A" w:rsidP="009B7F6A"/>
    <w:sectPr w:rsidR="009B7F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761C1"/>
    <w:multiLevelType w:val="hybridMultilevel"/>
    <w:tmpl w:val="3D1E2714"/>
    <w:lvl w:ilvl="0" w:tplc="EC1C8DE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1F57025"/>
    <w:multiLevelType w:val="hybridMultilevel"/>
    <w:tmpl w:val="B11AD026"/>
    <w:lvl w:ilvl="0" w:tplc="9E1877D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3C42033"/>
    <w:multiLevelType w:val="hybridMultilevel"/>
    <w:tmpl w:val="E3ACD070"/>
    <w:lvl w:ilvl="0" w:tplc="7CE8428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9F93570"/>
    <w:multiLevelType w:val="hybridMultilevel"/>
    <w:tmpl w:val="8A403FC8"/>
    <w:lvl w:ilvl="0" w:tplc="59E873F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DFA6AB4"/>
    <w:multiLevelType w:val="hybridMultilevel"/>
    <w:tmpl w:val="8294FD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4082364"/>
    <w:multiLevelType w:val="hybridMultilevel"/>
    <w:tmpl w:val="02364FEE"/>
    <w:lvl w:ilvl="0" w:tplc="E79E302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F2A4230"/>
    <w:multiLevelType w:val="hybridMultilevel"/>
    <w:tmpl w:val="C77088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F6A"/>
    <w:rsid w:val="00284F84"/>
    <w:rsid w:val="006E17CA"/>
    <w:rsid w:val="009A2F47"/>
    <w:rsid w:val="009B7F6A"/>
    <w:rsid w:val="009C5FE6"/>
    <w:rsid w:val="00CA39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6974B"/>
  <w15:chartTrackingRefBased/>
  <w15:docId w15:val="{86807F8F-2052-45E4-BCA8-09570D77F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F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Lynch ♥</dc:creator>
  <cp:keywords/>
  <dc:description/>
  <cp:lastModifiedBy>Claire Lynch ♥</cp:lastModifiedBy>
  <cp:revision>4</cp:revision>
  <dcterms:created xsi:type="dcterms:W3CDTF">2018-10-03T22:42:00Z</dcterms:created>
  <dcterms:modified xsi:type="dcterms:W3CDTF">2018-10-04T13:14:00Z</dcterms:modified>
</cp:coreProperties>
</file>