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b w:val="1"/>
          <w:sz w:val="28"/>
          <w:szCs w:val="28"/>
          <w:u w:val="single"/>
        </w:rPr>
      </w:pPr>
      <w:r w:rsidDel="00000000" w:rsidR="00000000" w:rsidRPr="00000000">
        <w:rPr>
          <w:b w:val="1"/>
          <w:sz w:val="28"/>
          <w:szCs w:val="28"/>
          <w:u w:val="single"/>
          <w:rtl w:val="0"/>
        </w:rPr>
        <w:t xml:space="preserve">COMPORTEMENT SEXUEL CHEZ LES HUMAINS</w:t>
      </w:r>
    </w:p>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b w:val="1"/>
          <w:u w:val="single"/>
        </w:rPr>
      </w:pPr>
      <w:r w:rsidDel="00000000" w:rsidR="00000000" w:rsidRPr="00000000">
        <w:rPr>
          <w:b w:val="1"/>
          <w:u w:val="single"/>
          <w:rtl w:val="0"/>
        </w:rPr>
        <w:t xml:space="preserve">COURS 1</w:t>
      </w:r>
      <w:r w:rsidDel="00000000" w:rsidR="00000000" w:rsidRPr="00000000">
        <w:rPr>
          <w:u w:val="single"/>
          <w:rtl w:val="0"/>
        </w:rPr>
        <w:t xml:space="preserve">  :</w:t>
      </w:r>
      <w:r w:rsidDel="00000000" w:rsidR="00000000" w:rsidRPr="00000000">
        <w:rPr>
          <w:b w:val="1"/>
          <w:u w:val="single"/>
          <w:rtl w:val="0"/>
        </w:rPr>
        <w:t xml:space="preserve"> HISTOIRE DE LA SEXO ET CUTLURES</w:t>
      </w:r>
    </w:p>
    <w:p w:rsidR="00000000" w:rsidDel="00000000" w:rsidP="00000000" w:rsidRDefault="00000000" w:rsidRPr="00000000" w14:paraId="00000003">
      <w:pPr>
        <w:jc w:val="center"/>
        <w:rPr>
          <w:b w:val="1"/>
          <w:u w:val="single"/>
        </w:rPr>
      </w:pPr>
      <w:r w:rsidDel="00000000" w:rsidR="00000000" w:rsidRPr="00000000">
        <w:rPr>
          <w:rtl w:val="0"/>
        </w:rPr>
      </w:r>
    </w:p>
    <w:p w:rsidR="00000000" w:rsidDel="00000000" w:rsidP="00000000" w:rsidRDefault="00000000" w:rsidRPr="00000000" w14:paraId="00000004">
      <w:pPr>
        <w:rPr>
          <w:b w:val="1"/>
          <w:u w:val="single"/>
        </w:rPr>
      </w:pPr>
      <w:r w:rsidDel="00000000" w:rsidR="00000000" w:rsidRPr="00000000">
        <w:rPr>
          <w:b w:val="1"/>
          <w:u w:val="single"/>
          <w:rtl w:val="0"/>
        </w:rPr>
        <w:t xml:space="preserve">DÉFINITION DE LA SEXUALITÉ HUMAINE </w:t>
      </w:r>
    </w:p>
    <w:p w:rsidR="00000000" w:rsidDel="00000000" w:rsidP="00000000" w:rsidRDefault="00000000" w:rsidRPr="00000000" w14:paraId="00000005">
      <w:pPr>
        <w:numPr>
          <w:ilvl w:val="0"/>
          <w:numId w:val="37"/>
        </w:numPr>
        <w:ind w:left="720" w:hanging="360"/>
        <w:rPr/>
      </w:pPr>
      <w:r w:rsidDel="00000000" w:rsidR="00000000" w:rsidRPr="00000000">
        <w:rPr>
          <w:rtl w:val="0"/>
        </w:rPr>
        <w:t xml:space="preserve">Les attitudes, le comportement, les désirs, les  impulsions et les bases biologiques qui comportent la sexualité chez l’humain. </w:t>
      </w:r>
    </w:p>
    <w:p w:rsidR="00000000" w:rsidDel="00000000" w:rsidP="00000000" w:rsidRDefault="00000000" w:rsidRPr="00000000" w14:paraId="00000006">
      <w:pPr>
        <w:numPr>
          <w:ilvl w:val="1"/>
          <w:numId w:val="37"/>
        </w:numPr>
        <w:ind w:left="1440" w:hanging="360"/>
        <w:rPr/>
      </w:pPr>
      <w:r w:rsidDel="00000000" w:rsidR="00000000" w:rsidRPr="00000000">
        <w:rPr>
          <w:rtl w:val="0"/>
        </w:rPr>
        <w:t xml:space="preserve">La variété homme vs femme</w:t>
      </w:r>
    </w:p>
    <w:p w:rsidR="00000000" w:rsidDel="00000000" w:rsidP="00000000" w:rsidRDefault="00000000" w:rsidRPr="00000000" w14:paraId="00000007">
      <w:pPr>
        <w:numPr>
          <w:ilvl w:val="1"/>
          <w:numId w:val="37"/>
        </w:numPr>
        <w:ind w:left="1440" w:hanging="360"/>
        <w:rPr/>
      </w:pPr>
      <w:r w:rsidDel="00000000" w:rsidR="00000000" w:rsidRPr="00000000">
        <w:rPr>
          <w:rtl w:val="0"/>
        </w:rPr>
        <w:t xml:space="preserve">lles différentes attitudes envers la sexualité selon les cultures</w:t>
      </w:r>
    </w:p>
    <w:p w:rsidR="00000000" w:rsidDel="00000000" w:rsidP="00000000" w:rsidRDefault="00000000" w:rsidRPr="00000000" w14:paraId="00000008">
      <w:pPr>
        <w:numPr>
          <w:ilvl w:val="1"/>
          <w:numId w:val="37"/>
        </w:numPr>
        <w:ind w:left="1440" w:hanging="360"/>
        <w:rPr/>
      </w:pPr>
      <w:r w:rsidDel="00000000" w:rsidR="00000000" w:rsidRPr="00000000">
        <w:rPr>
          <w:rtl w:val="0"/>
        </w:rPr>
        <w:t xml:space="preserve">la sexualité comme expression d’amour ou de simple désir sexuel </w:t>
      </w:r>
    </w:p>
    <w:p w:rsidR="00000000" w:rsidDel="00000000" w:rsidP="00000000" w:rsidRDefault="00000000" w:rsidRPr="00000000" w14:paraId="00000009">
      <w:pPr>
        <w:numPr>
          <w:ilvl w:val="1"/>
          <w:numId w:val="37"/>
        </w:numPr>
        <w:ind w:left="1440" w:hanging="360"/>
        <w:rPr/>
      </w:pPr>
      <w:r w:rsidDel="00000000" w:rsidR="00000000" w:rsidRPr="00000000">
        <w:rPr>
          <w:rtl w:val="0"/>
        </w:rPr>
        <w:t xml:space="preserve">Le plaisir </w:t>
      </w:r>
    </w:p>
    <w:p w:rsidR="00000000" w:rsidDel="00000000" w:rsidP="00000000" w:rsidRDefault="00000000" w:rsidRPr="00000000" w14:paraId="0000000A">
      <w:pPr>
        <w:numPr>
          <w:ilvl w:val="0"/>
          <w:numId w:val="37"/>
        </w:numPr>
        <w:ind w:left="720" w:hanging="360"/>
        <w:rPr>
          <w:b w:val="1"/>
        </w:rPr>
      </w:pPr>
      <w:r w:rsidDel="00000000" w:rsidR="00000000" w:rsidRPr="00000000">
        <w:rPr>
          <w:b w:val="1"/>
          <w:rtl w:val="0"/>
        </w:rPr>
        <w:t xml:space="preserve">Définition du professeur:</w:t>
      </w:r>
    </w:p>
    <w:p w:rsidR="00000000" w:rsidDel="00000000" w:rsidP="00000000" w:rsidRDefault="00000000" w:rsidRPr="00000000" w14:paraId="0000000B">
      <w:pPr>
        <w:numPr>
          <w:ilvl w:val="1"/>
          <w:numId w:val="37"/>
        </w:numPr>
        <w:ind w:left="1440" w:hanging="360"/>
        <w:rPr/>
      </w:pPr>
      <w:r w:rsidDel="00000000" w:rsidR="00000000" w:rsidRPr="00000000">
        <w:rPr>
          <w:rtl w:val="0"/>
        </w:rPr>
        <w:t xml:space="preserve">Présente comme </w:t>
      </w:r>
      <w:r w:rsidDel="00000000" w:rsidR="00000000" w:rsidRPr="00000000">
        <w:rPr>
          <w:b w:val="1"/>
          <w:rtl w:val="0"/>
        </w:rPr>
        <w:t xml:space="preserve">caractère essentiel et déterminant depuis la naissance jusqu’à la mort, la sexualité est une dimension composante fondamentale de la personne, de l’existence, de la société</w:t>
      </w:r>
      <w:r w:rsidDel="00000000" w:rsidR="00000000" w:rsidRPr="00000000">
        <w:rPr>
          <w:rtl w:val="0"/>
        </w:rPr>
        <w:t xml:space="preserve">. C’est une composante, ni plus ni moins importante que les autres, d’un être humain, d’une existence, d’une société. Elle prend naissance dans le monde biologique mais s’exprime et varie à l’infini à travers les cultures, les arts et l’histoire.</w:t>
      </w:r>
    </w:p>
    <w:p w:rsidR="00000000" w:rsidDel="00000000" w:rsidP="00000000" w:rsidRDefault="00000000" w:rsidRPr="00000000" w14:paraId="0000000C">
      <w:pPr>
        <w:numPr>
          <w:ilvl w:val="1"/>
          <w:numId w:val="37"/>
        </w:numPr>
        <w:ind w:left="1440" w:hanging="360"/>
        <w:rPr/>
      </w:pPr>
      <w:r w:rsidDel="00000000" w:rsidR="00000000" w:rsidRPr="00000000">
        <w:rPr>
          <w:rtl w:val="0"/>
        </w:rPr>
        <w:t xml:space="preserve">Elle comprend l’identité sexuelle et sexuée (sentiment intrapsychique d’appartenance au groupe de son sexe), les fonctions de maternité ou de paternité (réelles ou symboliques), les</w:t>
      </w:r>
      <w:r w:rsidDel="00000000" w:rsidR="00000000" w:rsidRPr="00000000">
        <w:rPr>
          <w:b w:val="1"/>
          <w:rtl w:val="0"/>
        </w:rPr>
        <w:t xml:space="preserve"> rôles sexuels </w:t>
      </w:r>
      <w:r w:rsidDel="00000000" w:rsidR="00000000" w:rsidRPr="00000000">
        <w:rPr>
          <w:rtl w:val="0"/>
        </w:rPr>
        <w:t xml:space="preserve">que l’on adopte ou que l’on conteste et qui sont dévolus dans une société donnée, les stéréotypes sexuels culturels que l’on accueille, tolère ou condamne selon qu’ils correspondent à nos vues ou pas, l’expression de soi à travers l’érotisme, l’orientation sexuelle, le lien affectif, amoureux, sensuel, le partage de son intimité physique, les comportements auto-érotiques, l’univers fantasmatique, les activités sexuelles génitales…</w:t>
      </w:r>
    </w:p>
    <w:p w:rsidR="00000000" w:rsidDel="00000000" w:rsidP="00000000" w:rsidRDefault="00000000" w:rsidRPr="00000000" w14:paraId="0000000D">
      <w:pPr>
        <w:numPr>
          <w:ilvl w:val="1"/>
          <w:numId w:val="37"/>
        </w:numPr>
        <w:ind w:left="1440" w:hanging="360"/>
        <w:rPr/>
      </w:pPr>
      <w:r w:rsidDel="00000000" w:rsidR="00000000" w:rsidRPr="00000000">
        <w:rPr>
          <w:rtl w:val="0"/>
        </w:rPr>
        <w:t xml:space="preserve">Au même titre que le</w:t>
      </w:r>
      <w:r w:rsidDel="00000000" w:rsidR="00000000" w:rsidRPr="00000000">
        <w:rPr>
          <w:b w:val="1"/>
          <w:rtl w:val="0"/>
        </w:rPr>
        <w:t xml:space="preserve"> bien-être physique, mental ou émotif, </w:t>
      </w:r>
      <w:r w:rsidDel="00000000" w:rsidR="00000000" w:rsidRPr="00000000">
        <w:rPr>
          <w:rtl w:val="0"/>
        </w:rPr>
        <w:t xml:space="preserve">la sexualité fait partie intégrante de la santé, du développement de la personne et de la qualité de vie, et elle se marie étroitement à l’affectivité et à l’intimité. </w:t>
      </w:r>
    </w:p>
    <w:p w:rsidR="00000000" w:rsidDel="00000000" w:rsidP="00000000" w:rsidRDefault="00000000" w:rsidRPr="00000000" w14:paraId="0000000E">
      <w:pPr>
        <w:numPr>
          <w:ilvl w:val="0"/>
          <w:numId w:val="37"/>
        </w:numPr>
        <w:ind w:left="720" w:hanging="360"/>
        <w:rPr/>
      </w:pPr>
      <w:r w:rsidDel="00000000" w:rsidR="00000000" w:rsidRPr="00000000">
        <w:rPr>
          <w:b w:val="1"/>
          <w:rtl w:val="0"/>
        </w:rPr>
        <w:t xml:space="preserve">L’intelligence sexuelle: </w:t>
      </w:r>
      <w:r w:rsidDel="00000000" w:rsidR="00000000" w:rsidRPr="00000000">
        <w:rPr>
          <w:rtl w:val="0"/>
        </w:rPr>
        <w:t xml:space="preserve">4 composantes - connaissance de sa propre sexualité, aptitude à établir des rapports interpersonnels sexuels, connaissance scientifique, compréhension du contexte culturel (PISC)</w:t>
      </w:r>
    </w:p>
    <w:p w:rsidR="00000000" w:rsidDel="00000000" w:rsidP="00000000" w:rsidRDefault="00000000" w:rsidRPr="00000000" w14:paraId="0000000F">
      <w:pPr>
        <w:rPr>
          <w:b w:val="1"/>
          <w:u w:val="single"/>
        </w:rPr>
      </w:pPr>
      <w:r w:rsidDel="00000000" w:rsidR="00000000" w:rsidRPr="00000000">
        <w:rPr>
          <w:b w:val="1"/>
          <w:u w:val="single"/>
          <w:rtl w:val="0"/>
        </w:rPr>
        <w:t xml:space="preserve">6 DIMENSIONS DE LA SEXUALITÉ (BARCPS)</w:t>
      </w:r>
    </w:p>
    <w:p w:rsidR="00000000" w:rsidDel="00000000" w:rsidP="00000000" w:rsidRDefault="00000000" w:rsidRPr="00000000" w14:paraId="00000010">
      <w:pPr>
        <w:rPr>
          <w:i w:val="1"/>
        </w:rPr>
      </w:pPr>
      <w:r w:rsidDel="00000000" w:rsidR="00000000" w:rsidRPr="00000000">
        <w:rPr>
          <w:i w:val="1"/>
          <w:rtl w:val="0"/>
        </w:rPr>
        <w:t xml:space="preserve">1. BIOLOGIQUE</w:t>
      </w:r>
    </w:p>
    <w:p w:rsidR="00000000" w:rsidDel="00000000" w:rsidP="00000000" w:rsidRDefault="00000000" w:rsidRPr="00000000" w14:paraId="00000011">
      <w:pPr>
        <w:numPr>
          <w:ilvl w:val="0"/>
          <w:numId w:val="33"/>
        </w:numPr>
        <w:ind w:left="720" w:hanging="360"/>
        <w:rPr/>
      </w:pPr>
      <w:r w:rsidDel="00000000" w:rsidR="00000000" w:rsidRPr="00000000">
        <w:rPr>
          <w:rtl w:val="0"/>
        </w:rPr>
        <w:t xml:space="preserve">Hormones: </w:t>
      </w:r>
      <w:r w:rsidDel="00000000" w:rsidR="00000000" w:rsidRPr="00000000">
        <w:rPr>
          <w:b w:val="1"/>
          <w:rtl w:val="0"/>
        </w:rPr>
        <w:t xml:space="preserve">testosterone, progesterone, estrogene</w:t>
      </w:r>
    </w:p>
    <w:p w:rsidR="00000000" w:rsidDel="00000000" w:rsidP="00000000" w:rsidRDefault="00000000" w:rsidRPr="00000000" w14:paraId="00000012">
      <w:pPr>
        <w:numPr>
          <w:ilvl w:val="0"/>
          <w:numId w:val="33"/>
        </w:numPr>
        <w:ind w:left="720" w:hanging="360"/>
        <w:rPr/>
      </w:pPr>
      <w:r w:rsidDel="00000000" w:rsidR="00000000" w:rsidRPr="00000000">
        <w:rPr>
          <w:rtl w:val="0"/>
        </w:rPr>
        <w:t xml:space="preserve">Organes genitaux</w:t>
      </w:r>
    </w:p>
    <w:p w:rsidR="00000000" w:rsidDel="00000000" w:rsidP="00000000" w:rsidRDefault="00000000" w:rsidRPr="00000000" w14:paraId="00000013">
      <w:pPr>
        <w:numPr>
          <w:ilvl w:val="0"/>
          <w:numId w:val="33"/>
        </w:numPr>
        <w:ind w:left="720" w:hanging="360"/>
        <w:rPr/>
      </w:pPr>
      <w:r w:rsidDel="00000000" w:rsidR="00000000" w:rsidRPr="00000000">
        <w:rPr>
          <w:rtl w:val="0"/>
        </w:rPr>
        <w:t xml:space="preserve">Caracteres sex. Secondaires</w:t>
      </w:r>
    </w:p>
    <w:p w:rsidR="00000000" w:rsidDel="00000000" w:rsidP="00000000" w:rsidRDefault="00000000" w:rsidRPr="00000000" w14:paraId="00000014">
      <w:pPr>
        <w:numPr>
          <w:ilvl w:val="0"/>
          <w:numId w:val="33"/>
        </w:numPr>
        <w:ind w:left="720" w:hanging="360"/>
        <w:rPr/>
      </w:pPr>
      <w:r w:rsidDel="00000000" w:rsidR="00000000" w:rsidRPr="00000000">
        <w:rPr>
          <w:rtl w:val="0"/>
        </w:rPr>
        <w:t xml:space="preserve">ITSS</w:t>
      </w:r>
    </w:p>
    <w:p w:rsidR="00000000" w:rsidDel="00000000" w:rsidP="00000000" w:rsidRDefault="00000000" w:rsidRPr="00000000" w14:paraId="00000015">
      <w:pPr>
        <w:rPr>
          <w:i w:val="1"/>
        </w:rPr>
      </w:pPr>
      <w:r w:rsidDel="00000000" w:rsidR="00000000" w:rsidRPr="00000000">
        <w:rPr>
          <w:i w:val="1"/>
          <w:rtl w:val="0"/>
        </w:rPr>
        <w:t xml:space="preserve">2. PSYCHOLOGIQUE</w:t>
      </w:r>
    </w:p>
    <w:p w:rsidR="00000000" w:rsidDel="00000000" w:rsidP="00000000" w:rsidRDefault="00000000" w:rsidRPr="00000000" w14:paraId="00000016">
      <w:pPr>
        <w:numPr>
          <w:ilvl w:val="0"/>
          <w:numId w:val="42"/>
        </w:numPr>
        <w:ind w:left="720" w:hanging="360"/>
        <w:rPr/>
      </w:pPr>
      <w:r w:rsidDel="00000000" w:rsidR="00000000" w:rsidRPr="00000000">
        <w:rPr>
          <w:rtl w:val="0"/>
        </w:rPr>
        <w:t xml:space="preserve">Identité sexuelle </w:t>
      </w:r>
    </w:p>
    <w:p w:rsidR="00000000" w:rsidDel="00000000" w:rsidP="00000000" w:rsidRDefault="00000000" w:rsidRPr="00000000" w14:paraId="00000017">
      <w:pPr>
        <w:numPr>
          <w:ilvl w:val="0"/>
          <w:numId w:val="42"/>
        </w:numPr>
        <w:ind w:left="720" w:hanging="360"/>
        <w:rPr/>
      </w:pPr>
      <w:r w:rsidDel="00000000" w:rsidR="00000000" w:rsidRPr="00000000">
        <w:rPr>
          <w:rtl w:val="0"/>
        </w:rPr>
        <w:t xml:space="preserve">Fantasmes</w:t>
      </w:r>
    </w:p>
    <w:p w:rsidR="00000000" w:rsidDel="00000000" w:rsidP="00000000" w:rsidRDefault="00000000" w:rsidRPr="00000000" w14:paraId="00000018">
      <w:pPr>
        <w:numPr>
          <w:ilvl w:val="0"/>
          <w:numId w:val="42"/>
        </w:numPr>
        <w:ind w:left="720" w:hanging="360"/>
        <w:rPr/>
      </w:pPr>
      <w:r w:rsidDel="00000000" w:rsidR="00000000" w:rsidRPr="00000000">
        <w:rPr>
          <w:rtl w:val="0"/>
        </w:rPr>
        <w:t xml:space="preserve">Erotisme</w:t>
      </w:r>
    </w:p>
    <w:p w:rsidR="00000000" w:rsidDel="00000000" w:rsidP="00000000" w:rsidRDefault="00000000" w:rsidRPr="00000000" w14:paraId="00000019">
      <w:pPr>
        <w:numPr>
          <w:ilvl w:val="0"/>
          <w:numId w:val="42"/>
        </w:numPr>
        <w:ind w:left="720" w:hanging="360"/>
        <w:rPr/>
      </w:pPr>
      <w:r w:rsidDel="00000000" w:rsidR="00000000" w:rsidRPr="00000000">
        <w:rPr>
          <w:rtl w:val="0"/>
        </w:rPr>
        <w:t xml:space="preserve">Plaisir</w:t>
      </w:r>
    </w:p>
    <w:p w:rsidR="00000000" w:rsidDel="00000000" w:rsidP="00000000" w:rsidRDefault="00000000" w:rsidRPr="00000000" w14:paraId="0000001A">
      <w:pPr>
        <w:numPr>
          <w:ilvl w:val="0"/>
          <w:numId w:val="42"/>
        </w:numPr>
        <w:ind w:left="720" w:hanging="360"/>
        <w:rPr/>
      </w:pPr>
      <w:r w:rsidDel="00000000" w:rsidR="00000000" w:rsidRPr="00000000">
        <w:rPr>
          <w:rtl w:val="0"/>
        </w:rPr>
        <w:t xml:space="preserve">Orientation sexuelle </w:t>
      </w:r>
    </w:p>
    <w:p w:rsidR="00000000" w:rsidDel="00000000" w:rsidP="00000000" w:rsidRDefault="00000000" w:rsidRPr="00000000" w14:paraId="0000001B">
      <w:pPr>
        <w:numPr>
          <w:ilvl w:val="0"/>
          <w:numId w:val="42"/>
        </w:numPr>
        <w:ind w:left="720" w:hanging="360"/>
        <w:rPr/>
      </w:pPr>
      <w:r w:rsidDel="00000000" w:rsidR="00000000" w:rsidRPr="00000000">
        <w:rPr>
          <w:rtl w:val="0"/>
        </w:rPr>
        <w:t xml:space="preserve">Image</w:t>
      </w:r>
    </w:p>
    <w:p w:rsidR="00000000" w:rsidDel="00000000" w:rsidP="00000000" w:rsidRDefault="00000000" w:rsidRPr="00000000" w14:paraId="0000001C">
      <w:pPr>
        <w:rPr>
          <w:i w:val="1"/>
        </w:rPr>
      </w:pPr>
      <w:r w:rsidDel="00000000" w:rsidR="00000000" w:rsidRPr="00000000">
        <w:rPr>
          <w:i w:val="1"/>
          <w:rtl w:val="0"/>
        </w:rPr>
        <w:t xml:space="preserve">3. SOCIOCULTURELLE</w:t>
      </w:r>
    </w:p>
    <w:p w:rsidR="00000000" w:rsidDel="00000000" w:rsidP="00000000" w:rsidRDefault="00000000" w:rsidRPr="00000000" w14:paraId="0000001D">
      <w:pPr>
        <w:numPr>
          <w:ilvl w:val="0"/>
          <w:numId w:val="2"/>
        </w:numPr>
        <w:ind w:left="720" w:hanging="360"/>
        <w:rPr/>
      </w:pPr>
      <w:r w:rsidDel="00000000" w:rsidR="00000000" w:rsidRPr="00000000">
        <w:rPr>
          <w:rtl w:val="0"/>
        </w:rPr>
        <w:t xml:space="preserve">Stereotypes</w:t>
      </w:r>
    </w:p>
    <w:p w:rsidR="00000000" w:rsidDel="00000000" w:rsidP="00000000" w:rsidRDefault="00000000" w:rsidRPr="00000000" w14:paraId="0000001E">
      <w:pPr>
        <w:numPr>
          <w:ilvl w:val="0"/>
          <w:numId w:val="2"/>
        </w:numPr>
        <w:ind w:left="720" w:hanging="360"/>
        <w:rPr/>
      </w:pPr>
      <w:r w:rsidDel="00000000" w:rsidR="00000000" w:rsidRPr="00000000">
        <w:rPr>
          <w:rtl w:val="0"/>
        </w:rPr>
        <w:t xml:space="preserve">Rites-rituels</w:t>
      </w:r>
    </w:p>
    <w:p w:rsidR="00000000" w:rsidDel="00000000" w:rsidP="00000000" w:rsidRDefault="00000000" w:rsidRPr="00000000" w14:paraId="0000001F">
      <w:pPr>
        <w:rPr>
          <w:i w:val="1"/>
        </w:rPr>
      </w:pPr>
      <w:r w:rsidDel="00000000" w:rsidR="00000000" w:rsidRPr="00000000">
        <w:rPr>
          <w:i w:val="1"/>
          <w:rtl w:val="0"/>
        </w:rPr>
        <w:t xml:space="preserve">4. RELIGIEUSE SPIRITUELLES</w:t>
      </w:r>
    </w:p>
    <w:p w:rsidR="00000000" w:rsidDel="00000000" w:rsidP="00000000" w:rsidRDefault="00000000" w:rsidRPr="00000000" w14:paraId="00000020">
      <w:pPr>
        <w:numPr>
          <w:ilvl w:val="0"/>
          <w:numId w:val="29"/>
        </w:numPr>
        <w:ind w:left="720" w:hanging="360"/>
        <w:rPr/>
      </w:pPr>
      <w:r w:rsidDel="00000000" w:rsidR="00000000" w:rsidRPr="00000000">
        <w:rPr>
          <w:rtl w:val="0"/>
        </w:rPr>
        <w:t xml:space="preserve">Valeurs</w:t>
      </w:r>
    </w:p>
    <w:p w:rsidR="00000000" w:rsidDel="00000000" w:rsidP="00000000" w:rsidRDefault="00000000" w:rsidRPr="00000000" w14:paraId="00000021">
      <w:pPr>
        <w:numPr>
          <w:ilvl w:val="0"/>
          <w:numId w:val="29"/>
        </w:numPr>
        <w:ind w:left="720" w:hanging="360"/>
        <w:rPr/>
      </w:pPr>
      <w:r w:rsidDel="00000000" w:rsidR="00000000" w:rsidRPr="00000000">
        <w:rPr>
          <w:rtl w:val="0"/>
        </w:rPr>
        <w:t xml:space="preserve">Règles de conduites </w:t>
      </w:r>
    </w:p>
    <w:p w:rsidR="00000000" w:rsidDel="00000000" w:rsidP="00000000" w:rsidRDefault="00000000" w:rsidRPr="00000000" w14:paraId="00000022">
      <w:pPr>
        <w:rPr>
          <w:i w:val="1"/>
        </w:rPr>
      </w:pPr>
      <w:r w:rsidDel="00000000" w:rsidR="00000000" w:rsidRPr="00000000">
        <w:rPr>
          <w:i w:val="1"/>
          <w:rtl w:val="0"/>
        </w:rPr>
        <w:t xml:space="preserve">5. AFFECTIVE</w:t>
      </w:r>
    </w:p>
    <w:p w:rsidR="00000000" w:rsidDel="00000000" w:rsidP="00000000" w:rsidRDefault="00000000" w:rsidRPr="00000000" w14:paraId="00000023">
      <w:pPr>
        <w:numPr>
          <w:ilvl w:val="0"/>
          <w:numId w:val="28"/>
        </w:numPr>
        <w:ind w:left="720" w:hanging="360"/>
        <w:rPr/>
      </w:pPr>
      <w:r w:rsidDel="00000000" w:rsidR="00000000" w:rsidRPr="00000000">
        <w:rPr>
          <w:rtl w:val="0"/>
        </w:rPr>
        <w:t xml:space="preserve">Sentiments et émotions </w:t>
      </w:r>
    </w:p>
    <w:p w:rsidR="00000000" w:rsidDel="00000000" w:rsidP="00000000" w:rsidRDefault="00000000" w:rsidRPr="00000000" w14:paraId="00000024">
      <w:pPr>
        <w:numPr>
          <w:ilvl w:val="0"/>
          <w:numId w:val="28"/>
        </w:numPr>
        <w:ind w:left="720" w:hanging="360"/>
        <w:rPr/>
      </w:pPr>
      <w:r w:rsidDel="00000000" w:rsidR="00000000" w:rsidRPr="00000000">
        <w:rPr>
          <w:rtl w:val="0"/>
        </w:rPr>
        <w:t xml:space="preserve">Désir , Attirance , Culpabilité , Amour , Honte , Passion , Colère </w:t>
      </w:r>
    </w:p>
    <w:p w:rsidR="00000000" w:rsidDel="00000000" w:rsidP="00000000" w:rsidRDefault="00000000" w:rsidRPr="00000000" w14:paraId="00000025">
      <w:pPr>
        <w:rPr>
          <w:i w:val="1"/>
        </w:rPr>
      </w:pPr>
      <w:r w:rsidDel="00000000" w:rsidR="00000000" w:rsidRPr="00000000">
        <w:rPr>
          <w:i w:val="1"/>
          <w:rtl w:val="0"/>
        </w:rPr>
        <w:t xml:space="preserve">6. COGNITIVE </w:t>
      </w:r>
    </w:p>
    <w:p w:rsidR="00000000" w:rsidDel="00000000" w:rsidP="00000000" w:rsidRDefault="00000000" w:rsidRPr="00000000" w14:paraId="00000026">
      <w:pPr>
        <w:numPr>
          <w:ilvl w:val="0"/>
          <w:numId w:val="19"/>
        </w:numPr>
        <w:ind w:left="720" w:hanging="360"/>
        <w:rPr/>
      </w:pPr>
      <w:r w:rsidDel="00000000" w:rsidR="00000000" w:rsidRPr="00000000">
        <w:rPr>
          <w:rtl w:val="0"/>
        </w:rPr>
        <w:t xml:space="preserve">Évaluation-perception</w:t>
      </w:r>
    </w:p>
    <w:p w:rsidR="00000000" w:rsidDel="00000000" w:rsidP="00000000" w:rsidRDefault="00000000" w:rsidRPr="00000000" w14:paraId="00000027">
      <w:pPr>
        <w:numPr>
          <w:ilvl w:val="0"/>
          <w:numId w:val="19"/>
        </w:numPr>
        <w:ind w:left="720" w:hanging="360"/>
        <w:rPr/>
      </w:pPr>
      <w:r w:rsidDel="00000000" w:rsidR="00000000" w:rsidRPr="00000000">
        <w:rPr>
          <w:rtl w:val="0"/>
        </w:rPr>
        <w:t xml:space="preserve">Informations acquises </w:t>
      </w:r>
    </w:p>
    <w:p w:rsidR="00000000" w:rsidDel="00000000" w:rsidP="00000000" w:rsidRDefault="00000000" w:rsidRPr="00000000" w14:paraId="00000028">
      <w:pPr>
        <w:numPr>
          <w:ilvl w:val="0"/>
          <w:numId w:val="19"/>
        </w:numPr>
        <w:ind w:left="720" w:hanging="360"/>
        <w:rPr/>
      </w:pPr>
      <w:r w:rsidDel="00000000" w:rsidR="00000000" w:rsidRPr="00000000">
        <w:rPr>
          <w:rtl w:val="0"/>
        </w:rPr>
        <w:t xml:space="preserve">Ex: en prenant ce cours on développe dimension cognitive en acquiérant des concepts </w:t>
      </w:r>
    </w:p>
    <w:p w:rsidR="00000000" w:rsidDel="00000000" w:rsidP="00000000" w:rsidRDefault="00000000" w:rsidRPr="00000000" w14:paraId="00000029">
      <w:pPr>
        <w:numPr>
          <w:ilvl w:val="0"/>
          <w:numId w:val="19"/>
        </w:numPr>
        <w:ind w:left="720" w:hanging="360"/>
        <w:rPr/>
      </w:pPr>
      <w:r w:rsidDel="00000000" w:rsidR="00000000" w:rsidRPr="00000000">
        <w:rPr>
          <w:rtl w:val="0"/>
        </w:rPr>
        <w:t xml:space="preserve">La sexualité humaine et MULTIDIMENSIONELLE  </w:t>
      </w:r>
    </w:p>
    <w:p w:rsidR="00000000" w:rsidDel="00000000" w:rsidP="00000000" w:rsidRDefault="00000000" w:rsidRPr="00000000" w14:paraId="0000002A">
      <w:pPr>
        <w:numPr>
          <w:ilvl w:val="0"/>
          <w:numId w:val="19"/>
        </w:numPr>
        <w:ind w:left="720" w:hanging="360"/>
        <w:rPr/>
      </w:pPr>
      <w:r w:rsidDel="00000000" w:rsidR="00000000" w:rsidRPr="00000000">
        <w:rPr>
          <w:rtl w:val="0"/>
        </w:rPr>
        <w:t xml:space="preserve">Pas juste quelque chose qu’on FAIT mais QUI ON EST </w:t>
      </w:r>
    </w:p>
    <w:p w:rsidR="00000000" w:rsidDel="00000000" w:rsidP="00000000" w:rsidRDefault="00000000" w:rsidRPr="00000000" w14:paraId="0000002B">
      <w:pPr>
        <w:rPr>
          <w:b w:val="1"/>
          <w:u w:val="single"/>
        </w:rPr>
      </w:pPr>
      <w:r w:rsidDel="00000000" w:rsidR="00000000" w:rsidRPr="00000000">
        <w:rPr>
          <w:b w:val="1"/>
          <w:u w:val="single"/>
          <w:rtl w:val="0"/>
        </w:rPr>
        <w:t xml:space="preserve">LES ÉTUDES TRANSCULTURELLES</w:t>
      </w:r>
    </w:p>
    <w:p w:rsidR="00000000" w:rsidDel="00000000" w:rsidP="00000000" w:rsidRDefault="00000000" w:rsidRPr="00000000" w14:paraId="0000002C">
      <w:pPr>
        <w:rPr/>
      </w:pPr>
      <w:r w:rsidDel="00000000" w:rsidR="00000000" w:rsidRPr="00000000">
        <w:rPr>
          <w:i w:val="1"/>
          <w:rtl w:val="0"/>
        </w:rPr>
        <w:t xml:space="preserve">ETHNOCENTRISME: </w:t>
      </w:r>
      <w:r w:rsidDel="00000000" w:rsidR="00000000" w:rsidRPr="00000000">
        <w:rPr>
          <w:rtl w:val="0"/>
        </w:rPr>
        <w:t xml:space="preserve">2 éléments</w:t>
      </w:r>
    </w:p>
    <w:p w:rsidR="00000000" w:rsidDel="00000000" w:rsidP="00000000" w:rsidRDefault="00000000" w:rsidRPr="00000000" w14:paraId="0000002D">
      <w:pPr>
        <w:numPr>
          <w:ilvl w:val="1"/>
          <w:numId w:val="15"/>
        </w:numPr>
        <w:ind w:left="1440" w:hanging="360"/>
        <w:rPr/>
      </w:pPr>
      <w:r w:rsidDel="00000000" w:rsidR="00000000" w:rsidRPr="00000000">
        <w:rPr>
          <w:rtl w:val="0"/>
        </w:rPr>
        <w:t xml:space="preserve">Notre facon est la seule facon</w:t>
      </w:r>
    </w:p>
    <w:p w:rsidR="00000000" w:rsidDel="00000000" w:rsidP="00000000" w:rsidRDefault="00000000" w:rsidRPr="00000000" w14:paraId="0000002E">
      <w:pPr>
        <w:numPr>
          <w:ilvl w:val="1"/>
          <w:numId w:val="15"/>
        </w:numPr>
        <w:ind w:left="1440" w:hanging="360"/>
        <w:rPr/>
      </w:pPr>
      <w:r w:rsidDel="00000000" w:rsidR="00000000" w:rsidRPr="00000000">
        <w:rPr>
          <w:rtl w:val="0"/>
        </w:rPr>
        <w:t xml:space="preserve">Notre façon est la meilleure façon </w:t>
      </w:r>
    </w:p>
    <w:p w:rsidR="00000000" w:rsidDel="00000000" w:rsidP="00000000" w:rsidRDefault="00000000" w:rsidRPr="00000000" w14:paraId="0000002F">
      <w:pPr>
        <w:numPr>
          <w:ilvl w:val="0"/>
          <w:numId w:val="15"/>
        </w:numPr>
        <w:ind w:left="720" w:hanging="360"/>
        <w:rPr/>
      </w:pPr>
      <w:r w:rsidDel="00000000" w:rsidR="00000000" w:rsidRPr="00000000">
        <w:rPr>
          <w:rtl w:val="0"/>
        </w:rPr>
        <w:t xml:space="preserve">On se prend comme point de référence </w:t>
      </w:r>
    </w:p>
    <w:p w:rsidR="00000000" w:rsidDel="00000000" w:rsidP="00000000" w:rsidRDefault="00000000" w:rsidRPr="00000000" w14:paraId="00000030">
      <w:pPr>
        <w:numPr>
          <w:ilvl w:val="0"/>
          <w:numId w:val="15"/>
        </w:numPr>
        <w:ind w:left="720" w:hanging="360"/>
        <w:rPr/>
      </w:pPr>
      <w:r w:rsidDel="00000000" w:rsidR="00000000" w:rsidRPr="00000000">
        <w:rPr>
          <w:rtl w:val="0"/>
        </w:rPr>
        <w:t xml:space="preserve">Le but des études transculturelles est de mieux comprendre l’universalité ainsi que la diversité du comportement sexuel chez les humains.</w:t>
      </w:r>
    </w:p>
    <w:p w:rsidR="00000000" w:rsidDel="00000000" w:rsidP="00000000" w:rsidRDefault="00000000" w:rsidRPr="00000000" w14:paraId="00000031">
      <w:pPr>
        <w:rPr>
          <w:i w:val="1"/>
        </w:rPr>
      </w:pPr>
      <w:r w:rsidDel="00000000" w:rsidR="00000000" w:rsidRPr="00000000">
        <w:rPr>
          <w:i w:val="1"/>
          <w:rtl w:val="0"/>
        </w:rPr>
        <w:t xml:space="preserve">CE QUI SEMBLE ÊTRE UNIVERSEL</w:t>
      </w:r>
    </w:p>
    <w:p w:rsidR="00000000" w:rsidDel="00000000" w:rsidP="00000000" w:rsidRDefault="00000000" w:rsidRPr="00000000" w14:paraId="00000032">
      <w:pPr>
        <w:rPr/>
      </w:pPr>
      <w:r w:rsidDel="00000000" w:rsidR="00000000" w:rsidRPr="00000000">
        <w:rPr>
          <w:rtl w:val="0"/>
        </w:rPr>
        <w:t xml:space="preserve">Chaque culture façonne, structure et limite le développement et l’expression de la sexualité (permissive -  restrictive).</w:t>
      </w:r>
    </w:p>
    <w:p w:rsidR="00000000" w:rsidDel="00000000" w:rsidP="00000000" w:rsidRDefault="00000000" w:rsidRPr="00000000" w14:paraId="00000033">
      <w:pPr>
        <w:numPr>
          <w:ilvl w:val="0"/>
          <w:numId w:val="54"/>
        </w:numPr>
        <w:ind w:left="720" w:hanging="360"/>
        <w:rPr>
          <w:b w:val="1"/>
        </w:rPr>
      </w:pPr>
      <w:r w:rsidDel="00000000" w:rsidR="00000000" w:rsidRPr="00000000">
        <w:rPr>
          <w:b w:val="1"/>
          <w:rtl w:val="0"/>
        </w:rPr>
        <w:t xml:space="preserve">Un continuum : permissif &lt;-&gt; restrictif </w:t>
      </w:r>
    </w:p>
    <w:p w:rsidR="00000000" w:rsidDel="00000000" w:rsidP="00000000" w:rsidRDefault="00000000" w:rsidRPr="00000000" w14:paraId="00000034">
      <w:pPr>
        <w:ind w:left="720" w:firstLine="0"/>
        <w:rPr/>
      </w:pPr>
      <w:r w:rsidDel="00000000" w:rsidR="00000000" w:rsidRPr="00000000">
        <w:rPr>
          <w:rtl w:val="0"/>
        </w:rPr>
        <w:t xml:space="preserve"> certaines sociétés ont peu de règles, d’autres en on beaucoup </w:t>
      </w:r>
    </w:p>
    <w:p w:rsidR="00000000" w:rsidDel="00000000" w:rsidP="00000000" w:rsidRDefault="00000000" w:rsidRPr="00000000" w14:paraId="00000035">
      <w:pPr>
        <w:numPr>
          <w:ilvl w:val="0"/>
          <w:numId w:val="10"/>
        </w:numPr>
        <w:ind w:left="720" w:hanging="360"/>
        <w:rPr/>
      </w:pPr>
      <w:r w:rsidDel="00000000" w:rsidR="00000000" w:rsidRPr="00000000">
        <w:rPr>
          <w:rtl w:val="0"/>
        </w:rPr>
        <w:t xml:space="preserve">            </w:t>
      </w:r>
      <w:r w:rsidDel="00000000" w:rsidR="00000000" w:rsidRPr="00000000">
        <w:rPr>
          <w:b w:val="1"/>
          <w:rtl w:val="0"/>
        </w:rPr>
        <w:t xml:space="preserve"> </w:t>
      </w:r>
      <w:r w:rsidDel="00000000" w:rsidR="00000000" w:rsidRPr="00000000">
        <w:rPr>
          <w:b w:val="1"/>
          <w:u w:val="single"/>
          <w:rtl w:val="0"/>
        </w:rPr>
        <w:t xml:space="preserve">La société permissive</w:t>
      </w:r>
      <w:r w:rsidDel="00000000" w:rsidR="00000000" w:rsidRPr="00000000">
        <w:rPr>
          <w:rtl w:val="0"/>
        </w:rPr>
        <w:t xml:space="preserve"> - attitude positive et tolérante </w:t>
      </w:r>
    </w:p>
    <w:p w:rsidR="00000000" w:rsidDel="00000000" w:rsidP="00000000" w:rsidRDefault="00000000" w:rsidRPr="00000000" w14:paraId="00000036">
      <w:pPr>
        <w:numPr>
          <w:ilvl w:val="1"/>
          <w:numId w:val="10"/>
        </w:numPr>
        <w:ind w:left="1440" w:hanging="360"/>
        <w:rPr/>
      </w:pPr>
      <w:r w:rsidDel="00000000" w:rsidR="00000000" w:rsidRPr="00000000">
        <w:rPr>
          <w:rtl w:val="0"/>
        </w:rPr>
        <w:t xml:space="preserve">La société est conçue comme une partie normale-naturelle de l’individu</w:t>
      </w:r>
    </w:p>
    <w:p w:rsidR="00000000" w:rsidDel="00000000" w:rsidP="00000000" w:rsidRDefault="00000000" w:rsidRPr="00000000" w14:paraId="00000037">
      <w:pPr>
        <w:numPr>
          <w:ilvl w:val="0"/>
          <w:numId w:val="10"/>
        </w:numPr>
        <w:ind w:left="720" w:hanging="360"/>
        <w:rPr/>
      </w:pPr>
      <w:r w:rsidDel="00000000" w:rsidR="00000000" w:rsidRPr="00000000">
        <w:rPr>
          <w:rtl w:val="0"/>
        </w:rPr>
        <w:t xml:space="preserve">              </w:t>
      </w:r>
      <w:r w:rsidDel="00000000" w:rsidR="00000000" w:rsidRPr="00000000">
        <w:rPr>
          <w:b w:val="1"/>
          <w:u w:val="single"/>
          <w:rtl w:val="0"/>
        </w:rPr>
        <w:t xml:space="preserve">La société semi-restrictive</w:t>
      </w:r>
      <w:r w:rsidDel="00000000" w:rsidR="00000000" w:rsidRPr="00000000">
        <w:rPr>
          <w:b w:val="1"/>
          <w:rtl w:val="0"/>
        </w:rPr>
        <w:t xml:space="preserve"> </w:t>
      </w:r>
      <w:r w:rsidDel="00000000" w:rsidR="00000000" w:rsidRPr="00000000">
        <w:rPr>
          <w:rtl w:val="0"/>
        </w:rPr>
        <w:t xml:space="preserve">- un peu plus de règles</w:t>
      </w:r>
    </w:p>
    <w:p w:rsidR="00000000" w:rsidDel="00000000" w:rsidP="00000000" w:rsidRDefault="00000000" w:rsidRPr="00000000" w14:paraId="00000038">
      <w:pPr>
        <w:numPr>
          <w:ilvl w:val="1"/>
          <w:numId w:val="10"/>
        </w:numPr>
        <w:ind w:left="1440" w:hanging="360"/>
        <w:rPr/>
      </w:pPr>
      <w:r w:rsidDel="00000000" w:rsidR="00000000" w:rsidRPr="00000000">
        <w:rPr>
          <w:rtl w:val="0"/>
        </w:rPr>
        <w:t xml:space="preserve">Plus d’encadrement - </w:t>
      </w:r>
      <w:r w:rsidDel="00000000" w:rsidR="00000000" w:rsidRPr="00000000">
        <w:rPr>
          <w:b w:val="1"/>
          <w:rtl w:val="0"/>
        </w:rPr>
        <w:t xml:space="preserve">NOUS SOMMES ICI</w:t>
      </w:r>
    </w:p>
    <w:p w:rsidR="00000000" w:rsidDel="00000000" w:rsidP="00000000" w:rsidRDefault="00000000" w:rsidRPr="00000000" w14:paraId="00000039">
      <w:pPr>
        <w:numPr>
          <w:ilvl w:val="0"/>
          <w:numId w:val="10"/>
        </w:numPr>
        <w:ind w:left="720" w:hanging="360"/>
        <w:rPr/>
      </w:pPr>
      <w:r w:rsidDel="00000000" w:rsidR="00000000" w:rsidRPr="00000000">
        <w:rPr>
          <w:rtl w:val="0"/>
        </w:rPr>
        <w:t xml:space="preserve">             </w:t>
      </w:r>
      <w:r w:rsidDel="00000000" w:rsidR="00000000" w:rsidRPr="00000000">
        <w:rPr>
          <w:b w:val="1"/>
          <w:u w:val="single"/>
          <w:rtl w:val="0"/>
        </w:rPr>
        <w:t xml:space="preserve"> La société restrictive</w:t>
      </w:r>
      <w:r w:rsidDel="00000000" w:rsidR="00000000" w:rsidRPr="00000000">
        <w:rPr>
          <w:u w:val="single"/>
          <w:rtl w:val="0"/>
        </w:rPr>
        <w:t xml:space="preserve"> - rigide, contrôler l’activité sexuelle </w:t>
      </w:r>
    </w:p>
    <w:p w:rsidR="00000000" w:rsidDel="00000000" w:rsidP="00000000" w:rsidRDefault="00000000" w:rsidRPr="00000000" w14:paraId="0000003A">
      <w:pPr>
        <w:numPr>
          <w:ilvl w:val="1"/>
          <w:numId w:val="10"/>
        </w:numPr>
        <w:ind w:left="1440" w:hanging="360"/>
        <w:rPr/>
      </w:pPr>
      <w:r w:rsidDel="00000000" w:rsidR="00000000" w:rsidRPr="00000000">
        <w:rPr>
          <w:rtl w:val="0"/>
        </w:rPr>
        <w:t xml:space="preserve">Le rôle de la sexualité dans le développement de l’individu est soi ignorée (ignorant - manque d’information) ou juger de façon négative </w:t>
      </w:r>
      <w:r w:rsidDel="00000000" w:rsidR="00000000" w:rsidRPr="00000000">
        <w:rPr>
          <w:rtl w:val="0"/>
        </w:rPr>
      </w:r>
    </w:p>
    <w:p w:rsidR="00000000" w:rsidDel="00000000" w:rsidP="00000000" w:rsidRDefault="00000000" w:rsidRPr="00000000" w14:paraId="0000003B">
      <w:pPr>
        <w:rPr>
          <w:b w:val="1"/>
        </w:rPr>
      </w:pPr>
      <w:r w:rsidDel="00000000" w:rsidR="00000000" w:rsidRPr="00000000">
        <w:rPr>
          <w:b w:val="1"/>
          <w:rtl w:val="0"/>
        </w:rPr>
        <w:t xml:space="preserve"> 2. Un continuum du niveau d’anxiété par rapport à l’expression sexuelle :        </w:t>
      </w:r>
    </w:p>
    <w:p w:rsidR="00000000" w:rsidDel="00000000" w:rsidP="00000000" w:rsidRDefault="00000000" w:rsidRPr="00000000" w14:paraId="0000003C">
      <w:pPr>
        <w:rPr>
          <w:b w:val="1"/>
        </w:rPr>
      </w:pPr>
      <w:r w:rsidDel="00000000" w:rsidR="00000000" w:rsidRPr="00000000">
        <w:rPr>
          <w:b w:val="1"/>
          <w:rtl w:val="0"/>
        </w:rPr>
        <w:tab/>
        <w:t xml:space="preserve">peu d’anxiété &lt;-&gt; beaucoup d ’anxiété</w:t>
      </w:r>
    </w:p>
    <w:p w:rsidR="00000000" w:rsidDel="00000000" w:rsidP="00000000" w:rsidRDefault="00000000" w:rsidRPr="00000000" w14:paraId="0000003D">
      <w:pPr>
        <w:numPr>
          <w:ilvl w:val="0"/>
          <w:numId w:val="48"/>
        </w:numPr>
        <w:ind w:left="720" w:hanging="360"/>
        <w:rPr/>
      </w:pPr>
      <w:r w:rsidDel="00000000" w:rsidR="00000000" w:rsidRPr="00000000">
        <w:rPr>
          <w:rtl w:val="0"/>
        </w:rPr>
        <w:t xml:space="preserve">Plus de sanction envers les femmes - juger de manière plus négative </w:t>
      </w:r>
    </w:p>
    <w:p w:rsidR="00000000" w:rsidDel="00000000" w:rsidP="00000000" w:rsidRDefault="00000000" w:rsidRPr="00000000" w14:paraId="0000003E">
      <w:pPr>
        <w:numPr>
          <w:ilvl w:val="0"/>
          <w:numId w:val="48"/>
        </w:numPr>
        <w:ind w:left="720" w:hanging="360"/>
        <w:rPr/>
      </w:pPr>
      <w:r w:rsidDel="00000000" w:rsidR="00000000" w:rsidRPr="00000000">
        <w:rPr>
          <w:rtl w:val="0"/>
        </w:rPr>
        <w:t xml:space="preserve">Chaque culture façonne, structure et limite le développement et l’expression de la sexualité (permissive  restrictive).</w:t>
      </w:r>
    </w:p>
    <w:p w:rsidR="00000000" w:rsidDel="00000000" w:rsidP="00000000" w:rsidRDefault="00000000" w:rsidRPr="00000000" w14:paraId="0000003F">
      <w:pPr>
        <w:numPr>
          <w:ilvl w:val="1"/>
          <w:numId w:val="48"/>
        </w:numPr>
        <w:ind w:left="1440" w:hanging="360"/>
        <w:rPr/>
      </w:pPr>
      <w:r w:rsidDel="00000000" w:rsidR="00000000" w:rsidRPr="00000000">
        <w:rPr>
          <w:rtl w:val="0"/>
        </w:rPr>
        <w:t xml:space="preserve">Le tabou d’inceste.</w:t>
      </w:r>
    </w:p>
    <w:p w:rsidR="00000000" w:rsidDel="00000000" w:rsidP="00000000" w:rsidRDefault="00000000" w:rsidRPr="00000000" w14:paraId="00000040">
      <w:pPr>
        <w:numPr>
          <w:ilvl w:val="1"/>
          <w:numId w:val="48"/>
        </w:numPr>
        <w:ind w:left="1440" w:hanging="360"/>
        <w:rPr/>
      </w:pPr>
      <w:r w:rsidDel="00000000" w:rsidR="00000000" w:rsidRPr="00000000">
        <w:rPr>
          <w:rtl w:val="0"/>
        </w:rPr>
        <w:t xml:space="preserve">Condamnation des rapports sexuels forcés.</w:t>
      </w:r>
    </w:p>
    <w:p w:rsidR="00000000" w:rsidDel="00000000" w:rsidP="00000000" w:rsidRDefault="00000000" w:rsidRPr="00000000" w14:paraId="00000041">
      <w:pPr>
        <w:numPr>
          <w:ilvl w:val="1"/>
          <w:numId w:val="48"/>
        </w:numPr>
        <w:ind w:left="1440" w:hanging="360"/>
        <w:rPr/>
      </w:pPr>
      <w:r w:rsidDel="00000000" w:rsidR="00000000" w:rsidRPr="00000000">
        <w:rPr>
          <w:b w:val="1"/>
          <w:rtl w:val="0"/>
        </w:rPr>
        <w:t xml:space="preserve">Le tabou post-partum: </w:t>
      </w:r>
      <w:r w:rsidDel="00000000" w:rsidR="00000000" w:rsidRPr="00000000">
        <w:rPr>
          <w:rtl w:val="0"/>
        </w:rPr>
        <w:t xml:space="preserve">souvent le médecin qui va dire à la femme x temps avant qu’elle retourne au travail </w:t>
      </w:r>
    </w:p>
    <w:p w:rsidR="00000000" w:rsidDel="00000000" w:rsidP="00000000" w:rsidRDefault="00000000" w:rsidRPr="00000000" w14:paraId="00000042">
      <w:pPr>
        <w:numPr>
          <w:ilvl w:val="1"/>
          <w:numId w:val="48"/>
        </w:numPr>
        <w:ind w:left="1440" w:hanging="360"/>
        <w:rPr/>
      </w:pPr>
      <w:r w:rsidDel="00000000" w:rsidR="00000000" w:rsidRPr="00000000">
        <w:rPr>
          <w:rtl w:val="0"/>
        </w:rPr>
        <w:t xml:space="preserve">Beaucoup de société qui voit le post-partum comme du sang empoisonné </w:t>
      </w:r>
    </w:p>
    <w:p w:rsidR="00000000" w:rsidDel="00000000" w:rsidP="00000000" w:rsidRDefault="00000000" w:rsidRPr="00000000" w14:paraId="00000043">
      <w:pPr>
        <w:numPr>
          <w:ilvl w:val="0"/>
          <w:numId w:val="48"/>
        </w:numPr>
        <w:ind w:left="720" w:hanging="360"/>
        <w:rPr/>
      </w:pPr>
      <w:r w:rsidDel="00000000" w:rsidR="00000000" w:rsidRPr="00000000">
        <w:rPr>
          <w:rtl w:val="0"/>
        </w:rPr>
        <w:t xml:space="preserve">Les contacts sexuels entre personnes du même sexe.</w:t>
      </w:r>
    </w:p>
    <w:p w:rsidR="00000000" w:rsidDel="00000000" w:rsidP="00000000" w:rsidRDefault="00000000" w:rsidRPr="00000000" w14:paraId="00000044">
      <w:pPr>
        <w:rPr>
          <w:b w:val="1"/>
        </w:rPr>
      </w:pPr>
      <w:r w:rsidDel="00000000" w:rsidR="00000000" w:rsidRPr="00000000">
        <w:rPr>
          <w:b w:val="1"/>
          <w:rtl w:val="0"/>
        </w:rPr>
        <w:t xml:space="preserve">Les différences cultures dans le monde </w:t>
      </w:r>
    </w:p>
    <w:p w:rsidR="00000000" w:rsidDel="00000000" w:rsidP="00000000" w:rsidRDefault="00000000" w:rsidRPr="00000000" w14:paraId="00000045">
      <w:pPr>
        <w:numPr>
          <w:ilvl w:val="0"/>
          <w:numId w:val="5"/>
        </w:numPr>
        <w:ind w:left="720" w:hanging="360"/>
        <w:rPr/>
      </w:pPr>
      <w:r w:rsidDel="00000000" w:rsidR="00000000" w:rsidRPr="00000000">
        <w:rPr>
          <w:b w:val="1"/>
          <w:rtl w:val="0"/>
        </w:rPr>
        <w:t xml:space="preserve">Les études transculturelles: </w:t>
      </w:r>
      <w:r w:rsidDel="00000000" w:rsidR="00000000" w:rsidRPr="00000000">
        <w:rPr>
          <w:rtl w:val="0"/>
        </w:rPr>
        <w:t xml:space="preserve">Guerres + colonisation vont changer les normes sexuelles dans les années 70 </w:t>
      </w:r>
    </w:p>
    <w:p w:rsidR="00000000" w:rsidDel="00000000" w:rsidP="00000000" w:rsidRDefault="00000000" w:rsidRPr="00000000" w14:paraId="00000046">
      <w:pPr>
        <w:numPr>
          <w:ilvl w:val="0"/>
          <w:numId w:val="5"/>
        </w:numPr>
        <w:ind w:left="720" w:hanging="360"/>
        <w:rPr/>
      </w:pPr>
      <w:r w:rsidDel="00000000" w:rsidR="00000000" w:rsidRPr="00000000">
        <w:rPr>
          <w:rtl w:val="0"/>
        </w:rPr>
        <w:t xml:space="preserve">Soulignent l’importance de l’acquis ou de l’apprentissage pour expliquer la diversité sexuelle.</w:t>
      </w:r>
    </w:p>
    <w:p w:rsidR="00000000" w:rsidDel="00000000" w:rsidP="00000000" w:rsidRDefault="00000000" w:rsidRPr="00000000" w14:paraId="00000047">
      <w:pPr>
        <w:numPr>
          <w:ilvl w:val="0"/>
          <w:numId w:val="5"/>
        </w:numPr>
        <w:ind w:left="720" w:hanging="360"/>
        <w:rPr/>
      </w:pPr>
      <w:r w:rsidDel="00000000" w:rsidR="00000000" w:rsidRPr="00000000">
        <w:rPr>
          <w:rtl w:val="0"/>
        </w:rPr>
        <w:t xml:space="preserve">Nous permettent de comprendre l’influence sociale sur le comportement sexuel de l’individu.</w:t>
      </w:r>
    </w:p>
    <w:p w:rsidR="00000000" w:rsidDel="00000000" w:rsidP="00000000" w:rsidRDefault="00000000" w:rsidRPr="00000000" w14:paraId="00000048">
      <w:pPr>
        <w:numPr>
          <w:ilvl w:val="0"/>
          <w:numId w:val="5"/>
        </w:numPr>
        <w:ind w:left="720" w:hanging="360"/>
        <w:rPr/>
      </w:pPr>
      <w:r w:rsidDel="00000000" w:rsidR="00000000" w:rsidRPr="00000000">
        <w:rPr>
          <w:rtl w:val="0"/>
        </w:rPr>
        <w:t xml:space="preserve">Nous montrent comment les attitudes, les coutumes et les croyances sexuelles apprises donne à l’individu UN SENS à son comportement sexuel.</w:t>
      </w:r>
    </w:p>
    <w:p w:rsidR="00000000" w:rsidDel="00000000" w:rsidP="00000000" w:rsidRDefault="00000000" w:rsidRPr="00000000" w14:paraId="00000049">
      <w:pPr>
        <w:numPr>
          <w:ilvl w:val="0"/>
          <w:numId w:val="5"/>
        </w:numPr>
        <w:ind w:left="720" w:hanging="360"/>
        <w:rPr/>
      </w:pPr>
      <w:r w:rsidDel="00000000" w:rsidR="00000000" w:rsidRPr="00000000">
        <w:rPr>
          <w:rtl w:val="0"/>
        </w:rPr>
        <w:t xml:space="preserve">Nous exposent au sens relatif de ce qui est une sexualité « normale ». </w:t>
      </w:r>
    </w:p>
    <w:p w:rsidR="00000000" w:rsidDel="00000000" w:rsidP="00000000" w:rsidRDefault="00000000" w:rsidRPr="00000000" w14:paraId="0000004A">
      <w:pPr>
        <w:numPr>
          <w:ilvl w:val="0"/>
          <w:numId w:val="5"/>
        </w:numPr>
        <w:ind w:left="720" w:hanging="360"/>
        <w:rPr/>
      </w:pPr>
      <w:r w:rsidDel="00000000" w:rsidR="00000000" w:rsidRPr="00000000">
        <w:rPr>
          <w:rtl w:val="0"/>
        </w:rPr>
        <w:t xml:space="preserve">Contribuent à la compréhension et l’appréciation des changements dramatiques des coutumes sexuelles de plusieurs cultures. </w:t>
      </w:r>
    </w:p>
    <w:p w:rsidR="00000000" w:rsidDel="00000000" w:rsidP="00000000" w:rsidRDefault="00000000" w:rsidRPr="00000000" w14:paraId="0000004B">
      <w:pPr>
        <w:numPr>
          <w:ilvl w:val="0"/>
          <w:numId w:val="5"/>
        </w:numPr>
        <w:ind w:left="720" w:hanging="360"/>
        <w:rPr/>
      </w:pPr>
      <w:r w:rsidDel="00000000" w:rsidR="00000000" w:rsidRPr="00000000">
        <w:rPr>
          <w:rtl w:val="0"/>
        </w:rPr>
        <w:t xml:space="preserve">Contribuent à l’analyse des problèmes liés à la sexualité dans le monde et offrent des pistes de solutions. </w:t>
      </w:r>
    </w:p>
    <w:p w:rsidR="00000000" w:rsidDel="00000000" w:rsidP="00000000" w:rsidRDefault="00000000" w:rsidRPr="00000000" w14:paraId="0000004C">
      <w:pPr>
        <w:numPr>
          <w:ilvl w:val="0"/>
          <w:numId w:val="5"/>
        </w:numPr>
        <w:ind w:left="720" w:hanging="360"/>
        <w:rPr/>
      </w:pPr>
      <w:r w:rsidDel="00000000" w:rsidR="00000000" w:rsidRPr="00000000">
        <w:rPr>
          <w:rtl w:val="0"/>
        </w:rPr>
        <w:t xml:space="preserve">Ex: certaines société masturbation des femmes pas encourager, mais certaines société ça fait partie de leur santé sexuelle et de se reproduirt </w:t>
      </w:r>
    </w:p>
    <w:p w:rsidR="00000000" w:rsidDel="00000000" w:rsidP="00000000" w:rsidRDefault="00000000" w:rsidRPr="00000000" w14:paraId="0000004D">
      <w:pPr>
        <w:numPr>
          <w:ilvl w:val="0"/>
          <w:numId w:val="5"/>
        </w:numPr>
        <w:ind w:left="720" w:hanging="360"/>
        <w:rPr/>
      </w:pPr>
      <w:r w:rsidDel="00000000" w:rsidR="00000000" w:rsidRPr="00000000">
        <w:rPr>
          <w:rtl w:val="0"/>
        </w:rPr>
        <w:t xml:space="preserve">Mahomet s’opposait aux relations sexuelles avant marriage, mais après = meilleure chose dans la vie </w:t>
      </w:r>
    </w:p>
    <w:p w:rsidR="00000000" w:rsidDel="00000000" w:rsidP="00000000" w:rsidRDefault="00000000" w:rsidRPr="00000000" w14:paraId="0000004E">
      <w:pPr>
        <w:numPr>
          <w:ilvl w:val="0"/>
          <w:numId w:val="5"/>
        </w:numPr>
        <w:ind w:left="720" w:hanging="360"/>
        <w:rPr/>
      </w:pPr>
      <w:r w:rsidDel="00000000" w:rsidR="00000000" w:rsidRPr="00000000">
        <w:rPr>
          <w:b w:val="1"/>
          <w:rtl w:val="0"/>
        </w:rPr>
        <w:t xml:space="preserve">Islam: </w:t>
      </w:r>
      <w:r w:rsidDel="00000000" w:rsidR="00000000" w:rsidRPr="00000000">
        <w:rPr>
          <w:rtl w:val="0"/>
        </w:rPr>
        <w:t xml:space="preserve">Corant permet à un homme d’avoir jusqu’à 4 épouses - reproduction </w:t>
      </w:r>
    </w:p>
    <w:p w:rsidR="00000000" w:rsidDel="00000000" w:rsidP="00000000" w:rsidRDefault="00000000" w:rsidRPr="00000000" w14:paraId="0000004F">
      <w:pPr>
        <w:numPr>
          <w:ilvl w:val="0"/>
          <w:numId w:val="5"/>
        </w:numPr>
        <w:ind w:left="720" w:hanging="360"/>
        <w:rPr/>
      </w:pPr>
      <w:r w:rsidDel="00000000" w:rsidR="00000000" w:rsidRPr="00000000">
        <w:rPr>
          <w:b w:val="1"/>
          <w:rtl w:val="0"/>
        </w:rPr>
        <w:t xml:space="preserve">Chine et taoisme : </w:t>
      </w:r>
      <w:r w:rsidDel="00000000" w:rsidR="00000000" w:rsidRPr="00000000">
        <w:rPr>
          <w:rtl w:val="0"/>
        </w:rPr>
        <w:t xml:space="preserve">sexualité comme outil de croissance spirituelle </w:t>
      </w:r>
    </w:p>
    <w:p w:rsidR="00000000" w:rsidDel="00000000" w:rsidP="00000000" w:rsidRDefault="00000000" w:rsidRPr="00000000" w14:paraId="00000050">
      <w:pPr>
        <w:numPr>
          <w:ilvl w:val="1"/>
          <w:numId w:val="5"/>
        </w:numPr>
        <w:ind w:left="1440" w:hanging="360"/>
        <w:rPr/>
      </w:pPr>
      <w:r w:rsidDel="00000000" w:rsidR="00000000" w:rsidRPr="00000000">
        <w:rPr>
          <w:rtl w:val="0"/>
        </w:rPr>
        <w:t xml:space="preserve">Homme ejacule peu souvant = conserver yang </w:t>
      </w:r>
    </w:p>
    <w:p w:rsidR="00000000" w:rsidDel="00000000" w:rsidP="00000000" w:rsidRDefault="00000000" w:rsidRPr="00000000" w14:paraId="00000051">
      <w:pPr>
        <w:numPr>
          <w:ilvl w:val="1"/>
          <w:numId w:val="5"/>
        </w:numPr>
        <w:ind w:left="1440" w:hanging="360"/>
        <w:rPr/>
      </w:pPr>
      <w:r w:rsidDel="00000000" w:rsidR="00000000" w:rsidRPr="00000000">
        <w:rPr>
          <w:rtl w:val="0"/>
        </w:rPr>
        <w:t xml:space="preserve">Femme ejacule souvant = accroitre yin </w:t>
      </w:r>
    </w:p>
    <w:p w:rsidR="00000000" w:rsidDel="00000000" w:rsidP="00000000" w:rsidRDefault="00000000" w:rsidRPr="00000000" w14:paraId="00000052">
      <w:pPr>
        <w:numPr>
          <w:ilvl w:val="1"/>
          <w:numId w:val="5"/>
        </w:numPr>
        <w:ind w:left="1440" w:hanging="360"/>
        <w:rPr/>
      </w:pPr>
      <w:r w:rsidDel="00000000" w:rsidR="00000000" w:rsidRPr="00000000">
        <w:rPr>
          <w:rtl w:val="0"/>
        </w:rPr>
        <w:t xml:space="preserve">Forte croissance de VIH et d’avortions </w:t>
      </w:r>
    </w:p>
    <w:p w:rsidR="00000000" w:rsidDel="00000000" w:rsidP="00000000" w:rsidRDefault="00000000" w:rsidRPr="00000000" w14:paraId="00000053">
      <w:pPr>
        <w:numPr>
          <w:ilvl w:val="0"/>
          <w:numId w:val="5"/>
        </w:numPr>
        <w:ind w:left="720" w:hanging="360"/>
        <w:rPr/>
      </w:pPr>
      <w:r w:rsidDel="00000000" w:rsidR="00000000" w:rsidRPr="00000000">
        <w:rPr>
          <w:rtl w:val="0"/>
        </w:rPr>
        <w:t xml:space="preserve">Canada a décriminalisé la l’homosexualité en 1969 </w:t>
      </w:r>
    </w:p>
    <w:p w:rsidR="00000000" w:rsidDel="00000000" w:rsidP="00000000" w:rsidRDefault="00000000" w:rsidRPr="00000000" w14:paraId="00000054">
      <w:pPr>
        <w:numPr>
          <w:ilvl w:val="1"/>
          <w:numId w:val="5"/>
        </w:numPr>
        <w:ind w:left="1440" w:hanging="360"/>
        <w:rPr/>
      </w:pPr>
      <w:r w:rsidDel="00000000" w:rsidR="00000000" w:rsidRPr="00000000">
        <w:rPr>
          <w:rtl w:val="0"/>
        </w:rPr>
        <w:t xml:space="preserve">Tout acte autre que pénétration = pas vrai sexe </w:t>
      </w:r>
    </w:p>
    <w:p w:rsidR="00000000" w:rsidDel="00000000" w:rsidP="00000000" w:rsidRDefault="00000000" w:rsidRPr="00000000" w14:paraId="00000055">
      <w:pPr>
        <w:numPr>
          <w:ilvl w:val="1"/>
          <w:numId w:val="5"/>
        </w:numPr>
        <w:ind w:left="1440" w:hanging="360"/>
        <w:rPr/>
      </w:pPr>
      <w:r w:rsidDel="00000000" w:rsidR="00000000" w:rsidRPr="00000000">
        <w:rPr>
          <w:rtl w:val="0"/>
        </w:rPr>
        <w:t xml:space="preserve">Homme principale source de plaisir </w:t>
      </w:r>
    </w:p>
    <w:p w:rsidR="00000000" w:rsidDel="00000000" w:rsidP="00000000" w:rsidRDefault="00000000" w:rsidRPr="00000000" w14:paraId="00000056">
      <w:pPr>
        <w:numPr>
          <w:ilvl w:val="0"/>
          <w:numId w:val="5"/>
        </w:numPr>
        <w:ind w:left="720" w:hanging="360"/>
        <w:rPr/>
      </w:pPr>
      <w:r w:rsidDel="00000000" w:rsidR="00000000" w:rsidRPr="00000000">
        <w:rPr>
          <w:b w:val="1"/>
          <w:rtl w:val="0"/>
        </w:rPr>
        <w:t xml:space="preserve">Judéo chretienne:</w:t>
      </w:r>
      <w:r w:rsidDel="00000000" w:rsidR="00000000" w:rsidRPr="00000000">
        <w:rPr>
          <w:rtl w:val="0"/>
        </w:rPr>
        <w:t xml:space="preserve"> Sexualité dans mariage n’était pas tjrs vu afin de procréer, mais cette experience intense affective et sexuelle a été éclipsée avec l’Église chrétienne </w:t>
      </w:r>
    </w:p>
    <w:p w:rsidR="00000000" w:rsidDel="00000000" w:rsidP="00000000" w:rsidRDefault="00000000" w:rsidRPr="00000000" w14:paraId="00000057">
      <w:pPr>
        <w:numPr>
          <w:ilvl w:val="1"/>
          <w:numId w:val="5"/>
        </w:numPr>
        <w:ind w:left="1440" w:hanging="360"/>
        <w:rPr/>
      </w:pPr>
      <w:r w:rsidDel="00000000" w:rsidR="00000000" w:rsidRPr="00000000">
        <w:rPr>
          <w:rtl w:val="0"/>
        </w:rPr>
        <w:t xml:space="preserve">Paul de Tarse: vaincre le désir de la chair </w:t>
      </w:r>
    </w:p>
    <w:p w:rsidR="00000000" w:rsidDel="00000000" w:rsidP="00000000" w:rsidRDefault="00000000" w:rsidRPr="00000000" w14:paraId="00000058">
      <w:pPr>
        <w:numPr>
          <w:ilvl w:val="1"/>
          <w:numId w:val="5"/>
        </w:numPr>
        <w:ind w:left="1440" w:hanging="360"/>
        <w:rPr/>
      </w:pPr>
      <w:r w:rsidDel="00000000" w:rsidR="00000000" w:rsidRPr="00000000">
        <w:rPr>
          <w:rtl w:val="0"/>
        </w:rPr>
        <w:t xml:space="preserve">Fit du célibat un état supérieur au mariage </w:t>
      </w:r>
    </w:p>
    <w:p w:rsidR="00000000" w:rsidDel="00000000" w:rsidP="00000000" w:rsidRDefault="00000000" w:rsidRPr="00000000" w14:paraId="00000059">
      <w:pPr>
        <w:numPr>
          <w:ilvl w:val="1"/>
          <w:numId w:val="5"/>
        </w:numPr>
        <w:ind w:left="1440" w:hanging="360"/>
        <w:rPr/>
      </w:pPr>
      <w:r w:rsidDel="00000000" w:rsidR="00000000" w:rsidRPr="00000000">
        <w:rPr>
          <w:rtl w:val="0"/>
        </w:rPr>
        <w:t xml:space="preserve">Saint Augustin et infériorité de la femme </w:t>
      </w:r>
    </w:p>
    <w:p w:rsidR="00000000" w:rsidDel="00000000" w:rsidP="00000000" w:rsidRDefault="00000000" w:rsidRPr="00000000" w14:paraId="0000005A">
      <w:pPr>
        <w:numPr>
          <w:ilvl w:val="1"/>
          <w:numId w:val="5"/>
        </w:numPr>
        <w:ind w:left="1440" w:hanging="360"/>
        <w:rPr/>
      </w:pPr>
      <w:r w:rsidDel="00000000" w:rsidR="00000000" w:rsidRPr="00000000">
        <w:rPr>
          <w:rtl w:val="0"/>
        </w:rPr>
        <w:t xml:space="preserve">Sexualité comme péché présent jusqu’au M-A </w:t>
      </w:r>
    </w:p>
    <w:p w:rsidR="00000000" w:rsidDel="00000000" w:rsidP="00000000" w:rsidRDefault="00000000" w:rsidRPr="00000000" w14:paraId="0000005B">
      <w:pPr>
        <w:numPr>
          <w:ilvl w:val="1"/>
          <w:numId w:val="5"/>
        </w:numPr>
        <w:ind w:left="1440" w:hanging="360"/>
        <w:rPr/>
      </w:pPr>
      <w:r w:rsidDel="00000000" w:rsidR="00000000" w:rsidRPr="00000000">
        <w:rPr>
          <w:rtl w:val="0"/>
        </w:rPr>
        <w:t xml:space="preserve">Eve contre marie - saloppe tentatrice vs. vierge </w:t>
      </w:r>
    </w:p>
    <w:p w:rsidR="00000000" w:rsidDel="00000000" w:rsidP="00000000" w:rsidRDefault="00000000" w:rsidRPr="00000000" w14:paraId="0000005C">
      <w:pPr>
        <w:numPr>
          <w:ilvl w:val="0"/>
          <w:numId w:val="5"/>
        </w:numPr>
        <w:ind w:left="720" w:hanging="360"/>
        <w:rPr/>
      </w:pPr>
      <w:r w:rsidDel="00000000" w:rsidR="00000000" w:rsidRPr="00000000">
        <w:rPr>
          <w:b w:val="1"/>
          <w:rtl w:val="0"/>
        </w:rPr>
        <w:t xml:space="preserve">Lumières:</w:t>
      </w:r>
      <w:r w:rsidDel="00000000" w:rsidR="00000000" w:rsidRPr="00000000">
        <w:rPr>
          <w:rtl w:val="0"/>
        </w:rPr>
        <w:t xml:space="preserve"> Martin Luther et Jean Calvin ont reconnus valeur de sexualité dans marriage</w:t>
      </w:r>
    </w:p>
    <w:p w:rsidR="00000000" w:rsidDel="00000000" w:rsidP="00000000" w:rsidRDefault="00000000" w:rsidRPr="00000000" w14:paraId="0000005D">
      <w:pPr>
        <w:numPr>
          <w:ilvl w:val="0"/>
          <w:numId w:val="5"/>
        </w:numPr>
        <w:ind w:left="720" w:hanging="360"/>
        <w:rPr/>
      </w:pPr>
      <w:r w:rsidDel="00000000" w:rsidR="00000000" w:rsidRPr="00000000">
        <w:rPr>
          <w:b w:val="1"/>
          <w:rtl w:val="0"/>
        </w:rPr>
        <w:t xml:space="preserve">Ère victorienne:</w:t>
      </w:r>
      <w:r w:rsidDel="00000000" w:rsidR="00000000" w:rsidRPr="00000000">
        <w:rPr>
          <w:rtl w:val="0"/>
        </w:rPr>
        <w:t xml:space="preserve"> ère progessive is washed away - revient a dichotomie vierge-putain </w:t>
      </w:r>
    </w:p>
    <w:p w:rsidR="00000000" w:rsidDel="00000000" w:rsidP="00000000" w:rsidRDefault="00000000" w:rsidRPr="00000000" w14:paraId="0000005E">
      <w:pPr>
        <w:numPr>
          <w:ilvl w:val="1"/>
          <w:numId w:val="5"/>
        </w:numPr>
        <w:ind w:left="1440" w:hanging="360"/>
        <w:rPr/>
      </w:pPr>
      <w:r w:rsidDel="00000000" w:rsidR="00000000" w:rsidRPr="00000000">
        <w:rPr>
          <w:rtl w:val="0"/>
        </w:rPr>
        <w:t xml:space="preserve">Femmes idéalisées et marginalisées </w:t>
      </w:r>
    </w:p>
    <w:p w:rsidR="00000000" w:rsidDel="00000000" w:rsidP="00000000" w:rsidRDefault="00000000" w:rsidRPr="00000000" w14:paraId="0000005F">
      <w:pPr>
        <w:numPr>
          <w:ilvl w:val="1"/>
          <w:numId w:val="5"/>
        </w:numPr>
        <w:ind w:left="1440" w:hanging="360"/>
        <w:rPr/>
      </w:pPr>
      <w:r w:rsidDel="00000000" w:rsidR="00000000" w:rsidRPr="00000000">
        <w:rPr>
          <w:rtl w:val="0"/>
        </w:rPr>
        <w:t xml:space="preserve">Repression sexuelle </w:t>
      </w:r>
    </w:p>
    <w:p w:rsidR="00000000" w:rsidDel="00000000" w:rsidP="00000000" w:rsidRDefault="00000000" w:rsidRPr="00000000" w14:paraId="00000060">
      <w:pPr>
        <w:numPr>
          <w:ilvl w:val="1"/>
          <w:numId w:val="5"/>
        </w:numPr>
        <w:ind w:left="1440" w:hanging="360"/>
        <w:rPr/>
      </w:pPr>
      <w:r w:rsidDel="00000000" w:rsidR="00000000" w:rsidRPr="00000000">
        <w:rPr>
          <w:b w:val="1"/>
          <w:rtl w:val="0"/>
        </w:rPr>
        <w:t xml:space="preserve">Clelia duel Mosher:</w:t>
      </w:r>
      <w:r w:rsidDel="00000000" w:rsidR="00000000" w:rsidRPr="00000000">
        <w:rPr>
          <w:rtl w:val="0"/>
        </w:rPr>
        <w:t xml:space="preserve"> 47 femmes mariés répondent à un questionnaire, 34 ont connuent l’orgasme</w:t>
      </w:r>
    </w:p>
    <w:p w:rsidR="00000000" w:rsidDel="00000000" w:rsidP="00000000" w:rsidRDefault="00000000" w:rsidRPr="00000000" w14:paraId="00000061">
      <w:pPr>
        <w:numPr>
          <w:ilvl w:val="1"/>
          <w:numId w:val="5"/>
        </w:numPr>
        <w:ind w:left="1440" w:hanging="360"/>
        <w:rPr/>
      </w:pPr>
      <w:r w:rsidDel="00000000" w:rsidR="00000000" w:rsidRPr="00000000">
        <w:rPr>
          <w:rtl w:val="0"/>
        </w:rPr>
        <w:t xml:space="preserve">Division des rôles sexuels - notions qu’elles sont héritées de la bible juive</w:t>
      </w:r>
    </w:p>
    <w:p w:rsidR="00000000" w:rsidDel="00000000" w:rsidP="00000000" w:rsidRDefault="00000000" w:rsidRPr="00000000" w14:paraId="00000062">
      <w:pPr>
        <w:numPr>
          <w:ilvl w:val="0"/>
          <w:numId w:val="5"/>
        </w:numPr>
        <w:ind w:left="720" w:hanging="360"/>
        <w:rPr/>
      </w:pPr>
      <w:r w:rsidDel="00000000" w:rsidR="00000000" w:rsidRPr="00000000">
        <w:rPr>
          <w:b w:val="1"/>
          <w:rtl w:val="0"/>
        </w:rPr>
        <w:t xml:space="preserve">Freud: </w:t>
      </w:r>
      <w:r w:rsidDel="00000000" w:rsidR="00000000" w:rsidRPr="00000000">
        <w:rPr>
          <w:rtl w:val="0"/>
        </w:rPr>
        <w:t xml:space="preserve">sexualité innée autant chez la femme que chez l’homme</w:t>
      </w:r>
    </w:p>
    <w:p w:rsidR="00000000" w:rsidDel="00000000" w:rsidP="00000000" w:rsidRDefault="00000000" w:rsidRPr="00000000" w14:paraId="00000063">
      <w:pPr>
        <w:numPr>
          <w:ilvl w:val="0"/>
          <w:numId w:val="5"/>
        </w:numPr>
        <w:ind w:left="720" w:hanging="360"/>
        <w:rPr/>
      </w:pPr>
      <w:r w:rsidDel="00000000" w:rsidR="00000000" w:rsidRPr="00000000">
        <w:rPr>
          <w:rtl w:val="0"/>
        </w:rPr>
        <w:t xml:space="preserve">Après guerre - refiminisa l’idéal féminin </w:t>
      </w:r>
    </w:p>
    <w:p w:rsidR="00000000" w:rsidDel="00000000" w:rsidP="00000000" w:rsidRDefault="00000000" w:rsidRPr="00000000" w14:paraId="00000064">
      <w:pPr>
        <w:numPr>
          <w:ilvl w:val="0"/>
          <w:numId w:val="5"/>
        </w:numPr>
        <w:ind w:left="720" w:hanging="360"/>
        <w:rPr/>
      </w:pPr>
      <w:r w:rsidDel="00000000" w:rsidR="00000000" w:rsidRPr="00000000">
        <w:rPr>
          <w:b w:val="1"/>
          <w:rtl w:val="0"/>
        </w:rPr>
        <w:t xml:space="preserve">Alfred Kinsey: </w:t>
      </w:r>
      <w:r w:rsidDel="00000000" w:rsidR="00000000" w:rsidRPr="00000000">
        <w:rPr>
          <w:rtl w:val="0"/>
        </w:rPr>
        <w:t xml:space="preserve">2 études importantes - le comportement sexuel de la femme, le comportement sexuel de l’homme</w:t>
      </w:r>
    </w:p>
    <w:p w:rsidR="00000000" w:rsidDel="00000000" w:rsidP="00000000" w:rsidRDefault="00000000" w:rsidRPr="00000000" w14:paraId="00000065">
      <w:pPr>
        <w:numPr>
          <w:ilvl w:val="1"/>
          <w:numId w:val="5"/>
        </w:numPr>
        <w:ind w:left="1440" w:hanging="360"/>
        <w:rPr/>
      </w:pPr>
      <w:r w:rsidDel="00000000" w:rsidR="00000000" w:rsidRPr="00000000">
        <w:rPr>
          <w:rtl w:val="0"/>
        </w:rPr>
        <w:t xml:space="preserve">A démontrer que femmes réagissaient aux choses sexuelles et y portait un grad intérêt</w:t>
      </w:r>
    </w:p>
    <w:p w:rsidR="00000000" w:rsidDel="00000000" w:rsidP="00000000" w:rsidRDefault="00000000" w:rsidRPr="00000000" w14:paraId="00000066">
      <w:pPr>
        <w:numPr>
          <w:ilvl w:val="1"/>
          <w:numId w:val="5"/>
        </w:numPr>
        <w:ind w:left="1440" w:hanging="360"/>
        <w:rPr/>
      </w:pPr>
      <w:r w:rsidDel="00000000" w:rsidR="00000000" w:rsidRPr="00000000">
        <w:rPr>
          <w:rtl w:val="0"/>
        </w:rPr>
        <w:t xml:space="preserve">Plusieurs cmptms sexuels qui étaient mal vus ont ensuite été acceptés</w:t>
      </w:r>
    </w:p>
    <w:p w:rsidR="00000000" w:rsidDel="00000000" w:rsidP="00000000" w:rsidRDefault="00000000" w:rsidRPr="00000000" w14:paraId="00000067">
      <w:pPr>
        <w:numPr>
          <w:ilvl w:val="2"/>
          <w:numId w:val="5"/>
        </w:numPr>
        <w:ind w:left="2160" w:hanging="360"/>
        <w:rPr/>
      </w:pPr>
      <w:r w:rsidDel="00000000" w:rsidR="00000000" w:rsidRPr="00000000">
        <w:rPr>
          <w:rtl w:val="0"/>
        </w:rPr>
        <w:t xml:space="preserve">Homosexualité, masturbatin</w:t>
      </w:r>
    </w:p>
    <w:p w:rsidR="00000000" w:rsidDel="00000000" w:rsidP="00000000" w:rsidRDefault="00000000" w:rsidRPr="00000000" w14:paraId="00000068">
      <w:pPr>
        <w:numPr>
          <w:ilvl w:val="0"/>
          <w:numId w:val="5"/>
        </w:numPr>
        <w:ind w:left="720" w:hanging="360"/>
        <w:rPr/>
      </w:pPr>
      <w:r w:rsidDel="00000000" w:rsidR="00000000" w:rsidRPr="00000000">
        <w:rPr>
          <w:rtl w:val="0"/>
        </w:rPr>
        <w:t xml:space="preserve">1950: dichotomie de sexualité - couple dorment dans chambre séparé vs. playboy</w:t>
      </w:r>
    </w:p>
    <w:p w:rsidR="00000000" w:rsidDel="00000000" w:rsidP="00000000" w:rsidRDefault="00000000" w:rsidRPr="00000000" w14:paraId="00000069">
      <w:pPr>
        <w:numPr>
          <w:ilvl w:val="0"/>
          <w:numId w:val="5"/>
        </w:numPr>
        <w:ind w:left="720" w:hanging="360"/>
        <w:rPr/>
      </w:pPr>
      <w:r w:rsidDel="00000000" w:rsidR="00000000" w:rsidRPr="00000000">
        <w:rPr>
          <w:rtl w:val="0"/>
        </w:rPr>
        <w:t xml:space="preserve">Première pilule fait apparition en 1960</w:t>
      </w:r>
    </w:p>
    <w:p w:rsidR="00000000" w:rsidDel="00000000" w:rsidP="00000000" w:rsidRDefault="00000000" w:rsidRPr="00000000" w14:paraId="0000006A">
      <w:pPr>
        <w:numPr>
          <w:ilvl w:val="0"/>
          <w:numId w:val="5"/>
        </w:numPr>
        <w:ind w:left="720" w:hanging="360"/>
        <w:rPr/>
      </w:pPr>
      <w:r w:rsidDel="00000000" w:rsidR="00000000" w:rsidRPr="00000000">
        <w:rPr>
          <w:b w:val="1"/>
          <w:rtl w:val="0"/>
        </w:rPr>
        <w:t xml:space="preserve">William Masters et Virginia Johnson: </w:t>
      </w:r>
      <w:r w:rsidDel="00000000" w:rsidR="00000000" w:rsidRPr="00000000">
        <w:rPr>
          <w:rtl w:val="0"/>
        </w:rPr>
        <w:t xml:space="preserve">capacité de femmes à avoir un orgasme, et therapie sexuelle au rang de préoccupations légitimes</w:t>
      </w:r>
    </w:p>
    <w:p w:rsidR="00000000" w:rsidDel="00000000" w:rsidP="00000000" w:rsidRDefault="00000000" w:rsidRPr="00000000" w14:paraId="0000006B">
      <w:pPr>
        <w:numPr>
          <w:ilvl w:val="0"/>
          <w:numId w:val="5"/>
        </w:numPr>
        <w:ind w:left="720" w:hanging="360"/>
        <w:rPr/>
      </w:pPr>
      <w:r w:rsidDel="00000000" w:rsidR="00000000" w:rsidRPr="00000000">
        <w:rPr>
          <w:rtl w:val="0"/>
        </w:rPr>
        <w:t xml:space="preserve">1973 APA retire homosexualité dans DSM-111</w:t>
      </w:r>
    </w:p>
    <w:p w:rsidR="00000000" w:rsidDel="00000000" w:rsidP="00000000" w:rsidRDefault="00000000" w:rsidRPr="00000000" w14:paraId="0000006C">
      <w:pPr>
        <w:numPr>
          <w:ilvl w:val="0"/>
          <w:numId w:val="5"/>
        </w:numPr>
        <w:ind w:left="720" w:hanging="360"/>
        <w:rPr/>
      </w:pPr>
      <w:r w:rsidDel="00000000" w:rsidR="00000000" w:rsidRPr="00000000">
        <w:rPr>
          <w:rtl w:val="0"/>
        </w:rPr>
        <w:t xml:space="preserve">1980, vidéoclips, sex devient un outil de marketing</w:t>
      </w:r>
    </w:p>
    <w:p w:rsidR="00000000" w:rsidDel="00000000" w:rsidP="00000000" w:rsidRDefault="00000000" w:rsidRPr="00000000" w14:paraId="0000006D">
      <w:pPr>
        <w:numPr>
          <w:ilvl w:val="0"/>
          <w:numId w:val="5"/>
        </w:numPr>
        <w:ind w:left="720" w:hanging="360"/>
        <w:rPr/>
      </w:pPr>
      <w:r w:rsidDel="00000000" w:rsidR="00000000" w:rsidRPr="00000000">
        <w:rPr>
          <w:rtl w:val="0"/>
        </w:rPr>
        <w:t xml:space="preserve">Hypersexualisation - objets de désir manipulés par intérêts extérieur  - 12 a 14 ans</w:t>
      </w:r>
    </w:p>
    <w:p w:rsidR="00000000" w:rsidDel="00000000" w:rsidP="00000000" w:rsidRDefault="00000000" w:rsidRPr="00000000" w14:paraId="0000006E">
      <w:pPr>
        <w:numPr>
          <w:ilvl w:val="0"/>
          <w:numId w:val="5"/>
        </w:numPr>
        <w:ind w:left="720" w:hanging="360"/>
        <w:rPr/>
      </w:pPr>
      <w:r w:rsidDel="00000000" w:rsidR="00000000" w:rsidRPr="00000000">
        <w:rPr>
          <w:b w:val="1"/>
          <w:rtl w:val="0"/>
        </w:rPr>
        <w:t xml:space="preserve">Sexologie:</w:t>
      </w:r>
      <w:r w:rsidDel="00000000" w:rsidR="00000000" w:rsidRPr="00000000">
        <w:rPr>
          <w:rtl w:val="0"/>
        </w:rPr>
        <w:t xml:space="preserve"> champ interdisciplinaire couvrant phenomenes de la differenciation sexuelle et fonction erotique </w:t>
      </w:r>
    </w:p>
    <w:p w:rsidR="00000000" w:rsidDel="00000000" w:rsidP="00000000" w:rsidRDefault="00000000" w:rsidRPr="00000000" w14:paraId="0000006F">
      <w:pPr>
        <w:numPr>
          <w:ilvl w:val="1"/>
          <w:numId w:val="5"/>
        </w:numPr>
        <w:ind w:left="1440" w:hanging="360"/>
        <w:rPr/>
      </w:pPr>
      <w:r w:rsidDel="00000000" w:rsidR="00000000" w:rsidRPr="00000000">
        <w:rPr>
          <w:b w:val="1"/>
          <w:rtl w:val="0"/>
        </w:rPr>
        <w:t xml:space="preserve">4 axes: </w:t>
      </w:r>
      <w:r w:rsidDel="00000000" w:rsidR="00000000" w:rsidRPr="00000000">
        <w:rPr>
          <w:rtl w:val="0"/>
        </w:rPr>
        <w:t xml:space="preserve">bio sexologique, psycho sexologique, sociosexologique, sexiologie appliquée</w:t>
      </w:r>
    </w:p>
    <w:p w:rsidR="00000000" w:rsidDel="00000000" w:rsidP="00000000" w:rsidRDefault="00000000" w:rsidRPr="00000000" w14:paraId="00000070">
      <w:pPr>
        <w:numPr>
          <w:ilvl w:val="0"/>
          <w:numId w:val="5"/>
        </w:numPr>
        <w:ind w:left="720" w:hanging="360"/>
        <w:rPr/>
      </w:pPr>
      <w:r w:rsidDel="00000000" w:rsidR="00000000" w:rsidRPr="00000000">
        <w:rPr>
          <w:rtl w:val="0"/>
        </w:rPr>
        <w:t xml:space="preserve">Fondée au Québec par Jean-Yves Desjardins et Claude Lepaults a U de M 1972</w:t>
      </w:r>
    </w:p>
    <w:p w:rsidR="00000000" w:rsidDel="00000000" w:rsidP="00000000" w:rsidRDefault="00000000" w:rsidRPr="00000000" w14:paraId="00000071">
      <w:pPr>
        <w:jc w:val="center"/>
        <w:rPr/>
      </w:pPr>
      <w:r w:rsidDel="00000000" w:rsidR="00000000" w:rsidRPr="00000000">
        <w:rPr>
          <w:rtl w:val="0"/>
        </w:rPr>
      </w:r>
    </w:p>
    <w:p w:rsidR="00000000" w:rsidDel="00000000" w:rsidP="00000000" w:rsidRDefault="00000000" w:rsidRPr="00000000" w14:paraId="00000072">
      <w:pPr>
        <w:jc w:val="center"/>
        <w:rPr>
          <w:b w:val="1"/>
          <w:u w:val="single"/>
        </w:rPr>
      </w:pPr>
      <w:r w:rsidDel="00000000" w:rsidR="00000000" w:rsidRPr="00000000">
        <w:rPr>
          <w:b w:val="1"/>
          <w:u w:val="single"/>
          <w:rtl w:val="0"/>
        </w:rPr>
        <w:t xml:space="preserve">2E COURS: MÉTHODES DE RECHERCHE</w:t>
      </w:r>
    </w:p>
    <w:p w:rsidR="00000000" w:rsidDel="00000000" w:rsidP="00000000" w:rsidRDefault="00000000" w:rsidRPr="00000000" w14:paraId="00000073">
      <w:pPr>
        <w:rPr/>
      </w:pPr>
      <w:r w:rsidDel="00000000" w:rsidR="00000000" w:rsidRPr="00000000">
        <w:rPr>
          <w:b w:val="1"/>
          <w:u w:val="single"/>
          <w:rtl w:val="0"/>
        </w:rPr>
        <w:t xml:space="preserve"> </w:t>
      </w:r>
      <w:r w:rsidDel="00000000" w:rsidR="00000000" w:rsidRPr="00000000">
        <w:rPr>
          <w:rtl w:val="0"/>
        </w:rPr>
      </w:r>
    </w:p>
    <w:p w:rsidR="00000000" w:rsidDel="00000000" w:rsidP="00000000" w:rsidRDefault="00000000" w:rsidRPr="00000000" w14:paraId="00000074">
      <w:pPr>
        <w:rPr>
          <w:b w:val="1"/>
        </w:rPr>
      </w:pPr>
      <w:r w:rsidDel="00000000" w:rsidR="00000000" w:rsidRPr="00000000">
        <w:rPr>
          <w:b w:val="1"/>
          <w:rtl w:val="0"/>
        </w:rPr>
        <w:t xml:space="preserve">Les normes sexuelles au Canada</w:t>
      </w:r>
    </w:p>
    <w:p w:rsidR="00000000" w:rsidDel="00000000" w:rsidP="00000000" w:rsidRDefault="00000000" w:rsidRPr="00000000" w14:paraId="00000075">
      <w:pPr>
        <w:numPr>
          <w:ilvl w:val="0"/>
          <w:numId w:val="53"/>
        </w:numPr>
        <w:ind w:left="720" w:hanging="360"/>
        <w:rPr/>
      </w:pPr>
      <w:r w:rsidDel="00000000" w:rsidR="00000000" w:rsidRPr="00000000">
        <w:rPr>
          <w:rtl w:val="0"/>
        </w:rPr>
        <w:t xml:space="preserve">15% des sociétés dans le domaine pratiquent la monogamie</w:t>
      </w:r>
    </w:p>
    <w:p w:rsidR="00000000" w:rsidDel="00000000" w:rsidP="00000000" w:rsidRDefault="00000000" w:rsidRPr="00000000" w14:paraId="00000076">
      <w:pPr>
        <w:numPr>
          <w:ilvl w:val="0"/>
          <w:numId w:val="53"/>
        </w:numPr>
        <w:ind w:left="720" w:hanging="360"/>
        <w:rPr/>
      </w:pPr>
      <w:r w:rsidDel="00000000" w:rsidR="00000000" w:rsidRPr="00000000">
        <w:rPr>
          <w:rtl w:val="0"/>
        </w:rPr>
        <w:t xml:space="preserve">Baisse en relations sexuelles de 15-17 ans depuis 1997 </w:t>
      </w:r>
    </w:p>
    <w:p w:rsidR="00000000" w:rsidDel="00000000" w:rsidP="00000000" w:rsidRDefault="00000000" w:rsidRPr="00000000" w14:paraId="00000077">
      <w:pPr>
        <w:numPr>
          <w:ilvl w:val="0"/>
          <w:numId w:val="53"/>
        </w:numPr>
        <w:ind w:left="720" w:hanging="360"/>
        <w:rPr/>
      </w:pPr>
      <w:r w:rsidDel="00000000" w:rsidR="00000000" w:rsidRPr="00000000">
        <w:rPr>
          <w:rtl w:val="0"/>
        </w:rPr>
        <w:t xml:space="preserve">P.132 et 143 : normes au Canada</w:t>
      </w:r>
    </w:p>
    <w:p w:rsidR="00000000" w:rsidDel="00000000" w:rsidP="00000000" w:rsidRDefault="00000000" w:rsidRPr="00000000" w14:paraId="00000078">
      <w:pPr>
        <w:numPr>
          <w:ilvl w:val="0"/>
          <w:numId w:val="53"/>
        </w:numPr>
        <w:ind w:left="720" w:hanging="360"/>
        <w:rPr/>
      </w:pPr>
      <w:r w:rsidDel="00000000" w:rsidR="00000000" w:rsidRPr="00000000">
        <w:rPr>
          <w:rtl w:val="0"/>
        </w:rPr>
        <w:t xml:space="preserve">P.148 Relations extraconjugales </w:t>
      </w:r>
    </w:p>
    <w:p w:rsidR="00000000" w:rsidDel="00000000" w:rsidP="00000000" w:rsidRDefault="00000000" w:rsidRPr="00000000" w14:paraId="00000079">
      <w:pPr>
        <w:numPr>
          <w:ilvl w:val="0"/>
          <w:numId w:val="53"/>
        </w:numPr>
        <w:ind w:left="720" w:hanging="360"/>
        <w:rPr/>
      </w:pPr>
      <w:r w:rsidDel="00000000" w:rsidR="00000000" w:rsidRPr="00000000">
        <w:rPr>
          <w:rtl w:val="0"/>
        </w:rPr>
        <w:t xml:space="preserve">Masturbation : p.163 ados et p.222 adultes</w:t>
      </w:r>
    </w:p>
    <w:p w:rsidR="00000000" w:rsidDel="00000000" w:rsidP="00000000" w:rsidRDefault="00000000" w:rsidRPr="00000000" w14:paraId="0000007A">
      <w:pPr>
        <w:numPr>
          <w:ilvl w:val="0"/>
          <w:numId w:val="53"/>
        </w:numPr>
        <w:ind w:left="720" w:hanging="360"/>
        <w:rPr/>
      </w:pPr>
      <w:r w:rsidDel="00000000" w:rsidR="00000000" w:rsidRPr="00000000">
        <w:rPr>
          <w:rtl w:val="0"/>
        </w:rPr>
        <w:t xml:space="preserve">Relations extraconjugales sont considérées comme moralement innaceptables</w:t>
      </w:r>
    </w:p>
    <w:p w:rsidR="00000000" w:rsidDel="00000000" w:rsidP="00000000" w:rsidRDefault="00000000" w:rsidRPr="00000000" w14:paraId="0000007B">
      <w:pPr>
        <w:numPr>
          <w:ilvl w:val="0"/>
          <w:numId w:val="53"/>
        </w:numPr>
        <w:ind w:left="720" w:hanging="360"/>
        <w:rPr/>
      </w:pPr>
      <w:r w:rsidDel="00000000" w:rsidR="00000000" w:rsidRPr="00000000">
        <w:rPr>
          <w:rtl w:val="0"/>
        </w:rPr>
        <w:t xml:space="preserve">Masturbatino hommes célibataires acceptable</w:t>
      </w:r>
    </w:p>
    <w:p w:rsidR="00000000" w:rsidDel="00000000" w:rsidP="00000000" w:rsidRDefault="00000000" w:rsidRPr="00000000" w14:paraId="0000007C">
      <w:pPr>
        <w:numPr>
          <w:ilvl w:val="0"/>
          <w:numId w:val="53"/>
        </w:numPr>
        <w:ind w:left="720" w:hanging="360"/>
        <w:rPr/>
      </w:pPr>
      <w:r w:rsidDel="00000000" w:rsidR="00000000" w:rsidRPr="00000000">
        <w:rPr>
          <w:rtl w:val="0"/>
        </w:rPr>
        <w:t xml:space="preserve">66% adolescentes et 86% adolescents affirment s’être masturbé seul</w:t>
      </w:r>
    </w:p>
    <w:p w:rsidR="00000000" w:rsidDel="00000000" w:rsidP="00000000" w:rsidRDefault="00000000" w:rsidRPr="00000000" w14:paraId="0000007D">
      <w:pPr>
        <w:numPr>
          <w:ilvl w:val="0"/>
          <w:numId w:val="53"/>
        </w:numPr>
        <w:ind w:left="720" w:hanging="360"/>
        <w:rPr/>
      </w:pPr>
      <w:r w:rsidDel="00000000" w:rsidR="00000000" w:rsidRPr="00000000">
        <w:rPr>
          <w:rtl w:val="0"/>
        </w:rPr>
        <w:t xml:space="preserve">Différences entre les attitudes et comportements et moins grande dans les sociétés ou il y a plus d’égalité entre hommes et femmes. </w:t>
      </w:r>
    </w:p>
    <w:p w:rsidR="00000000" w:rsidDel="00000000" w:rsidP="00000000" w:rsidRDefault="00000000" w:rsidRPr="00000000" w14:paraId="0000007E">
      <w:pPr>
        <w:numPr>
          <w:ilvl w:val="0"/>
          <w:numId w:val="53"/>
        </w:numPr>
        <w:ind w:left="720" w:hanging="360"/>
        <w:rPr/>
      </w:pPr>
      <w:r w:rsidDel="00000000" w:rsidR="00000000" w:rsidRPr="00000000">
        <w:rPr>
          <w:rtl w:val="0"/>
        </w:rPr>
        <w:t xml:space="preserve">Chrétiens fondamentalistes qui détiennent beaucoup de pouvoir afin d’influencer le gouvernement américain à faire des changements </w:t>
      </w:r>
      <w:r w:rsidDel="00000000" w:rsidR="00000000" w:rsidRPr="00000000">
        <w:rPr>
          <w:rtl w:val="0"/>
        </w:rPr>
      </w:r>
    </w:p>
    <w:p w:rsidR="00000000" w:rsidDel="00000000" w:rsidP="00000000" w:rsidRDefault="00000000" w:rsidRPr="00000000" w14:paraId="0000007F">
      <w:pPr>
        <w:rPr>
          <w:b w:val="1"/>
        </w:rPr>
      </w:pPr>
      <w:r w:rsidDel="00000000" w:rsidR="00000000" w:rsidRPr="00000000">
        <w:rPr>
          <w:b w:val="1"/>
          <w:rtl w:val="0"/>
        </w:rPr>
        <w:t xml:space="preserve">Pourquoi québécois plus d’expression de sexualité?</w:t>
      </w:r>
    </w:p>
    <w:p w:rsidR="00000000" w:rsidDel="00000000" w:rsidP="00000000" w:rsidRDefault="00000000" w:rsidRPr="00000000" w14:paraId="00000080">
      <w:pPr>
        <w:numPr>
          <w:ilvl w:val="0"/>
          <w:numId w:val="16"/>
        </w:numPr>
        <w:ind w:left="720" w:hanging="360"/>
        <w:rPr/>
      </w:pPr>
      <w:r w:rsidDel="00000000" w:rsidR="00000000" w:rsidRPr="00000000">
        <w:rPr>
          <w:rtl w:val="0"/>
        </w:rPr>
        <w:t xml:space="preserve">Différence principale est au niveau historique - rejet historique - révolution tranquille </w:t>
      </w:r>
    </w:p>
    <w:p w:rsidR="00000000" w:rsidDel="00000000" w:rsidP="00000000" w:rsidRDefault="00000000" w:rsidRPr="00000000" w14:paraId="00000081">
      <w:pPr>
        <w:numPr>
          <w:ilvl w:val="1"/>
          <w:numId w:val="16"/>
        </w:numPr>
        <w:ind w:left="1440" w:hanging="360"/>
        <w:rPr/>
      </w:pPr>
      <w:r w:rsidDel="00000000" w:rsidR="00000000" w:rsidRPr="00000000">
        <w:rPr>
          <w:rtl w:val="0"/>
        </w:rPr>
        <w:t xml:space="preserve">Rejet de l’église</w:t>
      </w:r>
    </w:p>
    <w:p w:rsidR="00000000" w:rsidDel="00000000" w:rsidP="00000000" w:rsidRDefault="00000000" w:rsidRPr="00000000" w14:paraId="00000082">
      <w:pPr>
        <w:numPr>
          <w:ilvl w:val="1"/>
          <w:numId w:val="16"/>
        </w:numPr>
        <w:ind w:left="1440" w:hanging="360"/>
        <w:rPr/>
      </w:pPr>
      <w:r w:rsidDel="00000000" w:rsidR="00000000" w:rsidRPr="00000000">
        <w:rPr>
          <w:rtl w:val="0"/>
        </w:rPr>
        <w:t xml:space="preserve">Église catholique avait emprise sur l’éducation, soins médicaux, etc</w:t>
      </w:r>
    </w:p>
    <w:p w:rsidR="00000000" w:rsidDel="00000000" w:rsidP="00000000" w:rsidRDefault="00000000" w:rsidRPr="00000000" w14:paraId="00000083">
      <w:pPr>
        <w:numPr>
          <w:ilvl w:val="1"/>
          <w:numId w:val="16"/>
        </w:numPr>
        <w:ind w:left="1440" w:hanging="360"/>
        <w:rPr/>
      </w:pPr>
      <w:r w:rsidDel="00000000" w:rsidR="00000000" w:rsidRPr="00000000">
        <w:rPr>
          <w:rtl w:val="0"/>
        </w:rPr>
        <w:t xml:space="preserve">Réaction très force - laicité  </w:t>
      </w:r>
    </w:p>
    <w:p w:rsidR="00000000" w:rsidDel="00000000" w:rsidP="00000000" w:rsidRDefault="00000000" w:rsidRPr="00000000" w14:paraId="00000084">
      <w:pPr>
        <w:numPr>
          <w:ilvl w:val="1"/>
          <w:numId w:val="16"/>
        </w:numPr>
        <w:ind w:left="1440" w:hanging="360"/>
        <w:rPr/>
      </w:pPr>
      <w:r w:rsidDel="00000000" w:rsidR="00000000" w:rsidRPr="00000000">
        <w:rPr>
          <w:rtl w:val="0"/>
        </w:rPr>
        <w:t xml:space="preserve">Emprise de l’église plus forte que dans les autres provinces</w:t>
      </w:r>
    </w:p>
    <w:p w:rsidR="00000000" w:rsidDel="00000000" w:rsidP="00000000" w:rsidRDefault="00000000" w:rsidRPr="00000000" w14:paraId="00000085">
      <w:pPr>
        <w:rPr>
          <w:b w:val="1"/>
        </w:rPr>
      </w:pPr>
      <w:r w:rsidDel="00000000" w:rsidR="00000000" w:rsidRPr="00000000">
        <w:rPr>
          <w:b w:val="1"/>
          <w:rtl w:val="0"/>
        </w:rPr>
        <w:t xml:space="preserve">Études de cas </w:t>
      </w:r>
    </w:p>
    <w:p w:rsidR="00000000" w:rsidDel="00000000" w:rsidP="00000000" w:rsidRDefault="00000000" w:rsidRPr="00000000" w14:paraId="00000086">
      <w:pPr>
        <w:numPr>
          <w:ilvl w:val="0"/>
          <w:numId w:val="30"/>
        </w:numPr>
        <w:ind w:left="720" w:hanging="360"/>
        <w:rPr/>
      </w:pPr>
      <w:r w:rsidDel="00000000" w:rsidR="00000000" w:rsidRPr="00000000">
        <w:rPr>
          <w:rtl w:val="0"/>
        </w:rPr>
        <w:t xml:space="preserve">Observer sujet et faire examen approfondi </w:t>
      </w:r>
    </w:p>
    <w:p w:rsidR="00000000" w:rsidDel="00000000" w:rsidP="00000000" w:rsidRDefault="00000000" w:rsidRPr="00000000" w14:paraId="00000087">
      <w:pPr>
        <w:numPr>
          <w:ilvl w:val="0"/>
          <w:numId w:val="30"/>
        </w:numPr>
        <w:ind w:left="720" w:hanging="360"/>
        <w:rPr/>
      </w:pPr>
      <w:r w:rsidDel="00000000" w:rsidR="00000000" w:rsidRPr="00000000">
        <w:rPr>
          <w:rtl w:val="0"/>
        </w:rPr>
        <w:t xml:space="preserve">Difficultées liées à la réponse sexuelle ou absence d’orgasme </w:t>
      </w:r>
    </w:p>
    <w:p w:rsidR="00000000" w:rsidDel="00000000" w:rsidP="00000000" w:rsidRDefault="00000000" w:rsidRPr="00000000" w14:paraId="00000088">
      <w:pPr>
        <w:numPr>
          <w:ilvl w:val="0"/>
          <w:numId w:val="30"/>
        </w:numPr>
        <w:ind w:left="720" w:hanging="360"/>
        <w:rPr/>
      </w:pPr>
      <w:r w:rsidDel="00000000" w:rsidR="00000000" w:rsidRPr="00000000">
        <w:rPr>
          <w:rtl w:val="0"/>
        </w:rPr>
        <w:t xml:space="preserve">Cherche thérapeute pour régler leurs problèmes </w:t>
      </w:r>
    </w:p>
    <w:p w:rsidR="00000000" w:rsidDel="00000000" w:rsidP="00000000" w:rsidRDefault="00000000" w:rsidRPr="00000000" w14:paraId="00000089">
      <w:pPr>
        <w:numPr>
          <w:ilvl w:val="0"/>
          <w:numId w:val="30"/>
        </w:numPr>
        <w:ind w:left="720" w:hanging="360"/>
        <w:rPr/>
      </w:pPr>
      <w:r w:rsidDel="00000000" w:rsidR="00000000" w:rsidRPr="00000000">
        <w:rPr>
          <w:rtl w:val="0"/>
        </w:rPr>
        <w:t xml:space="preserve">Validité limité mais enables étudier des comportements précis</w:t>
      </w:r>
    </w:p>
    <w:p w:rsidR="00000000" w:rsidDel="00000000" w:rsidP="00000000" w:rsidRDefault="00000000" w:rsidRPr="00000000" w14:paraId="0000008A">
      <w:pPr>
        <w:numPr>
          <w:ilvl w:val="0"/>
          <w:numId w:val="30"/>
        </w:numPr>
        <w:ind w:left="720" w:hanging="360"/>
        <w:rPr/>
      </w:pPr>
      <w:r w:rsidDel="00000000" w:rsidR="00000000" w:rsidRPr="00000000">
        <w:rPr>
          <w:rtl w:val="0"/>
        </w:rPr>
        <w:t xml:space="preserve">Peut pas généraliser résultats</w:t>
      </w:r>
    </w:p>
    <w:p w:rsidR="00000000" w:rsidDel="00000000" w:rsidP="00000000" w:rsidRDefault="00000000" w:rsidRPr="00000000" w14:paraId="0000008B">
      <w:pPr>
        <w:rPr>
          <w:b w:val="1"/>
        </w:rPr>
      </w:pPr>
      <w:r w:rsidDel="00000000" w:rsidR="00000000" w:rsidRPr="00000000">
        <w:rPr>
          <w:b w:val="1"/>
          <w:rtl w:val="0"/>
        </w:rPr>
        <w:t xml:space="preserve">Études d’enquêtes - les limites</w:t>
      </w:r>
    </w:p>
    <w:p w:rsidR="00000000" w:rsidDel="00000000" w:rsidP="00000000" w:rsidRDefault="00000000" w:rsidRPr="00000000" w14:paraId="0000008C">
      <w:pPr>
        <w:numPr>
          <w:ilvl w:val="0"/>
          <w:numId w:val="16"/>
        </w:numPr>
        <w:ind w:left="720" w:hanging="360"/>
        <w:rPr/>
      </w:pPr>
      <w:r w:rsidDel="00000000" w:rsidR="00000000" w:rsidRPr="00000000">
        <w:rPr>
          <w:rtl w:val="0"/>
        </w:rPr>
        <w:t xml:space="preserve">Consiste à interroger individus formant un échantillon de pop sur cmpts et habitudes</w:t>
      </w:r>
    </w:p>
    <w:p w:rsidR="00000000" w:rsidDel="00000000" w:rsidP="00000000" w:rsidRDefault="00000000" w:rsidRPr="00000000" w14:paraId="0000008D">
      <w:pPr>
        <w:numPr>
          <w:ilvl w:val="0"/>
          <w:numId w:val="16"/>
        </w:numPr>
        <w:ind w:left="720" w:hanging="360"/>
        <w:rPr>
          <w:b w:val="1"/>
        </w:rPr>
      </w:pPr>
      <w:r w:rsidDel="00000000" w:rsidR="00000000" w:rsidRPr="00000000">
        <w:rPr>
          <w:b w:val="1"/>
          <w:rtl w:val="0"/>
        </w:rPr>
        <w:t xml:space="preserve">Majorité des connaissances sur comportements sexuels - en sexologie - proviennent de la méthode d’enquête</w:t>
      </w:r>
    </w:p>
    <w:p w:rsidR="00000000" w:rsidDel="00000000" w:rsidP="00000000" w:rsidRDefault="00000000" w:rsidRPr="00000000" w14:paraId="0000008E">
      <w:pPr>
        <w:numPr>
          <w:ilvl w:val="0"/>
          <w:numId w:val="16"/>
        </w:numPr>
        <w:ind w:left="720" w:hanging="360"/>
        <w:rPr/>
      </w:pPr>
      <w:r w:rsidDel="00000000" w:rsidR="00000000" w:rsidRPr="00000000">
        <w:rPr>
          <w:rtl w:val="0"/>
        </w:rPr>
        <w:t xml:space="preserve">Faiblesses de cette méthodologie - prendre les résultats d’une enquête avec un grin de sel à cause des problèmes méthodologiques</w:t>
      </w:r>
    </w:p>
    <w:p w:rsidR="00000000" w:rsidDel="00000000" w:rsidP="00000000" w:rsidRDefault="00000000" w:rsidRPr="00000000" w14:paraId="0000008F">
      <w:pPr>
        <w:numPr>
          <w:ilvl w:val="0"/>
          <w:numId w:val="16"/>
        </w:numPr>
        <w:ind w:left="720" w:hanging="360"/>
        <w:rPr/>
      </w:pPr>
      <w:r w:rsidDel="00000000" w:rsidR="00000000" w:rsidRPr="00000000">
        <w:rPr>
          <w:b w:val="1"/>
          <w:rtl w:val="0"/>
        </w:rPr>
        <w:t xml:space="preserve">Questionnaires et entrevues:</w:t>
      </w:r>
      <w:r w:rsidDel="00000000" w:rsidR="00000000" w:rsidRPr="00000000">
        <w:rPr>
          <w:rtl w:val="0"/>
        </w:rPr>
        <w:t xml:space="preserve"> combinaisons d’entrevues directes et de questionnaires très efficace = permet lien et aussi privé pr infos délicates</w:t>
      </w:r>
    </w:p>
    <w:p w:rsidR="00000000" w:rsidDel="00000000" w:rsidP="00000000" w:rsidRDefault="00000000" w:rsidRPr="00000000" w14:paraId="00000090">
      <w:pPr>
        <w:numPr>
          <w:ilvl w:val="0"/>
          <w:numId w:val="16"/>
        </w:numPr>
        <w:ind w:left="720" w:hanging="360"/>
        <w:rPr/>
      </w:pPr>
      <w:r w:rsidDel="00000000" w:rsidR="00000000" w:rsidRPr="00000000">
        <w:rPr>
          <w:b w:val="1"/>
          <w:rtl w:val="0"/>
        </w:rPr>
        <w:t xml:space="preserve">4 choses à éviter durant l’enquête sexologique: (NABI)</w:t>
      </w:r>
    </w:p>
    <w:p w:rsidR="00000000" w:rsidDel="00000000" w:rsidP="00000000" w:rsidRDefault="00000000" w:rsidRPr="00000000" w14:paraId="00000091">
      <w:pPr>
        <w:numPr>
          <w:ilvl w:val="1"/>
          <w:numId w:val="16"/>
        </w:numPr>
        <w:ind w:left="1440" w:hanging="360"/>
        <w:rPr/>
      </w:pPr>
      <w:r w:rsidDel="00000000" w:rsidR="00000000" w:rsidRPr="00000000">
        <w:rPr>
          <w:b w:val="1"/>
          <w:rtl w:val="0"/>
        </w:rPr>
        <w:t xml:space="preserve">Non reponse:</w:t>
      </w:r>
      <w:r w:rsidDel="00000000" w:rsidR="00000000" w:rsidRPr="00000000">
        <w:rPr>
          <w:rtl w:val="0"/>
        </w:rPr>
        <w:t xml:space="preserve"> personnes ne veulent pas participer a recherche</w:t>
      </w:r>
    </w:p>
    <w:p w:rsidR="00000000" w:rsidDel="00000000" w:rsidP="00000000" w:rsidRDefault="00000000" w:rsidRPr="00000000" w14:paraId="00000092">
      <w:pPr>
        <w:numPr>
          <w:ilvl w:val="1"/>
          <w:numId w:val="16"/>
        </w:numPr>
        <w:ind w:left="1440" w:hanging="360"/>
        <w:rPr/>
      </w:pPr>
      <w:r w:rsidDel="00000000" w:rsidR="00000000" w:rsidRPr="00000000">
        <w:rPr>
          <w:b w:val="1"/>
          <w:rtl w:val="0"/>
        </w:rPr>
        <w:t xml:space="preserve">Autosélection:</w:t>
      </w:r>
      <w:r w:rsidDel="00000000" w:rsidR="00000000" w:rsidRPr="00000000">
        <w:rPr>
          <w:rtl w:val="0"/>
        </w:rPr>
        <w:t xml:space="preserve"> bias dans résultats car personnes ont volonté de repondre - plus de diversité sexuelle, plus permissif… </w:t>
      </w:r>
    </w:p>
    <w:p w:rsidR="00000000" w:rsidDel="00000000" w:rsidP="00000000" w:rsidRDefault="00000000" w:rsidRPr="00000000" w14:paraId="00000093">
      <w:pPr>
        <w:numPr>
          <w:ilvl w:val="1"/>
          <w:numId w:val="16"/>
        </w:numPr>
        <w:ind w:left="1440" w:hanging="360"/>
        <w:rPr/>
      </w:pPr>
      <w:r w:rsidDel="00000000" w:rsidR="00000000" w:rsidRPr="00000000">
        <w:rPr>
          <w:b w:val="1"/>
          <w:rtl w:val="0"/>
        </w:rPr>
        <w:t xml:space="preserve">Biais demographique:</w:t>
      </w:r>
      <w:r w:rsidDel="00000000" w:rsidR="00000000" w:rsidRPr="00000000">
        <w:rPr>
          <w:rtl w:val="0"/>
        </w:rPr>
        <w:t xml:space="preserve"> erreur d’échantillonage - sureprésentations - blancs et classe moyenne </w:t>
      </w:r>
    </w:p>
    <w:p w:rsidR="00000000" w:rsidDel="00000000" w:rsidP="00000000" w:rsidRDefault="00000000" w:rsidRPr="00000000" w14:paraId="00000094">
      <w:pPr>
        <w:numPr>
          <w:ilvl w:val="1"/>
          <w:numId w:val="16"/>
        </w:numPr>
        <w:ind w:left="1440" w:hanging="360"/>
        <w:rPr>
          <w:b w:val="1"/>
        </w:rPr>
      </w:pPr>
      <w:r w:rsidDel="00000000" w:rsidR="00000000" w:rsidRPr="00000000">
        <w:rPr>
          <w:b w:val="1"/>
          <w:rtl w:val="0"/>
        </w:rPr>
        <w:t xml:space="preserve">Inexactitude des réponses: </w:t>
      </w:r>
      <w:r w:rsidDel="00000000" w:rsidR="00000000" w:rsidRPr="00000000">
        <w:rPr>
          <w:rtl w:val="0"/>
        </w:rPr>
        <w:t xml:space="preserve">participants cachent certaines choses, normes, mémoire, ex</w:t>
      </w:r>
      <w:r w:rsidDel="00000000" w:rsidR="00000000" w:rsidRPr="00000000">
        <w:rPr>
          <w:rtl w:val="0"/>
        </w:rPr>
      </w:r>
    </w:p>
    <w:p w:rsidR="00000000" w:rsidDel="00000000" w:rsidP="00000000" w:rsidRDefault="00000000" w:rsidRPr="00000000" w14:paraId="00000095">
      <w:pPr>
        <w:numPr>
          <w:ilvl w:val="2"/>
          <w:numId w:val="16"/>
        </w:numPr>
        <w:ind w:left="2160" w:hanging="360"/>
        <w:rPr>
          <w:b w:val="1"/>
        </w:rPr>
      </w:pPr>
      <w:r w:rsidDel="00000000" w:rsidR="00000000" w:rsidRPr="00000000">
        <w:rPr>
          <w:rtl w:val="0"/>
        </w:rPr>
        <w:t xml:space="preserve">Mentir sur l’infidélite</w:t>
      </w:r>
    </w:p>
    <w:p w:rsidR="00000000" w:rsidDel="00000000" w:rsidP="00000000" w:rsidRDefault="00000000" w:rsidRPr="00000000" w14:paraId="00000096">
      <w:pPr>
        <w:numPr>
          <w:ilvl w:val="2"/>
          <w:numId w:val="16"/>
        </w:numPr>
        <w:ind w:left="2160" w:hanging="360"/>
        <w:rPr>
          <w:b w:val="1"/>
        </w:rPr>
      </w:pPr>
      <w:r w:rsidDel="00000000" w:rsidR="00000000" w:rsidRPr="00000000">
        <w:rPr>
          <w:rtl w:val="0"/>
        </w:rPr>
        <w:t xml:space="preserve">Désirabillité sociale - joue énormément dans la recherche sociale - on veut être approuvé donc on suit les stéréotypes</w:t>
      </w:r>
    </w:p>
    <w:p w:rsidR="00000000" w:rsidDel="00000000" w:rsidP="00000000" w:rsidRDefault="00000000" w:rsidRPr="00000000" w14:paraId="00000097">
      <w:pPr>
        <w:numPr>
          <w:ilvl w:val="2"/>
          <w:numId w:val="16"/>
        </w:numPr>
        <w:ind w:left="2160" w:hanging="360"/>
        <w:rPr>
          <w:b w:val="1"/>
        </w:rPr>
      </w:pPr>
      <w:r w:rsidDel="00000000" w:rsidR="00000000" w:rsidRPr="00000000">
        <w:rPr>
          <w:rtl w:val="0"/>
        </w:rPr>
        <w:t xml:space="preserve">Partenaires sexuels - hommes vont surestimer, femmes vont sousestimer</w:t>
      </w:r>
    </w:p>
    <w:p w:rsidR="00000000" w:rsidDel="00000000" w:rsidP="00000000" w:rsidRDefault="00000000" w:rsidRPr="00000000" w14:paraId="00000098">
      <w:pPr>
        <w:numPr>
          <w:ilvl w:val="2"/>
          <w:numId w:val="16"/>
        </w:numPr>
        <w:ind w:left="2160" w:hanging="360"/>
        <w:rPr>
          <w:b w:val="1"/>
        </w:rPr>
      </w:pPr>
      <w:r w:rsidDel="00000000" w:rsidR="00000000" w:rsidRPr="00000000">
        <w:rPr>
          <w:rtl w:val="0"/>
        </w:rPr>
        <w:t xml:space="preserve">Facteur de rappel: très sensible à la distortion</w:t>
      </w:r>
    </w:p>
    <w:p w:rsidR="00000000" w:rsidDel="00000000" w:rsidP="00000000" w:rsidRDefault="00000000" w:rsidRPr="00000000" w14:paraId="00000099">
      <w:pPr>
        <w:numPr>
          <w:ilvl w:val="0"/>
          <w:numId w:val="23"/>
        </w:numPr>
        <w:ind w:left="720" w:hanging="360"/>
        <w:rPr/>
      </w:pPr>
      <w:r w:rsidDel="00000000" w:rsidR="00000000" w:rsidRPr="00000000">
        <w:rPr>
          <w:rtl w:val="0"/>
        </w:rPr>
        <w:t xml:space="preserve">MacLeans paye pour la recherche - intérêt commercial - vont aller chercher plus de produits en exagerant - vendant plus de leurs produits</w:t>
      </w:r>
    </w:p>
    <w:p w:rsidR="00000000" w:rsidDel="00000000" w:rsidP="00000000" w:rsidRDefault="00000000" w:rsidRPr="00000000" w14:paraId="0000009A">
      <w:pPr>
        <w:numPr>
          <w:ilvl w:val="0"/>
          <w:numId w:val="23"/>
        </w:numPr>
        <w:ind w:left="720" w:hanging="360"/>
        <w:rPr/>
      </w:pPr>
      <w:r w:rsidDel="00000000" w:rsidR="00000000" w:rsidRPr="00000000">
        <w:rPr>
          <w:rtl w:val="0"/>
        </w:rPr>
        <w:t xml:space="preserve">Compagnies pharmaceutiques, etc - intérpet commercial - conflit d’intérêts </w:t>
      </w:r>
    </w:p>
    <w:p w:rsidR="00000000" w:rsidDel="00000000" w:rsidP="00000000" w:rsidRDefault="00000000" w:rsidRPr="00000000" w14:paraId="0000009B">
      <w:pPr>
        <w:numPr>
          <w:ilvl w:val="0"/>
          <w:numId w:val="23"/>
        </w:numPr>
        <w:ind w:left="720" w:hanging="360"/>
        <w:rPr/>
      </w:pPr>
      <w:r w:rsidDel="00000000" w:rsidR="00000000" w:rsidRPr="00000000">
        <w:rPr>
          <w:rtl w:val="0"/>
        </w:rPr>
        <w:t xml:space="preserve">85% de la recherche examine quatres domaines : VIH, sida, la sexualité adolescente et les dysfonctions sexuelles </w:t>
      </w:r>
    </w:p>
    <w:p w:rsidR="00000000" w:rsidDel="00000000" w:rsidP="00000000" w:rsidRDefault="00000000" w:rsidRPr="00000000" w14:paraId="0000009C">
      <w:pPr>
        <w:numPr>
          <w:ilvl w:val="0"/>
          <w:numId w:val="23"/>
        </w:numPr>
        <w:ind w:left="720" w:hanging="360"/>
        <w:rPr/>
      </w:pPr>
      <w:r w:rsidDel="00000000" w:rsidR="00000000" w:rsidRPr="00000000">
        <w:rPr>
          <w:rtl w:val="0"/>
        </w:rPr>
        <w:t xml:space="preserve">10% sur la violence à charactère sexuel</w:t>
      </w:r>
    </w:p>
    <w:p w:rsidR="00000000" w:rsidDel="00000000" w:rsidP="00000000" w:rsidRDefault="00000000" w:rsidRPr="00000000" w14:paraId="0000009D">
      <w:pPr>
        <w:numPr>
          <w:ilvl w:val="0"/>
          <w:numId w:val="23"/>
        </w:numPr>
        <w:ind w:left="720" w:hanging="360"/>
        <w:rPr/>
      </w:pPr>
      <w:r w:rsidDel="00000000" w:rsidR="00000000" w:rsidRPr="00000000">
        <w:rPr>
          <w:rtl w:val="0"/>
        </w:rPr>
        <w:t xml:space="preserve">5% sur le travail de sex ou les relations sexuels </w:t>
      </w:r>
    </w:p>
    <w:p w:rsidR="00000000" w:rsidDel="00000000" w:rsidP="00000000" w:rsidRDefault="00000000" w:rsidRPr="00000000" w14:paraId="0000009E">
      <w:pPr>
        <w:numPr>
          <w:ilvl w:val="0"/>
          <w:numId w:val="23"/>
        </w:numPr>
        <w:ind w:left="720" w:hanging="360"/>
        <w:rPr/>
      </w:pPr>
      <w:r w:rsidDel="00000000" w:rsidR="00000000" w:rsidRPr="00000000">
        <w:rPr>
          <w:rtl w:val="0"/>
        </w:rPr>
        <w:t xml:space="preserve">PAS DE STATISTIQUES sur les examens</w:t>
      </w:r>
    </w:p>
    <w:p w:rsidR="00000000" w:rsidDel="00000000" w:rsidP="00000000" w:rsidRDefault="00000000" w:rsidRPr="00000000" w14:paraId="0000009F">
      <w:pPr>
        <w:numPr>
          <w:ilvl w:val="0"/>
          <w:numId w:val="23"/>
        </w:numPr>
        <w:ind w:left="720" w:hanging="360"/>
        <w:rPr/>
      </w:pPr>
      <w:r w:rsidDel="00000000" w:rsidR="00000000" w:rsidRPr="00000000">
        <w:rPr>
          <w:rtl w:val="0"/>
        </w:rPr>
        <w:t xml:space="preserve">EXAM: avoir idée generales des PDV sur religion et cultures</w:t>
      </w:r>
    </w:p>
    <w:p w:rsidR="00000000" w:rsidDel="00000000" w:rsidP="00000000" w:rsidRDefault="00000000" w:rsidRPr="00000000" w14:paraId="000000A0">
      <w:pPr>
        <w:numPr>
          <w:ilvl w:val="0"/>
          <w:numId w:val="23"/>
        </w:numPr>
        <w:ind w:left="720" w:hanging="360"/>
        <w:rPr/>
      </w:pPr>
      <w:r w:rsidDel="00000000" w:rsidR="00000000" w:rsidRPr="00000000">
        <w:rPr>
          <w:b w:val="1"/>
          <w:rtl w:val="0"/>
        </w:rPr>
        <w:t xml:space="preserve">Échantillon représentatif : </w:t>
      </w:r>
      <w:r w:rsidDel="00000000" w:rsidR="00000000" w:rsidRPr="00000000">
        <w:rPr>
          <w:rtl w:val="0"/>
        </w:rPr>
        <w:t xml:space="preserve">represente population cible</w:t>
      </w:r>
    </w:p>
    <w:p w:rsidR="00000000" w:rsidDel="00000000" w:rsidP="00000000" w:rsidRDefault="00000000" w:rsidRPr="00000000" w14:paraId="000000A1">
      <w:pPr>
        <w:numPr>
          <w:ilvl w:val="0"/>
          <w:numId w:val="23"/>
        </w:numPr>
        <w:ind w:left="720" w:hanging="360"/>
        <w:rPr/>
      </w:pPr>
      <w:r w:rsidDel="00000000" w:rsidR="00000000" w:rsidRPr="00000000">
        <w:rPr>
          <w:b w:val="1"/>
          <w:rtl w:val="0"/>
        </w:rPr>
        <w:t xml:space="preserve">Échantillon aléatoire: </w:t>
      </w:r>
      <w:r w:rsidDel="00000000" w:rsidR="00000000" w:rsidRPr="00000000">
        <w:rPr>
          <w:rtl w:val="0"/>
        </w:rPr>
        <w:t xml:space="preserve">sous ensemble d’une population choisi au hasard </w:t>
      </w:r>
    </w:p>
    <w:p w:rsidR="00000000" w:rsidDel="00000000" w:rsidP="00000000" w:rsidRDefault="00000000" w:rsidRPr="00000000" w14:paraId="000000A2">
      <w:pPr>
        <w:rPr>
          <w:b w:val="1"/>
        </w:rPr>
      </w:pPr>
      <w:r w:rsidDel="00000000" w:rsidR="00000000" w:rsidRPr="00000000">
        <w:rPr>
          <w:b w:val="1"/>
          <w:rtl w:val="0"/>
        </w:rPr>
        <w:t xml:space="preserve">L’enquête de Kinsey </w:t>
      </w:r>
    </w:p>
    <w:p w:rsidR="00000000" w:rsidDel="00000000" w:rsidP="00000000" w:rsidRDefault="00000000" w:rsidRPr="00000000" w14:paraId="000000A3">
      <w:pPr>
        <w:numPr>
          <w:ilvl w:val="0"/>
          <w:numId w:val="38"/>
        </w:numPr>
        <w:ind w:left="720" w:hanging="360"/>
        <w:rPr/>
      </w:pPr>
      <w:r w:rsidDel="00000000" w:rsidR="00000000" w:rsidRPr="00000000">
        <w:rPr>
          <w:rtl w:val="0"/>
        </w:rPr>
        <w:t xml:space="preserve">Même deux ouvrages - entrevues approfondies pr étudier modèle des comportements sexuels des américains</w:t>
      </w:r>
    </w:p>
    <w:p w:rsidR="00000000" w:rsidDel="00000000" w:rsidP="00000000" w:rsidRDefault="00000000" w:rsidRPr="00000000" w14:paraId="000000A4">
      <w:pPr>
        <w:numPr>
          <w:ilvl w:val="0"/>
          <w:numId w:val="38"/>
        </w:numPr>
        <w:ind w:left="720" w:hanging="360"/>
        <w:rPr/>
      </w:pPr>
      <w:r w:rsidDel="00000000" w:rsidR="00000000" w:rsidRPr="00000000">
        <w:rPr>
          <w:rtl w:val="0"/>
        </w:rPr>
        <w:t xml:space="preserve">Mostly white middle class</w:t>
      </w:r>
    </w:p>
    <w:p w:rsidR="00000000" w:rsidDel="00000000" w:rsidP="00000000" w:rsidRDefault="00000000" w:rsidRPr="00000000" w14:paraId="000000A5">
      <w:pPr>
        <w:rPr>
          <w:b w:val="1"/>
        </w:rPr>
      </w:pPr>
      <w:r w:rsidDel="00000000" w:rsidR="00000000" w:rsidRPr="00000000">
        <w:rPr>
          <w:b w:val="1"/>
          <w:rtl w:val="0"/>
        </w:rPr>
        <w:t xml:space="preserve">Deux enquêtes exemplaires </w:t>
      </w:r>
    </w:p>
    <w:p w:rsidR="00000000" w:rsidDel="00000000" w:rsidP="00000000" w:rsidRDefault="00000000" w:rsidRPr="00000000" w14:paraId="000000A6">
      <w:pPr>
        <w:numPr>
          <w:ilvl w:val="0"/>
          <w:numId w:val="21"/>
        </w:numPr>
        <w:ind w:left="720" w:hanging="360"/>
        <w:rPr/>
      </w:pPr>
      <w:r w:rsidDel="00000000" w:rsidR="00000000" w:rsidRPr="00000000">
        <w:rPr>
          <w:b w:val="1"/>
          <w:rtl w:val="0"/>
        </w:rPr>
        <w:t xml:space="preserve">1.National Health and Social Life Survey </w:t>
      </w:r>
      <w:r w:rsidDel="00000000" w:rsidR="00000000" w:rsidRPr="00000000">
        <w:rPr>
          <w:rtl w:val="0"/>
        </w:rPr>
        <w:t xml:space="preserve">- 1980, 3432 adultes, méthode exemplaire</w:t>
      </w:r>
    </w:p>
    <w:p w:rsidR="00000000" w:rsidDel="00000000" w:rsidP="00000000" w:rsidRDefault="00000000" w:rsidRPr="00000000" w14:paraId="000000A7">
      <w:pPr>
        <w:numPr>
          <w:ilvl w:val="1"/>
          <w:numId w:val="21"/>
        </w:numPr>
        <w:ind w:left="1440" w:hanging="360"/>
        <w:rPr/>
      </w:pPr>
      <w:r w:rsidDel="00000000" w:rsidR="00000000" w:rsidRPr="00000000">
        <w:rPr>
          <w:rtl w:val="0"/>
        </w:rPr>
        <w:t xml:space="preserve">Pas d’équivalent au canada</w:t>
      </w:r>
    </w:p>
    <w:p w:rsidR="00000000" w:rsidDel="00000000" w:rsidP="00000000" w:rsidRDefault="00000000" w:rsidRPr="00000000" w14:paraId="000000A8">
      <w:pPr>
        <w:numPr>
          <w:ilvl w:val="1"/>
          <w:numId w:val="21"/>
        </w:numPr>
        <w:ind w:left="1440" w:hanging="360"/>
        <w:rPr/>
      </w:pPr>
      <w:r w:rsidDel="00000000" w:rsidR="00000000" w:rsidRPr="00000000">
        <w:rPr>
          <w:rtl w:val="0"/>
        </w:rPr>
        <w:t xml:space="preserve">Étude la plus complète depuis Kinsey</w:t>
      </w:r>
    </w:p>
    <w:p w:rsidR="00000000" w:rsidDel="00000000" w:rsidP="00000000" w:rsidRDefault="00000000" w:rsidRPr="00000000" w14:paraId="000000A9">
      <w:pPr>
        <w:numPr>
          <w:ilvl w:val="0"/>
          <w:numId w:val="21"/>
        </w:numPr>
        <w:ind w:left="720" w:hanging="360"/>
        <w:rPr/>
      </w:pPr>
      <w:r w:rsidDel="00000000" w:rsidR="00000000" w:rsidRPr="00000000">
        <w:rPr>
          <w:b w:val="1"/>
          <w:rtl w:val="0"/>
        </w:rPr>
        <w:t xml:space="preserve">2.National Survey of Sexual Health and Behavior - 2010</w:t>
      </w:r>
      <w:r w:rsidDel="00000000" w:rsidR="00000000" w:rsidRPr="00000000">
        <w:rPr>
          <w:rtl w:val="0"/>
        </w:rPr>
        <w:t xml:space="preserve"> </w:t>
      </w:r>
    </w:p>
    <w:p w:rsidR="00000000" w:rsidDel="00000000" w:rsidP="00000000" w:rsidRDefault="00000000" w:rsidRPr="00000000" w14:paraId="000000AA">
      <w:pPr>
        <w:numPr>
          <w:ilvl w:val="1"/>
          <w:numId w:val="21"/>
        </w:numPr>
        <w:ind w:left="1440" w:hanging="360"/>
        <w:rPr/>
      </w:pPr>
      <w:r w:rsidDel="00000000" w:rsidR="00000000" w:rsidRPr="00000000">
        <w:rPr>
          <w:rtl w:val="0"/>
        </w:rPr>
        <w:t xml:space="preserve">5865 adultes et ados, échantillonage probabiliste </w:t>
      </w:r>
    </w:p>
    <w:p w:rsidR="00000000" w:rsidDel="00000000" w:rsidP="00000000" w:rsidRDefault="00000000" w:rsidRPr="00000000" w14:paraId="000000AB">
      <w:pPr>
        <w:numPr>
          <w:ilvl w:val="1"/>
          <w:numId w:val="21"/>
        </w:numPr>
        <w:ind w:left="1440" w:hanging="360"/>
        <w:rPr/>
      </w:pPr>
      <w:r w:rsidDel="00000000" w:rsidR="00000000" w:rsidRPr="00000000">
        <w:rPr>
          <w:rtl w:val="0"/>
        </w:rPr>
        <w:t xml:space="preserve">Fréquence du condom, rapport même sexe, etc </w:t>
      </w:r>
    </w:p>
    <w:p w:rsidR="00000000" w:rsidDel="00000000" w:rsidP="00000000" w:rsidRDefault="00000000" w:rsidRPr="00000000" w14:paraId="000000AC">
      <w:pPr>
        <w:numPr>
          <w:ilvl w:val="1"/>
          <w:numId w:val="21"/>
        </w:numPr>
        <w:ind w:left="1440" w:hanging="360"/>
        <w:rPr/>
      </w:pPr>
      <w:r w:rsidDel="00000000" w:rsidR="00000000" w:rsidRPr="00000000">
        <w:rPr>
          <w:rtl w:val="0"/>
        </w:rPr>
        <w:t xml:space="preserve">40 combinaisons d’actes sexuels </w:t>
      </w:r>
    </w:p>
    <w:p w:rsidR="00000000" w:rsidDel="00000000" w:rsidP="00000000" w:rsidRDefault="00000000" w:rsidRPr="00000000" w14:paraId="000000AD">
      <w:pPr>
        <w:rPr>
          <w:b w:val="1"/>
        </w:rPr>
      </w:pPr>
      <w:r w:rsidDel="00000000" w:rsidR="00000000" w:rsidRPr="00000000">
        <w:rPr>
          <w:b w:val="1"/>
          <w:rtl w:val="0"/>
        </w:rPr>
        <w:t xml:space="preserve">Observation directe </w:t>
      </w:r>
    </w:p>
    <w:p w:rsidR="00000000" w:rsidDel="00000000" w:rsidP="00000000" w:rsidRDefault="00000000" w:rsidRPr="00000000" w14:paraId="000000AE">
      <w:pPr>
        <w:numPr>
          <w:ilvl w:val="0"/>
          <w:numId w:val="31"/>
        </w:numPr>
        <w:ind w:left="720" w:hanging="360"/>
        <w:rPr>
          <w:b w:val="1"/>
        </w:rPr>
      </w:pPr>
      <w:r w:rsidDel="00000000" w:rsidR="00000000" w:rsidRPr="00000000">
        <w:rPr>
          <w:b w:val="1"/>
          <w:rtl w:val="0"/>
        </w:rPr>
        <w:t xml:space="preserve">Masters et Johnson: </w:t>
      </w:r>
      <w:r w:rsidDel="00000000" w:rsidR="00000000" w:rsidRPr="00000000">
        <w:rPr>
          <w:rtl w:val="0"/>
        </w:rPr>
        <w:t xml:space="preserve">observent directement les changements physiologiques survenant durant la phase d’exitation sexuelle </w:t>
      </w:r>
    </w:p>
    <w:p w:rsidR="00000000" w:rsidDel="00000000" w:rsidP="00000000" w:rsidRDefault="00000000" w:rsidRPr="00000000" w14:paraId="000000AF">
      <w:pPr>
        <w:numPr>
          <w:ilvl w:val="0"/>
          <w:numId w:val="31"/>
        </w:numPr>
        <w:ind w:left="720" w:hanging="360"/>
        <w:rPr/>
      </w:pPr>
      <w:r w:rsidDel="00000000" w:rsidR="00000000" w:rsidRPr="00000000">
        <w:rPr>
          <w:rtl w:val="0"/>
        </w:rPr>
        <w:t xml:space="preserve">Résultats de l’étude encore utilisé pour planification familiale, therapie sexologique et education sexuelle </w:t>
      </w:r>
    </w:p>
    <w:p w:rsidR="00000000" w:rsidDel="00000000" w:rsidP="00000000" w:rsidRDefault="00000000" w:rsidRPr="00000000" w14:paraId="000000B0">
      <w:pPr>
        <w:numPr>
          <w:ilvl w:val="0"/>
          <w:numId w:val="31"/>
        </w:numPr>
        <w:ind w:left="720" w:hanging="360"/>
        <w:rPr/>
      </w:pPr>
      <w:r w:rsidDel="00000000" w:rsidR="00000000" w:rsidRPr="00000000">
        <w:rPr>
          <w:rtl w:val="0"/>
        </w:rPr>
        <w:t xml:space="preserve">Enlève possibilité de falsifications des données </w:t>
      </w:r>
    </w:p>
    <w:p w:rsidR="00000000" w:rsidDel="00000000" w:rsidP="00000000" w:rsidRDefault="00000000" w:rsidRPr="00000000" w14:paraId="000000B1">
      <w:pPr>
        <w:numPr>
          <w:ilvl w:val="0"/>
          <w:numId w:val="31"/>
        </w:numPr>
        <w:ind w:left="720" w:hanging="360"/>
        <w:rPr/>
      </w:pPr>
      <w:r w:rsidDel="00000000" w:rsidR="00000000" w:rsidRPr="00000000">
        <w:rPr>
          <w:b w:val="1"/>
          <w:rtl w:val="0"/>
        </w:rPr>
        <w:t xml:space="preserve">Contre de l’observation: </w:t>
      </w:r>
      <w:r w:rsidDel="00000000" w:rsidR="00000000" w:rsidRPr="00000000">
        <w:rPr>
          <w:rtl w:val="0"/>
        </w:rPr>
        <w:t xml:space="preserve">participants peuvent se sentir observés</w:t>
      </w:r>
    </w:p>
    <w:p w:rsidR="00000000" w:rsidDel="00000000" w:rsidP="00000000" w:rsidRDefault="00000000" w:rsidRPr="00000000" w14:paraId="000000B2">
      <w:pPr>
        <w:rPr>
          <w:b w:val="1"/>
        </w:rPr>
      </w:pPr>
      <w:r w:rsidDel="00000000" w:rsidR="00000000" w:rsidRPr="00000000">
        <w:rPr>
          <w:b w:val="1"/>
          <w:rtl w:val="0"/>
        </w:rPr>
        <w:t xml:space="preserve">Méthode experimentale</w:t>
      </w:r>
    </w:p>
    <w:p w:rsidR="00000000" w:rsidDel="00000000" w:rsidP="00000000" w:rsidRDefault="00000000" w:rsidRPr="00000000" w14:paraId="000000B3">
      <w:pPr>
        <w:numPr>
          <w:ilvl w:val="0"/>
          <w:numId w:val="3"/>
        </w:numPr>
        <w:ind w:left="720" w:hanging="360"/>
        <w:rPr>
          <w:b w:val="1"/>
        </w:rPr>
      </w:pPr>
      <w:r w:rsidDel="00000000" w:rsidR="00000000" w:rsidRPr="00000000">
        <w:rPr>
          <w:b w:val="1"/>
          <w:rtl w:val="0"/>
        </w:rPr>
        <w:t xml:space="preserve">Variable indépendante (contrôlée) et dépendante </w:t>
      </w:r>
    </w:p>
    <w:p w:rsidR="00000000" w:rsidDel="00000000" w:rsidP="00000000" w:rsidRDefault="00000000" w:rsidRPr="00000000" w14:paraId="000000B4">
      <w:pPr>
        <w:numPr>
          <w:ilvl w:val="0"/>
          <w:numId w:val="7"/>
        </w:numPr>
        <w:ind w:left="720" w:hanging="360"/>
        <w:rPr/>
      </w:pPr>
      <w:r w:rsidDel="00000000" w:rsidR="00000000" w:rsidRPr="00000000">
        <w:rPr>
          <w:rtl w:val="0"/>
        </w:rPr>
        <w:t xml:space="preserve">Ex: on cherche à valider que circoncision peut améliorer préventions des infections et VIH en afrique du sud </w:t>
      </w:r>
    </w:p>
    <w:p w:rsidR="00000000" w:rsidDel="00000000" w:rsidP="00000000" w:rsidRDefault="00000000" w:rsidRPr="00000000" w14:paraId="000000B5">
      <w:pPr>
        <w:numPr>
          <w:ilvl w:val="0"/>
          <w:numId w:val="7"/>
        </w:numPr>
        <w:ind w:left="720" w:hanging="360"/>
        <w:rPr/>
      </w:pPr>
      <w:r w:rsidDel="00000000" w:rsidR="00000000" w:rsidRPr="00000000">
        <w:rPr>
          <w:rtl w:val="0"/>
        </w:rPr>
        <w:t xml:space="preserve">L’étude a démontré que oui diminuiait le risque</w:t>
      </w:r>
    </w:p>
    <w:p w:rsidR="00000000" w:rsidDel="00000000" w:rsidP="00000000" w:rsidRDefault="00000000" w:rsidRPr="00000000" w14:paraId="000000B6">
      <w:pPr>
        <w:numPr>
          <w:ilvl w:val="0"/>
          <w:numId w:val="7"/>
        </w:numPr>
        <w:ind w:left="720" w:hanging="360"/>
        <w:rPr/>
      </w:pPr>
      <w:r w:rsidDel="00000000" w:rsidR="00000000" w:rsidRPr="00000000">
        <w:rPr>
          <w:rtl w:val="0"/>
        </w:rPr>
        <w:t xml:space="preserve">Contre de la méthode experimentale: trop contrôler peut biaiser la réaction des sujets</w:t>
      </w:r>
    </w:p>
    <w:p w:rsidR="00000000" w:rsidDel="00000000" w:rsidP="00000000" w:rsidRDefault="00000000" w:rsidRPr="00000000" w14:paraId="000000B7">
      <w:pPr>
        <w:rPr>
          <w:b w:val="1"/>
        </w:rPr>
      </w:pPr>
      <w:r w:rsidDel="00000000" w:rsidR="00000000" w:rsidRPr="00000000">
        <w:rPr>
          <w:b w:val="1"/>
          <w:rtl w:val="0"/>
        </w:rPr>
        <w:t xml:space="preserve">Les technologies et recherches en sexologie</w:t>
      </w:r>
    </w:p>
    <w:p w:rsidR="00000000" w:rsidDel="00000000" w:rsidP="00000000" w:rsidRDefault="00000000" w:rsidRPr="00000000" w14:paraId="000000B8">
      <w:pPr>
        <w:numPr>
          <w:ilvl w:val="0"/>
          <w:numId w:val="51"/>
        </w:numPr>
        <w:ind w:left="720" w:hanging="360"/>
        <w:rPr/>
      </w:pPr>
      <w:r w:rsidDel="00000000" w:rsidR="00000000" w:rsidRPr="00000000">
        <w:rPr>
          <w:rtl w:val="0"/>
        </w:rPr>
        <w:t xml:space="preserve">Extensometre pénien, photopléthysmorgraphe vaginale, myographe rectal, myograph vaginal</w:t>
      </w:r>
    </w:p>
    <w:p w:rsidR="00000000" w:rsidDel="00000000" w:rsidP="00000000" w:rsidRDefault="00000000" w:rsidRPr="00000000" w14:paraId="000000B9">
      <w:pPr>
        <w:numPr>
          <w:ilvl w:val="0"/>
          <w:numId w:val="51"/>
        </w:numPr>
        <w:ind w:left="720" w:hanging="360"/>
        <w:rPr/>
      </w:pPr>
      <w:r w:rsidDel="00000000" w:rsidR="00000000" w:rsidRPr="00000000">
        <w:rPr>
          <w:rtl w:val="0"/>
        </w:rPr>
        <w:t xml:space="preserve">Questionnaires par ordinateurs</w:t>
      </w:r>
    </w:p>
    <w:p w:rsidR="00000000" w:rsidDel="00000000" w:rsidP="00000000" w:rsidRDefault="00000000" w:rsidRPr="00000000" w14:paraId="000000BA">
      <w:pPr>
        <w:numPr>
          <w:ilvl w:val="0"/>
          <w:numId w:val="51"/>
        </w:numPr>
        <w:ind w:left="720" w:hanging="360"/>
        <w:rPr/>
      </w:pPr>
      <w:r w:rsidDel="00000000" w:rsidR="00000000" w:rsidRPr="00000000">
        <w:rPr>
          <w:b w:val="1"/>
          <w:rtl w:val="0"/>
        </w:rPr>
        <w:t xml:space="preserve">La NSSHB:</w:t>
      </w:r>
      <w:r w:rsidDel="00000000" w:rsidR="00000000" w:rsidRPr="00000000">
        <w:rPr>
          <w:rtl w:val="0"/>
        </w:rPr>
        <w:t xml:space="preserve"> enquête menée sur internet </w:t>
      </w:r>
    </w:p>
    <w:p w:rsidR="00000000" w:rsidDel="00000000" w:rsidP="00000000" w:rsidRDefault="00000000" w:rsidRPr="00000000" w14:paraId="000000BB">
      <w:pPr>
        <w:rPr>
          <w:b w:val="1"/>
        </w:rPr>
      </w:pPr>
      <w:r w:rsidDel="00000000" w:rsidR="00000000" w:rsidRPr="00000000">
        <w:rPr>
          <w:b w:val="1"/>
          <w:rtl w:val="0"/>
        </w:rPr>
        <w:t xml:space="preserve">Questions à se poser</w:t>
      </w:r>
    </w:p>
    <w:p w:rsidR="00000000" w:rsidDel="00000000" w:rsidP="00000000" w:rsidRDefault="00000000" w:rsidRPr="00000000" w14:paraId="000000BC">
      <w:pPr>
        <w:numPr>
          <w:ilvl w:val="0"/>
          <w:numId w:val="24"/>
        </w:numPr>
        <w:ind w:left="720" w:hanging="360"/>
        <w:rPr/>
      </w:pPr>
      <w:r w:rsidDel="00000000" w:rsidR="00000000" w:rsidRPr="00000000">
        <w:rPr>
          <w:rtl w:val="0"/>
        </w:rPr>
        <w:t xml:space="preserve">Titre des chercheurs - professionels</w:t>
      </w:r>
    </w:p>
    <w:p w:rsidR="00000000" w:rsidDel="00000000" w:rsidP="00000000" w:rsidRDefault="00000000" w:rsidRPr="00000000" w14:paraId="000000BD">
      <w:pPr>
        <w:numPr>
          <w:ilvl w:val="0"/>
          <w:numId w:val="24"/>
        </w:numPr>
        <w:ind w:left="720" w:hanging="360"/>
        <w:rPr/>
      </w:pPr>
      <w:r w:rsidDel="00000000" w:rsidR="00000000" w:rsidRPr="00000000">
        <w:rPr>
          <w:rtl w:val="0"/>
        </w:rPr>
        <w:t xml:space="preserve">Types de médias dans lesquels étude a été publiée</w:t>
      </w:r>
    </w:p>
    <w:p w:rsidR="00000000" w:rsidDel="00000000" w:rsidP="00000000" w:rsidRDefault="00000000" w:rsidRPr="00000000" w14:paraId="000000BE">
      <w:pPr>
        <w:numPr>
          <w:ilvl w:val="0"/>
          <w:numId w:val="24"/>
        </w:numPr>
        <w:ind w:left="720" w:hanging="360"/>
        <w:rPr/>
      </w:pPr>
      <w:r w:rsidDel="00000000" w:rsidR="00000000" w:rsidRPr="00000000">
        <w:rPr>
          <w:rtl w:val="0"/>
        </w:rPr>
        <w:t xml:space="preserve">Quelle approche ou méthode de recherche - codes déontologique</w:t>
      </w:r>
    </w:p>
    <w:p w:rsidR="00000000" w:rsidDel="00000000" w:rsidP="00000000" w:rsidRDefault="00000000" w:rsidRPr="00000000" w14:paraId="000000BF">
      <w:pPr>
        <w:numPr>
          <w:ilvl w:val="0"/>
          <w:numId w:val="24"/>
        </w:numPr>
        <w:ind w:left="720" w:hanging="360"/>
        <w:rPr/>
      </w:pPr>
      <w:r w:rsidDel="00000000" w:rsidR="00000000" w:rsidRPr="00000000">
        <w:rPr>
          <w:rtl w:val="0"/>
        </w:rPr>
        <w:t xml:space="preserve">Nombre de participants</w:t>
      </w:r>
    </w:p>
    <w:p w:rsidR="00000000" w:rsidDel="00000000" w:rsidP="00000000" w:rsidRDefault="00000000" w:rsidRPr="00000000" w14:paraId="000000C0">
      <w:pPr>
        <w:numPr>
          <w:ilvl w:val="0"/>
          <w:numId w:val="24"/>
        </w:numPr>
        <w:ind w:left="720" w:hanging="360"/>
        <w:rPr/>
      </w:pPr>
      <w:r w:rsidDel="00000000" w:rsidR="00000000" w:rsidRPr="00000000">
        <w:rPr>
          <w:rtl w:val="0"/>
        </w:rPr>
        <w:t xml:space="preserve">Quelle méthodologie </w:t>
      </w:r>
    </w:p>
    <w:p w:rsidR="00000000" w:rsidDel="00000000" w:rsidP="00000000" w:rsidRDefault="00000000" w:rsidRPr="00000000" w14:paraId="000000C1">
      <w:pPr>
        <w:numPr>
          <w:ilvl w:val="0"/>
          <w:numId w:val="24"/>
        </w:numPr>
        <w:ind w:left="720" w:hanging="360"/>
        <w:rPr/>
      </w:pPr>
      <w:r w:rsidDel="00000000" w:rsidR="00000000" w:rsidRPr="00000000">
        <w:rPr>
          <w:rtl w:val="0"/>
        </w:rPr>
        <w:t xml:space="preserve">Autres recherches qui appuient ou contredisent </w:t>
      </w:r>
    </w:p>
    <w:p w:rsidR="00000000" w:rsidDel="00000000" w:rsidP="00000000" w:rsidRDefault="00000000" w:rsidRPr="00000000" w14:paraId="000000C2">
      <w:pPr>
        <w:jc w:val="center"/>
        <w:rPr>
          <w:b w:val="1"/>
          <w:u w:val="single"/>
        </w:rPr>
      </w:pPr>
      <w:r w:rsidDel="00000000" w:rsidR="00000000" w:rsidRPr="00000000">
        <w:rPr>
          <w:rtl w:val="0"/>
        </w:rPr>
      </w:r>
    </w:p>
    <w:p w:rsidR="00000000" w:rsidDel="00000000" w:rsidP="00000000" w:rsidRDefault="00000000" w:rsidRPr="00000000" w14:paraId="000000C3">
      <w:pPr>
        <w:jc w:val="center"/>
        <w:rPr>
          <w:b w:val="1"/>
          <w:u w:val="single"/>
        </w:rPr>
      </w:pPr>
      <w:r w:rsidDel="00000000" w:rsidR="00000000" w:rsidRPr="00000000">
        <w:rPr>
          <w:b w:val="1"/>
          <w:u w:val="single"/>
          <w:rtl w:val="0"/>
        </w:rPr>
        <w:t xml:space="preserve">COURS 3: ANATOMIE ET PHYSIOLOGIE SEXUELLE</w:t>
      </w:r>
    </w:p>
    <w:p w:rsidR="00000000" w:rsidDel="00000000" w:rsidP="00000000" w:rsidRDefault="00000000" w:rsidRPr="00000000" w14:paraId="000000C4">
      <w:pPr>
        <w:jc w:val="center"/>
        <w:rPr>
          <w:b w:val="1"/>
          <w:u w:val="single"/>
        </w:rPr>
      </w:pPr>
      <w:r w:rsidDel="00000000" w:rsidR="00000000" w:rsidRPr="00000000">
        <w:rPr>
          <w:rtl w:val="0"/>
        </w:rPr>
      </w:r>
    </w:p>
    <w:p w:rsidR="00000000" w:rsidDel="00000000" w:rsidP="00000000" w:rsidRDefault="00000000" w:rsidRPr="00000000" w14:paraId="000000C5">
      <w:pPr>
        <w:rPr>
          <w:b w:val="1"/>
        </w:rPr>
      </w:pPr>
      <w:r w:rsidDel="00000000" w:rsidR="00000000" w:rsidRPr="00000000">
        <w:rPr>
          <w:b w:val="1"/>
          <w:rtl w:val="0"/>
        </w:rPr>
        <w:t xml:space="preserve">NOMS POUR DÉSIGNER APPAREILS GÉNITAUX</w:t>
      </w:r>
    </w:p>
    <w:p w:rsidR="00000000" w:rsidDel="00000000" w:rsidP="00000000" w:rsidRDefault="00000000" w:rsidRPr="00000000" w14:paraId="000000C6">
      <w:pPr>
        <w:numPr>
          <w:ilvl w:val="0"/>
          <w:numId w:val="6"/>
        </w:numPr>
        <w:ind w:left="720" w:hanging="360"/>
        <w:rPr/>
      </w:pPr>
      <w:r w:rsidDel="00000000" w:rsidR="00000000" w:rsidRPr="00000000">
        <w:rPr>
          <w:rtl w:val="0"/>
        </w:rPr>
        <w:t xml:space="preserve">Les </w:t>
      </w:r>
      <w:r w:rsidDel="00000000" w:rsidR="00000000" w:rsidRPr="00000000">
        <w:rPr>
          <w:b w:val="1"/>
          <w:rtl w:val="0"/>
        </w:rPr>
        <w:t xml:space="preserve">besoins du corps étaient tabou </w:t>
      </w:r>
      <w:r w:rsidDel="00000000" w:rsidR="00000000" w:rsidRPr="00000000">
        <w:rPr>
          <w:rtl w:val="0"/>
        </w:rPr>
        <w:t xml:space="preserve">dans la société Chrétienne</w:t>
      </w:r>
    </w:p>
    <w:p w:rsidR="00000000" w:rsidDel="00000000" w:rsidP="00000000" w:rsidRDefault="00000000" w:rsidRPr="00000000" w14:paraId="000000C7">
      <w:pPr>
        <w:numPr>
          <w:ilvl w:val="0"/>
          <w:numId w:val="6"/>
        </w:numPr>
        <w:ind w:left="720" w:hanging="360"/>
        <w:rPr/>
      </w:pPr>
      <w:r w:rsidDel="00000000" w:rsidR="00000000" w:rsidRPr="00000000">
        <w:rPr>
          <w:rtl w:val="0"/>
        </w:rPr>
        <w:t xml:space="preserve">La culture donne un sens aux phénomènes</w:t>
      </w:r>
    </w:p>
    <w:p w:rsidR="00000000" w:rsidDel="00000000" w:rsidP="00000000" w:rsidRDefault="00000000" w:rsidRPr="00000000" w14:paraId="000000C8">
      <w:pPr>
        <w:numPr>
          <w:ilvl w:val="0"/>
          <w:numId w:val="6"/>
        </w:numPr>
        <w:ind w:left="720" w:hanging="360"/>
        <w:rPr/>
      </w:pPr>
      <w:r w:rsidDel="00000000" w:rsidR="00000000" w:rsidRPr="00000000">
        <w:rPr>
          <w:rtl w:val="0"/>
        </w:rPr>
        <w:t xml:space="preserve">Sens ambivalent </w:t>
      </w:r>
    </w:p>
    <w:p w:rsidR="00000000" w:rsidDel="00000000" w:rsidP="00000000" w:rsidRDefault="00000000" w:rsidRPr="00000000" w14:paraId="000000C9">
      <w:pPr>
        <w:numPr>
          <w:ilvl w:val="0"/>
          <w:numId w:val="6"/>
        </w:numPr>
        <w:ind w:left="720" w:hanging="360"/>
        <w:rPr/>
      </w:pPr>
      <w:r w:rsidDel="00000000" w:rsidR="00000000" w:rsidRPr="00000000">
        <w:rPr>
          <w:rtl w:val="0"/>
        </w:rPr>
        <w:t xml:space="preserve">Les synonymes: plus approprié dans le jeu et le plaisir </w:t>
      </w:r>
    </w:p>
    <w:p w:rsidR="00000000" w:rsidDel="00000000" w:rsidP="00000000" w:rsidRDefault="00000000" w:rsidRPr="00000000" w14:paraId="000000CA">
      <w:pPr>
        <w:numPr>
          <w:ilvl w:val="1"/>
          <w:numId w:val="6"/>
        </w:numPr>
        <w:ind w:left="1440" w:hanging="360"/>
        <w:rPr/>
      </w:pPr>
      <w:r w:rsidDel="00000000" w:rsidR="00000000" w:rsidRPr="00000000">
        <w:rPr>
          <w:rtl w:val="0"/>
        </w:rPr>
        <w:t xml:space="preserve">Ex: pas quand tu vas au docteur</w:t>
      </w:r>
    </w:p>
    <w:p w:rsidR="00000000" w:rsidDel="00000000" w:rsidP="00000000" w:rsidRDefault="00000000" w:rsidRPr="00000000" w14:paraId="000000CB">
      <w:pPr>
        <w:numPr>
          <w:ilvl w:val="0"/>
          <w:numId w:val="6"/>
        </w:numPr>
        <w:ind w:left="720" w:hanging="360"/>
        <w:rPr/>
      </w:pPr>
      <w:r w:rsidDel="00000000" w:rsidR="00000000" w:rsidRPr="00000000">
        <w:rPr>
          <w:rtl w:val="0"/>
        </w:rPr>
        <w:t xml:space="preserve">Ces mots traduisent un sens au niveau social</w:t>
      </w:r>
    </w:p>
    <w:p w:rsidR="00000000" w:rsidDel="00000000" w:rsidP="00000000" w:rsidRDefault="00000000" w:rsidRPr="00000000" w14:paraId="000000CC">
      <w:pPr>
        <w:rPr>
          <w:b w:val="1"/>
        </w:rPr>
      </w:pPr>
      <w:r w:rsidDel="00000000" w:rsidR="00000000" w:rsidRPr="00000000">
        <w:rPr>
          <w:b w:val="1"/>
          <w:rtl w:val="0"/>
        </w:rPr>
        <w:t xml:space="preserve">ASPECTS PSYCHOSOCIAUX DES ORGANES GÉNITAUX</w:t>
      </w:r>
    </w:p>
    <w:p w:rsidR="00000000" w:rsidDel="00000000" w:rsidP="00000000" w:rsidRDefault="00000000" w:rsidRPr="00000000" w14:paraId="000000CD">
      <w:pPr>
        <w:numPr>
          <w:ilvl w:val="0"/>
          <w:numId w:val="34"/>
        </w:numPr>
        <w:ind w:left="720" w:hanging="360"/>
        <w:rPr/>
      </w:pPr>
      <w:r w:rsidDel="00000000" w:rsidR="00000000" w:rsidRPr="00000000">
        <w:rPr>
          <w:rtl w:val="0"/>
        </w:rPr>
        <w:t xml:space="preserve">Le pénis est plutôt perçu comme l’organe du plaisir,</w:t>
      </w:r>
    </w:p>
    <w:p w:rsidR="00000000" w:rsidDel="00000000" w:rsidP="00000000" w:rsidRDefault="00000000" w:rsidRPr="00000000" w14:paraId="000000CE">
      <w:pPr>
        <w:numPr>
          <w:ilvl w:val="0"/>
          <w:numId w:val="34"/>
        </w:numPr>
        <w:ind w:left="720" w:hanging="360"/>
        <w:rPr/>
      </w:pPr>
      <w:r w:rsidDel="00000000" w:rsidR="00000000" w:rsidRPr="00000000">
        <w:rPr>
          <w:rtl w:val="0"/>
        </w:rPr>
        <w:t xml:space="preserve">Vajin = menstruation, reproduction</w:t>
      </w:r>
    </w:p>
    <w:p w:rsidR="00000000" w:rsidDel="00000000" w:rsidP="00000000" w:rsidRDefault="00000000" w:rsidRPr="00000000" w14:paraId="000000CF">
      <w:pPr>
        <w:rPr>
          <w:b w:val="1"/>
        </w:rPr>
      </w:pPr>
      <w:r w:rsidDel="00000000" w:rsidR="00000000" w:rsidRPr="00000000">
        <w:rPr>
          <w:b w:val="1"/>
          <w:rtl w:val="0"/>
        </w:rPr>
        <w:t xml:space="preserve">ASPECTS ANATOMIQUES ET PHYSIOLOGIQUES</w:t>
      </w:r>
    </w:p>
    <w:p w:rsidR="00000000" w:rsidDel="00000000" w:rsidP="00000000" w:rsidRDefault="00000000" w:rsidRPr="00000000" w14:paraId="000000D0">
      <w:pPr>
        <w:numPr>
          <w:ilvl w:val="0"/>
          <w:numId w:val="11"/>
        </w:numPr>
        <w:ind w:left="720" w:hanging="360"/>
        <w:rPr/>
      </w:pPr>
      <w:r w:rsidDel="00000000" w:rsidR="00000000" w:rsidRPr="00000000">
        <w:rPr>
          <w:rtl w:val="0"/>
        </w:rPr>
        <w:t xml:space="preserve">Vajin = plutot des structures internes</w:t>
      </w:r>
    </w:p>
    <w:p w:rsidR="00000000" w:rsidDel="00000000" w:rsidP="00000000" w:rsidRDefault="00000000" w:rsidRPr="00000000" w14:paraId="000000D1">
      <w:pPr>
        <w:numPr>
          <w:ilvl w:val="0"/>
          <w:numId w:val="11"/>
        </w:numPr>
        <w:ind w:left="720" w:hanging="360"/>
        <w:rPr/>
      </w:pPr>
      <w:r w:rsidDel="00000000" w:rsidR="00000000" w:rsidRPr="00000000">
        <w:rPr>
          <w:rtl w:val="0"/>
        </w:rPr>
        <w:t xml:space="preserve">Le sens des organes génitaux sont influencés par les termes que l’on utilise pour les décrire</w:t>
      </w:r>
    </w:p>
    <w:p w:rsidR="00000000" w:rsidDel="00000000" w:rsidP="00000000" w:rsidRDefault="00000000" w:rsidRPr="00000000" w14:paraId="000000D2">
      <w:pPr>
        <w:numPr>
          <w:ilvl w:val="0"/>
          <w:numId w:val="11"/>
        </w:numPr>
        <w:ind w:left="720" w:hanging="360"/>
        <w:rPr/>
      </w:pPr>
      <w:r w:rsidDel="00000000" w:rsidR="00000000" w:rsidRPr="00000000">
        <w:rPr>
          <w:rtl w:val="0"/>
        </w:rPr>
        <w:t xml:space="preserve">Sentiment ambivalent vers les organes génitaux</w:t>
      </w:r>
    </w:p>
    <w:p w:rsidR="00000000" w:rsidDel="00000000" w:rsidP="00000000" w:rsidRDefault="00000000" w:rsidRPr="00000000" w14:paraId="000000D3">
      <w:pPr>
        <w:numPr>
          <w:ilvl w:val="0"/>
          <w:numId w:val="11"/>
        </w:numPr>
        <w:ind w:left="720" w:hanging="360"/>
        <w:rPr/>
      </w:pPr>
      <w:r w:rsidDel="00000000" w:rsidR="00000000" w:rsidRPr="00000000">
        <w:rPr>
          <w:rtl w:val="0"/>
        </w:rPr>
        <w:t xml:space="preserve">Difficulté de parler des organes génitaux </w:t>
      </w:r>
    </w:p>
    <w:p w:rsidR="00000000" w:rsidDel="00000000" w:rsidP="00000000" w:rsidRDefault="00000000" w:rsidRPr="00000000" w14:paraId="000000D4">
      <w:pPr>
        <w:numPr>
          <w:ilvl w:val="0"/>
          <w:numId w:val="11"/>
        </w:numPr>
        <w:ind w:left="720" w:hanging="360"/>
        <w:rPr/>
      </w:pPr>
      <w:r w:rsidDel="00000000" w:rsidR="00000000" w:rsidRPr="00000000">
        <w:rPr>
          <w:rtl w:val="0"/>
        </w:rPr>
        <w:t xml:space="preserve">Utiliser les termes correct auprès des enfants, éviter ‘’c’est sale, ca sens mauvais, etc’’</w:t>
      </w:r>
    </w:p>
    <w:p w:rsidR="00000000" w:rsidDel="00000000" w:rsidP="00000000" w:rsidRDefault="00000000" w:rsidRPr="00000000" w14:paraId="000000D5">
      <w:pPr>
        <w:numPr>
          <w:ilvl w:val="0"/>
          <w:numId w:val="11"/>
        </w:numPr>
        <w:ind w:left="720" w:hanging="360"/>
        <w:rPr/>
      </w:pPr>
      <w:r w:rsidDel="00000000" w:rsidR="00000000" w:rsidRPr="00000000">
        <w:rPr>
          <w:rtl w:val="0"/>
        </w:rPr>
        <w:t xml:space="preserve">Malgré urine et caca = pas les organes génitaux qui sont mal propre</w:t>
      </w:r>
    </w:p>
    <w:p w:rsidR="00000000" w:rsidDel="00000000" w:rsidP="00000000" w:rsidRDefault="00000000" w:rsidRPr="00000000" w14:paraId="000000D6">
      <w:pPr>
        <w:numPr>
          <w:ilvl w:val="0"/>
          <w:numId w:val="11"/>
        </w:numPr>
        <w:ind w:left="720" w:hanging="360"/>
        <w:rPr/>
      </w:pPr>
      <w:r w:rsidDel="00000000" w:rsidR="00000000" w:rsidRPr="00000000">
        <w:rPr>
          <w:rtl w:val="0"/>
        </w:rPr>
        <w:t xml:space="preserve">Utiliser les mots correcte donne des outils aux enfants pour </w:t>
      </w:r>
      <w:r w:rsidDel="00000000" w:rsidR="00000000" w:rsidRPr="00000000">
        <w:rPr>
          <w:b w:val="1"/>
          <w:rtl w:val="0"/>
        </w:rPr>
        <w:t xml:space="preserve">comprendre leur corps e définir leurs expériences </w:t>
      </w:r>
    </w:p>
    <w:p w:rsidR="00000000" w:rsidDel="00000000" w:rsidP="00000000" w:rsidRDefault="00000000" w:rsidRPr="00000000" w14:paraId="000000D7">
      <w:pPr>
        <w:numPr>
          <w:ilvl w:val="1"/>
          <w:numId w:val="11"/>
        </w:numPr>
        <w:ind w:left="1440" w:hanging="360"/>
        <w:rPr/>
      </w:pPr>
      <w:r w:rsidDel="00000000" w:rsidR="00000000" w:rsidRPr="00000000">
        <w:rPr>
          <w:rtl w:val="0"/>
        </w:rPr>
        <w:t xml:space="preserve">Sens qui vient avec les mots correct = </w:t>
      </w:r>
      <w:r w:rsidDel="00000000" w:rsidR="00000000" w:rsidRPr="00000000">
        <w:rPr>
          <w:b w:val="1"/>
          <w:rtl w:val="0"/>
        </w:rPr>
        <w:t xml:space="preserve">neutralité</w:t>
      </w:r>
    </w:p>
    <w:p w:rsidR="00000000" w:rsidDel="00000000" w:rsidP="00000000" w:rsidRDefault="00000000" w:rsidRPr="00000000" w14:paraId="000000D8">
      <w:pPr>
        <w:numPr>
          <w:ilvl w:val="1"/>
          <w:numId w:val="11"/>
        </w:numPr>
        <w:ind w:left="1440" w:hanging="360"/>
        <w:rPr/>
      </w:pPr>
      <w:r w:rsidDel="00000000" w:rsidR="00000000" w:rsidRPr="00000000">
        <w:rPr>
          <w:rtl w:val="0"/>
        </w:rPr>
        <w:t xml:space="preserve">Transmet attitude positive, de confiance et responsable pour parler de leur corps</w:t>
      </w:r>
    </w:p>
    <w:p w:rsidR="00000000" w:rsidDel="00000000" w:rsidP="00000000" w:rsidRDefault="00000000" w:rsidRPr="00000000" w14:paraId="000000D9">
      <w:pPr>
        <w:numPr>
          <w:ilvl w:val="0"/>
          <w:numId w:val="11"/>
        </w:numPr>
        <w:ind w:left="720" w:hanging="360"/>
        <w:rPr/>
      </w:pPr>
      <w:r w:rsidDel="00000000" w:rsidR="00000000" w:rsidRPr="00000000">
        <w:rPr>
          <w:rtl w:val="0"/>
        </w:rPr>
        <w:t xml:space="preserve">Mauvaise attitude envers corps = dysfonctions sexuelles </w:t>
      </w:r>
    </w:p>
    <w:p w:rsidR="00000000" w:rsidDel="00000000" w:rsidP="00000000" w:rsidRDefault="00000000" w:rsidRPr="00000000" w14:paraId="000000DA">
      <w:pPr>
        <w:numPr>
          <w:ilvl w:val="0"/>
          <w:numId w:val="11"/>
        </w:numPr>
        <w:ind w:left="720" w:hanging="360"/>
        <w:rPr/>
      </w:pPr>
      <w:r w:rsidDel="00000000" w:rsidR="00000000" w:rsidRPr="00000000">
        <w:rPr>
          <w:b w:val="1"/>
          <w:rtl w:val="0"/>
        </w:rPr>
        <w:t xml:space="preserve">Deux corps caverneux</w:t>
      </w:r>
      <w:r w:rsidDel="00000000" w:rsidR="00000000" w:rsidRPr="00000000">
        <w:rPr>
          <w:rtl w:val="0"/>
        </w:rPr>
        <w:t xml:space="preserve"> dans le clitoris et le pénis</w:t>
      </w:r>
    </w:p>
    <w:p w:rsidR="00000000" w:rsidDel="00000000" w:rsidP="00000000" w:rsidRDefault="00000000" w:rsidRPr="00000000" w14:paraId="000000DB">
      <w:pPr>
        <w:rPr>
          <w:b w:val="1"/>
        </w:rPr>
      </w:pPr>
      <w:r w:rsidDel="00000000" w:rsidR="00000000" w:rsidRPr="00000000">
        <w:rPr>
          <w:b w:val="1"/>
          <w:rtl w:val="0"/>
        </w:rPr>
        <w:t xml:space="preserve">ZONES ÉROGÈNES</w:t>
      </w:r>
    </w:p>
    <w:p w:rsidR="00000000" w:rsidDel="00000000" w:rsidP="00000000" w:rsidRDefault="00000000" w:rsidRPr="00000000" w14:paraId="000000DC">
      <w:pPr>
        <w:numPr>
          <w:ilvl w:val="0"/>
          <w:numId w:val="49"/>
        </w:numPr>
        <w:ind w:left="720" w:hanging="360"/>
        <w:rPr/>
      </w:pPr>
      <w:r w:rsidDel="00000000" w:rsidR="00000000" w:rsidRPr="00000000">
        <w:rPr>
          <w:rtl w:val="0"/>
        </w:rPr>
        <w:t xml:space="preserve">Parties du corps qui </w:t>
      </w:r>
      <w:r w:rsidDel="00000000" w:rsidR="00000000" w:rsidRPr="00000000">
        <w:rPr>
          <w:b w:val="1"/>
          <w:rtl w:val="0"/>
        </w:rPr>
        <w:t xml:space="preserve">lorsqu’elles sont stimulées,</w:t>
      </w:r>
      <w:r w:rsidDel="00000000" w:rsidR="00000000" w:rsidRPr="00000000">
        <w:rPr>
          <w:rtl w:val="0"/>
        </w:rPr>
        <w:t xml:space="preserve"> procure un </w:t>
      </w:r>
      <w:r w:rsidDel="00000000" w:rsidR="00000000" w:rsidRPr="00000000">
        <w:rPr>
          <w:b w:val="1"/>
          <w:rtl w:val="0"/>
        </w:rPr>
        <w:t xml:space="preserve">désir sexuel </w:t>
      </w:r>
      <w:r w:rsidDel="00000000" w:rsidR="00000000" w:rsidRPr="00000000">
        <w:rPr>
          <w:rtl w:val="0"/>
        </w:rPr>
        <w:t xml:space="preserve"> </w:t>
      </w:r>
    </w:p>
    <w:p w:rsidR="00000000" w:rsidDel="00000000" w:rsidP="00000000" w:rsidRDefault="00000000" w:rsidRPr="00000000" w14:paraId="000000DD">
      <w:pPr>
        <w:numPr>
          <w:ilvl w:val="0"/>
          <w:numId w:val="49"/>
        </w:numPr>
        <w:ind w:left="720" w:hanging="360"/>
        <w:rPr/>
      </w:pPr>
      <w:r w:rsidDel="00000000" w:rsidR="00000000" w:rsidRPr="00000000">
        <w:rPr>
          <w:rtl w:val="0"/>
        </w:rPr>
        <w:t xml:space="preserve">Caractéristiques nécéssaires de ces parties: </w:t>
      </w:r>
    </w:p>
    <w:p w:rsidR="00000000" w:rsidDel="00000000" w:rsidP="00000000" w:rsidRDefault="00000000" w:rsidRPr="00000000" w14:paraId="000000DE">
      <w:pPr>
        <w:numPr>
          <w:ilvl w:val="1"/>
          <w:numId w:val="49"/>
        </w:numPr>
        <w:ind w:left="1440" w:hanging="360"/>
        <w:rPr/>
      </w:pPr>
      <w:r w:rsidDel="00000000" w:rsidR="00000000" w:rsidRPr="00000000">
        <w:rPr>
          <w:b w:val="1"/>
          <w:rtl w:val="0"/>
        </w:rPr>
        <w:t xml:space="preserve">BIO</w:t>
      </w:r>
      <w:r w:rsidDel="00000000" w:rsidR="00000000" w:rsidRPr="00000000">
        <w:rPr>
          <w:rtl w:val="0"/>
        </w:rPr>
        <w:t xml:space="preserve">: Sensibilité des nerfs: Nerfs sensitifs, capter le toucher tactile</w:t>
      </w:r>
    </w:p>
    <w:p w:rsidR="00000000" w:rsidDel="00000000" w:rsidP="00000000" w:rsidRDefault="00000000" w:rsidRPr="00000000" w14:paraId="000000DF">
      <w:pPr>
        <w:numPr>
          <w:ilvl w:val="1"/>
          <w:numId w:val="49"/>
        </w:numPr>
        <w:ind w:left="1440" w:hanging="360"/>
        <w:rPr/>
      </w:pPr>
      <w:r w:rsidDel="00000000" w:rsidR="00000000" w:rsidRPr="00000000">
        <w:rPr>
          <w:b w:val="1"/>
          <w:rtl w:val="0"/>
        </w:rPr>
        <w:t xml:space="preserve">BIO</w:t>
      </w:r>
      <w:r w:rsidDel="00000000" w:rsidR="00000000" w:rsidRPr="00000000">
        <w:rPr>
          <w:rtl w:val="0"/>
        </w:rPr>
        <w:t xml:space="preserve">: Vascularisation</w:t>
      </w:r>
    </w:p>
    <w:p w:rsidR="00000000" w:rsidDel="00000000" w:rsidP="00000000" w:rsidRDefault="00000000" w:rsidRPr="00000000" w14:paraId="000000E0">
      <w:pPr>
        <w:numPr>
          <w:ilvl w:val="1"/>
          <w:numId w:val="49"/>
        </w:numPr>
        <w:ind w:left="1440" w:hanging="360"/>
        <w:rPr/>
      </w:pPr>
      <w:r w:rsidDel="00000000" w:rsidR="00000000" w:rsidRPr="00000000">
        <w:rPr>
          <w:b w:val="1"/>
          <w:rtl w:val="0"/>
        </w:rPr>
        <w:t xml:space="preserve">PSY:</w:t>
      </w:r>
      <w:r w:rsidDel="00000000" w:rsidR="00000000" w:rsidRPr="00000000">
        <w:rPr>
          <w:rtl w:val="0"/>
        </w:rPr>
        <w:t xml:space="preserve"> Conception mentale - association positive à la stimulation - vont interpréter le toucher comme étant érogène et sexuel </w:t>
      </w:r>
    </w:p>
    <w:p w:rsidR="00000000" w:rsidDel="00000000" w:rsidP="00000000" w:rsidRDefault="00000000" w:rsidRPr="00000000" w14:paraId="000000E1">
      <w:pPr>
        <w:numPr>
          <w:ilvl w:val="1"/>
          <w:numId w:val="49"/>
        </w:numPr>
        <w:ind w:left="1440" w:hanging="360"/>
        <w:rPr/>
      </w:pPr>
      <w:r w:rsidDel="00000000" w:rsidR="00000000" w:rsidRPr="00000000">
        <w:rPr>
          <w:b w:val="1"/>
          <w:rtl w:val="0"/>
        </w:rPr>
        <w:t xml:space="preserve">PSY:</w:t>
      </w:r>
      <w:r w:rsidDel="00000000" w:rsidR="00000000" w:rsidRPr="00000000">
        <w:rPr>
          <w:rtl w:val="0"/>
        </w:rPr>
        <w:t xml:space="preserve"> Contexte </w:t>
      </w:r>
    </w:p>
    <w:p w:rsidR="00000000" w:rsidDel="00000000" w:rsidP="00000000" w:rsidRDefault="00000000" w:rsidRPr="00000000" w14:paraId="000000E2">
      <w:pPr>
        <w:numPr>
          <w:ilvl w:val="1"/>
          <w:numId w:val="49"/>
        </w:numPr>
        <w:ind w:left="1440" w:hanging="360"/>
        <w:rPr/>
      </w:pPr>
      <w:r w:rsidDel="00000000" w:rsidR="00000000" w:rsidRPr="00000000">
        <w:rPr>
          <w:b w:val="1"/>
          <w:rtl w:val="0"/>
        </w:rPr>
        <w:t xml:space="preserve">SOC:</w:t>
      </w:r>
      <w:r w:rsidDel="00000000" w:rsidR="00000000" w:rsidRPr="00000000">
        <w:rPr>
          <w:rtl w:val="0"/>
        </w:rPr>
        <w:t xml:space="preserve"> Parties considérées sexuées ou érotiques dans une culture donnée</w:t>
      </w:r>
    </w:p>
    <w:p w:rsidR="00000000" w:rsidDel="00000000" w:rsidP="00000000" w:rsidRDefault="00000000" w:rsidRPr="00000000" w14:paraId="000000E3">
      <w:pPr>
        <w:rPr>
          <w:b w:val="1"/>
        </w:rPr>
      </w:pPr>
      <w:r w:rsidDel="00000000" w:rsidR="00000000" w:rsidRPr="00000000">
        <w:rPr>
          <w:b w:val="1"/>
          <w:rtl w:val="0"/>
        </w:rPr>
        <w:t xml:space="preserve">ORGANES GÉNITAUX EXTERNES FÉMININS</w:t>
      </w:r>
    </w:p>
    <w:p w:rsidR="00000000" w:rsidDel="00000000" w:rsidP="00000000" w:rsidRDefault="00000000" w:rsidRPr="00000000" w14:paraId="000000E4">
      <w:pPr>
        <w:numPr>
          <w:ilvl w:val="0"/>
          <w:numId w:val="27"/>
        </w:numPr>
        <w:ind w:left="720" w:hanging="360"/>
        <w:rPr/>
      </w:pPr>
      <w:r w:rsidDel="00000000" w:rsidR="00000000" w:rsidRPr="00000000">
        <w:rPr>
          <w:rtl w:val="0"/>
        </w:rPr>
        <w:t xml:space="preserve">Femmes qui s’épilent plus fréquemment sont corrélées pour avec plus de ITSS (infections ou maladies génitales)</w:t>
      </w:r>
    </w:p>
    <w:p w:rsidR="00000000" w:rsidDel="00000000" w:rsidP="00000000" w:rsidRDefault="00000000" w:rsidRPr="00000000" w14:paraId="000000E5">
      <w:pPr>
        <w:numPr>
          <w:ilvl w:val="0"/>
          <w:numId w:val="27"/>
        </w:numPr>
        <w:ind w:left="720" w:hanging="360"/>
        <w:rPr/>
      </w:pPr>
      <w:r w:rsidDel="00000000" w:rsidR="00000000" w:rsidRPr="00000000">
        <w:rPr>
          <w:rtl w:val="0"/>
        </w:rPr>
        <w:t xml:space="preserve">Les lèvres extérieures vont agrandir en volume et devenir rouge foncé quand elles sont exitées - sang va se concentrer là </w:t>
      </w:r>
    </w:p>
    <w:p w:rsidR="00000000" w:rsidDel="00000000" w:rsidP="00000000" w:rsidRDefault="00000000" w:rsidRPr="00000000" w14:paraId="000000E6">
      <w:pPr>
        <w:numPr>
          <w:ilvl w:val="0"/>
          <w:numId w:val="27"/>
        </w:numPr>
        <w:ind w:left="720" w:hanging="360"/>
        <w:rPr/>
      </w:pPr>
      <w:r w:rsidDel="00000000" w:rsidR="00000000" w:rsidRPr="00000000">
        <w:rPr>
          <w:rtl w:val="0"/>
        </w:rPr>
        <w:t xml:space="preserve">Toute les structures du clitoris vont s’engorger de sang </w:t>
      </w:r>
    </w:p>
    <w:p w:rsidR="00000000" w:rsidDel="00000000" w:rsidP="00000000" w:rsidRDefault="00000000" w:rsidRPr="00000000" w14:paraId="000000E7">
      <w:pPr>
        <w:numPr>
          <w:ilvl w:val="1"/>
          <w:numId w:val="27"/>
        </w:numPr>
        <w:ind w:left="1440" w:hanging="360"/>
        <w:rPr/>
      </w:pPr>
      <w:r w:rsidDel="00000000" w:rsidR="00000000" w:rsidRPr="00000000">
        <w:rPr>
          <w:rtl w:val="0"/>
        </w:rPr>
        <w:t xml:space="preserve">Le piliée, tissus spongieux et urétral, corps caverneux, bulbes du vestibule </w:t>
      </w:r>
    </w:p>
    <w:p w:rsidR="00000000" w:rsidDel="00000000" w:rsidP="00000000" w:rsidRDefault="00000000" w:rsidRPr="00000000" w14:paraId="000000E8">
      <w:pPr>
        <w:numPr>
          <w:ilvl w:val="0"/>
          <w:numId w:val="27"/>
        </w:numPr>
        <w:ind w:left="720" w:hanging="360"/>
        <w:rPr/>
      </w:pPr>
      <w:r w:rsidDel="00000000" w:rsidR="00000000" w:rsidRPr="00000000">
        <w:rPr>
          <w:rtl w:val="0"/>
        </w:rPr>
        <w:t xml:space="preserve">L’imen n’est pas une bonne mesure de virginité - </w:t>
      </w:r>
      <w:r w:rsidDel="00000000" w:rsidR="00000000" w:rsidRPr="00000000">
        <w:rPr>
          <w:b w:val="1"/>
          <w:rtl w:val="0"/>
        </w:rPr>
        <w:t xml:space="preserve">chaque imen est différente</w:t>
      </w:r>
    </w:p>
    <w:p w:rsidR="00000000" w:rsidDel="00000000" w:rsidP="00000000" w:rsidRDefault="00000000" w:rsidRPr="00000000" w14:paraId="000000E9">
      <w:pPr>
        <w:numPr>
          <w:ilvl w:val="1"/>
          <w:numId w:val="27"/>
        </w:numPr>
        <w:ind w:left="1440" w:hanging="360"/>
        <w:rPr/>
      </w:pPr>
      <w:r w:rsidDel="00000000" w:rsidR="00000000" w:rsidRPr="00000000">
        <w:rPr>
          <w:rtl w:val="0"/>
        </w:rPr>
        <w:t xml:space="preserve">Tissus flexible - mince, qui peut s’étirer assez facilement</w:t>
      </w:r>
    </w:p>
    <w:p w:rsidR="00000000" w:rsidDel="00000000" w:rsidP="00000000" w:rsidRDefault="00000000" w:rsidRPr="00000000" w14:paraId="000000EA">
      <w:pPr>
        <w:numPr>
          <w:ilvl w:val="1"/>
          <w:numId w:val="27"/>
        </w:numPr>
        <w:ind w:left="1440" w:hanging="360"/>
        <w:rPr/>
      </w:pPr>
      <w:r w:rsidDel="00000000" w:rsidR="00000000" w:rsidRPr="00000000">
        <w:rPr>
          <w:rtl w:val="0"/>
        </w:rPr>
        <w:t xml:space="preserve">Ce qui peut causer un seignement lors de la premiere experience sexuelle </w:t>
      </w:r>
    </w:p>
    <w:p w:rsidR="00000000" w:rsidDel="00000000" w:rsidP="00000000" w:rsidRDefault="00000000" w:rsidRPr="00000000" w14:paraId="000000EB">
      <w:pPr>
        <w:rPr>
          <w:b w:val="1"/>
        </w:rPr>
      </w:pPr>
      <w:r w:rsidDel="00000000" w:rsidR="00000000" w:rsidRPr="00000000">
        <w:rPr>
          <w:b w:val="1"/>
          <w:rtl w:val="0"/>
        </w:rPr>
        <w:t xml:space="preserve">La vulve: ensemble des sturctures génitales externe </w:t>
      </w:r>
    </w:p>
    <w:p w:rsidR="00000000" w:rsidDel="00000000" w:rsidP="00000000" w:rsidRDefault="00000000" w:rsidRPr="00000000" w14:paraId="000000EC">
      <w:pPr>
        <w:numPr>
          <w:ilvl w:val="0"/>
          <w:numId w:val="47"/>
        </w:numPr>
        <w:ind w:left="720" w:hanging="360"/>
        <w:rPr/>
      </w:pPr>
      <w:r w:rsidDel="00000000" w:rsidR="00000000" w:rsidRPr="00000000">
        <w:rPr>
          <w:b w:val="1"/>
          <w:rtl w:val="0"/>
        </w:rPr>
        <w:t xml:space="preserve">Les grandes lèvres: </w:t>
      </w:r>
      <w:r w:rsidDel="00000000" w:rsidR="00000000" w:rsidRPr="00000000">
        <w:rPr>
          <w:rtl w:val="0"/>
        </w:rPr>
        <w:t xml:space="preserve">partie externe couvertes de poil</w:t>
      </w:r>
    </w:p>
    <w:p w:rsidR="00000000" w:rsidDel="00000000" w:rsidP="00000000" w:rsidRDefault="00000000" w:rsidRPr="00000000" w14:paraId="000000ED">
      <w:pPr>
        <w:numPr>
          <w:ilvl w:val="0"/>
          <w:numId w:val="47"/>
        </w:numPr>
        <w:ind w:left="720" w:hanging="360"/>
        <w:rPr/>
      </w:pPr>
      <w:r w:rsidDel="00000000" w:rsidR="00000000" w:rsidRPr="00000000">
        <w:rPr>
          <w:b w:val="1"/>
          <w:rtl w:val="0"/>
        </w:rPr>
        <w:t xml:space="preserve">Les petites lèvres:</w:t>
      </w:r>
      <w:r w:rsidDel="00000000" w:rsidR="00000000" w:rsidRPr="00000000">
        <w:rPr>
          <w:rtl w:val="0"/>
        </w:rPr>
        <w:t xml:space="preserve"> se joignent au prépuce (cappuchon du clitoris), contiennent glandes sébacées et sudoripares </w:t>
      </w:r>
    </w:p>
    <w:p w:rsidR="00000000" w:rsidDel="00000000" w:rsidP="00000000" w:rsidRDefault="00000000" w:rsidRPr="00000000" w14:paraId="000000EE">
      <w:pPr>
        <w:numPr>
          <w:ilvl w:val="0"/>
          <w:numId w:val="47"/>
        </w:numPr>
        <w:ind w:left="720" w:hanging="360"/>
        <w:rPr/>
      </w:pPr>
      <w:r w:rsidDel="00000000" w:rsidR="00000000" w:rsidRPr="00000000">
        <w:rPr>
          <w:b w:val="1"/>
          <w:rtl w:val="0"/>
        </w:rPr>
        <w:t xml:space="preserve">Prépuce: </w:t>
      </w:r>
      <w:r w:rsidDel="00000000" w:rsidR="00000000" w:rsidRPr="00000000">
        <w:rPr>
          <w:rtl w:val="0"/>
        </w:rPr>
        <w:t xml:space="preserve">repli cutané qui couvre le clitoris </w:t>
      </w:r>
    </w:p>
    <w:p w:rsidR="00000000" w:rsidDel="00000000" w:rsidP="00000000" w:rsidRDefault="00000000" w:rsidRPr="00000000" w14:paraId="000000EF">
      <w:pPr>
        <w:numPr>
          <w:ilvl w:val="0"/>
          <w:numId w:val="47"/>
        </w:numPr>
        <w:ind w:left="720" w:hanging="360"/>
        <w:rPr/>
      </w:pPr>
      <w:r w:rsidDel="00000000" w:rsidR="00000000" w:rsidRPr="00000000">
        <w:rPr>
          <w:b w:val="1"/>
          <w:rtl w:val="0"/>
        </w:rPr>
        <w:t xml:space="preserve">Mont de Vénus:</w:t>
      </w:r>
      <w:r w:rsidDel="00000000" w:rsidR="00000000" w:rsidRPr="00000000">
        <w:rPr>
          <w:rtl w:val="0"/>
        </w:rPr>
        <w:t xml:space="preserve"> Saillie triangulaire recouvrant os pubien - zone érogène</w:t>
      </w:r>
    </w:p>
    <w:p w:rsidR="00000000" w:rsidDel="00000000" w:rsidP="00000000" w:rsidRDefault="00000000" w:rsidRPr="00000000" w14:paraId="000000F0">
      <w:pPr>
        <w:numPr>
          <w:ilvl w:val="0"/>
          <w:numId w:val="47"/>
        </w:numPr>
        <w:ind w:left="720" w:hanging="360"/>
        <w:rPr/>
      </w:pPr>
      <w:r w:rsidDel="00000000" w:rsidR="00000000" w:rsidRPr="00000000">
        <w:rPr>
          <w:b w:val="1"/>
          <w:rtl w:val="0"/>
        </w:rPr>
        <w:t xml:space="preserve">Périnée:</w:t>
      </w:r>
      <w:r w:rsidDel="00000000" w:rsidR="00000000" w:rsidRPr="00000000">
        <w:rPr>
          <w:rtl w:val="0"/>
        </w:rPr>
        <w:t xml:space="preserve"> Partie entre vulve et anus </w:t>
      </w:r>
    </w:p>
    <w:p w:rsidR="00000000" w:rsidDel="00000000" w:rsidP="00000000" w:rsidRDefault="00000000" w:rsidRPr="00000000" w14:paraId="000000F1">
      <w:pPr>
        <w:numPr>
          <w:ilvl w:val="0"/>
          <w:numId w:val="47"/>
        </w:numPr>
        <w:ind w:left="720" w:hanging="360"/>
        <w:rPr/>
      </w:pPr>
      <w:r w:rsidDel="00000000" w:rsidR="00000000" w:rsidRPr="00000000">
        <w:rPr>
          <w:b w:val="1"/>
          <w:rtl w:val="0"/>
        </w:rPr>
        <w:t xml:space="preserve">Clitoris: </w:t>
      </w:r>
      <w:r w:rsidDel="00000000" w:rsidR="00000000" w:rsidRPr="00000000">
        <w:rPr>
          <w:rtl w:val="0"/>
        </w:rPr>
        <w:t xml:space="preserve">partie externe formée de la hampe et du gland, partie interne formée de la tige</w:t>
      </w:r>
    </w:p>
    <w:p w:rsidR="00000000" w:rsidDel="00000000" w:rsidP="00000000" w:rsidRDefault="00000000" w:rsidRPr="00000000" w14:paraId="000000F2">
      <w:pPr>
        <w:numPr>
          <w:ilvl w:val="0"/>
          <w:numId w:val="47"/>
        </w:numPr>
        <w:ind w:left="720" w:hanging="360"/>
        <w:rPr/>
      </w:pPr>
      <w:r w:rsidDel="00000000" w:rsidR="00000000" w:rsidRPr="00000000">
        <w:rPr>
          <w:rtl w:val="0"/>
        </w:rPr>
        <w:t xml:space="preserve">Les femmes jouissent le plus des sensations du clitoris </w:t>
      </w:r>
    </w:p>
    <w:p w:rsidR="00000000" w:rsidDel="00000000" w:rsidP="00000000" w:rsidRDefault="00000000" w:rsidRPr="00000000" w14:paraId="000000F3">
      <w:pPr>
        <w:numPr>
          <w:ilvl w:val="1"/>
          <w:numId w:val="47"/>
        </w:numPr>
        <w:ind w:left="1440" w:hanging="360"/>
        <w:rPr/>
      </w:pPr>
      <w:r w:rsidDel="00000000" w:rsidR="00000000" w:rsidRPr="00000000">
        <w:rPr>
          <w:b w:val="1"/>
          <w:rtl w:val="0"/>
        </w:rPr>
        <w:t xml:space="preserve">Hampe du clitoris</w:t>
      </w:r>
      <w:r w:rsidDel="00000000" w:rsidR="00000000" w:rsidRPr="00000000">
        <w:rPr>
          <w:rtl w:val="0"/>
        </w:rPr>
        <w:t xml:space="preserve">: partie allongée formant le corps du clitoris </w:t>
      </w:r>
    </w:p>
    <w:p w:rsidR="00000000" w:rsidDel="00000000" w:rsidP="00000000" w:rsidRDefault="00000000" w:rsidRPr="00000000" w14:paraId="000000F4">
      <w:pPr>
        <w:numPr>
          <w:ilvl w:val="1"/>
          <w:numId w:val="47"/>
        </w:numPr>
        <w:ind w:left="1440" w:hanging="360"/>
        <w:rPr/>
      </w:pPr>
      <w:r w:rsidDel="00000000" w:rsidR="00000000" w:rsidRPr="00000000">
        <w:rPr>
          <w:b w:val="1"/>
          <w:rtl w:val="0"/>
        </w:rPr>
        <w:t xml:space="preserve">Gland du clitoris:</w:t>
      </w:r>
      <w:r w:rsidDel="00000000" w:rsidR="00000000" w:rsidRPr="00000000">
        <w:rPr>
          <w:rtl w:val="0"/>
        </w:rPr>
        <w:t xml:space="preserve"> extremité supérieure du clitoris, muqueuse et richement inervée</w:t>
      </w:r>
    </w:p>
    <w:p w:rsidR="00000000" w:rsidDel="00000000" w:rsidP="00000000" w:rsidRDefault="00000000" w:rsidRPr="00000000" w14:paraId="000000F5">
      <w:pPr>
        <w:numPr>
          <w:ilvl w:val="1"/>
          <w:numId w:val="47"/>
        </w:numPr>
        <w:ind w:left="1440" w:hanging="360"/>
        <w:rPr/>
      </w:pPr>
      <w:r w:rsidDel="00000000" w:rsidR="00000000" w:rsidRPr="00000000">
        <w:rPr>
          <w:b w:val="1"/>
          <w:rtl w:val="0"/>
        </w:rPr>
        <w:t xml:space="preserve">Pilier du clitoris</w:t>
      </w:r>
      <w:r w:rsidDel="00000000" w:rsidR="00000000" w:rsidRPr="00000000">
        <w:rPr>
          <w:rtl w:val="0"/>
        </w:rPr>
        <w:t xml:space="preserve">: extrémités plus internes du corps qui sont rattachés aux os pubiens </w:t>
      </w:r>
    </w:p>
    <w:p w:rsidR="00000000" w:rsidDel="00000000" w:rsidP="00000000" w:rsidRDefault="00000000" w:rsidRPr="00000000" w14:paraId="000000F6">
      <w:pPr>
        <w:numPr>
          <w:ilvl w:val="0"/>
          <w:numId w:val="47"/>
        </w:numPr>
        <w:ind w:left="720" w:hanging="360"/>
        <w:rPr/>
      </w:pPr>
      <w:r w:rsidDel="00000000" w:rsidR="00000000" w:rsidRPr="00000000">
        <w:rPr>
          <w:b w:val="1"/>
          <w:rtl w:val="0"/>
        </w:rPr>
        <w:t xml:space="preserve">Smegma:</w:t>
      </w:r>
      <w:r w:rsidDel="00000000" w:rsidR="00000000" w:rsidRPr="00000000">
        <w:rPr>
          <w:rtl w:val="0"/>
        </w:rPr>
        <w:t xml:space="preserve"> substance blanche composée de secretion glandulaires ou cellules mortes qui s’accumulent sur le clitoris et prépuce</w:t>
      </w:r>
    </w:p>
    <w:p w:rsidR="00000000" w:rsidDel="00000000" w:rsidP="00000000" w:rsidRDefault="00000000" w:rsidRPr="00000000" w14:paraId="000000F7">
      <w:pPr>
        <w:numPr>
          <w:ilvl w:val="0"/>
          <w:numId w:val="47"/>
        </w:numPr>
        <w:ind w:left="720" w:hanging="360"/>
        <w:rPr/>
      </w:pPr>
      <w:r w:rsidDel="00000000" w:rsidR="00000000" w:rsidRPr="00000000">
        <w:rPr>
          <w:b w:val="1"/>
          <w:rtl w:val="0"/>
        </w:rPr>
        <w:t xml:space="preserve">Vestibule: </w:t>
      </w:r>
      <w:r w:rsidDel="00000000" w:rsidR="00000000" w:rsidRPr="00000000">
        <w:rPr>
          <w:rtl w:val="0"/>
        </w:rPr>
        <w:t xml:space="preserve">region de la vulve située à l’intérieur des petites lèvres - bcp de vaisseaux sanguins </w:t>
      </w:r>
    </w:p>
    <w:p w:rsidR="00000000" w:rsidDel="00000000" w:rsidP="00000000" w:rsidRDefault="00000000" w:rsidRPr="00000000" w14:paraId="000000F8">
      <w:pPr>
        <w:numPr>
          <w:ilvl w:val="0"/>
          <w:numId w:val="47"/>
        </w:numPr>
        <w:ind w:left="720" w:hanging="360"/>
        <w:rPr>
          <w:b w:val="1"/>
        </w:rPr>
      </w:pPr>
      <w:r w:rsidDel="00000000" w:rsidR="00000000" w:rsidRPr="00000000">
        <w:rPr>
          <w:b w:val="1"/>
          <w:rtl w:val="0"/>
        </w:rPr>
        <w:t xml:space="preserve">Bulbe du vestibule: </w:t>
      </w:r>
      <w:r w:rsidDel="00000000" w:rsidR="00000000" w:rsidRPr="00000000">
        <w:rPr>
          <w:rtl w:val="0"/>
        </w:rPr>
        <w:t xml:space="preserve">situé de chaque côté du vajin, se congle de sang quand excitation sexuelle </w:t>
      </w:r>
    </w:p>
    <w:p w:rsidR="00000000" w:rsidDel="00000000" w:rsidP="00000000" w:rsidRDefault="00000000" w:rsidRPr="00000000" w14:paraId="000000F9">
      <w:pPr>
        <w:numPr>
          <w:ilvl w:val="0"/>
          <w:numId w:val="47"/>
        </w:numPr>
        <w:ind w:left="720" w:hanging="360"/>
        <w:rPr/>
      </w:pPr>
      <w:r w:rsidDel="00000000" w:rsidR="00000000" w:rsidRPr="00000000">
        <w:rPr>
          <w:b w:val="1"/>
          <w:rtl w:val="0"/>
        </w:rPr>
        <w:t xml:space="preserve">Corps caverneux: </w:t>
      </w:r>
      <w:r w:rsidDel="00000000" w:rsidR="00000000" w:rsidRPr="00000000">
        <w:rPr>
          <w:rtl w:val="0"/>
        </w:rPr>
        <w:t xml:space="preserve">structure à l’intérieure de la hampe du clitoris qui se gorge de sang </w:t>
      </w:r>
    </w:p>
    <w:p w:rsidR="00000000" w:rsidDel="00000000" w:rsidP="00000000" w:rsidRDefault="00000000" w:rsidRPr="00000000" w14:paraId="000000FA">
      <w:pPr>
        <w:numPr>
          <w:ilvl w:val="0"/>
          <w:numId w:val="47"/>
        </w:numPr>
        <w:ind w:left="720" w:hanging="360"/>
        <w:rPr>
          <w:b w:val="1"/>
        </w:rPr>
      </w:pPr>
      <w:r w:rsidDel="00000000" w:rsidR="00000000" w:rsidRPr="00000000">
        <w:rPr>
          <w:b w:val="1"/>
          <w:rtl w:val="0"/>
        </w:rPr>
        <w:t xml:space="preserve">Glandes de Bartholin: </w:t>
      </w:r>
      <w:r w:rsidDel="00000000" w:rsidR="00000000" w:rsidRPr="00000000">
        <w:rPr>
          <w:rtl w:val="0"/>
        </w:rPr>
        <w:t xml:space="preserve">situées à l’entrées du vagin, glandes secretent gouttes de liquide lubrifiant pendant exitation </w:t>
      </w:r>
    </w:p>
    <w:p w:rsidR="00000000" w:rsidDel="00000000" w:rsidP="00000000" w:rsidRDefault="00000000" w:rsidRPr="00000000" w14:paraId="000000FB">
      <w:pPr>
        <w:numPr>
          <w:ilvl w:val="0"/>
          <w:numId w:val="47"/>
        </w:numPr>
        <w:ind w:left="720" w:hanging="360"/>
        <w:rPr>
          <w:b w:val="1"/>
        </w:rPr>
      </w:pPr>
      <w:r w:rsidDel="00000000" w:rsidR="00000000" w:rsidRPr="00000000">
        <w:rPr>
          <w:b w:val="1"/>
          <w:rtl w:val="0"/>
        </w:rPr>
        <w:t xml:space="preserve">Vagin: </w:t>
      </w:r>
      <w:r w:rsidDel="00000000" w:rsidR="00000000" w:rsidRPr="00000000">
        <w:rPr>
          <w:rtl w:val="0"/>
        </w:rPr>
        <w:t xml:space="preserve">canal musculomembraneux extensible qui s’étend de la vulve au col utérin</w:t>
      </w:r>
    </w:p>
    <w:p w:rsidR="00000000" w:rsidDel="00000000" w:rsidP="00000000" w:rsidRDefault="00000000" w:rsidRPr="00000000" w14:paraId="000000FC">
      <w:pPr>
        <w:numPr>
          <w:ilvl w:val="1"/>
          <w:numId w:val="47"/>
        </w:numPr>
        <w:ind w:left="1440" w:hanging="360"/>
        <w:rPr>
          <w:b w:val="1"/>
        </w:rPr>
      </w:pPr>
      <w:r w:rsidDel="00000000" w:rsidR="00000000" w:rsidRPr="00000000">
        <w:rPr>
          <w:b w:val="1"/>
          <w:rtl w:val="0"/>
        </w:rPr>
        <w:t xml:space="preserve">Entrée du vagin: </w:t>
      </w:r>
      <w:r w:rsidDel="00000000" w:rsidR="00000000" w:rsidRPr="00000000">
        <w:rPr>
          <w:rtl w:val="0"/>
        </w:rPr>
        <w:t xml:space="preserve">orifice extérieur du vagin</w:t>
      </w:r>
    </w:p>
    <w:p w:rsidR="00000000" w:rsidDel="00000000" w:rsidP="00000000" w:rsidRDefault="00000000" w:rsidRPr="00000000" w14:paraId="000000FD">
      <w:pPr>
        <w:numPr>
          <w:ilvl w:val="0"/>
          <w:numId w:val="47"/>
        </w:numPr>
        <w:ind w:left="720" w:hanging="360"/>
        <w:rPr/>
      </w:pPr>
      <w:r w:rsidDel="00000000" w:rsidR="00000000" w:rsidRPr="00000000">
        <w:rPr>
          <w:b w:val="1"/>
          <w:rtl w:val="0"/>
        </w:rPr>
        <w:t xml:space="preserve">Muqueuse: </w:t>
      </w:r>
      <w:r w:rsidDel="00000000" w:rsidR="00000000" w:rsidRPr="00000000">
        <w:rPr>
          <w:rtl w:val="0"/>
        </w:rPr>
        <w:t xml:space="preserve">membranes muqueuses du corps. Tissus humides qui tapissent régions comme la bouche, vagin, urètre, pénis. </w:t>
      </w:r>
    </w:p>
    <w:p w:rsidR="00000000" w:rsidDel="00000000" w:rsidP="00000000" w:rsidRDefault="00000000" w:rsidRPr="00000000" w14:paraId="000000FE">
      <w:pPr>
        <w:rPr>
          <w:b w:val="1"/>
        </w:rPr>
      </w:pPr>
      <w:r w:rsidDel="00000000" w:rsidR="00000000" w:rsidRPr="00000000">
        <w:rPr>
          <w:b w:val="1"/>
          <w:rtl w:val="0"/>
        </w:rPr>
        <w:t xml:space="preserve">ORGANES GÉNITAUX INTERNES FÉMININ</w:t>
      </w:r>
    </w:p>
    <w:p w:rsidR="00000000" w:rsidDel="00000000" w:rsidP="00000000" w:rsidRDefault="00000000" w:rsidRPr="00000000" w14:paraId="000000FF">
      <w:pPr>
        <w:numPr>
          <w:ilvl w:val="0"/>
          <w:numId w:val="20"/>
        </w:numPr>
        <w:ind w:left="720" w:hanging="360"/>
        <w:rPr/>
      </w:pPr>
      <w:r w:rsidDel="00000000" w:rsidR="00000000" w:rsidRPr="00000000">
        <w:rPr>
          <w:rtl w:val="0"/>
        </w:rPr>
        <w:t xml:space="preserve">Faut que l’organe soit calme </w:t>
      </w:r>
    </w:p>
    <w:p w:rsidR="00000000" w:rsidDel="00000000" w:rsidP="00000000" w:rsidRDefault="00000000" w:rsidRPr="00000000" w14:paraId="00000100">
      <w:pPr>
        <w:numPr>
          <w:ilvl w:val="0"/>
          <w:numId w:val="20"/>
        </w:numPr>
        <w:ind w:left="720" w:hanging="360"/>
        <w:rPr/>
      </w:pPr>
      <w:r w:rsidDel="00000000" w:rsidR="00000000" w:rsidRPr="00000000">
        <w:rPr>
          <w:rtl w:val="0"/>
        </w:rPr>
        <w:t xml:space="preserve">Imen - </w:t>
      </w:r>
    </w:p>
    <w:p w:rsidR="00000000" w:rsidDel="00000000" w:rsidP="00000000" w:rsidRDefault="00000000" w:rsidRPr="00000000" w14:paraId="00000101">
      <w:pPr>
        <w:numPr>
          <w:ilvl w:val="0"/>
          <w:numId w:val="20"/>
        </w:numPr>
        <w:ind w:left="720" w:hanging="360"/>
        <w:rPr/>
      </w:pPr>
      <w:r w:rsidDel="00000000" w:rsidR="00000000" w:rsidRPr="00000000">
        <w:rPr>
          <w:rtl w:val="0"/>
        </w:rPr>
        <w:t xml:space="preserve">Sphyncter - muscle - doit être aprivoisé lorsque le penis rentre</w:t>
      </w:r>
    </w:p>
    <w:p w:rsidR="00000000" w:rsidDel="00000000" w:rsidP="00000000" w:rsidRDefault="00000000" w:rsidRPr="00000000" w14:paraId="00000102">
      <w:pPr>
        <w:numPr>
          <w:ilvl w:val="0"/>
          <w:numId w:val="20"/>
        </w:numPr>
        <w:ind w:left="720" w:hanging="360"/>
        <w:rPr/>
      </w:pPr>
      <w:r w:rsidDel="00000000" w:rsidR="00000000" w:rsidRPr="00000000">
        <w:rPr>
          <w:rtl w:val="0"/>
        </w:rPr>
        <w:t xml:space="preserve">Si le muscle réagit mal il va y avoir un spasme </w:t>
      </w:r>
    </w:p>
    <w:p w:rsidR="00000000" w:rsidDel="00000000" w:rsidP="00000000" w:rsidRDefault="00000000" w:rsidRPr="00000000" w14:paraId="00000103">
      <w:pPr>
        <w:numPr>
          <w:ilvl w:val="0"/>
          <w:numId w:val="20"/>
        </w:numPr>
        <w:ind w:left="720" w:hanging="360"/>
        <w:rPr/>
      </w:pPr>
      <w:r w:rsidDel="00000000" w:rsidR="00000000" w:rsidRPr="00000000">
        <w:rPr>
          <w:b w:val="1"/>
          <w:rtl w:val="0"/>
        </w:rPr>
        <w:t xml:space="preserve">Exercises Kegel</w:t>
      </w:r>
      <w:r w:rsidDel="00000000" w:rsidR="00000000" w:rsidRPr="00000000">
        <w:rPr>
          <w:rtl w:val="0"/>
        </w:rPr>
        <w:t xml:space="preserve">: rafermissent les muscles sous les organes génitaux </w:t>
      </w:r>
    </w:p>
    <w:p w:rsidR="00000000" w:rsidDel="00000000" w:rsidP="00000000" w:rsidRDefault="00000000" w:rsidRPr="00000000" w14:paraId="00000104">
      <w:pPr>
        <w:numPr>
          <w:ilvl w:val="0"/>
          <w:numId w:val="20"/>
        </w:numPr>
        <w:ind w:left="720" w:hanging="360"/>
        <w:rPr/>
      </w:pPr>
      <w:r w:rsidDel="00000000" w:rsidR="00000000" w:rsidRPr="00000000">
        <w:rPr>
          <w:b w:val="1"/>
          <w:rtl w:val="0"/>
        </w:rPr>
        <w:t xml:space="preserve">Douche vaginale</w:t>
      </w:r>
      <w:r w:rsidDel="00000000" w:rsidR="00000000" w:rsidRPr="00000000">
        <w:rPr>
          <w:rtl w:val="0"/>
        </w:rPr>
        <w:t xml:space="preserve">: rince vagin avec eau ou autres produits vendu en pharamcie, hygiene.</w:t>
      </w:r>
    </w:p>
    <w:p w:rsidR="00000000" w:rsidDel="00000000" w:rsidP="00000000" w:rsidRDefault="00000000" w:rsidRPr="00000000" w14:paraId="00000105">
      <w:pPr>
        <w:numPr>
          <w:ilvl w:val="0"/>
          <w:numId w:val="20"/>
        </w:numPr>
        <w:ind w:left="720" w:hanging="360"/>
        <w:rPr/>
      </w:pPr>
      <w:r w:rsidDel="00000000" w:rsidR="00000000" w:rsidRPr="00000000">
        <w:rPr>
          <w:b w:val="1"/>
          <w:rtl w:val="0"/>
        </w:rPr>
        <w:t xml:space="preserve">Pertes blanches: </w:t>
      </w:r>
      <w:r w:rsidDel="00000000" w:rsidR="00000000" w:rsidRPr="00000000">
        <w:rPr>
          <w:rtl w:val="0"/>
        </w:rPr>
        <w:t xml:space="preserve">odeur varie selon cycle menstruel et degré d’exitation </w:t>
      </w:r>
    </w:p>
    <w:p w:rsidR="00000000" w:rsidDel="00000000" w:rsidP="00000000" w:rsidRDefault="00000000" w:rsidRPr="00000000" w14:paraId="00000106">
      <w:pPr>
        <w:numPr>
          <w:ilvl w:val="0"/>
          <w:numId w:val="20"/>
        </w:numPr>
        <w:ind w:left="720" w:hanging="360"/>
        <w:rPr/>
      </w:pPr>
      <w:r w:rsidDel="00000000" w:rsidR="00000000" w:rsidRPr="00000000">
        <w:rPr>
          <w:b w:val="1"/>
          <w:rtl w:val="0"/>
        </w:rPr>
        <w:t xml:space="preserve">Col de l’utérus: </w:t>
      </w:r>
      <w:r w:rsidDel="00000000" w:rsidR="00000000" w:rsidRPr="00000000">
        <w:rPr>
          <w:rtl w:val="0"/>
        </w:rPr>
        <w:t xml:space="preserve">partie inférieur de l’utérus située sur le fond du vagin </w:t>
      </w:r>
    </w:p>
    <w:p w:rsidR="00000000" w:rsidDel="00000000" w:rsidP="00000000" w:rsidRDefault="00000000" w:rsidRPr="00000000" w14:paraId="00000107">
      <w:pPr>
        <w:numPr>
          <w:ilvl w:val="0"/>
          <w:numId w:val="20"/>
        </w:numPr>
        <w:ind w:left="720" w:hanging="360"/>
        <w:rPr/>
      </w:pPr>
      <w:r w:rsidDel="00000000" w:rsidR="00000000" w:rsidRPr="00000000">
        <w:rPr>
          <w:b w:val="1"/>
          <w:rtl w:val="0"/>
        </w:rPr>
        <w:t xml:space="preserve">Ostium: </w:t>
      </w:r>
      <w:r w:rsidDel="00000000" w:rsidR="00000000" w:rsidRPr="00000000">
        <w:rPr>
          <w:rtl w:val="0"/>
        </w:rPr>
        <w:t xml:space="preserve">orifice du col utérin qui s’ouvre sur l’utérus</w:t>
      </w:r>
    </w:p>
    <w:p w:rsidR="00000000" w:rsidDel="00000000" w:rsidP="00000000" w:rsidRDefault="00000000" w:rsidRPr="00000000" w14:paraId="00000108">
      <w:pPr>
        <w:numPr>
          <w:ilvl w:val="0"/>
          <w:numId w:val="20"/>
        </w:numPr>
        <w:ind w:left="720" w:hanging="360"/>
        <w:rPr>
          <w:b w:val="1"/>
        </w:rPr>
      </w:pPr>
      <w:r w:rsidDel="00000000" w:rsidR="00000000" w:rsidRPr="00000000">
        <w:rPr>
          <w:b w:val="1"/>
          <w:rtl w:val="0"/>
        </w:rPr>
        <w:t xml:space="preserve">Spéculum: </w:t>
      </w:r>
      <w:r w:rsidDel="00000000" w:rsidR="00000000" w:rsidRPr="00000000">
        <w:rPr>
          <w:rtl w:val="0"/>
        </w:rPr>
        <w:t xml:space="preserve">instrument qui sert à écarter les parois du vagin pour examen</w:t>
      </w:r>
    </w:p>
    <w:p w:rsidR="00000000" w:rsidDel="00000000" w:rsidP="00000000" w:rsidRDefault="00000000" w:rsidRPr="00000000" w14:paraId="00000109">
      <w:pPr>
        <w:numPr>
          <w:ilvl w:val="0"/>
          <w:numId w:val="20"/>
        </w:numPr>
        <w:ind w:left="720" w:hanging="360"/>
        <w:rPr>
          <w:b w:val="1"/>
        </w:rPr>
      </w:pPr>
      <w:r w:rsidDel="00000000" w:rsidR="00000000" w:rsidRPr="00000000">
        <w:rPr>
          <w:b w:val="1"/>
          <w:rtl w:val="0"/>
        </w:rPr>
        <w:t xml:space="preserve">Test de Pap: </w:t>
      </w:r>
      <w:r w:rsidDel="00000000" w:rsidR="00000000" w:rsidRPr="00000000">
        <w:rPr>
          <w:rtl w:val="0"/>
        </w:rPr>
        <w:t xml:space="preserve">examen pour but de dépister le cancer de l’utérus </w:t>
      </w:r>
    </w:p>
    <w:p w:rsidR="00000000" w:rsidDel="00000000" w:rsidP="00000000" w:rsidRDefault="00000000" w:rsidRPr="00000000" w14:paraId="0000010A">
      <w:pPr>
        <w:numPr>
          <w:ilvl w:val="0"/>
          <w:numId w:val="20"/>
        </w:numPr>
        <w:ind w:left="720" w:hanging="360"/>
        <w:rPr/>
      </w:pPr>
      <w:r w:rsidDel="00000000" w:rsidR="00000000" w:rsidRPr="00000000">
        <w:rPr>
          <w:b w:val="1"/>
          <w:rtl w:val="0"/>
        </w:rPr>
        <w:t xml:space="preserve">Utérus:</w:t>
      </w:r>
      <w:r w:rsidDel="00000000" w:rsidR="00000000" w:rsidRPr="00000000">
        <w:rPr>
          <w:rtl w:val="0"/>
        </w:rPr>
        <w:t xml:space="preserve"> organe en forme de poire logé dans cavité pelvienne ou le foetus deséveloppe</w:t>
      </w:r>
    </w:p>
    <w:p w:rsidR="00000000" w:rsidDel="00000000" w:rsidP="00000000" w:rsidRDefault="00000000" w:rsidRPr="00000000" w14:paraId="0000010B">
      <w:pPr>
        <w:numPr>
          <w:ilvl w:val="0"/>
          <w:numId w:val="20"/>
        </w:numPr>
        <w:ind w:left="720" w:hanging="360"/>
        <w:rPr/>
      </w:pPr>
      <w:r w:rsidDel="00000000" w:rsidR="00000000" w:rsidRPr="00000000">
        <w:rPr>
          <w:rtl w:val="0"/>
        </w:rPr>
        <w:t xml:space="preserve">Paroi de l’utérus constitue de 3 tissus:</w:t>
      </w:r>
    </w:p>
    <w:p w:rsidR="00000000" w:rsidDel="00000000" w:rsidP="00000000" w:rsidRDefault="00000000" w:rsidRPr="00000000" w14:paraId="0000010C">
      <w:pPr>
        <w:numPr>
          <w:ilvl w:val="1"/>
          <w:numId w:val="20"/>
        </w:numPr>
        <w:ind w:left="1440" w:hanging="360"/>
        <w:rPr>
          <w:b w:val="1"/>
        </w:rPr>
      </w:pPr>
      <w:r w:rsidDel="00000000" w:rsidR="00000000" w:rsidRPr="00000000">
        <w:rPr>
          <w:b w:val="1"/>
          <w:u w:val="single"/>
          <w:rtl w:val="0"/>
        </w:rPr>
        <w:t xml:space="preserve">Perimetrum:</w:t>
      </w:r>
      <w:r w:rsidDel="00000000" w:rsidR="00000000" w:rsidRPr="00000000">
        <w:rPr>
          <w:rtl w:val="0"/>
        </w:rPr>
        <w:t xml:space="preserve"> membrane qui forme couche externe de paroi utérun</w:t>
      </w:r>
    </w:p>
    <w:p w:rsidR="00000000" w:rsidDel="00000000" w:rsidP="00000000" w:rsidRDefault="00000000" w:rsidRPr="00000000" w14:paraId="0000010D">
      <w:pPr>
        <w:numPr>
          <w:ilvl w:val="1"/>
          <w:numId w:val="20"/>
        </w:numPr>
        <w:ind w:left="1440" w:hanging="360"/>
        <w:rPr>
          <w:b w:val="1"/>
        </w:rPr>
      </w:pPr>
      <w:r w:rsidDel="00000000" w:rsidR="00000000" w:rsidRPr="00000000">
        <w:rPr>
          <w:b w:val="1"/>
          <w:u w:val="single"/>
          <w:rtl w:val="0"/>
        </w:rPr>
        <w:t xml:space="preserve">Myomètre:</w:t>
      </w:r>
      <w:r w:rsidDel="00000000" w:rsidR="00000000" w:rsidRPr="00000000">
        <w:rPr>
          <w:rtl w:val="0"/>
        </w:rPr>
        <w:t xml:space="preserve"> couche moyenne, formés de muscles lisses et entrelacés</w:t>
      </w:r>
    </w:p>
    <w:p w:rsidR="00000000" w:rsidDel="00000000" w:rsidP="00000000" w:rsidRDefault="00000000" w:rsidRPr="00000000" w14:paraId="0000010E">
      <w:pPr>
        <w:numPr>
          <w:ilvl w:val="1"/>
          <w:numId w:val="20"/>
        </w:numPr>
        <w:ind w:left="1440" w:hanging="360"/>
        <w:rPr>
          <w:b w:val="1"/>
        </w:rPr>
      </w:pPr>
      <w:r w:rsidDel="00000000" w:rsidR="00000000" w:rsidRPr="00000000">
        <w:rPr>
          <w:b w:val="1"/>
          <w:u w:val="single"/>
          <w:rtl w:val="0"/>
        </w:rPr>
        <w:t xml:space="preserve">Endomètre:</w:t>
      </w:r>
      <w:r w:rsidDel="00000000" w:rsidR="00000000" w:rsidRPr="00000000">
        <w:rPr>
          <w:rtl w:val="0"/>
        </w:rPr>
        <w:t xml:space="preserve"> couche du muqueuse qui tapisse la partie la plus interne de la paroi</w:t>
      </w:r>
    </w:p>
    <w:p w:rsidR="00000000" w:rsidDel="00000000" w:rsidP="00000000" w:rsidRDefault="00000000" w:rsidRPr="00000000" w14:paraId="0000010F">
      <w:pPr>
        <w:numPr>
          <w:ilvl w:val="0"/>
          <w:numId w:val="20"/>
        </w:numPr>
        <w:ind w:left="720" w:hanging="360"/>
        <w:rPr/>
      </w:pPr>
      <w:r w:rsidDel="00000000" w:rsidR="00000000" w:rsidRPr="00000000">
        <w:rPr>
          <w:b w:val="1"/>
          <w:rtl w:val="0"/>
        </w:rPr>
        <w:t xml:space="preserve">Trompes de Fallopes: </w:t>
      </w:r>
      <w:r w:rsidDel="00000000" w:rsidR="00000000" w:rsidRPr="00000000">
        <w:rPr>
          <w:rtl w:val="0"/>
        </w:rPr>
        <w:t xml:space="preserve">conduit qui se trouve sur l’utérus et conduit aux ovaires, extrémité sont appelées </w:t>
      </w:r>
      <w:r w:rsidDel="00000000" w:rsidR="00000000" w:rsidRPr="00000000">
        <w:rPr>
          <w:b w:val="1"/>
          <w:rtl w:val="0"/>
        </w:rPr>
        <w:t xml:space="preserve">pavillons</w:t>
      </w:r>
      <w:r w:rsidDel="00000000" w:rsidR="00000000" w:rsidRPr="00000000">
        <w:rPr>
          <w:rtl w:val="0"/>
        </w:rPr>
        <w:t xml:space="preserve">, comme des frenges situés au dessus des ovaires</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b w:val="1"/>
        </w:rPr>
      </w:pPr>
      <w:r w:rsidDel="00000000" w:rsidR="00000000" w:rsidRPr="00000000">
        <w:rPr>
          <w:b w:val="1"/>
          <w:rtl w:val="0"/>
        </w:rPr>
        <w:t xml:space="preserve">ORGANES MASCULINS EXTERNES</w:t>
      </w:r>
    </w:p>
    <w:p w:rsidR="00000000" w:rsidDel="00000000" w:rsidP="00000000" w:rsidRDefault="00000000" w:rsidRPr="00000000" w14:paraId="00000113">
      <w:pPr>
        <w:numPr>
          <w:ilvl w:val="0"/>
          <w:numId w:val="9"/>
        </w:numPr>
        <w:ind w:left="720" w:hanging="360"/>
        <w:rPr/>
      </w:pPr>
      <w:r w:rsidDel="00000000" w:rsidR="00000000" w:rsidRPr="00000000">
        <w:rPr>
          <w:rtl w:val="0"/>
        </w:rPr>
        <w:t xml:space="preserve">La taille du pénis est déterminée par les gènes</w:t>
      </w:r>
    </w:p>
    <w:p w:rsidR="00000000" w:rsidDel="00000000" w:rsidP="00000000" w:rsidRDefault="00000000" w:rsidRPr="00000000" w14:paraId="00000114">
      <w:pPr>
        <w:numPr>
          <w:ilvl w:val="0"/>
          <w:numId w:val="9"/>
        </w:numPr>
        <w:ind w:left="720" w:hanging="360"/>
        <w:rPr>
          <w:b w:val="1"/>
        </w:rPr>
      </w:pPr>
      <w:r w:rsidDel="00000000" w:rsidR="00000000" w:rsidRPr="00000000">
        <w:rPr>
          <w:b w:val="1"/>
          <w:rtl w:val="0"/>
        </w:rPr>
        <w:t xml:space="preserve">Hampe: </w:t>
      </w:r>
      <w:r w:rsidDel="00000000" w:rsidR="00000000" w:rsidRPr="00000000">
        <w:rPr>
          <w:rFonts w:ascii="Arial Unicode MS" w:cs="Arial Unicode MS" w:eastAsia="Arial Unicode MS" w:hAnsi="Arial Unicode MS"/>
          <w:rtl w:val="0"/>
        </w:rPr>
        <w:t xml:space="preserve">partie du pénis comprise entre le gland et la racine ←------l  (ligne)</w:t>
      </w:r>
    </w:p>
    <w:p w:rsidR="00000000" w:rsidDel="00000000" w:rsidP="00000000" w:rsidRDefault="00000000" w:rsidRPr="00000000" w14:paraId="00000115">
      <w:pPr>
        <w:numPr>
          <w:ilvl w:val="0"/>
          <w:numId w:val="9"/>
        </w:numPr>
        <w:ind w:left="720" w:hanging="360"/>
        <w:rPr>
          <w:b w:val="1"/>
        </w:rPr>
      </w:pPr>
      <w:r w:rsidDel="00000000" w:rsidR="00000000" w:rsidRPr="00000000">
        <w:rPr>
          <w:b w:val="1"/>
          <w:rtl w:val="0"/>
        </w:rPr>
        <w:t xml:space="preserve">Gland: </w:t>
      </w:r>
      <w:r w:rsidDel="00000000" w:rsidR="00000000" w:rsidRPr="00000000">
        <w:rPr>
          <w:rtl w:val="0"/>
        </w:rPr>
        <w:t xml:space="preserve">tete du pénis, beaucoup de nerfs</w:t>
      </w:r>
    </w:p>
    <w:p w:rsidR="00000000" w:rsidDel="00000000" w:rsidP="00000000" w:rsidRDefault="00000000" w:rsidRPr="00000000" w14:paraId="00000116">
      <w:pPr>
        <w:numPr>
          <w:ilvl w:val="0"/>
          <w:numId w:val="9"/>
        </w:numPr>
        <w:ind w:left="720" w:hanging="360"/>
        <w:rPr>
          <w:b w:val="1"/>
        </w:rPr>
      </w:pPr>
      <w:r w:rsidDel="00000000" w:rsidR="00000000" w:rsidRPr="00000000">
        <w:rPr>
          <w:b w:val="1"/>
          <w:rtl w:val="0"/>
        </w:rPr>
        <w:t xml:space="preserve">Prépuce: </w:t>
      </w:r>
      <w:r w:rsidDel="00000000" w:rsidR="00000000" w:rsidRPr="00000000">
        <w:rPr>
          <w:rtl w:val="0"/>
        </w:rPr>
        <w:t xml:space="preserve">replis de peau qui recouvre le gland du pénis</w:t>
      </w:r>
    </w:p>
    <w:p w:rsidR="00000000" w:rsidDel="00000000" w:rsidP="00000000" w:rsidRDefault="00000000" w:rsidRPr="00000000" w14:paraId="00000117">
      <w:pPr>
        <w:numPr>
          <w:ilvl w:val="0"/>
          <w:numId w:val="9"/>
        </w:numPr>
        <w:ind w:left="720" w:hanging="360"/>
        <w:rPr>
          <w:b w:val="1"/>
        </w:rPr>
      </w:pPr>
      <w:r w:rsidDel="00000000" w:rsidR="00000000" w:rsidRPr="00000000">
        <w:rPr>
          <w:b w:val="1"/>
          <w:rtl w:val="0"/>
        </w:rPr>
        <w:t xml:space="preserve">Couronne:</w:t>
      </w:r>
      <w:r w:rsidDel="00000000" w:rsidR="00000000" w:rsidRPr="00000000">
        <w:rPr>
          <w:rtl w:val="0"/>
        </w:rPr>
        <w:t xml:space="preserve"> bordure du gland du pénis</w:t>
      </w:r>
    </w:p>
    <w:p w:rsidR="00000000" w:rsidDel="00000000" w:rsidP="00000000" w:rsidRDefault="00000000" w:rsidRPr="00000000" w14:paraId="00000118">
      <w:pPr>
        <w:numPr>
          <w:ilvl w:val="0"/>
          <w:numId w:val="9"/>
        </w:numPr>
        <w:ind w:left="720" w:hanging="360"/>
        <w:rPr>
          <w:b w:val="1"/>
        </w:rPr>
      </w:pPr>
      <w:r w:rsidDel="00000000" w:rsidR="00000000" w:rsidRPr="00000000">
        <w:rPr>
          <w:b w:val="1"/>
          <w:rtl w:val="0"/>
        </w:rPr>
        <w:t xml:space="preserve">Frein:</w:t>
      </w:r>
      <w:r w:rsidDel="00000000" w:rsidR="00000000" w:rsidRPr="00000000">
        <w:rPr>
          <w:rtl w:val="0"/>
        </w:rPr>
        <w:t xml:space="preserve"> mince bande de peau très sensible qui relie le gland à la hampe du côté ventrale</w:t>
      </w:r>
    </w:p>
    <w:p w:rsidR="00000000" w:rsidDel="00000000" w:rsidP="00000000" w:rsidRDefault="00000000" w:rsidRPr="00000000" w14:paraId="00000119">
      <w:pPr>
        <w:numPr>
          <w:ilvl w:val="0"/>
          <w:numId w:val="9"/>
        </w:numPr>
        <w:ind w:left="720" w:hanging="360"/>
        <w:rPr>
          <w:b w:val="1"/>
        </w:rPr>
      </w:pPr>
      <w:r w:rsidDel="00000000" w:rsidR="00000000" w:rsidRPr="00000000">
        <w:rPr>
          <w:b w:val="1"/>
          <w:rtl w:val="0"/>
        </w:rPr>
        <w:t xml:space="preserve">Scrotum: </w:t>
      </w:r>
      <w:r w:rsidDel="00000000" w:rsidR="00000000" w:rsidRPr="00000000">
        <w:rPr>
          <w:rtl w:val="0"/>
        </w:rPr>
        <w:t xml:space="preserve">enveloppe de peau qui contient les testicules </w:t>
      </w:r>
    </w:p>
    <w:p w:rsidR="00000000" w:rsidDel="00000000" w:rsidP="00000000" w:rsidRDefault="00000000" w:rsidRPr="00000000" w14:paraId="0000011A">
      <w:pPr>
        <w:rPr>
          <w:b w:val="1"/>
        </w:rPr>
      </w:pPr>
      <w:r w:rsidDel="00000000" w:rsidR="00000000" w:rsidRPr="00000000">
        <w:rPr>
          <w:b w:val="1"/>
          <w:rtl w:val="0"/>
        </w:rPr>
        <w:t xml:space="preserve">ORGANES MASCULINS INTERNES</w:t>
      </w:r>
    </w:p>
    <w:p w:rsidR="00000000" w:rsidDel="00000000" w:rsidP="00000000" w:rsidRDefault="00000000" w:rsidRPr="00000000" w14:paraId="0000011B">
      <w:pPr>
        <w:numPr>
          <w:ilvl w:val="0"/>
          <w:numId w:val="36"/>
        </w:numPr>
        <w:ind w:left="720" w:hanging="360"/>
        <w:rPr>
          <w:b w:val="1"/>
        </w:rPr>
      </w:pPr>
      <w:r w:rsidDel="00000000" w:rsidR="00000000" w:rsidRPr="00000000">
        <w:rPr>
          <w:b w:val="1"/>
          <w:rtl w:val="0"/>
        </w:rPr>
        <w:t xml:space="preserve">Corps caverneux: </w:t>
      </w:r>
      <w:r w:rsidDel="00000000" w:rsidR="00000000" w:rsidRPr="00000000">
        <w:rPr>
          <w:rtl w:val="0"/>
        </w:rPr>
        <w:t xml:space="preserve">deux structures cylindriques, situé à l’intérieur du pénis qui se gorgent de sang pendant exitation</w:t>
      </w:r>
    </w:p>
    <w:p w:rsidR="00000000" w:rsidDel="00000000" w:rsidP="00000000" w:rsidRDefault="00000000" w:rsidRPr="00000000" w14:paraId="0000011C">
      <w:pPr>
        <w:numPr>
          <w:ilvl w:val="0"/>
          <w:numId w:val="36"/>
        </w:numPr>
        <w:ind w:left="720" w:hanging="360"/>
        <w:rPr>
          <w:b w:val="1"/>
        </w:rPr>
      </w:pPr>
      <w:r w:rsidDel="00000000" w:rsidR="00000000" w:rsidRPr="00000000">
        <w:rPr>
          <w:b w:val="1"/>
          <w:rtl w:val="0"/>
        </w:rPr>
        <w:t xml:space="preserve">Corps spongieux: </w:t>
      </w:r>
      <w:r w:rsidDel="00000000" w:rsidR="00000000" w:rsidRPr="00000000">
        <w:rPr>
          <w:rtl w:val="0"/>
        </w:rPr>
        <w:t xml:space="preserve">masse cylindrique qui forme un bulbe à l’intérieur du pénis </w:t>
      </w:r>
    </w:p>
    <w:p w:rsidR="00000000" w:rsidDel="00000000" w:rsidP="00000000" w:rsidRDefault="00000000" w:rsidRPr="00000000" w14:paraId="0000011D">
      <w:pPr>
        <w:numPr>
          <w:ilvl w:val="0"/>
          <w:numId w:val="36"/>
        </w:numPr>
        <w:ind w:left="720" w:hanging="360"/>
        <w:rPr>
          <w:b w:val="1"/>
        </w:rPr>
      </w:pPr>
      <w:r w:rsidDel="00000000" w:rsidR="00000000" w:rsidRPr="00000000">
        <w:rPr>
          <w:b w:val="1"/>
          <w:rtl w:val="0"/>
        </w:rPr>
        <w:t xml:space="preserve">Tubes semnifères: </w:t>
      </w:r>
      <w:r w:rsidDel="00000000" w:rsidR="00000000" w:rsidRPr="00000000">
        <w:rPr>
          <w:rtl w:val="0"/>
        </w:rPr>
        <w:t xml:space="preserve">structures des testicules composées de minces conduits qui assurent la </w:t>
      </w:r>
      <w:r w:rsidDel="00000000" w:rsidR="00000000" w:rsidRPr="00000000">
        <w:rPr>
          <w:b w:val="1"/>
          <w:rtl w:val="0"/>
        </w:rPr>
        <w:t xml:space="preserve">production et le transport de spermatozoides</w:t>
      </w:r>
      <w:r w:rsidDel="00000000" w:rsidR="00000000" w:rsidRPr="00000000">
        <w:rPr>
          <w:rtl w:val="0"/>
        </w:rPr>
        <w:t xml:space="preserve"> </w:t>
      </w:r>
    </w:p>
    <w:p w:rsidR="00000000" w:rsidDel="00000000" w:rsidP="00000000" w:rsidRDefault="00000000" w:rsidRPr="00000000" w14:paraId="0000011E">
      <w:pPr>
        <w:numPr>
          <w:ilvl w:val="0"/>
          <w:numId w:val="36"/>
        </w:numPr>
        <w:ind w:left="720" w:hanging="360"/>
        <w:rPr>
          <w:b w:val="1"/>
        </w:rPr>
      </w:pPr>
      <w:r w:rsidDel="00000000" w:rsidR="00000000" w:rsidRPr="00000000">
        <w:rPr>
          <w:b w:val="1"/>
          <w:rtl w:val="0"/>
        </w:rPr>
        <w:t xml:space="preserve">Cellules interstitielles: </w:t>
      </w:r>
      <w:r w:rsidDel="00000000" w:rsidR="00000000" w:rsidRPr="00000000">
        <w:rPr>
          <w:rtl w:val="0"/>
        </w:rPr>
        <w:t xml:space="preserve">cellules localisées entre les tubes semnifères et constitue la principale source</w:t>
      </w:r>
      <w:r w:rsidDel="00000000" w:rsidR="00000000" w:rsidRPr="00000000">
        <w:rPr>
          <w:b w:val="1"/>
          <w:rtl w:val="0"/>
        </w:rPr>
        <w:t xml:space="preserve"> d’androgène</w:t>
      </w:r>
      <w:r w:rsidDel="00000000" w:rsidR="00000000" w:rsidRPr="00000000">
        <w:rPr>
          <w:rtl w:val="0"/>
        </w:rPr>
        <w:t xml:space="preserve"> des homnes</w:t>
      </w:r>
    </w:p>
    <w:p w:rsidR="00000000" w:rsidDel="00000000" w:rsidP="00000000" w:rsidRDefault="00000000" w:rsidRPr="00000000" w14:paraId="0000011F">
      <w:pPr>
        <w:numPr>
          <w:ilvl w:val="0"/>
          <w:numId w:val="36"/>
        </w:numPr>
        <w:ind w:left="720" w:hanging="360"/>
        <w:rPr/>
      </w:pPr>
      <w:r w:rsidDel="00000000" w:rsidR="00000000" w:rsidRPr="00000000">
        <w:rPr>
          <w:b w:val="1"/>
          <w:rtl w:val="0"/>
        </w:rPr>
        <w:t xml:space="preserve">Testicules: </w:t>
      </w:r>
      <w:r w:rsidDel="00000000" w:rsidR="00000000" w:rsidRPr="00000000">
        <w:rPr>
          <w:rtl w:val="0"/>
        </w:rPr>
        <w:t xml:space="preserve">gonade mâle située à l’intérieur du</w:t>
      </w:r>
      <w:r w:rsidDel="00000000" w:rsidR="00000000" w:rsidRPr="00000000">
        <w:rPr>
          <w:b w:val="1"/>
          <w:rtl w:val="0"/>
        </w:rPr>
        <w:t xml:space="preserve"> scrotum</w:t>
      </w:r>
      <w:r w:rsidDel="00000000" w:rsidR="00000000" w:rsidRPr="00000000">
        <w:rPr>
          <w:rtl w:val="0"/>
        </w:rPr>
        <w:t xml:space="preserve"> qui produit les spermatozoides et hormones sexuelles</w:t>
      </w:r>
    </w:p>
    <w:p w:rsidR="00000000" w:rsidDel="00000000" w:rsidP="00000000" w:rsidRDefault="00000000" w:rsidRPr="00000000" w14:paraId="00000120">
      <w:pPr>
        <w:numPr>
          <w:ilvl w:val="1"/>
          <w:numId w:val="36"/>
        </w:numPr>
        <w:ind w:left="1440" w:hanging="360"/>
        <w:rPr/>
      </w:pPr>
      <w:r w:rsidDel="00000000" w:rsidR="00000000" w:rsidRPr="00000000">
        <w:rPr>
          <w:rtl w:val="0"/>
        </w:rPr>
        <w:t xml:space="preserve">Température moyenne 5celsius, si reste à l’intérieur du corps = pas bon car température trop élevée</w:t>
      </w:r>
    </w:p>
    <w:p w:rsidR="00000000" w:rsidDel="00000000" w:rsidP="00000000" w:rsidRDefault="00000000" w:rsidRPr="00000000" w14:paraId="00000121">
      <w:pPr>
        <w:numPr>
          <w:ilvl w:val="0"/>
          <w:numId w:val="36"/>
        </w:numPr>
        <w:ind w:left="720" w:hanging="360"/>
        <w:rPr>
          <w:b w:val="1"/>
        </w:rPr>
      </w:pPr>
      <w:r w:rsidDel="00000000" w:rsidR="00000000" w:rsidRPr="00000000">
        <w:rPr>
          <w:b w:val="1"/>
          <w:rtl w:val="0"/>
        </w:rPr>
        <w:t xml:space="preserve">Cordon spermartique: </w:t>
      </w:r>
      <w:r w:rsidDel="00000000" w:rsidR="00000000" w:rsidRPr="00000000">
        <w:rPr>
          <w:rtl w:val="0"/>
        </w:rPr>
        <w:t xml:space="preserve">structure allongée et attachée aux testicules, comprenant le canal defferent, vaisseaux sanguins, nerfs et muscle crémaster.</w:t>
      </w:r>
    </w:p>
    <w:p w:rsidR="00000000" w:rsidDel="00000000" w:rsidP="00000000" w:rsidRDefault="00000000" w:rsidRPr="00000000" w14:paraId="00000122">
      <w:pPr>
        <w:numPr>
          <w:ilvl w:val="0"/>
          <w:numId w:val="36"/>
        </w:numPr>
        <w:ind w:left="720" w:hanging="360"/>
        <w:rPr/>
      </w:pPr>
      <w:r w:rsidDel="00000000" w:rsidR="00000000" w:rsidRPr="00000000">
        <w:rPr>
          <w:b w:val="1"/>
          <w:rtl w:val="0"/>
        </w:rPr>
        <w:t xml:space="preserve">Epydime:</w:t>
      </w:r>
      <w:r w:rsidDel="00000000" w:rsidR="00000000" w:rsidRPr="00000000">
        <w:rPr>
          <w:rtl w:val="0"/>
        </w:rPr>
        <w:t xml:space="preserve"> organe situé à l’arrière du sommet de chaque testicule et dans lequel se fait la maturation des spermatozoides</w:t>
      </w:r>
    </w:p>
    <w:p w:rsidR="00000000" w:rsidDel="00000000" w:rsidP="00000000" w:rsidRDefault="00000000" w:rsidRPr="00000000" w14:paraId="00000123">
      <w:pPr>
        <w:numPr>
          <w:ilvl w:val="0"/>
          <w:numId w:val="36"/>
        </w:numPr>
        <w:ind w:left="720" w:hanging="360"/>
        <w:rPr>
          <w:b w:val="1"/>
        </w:rPr>
      </w:pPr>
      <w:r w:rsidDel="00000000" w:rsidR="00000000" w:rsidRPr="00000000">
        <w:rPr>
          <w:b w:val="1"/>
          <w:rtl w:val="0"/>
        </w:rPr>
        <w:t xml:space="preserve">Canal déférent: </w:t>
      </w:r>
      <w:r w:rsidDel="00000000" w:rsidR="00000000" w:rsidRPr="00000000">
        <w:rPr>
          <w:rtl w:val="0"/>
        </w:rPr>
        <w:t xml:space="preserve">canal conducteur des spermatozoides s’étendant des tésticules à l’urètre </w:t>
      </w:r>
    </w:p>
    <w:p w:rsidR="00000000" w:rsidDel="00000000" w:rsidP="00000000" w:rsidRDefault="00000000" w:rsidRPr="00000000" w14:paraId="00000124">
      <w:pPr>
        <w:numPr>
          <w:ilvl w:val="0"/>
          <w:numId w:val="36"/>
        </w:numPr>
        <w:ind w:left="720" w:hanging="360"/>
        <w:rPr>
          <w:b w:val="1"/>
        </w:rPr>
      </w:pPr>
      <w:r w:rsidDel="00000000" w:rsidR="00000000" w:rsidRPr="00000000">
        <w:rPr>
          <w:b w:val="1"/>
          <w:rtl w:val="0"/>
        </w:rPr>
        <w:t xml:space="preserve">Vasectomie: </w:t>
      </w:r>
      <w:r w:rsidDel="00000000" w:rsidR="00000000" w:rsidRPr="00000000">
        <w:rPr>
          <w:rtl w:val="0"/>
        </w:rPr>
        <w:t xml:space="preserve">mode de stérilisation de l’homme, enleve section de chaqun des caneaux déférents </w:t>
      </w:r>
    </w:p>
    <w:p w:rsidR="00000000" w:rsidDel="00000000" w:rsidP="00000000" w:rsidRDefault="00000000" w:rsidRPr="00000000" w14:paraId="00000125">
      <w:pPr>
        <w:numPr>
          <w:ilvl w:val="0"/>
          <w:numId w:val="36"/>
        </w:numPr>
        <w:ind w:left="720" w:hanging="360"/>
        <w:rPr>
          <w:b w:val="1"/>
        </w:rPr>
      </w:pPr>
      <w:r w:rsidDel="00000000" w:rsidR="00000000" w:rsidRPr="00000000">
        <w:rPr>
          <w:b w:val="1"/>
          <w:rtl w:val="0"/>
        </w:rPr>
        <w:t xml:space="preserve">Conduits éjaculateurs: </w:t>
      </w:r>
      <w:r w:rsidDel="00000000" w:rsidR="00000000" w:rsidRPr="00000000">
        <w:rPr>
          <w:rtl w:val="0"/>
        </w:rPr>
        <w:t xml:space="preserve">cours conduits qui traversent la prostate </w:t>
      </w:r>
    </w:p>
    <w:p w:rsidR="00000000" w:rsidDel="00000000" w:rsidP="00000000" w:rsidRDefault="00000000" w:rsidRPr="00000000" w14:paraId="00000126">
      <w:pPr>
        <w:numPr>
          <w:ilvl w:val="0"/>
          <w:numId w:val="36"/>
        </w:numPr>
        <w:ind w:left="720" w:hanging="360"/>
        <w:rPr>
          <w:b w:val="1"/>
        </w:rPr>
      </w:pPr>
      <w:r w:rsidDel="00000000" w:rsidR="00000000" w:rsidRPr="00000000">
        <w:rPr>
          <w:b w:val="1"/>
          <w:rtl w:val="0"/>
        </w:rPr>
        <w:t xml:space="preserve">Urètre: </w:t>
      </w:r>
      <w:r w:rsidDel="00000000" w:rsidR="00000000" w:rsidRPr="00000000">
        <w:rPr>
          <w:rtl w:val="0"/>
        </w:rPr>
        <w:t xml:space="preserve">conduit ou urine et sperme sont acheminés </w:t>
      </w:r>
    </w:p>
    <w:p w:rsidR="00000000" w:rsidDel="00000000" w:rsidP="00000000" w:rsidRDefault="00000000" w:rsidRPr="00000000" w14:paraId="00000127">
      <w:pPr>
        <w:numPr>
          <w:ilvl w:val="0"/>
          <w:numId w:val="36"/>
        </w:numPr>
        <w:ind w:left="720" w:hanging="360"/>
        <w:rPr>
          <w:b w:val="1"/>
        </w:rPr>
      </w:pPr>
      <w:r w:rsidDel="00000000" w:rsidR="00000000" w:rsidRPr="00000000">
        <w:rPr>
          <w:b w:val="1"/>
          <w:rtl w:val="0"/>
        </w:rPr>
        <w:t xml:space="preserve">G - Vésicules séminales:</w:t>
      </w:r>
      <w:r w:rsidDel="00000000" w:rsidR="00000000" w:rsidRPr="00000000">
        <w:rPr>
          <w:rtl w:val="0"/>
        </w:rPr>
        <w:t xml:space="preserve"> </w:t>
      </w:r>
      <w:r w:rsidDel="00000000" w:rsidR="00000000" w:rsidRPr="00000000">
        <w:rPr>
          <w:u w:val="single"/>
          <w:rtl w:val="0"/>
        </w:rPr>
        <w:t xml:space="preserve">glandes</w:t>
      </w:r>
      <w:r w:rsidDel="00000000" w:rsidR="00000000" w:rsidRPr="00000000">
        <w:rPr>
          <w:rtl w:val="0"/>
        </w:rPr>
        <w:t xml:space="preserve"> situées à l’extremité des caneaux déférents, sécrète un </w:t>
      </w:r>
      <w:r w:rsidDel="00000000" w:rsidR="00000000" w:rsidRPr="00000000">
        <w:rPr>
          <w:b w:val="1"/>
          <w:rtl w:val="0"/>
        </w:rPr>
        <w:t xml:space="preserve">liquide alqualin</w:t>
      </w:r>
      <w:r w:rsidDel="00000000" w:rsidR="00000000" w:rsidRPr="00000000">
        <w:rPr>
          <w:rtl w:val="0"/>
        </w:rPr>
        <w:t xml:space="preserve"> très riche en</w:t>
      </w:r>
      <w:r w:rsidDel="00000000" w:rsidR="00000000" w:rsidRPr="00000000">
        <w:rPr>
          <w:b w:val="1"/>
          <w:rtl w:val="0"/>
        </w:rPr>
        <w:t xml:space="preserve"> fructose, composante du liquide séminale qui permet mobilité des spermatozoides. </w:t>
      </w:r>
      <w:r w:rsidDel="00000000" w:rsidR="00000000" w:rsidRPr="00000000">
        <w:rPr>
          <w:rtl w:val="0"/>
        </w:rPr>
        <w:t xml:space="preserve">Glandes sont reliées à la prostate</w:t>
      </w:r>
    </w:p>
    <w:p w:rsidR="00000000" w:rsidDel="00000000" w:rsidP="00000000" w:rsidRDefault="00000000" w:rsidRPr="00000000" w14:paraId="00000128">
      <w:pPr>
        <w:numPr>
          <w:ilvl w:val="0"/>
          <w:numId w:val="36"/>
        </w:numPr>
        <w:ind w:left="720" w:hanging="360"/>
        <w:rPr>
          <w:b w:val="1"/>
        </w:rPr>
      </w:pPr>
      <w:r w:rsidDel="00000000" w:rsidR="00000000" w:rsidRPr="00000000">
        <w:rPr>
          <w:b w:val="1"/>
          <w:rtl w:val="0"/>
        </w:rPr>
        <w:t xml:space="preserve">G- Prostate: </w:t>
      </w:r>
      <w:r w:rsidDel="00000000" w:rsidR="00000000" w:rsidRPr="00000000">
        <w:rPr>
          <w:u w:val="single"/>
          <w:rtl w:val="0"/>
        </w:rPr>
        <w:t xml:space="preserve">glande </w:t>
      </w:r>
      <w:r w:rsidDel="00000000" w:rsidR="00000000" w:rsidRPr="00000000">
        <w:rPr>
          <w:rtl w:val="0"/>
        </w:rPr>
        <w:t xml:space="preserve">localisée sous la vessie qui produit un l</w:t>
      </w:r>
      <w:r w:rsidDel="00000000" w:rsidR="00000000" w:rsidRPr="00000000">
        <w:rPr>
          <w:b w:val="1"/>
          <w:rtl w:val="0"/>
        </w:rPr>
        <w:t xml:space="preserve">iquide blanc jaunatre</w:t>
      </w:r>
      <w:r w:rsidDel="00000000" w:rsidR="00000000" w:rsidRPr="00000000">
        <w:rPr>
          <w:rtl w:val="0"/>
        </w:rPr>
        <w:t xml:space="preserve"> appelé </w:t>
      </w:r>
      <w:r w:rsidDel="00000000" w:rsidR="00000000" w:rsidRPr="00000000">
        <w:rPr>
          <w:b w:val="1"/>
          <w:rtl w:val="0"/>
        </w:rPr>
        <w:t xml:space="preserve">liquide prostatique </w:t>
      </w:r>
    </w:p>
    <w:p w:rsidR="00000000" w:rsidDel="00000000" w:rsidP="00000000" w:rsidRDefault="00000000" w:rsidRPr="00000000" w14:paraId="00000129">
      <w:pPr>
        <w:numPr>
          <w:ilvl w:val="1"/>
          <w:numId w:val="36"/>
        </w:numPr>
        <w:ind w:left="1440" w:hanging="360"/>
        <w:rPr/>
      </w:pPr>
      <w:r w:rsidDel="00000000" w:rsidR="00000000" w:rsidRPr="00000000">
        <w:rPr>
          <w:rtl w:val="0"/>
        </w:rPr>
        <w:t xml:space="preserve">Ses sécretions s’écoulent dans l’urètre et se </w:t>
      </w:r>
      <w:r w:rsidDel="00000000" w:rsidR="00000000" w:rsidRPr="00000000">
        <w:rPr>
          <w:b w:val="1"/>
          <w:rtl w:val="0"/>
        </w:rPr>
        <w:t xml:space="preserve">mélangent</w:t>
      </w:r>
      <w:r w:rsidDel="00000000" w:rsidR="00000000" w:rsidRPr="00000000">
        <w:rPr>
          <w:rtl w:val="0"/>
        </w:rPr>
        <w:t xml:space="preserve"> aux sécretions des vésicules et des spermatozoides afin de </w:t>
      </w:r>
      <w:r w:rsidDel="00000000" w:rsidR="00000000" w:rsidRPr="00000000">
        <w:rPr>
          <w:b w:val="1"/>
          <w:rtl w:val="0"/>
        </w:rPr>
        <w:t xml:space="preserve">former le sperme</w:t>
      </w:r>
      <w:r w:rsidDel="00000000" w:rsidR="00000000" w:rsidRPr="00000000">
        <w:rPr>
          <w:rtl w:val="0"/>
        </w:rPr>
        <w:t xml:space="preserve"> </w:t>
      </w:r>
    </w:p>
    <w:p w:rsidR="00000000" w:rsidDel="00000000" w:rsidP="00000000" w:rsidRDefault="00000000" w:rsidRPr="00000000" w14:paraId="0000012A">
      <w:pPr>
        <w:numPr>
          <w:ilvl w:val="0"/>
          <w:numId w:val="36"/>
        </w:numPr>
        <w:ind w:left="720" w:hanging="360"/>
        <w:rPr>
          <w:b w:val="1"/>
        </w:rPr>
      </w:pPr>
      <w:r w:rsidDel="00000000" w:rsidR="00000000" w:rsidRPr="00000000">
        <w:rPr>
          <w:b w:val="1"/>
          <w:rtl w:val="0"/>
        </w:rPr>
        <w:t xml:space="preserve">Sperme:</w:t>
      </w:r>
      <w:r w:rsidDel="00000000" w:rsidR="00000000" w:rsidRPr="00000000">
        <w:rPr>
          <w:rtl w:val="0"/>
        </w:rPr>
        <w:t xml:space="preserve"> liquide visquex éjaculé à travers l’urètre, 1% spermatozoides, 607-% liquide séminale, 30-40% liquide prostatique </w:t>
      </w:r>
    </w:p>
    <w:p w:rsidR="00000000" w:rsidDel="00000000" w:rsidP="00000000" w:rsidRDefault="00000000" w:rsidRPr="00000000" w14:paraId="0000012B">
      <w:pPr>
        <w:numPr>
          <w:ilvl w:val="0"/>
          <w:numId w:val="36"/>
        </w:numPr>
        <w:ind w:left="720" w:hanging="360"/>
        <w:rPr>
          <w:b w:val="1"/>
        </w:rPr>
      </w:pPr>
      <w:r w:rsidDel="00000000" w:rsidR="00000000" w:rsidRPr="00000000">
        <w:rPr>
          <w:b w:val="1"/>
          <w:rtl w:val="0"/>
        </w:rPr>
        <w:t xml:space="preserve">G- Glandes de Cowper: </w:t>
      </w:r>
      <w:r w:rsidDel="00000000" w:rsidR="00000000" w:rsidRPr="00000000">
        <w:rPr>
          <w:rtl w:val="0"/>
        </w:rPr>
        <w:t xml:space="preserve">petites </w:t>
      </w:r>
      <w:r w:rsidDel="00000000" w:rsidR="00000000" w:rsidRPr="00000000">
        <w:rPr>
          <w:u w:val="single"/>
          <w:rtl w:val="0"/>
        </w:rPr>
        <w:t xml:space="preserve">glandes </w:t>
      </w:r>
      <w:r w:rsidDel="00000000" w:rsidR="00000000" w:rsidRPr="00000000">
        <w:rPr>
          <w:rtl w:val="0"/>
        </w:rPr>
        <w:t xml:space="preserve">situées de chaque côté de l’urètre qui sécrètent liquide alqualin, le </w:t>
      </w:r>
      <w:r w:rsidDel="00000000" w:rsidR="00000000" w:rsidRPr="00000000">
        <w:rPr>
          <w:b w:val="1"/>
          <w:rtl w:val="0"/>
        </w:rPr>
        <w:t xml:space="preserve">liquide pré-éjaculatoire</w:t>
      </w:r>
      <w:r w:rsidDel="00000000" w:rsidR="00000000" w:rsidRPr="00000000">
        <w:rPr>
          <w:rtl w:val="0"/>
        </w:rPr>
        <w:t xml:space="preserve"> pendant exitation sexuelle</w:t>
      </w:r>
    </w:p>
    <w:p w:rsidR="00000000" w:rsidDel="00000000" w:rsidP="00000000" w:rsidRDefault="00000000" w:rsidRPr="00000000" w14:paraId="0000012C">
      <w:pPr>
        <w:numPr>
          <w:ilvl w:val="1"/>
          <w:numId w:val="36"/>
        </w:numPr>
        <w:ind w:left="1440" w:hanging="360"/>
        <w:rPr>
          <w:b w:val="1"/>
        </w:rPr>
      </w:pPr>
      <w:r w:rsidDel="00000000" w:rsidR="00000000" w:rsidRPr="00000000">
        <w:rPr>
          <w:rtl w:val="0"/>
        </w:rPr>
        <w:t xml:space="preserve">Aide à réduire acidité de l’urètre </w:t>
      </w:r>
    </w:p>
    <w:p w:rsidR="00000000" w:rsidDel="00000000" w:rsidP="00000000" w:rsidRDefault="00000000" w:rsidRPr="00000000" w14:paraId="0000012D">
      <w:pPr>
        <w:rPr>
          <w:b w:val="1"/>
        </w:rPr>
      </w:pPr>
      <w:r w:rsidDel="00000000" w:rsidR="00000000" w:rsidRPr="00000000">
        <w:rPr>
          <w:rtl w:val="0"/>
        </w:rPr>
      </w:r>
    </w:p>
    <w:p w:rsidR="00000000" w:rsidDel="00000000" w:rsidP="00000000" w:rsidRDefault="00000000" w:rsidRPr="00000000" w14:paraId="0000012E">
      <w:pPr>
        <w:rPr>
          <w:b w:val="1"/>
        </w:rPr>
      </w:pPr>
      <w:r w:rsidDel="00000000" w:rsidR="00000000" w:rsidRPr="00000000">
        <w:rPr>
          <w:rtl w:val="0"/>
        </w:rPr>
      </w:r>
    </w:p>
    <w:p w:rsidR="00000000" w:rsidDel="00000000" w:rsidP="00000000" w:rsidRDefault="00000000" w:rsidRPr="00000000" w14:paraId="0000012F">
      <w:pPr>
        <w:rPr>
          <w:b w:val="1"/>
        </w:rPr>
      </w:pPr>
      <w:r w:rsidDel="00000000" w:rsidR="00000000" w:rsidRPr="00000000">
        <w:rPr>
          <w:b w:val="1"/>
          <w:rtl w:val="0"/>
        </w:rPr>
        <w:t xml:space="preserve">CIRCONCISION</w:t>
      </w:r>
    </w:p>
    <w:p w:rsidR="00000000" w:rsidDel="00000000" w:rsidP="00000000" w:rsidRDefault="00000000" w:rsidRPr="00000000" w14:paraId="00000130">
      <w:pPr>
        <w:numPr>
          <w:ilvl w:val="0"/>
          <w:numId w:val="46"/>
        </w:numPr>
        <w:ind w:left="720" w:hanging="360"/>
        <w:rPr/>
      </w:pPr>
      <w:r w:rsidDel="00000000" w:rsidR="00000000" w:rsidRPr="00000000">
        <w:rPr>
          <w:b w:val="1"/>
          <w:rtl w:val="0"/>
        </w:rPr>
        <w:t xml:space="preserve">Circoncision: </w:t>
      </w:r>
      <w:r w:rsidDel="00000000" w:rsidR="00000000" w:rsidRPr="00000000">
        <w:rPr>
          <w:rtl w:val="0"/>
        </w:rPr>
        <w:t xml:space="preserve">ablation chirurgicale partielle ou totale du prépuce </w:t>
      </w:r>
    </w:p>
    <w:p w:rsidR="00000000" w:rsidDel="00000000" w:rsidP="00000000" w:rsidRDefault="00000000" w:rsidRPr="00000000" w14:paraId="00000131">
      <w:pPr>
        <w:numPr>
          <w:ilvl w:val="0"/>
          <w:numId w:val="46"/>
        </w:numPr>
        <w:ind w:left="720" w:hanging="360"/>
        <w:rPr/>
      </w:pPr>
      <w:r w:rsidDel="00000000" w:rsidR="00000000" w:rsidRPr="00000000">
        <w:rPr>
          <w:rtl w:val="0"/>
        </w:rPr>
        <w:t xml:space="preserve">Normes sociales </w:t>
      </w:r>
    </w:p>
    <w:p w:rsidR="00000000" w:rsidDel="00000000" w:rsidP="00000000" w:rsidRDefault="00000000" w:rsidRPr="00000000" w14:paraId="00000132">
      <w:pPr>
        <w:numPr>
          <w:ilvl w:val="0"/>
          <w:numId w:val="46"/>
        </w:numPr>
        <w:ind w:left="720" w:hanging="360"/>
        <w:rPr/>
      </w:pPr>
      <w:r w:rsidDel="00000000" w:rsidR="00000000" w:rsidRPr="00000000">
        <w:rPr>
          <w:rtl w:val="0"/>
        </w:rPr>
        <w:t xml:space="preserve">L’alkalin va neutraliser l’acidité - le sperme n’est pas acide</w:t>
      </w:r>
    </w:p>
    <w:p w:rsidR="00000000" w:rsidDel="00000000" w:rsidP="00000000" w:rsidRDefault="00000000" w:rsidRPr="00000000" w14:paraId="00000133">
      <w:pPr>
        <w:numPr>
          <w:ilvl w:val="0"/>
          <w:numId w:val="46"/>
        </w:numPr>
        <w:ind w:left="720" w:hanging="360"/>
        <w:rPr/>
      </w:pPr>
      <w:r w:rsidDel="00000000" w:rsidR="00000000" w:rsidRPr="00000000">
        <w:rPr>
          <w:rtl w:val="0"/>
        </w:rPr>
        <w:t xml:space="preserve">Sécretion des </w:t>
      </w:r>
      <w:r w:rsidDel="00000000" w:rsidR="00000000" w:rsidRPr="00000000">
        <w:rPr>
          <w:b w:val="1"/>
          <w:rtl w:val="0"/>
        </w:rPr>
        <w:t xml:space="preserve">vésicules séminales et sécretion de la prostate</w:t>
      </w:r>
      <w:r w:rsidDel="00000000" w:rsidR="00000000" w:rsidRPr="00000000">
        <w:rPr>
          <w:rtl w:val="0"/>
        </w:rPr>
        <w:t xml:space="preserve"> (responsable de</w:t>
      </w:r>
      <w:r w:rsidDel="00000000" w:rsidR="00000000" w:rsidRPr="00000000">
        <w:rPr>
          <w:b w:val="1"/>
          <w:rtl w:val="0"/>
        </w:rPr>
        <w:t xml:space="preserve"> 30% </w:t>
      </w:r>
      <w:r w:rsidDel="00000000" w:rsidR="00000000" w:rsidRPr="00000000">
        <w:rPr>
          <w:rtl w:val="0"/>
        </w:rPr>
        <w:t xml:space="preserve">du sperme)</w:t>
      </w:r>
    </w:p>
    <w:p w:rsidR="00000000" w:rsidDel="00000000" w:rsidP="00000000" w:rsidRDefault="00000000" w:rsidRPr="00000000" w14:paraId="00000134">
      <w:pPr>
        <w:numPr>
          <w:ilvl w:val="0"/>
          <w:numId w:val="46"/>
        </w:numPr>
        <w:ind w:left="720" w:hanging="360"/>
        <w:rPr/>
      </w:pPr>
      <w:r w:rsidDel="00000000" w:rsidR="00000000" w:rsidRPr="00000000">
        <w:rPr>
          <w:rtl w:val="0"/>
        </w:rPr>
        <w:t xml:space="preserve">Les spermatozoides représentent </w:t>
      </w:r>
      <w:r w:rsidDel="00000000" w:rsidR="00000000" w:rsidRPr="00000000">
        <w:rPr>
          <w:b w:val="1"/>
          <w:rtl w:val="0"/>
        </w:rPr>
        <w:t xml:space="preserve">1% </w:t>
      </w:r>
      <w:r w:rsidDel="00000000" w:rsidR="00000000" w:rsidRPr="00000000">
        <w:rPr>
          <w:rtl w:val="0"/>
        </w:rPr>
        <w:t xml:space="preserve">du volume éjaculé</w:t>
      </w:r>
    </w:p>
    <w:p w:rsidR="00000000" w:rsidDel="00000000" w:rsidP="00000000" w:rsidRDefault="00000000" w:rsidRPr="00000000" w14:paraId="00000135">
      <w:pPr>
        <w:numPr>
          <w:ilvl w:val="0"/>
          <w:numId w:val="46"/>
        </w:numPr>
        <w:ind w:left="720" w:hanging="360"/>
        <w:rPr/>
      </w:pPr>
      <w:r w:rsidDel="00000000" w:rsidR="00000000" w:rsidRPr="00000000">
        <w:rPr>
          <w:rtl w:val="0"/>
        </w:rPr>
        <w:t xml:space="preserve">Ablation chirurgicale, partielle ou totale, du prépuce.</w:t>
      </w:r>
    </w:p>
    <w:p w:rsidR="00000000" w:rsidDel="00000000" w:rsidP="00000000" w:rsidRDefault="00000000" w:rsidRPr="00000000" w14:paraId="00000136">
      <w:pPr>
        <w:numPr>
          <w:ilvl w:val="0"/>
          <w:numId w:val="46"/>
        </w:numPr>
        <w:ind w:left="720" w:hanging="360"/>
        <w:rPr/>
      </w:pPr>
      <w:r w:rsidDel="00000000" w:rsidR="00000000" w:rsidRPr="00000000">
        <w:rPr>
          <w:rtl w:val="0"/>
        </w:rPr>
        <w:t xml:space="preserve">Pratiquée pour des raisons religieuses, par tradition ou pour des questions d’hygiène.</w:t>
      </w:r>
    </w:p>
    <w:p w:rsidR="00000000" w:rsidDel="00000000" w:rsidP="00000000" w:rsidRDefault="00000000" w:rsidRPr="00000000" w14:paraId="00000137">
      <w:pPr>
        <w:numPr>
          <w:ilvl w:val="0"/>
          <w:numId w:val="46"/>
        </w:numPr>
        <w:ind w:left="720" w:hanging="360"/>
        <w:rPr/>
      </w:pPr>
      <w:r w:rsidDel="00000000" w:rsidR="00000000" w:rsidRPr="00000000">
        <w:rPr>
          <w:rtl w:val="0"/>
        </w:rPr>
        <w:t xml:space="preserve">Recherches sur la prévention des ITSS</w:t>
      </w:r>
    </w:p>
    <w:p w:rsidR="00000000" w:rsidDel="00000000" w:rsidP="00000000" w:rsidRDefault="00000000" w:rsidRPr="00000000" w14:paraId="00000138">
      <w:pPr>
        <w:numPr>
          <w:ilvl w:val="0"/>
          <w:numId w:val="46"/>
        </w:numPr>
        <w:ind w:left="720" w:hanging="360"/>
        <w:rPr/>
      </w:pPr>
      <w:r w:rsidDel="00000000" w:rsidR="00000000" w:rsidRPr="00000000">
        <w:rPr>
          <w:rtl w:val="0"/>
        </w:rPr>
        <w:t xml:space="preserve">Impact sur le plaisir sexuel</w:t>
      </w:r>
    </w:p>
    <w:p w:rsidR="00000000" w:rsidDel="00000000" w:rsidP="00000000" w:rsidRDefault="00000000" w:rsidRPr="00000000" w14:paraId="00000139">
      <w:pPr>
        <w:rPr>
          <w:b w:val="1"/>
        </w:rPr>
      </w:pPr>
      <w:r w:rsidDel="00000000" w:rsidR="00000000" w:rsidRPr="00000000">
        <w:rPr>
          <w:b w:val="1"/>
          <w:rtl w:val="0"/>
        </w:rPr>
        <w:t xml:space="preserve">LES FONCTIONS SEXUELS MASCULINES</w:t>
      </w:r>
    </w:p>
    <w:p w:rsidR="00000000" w:rsidDel="00000000" w:rsidP="00000000" w:rsidRDefault="00000000" w:rsidRPr="00000000" w14:paraId="0000013A">
      <w:pPr>
        <w:numPr>
          <w:ilvl w:val="0"/>
          <w:numId w:val="43"/>
        </w:numPr>
        <w:ind w:left="720" w:hanging="360"/>
        <w:rPr/>
      </w:pPr>
      <w:r w:rsidDel="00000000" w:rsidR="00000000" w:rsidRPr="00000000">
        <w:rPr>
          <w:b w:val="1"/>
          <w:rtl w:val="0"/>
        </w:rPr>
        <w:t xml:space="preserve">Erection: </w:t>
      </w:r>
      <w:r w:rsidDel="00000000" w:rsidR="00000000" w:rsidRPr="00000000">
        <w:rPr>
          <w:rtl w:val="0"/>
        </w:rPr>
        <w:t xml:space="preserve">processus par lequel le penis se gorge de sang et augmente en taille</w:t>
      </w:r>
    </w:p>
    <w:p w:rsidR="00000000" w:rsidDel="00000000" w:rsidP="00000000" w:rsidRDefault="00000000" w:rsidRPr="00000000" w14:paraId="0000013B">
      <w:pPr>
        <w:numPr>
          <w:ilvl w:val="1"/>
          <w:numId w:val="43"/>
        </w:numPr>
        <w:ind w:left="1440" w:hanging="360"/>
        <w:rPr/>
      </w:pPr>
      <w:r w:rsidDel="00000000" w:rsidR="00000000" w:rsidRPr="00000000">
        <w:rPr>
          <w:rtl w:val="0"/>
        </w:rPr>
        <w:t xml:space="preserve">Réponse physiologique réflèxe par centre nerveux situé au niveau des vertebres sacrées </w:t>
      </w:r>
    </w:p>
    <w:p w:rsidR="00000000" w:rsidDel="00000000" w:rsidP="00000000" w:rsidRDefault="00000000" w:rsidRPr="00000000" w14:paraId="0000013C">
      <w:pPr>
        <w:numPr>
          <w:ilvl w:val="1"/>
          <w:numId w:val="43"/>
        </w:numPr>
        <w:ind w:left="1440" w:hanging="360"/>
        <w:rPr/>
      </w:pPr>
      <w:r w:rsidDel="00000000" w:rsidR="00000000" w:rsidRPr="00000000">
        <w:rPr>
          <w:rtl w:val="0"/>
        </w:rPr>
        <w:t xml:space="preserve">Érections nocturnes surviennent durant phase de sommeil paradoxale</w:t>
      </w:r>
    </w:p>
    <w:p w:rsidR="00000000" w:rsidDel="00000000" w:rsidP="00000000" w:rsidRDefault="00000000" w:rsidRPr="00000000" w14:paraId="0000013D">
      <w:pPr>
        <w:numPr>
          <w:ilvl w:val="1"/>
          <w:numId w:val="43"/>
        </w:numPr>
        <w:ind w:left="1440" w:hanging="360"/>
        <w:rPr/>
      </w:pPr>
      <w:r w:rsidDel="00000000" w:rsidR="00000000" w:rsidRPr="00000000">
        <w:rPr>
          <w:b w:val="1"/>
          <w:rtl w:val="0"/>
        </w:rPr>
        <w:t xml:space="preserve">Éjaculation rétrograde:</w:t>
      </w:r>
      <w:r w:rsidDel="00000000" w:rsidR="00000000" w:rsidRPr="00000000">
        <w:rPr>
          <w:rtl w:val="0"/>
        </w:rPr>
        <w:t xml:space="preserve"> trouble dans le travail des sphincters - survient chez hommes ayant opérations à la prostate  </w:t>
      </w:r>
    </w:p>
    <w:p w:rsidR="00000000" w:rsidDel="00000000" w:rsidP="00000000" w:rsidRDefault="00000000" w:rsidRPr="00000000" w14:paraId="0000013E">
      <w:pPr>
        <w:numPr>
          <w:ilvl w:val="0"/>
          <w:numId w:val="43"/>
        </w:numPr>
        <w:ind w:left="720" w:hanging="360"/>
        <w:rPr/>
      </w:pPr>
      <w:r w:rsidDel="00000000" w:rsidR="00000000" w:rsidRPr="00000000">
        <w:rPr>
          <w:b w:val="1"/>
          <w:rtl w:val="0"/>
        </w:rPr>
        <w:t xml:space="preserve">Tumescence:</w:t>
      </w:r>
      <w:r w:rsidDel="00000000" w:rsidR="00000000" w:rsidRPr="00000000">
        <w:rPr>
          <w:rtl w:val="0"/>
        </w:rPr>
        <w:t xml:space="preserve"> état d’un organe enflé</w:t>
      </w:r>
    </w:p>
    <w:p w:rsidR="00000000" w:rsidDel="00000000" w:rsidP="00000000" w:rsidRDefault="00000000" w:rsidRPr="00000000" w14:paraId="0000013F">
      <w:pPr>
        <w:numPr>
          <w:ilvl w:val="0"/>
          <w:numId w:val="43"/>
        </w:numPr>
        <w:ind w:left="720" w:hanging="360"/>
        <w:rPr/>
      </w:pPr>
      <w:r w:rsidDel="00000000" w:rsidR="00000000" w:rsidRPr="00000000">
        <w:rPr>
          <w:b w:val="1"/>
          <w:rtl w:val="0"/>
        </w:rPr>
        <w:t xml:space="preserve">Flaccidité: </w:t>
      </w:r>
      <w:r w:rsidDel="00000000" w:rsidR="00000000" w:rsidRPr="00000000">
        <w:rPr>
          <w:rtl w:val="0"/>
        </w:rPr>
        <w:t xml:space="preserve">état du pénis sans érection </w:t>
      </w:r>
    </w:p>
    <w:p w:rsidR="00000000" w:rsidDel="00000000" w:rsidP="00000000" w:rsidRDefault="00000000" w:rsidRPr="00000000" w14:paraId="00000140">
      <w:pPr>
        <w:numPr>
          <w:ilvl w:val="0"/>
          <w:numId w:val="43"/>
        </w:numPr>
        <w:ind w:left="720" w:hanging="360"/>
        <w:rPr>
          <w:b w:val="1"/>
        </w:rPr>
      </w:pPr>
      <w:r w:rsidDel="00000000" w:rsidR="00000000" w:rsidRPr="00000000">
        <w:rPr>
          <w:b w:val="1"/>
          <w:rtl w:val="0"/>
        </w:rPr>
        <w:t xml:space="preserve">2 phases d’éjaculation: </w:t>
      </w:r>
    </w:p>
    <w:p w:rsidR="00000000" w:rsidDel="00000000" w:rsidP="00000000" w:rsidRDefault="00000000" w:rsidRPr="00000000" w14:paraId="00000141">
      <w:pPr>
        <w:numPr>
          <w:ilvl w:val="1"/>
          <w:numId w:val="43"/>
        </w:numPr>
        <w:ind w:left="1440" w:hanging="360"/>
        <w:rPr>
          <w:b w:val="1"/>
        </w:rPr>
      </w:pPr>
      <w:r w:rsidDel="00000000" w:rsidR="00000000" w:rsidRPr="00000000">
        <w:rPr>
          <w:b w:val="1"/>
          <w:rtl w:val="0"/>
        </w:rPr>
        <w:t xml:space="preserve">Phase d’émission:</w:t>
      </w:r>
      <w:r w:rsidDel="00000000" w:rsidR="00000000" w:rsidRPr="00000000">
        <w:rPr>
          <w:rtl w:val="0"/>
        </w:rPr>
        <w:t xml:space="preserve"> première phase éjaculation, sperme s’accumule dans bulbe urétral</w:t>
      </w:r>
    </w:p>
    <w:p w:rsidR="00000000" w:rsidDel="00000000" w:rsidP="00000000" w:rsidRDefault="00000000" w:rsidRPr="00000000" w14:paraId="00000142">
      <w:pPr>
        <w:numPr>
          <w:ilvl w:val="1"/>
          <w:numId w:val="43"/>
        </w:numPr>
        <w:ind w:left="1440" w:hanging="360"/>
        <w:rPr>
          <w:b w:val="1"/>
        </w:rPr>
      </w:pPr>
      <w:r w:rsidDel="00000000" w:rsidR="00000000" w:rsidRPr="00000000">
        <w:rPr>
          <w:b w:val="1"/>
          <w:rtl w:val="0"/>
        </w:rPr>
        <w:t xml:space="preserve">Phase d’expulsion: </w:t>
      </w:r>
      <w:r w:rsidDel="00000000" w:rsidR="00000000" w:rsidRPr="00000000">
        <w:rPr>
          <w:rtl w:val="0"/>
        </w:rPr>
        <w:t xml:space="preserve">deuxième phase, liquide séminal est expulsé du pénis sous l’effet de contractions musculaires </w:t>
      </w:r>
    </w:p>
    <w:p w:rsidR="00000000" w:rsidDel="00000000" w:rsidP="00000000" w:rsidRDefault="00000000" w:rsidRPr="00000000" w14:paraId="00000143">
      <w:pPr>
        <w:numPr>
          <w:ilvl w:val="0"/>
          <w:numId w:val="43"/>
        </w:numPr>
        <w:ind w:left="720" w:hanging="360"/>
        <w:rPr/>
      </w:pPr>
      <w:r w:rsidDel="00000000" w:rsidR="00000000" w:rsidRPr="00000000">
        <w:rPr>
          <w:rtl w:val="0"/>
        </w:rPr>
        <w:t xml:space="preserve">Plus de femmes que d’homme ont dit avoir des orgasmes par la seule action de fantasmes</w:t>
      </w:r>
    </w:p>
    <w:p w:rsidR="00000000" w:rsidDel="00000000" w:rsidP="00000000" w:rsidRDefault="00000000" w:rsidRPr="00000000" w14:paraId="00000144">
      <w:pPr>
        <w:numPr>
          <w:ilvl w:val="0"/>
          <w:numId w:val="43"/>
        </w:numPr>
        <w:ind w:left="720" w:hanging="360"/>
        <w:rPr/>
      </w:pPr>
      <w:r w:rsidDel="00000000" w:rsidR="00000000" w:rsidRPr="00000000">
        <w:rPr>
          <w:b w:val="1"/>
          <w:rtl w:val="0"/>
        </w:rPr>
        <w:t xml:space="preserve">Syndrome de rétraction du pénis:</w:t>
      </w:r>
      <w:r w:rsidDel="00000000" w:rsidR="00000000" w:rsidRPr="00000000">
        <w:rPr>
          <w:rtl w:val="0"/>
        </w:rPr>
        <w:t xml:space="preserve"> phénomène origine culturelle ou les hommes croient que le pénis se rétractent à l’intérieur de leur corps</w:t>
      </w:r>
    </w:p>
    <w:p w:rsidR="00000000" w:rsidDel="00000000" w:rsidP="00000000" w:rsidRDefault="00000000" w:rsidRPr="00000000" w14:paraId="00000145">
      <w:pPr>
        <w:numPr>
          <w:ilvl w:val="0"/>
          <w:numId w:val="43"/>
        </w:numPr>
        <w:ind w:left="720" w:hanging="360"/>
        <w:rPr/>
      </w:pPr>
      <w:r w:rsidDel="00000000" w:rsidR="00000000" w:rsidRPr="00000000">
        <w:rPr>
          <w:rtl w:val="0"/>
        </w:rPr>
        <w:t xml:space="preserve">Testicules et ovaires proviennent du même tissu embryonnaire </w:t>
      </w:r>
    </w:p>
    <w:p w:rsidR="00000000" w:rsidDel="00000000" w:rsidP="00000000" w:rsidRDefault="00000000" w:rsidRPr="00000000" w14:paraId="00000146">
      <w:pPr>
        <w:rPr>
          <w:b w:val="1"/>
        </w:rPr>
      </w:pPr>
      <w:r w:rsidDel="00000000" w:rsidR="00000000" w:rsidRPr="00000000">
        <w:rPr>
          <w:b w:val="1"/>
          <w:rtl w:val="0"/>
        </w:rPr>
        <w:t xml:space="preserve">CONDITIONS MÉDICALE DU PÉNIS</w:t>
      </w:r>
    </w:p>
    <w:p w:rsidR="00000000" w:rsidDel="00000000" w:rsidP="00000000" w:rsidRDefault="00000000" w:rsidRPr="00000000" w14:paraId="00000147">
      <w:pPr>
        <w:numPr>
          <w:ilvl w:val="0"/>
          <w:numId w:val="52"/>
        </w:numPr>
        <w:ind w:left="720" w:hanging="360"/>
        <w:rPr>
          <w:b w:val="1"/>
        </w:rPr>
      </w:pPr>
      <w:r w:rsidDel="00000000" w:rsidR="00000000" w:rsidRPr="00000000">
        <w:rPr>
          <w:b w:val="1"/>
          <w:rtl w:val="0"/>
        </w:rPr>
        <w:t xml:space="preserve">Maladie de Péronie: </w:t>
      </w:r>
    </w:p>
    <w:p w:rsidR="00000000" w:rsidDel="00000000" w:rsidP="00000000" w:rsidRDefault="00000000" w:rsidRPr="00000000" w14:paraId="00000148">
      <w:pPr>
        <w:numPr>
          <w:ilvl w:val="0"/>
          <w:numId w:val="52"/>
        </w:numPr>
        <w:ind w:left="720" w:hanging="360"/>
        <w:rPr/>
      </w:pPr>
      <w:r w:rsidDel="00000000" w:rsidR="00000000" w:rsidRPr="00000000">
        <w:rPr>
          <w:b w:val="1"/>
          <w:rtl w:val="0"/>
        </w:rPr>
        <w:t xml:space="preserve">Phimosis:</w:t>
      </w:r>
      <w:r w:rsidDel="00000000" w:rsidR="00000000" w:rsidRPr="00000000">
        <w:rPr>
          <w:rtl w:val="0"/>
        </w:rPr>
        <w:t xml:space="preserve"> étroitesse anormale du prépuce ne permettant pas le dégagement suffisant du gland</w:t>
      </w:r>
    </w:p>
    <w:p w:rsidR="00000000" w:rsidDel="00000000" w:rsidP="00000000" w:rsidRDefault="00000000" w:rsidRPr="00000000" w14:paraId="00000149">
      <w:pPr>
        <w:rPr>
          <w:b w:val="1"/>
          <w:u w:val="single"/>
        </w:rPr>
      </w:pPr>
      <w:r w:rsidDel="00000000" w:rsidR="00000000" w:rsidRPr="00000000">
        <w:rPr>
          <w:rtl w:val="0"/>
        </w:rPr>
      </w:r>
    </w:p>
    <w:p w:rsidR="00000000" w:rsidDel="00000000" w:rsidP="00000000" w:rsidRDefault="00000000" w:rsidRPr="00000000" w14:paraId="0000014A">
      <w:pPr>
        <w:jc w:val="center"/>
        <w:rPr>
          <w:b w:val="1"/>
          <w:u w:val="single"/>
        </w:rPr>
      </w:pPr>
      <w:r w:rsidDel="00000000" w:rsidR="00000000" w:rsidRPr="00000000">
        <w:rPr>
          <w:b w:val="1"/>
          <w:u w:val="single"/>
          <w:rtl w:val="0"/>
        </w:rPr>
        <w:t xml:space="preserve">COURS 4: RÉACTIONS SEXUELLES -  CERVEAU ET CORPS </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b w:val="1"/>
        </w:rPr>
      </w:pPr>
      <w:r w:rsidDel="00000000" w:rsidR="00000000" w:rsidRPr="00000000">
        <w:rPr>
          <w:b w:val="1"/>
          <w:rtl w:val="0"/>
        </w:rPr>
        <w:t xml:space="preserve">Le désir et l’exitation sexuel</w:t>
      </w:r>
    </w:p>
    <w:p w:rsidR="00000000" w:rsidDel="00000000" w:rsidP="00000000" w:rsidRDefault="00000000" w:rsidRPr="00000000" w14:paraId="0000014D">
      <w:pPr>
        <w:numPr>
          <w:ilvl w:val="0"/>
          <w:numId w:val="32"/>
        </w:numPr>
        <w:ind w:left="720" w:hanging="360"/>
        <w:rPr/>
      </w:pPr>
      <w:r w:rsidDel="00000000" w:rsidR="00000000" w:rsidRPr="00000000">
        <w:rPr>
          <w:rtl w:val="0"/>
        </w:rPr>
        <w:t xml:space="preserve">Évocation émotionelle et motivationelle : libido, appétit, intérêt, besoin</w:t>
      </w:r>
    </w:p>
    <w:p w:rsidR="00000000" w:rsidDel="00000000" w:rsidP="00000000" w:rsidRDefault="00000000" w:rsidRPr="00000000" w14:paraId="0000014E">
      <w:pPr>
        <w:numPr>
          <w:ilvl w:val="0"/>
          <w:numId w:val="32"/>
        </w:numPr>
        <w:ind w:left="720" w:hanging="360"/>
        <w:rPr/>
      </w:pPr>
      <w:r w:rsidDel="00000000" w:rsidR="00000000" w:rsidRPr="00000000">
        <w:rPr>
          <w:rtl w:val="0"/>
        </w:rPr>
        <w:t xml:space="preserve">Rôle important des androgènes et de la testostérone dans le désir </w:t>
      </w:r>
    </w:p>
    <w:p w:rsidR="00000000" w:rsidDel="00000000" w:rsidP="00000000" w:rsidRDefault="00000000" w:rsidRPr="00000000" w14:paraId="0000014F">
      <w:pPr>
        <w:numPr>
          <w:ilvl w:val="0"/>
          <w:numId w:val="32"/>
        </w:numPr>
        <w:ind w:left="720" w:hanging="360"/>
        <w:rPr/>
      </w:pPr>
      <w:r w:rsidDel="00000000" w:rsidR="00000000" w:rsidRPr="00000000">
        <w:rPr>
          <w:rtl w:val="0"/>
        </w:rPr>
        <w:t xml:space="preserve">Facteurs psychologiques, sociaux, relationnels et culturels</w:t>
      </w:r>
    </w:p>
    <w:p w:rsidR="00000000" w:rsidDel="00000000" w:rsidP="00000000" w:rsidRDefault="00000000" w:rsidRPr="00000000" w14:paraId="00000150">
      <w:pPr>
        <w:numPr>
          <w:ilvl w:val="0"/>
          <w:numId w:val="32"/>
        </w:numPr>
        <w:ind w:left="720" w:hanging="360"/>
        <w:rPr/>
      </w:pPr>
      <w:r w:rsidDel="00000000" w:rsidR="00000000" w:rsidRPr="00000000">
        <w:rPr>
          <w:rtl w:val="0"/>
        </w:rPr>
        <w:t xml:space="preserve">Prise de conscience subjective de l’excitation génitale </w:t>
      </w:r>
    </w:p>
    <w:p w:rsidR="00000000" w:rsidDel="00000000" w:rsidP="00000000" w:rsidRDefault="00000000" w:rsidRPr="00000000" w14:paraId="00000151">
      <w:pPr>
        <w:numPr>
          <w:ilvl w:val="0"/>
          <w:numId w:val="32"/>
        </w:numPr>
        <w:ind w:left="720" w:hanging="360"/>
        <w:rPr/>
      </w:pPr>
      <w:r w:rsidDel="00000000" w:rsidR="00000000" w:rsidRPr="00000000">
        <w:rPr>
          <w:rtl w:val="0"/>
        </w:rPr>
        <w:t xml:space="preserve">Points de repèrent internes et externes qui mènent ou non à l’activité sexuelle</w:t>
      </w:r>
    </w:p>
    <w:p w:rsidR="00000000" w:rsidDel="00000000" w:rsidP="00000000" w:rsidRDefault="00000000" w:rsidRPr="00000000" w14:paraId="00000152">
      <w:pPr>
        <w:numPr>
          <w:ilvl w:val="0"/>
          <w:numId w:val="32"/>
        </w:numPr>
        <w:ind w:left="720" w:hanging="360"/>
        <w:rPr>
          <w:b w:val="1"/>
        </w:rPr>
      </w:pPr>
      <w:r w:rsidDel="00000000" w:rsidR="00000000" w:rsidRPr="00000000">
        <w:rPr>
          <w:b w:val="1"/>
          <w:rtl w:val="0"/>
        </w:rPr>
        <w:t xml:space="preserve">Zones érogènes primaires: </w:t>
      </w:r>
      <w:r w:rsidDel="00000000" w:rsidR="00000000" w:rsidRPr="00000000">
        <w:rPr>
          <w:rtl w:val="0"/>
        </w:rPr>
        <w:t xml:space="preserve">régions ou terminaisons nerveuses concentrent plus grandn nombre</w:t>
      </w:r>
    </w:p>
    <w:p w:rsidR="00000000" w:rsidDel="00000000" w:rsidP="00000000" w:rsidRDefault="00000000" w:rsidRPr="00000000" w14:paraId="00000153">
      <w:pPr>
        <w:numPr>
          <w:ilvl w:val="0"/>
          <w:numId w:val="32"/>
        </w:numPr>
        <w:ind w:left="720" w:hanging="360"/>
        <w:rPr>
          <w:b w:val="1"/>
        </w:rPr>
      </w:pPr>
      <w:r w:rsidDel="00000000" w:rsidR="00000000" w:rsidRPr="00000000">
        <w:rPr>
          <w:b w:val="1"/>
          <w:rtl w:val="0"/>
        </w:rPr>
        <w:t xml:space="preserve">Zones érogènes secondaires: </w:t>
      </w:r>
      <w:r w:rsidDel="00000000" w:rsidR="00000000" w:rsidRPr="00000000">
        <w:rPr>
          <w:rtl w:val="0"/>
        </w:rPr>
        <w:t xml:space="preserve">regions qui sont sensible du point de vue erotique du contexte sexuel particulier - ex: dos </w:t>
      </w:r>
    </w:p>
    <w:p w:rsidR="00000000" w:rsidDel="00000000" w:rsidP="00000000" w:rsidRDefault="00000000" w:rsidRPr="00000000" w14:paraId="00000154">
      <w:pPr>
        <w:numPr>
          <w:ilvl w:val="0"/>
          <w:numId w:val="32"/>
        </w:numPr>
        <w:ind w:left="720" w:hanging="360"/>
        <w:rPr>
          <w:b w:val="1"/>
        </w:rPr>
      </w:pPr>
      <w:r w:rsidDel="00000000" w:rsidR="00000000" w:rsidRPr="00000000">
        <w:rPr>
          <w:b w:val="1"/>
          <w:rtl w:val="0"/>
        </w:rPr>
        <w:t xml:space="preserve">Phéromones: </w:t>
      </w:r>
      <w:r w:rsidDel="00000000" w:rsidR="00000000" w:rsidRPr="00000000">
        <w:rPr>
          <w:rtl w:val="0"/>
        </w:rPr>
        <w:t xml:space="preserve">substances chimiques produitent par le corps, transmisent par voie aérienne, qui sont associées aux fonctions reproductrices </w:t>
      </w:r>
    </w:p>
    <w:p w:rsidR="00000000" w:rsidDel="00000000" w:rsidP="00000000" w:rsidRDefault="00000000" w:rsidRPr="00000000" w14:paraId="00000155">
      <w:pPr>
        <w:numPr>
          <w:ilvl w:val="1"/>
          <w:numId w:val="32"/>
        </w:numPr>
        <w:ind w:left="1440" w:hanging="360"/>
        <w:rPr/>
      </w:pPr>
      <w:r w:rsidDel="00000000" w:rsidR="00000000" w:rsidRPr="00000000">
        <w:rPr>
          <w:rtl w:val="0"/>
        </w:rPr>
        <w:t xml:space="preserve">EST - Estrateanoal : active hyppothalammus des hommes hétéros</w:t>
      </w:r>
    </w:p>
    <w:p w:rsidR="00000000" w:rsidDel="00000000" w:rsidP="00000000" w:rsidRDefault="00000000" w:rsidRPr="00000000" w14:paraId="00000156">
      <w:pPr>
        <w:numPr>
          <w:ilvl w:val="1"/>
          <w:numId w:val="32"/>
        </w:numPr>
        <w:ind w:left="1440" w:hanging="360"/>
        <w:rPr/>
      </w:pPr>
      <w:r w:rsidDel="00000000" w:rsidR="00000000" w:rsidRPr="00000000">
        <w:rPr>
          <w:rtl w:val="0"/>
        </w:rPr>
        <w:t xml:space="preserve">AND - Androstenienone : active hyppothalamus des femmes hétéros </w:t>
      </w:r>
    </w:p>
    <w:p w:rsidR="00000000" w:rsidDel="00000000" w:rsidP="00000000" w:rsidRDefault="00000000" w:rsidRPr="00000000" w14:paraId="00000157">
      <w:pPr>
        <w:numPr>
          <w:ilvl w:val="0"/>
          <w:numId w:val="32"/>
        </w:numPr>
        <w:ind w:left="720" w:hanging="360"/>
        <w:rPr/>
      </w:pPr>
      <w:r w:rsidDel="00000000" w:rsidR="00000000" w:rsidRPr="00000000">
        <w:rPr>
          <w:rtl w:val="0"/>
        </w:rPr>
        <w:t xml:space="preserve">Aphrodisiaque: substance qui augmente le désir sexuel et capacités a accomplir l’activité sexuelle </w:t>
      </w:r>
    </w:p>
    <w:p w:rsidR="00000000" w:rsidDel="00000000" w:rsidP="00000000" w:rsidRDefault="00000000" w:rsidRPr="00000000" w14:paraId="00000158">
      <w:pPr>
        <w:numPr>
          <w:ilvl w:val="0"/>
          <w:numId w:val="32"/>
        </w:numPr>
        <w:ind w:left="720" w:hanging="360"/>
        <w:rPr>
          <w:b w:val="1"/>
        </w:rPr>
      </w:pPr>
      <w:r w:rsidDel="00000000" w:rsidR="00000000" w:rsidRPr="00000000">
        <w:rPr>
          <w:b w:val="1"/>
          <w:rtl w:val="0"/>
        </w:rPr>
        <w:t xml:space="preserve">Les substances:</w:t>
      </w:r>
    </w:p>
    <w:p w:rsidR="00000000" w:rsidDel="00000000" w:rsidP="00000000" w:rsidRDefault="00000000" w:rsidRPr="00000000" w14:paraId="00000159">
      <w:pPr>
        <w:numPr>
          <w:ilvl w:val="1"/>
          <w:numId w:val="32"/>
        </w:numPr>
        <w:ind w:left="1440" w:hanging="360"/>
        <w:rPr>
          <w:b w:val="1"/>
        </w:rPr>
      </w:pPr>
      <w:r w:rsidDel="00000000" w:rsidR="00000000" w:rsidRPr="00000000">
        <w:rPr>
          <w:b w:val="1"/>
          <w:rtl w:val="0"/>
        </w:rPr>
        <w:t xml:space="preserve">Alcohol: </w:t>
      </w:r>
      <w:r w:rsidDel="00000000" w:rsidR="00000000" w:rsidRPr="00000000">
        <w:rPr>
          <w:rtl w:val="0"/>
        </w:rPr>
        <w:t xml:space="preserve">propriétés aphrodisiaques, inhibition cotricale de la peur et culpabilité qui entravent souvent la réponse sexuelle. Augmente l’exitation et stimule l’activité sexuelle. Agent dépresseur qui peut causer disfonction. </w:t>
      </w:r>
    </w:p>
    <w:p w:rsidR="00000000" w:rsidDel="00000000" w:rsidP="00000000" w:rsidRDefault="00000000" w:rsidRPr="00000000" w14:paraId="0000015A">
      <w:pPr>
        <w:numPr>
          <w:ilvl w:val="1"/>
          <w:numId w:val="32"/>
        </w:numPr>
        <w:ind w:left="1440" w:hanging="360"/>
        <w:rPr>
          <w:b w:val="1"/>
        </w:rPr>
      </w:pPr>
      <w:r w:rsidDel="00000000" w:rsidR="00000000" w:rsidRPr="00000000">
        <w:rPr>
          <w:b w:val="1"/>
          <w:rtl w:val="0"/>
        </w:rPr>
        <w:t xml:space="preserve">Marijuana: </w:t>
      </w:r>
      <w:r w:rsidDel="00000000" w:rsidR="00000000" w:rsidRPr="00000000">
        <w:rPr>
          <w:rtl w:val="0"/>
        </w:rPr>
        <w:t xml:space="preserve">Améliore l’humeur et amplifie l’exitation, réduit inhibitions comme l’alcool, altère notion du temps: exitation et orgasme prolongé.</w:t>
      </w:r>
    </w:p>
    <w:p w:rsidR="00000000" w:rsidDel="00000000" w:rsidP="00000000" w:rsidRDefault="00000000" w:rsidRPr="00000000" w14:paraId="0000015B">
      <w:pPr>
        <w:numPr>
          <w:ilvl w:val="1"/>
          <w:numId w:val="32"/>
        </w:numPr>
        <w:ind w:left="1440" w:hanging="360"/>
        <w:rPr>
          <w:b w:val="1"/>
        </w:rPr>
      </w:pPr>
      <w:r w:rsidDel="00000000" w:rsidR="00000000" w:rsidRPr="00000000">
        <w:rPr>
          <w:b w:val="1"/>
          <w:rtl w:val="0"/>
        </w:rPr>
        <w:t xml:space="preserve">Antidépresseurs:</w:t>
      </w:r>
      <w:r w:rsidDel="00000000" w:rsidR="00000000" w:rsidRPr="00000000">
        <w:rPr>
          <w:rtl w:val="0"/>
        </w:rPr>
        <w:t xml:space="preserve"> absence de désir sexuel, orgasme retardés ou absents</w:t>
      </w:r>
    </w:p>
    <w:p w:rsidR="00000000" w:rsidDel="00000000" w:rsidP="00000000" w:rsidRDefault="00000000" w:rsidRPr="00000000" w14:paraId="0000015C">
      <w:pPr>
        <w:numPr>
          <w:ilvl w:val="1"/>
          <w:numId w:val="32"/>
        </w:numPr>
        <w:ind w:left="1440" w:hanging="360"/>
        <w:rPr>
          <w:b w:val="1"/>
        </w:rPr>
      </w:pPr>
      <w:r w:rsidDel="00000000" w:rsidR="00000000" w:rsidRPr="00000000">
        <w:rPr>
          <w:b w:val="1"/>
          <w:rtl w:val="0"/>
        </w:rPr>
        <w:t xml:space="preserve">Pillule: </w:t>
      </w:r>
      <w:r w:rsidDel="00000000" w:rsidR="00000000" w:rsidRPr="00000000">
        <w:rPr>
          <w:rtl w:val="0"/>
        </w:rPr>
        <w:t xml:space="preserve">??</w:t>
      </w:r>
    </w:p>
    <w:p w:rsidR="00000000" w:rsidDel="00000000" w:rsidP="00000000" w:rsidRDefault="00000000" w:rsidRPr="00000000" w14:paraId="0000015D">
      <w:pPr>
        <w:numPr>
          <w:ilvl w:val="0"/>
          <w:numId w:val="32"/>
        </w:numPr>
        <w:ind w:left="720" w:hanging="360"/>
        <w:rPr/>
      </w:pPr>
      <w:r w:rsidDel="00000000" w:rsidR="00000000" w:rsidRPr="00000000">
        <w:rPr>
          <w:b w:val="1"/>
          <w:rtl w:val="0"/>
        </w:rPr>
        <w:t xml:space="preserve">Neurohormones: </w:t>
      </w:r>
      <w:r w:rsidDel="00000000" w:rsidR="00000000" w:rsidRPr="00000000">
        <w:rPr>
          <w:rtl w:val="0"/>
        </w:rPr>
        <w:t xml:space="preserve">substances chimiques sécrétées par cerveau et qui influencent comportement sexuel </w:t>
      </w:r>
    </w:p>
    <w:p w:rsidR="00000000" w:rsidDel="00000000" w:rsidP="00000000" w:rsidRDefault="00000000" w:rsidRPr="00000000" w14:paraId="0000015E">
      <w:pPr>
        <w:numPr>
          <w:ilvl w:val="0"/>
          <w:numId w:val="32"/>
        </w:numPr>
        <w:ind w:left="720" w:hanging="360"/>
        <w:rPr/>
      </w:pPr>
      <w:r w:rsidDel="00000000" w:rsidR="00000000" w:rsidRPr="00000000">
        <w:rPr>
          <w:b w:val="1"/>
          <w:rtl w:val="0"/>
        </w:rPr>
        <w:t xml:space="preserve">Ocytocine: </w:t>
      </w:r>
      <w:r w:rsidDel="00000000" w:rsidR="00000000" w:rsidRPr="00000000">
        <w:rPr>
          <w:rtl w:val="0"/>
        </w:rPr>
        <w:t xml:space="preserve">neurohormone peptidique sécrétée par l’hyppothalamus qui influence réponse sexuelle et attirance</w:t>
      </w:r>
    </w:p>
    <w:p w:rsidR="00000000" w:rsidDel="00000000" w:rsidP="00000000" w:rsidRDefault="00000000" w:rsidRPr="00000000" w14:paraId="0000015F">
      <w:pPr>
        <w:numPr>
          <w:ilvl w:val="0"/>
          <w:numId w:val="32"/>
        </w:numPr>
        <w:ind w:left="720" w:hanging="360"/>
        <w:rPr>
          <w:b w:val="1"/>
        </w:rPr>
      </w:pPr>
      <w:r w:rsidDel="00000000" w:rsidR="00000000" w:rsidRPr="00000000">
        <w:rPr>
          <w:b w:val="1"/>
          <w:rtl w:val="0"/>
        </w:rPr>
        <w:t xml:space="preserve">La testostérone et comportement sexuel masculin</w:t>
      </w:r>
      <w:r w:rsidDel="00000000" w:rsidR="00000000" w:rsidRPr="00000000">
        <w:rPr>
          <w:rtl w:val="0"/>
        </w:rPr>
      </w:r>
    </w:p>
    <w:p w:rsidR="00000000" w:rsidDel="00000000" w:rsidP="00000000" w:rsidRDefault="00000000" w:rsidRPr="00000000" w14:paraId="00000160">
      <w:pPr>
        <w:numPr>
          <w:ilvl w:val="1"/>
          <w:numId w:val="32"/>
        </w:numPr>
        <w:ind w:left="1440" w:hanging="360"/>
        <w:rPr>
          <w:b w:val="1"/>
        </w:rPr>
      </w:pPr>
      <w:r w:rsidDel="00000000" w:rsidR="00000000" w:rsidRPr="00000000">
        <w:rPr>
          <w:b w:val="1"/>
          <w:rtl w:val="0"/>
        </w:rPr>
        <w:t xml:space="preserve">Castration: </w:t>
      </w:r>
      <w:r w:rsidDel="00000000" w:rsidR="00000000" w:rsidRPr="00000000">
        <w:rPr>
          <w:rtl w:val="0"/>
        </w:rPr>
        <w:t xml:space="preserve">opération chirurgicale qui consiste à l’ablation des testicules</w:t>
      </w:r>
    </w:p>
    <w:p w:rsidR="00000000" w:rsidDel="00000000" w:rsidP="00000000" w:rsidRDefault="00000000" w:rsidRPr="00000000" w14:paraId="00000161">
      <w:pPr>
        <w:numPr>
          <w:ilvl w:val="2"/>
          <w:numId w:val="32"/>
        </w:numPr>
        <w:ind w:left="2160" w:hanging="360"/>
        <w:rPr>
          <w:b w:val="1"/>
        </w:rPr>
      </w:pPr>
      <w:r w:rsidDel="00000000" w:rsidR="00000000" w:rsidRPr="00000000">
        <w:rPr>
          <w:rtl w:val="0"/>
        </w:rPr>
        <w:t xml:space="preserve">Traite tuberculose et cancer de la prostate  </w:t>
      </w:r>
    </w:p>
    <w:p w:rsidR="00000000" w:rsidDel="00000000" w:rsidP="00000000" w:rsidRDefault="00000000" w:rsidRPr="00000000" w14:paraId="00000162">
      <w:pPr>
        <w:numPr>
          <w:ilvl w:val="2"/>
          <w:numId w:val="32"/>
        </w:numPr>
        <w:ind w:left="2160" w:hanging="360"/>
        <w:rPr/>
      </w:pPr>
      <w:r w:rsidDel="00000000" w:rsidR="00000000" w:rsidRPr="00000000">
        <w:rPr>
          <w:rtl w:val="0"/>
        </w:rPr>
        <w:t xml:space="preserve">Affecte désir et exitation sexuelle de l’homme</w:t>
      </w:r>
    </w:p>
    <w:p w:rsidR="00000000" w:rsidDel="00000000" w:rsidP="00000000" w:rsidRDefault="00000000" w:rsidRPr="00000000" w14:paraId="00000163">
      <w:pPr>
        <w:numPr>
          <w:ilvl w:val="1"/>
          <w:numId w:val="32"/>
        </w:numPr>
        <w:ind w:left="1440" w:hanging="360"/>
        <w:rPr>
          <w:b w:val="1"/>
        </w:rPr>
      </w:pPr>
      <w:r w:rsidDel="00000000" w:rsidR="00000000" w:rsidRPr="00000000">
        <w:rPr>
          <w:b w:val="1"/>
          <w:rtl w:val="0"/>
        </w:rPr>
        <w:t xml:space="preserve">Hypogonadisme: </w:t>
      </w:r>
      <w:r w:rsidDel="00000000" w:rsidR="00000000" w:rsidRPr="00000000">
        <w:rPr>
          <w:rtl w:val="0"/>
        </w:rPr>
        <w:t xml:space="preserve">production anormalement faible de testostérone par les testicules </w:t>
      </w:r>
    </w:p>
    <w:p w:rsidR="00000000" w:rsidDel="00000000" w:rsidP="00000000" w:rsidRDefault="00000000" w:rsidRPr="00000000" w14:paraId="00000164">
      <w:pPr>
        <w:numPr>
          <w:ilvl w:val="2"/>
          <w:numId w:val="32"/>
        </w:numPr>
        <w:ind w:left="2160" w:hanging="360"/>
        <w:rPr/>
      </w:pPr>
      <w:r w:rsidDel="00000000" w:rsidR="00000000" w:rsidRPr="00000000">
        <w:rPr>
          <w:rtl w:val="0"/>
        </w:rPr>
        <w:t xml:space="preserve">Affecte désir et exitation sexuelle de l’homme </w:t>
      </w:r>
    </w:p>
    <w:p w:rsidR="00000000" w:rsidDel="00000000" w:rsidP="00000000" w:rsidRDefault="00000000" w:rsidRPr="00000000" w14:paraId="00000165">
      <w:pPr>
        <w:numPr>
          <w:ilvl w:val="0"/>
          <w:numId w:val="32"/>
        </w:numPr>
        <w:ind w:left="720" w:hanging="360"/>
        <w:rPr>
          <w:b w:val="1"/>
        </w:rPr>
      </w:pPr>
      <w:r w:rsidDel="00000000" w:rsidR="00000000" w:rsidRPr="00000000">
        <w:rPr>
          <w:b w:val="1"/>
          <w:rtl w:val="0"/>
        </w:rPr>
        <w:t xml:space="preserve">Les hormones et le coportement sexuel féminin</w:t>
      </w:r>
    </w:p>
    <w:p w:rsidR="00000000" w:rsidDel="00000000" w:rsidP="00000000" w:rsidRDefault="00000000" w:rsidRPr="00000000" w14:paraId="00000166">
      <w:pPr>
        <w:numPr>
          <w:ilvl w:val="1"/>
          <w:numId w:val="32"/>
        </w:numPr>
        <w:ind w:left="1440" w:hanging="360"/>
        <w:rPr/>
      </w:pPr>
      <w:r w:rsidDel="00000000" w:rsidR="00000000" w:rsidRPr="00000000">
        <w:rPr>
          <w:b w:val="1"/>
          <w:rtl w:val="0"/>
        </w:rPr>
        <w:t xml:space="preserve">Oestrogènes:</w:t>
      </w:r>
      <w:r w:rsidDel="00000000" w:rsidR="00000000" w:rsidRPr="00000000">
        <w:rPr>
          <w:rtl w:val="0"/>
        </w:rPr>
        <w:t xml:space="preserve"> sentiment de bien être, épaisseur et élasticité de muqueuse génitale</w:t>
      </w:r>
    </w:p>
    <w:p w:rsidR="00000000" w:rsidDel="00000000" w:rsidP="00000000" w:rsidRDefault="00000000" w:rsidRPr="00000000" w14:paraId="00000167">
      <w:pPr>
        <w:numPr>
          <w:ilvl w:val="2"/>
          <w:numId w:val="32"/>
        </w:numPr>
        <w:ind w:left="2160" w:hanging="360"/>
        <w:rPr/>
      </w:pPr>
      <w:r w:rsidDel="00000000" w:rsidR="00000000" w:rsidRPr="00000000">
        <w:rPr>
          <w:rtl w:val="0"/>
        </w:rPr>
        <w:t xml:space="preserve">Rôle des oestrogènes dans désir et fonctions demeure indéterminé</w:t>
      </w:r>
    </w:p>
    <w:p w:rsidR="00000000" w:rsidDel="00000000" w:rsidP="00000000" w:rsidRDefault="00000000" w:rsidRPr="00000000" w14:paraId="00000168">
      <w:pPr>
        <w:numPr>
          <w:ilvl w:val="1"/>
          <w:numId w:val="32"/>
        </w:numPr>
        <w:ind w:left="1440" w:hanging="360"/>
        <w:rPr/>
      </w:pPr>
      <w:r w:rsidDel="00000000" w:rsidR="00000000" w:rsidRPr="00000000">
        <w:rPr>
          <w:rtl w:val="0"/>
        </w:rPr>
        <w:t xml:space="preserve">Femmes et traitement à la testostérone et oestrogenes voit desir sexuel accroitre et vitalité et sensation de bien êêtre </w:t>
      </w:r>
    </w:p>
    <w:p w:rsidR="00000000" w:rsidDel="00000000" w:rsidP="00000000" w:rsidRDefault="00000000" w:rsidRPr="00000000" w14:paraId="00000169">
      <w:pPr>
        <w:numPr>
          <w:ilvl w:val="1"/>
          <w:numId w:val="32"/>
        </w:numPr>
        <w:ind w:left="1440" w:hanging="360"/>
        <w:rPr/>
      </w:pPr>
      <w:r w:rsidDel="00000000" w:rsidR="00000000" w:rsidRPr="00000000">
        <w:rPr>
          <w:rtl w:val="0"/>
        </w:rPr>
        <w:t xml:space="preserve">Augmenter taux de testosterne chez femmes ayant faible taux = boosts desir</w:t>
      </w:r>
    </w:p>
    <w:p w:rsidR="00000000" w:rsidDel="00000000" w:rsidP="00000000" w:rsidRDefault="00000000" w:rsidRPr="00000000" w14:paraId="0000016A">
      <w:pPr>
        <w:numPr>
          <w:ilvl w:val="0"/>
          <w:numId w:val="32"/>
        </w:numPr>
        <w:ind w:left="720" w:hanging="360"/>
        <w:rPr/>
      </w:pPr>
      <w:r w:rsidDel="00000000" w:rsidR="00000000" w:rsidRPr="00000000">
        <w:rPr>
          <w:b w:val="1"/>
          <w:rtl w:val="0"/>
        </w:rPr>
        <w:t xml:space="preserve">Taux de testostérone requis pour fonctionement normale:</w:t>
      </w:r>
      <w:r w:rsidDel="00000000" w:rsidR="00000000" w:rsidRPr="00000000">
        <w:rPr>
          <w:rtl w:val="0"/>
        </w:rPr>
        <w:t xml:space="preserve"> </w:t>
      </w:r>
    </w:p>
    <w:p w:rsidR="00000000" w:rsidDel="00000000" w:rsidP="00000000" w:rsidRDefault="00000000" w:rsidRPr="00000000" w14:paraId="0000016B">
      <w:pPr>
        <w:numPr>
          <w:ilvl w:val="1"/>
          <w:numId w:val="32"/>
        </w:numPr>
        <w:ind w:left="1440" w:hanging="360"/>
        <w:rPr/>
      </w:pPr>
      <w:r w:rsidDel="00000000" w:rsidR="00000000" w:rsidRPr="00000000">
        <w:rPr>
          <w:b w:val="1"/>
          <w:rtl w:val="0"/>
        </w:rPr>
        <w:t xml:space="preserve">Excès: </w:t>
      </w:r>
      <w:r w:rsidDel="00000000" w:rsidR="00000000" w:rsidRPr="00000000">
        <w:rPr>
          <w:rtl w:val="0"/>
        </w:rPr>
        <w:t xml:space="preserve">stimuler une tumeur, perturbation des cycles hormonaux, risque d’AVC, perte cheveux, rétention de fluides</w:t>
      </w:r>
    </w:p>
    <w:p w:rsidR="00000000" w:rsidDel="00000000" w:rsidP="00000000" w:rsidRDefault="00000000" w:rsidRPr="00000000" w14:paraId="0000016C">
      <w:pPr>
        <w:numPr>
          <w:ilvl w:val="1"/>
          <w:numId w:val="32"/>
        </w:numPr>
        <w:ind w:left="1440" w:hanging="360"/>
        <w:rPr/>
      </w:pPr>
      <w:r w:rsidDel="00000000" w:rsidR="00000000" w:rsidRPr="00000000">
        <w:rPr>
          <w:rtl w:val="0"/>
        </w:rPr>
        <w:t xml:space="preserve">Taux de testostérone libre différent de taux de téstostérone total - libre est clé à la libido. </w:t>
      </w:r>
    </w:p>
    <w:p w:rsidR="00000000" w:rsidDel="00000000" w:rsidP="00000000" w:rsidRDefault="00000000" w:rsidRPr="00000000" w14:paraId="0000016D">
      <w:pPr>
        <w:numPr>
          <w:ilvl w:val="1"/>
          <w:numId w:val="32"/>
        </w:numPr>
        <w:ind w:left="1440" w:hanging="360"/>
        <w:rPr/>
      </w:pPr>
      <w:r w:rsidDel="00000000" w:rsidR="00000000" w:rsidRPr="00000000">
        <w:rPr>
          <w:rtl w:val="0"/>
        </w:rPr>
        <w:t xml:space="preserve">Taux de testostérone chez femmes diminuent plus vite avec l’âge que chez les hommes - ovaires et glandes surrénales diminuent sécretion </w:t>
      </w:r>
    </w:p>
    <w:p w:rsidR="00000000" w:rsidDel="00000000" w:rsidP="00000000" w:rsidRDefault="00000000" w:rsidRPr="00000000" w14:paraId="0000016E">
      <w:pPr>
        <w:numPr>
          <w:ilvl w:val="1"/>
          <w:numId w:val="32"/>
        </w:numPr>
        <w:ind w:left="1440" w:hanging="360"/>
        <w:rPr/>
      </w:pPr>
      <w:r w:rsidDel="00000000" w:rsidR="00000000" w:rsidRPr="00000000">
        <w:rPr>
          <w:b w:val="1"/>
          <w:rtl w:val="0"/>
        </w:rPr>
        <w:t xml:space="preserve">Taux trop bas:</w:t>
      </w:r>
      <w:r w:rsidDel="00000000" w:rsidR="00000000" w:rsidRPr="00000000">
        <w:rPr>
          <w:rtl w:val="0"/>
        </w:rPr>
        <w:t xml:space="preserve"> moins de désir, organes moins sensibles, moins de force physique.</w:t>
      </w:r>
    </w:p>
    <w:p w:rsidR="00000000" w:rsidDel="00000000" w:rsidP="00000000" w:rsidRDefault="00000000" w:rsidRPr="00000000" w14:paraId="0000016F">
      <w:pPr>
        <w:rPr>
          <w:b w:val="1"/>
        </w:rPr>
      </w:pPr>
      <w:r w:rsidDel="00000000" w:rsidR="00000000" w:rsidRPr="00000000">
        <w:rPr>
          <w:rtl w:val="0"/>
        </w:rPr>
      </w:r>
    </w:p>
    <w:p w:rsidR="00000000" w:rsidDel="00000000" w:rsidP="00000000" w:rsidRDefault="00000000" w:rsidRPr="00000000" w14:paraId="00000170">
      <w:pPr>
        <w:rPr>
          <w:b w:val="1"/>
          <w:u w:val="single"/>
        </w:rPr>
      </w:pPr>
      <w:r w:rsidDel="00000000" w:rsidR="00000000" w:rsidRPr="00000000">
        <w:rPr>
          <w:b w:val="1"/>
          <w:u w:val="single"/>
          <w:rtl w:val="0"/>
        </w:rPr>
        <w:t xml:space="preserve">Physiologie de la réponse sexuelle </w:t>
      </w:r>
    </w:p>
    <w:p w:rsidR="00000000" w:rsidDel="00000000" w:rsidP="00000000" w:rsidRDefault="00000000" w:rsidRPr="00000000" w14:paraId="00000171">
      <w:pPr>
        <w:numPr>
          <w:ilvl w:val="0"/>
          <w:numId w:val="25"/>
        </w:numPr>
        <w:ind w:left="720" w:hanging="360"/>
        <w:rPr/>
      </w:pPr>
      <w:r w:rsidDel="00000000" w:rsidR="00000000" w:rsidRPr="00000000">
        <w:rPr>
          <w:b w:val="1"/>
          <w:rtl w:val="0"/>
        </w:rPr>
        <w:t xml:space="preserve">Réponse sexuelle:</w:t>
      </w:r>
      <w:r w:rsidDel="00000000" w:rsidR="00000000" w:rsidRPr="00000000">
        <w:rPr>
          <w:rtl w:val="0"/>
        </w:rPr>
        <w:t xml:space="preserve"> reaction </w:t>
      </w:r>
      <w:r w:rsidDel="00000000" w:rsidR="00000000" w:rsidRPr="00000000">
        <w:rPr>
          <w:b w:val="1"/>
          <w:rtl w:val="0"/>
        </w:rPr>
        <w:t xml:space="preserve">corporelle au psycho-physiologique</w:t>
      </w:r>
      <w:r w:rsidDel="00000000" w:rsidR="00000000" w:rsidRPr="00000000">
        <w:rPr>
          <w:rtl w:val="0"/>
        </w:rPr>
        <w:t xml:space="preserve"> à une</w:t>
      </w:r>
      <w:r w:rsidDel="00000000" w:rsidR="00000000" w:rsidRPr="00000000">
        <w:rPr>
          <w:b w:val="1"/>
          <w:rtl w:val="0"/>
        </w:rPr>
        <w:t xml:space="preserve"> stimulation </w:t>
      </w:r>
      <w:r w:rsidDel="00000000" w:rsidR="00000000" w:rsidRPr="00000000">
        <w:rPr>
          <w:rtl w:val="0"/>
        </w:rPr>
        <w:t xml:space="preserve">sexuelle. Peut être tactile (toucher) ou psychologique (mental). </w:t>
      </w:r>
    </w:p>
    <w:p w:rsidR="00000000" w:rsidDel="00000000" w:rsidP="00000000" w:rsidRDefault="00000000" w:rsidRPr="00000000" w14:paraId="00000172">
      <w:pPr>
        <w:numPr>
          <w:ilvl w:val="0"/>
          <w:numId w:val="25"/>
        </w:numPr>
        <w:ind w:left="720" w:hanging="360"/>
        <w:rPr/>
      </w:pPr>
      <w:r w:rsidDel="00000000" w:rsidR="00000000" w:rsidRPr="00000000">
        <w:rPr>
          <w:b w:val="1"/>
          <w:rtl w:val="0"/>
        </w:rPr>
        <w:t xml:space="preserve">Attention: </w:t>
      </w:r>
      <w:r w:rsidDel="00000000" w:rsidR="00000000" w:rsidRPr="00000000">
        <w:rPr>
          <w:rtl w:val="0"/>
        </w:rPr>
        <w:t xml:space="preserve">existe plusieurs modèles de la réponse sexuelle, car on établit une norme. </w:t>
      </w:r>
    </w:p>
    <w:p w:rsidR="00000000" w:rsidDel="00000000" w:rsidP="00000000" w:rsidRDefault="00000000" w:rsidRPr="00000000" w14:paraId="00000173">
      <w:pPr>
        <w:rPr>
          <w:b w:val="1"/>
        </w:rPr>
      </w:pPr>
      <w:r w:rsidDel="00000000" w:rsidR="00000000" w:rsidRPr="00000000">
        <w:rPr>
          <w:rtl w:val="0"/>
        </w:rPr>
      </w:r>
    </w:p>
    <w:p w:rsidR="00000000" w:rsidDel="00000000" w:rsidP="00000000" w:rsidRDefault="00000000" w:rsidRPr="00000000" w14:paraId="00000174">
      <w:pPr>
        <w:rPr>
          <w:b w:val="1"/>
        </w:rPr>
      </w:pPr>
      <w:r w:rsidDel="00000000" w:rsidR="00000000" w:rsidRPr="00000000">
        <w:rPr>
          <w:b w:val="1"/>
          <w:rtl w:val="0"/>
        </w:rPr>
        <w:t xml:space="preserve">Le modèle 4 phases de Masters &amp; Johnson centré sur l’orgasme (EPOR)</w:t>
      </w:r>
    </w:p>
    <w:p w:rsidR="00000000" w:rsidDel="00000000" w:rsidP="00000000" w:rsidRDefault="00000000" w:rsidRPr="00000000" w14:paraId="00000175">
      <w:pPr>
        <w:numPr>
          <w:ilvl w:val="0"/>
          <w:numId w:val="35"/>
        </w:numPr>
        <w:ind w:left="720" w:hanging="360"/>
        <w:rPr>
          <w:b w:val="1"/>
        </w:rPr>
      </w:pPr>
      <w:r w:rsidDel="00000000" w:rsidR="00000000" w:rsidRPr="00000000">
        <w:rPr>
          <w:b w:val="1"/>
          <w:rtl w:val="0"/>
        </w:rPr>
        <w:t xml:space="preserve">La phase d’excitation: </w:t>
      </w:r>
      <w:r w:rsidDel="00000000" w:rsidR="00000000" w:rsidRPr="00000000">
        <w:rPr>
          <w:rtl w:val="0"/>
        </w:rPr>
        <w:t xml:space="preserve">augmente myotonie et vasocongestion, rythme c et a</w:t>
      </w:r>
    </w:p>
    <w:p w:rsidR="00000000" w:rsidDel="00000000" w:rsidP="00000000" w:rsidRDefault="00000000" w:rsidRPr="00000000" w14:paraId="00000176">
      <w:pPr>
        <w:numPr>
          <w:ilvl w:val="0"/>
          <w:numId w:val="35"/>
        </w:numPr>
        <w:ind w:left="720" w:hanging="360"/>
        <w:rPr>
          <w:b w:val="1"/>
        </w:rPr>
      </w:pPr>
      <w:r w:rsidDel="00000000" w:rsidR="00000000" w:rsidRPr="00000000">
        <w:rPr>
          <w:b w:val="1"/>
          <w:rtl w:val="0"/>
        </w:rPr>
        <w:t xml:space="preserve">La phase de plateau: </w:t>
      </w:r>
      <w:r w:rsidDel="00000000" w:rsidR="00000000" w:rsidRPr="00000000">
        <w:rPr>
          <w:rtl w:val="0"/>
        </w:rPr>
        <w:t xml:space="preserve">accentuation importante de myotonie, augmente ryhtme c et a</w:t>
      </w:r>
    </w:p>
    <w:p w:rsidR="00000000" w:rsidDel="00000000" w:rsidP="00000000" w:rsidRDefault="00000000" w:rsidRPr="00000000" w14:paraId="00000177">
      <w:pPr>
        <w:numPr>
          <w:ilvl w:val="0"/>
          <w:numId w:val="35"/>
        </w:numPr>
        <w:ind w:left="720" w:hanging="360"/>
        <w:rPr>
          <w:b w:val="1"/>
        </w:rPr>
      </w:pPr>
      <w:r w:rsidDel="00000000" w:rsidR="00000000" w:rsidRPr="00000000">
        <w:rPr>
          <w:b w:val="1"/>
          <w:rtl w:val="0"/>
        </w:rPr>
        <w:t xml:space="preserve">La phase d’orgasme: </w:t>
      </w:r>
      <w:r w:rsidDel="00000000" w:rsidR="00000000" w:rsidRPr="00000000">
        <w:rPr>
          <w:rtl w:val="0"/>
        </w:rPr>
        <w:t xml:space="preserve">spasmes musculaires involontaires, contraction plancher pelvien, culmination de l’exitation sexuelle,  pression artérielle et rythme cardiaque au maximum, contractions involontaires du sphincter rectal. </w:t>
      </w:r>
    </w:p>
    <w:p w:rsidR="00000000" w:rsidDel="00000000" w:rsidP="00000000" w:rsidRDefault="00000000" w:rsidRPr="00000000" w14:paraId="00000178">
      <w:pPr>
        <w:numPr>
          <w:ilvl w:val="0"/>
          <w:numId w:val="35"/>
        </w:numPr>
        <w:ind w:left="720" w:hanging="360"/>
        <w:rPr>
          <w:b w:val="1"/>
        </w:rPr>
      </w:pPr>
      <w:r w:rsidDel="00000000" w:rsidR="00000000" w:rsidRPr="00000000">
        <w:rPr>
          <w:b w:val="1"/>
          <w:rtl w:val="0"/>
        </w:rPr>
        <w:t xml:space="preserve">La phase de résolution: </w:t>
      </w:r>
      <w:r w:rsidDel="00000000" w:rsidR="00000000" w:rsidRPr="00000000">
        <w:rPr>
          <w:rtl w:val="0"/>
        </w:rPr>
        <w:t xml:space="preserve">relâchement de la myotonie, disparition rougeur sexuelles</w:t>
      </w:r>
    </w:p>
    <w:p w:rsidR="00000000" w:rsidDel="00000000" w:rsidP="00000000" w:rsidRDefault="00000000" w:rsidRPr="00000000" w14:paraId="00000179">
      <w:pPr>
        <w:numPr>
          <w:ilvl w:val="0"/>
          <w:numId w:val="12"/>
        </w:numPr>
        <w:ind w:left="720" w:hanging="360"/>
        <w:rPr/>
      </w:pPr>
      <w:r w:rsidDel="00000000" w:rsidR="00000000" w:rsidRPr="00000000">
        <w:rPr>
          <w:rtl w:val="0"/>
        </w:rPr>
        <w:t xml:space="preserve">Modèle physiologique et étude en laboratoire, système retourne au repos </w:t>
      </w:r>
    </w:p>
    <w:p w:rsidR="00000000" w:rsidDel="00000000" w:rsidP="00000000" w:rsidRDefault="00000000" w:rsidRPr="00000000" w14:paraId="0000017A">
      <w:pPr>
        <w:numPr>
          <w:ilvl w:val="0"/>
          <w:numId w:val="12"/>
        </w:numPr>
        <w:ind w:left="720" w:hanging="360"/>
        <w:rPr/>
      </w:pPr>
      <w:r w:rsidDel="00000000" w:rsidR="00000000" w:rsidRPr="00000000">
        <w:rPr>
          <w:rtl w:val="0"/>
        </w:rPr>
        <w:t xml:space="preserve">demandent aux répondants de se</w:t>
      </w:r>
      <w:r w:rsidDel="00000000" w:rsidR="00000000" w:rsidRPr="00000000">
        <w:rPr>
          <w:b w:val="1"/>
          <w:rtl w:val="0"/>
        </w:rPr>
        <w:t xml:space="preserve"> masturber en labo et mesurent leur réponse</w:t>
      </w:r>
    </w:p>
    <w:p w:rsidR="00000000" w:rsidDel="00000000" w:rsidP="00000000" w:rsidRDefault="00000000" w:rsidRPr="00000000" w14:paraId="0000017B">
      <w:pPr>
        <w:numPr>
          <w:ilvl w:val="0"/>
          <w:numId w:val="12"/>
        </w:numPr>
        <w:ind w:left="720" w:hanging="360"/>
        <w:rPr/>
      </w:pPr>
      <w:r w:rsidDel="00000000" w:rsidR="00000000" w:rsidRPr="00000000">
        <w:rPr>
          <w:rtl w:val="0"/>
        </w:rPr>
        <w:t xml:space="preserve">difficulté de trouver participants: ils exigeaient des individus à</w:t>
      </w:r>
      <w:r w:rsidDel="00000000" w:rsidR="00000000" w:rsidRPr="00000000">
        <w:rPr>
          <w:b w:val="1"/>
          <w:rtl w:val="0"/>
        </w:rPr>
        <w:t xml:space="preserve"> forte libido et qui atteignaient l’orgasme facilement/fréquemment</w:t>
      </w:r>
    </w:p>
    <w:p w:rsidR="00000000" w:rsidDel="00000000" w:rsidP="00000000" w:rsidRDefault="00000000" w:rsidRPr="00000000" w14:paraId="0000017C">
      <w:pPr>
        <w:numPr>
          <w:ilvl w:val="1"/>
          <w:numId w:val="12"/>
        </w:numPr>
        <w:ind w:left="1440" w:hanging="360"/>
        <w:rPr/>
      </w:pPr>
      <w:r w:rsidDel="00000000" w:rsidR="00000000" w:rsidRPr="00000000">
        <w:rPr>
          <w:rtl w:val="0"/>
        </w:rPr>
        <w:t xml:space="preserve">DSM s’inspire de Masters &amp; Johnson</w:t>
      </w:r>
    </w:p>
    <w:p w:rsidR="00000000" w:rsidDel="00000000" w:rsidP="00000000" w:rsidRDefault="00000000" w:rsidRPr="00000000" w14:paraId="0000017D">
      <w:pPr>
        <w:numPr>
          <w:ilvl w:val="1"/>
          <w:numId w:val="12"/>
        </w:numPr>
        <w:ind w:left="1440" w:hanging="360"/>
        <w:rPr/>
      </w:pPr>
      <w:r w:rsidDel="00000000" w:rsidR="00000000" w:rsidRPr="00000000">
        <w:rPr>
          <w:rtl w:val="0"/>
        </w:rPr>
        <w:t xml:space="preserve">Qu’est-ce que les hommes et femmes ont en commun/en différence?</w:t>
      </w:r>
    </w:p>
    <w:p w:rsidR="00000000" w:rsidDel="00000000" w:rsidP="00000000" w:rsidRDefault="00000000" w:rsidRPr="00000000" w14:paraId="0000017E">
      <w:pPr>
        <w:numPr>
          <w:ilvl w:val="1"/>
          <w:numId w:val="12"/>
        </w:numPr>
        <w:ind w:left="1440" w:hanging="360"/>
        <w:rPr/>
      </w:pPr>
      <w:r w:rsidDel="00000000" w:rsidR="00000000" w:rsidRPr="00000000">
        <w:rPr>
          <w:rtl w:val="0"/>
        </w:rPr>
        <w:t xml:space="preserve">toujours en ordre, mais longueur de phases peuvent varier, </w:t>
      </w:r>
      <w:r w:rsidDel="00000000" w:rsidR="00000000" w:rsidRPr="00000000">
        <w:rPr>
          <w:b w:val="1"/>
          <w:rtl w:val="0"/>
        </w:rPr>
        <w:t xml:space="preserve">habituellement la phase d’orgasme est la plus courte</w:t>
      </w:r>
    </w:p>
    <w:p w:rsidR="00000000" w:rsidDel="00000000" w:rsidP="00000000" w:rsidRDefault="00000000" w:rsidRPr="00000000" w14:paraId="0000017F">
      <w:pPr>
        <w:numPr>
          <w:ilvl w:val="1"/>
          <w:numId w:val="12"/>
        </w:numPr>
        <w:ind w:left="1440" w:hanging="360"/>
        <w:rPr/>
      </w:pPr>
      <w:r w:rsidDel="00000000" w:rsidR="00000000" w:rsidRPr="00000000">
        <w:rPr>
          <w:rtl w:val="0"/>
        </w:rPr>
        <w:t xml:space="preserve">Toute stimulation se resume à </w:t>
      </w:r>
      <w:r w:rsidDel="00000000" w:rsidR="00000000" w:rsidRPr="00000000">
        <w:rPr>
          <w:b w:val="1"/>
          <w:u w:val="single"/>
          <w:rtl w:val="0"/>
        </w:rPr>
        <w:t xml:space="preserve">deux processus fondamentaux </w:t>
      </w:r>
    </w:p>
    <w:p w:rsidR="00000000" w:rsidDel="00000000" w:rsidP="00000000" w:rsidRDefault="00000000" w:rsidRPr="00000000" w14:paraId="00000180">
      <w:pPr>
        <w:numPr>
          <w:ilvl w:val="2"/>
          <w:numId w:val="12"/>
        </w:numPr>
        <w:ind w:left="2160" w:hanging="360"/>
        <w:rPr/>
      </w:pPr>
      <w:r w:rsidDel="00000000" w:rsidR="00000000" w:rsidRPr="00000000">
        <w:rPr>
          <w:rtl w:val="0"/>
        </w:rPr>
        <w:t xml:space="preserve"> la </w:t>
      </w:r>
      <w:r w:rsidDel="00000000" w:rsidR="00000000" w:rsidRPr="00000000">
        <w:rPr>
          <w:b w:val="1"/>
          <w:rtl w:val="0"/>
        </w:rPr>
        <w:t xml:space="preserve">vasocongestion </w:t>
      </w:r>
      <w:r w:rsidDel="00000000" w:rsidR="00000000" w:rsidRPr="00000000">
        <w:rPr>
          <w:rtl w:val="0"/>
        </w:rPr>
        <w:t xml:space="preserve">(engorgement de sang) = congestion de sang dans les vaisseaux sanguins, répondent à stimulation sexuelle </w:t>
      </w:r>
    </w:p>
    <w:p w:rsidR="00000000" w:rsidDel="00000000" w:rsidP="00000000" w:rsidRDefault="00000000" w:rsidRPr="00000000" w14:paraId="00000181">
      <w:pPr>
        <w:numPr>
          <w:ilvl w:val="2"/>
          <w:numId w:val="12"/>
        </w:numPr>
        <w:ind w:left="2160" w:hanging="360"/>
        <w:rPr/>
      </w:pPr>
      <w:r w:rsidDel="00000000" w:rsidR="00000000" w:rsidRPr="00000000">
        <w:rPr>
          <w:rtl w:val="0"/>
        </w:rPr>
        <w:t xml:space="preserve">la </w:t>
      </w:r>
      <w:r w:rsidDel="00000000" w:rsidR="00000000" w:rsidRPr="00000000">
        <w:rPr>
          <w:b w:val="1"/>
          <w:rtl w:val="0"/>
        </w:rPr>
        <w:t xml:space="preserve">myotonie</w:t>
      </w:r>
      <w:r w:rsidDel="00000000" w:rsidR="00000000" w:rsidRPr="00000000">
        <w:rPr>
          <w:rtl w:val="0"/>
        </w:rPr>
        <w:t xml:space="preserve"> (tension musculaire) =  augmente durant exitation, y u tense </w:t>
      </w:r>
    </w:p>
    <w:p w:rsidR="00000000" w:rsidDel="00000000" w:rsidP="00000000" w:rsidRDefault="00000000" w:rsidRPr="00000000" w14:paraId="00000182">
      <w:pPr>
        <w:rPr>
          <w:b w:val="1"/>
        </w:rPr>
      </w:pPr>
      <w:r w:rsidDel="00000000" w:rsidR="00000000" w:rsidRPr="00000000">
        <w:rPr>
          <w:b w:val="1"/>
          <w:rtl w:val="0"/>
        </w:rPr>
        <w:t xml:space="preserve">Conclusion de Masters et Johnson sur l’orgasme</w:t>
      </w:r>
    </w:p>
    <w:p w:rsidR="00000000" w:rsidDel="00000000" w:rsidP="00000000" w:rsidRDefault="00000000" w:rsidRPr="00000000" w14:paraId="00000183">
      <w:pPr>
        <w:numPr>
          <w:ilvl w:val="0"/>
          <w:numId w:val="44"/>
        </w:numPr>
        <w:ind w:left="720" w:hanging="360"/>
        <w:rPr/>
      </w:pPr>
      <w:r w:rsidDel="00000000" w:rsidR="00000000" w:rsidRPr="00000000">
        <w:rPr>
          <w:rtl w:val="0"/>
        </w:rPr>
        <w:t xml:space="preserve">Chez l’homme</w:t>
      </w:r>
      <w:r w:rsidDel="00000000" w:rsidR="00000000" w:rsidRPr="00000000">
        <w:rPr>
          <w:b w:val="1"/>
          <w:rtl w:val="0"/>
        </w:rPr>
        <w:t xml:space="preserve"> l’éjaculation et l’orgasme vont de pair</w:t>
      </w:r>
    </w:p>
    <w:p w:rsidR="00000000" w:rsidDel="00000000" w:rsidP="00000000" w:rsidRDefault="00000000" w:rsidRPr="00000000" w14:paraId="00000184">
      <w:pPr>
        <w:numPr>
          <w:ilvl w:val="0"/>
          <w:numId w:val="44"/>
        </w:numPr>
        <w:ind w:left="720" w:hanging="360"/>
        <w:rPr/>
      </w:pPr>
      <w:r w:rsidDel="00000000" w:rsidR="00000000" w:rsidRPr="00000000">
        <w:rPr>
          <w:rtl w:val="0"/>
        </w:rPr>
        <w:t xml:space="preserve">L’homme ne peut pas répondre durant la période réfractaire </w:t>
      </w:r>
    </w:p>
    <w:p w:rsidR="00000000" w:rsidDel="00000000" w:rsidP="00000000" w:rsidRDefault="00000000" w:rsidRPr="00000000" w14:paraId="00000185">
      <w:pPr>
        <w:numPr>
          <w:ilvl w:val="0"/>
          <w:numId w:val="44"/>
        </w:numPr>
        <w:ind w:left="720" w:hanging="360"/>
        <w:rPr/>
      </w:pPr>
      <w:r w:rsidDel="00000000" w:rsidR="00000000" w:rsidRPr="00000000">
        <w:rPr>
          <w:rtl w:val="0"/>
        </w:rPr>
        <w:t xml:space="preserve">Chez la femme, les orgasmes sont pareils d’un point de vue physiologique et </w:t>
      </w:r>
      <w:r w:rsidDel="00000000" w:rsidR="00000000" w:rsidRPr="00000000">
        <w:rPr>
          <w:b w:val="1"/>
          <w:u w:val="single"/>
          <w:rtl w:val="0"/>
        </w:rPr>
        <w:t xml:space="preserve">sont déclenchés par le clitoris</w:t>
      </w:r>
    </w:p>
    <w:p w:rsidR="00000000" w:rsidDel="00000000" w:rsidP="00000000" w:rsidRDefault="00000000" w:rsidRPr="00000000" w14:paraId="00000186">
      <w:pPr>
        <w:numPr>
          <w:ilvl w:val="0"/>
          <w:numId w:val="44"/>
        </w:numPr>
        <w:ind w:left="720" w:hanging="360"/>
        <w:rPr/>
      </w:pPr>
      <w:r w:rsidDel="00000000" w:rsidR="00000000" w:rsidRPr="00000000">
        <w:rPr>
          <w:rtl w:val="0"/>
        </w:rPr>
        <w:t xml:space="preserve">La multiorgasme chez la femme : parvenir à plusieurs orgasmes dans un court laps de temps (pas de période réfractaire)</w:t>
      </w:r>
    </w:p>
    <w:p w:rsidR="00000000" w:rsidDel="00000000" w:rsidP="00000000" w:rsidRDefault="00000000" w:rsidRPr="00000000" w14:paraId="00000187">
      <w:pPr>
        <w:rPr/>
      </w:pPr>
      <w:r w:rsidDel="00000000" w:rsidR="00000000" w:rsidRPr="00000000">
        <w:rPr>
          <w:b w:val="1"/>
          <w:rtl w:val="0"/>
        </w:rPr>
        <w:t xml:space="preserve">La réponse sexuelle chez l’homme:</w:t>
      </w:r>
      <w:r w:rsidDel="00000000" w:rsidR="00000000" w:rsidRPr="00000000">
        <w:rPr>
          <w:rtl w:val="0"/>
        </w:rPr>
      </w:r>
    </w:p>
    <w:p w:rsidR="00000000" w:rsidDel="00000000" w:rsidP="00000000" w:rsidRDefault="00000000" w:rsidRPr="00000000" w14:paraId="00000188">
      <w:pPr>
        <w:numPr>
          <w:ilvl w:val="0"/>
          <w:numId w:val="50"/>
        </w:numPr>
        <w:ind w:left="720" w:hanging="360"/>
        <w:rPr/>
      </w:pPr>
      <w:r w:rsidDel="00000000" w:rsidR="00000000" w:rsidRPr="00000000">
        <w:rPr>
          <w:rtl w:val="0"/>
        </w:rPr>
        <w:t xml:space="preserve">“morning wood”: durant cycles de REM, vasodilatation périphérique (en l’occurence dans le pénis); au réveil, </w:t>
      </w:r>
      <w:r w:rsidDel="00000000" w:rsidR="00000000" w:rsidRPr="00000000">
        <w:rPr>
          <w:b w:val="1"/>
          <w:rtl w:val="0"/>
        </w:rPr>
        <w:t xml:space="preserve">l’homme sort d’un cycle REM et a toujours l’érection</w:t>
      </w:r>
    </w:p>
    <w:p w:rsidR="00000000" w:rsidDel="00000000" w:rsidP="00000000" w:rsidRDefault="00000000" w:rsidRPr="00000000" w14:paraId="00000189">
      <w:pPr>
        <w:numPr>
          <w:ilvl w:val="0"/>
          <w:numId w:val="50"/>
        </w:numPr>
        <w:ind w:left="720" w:hanging="360"/>
        <w:rPr/>
      </w:pPr>
      <w:r w:rsidDel="00000000" w:rsidR="00000000" w:rsidRPr="00000000">
        <w:rPr>
          <w:rtl w:val="0"/>
        </w:rPr>
        <w:t xml:space="preserve">muscles du pénis: muscles autour </w:t>
      </w:r>
      <w:r w:rsidDel="00000000" w:rsidR="00000000" w:rsidRPr="00000000">
        <w:rPr>
          <w:b w:val="1"/>
          <w:rtl w:val="0"/>
        </w:rPr>
        <w:t xml:space="preserve">des arteriole</w:t>
      </w:r>
      <w:r w:rsidDel="00000000" w:rsidR="00000000" w:rsidRPr="00000000">
        <w:rPr>
          <w:rtl w:val="0"/>
        </w:rPr>
        <w:t xml:space="preserve">s (muscles lisses, </w:t>
      </w:r>
      <w:r w:rsidDel="00000000" w:rsidR="00000000" w:rsidRPr="00000000">
        <w:rPr>
          <w:b w:val="1"/>
          <w:rtl w:val="0"/>
        </w:rPr>
        <w:t xml:space="preserve">pas de contrôle volontaire)</w:t>
      </w:r>
    </w:p>
    <w:p w:rsidR="00000000" w:rsidDel="00000000" w:rsidP="00000000" w:rsidRDefault="00000000" w:rsidRPr="00000000" w14:paraId="0000018A">
      <w:pPr>
        <w:numPr>
          <w:ilvl w:val="0"/>
          <w:numId w:val="50"/>
        </w:numPr>
        <w:ind w:left="720" w:hanging="360"/>
        <w:rPr/>
      </w:pPr>
      <w:r w:rsidDel="00000000" w:rsidR="00000000" w:rsidRPr="00000000">
        <w:rPr>
          <w:b w:val="1"/>
          <w:rtl w:val="0"/>
        </w:rPr>
        <w:t xml:space="preserve">contrôlent le volume de sang </w:t>
      </w:r>
      <w:r w:rsidDel="00000000" w:rsidR="00000000" w:rsidRPr="00000000">
        <w:rPr>
          <w:rtl w:val="0"/>
        </w:rPr>
        <w:t xml:space="preserve">qui passent dans les vaisseaux </w:t>
      </w:r>
    </w:p>
    <w:p w:rsidR="00000000" w:rsidDel="00000000" w:rsidP="00000000" w:rsidRDefault="00000000" w:rsidRPr="00000000" w14:paraId="0000018B">
      <w:pPr>
        <w:numPr>
          <w:ilvl w:val="0"/>
          <w:numId w:val="50"/>
        </w:numPr>
        <w:ind w:left="720" w:hanging="360"/>
        <w:rPr/>
      </w:pPr>
      <w:r w:rsidDel="00000000" w:rsidR="00000000" w:rsidRPr="00000000">
        <w:rPr>
          <w:rtl w:val="0"/>
        </w:rPr>
        <w:t xml:space="preserve">doit être dans un état de détente pour subir érection et permettre muscles lisses de dilater vaisseaux (système nerveux parasympathique) </w:t>
      </w:r>
    </w:p>
    <w:p w:rsidR="00000000" w:rsidDel="00000000" w:rsidP="00000000" w:rsidRDefault="00000000" w:rsidRPr="00000000" w14:paraId="0000018C">
      <w:pPr>
        <w:numPr>
          <w:ilvl w:val="0"/>
          <w:numId w:val="22"/>
        </w:numPr>
        <w:ind w:left="720" w:hanging="360"/>
        <w:rPr/>
      </w:pPr>
      <w:r w:rsidDel="00000000" w:rsidR="00000000" w:rsidRPr="00000000">
        <w:rPr>
          <w:b w:val="1"/>
          <w:rtl w:val="0"/>
        </w:rPr>
        <w:t xml:space="preserve">Excitation:</w:t>
      </w:r>
      <w:r w:rsidDel="00000000" w:rsidR="00000000" w:rsidRPr="00000000">
        <w:rPr>
          <w:rtl w:val="0"/>
        </w:rPr>
        <w:t xml:space="preserve"> vasocongestion - partielle, puis complète vers la fin de la phase d’érection</w:t>
      </w:r>
    </w:p>
    <w:p w:rsidR="00000000" w:rsidDel="00000000" w:rsidP="00000000" w:rsidRDefault="00000000" w:rsidRPr="00000000" w14:paraId="0000018D">
      <w:pPr>
        <w:numPr>
          <w:ilvl w:val="0"/>
          <w:numId w:val="22"/>
        </w:numPr>
        <w:ind w:left="720" w:hanging="360"/>
        <w:rPr/>
      </w:pPr>
      <w:r w:rsidDel="00000000" w:rsidR="00000000" w:rsidRPr="00000000">
        <w:rPr>
          <w:b w:val="1"/>
          <w:rtl w:val="0"/>
        </w:rPr>
        <w:t xml:space="preserve">Plateau:</w:t>
      </w:r>
      <w:r w:rsidDel="00000000" w:rsidR="00000000" w:rsidRPr="00000000">
        <w:rPr>
          <w:rtl w:val="0"/>
        </w:rPr>
        <w:t xml:space="preserve"> Sécretions des glandes de Cowper et élévation des testicules prononcés</w:t>
      </w:r>
    </w:p>
    <w:p w:rsidR="00000000" w:rsidDel="00000000" w:rsidP="00000000" w:rsidRDefault="00000000" w:rsidRPr="00000000" w14:paraId="0000018E">
      <w:pPr>
        <w:numPr>
          <w:ilvl w:val="0"/>
          <w:numId w:val="22"/>
        </w:numPr>
        <w:ind w:left="720" w:hanging="360"/>
        <w:rPr/>
      </w:pPr>
      <w:r w:rsidDel="00000000" w:rsidR="00000000" w:rsidRPr="00000000">
        <w:rPr>
          <w:b w:val="1"/>
          <w:rtl w:val="0"/>
        </w:rPr>
        <w:t xml:space="preserve">Orgasme: </w:t>
      </w:r>
      <w:r w:rsidDel="00000000" w:rsidR="00000000" w:rsidRPr="00000000">
        <w:rPr>
          <w:rtl w:val="0"/>
        </w:rPr>
        <w:t xml:space="preserve">orgasme est dans le système limbique (cerveau) et ressentie dans les organes génitaux, contractions de structures internes et accumulation liquide séminale dans le bulbe urétral</w:t>
      </w:r>
    </w:p>
    <w:p w:rsidR="00000000" w:rsidDel="00000000" w:rsidP="00000000" w:rsidRDefault="00000000" w:rsidRPr="00000000" w14:paraId="0000018F">
      <w:pPr>
        <w:numPr>
          <w:ilvl w:val="1"/>
          <w:numId w:val="22"/>
        </w:numPr>
        <w:ind w:left="1440" w:hanging="360"/>
        <w:rPr/>
      </w:pPr>
      <w:r w:rsidDel="00000000" w:rsidR="00000000" w:rsidRPr="00000000">
        <w:rPr>
          <w:b w:val="1"/>
          <w:rtl w:val="0"/>
        </w:rPr>
        <w:t xml:space="preserve">Émission: </w:t>
      </w:r>
      <w:r w:rsidDel="00000000" w:rsidR="00000000" w:rsidRPr="00000000">
        <w:rPr>
          <w:rtl w:val="0"/>
        </w:rPr>
        <w:t xml:space="preserve">le sphincter externe se ferme (contraction du sphincter urétral externe); lorsque les 2 sphincter sont fermés, et les sécretions sont là, </w:t>
      </w:r>
    </w:p>
    <w:p w:rsidR="00000000" w:rsidDel="00000000" w:rsidP="00000000" w:rsidRDefault="00000000" w:rsidRPr="00000000" w14:paraId="00000190">
      <w:pPr>
        <w:numPr>
          <w:ilvl w:val="1"/>
          <w:numId w:val="22"/>
        </w:numPr>
        <w:ind w:left="1440" w:hanging="360"/>
        <w:rPr/>
      </w:pPr>
      <w:r w:rsidDel="00000000" w:rsidR="00000000" w:rsidRPr="00000000">
        <w:rPr>
          <w:b w:val="1"/>
          <w:rtl w:val="0"/>
        </w:rPr>
        <w:t xml:space="preserve">Expulsion:</w:t>
      </w:r>
      <w:r w:rsidDel="00000000" w:rsidR="00000000" w:rsidRPr="00000000">
        <w:rPr>
          <w:rtl w:val="0"/>
        </w:rPr>
        <w:t xml:space="preserve"> c’est le point de non retour (imminence éjaculatoire), l’éjaculation est inévitable </w:t>
      </w:r>
      <w:r w:rsidDel="00000000" w:rsidR="00000000" w:rsidRPr="00000000">
        <w:rPr>
          <w:b w:val="1"/>
          <w:rtl w:val="0"/>
        </w:rPr>
        <w:t xml:space="preserve">: </w:t>
      </w:r>
      <w:r w:rsidDel="00000000" w:rsidR="00000000" w:rsidRPr="00000000">
        <w:rPr>
          <w:rtl w:val="0"/>
        </w:rPr>
        <w:t xml:space="preserve">expulsion du liquide séminal par contraction des muscles entourant base du pénis</w:t>
      </w:r>
    </w:p>
    <w:p w:rsidR="00000000" w:rsidDel="00000000" w:rsidP="00000000" w:rsidRDefault="00000000" w:rsidRPr="00000000" w14:paraId="00000191">
      <w:pPr>
        <w:numPr>
          <w:ilvl w:val="1"/>
          <w:numId w:val="22"/>
        </w:numPr>
        <w:ind w:left="1440" w:hanging="360"/>
        <w:rPr/>
      </w:pPr>
      <w:r w:rsidDel="00000000" w:rsidR="00000000" w:rsidRPr="00000000">
        <w:rPr>
          <w:rtl w:val="0"/>
        </w:rPr>
        <w:t xml:space="preserve">si le sphincter est ouvert (souvent pour raisons externes ex. chirurgie ou médicaments de relaxation des muscles), il y a </w:t>
      </w:r>
      <w:r w:rsidDel="00000000" w:rsidR="00000000" w:rsidRPr="00000000">
        <w:rPr>
          <w:b w:val="1"/>
          <w:rtl w:val="0"/>
        </w:rPr>
        <w:t xml:space="preserve">éjaculation rétrograde: rien qui sort, puisque l’ejaculation se fait dans la vessie (de l’autre coté)</w:t>
      </w:r>
      <w:r w:rsidDel="00000000" w:rsidR="00000000" w:rsidRPr="00000000">
        <w:rPr>
          <w:rtl w:val="0"/>
        </w:rPr>
        <w:t xml:space="preserve">, et sortir dans l’urine</w:t>
      </w:r>
    </w:p>
    <w:p w:rsidR="00000000" w:rsidDel="00000000" w:rsidP="00000000" w:rsidRDefault="00000000" w:rsidRPr="00000000" w14:paraId="00000192">
      <w:pPr>
        <w:numPr>
          <w:ilvl w:val="1"/>
          <w:numId w:val="22"/>
        </w:numPr>
        <w:ind w:left="1440" w:hanging="360"/>
        <w:rPr/>
      </w:pPr>
      <w:r w:rsidDel="00000000" w:rsidR="00000000" w:rsidRPr="00000000">
        <w:rPr>
          <w:rtl w:val="0"/>
        </w:rPr>
        <w:t xml:space="preserve">pas besoin de l’érection (</w:t>
      </w:r>
      <w:r w:rsidDel="00000000" w:rsidR="00000000" w:rsidRPr="00000000">
        <w:rPr>
          <w:b w:val="1"/>
          <w:rtl w:val="0"/>
        </w:rPr>
        <w:t xml:space="preserve">vasculaire</w:t>
      </w:r>
      <w:r w:rsidDel="00000000" w:rsidR="00000000" w:rsidRPr="00000000">
        <w:rPr>
          <w:rtl w:val="0"/>
        </w:rPr>
        <w:t xml:space="preserve">) pour éjaculer (</w:t>
      </w:r>
      <w:r w:rsidDel="00000000" w:rsidR="00000000" w:rsidRPr="00000000">
        <w:rPr>
          <w:b w:val="1"/>
          <w:rtl w:val="0"/>
        </w:rPr>
        <w:t xml:space="preserve">neuromusculaire</w:t>
      </w:r>
      <w:r w:rsidDel="00000000" w:rsidR="00000000" w:rsidRPr="00000000">
        <w:rPr>
          <w:rtl w:val="0"/>
        </w:rPr>
        <w:t xml:space="preserve">)! </w:t>
      </w:r>
    </w:p>
    <w:p w:rsidR="00000000" w:rsidDel="00000000" w:rsidP="00000000" w:rsidRDefault="00000000" w:rsidRPr="00000000" w14:paraId="00000193">
      <w:pPr>
        <w:numPr>
          <w:ilvl w:val="0"/>
          <w:numId w:val="22"/>
        </w:numPr>
        <w:ind w:left="720" w:hanging="360"/>
        <w:rPr>
          <w:b w:val="1"/>
        </w:rPr>
      </w:pPr>
      <w:r w:rsidDel="00000000" w:rsidR="00000000" w:rsidRPr="00000000">
        <w:rPr>
          <w:b w:val="1"/>
          <w:rtl w:val="0"/>
        </w:rPr>
        <w:t xml:space="preserve">Résolution: </w:t>
      </w:r>
      <w:r w:rsidDel="00000000" w:rsidR="00000000" w:rsidRPr="00000000">
        <w:rPr>
          <w:rtl w:val="0"/>
        </w:rPr>
      </w:r>
    </w:p>
    <w:p w:rsidR="00000000" w:rsidDel="00000000" w:rsidP="00000000" w:rsidRDefault="00000000" w:rsidRPr="00000000" w14:paraId="00000194">
      <w:pPr>
        <w:numPr>
          <w:ilvl w:val="1"/>
          <w:numId w:val="50"/>
        </w:numPr>
        <w:ind w:left="1440" w:hanging="360"/>
        <w:rPr/>
      </w:pPr>
      <w:r w:rsidDel="00000000" w:rsidR="00000000" w:rsidRPr="00000000">
        <w:rPr>
          <w:b w:val="1"/>
          <w:rtl w:val="0"/>
        </w:rPr>
        <w:t xml:space="preserve">période réfractaire: </w:t>
      </w:r>
      <w:r w:rsidDel="00000000" w:rsidR="00000000" w:rsidRPr="00000000">
        <w:rPr>
          <w:rtl w:val="0"/>
        </w:rPr>
        <w:t xml:space="preserve">période de temps où, peut importe la qualité de la stimulation sexuelle, il est impossible de reprendre un érection ou d’atteindre un orgasme. Circuits chimique - echange entre hyppothalamus et cerveau moyene qui regule le sommeil</w:t>
      </w:r>
    </w:p>
    <w:p w:rsidR="00000000" w:rsidDel="00000000" w:rsidP="00000000" w:rsidRDefault="00000000" w:rsidRPr="00000000" w14:paraId="00000195">
      <w:pPr>
        <w:numPr>
          <w:ilvl w:val="0"/>
          <w:numId w:val="50"/>
        </w:numPr>
        <w:ind w:left="720" w:hanging="360"/>
        <w:rPr/>
      </w:pPr>
      <w:r w:rsidDel="00000000" w:rsidR="00000000" w:rsidRPr="00000000">
        <w:rPr>
          <w:rtl w:val="0"/>
        </w:rPr>
        <w:t xml:space="preserve">stress “controlé” pas fight or flight, donc sympathique, va entraver l’érection (peut être stress de performance)</w:t>
      </w:r>
    </w:p>
    <w:p w:rsidR="00000000" w:rsidDel="00000000" w:rsidP="00000000" w:rsidRDefault="00000000" w:rsidRPr="00000000" w14:paraId="00000196">
      <w:pPr>
        <w:numPr>
          <w:ilvl w:val="0"/>
          <w:numId w:val="50"/>
        </w:numPr>
        <w:ind w:left="720" w:hanging="360"/>
        <w:rPr/>
      </w:pPr>
      <w:r w:rsidDel="00000000" w:rsidR="00000000" w:rsidRPr="00000000">
        <w:rPr>
          <w:rtl w:val="0"/>
        </w:rPr>
        <w:t xml:space="preserve">Viagra empêche vasoconstriction - n’amène pas le désir sexuel!! (ca, c’est la testostérone) </w:t>
      </w:r>
    </w:p>
    <w:p w:rsidR="00000000" w:rsidDel="00000000" w:rsidP="00000000" w:rsidRDefault="00000000" w:rsidRPr="00000000" w14:paraId="00000197">
      <w:pPr>
        <w:numPr>
          <w:ilvl w:val="0"/>
          <w:numId w:val="50"/>
        </w:numPr>
        <w:ind w:left="720" w:hanging="360"/>
        <w:rPr/>
      </w:pPr>
      <w:r w:rsidDel="00000000" w:rsidR="00000000" w:rsidRPr="00000000">
        <w:rPr>
          <w:u w:val="single"/>
          <w:rtl w:val="0"/>
        </w:rPr>
        <w:t xml:space="preserve">Masters &amp; Johnson pensait que éjaculation = orgasme, tandis qu’elle n’est pas pareille, il peut y avoir éjaculation sans orgasme (anhédonique) et orgasme sans éjaculation</w:t>
      </w:r>
      <w:r w:rsidDel="00000000" w:rsidR="00000000" w:rsidRPr="00000000">
        <w:rPr>
          <w:rtl w:val="0"/>
        </w:rPr>
      </w:r>
    </w:p>
    <w:p w:rsidR="00000000" w:rsidDel="00000000" w:rsidP="00000000" w:rsidRDefault="00000000" w:rsidRPr="00000000" w14:paraId="00000198">
      <w:pPr>
        <w:numPr>
          <w:ilvl w:val="0"/>
          <w:numId w:val="14"/>
        </w:numPr>
        <w:ind w:left="720" w:hanging="360"/>
        <w:rPr/>
      </w:pPr>
      <w:r w:rsidDel="00000000" w:rsidR="00000000" w:rsidRPr="00000000">
        <w:rPr>
          <w:rtl w:val="0"/>
        </w:rPr>
        <w:t xml:space="preserve">possibilité d’avoir plusieurs orgasmes, ceux-ci sans éjaculation (pas Masters &amp; Johnson)</w:t>
      </w:r>
    </w:p>
    <w:p w:rsidR="00000000" w:rsidDel="00000000" w:rsidP="00000000" w:rsidRDefault="00000000" w:rsidRPr="00000000" w14:paraId="00000199">
      <w:pPr>
        <w:numPr>
          <w:ilvl w:val="0"/>
          <w:numId w:val="14"/>
        </w:numPr>
        <w:ind w:left="720" w:hanging="360"/>
        <w:rPr/>
      </w:pPr>
      <w:r w:rsidDel="00000000" w:rsidR="00000000" w:rsidRPr="00000000">
        <w:rPr>
          <w:b w:val="1"/>
          <w:rtl w:val="0"/>
        </w:rPr>
        <w:t xml:space="preserve">Orgasmes multiples:</w:t>
      </w:r>
      <w:r w:rsidDel="00000000" w:rsidR="00000000" w:rsidRPr="00000000">
        <w:rPr>
          <w:rtl w:val="0"/>
        </w:rPr>
        <w:t xml:space="preserve"> plus d’un orgasme durant court intervalle de temps </w:t>
      </w:r>
    </w:p>
    <w:p w:rsidR="00000000" w:rsidDel="00000000" w:rsidP="00000000" w:rsidRDefault="00000000" w:rsidRPr="00000000" w14:paraId="0000019A">
      <w:pPr>
        <w:rPr>
          <w:b w:val="1"/>
        </w:rPr>
      </w:pPr>
      <w:r w:rsidDel="00000000" w:rsidR="00000000" w:rsidRPr="00000000">
        <w:rPr>
          <w:b w:val="1"/>
          <w:rtl w:val="0"/>
        </w:rPr>
        <w:t xml:space="preserve">La réponse sexuelle chez la femme:</w:t>
      </w:r>
    </w:p>
    <w:p w:rsidR="00000000" w:rsidDel="00000000" w:rsidP="00000000" w:rsidRDefault="00000000" w:rsidRPr="00000000" w14:paraId="0000019B">
      <w:pPr>
        <w:numPr>
          <w:ilvl w:val="0"/>
          <w:numId w:val="39"/>
        </w:numPr>
        <w:ind w:left="720" w:hanging="360"/>
        <w:rPr>
          <w:b w:val="1"/>
        </w:rPr>
      </w:pPr>
      <w:r w:rsidDel="00000000" w:rsidR="00000000" w:rsidRPr="00000000">
        <w:rPr>
          <w:b w:val="1"/>
          <w:rtl w:val="0"/>
        </w:rPr>
        <w:t xml:space="preserve">Exitation: </w:t>
      </w:r>
      <w:r w:rsidDel="00000000" w:rsidR="00000000" w:rsidRPr="00000000">
        <w:rPr>
          <w:rtl w:val="0"/>
        </w:rPr>
        <w:t xml:space="preserve">érection de l’homme = début de </w:t>
      </w:r>
      <w:r w:rsidDel="00000000" w:rsidR="00000000" w:rsidRPr="00000000">
        <w:rPr>
          <w:b w:val="1"/>
          <w:rtl w:val="0"/>
        </w:rPr>
        <w:t xml:space="preserve">lubrification </w:t>
      </w:r>
      <w:r w:rsidDel="00000000" w:rsidR="00000000" w:rsidRPr="00000000">
        <w:rPr>
          <w:rtl w:val="0"/>
        </w:rPr>
        <w:t xml:space="preserve">de la femme et agrandissment des grandes lèvres </w:t>
      </w:r>
    </w:p>
    <w:p w:rsidR="00000000" w:rsidDel="00000000" w:rsidP="00000000" w:rsidRDefault="00000000" w:rsidRPr="00000000" w14:paraId="0000019C">
      <w:pPr>
        <w:numPr>
          <w:ilvl w:val="1"/>
          <w:numId w:val="39"/>
        </w:numPr>
        <w:ind w:left="1440" w:hanging="360"/>
        <w:rPr/>
      </w:pPr>
      <w:r w:rsidDel="00000000" w:rsidR="00000000" w:rsidRPr="00000000">
        <w:rPr>
          <w:b w:val="1"/>
          <w:rtl w:val="0"/>
        </w:rPr>
        <w:t xml:space="preserve">transudation vaginale</w:t>
      </w:r>
      <w:r w:rsidDel="00000000" w:rsidR="00000000" w:rsidRPr="00000000">
        <w:rPr>
          <w:rtl w:val="0"/>
        </w:rPr>
        <w:t xml:space="preserve">, produit de plasma comme la transpiration sur les parois vaginales du à la stimulation sexuelle</w:t>
      </w:r>
    </w:p>
    <w:p w:rsidR="00000000" w:rsidDel="00000000" w:rsidP="00000000" w:rsidRDefault="00000000" w:rsidRPr="00000000" w14:paraId="0000019D">
      <w:pPr>
        <w:numPr>
          <w:ilvl w:val="1"/>
          <w:numId w:val="39"/>
        </w:numPr>
        <w:ind w:left="1440" w:hanging="360"/>
        <w:rPr/>
      </w:pPr>
      <w:r w:rsidDel="00000000" w:rsidR="00000000" w:rsidRPr="00000000">
        <w:rPr>
          <w:b w:val="1"/>
          <w:rtl w:val="0"/>
        </w:rPr>
        <w:t xml:space="preserve">sert à neutraliser l’acidité dans le vagin</w:t>
      </w:r>
      <w:r w:rsidDel="00000000" w:rsidR="00000000" w:rsidRPr="00000000">
        <w:rPr>
          <w:rtl w:val="0"/>
        </w:rPr>
        <w:t xml:space="preserve"> pour </w:t>
      </w:r>
      <w:r w:rsidDel="00000000" w:rsidR="00000000" w:rsidRPr="00000000">
        <w:rPr>
          <w:u w:val="single"/>
          <w:rtl w:val="0"/>
        </w:rPr>
        <w:t xml:space="preserve">faciliter le passage des spermatozoïdes</w:t>
      </w:r>
      <w:r w:rsidDel="00000000" w:rsidR="00000000" w:rsidRPr="00000000">
        <w:rPr>
          <w:rtl w:val="0"/>
        </w:rPr>
        <w:t xml:space="preserve"> et au confort, survient aussi </w:t>
      </w:r>
      <w:r w:rsidDel="00000000" w:rsidR="00000000" w:rsidRPr="00000000">
        <w:rPr>
          <w:b w:val="1"/>
          <w:rtl w:val="0"/>
        </w:rPr>
        <w:t xml:space="preserve">durant cycles de REM</w:t>
      </w:r>
    </w:p>
    <w:p w:rsidR="00000000" w:rsidDel="00000000" w:rsidP="00000000" w:rsidRDefault="00000000" w:rsidRPr="00000000" w14:paraId="0000019E">
      <w:pPr>
        <w:numPr>
          <w:ilvl w:val="1"/>
          <w:numId w:val="39"/>
        </w:numPr>
        <w:ind w:left="1440" w:hanging="360"/>
        <w:rPr/>
      </w:pPr>
      <w:r w:rsidDel="00000000" w:rsidR="00000000" w:rsidRPr="00000000">
        <w:rPr>
          <w:b w:val="1"/>
          <w:rtl w:val="0"/>
        </w:rPr>
        <w:t xml:space="preserve">Effet tente: </w:t>
      </w:r>
      <w:r w:rsidDel="00000000" w:rsidR="00000000" w:rsidRPr="00000000">
        <w:rPr>
          <w:rtl w:val="0"/>
        </w:rPr>
        <w:t xml:space="preserve">agrandissement de l’espace disponible dans le vagin et former un “lac séminal” pour </w:t>
      </w:r>
      <w:r w:rsidDel="00000000" w:rsidR="00000000" w:rsidRPr="00000000">
        <w:rPr>
          <w:b w:val="1"/>
          <w:rtl w:val="0"/>
        </w:rPr>
        <w:t xml:space="preserve">recueillir les spermatozoïdes</w:t>
      </w:r>
      <w:r w:rsidDel="00000000" w:rsidR="00000000" w:rsidRPr="00000000">
        <w:rPr>
          <w:rtl w:val="0"/>
        </w:rPr>
      </w:r>
    </w:p>
    <w:p w:rsidR="00000000" w:rsidDel="00000000" w:rsidP="00000000" w:rsidRDefault="00000000" w:rsidRPr="00000000" w14:paraId="0000019F">
      <w:pPr>
        <w:numPr>
          <w:ilvl w:val="0"/>
          <w:numId w:val="39"/>
        </w:numPr>
        <w:ind w:left="720" w:hanging="360"/>
        <w:rPr>
          <w:b w:val="1"/>
        </w:rPr>
      </w:pPr>
      <w:r w:rsidDel="00000000" w:rsidR="00000000" w:rsidRPr="00000000">
        <w:rPr>
          <w:b w:val="1"/>
          <w:rtl w:val="0"/>
        </w:rPr>
        <w:t xml:space="preserve">Plateau: </w:t>
      </w:r>
      <w:r w:rsidDel="00000000" w:rsidR="00000000" w:rsidRPr="00000000">
        <w:rPr>
          <w:rtl w:val="0"/>
        </w:rPr>
        <w:t xml:space="preserve">sécretion des glandes de Bartholin, rétraction du clitoris sous prépuce, élévation maximale de l’utérus, établissement de la plateforme orgasmique, gonflement aéroles</w:t>
      </w:r>
    </w:p>
    <w:p w:rsidR="00000000" w:rsidDel="00000000" w:rsidP="00000000" w:rsidRDefault="00000000" w:rsidRPr="00000000" w14:paraId="000001A0">
      <w:pPr>
        <w:numPr>
          <w:ilvl w:val="1"/>
          <w:numId w:val="39"/>
        </w:numPr>
        <w:ind w:left="1440" w:hanging="360"/>
        <w:rPr/>
      </w:pPr>
      <w:r w:rsidDel="00000000" w:rsidR="00000000" w:rsidRPr="00000000">
        <w:rPr>
          <w:b w:val="1"/>
          <w:rtl w:val="0"/>
        </w:rPr>
        <w:t xml:space="preserve">Plateforme orgasmique: le premier tiers du</w:t>
      </w:r>
      <w:r w:rsidDel="00000000" w:rsidR="00000000" w:rsidRPr="00000000">
        <w:rPr>
          <w:rtl w:val="0"/>
        </w:rPr>
        <w:t xml:space="preserve"> </w:t>
      </w:r>
      <w:r w:rsidDel="00000000" w:rsidR="00000000" w:rsidRPr="00000000">
        <w:rPr>
          <w:b w:val="1"/>
          <w:rtl w:val="0"/>
        </w:rPr>
        <w:t xml:space="preserve">vagin</w:t>
      </w:r>
      <w:r w:rsidDel="00000000" w:rsidR="00000000" w:rsidRPr="00000000">
        <w:rPr>
          <w:rtl w:val="0"/>
        </w:rPr>
        <w:t xml:space="preserve"> pourtant, devient </w:t>
      </w:r>
      <w:r w:rsidDel="00000000" w:rsidR="00000000" w:rsidRPr="00000000">
        <w:rPr>
          <w:b w:val="1"/>
          <w:rtl w:val="0"/>
        </w:rPr>
        <w:t xml:space="preserve">plus serré du à la vasocongestion</w:t>
      </w:r>
      <w:r w:rsidDel="00000000" w:rsidR="00000000" w:rsidRPr="00000000">
        <w:rPr>
          <w:rtl w:val="0"/>
        </w:rPr>
        <w:t xml:space="preserve"> </w:t>
      </w:r>
      <w:r w:rsidDel="00000000" w:rsidR="00000000" w:rsidRPr="00000000">
        <w:rPr>
          <w:b w:val="1"/>
          <w:rtl w:val="0"/>
        </w:rPr>
        <w:t xml:space="preserve">des tissus (engorgement)</w:t>
      </w:r>
      <w:r w:rsidDel="00000000" w:rsidR="00000000" w:rsidRPr="00000000">
        <w:rPr>
          <w:rtl w:val="0"/>
        </w:rPr>
      </w:r>
    </w:p>
    <w:p w:rsidR="00000000" w:rsidDel="00000000" w:rsidP="00000000" w:rsidRDefault="00000000" w:rsidRPr="00000000" w14:paraId="000001A1">
      <w:pPr>
        <w:numPr>
          <w:ilvl w:val="0"/>
          <w:numId w:val="39"/>
        </w:numPr>
        <w:ind w:left="720" w:hanging="360"/>
        <w:rPr>
          <w:b w:val="1"/>
        </w:rPr>
      </w:pPr>
      <w:r w:rsidDel="00000000" w:rsidR="00000000" w:rsidRPr="00000000">
        <w:rPr>
          <w:b w:val="1"/>
          <w:rtl w:val="0"/>
        </w:rPr>
        <w:t xml:space="preserve">Orgasme:</w:t>
      </w:r>
      <w:r w:rsidDel="00000000" w:rsidR="00000000" w:rsidRPr="00000000">
        <w:rPr>
          <w:rtl w:val="0"/>
        </w:rPr>
        <w:t xml:space="preserve"> maintient rétraction du clitoris. 3-15 contractions rythmique de la plateforme orgasmique, contraction de l’utérus</w:t>
      </w:r>
    </w:p>
    <w:p w:rsidR="00000000" w:rsidDel="00000000" w:rsidP="00000000" w:rsidRDefault="00000000" w:rsidRPr="00000000" w14:paraId="000001A2">
      <w:pPr>
        <w:numPr>
          <w:ilvl w:val="0"/>
          <w:numId w:val="39"/>
        </w:numPr>
        <w:ind w:left="720" w:hanging="360"/>
        <w:rPr>
          <w:b w:val="1"/>
        </w:rPr>
      </w:pPr>
      <w:r w:rsidDel="00000000" w:rsidR="00000000" w:rsidRPr="00000000">
        <w:rPr>
          <w:b w:val="1"/>
          <w:rtl w:val="0"/>
        </w:rPr>
        <w:t xml:space="preserve">Résolution: </w:t>
      </w:r>
      <w:r w:rsidDel="00000000" w:rsidR="00000000" w:rsidRPr="00000000">
        <w:rPr>
          <w:rtl w:val="0"/>
        </w:rPr>
        <w:t xml:space="preserve">descente du clitoris et repos, retour de l’utérus à position habituelle, degonglement des levres. </w:t>
      </w:r>
    </w:p>
    <w:p w:rsidR="00000000" w:rsidDel="00000000" w:rsidP="00000000" w:rsidRDefault="00000000" w:rsidRPr="00000000" w14:paraId="000001A3">
      <w:pPr>
        <w:numPr>
          <w:ilvl w:val="0"/>
          <w:numId w:val="8"/>
        </w:numPr>
        <w:ind w:left="720" w:hanging="360"/>
        <w:rPr/>
      </w:pPr>
      <w:r w:rsidDel="00000000" w:rsidR="00000000" w:rsidRPr="00000000">
        <w:rPr>
          <w:rtl w:val="0"/>
        </w:rPr>
        <w:t xml:space="preserve">le p</w:t>
      </w:r>
      <w:r w:rsidDel="00000000" w:rsidR="00000000" w:rsidRPr="00000000">
        <w:rPr>
          <w:b w:val="1"/>
          <w:rtl w:val="0"/>
        </w:rPr>
        <w:t xml:space="preserve">oint de non retour n’existe pa</w:t>
      </w:r>
      <w:r w:rsidDel="00000000" w:rsidR="00000000" w:rsidRPr="00000000">
        <w:rPr>
          <w:rtl w:val="0"/>
        </w:rPr>
        <w:t xml:space="preserve">s, montée vers l’orgasme peut être interrompue à n’importe quel moment, meme juste avant (contrairement à l’homme)</w:t>
      </w:r>
    </w:p>
    <w:p w:rsidR="00000000" w:rsidDel="00000000" w:rsidP="00000000" w:rsidRDefault="00000000" w:rsidRPr="00000000" w14:paraId="000001A4">
      <w:pPr>
        <w:rPr>
          <w:b w:val="1"/>
          <w:u w:val="single"/>
        </w:rPr>
      </w:pPr>
      <w:r w:rsidDel="00000000" w:rsidR="00000000" w:rsidRPr="00000000">
        <w:rPr>
          <w:b w:val="1"/>
          <w:u w:val="single"/>
          <w:rtl w:val="0"/>
        </w:rPr>
        <w:t xml:space="preserve">Recherches sur la diversité orgasmiques post M ET J</w:t>
      </w:r>
    </w:p>
    <w:p w:rsidR="00000000" w:rsidDel="00000000" w:rsidP="00000000" w:rsidRDefault="00000000" w:rsidRPr="00000000" w14:paraId="000001A5">
      <w:pPr>
        <w:numPr>
          <w:ilvl w:val="0"/>
          <w:numId w:val="40"/>
        </w:numPr>
        <w:ind w:left="720" w:hanging="360"/>
        <w:rPr/>
      </w:pPr>
      <w:r w:rsidDel="00000000" w:rsidR="00000000" w:rsidRPr="00000000">
        <w:rPr>
          <w:b w:val="1"/>
          <w:rtl w:val="0"/>
        </w:rPr>
        <w:t xml:space="preserve">Point G </w:t>
      </w:r>
      <w:r w:rsidDel="00000000" w:rsidR="00000000" w:rsidRPr="00000000">
        <w:rPr>
          <w:rtl w:val="0"/>
        </w:rPr>
        <w:t xml:space="preserve">chez l’homme et la femme</w:t>
      </w:r>
    </w:p>
    <w:p w:rsidR="00000000" w:rsidDel="00000000" w:rsidP="00000000" w:rsidRDefault="00000000" w:rsidRPr="00000000" w14:paraId="000001A6">
      <w:pPr>
        <w:numPr>
          <w:ilvl w:val="0"/>
          <w:numId w:val="40"/>
        </w:numPr>
        <w:ind w:left="720" w:hanging="360"/>
        <w:rPr/>
      </w:pPr>
      <w:r w:rsidDel="00000000" w:rsidR="00000000" w:rsidRPr="00000000">
        <w:rPr>
          <w:rtl w:val="0"/>
        </w:rPr>
        <w:t xml:space="preserve">Éjaculation (ou </w:t>
      </w:r>
      <w:r w:rsidDel="00000000" w:rsidR="00000000" w:rsidRPr="00000000">
        <w:rPr>
          <w:b w:val="1"/>
          <w:rtl w:val="0"/>
        </w:rPr>
        <w:t xml:space="preserve">expulsion)</w:t>
      </w:r>
      <w:r w:rsidDel="00000000" w:rsidR="00000000" w:rsidRPr="00000000">
        <w:rPr>
          <w:rtl w:val="0"/>
        </w:rPr>
        <w:t xml:space="preserve"> féminine</w:t>
      </w:r>
    </w:p>
    <w:p w:rsidR="00000000" w:rsidDel="00000000" w:rsidP="00000000" w:rsidRDefault="00000000" w:rsidRPr="00000000" w14:paraId="000001A7">
      <w:pPr>
        <w:numPr>
          <w:ilvl w:val="0"/>
          <w:numId w:val="40"/>
        </w:numPr>
        <w:ind w:left="720" w:hanging="360"/>
        <w:rPr/>
      </w:pPr>
      <w:r w:rsidDel="00000000" w:rsidR="00000000" w:rsidRPr="00000000">
        <w:rPr>
          <w:rtl w:val="0"/>
        </w:rPr>
        <w:t xml:space="preserve">L’érection, l’orgasme et l’éjaculation chez l’homme = </w:t>
      </w:r>
      <w:r w:rsidDel="00000000" w:rsidR="00000000" w:rsidRPr="00000000">
        <w:rPr>
          <w:b w:val="1"/>
          <w:rtl w:val="0"/>
        </w:rPr>
        <w:t xml:space="preserve">phénomènes indépendants</w:t>
      </w:r>
      <w:r w:rsidDel="00000000" w:rsidR="00000000" w:rsidRPr="00000000">
        <w:rPr>
          <w:rtl w:val="0"/>
        </w:rPr>
      </w:r>
    </w:p>
    <w:p w:rsidR="00000000" w:rsidDel="00000000" w:rsidP="00000000" w:rsidRDefault="00000000" w:rsidRPr="00000000" w14:paraId="000001A8">
      <w:pPr>
        <w:numPr>
          <w:ilvl w:val="0"/>
          <w:numId w:val="41"/>
        </w:numPr>
        <w:ind w:left="720" w:hanging="360"/>
        <w:rPr/>
      </w:pPr>
      <w:r w:rsidDel="00000000" w:rsidR="00000000" w:rsidRPr="00000000">
        <w:rPr>
          <w:b w:val="1"/>
          <w:rtl w:val="0"/>
        </w:rPr>
        <w:t xml:space="preserve">Désir </w:t>
      </w:r>
      <w:r w:rsidDel="00000000" w:rsidR="00000000" w:rsidRPr="00000000">
        <w:rPr>
          <w:rtl w:val="0"/>
        </w:rPr>
        <w:t xml:space="preserve">sexuel est important, </w:t>
      </w:r>
      <w:r w:rsidDel="00000000" w:rsidR="00000000" w:rsidRPr="00000000">
        <w:rPr>
          <w:b w:val="1"/>
          <w:rtl w:val="0"/>
        </w:rPr>
        <w:t xml:space="preserve">amorce </w:t>
      </w:r>
      <w:r w:rsidDel="00000000" w:rsidR="00000000" w:rsidRPr="00000000">
        <w:rPr>
          <w:rtl w:val="0"/>
        </w:rPr>
        <w:t xml:space="preserve">la </w:t>
      </w:r>
      <w:r w:rsidDel="00000000" w:rsidR="00000000" w:rsidRPr="00000000">
        <w:rPr>
          <w:u w:val="single"/>
          <w:rtl w:val="0"/>
        </w:rPr>
        <w:t xml:space="preserve">réponse sexuelle</w:t>
      </w:r>
    </w:p>
    <w:p w:rsidR="00000000" w:rsidDel="00000000" w:rsidP="00000000" w:rsidRDefault="00000000" w:rsidRPr="00000000" w14:paraId="000001A9">
      <w:pPr>
        <w:numPr>
          <w:ilvl w:val="0"/>
          <w:numId w:val="41"/>
        </w:numPr>
        <w:ind w:left="720" w:hanging="360"/>
        <w:rPr/>
      </w:pPr>
      <w:r w:rsidDel="00000000" w:rsidR="00000000" w:rsidRPr="00000000">
        <w:rPr>
          <w:rtl w:val="0"/>
        </w:rPr>
        <w:t xml:space="preserve">2 choses coupent désir sexuel: la </w:t>
      </w:r>
      <w:r w:rsidDel="00000000" w:rsidR="00000000" w:rsidRPr="00000000">
        <w:rPr>
          <w:b w:val="1"/>
          <w:rtl w:val="0"/>
        </w:rPr>
        <w:t xml:space="preserve">peur et la douleur</w:t>
      </w:r>
    </w:p>
    <w:p w:rsidR="00000000" w:rsidDel="00000000" w:rsidP="00000000" w:rsidRDefault="00000000" w:rsidRPr="00000000" w14:paraId="000001AA">
      <w:pPr>
        <w:numPr>
          <w:ilvl w:val="0"/>
          <w:numId w:val="41"/>
        </w:numPr>
        <w:ind w:left="720" w:hanging="360"/>
        <w:rPr/>
      </w:pPr>
      <w:r w:rsidDel="00000000" w:rsidR="00000000" w:rsidRPr="00000000">
        <w:rPr>
          <w:rtl w:val="0"/>
        </w:rPr>
        <w:t xml:space="preserve">Le point G (Grafenberg) - région et non point G - pt arrière du clitoris, maintenant appelé </w:t>
      </w:r>
      <w:r w:rsidDel="00000000" w:rsidR="00000000" w:rsidRPr="00000000">
        <w:rPr>
          <w:b w:val="1"/>
          <w:rtl w:val="0"/>
        </w:rPr>
        <w:t xml:space="preserve">complexe clitoridien - </w:t>
      </w:r>
      <w:r w:rsidDel="00000000" w:rsidR="00000000" w:rsidRPr="00000000">
        <w:rPr>
          <w:rtl w:val="0"/>
        </w:rPr>
        <w:t xml:space="preserve">paroi antérieure du vagin, portions urétrale adjacente et glandes de Skene</w:t>
      </w:r>
    </w:p>
    <w:p w:rsidR="00000000" w:rsidDel="00000000" w:rsidP="00000000" w:rsidRDefault="00000000" w:rsidRPr="00000000" w14:paraId="000001AB">
      <w:pPr>
        <w:numPr>
          <w:ilvl w:val="0"/>
          <w:numId w:val="41"/>
        </w:numPr>
        <w:ind w:left="720" w:hanging="360"/>
        <w:rPr/>
      </w:pPr>
      <w:r w:rsidDel="00000000" w:rsidR="00000000" w:rsidRPr="00000000">
        <w:rPr>
          <w:rtl w:val="0"/>
        </w:rPr>
        <w:t xml:space="preserve">entre 60 et 74% (consensus: 70%) des femmes ont besoin d’une stimulation directe pour parvenir à l’orgasme, 8% ne peuvent y arriver que de cette façon </w:t>
      </w:r>
    </w:p>
    <w:p w:rsidR="00000000" w:rsidDel="00000000" w:rsidP="00000000" w:rsidRDefault="00000000" w:rsidRPr="00000000" w14:paraId="000001AC">
      <w:pPr>
        <w:numPr>
          <w:ilvl w:val="0"/>
          <w:numId w:val="41"/>
        </w:numPr>
        <w:ind w:left="720" w:hanging="360"/>
        <w:rPr/>
      </w:pPr>
      <w:r w:rsidDel="00000000" w:rsidR="00000000" w:rsidRPr="00000000">
        <w:rPr>
          <w:rtl w:val="0"/>
        </w:rPr>
        <w:t xml:space="preserve">Femmes fontaines - deux types d’émission liquidienne lors de l’éjaculation féminine: </w:t>
      </w:r>
    </w:p>
    <w:p w:rsidR="00000000" w:rsidDel="00000000" w:rsidP="00000000" w:rsidRDefault="00000000" w:rsidRPr="00000000" w14:paraId="000001AD">
      <w:pPr>
        <w:numPr>
          <w:ilvl w:val="1"/>
          <w:numId w:val="41"/>
        </w:numPr>
        <w:ind w:left="1440" w:hanging="360"/>
        <w:rPr/>
      </w:pPr>
      <w:r w:rsidDel="00000000" w:rsidR="00000000" w:rsidRPr="00000000">
        <w:rPr>
          <w:rtl w:val="0"/>
        </w:rPr>
        <w:t xml:space="preserve">provenant de</w:t>
      </w:r>
      <w:r w:rsidDel="00000000" w:rsidR="00000000" w:rsidRPr="00000000">
        <w:rPr>
          <w:b w:val="1"/>
          <w:rtl w:val="0"/>
        </w:rPr>
        <w:t xml:space="preserve"> glandes Skenes et se déversent dans l’urètre</w:t>
      </w:r>
    </w:p>
    <w:p w:rsidR="00000000" w:rsidDel="00000000" w:rsidP="00000000" w:rsidRDefault="00000000" w:rsidRPr="00000000" w14:paraId="000001AE">
      <w:pPr>
        <w:numPr>
          <w:ilvl w:val="1"/>
          <w:numId w:val="41"/>
        </w:numPr>
        <w:ind w:left="1440" w:hanging="360"/>
        <w:rPr/>
      </w:pPr>
      <w:r w:rsidDel="00000000" w:rsidR="00000000" w:rsidRPr="00000000">
        <w:rPr>
          <w:rtl w:val="0"/>
        </w:rPr>
        <w:t xml:space="preserve">‘squirting’ qui provient de la </w:t>
      </w:r>
      <w:r w:rsidDel="00000000" w:rsidR="00000000" w:rsidRPr="00000000">
        <w:rPr>
          <w:b w:val="1"/>
          <w:rtl w:val="0"/>
        </w:rPr>
        <w:t xml:space="preserve">vessie</w:t>
      </w:r>
      <w:r w:rsidDel="00000000" w:rsidR="00000000" w:rsidRPr="00000000">
        <w:rPr>
          <w:rtl w:val="0"/>
        </w:rPr>
        <w:t xml:space="preserve"> (pas nécessairement de l’urine)</w:t>
      </w:r>
    </w:p>
    <w:p w:rsidR="00000000" w:rsidDel="00000000" w:rsidP="00000000" w:rsidRDefault="00000000" w:rsidRPr="00000000" w14:paraId="000001AF">
      <w:pPr>
        <w:numPr>
          <w:ilvl w:val="0"/>
          <w:numId w:val="41"/>
        </w:numPr>
        <w:ind w:left="720" w:hanging="360"/>
        <w:rPr/>
      </w:pPr>
      <w:r w:rsidDel="00000000" w:rsidR="00000000" w:rsidRPr="00000000">
        <w:rPr>
          <w:rtl w:val="0"/>
        </w:rPr>
        <w:t xml:space="preserve">Femmes ejaculent liquide entre 0,3-150ml  </w:t>
      </w:r>
    </w:p>
    <w:p w:rsidR="00000000" w:rsidDel="00000000" w:rsidP="00000000" w:rsidRDefault="00000000" w:rsidRPr="00000000" w14:paraId="000001B0">
      <w:pPr>
        <w:rPr>
          <w:b w:val="1"/>
          <w:u w:val="single"/>
        </w:rPr>
      </w:pPr>
      <w:r w:rsidDel="00000000" w:rsidR="00000000" w:rsidRPr="00000000">
        <w:rPr>
          <w:b w:val="1"/>
          <w:u w:val="single"/>
          <w:rtl w:val="0"/>
        </w:rPr>
        <w:t xml:space="preserve">Modèle de 3 phases de H.Kaplan de l’orgasme </w:t>
      </w:r>
    </w:p>
    <w:p w:rsidR="00000000" w:rsidDel="00000000" w:rsidP="00000000" w:rsidRDefault="00000000" w:rsidRPr="00000000" w14:paraId="000001B1">
      <w:pPr>
        <w:numPr>
          <w:ilvl w:val="0"/>
          <w:numId w:val="13"/>
        </w:numPr>
        <w:ind w:left="720" w:hanging="360"/>
        <w:rPr/>
      </w:pPr>
      <w:r w:rsidDel="00000000" w:rsidR="00000000" w:rsidRPr="00000000">
        <w:rPr>
          <w:rtl w:val="0"/>
        </w:rPr>
        <w:t xml:space="preserve">Phase de résolution = non pertinence clinique selon Kaplan, inclut le désir</w:t>
      </w:r>
    </w:p>
    <w:p w:rsidR="00000000" w:rsidDel="00000000" w:rsidP="00000000" w:rsidRDefault="00000000" w:rsidRPr="00000000" w14:paraId="000001B2">
      <w:pPr>
        <w:numPr>
          <w:ilvl w:val="0"/>
          <w:numId w:val="13"/>
        </w:numPr>
        <w:ind w:left="720" w:hanging="360"/>
        <w:rPr/>
      </w:pPr>
      <w:r w:rsidDel="00000000" w:rsidR="00000000" w:rsidRPr="00000000">
        <w:rPr>
          <w:rtl w:val="0"/>
        </w:rPr>
        <w:t xml:space="preserve">Mais désir = pas toujours relié à l’orgasme </w:t>
      </w:r>
    </w:p>
    <w:p w:rsidR="00000000" w:rsidDel="00000000" w:rsidP="00000000" w:rsidRDefault="00000000" w:rsidRPr="00000000" w14:paraId="000001B3">
      <w:pPr>
        <w:numPr>
          <w:ilvl w:val="0"/>
          <w:numId w:val="45"/>
        </w:numPr>
        <w:ind w:left="720" w:hanging="360"/>
        <w:rPr>
          <w:b w:val="1"/>
        </w:rPr>
      </w:pPr>
      <w:r w:rsidDel="00000000" w:rsidR="00000000" w:rsidRPr="00000000">
        <w:rPr>
          <w:b w:val="1"/>
          <w:rtl w:val="0"/>
        </w:rPr>
        <w:t xml:space="preserve">Désir </w:t>
      </w:r>
    </w:p>
    <w:p w:rsidR="00000000" w:rsidDel="00000000" w:rsidP="00000000" w:rsidRDefault="00000000" w:rsidRPr="00000000" w14:paraId="000001B4">
      <w:pPr>
        <w:numPr>
          <w:ilvl w:val="0"/>
          <w:numId w:val="45"/>
        </w:numPr>
        <w:ind w:left="720" w:hanging="360"/>
        <w:rPr>
          <w:b w:val="1"/>
        </w:rPr>
      </w:pPr>
      <w:r w:rsidDel="00000000" w:rsidR="00000000" w:rsidRPr="00000000">
        <w:rPr>
          <w:b w:val="1"/>
          <w:rtl w:val="0"/>
        </w:rPr>
        <w:t xml:space="preserve">Exitation</w:t>
      </w:r>
    </w:p>
    <w:p w:rsidR="00000000" w:rsidDel="00000000" w:rsidP="00000000" w:rsidRDefault="00000000" w:rsidRPr="00000000" w14:paraId="000001B5">
      <w:pPr>
        <w:numPr>
          <w:ilvl w:val="0"/>
          <w:numId w:val="45"/>
        </w:numPr>
        <w:ind w:left="720" w:hanging="360"/>
        <w:rPr>
          <w:b w:val="1"/>
        </w:rPr>
      </w:pPr>
      <w:r w:rsidDel="00000000" w:rsidR="00000000" w:rsidRPr="00000000">
        <w:rPr>
          <w:b w:val="1"/>
          <w:rtl w:val="0"/>
        </w:rPr>
        <w:t xml:space="preserve">Orgasme</w:t>
      </w:r>
      <w:r w:rsidDel="00000000" w:rsidR="00000000" w:rsidRPr="00000000">
        <w:rPr>
          <w:rtl w:val="0"/>
        </w:rPr>
      </w:r>
    </w:p>
    <w:p w:rsidR="00000000" w:rsidDel="00000000" w:rsidP="00000000" w:rsidRDefault="00000000" w:rsidRPr="00000000" w14:paraId="000001B6">
      <w:pPr>
        <w:rPr>
          <w:b w:val="1"/>
        </w:rPr>
      </w:pPr>
      <w:r w:rsidDel="00000000" w:rsidR="00000000" w:rsidRPr="00000000">
        <w:rPr>
          <w:b w:val="1"/>
          <w:rtl w:val="0"/>
        </w:rPr>
        <w:t xml:space="preserve">Avantages du script?</w:t>
      </w:r>
    </w:p>
    <w:p w:rsidR="00000000" w:rsidDel="00000000" w:rsidP="00000000" w:rsidRDefault="00000000" w:rsidRPr="00000000" w14:paraId="000001B7">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sur la même longueur d’ondes (attentes correspondent), + de plaisir réciproque</w:t>
      </w:r>
    </w:p>
    <w:p w:rsidR="00000000" w:rsidDel="00000000" w:rsidP="00000000" w:rsidRDefault="00000000" w:rsidRPr="00000000" w14:paraId="000001B8">
      <w:pPr>
        <w:ind w:left="960" w:hanging="48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peut apporter bcp de plaisir si c’est ce qui marche le mieux pour soi!</w:t>
      </w:r>
    </w:p>
    <w:p w:rsidR="00000000" w:rsidDel="00000000" w:rsidP="00000000" w:rsidRDefault="00000000" w:rsidRPr="00000000" w14:paraId="000001B9">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moins gêné, plus de confiance, car déjà connu</w:t>
      </w:r>
    </w:p>
    <w:p w:rsidR="00000000" w:rsidDel="00000000" w:rsidP="00000000" w:rsidRDefault="00000000" w:rsidRPr="00000000" w14:paraId="000001BA">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donc plus rassuré de bien faire</w:t>
      </w:r>
    </w:p>
    <w:p w:rsidR="00000000" w:rsidDel="00000000" w:rsidP="00000000" w:rsidRDefault="00000000" w:rsidRPr="00000000" w14:paraId="000001BB">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pas besoin d’en parler!!!  De discuter des choses, surtout au début</w:t>
      </w:r>
    </w:p>
    <w:p w:rsidR="00000000" w:rsidDel="00000000" w:rsidP="00000000" w:rsidRDefault="00000000" w:rsidRPr="00000000" w14:paraId="000001BC">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consentement: non-résistance non-verbale (mais le non-verbal c’est ambigu!)</w:t>
      </w:r>
    </w:p>
    <w:p w:rsidR="00000000" w:rsidDel="00000000" w:rsidP="00000000" w:rsidRDefault="00000000" w:rsidRPr="00000000" w14:paraId="000001BD">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érotiser le silence, parler ce n’est pas sexy! Pas de modèle de discussion où aborder ex. protection, consentement, etc.</w:t>
      </w:r>
    </w:p>
    <w:p w:rsidR="00000000" w:rsidDel="00000000" w:rsidP="00000000" w:rsidRDefault="00000000" w:rsidRPr="00000000" w14:paraId="000001BE">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formule gagnante pour la conception (enfant) si désirée</w:t>
      </w:r>
    </w:p>
    <w:p w:rsidR="00000000" w:rsidDel="00000000" w:rsidP="00000000" w:rsidRDefault="00000000" w:rsidRPr="00000000" w14:paraId="000001BF">
      <w:pPr>
        <w:rPr>
          <w:b w:val="1"/>
        </w:rPr>
      </w:pPr>
      <w:r w:rsidDel="00000000" w:rsidR="00000000" w:rsidRPr="00000000">
        <w:rPr>
          <w:b w:val="1"/>
          <w:rtl w:val="0"/>
        </w:rPr>
        <w:t xml:space="preserve">Inconvénients</w:t>
      </w:r>
      <w:r w:rsidDel="00000000" w:rsidR="00000000" w:rsidRPr="00000000">
        <w:rPr>
          <w:rtl w:val="0"/>
        </w:rPr>
        <w:t xml:space="preserve"> </w:t>
      </w:r>
      <w:r w:rsidDel="00000000" w:rsidR="00000000" w:rsidRPr="00000000">
        <w:rPr>
          <w:b w:val="1"/>
          <w:rtl w:val="0"/>
        </w:rPr>
        <w:t xml:space="preserve">de ce modèle?</w:t>
      </w:r>
    </w:p>
    <w:p w:rsidR="00000000" w:rsidDel="00000000" w:rsidP="00000000" w:rsidRDefault="00000000" w:rsidRPr="00000000" w14:paraId="000001C0">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modèle préétabli que l’on doit suivre pour être “normal”</w:t>
      </w:r>
    </w:p>
    <w:p w:rsidR="00000000" w:rsidDel="00000000" w:rsidP="00000000" w:rsidRDefault="00000000" w:rsidRPr="00000000" w14:paraId="000001C1">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phallocentrique</w:t>
      </w:r>
      <w:r w:rsidDel="00000000" w:rsidR="00000000" w:rsidRPr="00000000">
        <w:rPr>
          <w:rtl w:val="0"/>
        </w:rPr>
        <w:t xml:space="preserve">: centré sur le </w:t>
      </w:r>
      <w:r w:rsidDel="00000000" w:rsidR="00000000" w:rsidRPr="00000000">
        <w:rPr>
          <w:b w:val="1"/>
          <w:rtl w:val="0"/>
        </w:rPr>
        <w:t xml:space="preserve">plaisir et l’orgasme de l’homm</w:t>
      </w:r>
      <w:r w:rsidDel="00000000" w:rsidR="00000000" w:rsidRPr="00000000">
        <w:rPr>
          <w:rtl w:val="0"/>
        </w:rPr>
        <w:t xml:space="preserve">e, </w:t>
      </w:r>
      <w:r w:rsidDel="00000000" w:rsidR="00000000" w:rsidRPr="00000000">
        <w:rPr>
          <w:b w:val="1"/>
          <w:rtl w:val="0"/>
        </w:rPr>
        <w:t xml:space="preserve">définit </w:t>
      </w:r>
      <w:r w:rsidDel="00000000" w:rsidR="00000000" w:rsidRPr="00000000">
        <w:rPr>
          <w:rtl w:val="0"/>
        </w:rPr>
        <w:t xml:space="preserve">le plaisir et </w:t>
      </w:r>
      <w:r w:rsidDel="00000000" w:rsidR="00000000" w:rsidRPr="00000000">
        <w:rPr>
          <w:b w:val="1"/>
          <w:rtl w:val="0"/>
        </w:rPr>
        <w:t xml:space="preserve">orgasme de la femme par le pénis de l’homme </w:t>
      </w:r>
      <w:r w:rsidDel="00000000" w:rsidR="00000000" w:rsidRPr="00000000">
        <w:rPr>
          <w:rtl w:val="0"/>
        </w:rPr>
        <w:t xml:space="preserve">(donc il en est la source)</w:t>
      </w:r>
    </w:p>
    <w:p w:rsidR="00000000" w:rsidDel="00000000" w:rsidP="00000000" w:rsidRDefault="00000000" w:rsidRPr="00000000" w14:paraId="000001C2">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pression sur les hommes: attente que l’érection masculine se maintienne depuis le début JUSQU’A la fin sans faute</w:t>
      </w:r>
    </w:p>
    <w:p w:rsidR="00000000" w:rsidDel="00000000" w:rsidP="00000000" w:rsidRDefault="00000000" w:rsidRPr="00000000" w14:paraId="000001C3">
      <w:pPr>
        <w:ind w:left="480" w:hanging="240"/>
        <w:rPr/>
      </w:pPr>
      <w:r w:rsidDel="00000000" w:rsidR="00000000" w:rsidRPr="00000000">
        <w:rPr>
          <w:rtl w:val="0"/>
        </w:rPr>
        <w:t xml:space="preserve">-  utilisé par compagnies pharmaceutiques! “homme sans érection est inutile, impuissant”</w:t>
      </w:r>
    </w:p>
    <w:p w:rsidR="00000000" w:rsidDel="00000000" w:rsidP="00000000" w:rsidRDefault="00000000" w:rsidRPr="00000000" w14:paraId="000001C4">
      <w:pPr>
        <w:ind w:left="480" w:hanging="240"/>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b w:val="1"/>
          <w:rtl w:val="0"/>
        </w:rPr>
        <w:t xml:space="preserve">hétérocentrique:</w:t>
      </w:r>
      <w:r w:rsidDel="00000000" w:rsidR="00000000" w:rsidRPr="00000000">
        <w:rPr>
          <w:rtl w:val="0"/>
        </w:rPr>
        <w:t xml:space="preserve"> exclut LGBTQ (centré sur </w:t>
      </w:r>
      <w:r w:rsidDel="00000000" w:rsidR="00000000" w:rsidRPr="00000000">
        <w:rPr>
          <w:b w:val="1"/>
          <w:rtl w:val="0"/>
        </w:rPr>
        <w:t xml:space="preserve">reproduction et homme-femme</w:t>
      </w:r>
      <w:r w:rsidDel="00000000" w:rsidR="00000000" w:rsidRPr="00000000">
        <w:rPr>
          <w:rtl w:val="0"/>
        </w:rPr>
        <w:t xml:space="preserve">)</w:t>
      </w:r>
    </w:p>
    <w:p w:rsidR="00000000" w:rsidDel="00000000" w:rsidP="00000000" w:rsidRDefault="00000000" w:rsidRPr="00000000" w14:paraId="000001C5">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rtl w:val="0"/>
        </w:rPr>
        <w:t xml:space="preserve">plaisir pas toujours réciproque</w:t>
      </w:r>
    </w:p>
    <w:p w:rsidR="00000000" w:rsidDel="00000000" w:rsidP="00000000" w:rsidRDefault="00000000" w:rsidRPr="00000000" w14:paraId="000001C6">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b w:val="1"/>
          <w:rtl w:val="0"/>
        </w:rPr>
        <w:t xml:space="preserve">capacétisme: </w:t>
      </w:r>
      <w:r w:rsidDel="00000000" w:rsidR="00000000" w:rsidRPr="00000000">
        <w:rPr>
          <w:rtl w:val="0"/>
        </w:rPr>
        <w:t xml:space="preserve">défavorise </w:t>
      </w:r>
      <w:r w:rsidDel="00000000" w:rsidR="00000000" w:rsidRPr="00000000">
        <w:rPr>
          <w:b w:val="1"/>
          <w:rtl w:val="0"/>
        </w:rPr>
        <w:t xml:space="preserve">personnes ayant handicaps,</w:t>
      </w:r>
      <w:r w:rsidDel="00000000" w:rsidR="00000000" w:rsidRPr="00000000">
        <w:rPr>
          <w:rtl w:val="0"/>
        </w:rPr>
        <w:t xml:space="preserve"> maladies, conditions médicales, opérations, difficultés physiques ou intellectuelles, etc. (performance!)</w:t>
      </w:r>
    </w:p>
    <w:p w:rsidR="00000000" w:rsidDel="00000000" w:rsidP="00000000" w:rsidRDefault="00000000" w:rsidRPr="00000000" w14:paraId="000001C7">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favorise les </w:t>
      </w:r>
      <w:r w:rsidDel="00000000" w:rsidR="00000000" w:rsidRPr="00000000">
        <w:rPr>
          <w:b w:val="1"/>
          <w:rtl w:val="0"/>
        </w:rPr>
        <w:t xml:space="preserve">dysfonctions sexuelles </w:t>
      </w:r>
      <w:r w:rsidDel="00000000" w:rsidR="00000000" w:rsidRPr="00000000">
        <w:rPr>
          <w:rtl w:val="0"/>
        </w:rPr>
        <w:t xml:space="preserve">(dues à ou renforcées par </w:t>
      </w:r>
      <w:r w:rsidDel="00000000" w:rsidR="00000000" w:rsidRPr="00000000">
        <w:rPr>
          <w:b w:val="1"/>
          <w:rtl w:val="0"/>
        </w:rPr>
        <w:t xml:space="preserve">anxiété de performance, peur de l’échec)</w:t>
      </w:r>
      <w:r w:rsidDel="00000000" w:rsidR="00000000" w:rsidRPr="00000000">
        <w:rPr>
          <w:rtl w:val="0"/>
        </w:rPr>
      </w:r>
    </w:p>
    <w:p w:rsidR="00000000" w:rsidDel="00000000" w:rsidP="00000000" w:rsidRDefault="00000000" w:rsidRPr="00000000" w14:paraId="000001C8">
      <w:pPr>
        <w:ind w:firstLine="720"/>
        <w:rPr>
          <w:u w:val="single"/>
        </w:rPr>
      </w:pPr>
      <w:r w:rsidDel="00000000" w:rsidR="00000000" w:rsidRPr="00000000">
        <w:rPr>
          <w:rtl w:val="0"/>
        </w:rPr>
        <w:t xml:space="preserve">= comment </w:t>
      </w:r>
      <w:r w:rsidDel="00000000" w:rsidR="00000000" w:rsidRPr="00000000">
        <w:rPr>
          <w:u w:val="single"/>
          <w:rtl w:val="0"/>
        </w:rPr>
        <w:t xml:space="preserve">faire</w:t>
      </w:r>
    </w:p>
    <w:p w:rsidR="00000000" w:rsidDel="00000000" w:rsidP="00000000" w:rsidRDefault="00000000" w:rsidRPr="00000000" w14:paraId="000001C9">
      <w:pPr>
        <w:rPr>
          <w:b w:val="1"/>
        </w:rPr>
      </w:pPr>
      <w:r w:rsidDel="00000000" w:rsidR="00000000" w:rsidRPr="00000000">
        <w:rPr>
          <w:b w:val="1"/>
          <w:rtl w:val="0"/>
        </w:rPr>
        <w:t xml:space="preserve">Modèle centré sur le PLAISIR sexuel, érotique, intime (contrairement à l’orgasme</w:t>
      </w:r>
    </w:p>
    <w:p w:rsidR="00000000" w:rsidDel="00000000" w:rsidP="00000000" w:rsidRDefault="00000000" w:rsidRPr="00000000" w14:paraId="000001CA">
      <w:pPr>
        <w:ind w:left="480" w:hanging="240"/>
        <w:rPr/>
      </w:pPr>
      <w:r w:rsidDel="00000000" w:rsidR="00000000" w:rsidRPr="00000000">
        <w:rPr>
          <w:b w:val="1"/>
          <w:rtl w:val="0"/>
        </w:rPr>
        <w:t xml:space="preserve">-</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b w:val="1"/>
          <w:rtl w:val="0"/>
        </w:rPr>
        <w:t xml:space="preserve">circulaire:</w:t>
      </w:r>
      <w:r w:rsidDel="00000000" w:rsidR="00000000" w:rsidRPr="00000000">
        <w:rPr>
          <w:rtl w:val="0"/>
        </w:rPr>
        <w:t xml:space="preserve"> non linéaire, pas de début et de fin, déterminé selon gouts et envies du moments</w:t>
      </w:r>
    </w:p>
    <w:p w:rsidR="00000000" w:rsidDel="00000000" w:rsidP="00000000" w:rsidRDefault="00000000" w:rsidRPr="00000000" w14:paraId="000001CB">
      <w:pPr>
        <w:ind w:left="480" w:hanging="240"/>
        <w:rPr>
          <w:b w:val="1"/>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b w:val="1"/>
          <w:rtl w:val="0"/>
        </w:rPr>
        <w:t xml:space="preserve">pas de définition du normal</w:t>
      </w:r>
    </w:p>
    <w:p w:rsidR="00000000" w:rsidDel="00000000" w:rsidP="00000000" w:rsidRDefault="00000000" w:rsidRPr="00000000" w14:paraId="000001CC">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tout acte ou activité peut amener à un plaisir, une satisfaction, pas définit par l’atteinte de l’orgasme </w:t>
      </w:r>
    </w:p>
    <w:p w:rsidR="00000000" w:rsidDel="00000000" w:rsidP="00000000" w:rsidRDefault="00000000" w:rsidRPr="00000000" w14:paraId="000001CD">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convient à partenaires autre que hétérosexuels, individus avec handicaps, etc.</w:t>
      </w:r>
    </w:p>
    <w:p w:rsidR="00000000" w:rsidDel="00000000" w:rsidP="00000000" w:rsidRDefault="00000000" w:rsidRPr="00000000" w14:paraId="000001CE">
      <w:pPr>
        <w:ind w:left="480" w:hanging="24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b w:val="1"/>
          <w:sz w:val="14"/>
          <w:szCs w:val="14"/>
          <w:rtl w:val="0"/>
        </w:rPr>
        <w:t xml:space="preserve">  </w:t>
      </w:r>
      <w:r w:rsidDel="00000000" w:rsidR="00000000" w:rsidRPr="00000000">
        <w:rPr>
          <w:b w:val="1"/>
          <w:rtl w:val="0"/>
        </w:rPr>
        <w:t xml:space="preserve">incite à la communication,</w:t>
      </w:r>
      <w:r w:rsidDel="00000000" w:rsidR="00000000" w:rsidRPr="00000000">
        <w:rPr>
          <w:rtl w:val="0"/>
        </w:rPr>
        <w:t xml:space="preserve"> il faut parler de ses envies, ses désirs du moment, etc. -&gt; donc consentement enthousiaste!</w:t>
      </w:r>
    </w:p>
    <w:p w:rsidR="00000000" w:rsidDel="00000000" w:rsidP="00000000" w:rsidRDefault="00000000" w:rsidRPr="00000000" w14:paraId="000001CF">
      <w:pPr>
        <w:ind w:left="960" w:hanging="480"/>
        <w:rPr>
          <w:b w:val="1"/>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ab/>
      </w:r>
      <w:r w:rsidDel="00000000" w:rsidR="00000000" w:rsidRPr="00000000">
        <w:rPr>
          <w:b w:val="1"/>
          <w:rtl w:val="0"/>
        </w:rPr>
        <w:t xml:space="preserve">“buffet all-you-can-eat”</w:t>
      </w:r>
    </w:p>
    <w:p w:rsidR="00000000" w:rsidDel="00000000" w:rsidP="00000000" w:rsidRDefault="00000000" w:rsidRPr="00000000" w14:paraId="000001D0">
      <w:pPr>
        <w:ind w:left="960" w:hanging="480"/>
        <w:rPr/>
      </w:pPr>
      <w:r w:rsidDel="00000000" w:rsidR="00000000" w:rsidRPr="00000000">
        <w:rPr>
          <w:rtl w:val="0"/>
        </w:rPr>
        <w:tab/>
        <w:t xml:space="preserve">= comment être</w:t>
      </w:r>
    </w:p>
    <w:p w:rsidR="00000000" w:rsidDel="00000000" w:rsidP="00000000" w:rsidRDefault="00000000" w:rsidRPr="00000000" w14:paraId="000001D1">
      <w:pPr>
        <w:rPr/>
      </w:pPr>
      <w:r w:rsidDel="00000000" w:rsidR="00000000" w:rsidRPr="00000000">
        <w:rPr>
          <w:b w:val="1"/>
          <w:rtl w:val="0"/>
        </w:rPr>
        <w:t xml:space="preserve">Modèle à double contrôle de Bancroft et Janssen </w:t>
      </w:r>
      <w:r w:rsidDel="00000000" w:rsidR="00000000" w:rsidRPr="00000000">
        <w:rPr>
          <w:rtl w:val="0"/>
        </w:rPr>
      </w:r>
    </w:p>
    <w:p w:rsidR="00000000" w:rsidDel="00000000" w:rsidP="00000000" w:rsidRDefault="00000000" w:rsidRPr="00000000" w14:paraId="000001D2">
      <w:pPr>
        <w:numPr>
          <w:ilvl w:val="0"/>
          <w:numId w:val="1"/>
        </w:numPr>
        <w:ind w:left="720" w:hanging="360"/>
        <w:rPr/>
      </w:pPr>
      <w:r w:rsidDel="00000000" w:rsidR="00000000" w:rsidRPr="00000000">
        <w:rPr>
          <w:rtl w:val="0"/>
        </w:rPr>
        <w:t xml:space="preserve">Équilibre entre processus excitateur et inhibiteur </w:t>
      </w:r>
    </w:p>
    <w:p w:rsidR="00000000" w:rsidDel="00000000" w:rsidP="00000000" w:rsidRDefault="00000000" w:rsidRPr="00000000" w14:paraId="000001D3">
      <w:pPr>
        <w:numPr>
          <w:ilvl w:val="0"/>
          <w:numId w:val="1"/>
        </w:numPr>
        <w:ind w:left="720" w:hanging="360"/>
        <w:rPr/>
      </w:pPr>
      <w:r w:rsidDel="00000000" w:rsidR="00000000" w:rsidRPr="00000000">
        <w:rPr>
          <w:rtl w:val="0"/>
        </w:rPr>
        <w:t xml:space="preserve">Comportements est schémas varient d’une personne à l’autre</w:t>
      </w:r>
    </w:p>
    <w:p w:rsidR="00000000" w:rsidDel="00000000" w:rsidP="00000000" w:rsidRDefault="00000000" w:rsidRPr="00000000" w14:paraId="000001D4">
      <w:pPr>
        <w:numPr>
          <w:ilvl w:val="0"/>
          <w:numId w:val="1"/>
        </w:numPr>
        <w:ind w:left="720" w:hanging="360"/>
        <w:rPr/>
      </w:pPr>
      <w:r w:rsidDel="00000000" w:rsidR="00000000" w:rsidRPr="00000000">
        <w:rPr>
          <w:rtl w:val="0"/>
        </w:rPr>
        <w:t xml:space="preserve">Antédécants sexuels, personnalité, physiologie… </w:t>
      </w:r>
    </w:p>
    <w:p w:rsidR="00000000" w:rsidDel="00000000" w:rsidP="00000000" w:rsidRDefault="00000000" w:rsidRPr="00000000" w14:paraId="000001D5">
      <w:pPr>
        <w:numPr>
          <w:ilvl w:val="0"/>
          <w:numId w:val="1"/>
        </w:numPr>
        <w:ind w:left="720" w:hanging="360"/>
        <w:rPr/>
      </w:pPr>
      <w:r w:rsidDel="00000000" w:rsidR="00000000" w:rsidRPr="00000000">
        <w:rPr>
          <w:rtl w:val="0"/>
        </w:rPr>
        <w:t xml:space="preserve">Processus inhibiteur - pecoit danger - fraine réponse sexuelles</w:t>
      </w:r>
    </w:p>
    <w:p w:rsidR="00000000" w:rsidDel="00000000" w:rsidP="00000000" w:rsidRDefault="00000000" w:rsidRPr="00000000" w14:paraId="000001D6">
      <w:pPr>
        <w:numPr>
          <w:ilvl w:val="0"/>
          <w:numId w:val="1"/>
        </w:numPr>
        <w:ind w:left="720" w:hanging="360"/>
        <w:rPr/>
      </w:pPr>
      <w:r w:rsidDel="00000000" w:rsidR="00000000" w:rsidRPr="00000000">
        <w:rPr>
          <w:rtl w:val="0"/>
        </w:rPr>
        <w:t xml:space="preserve">Certaines personnes réponses sexuelles associées à processus inhibiteur tandis que d’autres trop associé à excitateur (ex: compuplsif car diminue le stress) </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jc w:val="center"/>
        <w:rPr>
          <w:b w:val="1"/>
          <w:u w:val="single"/>
        </w:rPr>
      </w:pPr>
      <w:r w:rsidDel="00000000" w:rsidR="00000000" w:rsidRPr="00000000">
        <w:rPr>
          <w:b w:val="1"/>
          <w:u w:val="single"/>
          <w:rtl w:val="0"/>
        </w:rPr>
        <w:t xml:space="preserve">LES ITSS</w:t>
      </w:r>
    </w:p>
    <w:p w:rsidR="00000000" w:rsidDel="00000000" w:rsidP="00000000" w:rsidRDefault="00000000" w:rsidRPr="00000000" w14:paraId="000001D9">
      <w:pPr>
        <w:jc w:val="center"/>
        <w:rPr>
          <w:b w:val="1"/>
          <w:u w:val="single"/>
        </w:rPr>
      </w:pPr>
      <w:r w:rsidDel="00000000" w:rsidR="00000000" w:rsidRPr="00000000">
        <w:rPr>
          <w:rtl w:val="0"/>
        </w:rPr>
      </w:r>
    </w:p>
    <w:p w:rsidR="00000000" w:rsidDel="00000000" w:rsidP="00000000" w:rsidRDefault="00000000" w:rsidRPr="00000000" w14:paraId="000001DA">
      <w:pPr>
        <w:numPr>
          <w:ilvl w:val="0"/>
          <w:numId w:val="4"/>
        </w:numPr>
        <w:ind w:left="720" w:hanging="360"/>
        <w:rPr/>
      </w:pPr>
      <w:r w:rsidDel="00000000" w:rsidR="00000000" w:rsidRPr="00000000">
        <w:rPr>
          <w:rtl w:val="0"/>
        </w:rPr>
        <w:t xml:space="preserve">*Voir tableau p.328</w:t>
      </w:r>
    </w:p>
    <w:p w:rsidR="00000000" w:rsidDel="00000000" w:rsidP="00000000" w:rsidRDefault="00000000" w:rsidRPr="00000000" w14:paraId="000001DB">
      <w:pPr>
        <w:numPr>
          <w:ilvl w:val="0"/>
          <w:numId w:val="4"/>
        </w:numPr>
        <w:ind w:left="720" w:hanging="360"/>
        <w:rPr/>
      </w:pPr>
      <w:r w:rsidDel="00000000" w:rsidR="00000000" w:rsidRPr="00000000">
        <w:rPr>
          <w:rtl w:val="0"/>
        </w:rPr>
        <w:t xml:space="preserve">Infections transmit par contact sexuel ou le sang </w:t>
      </w:r>
    </w:p>
    <w:p w:rsidR="00000000" w:rsidDel="00000000" w:rsidP="00000000" w:rsidRDefault="00000000" w:rsidRPr="00000000" w14:paraId="000001DC">
      <w:pPr>
        <w:numPr>
          <w:ilvl w:val="0"/>
          <w:numId w:val="4"/>
        </w:numPr>
        <w:ind w:left="720" w:hanging="360"/>
        <w:rPr/>
      </w:pPr>
      <w:r w:rsidDel="00000000" w:rsidR="00000000" w:rsidRPr="00000000">
        <w:rPr>
          <w:b w:val="1"/>
          <w:rtl w:val="0"/>
        </w:rPr>
        <w:t xml:space="preserve">*Maladie à declaration obligatoire: </w:t>
      </w:r>
      <w:r w:rsidDel="00000000" w:rsidR="00000000" w:rsidRPr="00000000">
        <w:rPr>
          <w:rtl w:val="0"/>
        </w:rPr>
        <w:t xml:space="preserve"> obligatoire de déclarer aux santés publiques</w:t>
      </w:r>
    </w:p>
    <w:p w:rsidR="00000000" w:rsidDel="00000000" w:rsidP="00000000" w:rsidRDefault="00000000" w:rsidRPr="00000000" w14:paraId="000001DD">
      <w:pPr>
        <w:numPr>
          <w:ilvl w:val="1"/>
          <w:numId w:val="4"/>
        </w:numPr>
        <w:ind w:left="1440" w:hanging="360"/>
        <w:rPr/>
      </w:pPr>
      <w:r w:rsidDel="00000000" w:rsidR="00000000" w:rsidRPr="00000000">
        <w:rPr>
          <w:b w:val="1"/>
          <w:rtl w:val="0"/>
        </w:rPr>
        <w:t xml:space="preserve">CGLSHV: </w:t>
      </w:r>
      <w:r w:rsidDel="00000000" w:rsidR="00000000" w:rsidRPr="00000000">
        <w:rPr>
          <w:rtl w:val="0"/>
        </w:rPr>
        <w:t xml:space="preserve">Chlamydiose, Gonorhée, Lypmhogranulomevénérien, Syphyllis infectueuse, Hépatite ABC, VIH, </w:t>
      </w:r>
    </w:p>
    <w:p w:rsidR="00000000" w:rsidDel="00000000" w:rsidP="00000000" w:rsidRDefault="00000000" w:rsidRPr="00000000" w14:paraId="000001DE">
      <w:pPr>
        <w:numPr>
          <w:ilvl w:val="0"/>
          <w:numId w:val="4"/>
        </w:numPr>
        <w:ind w:left="720" w:hanging="360"/>
        <w:rPr/>
      </w:pPr>
      <w:r w:rsidDel="00000000" w:rsidR="00000000" w:rsidRPr="00000000">
        <w:rPr>
          <w:rtl w:val="0"/>
        </w:rPr>
        <w:t xml:space="preserve">plus commun, plus haut taux au Qc et Canada: </w:t>
      </w:r>
      <w:r w:rsidDel="00000000" w:rsidR="00000000" w:rsidRPr="00000000">
        <w:rPr>
          <w:b w:val="1"/>
          <w:rtl w:val="0"/>
        </w:rPr>
        <w:t xml:space="preserve">Chlamydia</w:t>
      </w:r>
      <w:r w:rsidDel="00000000" w:rsidR="00000000" w:rsidRPr="00000000">
        <w:rPr>
          <w:rtl w:val="0"/>
        </w:rPr>
        <w:t xml:space="preserve"> (infection de type bactérienne)</w:t>
      </w:r>
    </w:p>
    <w:p w:rsidR="00000000" w:rsidDel="00000000" w:rsidP="00000000" w:rsidRDefault="00000000" w:rsidRPr="00000000" w14:paraId="000001DF">
      <w:pPr>
        <w:numPr>
          <w:ilvl w:val="0"/>
          <w:numId w:val="4"/>
        </w:numPr>
        <w:ind w:left="720" w:hanging="360"/>
        <w:rPr/>
      </w:pPr>
      <w:r w:rsidDel="00000000" w:rsidR="00000000" w:rsidRPr="00000000">
        <w:rPr>
          <w:b w:val="1"/>
          <w:rtl w:val="0"/>
        </w:rPr>
        <w:t xml:space="preserve">*Chlamydia</w:t>
      </w:r>
      <w:r w:rsidDel="00000000" w:rsidR="00000000" w:rsidRPr="00000000">
        <w:rPr>
          <w:rtl w:val="0"/>
        </w:rPr>
        <w:t xml:space="preserve"> touche majoritairement </w:t>
      </w:r>
      <w:r w:rsidDel="00000000" w:rsidR="00000000" w:rsidRPr="00000000">
        <w:rPr>
          <w:b w:val="1"/>
          <w:rtl w:val="0"/>
        </w:rPr>
        <w:t xml:space="preserve">jeunes entre 15-24 ans </w:t>
      </w:r>
    </w:p>
    <w:p w:rsidR="00000000" w:rsidDel="00000000" w:rsidP="00000000" w:rsidRDefault="00000000" w:rsidRPr="00000000" w14:paraId="000001E0">
      <w:pPr>
        <w:numPr>
          <w:ilvl w:val="1"/>
          <w:numId w:val="4"/>
        </w:numPr>
        <w:ind w:left="1440" w:hanging="360"/>
        <w:rPr/>
      </w:pPr>
      <w:r w:rsidDel="00000000" w:rsidR="00000000" w:rsidRPr="00000000">
        <w:rPr>
          <w:rtl w:val="0"/>
        </w:rPr>
        <w:t xml:space="preserve">Chez la femme : infertilité, douleurs pelviennes chroniques, grosses ectopique. Chez l’homme : inflammation de la prostate, des tésticules, du scrotum et rarement l’infertilité.</w:t>
      </w:r>
    </w:p>
    <w:p w:rsidR="00000000" w:rsidDel="00000000" w:rsidP="00000000" w:rsidRDefault="00000000" w:rsidRPr="00000000" w14:paraId="000001E1">
      <w:pPr>
        <w:numPr>
          <w:ilvl w:val="0"/>
          <w:numId w:val="4"/>
        </w:numPr>
        <w:ind w:left="720" w:hanging="360"/>
        <w:rPr/>
      </w:pPr>
      <w:r w:rsidDel="00000000" w:rsidR="00000000" w:rsidRPr="00000000">
        <w:rPr>
          <w:b w:val="1"/>
          <w:rtl w:val="0"/>
        </w:rPr>
        <w:t xml:space="preserve">Lymphogranulomevénérien</w:t>
      </w:r>
      <w:r w:rsidDel="00000000" w:rsidR="00000000" w:rsidRPr="00000000">
        <w:rPr>
          <w:rtl w:val="0"/>
        </w:rPr>
        <w:t xml:space="preserve"> = bactérie type chlamydia</w:t>
      </w:r>
    </w:p>
    <w:p w:rsidR="00000000" w:rsidDel="00000000" w:rsidP="00000000" w:rsidRDefault="00000000" w:rsidRPr="00000000" w14:paraId="000001E2">
      <w:pPr>
        <w:numPr>
          <w:ilvl w:val="0"/>
          <w:numId w:val="4"/>
        </w:numPr>
        <w:ind w:left="720" w:hanging="360"/>
        <w:rPr/>
      </w:pPr>
      <w:r w:rsidDel="00000000" w:rsidR="00000000" w:rsidRPr="00000000">
        <w:rPr>
          <w:b w:val="1"/>
          <w:rtl w:val="0"/>
        </w:rPr>
        <w:t xml:space="preserve">VPH: </w:t>
      </w:r>
      <w:r w:rsidDel="00000000" w:rsidR="00000000" w:rsidRPr="00000000">
        <w:rPr>
          <w:rtl w:val="0"/>
        </w:rPr>
        <w:t xml:space="preserve">élimination du VPH après 2 ans chez la majorité</w:t>
      </w:r>
    </w:p>
    <w:p w:rsidR="00000000" w:rsidDel="00000000" w:rsidP="00000000" w:rsidRDefault="00000000" w:rsidRPr="00000000" w14:paraId="000001E3">
      <w:pPr>
        <w:numPr>
          <w:ilvl w:val="1"/>
          <w:numId w:val="4"/>
        </w:numPr>
        <w:ind w:left="1440" w:hanging="360"/>
        <w:rPr/>
      </w:pPr>
      <w:r w:rsidDel="00000000" w:rsidR="00000000" w:rsidRPr="00000000">
        <w:rPr>
          <w:rtl w:val="0"/>
        </w:rPr>
        <w:t xml:space="preserve">*si non traité, </w:t>
      </w:r>
      <w:r w:rsidDel="00000000" w:rsidR="00000000" w:rsidRPr="00000000">
        <w:rPr>
          <w:b w:val="1"/>
          <w:rtl w:val="0"/>
        </w:rPr>
        <w:t xml:space="preserve">responsable du cancer du col de l’utérus</w:t>
      </w:r>
    </w:p>
    <w:p w:rsidR="00000000" w:rsidDel="00000000" w:rsidP="00000000" w:rsidRDefault="00000000" w:rsidRPr="00000000" w14:paraId="000001E4">
      <w:pPr>
        <w:numPr>
          <w:ilvl w:val="1"/>
          <w:numId w:val="4"/>
        </w:numPr>
        <w:ind w:left="1440" w:hanging="360"/>
        <w:rPr/>
      </w:pPr>
      <w:r w:rsidDel="00000000" w:rsidR="00000000" w:rsidRPr="00000000">
        <w:rPr>
          <w:rtl w:val="0"/>
        </w:rPr>
        <w:t xml:space="preserve">plus de 48 sources du VPH et 100 types</w:t>
      </w:r>
    </w:p>
    <w:p w:rsidR="00000000" w:rsidDel="00000000" w:rsidP="00000000" w:rsidRDefault="00000000" w:rsidRPr="00000000" w14:paraId="000001E5">
      <w:pPr>
        <w:numPr>
          <w:ilvl w:val="1"/>
          <w:numId w:val="4"/>
        </w:numPr>
        <w:ind w:left="1440" w:hanging="360"/>
        <w:rPr/>
      </w:pPr>
      <w:r w:rsidDel="00000000" w:rsidR="00000000" w:rsidRPr="00000000">
        <w:rPr>
          <w:rtl w:val="0"/>
        </w:rPr>
        <w:t xml:space="preserve">Plus souvent transmit d’une femme à un homme </w:t>
      </w:r>
    </w:p>
    <w:p w:rsidR="00000000" w:rsidDel="00000000" w:rsidP="00000000" w:rsidRDefault="00000000" w:rsidRPr="00000000" w14:paraId="000001E6">
      <w:pPr>
        <w:numPr>
          <w:ilvl w:val="1"/>
          <w:numId w:val="4"/>
        </w:numPr>
        <w:ind w:left="1440" w:hanging="360"/>
        <w:rPr/>
      </w:pPr>
      <w:r w:rsidDel="00000000" w:rsidR="00000000" w:rsidRPr="00000000">
        <w:rPr>
          <w:rtl w:val="0"/>
        </w:rPr>
        <w:t xml:space="preserve">Test Pap ou examen visuel le dépiste </w:t>
      </w:r>
    </w:p>
    <w:p w:rsidR="00000000" w:rsidDel="00000000" w:rsidP="00000000" w:rsidRDefault="00000000" w:rsidRPr="00000000" w14:paraId="000001E7">
      <w:pPr>
        <w:numPr>
          <w:ilvl w:val="1"/>
          <w:numId w:val="4"/>
        </w:numPr>
        <w:ind w:left="1440" w:hanging="360"/>
        <w:rPr/>
      </w:pPr>
      <w:r w:rsidDel="00000000" w:rsidR="00000000" w:rsidRPr="00000000">
        <w:rPr>
          <w:rtl w:val="0"/>
        </w:rPr>
        <w:t xml:space="preserve">Virus le plus répandue au Canada et au monde </w:t>
      </w:r>
    </w:p>
    <w:p w:rsidR="00000000" w:rsidDel="00000000" w:rsidP="00000000" w:rsidRDefault="00000000" w:rsidRPr="00000000" w14:paraId="000001E8">
      <w:pPr>
        <w:numPr>
          <w:ilvl w:val="0"/>
          <w:numId w:val="4"/>
        </w:numPr>
        <w:ind w:left="720" w:hanging="360"/>
        <w:rPr>
          <w:b w:val="1"/>
        </w:rPr>
      </w:pPr>
      <w:r w:rsidDel="00000000" w:rsidR="00000000" w:rsidRPr="00000000">
        <w:rPr>
          <w:b w:val="1"/>
          <w:rtl w:val="0"/>
        </w:rPr>
        <w:t xml:space="preserve">Herpès génital/buccal</w:t>
      </w:r>
    </w:p>
    <w:p w:rsidR="00000000" w:rsidDel="00000000" w:rsidP="00000000" w:rsidRDefault="00000000" w:rsidRPr="00000000" w14:paraId="000001E9">
      <w:pPr>
        <w:numPr>
          <w:ilvl w:val="1"/>
          <w:numId w:val="4"/>
        </w:numPr>
        <w:ind w:left="1440" w:hanging="360"/>
        <w:rPr/>
      </w:pPr>
      <w:r w:rsidDel="00000000" w:rsidR="00000000" w:rsidRPr="00000000">
        <w:rPr>
          <w:rtl w:val="0"/>
        </w:rPr>
        <w:t xml:space="preserve">pas de cure/traitement pour l’éliminer, seulement</w:t>
      </w:r>
      <w:r w:rsidDel="00000000" w:rsidR="00000000" w:rsidRPr="00000000">
        <w:rPr>
          <w:b w:val="1"/>
          <w:rtl w:val="0"/>
        </w:rPr>
        <w:t xml:space="preserve"> pour amoindrir la transmission</w:t>
      </w:r>
    </w:p>
    <w:p w:rsidR="00000000" w:rsidDel="00000000" w:rsidP="00000000" w:rsidRDefault="00000000" w:rsidRPr="00000000" w14:paraId="000001EA">
      <w:pPr>
        <w:numPr>
          <w:ilvl w:val="1"/>
          <w:numId w:val="4"/>
        </w:numPr>
        <w:ind w:left="1440" w:hanging="360"/>
        <w:rPr>
          <w:b w:val="1"/>
        </w:rPr>
      </w:pPr>
      <w:r w:rsidDel="00000000" w:rsidR="00000000" w:rsidRPr="00000000">
        <w:rPr>
          <w:b w:val="1"/>
          <w:rtl w:val="0"/>
        </w:rPr>
        <w:t xml:space="preserve">8 différents herpés</w:t>
      </w:r>
    </w:p>
    <w:p w:rsidR="00000000" w:rsidDel="00000000" w:rsidP="00000000" w:rsidRDefault="00000000" w:rsidRPr="00000000" w14:paraId="000001EB">
      <w:pPr>
        <w:numPr>
          <w:ilvl w:val="0"/>
          <w:numId w:val="4"/>
        </w:numPr>
        <w:ind w:left="720" w:hanging="360"/>
        <w:rPr>
          <w:b w:val="1"/>
        </w:rPr>
      </w:pPr>
      <w:r w:rsidDel="00000000" w:rsidR="00000000" w:rsidRPr="00000000">
        <w:rPr>
          <w:b w:val="1"/>
          <w:rtl w:val="0"/>
        </w:rPr>
        <w:t xml:space="preserve">L’Hépatite: </w:t>
      </w:r>
      <w:r w:rsidDel="00000000" w:rsidR="00000000" w:rsidRPr="00000000">
        <w:rPr>
          <w:rtl w:val="0"/>
        </w:rPr>
        <w:t xml:space="preserve">B et transmit par voi sanguine et sexuelle, C uniquement sanguine</w:t>
      </w:r>
    </w:p>
    <w:p w:rsidR="00000000" w:rsidDel="00000000" w:rsidP="00000000" w:rsidRDefault="00000000" w:rsidRPr="00000000" w14:paraId="000001EC">
      <w:pPr>
        <w:numPr>
          <w:ilvl w:val="1"/>
          <w:numId w:val="4"/>
        </w:numPr>
        <w:ind w:left="1440" w:hanging="360"/>
        <w:rPr/>
      </w:pPr>
      <w:r w:rsidDel="00000000" w:rsidR="00000000" w:rsidRPr="00000000">
        <w:rPr>
          <w:rtl w:val="0"/>
        </w:rPr>
        <w:t xml:space="preserve">Au Canada: plus fréquent est A,B,C - 24 a 59 ans </w:t>
      </w:r>
    </w:p>
    <w:p w:rsidR="00000000" w:rsidDel="00000000" w:rsidP="00000000" w:rsidRDefault="00000000" w:rsidRPr="00000000" w14:paraId="000001ED">
      <w:pPr>
        <w:numPr>
          <w:ilvl w:val="1"/>
          <w:numId w:val="4"/>
        </w:numPr>
        <w:ind w:left="1440" w:hanging="360"/>
        <w:rPr/>
      </w:pPr>
      <w:r w:rsidDel="00000000" w:rsidR="00000000" w:rsidRPr="00000000">
        <w:rPr>
          <w:rtl w:val="0"/>
        </w:rPr>
        <w:t xml:space="preserve">*</w:t>
      </w:r>
      <w:r w:rsidDel="00000000" w:rsidR="00000000" w:rsidRPr="00000000">
        <w:rPr>
          <w:b w:val="1"/>
          <w:rtl w:val="0"/>
        </w:rPr>
        <w:t xml:space="preserve">Partie du corps affectée: le foie et le cancer du foie</w:t>
      </w:r>
      <w:r w:rsidDel="00000000" w:rsidR="00000000" w:rsidRPr="00000000">
        <w:rPr>
          <w:rtl w:val="0"/>
        </w:rPr>
        <w:t xml:space="preserve"> </w:t>
      </w:r>
    </w:p>
    <w:p w:rsidR="00000000" w:rsidDel="00000000" w:rsidP="00000000" w:rsidRDefault="00000000" w:rsidRPr="00000000" w14:paraId="000001EE">
      <w:pPr>
        <w:numPr>
          <w:ilvl w:val="0"/>
          <w:numId w:val="4"/>
        </w:numPr>
        <w:ind w:left="720" w:hanging="360"/>
        <w:rPr/>
      </w:pPr>
      <w:r w:rsidDel="00000000" w:rsidR="00000000" w:rsidRPr="00000000">
        <w:rPr>
          <w:b w:val="1"/>
          <w:rtl w:val="0"/>
        </w:rPr>
        <w:t xml:space="preserve">Ghonorée:</w:t>
      </w:r>
      <w:r w:rsidDel="00000000" w:rsidR="00000000" w:rsidRPr="00000000">
        <w:rPr>
          <w:rtl w:val="0"/>
        </w:rPr>
        <w:t xml:space="preserve"> plus courant chez les hommes </w:t>
      </w:r>
    </w:p>
    <w:p w:rsidR="00000000" w:rsidDel="00000000" w:rsidP="00000000" w:rsidRDefault="00000000" w:rsidRPr="00000000" w14:paraId="000001EF">
      <w:pPr>
        <w:numPr>
          <w:ilvl w:val="0"/>
          <w:numId w:val="4"/>
        </w:numPr>
        <w:ind w:left="720" w:hanging="360"/>
        <w:rPr/>
      </w:pPr>
      <w:r w:rsidDel="00000000" w:rsidR="00000000" w:rsidRPr="00000000">
        <w:rPr>
          <w:b w:val="1"/>
          <w:rtl w:val="0"/>
        </w:rPr>
        <w:t xml:space="preserve">*Syphyillis: </w:t>
      </w:r>
      <w:r w:rsidDel="00000000" w:rsidR="00000000" w:rsidRPr="00000000">
        <w:rPr>
          <w:rtl w:val="0"/>
        </w:rPr>
        <w:t xml:space="preserve">taux d’augmentation de plus de 100% chez les hommes dans les dernier 20 ans</w:t>
      </w:r>
    </w:p>
    <w:p w:rsidR="00000000" w:rsidDel="00000000" w:rsidP="00000000" w:rsidRDefault="00000000" w:rsidRPr="00000000" w14:paraId="000001F0">
      <w:pPr>
        <w:numPr>
          <w:ilvl w:val="0"/>
          <w:numId w:val="4"/>
        </w:numPr>
        <w:ind w:left="720" w:hanging="360"/>
        <w:rPr/>
      </w:pPr>
      <w:r w:rsidDel="00000000" w:rsidR="00000000" w:rsidRPr="00000000">
        <w:rPr>
          <w:rtl w:val="0"/>
        </w:rPr>
        <w:t xml:space="preserve">*Pratiquement toute les femmes auront une infection vaginale au cours de leur vie</w:t>
      </w:r>
    </w:p>
    <w:p w:rsidR="00000000" w:rsidDel="00000000" w:rsidP="00000000" w:rsidRDefault="00000000" w:rsidRPr="00000000" w14:paraId="000001F1">
      <w:pPr>
        <w:numPr>
          <w:ilvl w:val="0"/>
          <w:numId w:val="4"/>
        </w:numPr>
        <w:ind w:left="720" w:hanging="360"/>
        <w:rPr>
          <w:b w:val="1"/>
        </w:rPr>
      </w:pPr>
      <w:r w:rsidDel="00000000" w:rsidR="00000000" w:rsidRPr="00000000">
        <w:rPr>
          <w:b w:val="1"/>
          <w:rtl w:val="0"/>
        </w:rPr>
        <w:t xml:space="preserve">VIH et SIDA: </w:t>
      </w:r>
    </w:p>
    <w:p w:rsidR="00000000" w:rsidDel="00000000" w:rsidP="00000000" w:rsidRDefault="00000000" w:rsidRPr="00000000" w14:paraId="000001F2">
      <w:pPr>
        <w:numPr>
          <w:ilvl w:val="1"/>
          <w:numId w:val="4"/>
        </w:numPr>
        <w:ind w:left="1440" w:hanging="360"/>
        <w:rPr/>
      </w:pPr>
      <w:r w:rsidDel="00000000" w:rsidR="00000000" w:rsidRPr="00000000">
        <w:rPr>
          <w:b w:val="1"/>
          <w:rtl w:val="0"/>
        </w:rPr>
        <w:t xml:space="preserve">Immunodéficience humain et acquise </w:t>
      </w:r>
    </w:p>
    <w:p w:rsidR="00000000" w:rsidDel="00000000" w:rsidP="00000000" w:rsidRDefault="00000000" w:rsidRPr="00000000" w14:paraId="000001F3">
      <w:pPr>
        <w:numPr>
          <w:ilvl w:val="1"/>
          <w:numId w:val="4"/>
        </w:numPr>
        <w:ind w:left="1440" w:hanging="360"/>
        <w:rPr/>
      </w:pPr>
      <w:r w:rsidDel="00000000" w:rsidR="00000000" w:rsidRPr="00000000">
        <w:rPr>
          <w:b w:val="1"/>
          <w:rtl w:val="0"/>
        </w:rPr>
        <w:t xml:space="preserve">*50% d</w:t>
      </w:r>
      <w:r w:rsidDel="00000000" w:rsidR="00000000" w:rsidRPr="00000000">
        <w:rPr>
          <w:rtl w:val="0"/>
        </w:rPr>
        <w:t xml:space="preserve">es infectés sont entre </w:t>
      </w:r>
      <w:r w:rsidDel="00000000" w:rsidR="00000000" w:rsidRPr="00000000">
        <w:rPr>
          <w:b w:val="1"/>
          <w:rtl w:val="0"/>
        </w:rPr>
        <w:t xml:space="preserve">13-24 ans</w:t>
      </w:r>
    </w:p>
    <w:p w:rsidR="00000000" w:rsidDel="00000000" w:rsidP="00000000" w:rsidRDefault="00000000" w:rsidRPr="00000000" w14:paraId="000001F4">
      <w:pPr>
        <w:numPr>
          <w:ilvl w:val="1"/>
          <w:numId w:val="4"/>
        </w:numPr>
        <w:ind w:left="1440" w:hanging="360"/>
        <w:rPr/>
      </w:pPr>
      <w:r w:rsidDel="00000000" w:rsidR="00000000" w:rsidRPr="00000000">
        <w:rPr>
          <w:rtl w:val="0"/>
        </w:rPr>
        <w:t xml:space="preserve">*Transmit plus couramment par la </w:t>
      </w:r>
      <w:r w:rsidDel="00000000" w:rsidR="00000000" w:rsidRPr="00000000">
        <w:rPr>
          <w:b w:val="1"/>
          <w:rtl w:val="0"/>
        </w:rPr>
        <w:t xml:space="preserve">pénétration anale </w:t>
      </w:r>
    </w:p>
    <w:p w:rsidR="00000000" w:rsidDel="00000000" w:rsidP="00000000" w:rsidRDefault="00000000" w:rsidRPr="00000000" w14:paraId="000001F5">
      <w:pPr>
        <w:numPr>
          <w:ilvl w:val="1"/>
          <w:numId w:val="4"/>
        </w:numPr>
        <w:ind w:left="1440" w:hanging="360"/>
        <w:rPr/>
      </w:pPr>
      <w:r w:rsidDel="00000000" w:rsidR="00000000" w:rsidRPr="00000000">
        <w:rPr>
          <w:b w:val="1"/>
          <w:rtl w:val="0"/>
        </w:rPr>
        <w:t xml:space="preserve">Charge virale</w:t>
      </w:r>
      <w:r w:rsidDel="00000000" w:rsidR="00000000" w:rsidRPr="00000000">
        <w:rPr>
          <w:rtl w:val="0"/>
        </w:rPr>
        <w:t xml:space="preserve">: le nombre répliqué de virus par militre de sang </w:t>
      </w:r>
    </w:p>
    <w:p w:rsidR="00000000" w:rsidDel="00000000" w:rsidP="00000000" w:rsidRDefault="00000000" w:rsidRPr="00000000" w14:paraId="000001F6">
      <w:pPr>
        <w:numPr>
          <w:ilvl w:val="1"/>
          <w:numId w:val="4"/>
        </w:numPr>
        <w:ind w:left="1440" w:hanging="360"/>
        <w:rPr/>
      </w:pPr>
      <w:r w:rsidDel="00000000" w:rsidR="00000000" w:rsidRPr="00000000">
        <w:rPr>
          <w:rtl w:val="0"/>
        </w:rPr>
        <w:t xml:space="preserve">Se transmet par le sang, le sperme et les sécretions vaginales </w:t>
      </w:r>
    </w:p>
    <w:p w:rsidR="00000000" w:rsidDel="00000000" w:rsidP="00000000" w:rsidRDefault="00000000" w:rsidRPr="00000000" w14:paraId="000001F7">
      <w:pPr>
        <w:numPr>
          <w:ilvl w:val="0"/>
          <w:numId w:val="4"/>
        </w:numPr>
        <w:ind w:left="720" w:hanging="360"/>
        <w:rPr/>
      </w:pPr>
      <w:r w:rsidDel="00000000" w:rsidR="00000000" w:rsidRPr="00000000">
        <w:rPr>
          <w:rtl w:val="0"/>
        </w:rPr>
        <w:t xml:space="preserve">*Aucun traitement connu pour l’hépatite A,B et l’herpès</w:t>
      </w:r>
    </w:p>
    <w:p w:rsidR="00000000" w:rsidDel="00000000" w:rsidP="00000000" w:rsidRDefault="00000000" w:rsidRPr="00000000" w14:paraId="000001F8">
      <w:pPr>
        <w:rPr>
          <w:b w:val="1"/>
        </w:rPr>
      </w:pPr>
      <w:r w:rsidDel="00000000" w:rsidR="00000000" w:rsidRPr="00000000">
        <w:rPr>
          <w:b w:val="1"/>
          <w:rtl w:val="0"/>
        </w:rPr>
        <w:t xml:space="preserve">Stigma</w:t>
      </w:r>
    </w:p>
    <w:p w:rsidR="00000000" w:rsidDel="00000000" w:rsidP="00000000" w:rsidRDefault="00000000" w:rsidRPr="00000000" w14:paraId="000001F9">
      <w:pPr>
        <w:numPr>
          <w:ilvl w:val="0"/>
          <w:numId w:val="18"/>
        </w:numPr>
        <w:ind w:left="720" w:hanging="360"/>
        <w:rPr/>
      </w:pPr>
      <w:r w:rsidDel="00000000" w:rsidR="00000000" w:rsidRPr="00000000">
        <w:rPr>
          <w:rtl w:val="0"/>
        </w:rPr>
        <w:t xml:space="preserve">peur de la réaction de l’autre, </w:t>
      </w:r>
      <w:r w:rsidDel="00000000" w:rsidR="00000000" w:rsidRPr="00000000">
        <w:rPr>
          <w:b w:val="1"/>
          <w:rtl w:val="0"/>
        </w:rPr>
        <w:t xml:space="preserve">se sent ‘moche’</w:t>
      </w:r>
    </w:p>
    <w:p w:rsidR="00000000" w:rsidDel="00000000" w:rsidP="00000000" w:rsidRDefault="00000000" w:rsidRPr="00000000" w14:paraId="000001FA">
      <w:pPr>
        <w:numPr>
          <w:ilvl w:val="0"/>
          <w:numId w:val="18"/>
        </w:numPr>
        <w:ind w:left="720" w:hanging="360"/>
        <w:rPr/>
      </w:pPr>
      <w:r w:rsidDel="00000000" w:rsidR="00000000" w:rsidRPr="00000000">
        <w:rPr>
          <w:rtl w:val="0"/>
        </w:rPr>
        <w:t xml:space="preserve">donc </w:t>
      </w:r>
      <w:r w:rsidDel="00000000" w:rsidR="00000000" w:rsidRPr="00000000">
        <w:rPr>
          <w:b w:val="1"/>
          <w:rtl w:val="0"/>
        </w:rPr>
        <w:t xml:space="preserve">plus grande transmission car on omet de le dire</w:t>
      </w:r>
      <w:r w:rsidDel="00000000" w:rsidR="00000000" w:rsidRPr="00000000">
        <w:rPr>
          <w:rtl w:val="0"/>
        </w:rPr>
        <w:t xml:space="preserve"> (mensonge par omission)</w:t>
        <w:tab/>
      </w:r>
    </w:p>
    <w:p w:rsidR="00000000" w:rsidDel="00000000" w:rsidP="00000000" w:rsidRDefault="00000000" w:rsidRPr="00000000" w14:paraId="000001FB">
      <w:pPr>
        <w:numPr>
          <w:ilvl w:val="0"/>
          <w:numId w:val="18"/>
        </w:numPr>
        <w:ind w:left="720" w:hanging="360"/>
        <w:rPr/>
      </w:pPr>
      <w:r w:rsidDel="00000000" w:rsidR="00000000" w:rsidRPr="00000000">
        <w:rPr>
          <w:rtl w:val="0"/>
        </w:rPr>
        <w:t xml:space="preserve">la </w:t>
      </w:r>
      <w:r w:rsidDel="00000000" w:rsidR="00000000" w:rsidRPr="00000000">
        <w:rPr>
          <w:b w:val="1"/>
          <w:rtl w:val="0"/>
        </w:rPr>
        <w:t xml:space="preserve">plupart des ITSS sont asymptomatiques (pas apparents)</w:t>
      </w:r>
    </w:p>
    <w:p w:rsidR="00000000" w:rsidDel="00000000" w:rsidP="00000000" w:rsidRDefault="00000000" w:rsidRPr="00000000" w14:paraId="000001FC">
      <w:pPr>
        <w:numPr>
          <w:ilvl w:val="0"/>
          <w:numId w:val="18"/>
        </w:numPr>
        <w:ind w:left="720" w:hanging="360"/>
        <w:rPr/>
      </w:pPr>
      <w:r w:rsidDel="00000000" w:rsidR="00000000" w:rsidRPr="00000000">
        <w:rPr>
          <w:rtl w:val="0"/>
        </w:rPr>
        <w:t xml:space="preserve">on </w:t>
      </w:r>
      <w:r w:rsidDel="00000000" w:rsidR="00000000" w:rsidRPr="00000000">
        <w:rPr>
          <w:b w:val="1"/>
          <w:rtl w:val="0"/>
        </w:rPr>
        <w:t xml:space="preserve">ne peut pas s</w:t>
      </w:r>
      <w:r w:rsidDel="00000000" w:rsidR="00000000" w:rsidRPr="00000000">
        <w:rPr>
          <w:rtl w:val="0"/>
        </w:rPr>
        <w:t xml:space="preserve">e fier qu’au condom pour prévenir la transmission des ITSS</w:t>
      </w:r>
    </w:p>
    <w:p w:rsidR="00000000" w:rsidDel="00000000" w:rsidP="00000000" w:rsidRDefault="00000000" w:rsidRPr="00000000" w14:paraId="000001FD">
      <w:pPr>
        <w:numPr>
          <w:ilvl w:val="0"/>
          <w:numId w:val="18"/>
        </w:numPr>
        <w:ind w:left="720" w:hanging="360"/>
        <w:rPr/>
      </w:pPr>
      <w:r w:rsidDel="00000000" w:rsidR="00000000" w:rsidRPr="00000000">
        <w:rPr>
          <w:rtl w:val="0"/>
        </w:rPr>
        <w:t xml:space="preserve">Personne atteinte de vih risque poursuite et accusation de violation du code criminel si elle omet de dire qu’elle a un ITSS</w:t>
      </w:r>
    </w:p>
    <w:p w:rsidR="00000000" w:rsidDel="00000000" w:rsidP="00000000" w:rsidRDefault="00000000" w:rsidRPr="00000000" w14:paraId="000001FE">
      <w:pPr>
        <w:rPr>
          <w:b w:val="1"/>
        </w:rPr>
      </w:pPr>
      <w:r w:rsidDel="00000000" w:rsidR="00000000" w:rsidRPr="00000000">
        <w:rPr>
          <w:b w:val="1"/>
          <w:rtl w:val="0"/>
        </w:rPr>
        <w:t xml:space="preserve">Raisons pour expliquer le choix de ne pas utiliser le condom…</w:t>
      </w:r>
    </w:p>
    <w:p w:rsidR="00000000" w:rsidDel="00000000" w:rsidP="00000000" w:rsidRDefault="00000000" w:rsidRPr="00000000" w14:paraId="000001FF">
      <w:pPr>
        <w:numPr>
          <w:ilvl w:val="0"/>
          <w:numId w:val="17"/>
        </w:numPr>
        <w:ind w:left="720" w:hanging="360"/>
        <w:rPr/>
      </w:pPr>
      <w:r w:rsidDel="00000000" w:rsidR="00000000" w:rsidRPr="00000000">
        <w:rPr>
          <w:b w:val="1"/>
          <w:rtl w:val="0"/>
        </w:rPr>
        <w:t xml:space="preserve">pornographie: jamais! </w:t>
      </w:r>
      <w:r w:rsidDel="00000000" w:rsidR="00000000" w:rsidRPr="00000000">
        <w:rPr>
          <w:rtl w:val="0"/>
        </w:rPr>
        <w:t xml:space="preserve">(modèle) + manque de script (montre pas comment l’intégrer, le mettre)</w:t>
      </w:r>
    </w:p>
    <w:p w:rsidR="00000000" w:rsidDel="00000000" w:rsidP="00000000" w:rsidRDefault="00000000" w:rsidRPr="00000000" w14:paraId="00000200">
      <w:pPr>
        <w:numPr>
          <w:ilvl w:val="0"/>
          <w:numId w:val="17"/>
        </w:numPr>
        <w:ind w:left="720" w:hanging="360"/>
        <w:rPr/>
      </w:pPr>
      <w:r w:rsidDel="00000000" w:rsidR="00000000" w:rsidRPr="00000000">
        <w:rPr>
          <w:rtl w:val="0"/>
        </w:rPr>
        <w:t xml:space="preserve">sensations meilleures </w:t>
      </w:r>
      <w:r w:rsidDel="00000000" w:rsidR="00000000" w:rsidRPr="00000000">
        <w:rPr>
          <w:b w:val="1"/>
          <w:rtl w:val="0"/>
        </w:rPr>
        <w:t xml:space="preserve">sans </w:t>
      </w:r>
      <w:r w:rsidDel="00000000" w:rsidR="00000000" w:rsidRPr="00000000">
        <w:rPr>
          <w:rtl w:val="0"/>
        </w:rPr>
        <w:t xml:space="preserve">condom </w:t>
      </w:r>
    </w:p>
    <w:p w:rsidR="00000000" w:rsidDel="00000000" w:rsidP="00000000" w:rsidRDefault="00000000" w:rsidRPr="00000000" w14:paraId="00000201">
      <w:pPr>
        <w:numPr>
          <w:ilvl w:val="0"/>
          <w:numId w:val="17"/>
        </w:numPr>
        <w:ind w:left="720" w:hanging="360"/>
        <w:rPr/>
      </w:pPr>
      <w:r w:rsidDel="00000000" w:rsidR="00000000" w:rsidRPr="00000000">
        <w:rPr>
          <w:rtl w:val="0"/>
        </w:rPr>
        <w:t xml:space="preserve">moyens de contraception </w:t>
      </w:r>
      <w:r w:rsidDel="00000000" w:rsidR="00000000" w:rsidRPr="00000000">
        <w:rPr>
          <w:b w:val="1"/>
          <w:rtl w:val="0"/>
        </w:rPr>
        <w:t xml:space="preserve">prennent préséance sur la protection des ITSS </w:t>
      </w:r>
      <w:r w:rsidDel="00000000" w:rsidR="00000000" w:rsidRPr="00000000">
        <w:rPr>
          <w:rtl w:val="0"/>
        </w:rPr>
        <w:t xml:space="preserve">(priorité est d’éviter grossesse plutôt que d’éviter ITSS)</w:t>
      </w:r>
    </w:p>
    <w:p w:rsidR="00000000" w:rsidDel="00000000" w:rsidP="00000000" w:rsidRDefault="00000000" w:rsidRPr="00000000" w14:paraId="00000202">
      <w:pPr>
        <w:numPr>
          <w:ilvl w:val="0"/>
          <w:numId w:val="17"/>
        </w:numPr>
        <w:ind w:left="720" w:hanging="360"/>
        <w:rPr/>
      </w:pPr>
      <w:r w:rsidDel="00000000" w:rsidR="00000000" w:rsidRPr="00000000">
        <w:rPr>
          <w:rtl w:val="0"/>
        </w:rPr>
        <w:t xml:space="preserve">impression d’invincibilité (ca arrive aux autres, pas à moi; et mes partenaires sont comme moi, responsables)</w:t>
      </w:r>
    </w:p>
    <w:p w:rsidR="00000000" w:rsidDel="00000000" w:rsidP="00000000" w:rsidRDefault="00000000" w:rsidRPr="00000000" w14:paraId="00000203">
      <w:pPr>
        <w:numPr>
          <w:ilvl w:val="0"/>
          <w:numId w:val="17"/>
        </w:numPr>
        <w:ind w:left="720" w:hanging="360"/>
        <w:rPr/>
      </w:pPr>
      <w:r w:rsidDel="00000000" w:rsidR="00000000" w:rsidRPr="00000000">
        <w:rPr>
          <w:rtl w:val="0"/>
        </w:rPr>
        <w:t xml:space="preserve">si on en parle pas, tout est correct (et vice versa)</w:t>
      </w:r>
    </w:p>
    <w:p w:rsidR="00000000" w:rsidDel="00000000" w:rsidP="00000000" w:rsidRDefault="00000000" w:rsidRPr="00000000" w14:paraId="00000204">
      <w:pPr>
        <w:numPr>
          <w:ilvl w:val="0"/>
          <w:numId w:val="17"/>
        </w:numPr>
        <w:ind w:left="720" w:hanging="360"/>
        <w:rPr/>
      </w:pPr>
      <w:r w:rsidDel="00000000" w:rsidR="00000000" w:rsidRPr="00000000">
        <w:rPr>
          <w:rtl w:val="0"/>
        </w:rPr>
        <w:t xml:space="preserve">peur d’être perçu comme insulte (d’aborder sujet OU de demander condom), pas de confiance en ton jugement ou ton caractère (ex. personne facile)</w:t>
      </w:r>
    </w:p>
    <w:p w:rsidR="00000000" w:rsidDel="00000000" w:rsidP="00000000" w:rsidRDefault="00000000" w:rsidRPr="00000000" w14:paraId="00000205">
      <w:pPr>
        <w:numPr>
          <w:ilvl w:val="0"/>
          <w:numId w:val="17"/>
        </w:numPr>
        <w:ind w:left="720" w:hanging="360"/>
        <w:rPr/>
      </w:pPr>
      <w:r w:rsidDel="00000000" w:rsidR="00000000" w:rsidRPr="00000000">
        <w:rPr>
          <w:rtl w:val="0"/>
        </w:rPr>
        <w:t xml:space="preserve">entente sur la monogamie, l’exclusivité sexuelle (confiance)</w:t>
      </w:r>
    </w:p>
    <w:p w:rsidR="00000000" w:rsidDel="00000000" w:rsidP="00000000" w:rsidRDefault="00000000" w:rsidRPr="00000000" w14:paraId="00000206">
      <w:pPr>
        <w:numPr>
          <w:ilvl w:val="0"/>
          <w:numId w:val="17"/>
        </w:numPr>
        <w:ind w:left="720" w:hanging="360"/>
        <w:rPr/>
      </w:pPr>
      <w:r w:rsidDel="00000000" w:rsidR="00000000" w:rsidRPr="00000000">
        <w:rPr>
          <w:rtl w:val="0"/>
        </w:rPr>
        <w:t xml:space="preserve">moins d’intimité</w:t>
      </w:r>
    </w:p>
    <w:p w:rsidR="00000000" w:rsidDel="00000000" w:rsidP="00000000" w:rsidRDefault="00000000" w:rsidRPr="00000000" w14:paraId="00000207">
      <w:pPr>
        <w:numPr>
          <w:ilvl w:val="0"/>
          <w:numId w:val="17"/>
        </w:numPr>
        <w:ind w:left="720" w:hanging="360"/>
        <w:rPr/>
      </w:pPr>
      <w:r w:rsidDel="00000000" w:rsidR="00000000" w:rsidRPr="00000000">
        <w:rPr>
          <w:rtl w:val="0"/>
        </w:rPr>
        <w:t xml:space="preserve">DROGUE et/ou ALCOOL</w:t>
      </w:r>
    </w:p>
    <w:p w:rsidR="00000000" w:rsidDel="00000000" w:rsidP="00000000" w:rsidRDefault="00000000" w:rsidRPr="00000000" w14:paraId="00000208">
      <w:pPr>
        <w:numPr>
          <w:ilvl w:val="0"/>
          <w:numId w:val="17"/>
        </w:numPr>
        <w:ind w:left="720" w:hanging="360"/>
        <w:rPr/>
      </w:pPr>
      <w:r w:rsidDel="00000000" w:rsidR="00000000" w:rsidRPr="00000000">
        <w:rPr>
          <w:rtl w:val="0"/>
        </w:rPr>
        <w:t xml:space="preserve">*VPH = ITSS lié aux cellules précancereuse</w:t>
      </w:r>
    </w:p>
    <w:p w:rsidR="00000000" w:rsidDel="00000000" w:rsidP="00000000" w:rsidRDefault="00000000" w:rsidRPr="00000000" w14:paraId="00000209">
      <w:pPr>
        <w:rPr>
          <w:b w:val="1"/>
        </w:rPr>
      </w:pPr>
      <w:r w:rsidDel="00000000" w:rsidR="00000000" w:rsidRPr="00000000">
        <w:rPr>
          <w:rtl w:val="0"/>
        </w:rPr>
      </w:r>
    </w:p>
    <w:p w:rsidR="00000000" w:rsidDel="00000000" w:rsidP="00000000" w:rsidRDefault="00000000" w:rsidRPr="00000000" w14:paraId="0000020A">
      <w:pPr>
        <w:rPr>
          <w:b w:val="1"/>
        </w:rPr>
      </w:pPr>
      <w:r w:rsidDel="00000000" w:rsidR="00000000" w:rsidRPr="00000000">
        <w:rPr>
          <w:b w:val="1"/>
          <w:rtl w:val="0"/>
        </w:rPr>
        <w:t xml:space="preserve">Prévention des ITSS</w:t>
      </w:r>
    </w:p>
    <w:p w:rsidR="00000000" w:rsidDel="00000000" w:rsidP="00000000" w:rsidRDefault="00000000" w:rsidRPr="00000000" w14:paraId="0000020B">
      <w:pPr>
        <w:numPr>
          <w:ilvl w:val="0"/>
          <w:numId w:val="26"/>
        </w:numPr>
        <w:ind w:left="720" w:hanging="360"/>
        <w:rPr/>
      </w:pPr>
      <w:r w:rsidDel="00000000" w:rsidR="00000000" w:rsidRPr="00000000">
        <w:rPr>
          <w:rtl w:val="0"/>
        </w:rPr>
        <w:t xml:space="preserve">Prévenir: Antécédents de partenaires, drogues injectables, taux de risque</w:t>
      </w:r>
    </w:p>
    <w:p w:rsidR="00000000" w:rsidDel="00000000" w:rsidP="00000000" w:rsidRDefault="00000000" w:rsidRPr="00000000" w14:paraId="0000020C">
      <w:pPr>
        <w:numPr>
          <w:ilvl w:val="0"/>
          <w:numId w:val="26"/>
        </w:numPr>
        <w:ind w:left="720" w:hanging="360"/>
        <w:rPr/>
      </w:pPr>
      <w:r w:rsidDel="00000000" w:rsidR="00000000" w:rsidRPr="00000000">
        <w:rPr>
          <w:rtl w:val="0"/>
        </w:rPr>
        <w:t xml:space="preserve">Passer examen medical periodique</w:t>
      </w:r>
    </w:p>
    <w:p w:rsidR="00000000" w:rsidDel="00000000" w:rsidP="00000000" w:rsidRDefault="00000000" w:rsidRPr="00000000" w14:paraId="0000020D">
      <w:pPr>
        <w:numPr>
          <w:ilvl w:val="0"/>
          <w:numId w:val="26"/>
        </w:numPr>
        <w:ind w:left="720" w:hanging="360"/>
        <w:rPr/>
      </w:pPr>
      <w:r w:rsidDel="00000000" w:rsidR="00000000" w:rsidRPr="00000000">
        <w:rPr>
          <w:rtl w:val="0"/>
        </w:rPr>
        <w:t xml:space="preserve">Utilisation du condom </w:t>
      </w:r>
    </w:p>
    <w:p w:rsidR="00000000" w:rsidDel="00000000" w:rsidP="00000000" w:rsidRDefault="00000000" w:rsidRPr="00000000" w14:paraId="0000020E">
      <w:pPr>
        <w:numPr>
          <w:ilvl w:val="0"/>
          <w:numId w:val="26"/>
        </w:numPr>
        <w:ind w:left="720" w:hanging="360"/>
        <w:rPr/>
      </w:pPr>
      <w:r w:rsidDel="00000000" w:rsidR="00000000" w:rsidRPr="00000000">
        <w:rPr>
          <w:rtl w:val="0"/>
        </w:rPr>
        <w:t xml:space="preserve">Les microdibicide </w:t>
      </w:r>
    </w:p>
    <w:p w:rsidR="00000000" w:rsidDel="00000000" w:rsidP="00000000" w:rsidRDefault="00000000" w:rsidRPr="00000000" w14:paraId="0000020F">
      <w:pPr>
        <w:numPr>
          <w:ilvl w:val="0"/>
          <w:numId w:val="26"/>
        </w:numPr>
        <w:ind w:left="720" w:hanging="360"/>
        <w:rPr/>
      </w:pPr>
      <w:r w:rsidDel="00000000" w:rsidR="00000000" w:rsidRPr="00000000">
        <w:rPr>
          <w:rtl w:val="0"/>
        </w:rPr>
        <w:t xml:space="preserve">L’examination des organes génitaux de son partenaire </w:t>
      </w:r>
    </w:p>
    <w:p w:rsidR="00000000" w:rsidDel="00000000" w:rsidP="00000000" w:rsidRDefault="00000000" w:rsidRPr="00000000" w14:paraId="00000210">
      <w:pPr>
        <w:numPr>
          <w:ilvl w:val="0"/>
          <w:numId w:val="26"/>
        </w:numPr>
        <w:ind w:left="720" w:hanging="360"/>
        <w:rPr/>
      </w:pPr>
      <w:r w:rsidDel="00000000" w:rsidR="00000000" w:rsidRPr="00000000">
        <w:rPr>
          <w:rtl w:val="0"/>
        </w:rPr>
        <w:t xml:space="preserve">Se laver apres et avant contact </w:t>
      </w:r>
    </w:p>
    <w:p w:rsidR="00000000" w:rsidDel="00000000" w:rsidP="00000000" w:rsidRDefault="00000000" w:rsidRPr="00000000" w14:paraId="00000211">
      <w:pPr>
        <w:rPr/>
      </w:pPr>
      <w:r w:rsidDel="00000000" w:rsidR="00000000" w:rsidRPr="00000000">
        <w:rPr>
          <w:rtl w:val="0"/>
        </w:rPr>
      </w:r>
    </w:p>
    <w:p w:rsidR="00000000" w:rsidDel="00000000" w:rsidP="00000000" w:rsidRDefault="00000000" w:rsidRPr="00000000" w14:paraId="00000212">
      <w:pPr>
        <w:rPr>
          <w:b w:val="1"/>
          <w:u w:val="single"/>
        </w:rPr>
      </w:pPr>
      <w:r w:rsidDel="00000000" w:rsidR="00000000" w:rsidRPr="00000000">
        <w:rPr>
          <w:b w:val="1"/>
          <w:u w:val="single"/>
          <w:rtl w:val="0"/>
        </w:rPr>
        <w:t xml:space="preserve">.  TABLEAU ET FIGURE 12.</w:t>
      </w:r>
    </w:p>
    <w:p w:rsidR="00000000" w:rsidDel="00000000" w:rsidP="00000000" w:rsidRDefault="00000000" w:rsidRPr="00000000" w14:paraId="00000213">
      <w:pPr>
        <w:rPr>
          <w:b w:val="1"/>
        </w:rPr>
      </w:pPr>
      <w:r w:rsidDel="00000000" w:rsidR="00000000" w:rsidRPr="00000000">
        <w:rPr>
          <w:b w:val="1"/>
          <w:rtl w:val="0"/>
        </w:rPr>
        <w:t xml:space="preserve">Quels sont les </w:t>
      </w:r>
      <w:r w:rsidDel="00000000" w:rsidR="00000000" w:rsidRPr="00000000">
        <w:rPr>
          <w:b w:val="1"/>
          <w:u w:val="single"/>
          <w:rtl w:val="0"/>
        </w:rPr>
        <w:t xml:space="preserve">modes de transmission</w:t>
      </w:r>
      <w:r w:rsidDel="00000000" w:rsidR="00000000" w:rsidRPr="00000000">
        <w:rPr>
          <w:b w:val="1"/>
          <w:rtl w:val="0"/>
        </w:rPr>
        <w:t xml:space="preserve"> de la chlamydiose, de la gonorrhée, de la syphlis infectieuse, de l’herpès (VHS -1 et -2), du VPH, de l’hépatite (A, B, et C), des infections parasitaires et du VIH</w:t>
      </w:r>
    </w:p>
    <w:p w:rsidR="00000000" w:rsidDel="00000000" w:rsidP="00000000" w:rsidRDefault="00000000" w:rsidRPr="00000000" w14:paraId="00000214">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Chlamydiose :</w:t>
      </w:r>
      <w:r w:rsidDel="00000000" w:rsidR="00000000" w:rsidRPr="00000000">
        <w:rPr>
          <w:rtl w:val="0"/>
        </w:rPr>
        <w:t xml:space="preserve"> relations sexuelles vaignale, bucco, anale, yeux, naissance d’un bébé</w:t>
      </w:r>
    </w:p>
    <w:p w:rsidR="00000000" w:rsidDel="00000000" w:rsidP="00000000" w:rsidRDefault="00000000" w:rsidRPr="00000000" w14:paraId="00000215">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Gonorhée </w:t>
      </w:r>
      <w:r w:rsidDel="00000000" w:rsidR="00000000" w:rsidRPr="00000000">
        <w:rPr>
          <w:rtl w:val="0"/>
        </w:rPr>
        <w:t xml:space="preserve">: relations sexuelles, yeux et gorge</w:t>
      </w:r>
    </w:p>
    <w:p w:rsidR="00000000" w:rsidDel="00000000" w:rsidP="00000000" w:rsidRDefault="00000000" w:rsidRPr="00000000" w14:paraId="00000216">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Syphilis </w:t>
      </w:r>
      <w:r w:rsidDel="00000000" w:rsidR="00000000" w:rsidRPr="00000000">
        <w:rPr>
          <w:rtl w:val="0"/>
        </w:rPr>
        <w:t xml:space="preserve">: relations sexuelles ou toucher une lésion infectueuse</w:t>
      </w:r>
    </w:p>
    <w:p w:rsidR="00000000" w:rsidDel="00000000" w:rsidP="00000000" w:rsidRDefault="00000000" w:rsidRPr="00000000" w14:paraId="00000217">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Herpès </w:t>
      </w:r>
      <w:r w:rsidDel="00000000" w:rsidR="00000000" w:rsidRPr="00000000">
        <w:rPr>
          <w:rtl w:val="0"/>
        </w:rPr>
        <w:t xml:space="preserve">: contact vaginal, bucco, anal, peau, VH1 + bucco et baisers, VH2 + organes génitaux.</w:t>
      </w:r>
    </w:p>
    <w:p w:rsidR="00000000" w:rsidDel="00000000" w:rsidP="00000000" w:rsidRDefault="00000000" w:rsidRPr="00000000" w14:paraId="00000218">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VPH :</w:t>
      </w:r>
      <w:r w:rsidDel="00000000" w:rsidR="00000000" w:rsidRPr="00000000">
        <w:rPr>
          <w:rtl w:val="0"/>
        </w:rPr>
        <w:t xml:space="preserve"> contact sexuel vaginal, buccogénital, anal</w:t>
      </w:r>
    </w:p>
    <w:p w:rsidR="00000000" w:rsidDel="00000000" w:rsidP="00000000" w:rsidRDefault="00000000" w:rsidRPr="00000000" w14:paraId="00000219">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Hepatite :</w:t>
      </w:r>
      <w:r w:rsidDel="00000000" w:rsidR="00000000" w:rsidRPr="00000000">
        <w:rPr>
          <w:rtl w:val="0"/>
        </w:rPr>
        <w:t xml:space="preserve"> contacts sexuels, matières fécales infectueuses, sang, salive, sécrétion vaginales, sperme, seringues, fœtus de la mère.</w:t>
      </w:r>
    </w:p>
    <w:p w:rsidR="00000000" w:rsidDel="00000000" w:rsidP="00000000" w:rsidRDefault="00000000" w:rsidRPr="00000000" w14:paraId="0000021A">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VIH :</w:t>
      </w:r>
      <w:r w:rsidDel="00000000" w:rsidR="00000000" w:rsidRPr="00000000">
        <w:rPr>
          <w:rtl w:val="0"/>
        </w:rPr>
        <w:t xml:space="preserve"> contact avec sang, sperme ou sécretions vaginales</w:t>
      </w:r>
    </w:p>
    <w:p w:rsidR="00000000" w:rsidDel="00000000" w:rsidP="00000000" w:rsidRDefault="00000000" w:rsidRPr="00000000" w14:paraId="0000021B">
      <w:pPr>
        <w:rPr>
          <w:b w:val="1"/>
        </w:rPr>
      </w:pPr>
      <w:r w:rsidDel="00000000" w:rsidR="00000000" w:rsidRPr="00000000">
        <w:rPr>
          <w:b w:val="1"/>
          <w:rtl w:val="0"/>
        </w:rPr>
        <w:t xml:space="preserve">Quels sont les </w:t>
      </w:r>
      <w:r w:rsidDel="00000000" w:rsidR="00000000" w:rsidRPr="00000000">
        <w:rPr>
          <w:b w:val="1"/>
          <w:u w:val="single"/>
          <w:rtl w:val="0"/>
        </w:rPr>
        <w:t xml:space="preserve">signes et symptômes</w:t>
      </w:r>
      <w:r w:rsidDel="00000000" w:rsidR="00000000" w:rsidRPr="00000000">
        <w:rPr>
          <w:b w:val="1"/>
          <w:rtl w:val="0"/>
        </w:rPr>
        <w:t xml:space="preserve"> de la chlamydiose, de la gonorrhée, de la syphilis infectieuse, de l’herpès (VHS -1 et -2), du VPH, de l’hépatite (A, B, et C), </w:t>
      </w:r>
      <w:r w:rsidDel="00000000" w:rsidR="00000000" w:rsidRPr="00000000">
        <w:rPr>
          <w:b w:val="1"/>
          <w:highlight w:val="yellow"/>
          <w:rtl w:val="0"/>
        </w:rPr>
        <w:t xml:space="preserve">des infections à champignon (candidose/vaginose à levure),</w:t>
      </w:r>
      <w:r w:rsidDel="00000000" w:rsidR="00000000" w:rsidRPr="00000000">
        <w:rPr>
          <w:b w:val="1"/>
          <w:rtl w:val="0"/>
        </w:rPr>
        <w:t xml:space="preserve"> des infections parasitaires et le VIH?</w:t>
      </w:r>
    </w:p>
    <w:p w:rsidR="00000000" w:rsidDel="00000000" w:rsidP="00000000" w:rsidRDefault="00000000" w:rsidRPr="00000000" w14:paraId="0000021C">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Chlamydiose :</w:t>
      </w:r>
    </w:p>
    <w:p w:rsidR="00000000" w:rsidDel="00000000" w:rsidP="00000000" w:rsidRDefault="00000000" w:rsidRPr="00000000" w14:paraId="0000021D">
      <w:pPr>
        <w:ind w:left="1080" w:hanging="360"/>
        <w:rPr/>
      </w:pPr>
      <w:r w:rsidDel="00000000" w:rsidR="00000000" w:rsidRPr="00000000">
        <w:rPr>
          <w:b w:val="1"/>
          <w:rtl w:val="0"/>
        </w:rPr>
        <w:t xml:space="preserve">Femmes :</w:t>
      </w:r>
      <w:r w:rsidDel="00000000" w:rsidR="00000000" w:rsidRPr="00000000">
        <w:rPr>
          <w:rtl w:val="0"/>
        </w:rPr>
        <w:t xml:space="preserve"> picotement des tisus génitaux, brûlûre en urinant, inflammation et douleur</w:t>
      </w:r>
    </w:p>
    <w:p w:rsidR="00000000" w:rsidDel="00000000" w:rsidP="00000000" w:rsidRDefault="00000000" w:rsidRPr="00000000" w14:paraId="0000021E">
      <w:pPr>
        <w:ind w:left="1080" w:hanging="360"/>
        <w:rPr/>
      </w:pPr>
      <w:r w:rsidDel="00000000" w:rsidR="00000000" w:rsidRPr="00000000">
        <w:rPr>
          <w:rtl w:val="0"/>
        </w:rPr>
        <w:t xml:space="preserve">dans bas ventre, ecoulement vaginal, saignements entre mensruation ou relation</w:t>
      </w:r>
    </w:p>
    <w:p w:rsidR="00000000" w:rsidDel="00000000" w:rsidP="00000000" w:rsidRDefault="00000000" w:rsidRPr="00000000" w14:paraId="0000021F">
      <w:pPr>
        <w:ind w:left="1080" w:hanging="360"/>
        <w:rPr/>
      </w:pPr>
      <w:r w:rsidDel="00000000" w:rsidR="00000000" w:rsidRPr="00000000">
        <w:rPr>
          <w:rtl w:val="0"/>
        </w:rPr>
        <w:t xml:space="preserve">sexuelle, nausée, vomissements, maux de tête. Complications peuvent mener</w:t>
      </w:r>
    </w:p>
    <w:p w:rsidR="00000000" w:rsidDel="00000000" w:rsidP="00000000" w:rsidRDefault="00000000" w:rsidRPr="00000000" w14:paraId="00000220">
      <w:pPr>
        <w:ind w:left="1080" w:hanging="360"/>
        <w:rPr/>
      </w:pPr>
      <w:r w:rsidDel="00000000" w:rsidR="00000000" w:rsidRPr="00000000">
        <w:rPr>
          <w:rtl w:val="0"/>
        </w:rPr>
        <w:t xml:space="preserve">infertilité, grosses ectopique ou inflammation pelvienne chronique.</w:t>
      </w:r>
    </w:p>
    <w:p w:rsidR="00000000" w:rsidDel="00000000" w:rsidP="00000000" w:rsidRDefault="00000000" w:rsidRPr="00000000" w14:paraId="00000221">
      <w:pPr>
        <w:ind w:left="1080" w:hanging="360"/>
        <w:rPr/>
      </w:pPr>
      <w:r w:rsidDel="00000000" w:rsidR="00000000" w:rsidRPr="00000000">
        <w:rPr>
          <w:b w:val="1"/>
          <w:rtl w:val="0"/>
        </w:rPr>
        <w:t xml:space="preserve">Hommes :</w:t>
      </w:r>
      <w:r w:rsidDel="00000000" w:rsidR="00000000" w:rsidRPr="00000000">
        <w:rPr>
          <w:rtl w:val="0"/>
        </w:rPr>
        <w:t xml:space="preserve"> infections et picotement de l’uretre, brulure lors de écoulement du penis,</w:t>
      </w:r>
    </w:p>
    <w:p w:rsidR="00000000" w:rsidDel="00000000" w:rsidP="00000000" w:rsidRDefault="00000000" w:rsidRPr="00000000" w14:paraId="00000222">
      <w:pPr>
        <w:ind w:left="1080" w:hanging="360"/>
        <w:rPr/>
      </w:pPr>
      <w:r w:rsidDel="00000000" w:rsidR="00000000" w:rsidRPr="00000000">
        <w:rPr>
          <w:rtl w:val="0"/>
        </w:rPr>
        <w:t xml:space="preserve">lourdeur et inflammation du testicule affecté et inflammation du scrotum.</w:t>
      </w:r>
    </w:p>
    <w:p w:rsidR="00000000" w:rsidDel="00000000" w:rsidP="00000000" w:rsidRDefault="00000000" w:rsidRPr="00000000" w14:paraId="00000223">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Gonorhée :</w:t>
      </w:r>
    </w:p>
    <w:p w:rsidR="00000000" w:rsidDel="00000000" w:rsidP="00000000" w:rsidRDefault="00000000" w:rsidRPr="00000000" w14:paraId="00000224">
      <w:pPr>
        <w:ind w:left="720" w:firstLine="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Femme :</w:t>
      </w:r>
      <w:r w:rsidDel="00000000" w:rsidR="00000000" w:rsidRPr="00000000">
        <w:rPr>
          <w:rtl w:val="0"/>
        </w:rPr>
        <w:t xml:space="preserve"> augmentation de l’écoulement vaginal,  vert jaunâtre, sensation de brûlûre, brûlure lors de miction, sans symptôme au début</w:t>
      </w:r>
    </w:p>
    <w:p w:rsidR="00000000" w:rsidDel="00000000" w:rsidP="00000000" w:rsidRDefault="00000000" w:rsidRPr="00000000" w14:paraId="00000225">
      <w:pPr>
        <w:ind w:left="1080" w:hanging="360"/>
        <w:rPr/>
      </w:pPr>
      <w:r w:rsidDel="00000000" w:rsidR="00000000" w:rsidRPr="00000000">
        <w:rPr>
          <w:b w:val="1"/>
          <w:rtl w:val="0"/>
        </w:rPr>
        <w:t xml:space="preserve">Homme : </w:t>
      </w:r>
      <w:r w:rsidDel="00000000" w:rsidR="00000000" w:rsidRPr="00000000">
        <w:rPr>
          <w:rtl w:val="0"/>
        </w:rPr>
        <w:t xml:space="preserve">écoulement du pénis , jaunâtre et épais , brûlure lors de miction, inflammation</w:t>
      </w:r>
    </w:p>
    <w:p w:rsidR="00000000" w:rsidDel="00000000" w:rsidP="00000000" w:rsidRDefault="00000000" w:rsidRPr="00000000" w14:paraId="00000226">
      <w:pPr>
        <w:ind w:left="1080" w:hanging="360"/>
        <w:rPr>
          <w:b w:val="1"/>
        </w:rPr>
      </w:pPr>
      <w:r w:rsidDel="00000000" w:rsidR="00000000" w:rsidRPr="00000000">
        <w:rPr>
          <w:rtl w:val="0"/>
        </w:rPr>
        <w:t xml:space="preserve">en dessous des tésticules, démangeaisons du pénis </w:t>
      </w:r>
      <w:r w:rsidDel="00000000" w:rsidR="00000000" w:rsidRPr="00000000">
        <w:rPr>
          <w:b w:val="1"/>
          <w:rtl w:val="0"/>
        </w:rPr>
        <w:t xml:space="preserve"> </w:t>
      </w:r>
    </w:p>
    <w:p w:rsidR="00000000" w:rsidDel="00000000" w:rsidP="00000000" w:rsidRDefault="00000000" w:rsidRPr="00000000" w14:paraId="00000227">
      <w:pPr>
        <w:ind w:left="1080" w:hanging="360"/>
        <w:rPr/>
      </w:pPr>
      <w:r w:rsidDel="00000000" w:rsidR="00000000" w:rsidRPr="00000000">
        <w:rPr>
          <w:b w:val="1"/>
          <w:rtl w:val="0"/>
        </w:rPr>
        <w:t xml:space="preserve">Deux sexes : </w:t>
      </w:r>
      <w:r w:rsidDel="00000000" w:rsidR="00000000" w:rsidRPr="00000000">
        <w:rPr>
          <w:rtl w:val="0"/>
        </w:rPr>
        <w:t xml:space="preserve">Rouger et infection des yeux, infection de gorge</w:t>
      </w:r>
    </w:p>
    <w:p w:rsidR="00000000" w:rsidDel="00000000" w:rsidP="00000000" w:rsidRDefault="00000000" w:rsidRPr="00000000" w14:paraId="00000228">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Syphilis :</w:t>
      </w:r>
    </w:p>
    <w:p w:rsidR="00000000" w:rsidDel="00000000" w:rsidP="00000000" w:rsidRDefault="00000000" w:rsidRPr="00000000" w14:paraId="00000229">
      <w:pPr>
        <w:ind w:left="720" w:firstLine="0"/>
        <w:rPr/>
      </w:pPr>
      <w:r w:rsidDel="00000000" w:rsidR="00000000" w:rsidRPr="00000000">
        <w:rPr>
          <w:b w:val="1"/>
          <w:rtl w:val="0"/>
        </w:rPr>
        <w:t xml:space="preserve">Stade primaire :</w:t>
      </w:r>
      <w:r w:rsidDel="00000000" w:rsidR="00000000" w:rsidRPr="00000000">
        <w:rPr>
          <w:rtl w:val="0"/>
        </w:rPr>
        <w:t xml:space="preserve"> apparition d’un chancre rond, indolore jusqua 3 mois après le contact avec la bactérie, peut progresser aux autres stades si non traité</w:t>
      </w:r>
    </w:p>
    <w:p w:rsidR="00000000" w:rsidDel="00000000" w:rsidP="00000000" w:rsidRDefault="00000000" w:rsidRPr="00000000" w14:paraId="0000022A">
      <w:pPr>
        <w:ind w:left="720" w:firstLine="0"/>
        <w:rPr/>
      </w:pPr>
      <w:r w:rsidDel="00000000" w:rsidR="00000000" w:rsidRPr="00000000">
        <w:rPr>
          <w:b w:val="1"/>
          <w:rtl w:val="0"/>
        </w:rPr>
        <w:t xml:space="preserve">Stade secondaire :</w:t>
      </w:r>
      <w:r w:rsidDel="00000000" w:rsidR="00000000" w:rsidRPr="00000000">
        <w:rPr>
          <w:rtl w:val="0"/>
        </w:rPr>
        <w:t xml:space="preserve"> éruptions cutanées généralisées et symptômes semblables à ceux de la grippe. Durant la phase latente qui peut durée plusieurs années il n’y a pas de symptômes apparents.</w:t>
      </w:r>
    </w:p>
    <w:p w:rsidR="00000000" w:rsidDel="00000000" w:rsidP="00000000" w:rsidRDefault="00000000" w:rsidRPr="00000000" w14:paraId="0000022B">
      <w:pPr>
        <w:ind w:left="720" w:firstLine="0"/>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Stade tertiaire :</w:t>
      </w:r>
      <w:r w:rsidDel="00000000" w:rsidR="00000000" w:rsidRPr="00000000">
        <w:rPr>
          <w:rtl w:val="0"/>
        </w:rPr>
        <w:t xml:space="preserve"> problèmes cardiovasculaires, cécité, paralysie, ulcère cutanée, dommage au fois et troubles mentaux. Peuvent apparaître 5 à 30 ans après.</w:t>
      </w:r>
    </w:p>
    <w:p w:rsidR="00000000" w:rsidDel="00000000" w:rsidP="00000000" w:rsidRDefault="00000000" w:rsidRPr="00000000" w14:paraId="0000022C">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Herpes :</w:t>
      </w:r>
    </w:p>
    <w:p w:rsidR="00000000" w:rsidDel="00000000" w:rsidP="00000000" w:rsidRDefault="00000000" w:rsidRPr="00000000" w14:paraId="0000022D">
      <w:pPr>
        <w:ind w:left="720" w:firstLine="0"/>
        <w:rPr/>
      </w:pPr>
      <w:r w:rsidDel="00000000" w:rsidR="00000000" w:rsidRPr="00000000">
        <w:rPr>
          <w:rtl w:val="0"/>
        </w:rPr>
        <w:t xml:space="preserve">-Petites lésions douloureuse sur les organes genitaux, cuisses et faisses, pour la femme desfois dans vajin et col de l’utérus, boutons qui éclatent et laissent des symptôme douloureux, peut aussi avoir e la fievre, manque d’aepptit,</w:t>
      </w:r>
    </w:p>
    <w:p w:rsidR="00000000" w:rsidDel="00000000" w:rsidP="00000000" w:rsidRDefault="00000000" w:rsidRPr="00000000" w14:paraId="0000022E">
      <w:pPr>
        <w:ind w:left="72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Pour herpes type 1 = apparition de lésions sur les lèvres et dans a bouchent, herpes reste dans les cellules nerveuses et les crisent peuvent revenir.</w:t>
      </w:r>
    </w:p>
    <w:p w:rsidR="00000000" w:rsidDel="00000000" w:rsidP="00000000" w:rsidRDefault="00000000" w:rsidRPr="00000000" w14:paraId="0000022F">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VPH :</w:t>
      </w:r>
    </w:p>
    <w:p w:rsidR="00000000" w:rsidDel="00000000" w:rsidP="00000000" w:rsidRDefault="00000000" w:rsidRPr="00000000" w14:paraId="00000230">
      <w:pPr>
        <w:ind w:left="720" w:firstLine="0"/>
        <w:rPr/>
      </w:pPr>
      <w:r w:rsidDel="00000000" w:rsidR="00000000" w:rsidRPr="00000000">
        <w:rPr>
          <w:rtl w:val="0"/>
        </w:rPr>
        <w:t xml:space="preserve">-Verrues indolores ressemblant à des choufleurs sur les muqueuses ou peau et d’aspect jaune gris</w:t>
      </w:r>
    </w:p>
    <w:p w:rsidR="00000000" w:rsidDel="00000000" w:rsidP="00000000" w:rsidRDefault="00000000" w:rsidRPr="00000000" w14:paraId="00000231">
      <w:pPr>
        <w:ind w:left="1080" w:hanging="360"/>
        <w:rPr/>
      </w:pPr>
      <w:r w:rsidDel="00000000" w:rsidR="00000000" w:rsidRPr="00000000">
        <w:rPr>
          <w:b w:val="1"/>
          <w:rtl w:val="0"/>
        </w:rPr>
        <w:t xml:space="preserve">-Chez la femme</w:t>
      </w:r>
      <w:r w:rsidDel="00000000" w:rsidR="00000000" w:rsidRPr="00000000">
        <w:rPr>
          <w:rtl w:val="0"/>
        </w:rPr>
        <w:t xml:space="preserve"> : vulve, parois vaginales, uretre, col de l’utérus, lèvres, cuisses, anus</w:t>
      </w:r>
    </w:p>
    <w:p w:rsidR="00000000" w:rsidDel="00000000" w:rsidP="00000000" w:rsidRDefault="00000000" w:rsidRPr="00000000" w14:paraId="00000232">
      <w:pPr>
        <w:ind w:left="1080" w:hanging="360"/>
        <w:rPr/>
      </w:pPr>
      <w:r w:rsidDel="00000000" w:rsidR="00000000" w:rsidRPr="00000000">
        <w:rPr>
          <w:b w:val="1"/>
          <w:rtl w:val="0"/>
        </w:rPr>
        <w:t xml:space="preserve">-Chez l’homme</w:t>
      </w:r>
      <w:r w:rsidDel="00000000" w:rsidR="00000000" w:rsidRPr="00000000">
        <w:rPr>
          <w:rtl w:val="0"/>
        </w:rPr>
        <w:t xml:space="preserve"> : sur le pénis, le prépuce, le scrotum, l’urètre, cuisse, anus, rectum</w:t>
      </w:r>
    </w:p>
    <w:p w:rsidR="00000000" w:rsidDel="00000000" w:rsidP="00000000" w:rsidRDefault="00000000" w:rsidRPr="00000000" w14:paraId="00000233">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Hepatite :</w:t>
      </w:r>
    </w:p>
    <w:p w:rsidR="00000000" w:rsidDel="00000000" w:rsidP="00000000" w:rsidRDefault="00000000" w:rsidRPr="00000000" w14:paraId="00000234">
      <w:pPr>
        <w:ind w:left="720" w:firstLine="0"/>
        <w:rPr/>
      </w:pPr>
      <w:r w:rsidDel="00000000" w:rsidR="00000000" w:rsidRPr="00000000">
        <w:rPr>
          <w:rtl w:val="0"/>
        </w:rPr>
        <w:t xml:space="preserve">Peut être asymptomatique ou manifestations semblabl</w:t>
      </w:r>
      <w:r w:rsidDel="00000000" w:rsidR="00000000" w:rsidRPr="00000000">
        <w:rPr>
          <w:b w:val="1"/>
          <w:rtl w:val="0"/>
        </w:rPr>
        <w:t xml:space="preserve">e à un </w:t>
      </w:r>
      <w:r w:rsidDel="00000000" w:rsidR="00000000" w:rsidRPr="00000000">
        <w:rPr>
          <w:rtl w:val="0"/>
        </w:rPr>
        <w:t xml:space="preserve">rhume, fievre grave, douleur abdominale, vomissements, jaunisse de la peau et yeux et urine fonc.</w:t>
      </w:r>
    </w:p>
    <w:p w:rsidR="00000000" w:rsidDel="00000000" w:rsidP="00000000" w:rsidRDefault="00000000" w:rsidRPr="00000000" w14:paraId="00000235">
      <w:pPr>
        <w:ind w:left="720" w:firstLine="0"/>
        <w:rPr>
          <w:b w:val="1"/>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B et C peuvent causer grave dommage au foie</w:t>
      </w:r>
      <w:r w:rsidDel="00000000" w:rsidR="00000000" w:rsidRPr="00000000">
        <w:rPr>
          <w:rtl w:val="0"/>
        </w:rPr>
      </w:r>
    </w:p>
    <w:p w:rsidR="00000000" w:rsidDel="00000000" w:rsidP="00000000" w:rsidRDefault="00000000" w:rsidRPr="00000000" w14:paraId="00000236">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VIH :</w:t>
      </w:r>
    </w:p>
    <w:p w:rsidR="00000000" w:rsidDel="00000000" w:rsidP="00000000" w:rsidRDefault="00000000" w:rsidRPr="00000000" w14:paraId="00000237">
      <w:pPr>
        <w:ind w:left="720" w:firstLine="0"/>
        <w:rPr/>
      </w:pPr>
      <w:r w:rsidDel="00000000" w:rsidR="00000000" w:rsidRPr="00000000">
        <w:rPr>
          <w:rtl w:val="0"/>
        </w:rPr>
        <w:t xml:space="preserve">-Infection primaire (stade aigu) : aucun symptome ou symptomes semblable à la grippe , 2-4 semaines après l’exposition au virus et disparait après quelques semaines</w:t>
      </w:r>
    </w:p>
    <w:p w:rsidR="00000000" w:rsidDel="00000000" w:rsidP="00000000" w:rsidRDefault="00000000" w:rsidRPr="00000000" w14:paraId="00000238">
      <w:pPr>
        <w:ind w:left="720" w:firstLine="0"/>
        <w:rPr/>
      </w:pPr>
      <w:r w:rsidDel="00000000" w:rsidR="00000000" w:rsidRPr="00000000">
        <w:rPr>
          <w:rtl w:val="0"/>
        </w:rPr>
        <w:t xml:space="preserve">-Infection chronique asymptomatique ou gonflement généralisé des ganglions lymphatiques qui peut durer quelques années</w:t>
      </w:r>
    </w:p>
    <w:p w:rsidR="00000000" w:rsidDel="00000000" w:rsidP="00000000" w:rsidRDefault="00000000" w:rsidRPr="00000000" w14:paraId="00000239">
      <w:pPr>
        <w:ind w:left="360"/>
        <w:rPr>
          <w:b w:val="1"/>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Maladie parasitaires  </w:t>
      </w:r>
    </w:p>
    <w:p w:rsidR="00000000" w:rsidDel="00000000" w:rsidP="00000000" w:rsidRDefault="00000000" w:rsidRPr="00000000" w14:paraId="0000023A">
      <w:pPr>
        <w:ind w:left="720" w:firstLine="0"/>
        <w:rPr/>
      </w:pPr>
      <w:r w:rsidDel="00000000" w:rsidR="00000000" w:rsidRPr="00000000">
        <w:rPr>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Morpions</w:t>
      </w:r>
      <w:r w:rsidDel="00000000" w:rsidR="00000000" w:rsidRPr="00000000">
        <w:rPr>
          <w:rtl w:val="0"/>
        </w:rPr>
        <w:t xml:space="preserve"> : Démengaisons intense dans la région pubienne et autres régions polues du corps</w:t>
      </w:r>
    </w:p>
    <w:p w:rsidR="00000000" w:rsidDel="00000000" w:rsidP="00000000" w:rsidRDefault="00000000" w:rsidRPr="00000000" w14:paraId="0000023B">
      <w:pPr>
        <w:ind w:left="720" w:firstLine="0"/>
        <w:rPr/>
      </w:pPr>
      <w:r w:rsidDel="00000000" w:rsidR="00000000" w:rsidRPr="00000000">
        <w:rPr>
          <w:rtl w:val="0"/>
        </w:rPr>
        <w:t xml:space="preserve">-</w:t>
      </w:r>
      <w:r w:rsidDel="00000000" w:rsidR="00000000" w:rsidRPr="00000000">
        <w:rPr>
          <w:b w:val="1"/>
          <w:rtl w:val="0"/>
        </w:rPr>
        <w:t xml:space="preserve">Gale :</w:t>
      </w:r>
      <w:r w:rsidDel="00000000" w:rsidR="00000000" w:rsidRPr="00000000">
        <w:rPr>
          <w:rtl w:val="0"/>
        </w:rPr>
        <w:t xml:space="preserve"> Petit poutant et démangaisons, éruptions cutanées, lesions sur les mains, poignets, aisseles, taille, mamelons, nombrils et organes génitauxè</w:t>
      </w:r>
    </w:p>
    <w:p w:rsidR="00000000" w:rsidDel="00000000" w:rsidP="00000000" w:rsidRDefault="00000000" w:rsidRPr="00000000" w14:paraId="0000023C">
      <w:pPr>
        <w:ind w:left="360"/>
        <w:rPr/>
      </w:pPr>
      <w:r w:rsidDel="00000000" w:rsidR="00000000" w:rsidRPr="00000000">
        <w:rPr>
          <w:rFonts w:ascii="Courier New" w:cs="Courier New" w:eastAsia="Courier New" w:hAnsi="Courier New"/>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b w:val="1"/>
          <w:rtl w:val="0"/>
        </w:rPr>
        <w:t xml:space="preserve">Infections champginons :</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Unicode MS"/>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lowerLetter"/>
      <w:lvlText w:val="%2."/>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