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j0990-9-05</w:t>
      </w:r>
      <w:r w:rsidDel="00000000" w:rsidR="00000000" w:rsidRPr="00000000">
        <w:rPr>
          <w:rtl w:val="0"/>
        </w:rPr>
      </w:r>
    </w:p>
    <w:tbl>
      <w:tblPr>
        <w:tblStyle w:val="Table1"/>
        <w:tblW w:w="10348.999999999998"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87"/>
        <w:gridCol w:w="2587"/>
        <w:gridCol w:w="2587"/>
        <w:gridCol w:w="2588"/>
        <w:tblGridChange w:id="0">
          <w:tblGrid>
            <w:gridCol w:w="2587"/>
            <w:gridCol w:w="2587"/>
            <w:gridCol w:w="2587"/>
            <w:gridCol w:w="2588"/>
          </w:tblGrid>
        </w:tblGridChange>
      </w:tblGrid>
      <w:tr>
        <w:tc>
          <w:tcPr/>
          <w:p w:rsidR="00000000" w:rsidDel="00000000" w:rsidP="00000000" w:rsidRDefault="00000000" w:rsidRPr="00000000" w14:paraId="00000001">
            <w:pPr>
              <w:contextualSpacing w:val="0"/>
              <w:rPr/>
            </w:pPr>
            <w:r w:rsidDel="00000000" w:rsidR="00000000" w:rsidRPr="00000000">
              <w:rPr>
                <w:rtl w:val="0"/>
              </w:rPr>
              <w:t xml:space="preserve">Chapter 8</w:t>
            </w:r>
          </w:p>
        </w:tc>
        <w:tc>
          <w:tcPr/>
          <w:p w:rsidR="00000000" w:rsidDel="00000000" w:rsidP="00000000" w:rsidRDefault="00000000" w:rsidRPr="00000000" w14:paraId="00000002">
            <w:pPr>
              <w:contextualSpacing w:val="0"/>
              <w:rPr/>
            </w:pPr>
            <w:r w:rsidDel="00000000" w:rsidR="00000000" w:rsidRPr="00000000">
              <w:rPr>
                <w:rtl w:val="0"/>
              </w:rPr>
              <w:t xml:space="preserve">Chapter 9</w:t>
            </w:r>
          </w:p>
        </w:tc>
        <w:tc>
          <w:tcPr/>
          <w:p w:rsidR="00000000" w:rsidDel="00000000" w:rsidP="00000000" w:rsidRDefault="00000000" w:rsidRPr="00000000" w14:paraId="00000003">
            <w:pPr>
              <w:contextualSpacing w:val="0"/>
              <w:rPr/>
            </w:pPr>
            <w:r w:rsidDel="00000000" w:rsidR="00000000" w:rsidRPr="00000000">
              <w:rPr>
                <w:rtl w:val="0"/>
              </w:rPr>
              <w:t xml:space="preserve">Chapter 10</w:t>
            </w:r>
          </w:p>
        </w:tc>
        <w:tc>
          <w:tcPr/>
          <w:p w:rsidR="00000000" w:rsidDel="00000000" w:rsidP="00000000" w:rsidRDefault="00000000" w:rsidRPr="00000000" w14:paraId="00000004">
            <w:pPr>
              <w:contextualSpacing w:val="0"/>
              <w:rPr/>
            </w:pPr>
            <w:r w:rsidDel="00000000" w:rsidR="00000000" w:rsidRPr="00000000">
              <w:rPr>
                <w:rtl w:val="0"/>
              </w:rPr>
              <w:t xml:space="preserve">Chapter 11</w:t>
            </w:r>
          </w:p>
        </w:tc>
      </w:tr>
      <w:tr>
        <w:tc>
          <w:tcPr/>
          <w:p w:rsidR="00000000" w:rsidDel="00000000" w:rsidP="00000000" w:rsidRDefault="00000000" w:rsidRPr="00000000" w14:paraId="0000000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Systematics</w:t>
            </w:r>
          </w:p>
          <w:p w:rsidR="00000000" w:rsidDel="00000000" w:rsidP="00000000" w:rsidRDefault="00000000" w:rsidRPr="00000000" w14:paraId="0000000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Taxonomy</w:t>
            </w:r>
          </w:p>
          <w:p w:rsidR="00000000" w:rsidDel="00000000" w:rsidP="00000000" w:rsidRDefault="00000000" w:rsidRPr="00000000" w14:paraId="0000000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Phylogeny</w:t>
            </w:r>
          </w:p>
          <w:p w:rsidR="00000000" w:rsidDel="00000000" w:rsidP="00000000" w:rsidRDefault="00000000" w:rsidRPr="00000000" w14:paraId="0000000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Taxon</w:t>
            </w:r>
          </w:p>
          <w:p w:rsidR="00000000" w:rsidDel="00000000" w:rsidP="00000000" w:rsidRDefault="00000000" w:rsidRPr="00000000" w14:paraId="0000000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Bonnet, Darwin, and Haeckel</w:t>
            </w:r>
          </w:p>
          <w:p w:rsidR="00000000" w:rsidDel="00000000" w:rsidP="00000000" w:rsidRDefault="00000000" w:rsidRPr="00000000" w14:paraId="0000000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L.U.C.A</w:t>
            </w:r>
          </w:p>
          <w:p w:rsidR="00000000" w:rsidDel="00000000" w:rsidP="00000000" w:rsidRDefault="00000000" w:rsidRPr="00000000" w14:paraId="0000000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Bush of life</w:t>
            </w:r>
          </w:p>
          <w:p w:rsidR="00000000" w:rsidDel="00000000" w:rsidP="00000000" w:rsidRDefault="00000000" w:rsidRPr="00000000" w14:paraId="0000000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Homologous structures</w:t>
            </w:r>
          </w:p>
          <w:p w:rsidR="00000000" w:rsidDel="00000000" w:rsidP="00000000" w:rsidRDefault="00000000" w:rsidRPr="00000000" w14:paraId="0000000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Homoplasy</w:t>
            </w:r>
          </w:p>
          <w:p w:rsidR="00000000" w:rsidDel="00000000" w:rsidP="00000000" w:rsidRDefault="00000000" w:rsidRPr="00000000" w14:paraId="0000000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Convergent evolution</w:t>
            </w:r>
          </w:p>
          <w:p w:rsidR="00000000" w:rsidDel="00000000" w:rsidP="00000000" w:rsidRDefault="00000000" w:rsidRPr="00000000" w14:paraId="0000000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Evolutionary reversion</w:t>
            </w:r>
          </w:p>
          <w:p w:rsidR="00000000" w:rsidDel="00000000" w:rsidP="00000000" w:rsidRDefault="00000000" w:rsidRPr="00000000" w14:paraId="0000001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Flying squirrel</w:t>
            </w:r>
          </w:p>
          <w:p w:rsidR="00000000" w:rsidDel="00000000" w:rsidP="00000000" w:rsidRDefault="00000000" w:rsidRPr="00000000" w14:paraId="0000001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Cladogram</w:t>
            </w:r>
          </w:p>
          <w:p w:rsidR="00000000" w:rsidDel="00000000" w:rsidP="00000000" w:rsidRDefault="00000000" w:rsidRPr="00000000" w14:paraId="0000001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Paraphyletic</w:t>
            </w:r>
          </w:p>
          <w:p w:rsidR="00000000" w:rsidDel="00000000" w:rsidP="00000000" w:rsidRDefault="00000000" w:rsidRPr="00000000" w14:paraId="0000001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Polyphyletic</w:t>
            </w:r>
          </w:p>
          <w:p w:rsidR="00000000" w:rsidDel="00000000" w:rsidP="00000000" w:rsidRDefault="00000000" w:rsidRPr="00000000" w14:paraId="0000001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bookmarkStart w:colFirst="0" w:colLast="0" w:name="_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Monophyletic hierarchical system</w:t>
            </w:r>
          </w:p>
          <w:p w:rsidR="00000000" w:rsidDel="00000000" w:rsidP="00000000" w:rsidRDefault="00000000" w:rsidRPr="00000000" w14:paraId="0000001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Cladistics</w:t>
            </w:r>
          </w:p>
          <w:p w:rsidR="00000000" w:rsidDel="00000000" w:rsidP="00000000" w:rsidRDefault="00000000" w:rsidRPr="00000000" w14:paraId="0000001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Monophyletic, paraphyletic, and polyphyletic</w:t>
            </w:r>
          </w:p>
          <w:p w:rsidR="00000000" w:rsidDel="00000000" w:rsidP="00000000" w:rsidRDefault="00000000" w:rsidRPr="00000000" w14:paraId="0000001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Out group</w:t>
            </w:r>
          </w:p>
          <w:p w:rsidR="00000000" w:rsidDel="00000000" w:rsidP="00000000" w:rsidRDefault="00000000" w:rsidRPr="00000000" w14:paraId="0000001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Shared derived characteristics</w:t>
            </w:r>
          </w:p>
          <w:p w:rsidR="00000000" w:rsidDel="00000000" w:rsidP="00000000" w:rsidRDefault="00000000" w:rsidRPr="00000000" w14:paraId="0000001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Common ancestor</w:t>
            </w:r>
          </w:p>
          <w:p w:rsidR="00000000" w:rsidDel="00000000" w:rsidP="00000000" w:rsidRDefault="00000000" w:rsidRPr="00000000" w14:paraId="0000001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Principle of parsimony</w:t>
            </w:r>
          </w:p>
          <w:p w:rsidR="00000000" w:rsidDel="00000000" w:rsidP="00000000" w:rsidRDefault="00000000" w:rsidRPr="00000000" w14:paraId="0000001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457"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Dinos caring for young</w:t>
            </w:r>
            <w:r w:rsidDel="00000000" w:rsidR="00000000" w:rsidRPr="00000000">
              <w:rPr>
                <w:rtl w:val="0"/>
              </w:rPr>
            </w:r>
          </w:p>
        </w:tc>
        <w:tc>
          <w:tcPr/>
          <w:p w:rsidR="00000000" w:rsidDel="00000000" w:rsidP="00000000" w:rsidRDefault="00000000" w:rsidRPr="00000000" w14:paraId="0000001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Abiotic and biotic factors</w:t>
            </w:r>
          </w:p>
          <w:p w:rsidR="00000000" w:rsidDel="00000000" w:rsidP="00000000" w:rsidRDefault="00000000" w:rsidRPr="00000000" w14:paraId="0000001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Global ecology</w:t>
            </w:r>
          </w:p>
          <w:p w:rsidR="00000000" w:rsidDel="00000000" w:rsidP="00000000" w:rsidRDefault="00000000" w:rsidRPr="00000000" w14:paraId="0000001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Precautionary principle</w:t>
            </w:r>
          </w:p>
          <w:p w:rsidR="00000000" w:rsidDel="00000000" w:rsidP="00000000" w:rsidRDefault="00000000" w:rsidRPr="00000000" w14:paraId="0000001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Overfishing of cod</w:t>
            </w:r>
          </w:p>
          <w:p w:rsidR="00000000" w:rsidDel="00000000" w:rsidP="00000000" w:rsidRDefault="00000000" w:rsidRPr="00000000" w14:paraId="0000002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climate</w:t>
            </w:r>
          </w:p>
          <w:p w:rsidR="00000000" w:rsidDel="00000000" w:rsidP="00000000" w:rsidRDefault="00000000" w:rsidRPr="00000000" w14:paraId="0000002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Hadley sails</w:t>
            </w:r>
          </w:p>
          <w:p w:rsidR="00000000" w:rsidDel="00000000" w:rsidP="00000000" w:rsidRDefault="00000000" w:rsidRPr="00000000" w14:paraId="0000002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Effect of bodies of water</w:t>
            </w:r>
          </w:p>
          <w:p w:rsidR="00000000" w:rsidDel="00000000" w:rsidP="00000000" w:rsidRDefault="00000000" w:rsidRPr="00000000" w14:paraId="0000002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Tropical forests</w:t>
            </w:r>
          </w:p>
          <w:p w:rsidR="00000000" w:rsidDel="00000000" w:rsidP="00000000" w:rsidRDefault="00000000" w:rsidRPr="00000000" w14:paraId="0000002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Desert</w:t>
            </w:r>
          </w:p>
          <w:p w:rsidR="00000000" w:rsidDel="00000000" w:rsidP="00000000" w:rsidRDefault="00000000" w:rsidRPr="00000000" w14:paraId="0000002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Temperate grassland</w:t>
            </w:r>
          </w:p>
          <w:p w:rsidR="00000000" w:rsidDel="00000000" w:rsidP="00000000" w:rsidRDefault="00000000" w:rsidRPr="00000000" w14:paraId="0000002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Northern coniferous forest</w:t>
            </w:r>
          </w:p>
          <w:p w:rsidR="00000000" w:rsidDel="00000000" w:rsidP="00000000" w:rsidRDefault="00000000" w:rsidRPr="00000000" w14:paraId="0000002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Temperate broadleaf forest</w:t>
            </w:r>
          </w:p>
          <w:p w:rsidR="00000000" w:rsidDel="00000000" w:rsidP="00000000" w:rsidRDefault="00000000" w:rsidRPr="00000000" w14:paraId="0000002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Tundra</w:t>
            </w:r>
          </w:p>
          <w:p w:rsidR="00000000" w:rsidDel="00000000" w:rsidP="00000000" w:rsidRDefault="00000000" w:rsidRPr="00000000" w14:paraId="0000002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Coral reefs</w:t>
            </w:r>
          </w:p>
          <w:p w:rsidR="00000000" w:rsidDel="00000000" w:rsidP="00000000" w:rsidRDefault="00000000" w:rsidRPr="00000000" w14:paraId="0000002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Zones of a lake</w:t>
            </w:r>
          </w:p>
          <w:p w:rsidR="00000000" w:rsidDel="00000000" w:rsidP="00000000" w:rsidRDefault="00000000" w:rsidRPr="00000000" w14:paraId="0000002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Zones of an ocean</w:t>
            </w:r>
          </w:p>
          <w:p w:rsidR="00000000" w:rsidDel="00000000" w:rsidP="00000000" w:rsidRDefault="00000000" w:rsidRPr="00000000" w14:paraId="0000002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Two types of lakes</w:t>
            </w:r>
          </w:p>
          <w:p w:rsidR="00000000" w:rsidDel="00000000" w:rsidP="00000000" w:rsidRDefault="00000000" w:rsidRPr="00000000" w14:paraId="0000002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Seasonal turnover in lakes</w:t>
            </w:r>
          </w:p>
          <w:p w:rsidR="00000000" w:rsidDel="00000000" w:rsidP="00000000" w:rsidRDefault="00000000" w:rsidRPr="00000000" w14:paraId="0000002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Streams and rivers</w:t>
            </w:r>
          </w:p>
          <w:p w:rsidR="00000000" w:rsidDel="00000000" w:rsidP="00000000" w:rsidRDefault="00000000" w:rsidRPr="00000000" w14:paraId="0000002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Wetlands</w:t>
            </w:r>
          </w:p>
          <w:p w:rsidR="00000000" w:rsidDel="00000000" w:rsidP="00000000" w:rsidRDefault="00000000" w:rsidRPr="00000000" w14:paraId="0000003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Estuaries</w:t>
            </w:r>
          </w:p>
          <w:p w:rsidR="00000000" w:rsidDel="00000000" w:rsidP="00000000" w:rsidRDefault="00000000" w:rsidRPr="00000000" w14:paraId="0000003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Intertidal zones</w:t>
            </w:r>
          </w:p>
          <w:p w:rsidR="00000000" w:rsidDel="00000000" w:rsidP="00000000" w:rsidRDefault="00000000" w:rsidRPr="00000000" w14:paraId="0000003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Coral reefs</w:t>
            </w:r>
          </w:p>
          <w:p w:rsidR="00000000" w:rsidDel="00000000" w:rsidP="00000000" w:rsidRDefault="00000000" w:rsidRPr="00000000" w14:paraId="0000003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Pelagic zone</w:t>
            </w:r>
          </w:p>
          <w:p w:rsidR="00000000" w:rsidDel="00000000" w:rsidP="00000000" w:rsidRDefault="00000000" w:rsidRPr="00000000" w14:paraId="0000003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Marine Benthic zone</w:t>
            </w:r>
          </w:p>
          <w:p w:rsidR="00000000" w:rsidDel="00000000" w:rsidP="00000000" w:rsidRDefault="00000000" w:rsidRPr="00000000" w14:paraId="0000003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Biogeography</w:t>
            </w:r>
          </w:p>
          <w:p w:rsidR="00000000" w:rsidDel="00000000" w:rsidP="00000000" w:rsidRDefault="00000000" w:rsidRPr="00000000" w14:paraId="0000003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Wood turtle distribution</w:t>
            </w:r>
          </w:p>
          <w:p w:rsidR="00000000" w:rsidDel="00000000" w:rsidP="00000000" w:rsidRDefault="00000000" w:rsidRPr="00000000" w14:paraId="0000003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Limiting factors of distribution</w:t>
            </w:r>
          </w:p>
          <w:p w:rsidR="00000000" w:rsidDel="00000000" w:rsidP="00000000" w:rsidRDefault="00000000" w:rsidRPr="00000000" w14:paraId="0000003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Cyprinodont diabolis</w:t>
            </w:r>
          </w:p>
          <w:p w:rsidR="00000000" w:rsidDel="00000000" w:rsidP="00000000" w:rsidRDefault="00000000" w:rsidRPr="00000000" w14:paraId="0000003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Meningeal worm in moose and deer</w:t>
            </w:r>
          </w:p>
          <w:p w:rsidR="00000000" w:rsidDel="00000000" w:rsidP="00000000" w:rsidRDefault="00000000" w:rsidRPr="00000000" w14:paraId="0000003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Coy-wolf</w:t>
            </w:r>
          </w:p>
          <w:p w:rsidR="00000000" w:rsidDel="00000000" w:rsidP="00000000" w:rsidRDefault="00000000" w:rsidRPr="00000000" w14:paraId="0000003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Cattle egret</w:t>
            </w:r>
          </w:p>
          <w:p w:rsidR="00000000" w:rsidDel="00000000" w:rsidP="00000000" w:rsidRDefault="00000000" w:rsidRPr="00000000" w14:paraId="0000003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288" w:right="0" w:hanging="28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Silverwashed pritillary</w:t>
            </w:r>
          </w:p>
        </w:tc>
        <w:tc>
          <w:tcPr/>
          <w:p w:rsidR="00000000" w:rsidDel="00000000" w:rsidP="00000000" w:rsidRDefault="00000000" w:rsidRPr="00000000" w14:paraId="0000003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Biological cycle</w:t>
            </w:r>
          </w:p>
          <w:p w:rsidR="00000000" w:rsidDel="00000000" w:rsidP="00000000" w:rsidRDefault="00000000" w:rsidRPr="00000000" w14:paraId="0000003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Gamet</w:t>
            </w:r>
          </w:p>
          <w:p w:rsidR="00000000" w:rsidDel="00000000" w:rsidP="00000000" w:rsidRDefault="00000000" w:rsidRPr="00000000" w14:paraId="0000003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Capture-recapture</w:t>
            </w:r>
          </w:p>
          <w:p w:rsidR="00000000" w:rsidDel="00000000" w:rsidP="00000000" w:rsidRDefault="00000000" w:rsidRPr="00000000" w14:paraId="0000004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Types of dispersion</w:t>
            </w:r>
          </w:p>
          <w:p w:rsidR="00000000" w:rsidDel="00000000" w:rsidP="00000000" w:rsidRDefault="00000000" w:rsidRPr="00000000" w14:paraId="0000004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Demography</w:t>
            </w:r>
          </w:p>
          <w:p w:rsidR="00000000" w:rsidDel="00000000" w:rsidP="00000000" w:rsidRDefault="00000000" w:rsidRPr="00000000" w14:paraId="0000004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Survival curve</w:t>
            </w:r>
          </w:p>
          <w:p w:rsidR="00000000" w:rsidDel="00000000" w:rsidP="00000000" w:rsidRDefault="00000000" w:rsidRPr="00000000" w14:paraId="0000004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Exponential growth</w:t>
            </w:r>
          </w:p>
          <w:p w:rsidR="00000000" w:rsidDel="00000000" w:rsidP="00000000" w:rsidRDefault="00000000" w:rsidRPr="00000000" w14:paraId="0000004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Sea otter </w:t>
            </w:r>
          </w:p>
          <w:p w:rsidR="00000000" w:rsidDel="00000000" w:rsidP="00000000" w:rsidRDefault="00000000" w:rsidRPr="00000000" w14:paraId="0000004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Zoo plankton and demography</w:t>
            </w:r>
          </w:p>
          <w:p w:rsidR="00000000" w:rsidDel="00000000" w:rsidP="00000000" w:rsidRDefault="00000000" w:rsidRPr="00000000" w14:paraId="0000004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Life history traits</w:t>
            </w:r>
          </w:p>
          <w:p w:rsidR="00000000" w:rsidDel="00000000" w:rsidP="00000000" w:rsidRDefault="00000000" w:rsidRPr="00000000" w14:paraId="0000004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Reproduction and survival trade off</w:t>
            </w:r>
          </w:p>
          <w:p w:rsidR="00000000" w:rsidDel="00000000" w:rsidP="00000000" w:rsidRDefault="00000000" w:rsidRPr="00000000" w14:paraId="0000004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Semelparity</w:t>
            </w:r>
          </w:p>
          <w:p w:rsidR="00000000" w:rsidDel="00000000" w:rsidP="00000000" w:rsidRDefault="00000000" w:rsidRPr="00000000" w14:paraId="0000004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Iteroparity</w:t>
            </w:r>
          </w:p>
          <w:p w:rsidR="00000000" w:rsidDel="00000000" w:rsidP="00000000" w:rsidRDefault="00000000" w:rsidRPr="00000000" w14:paraId="0000004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Eiders in Canada</w:t>
            </w:r>
          </w:p>
          <w:p w:rsidR="00000000" w:rsidDel="00000000" w:rsidP="00000000" w:rsidRDefault="00000000" w:rsidRPr="00000000" w14:paraId="0000004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Locusts</w:t>
            </w:r>
          </w:p>
          <w:p w:rsidR="00000000" w:rsidDel="00000000" w:rsidP="00000000" w:rsidRDefault="00000000" w:rsidRPr="00000000" w14:paraId="0000004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Density dependant regulations</w:t>
            </w:r>
          </w:p>
          <w:p w:rsidR="00000000" w:rsidDel="00000000" w:rsidP="00000000" w:rsidRDefault="00000000" w:rsidRPr="00000000" w14:paraId="0000004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Density independent population</w:t>
            </w:r>
          </w:p>
          <w:p w:rsidR="00000000" w:rsidDel="00000000" w:rsidP="00000000" w:rsidRDefault="00000000" w:rsidRPr="00000000" w14:paraId="0000004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Fluctuations of moose and wolf populations</w:t>
            </w:r>
          </w:p>
          <w:p w:rsidR="00000000" w:rsidDel="00000000" w:rsidP="00000000" w:rsidRDefault="00000000" w:rsidRPr="00000000" w14:paraId="0000004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Lynx and hare demography cycle</w:t>
            </w:r>
          </w:p>
          <w:p w:rsidR="00000000" w:rsidDel="00000000" w:rsidP="00000000" w:rsidRDefault="00000000" w:rsidRPr="00000000" w14:paraId="0000005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Stress hormones</w:t>
            </w:r>
          </w:p>
          <w:p w:rsidR="00000000" w:rsidDel="00000000" w:rsidP="00000000" w:rsidRDefault="00000000" w:rsidRPr="00000000" w14:paraId="0000005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Meta populations</w:t>
            </w:r>
          </w:p>
          <w:p w:rsidR="00000000" w:rsidDel="00000000" w:rsidP="00000000" w:rsidRDefault="00000000" w:rsidRPr="00000000" w14:paraId="0000005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244" w:right="0" w:hanging="244"/>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Pica</w:t>
            </w:r>
          </w:p>
        </w:tc>
        <w:tc>
          <w:tcPr/>
          <w:p w:rsidR="00000000" w:rsidDel="00000000" w:rsidP="00000000" w:rsidRDefault="00000000" w:rsidRPr="00000000" w14:paraId="0000005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impacts of humans</w:t>
            </w:r>
          </w:p>
          <w:p w:rsidR="00000000" w:rsidDel="00000000" w:rsidP="00000000" w:rsidRDefault="00000000" w:rsidRPr="00000000" w14:paraId="0000005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Genetic diversity</w:t>
            </w:r>
          </w:p>
          <w:p w:rsidR="00000000" w:rsidDel="00000000" w:rsidP="00000000" w:rsidRDefault="00000000" w:rsidRPr="00000000" w14:paraId="0000005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Specific biodiversity</w:t>
            </w:r>
          </w:p>
          <w:p w:rsidR="00000000" w:rsidDel="00000000" w:rsidP="00000000" w:rsidRDefault="00000000" w:rsidRPr="00000000" w14:paraId="0000005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Extirpation</w:t>
            </w:r>
          </w:p>
          <w:p w:rsidR="00000000" w:rsidDel="00000000" w:rsidP="00000000" w:rsidRDefault="00000000" w:rsidRPr="00000000" w14:paraId="0000005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Zoned reserves costa Rica</w:t>
            </w:r>
          </w:p>
          <w:p w:rsidR="00000000" w:rsidDel="00000000" w:rsidP="00000000" w:rsidRDefault="00000000" w:rsidRPr="00000000" w14:paraId="0000005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Buffer zone</w:t>
            </w:r>
          </w:p>
          <w:p w:rsidR="00000000" w:rsidDel="00000000" w:rsidP="00000000" w:rsidRDefault="00000000" w:rsidRPr="00000000" w14:paraId="0000005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Keystone species</w:t>
            </w:r>
          </w:p>
          <w:p w:rsidR="00000000" w:rsidDel="00000000" w:rsidP="00000000" w:rsidRDefault="00000000" w:rsidRPr="00000000" w14:paraId="0000005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Ecosystem engineers</w:t>
            </w:r>
          </w:p>
          <w:p w:rsidR="00000000" w:rsidDel="00000000" w:rsidP="00000000" w:rsidRDefault="00000000" w:rsidRPr="00000000" w14:paraId="0000005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Beaver</w:t>
            </w:r>
          </w:p>
          <w:p w:rsidR="00000000" w:rsidDel="00000000" w:rsidP="00000000" w:rsidRDefault="00000000" w:rsidRPr="00000000" w14:paraId="0000005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Sea stars</w:t>
            </w:r>
          </w:p>
          <w:p w:rsidR="00000000" w:rsidDel="00000000" w:rsidP="00000000" w:rsidRDefault="00000000" w:rsidRPr="00000000" w14:paraId="0000005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Food webs</w:t>
            </w:r>
          </w:p>
          <w:p w:rsidR="00000000" w:rsidDel="00000000" w:rsidP="00000000" w:rsidRDefault="00000000" w:rsidRPr="00000000" w14:paraId="0000005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Top down model</w:t>
            </w:r>
          </w:p>
          <w:p w:rsidR="00000000" w:rsidDel="00000000" w:rsidP="00000000" w:rsidRDefault="00000000" w:rsidRPr="00000000" w14:paraId="0000005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Sea otters</w:t>
            </w:r>
          </w:p>
          <w:p w:rsidR="00000000" w:rsidDel="00000000" w:rsidP="00000000" w:rsidRDefault="00000000" w:rsidRPr="00000000" w14:paraId="0000006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Destruction of habitats</w:t>
            </w:r>
          </w:p>
          <w:p w:rsidR="00000000" w:rsidDel="00000000" w:rsidP="00000000" w:rsidRDefault="00000000" w:rsidRPr="00000000" w14:paraId="0000006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 of species</w:t>
            </w:r>
          </w:p>
          <w:p w:rsidR="00000000" w:rsidDel="00000000" w:rsidP="00000000" w:rsidRDefault="00000000" w:rsidRPr="00000000" w14:paraId="0000006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Zebra mussels</w:t>
            </w:r>
          </w:p>
          <w:p w:rsidR="00000000" w:rsidDel="00000000" w:rsidP="00000000" w:rsidRDefault="00000000" w:rsidRPr="00000000" w14:paraId="0000006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Brown tree snake</w:t>
            </w:r>
          </w:p>
          <w:p w:rsidR="00000000" w:rsidDel="00000000" w:rsidP="00000000" w:rsidRDefault="00000000" w:rsidRPr="00000000" w14:paraId="0000006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Overexploitation</w:t>
            </w:r>
          </w:p>
          <w:p w:rsidR="00000000" w:rsidDel="00000000" w:rsidP="00000000" w:rsidRDefault="00000000" w:rsidRPr="00000000" w14:paraId="0000006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Global climate change</w:t>
            </w:r>
          </w:p>
          <w:p w:rsidR="00000000" w:rsidDel="00000000" w:rsidP="00000000" w:rsidRDefault="00000000" w:rsidRPr="00000000" w14:paraId="0000006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Greenhouse effect</w:t>
            </w:r>
          </w:p>
          <w:p w:rsidR="00000000" w:rsidDel="00000000" w:rsidP="00000000" w:rsidRDefault="00000000" w:rsidRPr="00000000" w14:paraId="0000006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Albedo</w:t>
            </w:r>
          </w:p>
          <w:p w:rsidR="00000000" w:rsidDel="00000000" w:rsidP="00000000" w:rsidRDefault="00000000" w:rsidRPr="00000000" w14:paraId="0000006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Extinction vortex</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Should time be spent of the diabolis</w:t>
            </w:r>
          </w:p>
          <w:p w:rsidR="00000000" w:rsidDel="00000000" w:rsidP="00000000" w:rsidRDefault="00000000" w:rsidRPr="00000000" w14:paraId="0000006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Effective population size</w:t>
            </w:r>
          </w:p>
          <w:p w:rsidR="00000000" w:rsidDel="00000000" w:rsidP="00000000" w:rsidRDefault="00000000" w:rsidRPr="00000000" w14:paraId="0000006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Bottle neck</w:t>
            </w:r>
          </w:p>
          <w:p w:rsidR="00000000" w:rsidDel="00000000" w:rsidP="00000000" w:rsidRDefault="00000000" w:rsidRPr="00000000" w14:paraId="0000006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Prairie chicken extinction vortex</w:t>
            </w:r>
          </w:p>
          <w:p w:rsidR="00000000" w:rsidDel="00000000" w:rsidP="00000000" w:rsidRDefault="00000000" w:rsidRPr="00000000" w14:paraId="0000006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Grizzles in Yellowstone</w:t>
            </w:r>
          </w:p>
          <w:p w:rsidR="00000000" w:rsidDel="00000000" w:rsidP="00000000" w:rsidRDefault="00000000" w:rsidRPr="00000000" w14:paraId="0000006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216" w:right="0" w:hanging="295"/>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Goat in Europe</w:t>
            </w:r>
          </w:p>
          <w:p w:rsidR="00000000" w:rsidDel="00000000" w:rsidP="00000000" w:rsidRDefault="00000000" w:rsidRPr="00000000" w14:paraId="0000006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216" w:right="0" w:hanging="295"/>
              <w:contextualSpacing w:val="1"/>
              <w:jc w:val="left"/>
              <w:rPr/>
            </w:pPr>
            <w:r w:rsidDel="00000000" w:rsidR="00000000" w:rsidRPr="00000000">
              <w:rPr>
                <w:rtl w:val="0"/>
              </w:rPr>
            </w:r>
          </w:p>
        </w:tc>
      </w:tr>
    </w:tbl>
    <w:p w:rsidR="00000000" w:rsidDel="00000000" w:rsidP="00000000" w:rsidRDefault="00000000" w:rsidRPr="00000000" w14:paraId="00000070">
      <w:pPr>
        <w:contextualSpacing w:val="0"/>
        <w:rPr/>
      </w:pPr>
      <w:r w:rsidDel="00000000" w:rsidR="00000000" w:rsidRPr="00000000">
        <w:rPr>
          <w:rtl w:val="0"/>
        </w:rPr>
      </w:r>
    </w:p>
    <w:tbl>
      <w:tblPr>
        <w:tblStyle w:val="Table2"/>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3402"/>
        <w:gridCol w:w="3403"/>
        <w:tblGridChange w:id="0">
          <w:tblGrid>
            <w:gridCol w:w="3402"/>
            <w:gridCol w:w="3402"/>
            <w:gridCol w:w="3403"/>
          </w:tblGrid>
        </w:tblGridChange>
      </w:tblGrid>
      <w:tr>
        <w:trPr>
          <w:trHeight w:val="460" w:hRule="atLeast"/>
        </w:trPr>
        <w:tc>
          <w:tcPr/>
          <w:p w:rsidR="00000000" w:rsidDel="00000000" w:rsidP="00000000" w:rsidRDefault="00000000" w:rsidRPr="00000000" w14:paraId="00000071">
            <w:pPr>
              <w:contextualSpacing w:val="0"/>
              <w:rPr/>
            </w:pPr>
            <w:r w:rsidDel="00000000" w:rsidR="00000000" w:rsidRPr="00000000">
              <w:rPr>
                <w:rtl w:val="0"/>
              </w:rPr>
              <w:t xml:space="preserve">Chapter 12</w:t>
            </w:r>
          </w:p>
        </w:tc>
        <w:tc>
          <w:tcPr/>
          <w:p w:rsidR="00000000" w:rsidDel="00000000" w:rsidP="00000000" w:rsidRDefault="00000000" w:rsidRPr="00000000" w14:paraId="00000072">
            <w:pPr>
              <w:contextualSpacing w:val="0"/>
              <w:rPr/>
            </w:pPr>
            <w:r w:rsidDel="00000000" w:rsidR="00000000" w:rsidRPr="00000000">
              <w:rPr>
                <w:rtl w:val="0"/>
              </w:rPr>
              <w:t xml:space="preserve">Chapter 13</w:t>
            </w:r>
          </w:p>
        </w:tc>
        <w:tc>
          <w:tcPr/>
          <w:p w:rsidR="00000000" w:rsidDel="00000000" w:rsidP="00000000" w:rsidRDefault="00000000" w:rsidRPr="00000000" w14:paraId="00000073">
            <w:pPr>
              <w:contextualSpacing w:val="0"/>
              <w:rPr/>
            </w:pPr>
            <w:r w:rsidDel="00000000" w:rsidR="00000000" w:rsidRPr="00000000">
              <w:rPr>
                <w:rtl w:val="0"/>
              </w:rPr>
              <w:t xml:space="preserve">Chapter 14</w:t>
            </w:r>
          </w:p>
        </w:tc>
      </w:tr>
      <w:tr>
        <w:tc>
          <w:tcPr/>
          <w:p w:rsidR="00000000" w:rsidDel="00000000" w:rsidP="00000000" w:rsidRDefault="00000000" w:rsidRPr="00000000" w14:paraId="0000007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Radiometric dating</w:t>
            </w:r>
          </w:p>
          <w:p w:rsidR="00000000" w:rsidDel="00000000" w:rsidP="00000000" w:rsidRDefault="00000000" w:rsidRPr="00000000" w14:paraId="0000007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Solar nebula</w:t>
            </w:r>
          </w:p>
          <w:p w:rsidR="00000000" w:rsidDel="00000000" w:rsidP="00000000" w:rsidRDefault="00000000" w:rsidRPr="00000000" w14:paraId="0000007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Asteroid</w:t>
            </w:r>
          </w:p>
          <w:p w:rsidR="00000000" w:rsidDel="00000000" w:rsidP="00000000" w:rsidRDefault="00000000" w:rsidRPr="00000000" w14:paraId="0000007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Comet</w:t>
            </w:r>
          </w:p>
          <w:p w:rsidR="00000000" w:rsidDel="00000000" w:rsidP="00000000" w:rsidRDefault="00000000" w:rsidRPr="00000000" w14:paraId="0000007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Young earth </w:t>
            </w:r>
          </w:p>
          <w:p w:rsidR="00000000" w:rsidDel="00000000" w:rsidP="00000000" w:rsidRDefault="00000000" w:rsidRPr="00000000" w14:paraId="0000007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age of rocks</w:t>
            </w:r>
          </w:p>
          <w:p w:rsidR="00000000" w:rsidDel="00000000" w:rsidP="00000000" w:rsidRDefault="00000000" w:rsidRPr="00000000" w14:paraId="0000007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Stromatolites</w:t>
            </w:r>
          </w:p>
          <w:p w:rsidR="00000000" w:rsidDel="00000000" w:rsidP="00000000" w:rsidRDefault="00000000" w:rsidRPr="00000000" w14:paraId="0000007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Biochemical theory of life</w:t>
            </w:r>
          </w:p>
          <w:p w:rsidR="00000000" w:rsidDel="00000000" w:rsidP="00000000" w:rsidRDefault="00000000" w:rsidRPr="00000000" w14:paraId="0000007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Four stages of theory of life</w:t>
            </w:r>
          </w:p>
          <w:p w:rsidR="00000000" w:rsidDel="00000000" w:rsidP="00000000" w:rsidRDefault="00000000" w:rsidRPr="00000000" w14:paraId="0000007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Formation of amino acids and nitrogenous bases</w:t>
            </w:r>
          </w:p>
          <w:p w:rsidR="00000000" w:rsidDel="00000000" w:rsidP="00000000" w:rsidRDefault="00000000" w:rsidRPr="00000000" w14:paraId="0000007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Hydrothermal vents</w:t>
            </w:r>
          </w:p>
          <w:p w:rsidR="00000000" w:rsidDel="00000000" w:rsidP="00000000" w:rsidRDefault="00000000" w:rsidRPr="00000000" w14:paraId="0000007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Formation of macromolecules</w:t>
            </w:r>
          </w:p>
          <w:p w:rsidR="00000000" w:rsidDel="00000000" w:rsidP="00000000" w:rsidRDefault="00000000" w:rsidRPr="00000000" w14:paraId="0000008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Formations of protocells</w:t>
            </w:r>
          </w:p>
          <w:p w:rsidR="00000000" w:rsidDel="00000000" w:rsidP="00000000" w:rsidRDefault="00000000" w:rsidRPr="00000000" w14:paraId="0000008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Liposome</w:t>
            </w:r>
          </w:p>
          <w:p w:rsidR="00000000" w:rsidDel="00000000" w:rsidP="00000000" w:rsidRDefault="00000000" w:rsidRPr="00000000" w14:paraId="0000008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Origin of self-replicating molecule</w:t>
            </w:r>
          </w:p>
          <w:p w:rsidR="00000000" w:rsidDel="00000000" w:rsidP="00000000" w:rsidRDefault="00000000" w:rsidRPr="00000000" w14:paraId="0000008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Ribozymes</w:t>
            </w:r>
          </w:p>
          <w:p w:rsidR="00000000" w:rsidDel="00000000" w:rsidP="00000000" w:rsidRDefault="00000000" w:rsidRPr="00000000" w14:paraId="0000008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The three main extinctions</w:t>
            </w:r>
          </w:p>
          <w:p w:rsidR="00000000" w:rsidDel="00000000" w:rsidP="00000000" w:rsidRDefault="00000000" w:rsidRPr="00000000" w14:paraId="0000008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Two craters in Quebec</w:t>
            </w:r>
          </w:p>
          <w:p w:rsidR="00000000" w:rsidDel="00000000" w:rsidP="00000000" w:rsidRDefault="00000000" w:rsidRPr="00000000" w14:paraId="0000008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Ecological impacts of mass extinction </w:t>
            </w:r>
          </w:p>
          <w:p w:rsidR="00000000" w:rsidDel="00000000" w:rsidP="00000000" w:rsidRDefault="00000000" w:rsidRPr="00000000" w14:paraId="0000008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457" w:right="0" w:hanging="426"/>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Rise of mammals</w:t>
            </w:r>
          </w:p>
        </w:tc>
        <w:tc>
          <w:tcPr/>
          <w:p w:rsidR="00000000" w:rsidDel="00000000" w:rsidP="00000000" w:rsidRDefault="00000000" w:rsidRPr="00000000" w14:paraId="0000008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Prokaryotes</w:t>
            </w:r>
          </w:p>
          <w:p w:rsidR="00000000" w:rsidDel="00000000" w:rsidP="00000000" w:rsidRDefault="00000000" w:rsidRPr="00000000" w14:paraId="0000008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Stromatolites</w:t>
            </w:r>
          </w:p>
          <w:p w:rsidR="00000000" w:rsidDel="00000000" w:rsidP="00000000" w:rsidRDefault="00000000" w:rsidRPr="00000000" w14:paraId="0000008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bacteria</w:t>
            </w:r>
          </w:p>
          <w:p w:rsidR="00000000" w:rsidDel="00000000" w:rsidP="00000000" w:rsidRDefault="00000000" w:rsidRPr="00000000" w14:paraId="0000008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Cyanobacteria</w:t>
            </w:r>
          </w:p>
          <w:p w:rsidR="00000000" w:rsidDel="00000000" w:rsidP="00000000" w:rsidRDefault="00000000" w:rsidRPr="00000000" w14:paraId="0000008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Oxygen revolution</w:t>
            </w:r>
          </w:p>
          <w:p w:rsidR="00000000" w:rsidDel="00000000" w:rsidP="00000000" w:rsidRDefault="00000000" w:rsidRPr="00000000" w14:paraId="0000008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domains</w:t>
            </w:r>
          </w:p>
          <w:p w:rsidR="00000000" w:rsidDel="00000000" w:rsidP="00000000" w:rsidRDefault="00000000" w:rsidRPr="00000000" w14:paraId="0000008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Prokaryote form and function</w:t>
            </w:r>
          </w:p>
          <w:p w:rsidR="00000000" w:rsidDel="00000000" w:rsidP="00000000" w:rsidRDefault="00000000" w:rsidRPr="00000000" w14:paraId="0000008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Microbiome</w:t>
            </w:r>
          </w:p>
          <w:p w:rsidR="00000000" w:rsidDel="00000000" w:rsidP="00000000" w:rsidRDefault="00000000" w:rsidRPr="00000000" w14:paraId="0000009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Plasmids</w:t>
            </w:r>
          </w:p>
          <w:p w:rsidR="00000000" w:rsidDel="00000000" w:rsidP="00000000" w:rsidRDefault="00000000" w:rsidRPr="00000000" w14:paraId="0000009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Three main shapes of prokaryote colonies</w:t>
            </w:r>
          </w:p>
          <w:p w:rsidR="00000000" w:rsidDel="00000000" w:rsidP="00000000" w:rsidRDefault="00000000" w:rsidRPr="00000000" w14:paraId="0000009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Archaea</w:t>
            </w:r>
          </w:p>
          <w:p w:rsidR="00000000" w:rsidDel="00000000" w:rsidP="00000000" w:rsidRDefault="00000000" w:rsidRPr="00000000" w14:paraId="0000009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Motion in prokaryotes</w:t>
            </w:r>
          </w:p>
          <w:p w:rsidR="00000000" w:rsidDel="00000000" w:rsidP="00000000" w:rsidRDefault="00000000" w:rsidRPr="00000000" w14:paraId="0000009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Antibiotic attacks</w:t>
            </w:r>
            <w:r w:rsidDel="00000000" w:rsidR="00000000" w:rsidRPr="00000000">
              <w:rPr>
                <w:rtl w:val="0"/>
              </w:rPr>
            </w:r>
          </w:p>
          <w:p w:rsidR="00000000" w:rsidDel="00000000" w:rsidP="00000000" w:rsidRDefault="00000000" w:rsidRPr="00000000" w14:paraId="0000009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Fimbriae</w:t>
            </w:r>
          </w:p>
          <w:p w:rsidR="00000000" w:rsidDel="00000000" w:rsidP="00000000" w:rsidRDefault="00000000" w:rsidRPr="00000000" w14:paraId="0000009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 Pylori</w:t>
            </w:r>
          </w:p>
          <w:p w:rsidR="00000000" w:rsidDel="00000000" w:rsidP="00000000" w:rsidRDefault="00000000" w:rsidRPr="00000000" w14:paraId="0000009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Koch postulate</w:t>
            </w:r>
          </w:p>
          <w:p w:rsidR="00000000" w:rsidDel="00000000" w:rsidP="00000000" w:rsidRDefault="00000000" w:rsidRPr="00000000" w14:paraId="0000009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How H. pylori causes ulcers</w:t>
            </w:r>
          </w:p>
          <w:p w:rsidR="00000000" w:rsidDel="00000000" w:rsidP="00000000" w:rsidRDefault="00000000" w:rsidRPr="00000000" w14:paraId="0000009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Autotrophs</w:t>
            </w:r>
          </w:p>
          <w:p w:rsidR="00000000" w:rsidDel="00000000" w:rsidP="00000000" w:rsidRDefault="00000000" w:rsidRPr="00000000" w14:paraId="0000009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Heterotrophs </w:t>
            </w:r>
          </w:p>
          <w:p w:rsidR="00000000" w:rsidDel="00000000" w:rsidP="00000000" w:rsidRDefault="00000000" w:rsidRPr="00000000" w14:paraId="0000009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Clostridium botulinum</w:t>
            </w:r>
          </w:p>
          <w:p w:rsidR="00000000" w:rsidDel="00000000" w:rsidP="00000000" w:rsidRDefault="00000000" w:rsidRPr="00000000" w14:paraId="0000009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Bacillus anthracis </w:t>
            </w:r>
          </w:p>
          <w:p w:rsidR="00000000" w:rsidDel="00000000" w:rsidP="00000000" w:rsidRDefault="00000000" w:rsidRPr="00000000" w14:paraId="0000009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Extremophiles</w:t>
            </w:r>
          </w:p>
          <w:p w:rsidR="00000000" w:rsidDel="00000000" w:rsidP="00000000" w:rsidRDefault="00000000" w:rsidRPr="00000000" w14:paraId="0000009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Methanogens</w:t>
            </w:r>
          </w:p>
          <w:p w:rsidR="00000000" w:rsidDel="00000000" w:rsidP="00000000" w:rsidRDefault="00000000" w:rsidRPr="00000000" w14:paraId="0000009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Symbiotic with roots</w:t>
            </w:r>
          </w:p>
          <w:p w:rsidR="00000000" w:rsidDel="00000000" w:rsidP="00000000" w:rsidRDefault="00000000" w:rsidRPr="00000000" w14:paraId="000000A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Bioluminescence</w:t>
            </w:r>
          </w:p>
          <w:p w:rsidR="00000000" w:rsidDel="00000000" w:rsidP="00000000" w:rsidRDefault="00000000" w:rsidRPr="00000000" w14:paraId="000000A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Lyme disease</w:t>
            </w:r>
          </w:p>
          <w:p w:rsidR="00000000" w:rsidDel="00000000" w:rsidP="00000000" w:rsidRDefault="00000000" w:rsidRPr="00000000" w14:paraId="000000A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Exotoxin</w:t>
            </w:r>
          </w:p>
          <w:p w:rsidR="00000000" w:rsidDel="00000000" w:rsidP="00000000" w:rsidRDefault="00000000" w:rsidRPr="00000000" w14:paraId="000000A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Endotoxin</w:t>
            </w:r>
          </w:p>
          <w:p w:rsidR="00000000" w:rsidDel="00000000" w:rsidP="00000000" w:rsidRDefault="00000000" w:rsidRPr="00000000" w14:paraId="000000A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Fission</w:t>
            </w:r>
          </w:p>
          <w:p w:rsidR="00000000" w:rsidDel="00000000" w:rsidP="00000000" w:rsidRDefault="00000000" w:rsidRPr="00000000" w14:paraId="000000A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Transformation</w:t>
            </w:r>
          </w:p>
          <w:p w:rsidR="00000000" w:rsidDel="00000000" w:rsidP="00000000" w:rsidRDefault="00000000" w:rsidRPr="00000000" w14:paraId="000000A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Transduction</w:t>
            </w:r>
          </w:p>
          <w:p w:rsidR="00000000" w:rsidDel="00000000" w:rsidP="00000000" w:rsidRDefault="00000000" w:rsidRPr="00000000" w14:paraId="000000A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313" w:right="0" w:hanging="31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Conjunction</w:t>
            </w:r>
          </w:p>
        </w:tc>
        <w:tc>
          <w:tcPr/>
          <w:p w:rsidR="00000000" w:rsidDel="00000000" w:rsidP="00000000" w:rsidRDefault="00000000" w:rsidRPr="00000000" w14:paraId="000000A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Alpha proteobacterium</w:t>
            </w:r>
          </w:p>
          <w:p w:rsidR="00000000" w:rsidDel="00000000" w:rsidP="00000000" w:rsidRDefault="00000000" w:rsidRPr="00000000" w14:paraId="000000A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Alveolate</w:t>
            </w:r>
          </w:p>
          <w:p w:rsidR="00000000" w:rsidDel="00000000" w:rsidP="00000000" w:rsidRDefault="00000000" w:rsidRPr="00000000" w14:paraId="000000A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Amoebozoa</w:t>
            </w:r>
          </w:p>
          <w:p w:rsidR="00000000" w:rsidDel="00000000" w:rsidP="00000000" w:rsidRDefault="00000000" w:rsidRPr="00000000" w14:paraId="000000A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Androgenesis</w:t>
            </w:r>
          </w:p>
          <w:p w:rsidR="00000000" w:rsidDel="00000000" w:rsidP="00000000" w:rsidRDefault="00000000" w:rsidRPr="00000000" w14:paraId="000000A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Bangiomorpha pubescens</w:t>
            </w:r>
          </w:p>
          <w:p w:rsidR="00000000" w:rsidDel="00000000" w:rsidP="00000000" w:rsidRDefault="00000000" w:rsidRPr="00000000" w14:paraId="000000A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b w:val="0"/>
                <w:i w:val="0"/>
                <w:smallCaps w:val="0"/>
                <w:strike w:val="0"/>
                <w:color w:val="000000"/>
                <w:sz w:val="20"/>
                <w:szCs w:val="20"/>
                <w:highlight w:val="yellow"/>
                <w:vertAlign w:val="baseline"/>
              </w:rPr>
            </w:pPr>
            <w:r w:rsidDel="00000000" w:rsidR="00000000" w:rsidRPr="00000000">
              <w:rPr>
                <w:rFonts w:ascii="Calibri" w:cs="Calibri" w:eastAsia="Calibri" w:hAnsi="Calibri"/>
                <w:b w:val="0"/>
                <w:i w:val="0"/>
                <w:smallCaps w:val="0"/>
                <w:strike w:val="0"/>
                <w:color w:val="000000"/>
                <w:sz w:val="20"/>
                <w:szCs w:val="20"/>
                <w:highlight w:val="yellow"/>
                <w:u w:val="none"/>
                <w:vertAlign w:val="baseline"/>
                <w:rtl w:val="0"/>
              </w:rPr>
              <w:t xml:space="preserve">Benefits of asexual reproduction</w:t>
            </w:r>
          </w:p>
          <w:p w:rsidR="00000000" w:rsidDel="00000000" w:rsidP="00000000" w:rsidRDefault="00000000" w:rsidRPr="00000000" w14:paraId="000000A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b w:val="0"/>
                <w:i w:val="0"/>
                <w:smallCaps w:val="0"/>
                <w:strike w:val="0"/>
                <w:color w:val="000000"/>
                <w:sz w:val="20"/>
                <w:szCs w:val="20"/>
                <w:highlight w:val="yellow"/>
                <w:vertAlign w:val="baseline"/>
              </w:rPr>
            </w:pPr>
            <w:r w:rsidDel="00000000" w:rsidR="00000000" w:rsidRPr="00000000">
              <w:rPr>
                <w:rFonts w:ascii="Calibri" w:cs="Calibri" w:eastAsia="Calibri" w:hAnsi="Calibri"/>
                <w:b w:val="0"/>
                <w:i w:val="0"/>
                <w:smallCaps w:val="0"/>
                <w:strike w:val="0"/>
                <w:color w:val="000000"/>
                <w:sz w:val="20"/>
                <w:szCs w:val="20"/>
                <w:highlight w:val="yellow"/>
                <w:u w:val="none"/>
                <w:vertAlign w:val="baseline"/>
                <w:rtl w:val="0"/>
              </w:rPr>
              <w:t xml:space="preserve">Benefits of sexual reproduction</w:t>
            </w:r>
          </w:p>
          <w:p w:rsidR="00000000" w:rsidDel="00000000" w:rsidP="00000000" w:rsidRDefault="00000000" w:rsidRPr="00000000" w14:paraId="000000A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Blue headed wrasse</w:t>
            </w:r>
          </w:p>
          <w:p w:rsidR="00000000" w:rsidDel="00000000" w:rsidP="00000000" w:rsidRDefault="00000000" w:rsidRPr="00000000" w14:paraId="000000B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Brown algae</w:t>
            </w:r>
          </w:p>
          <w:p w:rsidR="00000000" w:rsidDel="00000000" w:rsidP="00000000" w:rsidRDefault="00000000" w:rsidRPr="00000000" w14:paraId="000000B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Chagas disease</w:t>
            </w:r>
          </w:p>
          <w:p w:rsidR="00000000" w:rsidDel="00000000" w:rsidP="00000000" w:rsidRDefault="00000000" w:rsidRPr="00000000" w14:paraId="000000B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Chloroplast development</w:t>
            </w:r>
          </w:p>
          <w:p w:rsidR="00000000" w:rsidDel="00000000" w:rsidP="00000000" w:rsidRDefault="00000000" w:rsidRPr="00000000" w14:paraId="000000B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Cyanobacteria</w:t>
            </w:r>
          </w:p>
          <w:p w:rsidR="00000000" w:rsidDel="00000000" w:rsidP="00000000" w:rsidRDefault="00000000" w:rsidRPr="00000000" w14:paraId="000000B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Diplomonads</w:t>
            </w:r>
          </w:p>
          <w:p w:rsidR="00000000" w:rsidDel="00000000" w:rsidP="00000000" w:rsidRDefault="00000000" w:rsidRPr="00000000" w14:paraId="000000B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b w:val="0"/>
                <w:i w:val="0"/>
                <w:smallCaps w:val="0"/>
                <w:strike w:val="0"/>
                <w:color w:val="000000"/>
                <w:sz w:val="20"/>
                <w:szCs w:val="20"/>
                <w:highlight w:val="yellow"/>
                <w:vertAlign w:val="baseline"/>
              </w:rPr>
            </w:pPr>
            <w:r w:rsidDel="00000000" w:rsidR="00000000" w:rsidRPr="00000000">
              <w:rPr>
                <w:rFonts w:ascii="Calibri" w:cs="Calibri" w:eastAsia="Calibri" w:hAnsi="Calibri"/>
                <w:b w:val="0"/>
                <w:i w:val="0"/>
                <w:smallCaps w:val="0"/>
                <w:strike w:val="0"/>
                <w:color w:val="000000"/>
                <w:sz w:val="20"/>
                <w:szCs w:val="20"/>
                <w:highlight w:val="yellow"/>
                <w:u w:val="none"/>
                <w:vertAlign w:val="baseline"/>
                <w:rtl w:val="0"/>
              </w:rPr>
              <w:t xml:space="preserve">Endosymbiotic theory</w:t>
            </w:r>
          </w:p>
          <w:p w:rsidR="00000000" w:rsidDel="00000000" w:rsidP="00000000" w:rsidRDefault="00000000" w:rsidRPr="00000000" w14:paraId="000000B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Euglenozoans</w:t>
            </w:r>
          </w:p>
          <w:p w:rsidR="00000000" w:rsidDel="00000000" w:rsidP="00000000" w:rsidRDefault="00000000" w:rsidRPr="00000000" w14:paraId="000000B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Eukaryote</w:t>
            </w:r>
          </w:p>
          <w:p w:rsidR="00000000" w:rsidDel="00000000" w:rsidP="00000000" w:rsidRDefault="00000000" w:rsidRPr="00000000" w14:paraId="000000B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Giardia intendis</w:t>
            </w:r>
          </w:p>
          <w:p w:rsidR="00000000" w:rsidDel="00000000" w:rsidP="00000000" w:rsidRDefault="00000000" w:rsidRPr="00000000" w14:paraId="000000B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Golden algae</w:t>
            </w:r>
          </w:p>
          <w:p w:rsidR="00000000" w:rsidDel="00000000" w:rsidP="00000000" w:rsidRDefault="00000000" w:rsidRPr="00000000" w14:paraId="000000B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Green algae</w:t>
            </w:r>
          </w:p>
          <w:p w:rsidR="00000000" w:rsidDel="00000000" w:rsidP="00000000" w:rsidRDefault="00000000" w:rsidRPr="00000000" w14:paraId="000000B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b w:val="1"/>
                <w:i w:val="0"/>
                <w:smallCaps w:val="0"/>
                <w:strike w:val="0"/>
                <w:color w:val="000000"/>
                <w:sz w:val="20"/>
                <w:szCs w:val="20"/>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Grypania spiralis</w:t>
            </w:r>
          </w:p>
          <w:p w:rsidR="00000000" w:rsidDel="00000000" w:rsidP="00000000" w:rsidRDefault="00000000" w:rsidRPr="00000000" w14:paraId="000000B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Hermaphroditism</w:t>
            </w:r>
          </w:p>
          <w:p w:rsidR="00000000" w:rsidDel="00000000" w:rsidP="00000000" w:rsidRDefault="00000000" w:rsidRPr="00000000" w14:paraId="000000B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Hybridogenesis</w:t>
            </w:r>
          </w:p>
          <w:p w:rsidR="00000000" w:rsidDel="00000000" w:rsidP="00000000" w:rsidRDefault="00000000" w:rsidRPr="00000000" w14:paraId="000000B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Lichen</w:t>
            </w:r>
          </w:p>
          <w:p w:rsidR="00000000" w:rsidDel="00000000" w:rsidP="00000000" w:rsidRDefault="00000000" w:rsidRPr="00000000" w14:paraId="000000B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b w:val="0"/>
                <w:i w:val="0"/>
                <w:smallCaps w:val="0"/>
                <w:strike w:val="0"/>
                <w:color w:val="000000"/>
                <w:sz w:val="20"/>
                <w:szCs w:val="20"/>
                <w:highlight w:val="yellow"/>
                <w:vertAlign w:val="baseline"/>
              </w:rPr>
            </w:pPr>
            <w:r w:rsidDel="00000000" w:rsidR="00000000" w:rsidRPr="00000000">
              <w:rPr>
                <w:rFonts w:ascii="Calibri" w:cs="Calibri" w:eastAsia="Calibri" w:hAnsi="Calibri"/>
                <w:b w:val="0"/>
                <w:i w:val="0"/>
                <w:smallCaps w:val="0"/>
                <w:strike w:val="0"/>
                <w:color w:val="000000"/>
                <w:sz w:val="20"/>
                <w:szCs w:val="20"/>
                <w:highlight w:val="yellow"/>
                <w:u w:val="none"/>
                <w:vertAlign w:val="baseline"/>
                <w:rtl w:val="0"/>
              </w:rPr>
              <w:t xml:space="preserve">Malaria and sickle cell anaemia</w:t>
            </w:r>
          </w:p>
          <w:p w:rsidR="00000000" w:rsidDel="00000000" w:rsidP="00000000" w:rsidRDefault="00000000" w:rsidRPr="00000000" w14:paraId="000000C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Mitochondria development</w:t>
            </w:r>
          </w:p>
          <w:p w:rsidR="00000000" w:rsidDel="00000000" w:rsidP="00000000" w:rsidRDefault="00000000" w:rsidRPr="00000000" w14:paraId="000000C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Multicellularity</w:t>
            </w:r>
          </w:p>
          <w:p w:rsidR="00000000" w:rsidDel="00000000" w:rsidP="00000000" w:rsidRDefault="00000000" w:rsidRPr="00000000" w14:paraId="000000C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Parabasalia</w:t>
            </w:r>
          </w:p>
          <w:p w:rsidR="00000000" w:rsidDel="00000000" w:rsidP="00000000" w:rsidRDefault="00000000" w:rsidRPr="00000000" w14:paraId="000000C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Parthenogenesis</w:t>
            </w:r>
          </w:p>
          <w:p w:rsidR="00000000" w:rsidDel="00000000" w:rsidP="00000000" w:rsidRDefault="00000000" w:rsidRPr="00000000" w14:paraId="000000C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Prokaryote</w:t>
            </w:r>
          </w:p>
          <w:p w:rsidR="00000000" w:rsidDel="00000000" w:rsidP="00000000" w:rsidRDefault="00000000" w:rsidRPr="00000000" w14:paraId="000000C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Protist</w:t>
            </w:r>
          </w:p>
          <w:p w:rsidR="00000000" w:rsidDel="00000000" w:rsidP="00000000" w:rsidRDefault="00000000" w:rsidRPr="00000000" w14:paraId="000000C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b w:val="0"/>
                <w:i w:val="0"/>
                <w:smallCaps w:val="0"/>
                <w:strike w:val="0"/>
                <w:color w:val="000000"/>
                <w:sz w:val="20"/>
                <w:szCs w:val="20"/>
                <w:highlight w:val="yellow"/>
                <w:vertAlign w:val="baseline"/>
              </w:rPr>
            </w:pPr>
            <w:r w:rsidDel="00000000" w:rsidR="00000000" w:rsidRPr="00000000">
              <w:rPr>
                <w:rFonts w:ascii="Calibri" w:cs="Calibri" w:eastAsia="Calibri" w:hAnsi="Calibri"/>
                <w:b w:val="0"/>
                <w:i w:val="0"/>
                <w:smallCaps w:val="0"/>
                <w:strike w:val="0"/>
                <w:color w:val="000000"/>
                <w:sz w:val="20"/>
                <w:szCs w:val="20"/>
                <w:highlight w:val="yellow"/>
                <w:u w:val="none"/>
                <w:vertAlign w:val="baseline"/>
                <w:rtl w:val="0"/>
              </w:rPr>
              <w:t xml:space="preserve">Plasmodium</w:t>
            </w:r>
          </w:p>
          <w:p w:rsidR="00000000" w:rsidDel="00000000" w:rsidP="00000000" w:rsidRDefault="00000000" w:rsidRPr="00000000" w14:paraId="000000C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Red algae</w:t>
            </w:r>
          </w:p>
          <w:p w:rsidR="00000000" w:rsidDel="00000000" w:rsidP="00000000" w:rsidRDefault="00000000" w:rsidRPr="00000000" w14:paraId="000000C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Reproduction of alveolate</w:t>
            </w:r>
          </w:p>
          <w:p w:rsidR="00000000" w:rsidDel="00000000" w:rsidP="00000000" w:rsidRDefault="00000000" w:rsidRPr="00000000" w14:paraId="000000C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Rivulus marmoratus</w:t>
            </w:r>
          </w:p>
          <w:p w:rsidR="00000000" w:rsidDel="00000000" w:rsidP="00000000" w:rsidRDefault="00000000" w:rsidRPr="00000000" w14:paraId="000000C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Secondary endosymbiosis</w:t>
            </w:r>
          </w:p>
          <w:p w:rsidR="00000000" w:rsidDel="00000000" w:rsidP="00000000" w:rsidRDefault="00000000" w:rsidRPr="00000000" w14:paraId="000000C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Sequential Hermaphroditism</w:t>
            </w:r>
          </w:p>
          <w:p w:rsidR="00000000" w:rsidDel="00000000" w:rsidP="00000000" w:rsidRDefault="00000000" w:rsidRPr="00000000" w14:paraId="000000C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Stick bugs</w:t>
            </w:r>
          </w:p>
          <w:p w:rsidR="00000000" w:rsidDel="00000000" w:rsidP="00000000" w:rsidRDefault="00000000" w:rsidRPr="00000000" w14:paraId="000000C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Trypanosomes</w:t>
            </w:r>
          </w:p>
          <w:p w:rsidR="00000000" w:rsidDel="00000000" w:rsidP="00000000" w:rsidRDefault="00000000" w:rsidRPr="00000000" w14:paraId="000000C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b w:val="0"/>
                <w:i w:val="0"/>
                <w:smallCaps w:val="0"/>
                <w:strike w:val="0"/>
                <w:color w:val="000000"/>
                <w:sz w:val="20"/>
                <w:szCs w:val="20"/>
                <w:highlight w:val="yellow"/>
                <w:vertAlign w:val="baseline"/>
              </w:rPr>
            </w:pPr>
            <w:r w:rsidDel="00000000" w:rsidR="00000000" w:rsidRPr="00000000">
              <w:rPr>
                <w:rFonts w:ascii="Calibri" w:cs="Calibri" w:eastAsia="Calibri" w:hAnsi="Calibri"/>
                <w:b w:val="0"/>
                <w:i w:val="0"/>
                <w:smallCaps w:val="0"/>
                <w:strike w:val="0"/>
                <w:color w:val="000000"/>
                <w:sz w:val="20"/>
                <w:szCs w:val="20"/>
                <w:highlight w:val="yellow"/>
                <w:u w:val="none"/>
                <w:vertAlign w:val="baseline"/>
                <w:rtl w:val="0"/>
              </w:rPr>
              <w:t xml:space="preserve">Volvox</w:t>
            </w:r>
          </w:p>
          <w:p w:rsidR="00000000" w:rsidDel="00000000" w:rsidP="00000000" w:rsidRDefault="00000000" w:rsidRPr="00000000" w14:paraId="000000C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Volvox asexual reproduction</w:t>
            </w:r>
          </w:p>
          <w:p w:rsidR="00000000" w:rsidDel="00000000" w:rsidP="00000000" w:rsidRDefault="00000000" w:rsidRPr="00000000" w14:paraId="000000D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Volvox sexual reproduction</w:t>
            </w:r>
          </w:p>
          <w:p w:rsidR="00000000" w:rsidDel="00000000" w:rsidP="00000000" w:rsidRDefault="00000000" w:rsidRPr="00000000" w14:paraId="000000D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Whiptail lizard</w:t>
            </w:r>
          </w:p>
          <w:p w:rsidR="00000000" w:rsidDel="00000000" w:rsidP="00000000" w:rsidRDefault="00000000" w:rsidRPr="00000000" w14:paraId="000000D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diatoms</w:t>
            </w:r>
          </w:p>
          <w:p w:rsidR="00000000" w:rsidDel="00000000" w:rsidP="00000000" w:rsidRDefault="00000000" w:rsidRPr="00000000" w14:paraId="000000D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274" w:right="0" w:hanging="274"/>
              <w:contextualSpacing w:val="1"/>
              <w:jc w:val="left"/>
              <w:rPr>
                <w:sz w:val="20"/>
                <w:szCs w:val="20"/>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stramenophiles</w:t>
            </w:r>
          </w:p>
        </w:tc>
      </w:tr>
    </w:tbl>
    <w:p w:rsidR="00000000" w:rsidDel="00000000" w:rsidP="00000000" w:rsidRDefault="00000000" w:rsidRPr="00000000" w14:paraId="000000D4">
      <w:pPr>
        <w:contextualSpacing w:val="0"/>
        <w:rPr/>
      </w:pPr>
      <w:r w:rsidDel="00000000" w:rsidR="00000000" w:rsidRPr="00000000">
        <w:rPr>
          <w:rtl w:val="0"/>
        </w:rPr>
      </w:r>
    </w:p>
    <w:tbl>
      <w:tblPr>
        <w:tblStyle w:val="Table3"/>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3402"/>
        <w:gridCol w:w="3403"/>
        <w:tblGridChange w:id="0">
          <w:tblGrid>
            <w:gridCol w:w="3402"/>
            <w:gridCol w:w="3402"/>
            <w:gridCol w:w="3403"/>
          </w:tblGrid>
        </w:tblGridChange>
      </w:tblGrid>
      <w:tr>
        <w:tc>
          <w:tcPr/>
          <w:p w:rsidR="00000000" w:rsidDel="00000000" w:rsidP="00000000" w:rsidRDefault="00000000" w:rsidRPr="00000000" w14:paraId="000000D5">
            <w:pPr>
              <w:contextualSpacing w:val="0"/>
              <w:rPr/>
            </w:pPr>
            <w:r w:rsidDel="00000000" w:rsidR="00000000" w:rsidRPr="00000000">
              <w:rPr>
                <w:rtl w:val="0"/>
              </w:rPr>
              <w:t xml:space="preserve">Chapter 15</w:t>
            </w:r>
          </w:p>
        </w:tc>
        <w:tc>
          <w:tcPr/>
          <w:p w:rsidR="00000000" w:rsidDel="00000000" w:rsidP="00000000" w:rsidRDefault="00000000" w:rsidRPr="00000000" w14:paraId="000000D6">
            <w:pPr>
              <w:contextualSpacing w:val="0"/>
              <w:rPr/>
            </w:pPr>
            <w:r w:rsidDel="00000000" w:rsidR="00000000" w:rsidRPr="00000000">
              <w:rPr>
                <w:rtl w:val="0"/>
              </w:rPr>
              <w:t xml:space="preserve">Chapter 16</w:t>
            </w:r>
          </w:p>
        </w:tc>
        <w:tc>
          <w:tcPr/>
          <w:p w:rsidR="00000000" w:rsidDel="00000000" w:rsidP="00000000" w:rsidRDefault="00000000" w:rsidRPr="00000000" w14:paraId="000000D7">
            <w:pPr>
              <w:contextualSpacing w:val="0"/>
              <w:rPr/>
            </w:pPr>
            <w:r w:rsidDel="00000000" w:rsidR="00000000" w:rsidRPr="00000000">
              <w:rPr>
                <w:rtl w:val="0"/>
              </w:rPr>
              <w:t xml:space="preserve">Chapter 17</w:t>
            </w:r>
          </w:p>
        </w:tc>
      </w:tr>
      <w:tr>
        <w:tc>
          <w:tcPr/>
          <w:p w:rsidR="00000000" w:rsidDel="00000000" w:rsidP="00000000" w:rsidRDefault="00000000" w:rsidRPr="00000000" w14:paraId="000000D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5" w:right="0" w:hanging="23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Ediacaran</w:t>
            </w:r>
          </w:p>
          <w:p w:rsidR="00000000" w:rsidDel="00000000" w:rsidP="00000000" w:rsidRDefault="00000000" w:rsidRPr="00000000" w14:paraId="000000D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5" w:right="0" w:hanging="239"/>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Evolution of bones</w:t>
            </w:r>
          </w:p>
          <w:p w:rsidR="00000000" w:rsidDel="00000000" w:rsidP="00000000" w:rsidRDefault="00000000" w:rsidRPr="00000000" w14:paraId="000000D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5" w:right="0" w:hanging="23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Hallucigenia</w:t>
            </w:r>
          </w:p>
          <w:p w:rsidR="00000000" w:rsidDel="00000000" w:rsidP="00000000" w:rsidRDefault="00000000" w:rsidRPr="00000000" w14:paraId="000000D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5" w:right="0" w:hanging="23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Burgess shale</w:t>
            </w:r>
          </w:p>
          <w:p w:rsidR="00000000" w:rsidDel="00000000" w:rsidP="00000000" w:rsidRDefault="00000000" w:rsidRPr="00000000" w14:paraId="000000D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5" w:right="0" w:hanging="239"/>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Causes of the explosion</w:t>
            </w:r>
          </w:p>
          <w:p w:rsidR="00000000" w:rsidDel="00000000" w:rsidP="00000000" w:rsidRDefault="00000000" w:rsidRPr="00000000" w14:paraId="000000D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5" w:right="0" w:hanging="23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Extinction of Ediacaran fauna</w:t>
            </w:r>
          </w:p>
          <w:p w:rsidR="00000000" w:rsidDel="00000000" w:rsidP="00000000" w:rsidRDefault="00000000" w:rsidRPr="00000000" w14:paraId="000000D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5" w:right="0" w:hanging="23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O2 increases</w:t>
            </w:r>
          </w:p>
          <w:p w:rsidR="00000000" w:rsidDel="00000000" w:rsidP="00000000" w:rsidRDefault="00000000" w:rsidRPr="00000000" w14:paraId="000000D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5" w:right="0" w:hanging="23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Food chain complexifies</w:t>
            </w:r>
          </w:p>
          <w:p w:rsidR="00000000" w:rsidDel="00000000" w:rsidP="00000000" w:rsidRDefault="00000000" w:rsidRPr="00000000" w14:paraId="000000E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315" w:right="0" w:hanging="23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Calcium abundance</w:t>
            </w:r>
          </w:p>
        </w:tc>
        <w:tc>
          <w:tcPr/>
          <w:p w:rsidR="00000000" w:rsidDel="00000000" w:rsidP="00000000" w:rsidRDefault="00000000" w:rsidRPr="00000000" w14:paraId="000000E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Choanoflagellates</w:t>
            </w:r>
          </w:p>
          <w:p w:rsidR="00000000" w:rsidDel="00000000" w:rsidP="00000000" w:rsidRDefault="00000000" w:rsidRPr="00000000" w14:paraId="000000E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fossil</w:t>
            </w:r>
          </w:p>
          <w:p w:rsidR="00000000" w:rsidDel="00000000" w:rsidP="00000000" w:rsidRDefault="00000000" w:rsidRPr="00000000" w14:paraId="000000E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Definition of animal</w:t>
            </w:r>
          </w:p>
          <w:p w:rsidR="00000000" w:rsidDel="00000000" w:rsidP="00000000" w:rsidRDefault="00000000" w:rsidRPr="00000000" w14:paraId="000000E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Sponges</w:t>
            </w:r>
          </w:p>
          <w:p w:rsidR="00000000" w:rsidDel="00000000" w:rsidP="00000000" w:rsidRDefault="00000000" w:rsidRPr="00000000" w14:paraId="000000E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Bilaterian</w:t>
            </w:r>
          </w:p>
          <w:p w:rsidR="00000000" w:rsidDel="00000000" w:rsidP="00000000" w:rsidRDefault="00000000" w:rsidRPr="00000000" w14:paraId="000000E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Radial symmetry</w:t>
            </w:r>
          </w:p>
          <w:p w:rsidR="00000000" w:rsidDel="00000000" w:rsidP="00000000" w:rsidRDefault="00000000" w:rsidRPr="00000000" w14:paraId="000000E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Bilateral symmetry</w:t>
            </w:r>
          </w:p>
          <w:p w:rsidR="00000000" w:rsidDel="00000000" w:rsidP="00000000" w:rsidRDefault="00000000" w:rsidRPr="00000000" w14:paraId="000000E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Diploblastic</w:t>
            </w:r>
          </w:p>
          <w:p w:rsidR="00000000" w:rsidDel="00000000" w:rsidP="00000000" w:rsidRDefault="00000000" w:rsidRPr="00000000" w14:paraId="000000E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Triploblastic</w:t>
            </w:r>
          </w:p>
          <w:p w:rsidR="00000000" w:rsidDel="00000000" w:rsidP="00000000" w:rsidRDefault="00000000" w:rsidRPr="00000000" w14:paraId="000000E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Ectoderm</w:t>
            </w:r>
          </w:p>
          <w:p w:rsidR="00000000" w:rsidDel="00000000" w:rsidP="00000000" w:rsidRDefault="00000000" w:rsidRPr="00000000" w14:paraId="000000E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Mesoderm</w:t>
            </w:r>
          </w:p>
          <w:p w:rsidR="00000000" w:rsidDel="00000000" w:rsidP="00000000" w:rsidRDefault="00000000" w:rsidRPr="00000000" w14:paraId="000000E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Endoderm</w:t>
            </w:r>
          </w:p>
          <w:p w:rsidR="00000000" w:rsidDel="00000000" w:rsidP="00000000" w:rsidRDefault="00000000" w:rsidRPr="00000000" w14:paraId="000000E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Cephalization</w:t>
            </w:r>
          </w:p>
          <w:p w:rsidR="00000000" w:rsidDel="00000000" w:rsidP="00000000" w:rsidRDefault="00000000" w:rsidRPr="00000000" w14:paraId="000000E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Evolution of a stomach</w:t>
            </w:r>
          </w:p>
          <w:p w:rsidR="00000000" w:rsidDel="00000000" w:rsidP="00000000" w:rsidRDefault="00000000" w:rsidRPr="00000000" w14:paraId="000000E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Gonads</w:t>
            </w:r>
          </w:p>
          <w:p w:rsidR="00000000" w:rsidDel="00000000" w:rsidP="00000000" w:rsidRDefault="00000000" w:rsidRPr="00000000" w14:paraId="000000F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Coelomate</w:t>
            </w:r>
          </w:p>
          <w:p w:rsidR="00000000" w:rsidDel="00000000" w:rsidP="00000000" w:rsidRDefault="00000000" w:rsidRPr="00000000" w14:paraId="000000F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313" w:right="0" w:hanging="283"/>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Evolution in embryogenesis</w:t>
            </w:r>
          </w:p>
        </w:tc>
        <w:tc>
          <w:tcPr/>
          <w:p w:rsidR="00000000" w:rsidDel="00000000" w:rsidP="00000000" w:rsidRDefault="00000000" w:rsidRPr="00000000" w14:paraId="000000F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chordates</w:t>
            </w:r>
          </w:p>
          <w:p w:rsidR="00000000" w:rsidDel="00000000" w:rsidP="00000000" w:rsidRDefault="00000000" w:rsidRPr="00000000" w14:paraId="000000F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Colonization of land</w:t>
            </w:r>
          </w:p>
          <w:p w:rsidR="00000000" w:rsidDel="00000000" w:rsidP="00000000" w:rsidRDefault="00000000" w:rsidRPr="00000000" w14:paraId="000000F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fossils with jaw</w:t>
            </w:r>
          </w:p>
          <w:p w:rsidR="00000000" w:rsidDel="00000000" w:rsidP="00000000" w:rsidRDefault="00000000" w:rsidRPr="00000000" w14:paraId="000000F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Origin of reptiles</w:t>
            </w:r>
          </w:p>
          <w:p w:rsidR="00000000" w:rsidDel="00000000" w:rsidP="00000000" w:rsidRDefault="00000000" w:rsidRPr="00000000" w14:paraId="000000F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Echinoderms</w:t>
            </w:r>
          </w:p>
          <w:p w:rsidR="00000000" w:rsidDel="00000000" w:rsidP="00000000" w:rsidRDefault="00000000" w:rsidRPr="00000000" w14:paraId="000000F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What makes a Chordate</w:t>
            </w:r>
          </w:p>
          <w:p w:rsidR="00000000" w:rsidDel="00000000" w:rsidP="00000000" w:rsidRDefault="00000000" w:rsidRPr="00000000" w14:paraId="000000F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Notochords</w:t>
            </w:r>
          </w:p>
          <w:p w:rsidR="00000000" w:rsidDel="00000000" w:rsidP="00000000" w:rsidRDefault="00000000" w:rsidRPr="00000000" w14:paraId="000000F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Cephalochordates</w:t>
            </w:r>
          </w:p>
          <w:p w:rsidR="00000000" w:rsidDel="00000000" w:rsidP="00000000" w:rsidRDefault="00000000" w:rsidRPr="00000000" w14:paraId="000000F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Urochordates</w:t>
            </w:r>
          </w:p>
          <w:p w:rsidR="00000000" w:rsidDel="00000000" w:rsidP="00000000" w:rsidRDefault="00000000" w:rsidRPr="00000000" w14:paraId="000000F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Lamprey</w:t>
            </w:r>
          </w:p>
          <w:p w:rsidR="00000000" w:rsidDel="00000000" w:rsidP="00000000" w:rsidRDefault="00000000" w:rsidRPr="00000000" w14:paraId="000000F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Lawless fish</w:t>
            </w:r>
          </w:p>
          <w:p w:rsidR="00000000" w:rsidDel="00000000" w:rsidP="00000000" w:rsidRDefault="00000000" w:rsidRPr="00000000" w14:paraId="000000F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Ostracoderms</w:t>
            </w:r>
          </w:p>
          <w:p w:rsidR="00000000" w:rsidDel="00000000" w:rsidP="00000000" w:rsidRDefault="00000000" w:rsidRPr="00000000" w14:paraId="000000F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Gnathostomes</w:t>
            </w:r>
          </w:p>
          <w:p w:rsidR="00000000" w:rsidDel="00000000" w:rsidP="00000000" w:rsidRDefault="00000000" w:rsidRPr="00000000" w14:paraId="000000F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Lateral line</w:t>
            </w:r>
          </w:p>
          <w:p w:rsidR="00000000" w:rsidDel="00000000" w:rsidP="00000000" w:rsidRDefault="00000000" w:rsidRPr="00000000" w14:paraId="0000010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Mineralization of skeleton</w:t>
            </w:r>
          </w:p>
          <w:p w:rsidR="00000000" w:rsidDel="00000000" w:rsidP="00000000" w:rsidRDefault="00000000" w:rsidRPr="00000000" w14:paraId="0000010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Evolution of jaws</w:t>
            </w:r>
          </w:p>
          <w:p w:rsidR="00000000" w:rsidDel="00000000" w:rsidP="00000000" w:rsidRDefault="00000000" w:rsidRPr="00000000" w14:paraId="0000010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Placoderms</w:t>
            </w:r>
          </w:p>
          <w:p w:rsidR="00000000" w:rsidDel="00000000" w:rsidP="00000000" w:rsidRDefault="00000000" w:rsidRPr="00000000" w14:paraId="0000010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Cartilaginous fish</w:t>
            </w:r>
          </w:p>
          <w:p w:rsidR="00000000" w:rsidDel="00000000" w:rsidP="00000000" w:rsidRDefault="00000000" w:rsidRPr="00000000" w14:paraId="0000010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Dentition</w:t>
            </w:r>
          </w:p>
          <w:p w:rsidR="00000000" w:rsidDel="00000000" w:rsidP="00000000" w:rsidRDefault="00000000" w:rsidRPr="00000000" w14:paraId="0000010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Hydrodynamic profile</w:t>
            </w:r>
          </w:p>
          <w:p w:rsidR="00000000" w:rsidDel="00000000" w:rsidP="00000000" w:rsidRDefault="00000000" w:rsidRPr="00000000" w14:paraId="0000010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Reproduction in sharks</w:t>
            </w:r>
          </w:p>
          <w:p w:rsidR="00000000" w:rsidDel="00000000" w:rsidP="00000000" w:rsidRDefault="00000000" w:rsidRPr="00000000" w14:paraId="0000010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Bony fish</w:t>
            </w:r>
          </w:p>
          <w:p w:rsidR="00000000" w:rsidDel="00000000" w:rsidP="00000000" w:rsidRDefault="00000000" w:rsidRPr="00000000" w14:paraId="0000010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Sarcopterygii</w:t>
            </w:r>
          </w:p>
          <w:p w:rsidR="00000000" w:rsidDel="00000000" w:rsidP="00000000" w:rsidRDefault="00000000" w:rsidRPr="00000000" w14:paraId="0000010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Coelacanth</w:t>
            </w:r>
          </w:p>
          <w:p w:rsidR="00000000" w:rsidDel="00000000" w:rsidP="00000000" w:rsidRDefault="00000000" w:rsidRPr="00000000" w14:paraId="0000010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Lung fish</w:t>
            </w:r>
          </w:p>
          <w:p w:rsidR="00000000" w:rsidDel="00000000" w:rsidP="00000000" w:rsidRDefault="00000000" w:rsidRPr="00000000" w14:paraId="0000010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184" w:right="0" w:hanging="219"/>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Tetrapod</w:t>
            </w:r>
          </w:p>
        </w:tc>
      </w:tr>
    </w:tbl>
    <w:p w:rsidR="00000000" w:rsidDel="00000000" w:rsidP="00000000" w:rsidRDefault="00000000" w:rsidRPr="00000000" w14:paraId="0000010C">
      <w:pPr>
        <w:contextualSpacing w:val="0"/>
        <w:rPr/>
      </w:pPr>
      <w:r w:rsidDel="00000000" w:rsidR="00000000" w:rsidRPr="00000000">
        <w:rPr>
          <w:rtl w:val="0"/>
        </w:rPr>
      </w:r>
    </w:p>
    <w:p w:rsidR="00000000" w:rsidDel="00000000" w:rsidP="00000000" w:rsidRDefault="00000000" w:rsidRPr="00000000" w14:paraId="0000010D">
      <w:pPr>
        <w:contextualSpacing w:val="0"/>
        <w:rPr/>
      </w:pPr>
      <w:r w:rsidDel="00000000" w:rsidR="00000000" w:rsidRPr="00000000">
        <w:rPr>
          <w:rtl w:val="0"/>
        </w:rPr>
        <w:t xml:space="preserve">Important terms from the other chapters:</w:t>
      </w:r>
    </w:p>
    <w:p w:rsidR="00000000" w:rsidDel="00000000" w:rsidP="00000000" w:rsidRDefault="00000000" w:rsidRPr="00000000" w14:paraId="0000010E">
      <w:pPr>
        <w:contextualSpacing w:val="0"/>
        <w:rPr/>
      </w:pPr>
      <w:r w:rsidDel="00000000" w:rsidR="00000000" w:rsidRPr="00000000">
        <w:rPr>
          <w:rtl w:val="0"/>
        </w:rPr>
        <w:t xml:space="preserve">Ch 3</w:t>
      </w:r>
    </w:p>
    <w:p w:rsidR="00000000" w:rsidDel="00000000" w:rsidP="00000000" w:rsidRDefault="00000000" w:rsidRPr="00000000" w14:paraId="0000010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rock hyrax, elephant, and dugong</w:t>
      </w:r>
    </w:p>
    <w:p w:rsidR="00000000" w:rsidDel="00000000" w:rsidP="00000000" w:rsidRDefault="00000000" w:rsidRPr="00000000" w14:paraId="0000011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Thomas Malthus</w:t>
      </w:r>
    </w:p>
    <w:p w:rsidR="00000000" w:rsidDel="00000000" w:rsidP="00000000" w:rsidRDefault="00000000" w:rsidRPr="00000000" w14:paraId="0000011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 essay on the principle of population</w:t>
      </w:r>
    </w:p>
    <w:p w:rsidR="00000000" w:rsidDel="00000000" w:rsidP="00000000" w:rsidRDefault="00000000" w:rsidRPr="00000000" w14:paraId="0000011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Darwin’s first observation</w:t>
      </w:r>
    </w:p>
    <w:p w:rsidR="00000000" w:rsidDel="00000000" w:rsidP="00000000" w:rsidRDefault="00000000" w:rsidRPr="00000000" w14:paraId="0000011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Darwin’s second observation</w:t>
      </w:r>
    </w:p>
    <w:p w:rsidR="00000000" w:rsidDel="00000000" w:rsidP="00000000" w:rsidRDefault="00000000" w:rsidRPr="00000000" w14:paraId="0000011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Darwin’s two inferences</w:t>
      </w:r>
    </w:p>
    <w:p w:rsidR="00000000" w:rsidDel="00000000" w:rsidP="00000000" w:rsidRDefault="00000000" w:rsidRPr="00000000" w14:paraId="00000115">
      <w:pPr>
        <w:contextualSpacing w:val="0"/>
        <w:rPr/>
      </w:pPr>
      <w:r w:rsidDel="00000000" w:rsidR="00000000" w:rsidRPr="00000000">
        <w:rPr>
          <w:rtl w:val="0"/>
        </w:rPr>
        <w:t xml:space="preserve">Ch 4</w:t>
      </w:r>
    </w:p>
    <w:p w:rsidR="00000000" w:rsidDel="00000000" w:rsidP="00000000" w:rsidRDefault="00000000" w:rsidRPr="00000000" w14:paraId="0000011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Incomplete dominance</w:t>
      </w:r>
    </w:p>
    <w:p w:rsidR="00000000" w:rsidDel="00000000" w:rsidP="00000000" w:rsidRDefault="00000000" w:rsidRPr="00000000" w14:paraId="0000011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Chestnut horses</w:t>
      </w:r>
    </w:p>
    <w:p w:rsidR="00000000" w:rsidDel="00000000" w:rsidP="00000000" w:rsidRDefault="00000000" w:rsidRPr="00000000" w14:paraId="0000011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 dominance</w:t>
      </w:r>
    </w:p>
    <w:p w:rsidR="00000000" w:rsidDel="00000000" w:rsidP="00000000" w:rsidRDefault="00000000" w:rsidRPr="00000000" w14:paraId="0000011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Polygenism</w:t>
      </w:r>
    </w:p>
    <w:p w:rsidR="00000000" w:rsidDel="00000000" w:rsidP="00000000" w:rsidRDefault="00000000" w:rsidRPr="00000000" w14:paraId="0000011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Epistasis</w:t>
      </w:r>
    </w:p>
    <w:p w:rsidR="00000000" w:rsidDel="00000000" w:rsidP="00000000" w:rsidRDefault="00000000" w:rsidRPr="00000000" w14:paraId="0000011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Pleiotropy</w:t>
      </w:r>
    </w:p>
    <w:p w:rsidR="00000000" w:rsidDel="00000000" w:rsidP="00000000" w:rsidRDefault="00000000" w:rsidRPr="00000000" w14:paraId="0000011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Labrador colours</w:t>
      </w:r>
    </w:p>
    <w:p w:rsidR="00000000" w:rsidDel="00000000" w:rsidP="00000000" w:rsidRDefault="00000000" w:rsidRPr="00000000" w14:paraId="0000011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Manx cat</w:t>
      </w:r>
    </w:p>
    <w:p w:rsidR="00000000" w:rsidDel="00000000" w:rsidP="00000000" w:rsidRDefault="00000000" w:rsidRPr="00000000" w14:paraId="0000011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Human skin colour</w:t>
      </w:r>
    </w:p>
    <w:p w:rsidR="00000000" w:rsidDel="00000000" w:rsidP="00000000" w:rsidRDefault="00000000" w:rsidRPr="00000000" w14:paraId="0000011F">
      <w:pPr>
        <w:contextualSpacing w:val="0"/>
        <w:rPr/>
      </w:pPr>
      <w:r w:rsidDel="00000000" w:rsidR="00000000" w:rsidRPr="00000000">
        <w:rPr>
          <w:rtl w:val="0"/>
        </w:rPr>
        <w:t xml:space="preserve">Ch 5</w:t>
      </w:r>
    </w:p>
    <w:p w:rsidR="00000000" w:rsidDel="00000000" w:rsidP="00000000" w:rsidRDefault="00000000" w:rsidRPr="00000000" w14:paraId="0000012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Mutations</w:t>
      </w:r>
    </w:p>
    <w:p w:rsidR="00000000" w:rsidDel="00000000" w:rsidP="00000000" w:rsidRDefault="00000000" w:rsidRPr="00000000" w14:paraId="0000012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Pont mutations</w:t>
      </w:r>
    </w:p>
    <w:p w:rsidR="00000000" w:rsidDel="00000000" w:rsidP="00000000" w:rsidRDefault="00000000" w:rsidRPr="00000000" w14:paraId="0000012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Sickle cell anaemia</w:t>
      </w:r>
    </w:p>
    <w:p w:rsidR="00000000" w:rsidDel="00000000" w:rsidP="00000000" w:rsidRDefault="00000000" w:rsidRPr="00000000" w14:paraId="0000012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Positive assortative mating</w:t>
      </w:r>
    </w:p>
    <w:p w:rsidR="00000000" w:rsidDel="00000000" w:rsidP="00000000" w:rsidRDefault="00000000" w:rsidRPr="00000000" w14:paraId="0000012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Negative assortative mating</w:t>
      </w:r>
    </w:p>
    <w:p w:rsidR="00000000" w:rsidDel="00000000" w:rsidP="00000000" w:rsidRDefault="00000000" w:rsidRPr="00000000" w14:paraId="0000012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Random mating</w:t>
      </w:r>
    </w:p>
    <w:p w:rsidR="00000000" w:rsidDel="00000000" w:rsidP="00000000" w:rsidRDefault="00000000" w:rsidRPr="00000000" w14:paraId="0000012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American eel</w:t>
      </w:r>
    </w:p>
    <w:p w:rsidR="00000000" w:rsidDel="00000000" w:rsidP="00000000" w:rsidRDefault="00000000" w:rsidRPr="00000000" w14:paraId="0000012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Assortative mating changing genes </w:t>
      </w:r>
    </w:p>
    <w:p w:rsidR="00000000" w:rsidDel="00000000" w:rsidP="00000000" w:rsidRDefault="00000000" w:rsidRPr="00000000" w14:paraId="0000012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Assortative mating with natural selection</w:t>
      </w:r>
    </w:p>
    <w:p w:rsidR="00000000" w:rsidDel="00000000" w:rsidP="00000000" w:rsidRDefault="00000000" w:rsidRPr="00000000" w14:paraId="0000012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 flow</w:t>
      </w:r>
    </w:p>
    <w:p w:rsidR="00000000" w:rsidDel="00000000" w:rsidP="00000000" w:rsidRDefault="00000000" w:rsidRPr="00000000" w14:paraId="0000012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Genetic drift</w:t>
      </w:r>
    </w:p>
    <w:p w:rsidR="00000000" w:rsidDel="00000000" w:rsidP="00000000" w:rsidRDefault="00000000" w:rsidRPr="00000000" w14:paraId="0000012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Bottle neck</w:t>
      </w:r>
    </w:p>
    <w:p w:rsidR="00000000" w:rsidDel="00000000" w:rsidP="00000000" w:rsidRDefault="00000000" w:rsidRPr="00000000" w14:paraId="0000012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Greater prairie chicken</w:t>
      </w:r>
      <w:r w:rsidDel="00000000" w:rsidR="00000000" w:rsidRPr="00000000">
        <w:rPr>
          <w:rtl w:val="0"/>
        </w:rPr>
      </w:r>
    </w:p>
    <w:p w:rsidR="00000000" w:rsidDel="00000000" w:rsidP="00000000" w:rsidRDefault="00000000" w:rsidRPr="00000000" w14:paraId="0000012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founder effect</w:t>
      </w:r>
    </w:p>
    <w:p w:rsidR="00000000" w:rsidDel="00000000" w:rsidP="00000000" w:rsidRDefault="00000000" w:rsidRPr="00000000" w14:paraId="0000012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Myotonic dystrophy</w:t>
      </w:r>
    </w:p>
    <w:p w:rsidR="00000000" w:rsidDel="00000000" w:rsidP="00000000" w:rsidRDefault="00000000" w:rsidRPr="00000000" w14:paraId="0000012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Polydactyly</w:t>
      </w:r>
    </w:p>
    <w:p w:rsidR="00000000" w:rsidDel="00000000" w:rsidP="00000000" w:rsidRDefault="00000000" w:rsidRPr="00000000" w14:paraId="0000013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Adaptive value</w:t>
      </w:r>
    </w:p>
    <w:p w:rsidR="00000000" w:rsidDel="00000000" w:rsidP="00000000" w:rsidRDefault="00000000" w:rsidRPr="00000000" w14:paraId="0000013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Types of hereditary traits</w:t>
      </w:r>
    </w:p>
    <w:p w:rsidR="00000000" w:rsidDel="00000000" w:rsidP="00000000" w:rsidRDefault="00000000" w:rsidRPr="00000000" w14:paraId="0000013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Types of selection</w:t>
      </w:r>
    </w:p>
    <w:p w:rsidR="00000000" w:rsidDel="00000000" w:rsidP="00000000" w:rsidRDefault="00000000" w:rsidRPr="00000000" w14:paraId="0000013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Mosquitos and ddt</w:t>
      </w:r>
    </w:p>
    <w:p w:rsidR="00000000" w:rsidDel="00000000" w:rsidP="00000000" w:rsidRDefault="00000000" w:rsidRPr="00000000" w14:paraId="0000013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Disruptive selection in Galapagos birds</w:t>
      </w:r>
    </w:p>
    <w:p w:rsidR="00000000" w:rsidDel="00000000" w:rsidP="00000000" w:rsidRDefault="00000000" w:rsidRPr="00000000" w14:paraId="0000013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Stabilizing section birth weight</w:t>
      </w:r>
    </w:p>
    <w:p w:rsidR="00000000" w:rsidDel="00000000" w:rsidP="00000000" w:rsidRDefault="00000000" w:rsidRPr="00000000" w14:paraId="0000013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Stabilising selection in mammals with 7 cervical vertebrae</w:t>
      </w:r>
    </w:p>
    <w:p w:rsidR="00000000" w:rsidDel="00000000" w:rsidP="00000000" w:rsidRDefault="00000000" w:rsidRPr="00000000" w14:paraId="0000013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Polymorphism</w:t>
      </w:r>
    </w:p>
    <w:p w:rsidR="00000000" w:rsidDel="00000000" w:rsidP="00000000" w:rsidRDefault="00000000" w:rsidRPr="00000000" w14:paraId="0000013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Diploidy</w:t>
      </w:r>
    </w:p>
    <w:p w:rsidR="00000000" w:rsidDel="00000000" w:rsidP="00000000" w:rsidRDefault="00000000" w:rsidRPr="00000000" w14:paraId="0000013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Genetic load</w:t>
      </w:r>
    </w:p>
    <w:p w:rsidR="00000000" w:rsidDel="00000000" w:rsidP="00000000" w:rsidRDefault="00000000" w:rsidRPr="00000000" w14:paraId="0000013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Heterozygote advantage</w:t>
      </w:r>
    </w:p>
    <w:p w:rsidR="00000000" w:rsidDel="00000000" w:rsidP="00000000" w:rsidRDefault="00000000" w:rsidRPr="00000000" w14:paraId="0000013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African fish with scale eaters</w:t>
      </w:r>
    </w:p>
    <w:p w:rsidR="00000000" w:rsidDel="00000000" w:rsidP="00000000" w:rsidRDefault="00000000" w:rsidRPr="00000000" w14:paraId="0000013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Polymorphic Mullerian mimicry in two butterfly species</w:t>
      </w:r>
    </w:p>
    <w:p w:rsidR="00000000" w:rsidDel="00000000" w:rsidP="00000000" w:rsidRDefault="00000000" w:rsidRPr="00000000" w14:paraId="0000013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Neutral variation</w:t>
      </w:r>
    </w:p>
    <w:p w:rsidR="00000000" w:rsidDel="00000000" w:rsidP="00000000" w:rsidRDefault="00000000" w:rsidRPr="00000000" w14:paraId="0000013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Sexual selection</w:t>
      </w:r>
    </w:p>
    <w:p w:rsidR="00000000" w:rsidDel="00000000" w:rsidP="00000000" w:rsidRDefault="00000000" w:rsidRPr="00000000" w14:paraId="0000013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Intersexual selection</w:t>
      </w:r>
    </w:p>
    <w:p w:rsidR="00000000" w:rsidDel="00000000" w:rsidP="00000000" w:rsidRDefault="00000000" w:rsidRPr="00000000" w14:paraId="0000014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Intrasexual selection</w:t>
      </w:r>
    </w:p>
    <w:p w:rsidR="00000000" w:rsidDel="00000000" w:rsidP="00000000" w:rsidRDefault="00000000" w:rsidRPr="00000000" w14:paraId="0000014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Penis bone in walrus</w:t>
      </w:r>
    </w:p>
    <w:p w:rsidR="00000000" w:rsidDel="00000000" w:rsidP="00000000" w:rsidRDefault="00000000" w:rsidRPr="00000000" w14:paraId="00000142">
      <w:pPr>
        <w:contextualSpacing w:val="0"/>
        <w:rPr/>
      </w:pPr>
      <w:r w:rsidDel="00000000" w:rsidR="00000000" w:rsidRPr="00000000">
        <w:rPr>
          <w:rtl w:val="0"/>
        </w:rPr>
        <w:t xml:space="preserve">Ch6</w:t>
      </w:r>
    </w:p>
    <w:p w:rsidR="00000000" w:rsidDel="00000000" w:rsidP="00000000" w:rsidRDefault="00000000" w:rsidRPr="00000000" w14:paraId="0000014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Choking</w:t>
      </w:r>
    </w:p>
    <w:p w:rsidR="00000000" w:rsidDel="00000000" w:rsidP="00000000" w:rsidRDefault="00000000" w:rsidRPr="00000000" w14:paraId="0000014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Speech evolution</w:t>
      </w:r>
    </w:p>
    <w:p w:rsidR="00000000" w:rsidDel="00000000" w:rsidP="00000000" w:rsidRDefault="00000000" w:rsidRPr="00000000" w14:paraId="0000014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Evolution of legs</w:t>
      </w:r>
    </w:p>
    <w:p w:rsidR="00000000" w:rsidDel="00000000" w:rsidP="00000000" w:rsidRDefault="00000000" w:rsidRPr="00000000" w14:paraId="0000014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Exaptation</w:t>
      </w:r>
    </w:p>
    <w:p w:rsidR="00000000" w:rsidDel="00000000" w:rsidP="00000000" w:rsidRDefault="00000000" w:rsidRPr="00000000" w14:paraId="0000014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Hair on elephants</w:t>
      </w:r>
    </w:p>
    <w:p w:rsidR="00000000" w:rsidDel="00000000" w:rsidP="00000000" w:rsidRDefault="00000000" w:rsidRPr="00000000" w14:paraId="0000014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Feathers and flight</w:t>
      </w:r>
    </w:p>
    <w:p w:rsidR="00000000" w:rsidDel="00000000" w:rsidP="00000000" w:rsidRDefault="00000000" w:rsidRPr="00000000" w14:paraId="00000149">
      <w:pPr>
        <w:contextualSpacing w:val="0"/>
        <w:rPr/>
      </w:pPr>
      <w:r w:rsidDel="00000000" w:rsidR="00000000" w:rsidRPr="00000000">
        <w:rPr>
          <w:rtl w:val="0"/>
        </w:rPr>
        <w:t xml:space="preserve">Ch 7</w:t>
      </w:r>
    </w:p>
    <w:p w:rsidR="00000000" w:rsidDel="00000000" w:rsidP="00000000" w:rsidRDefault="00000000" w:rsidRPr="00000000" w14:paraId="0000014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Loss of fur</w:t>
      </w:r>
    </w:p>
    <w:p w:rsidR="00000000" w:rsidDel="00000000" w:rsidP="00000000" w:rsidRDefault="00000000" w:rsidRPr="00000000" w14:paraId="0000014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Evolution of dark skin</w:t>
      </w:r>
    </w:p>
    <w:p w:rsidR="00000000" w:rsidDel="00000000" w:rsidP="00000000" w:rsidRDefault="00000000" w:rsidRPr="00000000" w14:paraId="0000014C">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Homo ergaster</w:t>
      </w:r>
    </w:p>
    <w:p w:rsidR="00000000" w:rsidDel="00000000" w:rsidP="00000000" w:rsidRDefault="00000000" w:rsidRPr="00000000" w14:paraId="0000014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Australopithecus</w:t>
      </w:r>
    </w:p>
    <w:p w:rsidR="00000000" w:rsidDel="00000000" w:rsidP="00000000" w:rsidRDefault="00000000" w:rsidRPr="00000000" w14:paraId="0000014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Afarensis</w:t>
      </w:r>
    </w:p>
    <w:p w:rsidR="00000000" w:rsidDel="00000000" w:rsidP="00000000" w:rsidRDefault="00000000" w:rsidRPr="00000000" w14:paraId="0000014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Sweat glands</w:t>
      </w:r>
    </w:p>
    <w:p w:rsidR="00000000" w:rsidDel="00000000" w:rsidP="00000000" w:rsidRDefault="00000000" w:rsidRPr="00000000" w14:paraId="0000015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Evolution of human sweat glands</w:t>
      </w:r>
    </w:p>
    <w:p w:rsidR="00000000" w:rsidDel="00000000" w:rsidP="00000000" w:rsidRDefault="00000000" w:rsidRPr="00000000" w14:paraId="0000015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Protection dark skin provides</w:t>
      </w:r>
    </w:p>
    <w:p w:rsidR="00000000" w:rsidDel="00000000" w:rsidP="00000000" w:rsidRDefault="00000000" w:rsidRPr="00000000" w14:paraId="0000015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Folic acid</w:t>
      </w:r>
    </w:p>
    <w:p w:rsidR="00000000" w:rsidDel="00000000" w:rsidP="00000000" w:rsidRDefault="00000000" w:rsidRPr="00000000" w14:paraId="0000015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Evolution of pale skin</w:t>
      </w:r>
    </w:p>
    <w:p w:rsidR="00000000" w:rsidDel="00000000" w:rsidP="00000000" w:rsidRDefault="00000000" w:rsidRPr="00000000" w14:paraId="00000154">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Vitamin D3</w:t>
      </w:r>
    </w:p>
    <w:p w:rsidR="00000000" w:rsidDel="00000000" w:rsidP="00000000" w:rsidRDefault="00000000" w:rsidRPr="00000000" w14:paraId="00000155">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Eastern meadowlark</w:t>
      </w:r>
    </w:p>
    <w:p w:rsidR="00000000" w:rsidDel="00000000" w:rsidP="00000000" w:rsidRDefault="00000000" w:rsidRPr="00000000" w14:paraId="00000156">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Allopatric speciation</w:t>
      </w:r>
    </w:p>
    <w:p w:rsidR="00000000" w:rsidDel="00000000" w:rsidP="00000000" w:rsidRDefault="00000000" w:rsidRPr="00000000" w14:paraId="0000015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Sympatric speciation</w:t>
      </w:r>
    </w:p>
    <w:p w:rsidR="00000000" w:rsidDel="00000000" w:rsidP="00000000" w:rsidRDefault="00000000" w:rsidRPr="00000000" w14:paraId="0000015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2"/>
          <w:szCs w:val="22"/>
          <w:highlight w:val="yellow"/>
          <w:u w:val="none"/>
          <w:vertAlign w:val="baseline"/>
        </w:rPr>
      </w:pPr>
      <w:r w:rsidDel="00000000" w:rsidR="00000000" w:rsidRPr="00000000">
        <w:rPr>
          <w:rFonts w:ascii="Calibri" w:cs="Calibri" w:eastAsia="Calibri" w:hAnsi="Calibri"/>
          <w:b w:val="0"/>
          <w:i w:val="0"/>
          <w:smallCaps w:val="0"/>
          <w:strike w:val="0"/>
          <w:color w:val="000000"/>
          <w:sz w:val="22"/>
          <w:szCs w:val="22"/>
          <w:highlight w:val="yellow"/>
          <w:u w:val="none"/>
          <w:vertAlign w:val="baseline"/>
          <w:rtl w:val="0"/>
        </w:rPr>
        <w:t xml:space="preserve">Thorn apple maggot</w:t>
      </w:r>
    </w:p>
    <w:p w:rsidR="00000000" w:rsidDel="00000000" w:rsidP="00000000" w:rsidRDefault="00000000" w:rsidRPr="00000000" w14:paraId="0000015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Hybrid zone</w:t>
      </w:r>
    </w:p>
    <w:p w:rsidR="00000000" w:rsidDel="00000000" w:rsidP="00000000" w:rsidRDefault="00000000" w:rsidRPr="00000000" w14:paraId="0000015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Fire and yellow-bellied toad</w:t>
      </w:r>
    </w:p>
    <w:p w:rsidR="00000000" w:rsidDel="00000000" w:rsidP="00000000" w:rsidRDefault="00000000" w:rsidRPr="00000000" w14:paraId="0000015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Grolar bear</w:t>
      </w:r>
    </w:p>
    <w:p w:rsidR="00000000" w:rsidDel="00000000" w:rsidP="00000000" w:rsidRDefault="00000000" w:rsidRPr="00000000" w14:paraId="0000015C">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Character displacement</w:t>
      </w:r>
    </w:p>
    <w:p w:rsidR="00000000" w:rsidDel="00000000" w:rsidP="00000000" w:rsidRDefault="00000000" w:rsidRPr="00000000" w14:paraId="0000015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Reproductive barrier in flycatcher</w:t>
      </w:r>
    </w:p>
    <w:p w:rsidR="00000000" w:rsidDel="00000000" w:rsidP="00000000" w:rsidRDefault="00000000" w:rsidRPr="00000000" w14:paraId="0000015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Reproductive barriers</w:t>
      </w:r>
    </w:p>
    <w:p w:rsidR="00000000" w:rsidDel="00000000" w:rsidP="00000000" w:rsidRDefault="00000000" w:rsidRPr="00000000" w14:paraId="0000015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Turbid waters and African fish</w:t>
      </w:r>
    </w:p>
    <w:p w:rsidR="00000000" w:rsidDel="00000000" w:rsidP="00000000" w:rsidRDefault="00000000" w:rsidRPr="00000000" w14:paraId="0000016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Hybrids in oaks</w:t>
      </w:r>
    </w:p>
    <w:p w:rsidR="00000000" w:rsidDel="00000000" w:rsidP="00000000" w:rsidRDefault="00000000" w:rsidRPr="00000000" w14:paraId="0000016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Punctuated equilibrium</w:t>
      </w:r>
    </w:p>
    <w:p w:rsidR="00000000" w:rsidDel="00000000" w:rsidP="00000000" w:rsidRDefault="00000000" w:rsidRPr="00000000" w14:paraId="0000016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Phyletic gradualism</w:t>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POSSIBLE LONG ANSWERS WITH THEIR INFO:</w:t>
      </w:r>
    </w:p>
    <w:p w:rsidR="00000000" w:rsidDel="00000000" w:rsidP="00000000" w:rsidRDefault="00000000" w:rsidRPr="00000000" w14:paraId="0000016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Deuterostomes vs. Protostomes</w:t>
      </w:r>
    </w:p>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A deuterostome has radial cell division while a protostome has spiral cell division. As well, in deuterostomes the mesoderm forms opposite of the blastopore, while the protostome has a mesoderm and forms near the blastopore. In a deuterostome the blastopore is near the anus while in a protostome has the blastopore near the mouth. Their last difference is that deuterostomes go through indeterminate embryonic development which means the cell fate is fixed later in development but in a protostome they use determinate embryonic development so the cell fate is fixed early on.</w:t>
      </w:r>
    </w:p>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A protostome would be an annelida, or a mollusca, or an arthropoda.</w:t>
      </w:r>
    </w:p>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A deuterostome would be an echinodermata, or a hemichordata or a chordata.</w:t>
      </w:r>
    </w:p>
    <w:p w:rsidR="00000000" w:rsidDel="00000000" w:rsidP="00000000" w:rsidRDefault="00000000" w:rsidRPr="00000000" w14:paraId="0000017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2. Helicobacter Pylori</w:t>
      </w:r>
    </w:p>
    <w:p w:rsidR="00000000" w:rsidDel="00000000" w:rsidP="00000000" w:rsidRDefault="00000000" w:rsidRPr="00000000" w14:paraId="0000017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 The microorganism should only be found in ALL suffering organisms and never in healthy ones. </w:t>
      </w:r>
    </w:p>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ii. The microorganism must be isolated and grown in pure culture in the lab.</w:t>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In 1982 they succeeded in growing a colony in the lab, and brought it to the community  but there was </w:t>
      </w:r>
      <w:r w:rsidDel="00000000" w:rsidR="00000000" w:rsidRPr="00000000">
        <w:rPr>
          <w:b w:val="1"/>
          <w:rtl w:val="0"/>
        </w:rPr>
        <w:t xml:space="preserve">skepticism</w:t>
      </w:r>
      <w:r w:rsidDel="00000000" w:rsidR="00000000" w:rsidRPr="00000000">
        <w:rPr>
          <w:rtl w:val="0"/>
        </w:rPr>
        <w:t xml:space="preserve"> from scientists. </w:t>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iii. The lab cultured microorganism should be placed in healthy individual and cause disease.</w:t>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None of the lab animals were getting infected, two people voluntarily drank the microorganism and became infected within a week. The </w:t>
      </w:r>
      <w:r w:rsidDel="00000000" w:rsidR="00000000" w:rsidRPr="00000000">
        <w:rPr>
          <w:b w:val="1"/>
          <w:rtl w:val="0"/>
        </w:rPr>
        <w:t xml:space="preserve">parsimonious</w:t>
      </w:r>
      <w:r w:rsidDel="00000000" w:rsidR="00000000" w:rsidRPr="00000000">
        <w:rPr>
          <w:rtl w:val="0"/>
        </w:rPr>
        <w:t xml:space="preserve"> hypothesis was that the disease was ingested solution.</w:t>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iv. The microorganism must be re-isolated from the experimental host and identified as identical to the original specific hot. Took the bacteria from the volunteers stomach and grew it in a lab colony to prove it was the same as the host. A simple antibiotic cured it. </w:t>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Purpose: To identify the pathogen agent specific to stomach ulcers. </w:t>
      </w:r>
    </w:p>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Experiment: Isolate and grow bacteria to tests its effects.</w:t>
      </w:r>
    </w:p>
    <w:p w:rsidR="00000000" w:rsidDel="00000000" w:rsidP="00000000" w:rsidRDefault="00000000" w:rsidRPr="00000000" w14:paraId="0000017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Hypothesis: Must be ingested to get infected.</w:t>
      </w:r>
    </w:p>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Results: Proved hypothesis</w:t>
      </w:r>
    </w:p>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IT WAS RETESTABLE!!! IMPORTANT FOR ANY SCIENTIFIC PROCESS, RETESTED IN 1990. </w:t>
      </w:r>
    </w:p>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Conclusion: Antibiotics can cure stomach ulcers. </w:t>
      </w:r>
    </w:p>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b w:val="1"/>
          <w:sz w:val="24"/>
          <w:szCs w:val="24"/>
        </w:rPr>
      </w:pPr>
      <w:r w:rsidDel="00000000" w:rsidR="00000000" w:rsidRPr="00000000">
        <w:rPr>
          <w:rtl w:val="0"/>
        </w:rPr>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b w:val="1"/>
          <w:sz w:val="24"/>
          <w:szCs w:val="24"/>
        </w:rPr>
      </w:pPr>
      <w:r w:rsidDel="00000000" w:rsidR="00000000" w:rsidRPr="00000000">
        <w:rPr>
          <w:b w:val="1"/>
          <w:sz w:val="24"/>
          <w:szCs w:val="24"/>
          <w:rtl w:val="0"/>
        </w:rPr>
        <w:t xml:space="preserve">Biome graph- Chapter 9</w:t>
      </w:r>
    </w:p>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drawing>
          <wp:inline distB="114300" distT="114300" distL="114300" distR="114300">
            <wp:extent cx="4953000" cy="43148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953000" cy="4314825"/>
                    </a:xfrm>
                    <a:prstGeom prst="rect"/>
                    <a:ln/>
                  </pic:spPr>
                </pic:pic>
              </a:graphicData>
            </a:graphic>
          </wp:inline>
        </w:drawing>
      </w:r>
      <w:r w:rsidDel="00000000" w:rsidR="00000000" w:rsidRPr="00000000">
        <w:rPr>
          <w:rtl w:val="0"/>
        </w:rPr>
      </w:r>
    </w:p>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b w:val="1"/>
          <w:u w:val="single"/>
        </w:rPr>
      </w:pPr>
      <w:r w:rsidDel="00000000" w:rsidR="00000000" w:rsidRPr="00000000">
        <w:rPr>
          <w:b w:val="1"/>
          <w:u w:val="single"/>
          <w:rtl w:val="0"/>
        </w:rPr>
        <w:t xml:space="preserve">Penis theory (by Kat and Olivia):</w:t>
      </w:r>
    </w:p>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u w:val="single"/>
          <w:rtl w:val="0"/>
        </w:rPr>
        <w:t xml:space="preserve">Long flaccid pencil dick</w:t>
      </w:r>
      <w:r w:rsidDel="00000000" w:rsidR="00000000" w:rsidRPr="00000000">
        <w:rPr>
          <w:rtl w:val="0"/>
        </w:rPr>
        <w:t xml:space="preserve">- </w:t>
      </w:r>
      <w:r w:rsidDel="00000000" w:rsidR="00000000" w:rsidRPr="00000000">
        <w:rPr>
          <w:b w:val="1"/>
          <w:rtl w:val="0"/>
        </w:rPr>
        <w:t xml:space="preserve">Tropical forest : </w:t>
      </w:r>
      <w:r w:rsidDel="00000000" w:rsidR="00000000" w:rsidRPr="00000000">
        <w:rPr>
          <w:rtl w:val="0"/>
        </w:rPr>
        <w:t xml:space="preserve">warm and humid</w:t>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u w:val="single"/>
          <w:rtl w:val="0"/>
        </w:rPr>
        <w:t xml:space="preserve">Ball sack</w:t>
      </w:r>
      <w:r w:rsidDel="00000000" w:rsidR="00000000" w:rsidRPr="00000000">
        <w:rPr>
          <w:rtl w:val="0"/>
        </w:rPr>
        <w:t xml:space="preserve">- </w:t>
      </w:r>
      <w:r w:rsidDel="00000000" w:rsidR="00000000" w:rsidRPr="00000000">
        <w:rPr>
          <w:b w:val="1"/>
          <w:rtl w:val="0"/>
        </w:rPr>
        <w:t xml:space="preserve">Temperate forest: </w:t>
      </w:r>
      <w:r w:rsidDel="00000000" w:rsidR="00000000" w:rsidRPr="00000000">
        <w:rPr>
          <w:rtl w:val="0"/>
        </w:rPr>
        <w:t xml:space="preserve">pretty warm but dry</w:t>
      </w:r>
    </w:p>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u w:val="single"/>
          <w:rtl w:val="0"/>
        </w:rPr>
        <w:t xml:space="preserve">Upside down penis with ballsack</w:t>
      </w:r>
      <w:r w:rsidDel="00000000" w:rsidR="00000000" w:rsidRPr="00000000">
        <w:rPr>
          <w:rtl w:val="0"/>
        </w:rPr>
        <w:t xml:space="preserve">- </w:t>
      </w:r>
      <w:r w:rsidDel="00000000" w:rsidR="00000000" w:rsidRPr="00000000">
        <w:rPr>
          <w:b w:val="1"/>
          <w:rtl w:val="0"/>
        </w:rPr>
        <w:t xml:space="preserve">Northern coniferous forest:</w:t>
      </w:r>
      <w:r w:rsidDel="00000000" w:rsidR="00000000" w:rsidRPr="00000000">
        <w:rPr>
          <w:rtl w:val="0"/>
        </w:rPr>
        <w:t xml:space="preserve"> Average temperature on the dryer side</w:t>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u w:val="single"/>
          <w:rtl w:val="0"/>
        </w:rPr>
        <w:t xml:space="preserve">Flacidish pencil chode</w:t>
      </w:r>
      <w:r w:rsidDel="00000000" w:rsidR="00000000" w:rsidRPr="00000000">
        <w:rPr>
          <w:rtl w:val="0"/>
        </w:rPr>
        <w:t xml:space="preserve">: </w:t>
      </w:r>
      <w:r w:rsidDel="00000000" w:rsidR="00000000" w:rsidRPr="00000000">
        <w:rPr>
          <w:b w:val="1"/>
          <w:rtl w:val="0"/>
        </w:rPr>
        <w:t xml:space="preserve">Arctic Tundra: </w:t>
      </w:r>
      <w:r w:rsidDel="00000000" w:rsidR="00000000" w:rsidRPr="00000000">
        <w:rPr>
          <w:rtl w:val="0"/>
        </w:rPr>
        <w:t xml:space="preserve">(pretty cold &amp; pretty dry)</w:t>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u w:val="single"/>
          <w:rtl w:val="0"/>
        </w:rPr>
        <w:t xml:space="preserve">Erect pencil chode</w:t>
      </w:r>
      <w:r w:rsidDel="00000000" w:rsidR="00000000" w:rsidRPr="00000000">
        <w:rPr>
          <w:rtl w:val="0"/>
        </w:rPr>
        <w:t xml:space="preserve">: </w:t>
      </w:r>
      <w:r w:rsidDel="00000000" w:rsidR="00000000" w:rsidRPr="00000000">
        <w:rPr>
          <w:b w:val="1"/>
          <w:rtl w:val="0"/>
        </w:rPr>
        <w:t xml:space="preserve">Desert:</w:t>
      </w:r>
      <w:r w:rsidDel="00000000" w:rsidR="00000000" w:rsidRPr="00000000">
        <w:rPr>
          <w:rtl w:val="0"/>
        </w:rPr>
        <w:t xml:space="preserve"> (Warm and Dry)</w:t>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u w:val="single"/>
          <w:rtl w:val="0"/>
        </w:rPr>
        <w:t xml:space="preserve">Girthy erect penis</w:t>
      </w:r>
      <w:r w:rsidDel="00000000" w:rsidR="00000000" w:rsidRPr="00000000">
        <w:rPr>
          <w:rtl w:val="0"/>
        </w:rPr>
        <w:t xml:space="preserve">: </w:t>
      </w:r>
      <w:r w:rsidDel="00000000" w:rsidR="00000000" w:rsidRPr="00000000">
        <w:rPr>
          <w:b w:val="1"/>
          <w:rtl w:val="0"/>
        </w:rPr>
        <w:t xml:space="preserve">Temperate grasslands: </w:t>
      </w:r>
      <w:r w:rsidDel="00000000" w:rsidR="00000000" w:rsidRPr="00000000">
        <w:rPr>
          <w:rtl w:val="0"/>
        </w:rPr>
        <w:t xml:space="preserve">(pretty dry and warm)</w:t>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b w:val="1"/>
          <w:color w:val="454545"/>
          <w:sz w:val="18"/>
          <w:szCs w:val="18"/>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8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3. The 6 factors regulating density</w:t>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 Competition for resources: when population density increases it intensifies competition for resources and nutrients which decreases reproductive rates. </w:t>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ii. Predation: causes mortality, as prey populations fluctuate so does predator populations. </w:t>
      </w:r>
    </w:p>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iii. Disease: an increased population density leads to increased transmission of a disease between hosts. </w:t>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iv. Territoriality: when individuals are looking for space as a resource the population becomes limited. non breeding is a good indicator that territory is restricting population growth.</w:t>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v. Intrinsic Factors: these are physiological factors. high population density leads to depressed community and hormonal changes and increased aggression. </w:t>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ab/>
        <w:t xml:space="preserve">vi. Toxic Wastes: increase in toxic waste leads to regulation of a population.</w:t>
      </w:r>
    </w:p>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4. Protist groups and their characteristics</w:t>
      </w:r>
    </w:p>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Protists are a large group of eukaryotic microorganisms that are in Kingdom Protista</w:t>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They usually live in water and are microscopic to metre long in length.</w:t>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They get their energy from organic compounds when they are chemoautotrophs and get their energy from the sun when they are photoautotrophs.</w:t>
      </w:r>
    </w:p>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They are paraphyletic (lack common ancestor)</w:t>
      </w:r>
    </w:p>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5 Main Classes:</w:t>
      </w:r>
    </w:p>
    <w:p w:rsidR="00000000" w:rsidDel="00000000" w:rsidP="00000000" w:rsidRDefault="00000000" w:rsidRPr="00000000" w14:paraId="0000019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Unikonta/Amoebozoa</w:t>
      </w:r>
    </w:p>
    <w:p w:rsidR="00000000" w:rsidDel="00000000" w:rsidP="00000000" w:rsidRDefault="00000000" w:rsidRPr="00000000" w14:paraId="0000019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Rhizaria</w:t>
      </w:r>
    </w:p>
    <w:p w:rsidR="00000000" w:rsidDel="00000000" w:rsidP="00000000" w:rsidRDefault="00000000" w:rsidRPr="00000000" w14:paraId="0000019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Excavata</w:t>
      </w:r>
    </w:p>
    <w:p w:rsidR="00000000" w:rsidDel="00000000" w:rsidP="00000000" w:rsidRDefault="00000000" w:rsidRPr="00000000" w14:paraId="0000019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Archaeplastida</w:t>
      </w:r>
    </w:p>
    <w:p w:rsidR="00000000" w:rsidDel="00000000" w:rsidP="00000000" w:rsidRDefault="00000000" w:rsidRPr="00000000" w14:paraId="000001A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Chromalveolates</w:t>
      </w:r>
    </w:p>
    <w:p w:rsidR="00000000" w:rsidDel="00000000" w:rsidP="00000000" w:rsidRDefault="00000000" w:rsidRPr="00000000" w14:paraId="000001A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5.  What is more superior, humans or bacteria?</w:t>
      </w:r>
    </w:p>
    <w:p w:rsidR="00000000" w:rsidDel="00000000" w:rsidP="00000000" w:rsidRDefault="00000000" w:rsidRPr="00000000" w14:paraId="000001A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According to LUCA (Last uniform common ancestor) each end of a branch shows equal development of life and advancement of life, because LUCA is designed as the shape of a bush. So since humans and bacteria are not extinct we are considered to be equal in advancement. </w:t>
      </w:r>
    </w:p>
    <w:p w:rsidR="00000000" w:rsidDel="00000000" w:rsidP="00000000" w:rsidRDefault="00000000" w:rsidRPr="00000000" w14:paraId="000001A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6. Origin of Life: TWO THEORIES!</w:t>
      </w:r>
    </w:p>
    <w:p w:rsidR="00000000" w:rsidDel="00000000" w:rsidP="00000000" w:rsidRDefault="00000000" w:rsidRPr="00000000" w14:paraId="000001A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Theory 1:</w:t>
      </w:r>
    </w:p>
    <w:p w:rsidR="00000000" w:rsidDel="00000000" w:rsidP="00000000" w:rsidRDefault="00000000" w:rsidRPr="00000000" w14:paraId="000001A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 primitive atmosphere was an environment for organic compounds to be produced from inorganic compounds, and energy sources came from UV and lightning. These factors produced chemical reactions that got more and more complex until life was produced and we henceforth evolved from that. </w:t>
      </w:r>
    </w:p>
    <w:p w:rsidR="00000000" w:rsidDel="00000000" w:rsidP="00000000" w:rsidRDefault="00000000" w:rsidRPr="00000000" w14:paraId="000001A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Theory 2: the hard one with four steps</w:t>
      </w:r>
    </w:p>
    <w:p w:rsidR="00000000" w:rsidDel="00000000" w:rsidP="00000000" w:rsidRDefault="00000000" w:rsidRPr="00000000" w14:paraId="000001A7">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Abiotic synthesis occured and there was an accumulation of monomers such as amino acids and nitrogenous bases. (reproduced conditions in the lab to test if organic molecules can be produced--- YES)</w:t>
      </w:r>
    </w:p>
    <w:p w:rsidR="00000000" w:rsidDel="00000000" w:rsidP="00000000" w:rsidRDefault="00000000" w:rsidRPr="00000000" w14:paraId="000001A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Small molecules joined to form macromolecules such as proteins and nucleic acids. Amino acids on HOT sand produced macromolecules. (there werent enzymes back then)</w:t>
      </w:r>
    </w:p>
    <w:p w:rsidR="00000000" w:rsidDel="00000000" w:rsidP="00000000" w:rsidRDefault="00000000" w:rsidRPr="00000000" w14:paraId="000001A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Macromolecules got packaged into PROTOCELLS which are droplets with membranes that had a different internal chemistry from their surroundings. (had to be able to replicate and metabolize) LIPOZOMES</w:t>
      </w:r>
    </w:p>
    <w:p w:rsidR="00000000" w:rsidDel="00000000" w:rsidP="00000000" w:rsidRDefault="00000000" w:rsidRPr="00000000" w14:paraId="000001A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The origin of self replicating molecules that eventually made inheritance possible. RIBOZYMES could slowly catalyse reactions which lead to replication. From there natural selection took over and the process adapted.</w:t>
      </w:r>
    </w:p>
    <w:p w:rsidR="00000000" w:rsidDel="00000000" w:rsidP="00000000" w:rsidRDefault="00000000" w:rsidRPr="00000000" w14:paraId="000001A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7. OXYGEN REVOLUTION OOOOHHH</w:t>
      </w:r>
    </w:p>
    <w:p w:rsidR="00000000" w:rsidDel="00000000" w:rsidP="00000000" w:rsidRDefault="00000000" w:rsidRPr="00000000" w14:paraId="000001A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Kick started by cyanobacteria’s use of oxygen from H2O.</w:t>
      </w:r>
    </w:p>
    <w:p w:rsidR="00000000" w:rsidDel="00000000" w:rsidP="00000000" w:rsidRDefault="00000000" w:rsidRPr="00000000" w14:paraId="000001A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First iron formed a precipitate with oxygen to make iron oxide, and after a few million years iron solutions decreased and the saturation of oxygen in water increased. O2 got emitted into the air around 2700 myr and the partial pressure of oxygen in the atmosphere increased from 1% to 21%. This resulted in the mass extinction of anaerobic prokaryotes. </w:t>
      </w:r>
    </w:p>
    <w:p w:rsidR="00000000" w:rsidDel="00000000" w:rsidP="00000000" w:rsidRDefault="00000000" w:rsidRPr="00000000" w14:paraId="000001A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A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8. How a stomach developed in animals -----&gt; coeloms… i think this has to do with fish</w:t>
      </w:r>
    </w:p>
    <w:p w:rsidR="00000000" w:rsidDel="00000000" w:rsidP="00000000" w:rsidRDefault="00000000" w:rsidRPr="00000000" w14:paraId="000001B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9. Evolution from echinoderms to mammals! (long and complicated.</w:t>
      </w:r>
    </w:p>
    <w:p w:rsidR="00000000" w:rsidDel="00000000" w:rsidP="00000000" w:rsidRDefault="00000000" w:rsidRPr="00000000" w14:paraId="000001B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 first animal was the sponge, which had no real tissue. </w:t>
      </w:r>
    </w:p>
    <w:p w:rsidR="00000000" w:rsidDel="00000000" w:rsidP="00000000" w:rsidRDefault="00000000" w:rsidRPr="00000000" w14:paraId="000001B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First tissues evolved, sponges showed minimal cell coordination but eumetazoa developed and there was distinct tissue in echinoderms. </w:t>
      </w:r>
    </w:p>
    <w:p w:rsidR="00000000" w:rsidDel="00000000" w:rsidP="00000000" w:rsidRDefault="00000000" w:rsidRPr="00000000" w14:paraId="000001B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Next we evolved some sort of symmetry, radial symmetry was shown in cnidarians, and bilateral symmetry was shown in eumetazoa. Organisms with radial symmetry were diploblastic meaning they had two germ layers, while organisms with bilateral symmetry had 3 germ layers making them tripoblastic. The ectoderm of these germ layers produced a nervous system and cephalization occurred which was the grouping of nerve cells in the anterior of the body.</w:t>
      </w:r>
    </w:p>
    <w:p w:rsidR="00000000" w:rsidDel="00000000" w:rsidP="00000000" w:rsidRDefault="00000000" w:rsidRPr="00000000" w14:paraId="000001B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Next we evolved a body cavity which is the coelom. The development of a digestive tract allowed more time for other tasks. Gonads allowed for greater storage capacity. A coelomate was an organism that had their organs suspended in the mesoderm. As well, the fact that the mesoderm and endoderm could touched allowed for the development of more complex organs.</w:t>
      </w:r>
    </w:p>
    <w:p w:rsidR="00000000" w:rsidDel="00000000" w:rsidP="00000000" w:rsidRDefault="00000000" w:rsidRPr="00000000" w14:paraId="000001B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Finally, we evolved with respect to embryogenesis. This was the development of four types of cleavage. Spiral cleavage, oblique to axis of the body. Radial cleavage, parallel to axis of body. Determinate cleavage(annelida), each cell defined parts of the embryo. And indeterminate cleavage(echinodermata), each cell has the potential to produce a complete embryo.</w:t>
      </w:r>
    </w:p>
    <w:p w:rsidR="00000000" w:rsidDel="00000000" w:rsidP="00000000" w:rsidRDefault="00000000" w:rsidRPr="00000000" w14:paraId="000001B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B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1B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823" w:hanging="360"/>
      </w:pPr>
      <w:rPr>
        <w:rFonts w:ascii="Calibri" w:cs="Calibri" w:eastAsia="Calibri" w:hAnsi="Calibri"/>
      </w:rPr>
    </w:lvl>
    <w:lvl w:ilvl="1">
      <w:start w:val="1"/>
      <w:numFmt w:val="bullet"/>
      <w:lvlText w:val="o"/>
      <w:lvlJc w:val="left"/>
      <w:pPr>
        <w:ind w:left="1543" w:hanging="360"/>
      </w:pPr>
      <w:rPr>
        <w:rFonts w:ascii="Courier New" w:cs="Courier New" w:eastAsia="Courier New" w:hAnsi="Courier New"/>
      </w:rPr>
    </w:lvl>
    <w:lvl w:ilvl="2">
      <w:start w:val="1"/>
      <w:numFmt w:val="bullet"/>
      <w:lvlText w:val="▪"/>
      <w:lvlJc w:val="left"/>
      <w:pPr>
        <w:ind w:left="2263" w:hanging="360"/>
      </w:pPr>
      <w:rPr>
        <w:rFonts w:ascii="Noto Sans Symbols" w:cs="Noto Sans Symbols" w:eastAsia="Noto Sans Symbols" w:hAnsi="Noto Sans Symbols"/>
      </w:rPr>
    </w:lvl>
    <w:lvl w:ilvl="3">
      <w:start w:val="1"/>
      <w:numFmt w:val="bullet"/>
      <w:lvlText w:val="●"/>
      <w:lvlJc w:val="left"/>
      <w:pPr>
        <w:ind w:left="2983" w:hanging="360"/>
      </w:pPr>
      <w:rPr>
        <w:rFonts w:ascii="Noto Sans Symbols" w:cs="Noto Sans Symbols" w:eastAsia="Noto Sans Symbols" w:hAnsi="Noto Sans Symbols"/>
      </w:rPr>
    </w:lvl>
    <w:lvl w:ilvl="4">
      <w:start w:val="1"/>
      <w:numFmt w:val="bullet"/>
      <w:lvlText w:val="o"/>
      <w:lvlJc w:val="left"/>
      <w:pPr>
        <w:ind w:left="3703" w:hanging="360"/>
      </w:pPr>
      <w:rPr>
        <w:rFonts w:ascii="Courier New" w:cs="Courier New" w:eastAsia="Courier New" w:hAnsi="Courier New"/>
      </w:rPr>
    </w:lvl>
    <w:lvl w:ilvl="5">
      <w:start w:val="1"/>
      <w:numFmt w:val="bullet"/>
      <w:lvlText w:val="▪"/>
      <w:lvlJc w:val="left"/>
      <w:pPr>
        <w:ind w:left="4423" w:hanging="360"/>
      </w:pPr>
      <w:rPr>
        <w:rFonts w:ascii="Noto Sans Symbols" w:cs="Noto Sans Symbols" w:eastAsia="Noto Sans Symbols" w:hAnsi="Noto Sans Symbols"/>
      </w:rPr>
    </w:lvl>
    <w:lvl w:ilvl="6">
      <w:start w:val="1"/>
      <w:numFmt w:val="bullet"/>
      <w:lvlText w:val="●"/>
      <w:lvlJc w:val="left"/>
      <w:pPr>
        <w:ind w:left="5143" w:hanging="360"/>
      </w:pPr>
      <w:rPr>
        <w:rFonts w:ascii="Noto Sans Symbols" w:cs="Noto Sans Symbols" w:eastAsia="Noto Sans Symbols" w:hAnsi="Noto Sans Symbols"/>
      </w:rPr>
    </w:lvl>
    <w:lvl w:ilvl="7">
      <w:start w:val="1"/>
      <w:numFmt w:val="bullet"/>
      <w:lvlText w:val="o"/>
      <w:lvlJc w:val="left"/>
      <w:pPr>
        <w:ind w:left="5863" w:hanging="360"/>
      </w:pPr>
      <w:rPr>
        <w:rFonts w:ascii="Courier New" w:cs="Courier New" w:eastAsia="Courier New" w:hAnsi="Courier New"/>
      </w:rPr>
    </w:lvl>
    <w:lvl w:ilvl="8">
      <w:start w:val="1"/>
      <w:numFmt w:val="bullet"/>
      <w:lvlText w:val="▪"/>
      <w:lvlJc w:val="left"/>
      <w:pPr>
        <w:ind w:left="6583"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