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D5A" w:rsidRDefault="00917BE0" w:rsidP="00917BE0">
      <w:pPr>
        <w:pStyle w:val="Title"/>
      </w:pPr>
      <w:r>
        <w:t xml:space="preserve">Photosynthetic Animal: </w:t>
      </w:r>
      <w:proofErr w:type="spellStart"/>
      <w:r>
        <w:t>Elysia</w:t>
      </w:r>
      <w:proofErr w:type="spellEnd"/>
      <w:r>
        <w:t xml:space="preserve"> </w:t>
      </w:r>
    </w:p>
    <w:p w:rsidR="00917BE0" w:rsidRPr="00917BE0" w:rsidRDefault="00917BE0" w:rsidP="00917BE0">
      <w:pPr>
        <w:pStyle w:val="ListParagraph"/>
        <w:numPr>
          <w:ilvl w:val="0"/>
          <w:numId w:val="2"/>
        </w:numPr>
        <w:rPr>
          <w:b/>
        </w:rPr>
      </w:pPr>
      <w:proofErr w:type="spellStart"/>
      <w:r w:rsidRPr="00917BE0">
        <w:rPr>
          <w:b/>
          <w:lang w:val="en-CA"/>
        </w:rPr>
        <w:t>Kleptoplasty</w:t>
      </w:r>
      <w:proofErr w:type="spellEnd"/>
    </w:p>
    <w:p w:rsidR="00917BE0" w:rsidRPr="00917BE0" w:rsidRDefault="00917BE0" w:rsidP="00917BE0">
      <w:pPr>
        <w:pStyle w:val="ListParagraph"/>
        <w:numPr>
          <w:ilvl w:val="1"/>
          <w:numId w:val="2"/>
        </w:numPr>
      </w:pPr>
      <w:r w:rsidRPr="00917BE0">
        <w:rPr>
          <w:lang w:val="en-CA"/>
        </w:rPr>
        <w:t xml:space="preserve">Stolen plastid (chloroplast) </w:t>
      </w:r>
    </w:p>
    <w:p w:rsidR="00917BE0" w:rsidRPr="00917BE0" w:rsidRDefault="00917BE0" w:rsidP="00917BE0">
      <w:pPr>
        <w:pStyle w:val="ListParagraph"/>
        <w:numPr>
          <w:ilvl w:val="1"/>
          <w:numId w:val="2"/>
        </w:numPr>
        <w:rPr>
          <w:b/>
        </w:rPr>
      </w:pPr>
      <w:r w:rsidRPr="00917BE0">
        <w:rPr>
          <w:b/>
          <w:lang w:val="en-CA"/>
        </w:rPr>
        <w:t xml:space="preserve">Ex. </w:t>
      </w:r>
      <w:proofErr w:type="spellStart"/>
      <w:r w:rsidRPr="00917BE0">
        <w:rPr>
          <w:b/>
          <w:lang w:val="en-CA"/>
        </w:rPr>
        <w:t>Elysia</w:t>
      </w:r>
      <w:proofErr w:type="spellEnd"/>
      <w:r w:rsidRPr="00917BE0">
        <w:rPr>
          <w:b/>
          <w:lang w:val="en-CA"/>
        </w:rPr>
        <w:t xml:space="preserve"> </w:t>
      </w:r>
      <w:proofErr w:type="spellStart"/>
      <w:r w:rsidRPr="00917BE0">
        <w:rPr>
          <w:b/>
          <w:lang w:val="en-CA"/>
        </w:rPr>
        <w:t>Chloriotica</w:t>
      </w:r>
      <w:proofErr w:type="spellEnd"/>
      <w:r w:rsidRPr="00917BE0">
        <w:rPr>
          <w:b/>
          <w:lang w:val="en-CA"/>
        </w:rPr>
        <w:t xml:space="preserve"> (sea slug) </w:t>
      </w:r>
    </w:p>
    <w:p w:rsidR="00917BE0" w:rsidRPr="00917BE0" w:rsidRDefault="00917BE0" w:rsidP="00917BE0">
      <w:pPr>
        <w:pStyle w:val="ListParagraph"/>
        <w:numPr>
          <w:ilvl w:val="2"/>
          <w:numId w:val="2"/>
        </w:numPr>
      </w:pPr>
      <w:r w:rsidRPr="00917BE0">
        <w:rPr>
          <w:lang w:val="en-CA"/>
        </w:rPr>
        <w:t>Phylum: Mollusca (invertebrate but has bodily systems)</w:t>
      </w:r>
    </w:p>
    <w:p w:rsidR="00917BE0" w:rsidRPr="00917BE0" w:rsidRDefault="00917BE0" w:rsidP="00917BE0">
      <w:pPr>
        <w:pStyle w:val="ListParagraph"/>
        <w:numPr>
          <w:ilvl w:val="2"/>
          <w:numId w:val="2"/>
        </w:numPr>
      </w:pPr>
      <w:r w:rsidRPr="00917BE0">
        <w:rPr>
          <w:lang w:val="en-CA"/>
        </w:rPr>
        <w:t xml:space="preserve">Retains chloroplasts (functional) from digested specific algae – green in colour (no chloroplasts when young – brown in colour) </w:t>
      </w:r>
    </w:p>
    <w:p w:rsidR="00917BE0" w:rsidRPr="00917BE0" w:rsidRDefault="00917BE0" w:rsidP="00917BE0">
      <w:pPr>
        <w:pStyle w:val="ListParagraph"/>
        <w:numPr>
          <w:ilvl w:val="0"/>
          <w:numId w:val="2"/>
        </w:numPr>
        <w:rPr>
          <w:b/>
        </w:rPr>
      </w:pPr>
      <w:r w:rsidRPr="00917BE0">
        <w:rPr>
          <w:b/>
          <w:lang w:val="en-CA"/>
        </w:rPr>
        <w:t>Heterotrophy</w:t>
      </w:r>
    </w:p>
    <w:p w:rsidR="00917BE0" w:rsidRPr="00917BE0" w:rsidRDefault="00917BE0" w:rsidP="00917BE0">
      <w:pPr>
        <w:pStyle w:val="ListParagraph"/>
        <w:numPr>
          <w:ilvl w:val="1"/>
          <w:numId w:val="2"/>
        </w:numPr>
      </w:pPr>
      <w:r w:rsidRPr="00917BE0">
        <w:rPr>
          <w:lang w:val="en-CA"/>
        </w:rPr>
        <w:t xml:space="preserve">Cannot fix carbon </w:t>
      </w:r>
    </w:p>
    <w:p w:rsidR="00917BE0" w:rsidRPr="00917BE0" w:rsidRDefault="00917BE0" w:rsidP="00917BE0">
      <w:pPr>
        <w:pStyle w:val="ListParagraph"/>
        <w:numPr>
          <w:ilvl w:val="1"/>
          <w:numId w:val="2"/>
        </w:numPr>
      </w:pPr>
      <w:r w:rsidRPr="00917BE0">
        <w:rPr>
          <w:lang w:val="en-CA"/>
        </w:rPr>
        <w:t xml:space="preserve">Get energy by breaking down already reduced organic forms of carbon (sugars, carbohydrates, proteins) </w:t>
      </w:r>
    </w:p>
    <w:p w:rsidR="00917BE0" w:rsidRPr="00917BE0" w:rsidRDefault="00917BE0" w:rsidP="00917BE0">
      <w:pPr>
        <w:pStyle w:val="ListParagraph"/>
        <w:numPr>
          <w:ilvl w:val="1"/>
          <w:numId w:val="2"/>
        </w:numPr>
      </w:pPr>
      <w:r>
        <w:rPr>
          <w:lang w:val="en-CA"/>
        </w:rPr>
        <w:t xml:space="preserve">Ex. </w:t>
      </w:r>
      <w:r w:rsidRPr="00917BE0">
        <w:rPr>
          <w:lang w:val="en-CA"/>
        </w:rPr>
        <w:t xml:space="preserve">Animals </w:t>
      </w:r>
    </w:p>
    <w:p w:rsidR="00917BE0" w:rsidRPr="00917BE0" w:rsidRDefault="00917BE0" w:rsidP="00917BE0">
      <w:pPr>
        <w:pStyle w:val="ListParagraph"/>
        <w:numPr>
          <w:ilvl w:val="0"/>
          <w:numId w:val="2"/>
        </w:numPr>
        <w:rPr>
          <w:b/>
        </w:rPr>
      </w:pPr>
      <w:r w:rsidRPr="00917BE0">
        <w:rPr>
          <w:b/>
          <w:lang w:val="en-CA"/>
        </w:rPr>
        <w:t>Autotrophy</w:t>
      </w:r>
    </w:p>
    <w:p w:rsidR="00917BE0" w:rsidRPr="00917BE0" w:rsidRDefault="00917BE0" w:rsidP="00917BE0">
      <w:pPr>
        <w:pStyle w:val="ListParagraph"/>
        <w:numPr>
          <w:ilvl w:val="1"/>
          <w:numId w:val="2"/>
        </w:numPr>
      </w:pPr>
      <w:r w:rsidRPr="00917BE0">
        <w:rPr>
          <w:lang w:val="en-CA"/>
        </w:rPr>
        <w:t xml:space="preserve">Get energy by fixing inorganic forms of carbon (carbon dioxide) </w:t>
      </w:r>
    </w:p>
    <w:p w:rsidR="00917BE0" w:rsidRPr="00917BE0" w:rsidRDefault="00917BE0" w:rsidP="00917BE0">
      <w:pPr>
        <w:pStyle w:val="ListParagraph"/>
        <w:numPr>
          <w:ilvl w:val="1"/>
          <w:numId w:val="2"/>
        </w:numPr>
      </w:pPr>
      <w:r>
        <w:rPr>
          <w:lang w:val="en-CA"/>
        </w:rPr>
        <w:t xml:space="preserve">Ex. </w:t>
      </w:r>
      <w:r w:rsidRPr="00917BE0">
        <w:rPr>
          <w:lang w:val="en-CA"/>
        </w:rPr>
        <w:t xml:space="preserve">Plants </w:t>
      </w:r>
    </w:p>
    <w:p w:rsidR="00917BE0" w:rsidRPr="00917BE0" w:rsidRDefault="00917BE0" w:rsidP="00917BE0">
      <w:pPr>
        <w:pStyle w:val="ListParagraph"/>
        <w:numPr>
          <w:ilvl w:val="1"/>
          <w:numId w:val="2"/>
        </w:numPr>
      </w:pPr>
      <w:r>
        <w:rPr>
          <w:lang w:val="en-CA"/>
        </w:rPr>
        <w:t xml:space="preserve">Ex. Photoautotroph, chemoautotroph </w:t>
      </w:r>
    </w:p>
    <w:p w:rsidR="00917BE0" w:rsidRDefault="00917BE0" w:rsidP="00917BE0">
      <w:pPr>
        <w:pStyle w:val="Heading2"/>
        <w:rPr>
          <w:lang w:val="en-CA"/>
        </w:rPr>
      </w:pPr>
      <w:r w:rsidRPr="00917BE0">
        <w:rPr>
          <w:lang w:val="en-CA"/>
        </w:rPr>
        <w:t>Electron Micrographs Of Chloroplasts</w:t>
      </w:r>
      <w:r>
        <w:rPr>
          <w:lang w:val="en-CA"/>
        </w:rPr>
        <w:t xml:space="preserve"> </w:t>
      </w:r>
    </w:p>
    <w:p w:rsidR="00917BE0" w:rsidRDefault="00917BE0" w:rsidP="00917BE0">
      <w:pPr>
        <w:rPr>
          <w:b/>
          <w:bCs/>
        </w:rPr>
      </w:pPr>
      <w:r w:rsidRPr="00917BE0">
        <w:drawing>
          <wp:anchor distT="0" distB="0" distL="114300" distR="114300" simplePos="0" relativeHeight="251658240" behindDoc="0" locked="0" layoutInCell="1" allowOverlap="1" wp14:anchorId="5467C1AC" wp14:editId="2B7DB48F">
            <wp:simplePos x="0" y="0"/>
            <wp:positionH relativeFrom="margin">
              <wp:posOffset>3314700</wp:posOffset>
            </wp:positionH>
            <wp:positionV relativeFrom="margin">
              <wp:posOffset>3429000</wp:posOffset>
            </wp:positionV>
            <wp:extent cx="2743200" cy="2057400"/>
            <wp:effectExtent l="0" t="0" r="0" b="0"/>
            <wp:wrapSquare wrapText="bothSides"/>
            <wp:docPr id="8194" name="Picture 1" descr="EMchlpts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1" descr="EMchlpts copy.jpg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7BE0" w:rsidRDefault="00917BE0" w:rsidP="00917BE0">
      <w:pPr>
        <w:rPr>
          <w:b/>
          <w:bCs/>
        </w:rPr>
      </w:pPr>
    </w:p>
    <w:p w:rsidR="00917BE0" w:rsidRDefault="00917BE0" w:rsidP="00917BE0">
      <w:pPr>
        <w:rPr>
          <w:b/>
          <w:bCs/>
        </w:rPr>
      </w:pPr>
    </w:p>
    <w:p w:rsidR="00917BE0" w:rsidRDefault="00917BE0" w:rsidP="00917BE0">
      <w:pPr>
        <w:rPr>
          <w:b/>
          <w:bCs/>
        </w:rPr>
      </w:pPr>
    </w:p>
    <w:p w:rsidR="00917BE0" w:rsidRPr="00917BE0" w:rsidRDefault="00917BE0" w:rsidP="00917BE0">
      <w:r w:rsidRPr="00917BE0">
        <w:rPr>
          <w:b/>
          <w:bCs/>
        </w:rPr>
        <w:t xml:space="preserve">Only retains two membranes out of four </w:t>
      </w:r>
    </w:p>
    <w:p w:rsidR="00917BE0" w:rsidRDefault="00917BE0" w:rsidP="00917BE0"/>
    <w:p w:rsidR="00917BE0" w:rsidRDefault="00917BE0" w:rsidP="00917BE0"/>
    <w:p w:rsidR="00917BE0" w:rsidRDefault="00917BE0" w:rsidP="00917BE0"/>
    <w:p w:rsidR="00917BE0" w:rsidRDefault="00917BE0" w:rsidP="00917BE0"/>
    <w:p w:rsidR="00917BE0" w:rsidRDefault="00917BE0" w:rsidP="00917BE0"/>
    <w:p w:rsidR="00917BE0" w:rsidRDefault="00917BE0" w:rsidP="00917BE0"/>
    <w:p w:rsidR="00917BE0" w:rsidRDefault="00917BE0" w:rsidP="00917BE0"/>
    <w:p w:rsidR="00917BE0" w:rsidRDefault="00917BE0" w:rsidP="00917BE0"/>
    <w:p w:rsidR="00917BE0" w:rsidRDefault="00917BE0" w:rsidP="00917BE0"/>
    <w:p w:rsidR="00917BE0" w:rsidRDefault="00917BE0" w:rsidP="00917BE0">
      <w:pPr>
        <w:pStyle w:val="Heading2"/>
      </w:pPr>
      <w:proofErr w:type="spellStart"/>
      <w:r>
        <w:t>Vaucheria</w:t>
      </w:r>
      <w:proofErr w:type="spellEnd"/>
      <w:r>
        <w:t xml:space="preserve"> </w:t>
      </w:r>
      <w:proofErr w:type="spellStart"/>
      <w:r>
        <w:t>Litorea</w:t>
      </w:r>
      <w:proofErr w:type="spellEnd"/>
    </w:p>
    <w:p w:rsidR="00917BE0" w:rsidRPr="00917BE0" w:rsidRDefault="00917BE0" w:rsidP="00917BE0">
      <w:pPr>
        <w:pStyle w:val="ListParagraph"/>
        <w:numPr>
          <w:ilvl w:val="0"/>
          <w:numId w:val="3"/>
        </w:numPr>
      </w:pPr>
      <w:r w:rsidRPr="00917BE0">
        <w:t>Filamentous Yellow-Green Algae (</w:t>
      </w:r>
      <w:proofErr w:type="spellStart"/>
      <w:r w:rsidRPr="00917BE0">
        <w:t>Xanthophyceae</w:t>
      </w:r>
      <w:proofErr w:type="spellEnd"/>
      <w:r w:rsidRPr="00917BE0">
        <w:t xml:space="preserve">) </w:t>
      </w:r>
    </w:p>
    <w:p w:rsidR="00917BE0" w:rsidRPr="00917BE0" w:rsidRDefault="00917BE0" w:rsidP="00917BE0">
      <w:pPr>
        <w:pStyle w:val="ListParagraph"/>
        <w:numPr>
          <w:ilvl w:val="0"/>
          <w:numId w:val="3"/>
        </w:numPr>
      </w:pPr>
      <w:r>
        <w:t>Retaining chloroplasts r</w:t>
      </w:r>
      <w:r w:rsidRPr="00917BE0">
        <w:t xml:space="preserve">elationship with </w:t>
      </w:r>
      <w:proofErr w:type="spellStart"/>
      <w:r w:rsidRPr="00917BE0">
        <w:rPr>
          <w:lang w:val="en-CA"/>
        </w:rPr>
        <w:t>Elysia</w:t>
      </w:r>
      <w:proofErr w:type="spellEnd"/>
      <w:r w:rsidRPr="00917BE0">
        <w:rPr>
          <w:lang w:val="en-CA"/>
        </w:rPr>
        <w:t xml:space="preserve"> </w:t>
      </w:r>
      <w:r w:rsidRPr="00917BE0">
        <w:t xml:space="preserve"> </w:t>
      </w:r>
    </w:p>
    <w:p w:rsidR="00917BE0" w:rsidRDefault="00917BE0" w:rsidP="00917BE0">
      <w:pPr>
        <w:pStyle w:val="Heading2"/>
        <w:rPr>
          <w:lang w:val="en-C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27A9ACB" wp14:editId="54912347">
            <wp:simplePos x="0" y="0"/>
            <wp:positionH relativeFrom="margin">
              <wp:posOffset>3543300</wp:posOffset>
            </wp:positionH>
            <wp:positionV relativeFrom="margin">
              <wp:posOffset>6515100</wp:posOffset>
            </wp:positionV>
            <wp:extent cx="2856865" cy="1714500"/>
            <wp:effectExtent l="0" t="0" r="0" b="12700"/>
            <wp:wrapSquare wrapText="bothSides"/>
            <wp:docPr id="1" name="Picture 1" descr="Macintosh HD:Users:SafinaAliya:Desktop:Screen Shot 2012-01-19 at 6.06.0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finaAliya:Desktop:Screen Shot 2012-01-19 at 6.06.00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3"/>
                    <a:stretch/>
                  </pic:blipFill>
                  <pic:spPr bwMode="auto">
                    <a:xfrm>
                      <a:off x="0" y="0"/>
                      <a:ext cx="285686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7BE0">
        <w:rPr>
          <w:lang w:val="en-CA"/>
        </w:rPr>
        <w:t xml:space="preserve">Photosynthesis In </w:t>
      </w:r>
      <w:proofErr w:type="spellStart"/>
      <w:r w:rsidRPr="00917BE0">
        <w:rPr>
          <w:lang w:val="en-CA"/>
        </w:rPr>
        <w:t>Elysia</w:t>
      </w:r>
      <w:proofErr w:type="spellEnd"/>
    </w:p>
    <w:p w:rsidR="00917BE0" w:rsidRDefault="00917BE0" w:rsidP="00917BE0">
      <w:pPr>
        <w:pStyle w:val="ListParagraph"/>
        <w:numPr>
          <w:ilvl w:val="0"/>
          <w:numId w:val="8"/>
        </w:numPr>
      </w:pPr>
      <w:r>
        <w:t xml:space="preserve">Photosynthetic function ceases as time goes on in isolated chloroplasts </w:t>
      </w:r>
    </w:p>
    <w:p w:rsidR="00917BE0" w:rsidRDefault="00917BE0" w:rsidP="00917BE0">
      <w:pPr>
        <w:pStyle w:val="ListParagraph"/>
        <w:numPr>
          <w:ilvl w:val="0"/>
          <w:numId w:val="8"/>
        </w:numPr>
      </w:pPr>
      <w:proofErr w:type="spellStart"/>
      <w:r>
        <w:t>Elysia’s</w:t>
      </w:r>
      <w:proofErr w:type="spellEnd"/>
      <w:r>
        <w:t xml:space="preserve"> chloroplasts retain function </w:t>
      </w:r>
    </w:p>
    <w:p w:rsidR="00917BE0" w:rsidRDefault="00917BE0" w:rsidP="00917BE0"/>
    <w:p w:rsidR="00917BE0" w:rsidRDefault="00917BE0" w:rsidP="00917BE0"/>
    <w:p w:rsidR="00917BE0" w:rsidRDefault="00917BE0" w:rsidP="00917BE0"/>
    <w:p w:rsidR="00917BE0" w:rsidRDefault="00917BE0" w:rsidP="00917BE0"/>
    <w:p w:rsidR="00917BE0" w:rsidRDefault="00917BE0" w:rsidP="00917BE0">
      <w:pPr>
        <w:pStyle w:val="Heading2"/>
      </w:pPr>
      <w:r w:rsidRPr="00917BE0">
        <w:lastRenderedPageBreak/>
        <w:drawing>
          <wp:anchor distT="0" distB="0" distL="114300" distR="114300" simplePos="0" relativeHeight="251660288" behindDoc="0" locked="0" layoutInCell="1" allowOverlap="1" wp14:anchorId="3A75BD19" wp14:editId="51E441EC">
            <wp:simplePos x="0" y="0"/>
            <wp:positionH relativeFrom="margin">
              <wp:posOffset>3200400</wp:posOffset>
            </wp:positionH>
            <wp:positionV relativeFrom="margin">
              <wp:posOffset>-571500</wp:posOffset>
            </wp:positionV>
            <wp:extent cx="3119120" cy="2971800"/>
            <wp:effectExtent l="0" t="0" r="5080" b="0"/>
            <wp:wrapSquare wrapText="bothSides"/>
            <wp:docPr id="14338" name="Picture 2" descr="lifecyc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lifecycle.png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12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t>Elysia</w:t>
      </w:r>
      <w:proofErr w:type="spellEnd"/>
      <w:r>
        <w:t xml:space="preserve"> Life Cycle</w:t>
      </w:r>
    </w:p>
    <w:p w:rsidR="00917BE0" w:rsidRPr="00917BE0" w:rsidRDefault="00917BE0" w:rsidP="00917BE0">
      <w:pPr>
        <w:numPr>
          <w:ilvl w:val="0"/>
          <w:numId w:val="4"/>
        </w:numPr>
      </w:pPr>
      <w:r w:rsidRPr="00917BE0">
        <w:t xml:space="preserve">Sexual organism (hermaphrodites but need partners)  </w:t>
      </w:r>
    </w:p>
    <w:p w:rsidR="00917BE0" w:rsidRPr="00917BE0" w:rsidRDefault="00917BE0" w:rsidP="00917BE0">
      <w:pPr>
        <w:numPr>
          <w:ilvl w:val="0"/>
          <w:numId w:val="4"/>
        </w:numPr>
      </w:pPr>
      <w:r w:rsidRPr="00917BE0">
        <w:t xml:space="preserve">To complete life cycle it </w:t>
      </w:r>
      <w:r w:rsidRPr="00917BE0">
        <w:rPr>
          <w:b/>
        </w:rPr>
        <w:t>HAS</w:t>
      </w:r>
      <w:r w:rsidRPr="00917BE0">
        <w:t xml:space="preserve"> to interact with </w:t>
      </w:r>
      <w:proofErr w:type="spellStart"/>
      <w:r w:rsidRPr="00917BE0">
        <w:t>Vaucheria</w:t>
      </w:r>
      <w:proofErr w:type="spellEnd"/>
      <w:r>
        <w:t xml:space="preserve"> (obligate requirement) </w:t>
      </w:r>
    </w:p>
    <w:p w:rsidR="00917BE0" w:rsidRDefault="00917BE0" w:rsidP="00917BE0">
      <w:pPr>
        <w:numPr>
          <w:ilvl w:val="0"/>
          <w:numId w:val="4"/>
        </w:numPr>
      </w:pPr>
      <w:r w:rsidRPr="00917BE0">
        <w:t xml:space="preserve">Cannot live </w:t>
      </w:r>
      <w:proofErr w:type="spellStart"/>
      <w:r w:rsidRPr="00917BE0">
        <w:t>heterotrophically</w:t>
      </w:r>
      <w:proofErr w:type="spellEnd"/>
      <w:r w:rsidRPr="00917BE0">
        <w:t xml:space="preserve">  </w:t>
      </w:r>
    </w:p>
    <w:p w:rsidR="00917BE0" w:rsidRDefault="00917BE0" w:rsidP="00917BE0">
      <w:pPr>
        <w:pStyle w:val="Heading2"/>
        <w:rPr>
          <w:lang w:val="en-CA"/>
        </w:rPr>
      </w:pPr>
      <w:proofErr w:type="spellStart"/>
      <w:r w:rsidRPr="00917BE0">
        <w:rPr>
          <w:lang w:val="en-CA"/>
        </w:rPr>
        <w:t>Elysia</w:t>
      </w:r>
      <w:proofErr w:type="spellEnd"/>
      <w:r w:rsidRPr="00917BE0">
        <w:rPr>
          <w:lang w:val="en-CA"/>
        </w:rPr>
        <w:t xml:space="preserve"> Is Infected By Virus (Crystallized)</w:t>
      </w:r>
    </w:p>
    <w:p w:rsidR="00917BE0" w:rsidRPr="00917BE0" w:rsidRDefault="00917BE0" w:rsidP="00917BE0">
      <w:pPr>
        <w:pStyle w:val="ListParagraph"/>
        <w:numPr>
          <w:ilvl w:val="0"/>
          <w:numId w:val="7"/>
        </w:numPr>
      </w:pPr>
      <w:r w:rsidRPr="00917BE0">
        <w:t xml:space="preserve">All adults die at the same time </w:t>
      </w:r>
      <w:r>
        <w:t xml:space="preserve">after laying eggs in the spring </w:t>
      </w:r>
    </w:p>
    <w:p w:rsidR="00917BE0" w:rsidRPr="00917BE0" w:rsidRDefault="00917BE0" w:rsidP="00917BE0">
      <w:pPr>
        <w:pStyle w:val="ListParagraph"/>
        <w:numPr>
          <w:ilvl w:val="1"/>
          <w:numId w:val="7"/>
        </w:numPr>
      </w:pPr>
      <w:r w:rsidRPr="00917BE0">
        <w:t>Filled with retroviruses</w:t>
      </w:r>
    </w:p>
    <w:p w:rsidR="00917BE0" w:rsidRDefault="00917BE0" w:rsidP="00917BE0">
      <w:pPr>
        <w:pStyle w:val="ListParagraph"/>
        <w:numPr>
          <w:ilvl w:val="1"/>
          <w:numId w:val="7"/>
        </w:numPr>
      </w:pPr>
      <w:r w:rsidRPr="00917BE0">
        <w:t>Always expressed at same time</w:t>
      </w:r>
    </w:p>
    <w:p w:rsidR="00917BE0" w:rsidRPr="00917BE0" w:rsidRDefault="00917BE0" w:rsidP="00917BE0">
      <w:pPr>
        <w:pStyle w:val="ListParagraph"/>
        <w:numPr>
          <w:ilvl w:val="2"/>
          <w:numId w:val="7"/>
        </w:numPr>
      </w:pPr>
      <w:r w:rsidRPr="00917BE0">
        <w:drawing>
          <wp:anchor distT="0" distB="0" distL="114300" distR="114300" simplePos="0" relativeHeight="251662336" behindDoc="0" locked="0" layoutInCell="1" allowOverlap="1" wp14:anchorId="5E8B0491" wp14:editId="163B1734">
            <wp:simplePos x="0" y="0"/>
            <wp:positionH relativeFrom="margin">
              <wp:posOffset>4229100</wp:posOffset>
            </wp:positionH>
            <wp:positionV relativeFrom="margin">
              <wp:posOffset>2514600</wp:posOffset>
            </wp:positionV>
            <wp:extent cx="2108200" cy="1478280"/>
            <wp:effectExtent l="0" t="0" r="0" b="0"/>
            <wp:wrapSquare wrapText="bothSides"/>
            <wp:docPr id="16387" name="Picture 4" descr="viru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4" descr="virus2.png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7BE0">
        <w:t>(</w:t>
      </w:r>
      <w:r>
        <w:t>R</w:t>
      </w:r>
      <w:r w:rsidRPr="00917BE0">
        <w:t>everse</w:t>
      </w:r>
      <w:r>
        <w:t xml:space="preserve"> </w:t>
      </w:r>
      <w:r w:rsidRPr="00917BE0">
        <w:t>transcribed</w:t>
      </w:r>
      <w:r>
        <w:t xml:space="preserve"> and then transcribed</w:t>
      </w:r>
      <w:r w:rsidRPr="00917BE0">
        <w:t xml:space="preserve">) </w:t>
      </w:r>
    </w:p>
    <w:p w:rsidR="00917BE0" w:rsidRPr="00A625B3" w:rsidRDefault="00917BE0" w:rsidP="00917BE0">
      <w:pPr>
        <w:pStyle w:val="ListParagraph"/>
        <w:numPr>
          <w:ilvl w:val="0"/>
          <w:numId w:val="7"/>
        </w:numPr>
        <w:rPr>
          <w:b/>
        </w:rPr>
      </w:pPr>
      <w:r w:rsidRPr="00A625B3">
        <w:rPr>
          <w:b/>
        </w:rPr>
        <w:t>Endogenous (inherited viruses)</w:t>
      </w:r>
      <w:bookmarkStart w:id="0" w:name="_GoBack"/>
      <w:bookmarkEnd w:id="0"/>
    </w:p>
    <w:p w:rsidR="00917BE0" w:rsidRDefault="00917BE0" w:rsidP="00A625B3">
      <w:pPr>
        <w:pStyle w:val="ListParagraph"/>
        <w:numPr>
          <w:ilvl w:val="1"/>
          <w:numId w:val="7"/>
        </w:numPr>
      </w:pPr>
      <w:r w:rsidRPr="00917BE0">
        <w:t>Trapped within host cannot infect</w:t>
      </w:r>
      <w:r>
        <w:t xml:space="preserve"> </w:t>
      </w:r>
      <w:r w:rsidRPr="00917BE0">
        <w:t xml:space="preserve">new cells </w:t>
      </w:r>
    </w:p>
    <w:p w:rsidR="00A625B3" w:rsidRPr="00917BE0" w:rsidRDefault="00A625B3" w:rsidP="00A625B3">
      <w:pPr>
        <w:pStyle w:val="ListParagraph"/>
        <w:numPr>
          <w:ilvl w:val="1"/>
          <w:numId w:val="7"/>
        </w:numPr>
      </w:pPr>
      <w:r>
        <w:t xml:space="preserve">Keep infecting the same host </w:t>
      </w:r>
    </w:p>
    <w:p w:rsidR="00917BE0" w:rsidRPr="00917BE0" w:rsidRDefault="00A625B3" w:rsidP="00917BE0">
      <w:r w:rsidRPr="00917BE0">
        <w:drawing>
          <wp:anchor distT="0" distB="0" distL="114300" distR="114300" simplePos="0" relativeHeight="251661312" behindDoc="0" locked="0" layoutInCell="1" allowOverlap="1" wp14:anchorId="4742ECAA" wp14:editId="6D7E0D7F">
            <wp:simplePos x="0" y="0"/>
            <wp:positionH relativeFrom="margin">
              <wp:posOffset>2628900</wp:posOffset>
            </wp:positionH>
            <wp:positionV relativeFrom="margin">
              <wp:posOffset>2971800</wp:posOffset>
            </wp:positionV>
            <wp:extent cx="1529080" cy="1028700"/>
            <wp:effectExtent l="0" t="0" r="0" b="12700"/>
            <wp:wrapSquare wrapText="bothSides"/>
            <wp:docPr id="16386" name="Content Placeholder 3" descr="virus1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Content Placeholder 3" descr="virus1.png"/>
                    <pic:cNvPicPr>
                      <a:picLocks noGrp="1"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10" r="21272" b="12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8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17BE0" w:rsidRPr="00917BE0" w:rsidSect="0071569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A1927"/>
    <w:multiLevelType w:val="hybridMultilevel"/>
    <w:tmpl w:val="615A1C40"/>
    <w:lvl w:ilvl="0" w:tplc="4E12685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20EBD0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D0BBE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EC813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C8264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205D8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06266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F6DF7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B08B8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1369C1"/>
    <w:multiLevelType w:val="hybridMultilevel"/>
    <w:tmpl w:val="A16E617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5B4D86"/>
    <w:multiLevelType w:val="hybridMultilevel"/>
    <w:tmpl w:val="943C294A"/>
    <w:lvl w:ilvl="0" w:tplc="52306CB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D28AF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EC94F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BE432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58DC5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E0F62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30CC5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7E3EE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CAEF5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7916B2"/>
    <w:multiLevelType w:val="hybridMultilevel"/>
    <w:tmpl w:val="9E74658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2559E7"/>
    <w:multiLevelType w:val="hybridMultilevel"/>
    <w:tmpl w:val="8F063D32"/>
    <w:lvl w:ilvl="0" w:tplc="38C8C0A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3AE204">
      <w:start w:val="-16383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D6517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68437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DAD7B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4A105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9CC47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F8A5F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80E23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4C518BA"/>
    <w:multiLevelType w:val="hybridMultilevel"/>
    <w:tmpl w:val="B300B12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0B2EA8"/>
    <w:multiLevelType w:val="hybridMultilevel"/>
    <w:tmpl w:val="3572A65A"/>
    <w:lvl w:ilvl="0" w:tplc="634CAFD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A806CA">
      <w:start w:val="-16383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749192">
      <w:start w:val="-16383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2E642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D4BCE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4483C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88B1D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EA662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B88D5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5980C13"/>
    <w:multiLevelType w:val="hybridMultilevel"/>
    <w:tmpl w:val="A9966D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BE0"/>
    <w:rsid w:val="00090CBB"/>
    <w:rsid w:val="001C2881"/>
    <w:rsid w:val="005B3CE8"/>
    <w:rsid w:val="005E75EB"/>
    <w:rsid w:val="0071569F"/>
    <w:rsid w:val="00917BE0"/>
    <w:rsid w:val="00A625B3"/>
    <w:rsid w:val="00B4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5AB6F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BB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2881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B3CE8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5E75EB"/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0CBB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2881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5B3CE8"/>
    <w:rPr>
      <w:rFonts w:ascii="Arial" w:eastAsiaTheme="majorEastAsia" w:hAnsi="Arial" w:cstheme="majorBidi"/>
      <w:b/>
      <w:bCs/>
      <w:color w:val="4F81BD" w:themeColor="accent1"/>
      <w:sz w:val="22"/>
    </w:rPr>
  </w:style>
  <w:style w:type="paragraph" w:styleId="ListParagraph">
    <w:name w:val="List Paragraph"/>
    <w:basedOn w:val="Normal"/>
    <w:uiPriority w:val="34"/>
    <w:qFormat/>
    <w:rsid w:val="00917B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17BE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BE0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17BE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BB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2881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B3CE8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5E75EB"/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0CBB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2881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5B3CE8"/>
    <w:rPr>
      <w:rFonts w:ascii="Arial" w:eastAsiaTheme="majorEastAsia" w:hAnsi="Arial" w:cstheme="majorBidi"/>
      <w:b/>
      <w:bCs/>
      <w:color w:val="4F81BD" w:themeColor="accent1"/>
      <w:sz w:val="22"/>
    </w:rPr>
  </w:style>
  <w:style w:type="paragraph" w:styleId="ListParagraph">
    <w:name w:val="List Paragraph"/>
    <w:basedOn w:val="Normal"/>
    <w:uiPriority w:val="34"/>
    <w:qFormat/>
    <w:rsid w:val="00917B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17BE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BE0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17BE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5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1547">
          <w:marLeft w:val="547"/>
          <w:marRight w:val="0"/>
          <w:marTop w:val="96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1774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08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6116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324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21786">
          <w:marLeft w:val="547"/>
          <w:marRight w:val="0"/>
          <w:marTop w:val="96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25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621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505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0586">
          <w:marLeft w:val="547"/>
          <w:marRight w:val="0"/>
          <w:marTop w:val="96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044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02712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07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9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806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59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6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735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211</Words>
  <Characters>1205</Characters>
  <Application>Microsoft Macintosh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Safina-Aliya Dhanji</dc:creator>
  <cp:keywords/>
  <dc:description/>
  <cp:lastModifiedBy>Safina-Aliya Dhanji</cp:lastModifiedBy>
  <cp:revision>1</cp:revision>
  <dcterms:created xsi:type="dcterms:W3CDTF">2012-01-19T23:02:00Z</dcterms:created>
  <dcterms:modified xsi:type="dcterms:W3CDTF">2012-01-19T23:23:00Z</dcterms:modified>
</cp:coreProperties>
</file>