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0C3C" w:rsidRPr="00292DD8" w:rsidRDefault="001F20F1" w:rsidP="009D0C3C">
      <w:pPr>
        <w:jc w:val="center"/>
        <w:rPr>
          <w:rFonts w:ascii="Times New Roman" w:hAnsi="Times New Roman" w:cs="Times New Roman"/>
          <w:b/>
          <w:sz w:val="24"/>
          <w:szCs w:val="24"/>
          <w:lang w:val="fr-CA"/>
        </w:rPr>
      </w:pPr>
      <w:r>
        <w:rPr>
          <w:rFonts w:ascii="Times New Roman" w:hAnsi="Times New Roman" w:cs="Times New Roman"/>
          <w:b/>
          <w:sz w:val="24"/>
          <w:szCs w:val="24"/>
          <w:lang w:val="fr-CA"/>
        </w:rPr>
        <w:t>Purification de produits chimiques par distillation</w:t>
      </w: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Expérience #2</w:t>
      </w: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Travail présenté par :</w:t>
      </w:r>
    </w:p>
    <w:p w:rsidR="009D0C3C" w:rsidRPr="00292DD8" w:rsidRDefault="009D0C3C" w:rsidP="009D0C3C">
      <w:pPr>
        <w:jc w:val="center"/>
        <w:rPr>
          <w:rFonts w:ascii="Times New Roman" w:hAnsi="Times New Roman" w:cs="Times New Roman"/>
          <w:b/>
          <w:sz w:val="24"/>
          <w:szCs w:val="24"/>
          <w:lang w:val="fr-CA"/>
        </w:rPr>
      </w:pPr>
      <w:r w:rsidRPr="00292DD8">
        <w:rPr>
          <w:rFonts w:ascii="Times New Roman" w:hAnsi="Times New Roman" w:cs="Times New Roman"/>
          <w:b/>
          <w:sz w:val="24"/>
          <w:szCs w:val="24"/>
          <w:lang w:val="fr-CA"/>
        </w:rPr>
        <w:t>Julia Kemzang</w:t>
      </w: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300029554</w:t>
      </w: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Partenaire de laboratoire :</w:t>
      </w:r>
    </w:p>
    <w:p w:rsidR="009D0C3C" w:rsidRDefault="009D0C3C" w:rsidP="009D0C3C">
      <w:pPr>
        <w:jc w:val="center"/>
        <w:rPr>
          <w:rFonts w:ascii="Times New Roman" w:hAnsi="Times New Roman" w:cs="Times New Roman"/>
          <w:b/>
          <w:sz w:val="24"/>
          <w:szCs w:val="24"/>
          <w:lang w:val="fr-CA"/>
        </w:rPr>
      </w:pPr>
      <w:r w:rsidRPr="00D34028">
        <w:rPr>
          <w:rFonts w:ascii="Times New Roman" w:hAnsi="Times New Roman" w:cs="Times New Roman"/>
          <w:b/>
          <w:sz w:val="24"/>
          <w:szCs w:val="24"/>
          <w:lang w:val="fr-CA"/>
        </w:rPr>
        <w:t>Éliane Bouchard</w:t>
      </w:r>
    </w:p>
    <w:p w:rsidR="009D0C3C" w:rsidRPr="00D34028" w:rsidRDefault="009D0C3C" w:rsidP="009D0C3C">
      <w:pPr>
        <w:jc w:val="center"/>
        <w:rPr>
          <w:rFonts w:ascii="Times New Roman" w:hAnsi="Times New Roman" w:cs="Times New Roman"/>
          <w:b/>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Travail présenté à :</w:t>
      </w:r>
    </w:p>
    <w:p w:rsidR="009D0C3C" w:rsidRPr="00D34028" w:rsidRDefault="009D0C3C" w:rsidP="009D0C3C">
      <w:pPr>
        <w:jc w:val="center"/>
        <w:rPr>
          <w:rFonts w:ascii="Times New Roman" w:hAnsi="Times New Roman" w:cs="Times New Roman"/>
          <w:b/>
          <w:sz w:val="24"/>
          <w:szCs w:val="24"/>
          <w:lang w:val="fr-CA"/>
        </w:rPr>
      </w:pPr>
      <w:r w:rsidRPr="003C2921">
        <w:rPr>
          <w:rFonts w:ascii="Times New Roman" w:hAnsi="Times New Roman" w:cs="Times New Roman"/>
          <w:b/>
          <w:sz w:val="24"/>
          <w:szCs w:val="24"/>
          <w:lang w:val="fr-CA"/>
        </w:rPr>
        <w:t>Myriam Carle</w:t>
      </w: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Dans le cadre du cours :</w:t>
      </w:r>
    </w:p>
    <w:p w:rsidR="009D0C3C" w:rsidRPr="00292DD8" w:rsidRDefault="009D0C3C" w:rsidP="009D0C3C">
      <w:pPr>
        <w:jc w:val="center"/>
        <w:rPr>
          <w:rFonts w:ascii="Times New Roman" w:hAnsi="Times New Roman" w:cs="Times New Roman"/>
          <w:b/>
          <w:sz w:val="24"/>
          <w:szCs w:val="24"/>
          <w:lang w:val="fr-CA"/>
        </w:rPr>
      </w:pPr>
      <w:r w:rsidRPr="00292DD8">
        <w:rPr>
          <w:rFonts w:ascii="Times New Roman" w:hAnsi="Times New Roman" w:cs="Times New Roman"/>
          <w:b/>
          <w:sz w:val="24"/>
          <w:szCs w:val="24"/>
          <w:lang w:val="fr-CA"/>
        </w:rPr>
        <w:t>CHM 1721</w:t>
      </w: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Section A02</w:t>
      </w: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Mercredi, le 8 Février 2018</w:t>
      </w: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Département de chimie organique</w:t>
      </w:r>
    </w:p>
    <w:p w:rsidR="009D0C3C" w:rsidRDefault="009D0C3C" w:rsidP="009D0C3C">
      <w:pPr>
        <w:jc w:val="center"/>
        <w:rPr>
          <w:rFonts w:ascii="Times New Roman" w:hAnsi="Times New Roman" w:cs="Times New Roman"/>
          <w:sz w:val="24"/>
          <w:szCs w:val="24"/>
          <w:lang w:val="fr-CA"/>
        </w:rPr>
      </w:pPr>
      <w:r>
        <w:rPr>
          <w:rFonts w:ascii="Times New Roman" w:hAnsi="Times New Roman" w:cs="Times New Roman"/>
          <w:sz w:val="24"/>
          <w:szCs w:val="24"/>
          <w:lang w:val="fr-CA"/>
        </w:rPr>
        <w:t>Université d’Ottawa</w:t>
      </w:r>
    </w:p>
    <w:p w:rsidR="008F2313" w:rsidRDefault="008F2313" w:rsidP="009D0C3C">
      <w:pPr>
        <w:pStyle w:val="Titre2"/>
        <w:rPr>
          <w:rFonts w:ascii="Times New Roman" w:hAnsi="Times New Roman" w:cs="Times New Roman"/>
          <w:b/>
          <w:sz w:val="24"/>
          <w:szCs w:val="24"/>
          <w:lang w:val="fr-CA"/>
        </w:rPr>
      </w:pPr>
    </w:p>
    <w:sdt>
      <w:sdtPr>
        <w:rPr>
          <w:rFonts w:asciiTheme="minorHAnsi" w:eastAsiaTheme="minorHAnsi" w:hAnsiTheme="minorHAnsi" w:cstheme="minorBidi"/>
          <w:color w:val="auto"/>
          <w:sz w:val="22"/>
          <w:szCs w:val="22"/>
          <w:lang w:val="fr-FR" w:eastAsia="en-US"/>
        </w:rPr>
        <w:id w:val="-1258444755"/>
        <w:docPartObj>
          <w:docPartGallery w:val="Table of Contents"/>
          <w:docPartUnique/>
        </w:docPartObj>
      </w:sdtPr>
      <w:sdtEndPr>
        <w:rPr>
          <w:b/>
          <w:bCs/>
        </w:rPr>
      </w:sdtEndPr>
      <w:sdtContent>
        <w:p w:rsidR="008F2313" w:rsidRPr="008F2313" w:rsidRDefault="008F2313">
          <w:pPr>
            <w:pStyle w:val="En-ttedetabledesmatires"/>
            <w:rPr>
              <w:rFonts w:ascii="Times New Roman" w:hAnsi="Times New Roman" w:cs="Times New Roman"/>
            </w:rPr>
          </w:pPr>
          <w:r w:rsidRPr="008F2313">
            <w:rPr>
              <w:rFonts w:ascii="Times New Roman" w:hAnsi="Times New Roman" w:cs="Times New Roman"/>
              <w:lang w:val="fr-FR"/>
            </w:rPr>
            <w:t>Table des matières</w:t>
          </w:r>
        </w:p>
        <w:p w:rsidR="00FD3B35" w:rsidRDefault="008F2313">
          <w:pPr>
            <w:pStyle w:val="TM2"/>
            <w:tabs>
              <w:tab w:val="right" w:leader="dot" w:pos="9350"/>
            </w:tabs>
            <w:rPr>
              <w:rFonts w:eastAsiaTheme="minorEastAsia"/>
              <w:noProof/>
              <w:lang w:eastAsia="en-CA"/>
            </w:rPr>
          </w:pPr>
          <w:r w:rsidRPr="008F2313">
            <w:rPr>
              <w:rFonts w:ascii="Times New Roman" w:hAnsi="Times New Roman" w:cs="Times New Roman"/>
            </w:rPr>
            <w:fldChar w:fldCharType="begin"/>
          </w:r>
          <w:r w:rsidRPr="008F2313">
            <w:rPr>
              <w:rFonts w:ascii="Times New Roman" w:hAnsi="Times New Roman" w:cs="Times New Roman"/>
            </w:rPr>
            <w:instrText xml:space="preserve"> TOC \o "1-3" \h \z \u </w:instrText>
          </w:r>
          <w:r w:rsidRPr="008F2313">
            <w:rPr>
              <w:rFonts w:ascii="Times New Roman" w:hAnsi="Times New Roman" w:cs="Times New Roman"/>
            </w:rPr>
            <w:fldChar w:fldCharType="separate"/>
          </w:r>
          <w:hyperlink w:anchor="_Toc505760782" w:history="1">
            <w:r w:rsidR="00FD3B35" w:rsidRPr="002A1166">
              <w:rPr>
                <w:rStyle w:val="Lienhypertexte"/>
                <w:rFonts w:ascii="Times New Roman" w:hAnsi="Times New Roman" w:cs="Times New Roman"/>
                <w:b/>
                <w:noProof/>
                <w:lang w:val="fr-CA"/>
              </w:rPr>
              <w:t>MATÉRIEL + PROCÉDURE</w:t>
            </w:r>
            <w:r w:rsidR="00FD3B35">
              <w:rPr>
                <w:noProof/>
                <w:webHidden/>
              </w:rPr>
              <w:tab/>
            </w:r>
            <w:r w:rsidR="00FD3B35">
              <w:rPr>
                <w:noProof/>
                <w:webHidden/>
              </w:rPr>
              <w:fldChar w:fldCharType="begin"/>
            </w:r>
            <w:r w:rsidR="00FD3B35">
              <w:rPr>
                <w:noProof/>
                <w:webHidden/>
              </w:rPr>
              <w:instrText xml:space="preserve"> PAGEREF _Toc505760782 \h </w:instrText>
            </w:r>
            <w:r w:rsidR="00FD3B35">
              <w:rPr>
                <w:noProof/>
                <w:webHidden/>
              </w:rPr>
            </w:r>
            <w:r w:rsidR="00FD3B35">
              <w:rPr>
                <w:noProof/>
                <w:webHidden/>
              </w:rPr>
              <w:fldChar w:fldCharType="separate"/>
            </w:r>
            <w:r w:rsidR="00FD3B35">
              <w:rPr>
                <w:noProof/>
                <w:webHidden/>
              </w:rPr>
              <w:t>3</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83" w:history="1">
            <w:r w:rsidR="00FD3B35" w:rsidRPr="002A1166">
              <w:rPr>
                <w:rStyle w:val="Lienhypertexte"/>
                <w:rFonts w:ascii="Times New Roman" w:hAnsi="Times New Roman" w:cs="Times New Roman"/>
                <w:noProof/>
                <w:lang w:val="fr-CA"/>
              </w:rPr>
              <w:t>Modifications</w:t>
            </w:r>
            <w:r w:rsidR="00FD3B35">
              <w:rPr>
                <w:noProof/>
                <w:webHidden/>
              </w:rPr>
              <w:tab/>
            </w:r>
            <w:r w:rsidR="00FD3B35">
              <w:rPr>
                <w:noProof/>
                <w:webHidden/>
              </w:rPr>
              <w:fldChar w:fldCharType="begin"/>
            </w:r>
            <w:r w:rsidR="00FD3B35">
              <w:rPr>
                <w:noProof/>
                <w:webHidden/>
              </w:rPr>
              <w:instrText xml:space="preserve"> PAGEREF _Toc505760783 \h </w:instrText>
            </w:r>
            <w:r w:rsidR="00FD3B35">
              <w:rPr>
                <w:noProof/>
                <w:webHidden/>
              </w:rPr>
            </w:r>
            <w:r w:rsidR="00FD3B35">
              <w:rPr>
                <w:noProof/>
                <w:webHidden/>
              </w:rPr>
              <w:fldChar w:fldCharType="separate"/>
            </w:r>
            <w:r w:rsidR="00FD3B35">
              <w:rPr>
                <w:noProof/>
                <w:webHidden/>
              </w:rPr>
              <w:t>3</w:t>
            </w:r>
            <w:r w:rsidR="00FD3B35">
              <w:rPr>
                <w:noProof/>
                <w:webHidden/>
              </w:rPr>
              <w:fldChar w:fldCharType="end"/>
            </w:r>
          </w:hyperlink>
        </w:p>
        <w:p w:rsidR="00FD3B35" w:rsidRDefault="003A06C6">
          <w:pPr>
            <w:pStyle w:val="TM2"/>
            <w:tabs>
              <w:tab w:val="right" w:leader="dot" w:pos="9350"/>
            </w:tabs>
            <w:rPr>
              <w:rFonts w:eastAsiaTheme="minorEastAsia"/>
              <w:noProof/>
              <w:lang w:eastAsia="en-CA"/>
            </w:rPr>
          </w:pPr>
          <w:hyperlink w:anchor="_Toc505760784" w:history="1">
            <w:r w:rsidR="00FD3B35" w:rsidRPr="002A1166">
              <w:rPr>
                <w:rStyle w:val="Lienhypertexte"/>
                <w:rFonts w:ascii="Times New Roman" w:hAnsi="Times New Roman" w:cs="Times New Roman"/>
                <w:b/>
                <w:noProof/>
                <w:lang w:val="fr-CA"/>
              </w:rPr>
              <w:t>OBSERVATIONS</w:t>
            </w:r>
            <w:r w:rsidR="00FD3B35">
              <w:rPr>
                <w:noProof/>
                <w:webHidden/>
              </w:rPr>
              <w:tab/>
            </w:r>
            <w:r w:rsidR="00FD3B35">
              <w:rPr>
                <w:noProof/>
                <w:webHidden/>
              </w:rPr>
              <w:fldChar w:fldCharType="begin"/>
            </w:r>
            <w:r w:rsidR="00FD3B35">
              <w:rPr>
                <w:noProof/>
                <w:webHidden/>
              </w:rPr>
              <w:instrText xml:space="preserve"> PAGEREF _Toc505760784 \h </w:instrText>
            </w:r>
            <w:r w:rsidR="00FD3B35">
              <w:rPr>
                <w:noProof/>
                <w:webHidden/>
              </w:rPr>
            </w:r>
            <w:r w:rsidR="00FD3B35">
              <w:rPr>
                <w:noProof/>
                <w:webHidden/>
              </w:rPr>
              <w:fldChar w:fldCharType="separate"/>
            </w:r>
            <w:r w:rsidR="00FD3B35">
              <w:rPr>
                <w:noProof/>
                <w:webHidden/>
              </w:rPr>
              <w:t>3</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85" w:history="1">
            <w:r w:rsidR="00FD3B35" w:rsidRPr="002A1166">
              <w:rPr>
                <w:rStyle w:val="Lienhypertexte"/>
                <w:rFonts w:ascii="Times New Roman" w:hAnsi="Times New Roman" w:cs="Times New Roman"/>
                <w:i/>
                <w:noProof/>
                <w:lang w:val="fr-CA"/>
              </w:rPr>
              <w:t>Tableau 1 : Observation générales lors de la distillation simple et la distillation fractionnée</w:t>
            </w:r>
            <w:r w:rsidR="00FD3B35">
              <w:rPr>
                <w:noProof/>
                <w:webHidden/>
              </w:rPr>
              <w:tab/>
            </w:r>
            <w:r w:rsidR="00FD3B35">
              <w:rPr>
                <w:noProof/>
                <w:webHidden/>
              </w:rPr>
              <w:fldChar w:fldCharType="begin"/>
            </w:r>
            <w:r w:rsidR="00FD3B35">
              <w:rPr>
                <w:noProof/>
                <w:webHidden/>
              </w:rPr>
              <w:instrText xml:space="preserve"> PAGEREF _Toc505760785 \h </w:instrText>
            </w:r>
            <w:r w:rsidR="00FD3B35">
              <w:rPr>
                <w:noProof/>
                <w:webHidden/>
              </w:rPr>
            </w:r>
            <w:r w:rsidR="00FD3B35">
              <w:rPr>
                <w:noProof/>
                <w:webHidden/>
              </w:rPr>
              <w:fldChar w:fldCharType="separate"/>
            </w:r>
            <w:r w:rsidR="00FD3B35">
              <w:rPr>
                <w:noProof/>
                <w:webHidden/>
              </w:rPr>
              <w:t>3</w:t>
            </w:r>
            <w:r w:rsidR="00FD3B35">
              <w:rPr>
                <w:noProof/>
                <w:webHidden/>
              </w:rPr>
              <w:fldChar w:fldCharType="end"/>
            </w:r>
          </w:hyperlink>
        </w:p>
        <w:p w:rsidR="00FD3B35" w:rsidRDefault="003A06C6">
          <w:pPr>
            <w:pStyle w:val="TM2"/>
            <w:tabs>
              <w:tab w:val="right" w:leader="dot" w:pos="9350"/>
            </w:tabs>
            <w:rPr>
              <w:rFonts w:eastAsiaTheme="minorEastAsia"/>
              <w:noProof/>
              <w:lang w:eastAsia="en-CA"/>
            </w:rPr>
          </w:pPr>
          <w:hyperlink w:anchor="_Toc505760786" w:history="1">
            <w:r w:rsidR="00FD3B35" w:rsidRPr="002A1166">
              <w:rPr>
                <w:rStyle w:val="Lienhypertexte"/>
                <w:rFonts w:ascii="Times New Roman" w:hAnsi="Times New Roman" w:cs="Times New Roman"/>
                <w:b/>
                <w:noProof/>
                <w:lang w:val="fr-CA"/>
              </w:rPr>
              <w:t>RÉSULTATS</w:t>
            </w:r>
            <w:r w:rsidR="00FD3B35">
              <w:rPr>
                <w:noProof/>
                <w:webHidden/>
              </w:rPr>
              <w:tab/>
            </w:r>
            <w:r w:rsidR="00FD3B35">
              <w:rPr>
                <w:noProof/>
                <w:webHidden/>
              </w:rPr>
              <w:fldChar w:fldCharType="begin"/>
            </w:r>
            <w:r w:rsidR="00FD3B35">
              <w:rPr>
                <w:noProof/>
                <w:webHidden/>
              </w:rPr>
              <w:instrText xml:space="preserve"> PAGEREF _Toc505760786 \h </w:instrText>
            </w:r>
            <w:r w:rsidR="00FD3B35">
              <w:rPr>
                <w:noProof/>
                <w:webHidden/>
              </w:rPr>
            </w:r>
            <w:r w:rsidR="00FD3B35">
              <w:rPr>
                <w:noProof/>
                <w:webHidden/>
              </w:rPr>
              <w:fldChar w:fldCharType="separate"/>
            </w:r>
            <w:r w:rsidR="00FD3B35">
              <w:rPr>
                <w:noProof/>
                <w:webHidden/>
              </w:rPr>
              <w:t>4</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87" w:history="1">
            <w:r w:rsidR="00FD3B35" w:rsidRPr="002A1166">
              <w:rPr>
                <w:rStyle w:val="Lienhypertexte"/>
                <w:rFonts w:ascii="Times New Roman" w:hAnsi="Times New Roman" w:cs="Times New Roman"/>
                <w:noProof/>
                <w:lang w:val="fr-CA"/>
              </w:rPr>
              <w:t>Distillation simple</w:t>
            </w:r>
            <w:r w:rsidR="00FD3B35">
              <w:rPr>
                <w:noProof/>
                <w:webHidden/>
              </w:rPr>
              <w:tab/>
            </w:r>
            <w:r w:rsidR="00FD3B35">
              <w:rPr>
                <w:noProof/>
                <w:webHidden/>
              </w:rPr>
              <w:fldChar w:fldCharType="begin"/>
            </w:r>
            <w:r w:rsidR="00FD3B35">
              <w:rPr>
                <w:noProof/>
                <w:webHidden/>
              </w:rPr>
              <w:instrText xml:space="preserve"> PAGEREF _Toc505760787 \h </w:instrText>
            </w:r>
            <w:r w:rsidR="00FD3B35">
              <w:rPr>
                <w:noProof/>
                <w:webHidden/>
              </w:rPr>
            </w:r>
            <w:r w:rsidR="00FD3B35">
              <w:rPr>
                <w:noProof/>
                <w:webHidden/>
              </w:rPr>
              <w:fldChar w:fldCharType="separate"/>
            </w:r>
            <w:r w:rsidR="00FD3B35">
              <w:rPr>
                <w:noProof/>
                <w:webHidden/>
              </w:rPr>
              <w:t>4</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88" w:history="1">
            <w:r w:rsidR="00FD3B35" w:rsidRPr="002A1166">
              <w:rPr>
                <w:rStyle w:val="Lienhypertexte"/>
                <w:rFonts w:ascii="Times New Roman" w:hAnsi="Times New Roman" w:cs="Times New Roman"/>
                <w:noProof/>
                <w:lang w:val="fr-CA"/>
              </w:rPr>
              <w:t>Distillation fractionnée</w:t>
            </w:r>
            <w:r w:rsidR="00FD3B35">
              <w:rPr>
                <w:noProof/>
                <w:webHidden/>
              </w:rPr>
              <w:tab/>
            </w:r>
            <w:r w:rsidR="00FD3B35">
              <w:rPr>
                <w:noProof/>
                <w:webHidden/>
              </w:rPr>
              <w:fldChar w:fldCharType="begin"/>
            </w:r>
            <w:r w:rsidR="00FD3B35">
              <w:rPr>
                <w:noProof/>
                <w:webHidden/>
              </w:rPr>
              <w:instrText xml:space="preserve"> PAGEREF _Toc505760788 \h </w:instrText>
            </w:r>
            <w:r w:rsidR="00FD3B35">
              <w:rPr>
                <w:noProof/>
                <w:webHidden/>
              </w:rPr>
            </w:r>
            <w:r w:rsidR="00FD3B35">
              <w:rPr>
                <w:noProof/>
                <w:webHidden/>
              </w:rPr>
              <w:fldChar w:fldCharType="separate"/>
            </w:r>
            <w:r w:rsidR="00FD3B35">
              <w:rPr>
                <w:noProof/>
                <w:webHidden/>
              </w:rPr>
              <w:t>4</w:t>
            </w:r>
            <w:r w:rsidR="00FD3B35">
              <w:rPr>
                <w:noProof/>
                <w:webHidden/>
              </w:rPr>
              <w:fldChar w:fldCharType="end"/>
            </w:r>
          </w:hyperlink>
        </w:p>
        <w:p w:rsidR="00FD3B35" w:rsidRDefault="003A06C6">
          <w:pPr>
            <w:pStyle w:val="TM2"/>
            <w:tabs>
              <w:tab w:val="right" w:leader="dot" w:pos="9350"/>
            </w:tabs>
            <w:rPr>
              <w:rFonts w:eastAsiaTheme="minorEastAsia"/>
              <w:noProof/>
              <w:lang w:eastAsia="en-CA"/>
            </w:rPr>
          </w:pPr>
          <w:hyperlink w:anchor="_Toc505760789" w:history="1">
            <w:r w:rsidR="00FD3B35" w:rsidRPr="002A1166">
              <w:rPr>
                <w:rStyle w:val="Lienhypertexte"/>
                <w:rFonts w:ascii="Times New Roman" w:hAnsi="Times New Roman" w:cs="Times New Roman"/>
                <w:b/>
                <w:noProof/>
                <w:lang w:val="fr-CA"/>
              </w:rPr>
              <w:t>DISCUSSION</w:t>
            </w:r>
            <w:r w:rsidR="00FD3B35">
              <w:rPr>
                <w:noProof/>
                <w:webHidden/>
              </w:rPr>
              <w:tab/>
            </w:r>
            <w:r w:rsidR="00FD3B35">
              <w:rPr>
                <w:noProof/>
                <w:webHidden/>
              </w:rPr>
              <w:fldChar w:fldCharType="begin"/>
            </w:r>
            <w:r w:rsidR="00FD3B35">
              <w:rPr>
                <w:noProof/>
                <w:webHidden/>
              </w:rPr>
              <w:instrText xml:space="preserve"> PAGEREF _Toc505760789 \h </w:instrText>
            </w:r>
            <w:r w:rsidR="00FD3B35">
              <w:rPr>
                <w:noProof/>
                <w:webHidden/>
              </w:rPr>
            </w:r>
            <w:r w:rsidR="00FD3B35">
              <w:rPr>
                <w:noProof/>
                <w:webHidden/>
              </w:rPr>
              <w:fldChar w:fldCharType="separate"/>
            </w:r>
            <w:r w:rsidR="00FD3B35">
              <w:rPr>
                <w:noProof/>
                <w:webHidden/>
              </w:rPr>
              <w:t>6</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0" w:history="1">
            <w:r w:rsidR="00FD3B35" w:rsidRPr="002A1166">
              <w:rPr>
                <w:rStyle w:val="Lienhypertexte"/>
                <w:rFonts w:ascii="Times New Roman" w:hAnsi="Times New Roman" w:cs="Times New Roman"/>
                <w:noProof/>
                <w:lang w:val="fr-CA"/>
              </w:rPr>
              <w:t>Concept de distillation</w:t>
            </w:r>
            <w:r w:rsidR="00FD3B35">
              <w:rPr>
                <w:noProof/>
                <w:webHidden/>
              </w:rPr>
              <w:tab/>
            </w:r>
            <w:r w:rsidR="00FD3B35">
              <w:rPr>
                <w:noProof/>
                <w:webHidden/>
              </w:rPr>
              <w:fldChar w:fldCharType="begin"/>
            </w:r>
            <w:r w:rsidR="00FD3B35">
              <w:rPr>
                <w:noProof/>
                <w:webHidden/>
              </w:rPr>
              <w:instrText xml:space="preserve"> PAGEREF _Toc505760790 \h </w:instrText>
            </w:r>
            <w:r w:rsidR="00FD3B35">
              <w:rPr>
                <w:noProof/>
                <w:webHidden/>
              </w:rPr>
            </w:r>
            <w:r w:rsidR="00FD3B35">
              <w:rPr>
                <w:noProof/>
                <w:webHidden/>
              </w:rPr>
              <w:fldChar w:fldCharType="separate"/>
            </w:r>
            <w:r w:rsidR="00FD3B35">
              <w:rPr>
                <w:noProof/>
                <w:webHidden/>
              </w:rPr>
              <w:t>6</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1" w:history="1">
            <w:r w:rsidR="00FD3B35" w:rsidRPr="002A1166">
              <w:rPr>
                <w:rStyle w:val="Lienhypertexte"/>
                <w:rFonts w:ascii="Times New Roman" w:hAnsi="Times New Roman" w:cs="Times New Roman"/>
                <w:noProof/>
                <w:lang w:val="fr-CA"/>
              </w:rPr>
              <w:t>Distillation simple</w:t>
            </w:r>
            <w:r w:rsidR="00FD3B35">
              <w:rPr>
                <w:noProof/>
                <w:webHidden/>
              </w:rPr>
              <w:tab/>
            </w:r>
            <w:r w:rsidR="00FD3B35">
              <w:rPr>
                <w:noProof/>
                <w:webHidden/>
              </w:rPr>
              <w:fldChar w:fldCharType="begin"/>
            </w:r>
            <w:r w:rsidR="00FD3B35">
              <w:rPr>
                <w:noProof/>
                <w:webHidden/>
              </w:rPr>
              <w:instrText xml:space="preserve"> PAGEREF _Toc505760791 \h </w:instrText>
            </w:r>
            <w:r w:rsidR="00FD3B35">
              <w:rPr>
                <w:noProof/>
                <w:webHidden/>
              </w:rPr>
            </w:r>
            <w:r w:rsidR="00FD3B35">
              <w:rPr>
                <w:noProof/>
                <w:webHidden/>
              </w:rPr>
              <w:fldChar w:fldCharType="separate"/>
            </w:r>
            <w:r w:rsidR="00FD3B35">
              <w:rPr>
                <w:noProof/>
                <w:webHidden/>
              </w:rPr>
              <w:t>6</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2" w:history="1">
            <w:r w:rsidR="00FD3B35" w:rsidRPr="002A1166">
              <w:rPr>
                <w:rStyle w:val="Lienhypertexte"/>
                <w:rFonts w:ascii="Times New Roman" w:hAnsi="Times New Roman" w:cs="Times New Roman"/>
                <w:noProof/>
                <w:lang w:val="fr-CA"/>
              </w:rPr>
              <w:t>Distillation fractionnée</w:t>
            </w:r>
            <w:r w:rsidR="00FD3B35">
              <w:rPr>
                <w:noProof/>
                <w:webHidden/>
              </w:rPr>
              <w:tab/>
            </w:r>
            <w:r w:rsidR="00FD3B35">
              <w:rPr>
                <w:noProof/>
                <w:webHidden/>
              </w:rPr>
              <w:fldChar w:fldCharType="begin"/>
            </w:r>
            <w:r w:rsidR="00FD3B35">
              <w:rPr>
                <w:noProof/>
                <w:webHidden/>
              </w:rPr>
              <w:instrText xml:space="preserve"> PAGEREF _Toc505760792 \h </w:instrText>
            </w:r>
            <w:r w:rsidR="00FD3B35">
              <w:rPr>
                <w:noProof/>
                <w:webHidden/>
              </w:rPr>
            </w:r>
            <w:r w:rsidR="00FD3B35">
              <w:rPr>
                <w:noProof/>
                <w:webHidden/>
              </w:rPr>
              <w:fldChar w:fldCharType="separate"/>
            </w:r>
            <w:r w:rsidR="00FD3B35">
              <w:rPr>
                <w:noProof/>
                <w:webHidden/>
              </w:rPr>
              <w:t>7</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3" w:history="1">
            <w:r w:rsidR="00FD3B35" w:rsidRPr="002A1166">
              <w:rPr>
                <w:rStyle w:val="Lienhypertexte"/>
                <w:rFonts w:ascii="Times New Roman" w:hAnsi="Times New Roman" w:cs="Times New Roman"/>
                <w:noProof/>
                <w:lang w:val="fr-CA"/>
              </w:rPr>
              <w:t>Comparaison des deux méthodes</w:t>
            </w:r>
            <w:r w:rsidR="00FD3B35">
              <w:rPr>
                <w:noProof/>
                <w:webHidden/>
              </w:rPr>
              <w:tab/>
            </w:r>
            <w:r w:rsidR="00FD3B35">
              <w:rPr>
                <w:noProof/>
                <w:webHidden/>
              </w:rPr>
              <w:fldChar w:fldCharType="begin"/>
            </w:r>
            <w:r w:rsidR="00FD3B35">
              <w:rPr>
                <w:noProof/>
                <w:webHidden/>
              </w:rPr>
              <w:instrText xml:space="preserve"> PAGEREF _Toc505760793 \h </w:instrText>
            </w:r>
            <w:r w:rsidR="00FD3B35">
              <w:rPr>
                <w:noProof/>
                <w:webHidden/>
              </w:rPr>
            </w:r>
            <w:r w:rsidR="00FD3B35">
              <w:rPr>
                <w:noProof/>
                <w:webHidden/>
              </w:rPr>
              <w:fldChar w:fldCharType="separate"/>
            </w:r>
            <w:r w:rsidR="00FD3B35">
              <w:rPr>
                <w:noProof/>
                <w:webHidden/>
              </w:rPr>
              <w:t>8</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4" w:history="1">
            <w:r w:rsidR="00FD3B35" w:rsidRPr="002A1166">
              <w:rPr>
                <w:rStyle w:val="Lienhypertexte"/>
                <w:rFonts w:ascii="Times New Roman" w:hAnsi="Times New Roman" w:cs="Times New Roman"/>
                <w:noProof/>
                <w:lang w:val="fr-CA"/>
              </w:rPr>
              <w:t>Sources d’erreurs</w:t>
            </w:r>
            <w:r w:rsidR="00FD3B35">
              <w:rPr>
                <w:noProof/>
                <w:webHidden/>
              </w:rPr>
              <w:tab/>
            </w:r>
            <w:r w:rsidR="00FD3B35">
              <w:rPr>
                <w:noProof/>
                <w:webHidden/>
              </w:rPr>
              <w:fldChar w:fldCharType="begin"/>
            </w:r>
            <w:r w:rsidR="00FD3B35">
              <w:rPr>
                <w:noProof/>
                <w:webHidden/>
              </w:rPr>
              <w:instrText xml:space="preserve"> PAGEREF _Toc505760794 \h </w:instrText>
            </w:r>
            <w:r w:rsidR="00FD3B35">
              <w:rPr>
                <w:noProof/>
                <w:webHidden/>
              </w:rPr>
            </w:r>
            <w:r w:rsidR="00FD3B35">
              <w:rPr>
                <w:noProof/>
                <w:webHidden/>
              </w:rPr>
              <w:fldChar w:fldCharType="separate"/>
            </w:r>
            <w:r w:rsidR="00FD3B35">
              <w:rPr>
                <w:noProof/>
                <w:webHidden/>
              </w:rPr>
              <w:t>8</w:t>
            </w:r>
            <w:r w:rsidR="00FD3B35">
              <w:rPr>
                <w:noProof/>
                <w:webHidden/>
              </w:rPr>
              <w:fldChar w:fldCharType="end"/>
            </w:r>
          </w:hyperlink>
        </w:p>
        <w:p w:rsidR="00FD3B35" w:rsidRDefault="003A06C6">
          <w:pPr>
            <w:pStyle w:val="TM3"/>
            <w:tabs>
              <w:tab w:val="right" w:leader="dot" w:pos="9350"/>
            </w:tabs>
            <w:rPr>
              <w:rFonts w:eastAsiaTheme="minorEastAsia"/>
              <w:noProof/>
              <w:lang w:eastAsia="en-CA"/>
            </w:rPr>
          </w:pPr>
          <w:hyperlink w:anchor="_Toc505760795" w:history="1">
            <w:r w:rsidR="00FD3B35" w:rsidRPr="002A1166">
              <w:rPr>
                <w:rStyle w:val="Lienhypertexte"/>
                <w:rFonts w:ascii="Times New Roman" w:hAnsi="Times New Roman" w:cs="Times New Roman"/>
                <w:noProof/>
                <w:lang w:val="fr-CA"/>
              </w:rPr>
              <w:t>Représentation des molécules</w:t>
            </w:r>
            <w:r w:rsidR="00FD3B35">
              <w:rPr>
                <w:noProof/>
                <w:webHidden/>
              </w:rPr>
              <w:tab/>
            </w:r>
            <w:r w:rsidR="00FD3B35">
              <w:rPr>
                <w:noProof/>
                <w:webHidden/>
              </w:rPr>
              <w:fldChar w:fldCharType="begin"/>
            </w:r>
            <w:r w:rsidR="00FD3B35">
              <w:rPr>
                <w:noProof/>
                <w:webHidden/>
              </w:rPr>
              <w:instrText xml:space="preserve"> PAGEREF _Toc505760795 \h </w:instrText>
            </w:r>
            <w:r w:rsidR="00FD3B35">
              <w:rPr>
                <w:noProof/>
                <w:webHidden/>
              </w:rPr>
            </w:r>
            <w:r w:rsidR="00FD3B35">
              <w:rPr>
                <w:noProof/>
                <w:webHidden/>
              </w:rPr>
              <w:fldChar w:fldCharType="separate"/>
            </w:r>
            <w:r w:rsidR="00FD3B35">
              <w:rPr>
                <w:noProof/>
                <w:webHidden/>
              </w:rPr>
              <w:t>8</w:t>
            </w:r>
            <w:r w:rsidR="00FD3B35">
              <w:rPr>
                <w:noProof/>
                <w:webHidden/>
              </w:rPr>
              <w:fldChar w:fldCharType="end"/>
            </w:r>
          </w:hyperlink>
        </w:p>
        <w:p w:rsidR="00FD3B35" w:rsidRDefault="003A06C6">
          <w:pPr>
            <w:pStyle w:val="TM2"/>
            <w:tabs>
              <w:tab w:val="right" w:leader="dot" w:pos="9350"/>
            </w:tabs>
            <w:rPr>
              <w:rFonts w:eastAsiaTheme="minorEastAsia"/>
              <w:noProof/>
              <w:lang w:eastAsia="en-CA"/>
            </w:rPr>
          </w:pPr>
          <w:hyperlink w:anchor="_Toc505760796" w:history="1">
            <w:r w:rsidR="00FD3B35" w:rsidRPr="002A1166">
              <w:rPr>
                <w:rStyle w:val="Lienhypertexte"/>
                <w:rFonts w:ascii="Times New Roman" w:hAnsi="Times New Roman" w:cs="Times New Roman"/>
                <w:b/>
                <w:noProof/>
                <w:lang w:val="fr-CA"/>
              </w:rPr>
              <w:t>RÉPONSES AUX QUESTIONS</w:t>
            </w:r>
            <w:r w:rsidR="00FD3B35">
              <w:rPr>
                <w:noProof/>
                <w:webHidden/>
              </w:rPr>
              <w:tab/>
            </w:r>
            <w:r w:rsidR="00FD3B35">
              <w:rPr>
                <w:noProof/>
                <w:webHidden/>
              </w:rPr>
              <w:fldChar w:fldCharType="begin"/>
            </w:r>
            <w:r w:rsidR="00FD3B35">
              <w:rPr>
                <w:noProof/>
                <w:webHidden/>
              </w:rPr>
              <w:instrText xml:space="preserve"> PAGEREF _Toc505760796 \h </w:instrText>
            </w:r>
            <w:r w:rsidR="00FD3B35">
              <w:rPr>
                <w:noProof/>
                <w:webHidden/>
              </w:rPr>
            </w:r>
            <w:r w:rsidR="00FD3B35">
              <w:rPr>
                <w:noProof/>
                <w:webHidden/>
              </w:rPr>
              <w:fldChar w:fldCharType="separate"/>
            </w:r>
            <w:r w:rsidR="00FD3B35">
              <w:rPr>
                <w:noProof/>
                <w:webHidden/>
              </w:rPr>
              <w:t>9</w:t>
            </w:r>
            <w:r w:rsidR="00FD3B35">
              <w:rPr>
                <w:noProof/>
                <w:webHidden/>
              </w:rPr>
              <w:fldChar w:fldCharType="end"/>
            </w:r>
          </w:hyperlink>
        </w:p>
        <w:p w:rsidR="00FD3B35" w:rsidRDefault="003A06C6">
          <w:pPr>
            <w:pStyle w:val="TM2"/>
            <w:tabs>
              <w:tab w:val="right" w:leader="dot" w:pos="9350"/>
            </w:tabs>
            <w:rPr>
              <w:rFonts w:eastAsiaTheme="minorEastAsia"/>
              <w:noProof/>
              <w:lang w:eastAsia="en-CA"/>
            </w:rPr>
          </w:pPr>
          <w:hyperlink w:anchor="_Toc505760797" w:history="1">
            <w:r w:rsidR="00FD3B35" w:rsidRPr="002A1166">
              <w:rPr>
                <w:rStyle w:val="Lienhypertexte"/>
                <w:rFonts w:ascii="Times New Roman" w:hAnsi="Times New Roman" w:cs="Times New Roman"/>
                <w:b/>
                <w:noProof/>
                <w:lang w:val="fr-CA"/>
              </w:rPr>
              <w:t>ANNEXE</w:t>
            </w:r>
            <w:r w:rsidR="00FD3B35">
              <w:rPr>
                <w:noProof/>
                <w:webHidden/>
              </w:rPr>
              <w:tab/>
            </w:r>
            <w:r w:rsidR="00FD3B35">
              <w:rPr>
                <w:noProof/>
                <w:webHidden/>
              </w:rPr>
              <w:fldChar w:fldCharType="begin"/>
            </w:r>
            <w:r w:rsidR="00FD3B35">
              <w:rPr>
                <w:noProof/>
                <w:webHidden/>
              </w:rPr>
              <w:instrText xml:space="preserve"> PAGEREF _Toc505760797 \h </w:instrText>
            </w:r>
            <w:r w:rsidR="00FD3B35">
              <w:rPr>
                <w:noProof/>
                <w:webHidden/>
              </w:rPr>
            </w:r>
            <w:r w:rsidR="00FD3B35">
              <w:rPr>
                <w:noProof/>
                <w:webHidden/>
              </w:rPr>
              <w:fldChar w:fldCharType="separate"/>
            </w:r>
            <w:r w:rsidR="00FD3B35">
              <w:rPr>
                <w:noProof/>
                <w:webHidden/>
              </w:rPr>
              <w:t>11</w:t>
            </w:r>
            <w:r w:rsidR="00FD3B35">
              <w:rPr>
                <w:noProof/>
                <w:webHidden/>
              </w:rPr>
              <w:fldChar w:fldCharType="end"/>
            </w:r>
          </w:hyperlink>
        </w:p>
        <w:p w:rsidR="008F2313" w:rsidRDefault="008F2313">
          <w:r w:rsidRPr="008F2313">
            <w:rPr>
              <w:rFonts w:ascii="Times New Roman" w:hAnsi="Times New Roman" w:cs="Times New Roman"/>
              <w:b/>
              <w:bCs/>
              <w:lang w:val="fr-FR"/>
            </w:rPr>
            <w:fldChar w:fldCharType="end"/>
          </w:r>
        </w:p>
      </w:sdtContent>
    </w:sdt>
    <w:p w:rsidR="008F2313" w:rsidRDefault="008F2313" w:rsidP="009D0C3C">
      <w:pPr>
        <w:pStyle w:val="Titre2"/>
        <w:rPr>
          <w:rFonts w:ascii="Times New Roman" w:hAnsi="Times New Roman" w:cs="Times New Roman"/>
          <w:b/>
          <w:sz w:val="24"/>
          <w:szCs w:val="24"/>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Default="008F2313" w:rsidP="008F2313">
      <w:pPr>
        <w:rPr>
          <w:lang w:val="fr-CA"/>
        </w:rPr>
      </w:pPr>
    </w:p>
    <w:p w:rsidR="008F2313" w:rsidRPr="008F2313" w:rsidRDefault="008F2313" w:rsidP="008F2313">
      <w:pPr>
        <w:rPr>
          <w:lang w:val="fr-CA"/>
        </w:rPr>
      </w:pPr>
      <w:bookmarkStart w:id="0" w:name="_GoBack"/>
      <w:bookmarkEnd w:id="0"/>
    </w:p>
    <w:p w:rsidR="009D0C3C" w:rsidRPr="009D0C3C" w:rsidRDefault="009D0C3C" w:rsidP="009D0C3C">
      <w:pPr>
        <w:pStyle w:val="Titre2"/>
        <w:rPr>
          <w:rFonts w:ascii="Times New Roman" w:hAnsi="Times New Roman" w:cs="Times New Roman"/>
          <w:b/>
          <w:sz w:val="24"/>
          <w:szCs w:val="24"/>
          <w:lang w:val="fr-CA"/>
        </w:rPr>
      </w:pPr>
      <w:bookmarkStart w:id="1" w:name="_Toc505760782"/>
      <w:r w:rsidRPr="009D0C3C">
        <w:rPr>
          <w:rFonts w:ascii="Times New Roman" w:hAnsi="Times New Roman" w:cs="Times New Roman"/>
          <w:b/>
          <w:sz w:val="24"/>
          <w:szCs w:val="24"/>
          <w:lang w:val="fr-CA"/>
        </w:rPr>
        <w:lastRenderedPageBreak/>
        <w:t>MATÉRIEL + PROCÉDURE</w:t>
      </w:r>
      <w:bookmarkEnd w:id="1"/>
    </w:p>
    <w:p w:rsidR="009D0C3C" w:rsidRDefault="009D0C3C" w:rsidP="009D0C3C">
      <w:pPr>
        <w:pStyle w:val="Paragraphedeliste"/>
        <w:numPr>
          <w:ilvl w:val="0"/>
          <w:numId w:val="2"/>
        </w:numPr>
        <w:rPr>
          <w:rFonts w:ascii="Times New Roman" w:hAnsi="Times New Roman" w:cs="Times New Roman"/>
          <w:sz w:val="24"/>
          <w:szCs w:val="24"/>
          <w:lang w:val="fr-CA"/>
        </w:rPr>
      </w:pPr>
      <w:r w:rsidRPr="00E6420F">
        <w:rPr>
          <w:rFonts w:ascii="Times New Roman" w:hAnsi="Times New Roman" w:cs="Times New Roman"/>
          <w:sz w:val="24"/>
          <w:szCs w:val="24"/>
          <w:lang w:val="fr-CA"/>
        </w:rPr>
        <w:t>Voir manuel de laboratoire de chimie organique 2018 (CHM 1721) pages 19-21</w:t>
      </w:r>
    </w:p>
    <w:p w:rsidR="009D0C3C" w:rsidRPr="009D0C3C" w:rsidRDefault="009D0C3C" w:rsidP="009D0C3C">
      <w:pPr>
        <w:pStyle w:val="Titre3"/>
        <w:rPr>
          <w:rFonts w:ascii="Times New Roman" w:hAnsi="Times New Roman" w:cs="Times New Roman"/>
          <w:lang w:val="fr-CA"/>
        </w:rPr>
      </w:pPr>
      <w:bookmarkStart w:id="2" w:name="_Toc505760783"/>
      <w:r w:rsidRPr="009D0C3C">
        <w:rPr>
          <w:rFonts w:ascii="Times New Roman" w:hAnsi="Times New Roman" w:cs="Times New Roman"/>
          <w:lang w:val="fr-CA"/>
        </w:rPr>
        <w:t>Modifications</w:t>
      </w:r>
      <w:bookmarkEnd w:id="2"/>
    </w:p>
    <w:p w:rsidR="009D0C3C" w:rsidRDefault="009D0C3C" w:rsidP="009D0C3C">
      <w:pPr>
        <w:pStyle w:val="Paragraphedeliste"/>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Pour accélérer le processus de distillation, nous avons emballé le ballon avec du papier aluminium, qui a agi comme isolant thermique lors de l’expérience.</w:t>
      </w:r>
    </w:p>
    <w:p w:rsidR="009D0C3C" w:rsidRDefault="009D0C3C" w:rsidP="009D0C3C">
      <w:pPr>
        <w:pStyle w:val="Paragraphedeliste"/>
        <w:numPr>
          <w:ilvl w:val="2"/>
          <w:numId w:val="3"/>
        </w:numPr>
        <w:rPr>
          <w:rFonts w:ascii="Times New Roman" w:hAnsi="Times New Roman" w:cs="Times New Roman"/>
          <w:sz w:val="24"/>
          <w:szCs w:val="24"/>
          <w:lang w:val="fr-CA"/>
        </w:rPr>
      </w:pPr>
      <w:r>
        <w:rPr>
          <w:rFonts w:ascii="Times New Roman" w:hAnsi="Times New Roman" w:cs="Times New Roman"/>
          <w:sz w:val="24"/>
          <w:szCs w:val="24"/>
          <w:lang w:val="fr-CA"/>
        </w:rPr>
        <w:t xml:space="preserve">Ceci a été fait pour la distillation simple et la distillation fractionnée </w:t>
      </w:r>
    </w:p>
    <w:p w:rsidR="009D0C3C" w:rsidRDefault="009D0C3C" w:rsidP="009D0C3C">
      <w:pPr>
        <w:pStyle w:val="Titre2"/>
        <w:rPr>
          <w:rFonts w:ascii="Times New Roman" w:hAnsi="Times New Roman" w:cs="Times New Roman"/>
          <w:b/>
          <w:sz w:val="24"/>
          <w:szCs w:val="24"/>
          <w:lang w:val="fr-CA"/>
        </w:rPr>
      </w:pPr>
      <w:bookmarkStart w:id="3" w:name="_Toc505760784"/>
      <w:r w:rsidRPr="009D0C3C">
        <w:rPr>
          <w:rFonts w:ascii="Times New Roman" w:hAnsi="Times New Roman" w:cs="Times New Roman"/>
          <w:b/>
          <w:sz w:val="24"/>
          <w:szCs w:val="24"/>
          <w:lang w:val="fr-CA"/>
        </w:rPr>
        <w:t>OBSERVATIONS</w:t>
      </w:r>
      <w:bookmarkEnd w:id="3"/>
    </w:p>
    <w:p w:rsidR="009343C5" w:rsidRPr="009343C5" w:rsidRDefault="009343C5" w:rsidP="009343C5">
      <w:pPr>
        <w:pStyle w:val="Titre3"/>
        <w:rPr>
          <w:rFonts w:ascii="Times New Roman" w:hAnsi="Times New Roman" w:cs="Times New Roman"/>
          <w:i/>
          <w:lang w:val="fr-CA"/>
        </w:rPr>
      </w:pPr>
      <w:bookmarkStart w:id="4" w:name="_Toc505760785"/>
      <w:r w:rsidRPr="009343C5">
        <w:rPr>
          <w:rFonts w:ascii="Times New Roman" w:hAnsi="Times New Roman" w:cs="Times New Roman"/>
          <w:i/>
          <w:lang w:val="fr-CA"/>
        </w:rPr>
        <w:t>Tableau 1 : Observation générales lors de la distillation simple et la distillation fractionnée</w:t>
      </w:r>
      <w:bookmarkEnd w:id="4"/>
      <w:r w:rsidR="0069732F" w:rsidRPr="009343C5">
        <w:rPr>
          <w:rFonts w:ascii="Times New Roman" w:hAnsi="Times New Roman" w:cs="Times New Roman"/>
          <w:i/>
          <w:lang w:val="fr-CA"/>
        </w:rPr>
        <w:tab/>
      </w:r>
    </w:p>
    <w:tbl>
      <w:tblPr>
        <w:tblStyle w:val="Grilledutableau"/>
        <w:tblW w:w="9572" w:type="dxa"/>
        <w:tblLook w:val="04A0" w:firstRow="1" w:lastRow="0" w:firstColumn="1" w:lastColumn="0" w:noHBand="0" w:noVBand="1"/>
      </w:tblPr>
      <w:tblGrid>
        <w:gridCol w:w="3190"/>
        <w:gridCol w:w="3191"/>
        <w:gridCol w:w="3191"/>
      </w:tblGrid>
      <w:tr w:rsidR="009343C5" w:rsidTr="009343C5">
        <w:trPr>
          <w:trHeight w:val="512"/>
        </w:trPr>
        <w:tc>
          <w:tcPr>
            <w:tcW w:w="3190"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Critères d’observation</w:t>
            </w:r>
          </w:p>
        </w:tc>
        <w:tc>
          <w:tcPr>
            <w:tcW w:w="3191"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Distillation simple</w:t>
            </w:r>
          </w:p>
        </w:tc>
        <w:tc>
          <w:tcPr>
            <w:tcW w:w="3191"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Distillation fractionnée</w:t>
            </w:r>
          </w:p>
        </w:tc>
      </w:tr>
      <w:tr w:rsidR="009343C5" w:rsidRPr="003A06C6" w:rsidTr="009343C5">
        <w:trPr>
          <w:trHeight w:val="512"/>
        </w:trPr>
        <w:tc>
          <w:tcPr>
            <w:tcW w:w="3190"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Température</w:t>
            </w:r>
          </w:p>
        </w:tc>
        <w:tc>
          <w:tcPr>
            <w:tcW w:w="3191" w:type="dxa"/>
            <w:vAlign w:val="center"/>
          </w:tcPr>
          <w:p w:rsidR="009343C5" w:rsidRDefault="009343C5" w:rsidP="009343C5">
            <w:pPr>
              <w:tabs>
                <w:tab w:val="left" w:pos="3823"/>
              </w:tabs>
              <w:rPr>
                <w:rFonts w:ascii="Times New Roman" w:hAnsi="Times New Roman" w:cs="Times New Roman"/>
                <w:sz w:val="24"/>
                <w:szCs w:val="24"/>
                <w:lang w:val="fr-CA"/>
              </w:rPr>
            </w:pPr>
            <w:r>
              <w:rPr>
                <w:rFonts w:ascii="Times New Roman" w:hAnsi="Times New Roman" w:cs="Times New Roman"/>
                <w:sz w:val="24"/>
                <w:szCs w:val="24"/>
                <w:lang w:val="fr-CA"/>
              </w:rPr>
              <w:t>-</w:t>
            </w:r>
            <w:r w:rsidRPr="009343C5">
              <w:rPr>
                <w:rFonts w:ascii="Times New Roman" w:hAnsi="Times New Roman" w:cs="Times New Roman"/>
                <w:sz w:val="24"/>
                <w:szCs w:val="24"/>
                <w:lang w:val="fr-CA"/>
              </w:rPr>
              <w:t xml:space="preserve">Juste avant que la distillation ne commence, la température a augmenté très rapidement jusqu’à ce qu’elle atteigne 88,3℃, où elle a commencé à augmenter graduellement </w:t>
            </w:r>
          </w:p>
          <w:p w:rsidR="009343C5" w:rsidRDefault="009343C5" w:rsidP="009343C5">
            <w:pPr>
              <w:tabs>
                <w:tab w:val="left" w:pos="3823"/>
              </w:tabs>
              <w:rPr>
                <w:rFonts w:ascii="Times New Roman" w:hAnsi="Times New Roman" w:cs="Times New Roman"/>
                <w:sz w:val="24"/>
                <w:szCs w:val="24"/>
                <w:lang w:val="fr-CA"/>
              </w:rPr>
            </w:pPr>
          </w:p>
          <w:p w:rsidR="009343C5" w:rsidRDefault="009343C5" w:rsidP="009343C5">
            <w:pPr>
              <w:rPr>
                <w:rFonts w:ascii="Times New Roman" w:hAnsi="Times New Roman" w:cs="Times New Roman"/>
                <w:sz w:val="24"/>
                <w:szCs w:val="24"/>
                <w:lang w:val="fr-CA"/>
              </w:rPr>
            </w:pPr>
            <w:r>
              <w:rPr>
                <w:rFonts w:ascii="Times New Roman" w:hAnsi="Times New Roman" w:cs="Times New Roman"/>
                <w:sz w:val="24"/>
                <w:szCs w:val="24"/>
                <w:lang w:val="fr-CA"/>
              </w:rPr>
              <w:t>-</w:t>
            </w:r>
            <w:r w:rsidRPr="009343C5">
              <w:rPr>
                <w:rFonts w:ascii="Times New Roman" w:hAnsi="Times New Roman" w:cs="Times New Roman"/>
                <w:sz w:val="24"/>
                <w:szCs w:val="24"/>
                <w:lang w:val="fr-CA"/>
              </w:rPr>
              <w:t>À la fin de la distillation, on a observé un plateau dans les valeurs de température</w:t>
            </w:r>
          </w:p>
          <w:p w:rsidR="009343C5" w:rsidRPr="009343C5" w:rsidRDefault="009343C5" w:rsidP="009343C5">
            <w:pPr>
              <w:tabs>
                <w:tab w:val="left" w:pos="3823"/>
              </w:tabs>
              <w:rPr>
                <w:rFonts w:ascii="Times New Roman" w:hAnsi="Times New Roman" w:cs="Times New Roman"/>
                <w:sz w:val="24"/>
                <w:szCs w:val="24"/>
                <w:lang w:val="fr-CA"/>
              </w:rPr>
            </w:pPr>
          </w:p>
        </w:tc>
        <w:tc>
          <w:tcPr>
            <w:tcW w:w="3191" w:type="dxa"/>
            <w:vAlign w:val="center"/>
          </w:tcPr>
          <w:p w:rsidR="009343C5" w:rsidRPr="009343C5" w:rsidRDefault="009343C5" w:rsidP="009343C5">
            <w:pPr>
              <w:rPr>
                <w:rFonts w:ascii="Times New Roman" w:hAnsi="Times New Roman" w:cs="Times New Roman"/>
                <w:sz w:val="24"/>
                <w:szCs w:val="24"/>
                <w:lang w:val="fr-CA"/>
              </w:rPr>
            </w:pPr>
            <w:r>
              <w:rPr>
                <w:rFonts w:ascii="Times New Roman" w:hAnsi="Times New Roman" w:cs="Times New Roman"/>
                <w:sz w:val="24"/>
                <w:szCs w:val="24"/>
                <w:lang w:val="fr-CA"/>
              </w:rPr>
              <w:t>-L</w:t>
            </w:r>
            <w:r w:rsidRPr="009343C5">
              <w:rPr>
                <w:rFonts w:ascii="Times New Roman" w:hAnsi="Times New Roman" w:cs="Times New Roman"/>
                <w:sz w:val="24"/>
                <w:szCs w:val="24"/>
                <w:lang w:val="fr-CA"/>
              </w:rPr>
              <w:t>a température a commencé à augmenter plus rapidement lorsque nous avons atteint 11 ml</w:t>
            </w:r>
            <w:r>
              <w:rPr>
                <w:rFonts w:ascii="Times New Roman" w:hAnsi="Times New Roman" w:cs="Times New Roman"/>
                <w:sz w:val="24"/>
                <w:szCs w:val="24"/>
                <w:lang w:val="fr-CA"/>
              </w:rPr>
              <w:t>, puis il y’a eu une longue pause. Ensuite, la température a grimpé rapidement jusqu’à 117℃, puis elle a continué d’augmenter graduellement</w:t>
            </w:r>
          </w:p>
          <w:p w:rsidR="009343C5" w:rsidRDefault="009343C5" w:rsidP="009343C5">
            <w:pPr>
              <w:tabs>
                <w:tab w:val="left" w:pos="3823"/>
              </w:tabs>
              <w:jc w:val="center"/>
              <w:rPr>
                <w:rFonts w:ascii="Times New Roman" w:hAnsi="Times New Roman" w:cs="Times New Roman"/>
                <w:sz w:val="24"/>
                <w:szCs w:val="24"/>
                <w:lang w:val="fr-CA"/>
              </w:rPr>
            </w:pPr>
          </w:p>
        </w:tc>
      </w:tr>
      <w:tr w:rsidR="009343C5" w:rsidRPr="003A06C6" w:rsidTr="009343C5">
        <w:trPr>
          <w:trHeight w:val="530"/>
        </w:trPr>
        <w:tc>
          <w:tcPr>
            <w:tcW w:w="3190"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Vitesse</w:t>
            </w:r>
          </w:p>
        </w:tc>
        <w:tc>
          <w:tcPr>
            <w:tcW w:w="3191" w:type="dxa"/>
            <w:vAlign w:val="center"/>
          </w:tcPr>
          <w:p w:rsidR="009343C5" w:rsidRPr="009343C5" w:rsidRDefault="009343C5" w:rsidP="009343C5">
            <w:pPr>
              <w:tabs>
                <w:tab w:val="left" w:pos="3823"/>
              </w:tabs>
              <w:rPr>
                <w:rFonts w:ascii="Times New Roman" w:hAnsi="Times New Roman" w:cs="Times New Roman"/>
                <w:sz w:val="24"/>
                <w:szCs w:val="24"/>
                <w:lang w:val="fr-CA"/>
              </w:rPr>
            </w:pPr>
            <w:r>
              <w:rPr>
                <w:rFonts w:ascii="Times New Roman" w:hAnsi="Times New Roman" w:cs="Times New Roman"/>
                <w:sz w:val="24"/>
                <w:szCs w:val="24"/>
                <w:lang w:val="fr-CA"/>
              </w:rPr>
              <w:t>-</w:t>
            </w:r>
            <w:r w:rsidRPr="009343C5">
              <w:rPr>
                <w:rFonts w:ascii="Times New Roman" w:hAnsi="Times New Roman" w:cs="Times New Roman"/>
                <w:sz w:val="24"/>
                <w:szCs w:val="24"/>
                <w:lang w:val="fr-CA"/>
              </w:rPr>
              <w:t>Les gouttes de solution tombaient très lentement dans le cylindre gradué</w:t>
            </w:r>
          </w:p>
        </w:tc>
        <w:tc>
          <w:tcPr>
            <w:tcW w:w="3191" w:type="dxa"/>
            <w:vAlign w:val="center"/>
          </w:tcPr>
          <w:p w:rsidR="009343C5" w:rsidRDefault="009343C5" w:rsidP="009343C5">
            <w:pPr>
              <w:tabs>
                <w:tab w:val="left" w:pos="3823"/>
              </w:tabs>
              <w:rPr>
                <w:rFonts w:ascii="Times New Roman" w:hAnsi="Times New Roman" w:cs="Times New Roman"/>
                <w:sz w:val="24"/>
                <w:szCs w:val="24"/>
                <w:lang w:val="fr-CA"/>
              </w:rPr>
            </w:pPr>
            <w:r>
              <w:rPr>
                <w:rFonts w:ascii="Times New Roman" w:hAnsi="Times New Roman" w:cs="Times New Roman"/>
                <w:sz w:val="24"/>
                <w:szCs w:val="24"/>
                <w:lang w:val="fr-CA"/>
              </w:rPr>
              <w:t>-</w:t>
            </w:r>
            <w:r w:rsidRPr="009343C5">
              <w:rPr>
                <w:rFonts w:ascii="Times New Roman" w:hAnsi="Times New Roman" w:cs="Times New Roman"/>
                <w:sz w:val="24"/>
                <w:szCs w:val="24"/>
                <w:lang w:val="fr-CA"/>
              </w:rPr>
              <w:t>Beaucoup plus lente que la distillation simple</w:t>
            </w:r>
          </w:p>
          <w:p w:rsidR="009343C5" w:rsidRPr="009343C5" w:rsidRDefault="009343C5" w:rsidP="009343C5">
            <w:pPr>
              <w:tabs>
                <w:tab w:val="left" w:pos="3823"/>
              </w:tabs>
              <w:rPr>
                <w:rFonts w:ascii="Times New Roman" w:hAnsi="Times New Roman" w:cs="Times New Roman"/>
                <w:sz w:val="24"/>
                <w:szCs w:val="24"/>
                <w:lang w:val="fr-CA"/>
              </w:rPr>
            </w:pPr>
          </w:p>
          <w:p w:rsidR="009343C5" w:rsidRDefault="009343C5" w:rsidP="009343C5">
            <w:pPr>
              <w:tabs>
                <w:tab w:val="left" w:pos="3823"/>
              </w:tabs>
              <w:rPr>
                <w:rFonts w:ascii="Times New Roman" w:hAnsi="Times New Roman" w:cs="Times New Roman"/>
                <w:sz w:val="24"/>
                <w:szCs w:val="24"/>
                <w:lang w:val="fr-CA"/>
              </w:rPr>
            </w:pPr>
            <w:r>
              <w:rPr>
                <w:rFonts w:ascii="Times New Roman" w:hAnsi="Times New Roman" w:cs="Times New Roman"/>
                <w:sz w:val="24"/>
                <w:szCs w:val="24"/>
                <w:lang w:val="fr-CA"/>
              </w:rPr>
              <w:t>-</w:t>
            </w:r>
            <w:r w:rsidRPr="009343C5">
              <w:rPr>
                <w:rFonts w:ascii="Times New Roman" w:hAnsi="Times New Roman" w:cs="Times New Roman"/>
                <w:sz w:val="24"/>
                <w:szCs w:val="24"/>
                <w:lang w:val="fr-CA"/>
              </w:rPr>
              <w:t>Les gouttes de solution tombaient très lentement dans le cylindre gradué</w:t>
            </w:r>
          </w:p>
          <w:p w:rsidR="009343C5" w:rsidRPr="009343C5" w:rsidRDefault="009343C5" w:rsidP="009343C5">
            <w:pPr>
              <w:tabs>
                <w:tab w:val="left" w:pos="3823"/>
              </w:tabs>
              <w:rPr>
                <w:rFonts w:ascii="Times New Roman" w:hAnsi="Times New Roman" w:cs="Times New Roman"/>
                <w:sz w:val="24"/>
                <w:szCs w:val="24"/>
                <w:lang w:val="fr-CA"/>
              </w:rPr>
            </w:pPr>
            <w:r>
              <w:rPr>
                <w:rFonts w:ascii="Times New Roman" w:hAnsi="Times New Roman" w:cs="Times New Roman"/>
                <w:sz w:val="24"/>
                <w:szCs w:val="24"/>
                <w:lang w:val="fr-CA"/>
              </w:rPr>
              <w:t>- À 11ml, la distillation s’est arrêtée.</w:t>
            </w:r>
          </w:p>
        </w:tc>
      </w:tr>
      <w:tr w:rsidR="009343C5" w:rsidRPr="003A06C6" w:rsidTr="00C51B8D">
        <w:trPr>
          <w:trHeight w:val="530"/>
        </w:trPr>
        <w:tc>
          <w:tcPr>
            <w:tcW w:w="3190" w:type="dxa"/>
            <w:vAlign w:val="center"/>
          </w:tcPr>
          <w:p w:rsidR="009343C5" w:rsidRPr="009343C5" w:rsidRDefault="009343C5" w:rsidP="009343C5">
            <w:pPr>
              <w:tabs>
                <w:tab w:val="left" w:pos="3823"/>
              </w:tabs>
              <w:jc w:val="center"/>
              <w:rPr>
                <w:rFonts w:ascii="Times New Roman" w:hAnsi="Times New Roman" w:cs="Times New Roman"/>
                <w:b/>
                <w:sz w:val="24"/>
                <w:szCs w:val="24"/>
                <w:lang w:val="fr-CA"/>
              </w:rPr>
            </w:pPr>
            <w:r w:rsidRPr="009343C5">
              <w:rPr>
                <w:rFonts w:ascii="Times New Roman" w:hAnsi="Times New Roman" w:cs="Times New Roman"/>
                <w:b/>
                <w:sz w:val="24"/>
                <w:szCs w:val="24"/>
                <w:lang w:val="fr-CA"/>
              </w:rPr>
              <w:t>Solution</w:t>
            </w:r>
          </w:p>
        </w:tc>
        <w:tc>
          <w:tcPr>
            <w:tcW w:w="6382" w:type="dxa"/>
            <w:gridSpan w:val="2"/>
            <w:vAlign w:val="center"/>
          </w:tcPr>
          <w:p w:rsidR="009343C5" w:rsidRDefault="009343C5" w:rsidP="009343C5">
            <w:pPr>
              <w:pStyle w:val="Paragraphedeliste"/>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La solution 50 :50 de 2-propanol et 1-butanol était transparente et avait une forte odeur d’alcool </w:t>
            </w:r>
          </w:p>
          <w:p w:rsidR="009343C5" w:rsidRDefault="009343C5" w:rsidP="009343C5">
            <w:pPr>
              <w:tabs>
                <w:tab w:val="left" w:pos="3823"/>
              </w:tabs>
              <w:jc w:val="center"/>
              <w:rPr>
                <w:rFonts w:ascii="Times New Roman" w:hAnsi="Times New Roman" w:cs="Times New Roman"/>
                <w:sz w:val="24"/>
                <w:szCs w:val="24"/>
                <w:lang w:val="fr-CA"/>
              </w:rPr>
            </w:pPr>
          </w:p>
        </w:tc>
      </w:tr>
    </w:tbl>
    <w:p w:rsidR="00246442" w:rsidRDefault="00246442" w:rsidP="0069732F">
      <w:pPr>
        <w:tabs>
          <w:tab w:val="left" w:pos="3823"/>
        </w:tabs>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p>
    <w:p w:rsidR="00246442" w:rsidRDefault="00246442" w:rsidP="00246442">
      <w:pPr>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246442" w:rsidRPr="00246442" w:rsidRDefault="00246442" w:rsidP="00246442">
      <w:pPr>
        <w:rPr>
          <w:rFonts w:ascii="Times New Roman" w:hAnsi="Times New Roman" w:cs="Times New Roman"/>
          <w:sz w:val="24"/>
          <w:szCs w:val="24"/>
          <w:lang w:val="fr-CA"/>
        </w:rPr>
      </w:pPr>
    </w:p>
    <w:p w:rsidR="006730B3" w:rsidRPr="00D24B1C" w:rsidRDefault="006730B3" w:rsidP="006730B3">
      <w:pPr>
        <w:pStyle w:val="Titre2"/>
        <w:rPr>
          <w:rFonts w:ascii="Times New Roman" w:hAnsi="Times New Roman" w:cs="Times New Roman"/>
          <w:b/>
          <w:sz w:val="24"/>
          <w:szCs w:val="24"/>
          <w:lang w:val="fr-CA"/>
        </w:rPr>
      </w:pPr>
      <w:bookmarkStart w:id="5" w:name="_Toc505760786"/>
      <w:r w:rsidRPr="00D24B1C">
        <w:rPr>
          <w:rFonts w:ascii="Times New Roman" w:hAnsi="Times New Roman" w:cs="Times New Roman"/>
          <w:b/>
          <w:sz w:val="24"/>
          <w:szCs w:val="24"/>
          <w:lang w:val="fr-CA"/>
        </w:rPr>
        <w:lastRenderedPageBreak/>
        <w:t>RÉSULTATS</w:t>
      </w:r>
      <w:bookmarkEnd w:id="5"/>
      <w:r w:rsidRPr="00D24B1C">
        <w:rPr>
          <w:rFonts w:ascii="Times New Roman" w:hAnsi="Times New Roman" w:cs="Times New Roman"/>
          <w:b/>
          <w:sz w:val="24"/>
          <w:szCs w:val="24"/>
          <w:lang w:val="fr-CA"/>
        </w:rPr>
        <w:t xml:space="preserve"> </w:t>
      </w:r>
    </w:p>
    <w:p w:rsidR="006730B3" w:rsidRDefault="004A5E23" w:rsidP="004A5E23">
      <w:pPr>
        <w:pStyle w:val="Titre3"/>
        <w:rPr>
          <w:rFonts w:ascii="Times New Roman" w:hAnsi="Times New Roman" w:cs="Times New Roman"/>
          <w:u w:val="single"/>
          <w:lang w:val="fr-CA"/>
        </w:rPr>
      </w:pPr>
      <w:bookmarkStart w:id="6" w:name="_Toc505760787"/>
      <w:r w:rsidRPr="004A5E23">
        <w:rPr>
          <w:rFonts w:ascii="Times New Roman" w:hAnsi="Times New Roman" w:cs="Times New Roman"/>
          <w:u w:val="single"/>
          <w:lang w:val="fr-CA"/>
        </w:rPr>
        <w:t>Distillation simple</w:t>
      </w:r>
      <w:bookmarkEnd w:id="6"/>
    </w:p>
    <w:p w:rsidR="00206DAF" w:rsidRPr="00A556C7" w:rsidRDefault="00206DAF" w:rsidP="009343C5">
      <w:pPr>
        <w:pStyle w:val="Titre4"/>
        <w:rPr>
          <w:rFonts w:ascii="Times New Roman" w:hAnsi="Times New Roman" w:cs="Times New Roman"/>
          <w:sz w:val="24"/>
          <w:szCs w:val="24"/>
          <w:lang w:val="fr-CA"/>
        </w:rPr>
      </w:pPr>
      <w:r w:rsidRPr="00A556C7">
        <w:rPr>
          <w:rFonts w:ascii="Times New Roman" w:hAnsi="Times New Roman" w:cs="Times New Roman"/>
          <w:sz w:val="24"/>
          <w:szCs w:val="24"/>
          <w:lang w:val="fr-CA"/>
        </w:rPr>
        <w:t xml:space="preserve">Tableau </w:t>
      </w:r>
      <w:r w:rsidR="00A556C7">
        <w:rPr>
          <w:rFonts w:ascii="Times New Roman" w:hAnsi="Times New Roman" w:cs="Times New Roman"/>
          <w:sz w:val="24"/>
          <w:szCs w:val="24"/>
          <w:lang w:val="fr-CA"/>
        </w:rPr>
        <w:t>2</w:t>
      </w:r>
      <w:r w:rsidRPr="00A556C7">
        <w:rPr>
          <w:rFonts w:ascii="Times New Roman" w:hAnsi="Times New Roman" w:cs="Times New Roman"/>
          <w:sz w:val="24"/>
          <w:szCs w:val="24"/>
          <w:lang w:val="fr-CA"/>
        </w:rPr>
        <w:t> : Température d’ébullition du 2-propanol et du 1-butanol</w:t>
      </w:r>
    </w:p>
    <w:tbl>
      <w:tblPr>
        <w:tblStyle w:val="TableauGrille2-Accentuation5"/>
        <w:tblW w:w="0" w:type="auto"/>
        <w:tblLook w:val="04A0" w:firstRow="1" w:lastRow="0" w:firstColumn="1" w:lastColumn="0" w:noHBand="0" w:noVBand="1"/>
      </w:tblPr>
      <w:tblGrid>
        <w:gridCol w:w="4378"/>
        <w:gridCol w:w="4378"/>
      </w:tblGrid>
      <w:tr w:rsidR="00206DAF" w:rsidTr="00206DAF">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4378" w:type="dxa"/>
          </w:tcPr>
          <w:p w:rsidR="00206DAF" w:rsidRPr="00206DAF" w:rsidRDefault="00206DAF" w:rsidP="00206DAF">
            <w:pPr>
              <w:jc w:val="center"/>
              <w:rPr>
                <w:rFonts w:ascii="Times New Roman" w:hAnsi="Times New Roman" w:cs="Times New Roman"/>
                <w:sz w:val="24"/>
                <w:szCs w:val="24"/>
                <w:lang w:val="fr-CA"/>
              </w:rPr>
            </w:pPr>
            <w:r>
              <w:rPr>
                <w:rFonts w:ascii="Times New Roman" w:hAnsi="Times New Roman" w:cs="Times New Roman"/>
                <w:sz w:val="24"/>
                <w:szCs w:val="24"/>
                <w:lang w:val="fr-CA"/>
              </w:rPr>
              <w:t>Solution</w:t>
            </w:r>
          </w:p>
        </w:tc>
        <w:tc>
          <w:tcPr>
            <w:tcW w:w="4378" w:type="dxa"/>
          </w:tcPr>
          <w:p w:rsidR="00206DAF" w:rsidRPr="00206DAF" w:rsidRDefault="00206DAF" w:rsidP="00206DA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Température d’ébullition (℃)</w:t>
            </w:r>
          </w:p>
        </w:tc>
      </w:tr>
      <w:tr w:rsidR="00206DAF" w:rsidTr="00206DAF">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4378" w:type="dxa"/>
          </w:tcPr>
          <w:p w:rsidR="00206DAF" w:rsidRPr="00206DAF" w:rsidRDefault="00206DAF" w:rsidP="00206DAF">
            <w:pPr>
              <w:jc w:val="center"/>
              <w:rPr>
                <w:rFonts w:ascii="Times New Roman" w:hAnsi="Times New Roman" w:cs="Times New Roman"/>
                <w:b w:val="0"/>
                <w:sz w:val="24"/>
                <w:szCs w:val="24"/>
                <w:lang w:val="fr-CA"/>
              </w:rPr>
            </w:pPr>
            <w:r w:rsidRPr="00206DAF">
              <w:rPr>
                <w:rFonts w:ascii="Times New Roman" w:hAnsi="Times New Roman" w:cs="Times New Roman"/>
                <w:b w:val="0"/>
                <w:sz w:val="24"/>
                <w:szCs w:val="24"/>
                <w:lang w:val="fr-CA"/>
              </w:rPr>
              <w:t>2-propanol</w:t>
            </w:r>
          </w:p>
        </w:tc>
        <w:tc>
          <w:tcPr>
            <w:tcW w:w="4378" w:type="dxa"/>
          </w:tcPr>
          <w:p w:rsidR="00206DAF" w:rsidRPr="00206DAF" w:rsidRDefault="00206DAF" w:rsidP="00206DA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83</w:t>
            </w:r>
          </w:p>
        </w:tc>
      </w:tr>
      <w:tr w:rsidR="00206DAF" w:rsidTr="00206DAF">
        <w:trPr>
          <w:trHeight w:val="493"/>
        </w:trPr>
        <w:tc>
          <w:tcPr>
            <w:cnfStyle w:val="001000000000" w:firstRow="0" w:lastRow="0" w:firstColumn="1" w:lastColumn="0" w:oddVBand="0" w:evenVBand="0" w:oddHBand="0" w:evenHBand="0" w:firstRowFirstColumn="0" w:firstRowLastColumn="0" w:lastRowFirstColumn="0" w:lastRowLastColumn="0"/>
            <w:tcW w:w="4378" w:type="dxa"/>
          </w:tcPr>
          <w:p w:rsidR="00206DAF" w:rsidRPr="00206DAF" w:rsidRDefault="00206DAF" w:rsidP="00206DAF">
            <w:pPr>
              <w:jc w:val="center"/>
              <w:rPr>
                <w:rFonts w:ascii="Times New Roman" w:hAnsi="Times New Roman" w:cs="Times New Roman"/>
                <w:b w:val="0"/>
                <w:sz w:val="24"/>
                <w:szCs w:val="24"/>
                <w:lang w:val="fr-CA"/>
              </w:rPr>
            </w:pPr>
            <w:r w:rsidRPr="00206DAF">
              <w:rPr>
                <w:rFonts w:ascii="Times New Roman" w:hAnsi="Times New Roman" w:cs="Times New Roman"/>
                <w:b w:val="0"/>
                <w:sz w:val="24"/>
                <w:szCs w:val="24"/>
                <w:lang w:val="fr-CA"/>
              </w:rPr>
              <w:t>1-butanol</w:t>
            </w:r>
          </w:p>
        </w:tc>
        <w:tc>
          <w:tcPr>
            <w:tcW w:w="4378" w:type="dxa"/>
          </w:tcPr>
          <w:p w:rsidR="00206DAF" w:rsidRPr="00206DAF" w:rsidRDefault="00206DAF" w:rsidP="00206D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118</w:t>
            </w:r>
          </w:p>
        </w:tc>
      </w:tr>
    </w:tbl>
    <w:p w:rsidR="00206DAF" w:rsidRPr="00206DAF" w:rsidRDefault="00206DAF" w:rsidP="00206DAF">
      <w:pPr>
        <w:rPr>
          <w:lang w:val="fr-CA"/>
        </w:rPr>
      </w:pPr>
    </w:p>
    <w:p w:rsidR="00246442" w:rsidRDefault="004A5E23" w:rsidP="00246442">
      <w:pPr>
        <w:pStyle w:val="Titre4"/>
        <w:rPr>
          <w:rFonts w:ascii="Times New Roman" w:hAnsi="Times New Roman" w:cs="Times New Roman"/>
          <w:lang w:val="fr-CA"/>
        </w:rPr>
      </w:pPr>
      <w:r>
        <w:rPr>
          <w:rFonts w:ascii="Times New Roman" w:hAnsi="Times New Roman" w:cs="Times New Roman"/>
          <w:lang w:val="fr-CA"/>
        </w:rPr>
        <w:t xml:space="preserve">Tableau </w:t>
      </w:r>
      <w:r w:rsidR="00A556C7">
        <w:rPr>
          <w:rFonts w:ascii="Times New Roman" w:hAnsi="Times New Roman" w:cs="Times New Roman"/>
          <w:lang w:val="fr-CA"/>
        </w:rPr>
        <w:t>3</w:t>
      </w:r>
      <w:r>
        <w:rPr>
          <w:rFonts w:ascii="Times New Roman" w:hAnsi="Times New Roman" w:cs="Times New Roman"/>
          <w:lang w:val="fr-CA"/>
        </w:rPr>
        <w:t xml:space="preserve"> : </w:t>
      </w:r>
      <w:r w:rsidR="00D65CEE">
        <w:rPr>
          <w:rFonts w:ascii="Times New Roman" w:hAnsi="Times New Roman" w:cs="Times New Roman"/>
          <w:lang w:val="fr-CA"/>
        </w:rPr>
        <w:t xml:space="preserve">Évolution de la distillation simple </w:t>
      </w:r>
      <w:r w:rsidR="00246442">
        <w:rPr>
          <w:rFonts w:ascii="Times New Roman" w:hAnsi="Times New Roman" w:cs="Times New Roman"/>
          <w:lang w:val="fr-CA"/>
        </w:rPr>
        <w:t>de la solution 50 :50 de 2-propanol et 1-butanol</w:t>
      </w:r>
    </w:p>
    <w:tbl>
      <w:tblPr>
        <w:tblStyle w:val="TableauGrille4-Accentuation5"/>
        <w:tblpPr w:leftFromText="180" w:rightFromText="180" w:vertAnchor="text" w:horzAnchor="margin" w:tblpY="241"/>
        <w:tblW w:w="3114" w:type="dxa"/>
        <w:tblLook w:val="04A0" w:firstRow="1" w:lastRow="0" w:firstColumn="1" w:lastColumn="0" w:noHBand="0" w:noVBand="1"/>
      </w:tblPr>
      <w:tblGrid>
        <w:gridCol w:w="1538"/>
        <w:gridCol w:w="1576"/>
      </w:tblGrid>
      <w:tr w:rsidR="00CA76CA" w:rsidTr="00CA76CA">
        <w:trPr>
          <w:cnfStyle w:val="100000000000" w:firstRow="1" w:lastRow="0" w:firstColumn="0" w:lastColumn="0" w:oddVBand="0" w:evenVBand="0" w:oddHBand="0"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Default="00934EEB" w:rsidP="00CA76CA">
            <w:pPr>
              <w:jc w:val="center"/>
              <w:rPr>
                <w:rFonts w:ascii="Times New Roman" w:hAnsi="Times New Roman" w:cs="Times New Roman"/>
                <w:sz w:val="24"/>
                <w:szCs w:val="24"/>
                <w:lang w:val="fr-CA"/>
              </w:rPr>
            </w:pPr>
            <w:r>
              <w:rPr>
                <w:rFonts w:ascii="Times New Roman" w:hAnsi="Times New Roman" w:cs="Times New Roman"/>
                <w:sz w:val="24"/>
                <w:szCs w:val="24"/>
                <w:lang w:val="fr-CA"/>
              </w:rPr>
              <w:t>Volume</w:t>
            </w:r>
            <w:r w:rsidR="00CA76CA">
              <w:rPr>
                <w:rFonts w:ascii="Times New Roman" w:hAnsi="Times New Roman" w:cs="Times New Roman"/>
                <w:sz w:val="24"/>
                <w:szCs w:val="24"/>
                <w:lang w:val="fr-CA"/>
              </w:rPr>
              <w:t xml:space="preserve"> de solution dans le cylindre gradué (ml)</w:t>
            </w:r>
          </w:p>
        </w:tc>
        <w:tc>
          <w:tcPr>
            <w:tcW w:w="1576" w:type="dxa"/>
          </w:tcPr>
          <w:p w:rsidR="00CA76CA" w:rsidRDefault="00CA76CA" w:rsidP="00CA76C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Température (℃)</w:t>
            </w:r>
          </w:p>
        </w:tc>
      </w:tr>
      <w:tr w:rsidR="00934EEB"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934EEB" w:rsidRDefault="00934EEB" w:rsidP="00CA76CA">
            <w:pPr>
              <w:jc w:val="center"/>
              <w:rPr>
                <w:rFonts w:ascii="Times New Roman" w:hAnsi="Times New Roman" w:cs="Times New Roman"/>
                <w:b w:val="0"/>
                <w:sz w:val="24"/>
                <w:szCs w:val="24"/>
                <w:lang w:val="fr-CA"/>
              </w:rPr>
            </w:pPr>
            <w:r>
              <w:rPr>
                <w:rFonts w:ascii="Times New Roman" w:hAnsi="Times New Roman" w:cs="Times New Roman"/>
                <w:b w:val="0"/>
                <w:sz w:val="24"/>
                <w:szCs w:val="24"/>
                <w:lang w:val="fr-CA"/>
              </w:rPr>
              <w:t>0</w:t>
            </w:r>
          </w:p>
        </w:tc>
        <w:tc>
          <w:tcPr>
            <w:tcW w:w="1576" w:type="dxa"/>
          </w:tcPr>
          <w:p w:rsidR="00934EEB" w:rsidRDefault="00934EEB"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23,5</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AD25FA" w:rsidP="00CA76CA">
            <w:pPr>
              <w:jc w:val="center"/>
              <w:rPr>
                <w:rFonts w:ascii="Times New Roman" w:hAnsi="Times New Roman" w:cs="Times New Roman"/>
                <w:b w:val="0"/>
                <w:sz w:val="24"/>
                <w:szCs w:val="24"/>
                <w:lang w:val="fr-CA"/>
              </w:rPr>
            </w:pPr>
            <w:r>
              <w:rPr>
                <w:rFonts w:ascii="Times New Roman" w:hAnsi="Times New Roman" w:cs="Times New Roman"/>
                <w:b w:val="0"/>
                <w:sz w:val="24"/>
                <w:szCs w:val="24"/>
                <w:lang w:val="fr-CA"/>
              </w:rPr>
              <w:t>1</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88,3</w:t>
            </w:r>
          </w:p>
        </w:tc>
      </w:tr>
      <w:tr w:rsidR="00CA76CA" w:rsidTr="00CA76CA">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2</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89,5</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3</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90,2</w:t>
            </w:r>
          </w:p>
        </w:tc>
      </w:tr>
      <w:tr w:rsidR="00CA76CA"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4</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91,1</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5</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92,2</w:t>
            </w:r>
          </w:p>
        </w:tc>
      </w:tr>
      <w:tr w:rsidR="00CA76CA"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6</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93</w:t>
            </w:r>
            <w:r w:rsidR="00410AEF">
              <w:rPr>
                <w:rFonts w:ascii="Times New Roman" w:hAnsi="Times New Roman" w:cs="Times New Roman"/>
                <w:sz w:val="24"/>
                <w:szCs w:val="24"/>
                <w:lang w:val="fr-CA"/>
              </w:rPr>
              <w:t>,</w:t>
            </w:r>
            <w:r>
              <w:rPr>
                <w:rFonts w:ascii="Times New Roman" w:hAnsi="Times New Roman" w:cs="Times New Roman"/>
                <w:sz w:val="24"/>
                <w:szCs w:val="24"/>
                <w:lang w:val="fr-CA"/>
              </w:rPr>
              <w:t>1</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7</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94,6</w:t>
            </w:r>
          </w:p>
        </w:tc>
      </w:tr>
      <w:tr w:rsidR="00F21997" w:rsidTr="00CA76CA">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8</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95,5</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9</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97,1</w:t>
            </w:r>
          </w:p>
        </w:tc>
      </w:tr>
      <w:tr w:rsidR="00F21997"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10</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98,7</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11</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100,7</w:t>
            </w:r>
          </w:p>
        </w:tc>
      </w:tr>
      <w:tr w:rsidR="00F21997"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12</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102,7</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13</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106,2</w:t>
            </w:r>
          </w:p>
        </w:tc>
      </w:tr>
      <w:tr w:rsidR="00F21997" w:rsidTr="00CA76CA">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14</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109,3</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15</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112,4</w:t>
            </w:r>
          </w:p>
        </w:tc>
      </w:tr>
      <w:tr w:rsidR="00CA76CA"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16</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114,9</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17</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116,7</w:t>
            </w:r>
          </w:p>
        </w:tc>
      </w:tr>
      <w:tr w:rsidR="00CA76CA"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18</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117,5</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19</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117,9</w:t>
            </w:r>
          </w:p>
        </w:tc>
      </w:tr>
      <w:tr w:rsidR="00CA76CA" w:rsidTr="00CA76CA">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20</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118,1</w:t>
            </w:r>
          </w:p>
        </w:tc>
      </w:tr>
      <w:tr w:rsidR="00CA76CA" w:rsidTr="00CA76CA">
        <w:trPr>
          <w:trHeight w:val="186"/>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21</w:t>
            </w:r>
          </w:p>
        </w:tc>
        <w:tc>
          <w:tcPr>
            <w:tcW w:w="1576" w:type="dxa"/>
          </w:tcPr>
          <w:p w:rsidR="00CA76CA" w:rsidRDefault="00CA76CA" w:rsidP="00CA76C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118,2</w:t>
            </w:r>
          </w:p>
        </w:tc>
      </w:tr>
      <w:tr w:rsidR="00CA76CA" w:rsidTr="00CA76CA">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538" w:type="dxa"/>
          </w:tcPr>
          <w:p w:rsidR="00CA76CA" w:rsidRPr="00246442" w:rsidRDefault="00CA76CA" w:rsidP="00CA76C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22</w:t>
            </w:r>
          </w:p>
        </w:tc>
        <w:tc>
          <w:tcPr>
            <w:tcW w:w="1576" w:type="dxa"/>
          </w:tcPr>
          <w:p w:rsidR="00CA76CA" w:rsidRDefault="00CA76CA" w:rsidP="00CA76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110,5</w:t>
            </w:r>
          </w:p>
        </w:tc>
      </w:tr>
    </w:tbl>
    <w:p w:rsidR="00CA76CA" w:rsidRDefault="00CA76CA" w:rsidP="00CA76CA">
      <w:pPr>
        <w:rPr>
          <w:lang w:val="fr-CA"/>
        </w:rPr>
      </w:pPr>
    </w:p>
    <w:p w:rsidR="00CA76CA" w:rsidRDefault="00CA76CA" w:rsidP="00CA76CA">
      <w:pPr>
        <w:rPr>
          <w:lang w:val="fr-CA"/>
        </w:rPr>
      </w:pPr>
    </w:p>
    <w:p w:rsidR="00CA76CA" w:rsidRDefault="00CA76CA" w:rsidP="00CA76CA">
      <w:pPr>
        <w:rPr>
          <w:lang w:val="fr-CA"/>
        </w:rPr>
      </w:pPr>
    </w:p>
    <w:p w:rsidR="00CA76CA" w:rsidRPr="008F2313" w:rsidRDefault="008F2313" w:rsidP="008F2313">
      <w:pPr>
        <w:pStyle w:val="Titre3"/>
        <w:rPr>
          <w:rFonts w:ascii="Times New Roman" w:hAnsi="Times New Roman" w:cs="Times New Roman"/>
          <w:u w:val="single"/>
          <w:lang w:val="fr-CA"/>
        </w:rPr>
      </w:pPr>
      <w:bookmarkStart w:id="7" w:name="_Toc505760788"/>
      <w:r w:rsidRPr="008F2313">
        <w:rPr>
          <w:rFonts w:ascii="Times New Roman" w:hAnsi="Times New Roman" w:cs="Times New Roman"/>
          <w:u w:val="single"/>
          <w:lang w:val="fr-CA"/>
        </w:rPr>
        <w:t>Distillation fractionnée</w:t>
      </w:r>
      <w:bookmarkEnd w:id="7"/>
    </w:p>
    <w:p w:rsidR="00246442" w:rsidRDefault="00246442" w:rsidP="00246442">
      <w:pPr>
        <w:pStyle w:val="Titre4"/>
        <w:rPr>
          <w:rFonts w:ascii="Times New Roman" w:hAnsi="Times New Roman" w:cs="Times New Roman"/>
          <w:lang w:val="fr-CA"/>
        </w:rPr>
      </w:pPr>
      <w:r>
        <w:rPr>
          <w:rFonts w:ascii="Times New Roman" w:hAnsi="Times New Roman" w:cs="Times New Roman"/>
          <w:lang w:val="fr-CA"/>
        </w:rPr>
        <w:t>Tableau</w:t>
      </w:r>
      <w:r w:rsidR="00A556C7">
        <w:rPr>
          <w:rFonts w:ascii="Times New Roman" w:hAnsi="Times New Roman" w:cs="Times New Roman"/>
          <w:lang w:val="fr-CA"/>
        </w:rPr>
        <w:t xml:space="preserve"> 4</w:t>
      </w:r>
      <w:r>
        <w:rPr>
          <w:rFonts w:ascii="Times New Roman" w:hAnsi="Times New Roman" w:cs="Times New Roman"/>
          <w:lang w:val="fr-CA"/>
        </w:rPr>
        <w:t> : Évolution de la distillation fractionnée de la solution 50 :50 de 2-propanol et 1-butanol</w:t>
      </w:r>
    </w:p>
    <w:tbl>
      <w:tblPr>
        <w:tblStyle w:val="TableauGrille4-Accentuation5"/>
        <w:tblpPr w:leftFromText="180" w:rightFromText="180" w:vertAnchor="text" w:horzAnchor="page" w:tblpX="5230" w:tblpY="148"/>
        <w:tblW w:w="4707" w:type="dxa"/>
        <w:tblLook w:val="04A0" w:firstRow="1" w:lastRow="0" w:firstColumn="1" w:lastColumn="0" w:noHBand="0" w:noVBand="1"/>
      </w:tblPr>
      <w:tblGrid>
        <w:gridCol w:w="2178"/>
        <w:gridCol w:w="2529"/>
      </w:tblGrid>
      <w:tr w:rsidR="00AD25FA" w:rsidTr="00AD25FA">
        <w:trPr>
          <w:cnfStyle w:val="100000000000" w:firstRow="1" w:lastRow="0" w:firstColumn="0" w:lastColumn="0" w:oddVBand="0" w:evenVBand="0" w:oddHBand="0"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Default="00934EEB" w:rsidP="00AD25FA">
            <w:pPr>
              <w:jc w:val="center"/>
              <w:rPr>
                <w:rFonts w:ascii="Times New Roman" w:hAnsi="Times New Roman" w:cs="Times New Roman"/>
                <w:sz w:val="24"/>
                <w:szCs w:val="24"/>
                <w:lang w:val="fr-CA"/>
              </w:rPr>
            </w:pPr>
            <w:r>
              <w:rPr>
                <w:rFonts w:ascii="Times New Roman" w:hAnsi="Times New Roman" w:cs="Times New Roman"/>
                <w:sz w:val="24"/>
                <w:szCs w:val="24"/>
                <w:lang w:val="fr-CA"/>
              </w:rPr>
              <w:t>Volume</w:t>
            </w:r>
            <w:r w:rsidR="00AD25FA">
              <w:rPr>
                <w:rFonts w:ascii="Times New Roman" w:hAnsi="Times New Roman" w:cs="Times New Roman"/>
                <w:sz w:val="24"/>
                <w:szCs w:val="24"/>
                <w:lang w:val="fr-CA"/>
              </w:rPr>
              <w:t xml:space="preserve"> de solution dans le cylindre gradué (ml)</w:t>
            </w:r>
          </w:p>
        </w:tc>
        <w:tc>
          <w:tcPr>
            <w:tcW w:w="2529" w:type="dxa"/>
          </w:tcPr>
          <w:p w:rsidR="00AD25FA" w:rsidRDefault="00AD25FA" w:rsidP="00AD25F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Température (℃)</w:t>
            </w:r>
          </w:p>
        </w:tc>
      </w:tr>
      <w:tr w:rsidR="00EC7020"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EC7020" w:rsidRPr="00246442" w:rsidRDefault="00EC7020" w:rsidP="00AD25FA">
            <w:pPr>
              <w:jc w:val="center"/>
              <w:rPr>
                <w:rFonts w:ascii="Times New Roman" w:hAnsi="Times New Roman" w:cs="Times New Roman"/>
                <w:b w:val="0"/>
                <w:sz w:val="24"/>
                <w:szCs w:val="24"/>
                <w:lang w:val="fr-CA"/>
              </w:rPr>
            </w:pPr>
            <w:r>
              <w:rPr>
                <w:rFonts w:ascii="Times New Roman" w:hAnsi="Times New Roman" w:cs="Times New Roman"/>
                <w:b w:val="0"/>
                <w:sz w:val="24"/>
                <w:szCs w:val="24"/>
                <w:lang w:val="fr-CA"/>
              </w:rPr>
              <w:t>0</w:t>
            </w:r>
          </w:p>
        </w:tc>
        <w:tc>
          <w:tcPr>
            <w:tcW w:w="2529" w:type="dxa"/>
          </w:tcPr>
          <w:p w:rsidR="00EC7020" w:rsidRDefault="00EC7020"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28,3</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80,7</w:t>
            </w:r>
          </w:p>
        </w:tc>
      </w:tr>
      <w:tr w:rsidR="00AD25FA" w:rsidTr="00AD25FA">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2</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81,8</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3</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81,5</w:t>
            </w:r>
          </w:p>
        </w:tc>
      </w:tr>
      <w:tr w:rsidR="00AD25FA"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4</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81,9</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5</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82,2</w:t>
            </w:r>
          </w:p>
        </w:tc>
      </w:tr>
      <w:tr w:rsidR="00AD25FA"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6</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82,7</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7</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83,0</w:t>
            </w:r>
          </w:p>
        </w:tc>
      </w:tr>
      <w:tr w:rsidR="00AD25FA" w:rsidTr="00AD25FA">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8</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83,5</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9</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83,6</w:t>
            </w:r>
          </w:p>
        </w:tc>
      </w:tr>
      <w:tr w:rsidR="00AD25FA"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10</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82,6</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11</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66,7</w:t>
            </w:r>
          </w:p>
        </w:tc>
      </w:tr>
      <w:tr w:rsidR="00AD25FA"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12</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117,5</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13</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117,2</w:t>
            </w:r>
          </w:p>
        </w:tc>
      </w:tr>
      <w:tr w:rsidR="00AD25FA" w:rsidTr="00AD25FA">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14</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116,5</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15</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118,0</w:t>
            </w:r>
          </w:p>
        </w:tc>
      </w:tr>
      <w:tr w:rsidR="00AD25FA" w:rsidTr="00AD25FA">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16</w:t>
            </w:r>
          </w:p>
        </w:tc>
        <w:tc>
          <w:tcPr>
            <w:tcW w:w="2529" w:type="dxa"/>
          </w:tcPr>
          <w:p w:rsidR="00AD25FA" w:rsidRDefault="00AD25FA" w:rsidP="00AD25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118</w:t>
            </w:r>
          </w:p>
        </w:tc>
      </w:tr>
      <w:tr w:rsidR="00AD25FA" w:rsidTr="00AD25FA">
        <w:trPr>
          <w:trHeight w:val="140"/>
        </w:trPr>
        <w:tc>
          <w:tcPr>
            <w:cnfStyle w:val="001000000000" w:firstRow="0" w:lastRow="0" w:firstColumn="1" w:lastColumn="0" w:oddVBand="0" w:evenVBand="0" w:oddHBand="0" w:evenHBand="0" w:firstRowFirstColumn="0" w:firstRowLastColumn="0" w:lastRowFirstColumn="0" w:lastRowLastColumn="0"/>
            <w:tcW w:w="2178" w:type="dxa"/>
          </w:tcPr>
          <w:p w:rsidR="00AD25FA" w:rsidRPr="00246442" w:rsidRDefault="00AD25FA" w:rsidP="00AD25FA">
            <w:pPr>
              <w:jc w:val="center"/>
              <w:rPr>
                <w:rFonts w:ascii="Times New Roman" w:hAnsi="Times New Roman" w:cs="Times New Roman"/>
                <w:b w:val="0"/>
                <w:sz w:val="24"/>
                <w:szCs w:val="24"/>
                <w:lang w:val="fr-CA"/>
              </w:rPr>
            </w:pPr>
            <w:r w:rsidRPr="00246442">
              <w:rPr>
                <w:rFonts w:ascii="Times New Roman" w:hAnsi="Times New Roman" w:cs="Times New Roman"/>
                <w:b w:val="0"/>
                <w:sz w:val="24"/>
                <w:szCs w:val="24"/>
                <w:lang w:val="fr-CA"/>
              </w:rPr>
              <w:t>17</w:t>
            </w:r>
          </w:p>
        </w:tc>
        <w:tc>
          <w:tcPr>
            <w:tcW w:w="2529" w:type="dxa"/>
          </w:tcPr>
          <w:p w:rsidR="00AD25FA" w:rsidRDefault="00AD25FA" w:rsidP="00AD25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113,4</w:t>
            </w:r>
          </w:p>
        </w:tc>
      </w:tr>
    </w:tbl>
    <w:p w:rsidR="00246442" w:rsidRDefault="00246442"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AD25FA" w:rsidRDefault="00AD25FA" w:rsidP="00246442">
      <w:pPr>
        <w:rPr>
          <w:rFonts w:ascii="Times New Roman" w:hAnsi="Times New Roman" w:cs="Times New Roman"/>
          <w:sz w:val="24"/>
          <w:szCs w:val="24"/>
          <w:lang w:val="fr-CA"/>
        </w:rPr>
      </w:pPr>
    </w:p>
    <w:p w:rsidR="00AD25FA" w:rsidRDefault="00AD25FA" w:rsidP="00246442">
      <w:pPr>
        <w:rPr>
          <w:rFonts w:ascii="Times New Roman" w:hAnsi="Times New Roman" w:cs="Times New Roman"/>
          <w:sz w:val="24"/>
          <w:szCs w:val="24"/>
          <w:lang w:val="fr-CA"/>
        </w:rPr>
      </w:pPr>
    </w:p>
    <w:p w:rsidR="00AD25FA" w:rsidRDefault="00AD25FA" w:rsidP="00246442">
      <w:pPr>
        <w:rPr>
          <w:rFonts w:ascii="Times New Roman" w:hAnsi="Times New Roman" w:cs="Times New Roman"/>
          <w:sz w:val="24"/>
          <w:szCs w:val="24"/>
          <w:lang w:val="fr-CA"/>
        </w:rPr>
      </w:pPr>
    </w:p>
    <w:p w:rsidR="00AD25FA" w:rsidRDefault="00AD25FA" w:rsidP="00246442">
      <w:pPr>
        <w:rPr>
          <w:rFonts w:ascii="Times New Roman" w:hAnsi="Times New Roman" w:cs="Times New Roman"/>
          <w:sz w:val="24"/>
          <w:szCs w:val="24"/>
          <w:lang w:val="fr-CA"/>
        </w:rPr>
      </w:pPr>
    </w:p>
    <w:p w:rsidR="00AD25FA" w:rsidRDefault="00AD25FA" w:rsidP="00246442">
      <w:pPr>
        <w:rPr>
          <w:rFonts w:ascii="Times New Roman" w:hAnsi="Times New Roman" w:cs="Times New Roman"/>
          <w:sz w:val="24"/>
          <w:szCs w:val="24"/>
          <w:lang w:val="fr-CA"/>
        </w:rPr>
      </w:pPr>
    </w:p>
    <w:p w:rsidR="00600A0C" w:rsidRDefault="00600A0C" w:rsidP="00246442">
      <w:pPr>
        <w:rPr>
          <w:rFonts w:ascii="Times New Roman" w:hAnsi="Times New Roman" w:cs="Times New Roman"/>
          <w:sz w:val="24"/>
          <w:szCs w:val="24"/>
          <w:lang w:val="fr-CA"/>
        </w:rPr>
      </w:pPr>
    </w:p>
    <w:p w:rsidR="00665B14" w:rsidRDefault="00600A0C" w:rsidP="00665B14">
      <w:pPr>
        <w:pStyle w:val="Titre4"/>
        <w:rPr>
          <w:rFonts w:ascii="Times New Roman" w:hAnsi="Times New Roman" w:cs="Times New Roman"/>
          <w:lang w:val="fr-CA"/>
        </w:rPr>
      </w:pPr>
      <w:r>
        <w:rPr>
          <w:rFonts w:ascii="Times New Roman" w:hAnsi="Times New Roman" w:cs="Times New Roman"/>
          <w:lang w:val="fr-CA"/>
        </w:rPr>
        <w:lastRenderedPageBreak/>
        <w:t>Graphique 1 : Évolution de la distillation simple de la solution 50 :50 de 2-propanol et 1-butanol</w:t>
      </w:r>
    </w:p>
    <w:p w:rsidR="00425BC7" w:rsidRPr="00425BC7" w:rsidRDefault="002B071A" w:rsidP="00425BC7">
      <w:pPr>
        <w:rPr>
          <w:lang w:val="fr-CA"/>
        </w:rPr>
      </w:pPr>
      <w:r>
        <w:rPr>
          <w:noProof/>
        </w:rPr>
        <w:drawing>
          <wp:anchor distT="0" distB="0" distL="114300" distR="114300" simplePos="0" relativeHeight="251658240" behindDoc="0" locked="0" layoutInCell="1" allowOverlap="1" wp14:anchorId="1CF3C670">
            <wp:simplePos x="0" y="0"/>
            <wp:positionH relativeFrom="margin">
              <wp:align>left</wp:align>
            </wp:positionH>
            <wp:positionV relativeFrom="paragraph">
              <wp:posOffset>64770</wp:posOffset>
            </wp:positionV>
            <wp:extent cx="5486400" cy="334137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486400" cy="3341370"/>
                    </a:xfrm>
                    <a:prstGeom prst="rect">
                      <a:avLst/>
                    </a:prstGeom>
                  </pic:spPr>
                </pic:pic>
              </a:graphicData>
            </a:graphic>
            <wp14:sizeRelH relativeFrom="page">
              <wp14:pctWidth>0</wp14:pctWidth>
            </wp14:sizeRelH>
            <wp14:sizeRelV relativeFrom="page">
              <wp14:pctHeight>0</wp14:pctHeight>
            </wp14:sizeRelV>
          </wp:anchor>
        </w:drawing>
      </w:r>
    </w:p>
    <w:p w:rsidR="00DD4929" w:rsidRDefault="00DD4929"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Default="002B071A" w:rsidP="00DD4929">
      <w:pPr>
        <w:rPr>
          <w:lang w:val="fr-CA"/>
        </w:rPr>
      </w:pPr>
    </w:p>
    <w:p w:rsidR="002B071A" w:rsidRPr="00DD4929" w:rsidRDefault="002B071A" w:rsidP="00DD4929">
      <w:pPr>
        <w:rPr>
          <w:lang w:val="fr-CA"/>
        </w:rPr>
      </w:pPr>
    </w:p>
    <w:p w:rsidR="00665B14" w:rsidRPr="002B071A" w:rsidRDefault="00600A0C" w:rsidP="002B071A">
      <w:pPr>
        <w:pStyle w:val="Titre4"/>
        <w:rPr>
          <w:rFonts w:ascii="Times New Roman" w:hAnsi="Times New Roman" w:cs="Times New Roman"/>
          <w:lang w:val="fr-CA"/>
        </w:rPr>
      </w:pPr>
      <w:r>
        <w:rPr>
          <w:rFonts w:ascii="Times New Roman" w:hAnsi="Times New Roman" w:cs="Times New Roman"/>
          <w:lang w:val="fr-CA"/>
        </w:rPr>
        <w:t>Graphique 2 : Évolution de la distillation fractionnée de la solution 50 :50 de 2-propanol et 1-butanol</w:t>
      </w:r>
    </w:p>
    <w:p w:rsidR="00894901" w:rsidRPr="00894901" w:rsidRDefault="002B071A" w:rsidP="00894901">
      <w:pPr>
        <w:rPr>
          <w:lang w:val="fr-CA"/>
        </w:rPr>
      </w:pPr>
      <w:r>
        <w:rPr>
          <w:noProof/>
        </w:rPr>
        <w:drawing>
          <wp:inline distT="0" distB="0" distL="0" distR="0" wp14:anchorId="1E5035B8" wp14:editId="2A277350">
            <wp:extent cx="5784369" cy="3541690"/>
            <wp:effectExtent l="0" t="0" r="6985" b="190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94796" cy="3548075"/>
                    </a:xfrm>
                    <a:prstGeom prst="rect">
                      <a:avLst/>
                    </a:prstGeom>
                  </pic:spPr>
                </pic:pic>
              </a:graphicData>
            </a:graphic>
          </wp:inline>
        </w:drawing>
      </w:r>
    </w:p>
    <w:p w:rsidR="00894901" w:rsidRPr="00AD25FA" w:rsidRDefault="00894901" w:rsidP="006E3124">
      <w:pPr>
        <w:rPr>
          <w:lang w:val="fr-CA"/>
        </w:rPr>
      </w:pPr>
    </w:p>
    <w:p w:rsidR="00600A0C" w:rsidRDefault="00DD4929" w:rsidP="00DD4929">
      <w:pPr>
        <w:pStyle w:val="Titre2"/>
        <w:rPr>
          <w:rFonts w:ascii="Times New Roman" w:hAnsi="Times New Roman" w:cs="Times New Roman"/>
          <w:b/>
          <w:sz w:val="24"/>
          <w:szCs w:val="24"/>
          <w:lang w:val="fr-CA"/>
        </w:rPr>
      </w:pPr>
      <w:bookmarkStart w:id="8" w:name="_Toc505760789"/>
      <w:r w:rsidRPr="00DD4929">
        <w:rPr>
          <w:rFonts w:ascii="Times New Roman" w:hAnsi="Times New Roman" w:cs="Times New Roman"/>
          <w:b/>
          <w:sz w:val="24"/>
          <w:szCs w:val="24"/>
          <w:lang w:val="fr-CA"/>
        </w:rPr>
        <w:lastRenderedPageBreak/>
        <w:t>DISCUSSION</w:t>
      </w:r>
      <w:bookmarkEnd w:id="8"/>
      <w:r w:rsidRPr="00DD4929">
        <w:rPr>
          <w:rFonts w:ascii="Times New Roman" w:hAnsi="Times New Roman" w:cs="Times New Roman"/>
          <w:b/>
          <w:sz w:val="24"/>
          <w:szCs w:val="24"/>
          <w:lang w:val="fr-CA"/>
        </w:rPr>
        <w:t xml:space="preserve"> </w:t>
      </w:r>
    </w:p>
    <w:p w:rsidR="003908F7" w:rsidRDefault="003908F7" w:rsidP="003908F7">
      <w:pPr>
        <w:pStyle w:val="Titre3"/>
        <w:rPr>
          <w:rFonts w:ascii="Times New Roman" w:hAnsi="Times New Roman" w:cs="Times New Roman"/>
          <w:u w:val="single"/>
          <w:lang w:val="fr-CA"/>
        </w:rPr>
      </w:pPr>
      <w:bookmarkStart w:id="9" w:name="_Toc505760790"/>
      <w:r w:rsidRPr="003908F7">
        <w:rPr>
          <w:rFonts w:ascii="Times New Roman" w:hAnsi="Times New Roman" w:cs="Times New Roman"/>
          <w:u w:val="single"/>
          <w:lang w:val="fr-CA"/>
        </w:rPr>
        <w:t>Concept de distillation</w:t>
      </w:r>
      <w:bookmarkEnd w:id="9"/>
    </w:p>
    <w:p w:rsidR="003908F7" w:rsidRPr="003908F7" w:rsidRDefault="003908F7" w:rsidP="003908F7">
      <w:pPr>
        <w:pStyle w:val="Paragraphedeliste"/>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On chauffe une solution dans un ballon</w:t>
      </w:r>
      <w:r w:rsidR="00E27C62">
        <w:rPr>
          <w:rFonts w:ascii="Times New Roman" w:hAnsi="Times New Roman" w:cs="Times New Roman"/>
          <w:sz w:val="24"/>
          <w:szCs w:val="24"/>
          <w:lang w:val="fr-CA"/>
        </w:rPr>
        <w:t xml:space="preserve"> et à un moment donné la solution entre dans le condenseur sous forme de vapeur. À cause du changement de température brusque, la solution va se condenser, et liquide</w:t>
      </w:r>
      <w:r w:rsidR="00D11D2C">
        <w:rPr>
          <w:rFonts w:ascii="Times New Roman" w:hAnsi="Times New Roman" w:cs="Times New Roman"/>
          <w:sz w:val="24"/>
          <w:szCs w:val="24"/>
          <w:lang w:val="fr-CA"/>
        </w:rPr>
        <w:t xml:space="preserve"> s’écoule dans le cylindre gradué. En fonction du type de distillation utilisé, on obtient soit un mélange pur, soit un mélange homogène. </w:t>
      </w:r>
    </w:p>
    <w:p w:rsidR="00DD4929" w:rsidRDefault="00DD4929" w:rsidP="00DD4929">
      <w:pPr>
        <w:pStyle w:val="Titre3"/>
        <w:rPr>
          <w:rFonts w:ascii="Times New Roman" w:hAnsi="Times New Roman" w:cs="Times New Roman"/>
          <w:u w:val="single"/>
          <w:lang w:val="fr-CA"/>
        </w:rPr>
      </w:pPr>
      <w:bookmarkStart w:id="10" w:name="_Toc505760791"/>
      <w:r w:rsidRPr="00DD4929">
        <w:rPr>
          <w:rFonts w:ascii="Times New Roman" w:hAnsi="Times New Roman" w:cs="Times New Roman"/>
          <w:u w:val="single"/>
          <w:lang w:val="fr-CA"/>
        </w:rPr>
        <w:t>Distillation simple</w:t>
      </w:r>
      <w:bookmarkEnd w:id="10"/>
    </w:p>
    <w:p w:rsidR="000E1888" w:rsidRPr="004F1385" w:rsidRDefault="00067447" w:rsidP="00C04A92">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En observant le graphique 1, on constate que la courbe </w:t>
      </w:r>
      <w:r w:rsidR="00934EEB">
        <w:rPr>
          <w:rFonts w:ascii="Times New Roman" w:hAnsi="Times New Roman" w:cs="Times New Roman"/>
          <w:sz w:val="24"/>
          <w:szCs w:val="24"/>
          <w:lang w:val="fr-CA"/>
        </w:rPr>
        <w:t>est de nature ascendante, et a une pente positive. Ceci indique donc que durant la toute la distillation, la température a toujours été croissante.</w:t>
      </w:r>
    </w:p>
    <w:p w:rsidR="000E1888" w:rsidRPr="004F1385" w:rsidRDefault="00190B21" w:rsidP="00C04A92">
      <w:pPr>
        <w:pStyle w:val="Paragraphedeliste"/>
        <w:numPr>
          <w:ilvl w:val="0"/>
          <w:numId w:val="2"/>
        </w:numPr>
        <w:spacing w:after="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En observant le tableau </w:t>
      </w:r>
      <w:r w:rsidR="00D25986">
        <w:rPr>
          <w:rFonts w:ascii="Times New Roman" w:hAnsi="Times New Roman" w:cs="Times New Roman"/>
          <w:sz w:val="24"/>
          <w:szCs w:val="24"/>
          <w:lang w:val="fr-CA"/>
        </w:rPr>
        <w:t>2</w:t>
      </w:r>
      <w:r>
        <w:rPr>
          <w:rFonts w:ascii="Times New Roman" w:hAnsi="Times New Roman" w:cs="Times New Roman"/>
          <w:sz w:val="24"/>
          <w:szCs w:val="24"/>
          <w:lang w:val="fr-CA"/>
        </w:rPr>
        <w:t>, on peut voir que la température initiale était de 23,5℃. Toutefois, une fois que la distillation a commencé (à 1 ml), la température est montée à 88,3℃, ce qui est assez proche de la température d’ébullition du 2-propanol. Ceci montre alors que le 2-propanol s’est évaporé en premier</w:t>
      </w:r>
      <w:r w:rsidR="00424B2A">
        <w:rPr>
          <w:rFonts w:ascii="Times New Roman" w:hAnsi="Times New Roman" w:cs="Times New Roman"/>
          <w:sz w:val="24"/>
          <w:szCs w:val="24"/>
          <w:lang w:val="fr-CA"/>
        </w:rPr>
        <w:t xml:space="preserve">. </w:t>
      </w:r>
    </w:p>
    <w:p w:rsidR="000E1888" w:rsidRPr="004F1385" w:rsidRDefault="00D25986" w:rsidP="00C04A92">
      <w:pPr>
        <w:pStyle w:val="Paragraphedeliste"/>
        <w:numPr>
          <w:ilvl w:val="0"/>
          <w:numId w:val="2"/>
        </w:numPr>
        <w:spacing w:after="0"/>
        <w:jc w:val="both"/>
        <w:rPr>
          <w:rFonts w:ascii="Times New Roman" w:hAnsi="Times New Roman" w:cs="Times New Roman"/>
          <w:sz w:val="24"/>
          <w:szCs w:val="24"/>
          <w:lang w:val="fr-CA"/>
        </w:rPr>
      </w:pPr>
      <w:r>
        <w:rPr>
          <w:rFonts w:ascii="Times New Roman" w:hAnsi="Times New Roman" w:cs="Times New Roman"/>
          <w:sz w:val="24"/>
          <w:szCs w:val="24"/>
          <w:lang w:val="fr-CA"/>
        </w:rPr>
        <w:t>Lorsqu’on regarde le tableau 1, on remarque effectivement que le 2-propanol est plus volatile que le 1-butanol, car sa température d’ébullition est la plus faible (83</w:t>
      </w:r>
      <w:r>
        <w:rPr>
          <w:rFonts w:ascii="Times New Roman" w:hAnsi="Times New Roman" w:cs="Times New Roman"/>
          <w:sz w:val="24"/>
          <w:szCs w:val="24"/>
          <w:lang w:val="fr-CA"/>
        </w:rPr>
        <w:sym w:font="Symbol" w:char="F03C"/>
      </w:r>
      <w:r>
        <w:rPr>
          <w:rFonts w:ascii="Times New Roman" w:hAnsi="Times New Roman" w:cs="Times New Roman"/>
          <w:sz w:val="24"/>
          <w:szCs w:val="24"/>
          <w:lang w:val="fr-CA"/>
        </w:rPr>
        <w:t xml:space="preserve">118). Ceci explique aussi l’augmentation progressive de la température lors de la distillation. En d’autres mots, au fur et à mesure que le 2-propanol s’évapore et se condense, il en reste moins dans le ballon, et plus de 1-butanol. Donc, </w:t>
      </w:r>
      <w:r w:rsidR="003C4D61">
        <w:rPr>
          <w:rFonts w:ascii="Times New Roman" w:hAnsi="Times New Roman" w:cs="Times New Roman"/>
          <w:sz w:val="24"/>
          <w:szCs w:val="24"/>
          <w:lang w:val="fr-CA"/>
        </w:rPr>
        <w:t>au fur et à mesure que</w:t>
      </w:r>
      <w:r>
        <w:rPr>
          <w:rFonts w:ascii="Times New Roman" w:hAnsi="Times New Roman" w:cs="Times New Roman"/>
          <w:sz w:val="24"/>
          <w:szCs w:val="24"/>
          <w:lang w:val="fr-CA"/>
        </w:rPr>
        <w:t xml:space="preserve"> le 2-prop</w:t>
      </w:r>
      <w:r w:rsidR="005A6B8D">
        <w:rPr>
          <w:rFonts w:ascii="Times New Roman" w:hAnsi="Times New Roman" w:cs="Times New Roman"/>
          <w:sz w:val="24"/>
          <w:szCs w:val="24"/>
          <w:lang w:val="fr-CA"/>
        </w:rPr>
        <w:t>a</w:t>
      </w:r>
      <w:r>
        <w:rPr>
          <w:rFonts w:ascii="Times New Roman" w:hAnsi="Times New Roman" w:cs="Times New Roman"/>
          <w:sz w:val="24"/>
          <w:szCs w:val="24"/>
          <w:lang w:val="fr-CA"/>
        </w:rPr>
        <w:t>nol se condens</w:t>
      </w:r>
      <w:r w:rsidR="003C4D61">
        <w:rPr>
          <w:rFonts w:ascii="Times New Roman" w:hAnsi="Times New Roman" w:cs="Times New Roman"/>
          <w:sz w:val="24"/>
          <w:szCs w:val="24"/>
          <w:lang w:val="fr-CA"/>
        </w:rPr>
        <w:t>e et s’épuise</w:t>
      </w:r>
      <w:r>
        <w:rPr>
          <w:rFonts w:ascii="Times New Roman" w:hAnsi="Times New Roman" w:cs="Times New Roman"/>
          <w:sz w:val="24"/>
          <w:szCs w:val="24"/>
          <w:lang w:val="fr-CA"/>
        </w:rPr>
        <w:t xml:space="preserve">, le 1-butanol commence à s’évaporer, d’où la </w:t>
      </w:r>
      <w:r w:rsidR="003C4D61">
        <w:rPr>
          <w:rFonts w:ascii="Times New Roman" w:hAnsi="Times New Roman" w:cs="Times New Roman"/>
          <w:sz w:val="24"/>
          <w:szCs w:val="24"/>
          <w:lang w:val="fr-CA"/>
        </w:rPr>
        <w:t xml:space="preserve">raison pour laquelle la </w:t>
      </w:r>
      <w:r>
        <w:rPr>
          <w:rFonts w:ascii="Times New Roman" w:hAnsi="Times New Roman" w:cs="Times New Roman"/>
          <w:sz w:val="24"/>
          <w:szCs w:val="24"/>
          <w:lang w:val="fr-CA"/>
        </w:rPr>
        <w:t xml:space="preserve">température commence à se rapprocher de son point d’ébullition, soit de 118℃. </w:t>
      </w:r>
    </w:p>
    <w:p w:rsidR="00D25986" w:rsidRDefault="00F06779" w:rsidP="00C04A92">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En observant le graphique 1, on remarque qu’à la fin de la distillation la température suit un plateau. Ceci indique donc que les solutions se sont évaporées, et</w:t>
      </w:r>
      <w:r w:rsidR="003C4D61">
        <w:rPr>
          <w:rFonts w:ascii="Times New Roman" w:hAnsi="Times New Roman" w:cs="Times New Roman"/>
          <w:sz w:val="24"/>
          <w:szCs w:val="24"/>
          <w:lang w:val="fr-CA"/>
        </w:rPr>
        <w:t xml:space="preserve"> il ne reste plus rien dans le bécher. En d’autres mots, c’est la fin de la distillation.</w:t>
      </w:r>
    </w:p>
    <w:p w:rsidR="003C4D61" w:rsidRDefault="003C4D61" w:rsidP="00C04A92">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Dans la distillation simple, la colonne est tellement petite que </w:t>
      </w:r>
      <w:r w:rsidR="005A2136">
        <w:rPr>
          <w:rFonts w:ascii="Times New Roman" w:hAnsi="Times New Roman" w:cs="Times New Roman"/>
          <w:sz w:val="24"/>
          <w:szCs w:val="24"/>
          <w:lang w:val="fr-CA"/>
        </w:rPr>
        <w:t xml:space="preserve">la température ressentie en bas dans le ballon est pratiquement la même que celle en haut de la colonne à distiller, soit celle recueillie par le thermomètre. Par conséquent, lorsque les solutions commencent à s’évaporer, elles vont tout de suite se condenser, car la distance entre le ballon et l’ouverture du condenseur est minime. </w:t>
      </w:r>
    </w:p>
    <w:p w:rsidR="005A2136" w:rsidRDefault="005A2136" w:rsidP="005A2136">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La courte colonne à distiller va résulter au fait que les deux solutions vont ainsi s’évaporer en même temps, et se condenser rapidement. Par conséquent, le liquide obtenu dans le cylindre gradué à la fin de la distillation ne sera pas un mélange pur, car il contiendra les deux solutions mélangées. Ceci explique pourquoi nos résultats ont des températures intermédiaires entre les points d’ébullition de nos solutions de référence.</w:t>
      </w:r>
    </w:p>
    <w:p w:rsidR="005A2136" w:rsidRDefault="005A2136" w:rsidP="005A2136">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températures intermédiaires expliquent en autres pourquoi la distillation a été continue. Au début, nous n’avons </w:t>
      </w:r>
      <w:r w:rsidR="006D0B22">
        <w:rPr>
          <w:rFonts w:ascii="Times New Roman" w:hAnsi="Times New Roman" w:cs="Times New Roman"/>
          <w:sz w:val="24"/>
          <w:szCs w:val="24"/>
          <w:lang w:val="fr-CA"/>
        </w:rPr>
        <w:t>qu’eu</w:t>
      </w:r>
      <w:r>
        <w:rPr>
          <w:rFonts w:ascii="Times New Roman" w:hAnsi="Times New Roman" w:cs="Times New Roman"/>
          <w:sz w:val="24"/>
          <w:szCs w:val="24"/>
          <w:lang w:val="fr-CA"/>
        </w:rPr>
        <w:t xml:space="preserve"> le 2-propanol qui s’évaporait, au milieu, les deux solutions se sont évaporées en même temps, tandis que vers la fin nous n’avons que eu le 1-butanol qui s’est évaporé</w:t>
      </w:r>
      <w:r w:rsidR="006D0B22">
        <w:rPr>
          <w:rFonts w:ascii="Times New Roman" w:hAnsi="Times New Roman" w:cs="Times New Roman"/>
          <w:sz w:val="24"/>
          <w:szCs w:val="24"/>
          <w:lang w:val="fr-CA"/>
        </w:rPr>
        <w:t xml:space="preserve">. </w:t>
      </w:r>
    </w:p>
    <w:p w:rsidR="006D0B22" w:rsidRPr="005A2136" w:rsidRDefault="006D0B22" w:rsidP="005A2136">
      <w:pPr>
        <w:pStyle w:val="Paragraphedeliste"/>
        <w:numPr>
          <w:ilvl w:val="0"/>
          <w:numId w:val="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 distillation simple n’a donc pas eu de temps mort, car il y’a toujours eu une substance qui s’évaporait et se condensait en même temps. </w:t>
      </w:r>
    </w:p>
    <w:p w:rsidR="00DD4929" w:rsidRDefault="00DD4929" w:rsidP="00C04A92">
      <w:pPr>
        <w:pStyle w:val="Titre3"/>
        <w:jc w:val="both"/>
        <w:rPr>
          <w:rFonts w:ascii="Times New Roman" w:hAnsi="Times New Roman" w:cs="Times New Roman"/>
          <w:lang w:val="fr-CA"/>
        </w:rPr>
      </w:pPr>
      <w:bookmarkStart w:id="11" w:name="_Toc505760792"/>
      <w:r w:rsidRPr="00DD4929">
        <w:rPr>
          <w:rFonts w:ascii="Times New Roman" w:hAnsi="Times New Roman" w:cs="Times New Roman"/>
          <w:u w:val="single"/>
          <w:lang w:val="fr-CA"/>
        </w:rPr>
        <w:lastRenderedPageBreak/>
        <w:t>Distillation fractionnée</w:t>
      </w:r>
      <w:bookmarkEnd w:id="11"/>
      <w:r w:rsidRPr="00DD4929">
        <w:rPr>
          <w:rFonts w:ascii="Times New Roman" w:hAnsi="Times New Roman" w:cs="Times New Roman"/>
          <w:lang w:val="fr-CA"/>
        </w:rPr>
        <w:t xml:space="preserve"> </w:t>
      </w:r>
    </w:p>
    <w:p w:rsidR="006D0B22" w:rsidRPr="00061533" w:rsidRDefault="006D0B22" w:rsidP="00C04A92">
      <w:pPr>
        <w:pStyle w:val="Paragraphedeliste"/>
        <w:numPr>
          <w:ilvl w:val="0"/>
          <w:numId w:val="7"/>
        </w:numPr>
        <w:rPr>
          <w:lang w:val="fr-CA"/>
        </w:rPr>
      </w:pPr>
      <w:r>
        <w:rPr>
          <w:rFonts w:ascii="Times New Roman" w:hAnsi="Times New Roman" w:cs="Times New Roman"/>
          <w:sz w:val="24"/>
          <w:szCs w:val="24"/>
          <w:lang w:val="fr-CA"/>
        </w:rPr>
        <w:t xml:space="preserve">La distillation fractionnée avait une colonne beaucoup plus longue que la distillation simple (colonne fractionnée), ce qui a permit un gradient de température : la température en haut de la colonne (recueillie par le thermomètre) était moindre que la température en bas de la colonne, car le fait que la colonne soit longue a permis à l’air ambiant de diluer la température. En d’autres mots, l’air a dû traverser une plus grande distance pour se rendre en haut de la colonne, d’où son refroidissement. </w:t>
      </w:r>
    </w:p>
    <w:p w:rsidR="00061533" w:rsidRPr="005F423F" w:rsidRDefault="005F423F" w:rsidP="00114FD6">
      <w:pPr>
        <w:pStyle w:val="Paragraphedeliste"/>
        <w:numPr>
          <w:ilvl w:val="0"/>
          <w:numId w:val="7"/>
        </w:numPr>
        <w:jc w:val="both"/>
        <w:rPr>
          <w:lang w:val="fr-CA"/>
        </w:rPr>
      </w:pPr>
      <w:r>
        <w:rPr>
          <w:rFonts w:ascii="Times New Roman" w:hAnsi="Times New Roman" w:cs="Times New Roman"/>
          <w:sz w:val="24"/>
          <w:szCs w:val="24"/>
          <w:lang w:val="fr-CA"/>
        </w:rPr>
        <w:t>En observant le graphique 2, on peut constater qu’il est « sectionné » en 2. On observe une température plus ou moins constate dès le début, et ensuite une augmentation brusque, pour ensuite rester constante de nouveau.</w:t>
      </w:r>
    </w:p>
    <w:p w:rsidR="005F423F" w:rsidRDefault="005F423F" w:rsidP="00114FD6">
      <w:pPr>
        <w:pStyle w:val="Paragraphedeliste"/>
        <w:numPr>
          <w:ilvl w:val="0"/>
          <w:numId w:val="7"/>
        </w:numPr>
        <w:jc w:val="both"/>
        <w:rPr>
          <w:rFonts w:ascii="Times New Roman" w:hAnsi="Times New Roman" w:cs="Times New Roman"/>
          <w:sz w:val="24"/>
          <w:szCs w:val="24"/>
          <w:lang w:val="fr-CA"/>
        </w:rPr>
      </w:pPr>
      <w:r w:rsidRPr="005F423F">
        <w:rPr>
          <w:rFonts w:ascii="Times New Roman" w:hAnsi="Times New Roman" w:cs="Times New Roman"/>
          <w:sz w:val="24"/>
          <w:szCs w:val="24"/>
          <w:lang w:val="fr-CA"/>
        </w:rPr>
        <w:t xml:space="preserve">Ce changement de température peut être expliqué par le fait que </w:t>
      </w:r>
      <w:r>
        <w:rPr>
          <w:rFonts w:ascii="Times New Roman" w:hAnsi="Times New Roman" w:cs="Times New Roman"/>
          <w:sz w:val="24"/>
          <w:szCs w:val="24"/>
          <w:lang w:val="fr-CA"/>
        </w:rPr>
        <w:t xml:space="preserve">puisque le 2-propanol est plus volatile que le 1-butanol, il va commencer à s’évaporer en premier (d’où la température initiale se rapproche de son point d’ébullition). Toutefois, le 1-butanol va aussi commencer à s’évaporer une fois que la température du ballon aura atteint son point d’ébullition. Cependant, lorsqu’il se rendra en haut dans la colonne, puisque la température est moins élevée, le 1-butanol ne pourra plus rester sous forme de vapeur, et va donc se condenser en redescendant la colonne fractionnée pour rentrer dans le ballon. Ceci va donc plusieurs cycles, et permettra au 2-propanol de se condenser complètement, en attendant que la température en haut de la colonne atteigne le point d’ébullition du 1-butanol. </w:t>
      </w:r>
    </w:p>
    <w:p w:rsidR="005F423F" w:rsidRDefault="005F423F" w:rsidP="00114FD6">
      <w:pPr>
        <w:pStyle w:val="Paragraphedeliste"/>
        <w:numPr>
          <w:ilvl w:val="0"/>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Comme vu dans le tableau 2, à environ 11 et 12 ml, nous avons eu un temps mort dans le laboratoire, et ensuite la température a augmenté brusquement. Ceci peut être expliqué par le fait que le 2-propanol s’était complètement évaporé, et il ne restait plus que du 1-butanol dans le ballon. Donc il fallait atteindre que la colonne fractionnée chauffe assez pour atteindre le point d’ébullition du 1-butanol. </w:t>
      </w:r>
    </w:p>
    <w:p w:rsidR="00100275" w:rsidRPr="00100275" w:rsidRDefault="00100275" w:rsidP="00114FD6">
      <w:pPr>
        <w:pStyle w:val="Titre3"/>
        <w:jc w:val="both"/>
        <w:rPr>
          <w:rFonts w:ascii="Times New Roman" w:hAnsi="Times New Roman" w:cs="Times New Roman"/>
          <w:u w:val="single"/>
          <w:lang w:val="fr-CA"/>
        </w:rPr>
      </w:pPr>
      <w:bookmarkStart w:id="12" w:name="_Toc505760793"/>
      <w:r w:rsidRPr="00100275">
        <w:rPr>
          <w:rFonts w:ascii="Times New Roman" w:hAnsi="Times New Roman" w:cs="Times New Roman"/>
          <w:u w:val="single"/>
          <w:lang w:val="fr-CA"/>
        </w:rPr>
        <w:t>Comparaison des deux méthodes</w:t>
      </w:r>
      <w:bookmarkEnd w:id="12"/>
    </w:p>
    <w:p w:rsidR="00100275" w:rsidRDefault="00100275" w:rsidP="00114FD6">
      <w:pPr>
        <w:pStyle w:val="Paragraphedeliste"/>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En comparant les deux méthodes, on parvient à la conclusion que la distillation fractionnée était la mieux adaptée pour notre expérience, étant donné que l’écart entre les points d’ébullition de nos deux substances était relativement assez minime. </w:t>
      </w:r>
    </w:p>
    <w:p w:rsidR="00100275" w:rsidRDefault="00100275" w:rsidP="00114FD6">
      <w:pPr>
        <w:pStyle w:val="Paragraphedeliste"/>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En ajoutant la colonne fractionnée, on a retardé la condensation du 1-butanol, afin que le 2-propanol puisse se condenser complètement. Ceci peut être vu par la présence de temps mort dans la distillation fractionnée et son absence dans la distillation simple.</w:t>
      </w:r>
    </w:p>
    <w:p w:rsidR="00D11D2C" w:rsidRDefault="00D11D2C" w:rsidP="00114FD6">
      <w:pPr>
        <w:pStyle w:val="Paragraphedeliste"/>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Le temps est très avantageux pour séparer les substances, d’où pourquoi la distillation fractionnée est meilleure. Par exemple, lors du temps mort, on aurait pu changer de cylindre gradué pour recueillir le 1-butanol dans un cylindre différent. Ainsi, nous aurions eu deux solutions différentes. Or, dans la distillation simple, la mélange était homogène.</w:t>
      </w:r>
    </w:p>
    <w:p w:rsidR="00100275" w:rsidRDefault="00100275" w:rsidP="00114FD6">
      <w:pPr>
        <w:pStyle w:val="Paragraphedeliste"/>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courbes des deux distillations sont également représentatives de leur efficacité. Dans la distillation simple, la courbe est continue, ce qui montre effectivement qu’il y’a eu un mélange des deux solutions à un moment donné. Or, dans la distillation fractionnée, la courbe est clairement « segmentée » en deux, d’où un indicateur d’un mélange beaucoup plus pur. </w:t>
      </w:r>
    </w:p>
    <w:p w:rsidR="00140F22" w:rsidRPr="00140F22" w:rsidRDefault="00140F22" w:rsidP="00114FD6">
      <w:pPr>
        <w:pStyle w:val="Titre3"/>
        <w:jc w:val="both"/>
        <w:rPr>
          <w:rFonts w:ascii="Times New Roman" w:hAnsi="Times New Roman" w:cs="Times New Roman"/>
          <w:u w:val="single"/>
          <w:lang w:val="fr-CA"/>
        </w:rPr>
      </w:pPr>
      <w:bookmarkStart w:id="13" w:name="_Toc505760794"/>
      <w:r w:rsidRPr="00140F22">
        <w:rPr>
          <w:rFonts w:ascii="Times New Roman" w:hAnsi="Times New Roman" w:cs="Times New Roman"/>
          <w:u w:val="single"/>
          <w:lang w:val="fr-CA"/>
        </w:rPr>
        <w:lastRenderedPageBreak/>
        <w:t>Sources d’erreurs</w:t>
      </w:r>
      <w:bookmarkEnd w:id="13"/>
    </w:p>
    <w:p w:rsidR="00140F22" w:rsidRDefault="00140F22" w:rsidP="00114FD6">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Durant cette expérience, nous n’avons pas eu trop d’erreurs, car nos résultats ont été les résultats voulus, et ont pu prouver la théorie.</w:t>
      </w:r>
    </w:p>
    <w:p w:rsidR="00140F22" w:rsidRDefault="00140F22" w:rsidP="00114FD6">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Cependant, nous avons observé que notre thermomètre touchait la colonne lors des deux distillations, ce qui aurait pu fausser les températures que nous avons recueillies.</w:t>
      </w:r>
    </w:p>
    <w:p w:rsidR="00911F08" w:rsidRDefault="00140F22" w:rsidP="00911F08">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Également, on aurait pu augmenter la chaleur fournie au ballon, car notre expérience a beaucoup duré, puisqu’on attendait que la température atteigne les points d’ébullition de nos substances. </w:t>
      </w:r>
    </w:p>
    <w:p w:rsidR="00911F08" w:rsidRPr="00911F08" w:rsidRDefault="00911F08" w:rsidP="00911F08">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Enfin, on a souvent touché la colonne de fractionnement pour voir à quel point elle était chaude. Certes ceci n’a pas affecté nos résultats, mais si on avait </w:t>
      </w:r>
      <w:r w:rsidR="00050690">
        <w:rPr>
          <w:rFonts w:ascii="Times New Roman" w:hAnsi="Times New Roman" w:cs="Times New Roman"/>
          <w:sz w:val="24"/>
          <w:szCs w:val="24"/>
          <w:lang w:val="fr-CA"/>
        </w:rPr>
        <w:t>gardé</w:t>
      </w:r>
      <w:r>
        <w:rPr>
          <w:rFonts w:ascii="Times New Roman" w:hAnsi="Times New Roman" w:cs="Times New Roman"/>
          <w:sz w:val="24"/>
          <w:szCs w:val="24"/>
          <w:lang w:val="fr-CA"/>
        </w:rPr>
        <w:t xml:space="preserve"> la main pour une période prolongée sur la colonne, on aurait créé une fausse chaleur, ce qui aurait augmenté la température dans la colonne. Conséquemment, le 1-butanol aurait pu passer dans le condenseur quand il ne devrait pas. </w:t>
      </w:r>
    </w:p>
    <w:p w:rsidR="00E224A5" w:rsidRPr="00E224A5" w:rsidRDefault="00E224A5" w:rsidP="00E224A5">
      <w:pPr>
        <w:pStyle w:val="Titre3"/>
        <w:rPr>
          <w:rFonts w:ascii="Times New Roman" w:hAnsi="Times New Roman" w:cs="Times New Roman"/>
          <w:u w:val="single"/>
          <w:lang w:val="fr-CA"/>
        </w:rPr>
      </w:pPr>
      <w:bookmarkStart w:id="14" w:name="_Toc505760795"/>
      <w:r w:rsidRPr="00E224A5">
        <w:rPr>
          <w:rFonts w:ascii="Times New Roman" w:hAnsi="Times New Roman" w:cs="Times New Roman"/>
          <w:u w:val="single"/>
          <w:lang w:val="fr-CA"/>
        </w:rPr>
        <w:t>Représentation des molécules</w:t>
      </w:r>
      <w:bookmarkEnd w:id="14"/>
    </w:p>
    <w:p w:rsidR="00E224A5" w:rsidRDefault="003A06C6" w:rsidP="00140F22">
      <w:pPr>
        <w:rPr>
          <w:rFonts w:ascii="Times New Roman" w:hAnsi="Times New Roman" w:cs="Times New Roman"/>
          <w:sz w:val="24"/>
          <w:szCs w:val="24"/>
          <w:lang w:val="fr-CA"/>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3.25pt;margin-top:5.6pt;width:57.3pt;height:81.65pt;z-index:251662336;mso-position-horizontal-relative:text;mso-position-vertical-relative:text">
            <v:imagedata r:id="rId8" o:title=""/>
            <w10:wrap type="square"/>
          </v:shape>
          <o:OLEObject Type="Embed" ProgID="ChemDraw.Document.6.0" ShapeID="_x0000_s1027" DrawAspect="Content" ObjectID="_1579513743" r:id="rId9"/>
        </w:object>
      </w:r>
      <w:r>
        <w:rPr>
          <w:noProof/>
        </w:rPr>
        <w:object w:dxaOrig="1440" w:dyaOrig="1440">
          <v:shape id="_x0000_s1026" type="#_x0000_t75" style="position:absolute;margin-left:159.65pt;margin-top:5.6pt;width:92.8pt;height:82.65pt;z-index:251660288;mso-position-horizontal-relative:text;mso-position-vertical-relative:text">
            <v:imagedata r:id="rId10" o:title=""/>
            <w10:wrap type="square"/>
          </v:shape>
          <o:OLEObject Type="Embed" ProgID="ChemDraw.Document.6.0" ShapeID="_x0000_s1026" DrawAspect="Content" ObjectID="_1579513744" r:id="rId11"/>
        </w:object>
      </w:r>
    </w:p>
    <w:p w:rsidR="00E224A5" w:rsidRDefault="00E224A5" w:rsidP="00140F22">
      <w:pPr>
        <w:rPr>
          <w:rFonts w:ascii="Times New Roman" w:hAnsi="Times New Roman" w:cs="Times New Roman"/>
          <w:sz w:val="24"/>
          <w:szCs w:val="24"/>
          <w:lang w:val="fr-CA"/>
        </w:rPr>
      </w:pPr>
    </w:p>
    <w:p w:rsidR="00E224A5" w:rsidRDefault="00E224A5" w:rsidP="00140F22">
      <w:pPr>
        <w:rPr>
          <w:rFonts w:ascii="Times New Roman" w:hAnsi="Times New Roman" w:cs="Times New Roman"/>
          <w:sz w:val="24"/>
          <w:szCs w:val="24"/>
          <w:lang w:val="fr-CA"/>
        </w:rPr>
      </w:pPr>
    </w:p>
    <w:p w:rsidR="00114FD6" w:rsidRPr="00140F22" w:rsidRDefault="00114FD6" w:rsidP="00140F22">
      <w:pPr>
        <w:rPr>
          <w:rFonts w:ascii="Times New Roman" w:hAnsi="Times New Roman" w:cs="Times New Roman"/>
          <w:sz w:val="24"/>
          <w:szCs w:val="24"/>
          <w:lang w:val="fr-CA"/>
        </w:rPr>
      </w:pPr>
    </w:p>
    <w:p w:rsidR="00140F22" w:rsidRPr="00140F22" w:rsidRDefault="00140F22" w:rsidP="00140F22">
      <w:pPr>
        <w:pStyle w:val="Titre2"/>
        <w:rPr>
          <w:rFonts w:ascii="Times New Roman" w:hAnsi="Times New Roman" w:cs="Times New Roman"/>
          <w:b/>
          <w:sz w:val="24"/>
          <w:szCs w:val="24"/>
          <w:lang w:val="fr-CA"/>
        </w:rPr>
      </w:pPr>
      <w:bookmarkStart w:id="15" w:name="_Toc505760796"/>
      <w:r w:rsidRPr="00140F22">
        <w:rPr>
          <w:rFonts w:ascii="Times New Roman" w:hAnsi="Times New Roman" w:cs="Times New Roman"/>
          <w:b/>
          <w:sz w:val="24"/>
          <w:szCs w:val="24"/>
          <w:lang w:val="fr-CA"/>
        </w:rPr>
        <w:t>RÉPONSES AUX QUESTIONS</w:t>
      </w:r>
      <w:bookmarkEnd w:id="15"/>
    </w:p>
    <w:p w:rsidR="00140F22" w:rsidRDefault="00671779" w:rsidP="00BC69C8">
      <w:pPr>
        <w:pStyle w:val="Paragraphedeliste"/>
        <w:numPr>
          <w:ilvl w:val="0"/>
          <w:numId w:val="12"/>
        </w:numPr>
        <w:jc w:val="both"/>
        <w:rPr>
          <w:rFonts w:ascii="Times New Roman" w:hAnsi="Times New Roman" w:cs="Times New Roman"/>
          <w:b/>
          <w:sz w:val="24"/>
          <w:szCs w:val="24"/>
          <w:lang w:val="fr-CA"/>
        </w:rPr>
      </w:pPr>
      <w:r w:rsidRPr="00671779">
        <w:rPr>
          <w:rFonts w:ascii="Times New Roman" w:hAnsi="Times New Roman" w:cs="Times New Roman"/>
          <w:b/>
          <w:sz w:val="24"/>
          <w:szCs w:val="24"/>
          <w:lang w:val="fr-CA"/>
        </w:rPr>
        <w:t>Expliquez pourquoi du liquide doit s’écouler dans la colonne de fractionnement afin de séparer les composés au cours d’une distillation fractionnée.</w:t>
      </w:r>
    </w:p>
    <w:p w:rsidR="00E7109B" w:rsidRDefault="00671779" w:rsidP="00D970F8">
      <w:pPr>
        <w:pStyle w:val="Paragraphedeliste"/>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liquide doit s’écouler dans la colonne de fractionnement afin de séparer les composés au cours d’une distillation fractionnée car ceci permet de retarder la distillation pour permettre à la substance la plus volatile de s’évaporer complètement. Le liquide s’écoule dans la colonne car la température en haut de la colonne n’a pas encore atteint son point d’ébullition, donc le composé ne peut pas être maintenue sous forme gazeuse, d’où sa condensation. Le cycle va continuer ainsi jusqu’à ce que la température en haut de la colonne soit égale ou supérieur à celle du point d’ébullition de la substance. Dans cette expérience, il s’agissait du 1-butanol, qui était beaucoup moins volatile que le 2-propanol. </w:t>
      </w:r>
    </w:p>
    <w:p w:rsidR="00E7109B" w:rsidRPr="00E7109B" w:rsidRDefault="00E7109B" w:rsidP="00E7109B">
      <w:pPr>
        <w:pStyle w:val="Paragraphedeliste"/>
        <w:rPr>
          <w:rFonts w:ascii="Times New Roman" w:hAnsi="Times New Roman" w:cs="Times New Roman"/>
          <w:sz w:val="24"/>
          <w:szCs w:val="24"/>
          <w:lang w:val="fr-CA"/>
        </w:rPr>
      </w:pPr>
    </w:p>
    <w:p w:rsidR="00671779" w:rsidRDefault="00671779" w:rsidP="00BC69C8">
      <w:pPr>
        <w:pStyle w:val="Paragraphedeliste"/>
        <w:numPr>
          <w:ilvl w:val="0"/>
          <w:numId w:val="12"/>
        </w:numPr>
        <w:jc w:val="both"/>
        <w:rPr>
          <w:rFonts w:ascii="Times New Roman" w:hAnsi="Times New Roman" w:cs="Times New Roman"/>
          <w:b/>
          <w:sz w:val="24"/>
          <w:szCs w:val="24"/>
          <w:lang w:val="fr-CA"/>
        </w:rPr>
      </w:pPr>
      <w:r w:rsidRPr="00671779">
        <w:rPr>
          <w:rFonts w:ascii="Times New Roman" w:hAnsi="Times New Roman" w:cs="Times New Roman"/>
          <w:b/>
          <w:sz w:val="24"/>
          <w:szCs w:val="24"/>
          <w:lang w:val="fr-CA"/>
        </w:rPr>
        <w:t>Les colonnes de fractionnement sont généralement plus efficaces si elles sont isolées afin de maintenir un gradient de température graduel dans la colonne. Pourquoi est-il important de maintenir un gradient de température uniforme dans la colonne de fractionnement?</w:t>
      </w:r>
    </w:p>
    <w:p w:rsidR="005106C9" w:rsidRDefault="00B76F04" w:rsidP="00D970F8">
      <w:pPr>
        <w:pStyle w:val="Paragraphedeliste"/>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Il est important de maintenir un gradient de température uniforme dans la colonne de fractionnement car c’est ce gradient qui permet la condensation du liquide dans la colonne fractionnée. Plus précisément, s’il n’y pas de gradient de température dans la colonne, les vapeurs vont toutes pouvoir entrer dans le condenseur une fois arrivées en haut de la colonne, et vont se condenser en même temps pour atterrir dans le cylindre gradué. Conséquemment, le mélange ne sera plus pur, car on aura recueilli les deux solutions en </w:t>
      </w:r>
      <w:r>
        <w:rPr>
          <w:rFonts w:ascii="Times New Roman" w:hAnsi="Times New Roman" w:cs="Times New Roman"/>
          <w:sz w:val="24"/>
          <w:szCs w:val="24"/>
          <w:lang w:val="fr-CA"/>
        </w:rPr>
        <w:lastRenderedPageBreak/>
        <w:t xml:space="preserve">même temps. C’est justement une des raisons pour lesquelles nous avons utilisé du papier aluminium sur notre colonne fractionnée, car il a agi comme isolant et a empêcher les facteurs externes d’affecter nos résultats. Donc, en maintenant ce gradient de température, la substance la moins volatile n’aura pas assez d’énergie pour continuer dans le condenseur, et elle retournera donc dans le ballon. </w:t>
      </w:r>
    </w:p>
    <w:p w:rsidR="005106C9" w:rsidRPr="005106C9" w:rsidRDefault="005106C9" w:rsidP="005106C9">
      <w:pPr>
        <w:pStyle w:val="Paragraphedeliste"/>
        <w:jc w:val="both"/>
        <w:rPr>
          <w:rFonts w:ascii="Times New Roman" w:hAnsi="Times New Roman" w:cs="Times New Roman"/>
          <w:sz w:val="24"/>
          <w:szCs w:val="24"/>
          <w:lang w:val="fr-CA"/>
        </w:rPr>
      </w:pPr>
    </w:p>
    <w:p w:rsidR="00B76F04" w:rsidRDefault="00B76F04" w:rsidP="00BC69C8">
      <w:pPr>
        <w:pStyle w:val="Paragraphedeliste"/>
        <w:numPr>
          <w:ilvl w:val="0"/>
          <w:numId w:val="12"/>
        </w:numPr>
        <w:jc w:val="both"/>
        <w:rPr>
          <w:rFonts w:ascii="Times New Roman" w:hAnsi="Times New Roman" w:cs="Times New Roman"/>
          <w:b/>
          <w:sz w:val="24"/>
          <w:szCs w:val="24"/>
          <w:lang w:val="fr-CA"/>
        </w:rPr>
      </w:pPr>
      <w:r w:rsidRPr="00B76F04">
        <w:rPr>
          <w:rFonts w:ascii="Times New Roman" w:hAnsi="Times New Roman" w:cs="Times New Roman"/>
          <w:b/>
          <w:sz w:val="24"/>
          <w:szCs w:val="24"/>
          <w:lang w:val="fr-CA"/>
        </w:rPr>
        <w:t>Le point d’ébullition du benzène est de 81 °C. Quelle est la pression de vapeur du benzène à cette température?</w:t>
      </w:r>
    </w:p>
    <w:p w:rsidR="005106C9" w:rsidRDefault="001619DD" w:rsidP="00BC69C8">
      <w:pPr>
        <w:pStyle w:val="Paragraphedeliste"/>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Tout d’abord, la pression de vapeur d’une substance est la pression à laquelle sa phase gazeuse est en équilibre avec sa phase liquide. </w:t>
      </w:r>
      <w:r w:rsidR="000F0EA5">
        <w:rPr>
          <w:rFonts w:ascii="Times New Roman" w:hAnsi="Times New Roman" w:cs="Times New Roman"/>
          <w:sz w:val="24"/>
          <w:szCs w:val="24"/>
          <w:lang w:val="fr-CA"/>
        </w:rPr>
        <w:t xml:space="preserve">Toutefois, à la température d’ébullition, la pression de vapeur est égale à la pression atmosphérique. Donc, la pression de vapeur du benzène à 81℃ est égale à 1 atm, ou encore 101 325 Pa. </w:t>
      </w:r>
    </w:p>
    <w:p w:rsidR="004877ED" w:rsidRPr="004877ED" w:rsidRDefault="004877ED" w:rsidP="00BC69C8">
      <w:pPr>
        <w:pStyle w:val="Paragraphedeliste"/>
        <w:jc w:val="both"/>
        <w:rPr>
          <w:rFonts w:ascii="Times New Roman" w:hAnsi="Times New Roman" w:cs="Times New Roman"/>
          <w:sz w:val="24"/>
          <w:szCs w:val="24"/>
          <w:lang w:val="fr-CA"/>
        </w:rPr>
      </w:pPr>
    </w:p>
    <w:p w:rsidR="000F0EA5" w:rsidRDefault="000F0EA5" w:rsidP="00BC69C8">
      <w:pPr>
        <w:pStyle w:val="Paragraphedeliste"/>
        <w:numPr>
          <w:ilvl w:val="0"/>
          <w:numId w:val="12"/>
        </w:numPr>
        <w:jc w:val="both"/>
        <w:rPr>
          <w:rFonts w:ascii="Times New Roman" w:hAnsi="Times New Roman" w:cs="Times New Roman"/>
          <w:b/>
          <w:sz w:val="24"/>
          <w:szCs w:val="24"/>
          <w:lang w:val="fr-CA"/>
        </w:rPr>
      </w:pPr>
      <w:r w:rsidRPr="000F0EA5">
        <w:rPr>
          <w:rFonts w:ascii="Times New Roman" w:hAnsi="Times New Roman" w:cs="Times New Roman"/>
          <w:b/>
          <w:sz w:val="24"/>
          <w:szCs w:val="24"/>
          <w:lang w:val="fr-CA"/>
        </w:rPr>
        <w:t>Quel est l’effet d’une augmentation de la pression atmosphérique sur le point d’ébullition d’un liquide?</w:t>
      </w:r>
    </w:p>
    <w:p w:rsidR="000F0EA5" w:rsidRDefault="004877ED" w:rsidP="00BC69C8">
      <w:pPr>
        <w:pStyle w:val="Paragraphedeliste"/>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Puisqu’au point d’ébullition la pression atmosphérique est égale à la pression de vapeur, en augmentant la pression atmosphérique, on augmente également la pression de vapeur. Or, puisque la pression de vapeur dicte un équilibre entre la phase gazeuse et liquide d’une substance, une augmentation de la pression de vapeur va mener à une augmentation du point d’ébullition de la substance, car il faudra plus d’énergie à la substance pour passer d’un état à un autre.</w:t>
      </w:r>
      <w:r w:rsidR="00946ADE">
        <w:rPr>
          <w:rFonts w:ascii="Times New Roman" w:hAnsi="Times New Roman" w:cs="Times New Roman"/>
          <w:sz w:val="24"/>
          <w:szCs w:val="24"/>
          <w:lang w:val="fr-CA"/>
        </w:rPr>
        <w:t xml:space="preserve"> Inversement, si la pression atmosphérique diminue, le point d’ébullition va également diminuer. </w:t>
      </w:r>
    </w:p>
    <w:p w:rsidR="004877ED" w:rsidRDefault="004877ED" w:rsidP="000F0EA5">
      <w:pPr>
        <w:pStyle w:val="Paragraphedeliste"/>
        <w:rPr>
          <w:rFonts w:ascii="Times New Roman" w:hAnsi="Times New Roman" w:cs="Times New Roman"/>
          <w:sz w:val="24"/>
          <w:szCs w:val="24"/>
          <w:lang w:val="fr-CA"/>
        </w:rPr>
      </w:pPr>
    </w:p>
    <w:p w:rsidR="004877ED" w:rsidRDefault="004877ED" w:rsidP="00BC69C8">
      <w:pPr>
        <w:pStyle w:val="Paragraphedeliste"/>
        <w:numPr>
          <w:ilvl w:val="0"/>
          <w:numId w:val="12"/>
        </w:numPr>
        <w:jc w:val="both"/>
        <w:rPr>
          <w:rFonts w:ascii="Times New Roman" w:hAnsi="Times New Roman" w:cs="Times New Roman"/>
          <w:b/>
          <w:sz w:val="24"/>
          <w:szCs w:val="24"/>
          <w:lang w:val="fr-CA"/>
        </w:rPr>
      </w:pPr>
      <w:r w:rsidRPr="004877ED">
        <w:rPr>
          <w:rFonts w:ascii="Times New Roman" w:hAnsi="Times New Roman" w:cs="Times New Roman"/>
          <w:b/>
          <w:sz w:val="24"/>
          <w:szCs w:val="24"/>
          <w:lang w:val="fr-CA"/>
        </w:rPr>
        <w:t>Pourquoi est-il important que l’eau entre par le bas du réfrigérant et non par le haut?</w:t>
      </w:r>
    </w:p>
    <w:p w:rsidR="00946ADE" w:rsidRDefault="00946ADE" w:rsidP="00BC69C8">
      <w:pPr>
        <w:pStyle w:val="Paragraphedeliste"/>
        <w:ind w:firstLine="720"/>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Il est important que l’eau entre par le bas du réfrigérant et non par le haut car si l’eau entrait par le haut, elle voudrait naturellement sortir par le bas à cause de la gravité, ce qui fait que le bout du condenseur ne serait pas </w:t>
      </w:r>
      <w:r w:rsidR="0033408F">
        <w:rPr>
          <w:rFonts w:ascii="Times New Roman" w:hAnsi="Times New Roman" w:cs="Times New Roman"/>
          <w:sz w:val="24"/>
          <w:szCs w:val="24"/>
          <w:lang w:val="fr-CA"/>
        </w:rPr>
        <w:t>rempli</w:t>
      </w:r>
      <w:r>
        <w:rPr>
          <w:rFonts w:ascii="Times New Roman" w:hAnsi="Times New Roman" w:cs="Times New Roman"/>
          <w:sz w:val="24"/>
          <w:szCs w:val="24"/>
          <w:lang w:val="fr-CA"/>
        </w:rPr>
        <w:t xml:space="preserve"> d’eau, donc ne pourra pas jouer son rôle de réfrigérant. Conséquemment, lorsque la vapeur va entre dans le condenseur, elle ne va pas subir un changement de température brusque, donc risque ne pas se condenser immédiatement. On serait don entrain de réduire l’efficacité du système de distillation. </w:t>
      </w:r>
      <w:r w:rsidR="0033408F">
        <w:rPr>
          <w:rFonts w:ascii="Times New Roman" w:hAnsi="Times New Roman" w:cs="Times New Roman"/>
          <w:sz w:val="24"/>
          <w:szCs w:val="24"/>
          <w:lang w:val="fr-CA"/>
        </w:rPr>
        <w:t xml:space="preserve">Une autre raison de faire l’eau entrer par le bas et non le haut est qu’en refroidissant la vapeur, on est entrain de réchauffer l’eau dans le condenseur, donc il faut que le bout du condenseur (vers la sortie) soit bien froid pour ne pas fausser les résultats. Ainsi, comme l’eau du robinet est froide, si elle entre par le bas ceci fera en sorte que le bas du condenseur soit plus frais que le haut, donc la condensation de la vapeur à sa sortie sera assurée. </w:t>
      </w:r>
    </w:p>
    <w:p w:rsidR="0033408F" w:rsidRDefault="0033408F" w:rsidP="00946ADE">
      <w:pPr>
        <w:pStyle w:val="Paragraphedeliste"/>
        <w:rPr>
          <w:rFonts w:ascii="Times New Roman" w:hAnsi="Times New Roman" w:cs="Times New Roman"/>
          <w:sz w:val="24"/>
          <w:szCs w:val="24"/>
          <w:lang w:val="fr-CA"/>
        </w:rPr>
      </w:pPr>
    </w:p>
    <w:p w:rsidR="00FA6FC5" w:rsidRDefault="00FA6FC5" w:rsidP="00946ADE">
      <w:pPr>
        <w:pStyle w:val="Paragraphedeliste"/>
        <w:rPr>
          <w:rFonts w:ascii="Times New Roman" w:hAnsi="Times New Roman" w:cs="Times New Roman"/>
          <w:sz w:val="24"/>
          <w:szCs w:val="24"/>
          <w:lang w:val="fr-CA"/>
        </w:rPr>
      </w:pPr>
    </w:p>
    <w:p w:rsidR="00FA6FC5" w:rsidRDefault="00FA6FC5" w:rsidP="00946ADE">
      <w:pPr>
        <w:pStyle w:val="Paragraphedeliste"/>
        <w:rPr>
          <w:rFonts w:ascii="Times New Roman" w:hAnsi="Times New Roman" w:cs="Times New Roman"/>
          <w:sz w:val="24"/>
          <w:szCs w:val="24"/>
          <w:lang w:val="fr-CA"/>
        </w:rPr>
      </w:pPr>
    </w:p>
    <w:p w:rsidR="00FA6FC5" w:rsidRDefault="00FA6FC5" w:rsidP="00946ADE">
      <w:pPr>
        <w:pStyle w:val="Paragraphedeliste"/>
        <w:rPr>
          <w:rFonts w:ascii="Times New Roman" w:hAnsi="Times New Roman" w:cs="Times New Roman"/>
          <w:sz w:val="24"/>
          <w:szCs w:val="24"/>
          <w:lang w:val="fr-CA"/>
        </w:rPr>
      </w:pPr>
    </w:p>
    <w:p w:rsidR="00FA6FC5" w:rsidRDefault="00FA6FC5" w:rsidP="00946ADE">
      <w:pPr>
        <w:pStyle w:val="Paragraphedeliste"/>
        <w:rPr>
          <w:rFonts w:ascii="Times New Roman" w:hAnsi="Times New Roman" w:cs="Times New Roman"/>
          <w:sz w:val="24"/>
          <w:szCs w:val="24"/>
          <w:lang w:val="fr-CA"/>
        </w:rPr>
      </w:pPr>
    </w:p>
    <w:p w:rsidR="00FA6FC5" w:rsidRDefault="00FA6FC5" w:rsidP="00946ADE">
      <w:pPr>
        <w:pStyle w:val="Paragraphedeliste"/>
        <w:rPr>
          <w:rFonts w:ascii="Times New Roman" w:hAnsi="Times New Roman" w:cs="Times New Roman"/>
          <w:sz w:val="24"/>
          <w:szCs w:val="24"/>
          <w:lang w:val="fr-CA"/>
        </w:rPr>
      </w:pPr>
    </w:p>
    <w:p w:rsidR="00FA6FC5" w:rsidRPr="00946ADE" w:rsidRDefault="00FA6FC5" w:rsidP="00946ADE">
      <w:pPr>
        <w:pStyle w:val="Paragraphedeliste"/>
        <w:rPr>
          <w:rFonts w:ascii="Times New Roman" w:hAnsi="Times New Roman" w:cs="Times New Roman"/>
          <w:sz w:val="24"/>
          <w:szCs w:val="24"/>
          <w:lang w:val="fr-CA"/>
        </w:rPr>
      </w:pPr>
    </w:p>
    <w:p w:rsidR="004877ED" w:rsidRDefault="0033408F" w:rsidP="0033408F">
      <w:pPr>
        <w:pStyle w:val="Paragraphedeliste"/>
        <w:numPr>
          <w:ilvl w:val="0"/>
          <w:numId w:val="12"/>
        </w:numPr>
        <w:rPr>
          <w:rFonts w:ascii="Times New Roman" w:hAnsi="Times New Roman" w:cs="Times New Roman"/>
          <w:b/>
          <w:sz w:val="24"/>
          <w:szCs w:val="24"/>
          <w:lang w:val="fr-CA"/>
        </w:rPr>
      </w:pPr>
      <w:r w:rsidRPr="0033408F">
        <w:rPr>
          <w:rFonts w:ascii="Times New Roman" w:hAnsi="Times New Roman" w:cs="Times New Roman"/>
          <w:b/>
          <w:sz w:val="24"/>
          <w:szCs w:val="24"/>
          <w:lang w:val="fr-CA"/>
        </w:rPr>
        <w:lastRenderedPageBreak/>
        <w:t>Le composé A a une pression de vapeur de 350 mm Hg à 95 °C tandis que le composé B a une pression de vapeur de 150 mm Hg à la même température. Si les composés A et B sont miscibles, quelle est la pression de vapeur d’un mélange à 3:1 des composés A et B à 95 °C?</w:t>
      </w:r>
    </w:p>
    <w:p w:rsidR="0033408F" w:rsidRDefault="00D970F8" w:rsidP="0033408F">
      <w:pPr>
        <w:pStyle w:val="Paragraphedeliste"/>
        <w:rPr>
          <w:rFonts w:ascii="Times New Roman" w:hAnsi="Times New Roman" w:cs="Times New Roman"/>
          <w:sz w:val="24"/>
          <w:szCs w:val="24"/>
          <w:lang w:val="fr-CA"/>
        </w:rPr>
      </w:pPr>
      <w:r>
        <w:rPr>
          <w:rFonts w:ascii="Times New Roman" w:hAnsi="Times New Roman" w:cs="Times New Roman"/>
          <w:sz w:val="24"/>
          <w:szCs w:val="24"/>
          <w:lang w:val="fr-CA"/>
        </w:rPr>
        <w:t>Un mélange 3 :1 de A et B = 75% de A et 25% de B</w:t>
      </w:r>
    </w:p>
    <w:p w:rsidR="00D970F8" w:rsidRPr="00D970F8" w:rsidRDefault="00D970F8" w:rsidP="0033408F">
      <w:pPr>
        <w:pStyle w:val="Paragraphedeliste"/>
        <w:rPr>
          <w:rFonts w:ascii="Times New Roman" w:eastAsiaTheme="minorEastAsia" w:hAnsi="Times New Roman" w:cs="Times New Roman"/>
          <w:lang w:val="fr-CA"/>
        </w:rPr>
      </w:pPr>
      <m:oMathPara>
        <m:oMathParaPr>
          <m:jc m:val="left"/>
        </m:oMathParaPr>
        <m:oMath>
          <m:r>
            <w:rPr>
              <w:rFonts w:ascii="Cambria Math" w:hAnsi="Cambria Math" w:cs="Times New Roman"/>
              <w:lang w:val="fr-CA"/>
            </w:rPr>
            <m:t>Pt=(PA×NA)+(PB×NB)</m:t>
          </m:r>
        </m:oMath>
      </m:oMathPara>
    </w:p>
    <w:p w:rsidR="00D970F8" w:rsidRPr="00D970F8" w:rsidRDefault="00D970F8" w:rsidP="0033408F">
      <w:pPr>
        <w:pStyle w:val="Paragraphedeliste"/>
        <w:rPr>
          <w:rFonts w:ascii="Times New Roman" w:eastAsiaTheme="minorEastAsia" w:hAnsi="Times New Roman" w:cs="Times New Roman"/>
          <w:lang w:val="fr-CA"/>
        </w:rPr>
      </w:pPr>
      <m:oMathPara>
        <m:oMathParaPr>
          <m:jc m:val="left"/>
        </m:oMathParaPr>
        <m:oMath>
          <m:r>
            <w:rPr>
              <w:rFonts w:ascii="Cambria Math" w:hAnsi="Cambria Math" w:cs="Times New Roman"/>
              <w:lang w:val="fr-CA"/>
            </w:rPr>
            <m:t>Pt=</m:t>
          </m:r>
          <m:d>
            <m:dPr>
              <m:ctrlPr>
                <w:rPr>
                  <w:rFonts w:ascii="Cambria Math" w:hAnsi="Cambria Math" w:cs="Times New Roman"/>
                  <w:i/>
                  <w:lang w:val="fr-CA"/>
                </w:rPr>
              </m:ctrlPr>
            </m:dPr>
            <m:e>
              <m:r>
                <w:rPr>
                  <w:rFonts w:ascii="Cambria Math" w:hAnsi="Cambria Math" w:cs="Times New Roman"/>
                  <w:lang w:val="fr-CA"/>
                </w:rPr>
                <m:t>350×0,75</m:t>
              </m:r>
            </m:e>
          </m:d>
          <m:r>
            <w:rPr>
              <w:rFonts w:ascii="Cambria Math" w:hAnsi="Cambria Math" w:cs="Times New Roman"/>
              <w:lang w:val="fr-CA"/>
            </w:rPr>
            <m:t>+</m:t>
          </m:r>
          <m:d>
            <m:dPr>
              <m:ctrlPr>
                <w:rPr>
                  <w:rFonts w:ascii="Cambria Math" w:hAnsi="Cambria Math" w:cs="Times New Roman"/>
                  <w:i/>
                  <w:lang w:val="fr-CA"/>
                </w:rPr>
              </m:ctrlPr>
            </m:dPr>
            <m:e>
              <m:r>
                <w:rPr>
                  <w:rFonts w:ascii="Cambria Math" w:hAnsi="Cambria Math" w:cs="Times New Roman"/>
                  <w:lang w:val="fr-CA"/>
                </w:rPr>
                <m:t>150×0,25</m:t>
              </m:r>
            </m:e>
          </m:d>
        </m:oMath>
      </m:oMathPara>
    </w:p>
    <w:p w:rsidR="00D970F8" w:rsidRPr="00D970F8" w:rsidRDefault="00D970F8" w:rsidP="0033408F">
      <w:pPr>
        <w:pStyle w:val="Paragraphedeliste"/>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Pt=262,5+37,5</m:t>
          </m:r>
        </m:oMath>
      </m:oMathPara>
    </w:p>
    <w:p w:rsidR="00072043" w:rsidRPr="00CB7F38" w:rsidRDefault="00D970F8" w:rsidP="00CB7F38">
      <w:pPr>
        <w:pStyle w:val="Paragraphedeliste"/>
        <w:rPr>
          <w:rFonts w:ascii="Times New Roman" w:eastAsiaTheme="minorEastAsia" w:hAnsi="Times New Roman" w:cs="Times New Roman"/>
          <w:highlight w:val="yellow"/>
          <w:lang w:val="fr-CA"/>
        </w:rPr>
      </w:pPr>
      <m:oMathPara>
        <m:oMathParaPr>
          <m:jc m:val="left"/>
        </m:oMathParaPr>
        <m:oMath>
          <m:r>
            <w:rPr>
              <w:rFonts w:ascii="Cambria Math" w:eastAsiaTheme="minorEastAsia" w:hAnsi="Cambria Math" w:cs="Times New Roman"/>
              <w:highlight w:val="yellow"/>
              <w:lang w:val="fr-CA"/>
            </w:rPr>
            <m:t>Pt=300 mm Hg</m:t>
          </m:r>
        </m:oMath>
      </m:oMathPara>
    </w:p>
    <w:p w:rsidR="00D970F8" w:rsidRPr="00072043" w:rsidRDefault="00D970F8" w:rsidP="00D970F8">
      <w:pPr>
        <w:pStyle w:val="Paragraphedeliste"/>
        <w:ind w:left="1080"/>
        <w:rPr>
          <w:rFonts w:ascii="Times New Roman" w:hAnsi="Times New Roman" w:cs="Times New Roman"/>
          <w:sz w:val="24"/>
          <w:szCs w:val="24"/>
          <w:u w:val="single"/>
          <w:lang w:val="fr-CA"/>
        </w:rPr>
      </w:pPr>
      <w:r w:rsidRPr="00072043">
        <w:rPr>
          <w:rFonts w:ascii="Times New Roman" w:hAnsi="Times New Roman" w:cs="Times New Roman"/>
          <w:sz w:val="24"/>
          <w:szCs w:val="24"/>
          <w:u w:val="single"/>
          <w:lang w:val="fr-CA"/>
        </w:rPr>
        <w:t>Soit :</w:t>
      </w:r>
    </w:p>
    <w:p w:rsidR="00D970F8" w:rsidRDefault="00D970F8" w:rsidP="00D970F8">
      <w:pPr>
        <w:pStyle w:val="Paragraphedeliste"/>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 Pt= pression totale</w:t>
      </w:r>
    </w:p>
    <w:p w:rsidR="00D970F8" w:rsidRDefault="00D970F8" w:rsidP="00D970F8">
      <w:pPr>
        <w:pStyle w:val="Paragraphedeliste"/>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PA= pression de vapeur du composé A</w:t>
      </w:r>
    </w:p>
    <w:p w:rsidR="00D970F8" w:rsidRDefault="00D970F8" w:rsidP="00D970F8">
      <w:pPr>
        <w:pStyle w:val="Paragraphedeliste"/>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PB= pression de vapeur du composé A</w:t>
      </w:r>
    </w:p>
    <w:p w:rsidR="00D970F8" w:rsidRDefault="00D970F8" w:rsidP="00D970F8">
      <w:pPr>
        <w:pStyle w:val="Paragraphedeliste"/>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NA= </w:t>
      </w:r>
      <w:r w:rsidR="00FD3B35">
        <w:rPr>
          <w:rFonts w:ascii="Times New Roman" w:hAnsi="Times New Roman" w:cs="Times New Roman"/>
          <w:sz w:val="24"/>
          <w:szCs w:val="24"/>
          <w:lang w:val="fr-CA"/>
        </w:rPr>
        <w:t>Nombre de moles du composé A</w:t>
      </w:r>
    </w:p>
    <w:p w:rsidR="00D970F8" w:rsidRDefault="00D970F8" w:rsidP="00D91FB7">
      <w:pPr>
        <w:pStyle w:val="Paragraphedeliste"/>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NB= </w:t>
      </w:r>
      <w:r w:rsidR="00FD3B35">
        <w:rPr>
          <w:rFonts w:ascii="Times New Roman" w:hAnsi="Times New Roman" w:cs="Times New Roman"/>
          <w:sz w:val="24"/>
          <w:szCs w:val="24"/>
          <w:lang w:val="fr-CA"/>
        </w:rPr>
        <w:t xml:space="preserve">Nombre de moles du composé A </w:t>
      </w:r>
    </w:p>
    <w:p w:rsidR="00C82FBC" w:rsidRDefault="009E1C46" w:rsidP="00C82FBC">
      <w:pPr>
        <w:rPr>
          <w:rFonts w:ascii="Times New Roman" w:hAnsi="Times New Roman" w:cs="Times New Roman"/>
          <w:sz w:val="24"/>
          <w:szCs w:val="24"/>
          <w:lang w:val="fr-CA"/>
        </w:rPr>
      </w:pPr>
      <w:r>
        <w:rPr>
          <w:rFonts w:ascii="Times New Roman" w:hAnsi="Times New Roman" w:cs="Times New Roman"/>
          <w:sz w:val="24"/>
          <w:szCs w:val="24"/>
          <w:lang w:val="fr-CA"/>
        </w:rPr>
        <w:t xml:space="preserve">Cette valeur a du sens, puisque le mélange est composé en majeure partie du composé A, d’où la valeur de la pression totale se rapproche plus de la pression de vapeur du composé A. </w:t>
      </w:r>
    </w:p>
    <w:p w:rsidR="00C82FBC" w:rsidRDefault="00C82FBC"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Default="00FD3B35" w:rsidP="00C82FBC">
      <w:pPr>
        <w:rPr>
          <w:rFonts w:ascii="Times New Roman" w:hAnsi="Times New Roman" w:cs="Times New Roman"/>
          <w:sz w:val="24"/>
          <w:szCs w:val="24"/>
          <w:lang w:val="fr-CA"/>
        </w:rPr>
      </w:pPr>
    </w:p>
    <w:p w:rsidR="00FD3B35" w:rsidRPr="00C82FBC" w:rsidRDefault="00FD3B35" w:rsidP="00C82FBC">
      <w:pPr>
        <w:rPr>
          <w:rFonts w:ascii="Times New Roman" w:hAnsi="Times New Roman" w:cs="Times New Roman"/>
          <w:sz w:val="24"/>
          <w:szCs w:val="24"/>
          <w:lang w:val="fr-CA"/>
        </w:rPr>
      </w:pPr>
    </w:p>
    <w:p w:rsidR="00BC69C8" w:rsidRPr="00BC69C8" w:rsidRDefault="00BC69C8" w:rsidP="00BC69C8">
      <w:pPr>
        <w:pStyle w:val="Titre2"/>
        <w:rPr>
          <w:rFonts w:ascii="Times New Roman" w:hAnsi="Times New Roman" w:cs="Times New Roman"/>
          <w:b/>
          <w:sz w:val="24"/>
          <w:szCs w:val="24"/>
          <w:lang w:val="fr-CA"/>
        </w:rPr>
      </w:pPr>
      <w:bookmarkStart w:id="16" w:name="_Toc505760797"/>
      <w:r w:rsidRPr="00BC69C8">
        <w:rPr>
          <w:rFonts w:ascii="Times New Roman" w:hAnsi="Times New Roman" w:cs="Times New Roman"/>
          <w:b/>
          <w:sz w:val="24"/>
          <w:szCs w:val="24"/>
          <w:lang w:val="fr-CA"/>
        </w:rPr>
        <w:t>ANNEXE</w:t>
      </w:r>
      <w:bookmarkEnd w:id="16"/>
    </w:p>
    <w:p w:rsidR="00BC69C8" w:rsidRDefault="00BC69C8" w:rsidP="009E1C46">
      <w:pPr>
        <w:rPr>
          <w:rFonts w:ascii="Times New Roman" w:hAnsi="Times New Roman" w:cs="Times New Roman"/>
          <w:sz w:val="24"/>
          <w:szCs w:val="24"/>
          <w:lang w:val="fr-CA"/>
        </w:rPr>
      </w:pPr>
    </w:p>
    <w:p w:rsidR="00410AEF" w:rsidRPr="009E1C46" w:rsidRDefault="00410AEF" w:rsidP="009E1C46">
      <w:pPr>
        <w:rPr>
          <w:rFonts w:ascii="Times New Roman" w:hAnsi="Times New Roman" w:cs="Times New Roman"/>
          <w:sz w:val="24"/>
          <w:szCs w:val="24"/>
          <w:lang w:val="fr-CA"/>
        </w:rPr>
      </w:pPr>
      <w:r>
        <w:rPr>
          <w:rFonts w:ascii="Times New Roman" w:hAnsi="Times New Roman" w:cs="Times New Roman"/>
          <w:noProof/>
          <w:sz w:val="24"/>
          <w:szCs w:val="24"/>
          <w:lang w:val="fr-CA"/>
        </w:rPr>
        <w:drawing>
          <wp:inline distT="0" distB="0" distL="0" distR="0">
            <wp:extent cx="6444803" cy="4833602"/>
            <wp:effectExtent l="5715"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41 (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6447631" cy="4835723"/>
                    </a:xfrm>
                    <a:prstGeom prst="rect">
                      <a:avLst/>
                    </a:prstGeom>
                  </pic:spPr>
                </pic:pic>
              </a:graphicData>
            </a:graphic>
          </wp:inline>
        </w:drawing>
      </w:r>
    </w:p>
    <w:sectPr w:rsidR="00410AEF" w:rsidRPr="009E1C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21F4"/>
    <w:multiLevelType w:val="hybridMultilevel"/>
    <w:tmpl w:val="6B36832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8413942"/>
    <w:multiLevelType w:val="hybridMultilevel"/>
    <w:tmpl w:val="779AEF80"/>
    <w:lvl w:ilvl="0" w:tplc="F3524D7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C37293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D6E2C96"/>
    <w:multiLevelType w:val="hybridMultilevel"/>
    <w:tmpl w:val="6C903E7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5476BD"/>
    <w:multiLevelType w:val="hybridMultilevel"/>
    <w:tmpl w:val="F7E0019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EDF54A5"/>
    <w:multiLevelType w:val="hybridMultilevel"/>
    <w:tmpl w:val="712C15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0BE2E7F"/>
    <w:multiLevelType w:val="hybridMultilevel"/>
    <w:tmpl w:val="CDF24A72"/>
    <w:lvl w:ilvl="0" w:tplc="3B04616C">
      <w:start w:val="3"/>
      <w:numFmt w:val="bullet"/>
      <w:lvlText w:val="-"/>
      <w:lvlJc w:val="left"/>
      <w:pPr>
        <w:ind w:left="1500" w:hanging="360"/>
      </w:pPr>
      <w:rPr>
        <w:rFonts w:ascii="Times New Roman" w:eastAsiaTheme="minorHAnsi" w:hAnsi="Times New Roman" w:cs="Times New Roman"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7" w15:restartNumberingAfterBreak="0">
    <w:nsid w:val="3DFE0806"/>
    <w:multiLevelType w:val="hybridMultilevel"/>
    <w:tmpl w:val="B59471C0"/>
    <w:lvl w:ilvl="0" w:tplc="A09C127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99C2E4D"/>
    <w:multiLevelType w:val="hybridMultilevel"/>
    <w:tmpl w:val="1256D32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CFA5ED9"/>
    <w:multiLevelType w:val="hybridMultilevel"/>
    <w:tmpl w:val="7DACD78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A3803FA"/>
    <w:multiLevelType w:val="hybridMultilevel"/>
    <w:tmpl w:val="87007132"/>
    <w:lvl w:ilvl="0" w:tplc="F3524D7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A74038A"/>
    <w:multiLevelType w:val="hybridMultilevel"/>
    <w:tmpl w:val="DE6C71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A9F75FE"/>
    <w:multiLevelType w:val="hybridMultilevel"/>
    <w:tmpl w:val="62CC8340"/>
    <w:lvl w:ilvl="0" w:tplc="8AF66126">
      <w:start w:val="3"/>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C731DC3"/>
    <w:multiLevelType w:val="hybridMultilevel"/>
    <w:tmpl w:val="B0B0D46C"/>
    <w:lvl w:ilvl="0" w:tplc="3DBA884E">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2"/>
  </w:num>
  <w:num w:numId="4">
    <w:abstractNumId w:val="7"/>
  </w:num>
  <w:num w:numId="5">
    <w:abstractNumId w:val="1"/>
  </w:num>
  <w:num w:numId="6">
    <w:abstractNumId w:val="10"/>
  </w:num>
  <w:num w:numId="7">
    <w:abstractNumId w:val="3"/>
  </w:num>
  <w:num w:numId="8">
    <w:abstractNumId w:val="11"/>
  </w:num>
  <w:num w:numId="9">
    <w:abstractNumId w:val="13"/>
  </w:num>
  <w:num w:numId="10">
    <w:abstractNumId w:val="8"/>
  </w:num>
  <w:num w:numId="11">
    <w:abstractNumId w:val="0"/>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C3C"/>
    <w:rsid w:val="00050690"/>
    <w:rsid w:val="00061533"/>
    <w:rsid w:val="00067447"/>
    <w:rsid w:val="00072043"/>
    <w:rsid w:val="000E1888"/>
    <w:rsid w:val="000F0EA5"/>
    <w:rsid w:val="00100275"/>
    <w:rsid w:val="00114FD6"/>
    <w:rsid w:val="00140F22"/>
    <w:rsid w:val="001619DD"/>
    <w:rsid w:val="00190B21"/>
    <w:rsid w:val="001F20F1"/>
    <w:rsid w:val="00206DAF"/>
    <w:rsid w:val="00246442"/>
    <w:rsid w:val="002B071A"/>
    <w:rsid w:val="002C4B97"/>
    <w:rsid w:val="0033408F"/>
    <w:rsid w:val="003504A6"/>
    <w:rsid w:val="003908F7"/>
    <w:rsid w:val="003A06C6"/>
    <w:rsid w:val="003C4D61"/>
    <w:rsid w:val="00410AEF"/>
    <w:rsid w:val="00424B2A"/>
    <w:rsid w:val="00425BC7"/>
    <w:rsid w:val="004877ED"/>
    <w:rsid w:val="004A5E23"/>
    <w:rsid w:val="004F1385"/>
    <w:rsid w:val="005106C9"/>
    <w:rsid w:val="00511A7C"/>
    <w:rsid w:val="005A2136"/>
    <w:rsid w:val="005A6B8D"/>
    <w:rsid w:val="005C49F6"/>
    <w:rsid w:val="005F423F"/>
    <w:rsid w:val="00600A0C"/>
    <w:rsid w:val="00665B14"/>
    <w:rsid w:val="00671779"/>
    <w:rsid w:val="006730B3"/>
    <w:rsid w:val="0069732F"/>
    <w:rsid w:val="006D0B22"/>
    <w:rsid w:val="006D4EEA"/>
    <w:rsid w:val="006E3124"/>
    <w:rsid w:val="007704C4"/>
    <w:rsid w:val="00790AF3"/>
    <w:rsid w:val="007C4281"/>
    <w:rsid w:val="007C5BCE"/>
    <w:rsid w:val="007C6E65"/>
    <w:rsid w:val="00817A00"/>
    <w:rsid w:val="00894901"/>
    <w:rsid w:val="008F2313"/>
    <w:rsid w:val="00911F08"/>
    <w:rsid w:val="009343C5"/>
    <w:rsid w:val="00934EEB"/>
    <w:rsid w:val="00946ADE"/>
    <w:rsid w:val="00971E60"/>
    <w:rsid w:val="009D0C3C"/>
    <w:rsid w:val="009E1C46"/>
    <w:rsid w:val="00A076C5"/>
    <w:rsid w:val="00A524BD"/>
    <w:rsid w:val="00A556C7"/>
    <w:rsid w:val="00A8078D"/>
    <w:rsid w:val="00AD25FA"/>
    <w:rsid w:val="00B76F04"/>
    <w:rsid w:val="00BA3E70"/>
    <w:rsid w:val="00BC69C8"/>
    <w:rsid w:val="00C04A92"/>
    <w:rsid w:val="00C82FBC"/>
    <w:rsid w:val="00CA76CA"/>
    <w:rsid w:val="00CB7F38"/>
    <w:rsid w:val="00CF7C75"/>
    <w:rsid w:val="00D11D2C"/>
    <w:rsid w:val="00D24B1C"/>
    <w:rsid w:val="00D25986"/>
    <w:rsid w:val="00D65CEE"/>
    <w:rsid w:val="00D801E5"/>
    <w:rsid w:val="00D91FB7"/>
    <w:rsid w:val="00D970F8"/>
    <w:rsid w:val="00DA7BEA"/>
    <w:rsid w:val="00DB3DE1"/>
    <w:rsid w:val="00DD4929"/>
    <w:rsid w:val="00E224A5"/>
    <w:rsid w:val="00E27C62"/>
    <w:rsid w:val="00E332A2"/>
    <w:rsid w:val="00E7109B"/>
    <w:rsid w:val="00EC7020"/>
    <w:rsid w:val="00F06779"/>
    <w:rsid w:val="00F21997"/>
    <w:rsid w:val="00F25A94"/>
    <w:rsid w:val="00FA6FC5"/>
    <w:rsid w:val="00FC792C"/>
    <w:rsid w:val="00FD3B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86E8E86"/>
  <w15:chartTrackingRefBased/>
  <w15:docId w15:val="{C31348A8-94D2-4E80-BE59-5CF2A0C3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C3C"/>
  </w:style>
  <w:style w:type="paragraph" w:styleId="Titre1">
    <w:name w:val="heading 1"/>
    <w:basedOn w:val="Normal"/>
    <w:next w:val="Normal"/>
    <w:link w:val="Titre1Car"/>
    <w:uiPriority w:val="9"/>
    <w:qFormat/>
    <w:rsid w:val="008F23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9D0C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9D0C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4A5E2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D0C3C"/>
    <w:pPr>
      <w:ind w:left="720"/>
      <w:contextualSpacing/>
    </w:pPr>
  </w:style>
  <w:style w:type="character" w:customStyle="1" w:styleId="Titre2Car">
    <w:name w:val="Titre 2 Car"/>
    <w:basedOn w:val="Policepardfaut"/>
    <w:link w:val="Titre2"/>
    <w:uiPriority w:val="9"/>
    <w:rsid w:val="009D0C3C"/>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9D0C3C"/>
    <w:rPr>
      <w:rFonts w:asciiTheme="majorHAnsi" w:eastAsiaTheme="majorEastAsia" w:hAnsiTheme="majorHAnsi" w:cstheme="majorBidi"/>
      <w:color w:val="1F3763" w:themeColor="accent1" w:themeShade="7F"/>
      <w:sz w:val="24"/>
      <w:szCs w:val="24"/>
    </w:rPr>
  </w:style>
  <w:style w:type="table" w:styleId="Grilledutableau">
    <w:name w:val="Table Grid"/>
    <w:basedOn w:val="TableauNormal"/>
    <w:uiPriority w:val="39"/>
    <w:rsid w:val="009D0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4A5E23"/>
    <w:rPr>
      <w:rFonts w:asciiTheme="majorHAnsi" w:eastAsiaTheme="majorEastAsia" w:hAnsiTheme="majorHAnsi" w:cstheme="majorBidi"/>
      <w:i/>
      <w:iCs/>
      <w:color w:val="2F5496" w:themeColor="accent1" w:themeShade="BF"/>
    </w:rPr>
  </w:style>
  <w:style w:type="table" w:styleId="TableauGrille4-Accentuation5">
    <w:name w:val="Grid Table 4 Accent 5"/>
    <w:basedOn w:val="TableauNormal"/>
    <w:uiPriority w:val="49"/>
    <w:rsid w:val="0024644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auGrille2-Accentuation5">
    <w:name w:val="Grid Table 2 Accent 5"/>
    <w:basedOn w:val="TableauNormal"/>
    <w:uiPriority w:val="47"/>
    <w:rsid w:val="00206DA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Textedelespacerserv">
    <w:name w:val="Placeholder Text"/>
    <w:basedOn w:val="Policepardfaut"/>
    <w:uiPriority w:val="99"/>
    <w:semiHidden/>
    <w:rsid w:val="00D970F8"/>
    <w:rPr>
      <w:color w:val="808080"/>
    </w:rPr>
  </w:style>
  <w:style w:type="character" w:customStyle="1" w:styleId="Titre1Car">
    <w:name w:val="Titre 1 Car"/>
    <w:basedOn w:val="Policepardfaut"/>
    <w:link w:val="Titre1"/>
    <w:uiPriority w:val="9"/>
    <w:rsid w:val="008F2313"/>
    <w:rPr>
      <w:rFonts w:asciiTheme="majorHAnsi" w:eastAsiaTheme="majorEastAsia" w:hAnsiTheme="majorHAnsi" w:cstheme="majorBidi"/>
      <w:color w:val="2F5496" w:themeColor="accent1" w:themeShade="BF"/>
      <w:sz w:val="32"/>
      <w:szCs w:val="32"/>
    </w:rPr>
  </w:style>
  <w:style w:type="paragraph" w:styleId="En-ttedetabledesmatires">
    <w:name w:val="TOC Heading"/>
    <w:basedOn w:val="Titre1"/>
    <w:next w:val="Normal"/>
    <w:uiPriority w:val="39"/>
    <w:unhideWhenUsed/>
    <w:qFormat/>
    <w:rsid w:val="008F2313"/>
    <w:pPr>
      <w:outlineLvl w:val="9"/>
    </w:pPr>
    <w:rPr>
      <w:lang w:eastAsia="en-CA"/>
    </w:rPr>
  </w:style>
  <w:style w:type="paragraph" w:styleId="TM2">
    <w:name w:val="toc 2"/>
    <w:basedOn w:val="Normal"/>
    <w:next w:val="Normal"/>
    <w:autoRedefine/>
    <w:uiPriority w:val="39"/>
    <w:unhideWhenUsed/>
    <w:rsid w:val="008F2313"/>
    <w:pPr>
      <w:spacing w:after="100"/>
      <w:ind w:left="220"/>
    </w:pPr>
  </w:style>
  <w:style w:type="paragraph" w:styleId="TM3">
    <w:name w:val="toc 3"/>
    <w:basedOn w:val="Normal"/>
    <w:next w:val="Normal"/>
    <w:autoRedefine/>
    <w:uiPriority w:val="39"/>
    <w:unhideWhenUsed/>
    <w:rsid w:val="008F2313"/>
    <w:pPr>
      <w:spacing w:after="100"/>
      <w:ind w:left="440"/>
    </w:pPr>
  </w:style>
  <w:style w:type="character" w:styleId="Lienhypertexte">
    <w:name w:val="Hyperlink"/>
    <w:basedOn w:val="Policepardfaut"/>
    <w:uiPriority w:val="99"/>
    <w:unhideWhenUsed/>
    <w:rsid w:val="008F23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01615-D292-4561-B890-0D46FF288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11</Pages>
  <Words>2479</Words>
  <Characters>14135</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Julia_Guest</dc:creator>
  <cp:keywords/>
  <dc:description/>
  <cp:lastModifiedBy>Julia_Guest</cp:lastModifiedBy>
  <cp:revision>61</cp:revision>
  <dcterms:created xsi:type="dcterms:W3CDTF">2018-02-01T20:08:00Z</dcterms:created>
  <dcterms:modified xsi:type="dcterms:W3CDTF">2018-02-07T18:02:00Z</dcterms:modified>
</cp:coreProperties>
</file>