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D7D7C6" w14:textId="66409CC6" w:rsidR="0049777D" w:rsidRPr="00FF0ECB" w:rsidRDefault="00CB51D5">
      <w:pPr>
        <w:rPr>
          <w:rFonts w:asciiTheme="majorHAnsi" w:hAnsiTheme="majorHAnsi"/>
          <w:b/>
          <w:sz w:val="32"/>
          <w:szCs w:val="32"/>
        </w:rPr>
      </w:pPr>
      <w:r w:rsidRPr="00FF0ECB">
        <w:rPr>
          <w:rFonts w:asciiTheme="majorHAnsi" w:hAnsiTheme="majorHAnsi"/>
          <w:b/>
          <w:sz w:val="32"/>
          <w:szCs w:val="32"/>
        </w:rPr>
        <w:t>Genetics Tutorial review questions</w:t>
      </w:r>
      <w:r w:rsidR="00133896">
        <w:rPr>
          <w:rFonts w:asciiTheme="majorHAnsi" w:hAnsiTheme="majorHAnsi"/>
          <w:b/>
          <w:sz w:val="32"/>
          <w:szCs w:val="32"/>
        </w:rPr>
        <w:t xml:space="preserve"> for</w:t>
      </w:r>
      <w:r w:rsidR="0000352E" w:rsidRPr="00FF0ECB">
        <w:rPr>
          <w:rFonts w:asciiTheme="majorHAnsi" w:hAnsiTheme="majorHAnsi"/>
          <w:b/>
          <w:sz w:val="32"/>
          <w:szCs w:val="32"/>
        </w:rPr>
        <w:t xml:space="preserve"> final exam</w:t>
      </w:r>
      <w:r w:rsidR="00C173B9">
        <w:rPr>
          <w:rFonts w:asciiTheme="majorHAnsi" w:hAnsiTheme="majorHAnsi"/>
          <w:b/>
          <w:sz w:val="32"/>
          <w:szCs w:val="32"/>
        </w:rPr>
        <w:t xml:space="preserve"> -  with </w:t>
      </w:r>
      <w:r w:rsidR="00C173B9">
        <w:rPr>
          <w:rFonts w:asciiTheme="majorHAnsi" w:hAnsiTheme="majorHAnsi"/>
          <w:b/>
          <w:sz w:val="32"/>
          <w:szCs w:val="32"/>
          <w:highlight w:val="yellow"/>
        </w:rPr>
        <w:t>a</w:t>
      </w:r>
      <w:r w:rsidR="00C173B9" w:rsidRPr="00C173B9">
        <w:rPr>
          <w:rFonts w:asciiTheme="majorHAnsi" w:hAnsiTheme="majorHAnsi"/>
          <w:b/>
          <w:sz w:val="32"/>
          <w:szCs w:val="32"/>
          <w:highlight w:val="yellow"/>
        </w:rPr>
        <w:t>nswers</w:t>
      </w:r>
    </w:p>
    <w:p w14:paraId="0C7DB168" w14:textId="77777777" w:rsidR="00CB51D5" w:rsidRPr="00FF0ECB" w:rsidRDefault="00CB51D5">
      <w:pPr>
        <w:rPr>
          <w:rFonts w:asciiTheme="majorHAnsi" w:hAnsiTheme="majorHAnsi"/>
        </w:rPr>
      </w:pPr>
    </w:p>
    <w:p w14:paraId="4D0B9A9A" w14:textId="77777777" w:rsidR="00CB51D5" w:rsidRPr="00FF0ECB" w:rsidRDefault="00CB51D5" w:rsidP="00CB51D5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>In the absence of tryptophan, the trp repressor (TrpR) is:</w:t>
      </w:r>
    </w:p>
    <w:p w14:paraId="5136EC26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Active and can bind to the operator</w:t>
      </w:r>
    </w:p>
    <w:p w14:paraId="430E3E5A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Active and cannot bind to the operator</w:t>
      </w:r>
    </w:p>
    <w:p w14:paraId="147AE6A7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Inactive and cannot bind to the promoter</w:t>
      </w:r>
    </w:p>
    <w:p w14:paraId="49EF53FB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Inactive and can bind to the operator</w:t>
      </w:r>
    </w:p>
    <w:p w14:paraId="7D75B0AD" w14:textId="77777777" w:rsidR="00CB51D5" w:rsidRPr="00133896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33896">
        <w:rPr>
          <w:rFonts w:asciiTheme="majorHAnsi" w:hAnsiTheme="majorHAnsi"/>
          <w:highlight w:val="yellow"/>
        </w:rPr>
        <w:t>Inactive and cannot bind to the operator</w:t>
      </w:r>
    </w:p>
    <w:p w14:paraId="2707DDA7" w14:textId="77777777" w:rsidR="00CA205E" w:rsidRPr="00FF0ECB" w:rsidRDefault="00CA205E" w:rsidP="00CA205E">
      <w:pPr>
        <w:pStyle w:val="ListParagraph"/>
        <w:ind w:left="1440"/>
        <w:rPr>
          <w:rFonts w:asciiTheme="majorHAnsi" w:hAnsiTheme="majorHAnsi"/>
          <w:b/>
        </w:rPr>
      </w:pPr>
    </w:p>
    <w:p w14:paraId="73CF0C6F" w14:textId="77777777" w:rsidR="00CB51D5" w:rsidRPr="00FF0ECB" w:rsidRDefault="00CB51D5" w:rsidP="00CB51D5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>Which components of the lac operon are cis acting?</w:t>
      </w:r>
    </w:p>
    <w:p w14:paraId="691CE413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Repressor</w:t>
      </w:r>
    </w:p>
    <w:p w14:paraId="1466A085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Promoter</w:t>
      </w:r>
    </w:p>
    <w:p w14:paraId="4028CC35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Operator</w:t>
      </w:r>
    </w:p>
    <w:p w14:paraId="782EE870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CAP-cAMP</w:t>
      </w:r>
    </w:p>
    <w:p w14:paraId="3A981310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Lactose permease</w:t>
      </w:r>
    </w:p>
    <w:p w14:paraId="53EB5B6B" w14:textId="4970A1AF" w:rsidR="00883177" w:rsidRPr="00FF0ECB" w:rsidRDefault="00883177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a. and b.</w:t>
      </w:r>
    </w:p>
    <w:p w14:paraId="071EF383" w14:textId="36C7A906" w:rsidR="00883177" w:rsidRPr="00133896" w:rsidRDefault="00883177" w:rsidP="00CB51D5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33896">
        <w:rPr>
          <w:rFonts w:asciiTheme="majorHAnsi" w:hAnsiTheme="majorHAnsi"/>
          <w:highlight w:val="yellow"/>
        </w:rPr>
        <w:t>b. and c.</w:t>
      </w:r>
    </w:p>
    <w:p w14:paraId="00F7A027" w14:textId="24AC0F25" w:rsidR="00883177" w:rsidRPr="00FF0ECB" w:rsidRDefault="00883177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 xml:space="preserve">a. and c. </w:t>
      </w:r>
    </w:p>
    <w:p w14:paraId="772028BF" w14:textId="77777777" w:rsidR="00CA205E" w:rsidRPr="00FF0ECB" w:rsidRDefault="00CA205E" w:rsidP="00CA205E">
      <w:pPr>
        <w:pStyle w:val="ListParagraph"/>
        <w:ind w:left="1440"/>
        <w:rPr>
          <w:rFonts w:asciiTheme="majorHAnsi" w:hAnsiTheme="majorHAnsi"/>
        </w:rPr>
      </w:pPr>
    </w:p>
    <w:p w14:paraId="27C822B8" w14:textId="77777777" w:rsidR="00CB51D5" w:rsidRPr="00FF0ECB" w:rsidRDefault="00CB51D5" w:rsidP="00CB51D5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>Rank the following components of the Lac operon in order of dominance: I</w:t>
      </w:r>
      <w:r w:rsidRPr="00FF0ECB">
        <w:rPr>
          <w:rFonts w:asciiTheme="majorHAnsi" w:hAnsiTheme="majorHAnsi"/>
          <w:b/>
          <w:vertAlign w:val="superscript"/>
        </w:rPr>
        <w:t>+</w:t>
      </w:r>
      <w:r w:rsidRPr="00FF0ECB">
        <w:rPr>
          <w:rFonts w:asciiTheme="majorHAnsi" w:hAnsiTheme="majorHAnsi"/>
          <w:b/>
        </w:rPr>
        <w:t>, I</w:t>
      </w:r>
      <w:r w:rsidRPr="00FF0ECB">
        <w:rPr>
          <w:rFonts w:asciiTheme="majorHAnsi" w:hAnsiTheme="majorHAnsi"/>
          <w:b/>
          <w:vertAlign w:val="superscript"/>
        </w:rPr>
        <w:t>s</w:t>
      </w:r>
      <w:r w:rsidRPr="00FF0ECB">
        <w:rPr>
          <w:rFonts w:asciiTheme="majorHAnsi" w:hAnsiTheme="majorHAnsi"/>
          <w:b/>
        </w:rPr>
        <w:t>, O</w:t>
      </w:r>
      <w:r w:rsidRPr="00FF0ECB">
        <w:rPr>
          <w:rFonts w:asciiTheme="majorHAnsi" w:hAnsiTheme="majorHAnsi"/>
          <w:b/>
          <w:vertAlign w:val="superscript"/>
        </w:rPr>
        <w:t>c</w:t>
      </w:r>
      <w:r w:rsidRPr="00FF0ECB">
        <w:rPr>
          <w:rFonts w:asciiTheme="majorHAnsi" w:hAnsiTheme="majorHAnsi"/>
          <w:b/>
        </w:rPr>
        <w:t>, I</w:t>
      </w:r>
      <w:r w:rsidRPr="00FF0ECB">
        <w:rPr>
          <w:rFonts w:asciiTheme="majorHAnsi" w:hAnsiTheme="majorHAnsi"/>
          <w:b/>
          <w:vertAlign w:val="superscript"/>
        </w:rPr>
        <w:t>-</w:t>
      </w:r>
    </w:p>
    <w:p w14:paraId="43E8C615" w14:textId="77777777" w:rsidR="00CB51D5" w:rsidRPr="00FF0ECB" w:rsidRDefault="00CB51D5" w:rsidP="00883177">
      <w:pPr>
        <w:pStyle w:val="ListParagraph"/>
        <w:numPr>
          <w:ilvl w:val="1"/>
          <w:numId w:val="1"/>
        </w:numPr>
        <w:ind w:right="-291"/>
        <w:rPr>
          <w:rFonts w:asciiTheme="majorHAnsi" w:hAnsiTheme="majorHAnsi"/>
        </w:rPr>
      </w:pPr>
      <w:r w:rsidRPr="00FF0ECB">
        <w:rPr>
          <w:rFonts w:asciiTheme="majorHAnsi" w:hAnsiTheme="majorHAnsi"/>
        </w:rPr>
        <w:t>I</w:t>
      </w:r>
      <w:r w:rsidRPr="00FF0ECB">
        <w:rPr>
          <w:rFonts w:asciiTheme="majorHAnsi" w:hAnsiTheme="majorHAnsi"/>
          <w:vertAlign w:val="superscript"/>
        </w:rPr>
        <w:t xml:space="preserve">s </w:t>
      </w:r>
      <w:r w:rsidRPr="00FF0ECB">
        <w:rPr>
          <w:rFonts w:asciiTheme="majorHAnsi" w:hAnsiTheme="majorHAnsi"/>
        </w:rPr>
        <w:t>&gt; O</w:t>
      </w:r>
      <w:r w:rsidRPr="00FF0ECB">
        <w:rPr>
          <w:rFonts w:asciiTheme="majorHAnsi" w:hAnsiTheme="majorHAnsi"/>
          <w:vertAlign w:val="superscript"/>
        </w:rPr>
        <w:t>C</w:t>
      </w:r>
      <w:r w:rsidRPr="00FF0ECB">
        <w:rPr>
          <w:rFonts w:asciiTheme="majorHAnsi" w:hAnsiTheme="majorHAnsi"/>
        </w:rPr>
        <w:t>, O</w:t>
      </w:r>
      <w:r w:rsidRPr="00FF0ECB">
        <w:rPr>
          <w:rFonts w:asciiTheme="majorHAnsi" w:hAnsiTheme="majorHAnsi"/>
          <w:vertAlign w:val="superscript"/>
        </w:rPr>
        <w:t>c</w:t>
      </w:r>
      <w:r w:rsidRPr="00FF0ECB">
        <w:rPr>
          <w:rFonts w:asciiTheme="majorHAnsi" w:hAnsiTheme="majorHAnsi"/>
        </w:rPr>
        <w:t>, I</w:t>
      </w:r>
      <w:r w:rsidRPr="00FF0ECB">
        <w:rPr>
          <w:rFonts w:asciiTheme="majorHAnsi" w:hAnsiTheme="majorHAnsi"/>
          <w:vertAlign w:val="superscript"/>
        </w:rPr>
        <w:t>-</w:t>
      </w:r>
    </w:p>
    <w:p w14:paraId="5403FA48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</w:t>
      </w:r>
      <w:r w:rsidRPr="00FF0ECB">
        <w:rPr>
          <w:rFonts w:asciiTheme="majorHAnsi" w:hAnsiTheme="majorHAnsi"/>
          <w:vertAlign w:val="superscript"/>
        </w:rPr>
        <w:t>s</w:t>
      </w:r>
      <w:r w:rsidRPr="00FF0ECB">
        <w:rPr>
          <w:rFonts w:asciiTheme="majorHAnsi" w:hAnsiTheme="majorHAnsi"/>
        </w:rPr>
        <w:t xml:space="preserve"> &gt; I</w:t>
      </w:r>
      <w:r w:rsidRPr="00FF0ECB">
        <w:rPr>
          <w:rFonts w:asciiTheme="majorHAnsi" w:hAnsiTheme="majorHAnsi"/>
          <w:vertAlign w:val="superscript"/>
        </w:rPr>
        <w:t>+</w:t>
      </w:r>
      <w:r w:rsidRPr="00FF0ECB">
        <w:rPr>
          <w:rFonts w:asciiTheme="majorHAnsi" w:hAnsiTheme="majorHAnsi"/>
        </w:rPr>
        <w:t xml:space="preserve"> &gt; I</w:t>
      </w:r>
      <w:r w:rsidRPr="00FF0ECB">
        <w:rPr>
          <w:rFonts w:asciiTheme="majorHAnsi" w:hAnsiTheme="majorHAnsi"/>
          <w:vertAlign w:val="superscript"/>
        </w:rPr>
        <w:t>-</w:t>
      </w:r>
      <w:r w:rsidRPr="00FF0ECB">
        <w:rPr>
          <w:rFonts w:asciiTheme="majorHAnsi" w:hAnsiTheme="majorHAnsi"/>
        </w:rPr>
        <w:t xml:space="preserve"> &gt; O</w:t>
      </w:r>
      <w:r w:rsidRPr="00FF0ECB">
        <w:rPr>
          <w:rFonts w:asciiTheme="majorHAnsi" w:hAnsiTheme="majorHAnsi"/>
          <w:vertAlign w:val="superscript"/>
        </w:rPr>
        <w:t>C</w:t>
      </w:r>
    </w:p>
    <w:p w14:paraId="37A57027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</w:t>
      </w:r>
      <w:r w:rsidRPr="00FF0ECB">
        <w:rPr>
          <w:rFonts w:asciiTheme="majorHAnsi" w:hAnsiTheme="majorHAnsi"/>
          <w:vertAlign w:val="superscript"/>
        </w:rPr>
        <w:t>s</w:t>
      </w:r>
      <w:r w:rsidRPr="00FF0ECB">
        <w:rPr>
          <w:rFonts w:asciiTheme="majorHAnsi" w:hAnsiTheme="majorHAnsi"/>
        </w:rPr>
        <w:t xml:space="preserve"> &gt; I</w:t>
      </w:r>
      <w:r w:rsidRPr="00FF0ECB">
        <w:rPr>
          <w:rFonts w:asciiTheme="majorHAnsi" w:hAnsiTheme="majorHAnsi"/>
          <w:vertAlign w:val="superscript"/>
        </w:rPr>
        <w:t>+</w:t>
      </w:r>
      <w:r w:rsidRPr="00FF0ECB">
        <w:rPr>
          <w:rFonts w:asciiTheme="majorHAnsi" w:hAnsiTheme="majorHAnsi"/>
        </w:rPr>
        <w:t xml:space="preserve"> &gt; O</w:t>
      </w:r>
      <w:r w:rsidRPr="00FF0ECB">
        <w:rPr>
          <w:rFonts w:asciiTheme="majorHAnsi" w:hAnsiTheme="majorHAnsi"/>
          <w:vertAlign w:val="superscript"/>
        </w:rPr>
        <w:t>c</w:t>
      </w:r>
      <w:r w:rsidRPr="00FF0ECB">
        <w:rPr>
          <w:rFonts w:asciiTheme="majorHAnsi" w:hAnsiTheme="majorHAnsi"/>
        </w:rPr>
        <w:t xml:space="preserve"> &gt; I</w:t>
      </w:r>
      <w:r w:rsidRPr="00FF0ECB">
        <w:rPr>
          <w:rFonts w:asciiTheme="majorHAnsi" w:hAnsiTheme="majorHAnsi"/>
          <w:vertAlign w:val="superscript"/>
        </w:rPr>
        <w:t>-</w:t>
      </w:r>
    </w:p>
    <w:p w14:paraId="60CC5365" w14:textId="77777777" w:rsidR="00CB51D5" w:rsidRPr="00133896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33896">
        <w:rPr>
          <w:rFonts w:asciiTheme="majorHAnsi" w:hAnsiTheme="majorHAnsi"/>
          <w:highlight w:val="yellow"/>
        </w:rPr>
        <w:t>O</w:t>
      </w:r>
      <w:r w:rsidRPr="00133896">
        <w:rPr>
          <w:rFonts w:asciiTheme="majorHAnsi" w:hAnsiTheme="majorHAnsi"/>
          <w:highlight w:val="yellow"/>
          <w:vertAlign w:val="superscript"/>
        </w:rPr>
        <w:t>C</w:t>
      </w:r>
      <w:r w:rsidRPr="00133896">
        <w:rPr>
          <w:rFonts w:asciiTheme="majorHAnsi" w:hAnsiTheme="majorHAnsi"/>
          <w:highlight w:val="yellow"/>
        </w:rPr>
        <w:t xml:space="preserve"> &gt; I</w:t>
      </w:r>
      <w:r w:rsidRPr="00133896">
        <w:rPr>
          <w:rFonts w:asciiTheme="majorHAnsi" w:hAnsiTheme="majorHAnsi"/>
          <w:highlight w:val="yellow"/>
          <w:vertAlign w:val="superscript"/>
        </w:rPr>
        <w:t>s</w:t>
      </w:r>
      <w:r w:rsidRPr="00133896">
        <w:rPr>
          <w:rFonts w:asciiTheme="majorHAnsi" w:hAnsiTheme="majorHAnsi"/>
          <w:highlight w:val="yellow"/>
        </w:rPr>
        <w:t xml:space="preserve"> &gt; I</w:t>
      </w:r>
      <w:r w:rsidRPr="00133896">
        <w:rPr>
          <w:rFonts w:asciiTheme="majorHAnsi" w:hAnsiTheme="majorHAnsi"/>
          <w:highlight w:val="yellow"/>
          <w:vertAlign w:val="superscript"/>
        </w:rPr>
        <w:t>+</w:t>
      </w:r>
      <w:r w:rsidRPr="00133896">
        <w:rPr>
          <w:rFonts w:asciiTheme="majorHAnsi" w:hAnsiTheme="majorHAnsi"/>
          <w:highlight w:val="yellow"/>
        </w:rPr>
        <w:t xml:space="preserve"> &gt; I</w:t>
      </w:r>
      <w:r w:rsidRPr="00133896">
        <w:rPr>
          <w:rFonts w:asciiTheme="majorHAnsi" w:hAnsiTheme="majorHAnsi"/>
          <w:highlight w:val="yellow"/>
          <w:vertAlign w:val="superscript"/>
        </w:rPr>
        <w:t>-</w:t>
      </w:r>
    </w:p>
    <w:p w14:paraId="19A8319F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</w:t>
      </w:r>
      <w:r w:rsidRPr="00FF0ECB">
        <w:rPr>
          <w:rFonts w:asciiTheme="majorHAnsi" w:hAnsiTheme="majorHAnsi"/>
          <w:vertAlign w:val="superscript"/>
        </w:rPr>
        <w:t>-</w:t>
      </w:r>
      <w:r w:rsidRPr="00FF0ECB">
        <w:rPr>
          <w:rFonts w:asciiTheme="majorHAnsi" w:hAnsiTheme="majorHAnsi"/>
        </w:rPr>
        <w:t xml:space="preserve"> &gt; I</w:t>
      </w:r>
      <w:r w:rsidRPr="00FF0ECB">
        <w:rPr>
          <w:rFonts w:asciiTheme="majorHAnsi" w:hAnsiTheme="majorHAnsi"/>
          <w:vertAlign w:val="superscript"/>
        </w:rPr>
        <w:t>s</w:t>
      </w:r>
      <w:r w:rsidRPr="00FF0ECB">
        <w:rPr>
          <w:rFonts w:asciiTheme="majorHAnsi" w:hAnsiTheme="majorHAnsi"/>
        </w:rPr>
        <w:t xml:space="preserve"> &gt;O</w:t>
      </w:r>
      <w:r w:rsidRPr="00FF0ECB">
        <w:rPr>
          <w:rFonts w:asciiTheme="majorHAnsi" w:hAnsiTheme="majorHAnsi"/>
          <w:vertAlign w:val="superscript"/>
        </w:rPr>
        <w:t>c</w:t>
      </w:r>
      <w:r w:rsidRPr="00FF0ECB">
        <w:rPr>
          <w:rFonts w:asciiTheme="majorHAnsi" w:hAnsiTheme="majorHAnsi"/>
        </w:rPr>
        <w:t xml:space="preserve"> &gt; I</w:t>
      </w:r>
      <w:r w:rsidRPr="00FF0ECB">
        <w:rPr>
          <w:rFonts w:asciiTheme="majorHAnsi" w:hAnsiTheme="majorHAnsi"/>
          <w:vertAlign w:val="superscript"/>
        </w:rPr>
        <w:t>+</w:t>
      </w:r>
    </w:p>
    <w:p w14:paraId="648451C3" w14:textId="77777777" w:rsidR="00CA205E" w:rsidRPr="00FF0ECB" w:rsidRDefault="00CA205E" w:rsidP="00CA205E">
      <w:pPr>
        <w:pStyle w:val="ListParagraph"/>
        <w:ind w:left="1440"/>
        <w:rPr>
          <w:rFonts w:asciiTheme="majorHAnsi" w:hAnsiTheme="majorHAnsi"/>
        </w:rPr>
      </w:pPr>
    </w:p>
    <w:p w14:paraId="43419E1A" w14:textId="77777777" w:rsidR="00CB51D5" w:rsidRPr="00FF0ECB" w:rsidRDefault="00CB51D5" w:rsidP="00CB51D5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>RNA interference (RNAi):</w:t>
      </w:r>
    </w:p>
    <w:p w14:paraId="475B1360" w14:textId="77777777" w:rsidR="00CB51D5" w:rsidRPr="00133896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33896">
        <w:rPr>
          <w:rFonts w:asciiTheme="majorHAnsi" w:hAnsiTheme="majorHAnsi"/>
          <w:highlight w:val="yellow"/>
        </w:rPr>
        <w:t>Triggers degradation of RNA transcripts containing homologous sequences</w:t>
      </w:r>
    </w:p>
    <w:p w14:paraId="0C03321B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Aborts translation of the principle open reading frame because of the presence of a smaller open reading frame upstream in the mRNA</w:t>
      </w:r>
    </w:p>
    <w:p w14:paraId="71A5DC52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Initiates the lytic cycle of the bacteriophage</w:t>
      </w:r>
    </w:p>
    <w:p w14:paraId="03021D92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Activates transcription in yeast cells</w:t>
      </w:r>
    </w:p>
    <w:p w14:paraId="03350D2F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Activates alternative splicing in eukaryotes</w:t>
      </w:r>
    </w:p>
    <w:p w14:paraId="25477ED3" w14:textId="77777777" w:rsidR="00CA205E" w:rsidRPr="00FF0ECB" w:rsidRDefault="00CA205E" w:rsidP="00CA205E">
      <w:pPr>
        <w:pStyle w:val="ListParagraph"/>
        <w:ind w:left="1440"/>
        <w:rPr>
          <w:rFonts w:asciiTheme="majorHAnsi" w:hAnsiTheme="majorHAnsi"/>
        </w:rPr>
      </w:pPr>
    </w:p>
    <w:p w14:paraId="42D91859" w14:textId="77777777" w:rsidR="00CB51D5" w:rsidRPr="00FF0ECB" w:rsidRDefault="00CB51D5" w:rsidP="00CB51D5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>Heavy methylation of DNA is associated with:</w:t>
      </w:r>
    </w:p>
    <w:p w14:paraId="1D87ED45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mRNA stability</w:t>
      </w:r>
    </w:p>
    <w:p w14:paraId="02A628DE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High transcription rate</w:t>
      </w:r>
    </w:p>
    <w:p w14:paraId="3B7A73FD" w14:textId="77777777" w:rsidR="00CB51D5" w:rsidRPr="00133896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33896">
        <w:rPr>
          <w:rFonts w:asciiTheme="majorHAnsi" w:hAnsiTheme="majorHAnsi"/>
          <w:highlight w:val="yellow"/>
        </w:rPr>
        <w:t>Low transcription rate</w:t>
      </w:r>
    </w:p>
    <w:p w14:paraId="63C07240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X chromosome inactivation</w:t>
      </w:r>
    </w:p>
    <w:p w14:paraId="4F1D8D83" w14:textId="10181E46" w:rsidR="003848D7" w:rsidRPr="00FF0ECB" w:rsidRDefault="00CB51D5" w:rsidP="003848D7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Programmed DNA rearrangement</w:t>
      </w:r>
    </w:p>
    <w:p w14:paraId="084E2F09" w14:textId="77777777" w:rsidR="003848D7" w:rsidRPr="00FF0ECB" w:rsidRDefault="003848D7" w:rsidP="003848D7">
      <w:pPr>
        <w:rPr>
          <w:rFonts w:asciiTheme="majorHAnsi" w:hAnsiTheme="majorHAnsi"/>
        </w:rPr>
      </w:pPr>
    </w:p>
    <w:p w14:paraId="04B176A4" w14:textId="77777777" w:rsidR="003848D7" w:rsidRPr="00FF0ECB" w:rsidRDefault="003848D7" w:rsidP="003848D7">
      <w:pPr>
        <w:rPr>
          <w:rFonts w:asciiTheme="majorHAnsi" w:hAnsiTheme="majorHAnsi"/>
        </w:rPr>
      </w:pPr>
    </w:p>
    <w:p w14:paraId="272127C1" w14:textId="77777777" w:rsidR="003848D7" w:rsidRPr="00FF0ECB" w:rsidRDefault="003848D7" w:rsidP="003848D7">
      <w:pPr>
        <w:rPr>
          <w:rFonts w:asciiTheme="majorHAnsi" w:hAnsiTheme="majorHAnsi"/>
        </w:rPr>
      </w:pPr>
    </w:p>
    <w:p w14:paraId="198C7B7B" w14:textId="77777777" w:rsidR="00CB51D5" w:rsidRPr="00FF0ECB" w:rsidRDefault="00CB51D5" w:rsidP="00CB51D5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lastRenderedPageBreak/>
        <w:t>Inducers stimulate mRNA synthesis by binding to the:</w:t>
      </w:r>
    </w:p>
    <w:p w14:paraId="3D69EA09" w14:textId="42A74E39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Co</w:t>
      </w:r>
      <w:r w:rsidR="00D67A58" w:rsidRPr="00FF0ECB">
        <w:rPr>
          <w:rFonts w:asciiTheme="majorHAnsi" w:hAnsiTheme="majorHAnsi"/>
        </w:rPr>
        <w:t>-</w:t>
      </w:r>
      <w:r w:rsidRPr="00FF0ECB">
        <w:rPr>
          <w:rFonts w:asciiTheme="majorHAnsi" w:hAnsiTheme="majorHAnsi"/>
        </w:rPr>
        <w:t>repressor</w:t>
      </w:r>
    </w:p>
    <w:p w14:paraId="234438A2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Attenuator</w:t>
      </w:r>
    </w:p>
    <w:p w14:paraId="0B3D5EC5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Promoter</w:t>
      </w:r>
    </w:p>
    <w:p w14:paraId="4C695CB8" w14:textId="77777777" w:rsidR="00CB51D5" w:rsidRPr="00FF0ECB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Operator</w:t>
      </w:r>
    </w:p>
    <w:p w14:paraId="0116DEAE" w14:textId="77777777" w:rsidR="00CB51D5" w:rsidRPr="00133896" w:rsidRDefault="00CB51D5" w:rsidP="00CB51D5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33896">
        <w:rPr>
          <w:rFonts w:asciiTheme="majorHAnsi" w:hAnsiTheme="majorHAnsi"/>
          <w:highlight w:val="yellow"/>
        </w:rPr>
        <w:t>Repressor</w:t>
      </w:r>
    </w:p>
    <w:p w14:paraId="6C5D72EE" w14:textId="77777777" w:rsidR="003848D7" w:rsidRPr="00FF0ECB" w:rsidRDefault="003848D7" w:rsidP="003848D7">
      <w:pPr>
        <w:rPr>
          <w:rFonts w:asciiTheme="majorHAnsi" w:hAnsiTheme="majorHAnsi"/>
        </w:rPr>
      </w:pPr>
    </w:p>
    <w:p w14:paraId="656978E6" w14:textId="77777777" w:rsidR="00CB51D5" w:rsidRPr="00FF0ECB" w:rsidRDefault="00253178" w:rsidP="00CB51D5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>The lac operon is highly expressed when:</w:t>
      </w:r>
    </w:p>
    <w:p w14:paraId="1A4FF888" w14:textId="77777777" w:rsidR="00253178" w:rsidRPr="00FF0ECB" w:rsidRDefault="00253178" w:rsidP="0025317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Glucose is high and lactose is present</w:t>
      </w:r>
    </w:p>
    <w:p w14:paraId="08FE4AB5" w14:textId="77777777" w:rsidR="00253178" w:rsidRPr="00FF0ECB" w:rsidRDefault="00253178" w:rsidP="0025317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Glucose is high and lactose is absent</w:t>
      </w:r>
    </w:p>
    <w:p w14:paraId="1E84B84E" w14:textId="77777777" w:rsidR="00253178" w:rsidRPr="00FF0ECB" w:rsidRDefault="00253178" w:rsidP="0025317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Glucose is low and lactose is absent</w:t>
      </w:r>
    </w:p>
    <w:p w14:paraId="649F44CD" w14:textId="77777777" w:rsidR="00253178" w:rsidRPr="00133896" w:rsidRDefault="00253178" w:rsidP="00253178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33896">
        <w:rPr>
          <w:rFonts w:asciiTheme="majorHAnsi" w:hAnsiTheme="majorHAnsi"/>
          <w:highlight w:val="yellow"/>
        </w:rPr>
        <w:t>Glucose is low and lactose is present</w:t>
      </w:r>
    </w:p>
    <w:p w14:paraId="4D1F5CB7" w14:textId="77777777" w:rsidR="00253178" w:rsidRPr="00FF0ECB" w:rsidRDefault="00253178" w:rsidP="0025317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 and D are correct</w:t>
      </w:r>
    </w:p>
    <w:p w14:paraId="4734B611" w14:textId="77777777" w:rsidR="00CA205E" w:rsidRPr="00FF0ECB" w:rsidRDefault="00CA205E" w:rsidP="00CA205E">
      <w:pPr>
        <w:pStyle w:val="ListParagraph"/>
        <w:ind w:left="1440"/>
        <w:rPr>
          <w:rFonts w:asciiTheme="majorHAnsi" w:hAnsiTheme="majorHAnsi"/>
        </w:rPr>
      </w:pPr>
    </w:p>
    <w:p w14:paraId="4C397EFF" w14:textId="77777777" w:rsidR="00253178" w:rsidRPr="00FF0ECB" w:rsidRDefault="00253178" w:rsidP="00253178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>Which of the following best describes the expression of I-O+P+Z+Y+/ F’ I+</w:t>
      </w:r>
    </w:p>
    <w:p w14:paraId="54C9C7CA" w14:textId="77777777" w:rsidR="00253178" w:rsidRPr="00FF0ECB" w:rsidRDefault="00253178" w:rsidP="0025317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 lac genes would be expressed efficiently only in the absence of lactose</w:t>
      </w:r>
    </w:p>
    <w:p w14:paraId="5C027157" w14:textId="77777777" w:rsidR="00253178" w:rsidRPr="00133896" w:rsidRDefault="00253178" w:rsidP="00253178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33896">
        <w:rPr>
          <w:rFonts w:asciiTheme="majorHAnsi" w:hAnsiTheme="majorHAnsi"/>
          <w:highlight w:val="yellow"/>
        </w:rPr>
        <w:t>The lac genes would be induced efficiently in the presence of lactose and expressed efficiently in the absence of glucose</w:t>
      </w:r>
    </w:p>
    <w:p w14:paraId="64C2F217" w14:textId="77777777" w:rsidR="00253178" w:rsidRPr="00FF0ECB" w:rsidRDefault="00253178" w:rsidP="0025317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 lac operon would be induced efficiently in the presence of glucose and lactose</w:t>
      </w:r>
    </w:p>
    <w:p w14:paraId="25CE543E" w14:textId="77777777" w:rsidR="00253178" w:rsidRPr="00FF0ECB" w:rsidRDefault="00253178" w:rsidP="0025317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 lac genes would be expressed continuously in the absence of glucose and lactose</w:t>
      </w:r>
    </w:p>
    <w:p w14:paraId="778299F9" w14:textId="77777777" w:rsidR="00253178" w:rsidRPr="00FF0ECB" w:rsidRDefault="00253178" w:rsidP="0025317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 lac operon would be expressed continuously in the presence of glucose and lactose</w:t>
      </w:r>
    </w:p>
    <w:p w14:paraId="6859E249" w14:textId="77777777" w:rsidR="00CA205E" w:rsidRPr="00FF0ECB" w:rsidRDefault="00CA205E" w:rsidP="00CA205E">
      <w:pPr>
        <w:pStyle w:val="ListParagraph"/>
        <w:ind w:left="1440"/>
        <w:rPr>
          <w:rFonts w:asciiTheme="majorHAnsi" w:hAnsiTheme="majorHAnsi"/>
        </w:rPr>
      </w:pPr>
    </w:p>
    <w:p w14:paraId="5B4AFC09" w14:textId="77777777" w:rsidR="00CA205E" w:rsidRPr="00FF0ECB" w:rsidRDefault="00CA205E" w:rsidP="00CA205E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>The effect of the CAP-cAMP complex on the lac operon is what type of system?</w:t>
      </w:r>
    </w:p>
    <w:p w14:paraId="66B3C63A" w14:textId="77777777" w:rsidR="00CA205E" w:rsidRPr="00FF0ECB" w:rsidRDefault="00CA205E" w:rsidP="00CA205E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Inducible, negative control</w:t>
      </w:r>
    </w:p>
    <w:p w14:paraId="19C87A8F" w14:textId="77777777" w:rsidR="00CA205E" w:rsidRPr="00FF0ECB" w:rsidRDefault="00CA205E" w:rsidP="00CA205E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Inducible, positive control</w:t>
      </w:r>
    </w:p>
    <w:p w14:paraId="3B129179" w14:textId="77777777" w:rsidR="00CA205E" w:rsidRPr="00FF0ECB" w:rsidRDefault="00CA205E" w:rsidP="00CA205E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Repressible, negative control</w:t>
      </w:r>
    </w:p>
    <w:p w14:paraId="52639A69" w14:textId="77777777" w:rsidR="00CA205E" w:rsidRPr="00133896" w:rsidRDefault="00CA205E" w:rsidP="00CA205E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33896">
        <w:rPr>
          <w:rFonts w:asciiTheme="majorHAnsi" w:hAnsiTheme="majorHAnsi"/>
          <w:highlight w:val="yellow"/>
        </w:rPr>
        <w:t>Repressible, positive control</w:t>
      </w:r>
    </w:p>
    <w:p w14:paraId="5227849C" w14:textId="77777777" w:rsidR="00CA205E" w:rsidRPr="00FF0ECB" w:rsidRDefault="00CA205E" w:rsidP="00CA205E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</w:t>
      </w:r>
    </w:p>
    <w:p w14:paraId="5117460A" w14:textId="77777777" w:rsidR="00CA205E" w:rsidRPr="00FF0ECB" w:rsidRDefault="00CA205E" w:rsidP="00CA205E">
      <w:pPr>
        <w:pStyle w:val="ListParagraph"/>
        <w:ind w:left="1440"/>
        <w:rPr>
          <w:rFonts w:asciiTheme="majorHAnsi" w:hAnsiTheme="majorHAnsi"/>
        </w:rPr>
      </w:pPr>
    </w:p>
    <w:p w14:paraId="04E6C0A8" w14:textId="51D5E8AF" w:rsidR="00CA205E" w:rsidRPr="00FF0ECB" w:rsidRDefault="005210FB" w:rsidP="00CA205E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CA205E" w:rsidRPr="00FF0ECB">
        <w:rPr>
          <w:rFonts w:asciiTheme="majorHAnsi" w:hAnsiTheme="majorHAnsi"/>
          <w:b/>
        </w:rPr>
        <w:t xml:space="preserve">The expected phenotypic ratio of SsYy in a </w:t>
      </w:r>
      <w:r w:rsidR="00CA205E" w:rsidRPr="00FF0ECB">
        <w:rPr>
          <w:rFonts w:asciiTheme="majorHAnsi" w:hAnsiTheme="majorHAnsi"/>
          <w:b/>
          <w:i/>
        </w:rPr>
        <w:t>test cross</w:t>
      </w:r>
      <w:r w:rsidR="00CA205E" w:rsidRPr="00FF0ECB">
        <w:rPr>
          <w:rFonts w:asciiTheme="majorHAnsi" w:hAnsiTheme="majorHAnsi"/>
          <w:b/>
        </w:rPr>
        <w:t xml:space="preserve"> is:</w:t>
      </w:r>
    </w:p>
    <w:p w14:paraId="2379AA66" w14:textId="77777777" w:rsidR="00CA205E" w:rsidRPr="00FF0ECB" w:rsidRDefault="00CA205E" w:rsidP="00CA205E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9:3:3:1</w:t>
      </w:r>
    </w:p>
    <w:p w14:paraId="0D8ADBD5" w14:textId="77777777" w:rsidR="00CA205E" w:rsidRPr="00FF0ECB" w:rsidRDefault="00CA205E" w:rsidP="00CA205E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3:1</w:t>
      </w:r>
    </w:p>
    <w:p w14:paraId="23202684" w14:textId="77777777" w:rsidR="00CA205E" w:rsidRPr="00FF0ECB" w:rsidRDefault="00CA205E" w:rsidP="00CA205E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1:2:1</w:t>
      </w:r>
    </w:p>
    <w:p w14:paraId="237248E8" w14:textId="77777777" w:rsidR="00CA205E" w:rsidRPr="00133896" w:rsidRDefault="00CA205E" w:rsidP="00CA205E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33896">
        <w:rPr>
          <w:rFonts w:asciiTheme="majorHAnsi" w:hAnsiTheme="majorHAnsi"/>
          <w:highlight w:val="yellow"/>
        </w:rPr>
        <w:t>1:1:1:1</w:t>
      </w:r>
    </w:p>
    <w:p w14:paraId="7263B389" w14:textId="77777777" w:rsidR="00CA205E" w:rsidRPr="00FF0ECB" w:rsidRDefault="00CA205E" w:rsidP="00CA205E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3:1:1:3</w:t>
      </w:r>
    </w:p>
    <w:p w14:paraId="75EB8501" w14:textId="77777777" w:rsidR="00574A15" w:rsidRPr="00FF0ECB" w:rsidRDefault="00574A15" w:rsidP="00574A15">
      <w:pPr>
        <w:pStyle w:val="ListParagraph"/>
        <w:ind w:left="1440"/>
        <w:rPr>
          <w:rFonts w:asciiTheme="majorHAnsi" w:hAnsiTheme="majorHAnsi"/>
        </w:rPr>
      </w:pPr>
    </w:p>
    <w:p w14:paraId="7F409C05" w14:textId="77777777" w:rsidR="00D67A58" w:rsidRPr="00FF0ECB" w:rsidRDefault="00D67A58" w:rsidP="00574A15">
      <w:pPr>
        <w:pStyle w:val="ListParagraph"/>
        <w:ind w:left="1440"/>
        <w:rPr>
          <w:rFonts w:asciiTheme="majorHAnsi" w:hAnsiTheme="majorHAnsi"/>
        </w:rPr>
      </w:pPr>
    </w:p>
    <w:p w14:paraId="6CAE669F" w14:textId="77777777" w:rsidR="00D67A58" w:rsidRPr="00FF0ECB" w:rsidRDefault="00D67A58" w:rsidP="00574A15">
      <w:pPr>
        <w:pStyle w:val="ListParagraph"/>
        <w:ind w:left="1440"/>
        <w:rPr>
          <w:rFonts w:asciiTheme="majorHAnsi" w:hAnsiTheme="majorHAnsi"/>
        </w:rPr>
      </w:pPr>
    </w:p>
    <w:p w14:paraId="79A3D6DF" w14:textId="77777777" w:rsidR="00D67A58" w:rsidRPr="00FF0ECB" w:rsidRDefault="00D67A58" w:rsidP="00574A15">
      <w:pPr>
        <w:pStyle w:val="ListParagraph"/>
        <w:ind w:left="1440"/>
        <w:rPr>
          <w:rFonts w:asciiTheme="majorHAnsi" w:hAnsiTheme="majorHAnsi"/>
        </w:rPr>
      </w:pPr>
    </w:p>
    <w:p w14:paraId="1D77259F" w14:textId="77777777" w:rsidR="00D67A58" w:rsidRPr="00FF0ECB" w:rsidRDefault="00D67A58" w:rsidP="00574A15">
      <w:pPr>
        <w:pStyle w:val="ListParagraph"/>
        <w:ind w:left="1440"/>
        <w:rPr>
          <w:rFonts w:asciiTheme="majorHAnsi" w:hAnsiTheme="majorHAnsi"/>
        </w:rPr>
      </w:pPr>
    </w:p>
    <w:p w14:paraId="7EEAFAEE" w14:textId="77777777" w:rsidR="00D67A58" w:rsidRPr="00FF0ECB" w:rsidRDefault="00D67A58" w:rsidP="00574A15">
      <w:pPr>
        <w:pStyle w:val="ListParagraph"/>
        <w:ind w:left="1440"/>
        <w:rPr>
          <w:rFonts w:asciiTheme="majorHAnsi" w:hAnsiTheme="majorHAnsi"/>
        </w:rPr>
      </w:pPr>
    </w:p>
    <w:p w14:paraId="675A697A" w14:textId="55E1C881" w:rsidR="00CA205E" w:rsidRPr="00FF0ECB" w:rsidRDefault="005210FB" w:rsidP="00CA205E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CA205E" w:rsidRPr="00FF0ECB">
        <w:rPr>
          <w:rFonts w:asciiTheme="majorHAnsi" w:hAnsiTheme="majorHAnsi"/>
          <w:b/>
        </w:rPr>
        <w:t>The gametes of a plant with genotype SsYy should have the haplotypes</w:t>
      </w:r>
      <w:r w:rsidR="00D67A58" w:rsidRPr="00FF0ECB">
        <w:rPr>
          <w:rFonts w:asciiTheme="majorHAnsi" w:hAnsiTheme="majorHAnsi"/>
          <w:b/>
        </w:rPr>
        <w:t xml:space="preserve"> (e.g. in gametes)</w:t>
      </w:r>
      <w:r w:rsidR="00CA205E" w:rsidRPr="00FF0ECB">
        <w:rPr>
          <w:rFonts w:asciiTheme="majorHAnsi" w:hAnsiTheme="majorHAnsi"/>
          <w:b/>
        </w:rPr>
        <w:t>:</w:t>
      </w:r>
    </w:p>
    <w:p w14:paraId="128D5FBD" w14:textId="77777777" w:rsidR="00CA205E" w:rsidRPr="00FF0ECB" w:rsidRDefault="00CA205E" w:rsidP="00CA205E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Ss and Yy</w:t>
      </w:r>
    </w:p>
    <w:p w14:paraId="549E9726" w14:textId="77777777" w:rsidR="00CA205E" w:rsidRPr="00FF0ECB" w:rsidRDefault="00CA205E" w:rsidP="00CA205E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SY and sy</w:t>
      </w:r>
    </w:p>
    <w:p w14:paraId="63195D33" w14:textId="77777777" w:rsidR="00CA205E" w:rsidRPr="00682BFD" w:rsidRDefault="00CA205E" w:rsidP="00CA205E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682BFD">
        <w:rPr>
          <w:rFonts w:asciiTheme="majorHAnsi" w:hAnsiTheme="majorHAnsi"/>
          <w:highlight w:val="yellow"/>
        </w:rPr>
        <w:t xml:space="preserve">SY, Sy, sY, and </w:t>
      </w:r>
      <w:r w:rsidR="00574A15" w:rsidRPr="00682BFD">
        <w:rPr>
          <w:rFonts w:asciiTheme="majorHAnsi" w:hAnsiTheme="majorHAnsi"/>
          <w:highlight w:val="yellow"/>
        </w:rPr>
        <w:t>sy</w:t>
      </w:r>
    </w:p>
    <w:p w14:paraId="5F1969E8" w14:textId="77777777" w:rsidR="00574A15" w:rsidRPr="00FF0ECB" w:rsidRDefault="00574A15" w:rsidP="00CA205E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Ss, Yy, SY, and sy</w:t>
      </w:r>
    </w:p>
    <w:p w14:paraId="6D00D733" w14:textId="77777777" w:rsidR="00574A15" w:rsidRPr="00FF0ECB" w:rsidRDefault="00574A15" w:rsidP="00CA205E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SS, ss, YY, and yy</w:t>
      </w:r>
    </w:p>
    <w:p w14:paraId="544CAB46" w14:textId="77777777" w:rsidR="00574A15" w:rsidRPr="00FF0ECB" w:rsidRDefault="00574A15" w:rsidP="00574A15">
      <w:pPr>
        <w:pStyle w:val="ListParagraph"/>
        <w:ind w:left="1440"/>
        <w:rPr>
          <w:rFonts w:asciiTheme="majorHAnsi" w:hAnsiTheme="majorHAnsi"/>
        </w:rPr>
      </w:pPr>
    </w:p>
    <w:p w14:paraId="1C537E10" w14:textId="0D859F3A" w:rsidR="00574A15" w:rsidRPr="00EC125F" w:rsidRDefault="005210FB" w:rsidP="00574A15">
      <w:pPr>
        <w:pStyle w:val="ListParagraph"/>
        <w:numPr>
          <w:ilvl w:val="0"/>
          <w:numId w:val="1"/>
        </w:numPr>
        <w:rPr>
          <w:b/>
          <w:sz w:val="20"/>
          <w:szCs w:val="20"/>
          <w:highlight w:val="yellow"/>
        </w:rPr>
      </w:pPr>
      <w:r w:rsidRPr="00FF0ECB">
        <w:rPr>
          <w:rFonts w:asciiTheme="majorHAnsi" w:hAnsiTheme="majorHAnsi"/>
          <w:b/>
        </w:rPr>
        <w:t xml:space="preserve"> </w:t>
      </w:r>
      <w:r w:rsidR="00574A15" w:rsidRPr="00FF0ECB">
        <w:rPr>
          <w:rFonts w:asciiTheme="majorHAnsi" w:hAnsiTheme="majorHAnsi"/>
          <w:b/>
        </w:rPr>
        <w:t xml:space="preserve">Four genes, ABCD, are linked. The </w:t>
      </w:r>
      <w:r w:rsidR="00574A15" w:rsidRPr="00FF0ECB">
        <w:rPr>
          <w:rFonts w:asciiTheme="majorHAnsi" w:hAnsiTheme="majorHAnsi"/>
          <w:b/>
          <w:i/>
        </w:rPr>
        <w:t>recombination frequencies</w:t>
      </w:r>
      <w:r w:rsidR="00574A15" w:rsidRPr="00FF0ECB">
        <w:rPr>
          <w:rFonts w:asciiTheme="majorHAnsi" w:hAnsiTheme="majorHAnsi"/>
          <w:b/>
        </w:rPr>
        <w:t xml:space="preserve"> between the gene pairs are as follows: C-B 25%, D-B 50%, A-B 30%, C-D 25%, and A-D 80%.  What is the order of these genes on a chromosome?</w:t>
      </w:r>
      <w:r w:rsidR="001B43A6">
        <w:rPr>
          <w:rFonts w:asciiTheme="majorHAnsi" w:hAnsiTheme="majorHAnsi"/>
          <w:b/>
        </w:rPr>
        <w:t xml:space="preserve"> </w:t>
      </w:r>
      <w:r w:rsidR="001B43A6" w:rsidRPr="00EC125F">
        <w:rPr>
          <w:b/>
          <w:sz w:val="20"/>
          <w:szCs w:val="20"/>
          <w:highlight w:val="yellow"/>
        </w:rPr>
        <w:t>&gt; Hint: the higher the recombination frequency, the further the genes are apart (opposite to co-transduction frequency)</w:t>
      </w:r>
    </w:p>
    <w:p w14:paraId="4A17F94A" w14:textId="77777777" w:rsidR="00574A15" w:rsidRPr="00FF0ECB" w:rsidRDefault="00574A15" w:rsidP="00574A1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ACDB</w:t>
      </w:r>
    </w:p>
    <w:p w14:paraId="14C35EAE" w14:textId="77777777" w:rsidR="00574A15" w:rsidRPr="00FF0ECB" w:rsidRDefault="00574A15" w:rsidP="00574A1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ABDC</w:t>
      </w:r>
    </w:p>
    <w:p w14:paraId="2614080A" w14:textId="77777777" w:rsidR="00574A15" w:rsidRPr="00FF0ECB" w:rsidRDefault="00574A15" w:rsidP="00574A1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DABC</w:t>
      </w:r>
    </w:p>
    <w:p w14:paraId="69851E67" w14:textId="77777777" w:rsidR="00574A15" w:rsidRPr="00682BFD" w:rsidRDefault="00574A15" w:rsidP="00574A15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682BFD">
        <w:rPr>
          <w:rFonts w:asciiTheme="majorHAnsi" w:hAnsiTheme="majorHAnsi"/>
          <w:highlight w:val="yellow"/>
        </w:rPr>
        <w:t>DCBA</w:t>
      </w:r>
    </w:p>
    <w:p w14:paraId="32EC4D28" w14:textId="77777777" w:rsidR="00574A15" w:rsidRPr="00FF0ECB" w:rsidRDefault="00574A15" w:rsidP="00574A1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BACD</w:t>
      </w:r>
    </w:p>
    <w:p w14:paraId="2E58B50C" w14:textId="77777777" w:rsidR="00574A15" w:rsidRPr="00FF0ECB" w:rsidRDefault="00574A15" w:rsidP="00574A15">
      <w:pPr>
        <w:pStyle w:val="ListParagraph"/>
        <w:ind w:left="1440"/>
        <w:rPr>
          <w:rFonts w:asciiTheme="majorHAnsi" w:hAnsiTheme="majorHAnsi"/>
        </w:rPr>
      </w:pPr>
    </w:p>
    <w:p w14:paraId="1C266C12" w14:textId="102EE089" w:rsidR="00574A15" w:rsidRPr="00FF0ECB" w:rsidRDefault="005210FB" w:rsidP="00574A15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9510E8" w:rsidRPr="00FF0ECB">
        <w:rPr>
          <w:rFonts w:asciiTheme="majorHAnsi" w:hAnsiTheme="majorHAnsi"/>
          <w:b/>
        </w:rPr>
        <w:t>Classical Mendelian genetics assumes which of the following?</w:t>
      </w:r>
    </w:p>
    <w:p w14:paraId="5AF029CF" w14:textId="4CE8A5B1" w:rsidR="009510E8" w:rsidRPr="00FF0ECB" w:rsidRDefault="009510E8" w:rsidP="009510E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Parental phenotypes are always inherited by their offspring</w:t>
      </w:r>
    </w:p>
    <w:p w14:paraId="6C7E8607" w14:textId="0EAAB44F" w:rsidR="009510E8" w:rsidRPr="00FF0ECB" w:rsidRDefault="009510E8" w:rsidP="009510E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Allele expression may interact with an environmental variable</w:t>
      </w:r>
    </w:p>
    <w:p w14:paraId="1429478D" w14:textId="6CE3D759" w:rsidR="009510E8" w:rsidRPr="00FF0ECB" w:rsidRDefault="009510E8" w:rsidP="009510E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Environmental conditions determine phenotype expression</w:t>
      </w:r>
    </w:p>
    <w:p w14:paraId="45D3E422" w14:textId="7BC959DB" w:rsidR="009510E8" w:rsidRPr="00EC125F" w:rsidRDefault="009510E8" w:rsidP="009510E8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EC125F">
        <w:rPr>
          <w:rFonts w:asciiTheme="majorHAnsi" w:hAnsiTheme="majorHAnsi"/>
          <w:highlight w:val="yellow"/>
        </w:rPr>
        <w:t>The genotype determines the phenotype expressed</w:t>
      </w:r>
    </w:p>
    <w:p w14:paraId="76890F61" w14:textId="7DD0C509" w:rsidR="009510E8" w:rsidRPr="00FF0ECB" w:rsidRDefault="009510E8" w:rsidP="009510E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Each allele always causes a phenotypic variant</w:t>
      </w:r>
    </w:p>
    <w:p w14:paraId="1E8D4BE7" w14:textId="77777777" w:rsidR="009510E8" w:rsidRPr="00FF0ECB" w:rsidRDefault="009510E8" w:rsidP="009510E8">
      <w:pPr>
        <w:pStyle w:val="ListParagraph"/>
        <w:ind w:left="1440"/>
        <w:rPr>
          <w:rFonts w:asciiTheme="majorHAnsi" w:hAnsiTheme="majorHAnsi"/>
        </w:rPr>
      </w:pPr>
    </w:p>
    <w:p w14:paraId="032000F1" w14:textId="543BAB7E" w:rsidR="009510E8" w:rsidRPr="00FF0ECB" w:rsidRDefault="005210FB" w:rsidP="009510E8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9510E8" w:rsidRPr="00FF0ECB">
        <w:rPr>
          <w:rFonts w:asciiTheme="majorHAnsi" w:hAnsiTheme="majorHAnsi"/>
          <w:b/>
        </w:rPr>
        <w:t>The allele frequency in the F</w:t>
      </w:r>
      <w:r w:rsidR="009510E8" w:rsidRPr="00FF0ECB">
        <w:rPr>
          <w:rFonts w:asciiTheme="majorHAnsi" w:hAnsiTheme="majorHAnsi"/>
          <w:b/>
          <w:vertAlign w:val="subscript"/>
        </w:rPr>
        <w:t>2</w:t>
      </w:r>
      <w:r w:rsidR="009510E8" w:rsidRPr="00FF0ECB">
        <w:rPr>
          <w:rFonts w:asciiTheme="majorHAnsi" w:hAnsiTheme="majorHAnsi"/>
          <w:b/>
        </w:rPr>
        <w:t xml:space="preserve"> of a classical monohybrid cross is:</w:t>
      </w:r>
    </w:p>
    <w:p w14:paraId="7F170075" w14:textId="583E06BC" w:rsidR="009510E8" w:rsidRPr="00FF0ECB" w:rsidRDefault="009510E8" w:rsidP="009510E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1:2:1</w:t>
      </w:r>
    </w:p>
    <w:p w14:paraId="42D749FB" w14:textId="215F01F4" w:rsidR="009510E8" w:rsidRPr="00EC125F" w:rsidRDefault="009510E8" w:rsidP="009510E8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EC125F">
        <w:rPr>
          <w:rFonts w:asciiTheme="majorHAnsi" w:hAnsiTheme="majorHAnsi"/>
          <w:highlight w:val="yellow"/>
        </w:rPr>
        <w:t>0.5:0.5</w:t>
      </w:r>
    </w:p>
    <w:p w14:paraId="54DAA4B6" w14:textId="1E5ADAEC" w:rsidR="009510E8" w:rsidRPr="00FF0ECB" w:rsidRDefault="009510E8" w:rsidP="009510E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3:1</w:t>
      </w:r>
    </w:p>
    <w:p w14:paraId="62EDC75C" w14:textId="3788132D" w:rsidR="009510E8" w:rsidRPr="00FF0ECB" w:rsidRDefault="009510E8" w:rsidP="009510E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1:1:1:1</w:t>
      </w:r>
    </w:p>
    <w:p w14:paraId="2DA5B14A" w14:textId="16892726" w:rsidR="009510E8" w:rsidRPr="00FF0ECB" w:rsidRDefault="009510E8" w:rsidP="009510E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</w:t>
      </w:r>
    </w:p>
    <w:p w14:paraId="26AF8A96" w14:textId="77777777" w:rsidR="009510E8" w:rsidRPr="00FF0ECB" w:rsidRDefault="009510E8" w:rsidP="009510E8">
      <w:pPr>
        <w:pStyle w:val="ListParagraph"/>
        <w:ind w:left="1440"/>
        <w:rPr>
          <w:rFonts w:asciiTheme="majorHAnsi" w:hAnsiTheme="majorHAnsi"/>
        </w:rPr>
      </w:pPr>
    </w:p>
    <w:p w14:paraId="7A547E96" w14:textId="605FBF53" w:rsidR="009510E8" w:rsidRPr="00FF0ECB" w:rsidRDefault="005210FB" w:rsidP="009510E8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9510E8" w:rsidRPr="00FF0ECB">
        <w:rPr>
          <w:rFonts w:asciiTheme="majorHAnsi" w:hAnsiTheme="majorHAnsi"/>
          <w:b/>
        </w:rPr>
        <w:t>Which of the following statements is closest to Mendel’s first law?</w:t>
      </w:r>
    </w:p>
    <w:p w14:paraId="4DF6216F" w14:textId="1735E53C" w:rsidR="009510E8" w:rsidRPr="00EC125F" w:rsidRDefault="009510E8" w:rsidP="009510E8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EC125F">
        <w:rPr>
          <w:rFonts w:asciiTheme="majorHAnsi" w:hAnsiTheme="majorHAnsi"/>
          <w:highlight w:val="yellow"/>
        </w:rPr>
        <w:t>Usually, maternal and paternal alleles segregate equally into different gametes during meiosis</w:t>
      </w:r>
    </w:p>
    <w:p w14:paraId="09A7E8F2" w14:textId="55151A7B" w:rsidR="009510E8" w:rsidRPr="00FF0ECB" w:rsidRDefault="009510E8" w:rsidP="009510E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Different genes segregate above and below the equatorial spindle during sex cell production</w:t>
      </w:r>
    </w:p>
    <w:p w14:paraId="581913B0" w14:textId="64FC754D" w:rsidR="009510E8" w:rsidRPr="00FF0ECB" w:rsidRDefault="009510E8" w:rsidP="009510E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Different alleles and different genes assort differently and equally into different gametes during meiosis</w:t>
      </w:r>
    </w:p>
    <w:p w14:paraId="25A5CED5" w14:textId="0E5D772C" w:rsidR="009510E8" w:rsidRPr="00FF0ECB" w:rsidRDefault="009510E8" w:rsidP="009510E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Different phenotypes are always in a 3:1 ratio</w:t>
      </w:r>
    </w:p>
    <w:p w14:paraId="442D0674" w14:textId="32B17D18" w:rsidR="009510E8" w:rsidRPr="00FF0ECB" w:rsidRDefault="009510E8" w:rsidP="009510E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Different genotypes assort in a 1:2:1 ratio</w:t>
      </w:r>
    </w:p>
    <w:p w14:paraId="14DBA05B" w14:textId="77777777" w:rsidR="00AF4D92" w:rsidRPr="00FF0ECB" w:rsidRDefault="00AF4D92" w:rsidP="00AF4D92">
      <w:pPr>
        <w:pStyle w:val="ListParagraph"/>
        <w:ind w:left="1440"/>
        <w:rPr>
          <w:rFonts w:asciiTheme="majorHAnsi" w:hAnsiTheme="majorHAnsi"/>
        </w:rPr>
      </w:pPr>
    </w:p>
    <w:p w14:paraId="2B5A528A" w14:textId="77777777" w:rsidR="005210FB" w:rsidRPr="00FF0ECB" w:rsidRDefault="005210FB" w:rsidP="00AF4D92">
      <w:pPr>
        <w:pStyle w:val="ListParagraph"/>
        <w:ind w:left="1440"/>
        <w:rPr>
          <w:rFonts w:asciiTheme="majorHAnsi" w:hAnsiTheme="majorHAnsi"/>
        </w:rPr>
      </w:pPr>
    </w:p>
    <w:p w14:paraId="02241B81" w14:textId="77777777" w:rsidR="005210FB" w:rsidRPr="00FF0ECB" w:rsidRDefault="005210FB" w:rsidP="00AF4D92">
      <w:pPr>
        <w:pStyle w:val="ListParagraph"/>
        <w:ind w:left="1440"/>
        <w:rPr>
          <w:rFonts w:asciiTheme="majorHAnsi" w:hAnsiTheme="majorHAnsi"/>
        </w:rPr>
      </w:pPr>
    </w:p>
    <w:p w14:paraId="2ABC4CD0" w14:textId="08026EC2" w:rsidR="00AF4D92" w:rsidRPr="00FF0ECB" w:rsidRDefault="005210FB" w:rsidP="00AF4D92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AF4D92" w:rsidRPr="00FF0ECB">
        <w:rPr>
          <w:rFonts w:asciiTheme="majorHAnsi" w:hAnsiTheme="majorHAnsi"/>
          <w:b/>
        </w:rPr>
        <w:t>A map unit used in genetic recombination studies is the outcome of which of the following?</w:t>
      </w:r>
    </w:p>
    <w:p w14:paraId="48A37FE6" w14:textId="3127BD9F" w:rsidR="00AF4D92" w:rsidRPr="00FF0ECB" w:rsidRDefault="00AF4D92" w:rsidP="00AF4D9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1 chiasmata in 100 meiotic chromosomes</w:t>
      </w:r>
    </w:p>
    <w:p w14:paraId="024877C7" w14:textId="5CA25CAC" w:rsidR="00AF4D92" w:rsidRPr="00F31CE8" w:rsidRDefault="00AF4D92" w:rsidP="00AF4D92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F31CE8">
        <w:rPr>
          <w:rFonts w:asciiTheme="majorHAnsi" w:hAnsiTheme="majorHAnsi"/>
          <w:highlight w:val="yellow"/>
        </w:rPr>
        <w:t>2 chiasmata in 100 meiotic chromosomes</w:t>
      </w:r>
    </w:p>
    <w:p w14:paraId="5BCA1025" w14:textId="5B859977" w:rsidR="00AF4D92" w:rsidRPr="00FF0ECB" w:rsidRDefault="00AF4D92" w:rsidP="00AF4D9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4 chiasmata in 100 meiotic chromosomes</w:t>
      </w:r>
    </w:p>
    <w:p w14:paraId="71DA373A" w14:textId="2928AB48" w:rsidR="00AF4D92" w:rsidRPr="00FF0ECB" w:rsidRDefault="00AF4D92" w:rsidP="00AF4D9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One single crossover between 2 markers</w:t>
      </w:r>
    </w:p>
    <w:p w14:paraId="2F5D4B90" w14:textId="5CD2F43A" w:rsidR="00AF4D92" w:rsidRPr="00FF0ECB" w:rsidRDefault="00AF4D92" w:rsidP="00AF4D9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One double crossover between 2 loci</w:t>
      </w:r>
    </w:p>
    <w:p w14:paraId="23F0404B" w14:textId="77777777" w:rsidR="00AF4D92" w:rsidRPr="00FF0ECB" w:rsidRDefault="00AF4D92" w:rsidP="00AF4D92">
      <w:pPr>
        <w:pStyle w:val="ListParagraph"/>
        <w:ind w:left="1440"/>
        <w:rPr>
          <w:rFonts w:asciiTheme="majorHAnsi" w:hAnsiTheme="majorHAnsi"/>
        </w:rPr>
      </w:pPr>
    </w:p>
    <w:p w14:paraId="183FA613" w14:textId="146F9409" w:rsidR="00AF4D92" w:rsidRPr="00FF0ECB" w:rsidRDefault="005210FB" w:rsidP="00AF4D92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AF4D92" w:rsidRPr="00FF0ECB">
        <w:rPr>
          <w:rFonts w:asciiTheme="majorHAnsi" w:hAnsiTheme="majorHAnsi"/>
          <w:b/>
        </w:rPr>
        <w:t>Complementary DNA (cDNA) is different from DNA in that it is:</w:t>
      </w:r>
    </w:p>
    <w:p w14:paraId="52DF5450" w14:textId="45AD8787" w:rsidR="00AF4D92" w:rsidRPr="00FF0ECB" w:rsidRDefault="00AF4D92" w:rsidP="00AF4D9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Is single stranded</w:t>
      </w:r>
    </w:p>
    <w:p w14:paraId="41B7DD31" w14:textId="6A4010D5" w:rsidR="00AF4D92" w:rsidRPr="00FF0ECB" w:rsidRDefault="00AF4D92" w:rsidP="00AF4D9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Is double stranded</w:t>
      </w:r>
    </w:p>
    <w:p w14:paraId="2D352102" w14:textId="164C6A07" w:rsidR="00AF4D92" w:rsidRPr="00F31CE8" w:rsidRDefault="00AF4D92" w:rsidP="00AF4D92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F31CE8">
        <w:rPr>
          <w:rFonts w:asciiTheme="majorHAnsi" w:hAnsiTheme="majorHAnsi"/>
          <w:highlight w:val="yellow"/>
        </w:rPr>
        <w:t>Contains no introns</w:t>
      </w:r>
    </w:p>
    <w:p w14:paraId="49DE1E0E" w14:textId="7D0DAACA" w:rsidR="00AF4D92" w:rsidRPr="00FF0ECB" w:rsidRDefault="00AF4D92" w:rsidP="00AF4D9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Contains no exons</w:t>
      </w:r>
    </w:p>
    <w:p w14:paraId="38E080BE" w14:textId="08B4DD9C" w:rsidR="008F1604" w:rsidRPr="00FF0ECB" w:rsidRDefault="00AF4D92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Synthetic</w:t>
      </w:r>
    </w:p>
    <w:p w14:paraId="17B7D94F" w14:textId="77777777" w:rsidR="008F1604" w:rsidRPr="00FF0ECB" w:rsidRDefault="008F1604" w:rsidP="008F1604">
      <w:pPr>
        <w:rPr>
          <w:rFonts w:asciiTheme="majorHAnsi" w:hAnsiTheme="majorHAnsi"/>
        </w:rPr>
      </w:pPr>
    </w:p>
    <w:p w14:paraId="689DB868" w14:textId="1DA66B50" w:rsidR="008F1604" w:rsidRPr="00FF0ECB" w:rsidRDefault="005210FB" w:rsidP="008F1604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8F1604" w:rsidRPr="00FF0ECB">
        <w:rPr>
          <w:rFonts w:asciiTheme="majorHAnsi" w:hAnsiTheme="majorHAnsi"/>
          <w:b/>
        </w:rPr>
        <w:t>Composite transposons can be recognized by which of the following characteristics?</w:t>
      </w:r>
    </w:p>
    <w:p w14:paraId="05B86ED0" w14:textId="77777777" w:rsidR="008F1604" w:rsidRPr="00FF0ECB" w:rsidRDefault="008F1604" w:rsidP="008F1604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Inverted repeats</w:t>
      </w:r>
    </w:p>
    <w:p w14:paraId="0F7FCCCD" w14:textId="77777777" w:rsidR="008F1604" w:rsidRPr="00FF0ECB" w:rsidRDefault="008F1604" w:rsidP="008F1604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Direct repeats</w:t>
      </w:r>
    </w:p>
    <w:p w14:paraId="34E08088" w14:textId="77777777" w:rsidR="008F1604" w:rsidRPr="00FF0ECB" w:rsidRDefault="008F1604" w:rsidP="008F1604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F31CE8">
        <w:rPr>
          <w:rFonts w:asciiTheme="majorHAnsi" w:hAnsiTheme="majorHAnsi"/>
          <w:highlight w:val="yellow"/>
        </w:rPr>
        <w:t>A pair of insertion sequences flanking and intervening gene</w:t>
      </w:r>
    </w:p>
    <w:p w14:paraId="23AFB3C1" w14:textId="77777777" w:rsidR="008F1604" w:rsidRPr="00FF0ECB" w:rsidRDefault="008F1604" w:rsidP="008F1604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 pair of direct repeats flanking a transposase gene</w:t>
      </w:r>
    </w:p>
    <w:p w14:paraId="268FBE7E" w14:textId="77777777" w:rsidR="008F1604" w:rsidRPr="00FF0ECB" w:rsidRDefault="008F1604" w:rsidP="008F1604">
      <w:pPr>
        <w:pStyle w:val="ListParagraph"/>
        <w:ind w:left="1440"/>
        <w:rPr>
          <w:rFonts w:asciiTheme="majorHAnsi" w:hAnsiTheme="majorHAnsi"/>
        </w:rPr>
      </w:pPr>
    </w:p>
    <w:p w14:paraId="738BB745" w14:textId="0402B971" w:rsidR="008F1604" w:rsidRPr="00FF0ECB" w:rsidRDefault="00F905D5" w:rsidP="008F1604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8F1604" w:rsidRPr="00FF0ECB">
        <w:rPr>
          <w:rFonts w:asciiTheme="majorHAnsi" w:hAnsiTheme="majorHAnsi"/>
          <w:b/>
        </w:rPr>
        <w:t>Which type of transposable element is only found in eukaryotes, and not prokaryotes?</w:t>
      </w:r>
    </w:p>
    <w:p w14:paraId="5202C78E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Transposable elements that move by simple transposition</w:t>
      </w:r>
    </w:p>
    <w:p w14:paraId="4FAE653B" w14:textId="62A5699C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Transposable elements that move by replicative transposition</w:t>
      </w:r>
    </w:p>
    <w:p w14:paraId="706E6FAF" w14:textId="77777777" w:rsidR="008F1604" w:rsidRPr="00F31CE8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F31CE8">
        <w:rPr>
          <w:rFonts w:asciiTheme="majorHAnsi" w:hAnsiTheme="majorHAnsi"/>
          <w:highlight w:val="yellow"/>
        </w:rPr>
        <w:t>Retrotransposons, which move via an RNA intermediate</w:t>
      </w:r>
    </w:p>
    <w:p w14:paraId="57BF71F3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All of these</w:t>
      </w:r>
    </w:p>
    <w:p w14:paraId="66836E56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these</w:t>
      </w:r>
    </w:p>
    <w:p w14:paraId="5B2CCB22" w14:textId="77777777" w:rsidR="008F1604" w:rsidRPr="00FF0ECB" w:rsidRDefault="008F1604" w:rsidP="008F1604">
      <w:pPr>
        <w:pStyle w:val="ListParagraph"/>
        <w:ind w:left="1440"/>
        <w:rPr>
          <w:rFonts w:asciiTheme="majorHAnsi" w:hAnsiTheme="majorHAnsi"/>
        </w:rPr>
      </w:pPr>
    </w:p>
    <w:p w14:paraId="6079B4C9" w14:textId="17030403" w:rsidR="008F1604" w:rsidRPr="00FF0ECB" w:rsidRDefault="00F905D5" w:rsidP="008F1604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8F1604" w:rsidRPr="00FF0ECB">
        <w:rPr>
          <w:rFonts w:asciiTheme="majorHAnsi" w:hAnsiTheme="majorHAnsi"/>
          <w:b/>
        </w:rPr>
        <w:t xml:space="preserve">Which of the following elements could be considered to be a complete </w:t>
      </w:r>
      <w:r w:rsidRPr="00FF0ECB">
        <w:rPr>
          <w:rFonts w:asciiTheme="majorHAnsi" w:hAnsiTheme="majorHAnsi"/>
          <w:b/>
        </w:rPr>
        <w:t>“</w:t>
      </w:r>
      <w:r w:rsidR="008F1604" w:rsidRPr="00FF0ECB">
        <w:rPr>
          <w:rFonts w:asciiTheme="majorHAnsi" w:hAnsiTheme="majorHAnsi"/>
          <w:b/>
        </w:rPr>
        <w:t>cut &amp; paste</w:t>
      </w:r>
      <w:r w:rsidRPr="00FF0ECB">
        <w:rPr>
          <w:rFonts w:asciiTheme="majorHAnsi" w:hAnsiTheme="majorHAnsi"/>
          <w:b/>
        </w:rPr>
        <w:t>”</w:t>
      </w:r>
      <w:r w:rsidR="008F1604" w:rsidRPr="00FF0ECB">
        <w:rPr>
          <w:rFonts w:asciiTheme="majorHAnsi" w:hAnsiTheme="majorHAnsi"/>
          <w:b/>
        </w:rPr>
        <w:t xml:space="preserve"> transposable element?</w:t>
      </w:r>
    </w:p>
    <w:p w14:paraId="38197044" w14:textId="77777777" w:rsidR="008F1604" w:rsidRPr="00F31CE8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F31CE8">
        <w:rPr>
          <w:rFonts w:asciiTheme="majorHAnsi" w:hAnsiTheme="majorHAnsi"/>
          <w:highlight w:val="yellow"/>
        </w:rPr>
        <w:t>An insertion sequence that includes a transposase gene between terminal inverted repeats</w:t>
      </w:r>
    </w:p>
    <w:p w14:paraId="42F4B419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 complete element that carries an antibiotic resistance gene</w:t>
      </w:r>
    </w:p>
    <w:p w14:paraId="40AE034A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 replicative transposon that includes a reverse transcriptase gene with direct repeats</w:t>
      </w:r>
    </w:p>
    <w:p w14:paraId="6EC11069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 retrotransposon containing long terminal repeats on both sides of a gene that codes for a reverse transcriptase</w:t>
      </w:r>
    </w:p>
    <w:p w14:paraId="7F9F86E0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</w:t>
      </w:r>
    </w:p>
    <w:p w14:paraId="26062D99" w14:textId="77777777" w:rsidR="008F1604" w:rsidRPr="00FF0ECB" w:rsidRDefault="008F1604" w:rsidP="008F1604">
      <w:pPr>
        <w:pStyle w:val="ListParagraph"/>
        <w:ind w:left="1440"/>
        <w:rPr>
          <w:rFonts w:asciiTheme="majorHAnsi" w:hAnsiTheme="majorHAnsi"/>
        </w:rPr>
      </w:pPr>
    </w:p>
    <w:p w14:paraId="688C0613" w14:textId="77777777" w:rsidR="00F905D5" w:rsidRPr="00FF0ECB" w:rsidRDefault="00F905D5" w:rsidP="008F1604">
      <w:pPr>
        <w:pStyle w:val="ListParagraph"/>
        <w:ind w:left="1440"/>
        <w:rPr>
          <w:rFonts w:asciiTheme="majorHAnsi" w:hAnsiTheme="majorHAnsi"/>
        </w:rPr>
      </w:pPr>
    </w:p>
    <w:p w14:paraId="5ED1E576" w14:textId="77777777" w:rsidR="00F905D5" w:rsidRPr="00FF0ECB" w:rsidRDefault="00F905D5" w:rsidP="008F1604">
      <w:pPr>
        <w:pStyle w:val="ListParagraph"/>
        <w:ind w:left="1440"/>
        <w:rPr>
          <w:rFonts w:asciiTheme="majorHAnsi" w:hAnsiTheme="majorHAnsi"/>
        </w:rPr>
      </w:pPr>
    </w:p>
    <w:p w14:paraId="355CC28C" w14:textId="77777777" w:rsidR="00F905D5" w:rsidRPr="00FF0ECB" w:rsidRDefault="00F905D5" w:rsidP="008F1604">
      <w:pPr>
        <w:pStyle w:val="ListParagraph"/>
        <w:ind w:left="1440"/>
        <w:rPr>
          <w:rFonts w:asciiTheme="majorHAnsi" w:hAnsiTheme="majorHAnsi"/>
        </w:rPr>
      </w:pPr>
    </w:p>
    <w:p w14:paraId="42A0572A" w14:textId="77777777" w:rsidR="00F905D5" w:rsidRPr="00FF0ECB" w:rsidRDefault="00F905D5" w:rsidP="008F1604">
      <w:pPr>
        <w:pStyle w:val="ListParagraph"/>
        <w:ind w:left="1440"/>
        <w:rPr>
          <w:rFonts w:asciiTheme="majorHAnsi" w:hAnsiTheme="majorHAnsi"/>
        </w:rPr>
      </w:pPr>
    </w:p>
    <w:p w14:paraId="1C3CCC16" w14:textId="77777777" w:rsidR="00F905D5" w:rsidRPr="00FF0ECB" w:rsidRDefault="00F905D5" w:rsidP="008F1604">
      <w:pPr>
        <w:pStyle w:val="ListParagraph"/>
        <w:ind w:left="1440"/>
        <w:rPr>
          <w:rFonts w:asciiTheme="majorHAnsi" w:hAnsiTheme="majorHAnsi"/>
        </w:rPr>
      </w:pPr>
    </w:p>
    <w:p w14:paraId="5610018D" w14:textId="636E3C0F" w:rsidR="008F1604" w:rsidRPr="00FF0ECB" w:rsidRDefault="00F905D5" w:rsidP="008F1604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8F1604" w:rsidRPr="00FF0ECB">
        <w:rPr>
          <w:rFonts w:asciiTheme="majorHAnsi" w:hAnsiTheme="majorHAnsi"/>
          <w:b/>
        </w:rPr>
        <w:t>Inverted terminal repeats:</w:t>
      </w:r>
    </w:p>
    <w:p w14:paraId="3F185630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Are sites at which transposons are inserted</w:t>
      </w:r>
    </w:p>
    <w:p w14:paraId="23AF52B8" w14:textId="77777777" w:rsidR="008F1604" w:rsidRPr="00A75B8A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A75B8A">
        <w:rPr>
          <w:rFonts w:asciiTheme="majorHAnsi" w:hAnsiTheme="majorHAnsi"/>
          <w:highlight w:val="yellow"/>
        </w:rPr>
        <w:t>Are sites at which a transposase binds</w:t>
      </w:r>
    </w:p>
    <w:p w14:paraId="18052A2C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Function as start and stop codon for transcription/translation</w:t>
      </w:r>
    </w:p>
    <w:p w14:paraId="192F9ED9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Code for structural genes</w:t>
      </w:r>
    </w:p>
    <w:p w14:paraId="52ED9B89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Do not have any significance</w:t>
      </w:r>
    </w:p>
    <w:p w14:paraId="0074B329" w14:textId="77777777" w:rsidR="008F1604" w:rsidRPr="00FF0ECB" w:rsidRDefault="008F1604" w:rsidP="008F1604">
      <w:pPr>
        <w:pStyle w:val="ListParagraph"/>
        <w:ind w:left="1440"/>
        <w:rPr>
          <w:rFonts w:asciiTheme="majorHAnsi" w:hAnsiTheme="majorHAnsi"/>
        </w:rPr>
      </w:pPr>
    </w:p>
    <w:p w14:paraId="1809DDF3" w14:textId="4768FDF0" w:rsidR="008F1604" w:rsidRPr="00FF0ECB" w:rsidRDefault="004929EB" w:rsidP="008F1604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8F1604" w:rsidRPr="00FF0ECB">
        <w:rPr>
          <w:rFonts w:asciiTheme="majorHAnsi" w:hAnsiTheme="majorHAnsi"/>
          <w:b/>
        </w:rPr>
        <w:t>Which enzyme do retrotransposons encode for that is essential for their function?</w:t>
      </w:r>
    </w:p>
    <w:p w14:paraId="4D9473A4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Transposase</w:t>
      </w:r>
    </w:p>
    <w:p w14:paraId="5325410B" w14:textId="77777777" w:rsidR="008F1604" w:rsidRPr="00A75B8A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A75B8A">
        <w:rPr>
          <w:rFonts w:asciiTheme="majorHAnsi" w:hAnsiTheme="majorHAnsi"/>
          <w:highlight w:val="yellow"/>
        </w:rPr>
        <w:t>Reverse transcriptase</w:t>
      </w:r>
    </w:p>
    <w:p w14:paraId="573D18B7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P element</w:t>
      </w:r>
    </w:p>
    <w:p w14:paraId="5DE9F687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DNA polymerase</w:t>
      </w:r>
    </w:p>
    <w:p w14:paraId="73A36EE8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Ac/Ds element</w:t>
      </w:r>
    </w:p>
    <w:p w14:paraId="59A0E7A9" w14:textId="77777777" w:rsidR="008F1604" w:rsidRPr="00FF0ECB" w:rsidRDefault="008F1604" w:rsidP="008F1604">
      <w:pPr>
        <w:pStyle w:val="ListParagraph"/>
        <w:ind w:left="1440"/>
        <w:rPr>
          <w:rFonts w:asciiTheme="majorHAnsi" w:hAnsiTheme="majorHAnsi"/>
        </w:rPr>
      </w:pPr>
    </w:p>
    <w:p w14:paraId="639B4F23" w14:textId="21E2C0C6" w:rsidR="008F1604" w:rsidRPr="00FF0ECB" w:rsidRDefault="004929EB" w:rsidP="008F1604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8F1604" w:rsidRPr="00FF0ECB">
        <w:rPr>
          <w:rFonts w:asciiTheme="majorHAnsi" w:hAnsiTheme="majorHAnsi"/>
          <w:b/>
        </w:rPr>
        <w:t>Which of the following is the main difference between simple transposition and replicative transposition?</w:t>
      </w:r>
    </w:p>
    <w:p w14:paraId="5837DA8A" w14:textId="77777777" w:rsidR="008F1604" w:rsidRPr="00A75B8A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A75B8A">
        <w:rPr>
          <w:rFonts w:asciiTheme="majorHAnsi" w:hAnsiTheme="majorHAnsi"/>
          <w:highlight w:val="yellow"/>
        </w:rPr>
        <w:t>In simple transposition, transposase catalyzes the removal and reintegration of the transposon, while transposase is not involved in replicative transposition</w:t>
      </w:r>
    </w:p>
    <w:p w14:paraId="71C7BE64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In simple transposition, a double stranded piece of DNA is moved from one site to another, while in replicative transposition a single strand is moved, leaving a single strand behind</w:t>
      </w:r>
    </w:p>
    <w:p w14:paraId="16DFEF80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Simple transposition requires DNA synthesis while replicative transposition does not</w:t>
      </w:r>
    </w:p>
    <w:p w14:paraId="27F3CE01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Replicative transposition requires DNA synthesis while simple does not</w:t>
      </w:r>
    </w:p>
    <w:p w14:paraId="4F32C14C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All of the above</w:t>
      </w:r>
    </w:p>
    <w:p w14:paraId="692E5EA4" w14:textId="77777777" w:rsidR="008F1604" w:rsidRPr="00FF0ECB" w:rsidRDefault="008F1604" w:rsidP="008F1604">
      <w:pPr>
        <w:pStyle w:val="ListParagraph"/>
        <w:ind w:left="1440"/>
        <w:rPr>
          <w:rFonts w:asciiTheme="majorHAnsi" w:hAnsiTheme="majorHAnsi"/>
        </w:rPr>
      </w:pPr>
    </w:p>
    <w:p w14:paraId="32F1B835" w14:textId="130A2494" w:rsidR="008F1604" w:rsidRPr="00FF0ECB" w:rsidRDefault="004929EB" w:rsidP="008F1604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8F1604" w:rsidRPr="00FF0ECB">
        <w:rPr>
          <w:rFonts w:asciiTheme="majorHAnsi" w:hAnsiTheme="majorHAnsi"/>
          <w:b/>
        </w:rPr>
        <w:t>The effects of transposons do NOT include:</w:t>
      </w:r>
    </w:p>
    <w:p w14:paraId="7E34A20A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Disruption of gene expression</w:t>
      </w:r>
    </w:p>
    <w:p w14:paraId="44396334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Prevention of gene expression</w:t>
      </w:r>
    </w:p>
    <w:p w14:paraId="689F883F" w14:textId="77777777" w:rsidR="008F1604" w:rsidRPr="00A75B8A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A75B8A">
        <w:rPr>
          <w:rFonts w:asciiTheme="majorHAnsi" w:hAnsiTheme="majorHAnsi"/>
          <w:highlight w:val="yellow"/>
        </w:rPr>
        <w:t>Occurrence of inversions</w:t>
      </w:r>
    </w:p>
    <w:p w14:paraId="4B3AC83B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Occurrence of deletions</w:t>
      </w:r>
    </w:p>
    <w:p w14:paraId="29205621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above, as all are effects of transposition</w:t>
      </w:r>
    </w:p>
    <w:p w14:paraId="5894E988" w14:textId="77777777" w:rsidR="008F1604" w:rsidRPr="00FF0ECB" w:rsidRDefault="008F1604" w:rsidP="008F1604">
      <w:pPr>
        <w:pStyle w:val="ListParagraph"/>
        <w:ind w:left="1440"/>
        <w:rPr>
          <w:rFonts w:asciiTheme="majorHAnsi" w:hAnsiTheme="majorHAnsi"/>
        </w:rPr>
      </w:pPr>
    </w:p>
    <w:p w14:paraId="63CFF36D" w14:textId="7EC56734" w:rsidR="008F1604" w:rsidRPr="00FF0ECB" w:rsidRDefault="006B3DEE" w:rsidP="008F1604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8F1604" w:rsidRPr="00FF0ECB">
        <w:rPr>
          <w:rFonts w:asciiTheme="majorHAnsi" w:hAnsiTheme="majorHAnsi"/>
          <w:b/>
        </w:rPr>
        <w:t>Associate each large scale mutation (L) with the right word (W)</w:t>
      </w:r>
    </w:p>
    <w:p w14:paraId="3BBA8174" w14:textId="77777777" w:rsidR="008F1604" w:rsidRPr="00FF0ECB" w:rsidRDefault="008F1604" w:rsidP="008F1604">
      <w:pPr>
        <w:pStyle w:val="ListParagraph"/>
        <w:ind w:left="1440"/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>Wild Type: 123456*789</w:t>
      </w:r>
    </w:p>
    <w:p w14:paraId="7D050558" w14:textId="77777777" w:rsidR="008F1604" w:rsidRPr="00FF0ECB" w:rsidRDefault="008F1604" w:rsidP="008F1604">
      <w:pPr>
        <w:ind w:left="720"/>
        <w:rPr>
          <w:rFonts w:asciiTheme="majorHAnsi" w:hAnsiTheme="majorHAnsi"/>
        </w:rPr>
      </w:pPr>
    </w:p>
    <w:p w14:paraId="44AB08BD" w14:textId="77777777" w:rsidR="008F1604" w:rsidRPr="00FF0ECB" w:rsidRDefault="008F1604" w:rsidP="008F1604">
      <w:pPr>
        <w:ind w:left="720"/>
        <w:rPr>
          <w:rFonts w:asciiTheme="majorHAnsi" w:hAnsiTheme="majorHAnsi"/>
        </w:rPr>
      </w:pPr>
      <w:r w:rsidRPr="00A75B8A">
        <w:rPr>
          <w:rFonts w:asciiTheme="majorHAnsi" w:hAnsiTheme="majorHAnsi"/>
          <w:highlight w:val="yellow"/>
        </w:rPr>
        <w:t>L1 123487*659</w:t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</w:r>
      <w:r w:rsidRPr="00A75B8A">
        <w:rPr>
          <w:rFonts w:asciiTheme="majorHAnsi" w:hAnsiTheme="majorHAnsi"/>
          <w:highlight w:val="green"/>
        </w:rPr>
        <w:t>W1 Deletion</w:t>
      </w:r>
    </w:p>
    <w:p w14:paraId="707B1997" w14:textId="25416E82" w:rsidR="008F1604" w:rsidRPr="00FF0ECB" w:rsidRDefault="008F1604" w:rsidP="008F1604">
      <w:pPr>
        <w:ind w:left="720"/>
        <w:rPr>
          <w:rFonts w:asciiTheme="majorHAnsi" w:hAnsiTheme="majorHAnsi"/>
        </w:rPr>
      </w:pPr>
      <w:r w:rsidRPr="00A75B8A">
        <w:rPr>
          <w:rFonts w:asciiTheme="majorHAnsi" w:hAnsiTheme="majorHAnsi"/>
          <w:highlight w:val="green"/>
        </w:rPr>
        <w:t>L2 12356*789</w:t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</w:r>
      <w:r w:rsidR="00FF0ECB">
        <w:rPr>
          <w:rFonts w:asciiTheme="majorHAnsi" w:hAnsiTheme="majorHAnsi"/>
        </w:rPr>
        <w:tab/>
      </w:r>
      <w:r w:rsidRPr="00A75B8A">
        <w:rPr>
          <w:rFonts w:asciiTheme="majorHAnsi" w:hAnsiTheme="majorHAnsi"/>
          <w:highlight w:val="lightGray"/>
        </w:rPr>
        <w:t>W2 Paracentric inversion</w:t>
      </w:r>
    </w:p>
    <w:p w14:paraId="3D91BB61" w14:textId="77777777" w:rsidR="008F1604" w:rsidRPr="00FF0ECB" w:rsidRDefault="008F1604" w:rsidP="008F1604">
      <w:pPr>
        <w:ind w:left="720"/>
        <w:rPr>
          <w:rFonts w:asciiTheme="majorHAnsi" w:hAnsiTheme="majorHAnsi"/>
        </w:rPr>
      </w:pPr>
      <w:r w:rsidRPr="00A75B8A">
        <w:rPr>
          <w:rFonts w:asciiTheme="majorHAnsi" w:hAnsiTheme="majorHAnsi"/>
          <w:highlight w:val="cyan"/>
        </w:rPr>
        <w:t>L3 12783456*789</w:t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</w:r>
      <w:r w:rsidRPr="00A75B8A">
        <w:rPr>
          <w:rFonts w:asciiTheme="majorHAnsi" w:hAnsiTheme="majorHAnsi"/>
          <w:highlight w:val="magenta"/>
        </w:rPr>
        <w:t>W3 Duplication</w:t>
      </w:r>
    </w:p>
    <w:p w14:paraId="1ACE4617" w14:textId="77777777" w:rsidR="008F1604" w:rsidRPr="00FF0ECB" w:rsidRDefault="008F1604" w:rsidP="008F1604">
      <w:pPr>
        <w:ind w:left="720"/>
        <w:rPr>
          <w:rFonts w:asciiTheme="majorHAnsi" w:hAnsiTheme="majorHAnsi"/>
        </w:rPr>
      </w:pPr>
      <w:r w:rsidRPr="00A75B8A">
        <w:rPr>
          <w:rFonts w:asciiTheme="majorHAnsi" w:hAnsiTheme="majorHAnsi"/>
          <w:highlight w:val="magenta"/>
        </w:rPr>
        <w:t>L4 123456*7889</w:t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</w:r>
      <w:r w:rsidRPr="00A75B8A">
        <w:rPr>
          <w:rFonts w:asciiTheme="majorHAnsi" w:hAnsiTheme="majorHAnsi"/>
          <w:highlight w:val="yellow"/>
        </w:rPr>
        <w:t>W4 Pericentric inversion</w:t>
      </w:r>
    </w:p>
    <w:p w14:paraId="7663AFA0" w14:textId="77777777" w:rsidR="008F1604" w:rsidRPr="00FF0ECB" w:rsidRDefault="008F1604" w:rsidP="008F1604">
      <w:pPr>
        <w:ind w:left="720"/>
        <w:rPr>
          <w:rFonts w:asciiTheme="majorHAnsi" w:hAnsiTheme="majorHAnsi"/>
        </w:rPr>
      </w:pPr>
      <w:r w:rsidRPr="00A75B8A">
        <w:rPr>
          <w:rFonts w:asciiTheme="majorHAnsi" w:hAnsiTheme="majorHAnsi"/>
          <w:highlight w:val="lightGray"/>
        </w:rPr>
        <w:t>L5 154326*789</w:t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</w:r>
      <w:r w:rsidRPr="00A75B8A">
        <w:rPr>
          <w:rFonts w:asciiTheme="majorHAnsi" w:hAnsiTheme="majorHAnsi"/>
          <w:highlight w:val="cyan"/>
        </w:rPr>
        <w:t>W5 Insertion</w:t>
      </w:r>
    </w:p>
    <w:p w14:paraId="718987FC" w14:textId="77777777" w:rsidR="004929EB" w:rsidRDefault="004929EB" w:rsidP="008F1604">
      <w:pPr>
        <w:rPr>
          <w:rFonts w:asciiTheme="majorHAnsi" w:hAnsiTheme="majorHAnsi"/>
        </w:rPr>
      </w:pPr>
    </w:p>
    <w:p w14:paraId="0005EE9B" w14:textId="77777777" w:rsidR="00A75B8A" w:rsidRPr="00FF0ECB" w:rsidRDefault="00A75B8A" w:rsidP="008F1604">
      <w:pPr>
        <w:rPr>
          <w:rFonts w:asciiTheme="majorHAnsi" w:hAnsiTheme="majorHAnsi"/>
        </w:rPr>
      </w:pPr>
    </w:p>
    <w:p w14:paraId="131E55A0" w14:textId="61C93364" w:rsidR="008F1604" w:rsidRPr="00FF0ECB" w:rsidRDefault="006B3DEE" w:rsidP="008F1604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8F1604" w:rsidRPr="00FF0ECB">
        <w:rPr>
          <w:rFonts w:asciiTheme="majorHAnsi" w:hAnsiTheme="majorHAnsi"/>
          <w:b/>
        </w:rPr>
        <w:t>What is the consequence of a nonsense mutation?</w:t>
      </w:r>
    </w:p>
    <w:p w14:paraId="0DC7A1DC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Prevents DNA replication</w:t>
      </w:r>
    </w:p>
    <w:p w14:paraId="3E993A61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Codes for the wrong amino acid</w:t>
      </w:r>
    </w:p>
    <w:p w14:paraId="176183B1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Deletes promoter region</w:t>
      </w:r>
    </w:p>
    <w:p w14:paraId="1305D8B9" w14:textId="77777777" w:rsidR="008F1604" w:rsidRPr="00A75B8A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A75B8A">
        <w:rPr>
          <w:rFonts w:asciiTheme="majorHAnsi" w:hAnsiTheme="majorHAnsi"/>
          <w:highlight w:val="yellow"/>
        </w:rPr>
        <w:t>Introduces a stop codon</w:t>
      </w:r>
    </w:p>
    <w:p w14:paraId="6257E641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</w:t>
      </w:r>
    </w:p>
    <w:p w14:paraId="61293C87" w14:textId="77777777" w:rsidR="008F1604" w:rsidRPr="00FF0ECB" w:rsidRDefault="008F1604" w:rsidP="008F1604">
      <w:pPr>
        <w:pStyle w:val="ListParagraph"/>
        <w:ind w:left="1440"/>
        <w:rPr>
          <w:rFonts w:asciiTheme="majorHAnsi" w:hAnsiTheme="majorHAnsi"/>
        </w:rPr>
      </w:pPr>
    </w:p>
    <w:p w14:paraId="0603FCFC" w14:textId="184D1FC9" w:rsidR="008F1604" w:rsidRPr="00FF0ECB" w:rsidRDefault="006B3DEE" w:rsidP="008F1604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8F1604" w:rsidRPr="00FF0ECB">
        <w:rPr>
          <w:rFonts w:asciiTheme="majorHAnsi" w:hAnsiTheme="majorHAnsi"/>
          <w:b/>
        </w:rPr>
        <w:t>What is the order of enzymes in base-excision repair mechanism if the first is on the left and last on the right?</w:t>
      </w:r>
    </w:p>
    <w:p w14:paraId="620CFF46" w14:textId="77777777" w:rsidR="008F1604" w:rsidRPr="00A75B8A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A75B8A">
        <w:rPr>
          <w:rFonts w:asciiTheme="majorHAnsi" w:hAnsiTheme="majorHAnsi"/>
          <w:highlight w:val="yellow"/>
        </w:rPr>
        <w:t>DNA glycosylase, AP endonuclease, DNA polymerase, ligase</w:t>
      </w:r>
    </w:p>
    <w:p w14:paraId="27AA1552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AP endonuclease, ligase, DNA polymerase, glycosylase</w:t>
      </w:r>
    </w:p>
    <w:p w14:paraId="4300AC0D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DNA polymerase, DNA glycosylase, AP endonuclease, ligase</w:t>
      </w:r>
    </w:p>
    <w:p w14:paraId="0BD55095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DNA glycosylase, AP endonuclease, DNA polymerase, ligase</w:t>
      </w:r>
    </w:p>
    <w:p w14:paraId="11812026" w14:textId="77777777" w:rsidR="008F1604" w:rsidRPr="00FF0ECB" w:rsidRDefault="008F1604" w:rsidP="008F160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</w:t>
      </w:r>
    </w:p>
    <w:p w14:paraId="219DAC1C" w14:textId="77777777" w:rsidR="008F1604" w:rsidRPr="00FF0ECB" w:rsidRDefault="008F1604" w:rsidP="008F1604">
      <w:pPr>
        <w:rPr>
          <w:rFonts w:asciiTheme="majorHAnsi" w:hAnsiTheme="majorHAnsi"/>
        </w:rPr>
      </w:pPr>
    </w:p>
    <w:p w14:paraId="105DF887" w14:textId="06D7BA46" w:rsidR="00AF4D92" w:rsidRPr="00FF0ECB" w:rsidRDefault="00674AEF" w:rsidP="00AF4D92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8A724D" w:rsidRPr="00FF0ECB">
        <w:rPr>
          <w:rFonts w:asciiTheme="majorHAnsi" w:hAnsiTheme="majorHAnsi"/>
          <w:b/>
        </w:rPr>
        <w:t>Which of the following technique</w:t>
      </w:r>
      <w:r w:rsidRPr="00FF0ECB">
        <w:rPr>
          <w:rFonts w:asciiTheme="majorHAnsi" w:hAnsiTheme="majorHAnsi"/>
          <w:b/>
        </w:rPr>
        <w:t>s</w:t>
      </w:r>
      <w:r w:rsidR="008A724D" w:rsidRPr="00FF0ECB">
        <w:rPr>
          <w:rFonts w:asciiTheme="majorHAnsi" w:hAnsiTheme="majorHAnsi"/>
          <w:b/>
        </w:rPr>
        <w:t xml:space="preserve"> is used to study gene expression by detection of mRNA?</w:t>
      </w:r>
    </w:p>
    <w:p w14:paraId="22049B11" w14:textId="1AD06002" w:rsidR="008A724D" w:rsidRPr="00FF0ECB" w:rsidRDefault="008A724D" w:rsidP="008A724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Southern blot</w:t>
      </w:r>
    </w:p>
    <w:p w14:paraId="73E87068" w14:textId="5D3379B1" w:rsidR="008A724D" w:rsidRPr="00A75B8A" w:rsidRDefault="008A724D" w:rsidP="008A724D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A75B8A">
        <w:rPr>
          <w:rFonts w:asciiTheme="majorHAnsi" w:hAnsiTheme="majorHAnsi"/>
          <w:highlight w:val="yellow"/>
        </w:rPr>
        <w:t>Northern blot</w:t>
      </w:r>
    </w:p>
    <w:p w14:paraId="46FFE4FF" w14:textId="59A872B4" w:rsidR="008A724D" w:rsidRPr="00FF0ECB" w:rsidRDefault="008A724D" w:rsidP="008A724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Western blot</w:t>
      </w:r>
    </w:p>
    <w:p w14:paraId="6200F449" w14:textId="33251CC5" w:rsidR="008A724D" w:rsidRPr="00FF0ECB" w:rsidRDefault="008A724D" w:rsidP="008A724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Eastern blot</w:t>
      </w:r>
    </w:p>
    <w:p w14:paraId="31CD6F29" w14:textId="044414D3" w:rsidR="008A724D" w:rsidRPr="00FF0ECB" w:rsidRDefault="008A724D" w:rsidP="008A724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All of them are used to detect mRNA</w:t>
      </w:r>
    </w:p>
    <w:p w14:paraId="15029383" w14:textId="77777777" w:rsidR="008A724D" w:rsidRPr="00FF0ECB" w:rsidRDefault="008A724D" w:rsidP="008A724D">
      <w:pPr>
        <w:pStyle w:val="ListParagraph"/>
        <w:ind w:left="1440"/>
        <w:rPr>
          <w:rFonts w:asciiTheme="majorHAnsi" w:hAnsiTheme="majorHAnsi"/>
        </w:rPr>
      </w:pPr>
    </w:p>
    <w:p w14:paraId="42DF8BCA" w14:textId="1729C07D" w:rsidR="008A724D" w:rsidRPr="00FF0ECB" w:rsidRDefault="00674AEF" w:rsidP="008A724D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8A724D" w:rsidRPr="00FF0ECB">
        <w:rPr>
          <w:rFonts w:asciiTheme="majorHAnsi" w:hAnsiTheme="majorHAnsi"/>
          <w:b/>
        </w:rPr>
        <w:t>The expected frequency of the restriction site ‘GGCC’ in any long piece of DNA is:</w:t>
      </w:r>
    </w:p>
    <w:p w14:paraId="420F9356" w14:textId="000264A7" w:rsidR="008A724D" w:rsidRPr="00FF0ECB" w:rsidRDefault="008A724D" w:rsidP="008A724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1/16</w:t>
      </w:r>
    </w:p>
    <w:p w14:paraId="520AB659" w14:textId="74B2809E" w:rsidR="008A724D" w:rsidRPr="00FF0ECB" w:rsidRDefault="008A724D" w:rsidP="008A724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1/81</w:t>
      </w:r>
    </w:p>
    <w:p w14:paraId="76DC18DB" w14:textId="51B9FF78" w:rsidR="008A724D" w:rsidRPr="00A75B8A" w:rsidRDefault="008A724D" w:rsidP="008A724D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A75B8A">
        <w:rPr>
          <w:rFonts w:asciiTheme="majorHAnsi" w:hAnsiTheme="majorHAnsi"/>
          <w:highlight w:val="yellow"/>
        </w:rPr>
        <w:t>1/256</w:t>
      </w:r>
    </w:p>
    <w:p w14:paraId="7EFD2D26" w14:textId="452CD827" w:rsidR="008A724D" w:rsidRPr="00FF0ECB" w:rsidRDefault="008A724D" w:rsidP="008A724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1/625</w:t>
      </w:r>
    </w:p>
    <w:p w14:paraId="678A7163" w14:textId="646D2D4D" w:rsidR="008A724D" w:rsidRPr="00FF0ECB" w:rsidRDefault="008A724D" w:rsidP="008A724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Cannot be determined</w:t>
      </w:r>
    </w:p>
    <w:p w14:paraId="1D2635A3" w14:textId="77777777" w:rsidR="008A724D" w:rsidRPr="00FF0ECB" w:rsidRDefault="008A724D" w:rsidP="008A724D">
      <w:pPr>
        <w:pStyle w:val="ListParagraph"/>
        <w:ind w:left="1440"/>
        <w:rPr>
          <w:rFonts w:asciiTheme="majorHAnsi" w:hAnsiTheme="majorHAnsi"/>
        </w:rPr>
      </w:pPr>
    </w:p>
    <w:p w14:paraId="4B6FDAB5" w14:textId="37CA4870" w:rsidR="008A724D" w:rsidRPr="00FF0ECB" w:rsidRDefault="00674AEF" w:rsidP="008A724D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343F38" w:rsidRPr="00FF0ECB">
        <w:rPr>
          <w:rFonts w:asciiTheme="majorHAnsi" w:hAnsiTheme="majorHAnsi"/>
          <w:b/>
        </w:rPr>
        <w:t>Which of the following DNA vectors can carry the largest fragment size?</w:t>
      </w:r>
    </w:p>
    <w:p w14:paraId="008CF631" w14:textId="06BDBFD4" w:rsidR="00343F38" w:rsidRPr="00FF0ECB" w:rsidRDefault="00343F38" w:rsidP="00343F3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Cosmid</w:t>
      </w:r>
    </w:p>
    <w:p w14:paraId="772CA4DE" w14:textId="594561B5" w:rsidR="00343F38" w:rsidRPr="00FF0ECB" w:rsidRDefault="00343F38" w:rsidP="00343F3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BAC</w:t>
      </w:r>
    </w:p>
    <w:p w14:paraId="3874E023" w14:textId="0F81532E" w:rsidR="00343F38" w:rsidRPr="00FF0ECB" w:rsidRDefault="00674AEF" w:rsidP="00343F3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Plasmid</w:t>
      </w:r>
    </w:p>
    <w:p w14:paraId="55C23B50" w14:textId="6649C009" w:rsidR="00343F38" w:rsidRPr="00A75B8A" w:rsidRDefault="00343F38" w:rsidP="00343F38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A75B8A">
        <w:rPr>
          <w:rFonts w:asciiTheme="majorHAnsi" w:hAnsiTheme="majorHAnsi"/>
          <w:highlight w:val="yellow"/>
        </w:rPr>
        <w:t>YAC</w:t>
      </w:r>
    </w:p>
    <w:p w14:paraId="486F090A" w14:textId="1F3926D3" w:rsidR="00343F38" w:rsidRPr="00FF0ECB" w:rsidRDefault="00343F38" w:rsidP="00343F3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All of the above</w:t>
      </w:r>
    </w:p>
    <w:p w14:paraId="6E931E07" w14:textId="77777777" w:rsidR="00343F38" w:rsidRPr="00FF0ECB" w:rsidRDefault="00343F38" w:rsidP="00343F38">
      <w:pPr>
        <w:pStyle w:val="ListParagraph"/>
        <w:ind w:left="1440"/>
        <w:rPr>
          <w:rFonts w:asciiTheme="majorHAnsi" w:hAnsiTheme="majorHAnsi"/>
        </w:rPr>
      </w:pPr>
    </w:p>
    <w:p w14:paraId="66BA96D4" w14:textId="3F84846E" w:rsidR="00343F38" w:rsidRPr="00FF0ECB" w:rsidRDefault="00674AEF" w:rsidP="00343F38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343F38" w:rsidRPr="00FF0ECB">
        <w:rPr>
          <w:rFonts w:asciiTheme="majorHAnsi" w:hAnsiTheme="majorHAnsi"/>
          <w:b/>
        </w:rPr>
        <w:t>Which of the following is NOT an advantage of cDNA libraries?</w:t>
      </w:r>
    </w:p>
    <w:p w14:paraId="1A003E95" w14:textId="702EDACB" w:rsidR="00343F38" w:rsidRPr="00FF0ECB" w:rsidRDefault="00343F38" w:rsidP="00343F3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 repetitive sequences</w:t>
      </w:r>
    </w:p>
    <w:p w14:paraId="04489954" w14:textId="56F78C5C" w:rsidR="00343F38" w:rsidRPr="00FF0ECB" w:rsidRDefault="00343F38" w:rsidP="00343F3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Eukaryotic cDNA can be expressed in bacteria</w:t>
      </w:r>
    </w:p>
    <w:p w14:paraId="1842D524" w14:textId="68DCA5EC" w:rsidR="00343F38" w:rsidRPr="00FF0ECB" w:rsidRDefault="00343F38" w:rsidP="00343F3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Reveals the coding region of a gene</w:t>
      </w:r>
    </w:p>
    <w:p w14:paraId="73D62E44" w14:textId="46835F22" w:rsidR="00343F38" w:rsidRPr="00A75B8A" w:rsidRDefault="00343F38" w:rsidP="00343F38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A75B8A">
        <w:rPr>
          <w:rFonts w:asciiTheme="majorHAnsi" w:hAnsiTheme="majorHAnsi"/>
          <w:highlight w:val="yellow"/>
        </w:rPr>
        <w:t>None of the above</w:t>
      </w:r>
    </w:p>
    <w:p w14:paraId="4FCA7948" w14:textId="77777777" w:rsidR="00E454AD" w:rsidRPr="00FF0ECB" w:rsidRDefault="00E454AD" w:rsidP="00E454AD">
      <w:pPr>
        <w:pStyle w:val="ListParagraph"/>
        <w:ind w:left="1440"/>
        <w:rPr>
          <w:rFonts w:asciiTheme="majorHAnsi" w:hAnsiTheme="majorHAnsi"/>
        </w:rPr>
      </w:pPr>
    </w:p>
    <w:p w14:paraId="005E4A3C" w14:textId="77777777" w:rsidR="00674AEF" w:rsidRPr="00FF0ECB" w:rsidRDefault="00674AEF" w:rsidP="00E454AD">
      <w:pPr>
        <w:pStyle w:val="ListParagraph"/>
        <w:ind w:left="1440"/>
        <w:rPr>
          <w:rFonts w:asciiTheme="majorHAnsi" w:hAnsiTheme="majorHAnsi"/>
        </w:rPr>
      </w:pPr>
    </w:p>
    <w:p w14:paraId="3A906048" w14:textId="7B75E23F" w:rsidR="00E454AD" w:rsidRPr="00FF0ECB" w:rsidRDefault="008A5E86" w:rsidP="00E454AD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E454AD" w:rsidRPr="00FF0ECB">
        <w:rPr>
          <w:rFonts w:asciiTheme="majorHAnsi" w:hAnsiTheme="majorHAnsi"/>
          <w:b/>
        </w:rPr>
        <w:t>Which of the following is NOT a transposable element in eukaryotes?</w:t>
      </w:r>
    </w:p>
    <w:p w14:paraId="259B91CE" w14:textId="734D5D1D" w:rsidR="00E454AD" w:rsidRPr="00FF0ECB" w:rsidRDefault="00E454AD" w:rsidP="00E454A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Alu</w:t>
      </w:r>
    </w:p>
    <w:p w14:paraId="03CD3A97" w14:textId="08BCC624" w:rsidR="00E454AD" w:rsidRPr="00FF0ECB" w:rsidRDefault="00E454AD" w:rsidP="00E454A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LINES</w:t>
      </w:r>
    </w:p>
    <w:p w14:paraId="79FA0C74" w14:textId="4D09FA44" w:rsidR="00E454AD" w:rsidRPr="00265C69" w:rsidRDefault="00E454AD" w:rsidP="00E454AD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265C69">
        <w:rPr>
          <w:rFonts w:asciiTheme="majorHAnsi" w:hAnsiTheme="majorHAnsi"/>
          <w:highlight w:val="yellow"/>
        </w:rPr>
        <w:t>Tn3</w:t>
      </w:r>
    </w:p>
    <w:p w14:paraId="12D2DC78" w14:textId="1EA4EB1F" w:rsidR="00E454AD" w:rsidRPr="00FF0ECB" w:rsidRDefault="00E454AD" w:rsidP="00E454A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Ac/Ds</w:t>
      </w:r>
    </w:p>
    <w:p w14:paraId="3E60B24C" w14:textId="2D7571D0" w:rsidR="00E454AD" w:rsidRPr="00FF0ECB" w:rsidRDefault="00E454AD" w:rsidP="00E454A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</w:t>
      </w:r>
    </w:p>
    <w:p w14:paraId="0D9BF2C9" w14:textId="77777777" w:rsidR="00E454AD" w:rsidRPr="00FF0ECB" w:rsidRDefault="00E454AD" w:rsidP="00E454AD">
      <w:pPr>
        <w:pStyle w:val="ListParagraph"/>
        <w:ind w:left="1440"/>
        <w:rPr>
          <w:rFonts w:asciiTheme="majorHAnsi" w:hAnsiTheme="majorHAnsi"/>
        </w:rPr>
      </w:pPr>
    </w:p>
    <w:p w14:paraId="37DCD21D" w14:textId="4107B679" w:rsidR="00E454AD" w:rsidRPr="00FF0ECB" w:rsidRDefault="008A5E86" w:rsidP="00E454AD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E454AD" w:rsidRPr="00FF0ECB">
        <w:rPr>
          <w:rFonts w:asciiTheme="majorHAnsi" w:hAnsiTheme="majorHAnsi"/>
          <w:b/>
        </w:rPr>
        <w:t>A LINE is an example of which type of transposable element?</w:t>
      </w:r>
      <w:r w:rsidR="00E454AD" w:rsidRPr="00FF0ECB">
        <w:rPr>
          <w:rFonts w:asciiTheme="majorHAnsi" w:hAnsiTheme="majorHAnsi"/>
          <w:b/>
        </w:rPr>
        <w:tab/>
      </w:r>
    </w:p>
    <w:p w14:paraId="32BDC1AB" w14:textId="4363C012" w:rsidR="00E454AD" w:rsidRPr="00FF0ECB" w:rsidRDefault="00E454AD" w:rsidP="00E454A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Simple transposon</w:t>
      </w:r>
    </w:p>
    <w:p w14:paraId="17B2DA0C" w14:textId="0E52C320" w:rsidR="00E454AD" w:rsidRPr="00FF0ECB" w:rsidRDefault="00E454AD" w:rsidP="00E454A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Cut and paste</w:t>
      </w:r>
    </w:p>
    <w:p w14:paraId="64CC57D7" w14:textId="18146B4F" w:rsidR="00E454AD" w:rsidRPr="00265C69" w:rsidRDefault="00E454AD" w:rsidP="00E454AD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265C69">
        <w:rPr>
          <w:rFonts w:asciiTheme="majorHAnsi" w:hAnsiTheme="majorHAnsi"/>
          <w:highlight w:val="yellow"/>
        </w:rPr>
        <w:t>Retrotransposon</w:t>
      </w:r>
    </w:p>
    <w:p w14:paraId="62657084" w14:textId="06A1E37F" w:rsidR="00E454AD" w:rsidRPr="00FF0ECB" w:rsidRDefault="00E454AD" w:rsidP="00E454A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Complete transposon</w:t>
      </w:r>
    </w:p>
    <w:p w14:paraId="6022F743" w14:textId="43751A71" w:rsidR="00E454AD" w:rsidRPr="00FF0ECB" w:rsidRDefault="00E454AD" w:rsidP="00E454A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</w:t>
      </w:r>
    </w:p>
    <w:p w14:paraId="3874A09A" w14:textId="77777777" w:rsidR="00E454AD" w:rsidRPr="00FF0ECB" w:rsidRDefault="00E454AD" w:rsidP="00E454AD">
      <w:pPr>
        <w:pStyle w:val="ListParagraph"/>
        <w:ind w:left="1440"/>
        <w:rPr>
          <w:rFonts w:asciiTheme="majorHAnsi" w:hAnsiTheme="majorHAnsi"/>
        </w:rPr>
      </w:pPr>
    </w:p>
    <w:p w14:paraId="0BA1255B" w14:textId="6B8BD243" w:rsidR="00E454AD" w:rsidRPr="00FF0ECB" w:rsidRDefault="00DE31FB" w:rsidP="00E454AD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E454AD" w:rsidRPr="00FF0ECB">
        <w:rPr>
          <w:rFonts w:asciiTheme="majorHAnsi" w:hAnsiTheme="majorHAnsi"/>
          <w:b/>
        </w:rPr>
        <w:t xml:space="preserve">Which of the following crosses results in dysgenic progeny in </w:t>
      </w:r>
      <w:r w:rsidR="00E454AD" w:rsidRPr="00FF0ECB">
        <w:rPr>
          <w:rFonts w:asciiTheme="majorHAnsi" w:hAnsiTheme="majorHAnsi"/>
          <w:b/>
          <w:i/>
        </w:rPr>
        <w:t>Drosophila</w:t>
      </w:r>
      <w:r w:rsidR="00E454AD" w:rsidRPr="00FF0ECB">
        <w:rPr>
          <w:rFonts w:asciiTheme="majorHAnsi" w:hAnsiTheme="majorHAnsi"/>
          <w:b/>
        </w:rPr>
        <w:t>?</w:t>
      </w:r>
    </w:p>
    <w:p w14:paraId="37C4D9EA" w14:textId="5E67E330" w:rsidR="00E454AD" w:rsidRPr="00265C69" w:rsidRDefault="00E454AD" w:rsidP="00E454AD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265C69">
        <w:rPr>
          <w:rFonts w:asciiTheme="majorHAnsi" w:hAnsiTheme="majorHAnsi"/>
          <w:highlight w:val="yellow"/>
        </w:rPr>
        <w:t>Female M cytotype x Male P cytotype</w:t>
      </w:r>
    </w:p>
    <w:p w14:paraId="52838A25" w14:textId="071EB025" w:rsidR="00E454AD" w:rsidRPr="00FF0ECB" w:rsidRDefault="00E454AD" w:rsidP="00E454A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Male M cytotype x Female P cytotype</w:t>
      </w:r>
    </w:p>
    <w:p w14:paraId="1B5781E3" w14:textId="33749169" w:rsidR="00E454AD" w:rsidRPr="00FF0ECB" w:rsidRDefault="00E454AD" w:rsidP="00E454A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Male P cytotype x Female P cytotype</w:t>
      </w:r>
    </w:p>
    <w:p w14:paraId="3F582447" w14:textId="52EA4165" w:rsidR="00E454AD" w:rsidRPr="00FF0ECB" w:rsidRDefault="00E454AD" w:rsidP="00E454A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Female M cytotype x Male M cytotype</w:t>
      </w:r>
    </w:p>
    <w:p w14:paraId="19FB25EA" w14:textId="0E580BEA" w:rsidR="00E454AD" w:rsidRPr="00FF0ECB" w:rsidRDefault="00FF0ECB" w:rsidP="00E454A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Both a. and c.</w:t>
      </w:r>
    </w:p>
    <w:p w14:paraId="1B7659EB" w14:textId="77777777" w:rsidR="00E454AD" w:rsidRPr="00FF0ECB" w:rsidRDefault="00E454AD" w:rsidP="00E454AD">
      <w:pPr>
        <w:pStyle w:val="ListParagraph"/>
        <w:ind w:left="1440"/>
        <w:rPr>
          <w:rFonts w:asciiTheme="majorHAnsi" w:hAnsiTheme="majorHAnsi"/>
        </w:rPr>
      </w:pPr>
    </w:p>
    <w:p w14:paraId="6D4216EC" w14:textId="1F71CB2A" w:rsidR="00E454AD" w:rsidRPr="00FF0ECB" w:rsidRDefault="00DE31FB" w:rsidP="00E454AD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636E44" w:rsidRPr="00FF0ECB">
        <w:rPr>
          <w:rFonts w:asciiTheme="majorHAnsi" w:hAnsiTheme="majorHAnsi"/>
          <w:b/>
        </w:rPr>
        <w:t>What enzyme recognizes non</w:t>
      </w:r>
      <w:r w:rsidR="000721F3" w:rsidRPr="00FF0ECB">
        <w:rPr>
          <w:rFonts w:asciiTheme="majorHAnsi" w:hAnsiTheme="majorHAnsi"/>
          <w:b/>
        </w:rPr>
        <w:t>-</w:t>
      </w:r>
      <w:r w:rsidR="00636E44" w:rsidRPr="00FF0ECB">
        <w:rPr>
          <w:rFonts w:asciiTheme="majorHAnsi" w:hAnsiTheme="majorHAnsi"/>
          <w:b/>
        </w:rPr>
        <w:t>bulky damage in base-excision repair?</w:t>
      </w:r>
    </w:p>
    <w:p w14:paraId="051411D1" w14:textId="7BDB2866" w:rsidR="00636E44" w:rsidRPr="00FF0ECB" w:rsidRDefault="00636E44" w:rsidP="00636E4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DNA polymerase</w:t>
      </w:r>
    </w:p>
    <w:p w14:paraId="7FCD2396" w14:textId="0C549123" w:rsidR="00636E44" w:rsidRPr="00FF0ECB" w:rsidRDefault="00636E44" w:rsidP="00636E4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RNA polymerase</w:t>
      </w:r>
    </w:p>
    <w:p w14:paraId="21A9DB73" w14:textId="6A30E75B" w:rsidR="00636E44" w:rsidRPr="00FF0ECB" w:rsidRDefault="00636E44" w:rsidP="00636E4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Rad51</w:t>
      </w:r>
    </w:p>
    <w:p w14:paraId="2350B4B2" w14:textId="12DD3364" w:rsidR="00636E44" w:rsidRPr="00265C69" w:rsidRDefault="00636E44" w:rsidP="00636E44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265C69">
        <w:rPr>
          <w:rFonts w:asciiTheme="majorHAnsi" w:hAnsiTheme="majorHAnsi"/>
          <w:highlight w:val="yellow"/>
        </w:rPr>
        <w:t>DNA glycosylase</w:t>
      </w:r>
    </w:p>
    <w:p w14:paraId="370F89C1" w14:textId="6A246FAD" w:rsidR="00636E44" w:rsidRPr="00FF0ECB" w:rsidRDefault="00636E44" w:rsidP="00636E4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DNA ligase</w:t>
      </w:r>
    </w:p>
    <w:p w14:paraId="3C0C888F" w14:textId="77777777" w:rsidR="00636E44" w:rsidRPr="00FF0ECB" w:rsidRDefault="00636E44" w:rsidP="00636E44">
      <w:pPr>
        <w:pStyle w:val="ListParagraph"/>
        <w:ind w:left="1440"/>
        <w:rPr>
          <w:rFonts w:asciiTheme="majorHAnsi" w:hAnsiTheme="majorHAnsi"/>
        </w:rPr>
      </w:pPr>
    </w:p>
    <w:p w14:paraId="4B093A40" w14:textId="23C03303" w:rsidR="00636E44" w:rsidRPr="00FF0ECB" w:rsidRDefault="00DE31FB" w:rsidP="00636E44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8C2986" w:rsidRPr="00FF0ECB">
        <w:rPr>
          <w:rFonts w:asciiTheme="majorHAnsi" w:hAnsiTheme="majorHAnsi"/>
          <w:b/>
        </w:rPr>
        <w:t>In bacteria, the repair of DNA errors involving recA and lexA is:</w:t>
      </w:r>
    </w:p>
    <w:p w14:paraId="3B042957" w14:textId="15A1FC81" w:rsidR="008C2986" w:rsidRPr="00FF0ECB" w:rsidRDefault="008C2986" w:rsidP="008C298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Mismatch repair</w:t>
      </w:r>
    </w:p>
    <w:p w14:paraId="48AFA6E2" w14:textId="4D9505DF" w:rsidR="008C2986" w:rsidRPr="00FF0ECB" w:rsidRDefault="008C2986" w:rsidP="008C298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Replication repair</w:t>
      </w:r>
    </w:p>
    <w:p w14:paraId="02609086" w14:textId="690F27C2" w:rsidR="008C2986" w:rsidRPr="00265C69" w:rsidRDefault="008C2986" w:rsidP="008C2986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265C69">
        <w:rPr>
          <w:rFonts w:asciiTheme="majorHAnsi" w:hAnsiTheme="majorHAnsi"/>
          <w:highlight w:val="yellow"/>
        </w:rPr>
        <w:t>SOS repair</w:t>
      </w:r>
    </w:p>
    <w:p w14:paraId="057535F7" w14:textId="39E8D5C1" w:rsidR="008C2986" w:rsidRPr="00FF0ECB" w:rsidRDefault="008C2986" w:rsidP="008C298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UV response</w:t>
      </w:r>
    </w:p>
    <w:p w14:paraId="7CA3FB33" w14:textId="72EBC47C" w:rsidR="008C2986" w:rsidRPr="00FF0ECB" w:rsidRDefault="008C2986" w:rsidP="008C298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</w:t>
      </w:r>
    </w:p>
    <w:p w14:paraId="59DDBF82" w14:textId="77777777" w:rsidR="008C2986" w:rsidRPr="00FF0ECB" w:rsidRDefault="008C2986" w:rsidP="008C2986">
      <w:pPr>
        <w:pStyle w:val="ListParagraph"/>
        <w:ind w:left="1440"/>
        <w:rPr>
          <w:rFonts w:asciiTheme="majorHAnsi" w:hAnsiTheme="majorHAnsi"/>
        </w:rPr>
      </w:pPr>
    </w:p>
    <w:p w14:paraId="7C221E10" w14:textId="1DE0239B" w:rsidR="000027FC" w:rsidRPr="00FF0ECB" w:rsidRDefault="000027FC" w:rsidP="000027FC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</w:rPr>
        <w:t xml:space="preserve"> </w:t>
      </w:r>
      <w:r w:rsidR="005801D1" w:rsidRPr="00FF0ECB">
        <w:rPr>
          <w:rFonts w:asciiTheme="majorHAnsi" w:hAnsiTheme="majorHAnsi"/>
          <w:b/>
        </w:rPr>
        <w:t>T to C or A to G mutations are:</w:t>
      </w:r>
    </w:p>
    <w:p w14:paraId="526593B3" w14:textId="3AC2A22A" w:rsidR="005801D1" w:rsidRPr="00265C69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265C69">
        <w:rPr>
          <w:rFonts w:asciiTheme="majorHAnsi" w:hAnsiTheme="majorHAnsi"/>
          <w:highlight w:val="yellow"/>
        </w:rPr>
        <w:t>Transition mutations</w:t>
      </w:r>
    </w:p>
    <w:p w14:paraId="57D3E937" w14:textId="56F3846E" w:rsidR="005801D1" w:rsidRPr="00FF0ECB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Transversion mutations</w:t>
      </w:r>
    </w:p>
    <w:p w14:paraId="77A6D984" w14:textId="5837D93B" w:rsidR="005801D1" w:rsidRPr="00FF0ECB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Translation mutations</w:t>
      </w:r>
    </w:p>
    <w:p w14:paraId="572C43F4" w14:textId="126964CB" w:rsidR="005801D1" w:rsidRPr="00FF0ECB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Transcription mutations</w:t>
      </w:r>
    </w:p>
    <w:p w14:paraId="7195945B" w14:textId="3EC230D4" w:rsidR="005801D1" w:rsidRPr="00FF0ECB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Conditional mutations</w:t>
      </w:r>
    </w:p>
    <w:p w14:paraId="3AD81526" w14:textId="77777777" w:rsidR="005801D1" w:rsidRDefault="005801D1" w:rsidP="005801D1">
      <w:pPr>
        <w:ind w:left="1080"/>
        <w:rPr>
          <w:rFonts w:asciiTheme="majorHAnsi" w:hAnsiTheme="majorHAnsi"/>
        </w:rPr>
      </w:pPr>
    </w:p>
    <w:p w14:paraId="5612EC25" w14:textId="77777777" w:rsidR="00C16F69" w:rsidRPr="00FF0ECB" w:rsidRDefault="00C16F69" w:rsidP="005801D1">
      <w:pPr>
        <w:ind w:left="1080"/>
        <w:rPr>
          <w:rFonts w:asciiTheme="majorHAnsi" w:hAnsiTheme="majorHAnsi"/>
        </w:rPr>
      </w:pPr>
    </w:p>
    <w:p w14:paraId="4CEF011E" w14:textId="77777777" w:rsidR="00A90A8A" w:rsidRPr="00FF0ECB" w:rsidRDefault="00A90A8A" w:rsidP="005801D1">
      <w:pPr>
        <w:ind w:left="1080"/>
        <w:rPr>
          <w:rFonts w:asciiTheme="majorHAnsi" w:hAnsiTheme="majorHAnsi"/>
        </w:rPr>
      </w:pPr>
    </w:p>
    <w:p w14:paraId="704C6B6D" w14:textId="1EF0D4D5" w:rsidR="005801D1" w:rsidRPr="00FF0ECB" w:rsidRDefault="00C0374F" w:rsidP="005801D1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5801D1" w:rsidRPr="00FF0ECB">
        <w:rPr>
          <w:rFonts w:asciiTheme="majorHAnsi" w:hAnsiTheme="majorHAnsi"/>
          <w:b/>
        </w:rPr>
        <w:t>Base substitutions in coding regions that result in changed amino acids are:</w:t>
      </w:r>
    </w:p>
    <w:p w14:paraId="1594789C" w14:textId="6F7E1F6F" w:rsidR="005801D1" w:rsidRPr="00FF0ECB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Conditional mutations</w:t>
      </w:r>
    </w:p>
    <w:p w14:paraId="6A162B0A" w14:textId="1E7C102D" w:rsidR="005801D1" w:rsidRPr="00FF0ECB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Transversion mutations</w:t>
      </w:r>
    </w:p>
    <w:p w14:paraId="5488C861" w14:textId="490260C7" w:rsidR="005801D1" w:rsidRPr="00C16F69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C16F69">
        <w:rPr>
          <w:rFonts w:asciiTheme="majorHAnsi" w:hAnsiTheme="majorHAnsi"/>
          <w:highlight w:val="yellow"/>
        </w:rPr>
        <w:t>Missense mutations</w:t>
      </w:r>
    </w:p>
    <w:p w14:paraId="7B479B1D" w14:textId="51D767DA" w:rsidR="005801D1" w:rsidRPr="00FF0ECB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Nonsense mutations</w:t>
      </w:r>
    </w:p>
    <w:p w14:paraId="0516AC2A" w14:textId="5E947A09" w:rsidR="005801D1" w:rsidRPr="00FF0ECB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Silent mutations</w:t>
      </w:r>
    </w:p>
    <w:p w14:paraId="011A8E2E" w14:textId="77777777" w:rsidR="005801D1" w:rsidRPr="00FF0ECB" w:rsidRDefault="005801D1" w:rsidP="005801D1">
      <w:pPr>
        <w:pStyle w:val="ListParagraph"/>
        <w:ind w:left="1440"/>
        <w:rPr>
          <w:rFonts w:asciiTheme="majorHAnsi" w:hAnsiTheme="majorHAnsi"/>
        </w:rPr>
      </w:pPr>
    </w:p>
    <w:p w14:paraId="4FB7F08F" w14:textId="67AD66DD" w:rsidR="005801D1" w:rsidRPr="00FF0ECB" w:rsidRDefault="006B3719" w:rsidP="005801D1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5801D1" w:rsidRPr="00FF0ECB">
        <w:rPr>
          <w:rFonts w:asciiTheme="majorHAnsi" w:hAnsiTheme="majorHAnsi"/>
          <w:b/>
        </w:rPr>
        <w:t>The activity of DNA polymerases that removes incorrectly incorporated nucleotides is called:</w:t>
      </w:r>
    </w:p>
    <w:p w14:paraId="72CD2531" w14:textId="28D5A939" w:rsidR="005801D1" w:rsidRPr="00C16F69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C16F69">
        <w:rPr>
          <w:rFonts w:asciiTheme="majorHAnsi" w:hAnsiTheme="majorHAnsi"/>
          <w:highlight w:val="yellow"/>
        </w:rPr>
        <w:t>Proofreading repair</w:t>
      </w:r>
    </w:p>
    <w:p w14:paraId="27C9B64B" w14:textId="73D3D9E4" w:rsidR="005801D1" w:rsidRPr="00FF0ECB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Photoreactivation repair</w:t>
      </w:r>
    </w:p>
    <w:p w14:paraId="006312C6" w14:textId="3C3106A0" w:rsidR="005801D1" w:rsidRPr="00FF0ECB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Error prone repair</w:t>
      </w:r>
    </w:p>
    <w:p w14:paraId="215B073A" w14:textId="5B46641E" w:rsidR="005801D1" w:rsidRPr="00FF0ECB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Gap repair</w:t>
      </w:r>
    </w:p>
    <w:p w14:paraId="3FD7F7B3" w14:textId="45AC51A5" w:rsidR="005801D1" w:rsidRPr="00FF0ECB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Mismatch repair</w:t>
      </w:r>
    </w:p>
    <w:p w14:paraId="0995873D" w14:textId="77777777" w:rsidR="009F28CC" w:rsidRPr="00FF0ECB" w:rsidRDefault="009F28CC" w:rsidP="005801D1">
      <w:pPr>
        <w:pStyle w:val="ListParagraph"/>
        <w:ind w:left="1440"/>
        <w:rPr>
          <w:rFonts w:asciiTheme="majorHAnsi" w:hAnsiTheme="majorHAnsi"/>
        </w:rPr>
      </w:pPr>
    </w:p>
    <w:p w14:paraId="367BC7CA" w14:textId="706A136D" w:rsidR="005801D1" w:rsidRPr="00FF0ECB" w:rsidRDefault="005D1BE2" w:rsidP="005801D1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5801D1" w:rsidRPr="00FF0ECB">
        <w:rPr>
          <w:rFonts w:asciiTheme="majorHAnsi" w:hAnsiTheme="majorHAnsi"/>
          <w:b/>
        </w:rPr>
        <w:t>How many different mutations can result from a single base substitution in the unique tryptophan codon TGG? Classify each as silent, missense, or nonsense.</w:t>
      </w:r>
    </w:p>
    <w:p w14:paraId="52FAD85A" w14:textId="10C31EC4" w:rsidR="005801D1" w:rsidRPr="00FF0ECB" w:rsidRDefault="00C16F69" w:rsidP="005801D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C16F69">
        <w:rPr>
          <w:rFonts w:asciiTheme="majorHAnsi" w:hAnsiTheme="majorHAnsi"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2F3AE53" wp14:editId="288003B2">
                <wp:simplePos x="0" y="0"/>
                <wp:positionH relativeFrom="column">
                  <wp:posOffset>1600200</wp:posOffset>
                </wp:positionH>
                <wp:positionV relativeFrom="paragraph">
                  <wp:posOffset>152400</wp:posOffset>
                </wp:positionV>
                <wp:extent cx="4343400" cy="914400"/>
                <wp:effectExtent l="0" t="0" r="0" b="0"/>
                <wp:wrapSquare wrapText="bothSides"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03E334" w14:textId="77777777" w:rsidR="00DC51A9" w:rsidRPr="00C16F69" w:rsidRDefault="00DC51A9" w:rsidP="00C16F69">
                            <w:pPr>
                              <w:ind w:left="360"/>
                              <w:rPr>
                                <w:rFonts w:asciiTheme="majorHAnsi" w:hAnsiTheme="majorHAnsi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C16F69">
                              <w:rPr>
                                <w:rFonts w:asciiTheme="majorHAnsi" w:hAnsiTheme="majorHAnsi"/>
                                <w:sz w:val="20"/>
                                <w:szCs w:val="20"/>
                                <w:highlight w:val="yellow"/>
                              </w:rPr>
                              <w:t xml:space="preserve">(1) TGG </w:t>
                            </w:r>
                            <w:r w:rsidRPr="00C16F69">
                              <w:rPr>
                                <w:highlight w:val="yellow"/>
                              </w:rPr>
                              <w:sym w:font="Wingdings" w:char="F0E0"/>
                            </w:r>
                            <w:r w:rsidRPr="00C16F69">
                              <w:rPr>
                                <w:rFonts w:asciiTheme="majorHAnsi" w:hAnsiTheme="majorHAnsi"/>
                                <w:sz w:val="20"/>
                                <w:szCs w:val="20"/>
                                <w:highlight w:val="yellow"/>
                              </w:rPr>
                              <w:t xml:space="preserve"> AGG (2) TGG </w:t>
                            </w:r>
                            <w:r w:rsidRPr="00C16F69">
                              <w:rPr>
                                <w:highlight w:val="yellow"/>
                              </w:rPr>
                              <w:sym w:font="Wingdings" w:char="F0E0"/>
                            </w:r>
                            <w:r w:rsidRPr="00C16F69">
                              <w:rPr>
                                <w:rFonts w:asciiTheme="majorHAnsi" w:hAnsiTheme="majorHAnsi"/>
                                <w:sz w:val="20"/>
                                <w:szCs w:val="20"/>
                                <w:highlight w:val="yellow"/>
                              </w:rPr>
                              <w:t xml:space="preserve"> GGG (3) TGG </w:t>
                            </w:r>
                            <w:r w:rsidRPr="00C16F69">
                              <w:rPr>
                                <w:highlight w:val="yellow"/>
                              </w:rPr>
                              <w:sym w:font="Wingdings" w:char="F0E0"/>
                            </w:r>
                            <w:r w:rsidRPr="00C16F69">
                              <w:rPr>
                                <w:rFonts w:asciiTheme="majorHAnsi" w:hAnsiTheme="majorHAnsi"/>
                                <w:sz w:val="20"/>
                                <w:szCs w:val="20"/>
                                <w:highlight w:val="yellow"/>
                              </w:rPr>
                              <w:t xml:space="preserve"> CGG (4) TGG </w:t>
                            </w:r>
                            <w:r w:rsidRPr="00C16F69">
                              <w:rPr>
                                <w:highlight w:val="yellow"/>
                              </w:rPr>
                              <w:sym w:font="Wingdings" w:char="F0E0"/>
                            </w:r>
                            <w:r w:rsidRPr="00C16F69">
                              <w:rPr>
                                <w:rFonts w:asciiTheme="majorHAnsi" w:hAnsiTheme="majorHAnsi"/>
                                <w:sz w:val="20"/>
                                <w:szCs w:val="20"/>
                                <w:highlight w:val="yellow"/>
                              </w:rPr>
                              <w:t xml:space="preserve"> TAG (5) TGG </w:t>
                            </w:r>
                            <w:r w:rsidRPr="00C16F69">
                              <w:rPr>
                                <w:highlight w:val="yellow"/>
                              </w:rPr>
                              <w:sym w:font="Wingdings" w:char="F0E0"/>
                            </w:r>
                            <w:r w:rsidRPr="00C16F69">
                              <w:rPr>
                                <w:rFonts w:asciiTheme="majorHAnsi" w:hAnsiTheme="majorHAnsi"/>
                                <w:sz w:val="20"/>
                                <w:szCs w:val="20"/>
                                <w:highlight w:val="yellow"/>
                              </w:rPr>
                              <w:t xml:space="preserve"> TTG (6) TGG </w:t>
                            </w:r>
                            <w:r w:rsidRPr="00C16F69">
                              <w:rPr>
                                <w:highlight w:val="yellow"/>
                              </w:rPr>
                              <w:sym w:font="Wingdings" w:char="F0E0"/>
                            </w:r>
                            <w:r w:rsidRPr="00C16F69">
                              <w:rPr>
                                <w:rFonts w:asciiTheme="majorHAnsi" w:hAnsiTheme="majorHAnsi"/>
                                <w:sz w:val="20"/>
                                <w:szCs w:val="20"/>
                                <w:highlight w:val="yellow"/>
                              </w:rPr>
                              <w:t xml:space="preserve"> TCG (7) TGG</w:t>
                            </w:r>
                            <w:r w:rsidRPr="00C16F69">
                              <w:rPr>
                                <w:highlight w:val="yellow"/>
                              </w:rPr>
                              <w:sym w:font="Wingdings" w:char="F0E0"/>
                            </w:r>
                            <w:r w:rsidRPr="00C16F69">
                              <w:rPr>
                                <w:rFonts w:asciiTheme="majorHAnsi" w:hAnsiTheme="majorHAnsi"/>
                                <w:sz w:val="20"/>
                                <w:szCs w:val="20"/>
                                <w:highlight w:val="yellow"/>
                              </w:rPr>
                              <w:t xml:space="preserve"> TGA (8) TGG </w:t>
                            </w:r>
                            <w:r w:rsidRPr="00C16F69">
                              <w:rPr>
                                <w:highlight w:val="yellow"/>
                              </w:rPr>
                              <w:sym w:font="Wingdings" w:char="F0E0"/>
                            </w:r>
                            <w:r w:rsidRPr="00C16F69">
                              <w:rPr>
                                <w:rFonts w:asciiTheme="majorHAnsi" w:hAnsiTheme="majorHAnsi"/>
                                <w:sz w:val="20"/>
                                <w:szCs w:val="20"/>
                                <w:highlight w:val="yellow"/>
                              </w:rPr>
                              <w:t xml:space="preserve"> TGT (9) TGG </w:t>
                            </w:r>
                            <w:r w:rsidRPr="00C16F69">
                              <w:rPr>
                                <w:highlight w:val="yellow"/>
                              </w:rPr>
                              <w:sym w:font="Wingdings" w:char="F0E0"/>
                            </w:r>
                            <w:r w:rsidRPr="00C16F69">
                              <w:rPr>
                                <w:rFonts w:asciiTheme="majorHAnsi" w:hAnsiTheme="majorHAnsi"/>
                                <w:sz w:val="20"/>
                                <w:szCs w:val="20"/>
                                <w:highlight w:val="yellow"/>
                              </w:rPr>
                              <w:t xml:space="preserve"> TGC</w:t>
                            </w:r>
                          </w:p>
                          <w:p w14:paraId="7C9CC640" w14:textId="1C285466" w:rsidR="00DC51A9" w:rsidRPr="00C16F69" w:rsidRDefault="00DC51A9" w:rsidP="00C16F69">
                            <w:pPr>
                              <w:ind w:left="360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C16F69">
                              <w:rPr>
                                <w:rFonts w:asciiTheme="majorHAnsi" w:hAnsiTheme="majorHAnsi"/>
                                <w:sz w:val="20"/>
                                <w:szCs w:val="20"/>
                                <w:highlight w:val="yellow"/>
                              </w:rPr>
                              <w:t xml:space="preserve">&gt;&gt; (4) and (7) </w:t>
                            </w:r>
                            <w:r>
                              <w:rPr>
                                <w:rFonts w:asciiTheme="majorHAnsi" w:hAnsiTheme="majorHAnsi"/>
                                <w:sz w:val="20"/>
                                <w:szCs w:val="20"/>
                                <w:highlight w:val="yellow"/>
                              </w:rPr>
                              <w:t>= nonsense; rest are missense; n</w:t>
                            </w:r>
                            <w:r w:rsidRPr="00C16F69">
                              <w:rPr>
                                <w:rFonts w:asciiTheme="majorHAnsi" w:hAnsiTheme="majorHAnsi"/>
                                <w:sz w:val="20"/>
                                <w:szCs w:val="20"/>
                                <w:highlight w:val="yellow"/>
                              </w:rPr>
                              <w:t>o silent</w:t>
                            </w:r>
                          </w:p>
                          <w:p w14:paraId="2F141F38" w14:textId="77777777" w:rsidR="00DC51A9" w:rsidRPr="00C16F69" w:rsidRDefault="00DC51A9">
                            <w:pP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56" o:spid="_x0000_s1026" type="#_x0000_t202" style="position:absolute;left:0;text-align:left;margin-left:126pt;margin-top:12pt;width:342pt;height:1in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" filled="f" stroked="f">
                <v:textbox>
                  <w:txbxContent>
                    <w:p w14:paraId="3D03E334" w14:textId="77777777" w:rsidR="00DC51A9" w:rsidRPr="00C16F69" w:rsidRDefault="00DC51A9" w:rsidP="00C16F69">
                      <w:pPr>
                        <w:ind w:left="360"/>
                        <w:rPr>
                          <w:rFonts w:asciiTheme="majorHAnsi" w:hAnsiTheme="majorHAnsi"/>
                          <w:sz w:val="20"/>
                          <w:szCs w:val="20"/>
                          <w:highlight w:val="yellow"/>
                        </w:rPr>
                      </w:pPr>
                      <w:r w:rsidRPr="00C16F69">
                        <w:rPr>
                          <w:rFonts w:asciiTheme="majorHAnsi" w:hAnsiTheme="majorHAnsi"/>
                          <w:sz w:val="20"/>
                          <w:szCs w:val="20"/>
                          <w:highlight w:val="yellow"/>
                        </w:rPr>
                        <w:t xml:space="preserve">(1) TGG </w:t>
                      </w:r>
                      <w:r w:rsidRPr="00C16F69">
                        <w:rPr>
                          <w:highlight w:val="yellow"/>
                        </w:rPr>
                        <w:sym w:font="Wingdings" w:char="F0E0"/>
                      </w:r>
                      <w:r w:rsidRPr="00C16F69">
                        <w:rPr>
                          <w:rFonts w:asciiTheme="majorHAnsi" w:hAnsiTheme="majorHAnsi"/>
                          <w:sz w:val="20"/>
                          <w:szCs w:val="20"/>
                          <w:highlight w:val="yellow"/>
                        </w:rPr>
                        <w:t xml:space="preserve"> AGG (2) TGG </w:t>
                      </w:r>
                      <w:r w:rsidRPr="00C16F69">
                        <w:rPr>
                          <w:highlight w:val="yellow"/>
                        </w:rPr>
                        <w:sym w:font="Wingdings" w:char="F0E0"/>
                      </w:r>
                      <w:r w:rsidRPr="00C16F69">
                        <w:rPr>
                          <w:rFonts w:asciiTheme="majorHAnsi" w:hAnsiTheme="majorHAnsi"/>
                          <w:sz w:val="20"/>
                          <w:szCs w:val="20"/>
                          <w:highlight w:val="yellow"/>
                        </w:rPr>
                        <w:t xml:space="preserve"> GGG (3) TGG </w:t>
                      </w:r>
                      <w:r w:rsidRPr="00C16F69">
                        <w:rPr>
                          <w:highlight w:val="yellow"/>
                        </w:rPr>
                        <w:sym w:font="Wingdings" w:char="F0E0"/>
                      </w:r>
                      <w:r w:rsidRPr="00C16F69">
                        <w:rPr>
                          <w:rFonts w:asciiTheme="majorHAnsi" w:hAnsiTheme="majorHAnsi"/>
                          <w:sz w:val="20"/>
                          <w:szCs w:val="20"/>
                          <w:highlight w:val="yellow"/>
                        </w:rPr>
                        <w:t xml:space="preserve"> CGG (4) TGG </w:t>
                      </w:r>
                      <w:r w:rsidRPr="00C16F69">
                        <w:rPr>
                          <w:highlight w:val="yellow"/>
                        </w:rPr>
                        <w:sym w:font="Wingdings" w:char="F0E0"/>
                      </w:r>
                      <w:r w:rsidRPr="00C16F69">
                        <w:rPr>
                          <w:rFonts w:asciiTheme="majorHAnsi" w:hAnsiTheme="majorHAnsi"/>
                          <w:sz w:val="20"/>
                          <w:szCs w:val="20"/>
                          <w:highlight w:val="yellow"/>
                        </w:rPr>
                        <w:t xml:space="preserve"> TAG (5) TGG </w:t>
                      </w:r>
                      <w:r w:rsidRPr="00C16F69">
                        <w:rPr>
                          <w:highlight w:val="yellow"/>
                        </w:rPr>
                        <w:sym w:font="Wingdings" w:char="F0E0"/>
                      </w:r>
                      <w:r w:rsidRPr="00C16F69">
                        <w:rPr>
                          <w:rFonts w:asciiTheme="majorHAnsi" w:hAnsiTheme="majorHAnsi"/>
                          <w:sz w:val="20"/>
                          <w:szCs w:val="20"/>
                          <w:highlight w:val="yellow"/>
                        </w:rPr>
                        <w:t xml:space="preserve"> TTG (6) TGG </w:t>
                      </w:r>
                      <w:r w:rsidRPr="00C16F69">
                        <w:rPr>
                          <w:highlight w:val="yellow"/>
                        </w:rPr>
                        <w:sym w:font="Wingdings" w:char="F0E0"/>
                      </w:r>
                      <w:r w:rsidRPr="00C16F69">
                        <w:rPr>
                          <w:rFonts w:asciiTheme="majorHAnsi" w:hAnsiTheme="majorHAnsi"/>
                          <w:sz w:val="20"/>
                          <w:szCs w:val="20"/>
                          <w:highlight w:val="yellow"/>
                        </w:rPr>
                        <w:t xml:space="preserve"> TCG (7) TGG</w:t>
                      </w:r>
                      <w:r w:rsidRPr="00C16F69">
                        <w:rPr>
                          <w:highlight w:val="yellow"/>
                        </w:rPr>
                        <w:sym w:font="Wingdings" w:char="F0E0"/>
                      </w:r>
                      <w:r w:rsidRPr="00C16F69">
                        <w:rPr>
                          <w:rFonts w:asciiTheme="majorHAnsi" w:hAnsiTheme="majorHAnsi"/>
                          <w:sz w:val="20"/>
                          <w:szCs w:val="20"/>
                          <w:highlight w:val="yellow"/>
                        </w:rPr>
                        <w:t xml:space="preserve"> TGA (8) TGG </w:t>
                      </w:r>
                      <w:r w:rsidRPr="00C16F69">
                        <w:rPr>
                          <w:highlight w:val="yellow"/>
                        </w:rPr>
                        <w:sym w:font="Wingdings" w:char="F0E0"/>
                      </w:r>
                      <w:r w:rsidRPr="00C16F69">
                        <w:rPr>
                          <w:rFonts w:asciiTheme="majorHAnsi" w:hAnsiTheme="majorHAnsi"/>
                          <w:sz w:val="20"/>
                          <w:szCs w:val="20"/>
                          <w:highlight w:val="yellow"/>
                        </w:rPr>
                        <w:t xml:space="preserve"> TGT (9) TGG </w:t>
                      </w:r>
                      <w:r w:rsidRPr="00C16F69">
                        <w:rPr>
                          <w:highlight w:val="yellow"/>
                        </w:rPr>
                        <w:sym w:font="Wingdings" w:char="F0E0"/>
                      </w:r>
                      <w:r w:rsidRPr="00C16F69">
                        <w:rPr>
                          <w:rFonts w:asciiTheme="majorHAnsi" w:hAnsiTheme="majorHAnsi"/>
                          <w:sz w:val="20"/>
                          <w:szCs w:val="20"/>
                          <w:highlight w:val="yellow"/>
                        </w:rPr>
                        <w:t xml:space="preserve"> TGC</w:t>
                      </w:r>
                    </w:p>
                    <w:p w14:paraId="7C9CC640" w14:textId="1C285466" w:rsidR="00DC51A9" w:rsidRPr="00C16F69" w:rsidRDefault="00DC51A9" w:rsidP="00C16F69">
                      <w:pPr>
                        <w:ind w:left="360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C16F69">
                        <w:rPr>
                          <w:rFonts w:asciiTheme="majorHAnsi" w:hAnsiTheme="majorHAnsi"/>
                          <w:sz w:val="20"/>
                          <w:szCs w:val="20"/>
                          <w:highlight w:val="yellow"/>
                        </w:rPr>
                        <w:t xml:space="preserve">&gt;&gt; (4) and (7) </w:t>
                      </w:r>
                      <w:r>
                        <w:rPr>
                          <w:rFonts w:asciiTheme="majorHAnsi" w:hAnsiTheme="majorHAnsi"/>
                          <w:sz w:val="20"/>
                          <w:szCs w:val="20"/>
                          <w:highlight w:val="yellow"/>
                        </w:rPr>
                        <w:t>= nonsense; rest are missense; n</w:t>
                      </w:r>
                      <w:r w:rsidRPr="00C16F69">
                        <w:rPr>
                          <w:rFonts w:asciiTheme="majorHAnsi" w:hAnsiTheme="majorHAnsi"/>
                          <w:sz w:val="20"/>
                          <w:szCs w:val="20"/>
                          <w:highlight w:val="yellow"/>
                        </w:rPr>
                        <w:t>o silent</w:t>
                      </w:r>
                    </w:p>
                    <w:p w14:paraId="2F141F38" w14:textId="77777777" w:rsidR="00DC51A9" w:rsidRPr="00C16F69" w:rsidRDefault="00DC51A9">
                      <w:pPr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801D1" w:rsidRPr="00FF0ECB">
        <w:rPr>
          <w:rFonts w:asciiTheme="majorHAnsi" w:hAnsiTheme="majorHAnsi"/>
        </w:rPr>
        <w:t>3</w:t>
      </w:r>
    </w:p>
    <w:p w14:paraId="7C4AD559" w14:textId="424CA0D7" w:rsidR="005801D1" w:rsidRPr="00FF0ECB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6</w:t>
      </w:r>
    </w:p>
    <w:p w14:paraId="1F4A7F91" w14:textId="480DDE86" w:rsidR="005801D1" w:rsidRPr="00FF0ECB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7</w:t>
      </w:r>
    </w:p>
    <w:p w14:paraId="69930403" w14:textId="4E48208D" w:rsidR="005801D1" w:rsidRPr="00FF0ECB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8</w:t>
      </w:r>
    </w:p>
    <w:p w14:paraId="571EA90C" w14:textId="4015B057" w:rsidR="005801D1" w:rsidRPr="00C16F69" w:rsidRDefault="005801D1" w:rsidP="005801D1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C16F69">
        <w:rPr>
          <w:rFonts w:asciiTheme="majorHAnsi" w:hAnsiTheme="majorHAnsi"/>
          <w:highlight w:val="yellow"/>
        </w:rPr>
        <w:t>9</w:t>
      </w:r>
    </w:p>
    <w:p w14:paraId="4AFC296E" w14:textId="77777777" w:rsidR="009F28CC" w:rsidRPr="00FF0ECB" w:rsidRDefault="009F28CC" w:rsidP="009F28CC">
      <w:pPr>
        <w:rPr>
          <w:rFonts w:asciiTheme="majorHAnsi" w:hAnsiTheme="majorHAnsi"/>
        </w:rPr>
      </w:pPr>
    </w:p>
    <w:p w14:paraId="4871E52F" w14:textId="30782127" w:rsidR="009F28CC" w:rsidRPr="00FF0ECB" w:rsidRDefault="005D1BE2" w:rsidP="009F28CC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9F28CC" w:rsidRPr="00FF0ECB">
        <w:rPr>
          <w:rFonts w:asciiTheme="majorHAnsi" w:hAnsiTheme="majorHAnsi"/>
          <w:b/>
        </w:rPr>
        <w:t>Part of a gene’s sequence is 5’-ATGACCGCTACA-3’. What is the first anti-codon that will bind to it?</w:t>
      </w:r>
    </w:p>
    <w:p w14:paraId="70BD8B4B" w14:textId="62980724" w:rsidR="009F28CC" w:rsidRPr="00FF0ECB" w:rsidRDefault="00A12F25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 xml:space="preserve">3’- </w:t>
      </w:r>
      <w:r w:rsidR="009F28CC" w:rsidRPr="00FF0ECB">
        <w:rPr>
          <w:rFonts w:asciiTheme="majorHAnsi" w:hAnsiTheme="majorHAnsi"/>
        </w:rPr>
        <w:t>AUG</w:t>
      </w:r>
      <w:r w:rsidRPr="00FF0ECB">
        <w:rPr>
          <w:rFonts w:asciiTheme="majorHAnsi" w:hAnsiTheme="majorHAnsi"/>
        </w:rPr>
        <w:t xml:space="preserve"> -5’ </w:t>
      </w:r>
    </w:p>
    <w:p w14:paraId="54AA965F" w14:textId="208D2A2F" w:rsidR="009F28CC" w:rsidRPr="00D46016" w:rsidRDefault="00A12F25" w:rsidP="009F28CC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D46016">
        <w:rPr>
          <w:rFonts w:asciiTheme="majorHAnsi" w:hAnsiTheme="majorHAnsi"/>
          <w:highlight w:val="yellow"/>
        </w:rPr>
        <w:t xml:space="preserve">3’- </w:t>
      </w:r>
      <w:r w:rsidR="009F28CC" w:rsidRPr="00D46016">
        <w:rPr>
          <w:rFonts w:asciiTheme="majorHAnsi" w:hAnsiTheme="majorHAnsi"/>
          <w:highlight w:val="yellow"/>
        </w:rPr>
        <w:t>UAC</w:t>
      </w:r>
      <w:r w:rsidRPr="00D46016">
        <w:rPr>
          <w:rFonts w:asciiTheme="majorHAnsi" w:hAnsiTheme="majorHAnsi"/>
          <w:highlight w:val="yellow"/>
        </w:rPr>
        <w:t xml:space="preserve"> -5’ </w:t>
      </w:r>
    </w:p>
    <w:p w14:paraId="5645052A" w14:textId="09FC7AF6" w:rsidR="009F28CC" w:rsidRPr="00FF0ECB" w:rsidRDefault="00A12F25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 xml:space="preserve">3’- </w:t>
      </w:r>
      <w:r w:rsidR="009F28CC" w:rsidRPr="00FF0ECB">
        <w:rPr>
          <w:rFonts w:asciiTheme="majorHAnsi" w:hAnsiTheme="majorHAnsi"/>
        </w:rPr>
        <w:t>ACA</w:t>
      </w:r>
      <w:r w:rsidRPr="00FF0ECB">
        <w:rPr>
          <w:rFonts w:asciiTheme="majorHAnsi" w:hAnsiTheme="majorHAnsi"/>
        </w:rPr>
        <w:t xml:space="preserve"> -5’ </w:t>
      </w:r>
    </w:p>
    <w:p w14:paraId="30E3F978" w14:textId="1E126528" w:rsidR="009F28CC" w:rsidRPr="00FF0ECB" w:rsidRDefault="00A12F25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 xml:space="preserve">3’- </w:t>
      </w:r>
      <w:r w:rsidR="009F28CC" w:rsidRPr="00FF0ECB">
        <w:rPr>
          <w:rFonts w:asciiTheme="majorHAnsi" w:hAnsiTheme="majorHAnsi"/>
        </w:rPr>
        <w:t>UGU</w:t>
      </w:r>
      <w:r w:rsidRPr="00FF0ECB">
        <w:rPr>
          <w:rFonts w:asciiTheme="majorHAnsi" w:hAnsiTheme="majorHAnsi"/>
        </w:rPr>
        <w:t xml:space="preserve"> -5’</w:t>
      </w:r>
    </w:p>
    <w:p w14:paraId="0188D896" w14:textId="44CD03CF" w:rsidR="009F28CC" w:rsidRPr="00FF0ECB" w:rsidRDefault="00A12F25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 xml:space="preserve">3’- </w:t>
      </w:r>
      <w:r w:rsidR="009F28CC" w:rsidRPr="00FF0ECB">
        <w:rPr>
          <w:rFonts w:asciiTheme="majorHAnsi" w:hAnsiTheme="majorHAnsi"/>
        </w:rPr>
        <w:t>CCG</w:t>
      </w:r>
      <w:r w:rsidRPr="00FF0ECB">
        <w:rPr>
          <w:rFonts w:asciiTheme="majorHAnsi" w:hAnsiTheme="majorHAnsi"/>
        </w:rPr>
        <w:t xml:space="preserve"> -5’</w:t>
      </w:r>
    </w:p>
    <w:p w14:paraId="1567D3B9" w14:textId="77777777" w:rsidR="009F28CC" w:rsidRPr="00FF0ECB" w:rsidRDefault="009F28CC" w:rsidP="009F28CC">
      <w:pPr>
        <w:pStyle w:val="ListParagraph"/>
        <w:ind w:left="1440"/>
        <w:rPr>
          <w:rFonts w:asciiTheme="majorHAnsi" w:hAnsiTheme="majorHAnsi"/>
        </w:rPr>
      </w:pPr>
    </w:p>
    <w:p w14:paraId="145A23B8" w14:textId="62656AF1" w:rsidR="009F28CC" w:rsidRPr="00FF0ECB" w:rsidRDefault="00875B41" w:rsidP="009F28CC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9F28CC" w:rsidRPr="00FF0ECB">
        <w:rPr>
          <w:rFonts w:asciiTheme="majorHAnsi" w:hAnsiTheme="majorHAnsi"/>
          <w:b/>
        </w:rPr>
        <w:t>Which of the following is true about the σ factor?</w:t>
      </w:r>
    </w:p>
    <w:p w14:paraId="53F26AC4" w14:textId="33E5B884" w:rsidR="009F28CC" w:rsidRPr="00D46016" w:rsidRDefault="009F28CC" w:rsidP="009F28CC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D46016">
        <w:rPr>
          <w:rFonts w:asciiTheme="majorHAnsi" w:hAnsiTheme="majorHAnsi"/>
          <w:highlight w:val="yellow"/>
        </w:rPr>
        <w:t>It is a subunit of RNA polymerase enzyme</w:t>
      </w:r>
    </w:p>
    <w:p w14:paraId="0EE4729A" w14:textId="606E86E0" w:rsidR="009F28CC" w:rsidRPr="00FF0ECB" w:rsidRDefault="009F28CC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It synthesizes mRNA</w:t>
      </w:r>
    </w:p>
    <w:p w14:paraId="6D0D3ED5" w14:textId="29131E72" w:rsidR="009F28CC" w:rsidRPr="00FF0ECB" w:rsidRDefault="009F28CC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It recognizes and binds to the TATA box</w:t>
      </w:r>
    </w:p>
    <w:p w14:paraId="0B391CD0" w14:textId="24A1BB69" w:rsidR="009F28CC" w:rsidRPr="00FF0ECB" w:rsidRDefault="009F28CC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It attracts other transcription factors</w:t>
      </w:r>
    </w:p>
    <w:p w14:paraId="5D83CECF" w14:textId="5D4B3C6E" w:rsidR="009F28CC" w:rsidRPr="00FF0ECB" w:rsidRDefault="009F28CC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A, C and D are correct</w:t>
      </w:r>
    </w:p>
    <w:p w14:paraId="2A5A362F" w14:textId="77777777" w:rsidR="009F28CC" w:rsidRPr="00FF0ECB" w:rsidRDefault="009F28CC" w:rsidP="009F28CC">
      <w:pPr>
        <w:pStyle w:val="ListParagraph"/>
        <w:ind w:left="1440"/>
        <w:rPr>
          <w:rFonts w:asciiTheme="majorHAnsi" w:hAnsiTheme="majorHAnsi"/>
        </w:rPr>
      </w:pPr>
    </w:p>
    <w:p w14:paraId="6B9F674F" w14:textId="1ED6449C" w:rsidR="009F28CC" w:rsidRPr="00FF0ECB" w:rsidRDefault="00875B41" w:rsidP="009F28CC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9F28CC" w:rsidRPr="00FF0ECB">
        <w:rPr>
          <w:rFonts w:asciiTheme="majorHAnsi" w:hAnsiTheme="majorHAnsi"/>
          <w:b/>
        </w:rPr>
        <w:t>Which of the following correctly describes the function of tRNAs?</w:t>
      </w:r>
    </w:p>
    <w:p w14:paraId="5A88366D" w14:textId="06DB835B" w:rsidR="009F28CC" w:rsidRPr="00FF0ECB" w:rsidRDefault="009F28CC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Form functional ribosomes</w:t>
      </w:r>
    </w:p>
    <w:p w14:paraId="0CF75098" w14:textId="0B73535A" w:rsidR="009F28CC" w:rsidRPr="00FF0ECB" w:rsidRDefault="009F28CC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Synthesize mRNA</w:t>
      </w:r>
    </w:p>
    <w:p w14:paraId="2E4AED03" w14:textId="62514D34" w:rsidR="009F28CC" w:rsidRPr="00D46016" w:rsidRDefault="009F28CC" w:rsidP="009F28CC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D46016">
        <w:rPr>
          <w:rFonts w:asciiTheme="majorHAnsi" w:hAnsiTheme="majorHAnsi"/>
          <w:highlight w:val="yellow"/>
        </w:rPr>
        <w:t>Transport the amino acids to the ribosome</w:t>
      </w:r>
    </w:p>
    <w:p w14:paraId="640BB5DB" w14:textId="44AC8277" w:rsidR="009F28CC" w:rsidRPr="00FF0ECB" w:rsidRDefault="009F28CC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Recognize and bind to the Shine-Dalgarno sequence</w:t>
      </w:r>
    </w:p>
    <w:p w14:paraId="2D2D22D9" w14:textId="042F43EB" w:rsidR="009F28CC" w:rsidRPr="006F3E82" w:rsidRDefault="009F28CC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 and D are correct</w:t>
      </w:r>
    </w:p>
    <w:p w14:paraId="379E99BA" w14:textId="315F45CF" w:rsidR="009F28CC" w:rsidRPr="006F3E82" w:rsidRDefault="00875B41" w:rsidP="009F28CC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9F28CC" w:rsidRPr="00FF0ECB">
        <w:rPr>
          <w:rFonts w:asciiTheme="majorHAnsi" w:hAnsiTheme="majorHAnsi"/>
          <w:b/>
        </w:rPr>
        <w:t>What amino acid sequence (</w:t>
      </w:r>
      <w:r w:rsidRPr="00FF0ECB">
        <w:rPr>
          <w:rFonts w:asciiTheme="majorHAnsi" w:hAnsiTheme="majorHAnsi"/>
          <w:b/>
        </w:rPr>
        <w:t>N-term to C-term</w:t>
      </w:r>
      <w:r w:rsidR="009F28CC" w:rsidRPr="00FF0ECB">
        <w:rPr>
          <w:rFonts w:asciiTheme="majorHAnsi" w:hAnsiTheme="majorHAnsi"/>
          <w:b/>
        </w:rPr>
        <w:t>) does this mRNA strand code for (this represents the first half of the strand)?</w:t>
      </w:r>
      <w:r w:rsidR="006F3E82">
        <w:rPr>
          <w:rFonts w:asciiTheme="majorHAnsi" w:hAnsiTheme="majorHAnsi"/>
          <w:b/>
        </w:rPr>
        <w:t xml:space="preserve"> </w:t>
      </w:r>
      <w:r w:rsidR="009F28CC" w:rsidRPr="006F3E82">
        <w:rPr>
          <w:rFonts w:asciiTheme="majorHAnsi" w:hAnsiTheme="majorHAnsi"/>
          <w:b/>
        </w:rPr>
        <w:t>5’-ACGUCCA</w:t>
      </w:r>
      <w:r w:rsidR="009F28CC" w:rsidRPr="00D46016">
        <w:rPr>
          <w:rFonts w:asciiTheme="majorHAnsi" w:hAnsiTheme="majorHAnsi"/>
          <w:b/>
          <w:highlight w:val="lightGray"/>
        </w:rPr>
        <w:t>AUG</w:t>
      </w:r>
      <w:r w:rsidR="009F28CC" w:rsidRPr="00D46016">
        <w:rPr>
          <w:rFonts w:asciiTheme="majorHAnsi" w:hAnsiTheme="majorHAnsi"/>
          <w:b/>
          <w:highlight w:val="green"/>
        </w:rPr>
        <w:t>CGA</w:t>
      </w:r>
      <w:r w:rsidR="009F28CC" w:rsidRPr="00D46016">
        <w:rPr>
          <w:rFonts w:asciiTheme="majorHAnsi" w:hAnsiTheme="majorHAnsi"/>
          <w:b/>
          <w:highlight w:val="cyan"/>
        </w:rPr>
        <w:t>AAC</w:t>
      </w:r>
      <w:r w:rsidR="009F28CC" w:rsidRPr="009E59C0">
        <w:rPr>
          <w:rFonts w:asciiTheme="majorHAnsi" w:hAnsiTheme="majorHAnsi"/>
          <w:b/>
          <w:highlight w:val="yellow"/>
        </w:rPr>
        <w:t>UC</w:t>
      </w:r>
      <w:r w:rsidR="009F28CC" w:rsidRPr="006F3E82">
        <w:rPr>
          <w:rFonts w:asciiTheme="majorHAnsi" w:hAnsiTheme="majorHAnsi"/>
          <w:b/>
        </w:rPr>
        <w:t>-3’</w:t>
      </w:r>
    </w:p>
    <w:p w14:paraId="3A07D655" w14:textId="40BD39C3" w:rsidR="009F28CC" w:rsidRPr="00FF0ECB" w:rsidRDefault="009F28CC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Threonine-serine-asparagine-alanine-lysine-leucine</w:t>
      </w:r>
    </w:p>
    <w:p w14:paraId="31F20DE9" w14:textId="46F8CD6D" w:rsidR="009F28CC" w:rsidRPr="00FF0ECB" w:rsidRDefault="009F28CC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Leucine-lysine-alanine-asparagine-serine-threonine</w:t>
      </w:r>
    </w:p>
    <w:p w14:paraId="2BDB81E6" w14:textId="58EB51C3" w:rsidR="009F28CC" w:rsidRPr="00FF0ECB" w:rsidRDefault="009F28CC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Methionine-threonine-serine-asparagine-alanine-lysine-leucine</w:t>
      </w:r>
    </w:p>
    <w:p w14:paraId="56AC9050" w14:textId="076A1639" w:rsidR="009F28CC" w:rsidRPr="00FF0ECB" w:rsidRDefault="009F28CC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Methionine-leucine-lysine-alanine-asparagine-serine-threonine</w:t>
      </w:r>
    </w:p>
    <w:p w14:paraId="2800AECD" w14:textId="67020195" w:rsidR="00875B41" w:rsidRPr="00FF0ECB" w:rsidRDefault="009F28CC" w:rsidP="009F28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D46016">
        <w:rPr>
          <w:rFonts w:asciiTheme="majorHAnsi" w:hAnsiTheme="majorHAnsi"/>
          <w:highlight w:val="lightGray"/>
        </w:rPr>
        <w:t>Methionine</w:t>
      </w:r>
      <w:r w:rsidRPr="00FF0ECB">
        <w:rPr>
          <w:rFonts w:asciiTheme="majorHAnsi" w:hAnsiTheme="majorHAnsi"/>
        </w:rPr>
        <w:t>-</w:t>
      </w:r>
      <w:r w:rsidRPr="00D46016">
        <w:rPr>
          <w:rFonts w:asciiTheme="majorHAnsi" w:hAnsiTheme="majorHAnsi"/>
          <w:highlight w:val="green"/>
        </w:rPr>
        <w:t>arginine</w:t>
      </w:r>
      <w:r w:rsidRPr="00FF0ECB">
        <w:rPr>
          <w:rFonts w:asciiTheme="majorHAnsi" w:hAnsiTheme="majorHAnsi"/>
        </w:rPr>
        <w:t>-</w:t>
      </w:r>
      <w:r w:rsidRPr="009E59C0">
        <w:rPr>
          <w:rFonts w:asciiTheme="majorHAnsi" w:hAnsiTheme="majorHAnsi"/>
          <w:highlight w:val="cyan"/>
        </w:rPr>
        <w:t>asparagine</w:t>
      </w:r>
      <w:r w:rsidRPr="00FF0ECB">
        <w:rPr>
          <w:rFonts w:asciiTheme="majorHAnsi" w:hAnsiTheme="majorHAnsi"/>
        </w:rPr>
        <w:t>-</w:t>
      </w:r>
      <w:r w:rsidRPr="009E59C0">
        <w:rPr>
          <w:rFonts w:asciiTheme="majorHAnsi" w:hAnsiTheme="majorHAnsi"/>
          <w:highlight w:val="yellow"/>
        </w:rPr>
        <w:t>serine</w:t>
      </w:r>
      <w:r w:rsidR="009E59C0" w:rsidRPr="009E59C0">
        <w:rPr>
          <w:rFonts w:asciiTheme="majorHAnsi" w:hAnsiTheme="majorHAnsi"/>
          <w:highlight w:val="yellow"/>
        </w:rPr>
        <w:t>(wobble)</w:t>
      </w:r>
    </w:p>
    <w:p w14:paraId="2BB85A46" w14:textId="77777777" w:rsidR="00875B41" w:rsidRPr="00FF0ECB" w:rsidRDefault="00875B41" w:rsidP="00875B41">
      <w:pPr>
        <w:rPr>
          <w:rFonts w:asciiTheme="majorHAnsi" w:hAnsiTheme="majorHAnsi"/>
        </w:rPr>
      </w:pPr>
    </w:p>
    <w:p w14:paraId="26C251AC" w14:textId="21976B94" w:rsidR="009F28CC" w:rsidRPr="00FF0ECB" w:rsidRDefault="00875B41" w:rsidP="009F28CC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CD7E14" w:rsidRPr="00FF0ECB">
        <w:rPr>
          <w:rFonts w:asciiTheme="majorHAnsi" w:hAnsiTheme="majorHAnsi"/>
          <w:b/>
        </w:rPr>
        <w:t>How is transcription terminated in eukaryotes?</w:t>
      </w:r>
    </w:p>
    <w:p w14:paraId="1D4EBFD4" w14:textId="4FFFBC66" w:rsidR="00CD7E14" w:rsidRPr="00FF0ECB" w:rsidRDefault="00CD7E14" w:rsidP="00CD7E1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 ribosome reaches the Shine-Dalgarno sequence and falls off the DNA strand</w:t>
      </w:r>
    </w:p>
    <w:p w14:paraId="72D42797" w14:textId="020D243F" w:rsidR="00CD7E14" w:rsidRPr="00813BDA" w:rsidRDefault="00CD7E14" w:rsidP="00CD7E14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813BDA">
        <w:rPr>
          <w:rFonts w:asciiTheme="majorHAnsi" w:hAnsiTheme="majorHAnsi"/>
          <w:highlight w:val="yellow"/>
        </w:rPr>
        <w:t>The RNA polymerase recognizes a termination sequence</w:t>
      </w:r>
    </w:p>
    <w:p w14:paraId="20EB684D" w14:textId="69ECBC3B" w:rsidR="00CD7E14" w:rsidRPr="00FF0ECB" w:rsidRDefault="00CD7E14" w:rsidP="00CD7E1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Rho binds to the rut site, destabilizing the interaction between RNA polymerase and the DNA strand</w:t>
      </w:r>
    </w:p>
    <w:p w14:paraId="4D34494C" w14:textId="233D0285" w:rsidR="00CD7E14" w:rsidRPr="00FF0ECB" w:rsidRDefault="00CD7E14" w:rsidP="00CD7E1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TBP binds to the DNA causing the RNA polymerase to fall off the DNA strand</w:t>
      </w:r>
    </w:p>
    <w:p w14:paraId="7B19AE34" w14:textId="5137C8DA" w:rsidR="00CD7E14" w:rsidRPr="00FF0ECB" w:rsidRDefault="00CD7E14" w:rsidP="00CD7E1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 RNA polymerase reaches a STOP codon and a release factor is incorporated into the mRNA</w:t>
      </w:r>
    </w:p>
    <w:p w14:paraId="695928F7" w14:textId="77777777" w:rsidR="00CD7E14" w:rsidRPr="00FF0ECB" w:rsidRDefault="00CD7E14" w:rsidP="00CD7E14">
      <w:pPr>
        <w:pStyle w:val="ListParagraph"/>
        <w:ind w:left="1440"/>
        <w:rPr>
          <w:rFonts w:asciiTheme="majorHAnsi" w:hAnsiTheme="majorHAnsi"/>
        </w:rPr>
      </w:pPr>
    </w:p>
    <w:p w14:paraId="64213773" w14:textId="0FE29163" w:rsidR="00CD7E14" w:rsidRPr="00FF0ECB" w:rsidRDefault="00F8212E" w:rsidP="00CD7E14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CD7E14" w:rsidRPr="00FF0ECB">
        <w:rPr>
          <w:rFonts w:asciiTheme="majorHAnsi" w:hAnsiTheme="majorHAnsi"/>
          <w:b/>
        </w:rPr>
        <w:t>What is the corresponding mRNA for a given DNA sequence:</w:t>
      </w:r>
    </w:p>
    <w:p w14:paraId="1C85850B" w14:textId="14ABDC9E" w:rsidR="00CD7E14" w:rsidRPr="00FF0ECB" w:rsidRDefault="00CD7E14" w:rsidP="00CD7E14">
      <w:pPr>
        <w:pStyle w:val="ListParagraph"/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>ACCGGTTTAGCC</w:t>
      </w:r>
    </w:p>
    <w:p w14:paraId="4401D096" w14:textId="0CAD49ED" w:rsidR="00CD7E14" w:rsidRPr="00FF0ECB" w:rsidRDefault="00150C1F" w:rsidP="00CD7E1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B369B1" wp14:editId="3927AEC4">
                <wp:simplePos x="0" y="0"/>
                <wp:positionH relativeFrom="column">
                  <wp:posOffset>2857500</wp:posOffset>
                </wp:positionH>
                <wp:positionV relativeFrom="paragraph">
                  <wp:posOffset>123190</wp:posOffset>
                </wp:positionV>
                <wp:extent cx="3200400" cy="800100"/>
                <wp:effectExtent l="0" t="0" r="0" b="12700"/>
                <wp:wrapSquare wrapText="bothSides"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3E2BDB" w14:textId="4268586A" w:rsidR="00DC51A9" w:rsidRPr="00150C1F" w:rsidRDefault="00DC51A9">
                            <w:pP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0"/>
                                <w:szCs w:val="20"/>
                                <w:highlight w:val="yellow"/>
                              </w:rPr>
                              <w:t xml:space="preserve">Hint: </w:t>
                            </w:r>
                            <w:r w:rsidRPr="00150C1F">
                              <w:rPr>
                                <w:rFonts w:asciiTheme="majorHAnsi" w:hAnsiTheme="majorHAnsi"/>
                                <w:sz w:val="20"/>
                                <w:szCs w:val="20"/>
                                <w:highlight w:val="yellow"/>
                              </w:rPr>
                              <w:t>According to the convention, DNA is always written in a 5’-3’ direction (coding/non-template strand)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27" type="#_x0000_t202" style="position:absolute;left:0;text-align:left;margin-left:225pt;margin-top:9.7pt;width:252pt;height:6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" filled="f" stroked="f">
                <v:textbox>
                  <w:txbxContent>
                    <w:p w14:paraId="363E2BDB" w14:textId="4268586A" w:rsidR="00DC51A9" w:rsidRPr="00150C1F" w:rsidRDefault="00DC51A9">
                      <w:pPr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>
                        <w:rPr>
                          <w:rFonts w:asciiTheme="majorHAnsi" w:hAnsiTheme="majorHAnsi"/>
                          <w:sz w:val="20"/>
                          <w:szCs w:val="20"/>
                          <w:highlight w:val="yellow"/>
                        </w:rPr>
                        <w:t xml:space="preserve">Hint: </w:t>
                      </w:r>
                      <w:r w:rsidRPr="00150C1F">
                        <w:rPr>
                          <w:rFonts w:asciiTheme="majorHAnsi" w:hAnsiTheme="majorHAnsi"/>
                          <w:sz w:val="20"/>
                          <w:szCs w:val="20"/>
                          <w:highlight w:val="yellow"/>
                        </w:rPr>
                        <w:t>According to the convention, DNA is always written in a 5’-3’ direction (coding/non-template strand)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7E14" w:rsidRPr="00FF0ECB">
        <w:rPr>
          <w:rFonts w:asciiTheme="majorHAnsi" w:hAnsiTheme="majorHAnsi"/>
        </w:rPr>
        <w:t>3’ ACCGGUUUAGCC 5’</w:t>
      </w:r>
    </w:p>
    <w:p w14:paraId="3F17876D" w14:textId="3F998083" w:rsidR="00CD7E14" w:rsidRPr="00FF0ECB" w:rsidRDefault="00CD7E14" w:rsidP="00CD7E1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3’ TGGCCAAAUCGG 5’</w:t>
      </w:r>
    </w:p>
    <w:p w14:paraId="7EE3E805" w14:textId="6377F98C" w:rsidR="00CD7E14" w:rsidRPr="00150C1F" w:rsidRDefault="00CD7E14" w:rsidP="00CD7E14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50C1F">
        <w:rPr>
          <w:rFonts w:asciiTheme="majorHAnsi" w:hAnsiTheme="majorHAnsi"/>
          <w:highlight w:val="yellow"/>
        </w:rPr>
        <w:t>5’ ACCGGUUUAGCC 3’</w:t>
      </w:r>
    </w:p>
    <w:p w14:paraId="65FCA5F5" w14:textId="7CDBF802" w:rsidR="00CD7E14" w:rsidRPr="00FF0ECB" w:rsidRDefault="00CD7E14" w:rsidP="00CD7E1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5’ ACCGGTTTAGCC 3’</w:t>
      </w:r>
    </w:p>
    <w:p w14:paraId="1DC653FF" w14:textId="7DEEE37C" w:rsidR="00CD7E14" w:rsidRPr="00FF0ECB" w:rsidRDefault="00CD7E14" w:rsidP="00CD7E1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5’ TGGCCAAAUCGG 3’</w:t>
      </w:r>
    </w:p>
    <w:p w14:paraId="3EC3DCCB" w14:textId="77777777" w:rsidR="00CD7E14" w:rsidRPr="00FF0ECB" w:rsidRDefault="00CD7E14" w:rsidP="00CD7E14">
      <w:pPr>
        <w:pStyle w:val="ListParagraph"/>
        <w:ind w:left="1440"/>
        <w:rPr>
          <w:rFonts w:asciiTheme="majorHAnsi" w:hAnsiTheme="majorHAnsi"/>
        </w:rPr>
      </w:pPr>
    </w:p>
    <w:p w14:paraId="5099FE76" w14:textId="406558AD" w:rsidR="00CD7E14" w:rsidRPr="00FF0ECB" w:rsidRDefault="00F8212E" w:rsidP="00CD7E14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CD7E14" w:rsidRPr="00FF0ECB">
        <w:rPr>
          <w:rFonts w:asciiTheme="majorHAnsi" w:hAnsiTheme="majorHAnsi"/>
          <w:b/>
        </w:rPr>
        <w:t>Choose the answer that has these events of protein synthesis in the proper sequence.</w:t>
      </w:r>
    </w:p>
    <w:p w14:paraId="7AFA2F1C" w14:textId="6DBA225E" w:rsidR="00CD7E14" w:rsidRPr="00FF0ECB" w:rsidRDefault="00CD7E14" w:rsidP="00D60918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An aminoacyl-tRNA binds to the A site</w:t>
      </w:r>
    </w:p>
    <w:p w14:paraId="51D7AABE" w14:textId="2E2E44AD" w:rsidR="00CD7E14" w:rsidRPr="00FF0ECB" w:rsidRDefault="00CD7E14" w:rsidP="00D60918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 peptide bond forms between the new amino acid and a polypeptide chain</w:t>
      </w:r>
    </w:p>
    <w:p w14:paraId="5B0D742A" w14:textId="608FFEF4" w:rsidR="00CD7E14" w:rsidRPr="00FF0ECB" w:rsidRDefault="00CD7E14" w:rsidP="00D60918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tRNA leaves the P site, and the P site remains vacant</w:t>
      </w:r>
    </w:p>
    <w:p w14:paraId="0F34B521" w14:textId="486528D6" w:rsidR="00CD7E14" w:rsidRPr="00FF0ECB" w:rsidRDefault="00CD7E14" w:rsidP="00D60918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 small ribosomal subunit binds with mRNA</w:t>
      </w:r>
    </w:p>
    <w:p w14:paraId="2D30E8F1" w14:textId="03F1A54E" w:rsidR="00CD7E14" w:rsidRPr="00FF0ECB" w:rsidRDefault="00CD7E14" w:rsidP="00D60918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tRNA translocates to the P site</w:t>
      </w:r>
    </w:p>
    <w:p w14:paraId="6BDC77ED" w14:textId="77777777" w:rsidR="00CD7E14" w:rsidRPr="00FF0ECB" w:rsidRDefault="00CD7E14" w:rsidP="00CD7E14">
      <w:pPr>
        <w:rPr>
          <w:rFonts w:asciiTheme="majorHAnsi" w:hAnsiTheme="majorHAnsi"/>
        </w:rPr>
      </w:pPr>
    </w:p>
    <w:p w14:paraId="2C2DB823" w14:textId="056A6068" w:rsidR="00CD7E14" w:rsidRPr="00FF0ECB" w:rsidRDefault="00CD7E14" w:rsidP="00CD7E1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1, 3, 2, 4, 5</w:t>
      </w:r>
    </w:p>
    <w:p w14:paraId="5EA3F5E0" w14:textId="3ED6FCF0" w:rsidR="00CD7E14" w:rsidRPr="00150C1F" w:rsidRDefault="00CD7E14" w:rsidP="00CD7E14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50C1F">
        <w:rPr>
          <w:rFonts w:asciiTheme="majorHAnsi" w:hAnsiTheme="majorHAnsi"/>
          <w:highlight w:val="yellow"/>
        </w:rPr>
        <w:t>4, 1, 2, 5, 3</w:t>
      </w:r>
    </w:p>
    <w:p w14:paraId="58B25BC0" w14:textId="6119BA3A" w:rsidR="00CD7E14" w:rsidRPr="00FF0ECB" w:rsidRDefault="00CD7E14" w:rsidP="00CD7E1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5, 4, 3, 2, 1</w:t>
      </w:r>
    </w:p>
    <w:p w14:paraId="4D76C96A" w14:textId="2911C524" w:rsidR="00CD7E14" w:rsidRPr="00FF0ECB" w:rsidRDefault="00CD7E14" w:rsidP="00CD7E1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4, 1, 3, 2, 5</w:t>
      </w:r>
    </w:p>
    <w:p w14:paraId="330A314A" w14:textId="7D160B4D" w:rsidR="00CD7E14" w:rsidRPr="00FF0ECB" w:rsidRDefault="00CD7E14" w:rsidP="00CD7E1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2, 4, 5, 1, 3</w:t>
      </w:r>
    </w:p>
    <w:p w14:paraId="3B3DCC65" w14:textId="77777777" w:rsidR="0007405C" w:rsidRDefault="0007405C" w:rsidP="00CD7E14">
      <w:pPr>
        <w:pStyle w:val="ListParagraph"/>
        <w:ind w:left="1440"/>
        <w:rPr>
          <w:rFonts w:asciiTheme="majorHAnsi" w:hAnsiTheme="majorHAnsi"/>
        </w:rPr>
      </w:pPr>
    </w:p>
    <w:p w14:paraId="2F05E5ED" w14:textId="77777777" w:rsidR="006F3E82" w:rsidRDefault="006F3E82" w:rsidP="00CD7E14">
      <w:pPr>
        <w:pStyle w:val="ListParagraph"/>
        <w:ind w:left="1440"/>
        <w:rPr>
          <w:rFonts w:asciiTheme="majorHAnsi" w:hAnsiTheme="majorHAnsi"/>
        </w:rPr>
      </w:pPr>
    </w:p>
    <w:p w14:paraId="105272C4" w14:textId="77777777" w:rsidR="006F3E82" w:rsidRDefault="006F3E82" w:rsidP="00CD7E14">
      <w:pPr>
        <w:pStyle w:val="ListParagraph"/>
        <w:ind w:left="1440"/>
        <w:rPr>
          <w:rFonts w:asciiTheme="majorHAnsi" w:hAnsiTheme="majorHAnsi"/>
        </w:rPr>
      </w:pPr>
    </w:p>
    <w:p w14:paraId="46098F7C" w14:textId="77777777" w:rsidR="006F3E82" w:rsidRDefault="006F3E82" w:rsidP="00CD7E14">
      <w:pPr>
        <w:pStyle w:val="ListParagraph"/>
        <w:ind w:left="1440"/>
        <w:rPr>
          <w:rFonts w:asciiTheme="majorHAnsi" w:hAnsiTheme="majorHAnsi"/>
        </w:rPr>
      </w:pPr>
    </w:p>
    <w:p w14:paraId="77D2706B" w14:textId="77777777" w:rsidR="006F3E82" w:rsidRDefault="006F3E82" w:rsidP="00CD7E14">
      <w:pPr>
        <w:pStyle w:val="ListParagraph"/>
        <w:ind w:left="1440"/>
        <w:rPr>
          <w:rFonts w:asciiTheme="majorHAnsi" w:hAnsiTheme="majorHAnsi"/>
        </w:rPr>
      </w:pPr>
    </w:p>
    <w:p w14:paraId="5F2FBA0C" w14:textId="77777777" w:rsidR="006F3E82" w:rsidRPr="00FF0ECB" w:rsidRDefault="006F3E82" w:rsidP="00CD7E14">
      <w:pPr>
        <w:pStyle w:val="ListParagraph"/>
        <w:ind w:left="1440"/>
        <w:rPr>
          <w:rFonts w:asciiTheme="majorHAnsi" w:hAnsiTheme="majorHAnsi"/>
        </w:rPr>
      </w:pPr>
    </w:p>
    <w:p w14:paraId="29C4C714" w14:textId="538FA561" w:rsidR="00CD7E14" w:rsidRPr="00FF0ECB" w:rsidRDefault="0007405C" w:rsidP="00CD7E14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1E39CC" w:rsidRPr="00FF0ECB">
        <w:rPr>
          <w:rFonts w:asciiTheme="majorHAnsi" w:hAnsiTheme="majorHAnsi"/>
          <w:b/>
        </w:rPr>
        <w:t>What is the most logical sequence of steps for splicing foreign DNA into a plasmid and inserting the plasmid into a bacterium</w:t>
      </w:r>
      <w:r w:rsidR="006F3E82">
        <w:rPr>
          <w:rFonts w:asciiTheme="majorHAnsi" w:hAnsiTheme="majorHAnsi"/>
          <w:b/>
        </w:rPr>
        <w:t xml:space="preserve"> (left = first step - right = last step)</w:t>
      </w:r>
      <w:r w:rsidR="001E39CC" w:rsidRPr="00FF0ECB">
        <w:rPr>
          <w:rFonts w:asciiTheme="majorHAnsi" w:hAnsiTheme="majorHAnsi"/>
          <w:b/>
        </w:rPr>
        <w:t>?</w:t>
      </w:r>
    </w:p>
    <w:p w14:paraId="0925E321" w14:textId="5B1DEAF5" w:rsidR="001E39CC" w:rsidRPr="00FF0ECB" w:rsidRDefault="001E39CC" w:rsidP="001E39CC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Transform bacteria with recombinant DNA molecule</w:t>
      </w:r>
    </w:p>
    <w:p w14:paraId="608A3D5F" w14:textId="48663342" w:rsidR="001E39CC" w:rsidRPr="00FF0ECB" w:rsidRDefault="001E39CC" w:rsidP="001E39CC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Cut the plasmid DNA using restriction enzymes</w:t>
      </w:r>
    </w:p>
    <w:p w14:paraId="2EC14AFA" w14:textId="2CC367B1" w:rsidR="001E39CC" w:rsidRPr="00FF0ECB" w:rsidRDefault="001E39CC" w:rsidP="001E39CC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Extract plasmid DNA for bacterial cells</w:t>
      </w:r>
    </w:p>
    <w:p w14:paraId="13C94E09" w14:textId="10CC64A0" w:rsidR="001E39CC" w:rsidRPr="00FF0ECB" w:rsidRDefault="001E39CC" w:rsidP="001E39CC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Hydrogen-bond the plasmid DNA to nonplasmid DNA fragments</w:t>
      </w:r>
    </w:p>
    <w:p w14:paraId="5F6DC285" w14:textId="1D6A4BFD" w:rsidR="001E39CC" w:rsidRPr="00FF0ECB" w:rsidRDefault="001E39CC" w:rsidP="001E39CC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Use ligase to seal plasmid DNA to nonplasmid DNA</w:t>
      </w:r>
    </w:p>
    <w:p w14:paraId="17D1931E" w14:textId="77777777" w:rsidR="0007405C" w:rsidRPr="00FF0ECB" w:rsidRDefault="0007405C" w:rsidP="0007405C">
      <w:pPr>
        <w:rPr>
          <w:rFonts w:asciiTheme="majorHAnsi" w:hAnsiTheme="majorHAnsi"/>
        </w:rPr>
      </w:pPr>
    </w:p>
    <w:p w14:paraId="0C3D0EB7" w14:textId="21FACD00" w:rsidR="001E39CC" w:rsidRPr="00FF0ECB" w:rsidRDefault="001E39CC" w:rsidP="001E39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I, II, IV, III, V</w:t>
      </w:r>
    </w:p>
    <w:p w14:paraId="11F1E3A8" w14:textId="1F46AB51" w:rsidR="001E39CC" w:rsidRPr="00FF0ECB" w:rsidRDefault="001E39CC" w:rsidP="001E39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II, III, V, IV, I</w:t>
      </w:r>
    </w:p>
    <w:p w14:paraId="2D974534" w14:textId="75270A94" w:rsidR="001E39CC" w:rsidRPr="00150C1F" w:rsidRDefault="001E39CC" w:rsidP="001E39CC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50C1F">
        <w:rPr>
          <w:rFonts w:asciiTheme="majorHAnsi" w:hAnsiTheme="majorHAnsi"/>
          <w:highlight w:val="yellow"/>
        </w:rPr>
        <w:t>III, II, IV, V, I</w:t>
      </w:r>
    </w:p>
    <w:p w14:paraId="75CDCCE5" w14:textId="1FBDB8E5" w:rsidR="001E39CC" w:rsidRPr="00FF0ECB" w:rsidRDefault="001E39CC" w:rsidP="001E39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III, IV, V, I, II</w:t>
      </w:r>
    </w:p>
    <w:p w14:paraId="733A5437" w14:textId="4C6AE6DB" w:rsidR="001E39CC" w:rsidRPr="00FF0ECB" w:rsidRDefault="001E39CC" w:rsidP="001E39C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IV, V, I, II, III</w:t>
      </w:r>
    </w:p>
    <w:p w14:paraId="416D79E6" w14:textId="77777777" w:rsidR="00237AAC" w:rsidRPr="00FF0ECB" w:rsidRDefault="00237AAC" w:rsidP="00237AAC">
      <w:pPr>
        <w:pStyle w:val="ListParagraph"/>
        <w:ind w:left="1440"/>
        <w:rPr>
          <w:rFonts w:asciiTheme="majorHAnsi" w:hAnsiTheme="majorHAnsi"/>
        </w:rPr>
      </w:pPr>
    </w:p>
    <w:p w14:paraId="73E55EA9" w14:textId="7207E170" w:rsidR="00237AAC" w:rsidRPr="00FF0ECB" w:rsidRDefault="0007405C" w:rsidP="00237AAC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237AAC" w:rsidRPr="00FF0ECB">
        <w:rPr>
          <w:rFonts w:asciiTheme="majorHAnsi" w:hAnsiTheme="majorHAnsi"/>
          <w:b/>
        </w:rPr>
        <w:t>Bacteria containing recombinant plasmids are often identified by which process?</w:t>
      </w:r>
    </w:p>
    <w:p w14:paraId="1FEA33D0" w14:textId="0C10D15D" w:rsidR="00237AAC" w:rsidRPr="00FF0ECB" w:rsidRDefault="00237AAC" w:rsidP="00237AA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Examining the cells with an electron microscope</w:t>
      </w:r>
    </w:p>
    <w:p w14:paraId="04E2CE4B" w14:textId="3DCCE59A" w:rsidR="00237AAC" w:rsidRPr="00FF0ECB" w:rsidRDefault="00237AAC" w:rsidP="00237AA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Using radioactive tracers to locate the plasmids</w:t>
      </w:r>
    </w:p>
    <w:p w14:paraId="7C3CA683" w14:textId="72D55100" w:rsidR="00237AAC" w:rsidRPr="00150C1F" w:rsidRDefault="00237AAC" w:rsidP="00237AAC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50C1F">
        <w:rPr>
          <w:rFonts w:asciiTheme="majorHAnsi" w:hAnsiTheme="majorHAnsi"/>
          <w:highlight w:val="yellow"/>
        </w:rPr>
        <w:t>Exposing the bacteria to an antibiotic that kills cells lacking the resistant plasmid</w:t>
      </w:r>
    </w:p>
    <w:p w14:paraId="78912214" w14:textId="6DDE6643" w:rsidR="00237AAC" w:rsidRPr="00FF0ECB" w:rsidRDefault="00237AAC" w:rsidP="00237AA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Removing the DNA of all cells in a culture to see which cells have plasmids</w:t>
      </w:r>
    </w:p>
    <w:p w14:paraId="7C915107" w14:textId="39E08757" w:rsidR="00237AAC" w:rsidRPr="00FF0ECB" w:rsidRDefault="00237AAC" w:rsidP="00237AAC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Producing</w:t>
      </w:r>
      <w:r w:rsidR="00632BD7" w:rsidRPr="00FF0ECB">
        <w:rPr>
          <w:rFonts w:asciiTheme="majorHAnsi" w:hAnsiTheme="majorHAnsi"/>
        </w:rPr>
        <w:t xml:space="preserve"> antibodies specific for each bacterium containing a recombinant plasmid</w:t>
      </w:r>
    </w:p>
    <w:p w14:paraId="75B4D5CB" w14:textId="77777777" w:rsidR="00632BD7" w:rsidRPr="00FF0ECB" w:rsidRDefault="00632BD7" w:rsidP="00632BD7">
      <w:pPr>
        <w:pStyle w:val="ListParagraph"/>
        <w:ind w:left="1440"/>
        <w:rPr>
          <w:rFonts w:asciiTheme="majorHAnsi" w:hAnsiTheme="majorHAnsi"/>
        </w:rPr>
      </w:pPr>
    </w:p>
    <w:p w14:paraId="060FF608" w14:textId="37CB5316" w:rsidR="00522C09" w:rsidRPr="00FF0ECB" w:rsidRDefault="00204F98" w:rsidP="00522C09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42220" w:rsidRPr="00FF0ECB">
        <w:rPr>
          <w:rFonts w:asciiTheme="majorHAnsi" w:hAnsiTheme="majorHAnsi"/>
          <w:b/>
        </w:rPr>
        <w:t xml:space="preserve">Hemophilia in humans is due to an X-chromosome mutation. What will be the results if a normal non-carrier female marries a hemophilic male? </w:t>
      </w:r>
      <w:r w:rsidR="00522C09" w:rsidRPr="00FF0ECB">
        <w:rPr>
          <w:rFonts w:asciiTheme="majorHAnsi" w:hAnsiTheme="majorHAnsi"/>
          <w:b/>
        </w:rPr>
        <w:t xml:space="preserve"> </w:t>
      </w:r>
    </w:p>
    <w:p w14:paraId="0EE55933" w14:textId="7C68EE50" w:rsidR="00042220" w:rsidRPr="00FF0ECB" w:rsidRDefault="00042220" w:rsidP="0004222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Half of the daughters will be normal and half the sons will be hemophilic</w:t>
      </w:r>
    </w:p>
    <w:p w14:paraId="3C469FB0" w14:textId="608B68EC" w:rsidR="00042220" w:rsidRPr="00150C1F" w:rsidRDefault="00042220" w:rsidP="00042220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50C1F">
        <w:rPr>
          <w:rFonts w:asciiTheme="majorHAnsi" w:hAnsiTheme="majorHAnsi"/>
          <w:highlight w:val="yellow"/>
        </w:rPr>
        <w:t>All the sons will be normal and all the daughters will be carriers</w:t>
      </w:r>
    </w:p>
    <w:p w14:paraId="5F451B4C" w14:textId="56E9B85F" w:rsidR="00042220" w:rsidRPr="00FF0ECB" w:rsidRDefault="00042220" w:rsidP="0004222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Half the sons will be normal and half hemophilic, and all the daughters will be carriers</w:t>
      </w:r>
    </w:p>
    <w:p w14:paraId="79350C38" w14:textId="0BB142D2" w:rsidR="00042220" w:rsidRPr="00FF0ECB" w:rsidRDefault="00042220" w:rsidP="0004222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All the daughters will be normal and all the sons will be carriers</w:t>
      </w:r>
    </w:p>
    <w:p w14:paraId="5F52EF40" w14:textId="50C3F5CA" w:rsidR="00042220" w:rsidRPr="00FF0ECB" w:rsidRDefault="00042220" w:rsidP="0004222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</w:t>
      </w:r>
    </w:p>
    <w:p w14:paraId="08B9349B" w14:textId="77777777" w:rsidR="00042220" w:rsidRPr="00FF0ECB" w:rsidRDefault="00042220" w:rsidP="00042220">
      <w:pPr>
        <w:pStyle w:val="ListParagraph"/>
        <w:ind w:left="1440"/>
        <w:rPr>
          <w:rFonts w:asciiTheme="majorHAnsi" w:hAnsiTheme="majorHAnsi"/>
        </w:rPr>
      </w:pPr>
    </w:p>
    <w:p w14:paraId="2A5D1A3A" w14:textId="0E3F34C8" w:rsidR="00042220" w:rsidRPr="00FF0ECB" w:rsidRDefault="00204F98" w:rsidP="00042220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232E50" w:rsidRPr="00FF0ECB">
        <w:rPr>
          <w:rFonts w:asciiTheme="majorHAnsi" w:hAnsiTheme="majorHAnsi"/>
          <w:b/>
        </w:rPr>
        <w:t>A human female heterozygous for a recessive, sex-linked trait causing grey hair marries a normal male. What proportion of their male progeny will have grey hair?</w:t>
      </w:r>
    </w:p>
    <w:p w14:paraId="5FBEA7D3" w14:textId="336129D2" w:rsidR="00232E50" w:rsidRPr="00FF0ECB" w:rsidRDefault="00232E50" w:rsidP="00232E5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100%</w:t>
      </w:r>
    </w:p>
    <w:p w14:paraId="1B2D4949" w14:textId="36A98CE3" w:rsidR="00232E50" w:rsidRPr="00FF0ECB" w:rsidRDefault="00232E50" w:rsidP="00232E5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75%</w:t>
      </w:r>
    </w:p>
    <w:p w14:paraId="318E2EE3" w14:textId="218EB2D0" w:rsidR="00232E50" w:rsidRPr="00150C1F" w:rsidRDefault="00232E50" w:rsidP="00232E50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50C1F">
        <w:rPr>
          <w:rFonts w:asciiTheme="majorHAnsi" w:hAnsiTheme="majorHAnsi"/>
          <w:highlight w:val="yellow"/>
        </w:rPr>
        <w:t>50%</w:t>
      </w:r>
    </w:p>
    <w:p w14:paraId="7A6EA0F0" w14:textId="6BFE7AEB" w:rsidR="00232E50" w:rsidRPr="00FF0ECB" w:rsidRDefault="00232E50" w:rsidP="00232E5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25%</w:t>
      </w:r>
    </w:p>
    <w:p w14:paraId="01210D0E" w14:textId="54A80A00" w:rsidR="00232E50" w:rsidRPr="00FF0ECB" w:rsidRDefault="00232E50" w:rsidP="00232E5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0%</w:t>
      </w:r>
    </w:p>
    <w:p w14:paraId="4D9486B4" w14:textId="77777777" w:rsidR="00232E50" w:rsidRPr="00FF0ECB" w:rsidRDefault="00232E50" w:rsidP="00232E50">
      <w:pPr>
        <w:pStyle w:val="ListParagraph"/>
        <w:ind w:left="1440"/>
        <w:rPr>
          <w:rFonts w:asciiTheme="majorHAnsi" w:hAnsiTheme="majorHAnsi"/>
        </w:rPr>
      </w:pPr>
    </w:p>
    <w:p w14:paraId="1C1BB727" w14:textId="77777777" w:rsidR="00D23983" w:rsidRDefault="00D23983" w:rsidP="00232E50">
      <w:pPr>
        <w:pStyle w:val="ListParagraph"/>
        <w:ind w:left="1440"/>
        <w:rPr>
          <w:rFonts w:asciiTheme="majorHAnsi" w:hAnsiTheme="majorHAnsi"/>
        </w:rPr>
      </w:pPr>
    </w:p>
    <w:p w14:paraId="48C84D1C" w14:textId="77777777" w:rsidR="006F3E82" w:rsidRDefault="006F3E82" w:rsidP="00232E50">
      <w:pPr>
        <w:pStyle w:val="ListParagraph"/>
        <w:ind w:left="1440"/>
        <w:rPr>
          <w:rFonts w:asciiTheme="majorHAnsi" w:hAnsiTheme="majorHAnsi"/>
        </w:rPr>
      </w:pPr>
    </w:p>
    <w:p w14:paraId="474300F7" w14:textId="77777777" w:rsidR="006F3E82" w:rsidRDefault="006F3E82" w:rsidP="00232E50">
      <w:pPr>
        <w:pStyle w:val="ListParagraph"/>
        <w:ind w:left="1440"/>
        <w:rPr>
          <w:rFonts w:asciiTheme="majorHAnsi" w:hAnsiTheme="majorHAnsi"/>
        </w:rPr>
      </w:pPr>
    </w:p>
    <w:p w14:paraId="7088DCBE" w14:textId="77777777" w:rsidR="006F3E82" w:rsidRPr="00FF0ECB" w:rsidRDefault="006F3E82" w:rsidP="00232E50">
      <w:pPr>
        <w:pStyle w:val="ListParagraph"/>
        <w:ind w:left="1440"/>
        <w:rPr>
          <w:rFonts w:asciiTheme="majorHAnsi" w:hAnsiTheme="majorHAnsi"/>
        </w:rPr>
      </w:pPr>
    </w:p>
    <w:p w14:paraId="1CBE895A" w14:textId="4D87BBF5" w:rsidR="00232E50" w:rsidRPr="00FF0ECB" w:rsidRDefault="00D23983" w:rsidP="00232E50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232E50" w:rsidRPr="00FF0ECB">
        <w:rPr>
          <w:rFonts w:asciiTheme="majorHAnsi" w:hAnsiTheme="majorHAnsi"/>
          <w:b/>
        </w:rPr>
        <w:t xml:space="preserve">In humans, the relationship between </w:t>
      </w:r>
      <w:r w:rsidR="00997BF8" w:rsidRPr="00FF0ECB">
        <w:rPr>
          <w:rFonts w:asciiTheme="majorHAnsi" w:hAnsiTheme="majorHAnsi"/>
          <w:b/>
        </w:rPr>
        <w:t>the</w:t>
      </w:r>
      <w:r w:rsidR="00232E50" w:rsidRPr="00FF0ECB">
        <w:rPr>
          <w:rFonts w:asciiTheme="majorHAnsi" w:hAnsiTheme="majorHAnsi"/>
          <w:b/>
        </w:rPr>
        <w:t xml:space="preserve"> alleles of the ABO blood group gene is an example of:</w:t>
      </w:r>
    </w:p>
    <w:p w14:paraId="56008606" w14:textId="03DAE6CF" w:rsidR="00232E50" w:rsidRPr="00FF0ECB" w:rsidRDefault="00232E50" w:rsidP="00232E5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Complete dominance</w:t>
      </w:r>
    </w:p>
    <w:p w14:paraId="5F420C33" w14:textId="33AC1088" w:rsidR="00232E50" w:rsidRPr="00FF0ECB" w:rsidRDefault="00232E50" w:rsidP="00232E5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Epistasis</w:t>
      </w:r>
    </w:p>
    <w:p w14:paraId="7FD54459" w14:textId="6AEAEE90" w:rsidR="00232E50" w:rsidRPr="00FF0ECB" w:rsidRDefault="00232E50" w:rsidP="00232E5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Incomplete dominance</w:t>
      </w:r>
    </w:p>
    <w:p w14:paraId="48FBD5A6" w14:textId="3E75090B" w:rsidR="00A22926" w:rsidRPr="00FF0ECB" w:rsidRDefault="00232E50" w:rsidP="00232E5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Co</w:t>
      </w:r>
      <w:r w:rsidR="00AF0603">
        <w:rPr>
          <w:rFonts w:asciiTheme="majorHAnsi" w:hAnsiTheme="majorHAnsi"/>
        </w:rPr>
        <w:t>-</w:t>
      </w:r>
      <w:r w:rsidRPr="00FF0ECB">
        <w:rPr>
          <w:rFonts w:asciiTheme="majorHAnsi" w:hAnsiTheme="majorHAnsi"/>
        </w:rPr>
        <w:t>dominance</w:t>
      </w:r>
    </w:p>
    <w:p w14:paraId="4C369048" w14:textId="1555E710" w:rsidR="00997BF8" w:rsidRPr="00FF0ECB" w:rsidRDefault="00997BF8" w:rsidP="00232E5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a. and b.</w:t>
      </w:r>
    </w:p>
    <w:p w14:paraId="0EB68D85" w14:textId="6B9A2604" w:rsidR="00997BF8" w:rsidRPr="00FF0ECB" w:rsidRDefault="00997BF8" w:rsidP="00232E5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a. and c.</w:t>
      </w:r>
    </w:p>
    <w:p w14:paraId="0C5FE30A" w14:textId="6855B53B" w:rsidR="00997BF8" w:rsidRPr="00150C1F" w:rsidRDefault="00997BF8" w:rsidP="00232E50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50C1F">
        <w:rPr>
          <w:rFonts w:asciiTheme="majorHAnsi" w:hAnsiTheme="majorHAnsi"/>
          <w:highlight w:val="yellow"/>
        </w:rPr>
        <w:t>a. and d.</w:t>
      </w:r>
    </w:p>
    <w:p w14:paraId="00401262" w14:textId="77777777" w:rsidR="00A22926" w:rsidRPr="00FF0ECB" w:rsidRDefault="00A22926" w:rsidP="00232E50">
      <w:pPr>
        <w:pStyle w:val="ListParagraph"/>
        <w:ind w:left="1440"/>
        <w:rPr>
          <w:rFonts w:asciiTheme="majorHAnsi" w:hAnsiTheme="majorHAnsi"/>
        </w:rPr>
      </w:pPr>
    </w:p>
    <w:p w14:paraId="591DB92F" w14:textId="18E19B61" w:rsidR="00232E50" w:rsidRPr="00FF0ECB" w:rsidRDefault="00997BF8" w:rsidP="00232E50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232E50" w:rsidRPr="00FF0ECB">
        <w:rPr>
          <w:rFonts w:asciiTheme="majorHAnsi" w:hAnsiTheme="majorHAnsi"/>
          <w:b/>
        </w:rPr>
        <w:t xml:space="preserve">If trait A has dominant-recessive alleles and trait Q has co-dominant alleles, what would </w:t>
      </w:r>
      <w:r w:rsidRPr="00FF0ECB">
        <w:rPr>
          <w:rFonts w:asciiTheme="majorHAnsi" w:hAnsiTheme="majorHAnsi"/>
          <w:b/>
        </w:rPr>
        <w:t xml:space="preserve">be </w:t>
      </w:r>
      <w:r w:rsidR="00232E50" w:rsidRPr="00FF0ECB">
        <w:rPr>
          <w:rFonts w:asciiTheme="majorHAnsi" w:hAnsiTheme="majorHAnsi"/>
          <w:b/>
        </w:rPr>
        <w:t xml:space="preserve">the </w:t>
      </w:r>
      <w:r w:rsidRPr="00FF0ECB">
        <w:rPr>
          <w:rFonts w:asciiTheme="majorHAnsi" w:hAnsiTheme="majorHAnsi"/>
          <w:b/>
        </w:rPr>
        <w:t>expected phenotypic frequency</w:t>
      </w:r>
      <w:r w:rsidR="00232E50" w:rsidRPr="00FF0ECB">
        <w:rPr>
          <w:rFonts w:asciiTheme="majorHAnsi" w:hAnsiTheme="majorHAnsi"/>
          <w:b/>
        </w:rPr>
        <w:t xml:space="preserve"> for offspring homozygous for trait A and the intermediate phenotype for trait Q, when you cross AaQq x aaQq?</w:t>
      </w:r>
    </w:p>
    <w:p w14:paraId="05901E3C" w14:textId="1D3ABE4E" w:rsidR="00232E50" w:rsidRPr="00150C1F" w:rsidRDefault="00232E50" w:rsidP="00232E50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50C1F">
        <w:rPr>
          <w:rFonts w:asciiTheme="majorHAnsi" w:hAnsiTheme="majorHAnsi"/>
          <w:highlight w:val="yellow"/>
        </w:rPr>
        <w:t>1/4</w:t>
      </w:r>
    </w:p>
    <w:p w14:paraId="0A87F7D1" w14:textId="4F802553" w:rsidR="00232E50" w:rsidRPr="00FF0ECB" w:rsidRDefault="00A22926" w:rsidP="00232E5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1/2</w:t>
      </w:r>
    </w:p>
    <w:p w14:paraId="5B2FB002" w14:textId="596DCE2E" w:rsidR="00A22926" w:rsidRPr="00FF0ECB" w:rsidRDefault="00A22926" w:rsidP="00232E5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3/8</w:t>
      </w:r>
    </w:p>
    <w:p w14:paraId="0224D0E0" w14:textId="5D60E4C5" w:rsidR="00A22926" w:rsidRPr="00FF0ECB" w:rsidRDefault="00A22926" w:rsidP="00232E5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1/8</w:t>
      </w:r>
    </w:p>
    <w:p w14:paraId="648BAC61" w14:textId="3C68E745" w:rsidR="00A22926" w:rsidRPr="00FF0ECB" w:rsidRDefault="00A22926" w:rsidP="00232E5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</w:t>
      </w:r>
    </w:p>
    <w:p w14:paraId="1F7D0667" w14:textId="77777777" w:rsidR="00A22926" w:rsidRPr="00FF0ECB" w:rsidRDefault="00A22926" w:rsidP="00A22926">
      <w:pPr>
        <w:pStyle w:val="ListParagraph"/>
        <w:ind w:left="1440"/>
        <w:rPr>
          <w:rFonts w:asciiTheme="majorHAnsi" w:hAnsiTheme="majorHAnsi"/>
        </w:rPr>
      </w:pPr>
    </w:p>
    <w:p w14:paraId="69354A1B" w14:textId="2B8694FD" w:rsidR="00A22926" w:rsidRPr="00FF0ECB" w:rsidRDefault="00835D6F" w:rsidP="00A22926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A22926" w:rsidRPr="00FF0ECB">
        <w:rPr>
          <w:rFonts w:asciiTheme="majorHAnsi" w:hAnsiTheme="majorHAnsi"/>
          <w:b/>
        </w:rPr>
        <w:t>The trihybrid cross SsWwYy is testcrossed and the frequency of progeny phenotypes are shown below:</w:t>
      </w:r>
    </w:p>
    <w:p w14:paraId="350DDB3F" w14:textId="05637D9D" w:rsidR="00A22926" w:rsidRPr="00FF0ECB" w:rsidRDefault="00A22926" w:rsidP="00A22926">
      <w:pPr>
        <w:pStyle w:val="ListParagrap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Swy – 2000</w:t>
      </w:r>
    </w:p>
    <w:p w14:paraId="064111FD" w14:textId="0642CAB0" w:rsidR="00A22926" w:rsidRPr="00FF0ECB" w:rsidRDefault="00A22926" w:rsidP="00A22926">
      <w:pPr>
        <w:pStyle w:val="ListParagrap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SWy – 100</w:t>
      </w:r>
    </w:p>
    <w:p w14:paraId="48FE0DC1" w14:textId="35822BDF" w:rsidR="00A22926" w:rsidRPr="00FF0ECB" w:rsidRDefault="00A22926" w:rsidP="00A22926">
      <w:pPr>
        <w:pStyle w:val="ListParagrap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SWY- 4</w:t>
      </w:r>
    </w:p>
    <w:p w14:paraId="4B667ACF" w14:textId="7E3F5166" w:rsidR="00A22926" w:rsidRPr="00FF0ECB" w:rsidRDefault="00A22926" w:rsidP="00A22926">
      <w:pPr>
        <w:pStyle w:val="ListParagrap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swy – 3</w:t>
      </w:r>
    </w:p>
    <w:p w14:paraId="5DD9C73A" w14:textId="0E02858F" w:rsidR="00A22926" w:rsidRPr="00FF0ECB" w:rsidRDefault="00A22926" w:rsidP="00A22926">
      <w:pPr>
        <w:pStyle w:val="ListParagrap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sWy – 500</w:t>
      </w:r>
    </w:p>
    <w:p w14:paraId="5E22AAB7" w14:textId="4FAE38D1" w:rsidR="00A22926" w:rsidRPr="00FF0ECB" w:rsidRDefault="00A22926" w:rsidP="00A22926">
      <w:pPr>
        <w:pStyle w:val="ListParagrap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swY – 102</w:t>
      </w:r>
    </w:p>
    <w:p w14:paraId="11CA69F6" w14:textId="526FDF09" w:rsidR="00A22926" w:rsidRPr="00FF0ECB" w:rsidRDefault="00A22926" w:rsidP="00A22926">
      <w:pPr>
        <w:pStyle w:val="ListParagrap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sWY – 2050</w:t>
      </w:r>
    </w:p>
    <w:p w14:paraId="69C683FD" w14:textId="71117F40" w:rsidR="00A22926" w:rsidRPr="00FF0ECB" w:rsidRDefault="00A22926" w:rsidP="00A22926">
      <w:pPr>
        <w:pStyle w:val="ListParagrap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SwY – 512</w:t>
      </w:r>
    </w:p>
    <w:p w14:paraId="650E849A" w14:textId="77777777" w:rsidR="00835D6F" w:rsidRPr="00FF0ECB" w:rsidRDefault="00835D6F" w:rsidP="00A22926">
      <w:pPr>
        <w:pStyle w:val="ListParagraph"/>
        <w:rPr>
          <w:rFonts w:asciiTheme="majorHAnsi" w:hAnsiTheme="majorHAnsi"/>
        </w:rPr>
      </w:pPr>
    </w:p>
    <w:p w14:paraId="28CC43D2" w14:textId="7901E7DA" w:rsidR="00A22926" w:rsidRPr="00FF0ECB" w:rsidRDefault="00835D6F" w:rsidP="00A22926">
      <w:pPr>
        <w:rPr>
          <w:rFonts w:asciiTheme="majorHAnsi" w:hAnsiTheme="majorHAnsi"/>
          <w:b/>
        </w:rPr>
      </w:pPr>
      <w:r w:rsidRPr="00FF0ECB">
        <w:rPr>
          <w:rFonts w:asciiTheme="majorHAnsi" w:hAnsiTheme="majorHAnsi"/>
        </w:rPr>
        <w:tab/>
      </w:r>
      <w:r w:rsidR="00A22926" w:rsidRPr="00FF0ECB">
        <w:rPr>
          <w:rFonts w:asciiTheme="majorHAnsi" w:hAnsiTheme="majorHAnsi"/>
          <w:b/>
        </w:rPr>
        <w:t>What can you conclude from these observed frequencies?</w:t>
      </w:r>
    </w:p>
    <w:p w14:paraId="667B9EE1" w14:textId="6B422458" w:rsidR="00A22926" w:rsidRPr="00FF0ECB" w:rsidRDefault="00A22926" w:rsidP="00A2292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genes are linked</w:t>
      </w:r>
    </w:p>
    <w:p w14:paraId="32831ED2" w14:textId="3D44C8CD" w:rsidR="00A22926" w:rsidRPr="00FF0ECB" w:rsidRDefault="00A22926" w:rsidP="00A2292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 3 genes are linked and SWY and swy are the parental gametes</w:t>
      </w:r>
    </w:p>
    <w:p w14:paraId="63793DCD" w14:textId="09482302" w:rsidR="00A22926" w:rsidRPr="00FF0ECB" w:rsidRDefault="00A22926" w:rsidP="00A2292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 3 genes are linked and W is between S and Y</w:t>
      </w:r>
    </w:p>
    <w:p w14:paraId="12D82675" w14:textId="07E5D96F" w:rsidR="00A22926" w:rsidRPr="00FF0ECB" w:rsidRDefault="00A22926" w:rsidP="00A2292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 3 genes are linked and sWy and SwY are the parental gametes</w:t>
      </w:r>
    </w:p>
    <w:p w14:paraId="2F73C8A9" w14:textId="17D3293B" w:rsidR="00A22926" w:rsidRPr="00150C1F" w:rsidRDefault="00A22926" w:rsidP="00A22926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150C1F">
        <w:rPr>
          <w:rFonts w:asciiTheme="majorHAnsi" w:hAnsiTheme="majorHAnsi"/>
          <w:highlight w:val="yellow"/>
        </w:rPr>
        <w:t>The 3 genes are linked and W is more closely linked to S than it is to Y</w:t>
      </w:r>
    </w:p>
    <w:p w14:paraId="12060319" w14:textId="77777777" w:rsidR="00E0333B" w:rsidRPr="00FF0ECB" w:rsidRDefault="00E0333B" w:rsidP="00E0333B">
      <w:pPr>
        <w:pStyle w:val="ListParagraph"/>
        <w:ind w:left="1440"/>
        <w:rPr>
          <w:rFonts w:asciiTheme="majorHAnsi" w:hAnsiTheme="majorHAnsi"/>
        </w:rPr>
      </w:pPr>
    </w:p>
    <w:p w14:paraId="31E14B0F" w14:textId="77777777" w:rsidR="0063395E" w:rsidRPr="00FF0ECB" w:rsidRDefault="0063395E" w:rsidP="00E0333B">
      <w:pPr>
        <w:pStyle w:val="ListParagraph"/>
        <w:ind w:left="1440"/>
        <w:rPr>
          <w:rFonts w:asciiTheme="majorHAnsi" w:hAnsiTheme="majorHAnsi"/>
        </w:rPr>
      </w:pPr>
    </w:p>
    <w:p w14:paraId="2B093A2B" w14:textId="77777777" w:rsidR="0063395E" w:rsidRPr="00FF0ECB" w:rsidRDefault="0063395E" w:rsidP="00E0333B">
      <w:pPr>
        <w:pStyle w:val="ListParagraph"/>
        <w:ind w:left="1440"/>
        <w:rPr>
          <w:rFonts w:asciiTheme="majorHAnsi" w:hAnsiTheme="majorHAnsi"/>
        </w:rPr>
      </w:pPr>
    </w:p>
    <w:p w14:paraId="1C09548C" w14:textId="77777777" w:rsidR="0063395E" w:rsidRPr="00FF0ECB" w:rsidRDefault="0063395E" w:rsidP="00E0333B">
      <w:pPr>
        <w:pStyle w:val="ListParagraph"/>
        <w:ind w:left="1440"/>
        <w:rPr>
          <w:rFonts w:asciiTheme="majorHAnsi" w:hAnsiTheme="majorHAnsi"/>
        </w:rPr>
      </w:pPr>
    </w:p>
    <w:p w14:paraId="2CFD38EE" w14:textId="77777777" w:rsidR="0063395E" w:rsidRPr="00FF0ECB" w:rsidRDefault="0063395E" w:rsidP="00E0333B">
      <w:pPr>
        <w:pStyle w:val="ListParagraph"/>
        <w:ind w:left="1440"/>
        <w:rPr>
          <w:rFonts w:asciiTheme="majorHAnsi" w:hAnsiTheme="majorHAnsi"/>
        </w:rPr>
      </w:pPr>
    </w:p>
    <w:p w14:paraId="097DD389" w14:textId="77777777" w:rsidR="0063395E" w:rsidRPr="00FF0ECB" w:rsidRDefault="0063395E" w:rsidP="00E0333B">
      <w:pPr>
        <w:pStyle w:val="ListParagraph"/>
        <w:ind w:left="1440"/>
        <w:rPr>
          <w:rFonts w:asciiTheme="majorHAnsi" w:hAnsiTheme="majorHAnsi"/>
        </w:rPr>
      </w:pPr>
    </w:p>
    <w:p w14:paraId="3B28F6C7" w14:textId="77777777" w:rsidR="0063395E" w:rsidRPr="00FF0ECB" w:rsidRDefault="0063395E" w:rsidP="00E0333B">
      <w:pPr>
        <w:pStyle w:val="ListParagraph"/>
        <w:ind w:left="1440"/>
        <w:rPr>
          <w:rFonts w:asciiTheme="majorHAnsi" w:hAnsiTheme="majorHAnsi"/>
        </w:rPr>
      </w:pPr>
    </w:p>
    <w:p w14:paraId="07550962" w14:textId="77777777" w:rsidR="0063395E" w:rsidRPr="00FF0ECB" w:rsidRDefault="0063395E" w:rsidP="00E0333B">
      <w:pPr>
        <w:pStyle w:val="ListParagraph"/>
        <w:ind w:left="1440"/>
        <w:rPr>
          <w:rFonts w:asciiTheme="majorHAnsi" w:hAnsiTheme="majorHAnsi"/>
        </w:rPr>
      </w:pPr>
    </w:p>
    <w:p w14:paraId="759BBAC2" w14:textId="77777777" w:rsidR="00E81243" w:rsidRPr="00FF0ECB" w:rsidRDefault="00E81243" w:rsidP="00A26946">
      <w:pPr>
        <w:pStyle w:val="ListParagraph"/>
        <w:numPr>
          <w:ilvl w:val="0"/>
          <w:numId w:val="1"/>
        </w:numPr>
        <w:ind w:left="426"/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Associate the correct term (T) with their definition (D):</w:t>
      </w:r>
    </w:p>
    <w:p w14:paraId="0585799D" w14:textId="7C2FBF5B" w:rsidR="00E81243" w:rsidRPr="00FF0ECB" w:rsidRDefault="00AF0603" w:rsidP="00E81243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="00E81243" w:rsidRPr="00150C1F">
        <w:rPr>
          <w:rFonts w:asciiTheme="majorHAnsi" w:hAnsiTheme="majorHAnsi"/>
          <w:highlight w:val="yellow"/>
        </w:rPr>
        <w:t>T1 Parental gametes</w:t>
      </w:r>
      <w:r w:rsidR="00E81243" w:rsidRPr="00FF0ECB">
        <w:rPr>
          <w:rFonts w:asciiTheme="majorHAnsi" w:hAnsiTheme="majorHAnsi"/>
        </w:rPr>
        <w:tab/>
      </w:r>
      <w:r w:rsidR="00E81243" w:rsidRPr="00FF0ECB">
        <w:rPr>
          <w:rFonts w:asciiTheme="majorHAnsi" w:hAnsiTheme="majorHAnsi"/>
        </w:rPr>
        <w:tab/>
      </w:r>
    </w:p>
    <w:p w14:paraId="2E853A59" w14:textId="4ECD0DD4" w:rsidR="00E81243" w:rsidRPr="00FF0ECB" w:rsidRDefault="00AF0603" w:rsidP="00E81243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="00E81243" w:rsidRPr="00150C1F">
        <w:rPr>
          <w:rFonts w:asciiTheme="majorHAnsi" w:hAnsiTheme="majorHAnsi"/>
          <w:highlight w:val="green"/>
        </w:rPr>
        <w:t>T2 Chiasmata</w:t>
      </w:r>
    </w:p>
    <w:p w14:paraId="481C288C" w14:textId="2B985CF4" w:rsidR="00E81243" w:rsidRPr="00FF0ECB" w:rsidRDefault="00AF0603" w:rsidP="00E81243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="00E81243" w:rsidRPr="00150C1F">
        <w:rPr>
          <w:rFonts w:asciiTheme="majorHAnsi" w:hAnsiTheme="majorHAnsi"/>
          <w:highlight w:val="cyan"/>
        </w:rPr>
        <w:t>T3 Centromere</w:t>
      </w:r>
    </w:p>
    <w:p w14:paraId="1400CD9A" w14:textId="0F32B571" w:rsidR="00E81243" w:rsidRPr="00FF0ECB" w:rsidRDefault="00AF0603" w:rsidP="00E81243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="00E81243" w:rsidRPr="00150C1F">
        <w:rPr>
          <w:rFonts w:asciiTheme="majorHAnsi" w:hAnsiTheme="majorHAnsi"/>
          <w:highlight w:val="magenta"/>
        </w:rPr>
        <w:t>T4 Map units</w:t>
      </w:r>
    </w:p>
    <w:p w14:paraId="7B4C4FE2" w14:textId="27675764" w:rsidR="00E81243" w:rsidRPr="00FF0ECB" w:rsidRDefault="00AF0603" w:rsidP="00E81243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="00E81243" w:rsidRPr="00150C1F">
        <w:rPr>
          <w:rFonts w:asciiTheme="majorHAnsi" w:hAnsiTheme="majorHAnsi"/>
          <w:highlight w:val="lightGray"/>
        </w:rPr>
        <w:t>T5 Interference</w:t>
      </w:r>
    </w:p>
    <w:p w14:paraId="4B6698D0" w14:textId="77777777" w:rsidR="00E81243" w:rsidRPr="00FF0ECB" w:rsidRDefault="00E81243" w:rsidP="00E81243">
      <w:pPr>
        <w:pStyle w:val="ListParagraph"/>
        <w:rPr>
          <w:rFonts w:asciiTheme="majorHAnsi" w:hAnsiTheme="majorHAnsi"/>
        </w:rPr>
      </w:pPr>
    </w:p>
    <w:p w14:paraId="72588EDF" w14:textId="429058AA" w:rsidR="00E81243" w:rsidRPr="00FF0ECB" w:rsidRDefault="00AF0603" w:rsidP="00E81243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="00E81243" w:rsidRPr="00150C1F">
        <w:rPr>
          <w:rFonts w:asciiTheme="majorHAnsi" w:hAnsiTheme="majorHAnsi"/>
          <w:highlight w:val="cyan"/>
        </w:rPr>
        <w:t>D1 The joint between two sister chromatids</w:t>
      </w:r>
    </w:p>
    <w:p w14:paraId="46E6B7FE" w14:textId="36A65A95" w:rsidR="00E81243" w:rsidRPr="00FF0ECB" w:rsidRDefault="00AF0603" w:rsidP="00E81243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="00E81243" w:rsidRPr="00150C1F">
        <w:rPr>
          <w:rFonts w:asciiTheme="majorHAnsi" w:hAnsiTheme="majorHAnsi"/>
          <w:highlight w:val="magenta"/>
        </w:rPr>
        <w:t>D2 Frequency of recombination depends on distance between loci</w:t>
      </w:r>
      <w:r w:rsidR="00E81243" w:rsidRPr="00FF0ECB">
        <w:rPr>
          <w:rFonts w:asciiTheme="majorHAnsi" w:hAnsiTheme="majorHAnsi"/>
        </w:rPr>
        <w:tab/>
      </w:r>
    </w:p>
    <w:p w14:paraId="78C9F161" w14:textId="26EDE464" w:rsidR="00E81243" w:rsidRPr="00FF0ECB" w:rsidRDefault="00AF0603" w:rsidP="00E81243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="00E81243" w:rsidRPr="00150C1F">
        <w:rPr>
          <w:rFonts w:asciiTheme="majorHAnsi" w:hAnsiTheme="majorHAnsi"/>
          <w:highlight w:val="yellow"/>
        </w:rPr>
        <w:t>D3 The unrecombined product of meiosis</w:t>
      </w:r>
    </w:p>
    <w:p w14:paraId="763E17DC" w14:textId="0F5F9723" w:rsidR="00E81243" w:rsidRPr="00FF0ECB" w:rsidRDefault="00AF0603" w:rsidP="00E81243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="00E81243" w:rsidRPr="00150C1F">
        <w:rPr>
          <w:rFonts w:asciiTheme="majorHAnsi" w:hAnsiTheme="majorHAnsi"/>
          <w:highlight w:val="lightGray"/>
        </w:rPr>
        <w:t>D4 Crossover reducing the occurrence of another crossover</w:t>
      </w:r>
    </w:p>
    <w:p w14:paraId="1AE16EDD" w14:textId="5FB692F0" w:rsidR="00A22926" w:rsidRPr="00FF0ECB" w:rsidRDefault="00AF0603" w:rsidP="00AF0603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="00E81243" w:rsidRPr="00150C1F">
        <w:rPr>
          <w:rFonts w:asciiTheme="majorHAnsi" w:hAnsiTheme="majorHAnsi"/>
          <w:highlight w:val="green"/>
        </w:rPr>
        <w:t>D5 The crossing between two homologous chromosomes</w:t>
      </w:r>
    </w:p>
    <w:p w14:paraId="6BE04C68" w14:textId="77777777" w:rsidR="000D0651" w:rsidRPr="00FF0ECB" w:rsidRDefault="000D0651" w:rsidP="00E81243">
      <w:pPr>
        <w:pStyle w:val="ListParagraph"/>
        <w:rPr>
          <w:rFonts w:asciiTheme="majorHAnsi" w:hAnsiTheme="majorHAnsi"/>
        </w:rPr>
      </w:pPr>
    </w:p>
    <w:p w14:paraId="0050C1A1" w14:textId="6BCAD768" w:rsidR="000D0651" w:rsidRPr="00FF0ECB" w:rsidRDefault="0063395E" w:rsidP="00A26946">
      <w:pPr>
        <w:pStyle w:val="ListParagraph"/>
        <w:numPr>
          <w:ilvl w:val="0"/>
          <w:numId w:val="1"/>
        </w:numPr>
        <w:ind w:left="426" w:right="-900"/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D0651" w:rsidRPr="00FF0ECB">
        <w:rPr>
          <w:rFonts w:asciiTheme="majorHAnsi" w:hAnsiTheme="majorHAnsi"/>
          <w:b/>
        </w:rPr>
        <w:t xml:space="preserve">Based on the phenotypes observed in this 3-point testcross, what is the map units between </w:t>
      </w:r>
      <w:r w:rsidR="00AF0603">
        <w:rPr>
          <w:rFonts w:asciiTheme="majorHAnsi" w:hAnsiTheme="majorHAnsi"/>
          <w:b/>
        </w:rPr>
        <w:t xml:space="preserve">     </w:t>
      </w:r>
      <w:r w:rsidR="000D0651" w:rsidRPr="00FF0ECB">
        <w:rPr>
          <w:rFonts w:asciiTheme="majorHAnsi" w:hAnsiTheme="majorHAnsi"/>
          <w:b/>
        </w:rPr>
        <w:t>genes a and b?</w:t>
      </w:r>
    </w:p>
    <w:p w14:paraId="6BA149B1" w14:textId="77777777" w:rsidR="0063395E" w:rsidRPr="00FF0ECB" w:rsidRDefault="0063395E" w:rsidP="0063395E">
      <w:pPr>
        <w:ind w:right="-900"/>
        <w:rPr>
          <w:rFonts w:asciiTheme="majorHAnsi" w:hAnsiTheme="majorHAnsi"/>
          <w:b/>
        </w:rPr>
      </w:pPr>
    </w:p>
    <w:p w14:paraId="3520F409" w14:textId="77777777" w:rsidR="000D0651" w:rsidRPr="00FF0ECB" w:rsidRDefault="000D0651" w:rsidP="000D0651">
      <w:pPr>
        <w:pStyle w:val="ListParagraph"/>
        <w:ind w:right="-900"/>
        <w:rPr>
          <w:rFonts w:asciiTheme="majorHAnsi" w:hAnsiTheme="majorHAnsi"/>
        </w:rPr>
      </w:pPr>
      <w:r w:rsidRPr="00FF0ECB">
        <w:rPr>
          <w:rFonts w:asciiTheme="majorHAnsi" w:hAnsiTheme="majorHAnsi"/>
          <w:u w:val="single"/>
        </w:rPr>
        <w:t>Phenotype</w:t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  <w:u w:val="single"/>
        </w:rPr>
        <w:t># Offspring</w:t>
      </w:r>
    </w:p>
    <w:p w14:paraId="4C3EE01A" w14:textId="302DEFDA" w:rsidR="000D0651" w:rsidRPr="00FF0ECB" w:rsidRDefault="000D0651" w:rsidP="000D0651">
      <w:pPr>
        <w:pStyle w:val="ListParagraph"/>
        <w:ind w:right="-900"/>
        <w:rPr>
          <w:rFonts w:asciiTheme="majorHAnsi" w:hAnsiTheme="majorHAnsi"/>
        </w:rPr>
      </w:pPr>
      <w:r w:rsidRPr="00FF0ECB">
        <w:rPr>
          <w:rFonts w:asciiTheme="majorHAnsi" w:hAnsiTheme="majorHAnsi"/>
        </w:rPr>
        <w:t>+ + +</w:t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  <w:t xml:space="preserve">       33</w:t>
      </w:r>
    </w:p>
    <w:p w14:paraId="23281DB7" w14:textId="6D573A49" w:rsidR="000D0651" w:rsidRPr="00FF0ECB" w:rsidRDefault="00AF0603" w:rsidP="000D0651">
      <w:pPr>
        <w:pStyle w:val="ListParagraph"/>
        <w:ind w:right="-900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6FE965" wp14:editId="4663F649">
                <wp:simplePos x="0" y="0"/>
                <wp:positionH relativeFrom="column">
                  <wp:posOffset>3200400</wp:posOffset>
                </wp:positionH>
                <wp:positionV relativeFrom="paragraph">
                  <wp:posOffset>80645</wp:posOffset>
                </wp:positionV>
                <wp:extent cx="2057400" cy="1371600"/>
                <wp:effectExtent l="0" t="0" r="0" b="0"/>
                <wp:wrapSquare wrapText="bothSides"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053846" w14:textId="77777777" w:rsidR="00DC51A9" w:rsidRPr="00FF0ECB" w:rsidRDefault="00DC51A9" w:rsidP="00D6091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right="-900"/>
                              <w:rPr>
                                <w:rFonts w:asciiTheme="majorHAnsi" w:hAnsiTheme="majorHAnsi"/>
                              </w:rPr>
                            </w:pPr>
                            <w:r w:rsidRPr="00FF0ECB">
                              <w:rPr>
                                <w:rFonts w:asciiTheme="majorHAnsi" w:hAnsiTheme="majorHAnsi"/>
                              </w:rPr>
                              <w:t>29 mu</w:t>
                            </w:r>
                          </w:p>
                          <w:p w14:paraId="1A4C8C81" w14:textId="77777777" w:rsidR="00DC51A9" w:rsidRPr="004B4A59" w:rsidRDefault="00DC51A9" w:rsidP="00D6091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right="-900"/>
                              <w:rPr>
                                <w:rFonts w:asciiTheme="majorHAnsi" w:hAnsiTheme="majorHAnsi"/>
                                <w:highlight w:val="yellow"/>
                              </w:rPr>
                            </w:pPr>
                            <w:r w:rsidRPr="004B4A59">
                              <w:rPr>
                                <w:rFonts w:asciiTheme="majorHAnsi" w:hAnsiTheme="majorHAnsi"/>
                                <w:highlight w:val="yellow"/>
                              </w:rPr>
                              <w:t>8 mu</w:t>
                            </w:r>
                          </w:p>
                          <w:p w14:paraId="05B6F7C0" w14:textId="77777777" w:rsidR="00DC51A9" w:rsidRPr="00FF0ECB" w:rsidRDefault="00DC51A9" w:rsidP="00D6091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right="-900"/>
                              <w:rPr>
                                <w:rFonts w:asciiTheme="majorHAnsi" w:hAnsiTheme="majorHAnsi"/>
                              </w:rPr>
                            </w:pPr>
                            <w:r w:rsidRPr="00FF0ECB">
                              <w:rPr>
                                <w:rFonts w:asciiTheme="majorHAnsi" w:hAnsiTheme="majorHAnsi"/>
                              </w:rPr>
                              <w:t>37 mu</w:t>
                            </w:r>
                          </w:p>
                          <w:p w14:paraId="574B2DC8" w14:textId="77777777" w:rsidR="00DC51A9" w:rsidRPr="00FF0ECB" w:rsidRDefault="00DC51A9" w:rsidP="00D6091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right="-900"/>
                              <w:rPr>
                                <w:rFonts w:asciiTheme="majorHAnsi" w:hAnsiTheme="majorHAnsi"/>
                              </w:rPr>
                            </w:pPr>
                            <w:r w:rsidRPr="00FF0ECB">
                              <w:rPr>
                                <w:rFonts w:asciiTheme="majorHAnsi" w:hAnsiTheme="majorHAnsi"/>
                              </w:rPr>
                              <w:t>0.35 mu</w:t>
                            </w:r>
                          </w:p>
                          <w:p w14:paraId="7A2831DC" w14:textId="77777777" w:rsidR="00DC51A9" w:rsidRPr="00FF0ECB" w:rsidRDefault="00DC51A9" w:rsidP="00D6091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right="-900"/>
                              <w:rPr>
                                <w:rFonts w:asciiTheme="majorHAnsi" w:hAnsiTheme="majorHAnsi"/>
                              </w:rPr>
                            </w:pPr>
                            <w:r w:rsidRPr="00FF0ECB">
                              <w:rPr>
                                <w:rFonts w:asciiTheme="majorHAnsi" w:hAnsiTheme="majorHAnsi"/>
                              </w:rPr>
                              <w:t>0.29 mu</w:t>
                            </w:r>
                          </w:p>
                          <w:p w14:paraId="1C354B7F" w14:textId="77777777" w:rsidR="00DC51A9" w:rsidRDefault="00DC51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" o:spid="_x0000_s1028" type="#_x0000_t202" style="position:absolute;left:0;text-align:left;margin-left:252pt;margin-top:6.35pt;width:162pt;height:10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" filled="f" stroked="f">
                <v:textbox>
                  <w:txbxContent>
                    <w:p w14:paraId="23053846" w14:textId="77777777" w:rsidR="00DC51A9" w:rsidRPr="00FF0ECB" w:rsidRDefault="00DC51A9" w:rsidP="00D6091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right="-900"/>
                        <w:rPr>
                          <w:rFonts w:asciiTheme="majorHAnsi" w:hAnsiTheme="majorHAnsi"/>
                        </w:rPr>
                      </w:pPr>
                      <w:r w:rsidRPr="00FF0ECB">
                        <w:rPr>
                          <w:rFonts w:asciiTheme="majorHAnsi" w:hAnsiTheme="majorHAnsi"/>
                        </w:rPr>
                        <w:t>29 mu</w:t>
                      </w:r>
                    </w:p>
                    <w:p w14:paraId="1A4C8C81" w14:textId="77777777" w:rsidR="00DC51A9" w:rsidRPr="004B4A59" w:rsidRDefault="00DC51A9" w:rsidP="00D6091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right="-900"/>
                        <w:rPr>
                          <w:rFonts w:asciiTheme="majorHAnsi" w:hAnsiTheme="majorHAnsi"/>
                          <w:highlight w:val="yellow"/>
                        </w:rPr>
                      </w:pPr>
                      <w:r w:rsidRPr="004B4A59">
                        <w:rPr>
                          <w:rFonts w:asciiTheme="majorHAnsi" w:hAnsiTheme="majorHAnsi"/>
                          <w:highlight w:val="yellow"/>
                        </w:rPr>
                        <w:t>8 mu</w:t>
                      </w:r>
                    </w:p>
                    <w:p w14:paraId="05B6F7C0" w14:textId="77777777" w:rsidR="00DC51A9" w:rsidRPr="00FF0ECB" w:rsidRDefault="00DC51A9" w:rsidP="00D6091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right="-900"/>
                        <w:rPr>
                          <w:rFonts w:asciiTheme="majorHAnsi" w:hAnsiTheme="majorHAnsi"/>
                        </w:rPr>
                      </w:pPr>
                      <w:r w:rsidRPr="00FF0ECB">
                        <w:rPr>
                          <w:rFonts w:asciiTheme="majorHAnsi" w:hAnsiTheme="majorHAnsi"/>
                        </w:rPr>
                        <w:t>37 mu</w:t>
                      </w:r>
                    </w:p>
                    <w:p w14:paraId="574B2DC8" w14:textId="77777777" w:rsidR="00DC51A9" w:rsidRPr="00FF0ECB" w:rsidRDefault="00DC51A9" w:rsidP="00D6091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right="-900"/>
                        <w:rPr>
                          <w:rFonts w:asciiTheme="majorHAnsi" w:hAnsiTheme="majorHAnsi"/>
                        </w:rPr>
                      </w:pPr>
                      <w:r w:rsidRPr="00FF0ECB">
                        <w:rPr>
                          <w:rFonts w:asciiTheme="majorHAnsi" w:hAnsiTheme="majorHAnsi"/>
                        </w:rPr>
                        <w:t>0.35 mu</w:t>
                      </w:r>
                    </w:p>
                    <w:p w14:paraId="7A2831DC" w14:textId="77777777" w:rsidR="00DC51A9" w:rsidRPr="00FF0ECB" w:rsidRDefault="00DC51A9" w:rsidP="00D6091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right="-900"/>
                        <w:rPr>
                          <w:rFonts w:asciiTheme="majorHAnsi" w:hAnsiTheme="majorHAnsi"/>
                        </w:rPr>
                      </w:pPr>
                      <w:r w:rsidRPr="00FF0ECB">
                        <w:rPr>
                          <w:rFonts w:asciiTheme="majorHAnsi" w:hAnsiTheme="majorHAnsi"/>
                        </w:rPr>
                        <w:t>0.29 mu</w:t>
                      </w:r>
                    </w:p>
                    <w:p w14:paraId="1C354B7F" w14:textId="77777777" w:rsidR="00DC51A9" w:rsidRDefault="00DC51A9"/>
                  </w:txbxContent>
                </v:textbox>
                <w10:wrap type="square"/>
              </v:shape>
            </w:pict>
          </mc:Fallback>
        </mc:AlternateContent>
      </w:r>
      <w:r w:rsidR="000D0651" w:rsidRPr="00FF0ECB">
        <w:rPr>
          <w:rFonts w:asciiTheme="majorHAnsi" w:hAnsiTheme="majorHAnsi"/>
        </w:rPr>
        <w:t>+ + c</w:t>
      </w:r>
      <w:r w:rsidR="000D0651" w:rsidRPr="00FF0ECB">
        <w:rPr>
          <w:rFonts w:asciiTheme="majorHAnsi" w:hAnsiTheme="majorHAnsi"/>
        </w:rPr>
        <w:tab/>
      </w:r>
      <w:r w:rsidR="000D0651" w:rsidRPr="00FF0ECB">
        <w:rPr>
          <w:rFonts w:asciiTheme="majorHAnsi" w:hAnsiTheme="majorHAnsi"/>
        </w:rPr>
        <w:tab/>
        <w:t xml:space="preserve">       4</w:t>
      </w:r>
    </w:p>
    <w:p w14:paraId="5508A7E8" w14:textId="77777777" w:rsidR="000D0651" w:rsidRPr="00FF0ECB" w:rsidRDefault="000D0651" w:rsidP="000D0651">
      <w:pPr>
        <w:pStyle w:val="ListParagraph"/>
        <w:ind w:right="-900"/>
        <w:rPr>
          <w:rFonts w:asciiTheme="majorHAnsi" w:hAnsiTheme="majorHAnsi"/>
        </w:rPr>
      </w:pPr>
      <w:r w:rsidRPr="00FF0ECB">
        <w:rPr>
          <w:rFonts w:asciiTheme="majorHAnsi" w:hAnsiTheme="majorHAnsi"/>
        </w:rPr>
        <w:t>+ b +</w:t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  <w:t xml:space="preserve">     324</w:t>
      </w:r>
    </w:p>
    <w:p w14:paraId="481E527C" w14:textId="77777777" w:rsidR="000D0651" w:rsidRPr="00FF0ECB" w:rsidRDefault="000D0651" w:rsidP="000D0651">
      <w:pPr>
        <w:pStyle w:val="ListParagraph"/>
        <w:ind w:right="-900"/>
        <w:rPr>
          <w:rFonts w:asciiTheme="majorHAnsi" w:hAnsiTheme="majorHAnsi"/>
        </w:rPr>
      </w:pPr>
      <w:r w:rsidRPr="00FF0ECB">
        <w:rPr>
          <w:rFonts w:asciiTheme="majorHAnsi" w:hAnsiTheme="majorHAnsi"/>
        </w:rPr>
        <w:t xml:space="preserve">+ b c </w:t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  <w:t xml:space="preserve">     140</w:t>
      </w:r>
    </w:p>
    <w:p w14:paraId="4E4F4BC4" w14:textId="1A14156E" w:rsidR="000D0651" w:rsidRPr="00FF0ECB" w:rsidRDefault="000D0651" w:rsidP="000D0651">
      <w:pPr>
        <w:pStyle w:val="ListParagraph"/>
        <w:ind w:right="-900"/>
        <w:rPr>
          <w:rFonts w:asciiTheme="majorHAnsi" w:hAnsiTheme="majorHAnsi"/>
        </w:rPr>
      </w:pPr>
      <w:r w:rsidRPr="00FF0ECB">
        <w:rPr>
          <w:rFonts w:asciiTheme="majorHAnsi" w:hAnsiTheme="majorHAnsi"/>
        </w:rPr>
        <w:t xml:space="preserve">a + + </w:t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  <w:t xml:space="preserve">     139</w:t>
      </w:r>
    </w:p>
    <w:p w14:paraId="531A8D8C" w14:textId="77777777" w:rsidR="000D0651" w:rsidRPr="00FF0ECB" w:rsidRDefault="000D0651" w:rsidP="000D0651">
      <w:pPr>
        <w:pStyle w:val="ListParagraph"/>
        <w:ind w:right="-900"/>
        <w:rPr>
          <w:rFonts w:asciiTheme="majorHAnsi" w:hAnsiTheme="majorHAnsi"/>
        </w:rPr>
      </w:pPr>
      <w:r w:rsidRPr="00FF0ECB">
        <w:rPr>
          <w:rFonts w:asciiTheme="majorHAnsi" w:hAnsiTheme="majorHAnsi"/>
        </w:rPr>
        <w:t>a + c</w:t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  <w:t xml:space="preserve">     319</w:t>
      </w:r>
    </w:p>
    <w:p w14:paraId="3CB50A8D" w14:textId="77777777" w:rsidR="000D0651" w:rsidRPr="00FF0ECB" w:rsidRDefault="000D0651" w:rsidP="000D0651">
      <w:pPr>
        <w:pStyle w:val="ListParagraph"/>
        <w:ind w:right="-900"/>
        <w:rPr>
          <w:rFonts w:asciiTheme="majorHAnsi" w:hAnsiTheme="majorHAnsi"/>
        </w:rPr>
      </w:pPr>
      <w:r w:rsidRPr="00FF0ECB">
        <w:rPr>
          <w:rFonts w:asciiTheme="majorHAnsi" w:hAnsiTheme="majorHAnsi"/>
        </w:rPr>
        <w:t>a b +</w:t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  <w:t xml:space="preserve">       5</w:t>
      </w:r>
    </w:p>
    <w:p w14:paraId="0862A322" w14:textId="2F6E9F93" w:rsidR="000D0651" w:rsidRPr="00FF0ECB" w:rsidRDefault="000D0651" w:rsidP="000D0651">
      <w:pPr>
        <w:pStyle w:val="ListParagraph"/>
        <w:ind w:right="-900"/>
        <w:rPr>
          <w:rFonts w:asciiTheme="majorHAnsi" w:hAnsiTheme="majorHAnsi"/>
          <w:u w:val="single"/>
        </w:rPr>
      </w:pPr>
      <w:r w:rsidRPr="00FF0ECB">
        <w:rPr>
          <w:rFonts w:asciiTheme="majorHAnsi" w:hAnsiTheme="majorHAnsi"/>
        </w:rPr>
        <w:t xml:space="preserve">a b c </w:t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  <w:t xml:space="preserve"> </w:t>
      </w:r>
      <w:r w:rsidRPr="00FF0ECB">
        <w:rPr>
          <w:rFonts w:asciiTheme="majorHAnsi" w:hAnsiTheme="majorHAnsi"/>
          <w:u w:val="single"/>
        </w:rPr>
        <w:t xml:space="preserve">     36</w:t>
      </w:r>
      <w:r w:rsidRPr="00FF0ECB">
        <w:rPr>
          <w:rFonts w:asciiTheme="majorHAnsi" w:hAnsiTheme="majorHAnsi"/>
          <w:u w:val="single"/>
        </w:rPr>
        <w:tab/>
      </w:r>
      <w:r w:rsidR="0063395E" w:rsidRPr="00FF0ECB">
        <w:rPr>
          <w:rFonts w:asciiTheme="majorHAnsi" w:hAnsiTheme="majorHAnsi"/>
          <w:u w:val="single"/>
        </w:rPr>
        <w:t xml:space="preserve">   </w:t>
      </w:r>
      <w:r w:rsidR="0063395E" w:rsidRPr="00FF0ECB">
        <w:rPr>
          <w:rFonts w:asciiTheme="majorHAnsi" w:hAnsiTheme="majorHAnsi"/>
        </w:rPr>
        <w:t xml:space="preserve">      </w:t>
      </w:r>
      <w:r w:rsidR="0063395E" w:rsidRPr="00FF0ECB">
        <w:rPr>
          <w:rFonts w:asciiTheme="majorHAnsi" w:hAnsiTheme="majorHAnsi"/>
          <w:u w:val="single"/>
        </w:rPr>
        <w:t xml:space="preserve">             </w:t>
      </w:r>
    </w:p>
    <w:p w14:paraId="4B191602" w14:textId="70829166" w:rsidR="000D0651" w:rsidRPr="00FF0ECB" w:rsidRDefault="000D0651" w:rsidP="000D0651">
      <w:pPr>
        <w:pStyle w:val="ListParagraph"/>
        <w:ind w:right="-900"/>
        <w:rPr>
          <w:rFonts w:asciiTheme="majorHAnsi" w:hAnsiTheme="majorHAnsi"/>
        </w:rPr>
      </w:pP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  <w:t>1000 (total progeny)</w:t>
      </w:r>
      <w:r w:rsidR="00AF0603">
        <w:rPr>
          <w:rFonts w:asciiTheme="majorHAnsi" w:hAnsiTheme="majorHAnsi"/>
        </w:rPr>
        <w:t xml:space="preserve">  </w:t>
      </w:r>
    </w:p>
    <w:p w14:paraId="1C6E2F95" w14:textId="77777777" w:rsidR="000D0651" w:rsidRPr="00FF0ECB" w:rsidRDefault="000D0651" w:rsidP="000D0651">
      <w:pPr>
        <w:pStyle w:val="ListParagraph"/>
        <w:ind w:right="-900"/>
        <w:rPr>
          <w:rFonts w:asciiTheme="majorHAnsi" w:hAnsiTheme="majorHAnsi"/>
        </w:rPr>
      </w:pPr>
    </w:p>
    <w:p w14:paraId="63614B7B" w14:textId="77777777" w:rsidR="00A26946" w:rsidRPr="00FF0ECB" w:rsidRDefault="00A26946" w:rsidP="000D0651">
      <w:pPr>
        <w:pStyle w:val="ListParagraph"/>
        <w:ind w:left="3600" w:hanging="2880"/>
        <w:rPr>
          <w:rFonts w:asciiTheme="majorHAnsi" w:hAnsiTheme="majorHAnsi"/>
        </w:rPr>
      </w:pPr>
    </w:p>
    <w:p w14:paraId="05329AB3" w14:textId="2699A964" w:rsidR="00940125" w:rsidRPr="00FF0ECB" w:rsidRDefault="00A26946" w:rsidP="00940125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940125" w:rsidRPr="00FF0ECB">
        <w:rPr>
          <w:rFonts w:asciiTheme="majorHAnsi" w:hAnsiTheme="majorHAnsi"/>
          <w:b/>
        </w:rPr>
        <w:t>Put the following gene cloning steps in the correct order:</w:t>
      </w:r>
    </w:p>
    <w:p w14:paraId="2EC4310A" w14:textId="61319A37" w:rsidR="00940125" w:rsidRPr="00FF0ECB" w:rsidRDefault="00940125" w:rsidP="00D60918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Extract and digest the DNA fragment of interest and the appropriate vector with specific restriction endonucleases</w:t>
      </w:r>
    </w:p>
    <w:p w14:paraId="691B8E5E" w14:textId="6CA937FF" w:rsidR="00940125" w:rsidRPr="00FF0ECB" w:rsidRDefault="00940125" w:rsidP="00D60918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Transform into host organism and identify positives using selectable markers</w:t>
      </w:r>
    </w:p>
    <w:p w14:paraId="46F629AA" w14:textId="5A6EA307" w:rsidR="00940125" w:rsidRPr="00FF0ECB" w:rsidRDefault="00940125" w:rsidP="00D60918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Grow positive transformants and extract DNA</w:t>
      </w:r>
    </w:p>
    <w:p w14:paraId="32D6184A" w14:textId="4B672B70" w:rsidR="00940125" w:rsidRPr="00FF0ECB" w:rsidRDefault="00940125" w:rsidP="00D60918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Ligate DNA fragment and vector</w:t>
      </w:r>
    </w:p>
    <w:p w14:paraId="4FFA3FCD" w14:textId="77777777" w:rsidR="00940125" w:rsidRPr="00FF0ECB" w:rsidRDefault="00940125" w:rsidP="00940125">
      <w:pPr>
        <w:pStyle w:val="ListParagraph"/>
        <w:ind w:left="1440"/>
        <w:rPr>
          <w:rFonts w:asciiTheme="majorHAnsi" w:hAnsiTheme="majorHAnsi"/>
        </w:rPr>
      </w:pPr>
    </w:p>
    <w:p w14:paraId="61711CB5" w14:textId="4A247B2B" w:rsidR="00940125" w:rsidRPr="00FF0ECB" w:rsidRDefault="00940125" w:rsidP="0094012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 &gt; B &gt; D &gt; C</w:t>
      </w:r>
    </w:p>
    <w:p w14:paraId="747F13B8" w14:textId="3BAD3066" w:rsidR="00940125" w:rsidRPr="00FF0ECB" w:rsidRDefault="00940125" w:rsidP="0094012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B &gt; A &gt; D &gt; C</w:t>
      </w:r>
    </w:p>
    <w:p w14:paraId="74960E3D" w14:textId="26C1C52E" w:rsidR="00940125" w:rsidRPr="00FF0ECB" w:rsidRDefault="00940125" w:rsidP="0094012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 &gt; C &gt; D &gt; B</w:t>
      </w:r>
    </w:p>
    <w:p w14:paraId="7E2684CE" w14:textId="72B63061" w:rsidR="00940125" w:rsidRPr="004B4A59" w:rsidRDefault="00940125" w:rsidP="00940125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4B4A59">
        <w:rPr>
          <w:rFonts w:asciiTheme="majorHAnsi" w:hAnsiTheme="majorHAnsi"/>
          <w:highlight w:val="yellow"/>
        </w:rPr>
        <w:t>A &gt; D &gt; B &gt; C</w:t>
      </w:r>
    </w:p>
    <w:p w14:paraId="526ADBB1" w14:textId="531D5CBE" w:rsidR="00940125" w:rsidRPr="00FF0ECB" w:rsidRDefault="00940125" w:rsidP="0094012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 &gt; A &gt; B &gt; C</w:t>
      </w:r>
    </w:p>
    <w:p w14:paraId="287BD618" w14:textId="77777777" w:rsidR="00940125" w:rsidRDefault="00940125" w:rsidP="00940125">
      <w:pPr>
        <w:pStyle w:val="ListParagraph"/>
        <w:ind w:left="1440"/>
        <w:rPr>
          <w:rFonts w:asciiTheme="majorHAnsi" w:hAnsiTheme="majorHAnsi"/>
        </w:rPr>
      </w:pPr>
    </w:p>
    <w:p w14:paraId="03EC1A6D" w14:textId="77777777" w:rsidR="00AF0603" w:rsidRDefault="00AF0603" w:rsidP="00940125">
      <w:pPr>
        <w:pStyle w:val="ListParagraph"/>
        <w:ind w:left="1440"/>
        <w:rPr>
          <w:rFonts w:asciiTheme="majorHAnsi" w:hAnsiTheme="majorHAnsi"/>
        </w:rPr>
      </w:pPr>
    </w:p>
    <w:p w14:paraId="13BE7B27" w14:textId="77777777" w:rsidR="00AF0603" w:rsidRPr="00FF0ECB" w:rsidRDefault="00AF0603" w:rsidP="00940125">
      <w:pPr>
        <w:pStyle w:val="ListParagraph"/>
        <w:ind w:left="1440"/>
        <w:rPr>
          <w:rFonts w:asciiTheme="majorHAnsi" w:hAnsiTheme="majorHAnsi"/>
        </w:rPr>
      </w:pPr>
    </w:p>
    <w:p w14:paraId="687B0936" w14:textId="700436E5" w:rsidR="00940125" w:rsidRPr="00FF0ECB" w:rsidRDefault="00A26946" w:rsidP="00940125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940125" w:rsidRPr="00FF0ECB">
        <w:rPr>
          <w:rFonts w:asciiTheme="majorHAnsi" w:hAnsiTheme="majorHAnsi"/>
          <w:b/>
        </w:rPr>
        <w:t>After 2 hours of doing PCR, how many dsDNA do you expect to have if each cycle takes 10 minutes?</w:t>
      </w:r>
    </w:p>
    <w:p w14:paraId="31D10DDE" w14:textId="000AD884" w:rsidR="00940125" w:rsidRPr="00FF0ECB" w:rsidRDefault="00940125" w:rsidP="0094012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1024</w:t>
      </w:r>
    </w:p>
    <w:p w14:paraId="7844BCC5" w14:textId="7AF0CB94" w:rsidR="00940125" w:rsidRPr="00FF0ECB" w:rsidRDefault="00940125" w:rsidP="0094012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200</w:t>
      </w:r>
    </w:p>
    <w:p w14:paraId="3B20F8AD" w14:textId="02BEE63A" w:rsidR="00940125" w:rsidRPr="00FF0ECB" w:rsidRDefault="00940125" w:rsidP="0094012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12</w:t>
      </w:r>
    </w:p>
    <w:p w14:paraId="7093037A" w14:textId="42E3EB2A" w:rsidR="00940125" w:rsidRPr="004B4A59" w:rsidRDefault="00940125" w:rsidP="00940125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4B4A59">
        <w:rPr>
          <w:rFonts w:asciiTheme="majorHAnsi" w:hAnsiTheme="majorHAnsi"/>
          <w:highlight w:val="yellow"/>
        </w:rPr>
        <w:t>4096</w:t>
      </w:r>
    </w:p>
    <w:p w14:paraId="52F9594E" w14:textId="66182EB6" w:rsidR="00940125" w:rsidRPr="00FF0ECB" w:rsidRDefault="00940125" w:rsidP="0094012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</w:t>
      </w:r>
    </w:p>
    <w:p w14:paraId="48C4DFEC" w14:textId="77777777" w:rsidR="00940125" w:rsidRPr="00FF0ECB" w:rsidRDefault="00940125" w:rsidP="00940125">
      <w:pPr>
        <w:pStyle w:val="ListParagraph"/>
        <w:ind w:left="1440"/>
        <w:rPr>
          <w:rFonts w:asciiTheme="majorHAnsi" w:hAnsiTheme="majorHAnsi"/>
        </w:rPr>
      </w:pPr>
    </w:p>
    <w:p w14:paraId="3CC17E54" w14:textId="22C16799" w:rsidR="00940125" w:rsidRPr="00FF0ECB" w:rsidRDefault="00705A84" w:rsidP="00940125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940125" w:rsidRPr="00FF0ECB">
        <w:rPr>
          <w:rFonts w:asciiTheme="majorHAnsi" w:hAnsiTheme="majorHAnsi"/>
          <w:b/>
        </w:rPr>
        <w:t xml:space="preserve">A piece of linear DNA is </w:t>
      </w:r>
      <w:r w:rsidRPr="00FF0ECB">
        <w:rPr>
          <w:rFonts w:asciiTheme="majorHAnsi" w:hAnsiTheme="majorHAnsi"/>
          <w:b/>
        </w:rPr>
        <w:t>cut with EcoRI and a student sees</w:t>
      </w:r>
      <w:r w:rsidR="00940125" w:rsidRPr="00FF0ECB">
        <w:rPr>
          <w:rFonts w:asciiTheme="majorHAnsi" w:hAnsiTheme="majorHAnsi"/>
          <w:b/>
        </w:rPr>
        <w:t xml:space="preserve"> one 5 kb band on the gel. When the same fragment is cut with SacI, there is a 2 kb band and an 8 kb band. If this DNA is cut with both EcoRI and SacI, what will he expect to see on the gel?</w:t>
      </w:r>
    </w:p>
    <w:p w14:paraId="3528832F" w14:textId="07292BA0" w:rsidR="00940125" w:rsidRPr="00FF0ECB" w:rsidRDefault="00940125" w:rsidP="0094012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3 bands: 2 kb, 5 kb, and 8 kb</w:t>
      </w:r>
    </w:p>
    <w:p w14:paraId="0205A3D2" w14:textId="644AB729" w:rsidR="00940125" w:rsidRPr="00FF0ECB" w:rsidRDefault="00940125" w:rsidP="0094012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2 bands: 5 kb and 8 kb</w:t>
      </w:r>
    </w:p>
    <w:p w14:paraId="2D6A5BA6" w14:textId="3816FE77" w:rsidR="00940125" w:rsidRPr="00FF0ECB" w:rsidRDefault="00940125" w:rsidP="0094012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1 band: Black Eyed Peas</w:t>
      </w:r>
    </w:p>
    <w:p w14:paraId="21619828" w14:textId="652CDD17" w:rsidR="00940125" w:rsidRPr="004B4A59" w:rsidRDefault="00940125" w:rsidP="00940125">
      <w:pPr>
        <w:pStyle w:val="ListParagraph"/>
        <w:numPr>
          <w:ilvl w:val="1"/>
          <w:numId w:val="1"/>
        </w:numPr>
        <w:rPr>
          <w:rFonts w:asciiTheme="majorHAnsi" w:hAnsiTheme="majorHAnsi"/>
          <w:highlight w:val="yellow"/>
        </w:rPr>
      </w:pPr>
      <w:r w:rsidRPr="004B4A59">
        <w:rPr>
          <w:rFonts w:asciiTheme="majorHAnsi" w:hAnsiTheme="majorHAnsi"/>
          <w:highlight w:val="yellow"/>
        </w:rPr>
        <w:t>3 bands: 2 kb, 3 kb and 5 kb</w:t>
      </w:r>
    </w:p>
    <w:p w14:paraId="62D56A50" w14:textId="5EB78C9A" w:rsidR="00940125" w:rsidRPr="00F12D2A" w:rsidRDefault="00940125" w:rsidP="00940125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</w:t>
      </w:r>
    </w:p>
    <w:p w14:paraId="701A68CF" w14:textId="77777777" w:rsidR="00705A84" w:rsidRPr="00FF0ECB" w:rsidRDefault="00705A84" w:rsidP="00940125">
      <w:pPr>
        <w:pStyle w:val="ListParagraph"/>
        <w:ind w:left="1440"/>
        <w:rPr>
          <w:rFonts w:asciiTheme="majorHAnsi" w:hAnsiTheme="majorHAnsi"/>
        </w:rPr>
      </w:pPr>
    </w:p>
    <w:p w14:paraId="5A719E63" w14:textId="21492916" w:rsidR="00940125" w:rsidRPr="00FF0ECB" w:rsidRDefault="00705A84" w:rsidP="00940125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940125" w:rsidRPr="00FF0ECB">
        <w:rPr>
          <w:rFonts w:asciiTheme="majorHAnsi" w:hAnsiTheme="majorHAnsi"/>
          <w:b/>
        </w:rPr>
        <w:t xml:space="preserve">A DNA sample containing plasmid pBR322 was digested by enzyme </w:t>
      </w:r>
      <w:r w:rsidR="00940125" w:rsidRPr="00FF0ECB">
        <w:rPr>
          <w:rFonts w:asciiTheme="majorHAnsi" w:hAnsiTheme="majorHAnsi"/>
          <w:b/>
          <w:i/>
        </w:rPr>
        <w:t>PstI</w:t>
      </w:r>
      <w:r w:rsidRPr="00FF0ECB">
        <w:rPr>
          <w:rFonts w:asciiTheme="majorHAnsi" w:hAnsiTheme="majorHAnsi"/>
          <w:b/>
        </w:rPr>
        <w:t xml:space="preserve"> and analyz</w:t>
      </w:r>
      <w:r w:rsidR="00940125" w:rsidRPr="00FF0ECB">
        <w:rPr>
          <w:rFonts w:asciiTheme="majorHAnsi" w:hAnsiTheme="majorHAnsi"/>
          <w:b/>
        </w:rPr>
        <w:t>ed by gel electrophoresis method. We assume that all of the plasmids were completely d</w:t>
      </w:r>
      <w:r w:rsidRPr="00FF0ECB">
        <w:rPr>
          <w:rFonts w:asciiTheme="majorHAnsi" w:hAnsiTheme="majorHAnsi"/>
          <w:b/>
        </w:rPr>
        <w:t>igested. Which of the following</w:t>
      </w:r>
      <w:r w:rsidR="00940125" w:rsidRPr="00FF0ECB">
        <w:rPr>
          <w:rFonts w:asciiTheme="majorHAnsi" w:hAnsiTheme="majorHAnsi"/>
          <w:b/>
        </w:rPr>
        <w:t xml:space="preserve"> is the expected result we would observe on the gel?</w:t>
      </w:r>
    </w:p>
    <w:p w14:paraId="4805FA30" w14:textId="0EBA03DE" w:rsidR="00705A84" w:rsidRPr="00FF0ECB" w:rsidRDefault="0042453B" w:rsidP="00705A84">
      <w:pPr>
        <w:ind w:left="720"/>
        <w:jc w:val="center"/>
        <w:rPr>
          <w:rFonts w:asciiTheme="majorHAnsi" w:hAnsiTheme="majorHAnsi"/>
        </w:rPr>
      </w:pPr>
      <w:r w:rsidRPr="00FF0ECB">
        <w:rPr>
          <w:rFonts w:asciiTheme="majorHAnsi" w:hAnsiTheme="majorHAnsi"/>
          <w:noProof/>
        </w:rPr>
        <w:drawing>
          <wp:anchor distT="0" distB="0" distL="114300" distR="114300" simplePos="0" relativeHeight="251682816" behindDoc="0" locked="0" layoutInCell="1" allowOverlap="1" wp14:anchorId="0C7E30C9" wp14:editId="29652102">
            <wp:simplePos x="0" y="0"/>
            <wp:positionH relativeFrom="column">
              <wp:posOffset>3656330</wp:posOffset>
            </wp:positionH>
            <wp:positionV relativeFrom="paragraph">
              <wp:posOffset>60325</wp:posOffset>
            </wp:positionV>
            <wp:extent cx="2515870" cy="1591310"/>
            <wp:effectExtent l="0" t="0" r="0" b="8890"/>
            <wp:wrapTight wrapText="bothSides">
              <wp:wrapPolygon edited="0">
                <wp:start x="0" y="0"/>
                <wp:lineTo x="0" y="21376"/>
                <wp:lineTo x="21371" y="21376"/>
                <wp:lineTo x="213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870" cy="159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DD4D6B" w14:textId="77777777" w:rsidR="00940125" w:rsidRPr="004B4A59" w:rsidRDefault="00940125" w:rsidP="00D60918">
      <w:pPr>
        <w:numPr>
          <w:ilvl w:val="0"/>
          <w:numId w:val="6"/>
        </w:numPr>
        <w:jc w:val="both"/>
        <w:rPr>
          <w:rFonts w:asciiTheme="majorHAnsi" w:hAnsiTheme="majorHAnsi"/>
          <w:highlight w:val="yellow"/>
        </w:rPr>
      </w:pPr>
      <w:r w:rsidRPr="004B4A59">
        <w:rPr>
          <w:rFonts w:asciiTheme="majorHAnsi" w:hAnsiTheme="majorHAnsi"/>
          <w:highlight w:val="yellow"/>
        </w:rPr>
        <w:t>1 DNA fragment, size 4.4kb</w:t>
      </w:r>
    </w:p>
    <w:p w14:paraId="48EFF70F" w14:textId="77777777" w:rsidR="00940125" w:rsidRPr="00FF0ECB" w:rsidRDefault="00940125" w:rsidP="00D60918">
      <w:pPr>
        <w:numPr>
          <w:ilvl w:val="0"/>
          <w:numId w:val="6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2 DNA fragments, size 2.2 kb and 2.2kb</w:t>
      </w:r>
    </w:p>
    <w:p w14:paraId="38E5D796" w14:textId="77777777" w:rsidR="00940125" w:rsidRPr="00FF0ECB" w:rsidRDefault="00940125" w:rsidP="00D60918">
      <w:pPr>
        <w:numPr>
          <w:ilvl w:val="0"/>
          <w:numId w:val="6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1 DNA fragment, size 2.2 kb</w:t>
      </w:r>
    </w:p>
    <w:p w14:paraId="648C66DD" w14:textId="77777777" w:rsidR="00940125" w:rsidRPr="00FF0ECB" w:rsidRDefault="00940125" w:rsidP="00D60918">
      <w:pPr>
        <w:numPr>
          <w:ilvl w:val="0"/>
          <w:numId w:val="6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It depends on the size of the foreign fragment</w:t>
      </w:r>
    </w:p>
    <w:p w14:paraId="79531029" w14:textId="4840D857" w:rsidR="00940125" w:rsidRPr="00FF0ECB" w:rsidRDefault="00C95D4C" w:rsidP="00D60918">
      <w:pPr>
        <w:numPr>
          <w:ilvl w:val="0"/>
          <w:numId w:val="6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Ampicillin</w:t>
      </w:r>
      <w:r w:rsidR="00940125" w:rsidRPr="00FF0ECB">
        <w:rPr>
          <w:rFonts w:asciiTheme="majorHAnsi" w:hAnsiTheme="majorHAnsi"/>
        </w:rPr>
        <w:t xml:space="preserve"> resistance would be expressed</w:t>
      </w:r>
    </w:p>
    <w:p w14:paraId="0C13326F" w14:textId="77777777" w:rsidR="00940125" w:rsidRDefault="00940125" w:rsidP="00940125">
      <w:pPr>
        <w:ind w:left="1080"/>
        <w:jc w:val="both"/>
        <w:rPr>
          <w:rFonts w:asciiTheme="majorHAnsi" w:hAnsiTheme="majorHAnsi"/>
        </w:rPr>
      </w:pPr>
    </w:p>
    <w:p w14:paraId="184EB88A" w14:textId="77777777" w:rsidR="0042453B" w:rsidRDefault="0042453B" w:rsidP="00940125">
      <w:pPr>
        <w:ind w:left="1080"/>
        <w:jc w:val="both"/>
        <w:rPr>
          <w:rFonts w:asciiTheme="majorHAnsi" w:hAnsiTheme="majorHAnsi"/>
        </w:rPr>
      </w:pPr>
    </w:p>
    <w:p w14:paraId="1F0A5050" w14:textId="77777777" w:rsidR="0042453B" w:rsidRDefault="0042453B" w:rsidP="00940125">
      <w:pPr>
        <w:ind w:left="1080"/>
        <w:jc w:val="both"/>
        <w:rPr>
          <w:rFonts w:asciiTheme="majorHAnsi" w:hAnsiTheme="majorHAnsi"/>
        </w:rPr>
      </w:pPr>
    </w:p>
    <w:p w14:paraId="69B7E028" w14:textId="77777777" w:rsidR="0042453B" w:rsidRPr="00FF0ECB" w:rsidRDefault="0042453B" w:rsidP="00940125">
      <w:pPr>
        <w:ind w:left="1080"/>
        <w:jc w:val="both"/>
        <w:rPr>
          <w:rFonts w:asciiTheme="majorHAnsi" w:hAnsiTheme="majorHAnsi"/>
        </w:rPr>
      </w:pPr>
    </w:p>
    <w:p w14:paraId="6303C79E" w14:textId="1E0797FA" w:rsidR="00940125" w:rsidRPr="00FF0ECB" w:rsidRDefault="00C95D4C" w:rsidP="00940125">
      <w:p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61. </w:t>
      </w:r>
      <w:r w:rsidR="00940125" w:rsidRPr="00FF0ECB">
        <w:rPr>
          <w:rFonts w:asciiTheme="majorHAnsi" w:hAnsiTheme="majorHAnsi"/>
          <w:b/>
        </w:rPr>
        <w:t xml:space="preserve">A restriction endonuclease that recognizes a 6 bp sequence is used to digest a 3000 kb genome. What will </w:t>
      </w:r>
      <w:r w:rsidRPr="00FF0ECB">
        <w:rPr>
          <w:rFonts w:asciiTheme="majorHAnsi" w:hAnsiTheme="majorHAnsi"/>
          <w:b/>
        </w:rPr>
        <w:t xml:space="preserve">be </w:t>
      </w:r>
      <w:r w:rsidR="00940125" w:rsidRPr="00FF0ECB">
        <w:rPr>
          <w:rFonts w:asciiTheme="majorHAnsi" w:hAnsiTheme="majorHAnsi"/>
          <w:b/>
        </w:rPr>
        <w:t>the appro</w:t>
      </w:r>
      <w:r w:rsidRPr="00FF0ECB">
        <w:rPr>
          <w:rFonts w:asciiTheme="majorHAnsi" w:hAnsiTheme="majorHAnsi"/>
          <w:b/>
        </w:rPr>
        <w:t xml:space="preserve">ximate average fragment size </w:t>
      </w:r>
      <w:r w:rsidR="00940125" w:rsidRPr="00FF0ECB">
        <w:rPr>
          <w:rFonts w:asciiTheme="majorHAnsi" w:hAnsiTheme="majorHAnsi"/>
          <w:b/>
        </w:rPr>
        <w:t>in this digestion?</w:t>
      </w:r>
    </w:p>
    <w:p w14:paraId="230DDB3B" w14:textId="77777777" w:rsidR="00940125" w:rsidRPr="00FF0ECB" w:rsidRDefault="00940125" w:rsidP="00940125">
      <w:pPr>
        <w:ind w:firstLine="720"/>
        <w:rPr>
          <w:rFonts w:asciiTheme="majorHAnsi" w:hAnsiTheme="majorHAnsi"/>
        </w:rPr>
      </w:pPr>
      <w:r w:rsidRPr="00FF0ECB">
        <w:rPr>
          <w:rFonts w:asciiTheme="majorHAnsi" w:hAnsiTheme="majorHAnsi"/>
        </w:rPr>
        <w:t>a. 1300 bp</w:t>
      </w:r>
    </w:p>
    <w:p w14:paraId="65A03E2C" w14:textId="77777777" w:rsidR="00940125" w:rsidRPr="00FF0ECB" w:rsidRDefault="00940125" w:rsidP="00940125">
      <w:pPr>
        <w:ind w:firstLine="720"/>
        <w:rPr>
          <w:rFonts w:asciiTheme="majorHAnsi" w:hAnsiTheme="majorHAnsi"/>
        </w:rPr>
      </w:pPr>
      <w:r w:rsidRPr="004B4A59">
        <w:rPr>
          <w:rFonts w:asciiTheme="majorHAnsi" w:hAnsiTheme="majorHAnsi"/>
          <w:highlight w:val="yellow"/>
        </w:rPr>
        <w:t>b. 4000 bp</w:t>
      </w:r>
    </w:p>
    <w:p w14:paraId="4F7E12B9" w14:textId="77777777" w:rsidR="00940125" w:rsidRPr="00FF0ECB" w:rsidRDefault="00940125" w:rsidP="00940125">
      <w:pPr>
        <w:ind w:firstLine="720"/>
        <w:rPr>
          <w:rFonts w:asciiTheme="majorHAnsi" w:hAnsiTheme="majorHAnsi"/>
        </w:rPr>
      </w:pPr>
      <w:r w:rsidRPr="00FF0ECB">
        <w:rPr>
          <w:rFonts w:asciiTheme="majorHAnsi" w:hAnsiTheme="majorHAnsi"/>
        </w:rPr>
        <w:t>c. 2 x 10</w:t>
      </w:r>
      <w:r w:rsidRPr="00FF0ECB">
        <w:rPr>
          <w:rFonts w:asciiTheme="majorHAnsi" w:hAnsiTheme="majorHAnsi"/>
          <w:vertAlign w:val="superscript"/>
        </w:rPr>
        <w:t xml:space="preserve">6 </w:t>
      </w:r>
      <w:r w:rsidRPr="00FF0ECB">
        <w:rPr>
          <w:rFonts w:asciiTheme="majorHAnsi" w:hAnsiTheme="majorHAnsi"/>
        </w:rPr>
        <w:t>bp</w:t>
      </w:r>
    </w:p>
    <w:p w14:paraId="32A11CE6" w14:textId="77777777" w:rsidR="00940125" w:rsidRPr="00FF0ECB" w:rsidRDefault="00940125" w:rsidP="00940125">
      <w:pPr>
        <w:ind w:firstLine="720"/>
        <w:rPr>
          <w:rFonts w:asciiTheme="majorHAnsi" w:hAnsiTheme="majorHAnsi"/>
        </w:rPr>
      </w:pPr>
      <w:r w:rsidRPr="00FF0ECB">
        <w:rPr>
          <w:rFonts w:asciiTheme="majorHAnsi" w:hAnsiTheme="majorHAnsi"/>
        </w:rPr>
        <w:t>d. 1 million bp</w:t>
      </w:r>
    </w:p>
    <w:p w14:paraId="69DE674A" w14:textId="77777777" w:rsidR="00940125" w:rsidRPr="00FF0ECB" w:rsidRDefault="00940125" w:rsidP="00940125">
      <w:pPr>
        <w:ind w:firstLine="720"/>
        <w:rPr>
          <w:rFonts w:asciiTheme="majorHAnsi" w:hAnsiTheme="majorHAnsi"/>
        </w:rPr>
      </w:pPr>
      <w:r w:rsidRPr="00FF0ECB">
        <w:rPr>
          <w:rFonts w:asciiTheme="majorHAnsi" w:hAnsiTheme="majorHAnsi"/>
        </w:rPr>
        <w:t>e. Impossible to tell</w:t>
      </w:r>
    </w:p>
    <w:p w14:paraId="142D6384" w14:textId="77777777" w:rsidR="00940125" w:rsidRPr="00FF0ECB" w:rsidRDefault="00940125" w:rsidP="00940125">
      <w:pPr>
        <w:rPr>
          <w:rFonts w:asciiTheme="majorHAnsi" w:hAnsiTheme="majorHAnsi"/>
        </w:rPr>
      </w:pPr>
    </w:p>
    <w:p w14:paraId="454EA6D9" w14:textId="0CCAC137" w:rsidR="00940125" w:rsidRPr="00FF0ECB" w:rsidRDefault="00C95D4C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940125" w:rsidRPr="00FF0ECB">
        <w:rPr>
          <w:rFonts w:asciiTheme="majorHAnsi" w:hAnsiTheme="majorHAnsi"/>
          <w:b/>
        </w:rPr>
        <w:t>Which of the following methods is used to analyze proteins in a sample?</w:t>
      </w:r>
    </w:p>
    <w:p w14:paraId="3F4D1BB9" w14:textId="27F7CB15" w:rsidR="00940125" w:rsidRPr="00FF0ECB" w:rsidRDefault="00940125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 xml:space="preserve">PCR </w:t>
      </w:r>
    </w:p>
    <w:p w14:paraId="4E121D38" w14:textId="12CC2618" w:rsidR="00940125" w:rsidRPr="00FF0ECB" w:rsidRDefault="00940125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Southern Blot</w:t>
      </w:r>
    </w:p>
    <w:p w14:paraId="6836A105" w14:textId="30CD9442" w:rsidR="00940125" w:rsidRPr="00FF0ECB" w:rsidRDefault="00940125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Northern Blot</w:t>
      </w:r>
    </w:p>
    <w:p w14:paraId="3CDE2210" w14:textId="59BD76A6" w:rsidR="00940125" w:rsidRPr="004B4A59" w:rsidRDefault="00940125" w:rsidP="00D60918">
      <w:pPr>
        <w:pStyle w:val="ListParagraph"/>
        <w:numPr>
          <w:ilvl w:val="1"/>
          <w:numId w:val="24"/>
        </w:numPr>
        <w:rPr>
          <w:rFonts w:asciiTheme="majorHAnsi" w:hAnsiTheme="majorHAnsi"/>
          <w:highlight w:val="yellow"/>
        </w:rPr>
      </w:pPr>
      <w:r w:rsidRPr="004B4A59">
        <w:rPr>
          <w:rFonts w:asciiTheme="majorHAnsi" w:hAnsiTheme="majorHAnsi"/>
          <w:highlight w:val="yellow"/>
        </w:rPr>
        <w:t>Western Blot</w:t>
      </w:r>
    </w:p>
    <w:p w14:paraId="1A9F4E0B" w14:textId="157A6615" w:rsidR="00940125" w:rsidRPr="0042453B" w:rsidRDefault="00940125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RFLP</w:t>
      </w:r>
    </w:p>
    <w:p w14:paraId="5D27F655" w14:textId="01614697" w:rsidR="00940125" w:rsidRPr="00FF0ECB" w:rsidRDefault="003516E7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940125" w:rsidRPr="00FF0ECB">
        <w:rPr>
          <w:rFonts w:asciiTheme="majorHAnsi" w:hAnsiTheme="majorHAnsi"/>
          <w:b/>
        </w:rPr>
        <w:t>Associate the correct term (T) with their definition (D):</w:t>
      </w:r>
    </w:p>
    <w:p w14:paraId="721A2175" w14:textId="77777777" w:rsidR="00940125" w:rsidRPr="00FF0ECB" w:rsidRDefault="00940125" w:rsidP="000F6BCB">
      <w:pPr>
        <w:ind w:left="720"/>
        <w:rPr>
          <w:rFonts w:asciiTheme="majorHAnsi" w:hAnsiTheme="majorHAnsi"/>
        </w:rPr>
      </w:pPr>
      <w:r w:rsidRPr="004B4A59">
        <w:rPr>
          <w:rFonts w:asciiTheme="majorHAnsi" w:hAnsiTheme="majorHAnsi"/>
          <w:highlight w:val="cyan"/>
        </w:rPr>
        <w:t>T1 Gene Cloning</w:t>
      </w:r>
      <w:r w:rsidRPr="00FF0ECB">
        <w:rPr>
          <w:rFonts w:asciiTheme="majorHAnsi" w:hAnsiTheme="majorHAnsi"/>
        </w:rPr>
        <w:t xml:space="preserve">   </w:t>
      </w:r>
    </w:p>
    <w:p w14:paraId="6F827452" w14:textId="77777777" w:rsidR="00940125" w:rsidRPr="00FF0ECB" w:rsidRDefault="00940125" w:rsidP="000F6BCB">
      <w:pPr>
        <w:ind w:left="720"/>
        <w:rPr>
          <w:rFonts w:asciiTheme="majorHAnsi" w:hAnsiTheme="majorHAnsi"/>
        </w:rPr>
      </w:pPr>
      <w:r w:rsidRPr="004B4A59">
        <w:rPr>
          <w:rFonts w:asciiTheme="majorHAnsi" w:hAnsiTheme="majorHAnsi"/>
          <w:highlight w:val="lightGray"/>
        </w:rPr>
        <w:t>T2 EcoRI</w:t>
      </w:r>
    </w:p>
    <w:p w14:paraId="7AB56080" w14:textId="77777777" w:rsidR="00940125" w:rsidRPr="00FF0ECB" w:rsidRDefault="00940125" w:rsidP="000F6BCB">
      <w:pPr>
        <w:ind w:left="720"/>
        <w:rPr>
          <w:rFonts w:asciiTheme="majorHAnsi" w:hAnsiTheme="majorHAnsi"/>
        </w:rPr>
      </w:pPr>
      <w:r w:rsidRPr="004B4A59">
        <w:rPr>
          <w:rFonts w:asciiTheme="majorHAnsi" w:hAnsiTheme="majorHAnsi"/>
          <w:highlight w:val="yellow"/>
        </w:rPr>
        <w:t>T3 cDNA</w:t>
      </w:r>
    </w:p>
    <w:p w14:paraId="1B44124D" w14:textId="77777777" w:rsidR="00940125" w:rsidRPr="00FF0ECB" w:rsidRDefault="00940125" w:rsidP="000F6BCB">
      <w:pPr>
        <w:ind w:left="720"/>
        <w:rPr>
          <w:rFonts w:asciiTheme="majorHAnsi" w:hAnsiTheme="majorHAnsi"/>
        </w:rPr>
      </w:pPr>
      <w:r w:rsidRPr="004B4A59">
        <w:rPr>
          <w:rFonts w:asciiTheme="majorHAnsi" w:hAnsiTheme="majorHAnsi"/>
          <w:highlight w:val="magenta"/>
        </w:rPr>
        <w:t>T4 Endonucleases</w:t>
      </w:r>
      <w:r w:rsidRPr="00FF0ECB">
        <w:rPr>
          <w:rFonts w:asciiTheme="majorHAnsi" w:hAnsiTheme="majorHAnsi"/>
        </w:rPr>
        <w:tab/>
      </w:r>
    </w:p>
    <w:p w14:paraId="1D7EDAEF" w14:textId="77777777" w:rsidR="00940125" w:rsidRPr="00FF0ECB" w:rsidRDefault="00940125" w:rsidP="000F6BCB">
      <w:pPr>
        <w:ind w:left="720"/>
        <w:rPr>
          <w:rFonts w:asciiTheme="majorHAnsi" w:hAnsiTheme="majorHAnsi"/>
        </w:rPr>
      </w:pPr>
      <w:r w:rsidRPr="004B4A59">
        <w:rPr>
          <w:rFonts w:asciiTheme="majorHAnsi" w:hAnsiTheme="majorHAnsi"/>
          <w:highlight w:val="green"/>
        </w:rPr>
        <w:t>T5 Southern Blot</w:t>
      </w:r>
    </w:p>
    <w:p w14:paraId="26A1B6D4" w14:textId="77777777" w:rsidR="00940125" w:rsidRPr="00FF0ECB" w:rsidRDefault="00940125" w:rsidP="000F6BCB">
      <w:pPr>
        <w:ind w:left="720"/>
        <w:rPr>
          <w:rFonts w:asciiTheme="majorHAnsi" w:hAnsiTheme="majorHAnsi"/>
        </w:rPr>
      </w:pPr>
    </w:p>
    <w:p w14:paraId="24EF98BE" w14:textId="77777777" w:rsidR="00940125" w:rsidRPr="00FF0ECB" w:rsidRDefault="00940125" w:rsidP="000F6BCB">
      <w:pPr>
        <w:ind w:left="720"/>
        <w:rPr>
          <w:rFonts w:asciiTheme="majorHAnsi" w:hAnsiTheme="majorHAnsi"/>
        </w:rPr>
      </w:pPr>
      <w:r w:rsidRPr="004B4A59">
        <w:rPr>
          <w:rFonts w:asciiTheme="majorHAnsi" w:hAnsiTheme="majorHAnsi"/>
          <w:highlight w:val="green"/>
        </w:rPr>
        <w:t>D1 Detection of presence of specific DNA fragments after digestion.</w:t>
      </w:r>
    </w:p>
    <w:p w14:paraId="16C36D91" w14:textId="77777777" w:rsidR="00940125" w:rsidRPr="00FF0ECB" w:rsidRDefault="00940125" w:rsidP="000F6BCB">
      <w:pPr>
        <w:ind w:left="720"/>
        <w:rPr>
          <w:rFonts w:asciiTheme="majorHAnsi" w:hAnsiTheme="majorHAnsi"/>
        </w:rPr>
      </w:pPr>
      <w:r w:rsidRPr="004B4A59">
        <w:rPr>
          <w:rFonts w:asciiTheme="majorHAnsi" w:hAnsiTheme="majorHAnsi"/>
          <w:highlight w:val="magenta"/>
        </w:rPr>
        <w:t>D2 Enzymes that break internal phosphodiester bonds within DNA</w:t>
      </w:r>
      <w:r w:rsidRPr="00FF0ECB">
        <w:rPr>
          <w:rFonts w:asciiTheme="majorHAnsi" w:hAnsiTheme="majorHAnsi"/>
        </w:rPr>
        <w:t xml:space="preserve"> </w:t>
      </w:r>
    </w:p>
    <w:p w14:paraId="624F2486" w14:textId="77777777" w:rsidR="00940125" w:rsidRPr="00FF0ECB" w:rsidRDefault="00940125" w:rsidP="000F6BCB">
      <w:pPr>
        <w:ind w:left="720"/>
        <w:rPr>
          <w:rFonts w:asciiTheme="majorHAnsi" w:hAnsiTheme="majorHAnsi"/>
        </w:rPr>
      </w:pPr>
      <w:r w:rsidRPr="004B4A59">
        <w:rPr>
          <w:rFonts w:asciiTheme="majorHAnsi" w:hAnsiTheme="majorHAnsi"/>
          <w:highlight w:val="cyan"/>
        </w:rPr>
        <w:t>D3 Insertion of foreign DNA into a vector for replication in a host.</w:t>
      </w:r>
    </w:p>
    <w:p w14:paraId="11390226" w14:textId="77777777" w:rsidR="00940125" w:rsidRPr="00FF0ECB" w:rsidRDefault="00940125" w:rsidP="000F6BCB">
      <w:pPr>
        <w:ind w:left="720"/>
        <w:rPr>
          <w:rFonts w:asciiTheme="majorHAnsi" w:hAnsiTheme="majorHAnsi"/>
        </w:rPr>
      </w:pPr>
      <w:r w:rsidRPr="004B4A59">
        <w:rPr>
          <w:rFonts w:asciiTheme="majorHAnsi" w:hAnsiTheme="majorHAnsi"/>
          <w:highlight w:val="lightGray"/>
        </w:rPr>
        <w:t xml:space="preserve">D4 First Restriction Enzyme identified in </w:t>
      </w:r>
      <w:r w:rsidRPr="004B4A59">
        <w:rPr>
          <w:rFonts w:asciiTheme="majorHAnsi" w:hAnsiTheme="majorHAnsi"/>
          <w:i/>
          <w:highlight w:val="lightGray"/>
        </w:rPr>
        <w:t>Escherichia coli</w:t>
      </w:r>
      <w:r w:rsidRPr="004B4A59">
        <w:rPr>
          <w:rFonts w:asciiTheme="majorHAnsi" w:hAnsiTheme="majorHAnsi"/>
          <w:highlight w:val="lightGray"/>
        </w:rPr>
        <w:t xml:space="preserve"> strain Ry13</w:t>
      </w:r>
    </w:p>
    <w:p w14:paraId="53141AA2" w14:textId="77777777" w:rsidR="00940125" w:rsidRPr="00FF0ECB" w:rsidRDefault="00940125" w:rsidP="000F6BCB">
      <w:pPr>
        <w:ind w:left="720"/>
        <w:rPr>
          <w:rFonts w:asciiTheme="majorHAnsi" w:hAnsiTheme="majorHAnsi"/>
        </w:rPr>
      </w:pPr>
      <w:r w:rsidRPr="004B4A59">
        <w:rPr>
          <w:rFonts w:asciiTheme="majorHAnsi" w:hAnsiTheme="majorHAnsi"/>
          <w:highlight w:val="yellow"/>
        </w:rPr>
        <w:t>D5 Reverse transcribed mature mRNA molecule</w:t>
      </w:r>
    </w:p>
    <w:p w14:paraId="5B35B8F8" w14:textId="77777777" w:rsidR="000F6BCB" w:rsidRPr="00FF0ECB" w:rsidRDefault="000F6BCB" w:rsidP="000F6BCB">
      <w:pPr>
        <w:rPr>
          <w:rFonts w:asciiTheme="majorHAnsi" w:hAnsiTheme="majorHAnsi"/>
        </w:rPr>
      </w:pPr>
    </w:p>
    <w:p w14:paraId="1E03BB7B" w14:textId="71FFE781" w:rsidR="000F6BCB" w:rsidRPr="00FF0ECB" w:rsidRDefault="003516E7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576E3" w:rsidRPr="00FF0ECB">
        <w:rPr>
          <w:rFonts w:asciiTheme="majorHAnsi" w:hAnsiTheme="majorHAnsi"/>
          <w:b/>
        </w:rPr>
        <w:t>Why do vectors contain two antibiotic resistance genes?</w:t>
      </w:r>
    </w:p>
    <w:p w14:paraId="34C529DF" w14:textId="676A1098" w:rsidR="000576E3" w:rsidRPr="00FF0ECB" w:rsidRDefault="000576E3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To ensure that only the bacteria containing the vector grow</w:t>
      </w:r>
    </w:p>
    <w:p w14:paraId="6CC1F1E7" w14:textId="799D7B95" w:rsidR="000576E3" w:rsidRPr="00FF0ECB" w:rsidRDefault="000576E3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To screen for bacteria with a vector</w:t>
      </w:r>
    </w:p>
    <w:p w14:paraId="2A3CCD52" w14:textId="54DD4084" w:rsidR="000576E3" w:rsidRPr="00DC51A9" w:rsidRDefault="000576E3" w:rsidP="00D60918">
      <w:pPr>
        <w:pStyle w:val="ListParagraph"/>
        <w:numPr>
          <w:ilvl w:val="1"/>
          <w:numId w:val="24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To screen for bacteria with a plasmid and identify the fraction with a foreign fragment</w:t>
      </w:r>
    </w:p>
    <w:p w14:paraId="4700F739" w14:textId="5C5800FD" w:rsidR="000576E3" w:rsidRPr="00FF0ECB" w:rsidRDefault="000576E3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To screen for bacteria without a vector</w:t>
      </w:r>
    </w:p>
    <w:p w14:paraId="0B19156F" w14:textId="372AD68F" w:rsidR="000576E3" w:rsidRPr="00FF0ECB" w:rsidRDefault="000576E3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To isolate bacteria without a plasmid and screen for those with a plasmid</w:t>
      </w:r>
    </w:p>
    <w:p w14:paraId="1ACCDBED" w14:textId="77777777" w:rsidR="003516E7" w:rsidRPr="00FF0ECB" w:rsidRDefault="003516E7" w:rsidP="000236B3">
      <w:pPr>
        <w:pStyle w:val="ListParagraph"/>
        <w:ind w:left="1440"/>
        <w:rPr>
          <w:rFonts w:asciiTheme="majorHAnsi" w:hAnsiTheme="majorHAnsi"/>
        </w:rPr>
      </w:pPr>
    </w:p>
    <w:p w14:paraId="22310362" w14:textId="69D02A9E" w:rsidR="000236B3" w:rsidRPr="00FF0ECB" w:rsidRDefault="003516E7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236B3" w:rsidRPr="00FF0ECB">
        <w:rPr>
          <w:rFonts w:asciiTheme="majorHAnsi" w:hAnsiTheme="majorHAnsi"/>
          <w:b/>
        </w:rPr>
        <w:t>Place the following PCR steps in the correct order:</w:t>
      </w:r>
    </w:p>
    <w:p w14:paraId="4E57EA09" w14:textId="5CCCF405" w:rsidR="000236B3" w:rsidRPr="00FF0ECB" w:rsidRDefault="00DD531E" w:rsidP="00D60918">
      <w:pPr>
        <w:pStyle w:val="ListParagraph"/>
        <w:numPr>
          <w:ilvl w:val="0"/>
          <w:numId w:val="28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Increase the temperature to 74</w:t>
      </w:r>
      <w:r w:rsidR="000236B3" w:rsidRPr="00FF0ECB">
        <w:rPr>
          <w:rFonts w:asciiTheme="majorHAnsi" w:hAnsiTheme="majorHAnsi"/>
        </w:rPr>
        <w:t>C for extension</w:t>
      </w:r>
    </w:p>
    <w:p w14:paraId="260DA85B" w14:textId="2D6341A0" w:rsidR="000236B3" w:rsidRPr="00FF0ECB" w:rsidRDefault="000236B3" w:rsidP="00D60918">
      <w:pPr>
        <w:pStyle w:val="ListParagraph"/>
        <w:numPr>
          <w:ilvl w:val="0"/>
          <w:numId w:val="28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Denature the double stran</w:t>
      </w:r>
      <w:r w:rsidR="00DD531E" w:rsidRPr="00FF0ECB">
        <w:rPr>
          <w:rFonts w:asciiTheme="majorHAnsi" w:hAnsiTheme="majorHAnsi"/>
        </w:rPr>
        <w:t>ded DNA at high temperature (90</w:t>
      </w:r>
      <w:r w:rsidRPr="00FF0ECB">
        <w:rPr>
          <w:rFonts w:asciiTheme="majorHAnsi" w:hAnsiTheme="majorHAnsi"/>
        </w:rPr>
        <w:t>C)</w:t>
      </w:r>
    </w:p>
    <w:p w14:paraId="2E0E9337" w14:textId="57480611" w:rsidR="000236B3" w:rsidRPr="00FF0ECB" w:rsidRDefault="000236B3" w:rsidP="00D60918">
      <w:pPr>
        <w:pStyle w:val="ListParagraph"/>
        <w:numPr>
          <w:ilvl w:val="0"/>
          <w:numId w:val="28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Decrease the temperature for complementary base pairing between primers (annealing)</w:t>
      </w:r>
    </w:p>
    <w:p w14:paraId="27E841A0" w14:textId="1EB92F9F" w:rsidR="000236B3" w:rsidRPr="00FF0ECB" w:rsidRDefault="000236B3" w:rsidP="00D60918">
      <w:pPr>
        <w:pStyle w:val="ListParagraph"/>
        <w:numPr>
          <w:ilvl w:val="0"/>
          <w:numId w:val="28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New DNA strands are synthesized with the dNTPs and DNA polymerase</w:t>
      </w:r>
    </w:p>
    <w:p w14:paraId="36DB863A" w14:textId="4D01F65F" w:rsidR="000236B3" w:rsidRPr="00FF0ECB" w:rsidRDefault="000236B3" w:rsidP="00D60918">
      <w:pPr>
        <w:pStyle w:val="ListParagraph"/>
        <w:numPr>
          <w:ilvl w:val="0"/>
          <w:numId w:val="28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Newly synthesized DNA strands act as templates</w:t>
      </w:r>
    </w:p>
    <w:p w14:paraId="0E93B531" w14:textId="77777777" w:rsidR="000236B3" w:rsidRPr="00FF0ECB" w:rsidRDefault="000236B3" w:rsidP="000236B3">
      <w:pPr>
        <w:pStyle w:val="ListParagraph"/>
        <w:ind w:left="2160"/>
        <w:rPr>
          <w:rFonts w:asciiTheme="majorHAnsi" w:hAnsiTheme="majorHAnsi"/>
        </w:rPr>
      </w:pPr>
    </w:p>
    <w:p w14:paraId="011D9212" w14:textId="04CC1B8E" w:rsidR="000236B3" w:rsidRPr="00DC51A9" w:rsidRDefault="000236B3" w:rsidP="00D60918">
      <w:pPr>
        <w:pStyle w:val="ListParagraph"/>
        <w:numPr>
          <w:ilvl w:val="1"/>
          <w:numId w:val="24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 xml:space="preserve">2-3-1-4-5 </w:t>
      </w:r>
    </w:p>
    <w:p w14:paraId="2549D8C0" w14:textId="16CB1602" w:rsidR="000236B3" w:rsidRPr="00FF0ECB" w:rsidRDefault="000236B3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3-1-2-4-5</w:t>
      </w:r>
    </w:p>
    <w:p w14:paraId="1D0D0024" w14:textId="1F039A16" w:rsidR="000236B3" w:rsidRPr="00FF0ECB" w:rsidRDefault="000236B3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3-2-5-4-1</w:t>
      </w:r>
    </w:p>
    <w:p w14:paraId="081815A9" w14:textId="3A67E215" w:rsidR="000236B3" w:rsidRPr="00FF0ECB" w:rsidRDefault="000236B3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5-2-3-1-4</w:t>
      </w:r>
    </w:p>
    <w:p w14:paraId="1F8480C1" w14:textId="4A9D73EA" w:rsidR="000236B3" w:rsidRPr="00FF0ECB" w:rsidRDefault="000236B3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2-1-3-4-5</w:t>
      </w:r>
    </w:p>
    <w:p w14:paraId="5BDFA335" w14:textId="77777777" w:rsidR="000236B3" w:rsidRPr="00FF0ECB" w:rsidRDefault="000236B3" w:rsidP="000236B3">
      <w:pPr>
        <w:pStyle w:val="ListParagraph"/>
        <w:ind w:left="1440"/>
        <w:rPr>
          <w:rFonts w:asciiTheme="majorHAnsi" w:hAnsiTheme="majorHAnsi"/>
        </w:rPr>
      </w:pPr>
    </w:p>
    <w:p w14:paraId="2D850EC2" w14:textId="23F4F3F9" w:rsidR="000236B3" w:rsidRPr="00FF0ECB" w:rsidRDefault="00C916EF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236B3" w:rsidRPr="00FF0ECB">
        <w:rPr>
          <w:rFonts w:asciiTheme="majorHAnsi" w:hAnsiTheme="majorHAnsi"/>
          <w:b/>
        </w:rPr>
        <w:t>Which enzymes are required for cDNA synthesis?</w:t>
      </w:r>
    </w:p>
    <w:p w14:paraId="5D080001" w14:textId="02253427" w:rsidR="000236B3" w:rsidRPr="00FF0ECB" w:rsidRDefault="000236B3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Reverse transcriptase, RNAse H</w:t>
      </w:r>
    </w:p>
    <w:p w14:paraId="684E7629" w14:textId="2517F35E" w:rsidR="000236B3" w:rsidRPr="00DC51A9" w:rsidRDefault="000236B3" w:rsidP="00D60918">
      <w:pPr>
        <w:pStyle w:val="ListParagraph"/>
        <w:numPr>
          <w:ilvl w:val="1"/>
          <w:numId w:val="24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Reverse transcriptase, RNAse H, DNA pol I, DNA ligase</w:t>
      </w:r>
    </w:p>
    <w:p w14:paraId="22E019EB" w14:textId="158304F2" w:rsidR="000236B3" w:rsidRPr="00FF0ECB" w:rsidRDefault="000236B3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RNA pol I, DNA ligase</w:t>
      </w:r>
    </w:p>
    <w:p w14:paraId="0A4F0BC4" w14:textId="59DA9314" w:rsidR="000236B3" w:rsidRPr="00FF0ECB" w:rsidRDefault="000236B3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Reverse transcriptase, RNA pol II</w:t>
      </w:r>
    </w:p>
    <w:p w14:paraId="5E6167DE" w14:textId="1631193A" w:rsidR="000236B3" w:rsidRPr="00FF0ECB" w:rsidRDefault="000236B3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Reverse transcriptase, transposase</w:t>
      </w:r>
    </w:p>
    <w:p w14:paraId="778FD00B" w14:textId="77777777" w:rsidR="000236B3" w:rsidRDefault="000236B3" w:rsidP="000236B3">
      <w:pPr>
        <w:pStyle w:val="ListParagraph"/>
        <w:ind w:left="1440"/>
        <w:rPr>
          <w:rFonts w:asciiTheme="majorHAnsi" w:hAnsiTheme="majorHAnsi"/>
        </w:rPr>
      </w:pPr>
    </w:p>
    <w:p w14:paraId="13AAE7DB" w14:textId="77777777" w:rsidR="0042453B" w:rsidRDefault="0042453B" w:rsidP="000236B3">
      <w:pPr>
        <w:pStyle w:val="ListParagraph"/>
        <w:ind w:left="1440"/>
        <w:rPr>
          <w:rFonts w:asciiTheme="majorHAnsi" w:hAnsiTheme="majorHAnsi"/>
        </w:rPr>
      </w:pPr>
    </w:p>
    <w:p w14:paraId="1E8D8731" w14:textId="77777777" w:rsidR="0042453B" w:rsidRDefault="0042453B" w:rsidP="000236B3">
      <w:pPr>
        <w:pStyle w:val="ListParagraph"/>
        <w:ind w:left="1440"/>
        <w:rPr>
          <w:rFonts w:asciiTheme="majorHAnsi" w:hAnsiTheme="majorHAnsi"/>
        </w:rPr>
      </w:pPr>
    </w:p>
    <w:p w14:paraId="368812FB" w14:textId="77777777" w:rsidR="0042453B" w:rsidRPr="00FF0ECB" w:rsidRDefault="0042453B" w:rsidP="000236B3">
      <w:pPr>
        <w:pStyle w:val="ListParagraph"/>
        <w:ind w:left="1440"/>
        <w:rPr>
          <w:rFonts w:asciiTheme="majorHAnsi" w:hAnsiTheme="majorHAnsi"/>
        </w:rPr>
      </w:pPr>
    </w:p>
    <w:p w14:paraId="6CBC7DC0" w14:textId="27907DD1" w:rsidR="000236B3" w:rsidRPr="00FF0ECB" w:rsidRDefault="007D2431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236B3" w:rsidRPr="00FF0ECB">
        <w:rPr>
          <w:rFonts w:asciiTheme="majorHAnsi" w:hAnsiTheme="majorHAnsi"/>
          <w:b/>
        </w:rPr>
        <w:t>Good cloning vectors must possess all but which of the following qualities?</w:t>
      </w:r>
    </w:p>
    <w:p w14:paraId="72677A07" w14:textId="2A06E1EA" w:rsidR="000236B3" w:rsidRPr="00FF0ECB" w:rsidRDefault="000236B3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They should possess their own ORI</w:t>
      </w:r>
    </w:p>
    <w:p w14:paraId="0944A8A8" w14:textId="7FB5AD96" w:rsidR="000236B3" w:rsidRPr="00FF0ECB" w:rsidRDefault="000236B3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They should be readily accepted by the cloning host</w:t>
      </w:r>
    </w:p>
    <w:p w14:paraId="717A665B" w14:textId="4C27AD9B" w:rsidR="000236B3" w:rsidRPr="00FF0ECB" w:rsidRDefault="000236B3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They should be easily manipulated</w:t>
      </w:r>
    </w:p>
    <w:p w14:paraId="77D14F7F" w14:textId="4CA0AEA5" w:rsidR="000236B3" w:rsidRPr="00FF0ECB" w:rsidRDefault="000236B3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They should be capable of carrying a significant piece of donor DNA</w:t>
      </w:r>
    </w:p>
    <w:p w14:paraId="0483BAC4" w14:textId="4B58D584" w:rsidR="000236B3" w:rsidRPr="00DC51A9" w:rsidRDefault="000236B3" w:rsidP="00D60918">
      <w:pPr>
        <w:pStyle w:val="ListParagraph"/>
        <w:numPr>
          <w:ilvl w:val="1"/>
          <w:numId w:val="24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They should be resistant to restriction endonucleases</w:t>
      </w:r>
    </w:p>
    <w:p w14:paraId="632D3107" w14:textId="77777777" w:rsidR="000236B3" w:rsidRPr="00FF0ECB" w:rsidRDefault="000236B3" w:rsidP="000236B3">
      <w:pPr>
        <w:pStyle w:val="ListParagraph"/>
        <w:ind w:left="1440"/>
        <w:rPr>
          <w:rFonts w:asciiTheme="majorHAnsi" w:hAnsiTheme="majorHAnsi"/>
        </w:rPr>
      </w:pPr>
    </w:p>
    <w:p w14:paraId="2A040711" w14:textId="2F27DE86" w:rsidR="000236B3" w:rsidRPr="00FF0ECB" w:rsidRDefault="007D2431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6B2E2A" w:rsidRPr="00FF0ECB">
        <w:rPr>
          <w:rFonts w:asciiTheme="majorHAnsi" w:hAnsiTheme="majorHAnsi"/>
          <w:b/>
        </w:rPr>
        <w:t>Complementary DNA (cDNA) is a useful technique for inserting eukaryotic DNA into a bacteria because:</w:t>
      </w:r>
    </w:p>
    <w:p w14:paraId="24CDA8B7" w14:textId="03384D24" w:rsidR="006B2E2A" w:rsidRPr="00FF0ECB" w:rsidRDefault="006B2E2A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It is single stranded and easier to insert into the bacteria</w:t>
      </w:r>
    </w:p>
    <w:p w14:paraId="00CE3E4A" w14:textId="2B2FD34F" w:rsidR="006B2E2A" w:rsidRPr="00FF0ECB" w:rsidRDefault="006B2E2A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It is double stranded and easier to be incorporated into the bacteria</w:t>
      </w:r>
    </w:p>
    <w:p w14:paraId="21F410A8" w14:textId="30998403" w:rsidR="006B2E2A" w:rsidRPr="00FF0ECB" w:rsidRDefault="006B2E2A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It does not contain exons</w:t>
      </w:r>
    </w:p>
    <w:p w14:paraId="64CA59D2" w14:textId="00ADC7EF" w:rsidR="006B2E2A" w:rsidRPr="00DC51A9" w:rsidRDefault="006B2E2A" w:rsidP="00D60918">
      <w:pPr>
        <w:pStyle w:val="ListParagraph"/>
        <w:numPr>
          <w:ilvl w:val="1"/>
          <w:numId w:val="24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 xml:space="preserve">It does not contain introns </w:t>
      </w:r>
    </w:p>
    <w:p w14:paraId="5C207ECD" w14:textId="42F4D71B" w:rsidR="00AF0B16" w:rsidRPr="00FF0ECB" w:rsidRDefault="006B2E2A" w:rsidP="00D60918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It does not contain repetitive sequences that could confuse the bacteria</w:t>
      </w:r>
    </w:p>
    <w:p w14:paraId="3350BA2B" w14:textId="77777777" w:rsidR="00091D10" w:rsidRPr="00FF0ECB" w:rsidRDefault="00091D10" w:rsidP="00091D10">
      <w:pPr>
        <w:pStyle w:val="ListParagraph"/>
        <w:ind w:left="1440"/>
        <w:rPr>
          <w:rFonts w:asciiTheme="majorHAnsi" w:hAnsiTheme="majorHAnsi"/>
        </w:rPr>
      </w:pPr>
    </w:p>
    <w:p w14:paraId="483CFD38" w14:textId="77777777" w:rsidR="00091D10" w:rsidRPr="00FF0ECB" w:rsidRDefault="00091D10" w:rsidP="00091D10">
      <w:pPr>
        <w:rPr>
          <w:rFonts w:asciiTheme="majorHAnsi" w:hAnsiTheme="majorHAnsi"/>
        </w:rPr>
      </w:pPr>
    </w:p>
    <w:p w14:paraId="66CB30EC" w14:textId="77777777" w:rsidR="00091D10" w:rsidRPr="00FF0ECB" w:rsidRDefault="00091D10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Which of these statements about RNA and DNA is true?</w:t>
      </w:r>
    </w:p>
    <w:p w14:paraId="1C20B6F0" w14:textId="77777777" w:rsidR="00091D10" w:rsidRPr="00FF0ECB" w:rsidRDefault="00091D10" w:rsidP="00D60918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Both use deoxyribose</w:t>
      </w:r>
    </w:p>
    <w:p w14:paraId="2E16C990" w14:textId="77777777" w:rsidR="00091D10" w:rsidRPr="00DC51A9" w:rsidRDefault="00091D10" w:rsidP="00D60918">
      <w:pPr>
        <w:pStyle w:val="ListParagraph"/>
        <w:numPr>
          <w:ilvl w:val="1"/>
          <w:numId w:val="7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Both use a code consisting of 4 different possible bases</w:t>
      </w:r>
    </w:p>
    <w:p w14:paraId="3B3F71E1" w14:textId="77777777" w:rsidR="00091D10" w:rsidRPr="00FF0ECB" w:rsidRDefault="00091D10" w:rsidP="00D60918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Both regularly appear in double-stranded form</w:t>
      </w:r>
    </w:p>
    <w:p w14:paraId="0C00930B" w14:textId="77777777" w:rsidR="00091D10" w:rsidRPr="00FF0ECB" w:rsidRDefault="00091D10" w:rsidP="00D60918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Both use uracil</w:t>
      </w:r>
    </w:p>
    <w:p w14:paraId="0D15B95B" w14:textId="77777777" w:rsidR="00091D10" w:rsidRPr="00FF0ECB" w:rsidRDefault="00091D10" w:rsidP="00D60918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 is true</w:t>
      </w:r>
    </w:p>
    <w:p w14:paraId="45ECF961" w14:textId="77777777" w:rsidR="007D2431" w:rsidRPr="00FF0ECB" w:rsidRDefault="007D2431" w:rsidP="00091D10">
      <w:pPr>
        <w:pStyle w:val="ListParagraph"/>
        <w:ind w:left="1440"/>
        <w:rPr>
          <w:rFonts w:asciiTheme="majorHAnsi" w:hAnsiTheme="majorHAnsi"/>
        </w:rPr>
      </w:pPr>
    </w:p>
    <w:p w14:paraId="2984E401" w14:textId="77777777" w:rsidR="00091D10" w:rsidRPr="00FF0ECB" w:rsidRDefault="00091D10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>Which of the following is NOT correct?</w:t>
      </w:r>
    </w:p>
    <w:p w14:paraId="6A2BC9DC" w14:textId="77777777" w:rsidR="00091D10" w:rsidRPr="00FF0ECB" w:rsidRDefault="00091D10" w:rsidP="00D60918">
      <w:pPr>
        <w:pStyle w:val="ListParagraph"/>
        <w:numPr>
          <w:ilvl w:val="1"/>
          <w:numId w:val="8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Introns are non-coding regions and are removed from mRNA during the splicing process</w:t>
      </w:r>
    </w:p>
    <w:p w14:paraId="2CEBF269" w14:textId="77777777" w:rsidR="00091D10" w:rsidRPr="00FF0ECB" w:rsidRDefault="00091D10" w:rsidP="00D60918">
      <w:pPr>
        <w:pStyle w:val="ListParagraph"/>
        <w:numPr>
          <w:ilvl w:val="1"/>
          <w:numId w:val="8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There are two ways to terminate the translation process in prokaryotes: the Rho-dependent termination and the Rho-independent termination</w:t>
      </w:r>
    </w:p>
    <w:p w14:paraId="72BF78CA" w14:textId="77777777" w:rsidR="00091D10" w:rsidRPr="00FF0ECB" w:rsidRDefault="00091D10" w:rsidP="00D60918">
      <w:pPr>
        <w:pStyle w:val="ListParagraph"/>
        <w:numPr>
          <w:ilvl w:val="1"/>
          <w:numId w:val="8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7-methylguanosine is added to the 5’ end of the mRNA in eukaryotic transcription</w:t>
      </w:r>
    </w:p>
    <w:p w14:paraId="3689C4A3" w14:textId="3D80BDD2" w:rsidR="00091D10" w:rsidRPr="00FF0ECB" w:rsidRDefault="006D3D86" w:rsidP="00D60918">
      <w:pPr>
        <w:pStyle w:val="ListParagraph"/>
        <w:numPr>
          <w:ilvl w:val="1"/>
          <w:numId w:val="8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Shine-Da</w:t>
      </w:r>
      <w:r w:rsidR="00091D10" w:rsidRPr="00FF0ECB">
        <w:rPr>
          <w:rFonts w:asciiTheme="majorHAnsi" w:hAnsiTheme="majorHAnsi"/>
        </w:rPr>
        <w:t>lgarno sequence is located in the 5’ UTR region</w:t>
      </w:r>
    </w:p>
    <w:p w14:paraId="5E496061" w14:textId="77777777" w:rsidR="00091D10" w:rsidRPr="00DC51A9" w:rsidRDefault="00091D10" w:rsidP="00D60918">
      <w:pPr>
        <w:pStyle w:val="ListParagraph"/>
        <w:numPr>
          <w:ilvl w:val="1"/>
          <w:numId w:val="8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None of the above</w:t>
      </w:r>
    </w:p>
    <w:p w14:paraId="52C36834" w14:textId="77777777" w:rsidR="00091D10" w:rsidRPr="00FF0ECB" w:rsidRDefault="00091D10" w:rsidP="00091D10">
      <w:pPr>
        <w:pStyle w:val="ListParagraph"/>
        <w:ind w:left="1440"/>
        <w:rPr>
          <w:rFonts w:asciiTheme="majorHAnsi" w:hAnsiTheme="majorHAnsi"/>
        </w:rPr>
      </w:pPr>
    </w:p>
    <w:p w14:paraId="2D817845" w14:textId="4CA46E34" w:rsidR="00091D10" w:rsidRPr="00FF0ECB" w:rsidRDefault="006D3D86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Translation initiation in prokaryotes starts at ________ and amino acids are attached to tRNAs by enzymes called_________.</w:t>
      </w:r>
    </w:p>
    <w:p w14:paraId="5AEFBFB0" w14:textId="77777777" w:rsidR="00091D10" w:rsidRPr="00FF0ECB" w:rsidRDefault="00091D10" w:rsidP="00D60918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TATA box, aminoacyl-tRNA synthetase</w:t>
      </w:r>
    </w:p>
    <w:p w14:paraId="3A99ADDC" w14:textId="2CAF1C96" w:rsidR="00091D10" w:rsidRPr="00FF0ECB" w:rsidRDefault="006D3D86" w:rsidP="00D60918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Shine-Dal</w:t>
      </w:r>
      <w:r w:rsidR="00091D10" w:rsidRPr="00FF0ECB">
        <w:rPr>
          <w:rFonts w:asciiTheme="majorHAnsi" w:hAnsiTheme="majorHAnsi"/>
        </w:rPr>
        <w:t>garno, aminoacyl-tRNA transferase</w:t>
      </w:r>
    </w:p>
    <w:p w14:paraId="34AFB27B" w14:textId="77777777" w:rsidR="00091D10" w:rsidRPr="00FF0ECB" w:rsidRDefault="00091D10" w:rsidP="00D60918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TATA box, aminoacyl-tRNA transferase</w:t>
      </w:r>
    </w:p>
    <w:p w14:paraId="535EDF31" w14:textId="7348B450" w:rsidR="00091D10" w:rsidRPr="00DC51A9" w:rsidRDefault="006D3D86" w:rsidP="00D60918">
      <w:pPr>
        <w:pStyle w:val="ListParagraph"/>
        <w:numPr>
          <w:ilvl w:val="1"/>
          <w:numId w:val="9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Shine-Da</w:t>
      </w:r>
      <w:r w:rsidR="00091D10" w:rsidRPr="00DC51A9">
        <w:rPr>
          <w:rFonts w:asciiTheme="majorHAnsi" w:hAnsiTheme="majorHAnsi"/>
          <w:highlight w:val="yellow"/>
        </w:rPr>
        <w:t>lgarno, aminoacyl-tRNA synthetase</w:t>
      </w:r>
    </w:p>
    <w:p w14:paraId="79A531B7" w14:textId="21FDAA21" w:rsidR="00091D10" w:rsidRPr="00FF0ECB" w:rsidRDefault="006D3D86" w:rsidP="00D60918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Shine-Da</w:t>
      </w:r>
      <w:r w:rsidR="00091D10" w:rsidRPr="00FF0ECB">
        <w:rPr>
          <w:rFonts w:asciiTheme="majorHAnsi" w:hAnsiTheme="majorHAnsi"/>
        </w:rPr>
        <w:t>lgarno, aminoacyl-tRNA</w:t>
      </w:r>
    </w:p>
    <w:p w14:paraId="51712E4B" w14:textId="77777777" w:rsidR="00091D10" w:rsidRDefault="00091D10" w:rsidP="00091D10">
      <w:pPr>
        <w:pStyle w:val="ListParagraph"/>
        <w:ind w:left="1440"/>
        <w:rPr>
          <w:rFonts w:asciiTheme="majorHAnsi" w:hAnsiTheme="majorHAnsi"/>
        </w:rPr>
      </w:pPr>
    </w:p>
    <w:p w14:paraId="1D4CF928" w14:textId="77777777" w:rsidR="0042453B" w:rsidRDefault="0042453B" w:rsidP="00091D10">
      <w:pPr>
        <w:pStyle w:val="ListParagraph"/>
        <w:ind w:left="1440"/>
        <w:rPr>
          <w:rFonts w:asciiTheme="majorHAnsi" w:hAnsiTheme="majorHAnsi"/>
        </w:rPr>
      </w:pPr>
    </w:p>
    <w:p w14:paraId="2CFF426F" w14:textId="77777777" w:rsidR="0042453B" w:rsidRPr="00FF0ECB" w:rsidRDefault="0042453B" w:rsidP="00091D10">
      <w:pPr>
        <w:pStyle w:val="ListParagraph"/>
        <w:ind w:left="1440"/>
        <w:rPr>
          <w:rFonts w:asciiTheme="majorHAnsi" w:hAnsiTheme="majorHAnsi"/>
        </w:rPr>
      </w:pPr>
    </w:p>
    <w:p w14:paraId="7E09D3FA" w14:textId="536BB4D5" w:rsidR="00091D10" w:rsidRPr="00FF0ECB" w:rsidRDefault="00AA24DC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A peptide has the sequence NH2-phe-pro-lys-gly-phe-pro-COOH.  Which of the following sequences in the coding strand of the DNA could code for this peptide?</w:t>
      </w:r>
    </w:p>
    <w:p w14:paraId="5A160AC4" w14:textId="77777777" w:rsidR="00091D10" w:rsidRPr="00FF0ECB" w:rsidRDefault="00091D10" w:rsidP="00D60918">
      <w:pPr>
        <w:pStyle w:val="ListParagraph"/>
        <w:numPr>
          <w:ilvl w:val="1"/>
          <w:numId w:val="10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3’ UUU-CCC-AAA-GGG-UUU-CCC-5’</w:t>
      </w:r>
    </w:p>
    <w:p w14:paraId="1AA7DF3E" w14:textId="77777777" w:rsidR="00091D10" w:rsidRPr="00FF0ECB" w:rsidRDefault="00091D10" w:rsidP="00D60918">
      <w:pPr>
        <w:pStyle w:val="ListParagraph"/>
        <w:numPr>
          <w:ilvl w:val="1"/>
          <w:numId w:val="10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3’ AUG-AAA-GGG-TTT-CCC-AAA-GGG-5’</w:t>
      </w:r>
    </w:p>
    <w:p w14:paraId="352BFF6D" w14:textId="77777777" w:rsidR="00091D10" w:rsidRPr="00DC51A9" w:rsidRDefault="00091D10" w:rsidP="00D60918">
      <w:pPr>
        <w:pStyle w:val="ListParagraph"/>
        <w:numPr>
          <w:ilvl w:val="1"/>
          <w:numId w:val="10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5’ TTT-CCC-AAA-GGG-TTT-CCC-3’</w:t>
      </w:r>
    </w:p>
    <w:p w14:paraId="73F2D163" w14:textId="77777777" w:rsidR="00091D10" w:rsidRPr="00FF0ECB" w:rsidRDefault="00091D10" w:rsidP="00D60918">
      <w:pPr>
        <w:pStyle w:val="ListParagraph"/>
        <w:numPr>
          <w:ilvl w:val="1"/>
          <w:numId w:val="10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5’ GGG-AAA-TTT-AAA-CCC-ACT-GGG-3’</w:t>
      </w:r>
    </w:p>
    <w:p w14:paraId="4E8EAC57" w14:textId="34242FF9" w:rsidR="00091D10" w:rsidRPr="0042453B" w:rsidRDefault="00091D10" w:rsidP="00D60918">
      <w:pPr>
        <w:pStyle w:val="ListParagraph"/>
        <w:numPr>
          <w:ilvl w:val="1"/>
          <w:numId w:val="10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5’ ACT-TAC-CAT-AAA-CAT-TAC-UGA-3’</w:t>
      </w:r>
    </w:p>
    <w:p w14:paraId="527674F3" w14:textId="77777777" w:rsidR="00091D10" w:rsidRPr="00FF0ECB" w:rsidRDefault="00091D10" w:rsidP="00091D10">
      <w:pPr>
        <w:pStyle w:val="ListParagraph"/>
        <w:ind w:left="1440"/>
        <w:rPr>
          <w:rFonts w:asciiTheme="majorHAnsi" w:hAnsiTheme="majorHAnsi"/>
        </w:rPr>
      </w:pPr>
    </w:p>
    <w:p w14:paraId="257164F9" w14:textId="591D6985" w:rsidR="00091D10" w:rsidRPr="00FF0ECB" w:rsidRDefault="008F25ED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273BEC" w:rsidRPr="00FF0ECB">
        <w:rPr>
          <w:rFonts w:asciiTheme="majorHAnsi" w:hAnsiTheme="majorHAnsi"/>
          <w:b/>
        </w:rPr>
        <w:t>Relate the terms with the resp</w:t>
      </w:r>
      <w:r w:rsidR="0042453B">
        <w:rPr>
          <w:rFonts w:asciiTheme="majorHAnsi" w:hAnsiTheme="majorHAnsi"/>
          <w:b/>
        </w:rPr>
        <w:t>ective definition (one term can</w:t>
      </w:r>
      <w:r w:rsidR="00273BEC" w:rsidRPr="00FF0ECB">
        <w:rPr>
          <w:rFonts w:asciiTheme="majorHAnsi" w:hAnsiTheme="majorHAnsi"/>
          <w:b/>
        </w:rPr>
        <w:t>not be assigned)</w:t>
      </w:r>
      <w:r w:rsidR="00091D10" w:rsidRPr="00FF0ECB">
        <w:rPr>
          <w:rFonts w:asciiTheme="majorHAnsi" w:hAnsiTheme="majorHAnsi"/>
          <w:b/>
        </w:rPr>
        <w:t>:</w:t>
      </w:r>
    </w:p>
    <w:p w14:paraId="0A3B5E01" w14:textId="77777777" w:rsidR="00091D10" w:rsidRPr="00FF0ECB" w:rsidRDefault="00091D10" w:rsidP="00091D10">
      <w:pPr>
        <w:pStyle w:val="ListParagraph"/>
        <w:rPr>
          <w:rFonts w:asciiTheme="majorHAnsi" w:hAnsiTheme="majorHAnsi"/>
        </w:rPr>
      </w:pPr>
    </w:p>
    <w:p w14:paraId="22921306" w14:textId="6B513880" w:rsidR="00091D10" w:rsidRPr="00FF0ECB" w:rsidRDefault="0042453B" w:rsidP="00091D10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="00091D10" w:rsidRPr="00DC51A9">
        <w:rPr>
          <w:rFonts w:asciiTheme="majorHAnsi" w:hAnsiTheme="majorHAnsi"/>
          <w:highlight w:val="yellow"/>
        </w:rPr>
        <w:t>A1: TBP</w:t>
      </w:r>
      <w:r w:rsidR="00091D10" w:rsidRPr="00FF0ECB">
        <w:rPr>
          <w:rFonts w:asciiTheme="majorHAnsi" w:hAnsiTheme="majorHAnsi"/>
        </w:rPr>
        <w:tab/>
      </w:r>
      <w:r w:rsidR="00091D10" w:rsidRPr="00FF0ECB">
        <w:rPr>
          <w:rFonts w:asciiTheme="majorHAnsi" w:hAnsiTheme="majorHAnsi"/>
        </w:rPr>
        <w:tab/>
      </w:r>
      <w:r w:rsidR="00091D10" w:rsidRPr="00DC51A9">
        <w:rPr>
          <w:rFonts w:asciiTheme="majorHAnsi" w:hAnsiTheme="majorHAnsi"/>
          <w:highlight w:val="cyan"/>
        </w:rPr>
        <w:t>B1: binds to the -10 &amp; -35 regions, positioning RNA pol II</w:t>
      </w:r>
    </w:p>
    <w:p w14:paraId="58F08BAB" w14:textId="25F1668F" w:rsidR="00091D10" w:rsidRPr="00FF0ECB" w:rsidRDefault="0042453B" w:rsidP="00091D10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="00091D10" w:rsidRPr="00DC51A9">
        <w:rPr>
          <w:rFonts w:asciiTheme="majorHAnsi" w:hAnsiTheme="majorHAnsi"/>
          <w:highlight w:val="cyan"/>
        </w:rPr>
        <w:t>A2:  Sigma factor</w:t>
      </w:r>
      <w:r w:rsidR="00091D10" w:rsidRPr="00FF0ECB">
        <w:rPr>
          <w:rFonts w:asciiTheme="majorHAnsi" w:hAnsiTheme="majorHAnsi"/>
        </w:rPr>
        <w:tab/>
        <w:t>B2: helps assemble the RNA pol II</w:t>
      </w:r>
    </w:p>
    <w:p w14:paraId="1F2B0BB2" w14:textId="38F850B2" w:rsidR="00091D10" w:rsidRPr="00FF0ECB" w:rsidRDefault="0042453B" w:rsidP="00091D10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="00091D10" w:rsidRPr="00DC51A9">
        <w:rPr>
          <w:rFonts w:asciiTheme="majorHAnsi" w:hAnsiTheme="majorHAnsi"/>
          <w:highlight w:val="magenta"/>
        </w:rPr>
        <w:t>A3: Wobble codon</w:t>
      </w:r>
      <w:r w:rsidR="00091D10" w:rsidRPr="00FF0ECB">
        <w:rPr>
          <w:rFonts w:asciiTheme="majorHAnsi" w:hAnsiTheme="majorHAnsi"/>
        </w:rPr>
        <w:tab/>
      </w:r>
      <w:r w:rsidR="00091D10" w:rsidRPr="00DC51A9">
        <w:rPr>
          <w:rFonts w:asciiTheme="majorHAnsi" w:hAnsiTheme="majorHAnsi"/>
          <w:highlight w:val="yellow"/>
        </w:rPr>
        <w:t>B3: Part of TFIID</w:t>
      </w:r>
    </w:p>
    <w:p w14:paraId="516C66B5" w14:textId="293C80DA" w:rsidR="00091D10" w:rsidRPr="00FF0ECB" w:rsidRDefault="0042453B" w:rsidP="00091D10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="00091D10" w:rsidRPr="00DC51A9">
        <w:rPr>
          <w:rFonts w:asciiTheme="majorHAnsi" w:hAnsiTheme="majorHAnsi"/>
          <w:highlight w:val="green"/>
        </w:rPr>
        <w:t>A4: 80s ribosome</w:t>
      </w:r>
      <w:r w:rsidR="00091D10" w:rsidRPr="00FF0ECB">
        <w:rPr>
          <w:rFonts w:asciiTheme="majorHAnsi" w:hAnsiTheme="majorHAnsi"/>
        </w:rPr>
        <w:tab/>
      </w:r>
      <w:r w:rsidR="00091D10" w:rsidRPr="00DC51A9">
        <w:rPr>
          <w:rFonts w:asciiTheme="majorHAnsi" w:hAnsiTheme="majorHAnsi"/>
          <w:highlight w:val="green"/>
        </w:rPr>
        <w:t>B4: Translation machine in eukaryotes</w:t>
      </w:r>
    </w:p>
    <w:p w14:paraId="46AD0CB0" w14:textId="1127E9EA" w:rsidR="00091D10" w:rsidRPr="00FF0ECB" w:rsidRDefault="00091D10" w:rsidP="00091D10">
      <w:pPr>
        <w:rPr>
          <w:rFonts w:asciiTheme="majorHAnsi" w:hAnsiTheme="majorHAnsi"/>
        </w:rPr>
      </w:pP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</w:r>
      <w:r w:rsidR="0042453B">
        <w:rPr>
          <w:rFonts w:asciiTheme="majorHAnsi" w:hAnsiTheme="majorHAnsi"/>
        </w:rPr>
        <w:tab/>
      </w:r>
      <w:r w:rsidRPr="00DC51A9">
        <w:rPr>
          <w:rFonts w:asciiTheme="majorHAnsi" w:hAnsiTheme="majorHAnsi"/>
          <w:highlight w:val="magenta"/>
        </w:rPr>
        <w:t>B5: loose base pairing at the 5’ end of the anticodon</w:t>
      </w:r>
    </w:p>
    <w:p w14:paraId="77CC9B18" w14:textId="77777777" w:rsidR="00091D10" w:rsidRPr="00FF0ECB" w:rsidRDefault="00091D10" w:rsidP="00091D10">
      <w:pPr>
        <w:rPr>
          <w:rFonts w:asciiTheme="majorHAnsi" w:hAnsiTheme="majorHAnsi"/>
        </w:rPr>
      </w:pPr>
    </w:p>
    <w:p w14:paraId="7F66DBC7" w14:textId="66967DFF" w:rsidR="00091D10" w:rsidRPr="00FF0ECB" w:rsidRDefault="008F25ED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The charged initiator tRNA binds initially to the _________ in protein synthesis.</w:t>
      </w:r>
    </w:p>
    <w:p w14:paraId="280A6F6F" w14:textId="77777777" w:rsidR="00091D10" w:rsidRPr="00FF0ECB" w:rsidRDefault="00091D10" w:rsidP="00D60918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3’ end of the mRNA</w:t>
      </w:r>
    </w:p>
    <w:p w14:paraId="3361BED4" w14:textId="77777777" w:rsidR="00091D10" w:rsidRPr="00FF0ECB" w:rsidRDefault="00091D10" w:rsidP="00D60918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UGA base sequence of mRNA</w:t>
      </w:r>
    </w:p>
    <w:p w14:paraId="47E2AC1F" w14:textId="77777777" w:rsidR="00091D10" w:rsidRPr="00DC51A9" w:rsidRDefault="00091D10" w:rsidP="00D60918">
      <w:pPr>
        <w:pStyle w:val="ListParagraph"/>
        <w:numPr>
          <w:ilvl w:val="1"/>
          <w:numId w:val="11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P site</w:t>
      </w:r>
    </w:p>
    <w:p w14:paraId="5DF20AAF" w14:textId="77777777" w:rsidR="00091D10" w:rsidRPr="00FF0ECB" w:rsidRDefault="00091D10" w:rsidP="00D60918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 site</w:t>
      </w:r>
    </w:p>
    <w:p w14:paraId="2990CB38" w14:textId="77777777" w:rsidR="00091D10" w:rsidRPr="00FF0ECB" w:rsidRDefault="00091D10" w:rsidP="00D60918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E site</w:t>
      </w:r>
    </w:p>
    <w:p w14:paraId="1F6A195E" w14:textId="77777777" w:rsidR="00273BEC" w:rsidRPr="00FF0ECB" w:rsidRDefault="00273BEC" w:rsidP="00091D10">
      <w:pPr>
        <w:pStyle w:val="ListParagraph"/>
        <w:ind w:left="1440"/>
        <w:rPr>
          <w:rFonts w:asciiTheme="majorHAnsi" w:hAnsiTheme="majorHAnsi"/>
        </w:rPr>
      </w:pPr>
    </w:p>
    <w:p w14:paraId="14829D49" w14:textId="34A2DA1E" w:rsidR="00091D10" w:rsidRPr="00FF0ECB" w:rsidRDefault="008F25ED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Where in prokaryotic cells is DNA transcribed into RNA?</w:t>
      </w:r>
    </w:p>
    <w:p w14:paraId="71D8C1AC" w14:textId="77777777" w:rsidR="00091D10" w:rsidRPr="00DC51A9" w:rsidRDefault="00091D10" w:rsidP="00D60918">
      <w:pPr>
        <w:pStyle w:val="ListParagraph"/>
        <w:numPr>
          <w:ilvl w:val="1"/>
          <w:numId w:val="12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Cytoplasm</w:t>
      </w:r>
    </w:p>
    <w:p w14:paraId="238AE09E" w14:textId="77777777" w:rsidR="00091D10" w:rsidRPr="00FF0ECB" w:rsidRDefault="00091D10" w:rsidP="00D60918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Nucleus</w:t>
      </w:r>
    </w:p>
    <w:p w14:paraId="21D7CE10" w14:textId="77777777" w:rsidR="00091D10" w:rsidRPr="00FF0ECB" w:rsidRDefault="00091D10" w:rsidP="00D60918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Golgi</w:t>
      </w:r>
    </w:p>
    <w:p w14:paraId="6F090C48" w14:textId="77777777" w:rsidR="00091D10" w:rsidRPr="00FF0ECB" w:rsidRDefault="00091D10" w:rsidP="00D60918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Vacuole</w:t>
      </w:r>
    </w:p>
    <w:p w14:paraId="0372BE69" w14:textId="408F124F" w:rsidR="00091D10" w:rsidRPr="00FF0ECB" w:rsidRDefault="00091D10" w:rsidP="00D60918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Plasma membrane</w:t>
      </w:r>
    </w:p>
    <w:p w14:paraId="4BBE38BD" w14:textId="77777777" w:rsidR="00091D10" w:rsidRPr="00FF0ECB" w:rsidRDefault="00091D10" w:rsidP="00091D10">
      <w:pPr>
        <w:pStyle w:val="ListParagraph"/>
        <w:ind w:left="1440"/>
        <w:rPr>
          <w:rFonts w:asciiTheme="majorHAnsi" w:hAnsiTheme="majorHAnsi"/>
        </w:rPr>
      </w:pPr>
    </w:p>
    <w:p w14:paraId="5B9394E8" w14:textId="5D342601" w:rsidR="00091D10" w:rsidRPr="00FF0ECB" w:rsidRDefault="008F25ED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Which type of RNA includes the anticodon sequence?</w:t>
      </w:r>
    </w:p>
    <w:p w14:paraId="47C477D9" w14:textId="77777777" w:rsidR="00091D10" w:rsidRPr="00FF0ECB" w:rsidRDefault="00091D10" w:rsidP="00D60918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mRNA</w:t>
      </w:r>
    </w:p>
    <w:p w14:paraId="5736AB6E" w14:textId="77777777" w:rsidR="00091D10" w:rsidRPr="00FF0ECB" w:rsidRDefault="00091D10" w:rsidP="00D60918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rRNA</w:t>
      </w:r>
    </w:p>
    <w:p w14:paraId="675B6E81" w14:textId="77777777" w:rsidR="00091D10" w:rsidRPr="00DC51A9" w:rsidRDefault="00091D10" w:rsidP="00D60918">
      <w:pPr>
        <w:pStyle w:val="ListParagraph"/>
        <w:numPr>
          <w:ilvl w:val="1"/>
          <w:numId w:val="13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tRNA</w:t>
      </w:r>
    </w:p>
    <w:p w14:paraId="39AB3902" w14:textId="77777777" w:rsidR="00091D10" w:rsidRPr="00FF0ECB" w:rsidRDefault="00091D10" w:rsidP="00D60918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snRNA</w:t>
      </w:r>
    </w:p>
    <w:p w14:paraId="4D3D25A0" w14:textId="22C5141B" w:rsidR="00091D10" w:rsidRPr="00FF0ECB" w:rsidRDefault="00091D10" w:rsidP="00D60918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siRNA</w:t>
      </w:r>
    </w:p>
    <w:p w14:paraId="603C7424" w14:textId="77777777" w:rsidR="0042453B" w:rsidRPr="00FF0ECB" w:rsidRDefault="0042453B" w:rsidP="00091D10">
      <w:pPr>
        <w:pStyle w:val="ListParagraph"/>
        <w:rPr>
          <w:rFonts w:asciiTheme="majorHAnsi" w:hAnsiTheme="majorHAnsi"/>
        </w:rPr>
      </w:pPr>
    </w:p>
    <w:p w14:paraId="638AB50D" w14:textId="457FE234" w:rsidR="00091D10" w:rsidRPr="0042453B" w:rsidRDefault="008F25ED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What are the first three amino acids of this polypeptide if this is the template strand?</w:t>
      </w:r>
      <w:r w:rsidR="00273BEC"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 xml:space="preserve">5’ ACG GCA </w:t>
      </w:r>
      <w:r w:rsidR="00091D10" w:rsidRPr="00DC51A9">
        <w:rPr>
          <w:rFonts w:asciiTheme="majorHAnsi" w:hAnsiTheme="majorHAnsi"/>
          <w:b/>
          <w:highlight w:val="yellow"/>
        </w:rPr>
        <w:t>ATG GTA CAT</w:t>
      </w:r>
      <w:r w:rsidR="00091D10" w:rsidRPr="00FF0ECB">
        <w:rPr>
          <w:rFonts w:asciiTheme="majorHAnsi" w:hAnsiTheme="majorHAnsi"/>
          <w:b/>
        </w:rPr>
        <w:t xml:space="preserve"> AAT CGC GGT 3’</w:t>
      </w:r>
    </w:p>
    <w:p w14:paraId="5B50A58A" w14:textId="77777777" w:rsidR="00091D10" w:rsidRPr="00DC51A9" w:rsidRDefault="00091D10" w:rsidP="00D60918">
      <w:pPr>
        <w:pStyle w:val="ListParagraph"/>
        <w:numPr>
          <w:ilvl w:val="1"/>
          <w:numId w:val="14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methionine-tyrosine-histidine</w:t>
      </w:r>
    </w:p>
    <w:p w14:paraId="3FEB759A" w14:textId="4A313CE5" w:rsidR="00091D10" w:rsidRPr="00FF0ECB" w:rsidRDefault="00091D10" w:rsidP="00D60918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threonine-alanine-isoleucine</w:t>
      </w:r>
    </w:p>
    <w:p w14:paraId="470B5FF3" w14:textId="77777777" w:rsidR="00091D10" w:rsidRPr="00FF0ECB" w:rsidRDefault="00091D10" w:rsidP="00D60918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methionine-valine-histidine</w:t>
      </w:r>
    </w:p>
    <w:p w14:paraId="1A6CC04D" w14:textId="77777777" w:rsidR="00091D10" w:rsidRPr="00FF0ECB" w:rsidRDefault="00091D10" w:rsidP="00D60918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tryptophan-arginine-STOP</w:t>
      </w:r>
    </w:p>
    <w:p w14:paraId="65AD5B28" w14:textId="503279E4" w:rsidR="00AF0B16" w:rsidRPr="0042453B" w:rsidRDefault="00091D10" w:rsidP="00D60918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cysteine-arginine-aspartic acid</w:t>
      </w:r>
    </w:p>
    <w:p w14:paraId="44BC4D04" w14:textId="3BCF4F9F" w:rsidR="00091D10" w:rsidRPr="00FF0ECB" w:rsidRDefault="008F25ED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If there is 20% T in the DNA double strands, how many G would you expect in this DNA?</w:t>
      </w:r>
    </w:p>
    <w:p w14:paraId="06E35E6F" w14:textId="77777777" w:rsidR="00091D10" w:rsidRPr="00FF0ECB" w:rsidRDefault="00091D10" w:rsidP="00D60918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10%</w:t>
      </w:r>
    </w:p>
    <w:p w14:paraId="5BAA82D8" w14:textId="77777777" w:rsidR="00091D10" w:rsidRPr="00FF0ECB" w:rsidRDefault="00091D10" w:rsidP="00D60918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15%</w:t>
      </w:r>
    </w:p>
    <w:p w14:paraId="376A6CFD" w14:textId="77777777" w:rsidR="00091D10" w:rsidRPr="00FF0ECB" w:rsidRDefault="00091D10" w:rsidP="00D60918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20%</w:t>
      </w:r>
    </w:p>
    <w:p w14:paraId="08E3FB8F" w14:textId="77777777" w:rsidR="00091D10" w:rsidRPr="00FF0ECB" w:rsidRDefault="00091D10" w:rsidP="00D60918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25%</w:t>
      </w:r>
    </w:p>
    <w:p w14:paraId="2D3641AA" w14:textId="77777777" w:rsidR="00091D10" w:rsidRPr="00DC51A9" w:rsidRDefault="00091D10" w:rsidP="00D60918">
      <w:pPr>
        <w:pStyle w:val="ListParagraph"/>
        <w:numPr>
          <w:ilvl w:val="1"/>
          <w:numId w:val="15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30%</w:t>
      </w:r>
    </w:p>
    <w:p w14:paraId="1581F0C0" w14:textId="77777777" w:rsidR="00091D10" w:rsidRPr="00FF0ECB" w:rsidRDefault="00091D10" w:rsidP="00091D10">
      <w:pPr>
        <w:pStyle w:val="ListParagraph"/>
        <w:ind w:left="1440"/>
        <w:rPr>
          <w:rFonts w:asciiTheme="majorHAnsi" w:hAnsiTheme="majorHAnsi"/>
        </w:rPr>
      </w:pPr>
    </w:p>
    <w:p w14:paraId="34FDAEFF" w14:textId="1D02009E" w:rsidR="00091D10" w:rsidRPr="00FF0ECB" w:rsidRDefault="003454AC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Which of the following is NOT directly involved in DNA replication?</w:t>
      </w:r>
    </w:p>
    <w:p w14:paraId="032F3DCA" w14:textId="77777777" w:rsidR="00091D10" w:rsidRPr="00FF0ECB" w:rsidRDefault="00091D10" w:rsidP="00D60918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Helicase</w:t>
      </w:r>
    </w:p>
    <w:p w14:paraId="466216FE" w14:textId="77777777" w:rsidR="00091D10" w:rsidRPr="00FF0ECB" w:rsidRDefault="00091D10" w:rsidP="00D60918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Topoisomerase</w:t>
      </w:r>
    </w:p>
    <w:p w14:paraId="3C18F959" w14:textId="77777777" w:rsidR="00091D10" w:rsidRPr="00DC51A9" w:rsidRDefault="00091D10" w:rsidP="00D60918">
      <w:pPr>
        <w:pStyle w:val="ListParagraph"/>
        <w:numPr>
          <w:ilvl w:val="1"/>
          <w:numId w:val="16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DNA polymerase II</w:t>
      </w:r>
    </w:p>
    <w:p w14:paraId="2522AB78" w14:textId="77777777" w:rsidR="00091D10" w:rsidRPr="00FF0ECB" w:rsidRDefault="00091D10" w:rsidP="00D60918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Single-strand binding protein</w:t>
      </w:r>
    </w:p>
    <w:p w14:paraId="3E18CFCB" w14:textId="77777777" w:rsidR="00091D10" w:rsidRPr="00FF0ECB" w:rsidRDefault="00091D10" w:rsidP="00D60918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DNA B</w:t>
      </w:r>
    </w:p>
    <w:p w14:paraId="58E8773C" w14:textId="77777777" w:rsidR="00091D10" w:rsidRPr="00FF0ECB" w:rsidRDefault="00091D10" w:rsidP="00091D10">
      <w:pPr>
        <w:pStyle w:val="ListParagraph"/>
        <w:ind w:left="1440"/>
        <w:rPr>
          <w:rFonts w:asciiTheme="majorHAnsi" w:hAnsiTheme="majorHAnsi"/>
        </w:rPr>
      </w:pPr>
    </w:p>
    <w:p w14:paraId="6933267D" w14:textId="2C301281" w:rsidR="00091D10" w:rsidRPr="00FF0ECB" w:rsidRDefault="00F61288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Termination of amino acid synthesis by the ribosome:</w:t>
      </w:r>
    </w:p>
    <w:p w14:paraId="6A58869D" w14:textId="77777777" w:rsidR="00091D10" w:rsidRPr="00FF0ECB" w:rsidRDefault="00091D10" w:rsidP="00D60918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Requires the action of uncharged tRNAs that recognize the STOP codons in the mRNA</w:t>
      </w:r>
    </w:p>
    <w:p w14:paraId="613122E1" w14:textId="77777777" w:rsidR="00091D10" w:rsidRPr="00FF0ECB" w:rsidRDefault="00091D10" w:rsidP="00D60918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Requires the termination codons AUA and UAU</w:t>
      </w:r>
    </w:p>
    <w:p w14:paraId="3513F685" w14:textId="77777777" w:rsidR="00091D10" w:rsidRPr="00DC51A9" w:rsidRDefault="00091D10" w:rsidP="00D60918">
      <w:pPr>
        <w:pStyle w:val="ListParagraph"/>
        <w:numPr>
          <w:ilvl w:val="1"/>
          <w:numId w:val="17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Requires release factors that recognize STOP codons</w:t>
      </w:r>
    </w:p>
    <w:p w14:paraId="59E50B8E" w14:textId="77777777" w:rsidR="00091D10" w:rsidRPr="00FF0ECB" w:rsidRDefault="00091D10" w:rsidP="00D60918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Requires secondary structures such as hairpins</w:t>
      </w:r>
    </w:p>
    <w:p w14:paraId="42F92C1D" w14:textId="77777777" w:rsidR="00091D10" w:rsidRPr="00FF0ECB" w:rsidRDefault="00091D10" w:rsidP="00D60918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</w:t>
      </w:r>
    </w:p>
    <w:p w14:paraId="6C1E3318" w14:textId="77777777" w:rsidR="00091D10" w:rsidRPr="00FF0ECB" w:rsidRDefault="00091D10" w:rsidP="00091D10">
      <w:pPr>
        <w:pStyle w:val="ListParagraph"/>
        <w:ind w:left="1440"/>
        <w:rPr>
          <w:rFonts w:asciiTheme="majorHAnsi" w:hAnsiTheme="majorHAnsi"/>
        </w:rPr>
      </w:pPr>
    </w:p>
    <w:p w14:paraId="5D9B0266" w14:textId="4B42B974" w:rsidR="00091D10" w:rsidRPr="00FF0ECB" w:rsidRDefault="00F61288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In prokaryotic translation, the initiation factors IF1 and IF2:</w:t>
      </w:r>
    </w:p>
    <w:p w14:paraId="1EB7E570" w14:textId="77777777" w:rsidR="00091D10" w:rsidRPr="00DC51A9" w:rsidRDefault="00091D10" w:rsidP="00D60918">
      <w:pPr>
        <w:pStyle w:val="ListParagraph"/>
        <w:numPr>
          <w:ilvl w:val="1"/>
          <w:numId w:val="18"/>
        </w:numPr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Function to insure that the initiator tRNA inserts at the P site of the ribosome</w:t>
      </w:r>
    </w:p>
    <w:p w14:paraId="0FE9C020" w14:textId="77777777" w:rsidR="00091D10" w:rsidRPr="00FF0ECB" w:rsidRDefault="00091D10" w:rsidP="00D60918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Act to connect the initiator tRNA to N-formylmethionine</w:t>
      </w:r>
    </w:p>
    <w:p w14:paraId="157C3537" w14:textId="77777777" w:rsidR="00091D10" w:rsidRPr="00FF0ECB" w:rsidRDefault="00091D10" w:rsidP="00D60918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Hydrolyze GTP to insure the association of the initiation factors to the ribosome</w:t>
      </w:r>
    </w:p>
    <w:p w14:paraId="59122B30" w14:textId="77777777" w:rsidR="00091D10" w:rsidRPr="00FF0ECB" w:rsidRDefault="00091D10" w:rsidP="00D60918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Hydrolyze ATP to provide energy to the translation process</w:t>
      </w:r>
    </w:p>
    <w:p w14:paraId="290FB0B9" w14:textId="77777777" w:rsidR="00091D10" w:rsidRPr="00FF0ECB" w:rsidRDefault="00091D10" w:rsidP="00D60918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Are not involved in prokaryotic translation, only eukaryotic</w:t>
      </w:r>
    </w:p>
    <w:p w14:paraId="59FB6C57" w14:textId="77777777" w:rsidR="00091D10" w:rsidRPr="00FF0ECB" w:rsidRDefault="00091D10" w:rsidP="00091D10">
      <w:pPr>
        <w:pStyle w:val="ListParagraph"/>
        <w:ind w:left="1440"/>
        <w:rPr>
          <w:rFonts w:asciiTheme="majorHAnsi" w:hAnsiTheme="majorHAnsi"/>
        </w:rPr>
      </w:pPr>
    </w:p>
    <w:p w14:paraId="1D783C38" w14:textId="1C1BC0B6" w:rsidR="00091D10" w:rsidRPr="00FF0ECB" w:rsidRDefault="00F61288" w:rsidP="00D60918">
      <w:pPr>
        <w:pStyle w:val="ListParagraph"/>
        <w:numPr>
          <w:ilvl w:val="0"/>
          <w:numId w:val="24"/>
        </w:numPr>
        <w:tabs>
          <w:tab w:val="left" w:pos="6673"/>
        </w:tabs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 xml:space="preserve">Which of the following is the correct prokaryote </w:t>
      </w:r>
      <w:r w:rsidRPr="00FF0ECB">
        <w:rPr>
          <w:rFonts w:asciiTheme="majorHAnsi" w:hAnsiTheme="majorHAnsi"/>
          <w:b/>
        </w:rPr>
        <w:t xml:space="preserve">translation initiation sequence (&gt; means before)? </w:t>
      </w:r>
    </w:p>
    <w:p w14:paraId="28AAF86D" w14:textId="749DFB83" w:rsidR="00091D10" w:rsidRPr="00FF0ECB" w:rsidRDefault="006D3D86" w:rsidP="00091D10">
      <w:pPr>
        <w:pStyle w:val="ListParagraph"/>
        <w:tabs>
          <w:tab w:val="left" w:pos="6673"/>
        </w:tabs>
        <w:rPr>
          <w:rFonts w:asciiTheme="majorHAnsi" w:hAnsiTheme="majorHAnsi"/>
        </w:rPr>
      </w:pPr>
      <w:r w:rsidRPr="00FF0ECB">
        <w:rPr>
          <w:rFonts w:asciiTheme="majorHAnsi" w:hAnsiTheme="majorHAnsi"/>
        </w:rPr>
        <w:t>i) binding of Shine-Da</w:t>
      </w:r>
      <w:r w:rsidR="00091D10" w:rsidRPr="00FF0ECB">
        <w:rPr>
          <w:rFonts w:asciiTheme="majorHAnsi" w:hAnsiTheme="majorHAnsi"/>
        </w:rPr>
        <w:t>lgarno sequence to the small ribosome subunit</w:t>
      </w:r>
    </w:p>
    <w:p w14:paraId="42093D66" w14:textId="77777777" w:rsidR="00091D10" w:rsidRPr="00FF0ECB" w:rsidRDefault="00091D10" w:rsidP="00091D10">
      <w:pPr>
        <w:pStyle w:val="ListParagraph"/>
        <w:tabs>
          <w:tab w:val="left" w:pos="6673"/>
        </w:tabs>
        <w:rPr>
          <w:rFonts w:asciiTheme="majorHAnsi" w:hAnsiTheme="majorHAnsi"/>
        </w:rPr>
      </w:pPr>
      <w:r w:rsidRPr="00FF0ECB">
        <w:rPr>
          <w:rFonts w:asciiTheme="majorHAnsi" w:hAnsiTheme="majorHAnsi"/>
        </w:rPr>
        <w:t>ii) recruitment of the large subunit</w:t>
      </w:r>
    </w:p>
    <w:p w14:paraId="778536B0" w14:textId="77777777" w:rsidR="00091D10" w:rsidRPr="00FF0ECB" w:rsidRDefault="00091D10" w:rsidP="00091D10">
      <w:pPr>
        <w:pStyle w:val="ListParagraph"/>
        <w:tabs>
          <w:tab w:val="left" w:pos="6673"/>
        </w:tabs>
        <w:rPr>
          <w:rFonts w:asciiTheme="majorHAnsi" w:hAnsiTheme="majorHAnsi"/>
        </w:rPr>
      </w:pPr>
      <w:r w:rsidRPr="00FF0ECB">
        <w:rPr>
          <w:rFonts w:asciiTheme="majorHAnsi" w:hAnsiTheme="majorHAnsi"/>
        </w:rPr>
        <w:t>iii) IF1 and IF3 recruit the small ribosome subunit</w:t>
      </w:r>
    </w:p>
    <w:p w14:paraId="4C8FE676" w14:textId="77777777" w:rsidR="00091D10" w:rsidRPr="00FF0ECB" w:rsidRDefault="00091D10" w:rsidP="00091D10">
      <w:pPr>
        <w:pStyle w:val="ListParagraph"/>
        <w:tabs>
          <w:tab w:val="left" w:pos="6673"/>
        </w:tabs>
        <w:rPr>
          <w:rFonts w:asciiTheme="majorHAnsi" w:hAnsiTheme="majorHAnsi"/>
        </w:rPr>
      </w:pPr>
      <w:r w:rsidRPr="00FF0ECB">
        <w:rPr>
          <w:rFonts w:asciiTheme="majorHAnsi" w:hAnsiTheme="majorHAnsi"/>
        </w:rPr>
        <w:t>iv) IF2 recruits fMet tRNA</w:t>
      </w:r>
    </w:p>
    <w:p w14:paraId="478925B1" w14:textId="77777777" w:rsidR="00091D10" w:rsidRPr="00FF0ECB" w:rsidRDefault="00091D10" w:rsidP="00091D10">
      <w:pPr>
        <w:pStyle w:val="ListParagraph"/>
        <w:tabs>
          <w:tab w:val="left" w:pos="6673"/>
        </w:tabs>
        <w:rPr>
          <w:rFonts w:asciiTheme="majorHAnsi" w:hAnsiTheme="majorHAnsi"/>
        </w:rPr>
      </w:pPr>
      <w:r w:rsidRPr="00FF0ECB">
        <w:rPr>
          <w:rFonts w:asciiTheme="majorHAnsi" w:hAnsiTheme="majorHAnsi"/>
        </w:rPr>
        <w:t xml:space="preserve">v ) Initiation factors dissociate from ribosome </w:t>
      </w:r>
    </w:p>
    <w:p w14:paraId="7377D58F" w14:textId="77777777" w:rsidR="00091D10" w:rsidRPr="00FF0ECB" w:rsidRDefault="00091D10" w:rsidP="00091D10">
      <w:pPr>
        <w:pStyle w:val="ListParagraph"/>
        <w:tabs>
          <w:tab w:val="left" w:pos="6673"/>
        </w:tabs>
        <w:rPr>
          <w:rFonts w:asciiTheme="majorHAnsi" w:hAnsiTheme="majorHAnsi"/>
        </w:rPr>
      </w:pPr>
    </w:p>
    <w:p w14:paraId="1C65BDC4" w14:textId="67F447D1" w:rsidR="00091D10" w:rsidRPr="00FF0ECB" w:rsidRDefault="0042453B" w:rsidP="00091D10">
      <w:pPr>
        <w:pStyle w:val="ListParagraph"/>
        <w:tabs>
          <w:tab w:val="left" w:pos="6673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A.  i &gt; ii &gt; iii </w:t>
      </w:r>
      <w:r w:rsidR="00091D10" w:rsidRPr="00FF0ECB">
        <w:rPr>
          <w:rFonts w:asciiTheme="majorHAnsi" w:hAnsiTheme="majorHAnsi"/>
        </w:rPr>
        <w:t>&gt; iv &gt; v</w:t>
      </w:r>
    </w:p>
    <w:p w14:paraId="062DCD24" w14:textId="6D2F9D4D" w:rsidR="00091D10" w:rsidRPr="00FF0ECB" w:rsidRDefault="0042453B" w:rsidP="00091D10">
      <w:pPr>
        <w:pStyle w:val="ListParagraph"/>
        <w:tabs>
          <w:tab w:val="left" w:pos="6673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B.  </w:t>
      </w:r>
      <w:r w:rsidRPr="00DC51A9">
        <w:rPr>
          <w:rFonts w:asciiTheme="majorHAnsi" w:hAnsiTheme="majorHAnsi"/>
          <w:highlight w:val="yellow"/>
        </w:rPr>
        <w:t xml:space="preserve">iii &gt; iv &gt; i &gt; </w:t>
      </w:r>
      <w:r w:rsidR="00091D10" w:rsidRPr="00DC51A9">
        <w:rPr>
          <w:rFonts w:asciiTheme="majorHAnsi" w:hAnsiTheme="majorHAnsi"/>
          <w:highlight w:val="yellow"/>
        </w:rPr>
        <w:t>v &gt; ii</w:t>
      </w:r>
    </w:p>
    <w:p w14:paraId="262395C0" w14:textId="1C51D0AF" w:rsidR="00091D10" w:rsidRPr="00FF0ECB" w:rsidRDefault="0042453B" w:rsidP="00091D10">
      <w:pPr>
        <w:pStyle w:val="ListParagraph"/>
        <w:tabs>
          <w:tab w:val="left" w:pos="6673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C.  ii &gt; iv &gt; iii &gt; </w:t>
      </w:r>
      <w:r w:rsidR="00091D10" w:rsidRPr="00FF0ECB">
        <w:rPr>
          <w:rFonts w:asciiTheme="majorHAnsi" w:hAnsiTheme="majorHAnsi"/>
        </w:rPr>
        <w:t>i &gt; v</w:t>
      </w:r>
    </w:p>
    <w:p w14:paraId="3E34BF04" w14:textId="15EC1015" w:rsidR="00091D10" w:rsidRPr="00FF0ECB" w:rsidRDefault="0042453B" w:rsidP="00091D10">
      <w:pPr>
        <w:pStyle w:val="ListParagraph"/>
        <w:tabs>
          <w:tab w:val="left" w:pos="6673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D.  iv </w:t>
      </w:r>
      <w:r w:rsidR="00091D10" w:rsidRPr="00FF0ECB">
        <w:rPr>
          <w:rFonts w:asciiTheme="majorHAnsi" w:hAnsiTheme="majorHAnsi"/>
        </w:rPr>
        <w:t>&gt; ii &gt;</w:t>
      </w:r>
      <w:r>
        <w:rPr>
          <w:rFonts w:asciiTheme="majorHAnsi" w:hAnsiTheme="majorHAnsi"/>
        </w:rPr>
        <w:t xml:space="preserve"> iii &gt; i &gt;</w:t>
      </w:r>
      <w:r w:rsidR="00091D10" w:rsidRPr="00FF0ECB">
        <w:rPr>
          <w:rFonts w:asciiTheme="majorHAnsi" w:hAnsiTheme="majorHAnsi"/>
        </w:rPr>
        <w:t xml:space="preserve"> v</w:t>
      </w:r>
    </w:p>
    <w:p w14:paraId="0890D53F" w14:textId="7C216897" w:rsidR="00091D10" w:rsidRPr="00FF0ECB" w:rsidRDefault="0042453B" w:rsidP="00091D10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E.  N</w:t>
      </w:r>
      <w:r w:rsidR="00091D10" w:rsidRPr="00FF0ECB">
        <w:rPr>
          <w:rFonts w:asciiTheme="majorHAnsi" w:hAnsiTheme="majorHAnsi"/>
        </w:rPr>
        <w:t>one of the above</w:t>
      </w:r>
    </w:p>
    <w:p w14:paraId="37518EBB" w14:textId="77777777" w:rsidR="00091D10" w:rsidRPr="00FF0ECB" w:rsidRDefault="00091D10" w:rsidP="00091D10">
      <w:pPr>
        <w:rPr>
          <w:rFonts w:asciiTheme="majorHAnsi" w:hAnsiTheme="majorHAnsi"/>
        </w:rPr>
      </w:pPr>
    </w:p>
    <w:p w14:paraId="1E10A03B" w14:textId="692B6BD4" w:rsidR="00091D10" w:rsidRPr="00FF0ECB" w:rsidRDefault="00F61288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Which of the following best describes the mode of bacterial transformation?</w:t>
      </w:r>
    </w:p>
    <w:p w14:paraId="7EDFA7C2" w14:textId="635B8108" w:rsidR="00091D10" w:rsidRPr="00FF0ECB" w:rsidRDefault="00091D10" w:rsidP="00D60918">
      <w:pPr>
        <w:pStyle w:val="ListParagraph"/>
        <w:numPr>
          <w:ilvl w:val="0"/>
          <w:numId w:val="30"/>
        </w:numPr>
        <w:tabs>
          <w:tab w:val="left" w:pos="567"/>
        </w:tabs>
        <w:ind w:left="1134"/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 process of direct contact between a bacterial cell containing a fertility factor (F+) plasmid and a bacterial cell without this plasmid (F-), whereby the F+ plasmid DNA is transferred into the recipient through fusion</w:t>
      </w:r>
    </w:p>
    <w:p w14:paraId="6533C3BF" w14:textId="75936126" w:rsidR="00091D10" w:rsidRPr="00FF0ECB" w:rsidRDefault="00091D10" w:rsidP="00D60918">
      <w:pPr>
        <w:pStyle w:val="ListParagraph"/>
        <w:numPr>
          <w:ilvl w:val="0"/>
          <w:numId w:val="30"/>
        </w:numPr>
        <w:tabs>
          <w:tab w:val="left" w:pos="567"/>
        </w:tabs>
        <w:ind w:left="1134"/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 transfer of DNA from one bacterial cell to another by a phage</w:t>
      </w:r>
    </w:p>
    <w:p w14:paraId="0DE96369" w14:textId="3202EE09" w:rsidR="00091D10" w:rsidRPr="00DC51A9" w:rsidRDefault="00091D10" w:rsidP="00D60918">
      <w:pPr>
        <w:pStyle w:val="ListParagraph"/>
        <w:numPr>
          <w:ilvl w:val="0"/>
          <w:numId w:val="30"/>
        </w:numPr>
        <w:tabs>
          <w:tab w:val="left" w:pos="567"/>
        </w:tabs>
        <w:ind w:left="1134"/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Modification of one bacterial cells genome by e</w:t>
      </w:r>
      <w:r w:rsidR="00F61288" w:rsidRPr="00DC51A9">
        <w:rPr>
          <w:rFonts w:asciiTheme="majorHAnsi" w:hAnsiTheme="majorHAnsi"/>
          <w:highlight w:val="yellow"/>
        </w:rPr>
        <w:t xml:space="preserve">xternal application of DNA of a </w:t>
      </w:r>
      <w:r w:rsidRPr="00DC51A9">
        <w:rPr>
          <w:rFonts w:asciiTheme="majorHAnsi" w:hAnsiTheme="majorHAnsi"/>
          <w:highlight w:val="yellow"/>
        </w:rPr>
        <w:t>different genotype, whereby the bacterial cell takes up this exogenous DNA and incorporates it into its genome</w:t>
      </w:r>
    </w:p>
    <w:p w14:paraId="4D9771A2" w14:textId="3572933B" w:rsidR="00091D10" w:rsidRPr="00FF0ECB" w:rsidRDefault="00091D10" w:rsidP="00D60918">
      <w:pPr>
        <w:pStyle w:val="ListParagraph"/>
        <w:numPr>
          <w:ilvl w:val="0"/>
          <w:numId w:val="30"/>
        </w:numPr>
        <w:tabs>
          <w:tab w:val="left" w:pos="567"/>
        </w:tabs>
        <w:ind w:left="1134"/>
        <w:rPr>
          <w:rFonts w:asciiTheme="majorHAnsi" w:hAnsiTheme="majorHAnsi"/>
        </w:rPr>
      </w:pPr>
      <w:r w:rsidRPr="00FF0ECB">
        <w:rPr>
          <w:rFonts w:asciiTheme="majorHAnsi" w:hAnsiTheme="majorHAnsi"/>
        </w:rPr>
        <w:t>R plasmids that encode for multiple resistances are transferred rapidly from one bacterial cell to another bacterial cell</w:t>
      </w:r>
    </w:p>
    <w:p w14:paraId="45EF406C" w14:textId="77777777" w:rsidR="00091D10" w:rsidRPr="00FF0ECB" w:rsidRDefault="00091D10" w:rsidP="00091D10">
      <w:pPr>
        <w:rPr>
          <w:rFonts w:asciiTheme="majorHAnsi" w:hAnsiTheme="majorHAnsi"/>
        </w:rPr>
      </w:pPr>
    </w:p>
    <w:p w14:paraId="068750A5" w14:textId="76FA6065" w:rsidR="00091D10" w:rsidRPr="00FF0ECB" w:rsidRDefault="007D0080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In a transduction experiment, you cross a donor pro+ leu- amp</w:t>
      </w:r>
      <w:r w:rsidR="00091D10" w:rsidRPr="00FF0ECB">
        <w:rPr>
          <w:rFonts w:asciiTheme="majorHAnsi" w:hAnsiTheme="majorHAnsi"/>
          <w:b/>
          <w:vertAlign w:val="superscript"/>
        </w:rPr>
        <w:t>s</w:t>
      </w:r>
      <w:r w:rsidRPr="00FF0ECB">
        <w:rPr>
          <w:rFonts w:asciiTheme="majorHAnsi" w:hAnsiTheme="majorHAnsi"/>
          <w:b/>
          <w:vertAlign w:val="superscript"/>
        </w:rPr>
        <w:t>ensitive</w:t>
      </w:r>
      <w:r w:rsidR="00091D10" w:rsidRPr="00FF0ECB">
        <w:rPr>
          <w:rFonts w:asciiTheme="majorHAnsi" w:hAnsiTheme="majorHAnsi"/>
          <w:b/>
        </w:rPr>
        <w:t xml:space="preserve"> with a recipient, pro- leu+ amp</w:t>
      </w:r>
      <w:r w:rsidR="00091D10" w:rsidRPr="00FF0ECB">
        <w:rPr>
          <w:rFonts w:asciiTheme="majorHAnsi" w:hAnsiTheme="majorHAnsi"/>
          <w:b/>
          <w:vertAlign w:val="superscript"/>
        </w:rPr>
        <w:t>r</w:t>
      </w:r>
      <w:r w:rsidRPr="00FF0ECB">
        <w:rPr>
          <w:rFonts w:asciiTheme="majorHAnsi" w:hAnsiTheme="majorHAnsi"/>
          <w:b/>
          <w:vertAlign w:val="superscript"/>
        </w:rPr>
        <w:t>esistant</w:t>
      </w:r>
      <w:r w:rsidR="00091D10" w:rsidRPr="00FF0ECB">
        <w:rPr>
          <w:rFonts w:asciiTheme="majorHAnsi" w:hAnsiTheme="majorHAnsi"/>
          <w:b/>
        </w:rPr>
        <w:t xml:space="preserve"> and select for pro+.  Of the unselected markers, 79% were leu- and 21% leu+; and 30% amp</w:t>
      </w:r>
      <w:r w:rsidR="00091D10" w:rsidRPr="00FF0ECB">
        <w:rPr>
          <w:rFonts w:asciiTheme="majorHAnsi" w:hAnsiTheme="majorHAnsi"/>
          <w:b/>
          <w:vertAlign w:val="superscript"/>
        </w:rPr>
        <w:t>s</w:t>
      </w:r>
      <w:r w:rsidRPr="00FF0ECB">
        <w:rPr>
          <w:rFonts w:asciiTheme="majorHAnsi" w:hAnsiTheme="majorHAnsi"/>
          <w:b/>
          <w:vertAlign w:val="superscript"/>
        </w:rPr>
        <w:t>ensitive</w:t>
      </w:r>
      <w:r w:rsidR="00091D10" w:rsidRPr="00FF0ECB">
        <w:rPr>
          <w:rFonts w:asciiTheme="majorHAnsi" w:hAnsiTheme="majorHAnsi"/>
          <w:b/>
        </w:rPr>
        <w:t xml:space="preserve"> and 70% amp</w:t>
      </w:r>
      <w:r w:rsidR="00091D10" w:rsidRPr="00FF0ECB">
        <w:rPr>
          <w:rFonts w:asciiTheme="majorHAnsi" w:hAnsiTheme="majorHAnsi"/>
          <w:b/>
          <w:vertAlign w:val="superscript"/>
        </w:rPr>
        <w:t>r</w:t>
      </w:r>
      <w:r w:rsidRPr="00FF0ECB">
        <w:rPr>
          <w:rFonts w:asciiTheme="majorHAnsi" w:hAnsiTheme="majorHAnsi"/>
          <w:b/>
          <w:vertAlign w:val="superscript"/>
        </w:rPr>
        <w:t>esistant</w:t>
      </w:r>
      <w:r w:rsidR="00091D10" w:rsidRPr="00FF0ECB">
        <w:rPr>
          <w:rFonts w:asciiTheme="majorHAnsi" w:hAnsiTheme="majorHAnsi"/>
          <w:b/>
        </w:rPr>
        <w:t>.  Which unselected marker is closer to pro+?</w:t>
      </w:r>
    </w:p>
    <w:p w14:paraId="102D8284" w14:textId="77777777" w:rsidR="00091D10" w:rsidRPr="00FF0ECB" w:rsidRDefault="00091D10" w:rsidP="00091D10">
      <w:pPr>
        <w:rPr>
          <w:rFonts w:asciiTheme="majorHAnsi" w:hAnsiTheme="majorHAnsi"/>
        </w:rPr>
      </w:pPr>
      <w:r w:rsidRPr="00FF0ECB">
        <w:rPr>
          <w:rFonts w:asciiTheme="majorHAnsi" w:hAnsiTheme="majorHAnsi"/>
        </w:rPr>
        <w:tab/>
      </w:r>
      <w:r w:rsidRPr="00FF0ECB">
        <w:rPr>
          <w:rFonts w:asciiTheme="majorHAnsi" w:hAnsiTheme="majorHAnsi"/>
        </w:rPr>
        <w:tab/>
        <w:t xml:space="preserve">a. </w:t>
      </w:r>
      <w:r w:rsidRPr="00DC51A9">
        <w:rPr>
          <w:rFonts w:asciiTheme="majorHAnsi" w:hAnsiTheme="majorHAnsi"/>
          <w:highlight w:val="yellow"/>
        </w:rPr>
        <w:t>Leu is closer to pro</w:t>
      </w:r>
    </w:p>
    <w:p w14:paraId="3CF4BAC0" w14:textId="1E97E98E" w:rsidR="00091D10" w:rsidRPr="00FF0ECB" w:rsidRDefault="00C57735" w:rsidP="00091D10">
      <w:pPr>
        <w:ind w:left="720" w:firstLine="720"/>
        <w:rPr>
          <w:rFonts w:asciiTheme="majorHAnsi" w:hAnsiTheme="majorHAnsi"/>
        </w:rPr>
      </w:pPr>
      <w:r w:rsidRPr="00FF0ECB">
        <w:rPr>
          <w:rFonts w:asciiTheme="majorHAnsi" w:hAnsiTheme="majorHAnsi"/>
        </w:rPr>
        <w:t>b. Amp is close</w:t>
      </w:r>
      <w:r w:rsidR="00091D10" w:rsidRPr="00FF0ECB">
        <w:rPr>
          <w:rFonts w:asciiTheme="majorHAnsi" w:hAnsiTheme="majorHAnsi"/>
        </w:rPr>
        <w:t>r to pro</w:t>
      </w:r>
    </w:p>
    <w:p w14:paraId="13AD2574" w14:textId="77777777" w:rsidR="00091D10" w:rsidRPr="00FF0ECB" w:rsidRDefault="00091D10" w:rsidP="00091D10">
      <w:pPr>
        <w:ind w:left="720" w:firstLine="720"/>
        <w:rPr>
          <w:rFonts w:asciiTheme="majorHAnsi" w:hAnsiTheme="majorHAnsi"/>
        </w:rPr>
      </w:pPr>
      <w:r w:rsidRPr="00FF0ECB">
        <w:rPr>
          <w:rFonts w:asciiTheme="majorHAnsi" w:hAnsiTheme="majorHAnsi"/>
        </w:rPr>
        <w:t>c. Both leu and amp are equally as close to pro</w:t>
      </w:r>
    </w:p>
    <w:p w14:paraId="5F86CE27" w14:textId="28B67067" w:rsidR="00F45E93" w:rsidRPr="00FF0ECB" w:rsidRDefault="00091D10" w:rsidP="00091D10">
      <w:pPr>
        <w:ind w:left="720" w:firstLine="720"/>
        <w:rPr>
          <w:rFonts w:asciiTheme="majorHAnsi" w:hAnsiTheme="majorHAnsi"/>
        </w:rPr>
      </w:pPr>
      <w:r w:rsidRPr="00FF0ECB">
        <w:rPr>
          <w:rFonts w:asciiTheme="majorHAnsi" w:hAnsiTheme="majorHAnsi"/>
        </w:rPr>
        <w:t>d. Cannot be determined</w:t>
      </w:r>
    </w:p>
    <w:p w14:paraId="5086F525" w14:textId="77777777" w:rsidR="00091D10" w:rsidRPr="00FF0ECB" w:rsidRDefault="00091D10" w:rsidP="00091D10">
      <w:pPr>
        <w:rPr>
          <w:rFonts w:asciiTheme="majorHAnsi" w:hAnsiTheme="majorHAnsi"/>
        </w:rPr>
      </w:pPr>
    </w:p>
    <w:p w14:paraId="64776AC6" w14:textId="519FA694" w:rsidR="00091D10" w:rsidRPr="00FF0ECB" w:rsidRDefault="00F45E93" w:rsidP="00D60918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Assuming the entire Hfr chromosome is transferred, what is the gene order for Hfr2?</w:t>
      </w:r>
    </w:p>
    <w:p w14:paraId="54482211" w14:textId="77777777" w:rsidR="00091D10" w:rsidRPr="00FF0ECB" w:rsidRDefault="00091D10" w:rsidP="00091D10">
      <w:pPr>
        <w:rPr>
          <w:rFonts w:asciiTheme="majorHAnsi" w:hAnsiTheme="majorHAnsi"/>
        </w:rPr>
      </w:pPr>
    </w:p>
    <w:p w14:paraId="6E4FD4D8" w14:textId="55F6B563" w:rsidR="00091D10" w:rsidRPr="00FF0ECB" w:rsidRDefault="0042453B" w:rsidP="00091D10">
      <w:pPr>
        <w:rPr>
          <w:rFonts w:asciiTheme="majorHAnsi" w:hAnsiTheme="majorHAnsi"/>
          <w:color w:val="000000"/>
          <w:shd w:val="clear" w:color="auto" w:fill="FFFFFF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4997E10" wp14:editId="4A4D75AA">
                <wp:simplePos x="0" y="0"/>
                <wp:positionH relativeFrom="column">
                  <wp:posOffset>2743200</wp:posOffset>
                </wp:positionH>
                <wp:positionV relativeFrom="paragraph">
                  <wp:posOffset>365125</wp:posOffset>
                </wp:positionV>
                <wp:extent cx="2857500" cy="1600200"/>
                <wp:effectExtent l="0" t="0" r="0" b="0"/>
                <wp:wrapSquare wrapText="bothSides"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6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453E5D" w14:textId="77777777" w:rsidR="00DC51A9" w:rsidRPr="00FF0ECB" w:rsidRDefault="00DC51A9" w:rsidP="00D60918">
                            <w:pPr>
                              <w:pStyle w:val="ListParagraph"/>
                              <w:numPr>
                                <w:ilvl w:val="1"/>
                                <w:numId w:val="19"/>
                              </w:numPr>
                              <w:rPr>
                                <w:rFonts w:asciiTheme="majorHAnsi" w:hAnsiTheme="majorHAnsi"/>
                              </w:rPr>
                            </w:pPr>
                            <w:r w:rsidRPr="00FF0ECB">
                              <w:rPr>
                                <w:rFonts w:asciiTheme="majorHAnsi" w:hAnsiTheme="majorHAnsi"/>
                              </w:rPr>
                              <w:t>A, R, Q, B</w:t>
                            </w:r>
                          </w:p>
                          <w:p w14:paraId="1D761F13" w14:textId="77777777" w:rsidR="00DC51A9" w:rsidRPr="00FF0ECB" w:rsidRDefault="00DC51A9" w:rsidP="00D60918">
                            <w:pPr>
                              <w:pStyle w:val="ListParagraph"/>
                              <w:numPr>
                                <w:ilvl w:val="1"/>
                                <w:numId w:val="19"/>
                              </w:numPr>
                              <w:rPr>
                                <w:rFonts w:asciiTheme="majorHAnsi" w:hAnsiTheme="majorHAnsi"/>
                              </w:rPr>
                            </w:pPr>
                            <w:r w:rsidRPr="00FF0ECB">
                              <w:rPr>
                                <w:rFonts w:asciiTheme="majorHAnsi" w:hAnsiTheme="majorHAnsi"/>
                              </w:rPr>
                              <w:t>B, A, R, Q</w:t>
                            </w:r>
                          </w:p>
                          <w:p w14:paraId="5792D299" w14:textId="77777777" w:rsidR="00DC51A9" w:rsidRPr="00DC51A9" w:rsidRDefault="00DC51A9" w:rsidP="00D60918">
                            <w:pPr>
                              <w:pStyle w:val="ListParagraph"/>
                              <w:numPr>
                                <w:ilvl w:val="1"/>
                                <w:numId w:val="19"/>
                              </w:numPr>
                              <w:rPr>
                                <w:rFonts w:asciiTheme="majorHAnsi" w:hAnsiTheme="majorHAnsi"/>
                                <w:highlight w:val="yellow"/>
                              </w:rPr>
                            </w:pPr>
                            <w:r w:rsidRPr="00DC51A9">
                              <w:rPr>
                                <w:rFonts w:asciiTheme="majorHAnsi" w:hAnsiTheme="majorHAnsi"/>
                                <w:highlight w:val="yellow"/>
                              </w:rPr>
                              <w:t>B, Q, R, A</w:t>
                            </w:r>
                          </w:p>
                          <w:p w14:paraId="36A6285A" w14:textId="77777777" w:rsidR="00DC51A9" w:rsidRPr="00FF0ECB" w:rsidRDefault="00DC51A9" w:rsidP="00D60918">
                            <w:pPr>
                              <w:pStyle w:val="ListParagraph"/>
                              <w:numPr>
                                <w:ilvl w:val="1"/>
                                <w:numId w:val="19"/>
                              </w:numPr>
                              <w:rPr>
                                <w:rFonts w:asciiTheme="majorHAnsi" w:hAnsiTheme="majorHAnsi"/>
                              </w:rPr>
                            </w:pPr>
                            <w:r w:rsidRPr="00FF0ECB">
                              <w:rPr>
                                <w:rFonts w:asciiTheme="majorHAnsi" w:hAnsiTheme="majorHAnsi"/>
                              </w:rPr>
                              <w:t>Q, R, A, B</w:t>
                            </w:r>
                          </w:p>
                          <w:p w14:paraId="1F66C656" w14:textId="77777777" w:rsidR="00DC51A9" w:rsidRPr="00FF0ECB" w:rsidRDefault="00DC51A9" w:rsidP="00D60918">
                            <w:pPr>
                              <w:pStyle w:val="ListParagraph"/>
                              <w:numPr>
                                <w:ilvl w:val="1"/>
                                <w:numId w:val="19"/>
                              </w:numPr>
                              <w:rPr>
                                <w:rFonts w:asciiTheme="majorHAnsi" w:hAnsiTheme="majorHAnsi"/>
                              </w:rPr>
                            </w:pPr>
                            <w:r w:rsidRPr="00FF0ECB">
                              <w:rPr>
                                <w:rFonts w:asciiTheme="majorHAnsi" w:hAnsiTheme="majorHAnsi"/>
                              </w:rPr>
                              <w:t>Hfr1, B, Hfr3, Q, R, A</w:t>
                            </w:r>
                          </w:p>
                          <w:p w14:paraId="66DDB362" w14:textId="77777777" w:rsidR="00DC51A9" w:rsidRDefault="00DC51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8" o:spid="_x0000_s1029" type="#_x0000_t202" style="position:absolute;margin-left:3in;margin-top:28.75pt;width:225pt;height:126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" filled="f" stroked="f">
                <v:textbox>
                  <w:txbxContent>
                    <w:p w14:paraId="0A453E5D" w14:textId="77777777" w:rsidR="00DC51A9" w:rsidRPr="00FF0ECB" w:rsidRDefault="00DC51A9" w:rsidP="00D60918">
                      <w:pPr>
                        <w:pStyle w:val="ListParagraph"/>
                        <w:numPr>
                          <w:ilvl w:val="1"/>
                          <w:numId w:val="19"/>
                        </w:numPr>
                        <w:rPr>
                          <w:rFonts w:asciiTheme="majorHAnsi" w:hAnsiTheme="majorHAnsi"/>
                        </w:rPr>
                      </w:pPr>
                      <w:r w:rsidRPr="00FF0ECB">
                        <w:rPr>
                          <w:rFonts w:asciiTheme="majorHAnsi" w:hAnsiTheme="majorHAnsi"/>
                        </w:rPr>
                        <w:t>A, R, Q, B</w:t>
                      </w:r>
                    </w:p>
                    <w:p w14:paraId="1D761F13" w14:textId="77777777" w:rsidR="00DC51A9" w:rsidRPr="00FF0ECB" w:rsidRDefault="00DC51A9" w:rsidP="00D60918">
                      <w:pPr>
                        <w:pStyle w:val="ListParagraph"/>
                        <w:numPr>
                          <w:ilvl w:val="1"/>
                          <w:numId w:val="19"/>
                        </w:numPr>
                        <w:rPr>
                          <w:rFonts w:asciiTheme="majorHAnsi" w:hAnsiTheme="majorHAnsi"/>
                        </w:rPr>
                      </w:pPr>
                      <w:r w:rsidRPr="00FF0ECB">
                        <w:rPr>
                          <w:rFonts w:asciiTheme="majorHAnsi" w:hAnsiTheme="majorHAnsi"/>
                        </w:rPr>
                        <w:t>B, A, R, Q</w:t>
                      </w:r>
                    </w:p>
                    <w:p w14:paraId="5792D299" w14:textId="77777777" w:rsidR="00DC51A9" w:rsidRPr="00DC51A9" w:rsidRDefault="00DC51A9" w:rsidP="00D60918">
                      <w:pPr>
                        <w:pStyle w:val="ListParagraph"/>
                        <w:numPr>
                          <w:ilvl w:val="1"/>
                          <w:numId w:val="19"/>
                        </w:numPr>
                        <w:rPr>
                          <w:rFonts w:asciiTheme="majorHAnsi" w:hAnsiTheme="majorHAnsi"/>
                          <w:highlight w:val="yellow"/>
                        </w:rPr>
                      </w:pPr>
                      <w:r w:rsidRPr="00DC51A9">
                        <w:rPr>
                          <w:rFonts w:asciiTheme="majorHAnsi" w:hAnsiTheme="majorHAnsi"/>
                          <w:highlight w:val="yellow"/>
                        </w:rPr>
                        <w:t>B, Q, R, A</w:t>
                      </w:r>
                    </w:p>
                    <w:p w14:paraId="36A6285A" w14:textId="77777777" w:rsidR="00DC51A9" w:rsidRPr="00FF0ECB" w:rsidRDefault="00DC51A9" w:rsidP="00D60918">
                      <w:pPr>
                        <w:pStyle w:val="ListParagraph"/>
                        <w:numPr>
                          <w:ilvl w:val="1"/>
                          <w:numId w:val="19"/>
                        </w:numPr>
                        <w:rPr>
                          <w:rFonts w:asciiTheme="majorHAnsi" w:hAnsiTheme="majorHAnsi"/>
                        </w:rPr>
                      </w:pPr>
                      <w:r w:rsidRPr="00FF0ECB">
                        <w:rPr>
                          <w:rFonts w:asciiTheme="majorHAnsi" w:hAnsiTheme="majorHAnsi"/>
                        </w:rPr>
                        <w:t>Q, R, A, B</w:t>
                      </w:r>
                    </w:p>
                    <w:p w14:paraId="1F66C656" w14:textId="77777777" w:rsidR="00DC51A9" w:rsidRPr="00FF0ECB" w:rsidRDefault="00DC51A9" w:rsidP="00D60918">
                      <w:pPr>
                        <w:pStyle w:val="ListParagraph"/>
                        <w:numPr>
                          <w:ilvl w:val="1"/>
                          <w:numId w:val="19"/>
                        </w:numPr>
                        <w:rPr>
                          <w:rFonts w:asciiTheme="majorHAnsi" w:hAnsiTheme="majorHAnsi"/>
                        </w:rPr>
                      </w:pPr>
                      <w:r w:rsidRPr="00FF0ECB">
                        <w:rPr>
                          <w:rFonts w:asciiTheme="majorHAnsi" w:hAnsiTheme="majorHAnsi"/>
                        </w:rPr>
                        <w:t>Hfr1, B, Hfr3, Q, R, A</w:t>
                      </w:r>
                    </w:p>
                    <w:p w14:paraId="66DDB362" w14:textId="77777777" w:rsidR="00DC51A9" w:rsidRDefault="00DC51A9"/>
                  </w:txbxContent>
                </v:textbox>
                <w10:wrap type="square"/>
              </v:shape>
            </w:pict>
          </mc:Fallback>
        </mc:AlternateContent>
      </w:r>
      <w:r w:rsidR="00091D10" w:rsidRPr="00FF0ECB">
        <w:rPr>
          <w:rFonts w:asciiTheme="majorHAnsi" w:hAnsiTheme="majorHAnsi"/>
          <w:noProof/>
        </w:rPr>
        <w:drawing>
          <wp:inline distT="0" distB="0" distL="0" distR="0" wp14:anchorId="75CEC893" wp14:editId="782CACE0">
            <wp:extent cx="2324665" cy="2077720"/>
            <wp:effectExtent l="0" t="0" r="12700" b="5080"/>
            <wp:docPr id="2" name="Picture 2" descr="Macintosh HD:Users:user:Desktop:HFR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user:Desktop:HFR.tif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310" cy="2078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color w:val="000000"/>
          <w:shd w:val="clear" w:color="auto" w:fill="FFFFFF"/>
        </w:rPr>
        <w:t xml:space="preserve">      </w:t>
      </w:r>
    </w:p>
    <w:p w14:paraId="3EBF802F" w14:textId="77777777" w:rsidR="00091D10" w:rsidRPr="00FF0ECB" w:rsidRDefault="00091D10" w:rsidP="00091D10">
      <w:pPr>
        <w:pStyle w:val="ListParagraph"/>
        <w:ind w:left="1440"/>
        <w:rPr>
          <w:rFonts w:asciiTheme="majorHAnsi" w:hAnsiTheme="majorHAnsi"/>
        </w:rPr>
      </w:pPr>
    </w:p>
    <w:p w14:paraId="53A56E34" w14:textId="3D50495B" w:rsidR="00091D10" w:rsidRPr="00FF0ECB" w:rsidRDefault="00C57735" w:rsidP="00D60918">
      <w:pPr>
        <w:pStyle w:val="ListParagraph"/>
        <w:numPr>
          <w:ilvl w:val="0"/>
          <w:numId w:val="24"/>
        </w:numPr>
        <w:jc w:val="both"/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It is rare for a recipient to become a</w:t>
      </w:r>
      <w:r w:rsidRPr="00FF0ECB">
        <w:rPr>
          <w:rFonts w:asciiTheme="majorHAnsi" w:hAnsiTheme="majorHAnsi"/>
          <w:b/>
        </w:rPr>
        <w:t xml:space="preserve"> do</w:t>
      </w:r>
      <w:r w:rsidR="0042453B">
        <w:rPr>
          <w:rFonts w:asciiTheme="majorHAnsi" w:hAnsiTheme="majorHAnsi"/>
          <w:b/>
        </w:rPr>
        <w:t>nor in HFr x F- crosses, because</w:t>
      </w:r>
      <w:r w:rsidRPr="00FF0ECB">
        <w:rPr>
          <w:rFonts w:asciiTheme="majorHAnsi" w:hAnsiTheme="majorHAnsi"/>
          <w:b/>
        </w:rPr>
        <w:t>:</w:t>
      </w:r>
    </w:p>
    <w:p w14:paraId="0C81A6A6" w14:textId="77777777" w:rsidR="00091D10" w:rsidRPr="00FF0ECB" w:rsidRDefault="00091D10" w:rsidP="00091D10">
      <w:pPr>
        <w:ind w:left="360" w:firstLine="720"/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a. F factor is transferred first</w:t>
      </w:r>
    </w:p>
    <w:p w14:paraId="64E2D50A" w14:textId="77777777" w:rsidR="00091D10" w:rsidRPr="00FF0ECB" w:rsidRDefault="00091D10" w:rsidP="00091D10">
      <w:pPr>
        <w:pStyle w:val="ListParagraph"/>
        <w:ind w:left="1440" w:hanging="360"/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 xml:space="preserve">b. </w:t>
      </w:r>
      <w:r w:rsidRPr="00DC51A9">
        <w:rPr>
          <w:rFonts w:asciiTheme="majorHAnsi" w:hAnsiTheme="majorHAnsi"/>
          <w:highlight w:val="yellow"/>
        </w:rPr>
        <w:t>F factor is transferred last</w:t>
      </w:r>
    </w:p>
    <w:p w14:paraId="6D13DD50" w14:textId="77777777" w:rsidR="00091D10" w:rsidRPr="00FF0ECB" w:rsidRDefault="00091D10" w:rsidP="00091D10">
      <w:pPr>
        <w:pStyle w:val="ListParagraph"/>
        <w:ind w:left="1440" w:hanging="360"/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c. F factor is not transferred at all</w:t>
      </w:r>
    </w:p>
    <w:p w14:paraId="2E1E297E" w14:textId="77777777" w:rsidR="00091D10" w:rsidRPr="00FF0ECB" w:rsidRDefault="00091D10" w:rsidP="00091D10">
      <w:pPr>
        <w:pStyle w:val="ListParagraph"/>
        <w:ind w:left="1440" w:hanging="360"/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d. F factor is transferred but does not integrate into the F- chromosome</w:t>
      </w:r>
    </w:p>
    <w:p w14:paraId="562AA21C" w14:textId="77777777" w:rsidR="00091D10" w:rsidRDefault="00091D10" w:rsidP="00091D10">
      <w:pPr>
        <w:pStyle w:val="ListParagraph"/>
        <w:jc w:val="both"/>
        <w:rPr>
          <w:rFonts w:asciiTheme="majorHAnsi" w:hAnsiTheme="majorHAnsi"/>
        </w:rPr>
      </w:pPr>
    </w:p>
    <w:p w14:paraId="18A7CE3B" w14:textId="77777777" w:rsidR="0042453B" w:rsidRDefault="0042453B" w:rsidP="00091D10">
      <w:pPr>
        <w:pStyle w:val="ListParagraph"/>
        <w:jc w:val="both"/>
        <w:rPr>
          <w:rFonts w:asciiTheme="majorHAnsi" w:hAnsiTheme="majorHAnsi"/>
        </w:rPr>
      </w:pPr>
    </w:p>
    <w:p w14:paraId="64F11585" w14:textId="77777777" w:rsidR="00147B6B" w:rsidRDefault="00147B6B" w:rsidP="00091D10">
      <w:pPr>
        <w:pStyle w:val="ListParagraph"/>
        <w:jc w:val="both"/>
        <w:rPr>
          <w:rFonts w:asciiTheme="majorHAnsi" w:hAnsiTheme="majorHAnsi"/>
        </w:rPr>
      </w:pPr>
    </w:p>
    <w:p w14:paraId="789F6E3E" w14:textId="77777777" w:rsidR="0042453B" w:rsidRPr="00FF0ECB" w:rsidRDefault="0042453B" w:rsidP="00091D10">
      <w:pPr>
        <w:pStyle w:val="ListParagraph"/>
        <w:jc w:val="both"/>
        <w:rPr>
          <w:rFonts w:asciiTheme="majorHAnsi" w:hAnsiTheme="majorHAnsi"/>
        </w:rPr>
      </w:pPr>
    </w:p>
    <w:p w14:paraId="3C99F61F" w14:textId="07E8557A" w:rsidR="00091D10" w:rsidRPr="00FF0ECB" w:rsidRDefault="00C57735" w:rsidP="00D60918">
      <w:pPr>
        <w:pStyle w:val="ListParagraph"/>
        <w:numPr>
          <w:ilvl w:val="0"/>
          <w:numId w:val="24"/>
        </w:numPr>
        <w:jc w:val="both"/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If one F+ donor cell is mixed with 20 recipient F- cells, eventually how many cells will be become donors?</w:t>
      </w:r>
    </w:p>
    <w:p w14:paraId="7983D6F4" w14:textId="77777777" w:rsidR="00091D10" w:rsidRPr="00FF0ECB" w:rsidRDefault="00091D10" w:rsidP="00D60918">
      <w:pPr>
        <w:pStyle w:val="ListParagraph"/>
        <w:numPr>
          <w:ilvl w:val="1"/>
          <w:numId w:val="20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10</w:t>
      </w:r>
    </w:p>
    <w:p w14:paraId="51DA4AB9" w14:textId="77777777" w:rsidR="00091D10" w:rsidRPr="00DC51A9" w:rsidRDefault="00091D10" w:rsidP="00D60918">
      <w:pPr>
        <w:pStyle w:val="ListParagraph"/>
        <w:numPr>
          <w:ilvl w:val="1"/>
          <w:numId w:val="20"/>
        </w:numPr>
        <w:jc w:val="both"/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20</w:t>
      </w:r>
    </w:p>
    <w:p w14:paraId="3E716D41" w14:textId="77777777" w:rsidR="00091D10" w:rsidRPr="00FF0ECB" w:rsidRDefault="00091D10" w:rsidP="00D60918">
      <w:pPr>
        <w:pStyle w:val="ListParagraph"/>
        <w:numPr>
          <w:ilvl w:val="1"/>
          <w:numId w:val="20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15</w:t>
      </w:r>
    </w:p>
    <w:p w14:paraId="20792C7C" w14:textId="77777777" w:rsidR="00091D10" w:rsidRPr="00FF0ECB" w:rsidRDefault="00091D10" w:rsidP="00D60918">
      <w:pPr>
        <w:pStyle w:val="ListParagraph"/>
        <w:numPr>
          <w:ilvl w:val="1"/>
          <w:numId w:val="20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5</w:t>
      </w:r>
    </w:p>
    <w:p w14:paraId="6B055AB9" w14:textId="145968AE" w:rsidR="00C57735" w:rsidRPr="000666B4" w:rsidRDefault="00091D10" w:rsidP="00D60918">
      <w:pPr>
        <w:pStyle w:val="ListParagraph"/>
        <w:numPr>
          <w:ilvl w:val="1"/>
          <w:numId w:val="20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0</w:t>
      </w:r>
    </w:p>
    <w:p w14:paraId="21127A36" w14:textId="77777777" w:rsidR="00C57735" w:rsidRPr="00FF0ECB" w:rsidRDefault="00C57735" w:rsidP="00091D10">
      <w:pPr>
        <w:jc w:val="both"/>
        <w:rPr>
          <w:rFonts w:asciiTheme="majorHAnsi" w:hAnsiTheme="majorHAnsi"/>
        </w:rPr>
      </w:pPr>
    </w:p>
    <w:p w14:paraId="2EF6F2D8" w14:textId="7723D2AD" w:rsidR="00091D10" w:rsidRPr="00FF0ECB" w:rsidRDefault="00C57735" w:rsidP="00D60918">
      <w:pPr>
        <w:pStyle w:val="ListParagraph"/>
        <w:numPr>
          <w:ilvl w:val="0"/>
          <w:numId w:val="24"/>
        </w:numPr>
        <w:jc w:val="both"/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 xml:space="preserve">In an interrupted mating experiment, four Hfr strains of </w:t>
      </w:r>
      <w:r w:rsidR="00091D10" w:rsidRPr="00FF0ECB">
        <w:rPr>
          <w:rFonts w:asciiTheme="majorHAnsi" w:hAnsiTheme="majorHAnsi"/>
          <w:b/>
          <w:i/>
        </w:rPr>
        <w:t>E. coli</w:t>
      </w:r>
      <w:r w:rsidR="00091D10" w:rsidRPr="00FF0ECB">
        <w:rPr>
          <w:rFonts w:asciiTheme="majorHAnsi" w:hAnsiTheme="majorHAnsi"/>
          <w:b/>
        </w:rPr>
        <w:t xml:space="preserve"> were derived form one F+ strain.  The following results show the insertion order of each gene in each strain into a recipient F- strain.</w:t>
      </w:r>
    </w:p>
    <w:p w14:paraId="52CF265A" w14:textId="77777777" w:rsidR="00091D10" w:rsidRPr="00FF0ECB" w:rsidRDefault="00091D10" w:rsidP="00091D10">
      <w:pPr>
        <w:jc w:val="both"/>
        <w:rPr>
          <w:rFonts w:asciiTheme="majorHAnsi" w:hAnsiTheme="majorHAnsi"/>
          <w:i/>
        </w:rPr>
      </w:pPr>
      <w:r w:rsidRPr="00FF0ECB">
        <w:rPr>
          <w:rFonts w:asciiTheme="majorHAnsi" w:hAnsiTheme="majorHAnsi"/>
        </w:rPr>
        <w:tab/>
        <w:t xml:space="preserve">Strain 1: </w:t>
      </w:r>
      <w:r w:rsidRPr="00FF0ECB">
        <w:rPr>
          <w:rFonts w:asciiTheme="majorHAnsi" w:hAnsiTheme="majorHAnsi"/>
          <w:i/>
        </w:rPr>
        <w:t>pur+ his+ pro+ amp</w:t>
      </w:r>
      <w:r w:rsidRPr="00FF0ECB">
        <w:rPr>
          <w:rFonts w:asciiTheme="majorHAnsi" w:hAnsiTheme="majorHAnsi"/>
          <w:i/>
          <w:vertAlign w:val="superscript"/>
        </w:rPr>
        <w:t>r</w:t>
      </w:r>
    </w:p>
    <w:p w14:paraId="6FFF3B63" w14:textId="77777777" w:rsidR="00091D10" w:rsidRPr="00FF0ECB" w:rsidRDefault="00091D10" w:rsidP="00091D10">
      <w:pPr>
        <w:jc w:val="both"/>
        <w:rPr>
          <w:rFonts w:asciiTheme="majorHAnsi" w:hAnsiTheme="majorHAnsi"/>
          <w:i/>
        </w:rPr>
      </w:pPr>
      <w:r w:rsidRPr="00FF0ECB">
        <w:rPr>
          <w:rFonts w:asciiTheme="majorHAnsi" w:hAnsiTheme="majorHAnsi"/>
          <w:i/>
        </w:rPr>
        <w:tab/>
      </w:r>
      <w:r w:rsidRPr="00FF0ECB">
        <w:rPr>
          <w:rFonts w:asciiTheme="majorHAnsi" w:hAnsiTheme="majorHAnsi"/>
        </w:rPr>
        <w:t xml:space="preserve">Strain 2: </w:t>
      </w:r>
      <w:r w:rsidRPr="00FF0ECB">
        <w:rPr>
          <w:rFonts w:asciiTheme="majorHAnsi" w:hAnsiTheme="majorHAnsi"/>
          <w:i/>
        </w:rPr>
        <w:t>pro+ amp</w:t>
      </w:r>
      <w:r w:rsidRPr="00FF0ECB">
        <w:rPr>
          <w:rFonts w:asciiTheme="majorHAnsi" w:hAnsiTheme="majorHAnsi"/>
          <w:i/>
          <w:vertAlign w:val="superscript"/>
        </w:rPr>
        <w:t>r</w:t>
      </w:r>
      <w:r w:rsidRPr="00FF0ECB">
        <w:rPr>
          <w:rFonts w:asciiTheme="majorHAnsi" w:hAnsiTheme="majorHAnsi"/>
          <w:i/>
        </w:rPr>
        <w:t xml:space="preserve"> tyr+ iso+</w:t>
      </w:r>
    </w:p>
    <w:p w14:paraId="2D962600" w14:textId="77777777" w:rsidR="00091D10" w:rsidRPr="00FF0ECB" w:rsidRDefault="00091D10" w:rsidP="00091D10">
      <w:pPr>
        <w:jc w:val="both"/>
        <w:rPr>
          <w:rFonts w:asciiTheme="majorHAnsi" w:hAnsiTheme="majorHAnsi"/>
          <w:i/>
        </w:rPr>
      </w:pPr>
      <w:r w:rsidRPr="00FF0ECB">
        <w:rPr>
          <w:rFonts w:asciiTheme="majorHAnsi" w:hAnsiTheme="majorHAnsi"/>
          <w:i/>
        </w:rPr>
        <w:tab/>
      </w:r>
      <w:r w:rsidRPr="00FF0ECB">
        <w:rPr>
          <w:rFonts w:asciiTheme="majorHAnsi" w:hAnsiTheme="majorHAnsi"/>
        </w:rPr>
        <w:t xml:space="preserve">Strain 3: </w:t>
      </w:r>
      <w:r w:rsidRPr="00FF0ECB">
        <w:rPr>
          <w:rFonts w:asciiTheme="majorHAnsi" w:hAnsiTheme="majorHAnsi"/>
          <w:i/>
        </w:rPr>
        <w:t>asp+ iso+ tyr+ amp</w:t>
      </w:r>
      <w:r w:rsidRPr="00FF0ECB">
        <w:rPr>
          <w:rFonts w:asciiTheme="majorHAnsi" w:hAnsiTheme="majorHAnsi"/>
          <w:i/>
          <w:vertAlign w:val="superscript"/>
        </w:rPr>
        <w:t>r</w:t>
      </w:r>
    </w:p>
    <w:p w14:paraId="743C8A2A" w14:textId="77777777" w:rsidR="00091D10" w:rsidRPr="00FF0ECB" w:rsidRDefault="00091D10" w:rsidP="00091D10">
      <w:pPr>
        <w:jc w:val="both"/>
        <w:rPr>
          <w:rFonts w:asciiTheme="majorHAnsi" w:hAnsiTheme="majorHAnsi"/>
          <w:i/>
        </w:rPr>
      </w:pPr>
      <w:r w:rsidRPr="00FF0ECB">
        <w:rPr>
          <w:rFonts w:asciiTheme="majorHAnsi" w:hAnsiTheme="majorHAnsi"/>
        </w:rPr>
        <w:tab/>
        <w:t xml:space="preserve">Strain 4: </w:t>
      </w:r>
      <w:r w:rsidRPr="00FF0ECB">
        <w:rPr>
          <w:rFonts w:asciiTheme="majorHAnsi" w:hAnsiTheme="majorHAnsi"/>
          <w:i/>
        </w:rPr>
        <w:t>iso+ asp+ pur+ his+</w:t>
      </w:r>
    </w:p>
    <w:p w14:paraId="518D67FD" w14:textId="77777777" w:rsidR="00091D10" w:rsidRPr="00FF0ECB" w:rsidRDefault="00091D10" w:rsidP="00091D10">
      <w:pPr>
        <w:jc w:val="both"/>
        <w:rPr>
          <w:rFonts w:asciiTheme="majorHAnsi" w:hAnsiTheme="majorHAnsi"/>
        </w:rPr>
      </w:pPr>
    </w:p>
    <w:p w14:paraId="38DB4321" w14:textId="77777777" w:rsidR="00091D10" w:rsidRPr="00FF0ECB" w:rsidRDefault="00091D10" w:rsidP="00091D10">
      <w:pPr>
        <w:ind w:firstLine="720"/>
        <w:jc w:val="both"/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>What is the order of the genes in the original F+ strain?</w:t>
      </w:r>
    </w:p>
    <w:p w14:paraId="4EAB2A3F" w14:textId="4D5C8A74" w:rsidR="00091D10" w:rsidRPr="00FF0ECB" w:rsidRDefault="000666B4" w:rsidP="00D60918">
      <w:pPr>
        <w:pStyle w:val="ListParagraph"/>
        <w:numPr>
          <w:ilvl w:val="1"/>
          <w:numId w:val="21"/>
        </w:num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p</w:t>
      </w:r>
      <w:r w:rsidR="00091D10" w:rsidRPr="00FF0ECB">
        <w:rPr>
          <w:rFonts w:asciiTheme="majorHAnsi" w:hAnsiTheme="majorHAnsi"/>
        </w:rPr>
        <w:t>ur, his, tyr, pro, amp, iso, asp</w:t>
      </w:r>
    </w:p>
    <w:p w14:paraId="178083E3" w14:textId="797FA093" w:rsidR="00091D10" w:rsidRPr="00DC51A9" w:rsidRDefault="000666B4" w:rsidP="00D60918">
      <w:pPr>
        <w:pStyle w:val="ListParagraph"/>
        <w:numPr>
          <w:ilvl w:val="1"/>
          <w:numId w:val="21"/>
        </w:numPr>
        <w:jc w:val="both"/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p</w:t>
      </w:r>
      <w:r w:rsidR="00091D10" w:rsidRPr="00DC51A9">
        <w:rPr>
          <w:rFonts w:asciiTheme="majorHAnsi" w:hAnsiTheme="majorHAnsi"/>
          <w:highlight w:val="yellow"/>
        </w:rPr>
        <w:t>ur, his, pro, amp, tyr, iso, asp</w:t>
      </w:r>
    </w:p>
    <w:p w14:paraId="38505C81" w14:textId="26424DD2" w:rsidR="00091D10" w:rsidRPr="00FF0ECB" w:rsidRDefault="000666B4" w:rsidP="00D60918">
      <w:pPr>
        <w:pStyle w:val="ListParagraph"/>
        <w:numPr>
          <w:ilvl w:val="1"/>
          <w:numId w:val="21"/>
        </w:num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</w:t>
      </w:r>
      <w:r w:rsidR="00091D10" w:rsidRPr="00FF0ECB">
        <w:rPr>
          <w:rFonts w:asciiTheme="majorHAnsi" w:hAnsiTheme="majorHAnsi"/>
        </w:rPr>
        <w:t>mp, tyr, iso, asp, his, pro, pur</w:t>
      </w:r>
    </w:p>
    <w:p w14:paraId="7DF98DD0" w14:textId="78EF5FD4" w:rsidR="00091D10" w:rsidRPr="00FF0ECB" w:rsidRDefault="000666B4" w:rsidP="00D60918">
      <w:pPr>
        <w:pStyle w:val="ListParagraph"/>
        <w:numPr>
          <w:ilvl w:val="1"/>
          <w:numId w:val="21"/>
        </w:num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p</w:t>
      </w:r>
      <w:r w:rsidR="00091D10" w:rsidRPr="00FF0ECB">
        <w:rPr>
          <w:rFonts w:asciiTheme="majorHAnsi" w:hAnsiTheme="majorHAnsi"/>
        </w:rPr>
        <w:t>ur, his, amp, asp, tyr, pro, isp</w:t>
      </w:r>
    </w:p>
    <w:p w14:paraId="69C2534E" w14:textId="77777777" w:rsidR="00091D10" w:rsidRPr="00FF0ECB" w:rsidRDefault="00091D10" w:rsidP="00091D10">
      <w:pPr>
        <w:pStyle w:val="ListParagraph"/>
        <w:ind w:left="1440"/>
        <w:jc w:val="both"/>
        <w:rPr>
          <w:rFonts w:asciiTheme="majorHAnsi" w:hAnsiTheme="majorHAnsi"/>
        </w:rPr>
      </w:pPr>
    </w:p>
    <w:p w14:paraId="5F02C328" w14:textId="2D50657B" w:rsidR="00091D10" w:rsidRPr="00FF0ECB" w:rsidRDefault="00C57735" w:rsidP="00D60918">
      <w:pPr>
        <w:pStyle w:val="ListParagraph"/>
        <w:numPr>
          <w:ilvl w:val="0"/>
          <w:numId w:val="24"/>
        </w:numPr>
        <w:jc w:val="both"/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Which of the following strains is prototrophic?</w:t>
      </w:r>
    </w:p>
    <w:p w14:paraId="0805BDFC" w14:textId="77777777" w:rsidR="00091D10" w:rsidRPr="00FF0ECB" w:rsidRDefault="00091D10" w:rsidP="00D60918">
      <w:pPr>
        <w:pStyle w:val="ListParagraph"/>
        <w:numPr>
          <w:ilvl w:val="1"/>
          <w:numId w:val="22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thr- leu+ met+</w:t>
      </w:r>
    </w:p>
    <w:p w14:paraId="5F5627F7" w14:textId="77777777" w:rsidR="00091D10" w:rsidRPr="00FF0ECB" w:rsidRDefault="00091D10" w:rsidP="00D60918">
      <w:pPr>
        <w:pStyle w:val="ListParagraph"/>
        <w:numPr>
          <w:ilvl w:val="1"/>
          <w:numId w:val="22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thr+ leu+ met-</w:t>
      </w:r>
    </w:p>
    <w:p w14:paraId="07480A26" w14:textId="77777777" w:rsidR="00091D10" w:rsidRPr="00DC51A9" w:rsidRDefault="00091D10" w:rsidP="00D60918">
      <w:pPr>
        <w:pStyle w:val="ListParagraph"/>
        <w:numPr>
          <w:ilvl w:val="1"/>
          <w:numId w:val="22"/>
        </w:numPr>
        <w:jc w:val="both"/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thr+ leu+ met+</w:t>
      </w:r>
    </w:p>
    <w:p w14:paraId="71B9F7FE" w14:textId="77777777" w:rsidR="00091D10" w:rsidRPr="00FF0ECB" w:rsidRDefault="00091D10" w:rsidP="00D60918">
      <w:pPr>
        <w:pStyle w:val="ListParagraph"/>
        <w:numPr>
          <w:ilvl w:val="1"/>
          <w:numId w:val="22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thr- leu- met+</w:t>
      </w:r>
    </w:p>
    <w:p w14:paraId="066BC137" w14:textId="77777777" w:rsidR="00091D10" w:rsidRPr="00FF0ECB" w:rsidRDefault="00091D10" w:rsidP="00D60918">
      <w:pPr>
        <w:pStyle w:val="ListParagraph"/>
        <w:numPr>
          <w:ilvl w:val="1"/>
          <w:numId w:val="22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</w:t>
      </w:r>
    </w:p>
    <w:p w14:paraId="6EE00ADB" w14:textId="77777777" w:rsidR="00091D10" w:rsidRPr="00FF0ECB" w:rsidRDefault="00091D10" w:rsidP="00091D10">
      <w:pPr>
        <w:pStyle w:val="ListParagraph"/>
        <w:ind w:left="1440"/>
        <w:jc w:val="both"/>
        <w:rPr>
          <w:rFonts w:asciiTheme="majorHAnsi" w:hAnsiTheme="majorHAnsi"/>
        </w:rPr>
      </w:pPr>
    </w:p>
    <w:p w14:paraId="240D7663" w14:textId="5CE737B1" w:rsidR="00091D10" w:rsidRPr="00FF0ECB" w:rsidRDefault="00C57735" w:rsidP="00D60918">
      <w:pPr>
        <w:pStyle w:val="ListParagraph"/>
        <w:numPr>
          <w:ilvl w:val="0"/>
          <w:numId w:val="24"/>
        </w:numPr>
        <w:jc w:val="both"/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The distances between bacterial genes as determined by interrupted conjugation experiments (interrupted mating) are measure in:</w:t>
      </w:r>
    </w:p>
    <w:p w14:paraId="33836D23" w14:textId="77777777" w:rsidR="00091D10" w:rsidRPr="00FF0ECB" w:rsidRDefault="00091D10" w:rsidP="00D60918">
      <w:pPr>
        <w:pStyle w:val="ListParagraph"/>
        <w:numPr>
          <w:ilvl w:val="1"/>
          <w:numId w:val="23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Recombination frequency</w:t>
      </w:r>
    </w:p>
    <w:p w14:paraId="53FEA1E5" w14:textId="0051F3E8" w:rsidR="00091D10" w:rsidRPr="00FF0ECB" w:rsidRDefault="00091D10" w:rsidP="00D60918">
      <w:pPr>
        <w:pStyle w:val="ListParagraph"/>
        <w:numPr>
          <w:ilvl w:val="1"/>
          <w:numId w:val="23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Centimorgans</w:t>
      </w:r>
      <w:r w:rsidR="00C57735" w:rsidRPr="00FF0ECB">
        <w:rPr>
          <w:rFonts w:asciiTheme="majorHAnsi" w:hAnsiTheme="majorHAnsi"/>
        </w:rPr>
        <w:t xml:space="preserve"> (cM)</w:t>
      </w:r>
    </w:p>
    <w:p w14:paraId="6A95A149" w14:textId="77777777" w:rsidR="00091D10" w:rsidRPr="00FF0ECB" w:rsidRDefault="00091D10" w:rsidP="00D60918">
      <w:pPr>
        <w:pStyle w:val="ListParagraph"/>
        <w:numPr>
          <w:ilvl w:val="1"/>
          <w:numId w:val="23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Percentage of a genome</w:t>
      </w:r>
    </w:p>
    <w:p w14:paraId="09595839" w14:textId="77777777" w:rsidR="00091D10" w:rsidRPr="00DC51A9" w:rsidRDefault="00091D10" w:rsidP="00D60918">
      <w:pPr>
        <w:pStyle w:val="ListParagraph"/>
        <w:numPr>
          <w:ilvl w:val="1"/>
          <w:numId w:val="23"/>
        </w:numPr>
        <w:jc w:val="both"/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Minutes</w:t>
      </w:r>
    </w:p>
    <w:p w14:paraId="6AE62F1B" w14:textId="235721C1" w:rsidR="00091D10" w:rsidRPr="00FF0ECB" w:rsidRDefault="00091D10" w:rsidP="00D60918">
      <w:pPr>
        <w:pStyle w:val="ListParagraph"/>
        <w:numPr>
          <w:ilvl w:val="1"/>
          <w:numId w:val="23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Micrometers</w:t>
      </w:r>
    </w:p>
    <w:p w14:paraId="1BA9FDAC" w14:textId="77777777" w:rsidR="00091D10" w:rsidRDefault="00091D10" w:rsidP="00091D10">
      <w:pPr>
        <w:pStyle w:val="ListParagraph"/>
        <w:ind w:left="1440"/>
        <w:jc w:val="both"/>
        <w:rPr>
          <w:rFonts w:asciiTheme="majorHAnsi" w:hAnsiTheme="majorHAnsi"/>
        </w:rPr>
      </w:pPr>
    </w:p>
    <w:p w14:paraId="123C4081" w14:textId="77777777" w:rsidR="000666B4" w:rsidRDefault="000666B4" w:rsidP="00091D10">
      <w:pPr>
        <w:pStyle w:val="ListParagraph"/>
        <w:ind w:left="1440"/>
        <w:jc w:val="both"/>
        <w:rPr>
          <w:rFonts w:asciiTheme="majorHAnsi" w:hAnsiTheme="majorHAnsi"/>
        </w:rPr>
      </w:pPr>
    </w:p>
    <w:p w14:paraId="2C834B56" w14:textId="77777777" w:rsidR="000666B4" w:rsidRDefault="000666B4" w:rsidP="00091D10">
      <w:pPr>
        <w:pStyle w:val="ListParagraph"/>
        <w:ind w:left="1440"/>
        <w:jc w:val="both"/>
        <w:rPr>
          <w:rFonts w:asciiTheme="majorHAnsi" w:hAnsiTheme="majorHAnsi"/>
        </w:rPr>
      </w:pPr>
    </w:p>
    <w:p w14:paraId="43EDFE1B" w14:textId="77777777" w:rsidR="000666B4" w:rsidRDefault="000666B4" w:rsidP="00091D10">
      <w:pPr>
        <w:pStyle w:val="ListParagraph"/>
        <w:ind w:left="1440"/>
        <w:jc w:val="both"/>
        <w:rPr>
          <w:rFonts w:asciiTheme="majorHAnsi" w:hAnsiTheme="majorHAnsi"/>
        </w:rPr>
      </w:pPr>
    </w:p>
    <w:p w14:paraId="1C3A1FD0" w14:textId="77777777" w:rsidR="000666B4" w:rsidRDefault="000666B4" w:rsidP="00091D10">
      <w:pPr>
        <w:pStyle w:val="ListParagraph"/>
        <w:ind w:left="1440"/>
        <w:jc w:val="both"/>
        <w:rPr>
          <w:rFonts w:asciiTheme="majorHAnsi" w:hAnsiTheme="majorHAnsi"/>
        </w:rPr>
      </w:pPr>
    </w:p>
    <w:p w14:paraId="7CE32568" w14:textId="77777777" w:rsidR="000666B4" w:rsidRDefault="000666B4" w:rsidP="00091D10">
      <w:pPr>
        <w:pStyle w:val="ListParagraph"/>
        <w:ind w:left="1440"/>
        <w:jc w:val="both"/>
        <w:rPr>
          <w:rFonts w:asciiTheme="majorHAnsi" w:hAnsiTheme="majorHAnsi"/>
        </w:rPr>
      </w:pPr>
    </w:p>
    <w:p w14:paraId="311F057C" w14:textId="77777777" w:rsidR="000666B4" w:rsidRDefault="000666B4" w:rsidP="00091D10">
      <w:pPr>
        <w:pStyle w:val="ListParagraph"/>
        <w:ind w:left="1440"/>
        <w:jc w:val="both"/>
        <w:rPr>
          <w:rFonts w:asciiTheme="majorHAnsi" w:hAnsiTheme="majorHAnsi"/>
        </w:rPr>
      </w:pPr>
    </w:p>
    <w:p w14:paraId="0E2245E2" w14:textId="77777777" w:rsidR="000666B4" w:rsidRPr="00FF0ECB" w:rsidRDefault="000666B4" w:rsidP="00091D10">
      <w:pPr>
        <w:pStyle w:val="ListParagraph"/>
        <w:ind w:left="1440"/>
        <w:jc w:val="both"/>
        <w:rPr>
          <w:rFonts w:asciiTheme="majorHAnsi" w:hAnsiTheme="majorHAnsi"/>
        </w:rPr>
      </w:pPr>
    </w:p>
    <w:p w14:paraId="4B91FE05" w14:textId="7AA650E6" w:rsidR="00091D10" w:rsidRPr="00FF0ECB" w:rsidRDefault="00C57735" w:rsidP="00D60918">
      <w:pPr>
        <w:pStyle w:val="ListParagraph"/>
        <w:numPr>
          <w:ilvl w:val="0"/>
          <w:numId w:val="24"/>
        </w:numPr>
        <w:ind w:left="284"/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</w:rPr>
        <w:t xml:space="preserve"> </w:t>
      </w:r>
      <w:r w:rsidR="00091D10" w:rsidRPr="00FF0ECB">
        <w:rPr>
          <w:rFonts w:asciiTheme="majorHAnsi" w:hAnsiTheme="majorHAnsi"/>
          <w:b/>
        </w:rPr>
        <w:t>Which of the following best describes the mode of bacterial conjugation?</w:t>
      </w:r>
    </w:p>
    <w:p w14:paraId="3ACADED5" w14:textId="44365662" w:rsidR="00091D10" w:rsidRPr="00DC51A9" w:rsidRDefault="00091D10" w:rsidP="00D60918">
      <w:pPr>
        <w:pStyle w:val="ListParagraph"/>
        <w:numPr>
          <w:ilvl w:val="1"/>
          <w:numId w:val="31"/>
        </w:numPr>
        <w:ind w:left="709" w:hanging="306"/>
        <w:rPr>
          <w:rFonts w:asciiTheme="majorHAnsi" w:hAnsiTheme="majorHAnsi"/>
          <w:highlight w:val="yellow"/>
        </w:rPr>
      </w:pPr>
      <w:r w:rsidRPr="00DC51A9">
        <w:rPr>
          <w:rFonts w:asciiTheme="majorHAnsi" w:hAnsiTheme="majorHAnsi"/>
          <w:highlight w:val="yellow"/>
        </w:rPr>
        <w:t>The process of direct contact between a bacterial cell containing a fertility factor (F+) plasmid and a bacterial cell without this plasmid (F-), whereby the F+ plasmid DNA is transferred into the recipient through fusion</w:t>
      </w:r>
    </w:p>
    <w:p w14:paraId="13D36321" w14:textId="65394A9A" w:rsidR="00091D10" w:rsidRPr="00FF0ECB" w:rsidRDefault="00091D10" w:rsidP="00D60918">
      <w:pPr>
        <w:pStyle w:val="ListParagraph"/>
        <w:numPr>
          <w:ilvl w:val="1"/>
          <w:numId w:val="31"/>
        </w:numPr>
        <w:ind w:left="709"/>
        <w:rPr>
          <w:rFonts w:asciiTheme="majorHAnsi" w:hAnsiTheme="majorHAnsi"/>
        </w:rPr>
      </w:pPr>
      <w:r w:rsidRPr="00FF0ECB">
        <w:rPr>
          <w:rFonts w:asciiTheme="majorHAnsi" w:hAnsiTheme="majorHAnsi"/>
        </w:rPr>
        <w:t>The transfer of DNA from one bacterial cell to another by a phage</w:t>
      </w:r>
    </w:p>
    <w:p w14:paraId="2F8EA2FC" w14:textId="4B5BBD27" w:rsidR="00091D10" w:rsidRPr="00FF0ECB" w:rsidRDefault="00091D10" w:rsidP="00D60918">
      <w:pPr>
        <w:pStyle w:val="ListParagraph"/>
        <w:numPr>
          <w:ilvl w:val="1"/>
          <w:numId w:val="31"/>
        </w:numPr>
        <w:ind w:left="709"/>
        <w:rPr>
          <w:rFonts w:asciiTheme="majorHAnsi" w:hAnsiTheme="majorHAnsi"/>
        </w:rPr>
      </w:pPr>
      <w:r w:rsidRPr="00FF0ECB">
        <w:rPr>
          <w:rFonts w:asciiTheme="majorHAnsi" w:hAnsiTheme="majorHAnsi"/>
        </w:rPr>
        <w:t>Modification of one bacterial cells genome by external application of DNA of a different genotype, whereby the bacterial cell takes up this exogenous DNA and incorporates it into its genome</w:t>
      </w:r>
    </w:p>
    <w:p w14:paraId="23296538" w14:textId="1FB1AEF4" w:rsidR="00091D10" w:rsidRPr="00FF0ECB" w:rsidRDefault="00091D10" w:rsidP="00D60918">
      <w:pPr>
        <w:pStyle w:val="ListParagraph"/>
        <w:numPr>
          <w:ilvl w:val="1"/>
          <w:numId w:val="31"/>
        </w:numPr>
        <w:ind w:left="709"/>
        <w:rPr>
          <w:rFonts w:asciiTheme="majorHAnsi" w:hAnsiTheme="majorHAnsi"/>
        </w:rPr>
      </w:pPr>
      <w:r w:rsidRPr="00FF0ECB">
        <w:rPr>
          <w:rFonts w:asciiTheme="majorHAnsi" w:hAnsiTheme="majorHAnsi"/>
        </w:rPr>
        <w:t>R plasmids that encode for multiple resistances are transferred rapidly from one bacterial cell to another bacterial cell</w:t>
      </w:r>
    </w:p>
    <w:p w14:paraId="0B68C88F" w14:textId="77777777" w:rsidR="003829E9" w:rsidRPr="00FF0ECB" w:rsidRDefault="003829E9" w:rsidP="003829E9">
      <w:pPr>
        <w:pStyle w:val="ListParagraph"/>
        <w:rPr>
          <w:rFonts w:asciiTheme="majorHAnsi" w:hAnsiTheme="majorHAnsi"/>
        </w:rPr>
      </w:pPr>
    </w:p>
    <w:p w14:paraId="381D0C31" w14:textId="4741645B" w:rsidR="00AF0B16" w:rsidRPr="00FF0ECB" w:rsidRDefault="000666B4" w:rsidP="00AF0B1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92</w:t>
      </w:r>
      <w:r w:rsidR="003829E9" w:rsidRPr="00FF0ECB">
        <w:rPr>
          <w:rFonts w:asciiTheme="majorHAnsi" w:hAnsiTheme="majorHAnsi"/>
          <w:b/>
        </w:rPr>
        <w:t>.</w:t>
      </w:r>
      <w:r w:rsidR="00AF0B16" w:rsidRPr="00FF0ECB">
        <w:rPr>
          <w:rFonts w:asciiTheme="majorHAnsi" w:hAnsiTheme="majorHAnsi"/>
          <w:b/>
        </w:rPr>
        <w:t xml:space="preserve"> </w:t>
      </w:r>
      <w:r w:rsidR="00C57735" w:rsidRPr="00FF0ECB">
        <w:rPr>
          <w:rFonts w:asciiTheme="majorHAnsi" w:hAnsiTheme="majorHAnsi"/>
          <w:b/>
        </w:rPr>
        <w:t xml:space="preserve"> </w:t>
      </w:r>
      <w:r w:rsidR="00AF0B16" w:rsidRPr="00FF0ECB">
        <w:rPr>
          <w:rFonts w:asciiTheme="majorHAnsi" w:hAnsiTheme="majorHAnsi"/>
          <w:b/>
        </w:rPr>
        <w:t>Which of the following is used to insert DNA into plants?</w:t>
      </w:r>
    </w:p>
    <w:p w14:paraId="4D699355" w14:textId="77777777" w:rsidR="00AF0B16" w:rsidRPr="00FF0ECB" w:rsidRDefault="00AF0B16" w:rsidP="00AF0B16">
      <w:pPr>
        <w:ind w:firstLine="720"/>
        <w:rPr>
          <w:rFonts w:asciiTheme="majorHAnsi" w:hAnsiTheme="majorHAnsi"/>
        </w:rPr>
      </w:pPr>
      <w:r w:rsidRPr="00FF0ECB">
        <w:rPr>
          <w:rFonts w:asciiTheme="majorHAnsi" w:hAnsiTheme="majorHAnsi"/>
        </w:rPr>
        <w:t>a. P element</w:t>
      </w:r>
    </w:p>
    <w:p w14:paraId="6646146B" w14:textId="77777777" w:rsidR="00AF0B16" w:rsidRPr="00FF0ECB" w:rsidRDefault="00AF0B16" w:rsidP="00AF0B16">
      <w:pPr>
        <w:ind w:firstLine="720"/>
        <w:rPr>
          <w:rFonts w:asciiTheme="majorHAnsi" w:hAnsiTheme="majorHAnsi"/>
        </w:rPr>
      </w:pPr>
      <w:r w:rsidRPr="00FF0ECB">
        <w:rPr>
          <w:rFonts w:asciiTheme="majorHAnsi" w:hAnsiTheme="majorHAnsi"/>
        </w:rPr>
        <w:t>b. IS element</w:t>
      </w:r>
    </w:p>
    <w:p w14:paraId="298A4655" w14:textId="77777777" w:rsidR="00AF0B16" w:rsidRPr="00FF0ECB" w:rsidRDefault="00AF0B16" w:rsidP="00AF0B16">
      <w:pPr>
        <w:ind w:firstLine="720"/>
        <w:rPr>
          <w:rFonts w:asciiTheme="majorHAnsi" w:hAnsiTheme="majorHAnsi"/>
          <w:b/>
        </w:rPr>
      </w:pPr>
      <w:r w:rsidRPr="00D60918">
        <w:rPr>
          <w:rFonts w:asciiTheme="majorHAnsi" w:hAnsiTheme="majorHAnsi"/>
          <w:highlight w:val="yellow"/>
        </w:rPr>
        <w:t xml:space="preserve">c. </w:t>
      </w:r>
      <w:r w:rsidRPr="00DC51A9">
        <w:rPr>
          <w:rFonts w:asciiTheme="majorHAnsi" w:hAnsiTheme="majorHAnsi"/>
          <w:highlight w:val="yellow"/>
        </w:rPr>
        <w:t>Ti vector</w:t>
      </w:r>
    </w:p>
    <w:p w14:paraId="38B8EF37" w14:textId="77777777" w:rsidR="00AF0B16" w:rsidRPr="00FF0ECB" w:rsidRDefault="00AF0B16" w:rsidP="00AF0B16">
      <w:pPr>
        <w:ind w:firstLine="720"/>
        <w:rPr>
          <w:rFonts w:asciiTheme="majorHAnsi" w:hAnsiTheme="majorHAnsi"/>
        </w:rPr>
      </w:pPr>
      <w:r w:rsidRPr="00FF0ECB">
        <w:rPr>
          <w:rFonts w:asciiTheme="majorHAnsi" w:hAnsiTheme="majorHAnsi"/>
        </w:rPr>
        <w:t>d. F factor</w:t>
      </w:r>
    </w:p>
    <w:p w14:paraId="29BDDDA2" w14:textId="77777777" w:rsidR="00AF0B16" w:rsidRPr="00FF0ECB" w:rsidRDefault="00AF0B16" w:rsidP="00AF0B16">
      <w:pPr>
        <w:ind w:firstLine="720"/>
        <w:rPr>
          <w:rFonts w:asciiTheme="majorHAnsi" w:hAnsiTheme="majorHAnsi"/>
        </w:rPr>
      </w:pPr>
      <w:r w:rsidRPr="00FF0ECB">
        <w:rPr>
          <w:rFonts w:asciiTheme="majorHAnsi" w:hAnsiTheme="majorHAnsi"/>
        </w:rPr>
        <w:t>e. None of the above</w:t>
      </w:r>
    </w:p>
    <w:p w14:paraId="7E9184C1" w14:textId="77777777" w:rsidR="00C57735" w:rsidRPr="00FF0ECB" w:rsidRDefault="00C57735" w:rsidP="00AF0B16">
      <w:pPr>
        <w:rPr>
          <w:rFonts w:asciiTheme="majorHAnsi" w:hAnsiTheme="majorHAnsi"/>
        </w:rPr>
      </w:pPr>
    </w:p>
    <w:p w14:paraId="669D7DF1" w14:textId="3A22198B" w:rsidR="00AF0B16" w:rsidRPr="00FF0ECB" w:rsidRDefault="000666B4" w:rsidP="00AF0B1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93</w:t>
      </w:r>
      <w:r w:rsidR="00AF0B16" w:rsidRPr="00FF0ECB">
        <w:rPr>
          <w:rFonts w:asciiTheme="majorHAnsi" w:hAnsiTheme="majorHAnsi"/>
          <w:b/>
        </w:rPr>
        <w:t>. What are the components involved in Sanger DNA sequencing?</w:t>
      </w:r>
    </w:p>
    <w:p w14:paraId="42F56B2E" w14:textId="60DDD979" w:rsidR="00AF0B16" w:rsidRPr="00D60918" w:rsidRDefault="00AF0B16" w:rsidP="00D60918">
      <w:pPr>
        <w:numPr>
          <w:ilvl w:val="0"/>
          <w:numId w:val="33"/>
        </w:numPr>
        <w:rPr>
          <w:rFonts w:asciiTheme="majorHAnsi" w:hAnsiTheme="majorHAnsi"/>
          <w:highlight w:val="yellow"/>
        </w:rPr>
      </w:pPr>
      <w:r w:rsidRPr="00D60918">
        <w:rPr>
          <w:rFonts w:asciiTheme="majorHAnsi" w:hAnsiTheme="majorHAnsi"/>
          <w:highlight w:val="yellow"/>
        </w:rPr>
        <w:t>DNA template, primers, dNTP, ddNTP, DNA Pol</w:t>
      </w:r>
    </w:p>
    <w:p w14:paraId="5C1D9B60" w14:textId="77777777" w:rsidR="00AF0B16" w:rsidRPr="00FF0ECB" w:rsidRDefault="00AF0B16" w:rsidP="00D60918">
      <w:pPr>
        <w:numPr>
          <w:ilvl w:val="0"/>
          <w:numId w:val="33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ddNTP, DNA template, primer, DNA pol</w:t>
      </w:r>
    </w:p>
    <w:p w14:paraId="76DE9FA4" w14:textId="77777777" w:rsidR="00AF0B16" w:rsidRPr="00FF0ECB" w:rsidRDefault="00AF0B16" w:rsidP="00D60918">
      <w:pPr>
        <w:numPr>
          <w:ilvl w:val="0"/>
          <w:numId w:val="33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dNTP, DNA template, primer, DNA pol</w:t>
      </w:r>
    </w:p>
    <w:p w14:paraId="559F5AC0" w14:textId="1526AA22" w:rsidR="00AF0B16" w:rsidRPr="00FF0ECB" w:rsidRDefault="00AF0B16" w:rsidP="00D60918">
      <w:pPr>
        <w:numPr>
          <w:ilvl w:val="0"/>
          <w:numId w:val="33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dNTP, DNA template,</w:t>
      </w:r>
      <w:r w:rsidR="000B4786" w:rsidRPr="00FF0ECB">
        <w:rPr>
          <w:rFonts w:asciiTheme="majorHAnsi" w:hAnsiTheme="majorHAnsi"/>
        </w:rPr>
        <w:t xml:space="preserve"> </w:t>
      </w:r>
      <w:r w:rsidRPr="00FF0ECB">
        <w:rPr>
          <w:rFonts w:asciiTheme="majorHAnsi" w:hAnsiTheme="majorHAnsi"/>
        </w:rPr>
        <w:t>DNA pol</w:t>
      </w:r>
    </w:p>
    <w:p w14:paraId="5D696179" w14:textId="77777777" w:rsidR="00AF0B16" w:rsidRPr="00FF0ECB" w:rsidRDefault="00AF0B16" w:rsidP="00D60918">
      <w:pPr>
        <w:numPr>
          <w:ilvl w:val="0"/>
          <w:numId w:val="33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dNTP, ddNTP, DNA template, primer DNA pol, DNA ligase</w:t>
      </w:r>
    </w:p>
    <w:p w14:paraId="24F5BE17" w14:textId="028A5113" w:rsidR="00AF0B16" w:rsidRPr="00FF0ECB" w:rsidRDefault="00AF0B16" w:rsidP="00AF0B16">
      <w:pPr>
        <w:rPr>
          <w:rFonts w:asciiTheme="majorHAnsi" w:hAnsiTheme="majorHAnsi"/>
        </w:rPr>
      </w:pPr>
    </w:p>
    <w:p w14:paraId="6AD04DC7" w14:textId="6C7EC1C5" w:rsidR="00AF0B16" w:rsidRPr="00FF0ECB" w:rsidRDefault="000666B4" w:rsidP="00AF0B16">
      <w:pPr>
        <w:pStyle w:val="ListParagraph"/>
        <w:ind w:left="0"/>
        <w:rPr>
          <w:rFonts w:asciiTheme="majorHAnsi" w:hAnsiTheme="majorHAnsi"/>
        </w:rPr>
      </w:pPr>
      <w:r>
        <w:rPr>
          <w:rFonts w:asciiTheme="majorHAnsi" w:hAnsiTheme="majorHAnsi"/>
          <w:b/>
        </w:rPr>
        <w:t>94</w:t>
      </w:r>
      <w:r w:rsidR="00AF0B16" w:rsidRPr="00FF0ECB">
        <w:rPr>
          <w:rFonts w:asciiTheme="majorHAnsi" w:hAnsiTheme="majorHAnsi"/>
          <w:b/>
        </w:rPr>
        <w:t>. Which of the following is an example of reverse genetics?</w:t>
      </w:r>
    </w:p>
    <w:p w14:paraId="5444C666" w14:textId="5D404840" w:rsidR="00AF0B16" w:rsidRPr="00B742C3" w:rsidRDefault="00AF0B16" w:rsidP="00D60918">
      <w:pPr>
        <w:pStyle w:val="ListParagraph"/>
        <w:numPr>
          <w:ilvl w:val="0"/>
          <w:numId w:val="34"/>
        </w:numPr>
        <w:rPr>
          <w:rFonts w:asciiTheme="majorHAnsi" w:hAnsiTheme="majorHAnsi"/>
          <w:highlight w:val="yellow"/>
        </w:rPr>
      </w:pPr>
      <w:r w:rsidRPr="00B742C3">
        <w:rPr>
          <w:rFonts w:asciiTheme="majorHAnsi" w:hAnsiTheme="majorHAnsi"/>
          <w:highlight w:val="yellow"/>
        </w:rPr>
        <w:t>Mutating a gen</w:t>
      </w:r>
      <w:r w:rsidR="000B4786" w:rsidRPr="00B742C3">
        <w:rPr>
          <w:rFonts w:asciiTheme="majorHAnsi" w:hAnsiTheme="majorHAnsi"/>
          <w:highlight w:val="yellow"/>
        </w:rPr>
        <w:t>e in yeast and observing a non-</w:t>
      </w:r>
      <w:r w:rsidRPr="00B742C3">
        <w:rPr>
          <w:rFonts w:asciiTheme="majorHAnsi" w:hAnsiTheme="majorHAnsi"/>
          <w:highlight w:val="yellow"/>
        </w:rPr>
        <w:t>wild type phenotype</w:t>
      </w:r>
    </w:p>
    <w:p w14:paraId="6D7C21AD" w14:textId="008F4847" w:rsidR="00AF0B16" w:rsidRPr="00FF0ECB" w:rsidRDefault="00AF0B16" w:rsidP="00D60918">
      <w:pPr>
        <w:pStyle w:val="ListParagraph"/>
        <w:numPr>
          <w:ilvl w:val="0"/>
          <w:numId w:val="3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 xml:space="preserve">Transforming </w:t>
      </w:r>
      <w:r w:rsidRPr="00FF0ECB">
        <w:rPr>
          <w:rFonts w:asciiTheme="majorHAnsi" w:hAnsiTheme="majorHAnsi"/>
          <w:i/>
        </w:rPr>
        <w:t>E.coli</w:t>
      </w:r>
      <w:r w:rsidR="00B742C3">
        <w:rPr>
          <w:rFonts w:asciiTheme="majorHAnsi" w:hAnsiTheme="majorHAnsi"/>
        </w:rPr>
        <w:t xml:space="preserve"> with the human insulin gene</w:t>
      </w:r>
    </w:p>
    <w:p w14:paraId="4E24D5E5" w14:textId="59D2CF5C" w:rsidR="00AF0B16" w:rsidRPr="00FF0ECB" w:rsidRDefault="00AF0B16" w:rsidP="00D60918">
      <w:pPr>
        <w:pStyle w:val="ListParagraph"/>
        <w:numPr>
          <w:ilvl w:val="0"/>
          <w:numId w:val="3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Amplify</w:t>
      </w:r>
      <w:r w:rsidR="00B742C3">
        <w:rPr>
          <w:rFonts w:asciiTheme="majorHAnsi" w:hAnsiTheme="majorHAnsi"/>
        </w:rPr>
        <w:t>ing the B-globin gene using PCR</w:t>
      </w:r>
    </w:p>
    <w:p w14:paraId="762E8954" w14:textId="04011676" w:rsidR="00AF0B16" w:rsidRPr="00FF0ECB" w:rsidRDefault="00AF0B16" w:rsidP="00D60918">
      <w:pPr>
        <w:pStyle w:val="ListParagraph"/>
        <w:numPr>
          <w:ilvl w:val="0"/>
          <w:numId w:val="34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Discovering the gene that is i</w:t>
      </w:r>
      <w:r w:rsidR="00B742C3">
        <w:rPr>
          <w:rFonts w:asciiTheme="majorHAnsi" w:hAnsiTheme="majorHAnsi"/>
        </w:rPr>
        <w:t>nvolved in a particular disease</w:t>
      </w:r>
    </w:p>
    <w:p w14:paraId="7257653B" w14:textId="52A86E93" w:rsidR="00AF0B16" w:rsidRPr="00FF0ECB" w:rsidRDefault="00B742C3" w:rsidP="00D60918">
      <w:pPr>
        <w:pStyle w:val="ListParagraph"/>
        <w:numPr>
          <w:ilvl w:val="0"/>
          <w:numId w:val="34"/>
        </w:numPr>
        <w:rPr>
          <w:rFonts w:asciiTheme="majorHAnsi" w:hAnsiTheme="majorHAnsi"/>
        </w:rPr>
      </w:pPr>
      <w:r>
        <w:rPr>
          <w:rFonts w:asciiTheme="majorHAnsi" w:hAnsiTheme="majorHAnsi"/>
        </w:rPr>
        <w:t>Sequencing a gene</w:t>
      </w:r>
    </w:p>
    <w:p w14:paraId="565EB046" w14:textId="77777777" w:rsidR="00AF0B16" w:rsidRPr="00FF0ECB" w:rsidRDefault="00AF0B16" w:rsidP="00AF0B16">
      <w:pPr>
        <w:rPr>
          <w:rFonts w:asciiTheme="majorHAnsi" w:hAnsiTheme="majorHAnsi"/>
        </w:rPr>
      </w:pPr>
    </w:p>
    <w:p w14:paraId="7D889EC8" w14:textId="076F4A04" w:rsidR="00AF0B16" w:rsidRPr="00FF0ECB" w:rsidRDefault="000666B4" w:rsidP="00AF0B16">
      <w:pPr>
        <w:pStyle w:val="ListParagraph"/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95</w:t>
      </w:r>
      <w:r w:rsidR="00AF0B16" w:rsidRPr="00FF0ECB">
        <w:rPr>
          <w:rFonts w:asciiTheme="majorHAnsi" w:hAnsiTheme="majorHAnsi"/>
          <w:b/>
        </w:rPr>
        <w:t>. Which of the following are true for a sequencing reaction?</w:t>
      </w:r>
    </w:p>
    <w:p w14:paraId="7D406560" w14:textId="77777777" w:rsidR="00AF0B16" w:rsidRPr="00FF0ECB" w:rsidRDefault="00AF0B16" w:rsidP="00B742C3">
      <w:pPr>
        <w:pStyle w:val="ListParagraph"/>
        <w:numPr>
          <w:ilvl w:val="0"/>
          <w:numId w:val="35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ddNTPs are added in excess</w:t>
      </w:r>
    </w:p>
    <w:p w14:paraId="2A7E047E" w14:textId="77777777" w:rsidR="00AF0B16" w:rsidRPr="00FF0ECB" w:rsidRDefault="00AF0B16" w:rsidP="00B742C3">
      <w:pPr>
        <w:pStyle w:val="ListParagraph"/>
        <w:numPr>
          <w:ilvl w:val="0"/>
          <w:numId w:val="35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 xml:space="preserve">RNAseH is required </w:t>
      </w:r>
    </w:p>
    <w:p w14:paraId="3F7F2FEA" w14:textId="77777777" w:rsidR="00AF0B16" w:rsidRPr="00B742C3" w:rsidRDefault="00AF0B16" w:rsidP="00B742C3">
      <w:pPr>
        <w:pStyle w:val="ListParagraph"/>
        <w:numPr>
          <w:ilvl w:val="0"/>
          <w:numId w:val="35"/>
        </w:numPr>
        <w:rPr>
          <w:rFonts w:asciiTheme="majorHAnsi" w:hAnsiTheme="majorHAnsi"/>
          <w:highlight w:val="yellow"/>
        </w:rPr>
      </w:pPr>
      <w:r w:rsidRPr="00B742C3">
        <w:rPr>
          <w:rFonts w:asciiTheme="majorHAnsi" w:hAnsiTheme="majorHAnsi"/>
          <w:highlight w:val="yellow"/>
        </w:rPr>
        <w:t>dNTPs are added in excess</w:t>
      </w:r>
    </w:p>
    <w:p w14:paraId="0D5DEB31" w14:textId="77777777" w:rsidR="00AF0B16" w:rsidRPr="00FF0ECB" w:rsidRDefault="00AF0B16" w:rsidP="00B742C3">
      <w:pPr>
        <w:pStyle w:val="ListParagraph"/>
        <w:numPr>
          <w:ilvl w:val="0"/>
          <w:numId w:val="35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an RNA probe is required</w:t>
      </w:r>
    </w:p>
    <w:p w14:paraId="67147FB4" w14:textId="77777777" w:rsidR="00AF0B16" w:rsidRPr="00FF0ECB" w:rsidRDefault="00AF0B16" w:rsidP="00B742C3">
      <w:pPr>
        <w:pStyle w:val="ListParagraph"/>
        <w:numPr>
          <w:ilvl w:val="0"/>
          <w:numId w:val="35"/>
        </w:numPr>
        <w:rPr>
          <w:rFonts w:asciiTheme="majorHAnsi" w:hAnsiTheme="majorHAnsi"/>
        </w:rPr>
      </w:pPr>
      <w:r w:rsidRPr="00FF0ECB">
        <w:rPr>
          <w:rFonts w:asciiTheme="majorHAnsi" w:hAnsiTheme="majorHAnsi"/>
        </w:rPr>
        <w:t>oligoT is required</w:t>
      </w:r>
    </w:p>
    <w:p w14:paraId="37F5B65A" w14:textId="77777777" w:rsidR="00AF0B16" w:rsidRDefault="00AF0B16" w:rsidP="00AF0B16">
      <w:pPr>
        <w:rPr>
          <w:rFonts w:asciiTheme="majorHAnsi" w:hAnsiTheme="majorHAnsi"/>
        </w:rPr>
      </w:pPr>
    </w:p>
    <w:p w14:paraId="5377348C" w14:textId="77777777" w:rsidR="000666B4" w:rsidRDefault="000666B4" w:rsidP="00AF0B16">
      <w:pPr>
        <w:rPr>
          <w:rFonts w:asciiTheme="majorHAnsi" w:hAnsiTheme="majorHAnsi"/>
        </w:rPr>
      </w:pPr>
    </w:p>
    <w:p w14:paraId="1F27C870" w14:textId="77777777" w:rsidR="000666B4" w:rsidRDefault="000666B4" w:rsidP="00AF0B16">
      <w:pPr>
        <w:rPr>
          <w:rFonts w:asciiTheme="majorHAnsi" w:hAnsiTheme="majorHAnsi"/>
        </w:rPr>
      </w:pPr>
    </w:p>
    <w:p w14:paraId="5441218A" w14:textId="77777777" w:rsidR="000666B4" w:rsidRDefault="000666B4" w:rsidP="00AF0B16">
      <w:pPr>
        <w:rPr>
          <w:rFonts w:asciiTheme="majorHAnsi" w:hAnsiTheme="majorHAnsi"/>
        </w:rPr>
      </w:pPr>
    </w:p>
    <w:p w14:paraId="61B09574" w14:textId="77777777" w:rsidR="000666B4" w:rsidRDefault="000666B4" w:rsidP="00AF0B16">
      <w:pPr>
        <w:rPr>
          <w:rFonts w:asciiTheme="majorHAnsi" w:hAnsiTheme="majorHAnsi"/>
        </w:rPr>
      </w:pPr>
    </w:p>
    <w:p w14:paraId="4E6279AD" w14:textId="77777777" w:rsidR="000666B4" w:rsidRPr="00FF0ECB" w:rsidRDefault="000666B4" w:rsidP="00AF0B16">
      <w:pPr>
        <w:rPr>
          <w:rFonts w:asciiTheme="majorHAnsi" w:hAnsiTheme="majorHAnsi"/>
        </w:rPr>
      </w:pPr>
    </w:p>
    <w:p w14:paraId="3CB7CA7E" w14:textId="41524913" w:rsidR="00AF0B16" w:rsidRPr="00FF0ECB" w:rsidRDefault="000666B4" w:rsidP="00AF0B1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96</w:t>
      </w:r>
      <w:r w:rsidR="00AF0B16" w:rsidRPr="00FF0ECB">
        <w:rPr>
          <w:rFonts w:asciiTheme="majorHAnsi" w:hAnsiTheme="majorHAnsi"/>
          <w:b/>
        </w:rPr>
        <w:t>. Associate the correct term (T) with their definition (D):</w:t>
      </w:r>
    </w:p>
    <w:p w14:paraId="3B9B1BB4" w14:textId="769F4128" w:rsidR="00AF0B16" w:rsidRPr="00B742C3" w:rsidRDefault="00AF0B16" w:rsidP="00AF0B16">
      <w:pPr>
        <w:rPr>
          <w:rFonts w:asciiTheme="majorHAnsi" w:hAnsiTheme="majorHAnsi"/>
          <w:sz w:val="22"/>
          <w:szCs w:val="22"/>
          <w:highlight w:val="lightGray"/>
        </w:rPr>
      </w:pPr>
      <w:r w:rsidRPr="00B742C3">
        <w:rPr>
          <w:rFonts w:asciiTheme="majorHAnsi" w:hAnsiTheme="majorHAnsi"/>
          <w:sz w:val="22"/>
          <w:szCs w:val="22"/>
          <w:highlight w:val="yellow"/>
        </w:rPr>
        <w:t>T1 Proteomics</w:t>
      </w:r>
      <w:r w:rsidRPr="00FF0ECB">
        <w:rPr>
          <w:rFonts w:asciiTheme="majorHAnsi" w:hAnsiTheme="majorHAnsi"/>
          <w:sz w:val="22"/>
          <w:szCs w:val="22"/>
        </w:rPr>
        <w:tab/>
      </w:r>
      <w:r w:rsidRPr="00FF0ECB">
        <w:rPr>
          <w:rFonts w:asciiTheme="majorHAnsi" w:hAnsiTheme="majorHAnsi"/>
          <w:sz w:val="22"/>
          <w:szCs w:val="22"/>
        </w:rPr>
        <w:tab/>
      </w:r>
      <w:r w:rsidRPr="00FF0ECB">
        <w:rPr>
          <w:rFonts w:asciiTheme="majorHAnsi" w:hAnsiTheme="majorHAnsi"/>
          <w:sz w:val="22"/>
          <w:szCs w:val="22"/>
        </w:rPr>
        <w:tab/>
      </w:r>
      <w:r w:rsidRPr="00B742C3">
        <w:rPr>
          <w:rFonts w:asciiTheme="majorHAnsi" w:hAnsiTheme="majorHAnsi"/>
          <w:sz w:val="22"/>
          <w:szCs w:val="22"/>
          <w:highlight w:val="lightGray"/>
        </w:rPr>
        <w:t>D1 Find similarities and differences between two genomes.</w:t>
      </w:r>
    </w:p>
    <w:p w14:paraId="48829232" w14:textId="533D6D84" w:rsidR="00AF0B16" w:rsidRPr="00FF0ECB" w:rsidRDefault="00AF0B16" w:rsidP="00AF0B16">
      <w:pPr>
        <w:rPr>
          <w:rFonts w:asciiTheme="majorHAnsi" w:hAnsiTheme="majorHAnsi"/>
          <w:sz w:val="22"/>
          <w:szCs w:val="22"/>
        </w:rPr>
      </w:pPr>
      <w:r w:rsidRPr="00B742C3">
        <w:rPr>
          <w:rFonts w:asciiTheme="majorHAnsi" w:hAnsiTheme="majorHAnsi"/>
          <w:sz w:val="22"/>
          <w:szCs w:val="22"/>
          <w:highlight w:val="lightGray"/>
        </w:rPr>
        <w:t xml:space="preserve">T2 </w:t>
      </w:r>
      <w:r w:rsidRPr="00B742C3">
        <w:rPr>
          <w:rFonts w:asciiTheme="majorHAnsi" w:hAnsiTheme="majorHAnsi"/>
          <w:sz w:val="22"/>
          <w:szCs w:val="22"/>
          <w:highlight w:val="green"/>
        </w:rPr>
        <w:t>Bioinformatics</w:t>
      </w:r>
      <w:r w:rsidRPr="00FF0ECB">
        <w:rPr>
          <w:rFonts w:asciiTheme="majorHAnsi" w:hAnsiTheme="majorHAnsi"/>
          <w:sz w:val="22"/>
          <w:szCs w:val="22"/>
        </w:rPr>
        <w:tab/>
      </w:r>
      <w:r w:rsidRPr="00FF0ECB">
        <w:rPr>
          <w:rFonts w:asciiTheme="majorHAnsi" w:hAnsiTheme="majorHAnsi"/>
          <w:sz w:val="22"/>
          <w:szCs w:val="22"/>
        </w:rPr>
        <w:tab/>
      </w:r>
      <w:r w:rsidRPr="00B742C3">
        <w:rPr>
          <w:rFonts w:asciiTheme="majorHAnsi" w:hAnsiTheme="majorHAnsi"/>
          <w:sz w:val="22"/>
          <w:szCs w:val="22"/>
          <w:highlight w:val="yellow"/>
        </w:rPr>
        <w:t>D2 Study of the complete set of proteins an organism makes.</w:t>
      </w:r>
    </w:p>
    <w:p w14:paraId="542F5EC8" w14:textId="0CCA222A" w:rsidR="00AF0B16" w:rsidRPr="00FF0ECB" w:rsidRDefault="00AF0B16" w:rsidP="00AF0B16">
      <w:pPr>
        <w:tabs>
          <w:tab w:val="left" w:pos="0"/>
        </w:tabs>
        <w:rPr>
          <w:rFonts w:asciiTheme="majorHAnsi" w:hAnsiTheme="majorHAnsi"/>
          <w:sz w:val="22"/>
          <w:szCs w:val="22"/>
        </w:rPr>
      </w:pPr>
      <w:r w:rsidRPr="00B742C3">
        <w:rPr>
          <w:rFonts w:asciiTheme="majorHAnsi" w:hAnsiTheme="majorHAnsi"/>
          <w:sz w:val="22"/>
          <w:szCs w:val="22"/>
          <w:highlight w:val="cyan"/>
        </w:rPr>
        <w:t>T3 Functional Genomics</w:t>
      </w:r>
      <w:r w:rsidRPr="00FF0ECB">
        <w:rPr>
          <w:rFonts w:asciiTheme="majorHAnsi" w:hAnsiTheme="majorHAnsi"/>
          <w:sz w:val="22"/>
          <w:szCs w:val="22"/>
        </w:rPr>
        <w:tab/>
      </w:r>
      <w:r w:rsidR="000666B4">
        <w:rPr>
          <w:rFonts w:asciiTheme="majorHAnsi" w:hAnsiTheme="majorHAnsi"/>
          <w:sz w:val="22"/>
          <w:szCs w:val="22"/>
        </w:rPr>
        <w:tab/>
      </w:r>
      <w:r w:rsidRPr="00B742C3">
        <w:rPr>
          <w:rFonts w:asciiTheme="majorHAnsi" w:hAnsiTheme="majorHAnsi"/>
          <w:sz w:val="22"/>
          <w:szCs w:val="22"/>
          <w:highlight w:val="magenta"/>
        </w:rPr>
        <w:t>D3 Study of the genetic composition of a genome.</w:t>
      </w:r>
    </w:p>
    <w:p w14:paraId="3853F799" w14:textId="418D6AF1" w:rsidR="00AF0B16" w:rsidRPr="00FF0ECB" w:rsidRDefault="00AF0B16" w:rsidP="00AF0B16">
      <w:pPr>
        <w:rPr>
          <w:rFonts w:asciiTheme="majorHAnsi" w:hAnsiTheme="majorHAnsi"/>
          <w:sz w:val="22"/>
          <w:szCs w:val="22"/>
        </w:rPr>
      </w:pPr>
      <w:r w:rsidRPr="00B742C3">
        <w:rPr>
          <w:rFonts w:asciiTheme="majorHAnsi" w:hAnsiTheme="majorHAnsi"/>
          <w:sz w:val="22"/>
          <w:szCs w:val="22"/>
          <w:highlight w:val="magenta"/>
        </w:rPr>
        <w:t>T4 Structural Genomics</w:t>
      </w:r>
      <w:r w:rsidRPr="00FF0ECB">
        <w:rPr>
          <w:rFonts w:asciiTheme="majorHAnsi" w:hAnsiTheme="majorHAnsi"/>
          <w:sz w:val="22"/>
          <w:szCs w:val="22"/>
        </w:rPr>
        <w:t xml:space="preserve"> </w:t>
      </w:r>
      <w:r w:rsidRPr="00FF0ECB">
        <w:rPr>
          <w:rFonts w:asciiTheme="majorHAnsi" w:hAnsiTheme="majorHAnsi"/>
          <w:sz w:val="22"/>
          <w:szCs w:val="22"/>
        </w:rPr>
        <w:tab/>
      </w:r>
      <w:r w:rsidR="000666B4">
        <w:rPr>
          <w:rFonts w:asciiTheme="majorHAnsi" w:hAnsiTheme="majorHAnsi"/>
          <w:sz w:val="22"/>
          <w:szCs w:val="22"/>
        </w:rPr>
        <w:tab/>
      </w:r>
      <w:r w:rsidRPr="00B742C3">
        <w:rPr>
          <w:rFonts w:asciiTheme="majorHAnsi" w:hAnsiTheme="majorHAnsi"/>
          <w:sz w:val="22"/>
          <w:szCs w:val="22"/>
          <w:highlight w:val="green"/>
        </w:rPr>
        <w:t>D4 Use of computer programs for the comparison of sequences.</w:t>
      </w:r>
    </w:p>
    <w:p w14:paraId="084E735D" w14:textId="77777777" w:rsidR="00AF0B16" w:rsidRPr="00FF0ECB" w:rsidRDefault="00AF0B16" w:rsidP="00AF0B16">
      <w:pPr>
        <w:rPr>
          <w:rFonts w:asciiTheme="majorHAnsi" w:hAnsiTheme="majorHAnsi"/>
          <w:sz w:val="22"/>
          <w:szCs w:val="22"/>
        </w:rPr>
      </w:pPr>
      <w:r w:rsidRPr="00B742C3">
        <w:rPr>
          <w:rFonts w:asciiTheme="majorHAnsi" w:hAnsiTheme="majorHAnsi"/>
          <w:sz w:val="22"/>
          <w:szCs w:val="22"/>
          <w:highlight w:val="lightGray"/>
        </w:rPr>
        <w:t>T5 Comparative Genomics</w:t>
      </w:r>
      <w:r w:rsidRPr="00FF0ECB">
        <w:rPr>
          <w:rFonts w:asciiTheme="majorHAnsi" w:hAnsiTheme="majorHAnsi"/>
          <w:sz w:val="22"/>
          <w:szCs w:val="22"/>
        </w:rPr>
        <w:tab/>
      </w:r>
      <w:r w:rsidRPr="00B742C3">
        <w:rPr>
          <w:rFonts w:asciiTheme="majorHAnsi" w:hAnsiTheme="majorHAnsi"/>
          <w:sz w:val="22"/>
          <w:szCs w:val="22"/>
          <w:highlight w:val="cyan"/>
        </w:rPr>
        <w:t>D5 Study of the genetic expression of a genome.</w:t>
      </w:r>
    </w:p>
    <w:p w14:paraId="58052A4D" w14:textId="77777777" w:rsidR="000168C3" w:rsidRPr="00FF0ECB" w:rsidRDefault="000168C3" w:rsidP="00AF0B16">
      <w:pPr>
        <w:tabs>
          <w:tab w:val="left" w:pos="1470"/>
        </w:tabs>
        <w:rPr>
          <w:rFonts w:asciiTheme="majorHAnsi" w:hAnsiTheme="majorHAnsi"/>
        </w:rPr>
      </w:pPr>
    </w:p>
    <w:p w14:paraId="02988685" w14:textId="356C87EA" w:rsidR="00AF0B16" w:rsidRPr="00FF0ECB" w:rsidRDefault="000666B4" w:rsidP="00AF0B16">
      <w:pPr>
        <w:tabs>
          <w:tab w:val="left" w:pos="147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97</w:t>
      </w:r>
      <w:r w:rsidR="00AF0B16" w:rsidRPr="00FF0ECB">
        <w:rPr>
          <w:rFonts w:asciiTheme="majorHAnsi" w:hAnsiTheme="majorHAnsi"/>
          <w:b/>
        </w:rPr>
        <w:t>. A cDNA version of a gene always includes</w:t>
      </w:r>
    </w:p>
    <w:p w14:paraId="306D5B8F" w14:textId="16A62346" w:rsidR="00AF0B16" w:rsidRPr="00B742C3" w:rsidRDefault="00AF0B16" w:rsidP="00D60918">
      <w:pPr>
        <w:pStyle w:val="ListParagraph"/>
        <w:numPr>
          <w:ilvl w:val="0"/>
          <w:numId w:val="32"/>
        </w:numPr>
        <w:tabs>
          <w:tab w:val="left" w:pos="1470"/>
        </w:tabs>
        <w:rPr>
          <w:rFonts w:asciiTheme="majorHAnsi" w:hAnsiTheme="majorHAnsi"/>
          <w:highlight w:val="yellow"/>
        </w:rPr>
      </w:pPr>
      <w:r w:rsidRPr="00B742C3">
        <w:rPr>
          <w:rFonts w:asciiTheme="majorHAnsi" w:hAnsiTheme="majorHAnsi"/>
          <w:highlight w:val="yellow"/>
        </w:rPr>
        <w:t>codons for a mature mRNA.</w:t>
      </w:r>
    </w:p>
    <w:p w14:paraId="6E5E3C1D" w14:textId="08B31096" w:rsidR="00AF0B16" w:rsidRPr="00FF0ECB" w:rsidRDefault="00AF0B16" w:rsidP="00D60918">
      <w:pPr>
        <w:pStyle w:val="ListParagraph"/>
        <w:numPr>
          <w:ilvl w:val="0"/>
          <w:numId w:val="32"/>
        </w:numPr>
        <w:tabs>
          <w:tab w:val="left" w:pos="1470"/>
        </w:tabs>
        <w:rPr>
          <w:rFonts w:asciiTheme="majorHAnsi" w:hAnsiTheme="majorHAnsi"/>
        </w:rPr>
      </w:pPr>
      <w:r w:rsidRPr="00FF0ECB">
        <w:rPr>
          <w:rFonts w:asciiTheme="majorHAnsi" w:hAnsiTheme="majorHAnsi"/>
        </w:rPr>
        <w:t>sequences corresponding to promoters.</w:t>
      </w:r>
    </w:p>
    <w:p w14:paraId="30351A19" w14:textId="7825565F" w:rsidR="00AF0B16" w:rsidRPr="00FF0ECB" w:rsidRDefault="00AF0B16" w:rsidP="00D60918">
      <w:pPr>
        <w:pStyle w:val="ListParagraph"/>
        <w:numPr>
          <w:ilvl w:val="0"/>
          <w:numId w:val="32"/>
        </w:numPr>
        <w:tabs>
          <w:tab w:val="left" w:pos="1470"/>
        </w:tabs>
        <w:rPr>
          <w:rFonts w:asciiTheme="majorHAnsi" w:hAnsiTheme="majorHAnsi"/>
        </w:rPr>
      </w:pPr>
      <w:r w:rsidRPr="00FF0ECB">
        <w:rPr>
          <w:rFonts w:asciiTheme="majorHAnsi" w:hAnsiTheme="majorHAnsi"/>
        </w:rPr>
        <w:t>sequences corresponding to introns.</w:t>
      </w:r>
    </w:p>
    <w:p w14:paraId="00370AC7" w14:textId="401400E9" w:rsidR="00AF0B16" w:rsidRPr="00FF0ECB" w:rsidRDefault="00AF0B16" w:rsidP="00D60918">
      <w:pPr>
        <w:pStyle w:val="ListParagraph"/>
        <w:numPr>
          <w:ilvl w:val="0"/>
          <w:numId w:val="32"/>
        </w:numPr>
        <w:tabs>
          <w:tab w:val="left" w:pos="1470"/>
        </w:tabs>
        <w:rPr>
          <w:rFonts w:asciiTheme="majorHAnsi" w:hAnsiTheme="majorHAnsi"/>
        </w:rPr>
      </w:pPr>
      <w:r w:rsidRPr="00FF0ECB">
        <w:rPr>
          <w:rFonts w:asciiTheme="majorHAnsi" w:hAnsiTheme="majorHAnsi"/>
        </w:rPr>
        <w:t>5' untranslated leader sequence</w:t>
      </w:r>
    </w:p>
    <w:p w14:paraId="33EBE50A" w14:textId="77777777" w:rsidR="00B54DD3" w:rsidRPr="00FF0ECB" w:rsidRDefault="00B54DD3" w:rsidP="00AF0B16">
      <w:pPr>
        <w:tabs>
          <w:tab w:val="left" w:pos="1470"/>
        </w:tabs>
        <w:rPr>
          <w:rFonts w:asciiTheme="majorHAnsi" w:hAnsiTheme="majorHAnsi"/>
        </w:rPr>
      </w:pPr>
    </w:p>
    <w:p w14:paraId="216AAB11" w14:textId="6399D2D9" w:rsidR="003C63EF" w:rsidRPr="00FF0ECB" w:rsidRDefault="000666B4" w:rsidP="003C63EF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98</w:t>
      </w:r>
      <w:r w:rsidR="003C63EF" w:rsidRPr="00FF0ECB">
        <w:rPr>
          <w:rFonts w:asciiTheme="majorHAnsi" w:hAnsiTheme="majorHAnsi"/>
          <w:b/>
        </w:rPr>
        <w:t>. A DNA fragmen</w:t>
      </w:r>
      <w:r w:rsidR="00B54DD3" w:rsidRPr="00FF0ECB">
        <w:rPr>
          <w:rFonts w:asciiTheme="majorHAnsi" w:hAnsiTheme="majorHAnsi"/>
          <w:b/>
        </w:rPr>
        <w:t xml:space="preserve">t is sequenced by Sanger method, </w:t>
      </w:r>
      <w:r w:rsidR="003C63EF" w:rsidRPr="00FF0ECB">
        <w:rPr>
          <w:rFonts w:asciiTheme="majorHAnsi" w:hAnsiTheme="majorHAnsi"/>
          <w:b/>
        </w:rPr>
        <w:t xml:space="preserve">which uses four dideoxynucleotides (ddNTPs). The figure below shows the DNA bands after gel electrophoresis analysis. Which of the following </w:t>
      </w:r>
      <w:r w:rsidR="003C63EF" w:rsidRPr="00FF0ECB">
        <w:rPr>
          <w:rFonts w:asciiTheme="majorHAnsi" w:hAnsiTheme="majorHAnsi"/>
          <w:b/>
          <w:i/>
        </w:rPr>
        <w:t>is the sequence of the target or template DNA fragment?</w:t>
      </w:r>
    </w:p>
    <w:p w14:paraId="14317B47" w14:textId="1F9F6270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  <w:r w:rsidRPr="00FF0ECB">
        <w:rPr>
          <w:rFonts w:asciiTheme="majorHAnsi" w:hAnsiTheme="majorHAnsi"/>
          <w:b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1B6953C" wp14:editId="3B2BEFE8">
                <wp:simplePos x="0" y="0"/>
                <wp:positionH relativeFrom="column">
                  <wp:posOffset>1600200</wp:posOffset>
                </wp:positionH>
                <wp:positionV relativeFrom="paragraph">
                  <wp:posOffset>91440</wp:posOffset>
                </wp:positionV>
                <wp:extent cx="2171700" cy="3430905"/>
                <wp:effectExtent l="0" t="5080" r="0" b="18415"/>
                <wp:wrapNone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3430905"/>
                          <a:chOff x="4680" y="2340"/>
                          <a:chExt cx="3420" cy="5403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5040" y="2703"/>
                            <a:ext cx="360" cy="5040"/>
                          </a:xfrm>
                          <a:prstGeom prst="rect">
                            <a:avLst/>
                          </a:prstGeom>
                          <a:solidFill>
                            <a:srgbClr val="C0C0C0">
                              <a:alpha val="52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5760" y="2703"/>
                            <a:ext cx="360" cy="5040"/>
                          </a:xfrm>
                          <a:prstGeom prst="rect">
                            <a:avLst/>
                          </a:prstGeom>
                          <a:solidFill>
                            <a:srgbClr val="C0C0C0">
                              <a:alpha val="57001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6480" y="2703"/>
                            <a:ext cx="360" cy="5040"/>
                          </a:xfrm>
                          <a:prstGeom prst="rect">
                            <a:avLst/>
                          </a:prstGeom>
                          <a:solidFill>
                            <a:srgbClr val="C0C0C0">
                              <a:alpha val="53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7200" y="2703"/>
                            <a:ext cx="360" cy="5040"/>
                          </a:xfrm>
                          <a:prstGeom prst="rect">
                            <a:avLst/>
                          </a:prstGeom>
                          <a:solidFill>
                            <a:srgbClr val="C0C0C0">
                              <a:alpha val="57001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7"/>
                        <wps:cNvCnPr/>
                        <wps:spPr bwMode="auto">
                          <a:xfrm>
                            <a:off x="5040" y="306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8"/>
                        <wps:cNvCnPr/>
                        <wps:spPr bwMode="auto">
                          <a:xfrm>
                            <a:off x="5040" y="414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9"/>
                        <wps:cNvCnPr/>
                        <wps:spPr bwMode="auto">
                          <a:xfrm>
                            <a:off x="5040" y="594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0"/>
                        <wps:cNvCnPr/>
                        <wps:spPr bwMode="auto">
                          <a:xfrm>
                            <a:off x="5760" y="756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1"/>
                        <wps:cNvCnPr/>
                        <wps:spPr bwMode="auto">
                          <a:xfrm>
                            <a:off x="6480" y="738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2"/>
                        <wps:cNvCnPr/>
                        <wps:spPr bwMode="auto">
                          <a:xfrm>
                            <a:off x="6480" y="720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3"/>
                        <wps:cNvCnPr/>
                        <wps:spPr bwMode="auto">
                          <a:xfrm>
                            <a:off x="7200" y="684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4"/>
                        <wps:cNvCnPr/>
                        <wps:spPr bwMode="auto">
                          <a:xfrm>
                            <a:off x="5760" y="630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5"/>
                        <wps:cNvCnPr/>
                        <wps:spPr bwMode="auto">
                          <a:xfrm>
                            <a:off x="6480" y="576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6"/>
                        <wps:cNvCnPr/>
                        <wps:spPr bwMode="auto">
                          <a:xfrm>
                            <a:off x="5760" y="486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7"/>
                        <wps:cNvCnPr/>
                        <wps:spPr bwMode="auto">
                          <a:xfrm>
                            <a:off x="6480" y="468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8"/>
                        <wps:cNvCnPr/>
                        <wps:spPr bwMode="auto">
                          <a:xfrm>
                            <a:off x="7200" y="540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9"/>
                        <wps:cNvCnPr/>
                        <wps:spPr bwMode="auto">
                          <a:xfrm>
                            <a:off x="7200" y="342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0"/>
                        <wps:cNvCnPr/>
                        <wps:spPr bwMode="auto">
                          <a:xfrm>
                            <a:off x="5760" y="378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1"/>
                        <wps:cNvCnPr/>
                        <wps:spPr bwMode="auto">
                          <a:xfrm>
                            <a:off x="7200" y="288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2"/>
                        <wps:cNvCnPr/>
                        <wps:spPr bwMode="auto">
                          <a:xfrm>
                            <a:off x="6480" y="450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4" name="Group 23"/>
                        <wpg:cNvGrpSpPr>
                          <a:grpSpLocks/>
                        </wpg:cNvGrpSpPr>
                        <wpg:grpSpPr bwMode="auto">
                          <a:xfrm>
                            <a:off x="4680" y="2340"/>
                            <a:ext cx="3420" cy="5403"/>
                            <a:chOff x="4680" y="2340"/>
                            <a:chExt cx="3420" cy="5403"/>
                          </a:xfrm>
                        </wpg:grpSpPr>
                        <wps:wsp>
                          <wps:cNvPr id="25" name="Rectangle 24"/>
                          <wps:cNvSpPr>
                            <a:spLocks noChangeArrowheads="1"/>
                          </wps:cNvSpPr>
                          <wps:spPr bwMode="auto">
                            <a:xfrm>
                              <a:off x="4680" y="2703"/>
                              <a:ext cx="3240" cy="504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C0C0C0">
                                      <a:alpha val="0"/>
                                    </a:srgbClr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60" y="2340"/>
                              <a:ext cx="1080" cy="3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48808F9" w14:textId="77777777" w:rsidR="00DC51A9" w:rsidRPr="00330EBB" w:rsidRDefault="00DC51A9" w:rsidP="003C63EF">
                                <w:pPr>
                                  <w:rPr>
                                    <w:b/>
                                    <w:sz w:val="18"/>
                                  </w:rPr>
                                </w:pPr>
                                <w:r w:rsidRPr="00330EBB">
                                  <w:rPr>
                                    <w:b/>
                                    <w:sz w:val="18"/>
                                  </w:rPr>
                                  <w:t>ddATP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80" y="2340"/>
                              <a:ext cx="1080" cy="3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FBA4806" w14:textId="77777777" w:rsidR="00DC51A9" w:rsidRPr="00330EBB" w:rsidRDefault="00DC51A9" w:rsidP="003C63EF">
                                <w:pPr>
                                  <w:rPr>
                                    <w:b/>
                                    <w:sz w:val="18"/>
                                  </w:rPr>
                                </w:pPr>
                                <w:r w:rsidRPr="00330EBB">
                                  <w:rPr>
                                    <w:b/>
                                    <w:sz w:val="18"/>
                                  </w:rPr>
                                  <w:t>dd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T</w:t>
                                </w:r>
                                <w:r w:rsidRPr="00330EBB">
                                  <w:rPr>
                                    <w:b/>
                                    <w:sz w:val="18"/>
                                  </w:rPr>
                                  <w:t>TP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00" y="2340"/>
                              <a:ext cx="1080" cy="3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374737" w14:textId="77777777" w:rsidR="00DC51A9" w:rsidRPr="00330EBB" w:rsidRDefault="00DC51A9" w:rsidP="003C63EF">
                                <w:pPr>
                                  <w:rPr>
                                    <w:b/>
                                    <w:sz w:val="18"/>
                                  </w:rPr>
                                </w:pPr>
                                <w:r w:rsidRPr="00330EBB">
                                  <w:rPr>
                                    <w:b/>
                                    <w:sz w:val="18"/>
                                  </w:rPr>
                                  <w:t>dd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C</w:t>
                                </w:r>
                                <w:r w:rsidRPr="00330EBB">
                                  <w:rPr>
                                    <w:b/>
                                    <w:sz w:val="18"/>
                                  </w:rPr>
                                  <w:t>TP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20" y="2340"/>
                              <a:ext cx="1080" cy="3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77C41B5" w14:textId="77777777" w:rsidR="00DC51A9" w:rsidRPr="00330EBB" w:rsidRDefault="00DC51A9" w:rsidP="003C63EF">
                                <w:pPr>
                                  <w:rPr>
                                    <w:b/>
                                    <w:sz w:val="18"/>
                                  </w:rPr>
                                </w:pPr>
                                <w:r w:rsidRPr="00330EBB">
                                  <w:rPr>
                                    <w:b/>
                                    <w:sz w:val="18"/>
                                  </w:rPr>
                                  <w:t>dd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G</w:t>
                                </w:r>
                                <w:r w:rsidRPr="00330EBB">
                                  <w:rPr>
                                    <w:b/>
                                    <w:sz w:val="18"/>
                                  </w:rPr>
                                  <w:t>TP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30" style="position:absolute;left:0;text-align:left;margin-left:126pt;margin-top:7.2pt;width:171pt;height:270.15pt;z-index:251659264" coordorigin="4680,2340" coordsize="3420,540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">
                <v:rect id="Rectangle 3" o:spid="_x0000_s1031" style="position:absolute;left:5040;top:2703;width:360;height:50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bzkNwwAA&#10;ANoAAAAPAAAAZHJzL2Rvd25yZXYueG1sRI9Ba8JAFITvBf/D8oTe6m6LiKTZiBREoVoxFrw+s88k&#10;mH0bslsT/323UPA4zMw3TLoYbCNu1PnasYbXiQJBXDhTc6nh+7h6mYPwAdlg45g03MnDIhs9pZgY&#10;1/OBbnkoRYSwT1BDFUKbSOmLiiz6iWuJo3dxncUQZVdK02Ef4baRb0rNpMWa40KFLX1UVFzzH6vh&#10;0J99s3b53pxO21Kpz83uy021fh4Py3cQgYbwCP+3N0bDFP6uxBsgs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lbzkNwwAAANoAAAAPAAAAAAAAAAAAAAAAAJcCAABkcnMvZG93&#10;bnJldi54bWxQSwUGAAAAAAQABAD1AAAAhwMAAAAA&#10;" fillcolor="silver" stroked="f">
                  <v:fill opacity="34181f"/>
                </v:rect>
                <v:rect id="Rectangle 4" o:spid="_x0000_s1032" style="position:absolute;left:5760;top:2703;width:360;height:50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GWbOwQAA&#10;ANoAAAAPAAAAZHJzL2Rvd25yZXYueG1sRI9Bi8IwFITvgv8hvIW9aaqsslSjLIoigqCueH42b9uy&#10;zUtJoq3/3giCx2FmvmGm89ZU4kbOl5YVDPoJCOLM6pJzBaffVe8bhA/IGivLpOBOHuazbmeKqbYN&#10;H+h2DLmIEPYpKihCqFMpfVaQQd+3NXH0/qwzGKJ0udQOmwg3lRwmyVgaLDkuFFjToqDs/3g1Cr6a&#10;pT/fuc4H7d4tV5ed2Zr1UKnPj/ZnAiJQG97hV3ujFYzgeSXeADl7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KxlmzsEAAADaAAAADwAAAAAAAAAAAAAAAACXAgAAZHJzL2Rvd25y&#10;ZXYueG1sUEsFBgAAAAAEAAQA9QAAAIUDAAAAAA==&#10;" fillcolor="silver" stroked="f">
                  <v:fill opacity="37265f"/>
                </v:rect>
                <v:rect id="Rectangle 5" o:spid="_x0000_s1033" style="position:absolute;left:6480;top:2703;width:360;height:50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s/OxxQAA&#10;ANoAAAAPAAAAZHJzL2Rvd25yZXYueG1sRI9Ba8JAFITvhf6H5RV6KboxUpHoGkSwFA+WRoUeX7PP&#10;bEj2bchuNf57t1DocZiZb5hlPthWXKj3tWMFk3ECgrh0uuZKwfGwHc1B+ICssXVMCm7kIV89Piwx&#10;0+7Kn3QpQiUihH2GCkwIXSalLw1Z9GPXEUfv7HqLIcq+krrHa4TbVqZJMpMWa44LBjvaGCqb4scq&#10;GE77l+lH+ZbuzHSSfr1+H7HZJEo9Pw3rBYhAQ/gP/7XftYIZ/F6JN0C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Sz87HFAAAA2gAAAA8AAAAAAAAAAAAAAAAAlwIAAGRycy9k&#10;b3ducmV2LnhtbFBLBQYAAAAABAAEAPUAAACJAwAAAAA=&#10;" fillcolor="silver" stroked="f">
                  <v:fill opacity="34695f"/>
                </v:rect>
                <v:rect id="Rectangle 6" o:spid="_x0000_s1034" style="position:absolute;left:7200;top:2703;width:360;height:50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0h10iwQAA&#10;ANoAAAAPAAAAZHJzL2Rvd25yZXYueG1sRI9Bi8IwFITvgv8hvIW9aaosulSjLIoigqCueH42b9uy&#10;zUtJoq3/3giCx2FmvmGm89ZU4kbOl5YVDPoJCOLM6pJzBaffVe8bhA/IGivLpOBOHuazbmeKqbYN&#10;H+h2DLmIEPYpKihCqFMpfVaQQd+3NXH0/qwzGKJ0udQOmwg3lRwmyUgaLDkuFFjToqDs/3g1Cr6a&#10;pT/fuc4H7d4tV5ed2Zr1UKnPj/ZnAiJQG97hV3ujFYzheSXeADl7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tIddIsEAAADaAAAADwAAAAAAAAAAAAAAAACXAgAAZHJzL2Rvd25y&#10;ZXYueG1sUEsFBgAAAAAEAAQA9QAAAIUDAAAAAA==&#10;" fillcolor="silver" stroked="f">
                  <v:fill opacity="37265f"/>
                </v:rect>
                <v:line id="Line 7" o:spid="_x0000_s1035" style="position:absolute;visibility:visible;mso-wrap-style:square" from="5040,3060" to="5400,30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1r+ssEAAADaAAAADwAAAGRycy9kb3ducmV2LnhtbERPXWvCMBR9H/gfwhX2ZlM3FKlGEWEw&#10;EEGrbPh2Te7azuama6LWf28ehD0ezvds0dlaXKn1lWMFwyQFQaydqbhQcNh/DCYgfEA2WDsmBXfy&#10;sJj3XmaYGXfjHV3zUIgYwj5DBWUITSal1yVZ9IlriCP341qLIcK2kKbFWwy3tXxL07G0WHFsKLGh&#10;VUn6nF+sgq/iuzvmtn7f/P2e1s16O9JSH5V67XfLKYhAXfgXP92fRkHcGq/EGyDnD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PWv6ywQAAANoAAAAPAAAAAAAAAAAAAAAA&#10;AKECAABkcnMvZG93bnJldi54bWxQSwUGAAAAAAQABAD5AAAAjwMAAAAA&#10;" strokeweight="6pt"/>
                <v:line id="Line 8" o:spid="_x0000_s1036" style="position:absolute;visibility:visible;mso-wrap-style:square" from="5040,4140" to="5400,4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BZbKcQAAADaAAAADwAAAGRycy9kb3ducmV2LnhtbESPQWvCQBSE7wX/w/KE3pqNLRabuooI&#10;BUEKNorF2+vuM4lm38bsVuO/d4VCj8PMfMOMp52txZlaXzlWMEhSEMTamYoLBZv1x9MIhA/IBmvH&#10;pOBKHqaT3sMYM+Mu/EXnPBQiQthnqKAMocmk9Lokiz5xDXH09q61GKJsC2lavES4reVzmr5KixXH&#10;hRIbmpekj/mvVbAtvrtdbuuXz9PhZ9ksV0Mt9U6px343ewcRqAv/4b/2wih4g/uVeAPk5AY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gFlspxAAAANoAAAAPAAAAAAAAAAAA&#10;AAAAAKECAABkcnMvZG93bnJldi54bWxQSwUGAAAAAAQABAD5AAAAkgMAAAAA&#10;" strokeweight="6pt"/>
                <v:line id="Line 9" o:spid="_x0000_s1037" style="position:absolute;visibility:visible;mso-wrap-style:square" from="5040,5940" to="5400,59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LPHDsUAAADbAAAADwAAAGRycy9kb3ducmV2LnhtbESPQWvCQBCF7wX/wzJCb3Vji0Wiq4hQ&#10;KEhBo7R4G3enSWp2Ns1uNf77zqHQ2wzvzXvfzJe9b9SFulgHNjAeZaCIbXA1lwYO+5eHKaiYkB02&#10;gcnAjSIsF4O7OeYuXHlHlyKVSkI45migSqnNtY62Io9xFFpi0T5D5zHJ2pXadXiVcN/oxyx71h5r&#10;loYKW1pXZM/FjzfwXn70x8I3T2/fX6dNu9lOrLZHY+6H/WoGKlGf/s1/169O8IVefpEB9OIX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ILPHDsUAAADbAAAADwAAAAAAAAAA&#10;AAAAAAChAgAAZHJzL2Rvd25yZXYueG1sUEsFBgAAAAAEAAQA+QAAAJMDAAAAAA==&#10;" strokeweight="6pt"/>
                <v:line id="Line 10" o:spid="_x0000_s1038" style="position:absolute;visibility:visible;mso-wrap-style:square" from="5760,7560" to="6120,75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/9ilcIAAADbAAAADwAAAGRycy9kb3ducmV2LnhtbERP32vCMBB+F/wfwgm+zVRlQzqjiCAI&#10;MphVFN9uya3tbC61idr992Yw8O0+vp83nbe2EjdqfOlYwXCQgCDWzpScK9jvVi8TED4gG6wck4Jf&#10;8jCfdTtTTI2785ZuWchFDGGfooIihDqV0uuCLPqBq4kj9+0aiyHCJpemwXsMt5UcJcmbtFhybCiw&#10;pmVB+pxdrYJDfmxPma3GH5efr029+XzVUp+U6vfaxTuIQG14iv/daxPnD+Hvl3iAnD0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T/9ilcIAAADbAAAADwAAAAAAAAAAAAAA&#10;AAChAgAAZHJzL2Rvd25yZXYueG1sUEsFBgAAAAAEAAQA+QAAAJADAAAAAA==&#10;" strokeweight="6pt"/>
                <v:line id="Line 11" o:spid="_x0000_s1039" style="position:absolute;visibility:visible;mso-wrap-style:square" from="6480,7380" to="6840,73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y384sMAAADbAAAADwAAAGRycy9kb3ducmV2LnhtbERP32vCMBB+H/g/hBN8m6nKhnRNRYSB&#10;IIKrovh2S25tZ3Ppmqjdf78MBnu7j+/nZYveNuJGna8dK5iMExDE2pmaSwWH/evjHIQPyAYbx6Tg&#10;mzws8sFDhqlxd36jWxFKEUPYp6igCqFNpfS6Iot+7FriyH24zmKIsCul6fAew20jp0nyLC3WHBsq&#10;bGlVkb4UV6vgWJ76c2Gb2fbr833TbnZPWuqzUqNhv3wBEagP/+I/99rE+VP4/SUeIPM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L8t/OLDAAAA2wAAAA8AAAAAAAAAAAAA&#10;AAAAoQIAAGRycy9kb3ducmV2LnhtbFBLBQYAAAAABAAEAPkAAACRAwAAAAA=&#10;" strokeweight="6pt"/>
                <v:line id="Line 12" o:spid="_x0000_s1040" style="position:absolute;visibility:visible;mso-wrap-style:square" from="6480,7200" to="6840,72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0GFZecIAAADbAAAADwAAAGRycy9kb3ducmV2LnhtbERP32vCMBB+H+x/CCf4NlMnDqlGGYOB&#10;IIJWUXw7k7Otay61iVr/ezMY7O0+vp83mbW2EjdqfOlYQb+XgCDWzpScK9huvt9GIHxANlg5JgUP&#10;8jCbvr5MMDXuzmu6ZSEXMYR9igqKEOpUSq8Lsuh7riaO3Mk1FkOETS5Ng/cYbiv5niQf0mLJsaHA&#10;mr4K0j/Z1SrY5fv2kNlqsLycj4t6sRpqqQ9KdTvt5xhEoDb8i//ccxPnD+D3l3iAnD4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0GFZecIAAADbAAAADwAAAAAAAAAAAAAA&#10;AAChAgAAZHJzL2Rvd25yZXYueG1sUEsFBgAAAAAEAAQA+QAAAJADAAAAAA==&#10;" strokeweight="6pt"/>
                <v:line id="Line 13" o:spid="_x0000_s1041" style="position:absolute;visibility:visible;mso-wrap-style:square" from="7200,6840" to="7560,68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4jBDcMAAADbAAAADwAAAGRycy9kb3ducmV2LnhtbERP32vCMBB+H/g/hBP2tqZuTkZnFBEG&#10;ggxcFYdvt+Rsq82lNpnW/94Ig73dx/fzxtPO1uJMra8cKxgkKQhi7UzFhYLN+uPpDYQPyAZrx6Tg&#10;Sh6mk97DGDPjLvxF5zwUIoawz1BBGUKTSel1SRZ94hriyO1dazFE2BbStHiJ4baWz2k6khYrjg0l&#10;NjQvSR/zX6tgW3x3u9zWL5+nw8+yWa5etdQ7pR773ewdRKAu/Iv/3AsT5w/h/ks8QE5u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F+IwQ3DAAAA2wAAAA8AAAAAAAAAAAAA&#10;AAAAoQIAAGRycy9kb3ducmV2LnhtbFBLBQYAAAAABAAEAPkAAACRAwAAAAA=&#10;" strokeweight="6pt"/>
                <v:line id="Line 14" o:spid="_x0000_s1042" style="position:absolute;visibility:visible;mso-wrap-style:square" from="5760,6300" to="6120,63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MRklsIAAADbAAAADwAAAGRycy9kb3ducmV2LnhtbERP32vCMBB+H+x/CCf4pqkTRTqjjMFA&#10;EMFVUXy7JWdb11xqE7X+94sg7O0+vp83nbe2EldqfOlYwaCfgCDWzpScK9huvnoTED4gG6wck4I7&#10;eZjPXl+mmBp342+6ZiEXMYR9igqKEOpUSq8Lsuj7riaO3NE1FkOETS5Ng7cYbiv5liRjabHk2FBg&#10;TZ8F6d/sYhXs8n17yGw1XJ1PP8t6uR5pqQ9KdTvtxzuIQG34Fz/dCxPnj+DxSzxAzv4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MMRklsIAAADbAAAADwAAAAAAAAAAAAAA&#10;AAChAgAAZHJzL2Rvd25yZXYueG1sUEsFBgAAAAAEAAQA+QAAAJADAAAAAA==&#10;" strokeweight="6pt"/>
                <v:line id="Line 15" o:spid="_x0000_s1043" style="position:absolute;visibility:visible;mso-wrap-style:square" from="6480,5760" to="6840,57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Bb64cMAAADbAAAADwAAAGRycy9kb3ducmV2LnhtbERP32vCMBB+F/wfwgl7m6mOyahNZQjC&#10;QIRZx4ZvZ3K2dc2la6LW/34ZDHy7j+/nZYveNuJCna8dK5iMExDE2pmaSwUfu9XjCwgfkA02jknB&#10;jTws8uEgw9S4K2/pUoRSxBD2KSqoQmhTKb2uyKIfu5Y4ckfXWQwRdqU0HV5juG3kNElm0mLNsaHC&#10;lpYV6e/ibBV8ll/9vrDN0+bndFi36/dnLfVeqYdR/zoHEagPd/G/+83E+TP4+yUeIPN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MAW+uHDAAAA2wAAAA8AAAAAAAAAAAAA&#10;AAAAoQIAAGRycy9kb3ducmV2LnhtbFBLBQYAAAAABAAEAPkAAACRAwAAAAA=&#10;" strokeweight="6pt"/>
                <v:line id="Line 16" o:spid="_x0000_s1044" style="position:absolute;visibility:visible;mso-wrap-style:square" from="5760,4860" to="6120,48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1pfesMAAADbAAAADwAAAGRycy9kb3ducmV2LnhtbERP32vCMBB+H/g/hBP2tqZuOEdnFBEG&#10;ggxcFYdvt+Rsq82lNpnW/94Ig73dx/fzxtPO1uJMra8cKxgkKQhi7UzFhYLN+uPpDYQPyAZrx6Tg&#10;Sh6mk97DGDPjLvxF5zwUIoawz1BBGUKTSel1SRZ94hriyO1dazFE2BbStHiJ4baWz2n6Ki1WHBtK&#10;bGhekj7mv1bBtvjudrmtXz5Ph59ls1wNtdQ7pR773ewdRKAu/Iv/3AsT54/g/ks8QE5u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K9aX3rDAAAA2wAAAA8AAAAAAAAAAAAA&#10;AAAAoQIAAGRycy9kb3ducmV2LnhtbFBLBQYAAAAABAAEAPkAAACRAwAAAAA=&#10;" strokeweight="6pt"/>
                <v:line id="Line 17" o:spid="_x0000_s1045" style="position:absolute;visibility:visible;mso-wrap-style:square" from="6480,4680" to="6840,46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3sXLCMUAAADbAAAADwAAAGRycy9kb3ducmV2LnhtbESPQWvCQBCF7wX/wzJCb3Vji0Wiq4hQ&#10;KEhBo7R4G3enSWp2Ns1uNf77zqHQ2wzvzXvfzJe9b9SFulgHNjAeZaCIbXA1lwYO+5eHKaiYkB02&#10;gcnAjSIsF4O7OeYuXHlHlyKVSkI45migSqnNtY62Io9xFFpi0T5D5zHJ2pXadXiVcN/oxyx71h5r&#10;loYKW1pXZM/FjzfwXn70x8I3T2/fX6dNu9lOrLZHY+6H/WoGKlGf/s1/169O8AVWfpEB9OIX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3sXLCMUAAADbAAAADwAAAAAAAAAA&#10;AAAAAAChAgAAZHJzL2Rvd25yZXYueG1sUEsFBgAAAAAEAAQA+QAAAJMDAAAAAA==&#10;" strokeweight="6pt"/>
                <v:line id="Line 18" o:spid="_x0000_s1046" style="position:absolute;visibility:visible;mso-wrap-style:square" from="7200,5400" to="7560,54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Yluk8MAAADbAAAADwAAAGRycy9kb3ducmV2LnhtbERP32vCMBB+H/g/hBP2tqZuOFxnFBEG&#10;ggxcFYdvt+Rsq82lNpnW/94Ig73dx/fzxtPO1uJMra8cKxgkKQhi7UzFhYLN+uNpBMIHZIO1Y1Jw&#10;JQ/TSe9hjJlxF/6icx4KEUPYZ6igDKHJpPS6JIs+cQ1x5PautRgibAtpWrzEcFvL5zR9lRYrjg0l&#10;NjQvSR/zX6tgW3x3u9zWL5+nw8+yWa6GWuqdUo/9bvYOIlAX/sV/7oWJ89/g/ks8QE5u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LGJbpPDAAAA2wAAAA8AAAAAAAAAAAAA&#10;AAAAoQIAAGRycy9kb3ducmV2LnhtbFBLBQYAAAAABAAEAPkAAACRAwAAAAA=&#10;" strokeweight="6pt"/>
                <v:line id="Line 19" o:spid="_x0000_s1047" style="position:absolute;visibility:visible;mso-wrap-style:square" from="7200,3420" to="7560,342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t8Ns8IAAADbAAAADwAAAGRycy9kb3ducmV2LnhtbERPXWvCMBR9H/gfwhV8W1OVyeiMIoIg&#10;iLBV2fDtmlzbanNTm6jdvzcPgz0ezvd03tla3Kn1lWMFwyQFQaydqbhQsN+tXt9B+IBssHZMCn7J&#10;w3zWe5liZtyDv+ieh0LEEPYZKihDaDIpvS7Jok9cQxy5k2sthgjbQpoWHzHc1nKUphNpseLYUGJD&#10;y5L0Jb9ZBd/FT3fIbT3eXs/HTbP5fNNSH5Qa9LvFB4hAXfgX/7nXRsEoro9f4g+Qsyc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7t8Ns8IAAADbAAAADwAAAAAAAAAAAAAA&#10;AAChAgAAZHJzL2Rvd25yZXYueG1sUEsFBgAAAAAEAAQA+QAAAJADAAAAAA==&#10;" strokeweight="6pt"/>
                <v:line id="Line 20" o:spid="_x0000_s1048" style="position:absolute;visibility:visible;mso-wrap-style:square" from="5760,3780" to="6120,37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ZOoKMQAAADbAAAADwAAAGRycy9kb3ducmV2LnhtbESPQWsCMRSE74L/ITzBW81qUcpqFBEK&#10;BSnUVSrenslzd9vNy3YTdf33Rih4HGbmG2a2aG0lLtT40rGC4SABQaydKTlXsNu+v7yB8AHZYOWY&#10;FNzIw2Le7cwwNe7KG7pkIRcRwj5FBUUIdSql1wVZ9ANXE0fv5BqLIcoml6bBa4TbSo6SZCItlhwX&#10;CqxpVZD+zc5WwXe+bw+ZrV4//36O63r9NdZSH5Tq99rlFESgNjzD/+0Po2A0hMeX+APk/A4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Bk6goxAAAANsAAAAPAAAAAAAAAAAA&#10;AAAAAKECAABkcnMvZG93bnJldi54bWxQSwUGAAAAAAQABAD5AAAAkgMAAAAA&#10;" strokeweight="6pt"/>
                <v:line id="Line 21" o:spid="_x0000_s1049" style="position:absolute;visibility:visible;mso-wrap-style:square" from="7200,2880" to="7560,28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UE2X8UAAADbAAAADwAAAGRycy9kb3ducmV2LnhtbESPQWvCQBSE74X+h+UJvenGSItEVykF&#10;QRDBRlG8PXefSWz2bcxuNf333YLQ4zAz3zDTeWdrcaPWV44VDAcJCGLtTMWFgt120R+D8AHZYO2Y&#10;FPyQh/ns+WmKmXF3/qRbHgoRIewzVFCG0GRSel2SRT9wDXH0zq61GKJsC2lavEe4rWWaJG/SYsVx&#10;ocSGPkrSX/m3VbAvDt0xt/Vofb2cVs1q86qlPir10uveJyACdeE//GgvjYI0hb8v8QfI2S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cUE2X8UAAADbAAAADwAAAAAAAAAA&#10;AAAAAAChAgAAZHJzL2Rvd25yZXYueG1sUEsFBgAAAAAEAAQA+QAAAJMDAAAAAA==&#10;" strokeweight="6pt"/>
                <v:line id="Line 22" o:spid="_x0000_s1050" style="position:absolute;visibility:visible;mso-wrap-style:square" from="6480,4500" to="6840,45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g2TxMUAAADbAAAADwAAAGRycy9kb3ducmV2LnhtbESPQWvCQBSE74X+h+UVvOlGxVLSbEQK&#10;BUEEm5YWb8/dZxLNvo3ZVeO/7xaEHoeZ+YbJ5r1txIU6XztWMB4lIIi1MzWXCr4+34cvIHxANtg4&#10;JgU38jDPHx8yTI278gddilCKCGGfooIqhDaV0uuKLPqRa4mjt3edxRBlV0rT4TXCbSMnSfIsLdYc&#10;Fyps6a0ifSzOVsF3+dNvC9tM16fDbtWuNjMt9VapwVO/eAURqA//4Xt7aRRMpvD3Jf4Amf8C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Hg2TxMUAAADbAAAADwAAAAAAAAAA&#10;AAAAAAChAgAAZHJzL2Rvd25yZXYueG1sUEsFBgAAAAAEAAQA+QAAAJMDAAAAAA==&#10;" strokeweight="6pt"/>
                <v:group id="Group 23" o:spid="_x0000_s1051" style="position:absolute;left:4680;top:2340;width:3420;height:5403" coordorigin="4680,2340" coordsize="3420,5403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Bcag6kxAAAANsAAAAP&#10;AAAAAAAAAAAAAAAAAKkCAABkcnMvZG93bnJldi54bWxQSwUGAAAAAAQABAD6AAAAmgMAAAAA&#10;">
                  <v:rect id="Rectangle 24" o:spid="_x0000_s1052" style="position:absolute;left:4680;top:2703;width:3240;height:50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CY91qwQAA&#10;ANsAAAAPAAAAZHJzL2Rvd25yZXYueG1sRI9Bi8IwFITvwv6H8Ba82XSlytI1iisIHrxYPezx0bxt&#10;is1LSaLWf28EweMwM98wi9VgO3ElH1rHCr6yHARx7XTLjYLTcTv5BhEissbOMSm4U4DV8mO0wFK7&#10;Gx/oWsVGJAiHEhWYGPtSylAbshgy1xMn7995izFJ30jt8ZbgtpPTPJ9Liy2nBYM9bQzV5+piFfwO&#10;h7+Nn/ugi8rQLu6LcHeFUuPPYf0DItIQ3+FXe6cVTGfw/JJ+gFw+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gmPdasEAAADbAAAADwAAAAAAAAAAAAAAAACXAgAAZHJzL2Rvd25y&#10;ZXYueG1sUEsFBgAAAAAEAAQA9QAAAIUDAAAAAA==&#10;" filled="f" fillcolor="silver">
                    <v:fill opacity="0"/>
                  </v:rect>
                  <v:shape id="Text Box 25" o:spid="_x0000_s1053" type="#_x0000_t202" style="position:absolute;left:4860;top:2340;width:1080;height:38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SSKrwwAA&#10;ANsAAAAPAAAAZHJzL2Rvd25yZXYueG1sRI/NasMwEITvhbyD2EBvtZTQmsSxEkJKoaeW5g9yW6yN&#10;bWKtjKXa7ttXhUKOw8x8w+Sb0Taip87XjjXMEgWCuHCm5lLD8fD2tADhA7LBxjFp+CEPm/XkIcfM&#10;uIG/qN+HUkQI+ww1VCG0mZS+qMiiT1xLHL2r6yyGKLtSmg6HCLeNnCuVSos1x4UKW9pVVNz231bD&#10;6eN6OT+rz/LVvrSDG5Vku5RaP07H7QpEoDHcw//td6NhnsLfl/gD5PoX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ySSKrwwAAANsAAAAPAAAAAAAAAAAAAAAAAJcCAABkcnMvZG93&#10;bnJldi54bWxQSwUGAAAAAAQABAD1AAAAhwMAAAAA&#10;" filled="f" stroked="f">
                    <v:textbox>
                      <w:txbxContent>
                        <w:p w14:paraId="348808F9" w14:textId="77777777" w:rsidR="00DC51A9" w:rsidRPr="00330EBB" w:rsidRDefault="00DC51A9" w:rsidP="003C63EF">
                          <w:pPr>
                            <w:rPr>
                              <w:b/>
                              <w:sz w:val="18"/>
                            </w:rPr>
                          </w:pPr>
                          <w:r w:rsidRPr="00330EBB">
                            <w:rPr>
                              <w:b/>
                              <w:sz w:val="18"/>
                            </w:rPr>
                            <w:t>ddATP</w:t>
                          </w:r>
                        </w:p>
                      </w:txbxContent>
                    </v:textbox>
                  </v:shape>
                  <v:shape id="Text Box 26" o:spid="_x0000_s1054" type="#_x0000_t202" style="position:absolute;left:5580;top:2340;width:1080;height:38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BYcwxAAA&#10;ANsAAAAPAAAAZHJzL2Rvd25yZXYueG1sRI9Ba8JAFITvBf/D8gRvuqvYVtNsRJRCTy2mKnh7ZJ9J&#10;aPZtyG5N+u+7BaHHYWa+YdLNYBtxo87XjjXMZwoEceFMzaWG4+frdAXCB2SDjWPS8EMeNtnoIcXE&#10;uJ4PdMtDKSKEfYIaqhDaREpfVGTRz1xLHL2r6yyGKLtSmg77CLeNXCj1JC3WHBcqbGlXUfGVf1sN&#10;p/fr5bxUH+XePra9G5Rku5ZaT8bD9gVEoCH8h+/tN6Nh8Qx/X+IPkNkv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HQWHMMQAAADbAAAADwAAAAAAAAAAAAAAAACXAgAAZHJzL2Rv&#10;d25yZXYueG1sUEsFBgAAAAAEAAQA9QAAAIgDAAAAAA==&#10;" filled="f" stroked="f">
                    <v:textbox>
                      <w:txbxContent>
                        <w:p w14:paraId="0FBA4806" w14:textId="77777777" w:rsidR="00DC51A9" w:rsidRPr="00330EBB" w:rsidRDefault="00DC51A9" w:rsidP="003C63EF">
                          <w:pPr>
                            <w:rPr>
                              <w:b/>
                              <w:sz w:val="18"/>
                            </w:rPr>
                          </w:pPr>
                          <w:r w:rsidRPr="00330EBB">
                            <w:rPr>
                              <w:b/>
                              <w:sz w:val="18"/>
                            </w:rPr>
                            <w:t>dd</w:t>
                          </w:r>
                          <w:r>
                            <w:rPr>
                              <w:b/>
                              <w:sz w:val="18"/>
                            </w:rPr>
                            <w:t>T</w:t>
                          </w:r>
                          <w:r w:rsidRPr="00330EBB">
                            <w:rPr>
                              <w:b/>
                              <w:sz w:val="18"/>
                            </w:rPr>
                            <w:t>TP</w:t>
                          </w:r>
                        </w:p>
                      </w:txbxContent>
                    </v:textbox>
                  </v:shape>
                  <v:shape id="Text Box 27" o:spid="_x0000_s1055" type="#_x0000_t202" style="position:absolute;left:6300;top:2340;width:1080;height:38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mhNCwAAA&#10;ANsAAAAPAAAAZHJzL2Rvd25yZXYueG1sRE/Pa8IwFL4L+x/CG3izycTJVhtlKIOdJtZN8PZonm2x&#10;eQlNZrv/3hwGO358v4vNaDtxoz60jjU8ZQoEceVMy7WGr+P77AVEiMgGO8ek4ZcCbNYPkwJz4wY+&#10;0K2MtUghHHLU0MTocylD1ZDFkDlPnLiL6y3GBPtamh6HFG47OVdqKS22nBoa9LRtqLqWP1bD9+fl&#10;fFqofb2zz35wo5JsX6XW08fxbQUi0hj/xX/uD6NhnsamL+kHyPUd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smhNCwAAAANsAAAAPAAAAAAAAAAAAAAAAAJcCAABkcnMvZG93bnJl&#10;di54bWxQSwUGAAAAAAQABAD1AAAAhAMAAAAA&#10;" filled="f" stroked="f">
                    <v:textbox>
                      <w:txbxContent>
                        <w:p w14:paraId="0B374737" w14:textId="77777777" w:rsidR="00DC51A9" w:rsidRPr="00330EBB" w:rsidRDefault="00DC51A9" w:rsidP="003C63EF">
                          <w:pPr>
                            <w:rPr>
                              <w:b/>
                              <w:sz w:val="18"/>
                            </w:rPr>
                          </w:pPr>
                          <w:r w:rsidRPr="00330EBB">
                            <w:rPr>
                              <w:b/>
                              <w:sz w:val="18"/>
                            </w:rPr>
                            <w:t>dd</w:t>
                          </w:r>
                          <w:r>
                            <w:rPr>
                              <w:b/>
                              <w:sz w:val="18"/>
                            </w:rPr>
                            <w:t>C</w:t>
                          </w:r>
                          <w:r w:rsidRPr="00330EBB">
                            <w:rPr>
                              <w:b/>
                              <w:sz w:val="18"/>
                            </w:rPr>
                            <w:t>TP</w:t>
                          </w:r>
                        </w:p>
                      </w:txbxContent>
                    </v:textbox>
                  </v:shape>
                  <v:shape id="Text Box 28" o:spid="_x0000_s1056" type="#_x0000_t202" style="position:absolute;left:7020;top:2340;width:1080;height:38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1rbZwwAA&#10;ANsAAAAPAAAAZHJzL2Rvd25yZXYueG1sRI/NasMwEITvhbyD2EBvtZTQltiJbEJLoKeW5g9yW6yN&#10;bWKtjKXE7ttXhUKOw8x8w6yK0bbiRr1vHGuYJQoEcelMw5WG/W7ztADhA7LB1jFp+CEPRT55WGFm&#10;3MDfdNuGSkQI+ww11CF0mZS+rMmiT1xHHL2z6y2GKPtKmh6HCLetnCv1Ki02HBdq7OitpvKyvVoN&#10;h8/z6fisvqp3+9INblSSbSq1fpyO6yWIQGO4h//bH0bDPIW/L/EHyPwX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D1rbZwwAAANsAAAAPAAAAAAAAAAAAAAAAAJcCAABkcnMvZG93&#10;bnJldi54bWxQSwUGAAAAAAQABAD1AAAAhwMAAAAA&#10;" filled="f" stroked="f">
                    <v:textbox>
                      <w:txbxContent>
                        <w:p w14:paraId="277C41B5" w14:textId="77777777" w:rsidR="00DC51A9" w:rsidRPr="00330EBB" w:rsidRDefault="00DC51A9" w:rsidP="003C63EF">
                          <w:pPr>
                            <w:rPr>
                              <w:b/>
                              <w:sz w:val="18"/>
                            </w:rPr>
                          </w:pPr>
                          <w:r w:rsidRPr="00330EBB">
                            <w:rPr>
                              <w:b/>
                              <w:sz w:val="18"/>
                            </w:rPr>
                            <w:t>dd</w:t>
                          </w:r>
                          <w:r>
                            <w:rPr>
                              <w:b/>
                              <w:sz w:val="18"/>
                            </w:rPr>
                            <w:t>G</w:t>
                          </w:r>
                          <w:r w:rsidRPr="00330EBB">
                            <w:rPr>
                              <w:b/>
                              <w:sz w:val="18"/>
                            </w:rPr>
                            <w:t>TP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49530CF0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12242B3B" w14:textId="77777777" w:rsidR="003C63EF" w:rsidRPr="00FF0ECB" w:rsidRDefault="003C63EF" w:rsidP="003C63EF">
      <w:pPr>
        <w:jc w:val="both"/>
        <w:rPr>
          <w:rFonts w:asciiTheme="majorHAnsi" w:hAnsiTheme="majorHAnsi"/>
          <w:b/>
        </w:rPr>
      </w:pPr>
    </w:p>
    <w:p w14:paraId="109B3A52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2E1924FF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15AD0FE0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2B46B18F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521682BB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44A21A39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19D4D1D4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148272AF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6B764DAE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348F0F90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6F54CAD2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22F5CD62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4AD4DC14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630BBCF0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545C1C93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6CC127FD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1FA26399" w14:textId="77777777" w:rsidR="003C63EF" w:rsidRPr="00FF0ECB" w:rsidRDefault="003C63EF" w:rsidP="003C63EF">
      <w:pPr>
        <w:ind w:left="360"/>
        <w:jc w:val="both"/>
        <w:rPr>
          <w:rFonts w:asciiTheme="majorHAnsi" w:hAnsiTheme="majorHAnsi"/>
          <w:b/>
        </w:rPr>
      </w:pPr>
    </w:p>
    <w:p w14:paraId="33D3A612" w14:textId="77777777" w:rsidR="003C63EF" w:rsidRPr="00FF0ECB" w:rsidRDefault="003C63EF" w:rsidP="00D60918">
      <w:pPr>
        <w:numPr>
          <w:ilvl w:val="1"/>
          <w:numId w:val="26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5’-TCCGTACGTCCATGAG-3’</w:t>
      </w:r>
    </w:p>
    <w:p w14:paraId="5996D0F0" w14:textId="77777777" w:rsidR="003C63EF" w:rsidRPr="00FF0ECB" w:rsidRDefault="003C63EF" w:rsidP="00D60918">
      <w:pPr>
        <w:numPr>
          <w:ilvl w:val="1"/>
          <w:numId w:val="26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5’-AGGCATGCAGGTACGC-3’</w:t>
      </w:r>
    </w:p>
    <w:p w14:paraId="09DA5D35" w14:textId="3000AEF7" w:rsidR="003C63EF" w:rsidRPr="00B742C3" w:rsidRDefault="00FB499E" w:rsidP="00D60918">
      <w:pPr>
        <w:numPr>
          <w:ilvl w:val="1"/>
          <w:numId w:val="26"/>
        </w:numPr>
        <w:jc w:val="both"/>
        <w:rPr>
          <w:rFonts w:asciiTheme="majorHAnsi" w:hAnsiTheme="majorHAnsi"/>
          <w:highlight w:val="yellow"/>
        </w:rPr>
      </w:pPr>
      <w:r w:rsidRPr="00B742C3">
        <w:rPr>
          <w:rFonts w:asciiTheme="majorHAnsi" w:hAnsiTheme="majorHAnsi"/>
          <w:highlight w:val="yellow"/>
        </w:rPr>
        <w:t>5’-CT</w:t>
      </w:r>
      <w:r w:rsidR="003C63EF" w:rsidRPr="00B742C3">
        <w:rPr>
          <w:rFonts w:asciiTheme="majorHAnsi" w:hAnsiTheme="majorHAnsi"/>
          <w:highlight w:val="yellow"/>
        </w:rPr>
        <w:t>CATGGACGTACGGA-3’</w:t>
      </w:r>
    </w:p>
    <w:p w14:paraId="193681D0" w14:textId="77777777" w:rsidR="003C63EF" w:rsidRPr="00FF0ECB" w:rsidRDefault="003C63EF" w:rsidP="00D60918">
      <w:pPr>
        <w:numPr>
          <w:ilvl w:val="1"/>
          <w:numId w:val="26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5’-GAGTACCTGCATGCCT-3’</w:t>
      </w:r>
    </w:p>
    <w:p w14:paraId="5B1ECDF2" w14:textId="77777777" w:rsidR="003C63EF" w:rsidRPr="00FF0ECB" w:rsidRDefault="003C63EF" w:rsidP="00D60918">
      <w:pPr>
        <w:numPr>
          <w:ilvl w:val="1"/>
          <w:numId w:val="26"/>
        </w:num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</w:rPr>
        <w:t>None of the above</w:t>
      </w:r>
    </w:p>
    <w:p w14:paraId="466A208C" w14:textId="77777777" w:rsidR="003C63EF" w:rsidRDefault="003C63EF" w:rsidP="003C63EF">
      <w:pPr>
        <w:jc w:val="both"/>
        <w:rPr>
          <w:rFonts w:asciiTheme="majorHAnsi" w:hAnsiTheme="majorHAnsi"/>
        </w:rPr>
      </w:pPr>
    </w:p>
    <w:p w14:paraId="14663867" w14:textId="77777777" w:rsidR="00147B6B" w:rsidRPr="00FF0ECB" w:rsidRDefault="00147B6B" w:rsidP="003C63EF">
      <w:pPr>
        <w:jc w:val="both"/>
        <w:rPr>
          <w:rFonts w:asciiTheme="majorHAnsi" w:hAnsiTheme="majorHAnsi"/>
        </w:rPr>
      </w:pPr>
    </w:p>
    <w:p w14:paraId="2D679686" w14:textId="2917D824" w:rsidR="003C63EF" w:rsidRPr="00FF0ECB" w:rsidRDefault="000666B4" w:rsidP="003C63EF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99</w:t>
      </w:r>
      <w:r w:rsidR="003C63EF" w:rsidRPr="00FF0ECB">
        <w:rPr>
          <w:rFonts w:asciiTheme="majorHAnsi" w:hAnsiTheme="majorHAnsi"/>
          <w:b/>
        </w:rPr>
        <w:t>. ___________ is the most effective technique for inserting a transgene into mammals, and is characterized as _______________.</w:t>
      </w:r>
    </w:p>
    <w:p w14:paraId="7A065FA1" w14:textId="77777777" w:rsidR="003C63EF" w:rsidRPr="00FF0ECB" w:rsidRDefault="003C63EF" w:rsidP="003C63EF">
      <w:pPr>
        <w:rPr>
          <w:rFonts w:asciiTheme="majorHAnsi" w:hAnsiTheme="majorHAnsi"/>
          <w:b/>
        </w:rPr>
      </w:pPr>
      <w:r w:rsidRPr="00FF0ECB">
        <w:rPr>
          <w:rFonts w:asciiTheme="majorHAnsi" w:hAnsiTheme="majorHAnsi"/>
        </w:rPr>
        <w:tab/>
      </w:r>
      <w:r w:rsidRPr="00B742C3">
        <w:rPr>
          <w:rFonts w:asciiTheme="majorHAnsi" w:hAnsiTheme="majorHAnsi"/>
          <w:highlight w:val="yellow"/>
        </w:rPr>
        <w:t>a. Microinjection; injecting transgene into pronuclear egg</w:t>
      </w:r>
    </w:p>
    <w:p w14:paraId="618F923B" w14:textId="77777777" w:rsidR="003C63EF" w:rsidRPr="00FF0ECB" w:rsidRDefault="003C63EF" w:rsidP="003C63EF">
      <w:pPr>
        <w:rPr>
          <w:rFonts w:asciiTheme="majorHAnsi" w:hAnsiTheme="majorHAnsi"/>
        </w:rPr>
      </w:pPr>
      <w:r w:rsidRPr="00FF0ECB">
        <w:rPr>
          <w:rFonts w:asciiTheme="majorHAnsi" w:hAnsiTheme="majorHAnsi"/>
        </w:rPr>
        <w:tab/>
        <w:t>b. Gene therapy; injecting transgene into pronuclear egg</w:t>
      </w:r>
    </w:p>
    <w:p w14:paraId="5BE9CD41" w14:textId="77777777" w:rsidR="003C63EF" w:rsidRPr="00FF0ECB" w:rsidRDefault="003C63EF" w:rsidP="003C63EF">
      <w:pPr>
        <w:rPr>
          <w:rFonts w:asciiTheme="majorHAnsi" w:hAnsiTheme="majorHAnsi"/>
        </w:rPr>
      </w:pPr>
      <w:r w:rsidRPr="00FF0ECB">
        <w:rPr>
          <w:rFonts w:asciiTheme="majorHAnsi" w:hAnsiTheme="majorHAnsi"/>
        </w:rPr>
        <w:tab/>
        <w:t>c. Somatic cell therapy; injecting transgene into all cells</w:t>
      </w:r>
    </w:p>
    <w:p w14:paraId="33741F10" w14:textId="77777777" w:rsidR="003C63EF" w:rsidRPr="00FF0ECB" w:rsidRDefault="003C63EF" w:rsidP="003C63EF">
      <w:pPr>
        <w:rPr>
          <w:rFonts w:asciiTheme="majorHAnsi" w:hAnsiTheme="majorHAnsi"/>
        </w:rPr>
      </w:pPr>
      <w:r w:rsidRPr="00FF0ECB">
        <w:rPr>
          <w:rFonts w:asciiTheme="majorHAnsi" w:hAnsiTheme="majorHAnsi"/>
        </w:rPr>
        <w:tab/>
        <w:t>d. Germ line therapy; injecting transgene into blastocyst-stage germ cells</w:t>
      </w:r>
    </w:p>
    <w:p w14:paraId="08D88A99" w14:textId="77777777" w:rsidR="003C63EF" w:rsidRPr="00FF0ECB" w:rsidRDefault="003C63EF" w:rsidP="003C63EF">
      <w:pPr>
        <w:rPr>
          <w:rFonts w:asciiTheme="majorHAnsi" w:hAnsiTheme="majorHAnsi"/>
        </w:rPr>
      </w:pPr>
      <w:r w:rsidRPr="00FF0ECB">
        <w:rPr>
          <w:rFonts w:asciiTheme="majorHAnsi" w:hAnsiTheme="majorHAnsi"/>
        </w:rPr>
        <w:tab/>
        <w:t>e. Ti plasmid; injecting transgene into pronuclear egg via a plasmid</w:t>
      </w:r>
    </w:p>
    <w:p w14:paraId="09B8766F" w14:textId="77777777" w:rsidR="003C63EF" w:rsidRPr="00FF0ECB" w:rsidRDefault="003C63EF" w:rsidP="003C63EF">
      <w:pPr>
        <w:rPr>
          <w:rFonts w:asciiTheme="majorHAnsi" w:hAnsiTheme="majorHAnsi"/>
        </w:rPr>
      </w:pPr>
    </w:p>
    <w:p w14:paraId="51E3E9BB" w14:textId="28585388" w:rsidR="003C63EF" w:rsidRPr="00FF0ECB" w:rsidRDefault="000666B4" w:rsidP="003C63EF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100</w:t>
      </w:r>
      <w:r w:rsidR="003C63EF" w:rsidRPr="00FF0ECB">
        <w:rPr>
          <w:rFonts w:asciiTheme="majorHAnsi" w:hAnsiTheme="majorHAnsi"/>
          <w:b/>
        </w:rPr>
        <w:t xml:space="preserve">. To create recombinant plants, the portion of the Ti plasmid from </w:t>
      </w:r>
      <w:r w:rsidR="003C63EF" w:rsidRPr="00FF0ECB">
        <w:rPr>
          <w:rFonts w:asciiTheme="majorHAnsi" w:hAnsiTheme="majorHAnsi"/>
          <w:b/>
          <w:i/>
        </w:rPr>
        <w:t>Agrobacterium tumefaciens</w:t>
      </w:r>
      <w:r w:rsidR="003C63EF" w:rsidRPr="00FF0ECB">
        <w:rPr>
          <w:rFonts w:asciiTheme="majorHAnsi" w:hAnsiTheme="majorHAnsi"/>
          <w:b/>
        </w:rPr>
        <w:t xml:space="preserve"> that inserts into a chromosome is called _________ and you can screen for inserts by ______________.</w:t>
      </w:r>
    </w:p>
    <w:p w14:paraId="2F8A9017" w14:textId="77777777" w:rsidR="003C63EF" w:rsidRPr="00FF0ECB" w:rsidRDefault="003C63EF" w:rsidP="003C63EF">
      <w:pPr>
        <w:rPr>
          <w:rFonts w:asciiTheme="majorHAnsi" w:hAnsiTheme="majorHAnsi"/>
        </w:rPr>
      </w:pPr>
      <w:r w:rsidRPr="00FF0ECB">
        <w:rPr>
          <w:rFonts w:asciiTheme="majorHAnsi" w:hAnsiTheme="majorHAnsi"/>
        </w:rPr>
        <w:tab/>
        <w:t>a. Ti DNA; antibiotic resistance</w:t>
      </w:r>
    </w:p>
    <w:p w14:paraId="71C67E12" w14:textId="77777777" w:rsidR="003C63EF" w:rsidRPr="00FF0ECB" w:rsidRDefault="003C63EF" w:rsidP="003C63EF">
      <w:pPr>
        <w:rPr>
          <w:rFonts w:asciiTheme="majorHAnsi" w:hAnsiTheme="majorHAnsi"/>
        </w:rPr>
      </w:pPr>
      <w:r w:rsidRPr="00FF0ECB">
        <w:rPr>
          <w:rFonts w:asciiTheme="majorHAnsi" w:hAnsiTheme="majorHAnsi"/>
        </w:rPr>
        <w:tab/>
      </w:r>
      <w:r w:rsidRPr="00B742C3">
        <w:rPr>
          <w:rFonts w:asciiTheme="majorHAnsi" w:hAnsiTheme="majorHAnsi"/>
          <w:highlight w:val="yellow"/>
        </w:rPr>
        <w:t>b. T-DNA; antibiotic resistance</w:t>
      </w:r>
    </w:p>
    <w:p w14:paraId="66DF6FD3" w14:textId="77777777" w:rsidR="003C63EF" w:rsidRPr="00FF0ECB" w:rsidRDefault="003C63EF" w:rsidP="003C63EF">
      <w:pPr>
        <w:rPr>
          <w:rFonts w:asciiTheme="majorHAnsi" w:hAnsiTheme="majorHAnsi"/>
        </w:rPr>
      </w:pPr>
      <w:r w:rsidRPr="00FF0ECB">
        <w:rPr>
          <w:rFonts w:asciiTheme="majorHAnsi" w:hAnsiTheme="majorHAnsi"/>
        </w:rPr>
        <w:tab/>
        <w:t>c. The entire Ti plasmid inserts into the plant chromosome; DNA probing</w:t>
      </w:r>
    </w:p>
    <w:p w14:paraId="24D1D216" w14:textId="77777777" w:rsidR="003C63EF" w:rsidRPr="00FF0ECB" w:rsidRDefault="003C63EF" w:rsidP="003C63EF">
      <w:pPr>
        <w:rPr>
          <w:rFonts w:asciiTheme="majorHAnsi" w:hAnsiTheme="majorHAnsi"/>
        </w:rPr>
      </w:pPr>
      <w:r w:rsidRPr="00FF0ECB">
        <w:rPr>
          <w:rFonts w:asciiTheme="majorHAnsi" w:hAnsiTheme="majorHAnsi"/>
        </w:rPr>
        <w:tab/>
        <w:t>d. T-DNA; mRNA probing</w:t>
      </w:r>
    </w:p>
    <w:p w14:paraId="52FFBF2E" w14:textId="0F0EB9AC" w:rsidR="003C63EF" w:rsidRDefault="003C63EF" w:rsidP="003C63EF">
      <w:pPr>
        <w:rPr>
          <w:rFonts w:asciiTheme="majorHAnsi" w:hAnsiTheme="majorHAnsi"/>
        </w:rPr>
      </w:pPr>
      <w:r w:rsidRPr="00FF0ECB">
        <w:rPr>
          <w:rFonts w:asciiTheme="majorHAnsi" w:hAnsiTheme="majorHAnsi"/>
        </w:rPr>
        <w:tab/>
        <w:t>e. Tumor-inducing DNA; DNA probing</w:t>
      </w:r>
    </w:p>
    <w:p w14:paraId="61FBCA9E" w14:textId="77777777" w:rsidR="000666B4" w:rsidRPr="00FF0ECB" w:rsidRDefault="000666B4" w:rsidP="003C63EF">
      <w:pPr>
        <w:rPr>
          <w:rFonts w:asciiTheme="majorHAnsi" w:hAnsiTheme="majorHAnsi"/>
        </w:rPr>
      </w:pPr>
    </w:p>
    <w:p w14:paraId="6D91A8A5" w14:textId="3434A070" w:rsidR="003C63EF" w:rsidRPr="00FF0ECB" w:rsidRDefault="000666B4" w:rsidP="003C63EF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101</w:t>
      </w:r>
      <w:r w:rsidR="003C63EF" w:rsidRPr="00FF0ECB">
        <w:rPr>
          <w:rFonts w:asciiTheme="majorHAnsi" w:hAnsiTheme="majorHAnsi"/>
          <w:b/>
        </w:rPr>
        <w:t>. After digesting a DNA fragment by EcoRI enzyme, 5 digested products were obtained (A, B, C, D and E). These DNA fragments were then di</w:t>
      </w:r>
      <w:r w:rsidR="00122037" w:rsidRPr="00FF0ECB">
        <w:rPr>
          <w:rFonts w:asciiTheme="majorHAnsi" w:hAnsiTheme="majorHAnsi"/>
          <w:b/>
        </w:rPr>
        <w:t>gested by PstI enzyme and analyz</w:t>
      </w:r>
      <w:r w:rsidR="003C63EF" w:rsidRPr="00FF0ECB">
        <w:rPr>
          <w:rFonts w:asciiTheme="majorHAnsi" w:hAnsiTheme="majorHAnsi"/>
          <w:b/>
        </w:rPr>
        <w:t xml:space="preserve">ed by gel electrophoresis. According to the bands on the agarose gel (see the figure below), the DNA fragments A, B, C, D and E were put into order. Which of the following is </w:t>
      </w:r>
      <w:r w:rsidR="003C63EF" w:rsidRPr="00FF0ECB">
        <w:rPr>
          <w:rFonts w:asciiTheme="majorHAnsi" w:hAnsiTheme="majorHAnsi"/>
          <w:b/>
          <w:i/>
        </w:rPr>
        <w:t>the correct order of these fragments</w:t>
      </w:r>
      <w:r w:rsidR="003C63EF" w:rsidRPr="00FF0ECB">
        <w:rPr>
          <w:rFonts w:asciiTheme="majorHAnsi" w:hAnsiTheme="majorHAnsi"/>
          <w:b/>
        </w:rPr>
        <w:t>?</w:t>
      </w:r>
    </w:p>
    <w:p w14:paraId="07FFA47A" w14:textId="1994AFFE" w:rsidR="003C63EF" w:rsidRPr="00FF0ECB" w:rsidRDefault="001960E1" w:rsidP="003C63EF">
      <w:p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DC3E04B" wp14:editId="64B33CCC">
                <wp:simplePos x="0" y="0"/>
                <wp:positionH relativeFrom="column">
                  <wp:posOffset>1371600</wp:posOffset>
                </wp:positionH>
                <wp:positionV relativeFrom="paragraph">
                  <wp:posOffset>136525</wp:posOffset>
                </wp:positionV>
                <wp:extent cx="2971800" cy="3430905"/>
                <wp:effectExtent l="0" t="0" r="25400" b="23495"/>
                <wp:wrapNone/>
                <wp:docPr id="50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3430905"/>
                          <a:chOff x="3780" y="180"/>
                          <a:chExt cx="4680" cy="5403"/>
                        </a:xfrm>
                      </wpg:grpSpPr>
                      <wps:wsp>
                        <wps:cNvPr id="51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3780" y="543"/>
                            <a:ext cx="4680" cy="5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C0C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3998" y="180"/>
                            <a:ext cx="1307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A2B01A" w14:textId="77777777" w:rsidR="00DC51A9" w:rsidRPr="00330EBB" w:rsidRDefault="00DC51A9" w:rsidP="003C63EF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  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4869" y="180"/>
                            <a:ext cx="1308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6BCDA0" w14:textId="77777777" w:rsidR="00DC51A9" w:rsidRPr="00330EBB" w:rsidRDefault="00DC51A9" w:rsidP="003C63EF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   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5741" y="180"/>
                            <a:ext cx="1307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2AAA40" w14:textId="77777777" w:rsidR="00DC51A9" w:rsidRPr="00330EBB" w:rsidRDefault="00DC51A9" w:rsidP="003C63EF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    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6613" y="180"/>
                            <a:ext cx="1307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C5791F" w14:textId="77777777" w:rsidR="00DC51A9" w:rsidRPr="00330EBB" w:rsidRDefault="00DC51A9" w:rsidP="003C63EF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   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" o:spid="_x0000_s1057" style="position:absolute;left:0;text-align:left;margin-left:108pt;margin-top:10.75pt;width:234pt;height:270.15pt;z-index:251676672" coordorigin="3780,180" coordsize="4680,540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">
                <v:rect id="Rectangle 45" o:spid="_x0000_s1058" style="position:absolute;left:3780;top:543;width:4680;height:50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XqgUwgAA&#10;ANsAAAAPAAAAZHJzL2Rvd25yZXYueG1sRI9BawIxFITvQv9DeIXeNKtspWyNYgXBQy+uHnp8bF43&#10;i5uXJUnd7L9vCgWPw8x8w2x2yfbiTj50jhUsFwUI4sbpjlsF18tx/gYiRGSNvWNSMFGA3fZptsFK&#10;u5HPdK9jKzKEQ4UKTIxDJWVoDFkMCzcQZ+/beYsxS99K7XHMcNvLVVGspcWO84LBgQ6Gmlv9YxV8&#10;pPPXwa990GVt6BQ/yzC5UqmX57R/BxEpxUf4v33SCl6X8Pcl/wC5/QU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VeqBTCAAAA2wAAAA8AAAAAAAAAAAAAAAAAlwIAAGRycy9kb3du&#10;cmV2LnhtbFBLBQYAAAAABAAEAPUAAACGAwAAAAA=&#10;" filled="f" fillcolor="silver">
                  <v:fill opacity="0"/>
                </v:rect>
                <v:shape id="Text Box 46" o:spid="_x0000_s1059" type="#_x0000_t202" style="position:absolute;left:3998;top:180;width:1307;height:38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dFfVwgAA&#10;ANsAAAAPAAAAZHJzL2Rvd25yZXYueG1sRI9Bi8IwFITvgv8hPMGbJorK2jXKsiJ4UnR3hb09mmdb&#10;bF5KE23990YQPA4z8w2zWLW2FDeqfeFYw2ioQBCnzhScafj92Qw+QPiAbLB0TBru5GG17HYWmBjX&#10;8IFux5CJCGGfoIY8hCqR0qc5WfRDVxFH7+xqiyHKOpOmxibCbSnHSs2kxYLjQo4VfeeUXo5Xq+Fv&#10;d/4/TdQ+W9tp1bhWSbZzqXW/1359ggjUhnf41d4aDdMxPL/EHyCXD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V0V9XCAAAA2wAAAA8AAAAAAAAAAAAAAAAAlwIAAGRycy9kb3du&#10;cmV2LnhtbFBLBQYAAAAABAAEAPUAAACGAwAAAAA=&#10;" filled="f" stroked="f">
                  <v:textbox>
                    <w:txbxContent>
                      <w:p w14:paraId="7DA2B01A" w14:textId="77777777" w:rsidR="00DC51A9" w:rsidRPr="00330EBB" w:rsidRDefault="00DC51A9" w:rsidP="003C63EF">
                        <w:pPr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   A</w:t>
                        </w:r>
                      </w:p>
                    </w:txbxContent>
                  </v:textbox>
                </v:shape>
                <v:shape id="Text Box 47" o:spid="_x0000_s1060" type="#_x0000_t202" style="position:absolute;left:4869;top:180;width:1308;height:38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OPJOwwAA&#10;ANsAAAAPAAAAZHJzL2Rvd25yZXYueG1sRI9Ba8JAFITvgv9heUJvumutRVNXkUqhJ8VUBW+P7DMJ&#10;zb4N2a1J/70rCB6HmfmGWaw6W4krNb50rGE8UiCIM2dKzjUcfr6GMxA+IBusHJOGf/KwWvZ7C0yM&#10;a3lP1zTkIkLYJ6ihCKFOpPRZQRb9yNXE0bu4xmKIssmlabCNcFvJV6XepcWS40KBNX0WlP2mf1bD&#10;cXs5n97ULt/Yad26Tkm2c6n1y6Bbf4AI1IVn+NH+NhqmE7h/iT9ALm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6OPJOwwAAANsAAAAPAAAAAAAAAAAAAAAAAJcCAABkcnMvZG93&#10;bnJldi54bWxQSwUGAAAAAAQABAD1AAAAhwMAAAAA&#10;" filled="f" stroked="f">
                  <v:textbox>
                    <w:txbxContent>
                      <w:p w14:paraId="036BCDA0" w14:textId="77777777" w:rsidR="00DC51A9" w:rsidRPr="00330EBB" w:rsidRDefault="00DC51A9" w:rsidP="003C63EF">
                        <w:pPr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   B</w:t>
                        </w:r>
                      </w:p>
                    </w:txbxContent>
                  </v:textbox>
                </v:shape>
                <v:shape id="Text Box 48" o:spid="_x0000_s1061" type="#_x0000_t202" style="position:absolute;left:5741;top:180;width:1307;height:38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0Wo6wwAA&#10;ANsAAAAPAAAAZHJzL2Rvd25yZXYueG1sRI9Ba8JAFITvgv9heYI3s2sxUtOsUloKnlq0rdDbI/tM&#10;gtm3IbtN0n/fFQSPw8x8w+S70Taip87XjjUsEwWCuHCm5lLD1+fb4hGED8gGG8ek4Y887LbTSY6Z&#10;cQMfqD+GUkQI+ww1VCG0mZS+qMiiT1xLHL2z6yyGKLtSmg6HCLeNfFBqLS3WHBcqbOmlouJy/LUa&#10;vt/PP6eV+ihfbdoOblSS7UZqPZ+Nz08gAo3hHr6190ZDuoLrl/gD5PY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10Wo6wwAAANsAAAAPAAAAAAAAAAAAAAAAAJcCAABkcnMvZG93&#10;bnJldi54bWxQSwUGAAAAAAQABAD1AAAAhwMAAAAA&#10;" filled="f" stroked="f">
                  <v:textbox>
                    <w:txbxContent>
                      <w:p w14:paraId="202AAA40" w14:textId="77777777" w:rsidR="00DC51A9" w:rsidRPr="00330EBB" w:rsidRDefault="00DC51A9" w:rsidP="003C63EF">
                        <w:pPr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    C</w:t>
                        </w:r>
                      </w:p>
                    </w:txbxContent>
                  </v:textbox>
                </v:shape>
                <v:shape id="Text Box 49" o:spid="_x0000_s1062" type="#_x0000_t202" style="position:absolute;left:6613;top:180;width:1307;height:38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c+hwgAA&#10;ANsAAAAPAAAAZHJzL2Rvd25yZXYueG1sRI9Ba8JAFITvBf/D8gRvdddiikZXkYrgSalVwdsj+0yC&#10;2bchu5r4791CocdhZr5h5svOVuJBjS8daxgNFQjizJmScw3Hn837BIQPyAYrx6ThSR6Wi97bHFPj&#10;Wv6mxyHkIkLYp6ihCKFOpfRZQRb90NXE0bu6xmKIssmlabCNcFvJD6U+pcWS40KBNX0VlN0Od6vh&#10;tLtezmO1z9c2qVvXKcl2KrUe9LvVDESgLvyH/9pboyFJ4PdL/AFy8Q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qdz6HCAAAA2wAAAA8AAAAAAAAAAAAAAAAAlwIAAGRycy9kb3du&#10;cmV2LnhtbFBLBQYAAAAABAAEAPUAAACGAwAAAAA=&#10;" filled="f" stroked="f">
                  <v:textbox>
                    <w:txbxContent>
                      <w:p w14:paraId="5CC5791F" w14:textId="77777777" w:rsidR="00DC51A9" w:rsidRPr="00330EBB" w:rsidRDefault="00DC51A9" w:rsidP="003C63EF">
                        <w:pPr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   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FF0EC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807390" wp14:editId="7830509A">
                <wp:simplePos x="0" y="0"/>
                <wp:positionH relativeFrom="column">
                  <wp:posOffset>3657600</wp:posOffset>
                </wp:positionH>
                <wp:positionV relativeFrom="paragraph">
                  <wp:posOffset>136525</wp:posOffset>
                </wp:positionV>
                <wp:extent cx="829945" cy="243840"/>
                <wp:effectExtent l="0" t="0" r="0" b="10160"/>
                <wp:wrapNone/>
                <wp:docPr id="49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945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A90CF2" w14:textId="77777777" w:rsidR="00DC51A9" w:rsidRPr="00330EBB" w:rsidRDefault="00DC51A9" w:rsidP="003C63EF">
                            <w:pPr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  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63" type="#_x0000_t202" style="position:absolute;left:0;text-align:left;margin-left:4in;margin-top:10.75pt;width:65.35pt;height:19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" filled="f" stroked="f">
                <v:textbox>
                  <w:txbxContent>
                    <w:p w14:paraId="75A90CF2" w14:textId="77777777" w:rsidR="00DC51A9" w:rsidRPr="00330EBB" w:rsidRDefault="00DC51A9" w:rsidP="003C63EF">
                      <w:pPr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   E</w:t>
                      </w:r>
                    </w:p>
                  </w:txbxContent>
                </v:textbox>
              </v:shape>
            </w:pict>
          </mc:Fallback>
        </mc:AlternateContent>
      </w:r>
    </w:p>
    <w:p w14:paraId="75558A66" w14:textId="77777777" w:rsidR="003C63EF" w:rsidRPr="00FF0ECB" w:rsidRDefault="003C63EF" w:rsidP="003C63EF">
      <w:pPr>
        <w:jc w:val="both"/>
        <w:rPr>
          <w:rFonts w:asciiTheme="majorHAnsi" w:hAnsiTheme="majorHAnsi"/>
        </w:rPr>
      </w:pPr>
    </w:p>
    <w:p w14:paraId="6DAB6017" w14:textId="77777777" w:rsidR="003C63EF" w:rsidRPr="00FF0ECB" w:rsidRDefault="003C63EF" w:rsidP="003C63EF">
      <w:pPr>
        <w:jc w:val="both"/>
        <w:rPr>
          <w:rFonts w:asciiTheme="majorHAnsi" w:hAnsiTheme="majorHAnsi"/>
        </w:rPr>
      </w:pPr>
    </w:p>
    <w:p w14:paraId="62924811" w14:textId="77777777" w:rsidR="003C63EF" w:rsidRPr="00FF0ECB" w:rsidRDefault="003C63EF" w:rsidP="003C63EF">
      <w:pPr>
        <w:jc w:val="both"/>
        <w:rPr>
          <w:rFonts w:asciiTheme="majorHAnsi" w:hAnsiTheme="majorHAnsi"/>
        </w:rPr>
      </w:pPr>
    </w:p>
    <w:p w14:paraId="20E39BCE" w14:textId="77777777" w:rsidR="003C63EF" w:rsidRPr="00FF0ECB" w:rsidRDefault="003C63EF" w:rsidP="003C63EF">
      <w:pPr>
        <w:jc w:val="both"/>
        <w:rPr>
          <w:rFonts w:asciiTheme="majorHAnsi" w:hAnsiTheme="majorHAnsi"/>
        </w:rPr>
      </w:pPr>
    </w:p>
    <w:p w14:paraId="56DCE954" w14:textId="2C26DC76" w:rsidR="003C63EF" w:rsidRPr="00FF0ECB" w:rsidRDefault="003C63EF" w:rsidP="003C63EF">
      <w:p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DE3EBE" wp14:editId="3D5BCABA">
                <wp:simplePos x="0" y="0"/>
                <wp:positionH relativeFrom="column">
                  <wp:posOffset>3724275</wp:posOffset>
                </wp:positionH>
                <wp:positionV relativeFrom="paragraph">
                  <wp:posOffset>-571500</wp:posOffset>
                </wp:positionV>
                <wp:extent cx="276225" cy="3200400"/>
                <wp:effectExtent l="3175" t="0" r="0" b="0"/>
                <wp:wrapNone/>
                <wp:docPr id="48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32004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7001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26" style="position:absolute;margin-left:293.25pt;margin-top:-44.95pt;width:21.75pt;height:25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" fillcolor="silver" stroked="f">
                <v:fill opacity="37265f"/>
              </v:rect>
            </w:pict>
          </mc:Fallback>
        </mc:AlternateContent>
      </w:r>
      <w:r w:rsidRPr="00FF0ECB">
        <w:rPr>
          <w:rFonts w:asciiTheme="majorHAnsi" w:hAnsiTheme="majorHAnsi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19DA49" wp14:editId="15894747">
                <wp:simplePos x="0" y="0"/>
                <wp:positionH relativeFrom="column">
                  <wp:posOffset>1534160</wp:posOffset>
                </wp:positionH>
                <wp:positionV relativeFrom="paragraph">
                  <wp:posOffset>-342900</wp:posOffset>
                </wp:positionV>
                <wp:extent cx="276860" cy="0"/>
                <wp:effectExtent l="48260" t="50800" r="68580" b="63500"/>
                <wp:wrapNone/>
                <wp:docPr id="47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860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8pt,-26.95pt" to="142.6pt,-26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" strokeweight="6pt"/>
            </w:pict>
          </mc:Fallback>
        </mc:AlternateContent>
      </w:r>
      <w:r w:rsidRPr="00FF0ECB">
        <w:rPr>
          <w:rFonts w:asciiTheme="majorHAnsi" w:hAnsiTheme="majorHAnsi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D8057F" wp14:editId="423D88ED">
                <wp:simplePos x="0" y="0"/>
                <wp:positionH relativeFrom="column">
                  <wp:posOffset>3194685</wp:posOffset>
                </wp:positionH>
                <wp:positionV relativeFrom="paragraph">
                  <wp:posOffset>-569595</wp:posOffset>
                </wp:positionV>
                <wp:extent cx="276225" cy="3200400"/>
                <wp:effectExtent l="0" t="1905" r="0" b="0"/>
                <wp:wrapNone/>
                <wp:docPr id="46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32004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7001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26" style="position:absolute;margin-left:251.55pt;margin-top:-44.8pt;width:21.75pt;height:25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" fillcolor="silver" stroked="f">
                <v:fill opacity="37265f"/>
              </v:rect>
            </w:pict>
          </mc:Fallback>
        </mc:AlternateContent>
      </w:r>
      <w:r w:rsidRPr="00FF0ECB">
        <w:rPr>
          <w:rFonts w:asciiTheme="majorHAnsi" w:hAnsiTheme="majorHAnsi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57D752" wp14:editId="6C4CB530">
                <wp:simplePos x="0" y="0"/>
                <wp:positionH relativeFrom="column">
                  <wp:posOffset>2640965</wp:posOffset>
                </wp:positionH>
                <wp:positionV relativeFrom="paragraph">
                  <wp:posOffset>-569595</wp:posOffset>
                </wp:positionV>
                <wp:extent cx="276860" cy="3200400"/>
                <wp:effectExtent l="0" t="1905" r="3175" b="0"/>
                <wp:wrapNone/>
                <wp:docPr id="45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860" cy="32004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3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207.95pt;margin-top:-44.8pt;width:21.8pt;height:25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" fillcolor="silver" stroked="f">
                <v:fill opacity="34695f"/>
              </v:rect>
            </w:pict>
          </mc:Fallback>
        </mc:AlternateContent>
      </w:r>
      <w:r w:rsidRPr="00FF0ECB">
        <w:rPr>
          <w:rFonts w:asciiTheme="majorHAnsi" w:hAnsiTheme="majorHAnsi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EC13C5" wp14:editId="51182E39">
                <wp:simplePos x="0" y="0"/>
                <wp:positionH relativeFrom="column">
                  <wp:posOffset>2087245</wp:posOffset>
                </wp:positionH>
                <wp:positionV relativeFrom="paragraph">
                  <wp:posOffset>-569595</wp:posOffset>
                </wp:positionV>
                <wp:extent cx="276860" cy="3200400"/>
                <wp:effectExtent l="4445" t="1905" r="0" b="0"/>
                <wp:wrapNone/>
                <wp:docPr id="44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860" cy="32004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7001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164.35pt;margin-top:-44.8pt;width:21.8pt;height:25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" fillcolor="silver" stroked="f">
                <v:fill opacity="37265f"/>
              </v:rect>
            </w:pict>
          </mc:Fallback>
        </mc:AlternateContent>
      </w:r>
      <w:r w:rsidRPr="00FF0ECB">
        <w:rPr>
          <w:rFonts w:asciiTheme="majorHAnsi" w:hAnsiTheme="majorHAnsi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BF4222" wp14:editId="4E7EBEEC">
                <wp:simplePos x="0" y="0"/>
                <wp:positionH relativeFrom="column">
                  <wp:posOffset>1534160</wp:posOffset>
                </wp:positionH>
                <wp:positionV relativeFrom="paragraph">
                  <wp:posOffset>-569595</wp:posOffset>
                </wp:positionV>
                <wp:extent cx="276860" cy="3200400"/>
                <wp:effectExtent l="0" t="1905" r="5080" b="0"/>
                <wp:wrapNone/>
                <wp:docPr id="43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860" cy="32004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2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120.8pt;margin-top:-44.8pt;width:21.8pt;height:25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" fillcolor="silver" stroked="f">
                <v:fill opacity="34181f"/>
              </v:rect>
            </w:pict>
          </mc:Fallback>
        </mc:AlternateContent>
      </w:r>
    </w:p>
    <w:p w14:paraId="73F01DE5" w14:textId="264D873A" w:rsidR="003C63EF" w:rsidRPr="00FF0ECB" w:rsidRDefault="003C63EF" w:rsidP="003C63EF">
      <w:p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58FCD3" wp14:editId="0DA5A23C">
                <wp:simplePos x="0" y="0"/>
                <wp:positionH relativeFrom="column">
                  <wp:posOffset>2640965</wp:posOffset>
                </wp:positionH>
                <wp:positionV relativeFrom="paragraph">
                  <wp:posOffset>167640</wp:posOffset>
                </wp:positionV>
                <wp:extent cx="276860" cy="0"/>
                <wp:effectExtent l="50165" t="55880" r="66675" b="58420"/>
                <wp:wrapNone/>
                <wp:docPr id="42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860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.95pt,13.2pt" to="229.75pt,13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" strokeweight="6pt"/>
            </w:pict>
          </mc:Fallback>
        </mc:AlternateContent>
      </w:r>
      <w:r w:rsidRPr="00FF0ECB">
        <w:rPr>
          <w:rFonts w:asciiTheme="majorHAnsi" w:hAnsiTheme="majorHAnsi"/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E808D7" wp14:editId="0E4962A0">
                <wp:simplePos x="0" y="0"/>
                <wp:positionH relativeFrom="column">
                  <wp:posOffset>3194685</wp:posOffset>
                </wp:positionH>
                <wp:positionV relativeFrom="paragraph">
                  <wp:posOffset>53340</wp:posOffset>
                </wp:positionV>
                <wp:extent cx="276225" cy="0"/>
                <wp:effectExtent l="45085" t="55880" r="59690" b="58420"/>
                <wp:wrapNone/>
                <wp:docPr id="41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1.55pt,4.2pt" to="273.3pt,4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" strokeweight="6pt"/>
            </w:pict>
          </mc:Fallback>
        </mc:AlternateContent>
      </w:r>
      <w:r w:rsidRPr="00FF0ECB">
        <w:rPr>
          <w:rFonts w:asciiTheme="majorHAnsi" w:hAnsiTheme="majorHAnsi"/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8A7DFF2" wp14:editId="0AA5C134">
                <wp:simplePos x="0" y="0"/>
                <wp:positionH relativeFrom="column">
                  <wp:posOffset>3724275</wp:posOffset>
                </wp:positionH>
                <wp:positionV relativeFrom="paragraph">
                  <wp:posOffset>53340</wp:posOffset>
                </wp:positionV>
                <wp:extent cx="276225" cy="0"/>
                <wp:effectExtent l="53975" t="55880" r="63500" b="58420"/>
                <wp:wrapNone/>
                <wp:docPr id="40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3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3.25pt,4.2pt" to="315pt,4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" strokeweight="6pt"/>
            </w:pict>
          </mc:Fallback>
        </mc:AlternateContent>
      </w:r>
      <w:r w:rsidRPr="00FF0EC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471777" wp14:editId="657B2409">
                <wp:simplePos x="0" y="0"/>
                <wp:positionH relativeFrom="column">
                  <wp:posOffset>1534160</wp:posOffset>
                </wp:positionH>
                <wp:positionV relativeFrom="paragraph">
                  <wp:posOffset>167640</wp:posOffset>
                </wp:positionV>
                <wp:extent cx="276860" cy="0"/>
                <wp:effectExtent l="48260" t="55880" r="68580" b="58420"/>
                <wp:wrapNone/>
                <wp:docPr id="39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860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8pt,13.2pt" to="142.6pt,13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" strokeweight="6pt"/>
            </w:pict>
          </mc:Fallback>
        </mc:AlternateContent>
      </w:r>
    </w:p>
    <w:p w14:paraId="5DB7C6FC" w14:textId="77777777" w:rsidR="003C63EF" w:rsidRPr="00FF0ECB" w:rsidRDefault="003C63EF" w:rsidP="003C63EF">
      <w:pPr>
        <w:jc w:val="both"/>
        <w:rPr>
          <w:rFonts w:asciiTheme="majorHAnsi" w:hAnsiTheme="majorHAnsi"/>
        </w:rPr>
      </w:pPr>
    </w:p>
    <w:p w14:paraId="6E59A7DB" w14:textId="77777777" w:rsidR="003C63EF" w:rsidRPr="00FF0ECB" w:rsidRDefault="003C63EF" w:rsidP="003C63EF">
      <w:pPr>
        <w:jc w:val="both"/>
        <w:rPr>
          <w:rFonts w:asciiTheme="majorHAnsi" w:hAnsiTheme="majorHAnsi"/>
        </w:rPr>
      </w:pPr>
      <w:bookmarkStart w:id="0" w:name="_GoBack"/>
      <w:bookmarkEnd w:id="0"/>
    </w:p>
    <w:p w14:paraId="0089757F" w14:textId="7393B897" w:rsidR="003C63EF" w:rsidRPr="00FF0ECB" w:rsidRDefault="003C63EF" w:rsidP="003C63EF">
      <w:p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5BEDD3" wp14:editId="64A04569">
                <wp:simplePos x="0" y="0"/>
                <wp:positionH relativeFrom="column">
                  <wp:posOffset>3194685</wp:posOffset>
                </wp:positionH>
                <wp:positionV relativeFrom="paragraph">
                  <wp:posOffset>99060</wp:posOffset>
                </wp:positionV>
                <wp:extent cx="276225" cy="0"/>
                <wp:effectExtent l="45085" t="45720" r="59690" b="68580"/>
                <wp:wrapNone/>
                <wp:docPr id="38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1.55pt,7.8pt" to="273.3pt,7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" strokeweight="6pt"/>
            </w:pict>
          </mc:Fallback>
        </mc:AlternateContent>
      </w:r>
      <w:r w:rsidRPr="00FF0EC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BF76F8" wp14:editId="56BD55C7">
                <wp:simplePos x="0" y="0"/>
                <wp:positionH relativeFrom="column">
                  <wp:posOffset>2087245</wp:posOffset>
                </wp:positionH>
                <wp:positionV relativeFrom="paragraph">
                  <wp:posOffset>99060</wp:posOffset>
                </wp:positionV>
                <wp:extent cx="276860" cy="0"/>
                <wp:effectExtent l="55245" t="45720" r="61595" b="68580"/>
                <wp:wrapNone/>
                <wp:docPr id="37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860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.35pt,7.8pt" to="186.15pt,7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" strokeweight="6pt"/>
            </w:pict>
          </mc:Fallback>
        </mc:AlternateContent>
      </w:r>
    </w:p>
    <w:p w14:paraId="346D4335" w14:textId="4464F045" w:rsidR="003C63EF" w:rsidRPr="00FF0ECB" w:rsidRDefault="003C63EF" w:rsidP="003C63EF">
      <w:pPr>
        <w:jc w:val="both"/>
        <w:rPr>
          <w:rFonts w:asciiTheme="majorHAnsi" w:hAnsiTheme="majorHAnsi"/>
        </w:rPr>
      </w:pPr>
    </w:p>
    <w:p w14:paraId="5EB81953" w14:textId="77777777" w:rsidR="003C63EF" w:rsidRPr="00FF0ECB" w:rsidRDefault="003C63EF" w:rsidP="003C63EF">
      <w:pPr>
        <w:jc w:val="both"/>
        <w:rPr>
          <w:rFonts w:asciiTheme="majorHAnsi" w:hAnsiTheme="majorHAnsi"/>
        </w:rPr>
      </w:pPr>
    </w:p>
    <w:p w14:paraId="57B07F06" w14:textId="77777777" w:rsidR="003C63EF" w:rsidRPr="00FF0ECB" w:rsidRDefault="003C63EF" w:rsidP="003C63EF">
      <w:pPr>
        <w:jc w:val="both"/>
        <w:rPr>
          <w:rFonts w:asciiTheme="majorHAnsi" w:hAnsiTheme="majorHAnsi"/>
        </w:rPr>
      </w:pPr>
    </w:p>
    <w:p w14:paraId="2905E0B3" w14:textId="6F624F85" w:rsidR="003C63EF" w:rsidRPr="00FF0ECB" w:rsidRDefault="001960E1" w:rsidP="003C63EF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5FF6E3" wp14:editId="11977196">
                <wp:simplePos x="0" y="0"/>
                <wp:positionH relativeFrom="column">
                  <wp:posOffset>4229100</wp:posOffset>
                </wp:positionH>
                <wp:positionV relativeFrom="paragraph">
                  <wp:posOffset>118110</wp:posOffset>
                </wp:positionV>
                <wp:extent cx="1371600" cy="1600200"/>
                <wp:effectExtent l="0" t="0" r="0" b="0"/>
                <wp:wrapSquare wrapText="bothSides"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6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1D3238" w14:textId="77777777" w:rsidR="00DC51A9" w:rsidRPr="00FF0ECB" w:rsidRDefault="00DC51A9" w:rsidP="00D60918">
                            <w:pPr>
                              <w:numPr>
                                <w:ilvl w:val="0"/>
                                <w:numId w:val="27"/>
                              </w:numPr>
                              <w:jc w:val="both"/>
                              <w:rPr>
                                <w:rFonts w:asciiTheme="majorHAnsi" w:hAnsiTheme="majorHAnsi"/>
                              </w:rPr>
                            </w:pPr>
                            <w:r w:rsidRPr="00FF0ECB">
                              <w:rPr>
                                <w:rFonts w:asciiTheme="majorHAnsi" w:hAnsiTheme="majorHAnsi"/>
                              </w:rPr>
                              <w:t>C-E-A-B-D</w:t>
                            </w:r>
                          </w:p>
                          <w:p w14:paraId="551C5274" w14:textId="77777777" w:rsidR="00DC51A9" w:rsidRPr="00B742C3" w:rsidRDefault="00DC51A9" w:rsidP="00D60918">
                            <w:pPr>
                              <w:numPr>
                                <w:ilvl w:val="0"/>
                                <w:numId w:val="27"/>
                              </w:numPr>
                              <w:jc w:val="both"/>
                              <w:rPr>
                                <w:rFonts w:asciiTheme="majorHAnsi" w:hAnsiTheme="majorHAnsi"/>
                                <w:highlight w:val="yellow"/>
                              </w:rPr>
                            </w:pPr>
                            <w:r w:rsidRPr="00B742C3">
                              <w:rPr>
                                <w:rFonts w:asciiTheme="majorHAnsi" w:hAnsiTheme="majorHAnsi"/>
                                <w:highlight w:val="yellow"/>
                              </w:rPr>
                              <w:t>E-D-B-A-C</w:t>
                            </w:r>
                          </w:p>
                          <w:p w14:paraId="3A940A40" w14:textId="77777777" w:rsidR="00DC51A9" w:rsidRPr="00FF0ECB" w:rsidRDefault="00DC51A9" w:rsidP="00D60918">
                            <w:pPr>
                              <w:numPr>
                                <w:ilvl w:val="0"/>
                                <w:numId w:val="27"/>
                              </w:numPr>
                              <w:jc w:val="both"/>
                              <w:rPr>
                                <w:rFonts w:asciiTheme="majorHAnsi" w:hAnsiTheme="majorHAnsi"/>
                              </w:rPr>
                            </w:pPr>
                            <w:r w:rsidRPr="00FF0ECB">
                              <w:rPr>
                                <w:rFonts w:asciiTheme="majorHAnsi" w:hAnsiTheme="majorHAnsi"/>
                              </w:rPr>
                              <w:t>A-B-D-E-C</w:t>
                            </w:r>
                          </w:p>
                          <w:p w14:paraId="5C5A187C" w14:textId="77777777" w:rsidR="00DC51A9" w:rsidRPr="00FF0ECB" w:rsidRDefault="00DC51A9" w:rsidP="00D60918">
                            <w:pPr>
                              <w:numPr>
                                <w:ilvl w:val="0"/>
                                <w:numId w:val="27"/>
                              </w:numPr>
                              <w:jc w:val="both"/>
                              <w:rPr>
                                <w:rFonts w:asciiTheme="majorHAnsi" w:hAnsiTheme="majorHAnsi"/>
                              </w:rPr>
                            </w:pPr>
                            <w:r w:rsidRPr="00FF0ECB">
                              <w:rPr>
                                <w:rFonts w:asciiTheme="majorHAnsi" w:hAnsiTheme="majorHAnsi"/>
                              </w:rPr>
                              <w:t>B-</w:t>
                            </w:r>
                            <w:r w:rsidRPr="00FF0ECB">
                              <w:rPr>
                                <w:rFonts w:asciiTheme="majorHAnsi" w:hAnsiTheme="majorHAnsi"/>
                                <w:caps/>
                              </w:rPr>
                              <w:t>A-C-D-E</w:t>
                            </w:r>
                          </w:p>
                          <w:p w14:paraId="076A21B8" w14:textId="77777777" w:rsidR="00DC51A9" w:rsidRPr="00FF0ECB" w:rsidRDefault="00DC51A9" w:rsidP="00D60918">
                            <w:pPr>
                              <w:numPr>
                                <w:ilvl w:val="0"/>
                                <w:numId w:val="27"/>
                              </w:numPr>
                              <w:jc w:val="both"/>
                              <w:rPr>
                                <w:rFonts w:asciiTheme="majorHAnsi" w:hAnsiTheme="majorHAnsi"/>
                              </w:rPr>
                            </w:pPr>
                            <w:r w:rsidRPr="00FF0ECB">
                              <w:rPr>
                                <w:rFonts w:asciiTheme="majorHAnsi" w:hAnsiTheme="majorHAnsi"/>
                                <w:caps/>
                              </w:rPr>
                              <w:t>D-B-A-C-E</w:t>
                            </w:r>
                          </w:p>
                          <w:p w14:paraId="31E7BEA8" w14:textId="77777777" w:rsidR="00DC51A9" w:rsidRDefault="00DC51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9" o:spid="_x0000_s1064" type="#_x0000_t202" style="position:absolute;left:0;text-align:left;margin-left:333pt;margin-top:9.3pt;width:108pt;height:126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" filled="f" stroked="f">
                <v:textbox>
                  <w:txbxContent>
                    <w:p w14:paraId="221D3238" w14:textId="77777777" w:rsidR="00DC51A9" w:rsidRPr="00FF0ECB" w:rsidRDefault="00DC51A9" w:rsidP="00D60918">
                      <w:pPr>
                        <w:numPr>
                          <w:ilvl w:val="0"/>
                          <w:numId w:val="27"/>
                        </w:numPr>
                        <w:jc w:val="both"/>
                        <w:rPr>
                          <w:rFonts w:asciiTheme="majorHAnsi" w:hAnsiTheme="majorHAnsi"/>
                        </w:rPr>
                      </w:pPr>
                      <w:r w:rsidRPr="00FF0ECB">
                        <w:rPr>
                          <w:rFonts w:asciiTheme="majorHAnsi" w:hAnsiTheme="majorHAnsi"/>
                        </w:rPr>
                        <w:t>C-E-A-B-D</w:t>
                      </w:r>
                    </w:p>
                    <w:p w14:paraId="551C5274" w14:textId="77777777" w:rsidR="00DC51A9" w:rsidRPr="00B742C3" w:rsidRDefault="00DC51A9" w:rsidP="00D60918">
                      <w:pPr>
                        <w:numPr>
                          <w:ilvl w:val="0"/>
                          <w:numId w:val="27"/>
                        </w:numPr>
                        <w:jc w:val="both"/>
                        <w:rPr>
                          <w:rFonts w:asciiTheme="majorHAnsi" w:hAnsiTheme="majorHAnsi"/>
                          <w:highlight w:val="yellow"/>
                        </w:rPr>
                      </w:pPr>
                      <w:r w:rsidRPr="00B742C3">
                        <w:rPr>
                          <w:rFonts w:asciiTheme="majorHAnsi" w:hAnsiTheme="majorHAnsi"/>
                          <w:highlight w:val="yellow"/>
                        </w:rPr>
                        <w:t>E-D-B-A-C</w:t>
                      </w:r>
                    </w:p>
                    <w:p w14:paraId="3A940A40" w14:textId="77777777" w:rsidR="00DC51A9" w:rsidRPr="00FF0ECB" w:rsidRDefault="00DC51A9" w:rsidP="00D60918">
                      <w:pPr>
                        <w:numPr>
                          <w:ilvl w:val="0"/>
                          <w:numId w:val="27"/>
                        </w:numPr>
                        <w:jc w:val="both"/>
                        <w:rPr>
                          <w:rFonts w:asciiTheme="majorHAnsi" w:hAnsiTheme="majorHAnsi"/>
                        </w:rPr>
                      </w:pPr>
                      <w:r w:rsidRPr="00FF0ECB">
                        <w:rPr>
                          <w:rFonts w:asciiTheme="majorHAnsi" w:hAnsiTheme="majorHAnsi"/>
                        </w:rPr>
                        <w:t>A-B-D-E-C</w:t>
                      </w:r>
                    </w:p>
                    <w:p w14:paraId="5C5A187C" w14:textId="77777777" w:rsidR="00DC51A9" w:rsidRPr="00FF0ECB" w:rsidRDefault="00DC51A9" w:rsidP="00D60918">
                      <w:pPr>
                        <w:numPr>
                          <w:ilvl w:val="0"/>
                          <w:numId w:val="27"/>
                        </w:numPr>
                        <w:jc w:val="both"/>
                        <w:rPr>
                          <w:rFonts w:asciiTheme="majorHAnsi" w:hAnsiTheme="majorHAnsi"/>
                        </w:rPr>
                      </w:pPr>
                      <w:r w:rsidRPr="00FF0ECB">
                        <w:rPr>
                          <w:rFonts w:asciiTheme="majorHAnsi" w:hAnsiTheme="majorHAnsi"/>
                        </w:rPr>
                        <w:t>B-</w:t>
                      </w:r>
                      <w:r w:rsidRPr="00FF0ECB">
                        <w:rPr>
                          <w:rFonts w:asciiTheme="majorHAnsi" w:hAnsiTheme="majorHAnsi"/>
                          <w:caps/>
                        </w:rPr>
                        <w:t>A-C-D-E</w:t>
                      </w:r>
                    </w:p>
                    <w:p w14:paraId="076A21B8" w14:textId="77777777" w:rsidR="00DC51A9" w:rsidRPr="00FF0ECB" w:rsidRDefault="00DC51A9" w:rsidP="00D60918">
                      <w:pPr>
                        <w:numPr>
                          <w:ilvl w:val="0"/>
                          <w:numId w:val="27"/>
                        </w:numPr>
                        <w:jc w:val="both"/>
                        <w:rPr>
                          <w:rFonts w:asciiTheme="majorHAnsi" w:hAnsiTheme="majorHAnsi"/>
                        </w:rPr>
                      </w:pPr>
                      <w:r w:rsidRPr="00FF0ECB">
                        <w:rPr>
                          <w:rFonts w:asciiTheme="majorHAnsi" w:hAnsiTheme="majorHAnsi"/>
                          <w:caps/>
                        </w:rPr>
                        <w:t>D-B-A-C-E</w:t>
                      </w:r>
                    </w:p>
                    <w:p w14:paraId="31E7BEA8" w14:textId="77777777" w:rsidR="00DC51A9" w:rsidRDefault="00DC51A9"/>
                  </w:txbxContent>
                </v:textbox>
                <w10:wrap type="square"/>
              </v:shape>
            </w:pict>
          </mc:Fallback>
        </mc:AlternateContent>
      </w:r>
    </w:p>
    <w:p w14:paraId="6189EC7F" w14:textId="2849E04C" w:rsidR="003C63EF" w:rsidRPr="00FF0ECB" w:rsidRDefault="003C63EF" w:rsidP="003C63EF">
      <w:p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43CE3A" wp14:editId="310502D1">
                <wp:simplePos x="0" y="0"/>
                <wp:positionH relativeFrom="column">
                  <wp:posOffset>1534160</wp:posOffset>
                </wp:positionH>
                <wp:positionV relativeFrom="paragraph">
                  <wp:posOffset>22860</wp:posOffset>
                </wp:positionV>
                <wp:extent cx="276860" cy="0"/>
                <wp:effectExtent l="48260" t="45720" r="68580" b="68580"/>
                <wp:wrapNone/>
                <wp:docPr id="36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860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8pt,1.8pt" to="142.6pt,1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" strokeweight="6pt"/>
            </w:pict>
          </mc:Fallback>
        </mc:AlternateContent>
      </w:r>
      <w:r w:rsidRPr="00FF0EC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4B6182" wp14:editId="2A27A146">
                <wp:simplePos x="0" y="0"/>
                <wp:positionH relativeFrom="column">
                  <wp:posOffset>2087245</wp:posOffset>
                </wp:positionH>
                <wp:positionV relativeFrom="paragraph">
                  <wp:posOffset>22860</wp:posOffset>
                </wp:positionV>
                <wp:extent cx="276860" cy="0"/>
                <wp:effectExtent l="55245" t="45720" r="61595" b="68580"/>
                <wp:wrapNone/>
                <wp:docPr id="35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860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.35pt,1.8pt" to="186.15pt,1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" strokeweight="6pt"/>
            </w:pict>
          </mc:Fallback>
        </mc:AlternateContent>
      </w:r>
    </w:p>
    <w:p w14:paraId="0342AA31" w14:textId="79948FCC" w:rsidR="003C63EF" w:rsidRPr="00FF0ECB" w:rsidRDefault="003C63EF" w:rsidP="003C63EF">
      <w:p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E89B49" wp14:editId="1B03BDC9">
                <wp:simplePos x="0" y="0"/>
                <wp:positionH relativeFrom="column">
                  <wp:posOffset>3194685</wp:posOffset>
                </wp:positionH>
                <wp:positionV relativeFrom="paragraph">
                  <wp:posOffset>76200</wp:posOffset>
                </wp:positionV>
                <wp:extent cx="276225" cy="0"/>
                <wp:effectExtent l="45085" t="50800" r="59690" b="63500"/>
                <wp:wrapNone/>
                <wp:docPr id="34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1.55pt,6pt" to="273.3pt,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" strokeweight="6pt"/>
            </w:pict>
          </mc:Fallback>
        </mc:AlternateContent>
      </w:r>
      <w:r w:rsidRPr="00FF0ECB">
        <w:rPr>
          <w:rFonts w:asciiTheme="majorHAnsi" w:hAnsiTheme="majorHAnsi"/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99F7F1" wp14:editId="54B0FCD2">
                <wp:simplePos x="0" y="0"/>
                <wp:positionH relativeFrom="column">
                  <wp:posOffset>3724275</wp:posOffset>
                </wp:positionH>
                <wp:positionV relativeFrom="paragraph">
                  <wp:posOffset>76200</wp:posOffset>
                </wp:positionV>
                <wp:extent cx="276225" cy="0"/>
                <wp:effectExtent l="53975" t="50800" r="63500" b="63500"/>
                <wp:wrapNone/>
                <wp:docPr id="33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2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3.25pt,6pt" to="315pt,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" strokeweight="6pt"/>
            </w:pict>
          </mc:Fallback>
        </mc:AlternateContent>
      </w:r>
    </w:p>
    <w:p w14:paraId="2F87DC6A" w14:textId="3F03ADF7" w:rsidR="003C63EF" w:rsidRPr="00FF0ECB" w:rsidRDefault="003C63EF" w:rsidP="003C63EF">
      <w:p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C9A9C5" wp14:editId="5BC566C0">
                <wp:simplePos x="0" y="0"/>
                <wp:positionH relativeFrom="column">
                  <wp:posOffset>2087245</wp:posOffset>
                </wp:positionH>
                <wp:positionV relativeFrom="paragraph">
                  <wp:posOffset>129540</wp:posOffset>
                </wp:positionV>
                <wp:extent cx="276860" cy="0"/>
                <wp:effectExtent l="55245" t="55880" r="61595" b="58420"/>
                <wp:wrapNone/>
                <wp:docPr id="32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860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.35pt,10.2pt" to="186.15pt,10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" strokeweight="6pt"/>
            </w:pict>
          </mc:Fallback>
        </mc:AlternateContent>
      </w:r>
      <w:r w:rsidRPr="00FF0EC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82E6E0" wp14:editId="3CB4F933">
                <wp:simplePos x="0" y="0"/>
                <wp:positionH relativeFrom="column">
                  <wp:posOffset>3194685</wp:posOffset>
                </wp:positionH>
                <wp:positionV relativeFrom="paragraph">
                  <wp:posOffset>129540</wp:posOffset>
                </wp:positionV>
                <wp:extent cx="276225" cy="0"/>
                <wp:effectExtent l="45085" t="55880" r="59690" b="58420"/>
                <wp:wrapNone/>
                <wp:docPr id="31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1.55pt,10.2pt" to="273.3pt,10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" strokeweight="6pt"/>
            </w:pict>
          </mc:Fallback>
        </mc:AlternateContent>
      </w:r>
    </w:p>
    <w:p w14:paraId="0A1F9459" w14:textId="100508F1" w:rsidR="003C63EF" w:rsidRPr="00FF0ECB" w:rsidRDefault="000666B4" w:rsidP="003C63EF">
      <w:pPr>
        <w:jc w:val="both"/>
        <w:rPr>
          <w:rFonts w:asciiTheme="majorHAnsi" w:hAnsiTheme="majorHAnsi"/>
        </w:rPr>
      </w:pPr>
      <w:r w:rsidRPr="00FF0EC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DFE00A" wp14:editId="24720E34">
                <wp:simplePos x="0" y="0"/>
                <wp:positionH relativeFrom="column">
                  <wp:posOffset>2628900</wp:posOffset>
                </wp:positionH>
                <wp:positionV relativeFrom="paragraph">
                  <wp:posOffset>173990</wp:posOffset>
                </wp:positionV>
                <wp:extent cx="276860" cy="0"/>
                <wp:effectExtent l="0" t="25400" r="27940" b="50800"/>
                <wp:wrapNone/>
                <wp:docPr id="30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860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4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3.7pt" to="228.8pt,13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" strokeweight="6pt"/>
            </w:pict>
          </mc:Fallback>
        </mc:AlternateContent>
      </w:r>
    </w:p>
    <w:p w14:paraId="788AC989" w14:textId="77777777" w:rsidR="003C63EF" w:rsidRPr="00FF0ECB" w:rsidRDefault="003C63EF" w:rsidP="003C63EF">
      <w:pPr>
        <w:jc w:val="both"/>
        <w:rPr>
          <w:rFonts w:asciiTheme="majorHAnsi" w:hAnsiTheme="majorHAnsi"/>
        </w:rPr>
      </w:pPr>
    </w:p>
    <w:p w14:paraId="7F62773D" w14:textId="5C5DA80E" w:rsidR="003C63EF" w:rsidRPr="00FF0ECB" w:rsidRDefault="003C63EF" w:rsidP="003C63EF">
      <w:pPr>
        <w:jc w:val="both"/>
        <w:rPr>
          <w:rFonts w:asciiTheme="majorHAnsi" w:hAnsiTheme="majorHAnsi"/>
        </w:rPr>
      </w:pPr>
    </w:p>
    <w:p w14:paraId="7F8563B4" w14:textId="77777777" w:rsidR="003C63EF" w:rsidRPr="00FF0ECB" w:rsidRDefault="003C63EF" w:rsidP="003C63EF">
      <w:pPr>
        <w:jc w:val="both"/>
        <w:rPr>
          <w:rFonts w:asciiTheme="majorHAnsi" w:hAnsiTheme="majorHAnsi"/>
        </w:rPr>
      </w:pPr>
    </w:p>
    <w:p w14:paraId="5178E4FE" w14:textId="77777777" w:rsidR="00940125" w:rsidRPr="00FF0ECB" w:rsidRDefault="00940125" w:rsidP="0093071A">
      <w:pPr>
        <w:rPr>
          <w:rFonts w:asciiTheme="majorHAnsi" w:hAnsiTheme="majorHAnsi"/>
        </w:rPr>
      </w:pPr>
    </w:p>
    <w:sectPr w:rsidR="00940125" w:rsidRPr="00FF0ECB" w:rsidSect="00FF0ECB">
      <w:headerReference w:type="even" r:id="rId10"/>
      <w:headerReference w:type="default" r:id="rId11"/>
      <w:pgSz w:w="12240" w:h="15840"/>
      <w:pgMar w:top="1440" w:right="1041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15FA13" w14:textId="77777777" w:rsidR="00DC51A9" w:rsidRDefault="00DC51A9" w:rsidP="00E0425B">
      <w:r>
        <w:separator/>
      </w:r>
    </w:p>
  </w:endnote>
  <w:endnote w:type="continuationSeparator" w:id="0">
    <w:p w14:paraId="07C76619" w14:textId="77777777" w:rsidR="00DC51A9" w:rsidRDefault="00DC51A9" w:rsidP="00E04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ABC752" w14:textId="77777777" w:rsidR="00DC51A9" w:rsidRDefault="00DC51A9" w:rsidP="00E0425B">
      <w:r>
        <w:separator/>
      </w:r>
    </w:p>
  </w:footnote>
  <w:footnote w:type="continuationSeparator" w:id="0">
    <w:p w14:paraId="0457EE5A" w14:textId="77777777" w:rsidR="00DC51A9" w:rsidRDefault="00DC51A9" w:rsidP="00E0425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7D1123" w14:textId="77777777" w:rsidR="00DC51A9" w:rsidRDefault="00DC51A9" w:rsidP="00F905D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BFC5B" w14:textId="77777777" w:rsidR="00DC51A9" w:rsidRDefault="00DC51A9" w:rsidP="00E0425B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EE8E65" w14:textId="77777777" w:rsidR="00DC51A9" w:rsidRDefault="00DC51A9" w:rsidP="00F905D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742C3">
      <w:rPr>
        <w:rStyle w:val="PageNumber"/>
        <w:noProof/>
      </w:rPr>
      <w:t>1</w:t>
    </w:r>
    <w:r>
      <w:rPr>
        <w:rStyle w:val="PageNumber"/>
      </w:rPr>
      <w:fldChar w:fldCharType="end"/>
    </w:r>
  </w:p>
  <w:p w14:paraId="6C6DD76E" w14:textId="77777777" w:rsidR="00DC51A9" w:rsidRDefault="00DC51A9" w:rsidP="00E0425B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247C2"/>
    <w:multiLevelType w:val="hybridMultilevel"/>
    <w:tmpl w:val="3E9AFAFC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A4635"/>
    <w:multiLevelType w:val="hybridMultilevel"/>
    <w:tmpl w:val="598E0B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84F9F"/>
    <w:multiLevelType w:val="hybridMultilevel"/>
    <w:tmpl w:val="73C01112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B8BEF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ED5158"/>
    <w:multiLevelType w:val="hybridMultilevel"/>
    <w:tmpl w:val="4B5EBB62"/>
    <w:lvl w:ilvl="0" w:tplc="0409000F">
      <w:start w:val="6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565E1"/>
    <w:multiLevelType w:val="hybridMultilevel"/>
    <w:tmpl w:val="E1F8AA38"/>
    <w:lvl w:ilvl="0" w:tplc="72F232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CB04F7C"/>
    <w:multiLevelType w:val="hybridMultilevel"/>
    <w:tmpl w:val="3634CB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0959F5"/>
    <w:multiLevelType w:val="hybridMultilevel"/>
    <w:tmpl w:val="8E28F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7">
    <w:nsid w:val="22A6740E"/>
    <w:multiLevelType w:val="hybridMultilevel"/>
    <w:tmpl w:val="2612C91A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4190C92"/>
    <w:multiLevelType w:val="hybridMultilevel"/>
    <w:tmpl w:val="C6E852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264965"/>
    <w:multiLevelType w:val="hybridMultilevel"/>
    <w:tmpl w:val="56CC34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C764F9"/>
    <w:multiLevelType w:val="hybridMultilevel"/>
    <w:tmpl w:val="4B961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361EA770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4B70F3"/>
    <w:multiLevelType w:val="hybridMultilevel"/>
    <w:tmpl w:val="F9FE186A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20553E"/>
    <w:multiLevelType w:val="hybridMultilevel"/>
    <w:tmpl w:val="ED765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BE3540"/>
    <w:multiLevelType w:val="hybridMultilevel"/>
    <w:tmpl w:val="0D96A238"/>
    <w:lvl w:ilvl="0" w:tplc="10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5E2608F"/>
    <w:multiLevelType w:val="hybridMultilevel"/>
    <w:tmpl w:val="48EE2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384F4C"/>
    <w:multiLevelType w:val="hybridMultilevel"/>
    <w:tmpl w:val="D60639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001B5B"/>
    <w:multiLevelType w:val="hybridMultilevel"/>
    <w:tmpl w:val="6A3AC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563C1D"/>
    <w:multiLevelType w:val="hybridMultilevel"/>
    <w:tmpl w:val="E1AE5172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0033955"/>
    <w:multiLevelType w:val="hybridMultilevel"/>
    <w:tmpl w:val="82903C5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03A0F29"/>
    <w:multiLevelType w:val="hybridMultilevel"/>
    <w:tmpl w:val="B7A2780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>
    <w:nsid w:val="524C7EF8"/>
    <w:multiLevelType w:val="hybridMultilevel"/>
    <w:tmpl w:val="8190D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0D2B14"/>
    <w:multiLevelType w:val="hybridMultilevel"/>
    <w:tmpl w:val="8C7616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487A2C"/>
    <w:multiLevelType w:val="hybridMultilevel"/>
    <w:tmpl w:val="282207CE"/>
    <w:lvl w:ilvl="0" w:tplc="CF965C4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FD52981"/>
    <w:multiLevelType w:val="hybridMultilevel"/>
    <w:tmpl w:val="FD3463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B55D7B"/>
    <w:multiLevelType w:val="hybridMultilevel"/>
    <w:tmpl w:val="EA9632A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C9479C"/>
    <w:multiLevelType w:val="hybridMultilevel"/>
    <w:tmpl w:val="FC9C88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5C591C"/>
    <w:multiLevelType w:val="hybridMultilevel"/>
    <w:tmpl w:val="9BF8EB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6815D9"/>
    <w:multiLevelType w:val="hybridMultilevel"/>
    <w:tmpl w:val="A3405B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F63357"/>
    <w:multiLevelType w:val="hybridMultilevel"/>
    <w:tmpl w:val="787A7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8C49E6"/>
    <w:multiLevelType w:val="hybridMultilevel"/>
    <w:tmpl w:val="B45CC302"/>
    <w:lvl w:ilvl="0" w:tplc="ABB4AAE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04D1C9D"/>
    <w:multiLevelType w:val="hybridMultilevel"/>
    <w:tmpl w:val="E9BA44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3AA1FED"/>
    <w:multiLevelType w:val="hybridMultilevel"/>
    <w:tmpl w:val="FF74C8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0876F5"/>
    <w:multiLevelType w:val="hybridMultilevel"/>
    <w:tmpl w:val="CA0A9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4E2682"/>
    <w:multiLevelType w:val="hybridMultilevel"/>
    <w:tmpl w:val="07B04CA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EF40EE"/>
    <w:multiLevelType w:val="hybridMultilevel"/>
    <w:tmpl w:val="583EB99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18"/>
  </w:num>
  <w:num w:numId="5">
    <w:abstractNumId w:val="31"/>
  </w:num>
  <w:num w:numId="6">
    <w:abstractNumId w:val="22"/>
  </w:num>
  <w:num w:numId="7">
    <w:abstractNumId w:val="27"/>
  </w:num>
  <w:num w:numId="8">
    <w:abstractNumId w:val="5"/>
  </w:num>
  <w:num w:numId="9">
    <w:abstractNumId w:val="26"/>
  </w:num>
  <w:num w:numId="10">
    <w:abstractNumId w:val="28"/>
  </w:num>
  <w:num w:numId="11">
    <w:abstractNumId w:val="12"/>
  </w:num>
  <w:num w:numId="12">
    <w:abstractNumId w:val="32"/>
  </w:num>
  <w:num w:numId="13">
    <w:abstractNumId w:val="17"/>
  </w:num>
  <w:num w:numId="14">
    <w:abstractNumId w:val="33"/>
  </w:num>
  <w:num w:numId="15">
    <w:abstractNumId w:val="14"/>
  </w:num>
  <w:num w:numId="16">
    <w:abstractNumId w:val="21"/>
  </w:num>
  <w:num w:numId="17">
    <w:abstractNumId w:val="1"/>
  </w:num>
  <w:num w:numId="18">
    <w:abstractNumId w:val="23"/>
  </w:num>
  <w:num w:numId="19">
    <w:abstractNumId w:val="20"/>
  </w:num>
  <w:num w:numId="20">
    <w:abstractNumId w:val="8"/>
  </w:num>
  <w:num w:numId="21">
    <w:abstractNumId w:val="16"/>
  </w:num>
  <w:num w:numId="22">
    <w:abstractNumId w:val="15"/>
  </w:num>
  <w:num w:numId="23">
    <w:abstractNumId w:val="25"/>
  </w:num>
  <w:num w:numId="24">
    <w:abstractNumId w:val="3"/>
  </w:num>
  <w:num w:numId="25">
    <w:abstractNumId w:val="29"/>
  </w:num>
  <w:num w:numId="26">
    <w:abstractNumId w:val="2"/>
  </w:num>
  <w:num w:numId="27">
    <w:abstractNumId w:val="13"/>
  </w:num>
  <w:num w:numId="28">
    <w:abstractNumId w:val="6"/>
  </w:num>
  <w:num w:numId="29">
    <w:abstractNumId w:val="30"/>
  </w:num>
  <w:num w:numId="30">
    <w:abstractNumId w:val="19"/>
  </w:num>
  <w:num w:numId="31">
    <w:abstractNumId w:val="24"/>
  </w:num>
  <w:num w:numId="32">
    <w:abstractNumId w:val="34"/>
  </w:num>
  <w:num w:numId="33">
    <w:abstractNumId w:val="0"/>
  </w:num>
  <w:num w:numId="34">
    <w:abstractNumId w:val="11"/>
  </w:num>
  <w:num w:numId="35">
    <w:abstractNumId w:val="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1D5"/>
    <w:rsid w:val="000027FC"/>
    <w:rsid w:val="0000352E"/>
    <w:rsid w:val="000168C3"/>
    <w:rsid w:val="000236B3"/>
    <w:rsid w:val="00023B00"/>
    <w:rsid w:val="00042220"/>
    <w:rsid w:val="000576E3"/>
    <w:rsid w:val="000666B4"/>
    <w:rsid w:val="000712A5"/>
    <w:rsid w:val="000721F3"/>
    <w:rsid w:val="0007405C"/>
    <w:rsid w:val="00091D10"/>
    <w:rsid w:val="000B4786"/>
    <w:rsid w:val="000D0651"/>
    <w:rsid w:val="000F6BCB"/>
    <w:rsid w:val="00122037"/>
    <w:rsid w:val="00133896"/>
    <w:rsid w:val="00147B6B"/>
    <w:rsid w:val="00150C1F"/>
    <w:rsid w:val="00154196"/>
    <w:rsid w:val="001960E1"/>
    <w:rsid w:val="001B43A6"/>
    <w:rsid w:val="001E39CC"/>
    <w:rsid w:val="00204F98"/>
    <w:rsid w:val="00232E50"/>
    <w:rsid w:val="00237AAC"/>
    <w:rsid w:val="00253178"/>
    <w:rsid w:val="00265C69"/>
    <w:rsid w:val="00273BEC"/>
    <w:rsid w:val="00343F38"/>
    <w:rsid w:val="003454AC"/>
    <w:rsid w:val="003516E7"/>
    <w:rsid w:val="003829E9"/>
    <w:rsid w:val="003848D7"/>
    <w:rsid w:val="003C63EF"/>
    <w:rsid w:val="0042453B"/>
    <w:rsid w:val="004929EB"/>
    <w:rsid w:val="0049777D"/>
    <w:rsid w:val="004B4A59"/>
    <w:rsid w:val="004F0EBB"/>
    <w:rsid w:val="005210FB"/>
    <w:rsid w:val="00522C09"/>
    <w:rsid w:val="00572CCF"/>
    <w:rsid w:val="00574A15"/>
    <w:rsid w:val="005801D1"/>
    <w:rsid w:val="005D1BE2"/>
    <w:rsid w:val="00632BD7"/>
    <w:rsid w:val="0063395E"/>
    <w:rsid w:val="00636E44"/>
    <w:rsid w:val="00674AEF"/>
    <w:rsid w:val="00682BFD"/>
    <w:rsid w:val="00694695"/>
    <w:rsid w:val="006B2E2A"/>
    <w:rsid w:val="006B3719"/>
    <w:rsid w:val="006B3DEE"/>
    <w:rsid w:val="006D3D86"/>
    <w:rsid w:val="006F3E82"/>
    <w:rsid w:val="00705A84"/>
    <w:rsid w:val="007A1C04"/>
    <w:rsid w:val="007D0080"/>
    <w:rsid w:val="007D2431"/>
    <w:rsid w:val="007F2A67"/>
    <w:rsid w:val="00800DEA"/>
    <w:rsid w:val="00813BDA"/>
    <w:rsid w:val="008202FA"/>
    <w:rsid w:val="00835D6F"/>
    <w:rsid w:val="00875B41"/>
    <w:rsid w:val="00883177"/>
    <w:rsid w:val="008A5E86"/>
    <w:rsid w:val="008A724D"/>
    <w:rsid w:val="008C2986"/>
    <w:rsid w:val="008D3ACB"/>
    <w:rsid w:val="008F1604"/>
    <w:rsid w:val="008F25ED"/>
    <w:rsid w:val="0093071A"/>
    <w:rsid w:val="00940125"/>
    <w:rsid w:val="009510E8"/>
    <w:rsid w:val="00997BF8"/>
    <w:rsid w:val="009A217E"/>
    <w:rsid w:val="009E59C0"/>
    <w:rsid w:val="009F28CC"/>
    <w:rsid w:val="00A12F25"/>
    <w:rsid w:val="00A22926"/>
    <w:rsid w:val="00A26946"/>
    <w:rsid w:val="00A75B8A"/>
    <w:rsid w:val="00A90A8A"/>
    <w:rsid w:val="00AA24DC"/>
    <w:rsid w:val="00AF0603"/>
    <w:rsid w:val="00AF0B16"/>
    <w:rsid w:val="00AF4D92"/>
    <w:rsid w:val="00B25D3E"/>
    <w:rsid w:val="00B54DD3"/>
    <w:rsid w:val="00B742C3"/>
    <w:rsid w:val="00BA573C"/>
    <w:rsid w:val="00C0374F"/>
    <w:rsid w:val="00C16F69"/>
    <w:rsid w:val="00C173B9"/>
    <w:rsid w:val="00C57735"/>
    <w:rsid w:val="00C916EF"/>
    <w:rsid w:val="00C95D4C"/>
    <w:rsid w:val="00CA205E"/>
    <w:rsid w:val="00CB51D5"/>
    <w:rsid w:val="00CD7E14"/>
    <w:rsid w:val="00D23983"/>
    <w:rsid w:val="00D46016"/>
    <w:rsid w:val="00D60918"/>
    <w:rsid w:val="00D67A58"/>
    <w:rsid w:val="00DC51A9"/>
    <w:rsid w:val="00DD531E"/>
    <w:rsid w:val="00DE31FB"/>
    <w:rsid w:val="00E0333B"/>
    <w:rsid w:val="00E0425B"/>
    <w:rsid w:val="00E3257C"/>
    <w:rsid w:val="00E454AD"/>
    <w:rsid w:val="00E81243"/>
    <w:rsid w:val="00EC125F"/>
    <w:rsid w:val="00F12D2A"/>
    <w:rsid w:val="00F31CE8"/>
    <w:rsid w:val="00F45E93"/>
    <w:rsid w:val="00F55C77"/>
    <w:rsid w:val="00F61288"/>
    <w:rsid w:val="00F8212E"/>
    <w:rsid w:val="00F905D5"/>
    <w:rsid w:val="00FB499E"/>
    <w:rsid w:val="00FF0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1A1DC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B51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012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125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091D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42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425B"/>
  </w:style>
  <w:style w:type="character" w:styleId="PageNumber">
    <w:name w:val="page number"/>
    <w:basedOn w:val="DefaultParagraphFont"/>
    <w:uiPriority w:val="99"/>
    <w:semiHidden/>
    <w:unhideWhenUsed/>
    <w:rsid w:val="00E0425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B51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012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125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091D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42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425B"/>
  </w:style>
  <w:style w:type="character" w:styleId="PageNumber">
    <w:name w:val="page number"/>
    <w:basedOn w:val="DefaultParagraphFont"/>
    <w:uiPriority w:val="99"/>
    <w:semiHidden/>
    <w:unhideWhenUsed/>
    <w:rsid w:val="00E042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image" Target="media/image2.pn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22</Pages>
  <Words>4225</Words>
  <Characters>24088</Characters>
  <Application>Microsoft Macintosh Word</Application>
  <DocSecurity>0</DocSecurity>
  <Lines>200</Lines>
  <Paragraphs>56</Paragraphs>
  <ScaleCrop>false</ScaleCrop>
  <Company/>
  <LinksUpToDate>false</LinksUpToDate>
  <CharactersWithSpaces>28257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McNally</dc:creator>
  <cp:keywords/>
  <dc:description/>
  <cp:lastModifiedBy>Denise</cp:lastModifiedBy>
  <cp:revision>16</cp:revision>
  <cp:lastPrinted>2014-11-26T13:57:00Z</cp:lastPrinted>
  <dcterms:created xsi:type="dcterms:W3CDTF">2014-12-01T00:04:00Z</dcterms:created>
  <dcterms:modified xsi:type="dcterms:W3CDTF">2014-12-01T00:27:00Z</dcterms:modified>
</cp:coreProperties>
</file>