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2E2" w:rsidRDefault="002D72E2" w:rsidP="002D72E2">
      <w:pPr>
        <w:spacing w:after="0" w:line="240" w:lineRule="auto"/>
        <w:rPr>
          <w:rFonts w:asciiTheme="majorHAnsi" w:hAnsiTheme="majorHAnsi"/>
          <w:sz w:val="32"/>
        </w:rPr>
      </w:pPr>
      <w:r w:rsidRPr="00D32F21">
        <w:rPr>
          <w:rFonts w:asciiTheme="majorHAnsi" w:hAnsiTheme="majorHAnsi"/>
          <w:sz w:val="32"/>
        </w:rPr>
        <w:t>Biology Text Book Notes</w:t>
      </w:r>
      <w:r>
        <w:rPr>
          <w:rFonts w:asciiTheme="majorHAnsi" w:hAnsiTheme="majorHAnsi"/>
          <w:sz w:val="32"/>
        </w:rPr>
        <w:t xml:space="preserve"> | Gilmour </w:t>
      </w:r>
    </w:p>
    <w:p w:rsidR="002D72E2" w:rsidRDefault="002D72E2" w:rsidP="00D32F21">
      <w:pPr>
        <w:spacing w:after="0" w:line="240" w:lineRule="auto"/>
        <w:rPr>
          <w:rFonts w:asciiTheme="majorHAnsi" w:hAnsiTheme="majorHAnsi"/>
          <w:sz w:val="32"/>
        </w:rPr>
      </w:pPr>
    </w:p>
    <w:p w:rsidR="005B758A" w:rsidRDefault="005B758A" w:rsidP="00643FC9">
      <w:pPr>
        <w:shd w:val="clear" w:color="auto" w:fill="FBD4B4" w:themeFill="accent6" w:themeFillTint="66"/>
        <w:spacing w:after="0" w:line="240" w:lineRule="auto"/>
        <w:rPr>
          <w:rFonts w:asciiTheme="majorHAnsi" w:hAnsiTheme="majorHAnsi"/>
          <w:sz w:val="28"/>
          <w:u w:val="single"/>
        </w:rPr>
      </w:pPr>
      <w:r>
        <w:rPr>
          <w:rFonts w:asciiTheme="majorHAnsi" w:hAnsiTheme="majorHAnsi"/>
          <w:sz w:val="28"/>
          <w:u w:val="single"/>
        </w:rPr>
        <w:t>Topic 3</w:t>
      </w:r>
    </w:p>
    <w:p w:rsidR="005B758A" w:rsidRDefault="005B758A" w:rsidP="00D32F21">
      <w:pPr>
        <w:spacing w:after="0" w:line="240" w:lineRule="auto"/>
        <w:rPr>
          <w:rFonts w:asciiTheme="majorHAnsi" w:hAnsiTheme="majorHAnsi"/>
          <w:sz w:val="18"/>
        </w:rPr>
      </w:pPr>
      <w:r>
        <w:rPr>
          <w:rFonts w:asciiTheme="majorHAnsi" w:hAnsiTheme="majorHAnsi"/>
          <w:sz w:val="18"/>
        </w:rPr>
        <w:t>THE CYTOSKELETON</w:t>
      </w:r>
    </w:p>
    <w:p w:rsidR="005B758A" w:rsidRDefault="005B758A" w:rsidP="00D32F21">
      <w:pPr>
        <w:spacing w:after="0" w:line="240" w:lineRule="auto"/>
        <w:rPr>
          <w:rFonts w:asciiTheme="majorHAnsi" w:hAnsiTheme="majorHAnsi"/>
          <w:i/>
          <w:sz w:val="20"/>
        </w:rPr>
      </w:pPr>
    </w:p>
    <w:p w:rsidR="005B758A" w:rsidRDefault="005B758A" w:rsidP="00D32F21">
      <w:pPr>
        <w:spacing w:after="0" w:line="240" w:lineRule="auto"/>
        <w:rPr>
          <w:rFonts w:asciiTheme="majorHAnsi" w:hAnsiTheme="majorHAnsi" w:cs="Calibri"/>
          <w:i/>
          <w:color w:val="000000"/>
          <w:sz w:val="24"/>
          <w:szCs w:val="23"/>
        </w:rPr>
      </w:pPr>
      <w:r w:rsidRPr="005B758A">
        <w:rPr>
          <w:rFonts w:asciiTheme="majorHAnsi" w:hAnsiTheme="majorHAnsi" w:cs="Calibri"/>
          <w:i/>
          <w:color w:val="000000"/>
          <w:sz w:val="24"/>
          <w:szCs w:val="23"/>
        </w:rPr>
        <w:t>Moving along or with microtubule</w:t>
      </w:r>
      <w:r>
        <w:rPr>
          <w:rFonts w:asciiTheme="majorHAnsi" w:hAnsiTheme="majorHAnsi" w:cs="Calibri"/>
          <w:i/>
          <w:color w:val="000000"/>
          <w:sz w:val="24"/>
          <w:szCs w:val="23"/>
        </w:rPr>
        <w:t>s</w:t>
      </w:r>
    </w:p>
    <w:p w:rsidR="005B758A" w:rsidRDefault="005B758A" w:rsidP="00D32F21">
      <w:pPr>
        <w:spacing w:after="0" w:line="240" w:lineRule="auto"/>
        <w:rPr>
          <w:rFonts w:asciiTheme="majorHAnsi" w:hAnsiTheme="majorHAnsi" w:cs="Calibri"/>
          <w:b/>
          <w:color w:val="000000"/>
          <w:szCs w:val="23"/>
        </w:rPr>
      </w:pPr>
      <w:r>
        <w:rPr>
          <w:rFonts w:asciiTheme="majorHAnsi" w:hAnsiTheme="majorHAnsi" w:cs="Calibri"/>
          <w:b/>
          <w:color w:val="000000"/>
          <w:szCs w:val="23"/>
        </w:rPr>
        <w:t>2.3d – The Development of Energy-Harnessing Reaction Pathways</w:t>
      </w:r>
    </w:p>
    <w:p w:rsidR="005B758A" w:rsidRDefault="005B758A" w:rsidP="00D32F21">
      <w:pPr>
        <w:spacing w:after="0" w:line="240" w:lineRule="auto"/>
        <w:rPr>
          <w:rFonts w:asciiTheme="majorHAnsi" w:hAnsiTheme="majorHAnsi" w:cs="Calibri"/>
          <w:color w:val="000000"/>
          <w:szCs w:val="23"/>
        </w:rPr>
      </w:pPr>
    </w:p>
    <w:p w:rsidR="005B758A" w:rsidRDefault="005B758A" w:rsidP="00643FC9">
      <w:pPr>
        <w:pStyle w:val="ListParagraph"/>
        <w:numPr>
          <w:ilvl w:val="0"/>
          <w:numId w:val="31"/>
        </w:numPr>
        <w:spacing w:after="0" w:line="240" w:lineRule="auto"/>
        <w:rPr>
          <w:rFonts w:asciiTheme="majorHAnsi" w:hAnsiTheme="majorHAnsi" w:cs="Calibri"/>
          <w:color w:val="000000"/>
          <w:szCs w:val="23"/>
        </w:rPr>
      </w:pPr>
      <w:r>
        <w:rPr>
          <w:rFonts w:asciiTheme="majorHAnsi" w:hAnsiTheme="majorHAnsi" w:cs="Calibri"/>
          <w:color w:val="000000"/>
          <w:szCs w:val="23"/>
        </w:rPr>
        <w:t>Oxidation-reduction reactions are amount the first energy-releasing reaction of the primitive (basic)cells</w:t>
      </w:r>
    </w:p>
    <w:p w:rsidR="005B758A" w:rsidRDefault="005B758A" w:rsidP="00643FC9">
      <w:pPr>
        <w:pStyle w:val="ListParagraph"/>
        <w:numPr>
          <w:ilvl w:val="0"/>
          <w:numId w:val="31"/>
        </w:numPr>
        <w:spacing w:after="0" w:line="240" w:lineRule="auto"/>
        <w:rPr>
          <w:rFonts w:asciiTheme="majorHAnsi" w:hAnsiTheme="majorHAnsi" w:cs="Calibri"/>
          <w:color w:val="000000"/>
          <w:szCs w:val="23"/>
        </w:rPr>
      </w:pPr>
      <w:r>
        <w:rPr>
          <w:rFonts w:asciiTheme="majorHAnsi" w:hAnsiTheme="majorHAnsi" w:cs="Calibri"/>
          <w:color w:val="000000"/>
          <w:szCs w:val="23"/>
        </w:rPr>
        <w:t xml:space="preserve">We </w:t>
      </w:r>
      <w:r w:rsidRPr="005B758A">
        <w:rPr>
          <w:rFonts w:asciiTheme="majorHAnsi" w:hAnsiTheme="majorHAnsi" w:cs="Calibri"/>
          <w:i/>
          <w:color w:val="000000"/>
          <w:szCs w:val="23"/>
        </w:rPr>
        <w:t>oxidize</w:t>
      </w:r>
      <w:r>
        <w:rPr>
          <w:rFonts w:asciiTheme="majorHAnsi" w:hAnsiTheme="majorHAnsi" w:cs="Calibri"/>
          <w:color w:val="000000"/>
          <w:szCs w:val="23"/>
        </w:rPr>
        <w:t xml:space="preserve"> food molecules (sugars), and use that energy to </w:t>
      </w:r>
      <w:r w:rsidRPr="005B758A">
        <w:rPr>
          <w:rFonts w:asciiTheme="majorHAnsi" w:hAnsiTheme="majorHAnsi" w:cs="Calibri"/>
          <w:i/>
          <w:color w:val="000000"/>
          <w:szCs w:val="23"/>
        </w:rPr>
        <w:t>reduce</w:t>
      </w:r>
      <w:r>
        <w:rPr>
          <w:rFonts w:asciiTheme="majorHAnsi" w:hAnsiTheme="majorHAnsi" w:cs="Calibri"/>
          <w:color w:val="000000"/>
          <w:szCs w:val="23"/>
        </w:rPr>
        <w:t xml:space="preserve"> other molecules (those needed to synthesis protein for ex) </w:t>
      </w:r>
    </w:p>
    <w:p w:rsidR="005B758A" w:rsidRDefault="005B758A" w:rsidP="00643FC9">
      <w:pPr>
        <w:pStyle w:val="ListParagraph"/>
        <w:numPr>
          <w:ilvl w:val="0"/>
          <w:numId w:val="31"/>
        </w:numPr>
        <w:spacing w:after="0" w:line="240" w:lineRule="auto"/>
        <w:rPr>
          <w:rFonts w:asciiTheme="majorHAnsi" w:hAnsiTheme="majorHAnsi" w:cs="Calibri"/>
          <w:color w:val="000000"/>
          <w:szCs w:val="23"/>
        </w:rPr>
      </w:pPr>
      <w:r>
        <w:rPr>
          <w:rFonts w:asciiTheme="majorHAnsi" w:hAnsiTheme="majorHAnsi" w:cs="Calibri"/>
          <w:color w:val="000000"/>
          <w:szCs w:val="23"/>
        </w:rPr>
        <w:t xml:space="preserve">ATP became the primary substance </w:t>
      </w:r>
      <w:r w:rsidR="00002EED">
        <w:rPr>
          <w:rFonts w:asciiTheme="majorHAnsi" w:hAnsiTheme="majorHAnsi" w:cs="Calibri"/>
          <w:color w:val="000000"/>
          <w:szCs w:val="23"/>
        </w:rPr>
        <w:t>for energy-releasing and energy-requiring molecules</w:t>
      </w:r>
    </w:p>
    <w:p w:rsidR="00002EED" w:rsidRDefault="00002EED" w:rsidP="00643FC9">
      <w:pPr>
        <w:pStyle w:val="ListParagraph"/>
        <w:numPr>
          <w:ilvl w:val="0"/>
          <w:numId w:val="31"/>
        </w:numPr>
        <w:spacing w:after="0" w:line="240" w:lineRule="auto"/>
        <w:rPr>
          <w:rFonts w:asciiTheme="majorHAnsi" w:hAnsiTheme="majorHAnsi" w:cs="Calibri"/>
          <w:color w:val="000000"/>
          <w:szCs w:val="23"/>
        </w:rPr>
      </w:pPr>
      <w:r>
        <w:rPr>
          <w:rFonts w:asciiTheme="majorHAnsi" w:hAnsiTheme="majorHAnsi" w:cs="Calibri"/>
          <w:color w:val="000000"/>
          <w:szCs w:val="23"/>
        </w:rPr>
        <w:t>B/c it is efficient and doesn’t waste a lot of energy</w:t>
      </w:r>
    </w:p>
    <w:p w:rsidR="00002EED" w:rsidRDefault="00002EED" w:rsidP="00643FC9">
      <w:pPr>
        <w:pStyle w:val="ListParagraph"/>
        <w:numPr>
          <w:ilvl w:val="0"/>
          <w:numId w:val="31"/>
        </w:numPr>
        <w:spacing w:after="0" w:line="240" w:lineRule="auto"/>
        <w:rPr>
          <w:rFonts w:asciiTheme="majorHAnsi" w:hAnsiTheme="majorHAnsi" w:cs="Calibri"/>
          <w:color w:val="000000"/>
          <w:szCs w:val="23"/>
        </w:rPr>
      </w:pPr>
      <w:r>
        <w:rPr>
          <w:rFonts w:asciiTheme="majorHAnsi" w:hAnsiTheme="majorHAnsi" w:cs="Calibri"/>
          <w:color w:val="000000"/>
          <w:szCs w:val="23"/>
        </w:rPr>
        <w:t xml:space="preserve">Works by transforming ADP to ATP </w:t>
      </w:r>
    </w:p>
    <w:p w:rsidR="00002EED" w:rsidRDefault="00002EED" w:rsidP="00002EED">
      <w:pPr>
        <w:spacing w:after="0" w:line="240" w:lineRule="auto"/>
        <w:rPr>
          <w:rFonts w:asciiTheme="majorHAnsi" w:hAnsiTheme="majorHAnsi" w:cs="Calibri"/>
          <w:color w:val="000000"/>
          <w:szCs w:val="23"/>
        </w:rPr>
      </w:pPr>
    </w:p>
    <w:p w:rsidR="00002EED" w:rsidRDefault="00002EED" w:rsidP="00002EED">
      <w:pPr>
        <w:spacing w:after="0" w:line="240" w:lineRule="auto"/>
        <w:rPr>
          <w:rFonts w:asciiTheme="majorHAnsi" w:hAnsiTheme="majorHAnsi" w:cs="Calibri"/>
          <w:b/>
          <w:color w:val="000000"/>
          <w:szCs w:val="23"/>
        </w:rPr>
      </w:pPr>
      <w:r>
        <w:rPr>
          <w:rFonts w:asciiTheme="majorHAnsi" w:hAnsiTheme="majorHAnsi" w:cs="Calibri"/>
          <w:b/>
          <w:color w:val="000000"/>
          <w:szCs w:val="23"/>
        </w:rPr>
        <w:t>2.5e – The Flagella of Eukaryotes and Prokaryotes are not Evolutionary Related</w:t>
      </w:r>
    </w:p>
    <w:p w:rsidR="00002EED" w:rsidRDefault="00002EED" w:rsidP="00643FC9">
      <w:pPr>
        <w:pStyle w:val="ListParagraph"/>
        <w:numPr>
          <w:ilvl w:val="0"/>
          <w:numId w:val="32"/>
        </w:numPr>
        <w:spacing w:after="0" w:line="240" w:lineRule="auto"/>
        <w:rPr>
          <w:rFonts w:asciiTheme="majorHAnsi" w:hAnsiTheme="majorHAnsi" w:cs="Calibri"/>
          <w:color w:val="000000"/>
          <w:szCs w:val="23"/>
        </w:rPr>
      </w:pPr>
      <w:r>
        <w:rPr>
          <w:rFonts w:asciiTheme="majorHAnsi" w:hAnsiTheme="majorHAnsi" w:cs="Calibri"/>
          <w:color w:val="000000"/>
          <w:szCs w:val="23"/>
        </w:rPr>
        <w:t>Flagella are long, hair like structures that project from the cell surface and function in cell movement</w:t>
      </w:r>
    </w:p>
    <w:p w:rsidR="00002EED" w:rsidRDefault="00002EED" w:rsidP="00643FC9">
      <w:pPr>
        <w:pStyle w:val="ListParagraph"/>
        <w:numPr>
          <w:ilvl w:val="0"/>
          <w:numId w:val="32"/>
        </w:numPr>
        <w:spacing w:after="0" w:line="240" w:lineRule="auto"/>
        <w:rPr>
          <w:rFonts w:asciiTheme="majorHAnsi" w:hAnsiTheme="majorHAnsi" w:cs="Calibri"/>
          <w:color w:val="000000"/>
          <w:szCs w:val="23"/>
        </w:rPr>
      </w:pPr>
      <w:r>
        <w:rPr>
          <w:rFonts w:asciiTheme="majorHAnsi" w:hAnsiTheme="majorHAnsi" w:cs="Calibri"/>
          <w:color w:val="000000"/>
          <w:szCs w:val="23"/>
        </w:rPr>
        <w:t>Common in single-celled prokaryotes and many eukaryotes</w:t>
      </w:r>
    </w:p>
    <w:p w:rsidR="00002EED" w:rsidRDefault="00002EED" w:rsidP="00643FC9">
      <w:pPr>
        <w:pStyle w:val="ListParagraph"/>
        <w:numPr>
          <w:ilvl w:val="0"/>
          <w:numId w:val="32"/>
        </w:numPr>
        <w:spacing w:after="0" w:line="240" w:lineRule="auto"/>
        <w:rPr>
          <w:rFonts w:asciiTheme="majorHAnsi" w:hAnsiTheme="majorHAnsi" w:cs="Calibri"/>
          <w:color w:val="000000"/>
          <w:szCs w:val="23"/>
        </w:rPr>
      </w:pPr>
      <w:r>
        <w:rPr>
          <w:rFonts w:asciiTheme="majorHAnsi" w:hAnsiTheme="majorHAnsi" w:cs="Calibri"/>
          <w:color w:val="000000"/>
          <w:szCs w:val="23"/>
        </w:rPr>
        <w:t>Flagella of prokaryotes and eukaryotes are diff</w:t>
      </w:r>
    </w:p>
    <w:p w:rsidR="00002EED" w:rsidRDefault="00002EED" w:rsidP="00643FC9">
      <w:pPr>
        <w:pStyle w:val="ListParagraph"/>
        <w:numPr>
          <w:ilvl w:val="0"/>
          <w:numId w:val="32"/>
        </w:numPr>
        <w:spacing w:after="0" w:line="240" w:lineRule="auto"/>
        <w:rPr>
          <w:rFonts w:asciiTheme="majorHAnsi" w:hAnsiTheme="majorHAnsi" w:cs="Calibri"/>
          <w:color w:val="000000"/>
          <w:szCs w:val="23"/>
        </w:rPr>
      </w:pPr>
      <w:r>
        <w:rPr>
          <w:rFonts w:asciiTheme="majorHAnsi" w:hAnsiTheme="majorHAnsi" w:cs="Calibri"/>
          <w:color w:val="000000"/>
          <w:szCs w:val="23"/>
        </w:rPr>
        <w:t>A bacterial flagellum (</w:t>
      </w:r>
      <w:proofErr w:type="spellStart"/>
      <w:r>
        <w:rPr>
          <w:rFonts w:asciiTheme="majorHAnsi" w:hAnsiTheme="majorHAnsi" w:cs="Calibri"/>
          <w:color w:val="000000"/>
          <w:szCs w:val="23"/>
        </w:rPr>
        <w:t>prokary</w:t>
      </w:r>
      <w:proofErr w:type="spellEnd"/>
      <w:r>
        <w:rPr>
          <w:rFonts w:asciiTheme="majorHAnsi" w:hAnsiTheme="majorHAnsi" w:cs="Calibri"/>
          <w:color w:val="000000"/>
          <w:szCs w:val="23"/>
        </w:rPr>
        <w:t xml:space="preserve">) </w:t>
      </w:r>
      <w:r w:rsidR="00142AAC">
        <w:rPr>
          <w:rFonts w:asciiTheme="majorHAnsi" w:hAnsiTheme="majorHAnsi" w:cs="Calibri"/>
          <w:color w:val="000000"/>
          <w:szCs w:val="23"/>
        </w:rPr>
        <w:t>made of single proteins (</w:t>
      </w:r>
      <w:proofErr w:type="spellStart"/>
      <w:r w:rsidR="00142AAC">
        <w:rPr>
          <w:rFonts w:asciiTheme="majorHAnsi" w:hAnsiTheme="majorHAnsi" w:cs="Calibri"/>
          <w:color w:val="000000"/>
          <w:szCs w:val="23"/>
        </w:rPr>
        <w:t>flagellin</w:t>
      </w:r>
      <w:proofErr w:type="spellEnd"/>
      <w:r w:rsidR="00142AAC">
        <w:rPr>
          <w:rFonts w:asciiTheme="majorHAnsi" w:hAnsiTheme="majorHAnsi" w:cs="Calibri"/>
          <w:color w:val="000000"/>
          <w:szCs w:val="23"/>
        </w:rPr>
        <w:t xml:space="preserve">) and </w:t>
      </w:r>
      <w:r>
        <w:rPr>
          <w:rFonts w:asciiTheme="majorHAnsi" w:hAnsiTheme="majorHAnsi" w:cs="Calibri"/>
          <w:color w:val="000000"/>
          <w:szCs w:val="23"/>
        </w:rPr>
        <w:t>moves the cells by rotating like a boat propeller</w:t>
      </w:r>
    </w:p>
    <w:p w:rsidR="00002EED" w:rsidRDefault="00002EED" w:rsidP="00643FC9">
      <w:pPr>
        <w:pStyle w:val="ListParagraph"/>
        <w:numPr>
          <w:ilvl w:val="0"/>
          <w:numId w:val="32"/>
        </w:numPr>
        <w:spacing w:after="0" w:line="240" w:lineRule="auto"/>
        <w:rPr>
          <w:rFonts w:asciiTheme="majorHAnsi" w:hAnsiTheme="majorHAnsi" w:cs="Calibri"/>
          <w:color w:val="000000"/>
          <w:szCs w:val="23"/>
        </w:rPr>
      </w:pPr>
      <w:r>
        <w:rPr>
          <w:rFonts w:asciiTheme="majorHAnsi" w:hAnsiTheme="majorHAnsi" w:cs="Calibri"/>
          <w:color w:val="000000"/>
          <w:szCs w:val="23"/>
        </w:rPr>
        <w:t xml:space="preserve">Eukaryote flagellum </w:t>
      </w:r>
      <w:r w:rsidR="00142AAC">
        <w:rPr>
          <w:rFonts w:asciiTheme="majorHAnsi" w:hAnsiTheme="majorHAnsi" w:cs="Calibri"/>
          <w:color w:val="000000"/>
          <w:szCs w:val="23"/>
        </w:rPr>
        <w:t>are made of microtubules and move in a whip like mo</w:t>
      </w:r>
      <w:r w:rsidR="00650386">
        <w:rPr>
          <w:rFonts w:asciiTheme="majorHAnsi" w:hAnsiTheme="majorHAnsi" w:cs="Calibri"/>
          <w:color w:val="000000"/>
          <w:szCs w:val="23"/>
        </w:rPr>
        <w:t xml:space="preserve">tion; bends in </w:t>
      </w:r>
      <w:r w:rsidR="00142AAC">
        <w:rPr>
          <w:rFonts w:asciiTheme="majorHAnsi" w:hAnsiTheme="majorHAnsi" w:cs="Calibri"/>
          <w:color w:val="000000"/>
          <w:szCs w:val="23"/>
        </w:rPr>
        <w:t xml:space="preserve">response to a protein called dynein </w:t>
      </w:r>
    </w:p>
    <w:p w:rsidR="00142AAC" w:rsidRPr="00142AAC" w:rsidRDefault="00142AAC" w:rsidP="00142AAC">
      <w:pPr>
        <w:spacing w:after="0" w:line="240" w:lineRule="auto"/>
        <w:rPr>
          <w:rFonts w:asciiTheme="majorHAnsi" w:hAnsiTheme="majorHAnsi" w:cs="Calibri"/>
          <w:color w:val="000000"/>
          <w:szCs w:val="23"/>
        </w:rPr>
      </w:pPr>
    </w:p>
    <w:p w:rsidR="00142AAC" w:rsidRDefault="00142AAC" w:rsidP="00643FC9">
      <w:pPr>
        <w:pStyle w:val="ListParagraph"/>
        <w:numPr>
          <w:ilvl w:val="0"/>
          <w:numId w:val="32"/>
        </w:numPr>
        <w:spacing w:after="0" w:line="240" w:lineRule="auto"/>
        <w:rPr>
          <w:rFonts w:asciiTheme="majorHAnsi" w:hAnsiTheme="majorHAnsi" w:cs="Calibri"/>
          <w:color w:val="000000"/>
          <w:szCs w:val="23"/>
        </w:rPr>
      </w:pPr>
      <w:r>
        <w:rPr>
          <w:rFonts w:asciiTheme="majorHAnsi" w:hAnsiTheme="majorHAnsi" w:cs="Calibri"/>
          <w:color w:val="000000"/>
          <w:szCs w:val="23"/>
        </w:rPr>
        <w:t>The structure of cilia is the same as flagella except cilia is short and there is a lot more of them</w:t>
      </w:r>
    </w:p>
    <w:p w:rsidR="00142AAC" w:rsidRDefault="00142AAC" w:rsidP="00643FC9">
      <w:pPr>
        <w:pStyle w:val="ListParagraph"/>
        <w:numPr>
          <w:ilvl w:val="0"/>
          <w:numId w:val="32"/>
        </w:numPr>
        <w:spacing w:after="0" w:line="240" w:lineRule="auto"/>
        <w:rPr>
          <w:rFonts w:asciiTheme="majorHAnsi" w:hAnsiTheme="majorHAnsi" w:cs="Calibri"/>
          <w:color w:val="000000"/>
          <w:szCs w:val="23"/>
        </w:rPr>
      </w:pPr>
      <w:r>
        <w:rPr>
          <w:rFonts w:asciiTheme="majorHAnsi" w:hAnsiTheme="majorHAnsi" w:cs="Calibri"/>
          <w:color w:val="000000"/>
          <w:szCs w:val="23"/>
        </w:rPr>
        <w:t>Flagella moves cells, cilia moves materials over cells surface</w:t>
      </w:r>
    </w:p>
    <w:p w:rsidR="00142AAC" w:rsidRDefault="00142AAC" w:rsidP="00643FC9">
      <w:pPr>
        <w:pStyle w:val="ListParagraph"/>
        <w:numPr>
          <w:ilvl w:val="0"/>
          <w:numId w:val="32"/>
        </w:numPr>
        <w:spacing w:after="0" w:line="240" w:lineRule="auto"/>
        <w:rPr>
          <w:rFonts w:asciiTheme="majorHAnsi" w:hAnsiTheme="majorHAnsi" w:cs="Calibri"/>
          <w:color w:val="000000"/>
          <w:szCs w:val="23"/>
        </w:rPr>
      </w:pPr>
      <w:r>
        <w:rPr>
          <w:rFonts w:asciiTheme="majorHAnsi" w:hAnsiTheme="majorHAnsi" w:cs="Calibri"/>
          <w:color w:val="000000"/>
          <w:szCs w:val="23"/>
        </w:rPr>
        <w:t xml:space="preserve">Plasma membrane of eukaryotes surrounds cilia and flagella but in prokaryotes, </w:t>
      </w:r>
      <w:r w:rsidR="00095FB6">
        <w:rPr>
          <w:rFonts w:asciiTheme="majorHAnsi" w:hAnsiTheme="majorHAnsi" w:cs="Calibri"/>
          <w:color w:val="000000"/>
          <w:szCs w:val="23"/>
        </w:rPr>
        <w:t xml:space="preserve"> the flagella are protruded out of the membrane</w:t>
      </w:r>
    </w:p>
    <w:p w:rsidR="00095FB6" w:rsidRDefault="00095FB6" w:rsidP="00095FB6">
      <w:pPr>
        <w:pStyle w:val="ListParagraph"/>
        <w:spacing w:after="0" w:line="240" w:lineRule="auto"/>
        <w:rPr>
          <w:rFonts w:asciiTheme="majorHAnsi" w:hAnsiTheme="majorHAnsi" w:cs="Calibri"/>
          <w:color w:val="000000"/>
          <w:szCs w:val="23"/>
        </w:rPr>
      </w:pPr>
    </w:p>
    <w:p w:rsidR="00095FB6" w:rsidRDefault="00095FB6" w:rsidP="00643FC9">
      <w:pPr>
        <w:pStyle w:val="ListParagraph"/>
        <w:numPr>
          <w:ilvl w:val="0"/>
          <w:numId w:val="32"/>
        </w:numPr>
        <w:spacing w:after="0" w:line="240" w:lineRule="auto"/>
        <w:rPr>
          <w:rFonts w:asciiTheme="majorHAnsi" w:hAnsiTheme="majorHAnsi" w:cs="Calibri"/>
          <w:color w:val="000000"/>
          <w:szCs w:val="23"/>
        </w:rPr>
      </w:pPr>
      <w:r>
        <w:rPr>
          <w:rFonts w:asciiTheme="majorHAnsi" w:hAnsiTheme="majorHAnsi" w:cs="Calibri"/>
          <w:color w:val="000000"/>
          <w:szCs w:val="23"/>
        </w:rPr>
        <w:t xml:space="preserve">A bundle of microtubules extend from the base to the tip of flagellum &amp; cilia: 9 double microtubules surround the pair in the middle – the </w:t>
      </w:r>
      <w:r w:rsidRPr="00095FB6">
        <w:rPr>
          <w:rFonts w:asciiTheme="majorHAnsi" w:hAnsiTheme="majorHAnsi" w:cs="Calibri"/>
          <w:i/>
          <w:color w:val="000000"/>
          <w:szCs w:val="23"/>
          <w:highlight w:val="yellow"/>
        </w:rPr>
        <w:t>9 + 2 complex</w:t>
      </w:r>
    </w:p>
    <w:p w:rsidR="00095FB6" w:rsidRDefault="00650386" w:rsidP="00643FC9">
      <w:pPr>
        <w:pStyle w:val="ListParagraph"/>
        <w:numPr>
          <w:ilvl w:val="0"/>
          <w:numId w:val="32"/>
        </w:numPr>
        <w:spacing w:after="0" w:line="240" w:lineRule="auto"/>
        <w:rPr>
          <w:rFonts w:asciiTheme="majorHAnsi" w:hAnsiTheme="majorHAnsi" w:cs="Calibri"/>
          <w:color w:val="000000"/>
          <w:szCs w:val="23"/>
        </w:rPr>
      </w:pPr>
      <w:r>
        <w:rPr>
          <w:rFonts w:asciiTheme="majorHAnsi" w:hAnsiTheme="majorHAnsi" w:cs="Calibri"/>
          <w:color w:val="000000"/>
          <w:szCs w:val="23"/>
        </w:rPr>
        <w:t xml:space="preserve">The dynein motor proteins slide the microtubules over each other to produce </w:t>
      </w:r>
      <w:proofErr w:type="spellStart"/>
      <w:r>
        <w:rPr>
          <w:rFonts w:asciiTheme="majorHAnsi" w:hAnsiTheme="majorHAnsi" w:cs="Calibri"/>
          <w:color w:val="000000"/>
          <w:szCs w:val="23"/>
        </w:rPr>
        <w:t>ciliar</w:t>
      </w:r>
      <w:proofErr w:type="spellEnd"/>
      <w:r>
        <w:rPr>
          <w:rFonts w:asciiTheme="majorHAnsi" w:hAnsiTheme="majorHAnsi" w:cs="Calibri"/>
          <w:color w:val="000000"/>
          <w:szCs w:val="23"/>
        </w:rPr>
        <w:t>/</w:t>
      </w:r>
      <w:proofErr w:type="spellStart"/>
      <w:r>
        <w:rPr>
          <w:rFonts w:asciiTheme="majorHAnsi" w:hAnsiTheme="majorHAnsi" w:cs="Calibri"/>
          <w:color w:val="000000"/>
          <w:szCs w:val="23"/>
        </w:rPr>
        <w:t>flagellar</w:t>
      </w:r>
      <w:proofErr w:type="spellEnd"/>
      <w:r>
        <w:rPr>
          <w:rFonts w:asciiTheme="majorHAnsi" w:hAnsiTheme="majorHAnsi" w:cs="Calibri"/>
          <w:color w:val="000000"/>
          <w:szCs w:val="23"/>
        </w:rPr>
        <w:t xml:space="preserve"> movement</w:t>
      </w:r>
    </w:p>
    <w:p w:rsidR="00650386" w:rsidRDefault="00650386" w:rsidP="00650386">
      <w:pPr>
        <w:pStyle w:val="ListParagraph"/>
        <w:spacing w:after="0" w:line="240" w:lineRule="auto"/>
        <w:rPr>
          <w:rFonts w:asciiTheme="majorHAnsi" w:hAnsiTheme="majorHAnsi" w:cs="Calibri"/>
          <w:color w:val="000000"/>
          <w:szCs w:val="23"/>
        </w:rPr>
      </w:pPr>
    </w:p>
    <w:p w:rsidR="00650386" w:rsidRDefault="00650386" w:rsidP="00643FC9">
      <w:pPr>
        <w:pStyle w:val="ListParagraph"/>
        <w:numPr>
          <w:ilvl w:val="0"/>
          <w:numId w:val="32"/>
        </w:numPr>
        <w:spacing w:after="0" w:line="240" w:lineRule="auto"/>
        <w:rPr>
          <w:rFonts w:asciiTheme="majorHAnsi" w:hAnsiTheme="majorHAnsi" w:cs="Calibri"/>
          <w:color w:val="000000"/>
          <w:szCs w:val="23"/>
        </w:rPr>
      </w:pPr>
      <w:r>
        <w:rPr>
          <w:rFonts w:asciiTheme="majorHAnsi" w:hAnsiTheme="majorHAnsi" w:cs="Calibri"/>
          <w:color w:val="000000"/>
          <w:szCs w:val="23"/>
        </w:rPr>
        <w:t xml:space="preserve">Flagella in prokaryotes and eukaryotes serve the same </w:t>
      </w:r>
      <w:proofErr w:type="spellStart"/>
      <w:proofErr w:type="gramStart"/>
      <w:r>
        <w:rPr>
          <w:rFonts w:asciiTheme="majorHAnsi" w:hAnsiTheme="majorHAnsi" w:cs="Calibri"/>
          <w:color w:val="000000"/>
          <w:szCs w:val="23"/>
        </w:rPr>
        <w:t>fuction</w:t>
      </w:r>
      <w:proofErr w:type="spellEnd"/>
      <w:r>
        <w:rPr>
          <w:rFonts w:asciiTheme="majorHAnsi" w:hAnsiTheme="majorHAnsi" w:cs="Calibri"/>
          <w:color w:val="000000"/>
          <w:szCs w:val="23"/>
        </w:rPr>
        <w:t xml:space="preserve">  but</w:t>
      </w:r>
      <w:proofErr w:type="gramEnd"/>
      <w:r>
        <w:rPr>
          <w:rFonts w:asciiTheme="majorHAnsi" w:hAnsiTheme="majorHAnsi" w:cs="Calibri"/>
          <w:color w:val="000000"/>
          <w:szCs w:val="23"/>
        </w:rPr>
        <w:t xml:space="preserve"> they are not evolutionarily the same.</w:t>
      </w:r>
    </w:p>
    <w:p w:rsidR="00650386" w:rsidRDefault="00650386" w:rsidP="00643FC9">
      <w:pPr>
        <w:pStyle w:val="ListParagraph"/>
        <w:numPr>
          <w:ilvl w:val="0"/>
          <w:numId w:val="32"/>
        </w:numPr>
        <w:spacing w:after="0" w:line="240" w:lineRule="auto"/>
        <w:rPr>
          <w:rFonts w:asciiTheme="majorHAnsi" w:hAnsiTheme="majorHAnsi" w:cs="Calibri"/>
          <w:color w:val="000000"/>
          <w:szCs w:val="23"/>
        </w:rPr>
      </w:pPr>
      <w:r>
        <w:rPr>
          <w:rFonts w:asciiTheme="majorHAnsi" w:hAnsiTheme="majorHAnsi" w:cs="Calibri"/>
          <w:color w:val="000000"/>
          <w:szCs w:val="23"/>
        </w:rPr>
        <w:t>Proteins are completely diff. ,structure = diff</w:t>
      </w:r>
    </w:p>
    <w:p w:rsidR="00650386" w:rsidRPr="00650386" w:rsidRDefault="00650386" w:rsidP="00643FC9">
      <w:pPr>
        <w:pStyle w:val="ListParagraph"/>
        <w:numPr>
          <w:ilvl w:val="0"/>
          <w:numId w:val="32"/>
        </w:numPr>
        <w:spacing w:after="0" w:line="240" w:lineRule="auto"/>
        <w:rPr>
          <w:rFonts w:asciiTheme="majorHAnsi" w:hAnsiTheme="majorHAnsi" w:cs="Calibri"/>
          <w:color w:val="000000"/>
          <w:szCs w:val="23"/>
        </w:rPr>
      </w:pPr>
      <w:r>
        <w:rPr>
          <w:rFonts w:asciiTheme="majorHAnsi" w:hAnsiTheme="majorHAnsi" w:cs="Calibri"/>
          <w:color w:val="000000"/>
          <w:szCs w:val="23"/>
        </w:rPr>
        <w:t xml:space="preserve">Structures that are similar in function but do not share common evolutionary history they are </w:t>
      </w:r>
      <w:r w:rsidRPr="00650386">
        <w:rPr>
          <w:rFonts w:asciiTheme="majorHAnsi" w:hAnsiTheme="majorHAnsi" w:cs="Calibri"/>
          <w:i/>
          <w:color w:val="000000"/>
          <w:szCs w:val="23"/>
          <w:highlight w:val="yellow"/>
        </w:rPr>
        <w:t>analogous</w:t>
      </w:r>
      <w:r w:rsidRPr="00650386">
        <w:rPr>
          <w:rFonts w:asciiTheme="majorHAnsi" w:hAnsiTheme="majorHAnsi" w:cs="Calibri"/>
          <w:i/>
          <w:color w:val="000000"/>
          <w:szCs w:val="23"/>
        </w:rPr>
        <w:t xml:space="preserve"> </w:t>
      </w:r>
    </w:p>
    <w:p w:rsidR="00650386" w:rsidRPr="00650386" w:rsidRDefault="00650386" w:rsidP="00650386">
      <w:pPr>
        <w:spacing w:after="0" w:line="240" w:lineRule="auto"/>
        <w:ind w:left="360"/>
        <w:rPr>
          <w:rFonts w:asciiTheme="majorHAnsi" w:hAnsiTheme="majorHAnsi" w:cs="Calibri"/>
          <w:color w:val="000000"/>
          <w:szCs w:val="23"/>
        </w:rPr>
      </w:pPr>
    </w:p>
    <w:p w:rsidR="00650386" w:rsidRPr="00650386" w:rsidRDefault="00650386" w:rsidP="00643FC9">
      <w:pPr>
        <w:pStyle w:val="ListParagraph"/>
        <w:numPr>
          <w:ilvl w:val="0"/>
          <w:numId w:val="32"/>
        </w:numPr>
        <w:spacing w:after="0" w:line="240" w:lineRule="auto"/>
        <w:rPr>
          <w:rFonts w:asciiTheme="majorHAnsi" w:hAnsiTheme="majorHAnsi" w:cs="Calibri"/>
          <w:color w:val="000000"/>
          <w:szCs w:val="23"/>
        </w:rPr>
      </w:pPr>
      <w:r w:rsidRPr="00650386">
        <w:rPr>
          <w:rFonts w:asciiTheme="majorHAnsi" w:hAnsiTheme="majorHAnsi" w:cs="Calibri"/>
          <w:i/>
          <w:color w:val="000000"/>
          <w:szCs w:val="23"/>
        </w:rPr>
        <w:t>**</w:t>
      </w:r>
      <w:r w:rsidRPr="00650386">
        <w:rPr>
          <w:rFonts w:asciiTheme="majorHAnsi" w:hAnsiTheme="majorHAnsi" w:cs="Calibri"/>
          <w:i/>
          <w:color w:val="000000"/>
          <w:szCs w:val="23"/>
          <w:highlight w:val="yellow"/>
        </w:rPr>
        <w:t>Homologous</w:t>
      </w:r>
      <w:r w:rsidRPr="00650386">
        <w:rPr>
          <w:rFonts w:asciiTheme="majorHAnsi" w:hAnsiTheme="majorHAnsi" w:cs="Calibri"/>
          <w:i/>
          <w:color w:val="000000"/>
          <w:szCs w:val="23"/>
        </w:rPr>
        <w:t xml:space="preserve"> </w:t>
      </w:r>
      <w:r w:rsidRPr="00650386">
        <w:rPr>
          <w:rFonts w:asciiTheme="majorHAnsi" w:hAnsiTheme="majorHAnsi" w:cs="Calibri"/>
          <w:color w:val="000000"/>
          <w:szCs w:val="23"/>
        </w:rPr>
        <w:t xml:space="preserve"> is when they have similar functions  AND share common evolutionary</w:t>
      </w:r>
      <w:r>
        <w:rPr>
          <w:rFonts w:asciiTheme="majorHAnsi" w:hAnsiTheme="majorHAnsi" w:cs="Calibri"/>
          <w:color w:val="000000"/>
          <w:szCs w:val="23"/>
        </w:rPr>
        <w:t xml:space="preserve"> history</w:t>
      </w:r>
    </w:p>
    <w:p w:rsidR="005B758A" w:rsidRDefault="005B758A" w:rsidP="00D32F21">
      <w:pPr>
        <w:spacing w:after="0" w:line="240" w:lineRule="auto"/>
        <w:rPr>
          <w:rFonts w:asciiTheme="majorHAnsi" w:hAnsiTheme="majorHAnsi"/>
        </w:rPr>
      </w:pPr>
    </w:p>
    <w:p w:rsidR="00C25C2A" w:rsidRDefault="00C25C2A" w:rsidP="00D32F21">
      <w:pPr>
        <w:spacing w:after="0" w:line="240" w:lineRule="auto"/>
        <w:rPr>
          <w:rFonts w:asciiTheme="majorHAnsi" w:hAnsiTheme="majorHAnsi"/>
        </w:rPr>
      </w:pPr>
    </w:p>
    <w:p w:rsidR="00C25C2A" w:rsidRDefault="00C25C2A" w:rsidP="00D32F21">
      <w:pPr>
        <w:spacing w:after="0" w:line="240" w:lineRule="auto"/>
        <w:rPr>
          <w:rFonts w:asciiTheme="majorHAnsi" w:hAnsiTheme="majorHAnsi"/>
        </w:rPr>
      </w:pPr>
    </w:p>
    <w:p w:rsidR="00C25C2A" w:rsidRPr="005B758A" w:rsidRDefault="00C25C2A" w:rsidP="00D32F21">
      <w:pPr>
        <w:spacing w:after="0" w:line="240" w:lineRule="auto"/>
        <w:rPr>
          <w:rFonts w:asciiTheme="majorHAnsi" w:hAnsiTheme="majorHAnsi"/>
        </w:rPr>
      </w:pPr>
    </w:p>
    <w:p w:rsidR="00650386" w:rsidRPr="00650386" w:rsidRDefault="00650386" w:rsidP="00D32F21">
      <w:pPr>
        <w:spacing w:after="0" w:line="240" w:lineRule="auto"/>
        <w:rPr>
          <w:rFonts w:asciiTheme="majorHAnsi" w:hAnsiTheme="majorHAnsi"/>
          <w:b/>
        </w:rPr>
      </w:pPr>
      <w:r>
        <w:rPr>
          <w:rFonts w:asciiTheme="majorHAnsi" w:hAnsiTheme="majorHAnsi"/>
          <w:b/>
        </w:rPr>
        <w:lastRenderedPageBreak/>
        <w:t>9.3 – Formation and Spindle Action of the Mitotic Spindle</w:t>
      </w:r>
    </w:p>
    <w:p w:rsidR="00650386" w:rsidRDefault="0036728B" w:rsidP="0036728B">
      <w:pPr>
        <w:spacing w:after="0" w:line="255" w:lineRule="atLeast"/>
        <w:rPr>
          <w:rFonts w:asciiTheme="majorHAnsi" w:eastAsia="Times New Roman" w:hAnsiTheme="majorHAnsi" w:cs="Calibri"/>
          <w:i/>
          <w:color w:val="000000"/>
          <w:lang w:eastAsia="en-CA"/>
        </w:rPr>
      </w:pPr>
      <w:r>
        <w:rPr>
          <w:rFonts w:asciiTheme="majorHAnsi" w:eastAsia="Times New Roman" w:hAnsiTheme="majorHAnsi" w:cs="Calibri"/>
          <w:i/>
          <w:color w:val="000000"/>
          <w:lang w:eastAsia="en-CA"/>
        </w:rPr>
        <w:t xml:space="preserve">Animals and Plants Form Spindles in Different ways </w:t>
      </w:r>
    </w:p>
    <w:p w:rsidR="0036728B" w:rsidRDefault="0036728B" w:rsidP="00643FC9">
      <w:pPr>
        <w:pStyle w:val="ListParagraph"/>
        <w:numPr>
          <w:ilvl w:val="0"/>
          <w:numId w:val="33"/>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Animals cells and many </w:t>
      </w:r>
      <w:proofErr w:type="spellStart"/>
      <w:r>
        <w:rPr>
          <w:rFonts w:asciiTheme="majorHAnsi" w:eastAsia="Times New Roman" w:hAnsiTheme="majorHAnsi" w:cs="Calibri"/>
          <w:color w:val="000000"/>
          <w:lang w:eastAsia="en-CA"/>
        </w:rPr>
        <w:t>protists</w:t>
      </w:r>
      <w:proofErr w:type="spellEnd"/>
      <w:r>
        <w:rPr>
          <w:rFonts w:asciiTheme="majorHAnsi" w:eastAsia="Times New Roman" w:hAnsiTheme="majorHAnsi" w:cs="Calibri"/>
          <w:color w:val="000000"/>
          <w:lang w:eastAsia="en-CA"/>
        </w:rPr>
        <w:t xml:space="preserve"> have </w:t>
      </w:r>
      <w:r w:rsidRPr="0036728B">
        <w:rPr>
          <w:rFonts w:asciiTheme="majorHAnsi" w:eastAsia="Times New Roman" w:hAnsiTheme="majorHAnsi" w:cs="Calibri"/>
          <w:i/>
          <w:color w:val="000000"/>
          <w:highlight w:val="yellow"/>
          <w:lang w:eastAsia="en-CA"/>
        </w:rPr>
        <w:t>centrosomes</w:t>
      </w:r>
      <w:r>
        <w:rPr>
          <w:rFonts w:asciiTheme="majorHAnsi" w:eastAsia="Times New Roman" w:hAnsiTheme="majorHAnsi" w:cs="Calibri"/>
          <w:color w:val="000000"/>
          <w:lang w:eastAsia="en-CA"/>
        </w:rPr>
        <w:t xml:space="preserve"> (near nucleus where microtubules radiate outward in all directions</w:t>
      </w:r>
    </w:p>
    <w:p w:rsidR="0036728B" w:rsidRDefault="0036728B" w:rsidP="00643FC9">
      <w:pPr>
        <w:pStyle w:val="ListParagraph"/>
        <w:numPr>
          <w:ilvl w:val="0"/>
          <w:numId w:val="33"/>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Centrosomes = main </w:t>
      </w:r>
      <w:r w:rsidRPr="0036728B">
        <w:rPr>
          <w:rFonts w:asciiTheme="majorHAnsi" w:eastAsia="Times New Roman" w:hAnsiTheme="majorHAnsi" w:cs="Calibri"/>
          <w:i/>
          <w:color w:val="000000"/>
          <w:highlight w:val="yellow"/>
          <w:lang w:eastAsia="en-CA"/>
        </w:rPr>
        <w:t>microtubule organizing centre (MTOC)</w:t>
      </w:r>
      <w:r>
        <w:rPr>
          <w:rFonts w:asciiTheme="majorHAnsi" w:eastAsia="Times New Roman" w:hAnsiTheme="majorHAnsi" w:cs="Calibri"/>
          <w:color w:val="000000"/>
          <w:lang w:eastAsia="en-CA"/>
        </w:rPr>
        <w:t xml:space="preserve"> , anchoring microtubule in interphase and organizing organelles</w:t>
      </w:r>
    </w:p>
    <w:p w:rsidR="0036728B" w:rsidRDefault="0036728B" w:rsidP="00643FC9">
      <w:pPr>
        <w:pStyle w:val="ListParagraph"/>
        <w:numPr>
          <w:ilvl w:val="0"/>
          <w:numId w:val="33"/>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Centrosomes contain a pair of </w:t>
      </w:r>
      <w:r w:rsidRPr="0036728B">
        <w:rPr>
          <w:rFonts w:asciiTheme="majorHAnsi" w:eastAsia="Times New Roman" w:hAnsiTheme="majorHAnsi" w:cs="Calibri"/>
          <w:i/>
          <w:color w:val="000000"/>
          <w:highlight w:val="yellow"/>
          <w:lang w:eastAsia="en-CA"/>
        </w:rPr>
        <w:t>centrioles</w:t>
      </w:r>
      <w:r w:rsidR="008A04AC">
        <w:rPr>
          <w:rFonts w:asciiTheme="majorHAnsi" w:eastAsia="Times New Roman" w:hAnsiTheme="majorHAnsi" w:cs="Calibri"/>
          <w:color w:val="000000"/>
          <w:lang w:eastAsia="en-CA"/>
        </w:rPr>
        <w:t>: primary function is to generate microtubules needed for flagella or cilia</w:t>
      </w:r>
    </w:p>
    <w:p w:rsidR="001E5F75" w:rsidRDefault="001E5F75" w:rsidP="001E5F75">
      <w:pPr>
        <w:pStyle w:val="ListParagraph"/>
        <w:spacing w:after="0" w:line="255" w:lineRule="atLeast"/>
        <w:rPr>
          <w:rFonts w:asciiTheme="majorHAnsi" w:eastAsia="Times New Roman" w:hAnsiTheme="majorHAnsi" w:cs="Calibri"/>
          <w:color w:val="000000"/>
          <w:lang w:eastAsia="en-CA"/>
        </w:rPr>
      </w:pPr>
    </w:p>
    <w:p w:rsidR="001E5F75" w:rsidRDefault="001E5F75" w:rsidP="00643FC9">
      <w:pPr>
        <w:pStyle w:val="ListParagraph"/>
        <w:numPr>
          <w:ilvl w:val="0"/>
          <w:numId w:val="33"/>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During the S phase of interphase </w:t>
      </w:r>
      <w:r w:rsidR="008D482B">
        <w:rPr>
          <w:rFonts w:asciiTheme="majorHAnsi" w:eastAsia="Times New Roman" w:hAnsiTheme="majorHAnsi" w:cs="Calibri"/>
          <w:color w:val="000000"/>
          <w:lang w:eastAsia="en-CA"/>
        </w:rPr>
        <w:t>the centrioles in the centrosomes duplicate (=2 pairs of centrioles)</w:t>
      </w:r>
    </w:p>
    <w:p w:rsidR="008D482B" w:rsidRDefault="008D482B" w:rsidP="00643FC9">
      <w:pPr>
        <w:pStyle w:val="ListParagraph"/>
        <w:numPr>
          <w:ilvl w:val="0"/>
          <w:numId w:val="33"/>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As prophase begins centrosomes separate to opposite poles (with a pair of centrioles each)</w:t>
      </w:r>
    </w:p>
    <w:p w:rsidR="006C0B1F" w:rsidRDefault="006C0B1F" w:rsidP="006C0B1F">
      <w:pPr>
        <w:pStyle w:val="ListParagraph"/>
        <w:spacing w:after="0" w:line="255" w:lineRule="atLeast"/>
        <w:rPr>
          <w:rFonts w:asciiTheme="majorHAnsi" w:eastAsia="Times New Roman" w:hAnsiTheme="majorHAnsi" w:cs="Calibri"/>
          <w:color w:val="000000"/>
          <w:lang w:eastAsia="en-CA"/>
        </w:rPr>
      </w:pPr>
    </w:p>
    <w:p w:rsidR="006C0B1F" w:rsidRDefault="003647D2" w:rsidP="006C0B1F">
      <w:pPr>
        <w:spacing w:after="0" w:line="255" w:lineRule="atLeast"/>
        <w:rPr>
          <w:rFonts w:asciiTheme="majorHAnsi" w:eastAsia="Times New Roman" w:hAnsiTheme="majorHAnsi" w:cs="Calibri"/>
          <w:b/>
          <w:color w:val="000000"/>
          <w:lang w:eastAsia="en-CA"/>
        </w:rPr>
      </w:pPr>
      <w:r>
        <w:rPr>
          <w:rFonts w:asciiTheme="majorHAnsi" w:eastAsia="Times New Roman" w:hAnsiTheme="majorHAnsi" w:cs="Calibri"/>
          <w:b/>
          <w:color w:val="000000"/>
          <w:lang w:eastAsia="en-CA"/>
        </w:rPr>
        <w:t>36.1b – During Muscle Contraction, Thin Filaments on Each side of a Sarcomere slide over Thick Filaments</w:t>
      </w:r>
    </w:p>
    <w:p w:rsidR="003647D2" w:rsidRDefault="003647D2" w:rsidP="00643FC9">
      <w:pPr>
        <w:pStyle w:val="ListParagraph"/>
        <w:numPr>
          <w:ilvl w:val="0"/>
          <w:numId w:val="34"/>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Action potential arriving at the </w:t>
      </w:r>
      <w:proofErr w:type="spellStart"/>
      <w:r>
        <w:rPr>
          <w:rFonts w:asciiTheme="majorHAnsi" w:eastAsia="Times New Roman" w:hAnsiTheme="majorHAnsi" w:cs="Calibri"/>
          <w:color w:val="000000"/>
          <w:lang w:eastAsia="en-CA"/>
        </w:rPr>
        <w:t>neurotransmuscular</w:t>
      </w:r>
      <w:proofErr w:type="spellEnd"/>
      <w:r>
        <w:rPr>
          <w:rFonts w:asciiTheme="majorHAnsi" w:eastAsia="Times New Roman" w:hAnsiTheme="majorHAnsi" w:cs="Calibri"/>
          <w:color w:val="000000"/>
          <w:lang w:eastAsia="en-CA"/>
        </w:rPr>
        <w:t xml:space="preserve"> junction leads to an increase in </w:t>
      </w:r>
      <w:proofErr w:type="spellStart"/>
      <w:r>
        <w:rPr>
          <w:rFonts w:asciiTheme="majorHAnsi" w:eastAsia="Times New Roman" w:hAnsiTheme="majorHAnsi" w:cs="Calibri"/>
          <w:color w:val="000000"/>
          <w:lang w:eastAsia="en-CA"/>
        </w:rPr>
        <w:t>Ca</w:t>
      </w:r>
      <w:proofErr w:type="spellEnd"/>
      <w:r>
        <w:rPr>
          <w:rFonts w:asciiTheme="majorHAnsi" w:eastAsia="Times New Roman" w:hAnsiTheme="majorHAnsi" w:cs="Calibri"/>
          <w:color w:val="000000"/>
          <w:vertAlign w:val="superscript"/>
          <w:lang w:eastAsia="en-CA"/>
        </w:rPr>
        <w:t>+</w:t>
      </w:r>
      <w:r>
        <w:rPr>
          <w:rFonts w:asciiTheme="majorHAnsi" w:eastAsia="Times New Roman" w:hAnsiTheme="majorHAnsi" w:cs="Calibri"/>
          <w:color w:val="000000"/>
          <w:lang w:eastAsia="en-CA"/>
        </w:rPr>
        <w:t xml:space="preserve"> which triggers the </w:t>
      </w:r>
      <w:r w:rsidRPr="003647D2">
        <w:rPr>
          <w:rFonts w:asciiTheme="majorHAnsi" w:eastAsia="Times New Roman" w:hAnsiTheme="majorHAnsi" w:cs="Calibri"/>
          <w:i/>
          <w:color w:val="000000"/>
          <w:highlight w:val="yellow"/>
          <w:lang w:eastAsia="en-CA"/>
        </w:rPr>
        <w:t>sliding filament mechanism</w:t>
      </w:r>
      <w:r>
        <w:rPr>
          <w:rFonts w:asciiTheme="majorHAnsi" w:eastAsia="Times New Roman" w:hAnsiTheme="majorHAnsi" w:cs="Calibri"/>
          <w:i/>
          <w:color w:val="000000"/>
          <w:lang w:eastAsia="en-CA"/>
        </w:rPr>
        <w:t xml:space="preserve"> </w:t>
      </w:r>
      <w:r>
        <w:rPr>
          <w:rFonts w:asciiTheme="majorHAnsi" w:eastAsia="Times New Roman" w:hAnsiTheme="majorHAnsi" w:cs="Calibri"/>
          <w:color w:val="000000"/>
          <w:lang w:eastAsia="en-CA"/>
        </w:rPr>
        <w:t xml:space="preserve">of muscle contraction. </w:t>
      </w:r>
    </w:p>
    <w:p w:rsidR="003647D2" w:rsidRDefault="00823852" w:rsidP="00643FC9">
      <w:pPr>
        <w:pStyle w:val="ListParagraph"/>
        <w:numPr>
          <w:ilvl w:val="0"/>
          <w:numId w:val="34"/>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Skeletal muscles are excitable (electric potential of their </w:t>
      </w:r>
      <w:proofErr w:type="spellStart"/>
      <w:r>
        <w:rPr>
          <w:rFonts w:asciiTheme="majorHAnsi" w:eastAsia="Times New Roman" w:hAnsiTheme="majorHAnsi" w:cs="Calibri"/>
          <w:color w:val="000000"/>
          <w:lang w:eastAsia="en-CA"/>
        </w:rPr>
        <w:t>membrance</w:t>
      </w:r>
      <w:proofErr w:type="spellEnd"/>
      <w:r>
        <w:rPr>
          <w:rFonts w:asciiTheme="majorHAnsi" w:eastAsia="Times New Roman" w:hAnsiTheme="majorHAnsi" w:cs="Calibri"/>
          <w:color w:val="000000"/>
          <w:lang w:eastAsia="en-CA"/>
        </w:rPr>
        <w:t xml:space="preserve"> </w:t>
      </w:r>
      <w:proofErr w:type="spellStart"/>
      <w:r>
        <w:rPr>
          <w:rFonts w:asciiTheme="majorHAnsi" w:eastAsia="Times New Roman" w:hAnsiTheme="majorHAnsi" w:cs="Calibri"/>
          <w:color w:val="000000"/>
          <w:lang w:eastAsia="en-CA"/>
        </w:rPr>
        <w:t>ccan</w:t>
      </w:r>
      <w:proofErr w:type="spellEnd"/>
      <w:r>
        <w:rPr>
          <w:rFonts w:asciiTheme="majorHAnsi" w:eastAsia="Times New Roman" w:hAnsiTheme="majorHAnsi" w:cs="Calibri"/>
          <w:color w:val="000000"/>
          <w:lang w:eastAsia="en-CA"/>
        </w:rPr>
        <w:t xml:space="preserve"> change due to stimulus)</w:t>
      </w:r>
    </w:p>
    <w:p w:rsidR="00823852" w:rsidRDefault="00823852" w:rsidP="00643FC9">
      <w:pPr>
        <w:pStyle w:val="ListParagraph"/>
        <w:numPr>
          <w:ilvl w:val="0"/>
          <w:numId w:val="34"/>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When axon arrives at neurotransmitter junction, axon terminal releases acetylcholine which triggers action potential to muscles</w:t>
      </w:r>
    </w:p>
    <w:p w:rsidR="00823852" w:rsidRDefault="00823852" w:rsidP="00643FC9">
      <w:pPr>
        <w:pStyle w:val="ListParagraph"/>
        <w:numPr>
          <w:ilvl w:val="0"/>
          <w:numId w:val="34"/>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Action potential travels to T-tubules, and opens up calcium ion channels which can then flow into the cytosol</w:t>
      </w:r>
    </w:p>
    <w:p w:rsidR="00823852" w:rsidRDefault="00823852" w:rsidP="00643FC9">
      <w:pPr>
        <w:pStyle w:val="ListParagraph"/>
        <w:numPr>
          <w:ilvl w:val="0"/>
          <w:numId w:val="34"/>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The troponin molecules  of thin filament bind to the calcium and then undergo a conformation change</w:t>
      </w:r>
    </w:p>
    <w:p w:rsidR="00823852" w:rsidRDefault="00823852" w:rsidP="00643FC9">
      <w:pPr>
        <w:pStyle w:val="ListParagraph"/>
        <w:numPr>
          <w:ilvl w:val="0"/>
          <w:numId w:val="34"/>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The conformation change reveals the actin binding sites for the myosin cross bridge</w:t>
      </w:r>
    </w:p>
    <w:p w:rsidR="00823852" w:rsidRDefault="00823852" w:rsidP="00823852">
      <w:pPr>
        <w:pStyle w:val="ListParagraph"/>
        <w:spacing w:after="0" w:line="255" w:lineRule="atLeast"/>
        <w:rPr>
          <w:rFonts w:asciiTheme="majorHAnsi" w:eastAsia="Times New Roman" w:hAnsiTheme="majorHAnsi" w:cs="Calibri"/>
          <w:color w:val="000000"/>
          <w:lang w:eastAsia="en-CA"/>
        </w:rPr>
      </w:pPr>
    </w:p>
    <w:p w:rsidR="00823852" w:rsidRDefault="00823852" w:rsidP="00643FC9">
      <w:pPr>
        <w:pStyle w:val="ListParagraph"/>
        <w:numPr>
          <w:ilvl w:val="0"/>
          <w:numId w:val="34"/>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Using ATP hydrolysis, myosin </w:t>
      </w:r>
      <w:proofErr w:type="spellStart"/>
      <w:r>
        <w:rPr>
          <w:rFonts w:asciiTheme="majorHAnsi" w:eastAsia="Times New Roman" w:hAnsiTheme="majorHAnsi" w:cs="Calibri"/>
          <w:color w:val="000000"/>
          <w:lang w:eastAsia="en-CA"/>
        </w:rPr>
        <w:t>crossbridge</w:t>
      </w:r>
      <w:proofErr w:type="spellEnd"/>
      <w:r>
        <w:rPr>
          <w:rFonts w:asciiTheme="majorHAnsi" w:eastAsia="Times New Roman" w:hAnsiTheme="majorHAnsi" w:cs="Calibri"/>
          <w:color w:val="000000"/>
          <w:lang w:eastAsia="en-CA"/>
        </w:rPr>
        <w:t xml:space="preserve"> </w:t>
      </w:r>
      <w:r w:rsidR="00CF7C50">
        <w:rPr>
          <w:rFonts w:asciiTheme="majorHAnsi" w:eastAsia="Times New Roman" w:hAnsiTheme="majorHAnsi" w:cs="Calibri"/>
          <w:color w:val="000000"/>
          <w:lang w:eastAsia="en-CA"/>
        </w:rPr>
        <w:t>bends and binds to the binding site on actin</w:t>
      </w:r>
    </w:p>
    <w:p w:rsidR="00CF7C50" w:rsidRDefault="00CF7C50" w:rsidP="00643FC9">
      <w:pPr>
        <w:pStyle w:val="ListParagraph"/>
        <w:numPr>
          <w:ilvl w:val="0"/>
          <w:numId w:val="34"/>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The binding triggers the </w:t>
      </w:r>
      <w:proofErr w:type="spellStart"/>
      <w:r>
        <w:rPr>
          <w:rFonts w:asciiTheme="majorHAnsi" w:eastAsia="Times New Roman" w:hAnsiTheme="majorHAnsi" w:cs="Calibri"/>
          <w:color w:val="000000"/>
          <w:lang w:eastAsia="en-CA"/>
        </w:rPr>
        <w:t>crossbridge</w:t>
      </w:r>
      <w:proofErr w:type="spellEnd"/>
      <w:r>
        <w:rPr>
          <w:rFonts w:asciiTheme="majorHAnsi" w:eastAsia="Times New Roman" w:hAnsiTheme="majorHAnsi" w:cs="Calibri"/>
          <w:color w:val="000000"/>
          <w:lang w:eastAsia="en-CA"/>
        </w:rPr>
        <w:t xml:space="preserve"> to snap back, pulling thin filament over thick filament (power stroke). ADP is then released</w:t>
      </w:r>
    </w:p>
    <w:p w:rsidR="00CF7C50" w:rsidRDefault="00CF7C50" w:rsidP="00643FC9">
      <w:pPr>
        <w:pStyle w:val="ListParagraph"/>
        <w:numPr>
          <w:ilvl w:val="0"/>
          <w:numId w:val="34"/>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ATP then binds to </w:t>
      </w:r>
      <w:proofErr w:type="spellStart"/>
      <w:r>
        <w:rPr>
          <w:rFonts w:asciiTheme="majorHAnsi" w:eastAsia="Times New Roman" w:hAnsiTheme="majorHAnsi" w:cs="Calibri"/>
          <w:color w:val="000000"/>
          <w:lang w:eastAsia="en-CA"/>
        </w:rPr>
        <w:t>crossbridge</w:t>
      </w:r>
      <w:proofErr w:type="spellEnd"/>
      <w:r>
        <w:rPr>
          <w:rFonts w:asciiTheme="majorHAnsi" w:eastAsia="Times New Roman" w:hAnsiTheme="majorHAnsi" w:cs="Calibri"/>
          <w:color w:val="000000"/>
          <w:lang w:eastAsia="en-CA"/>
        </w:rPr>
        <w:t>, causing myosin to detach.</w:t>
      </w:r>
    </w:p>
    <w:p w:rsidR="00CF7C50" w:rsidRDefault="00CF7C50" w:rsidP="00CF7C50">
      <w:pPr>
        <w:spacing w:after="0" w:line="255" w:lineRule="atLeast"/>
        <w:rPr>
          <w:rFonts w:asciiTheme="majorHAnsi" w:eastAsia="Times New Roman" w:hAnsiTheme="majorHAnsi" w:cs="Calibri"/>
          <w:color w:val="000000"/>
          <w:lang w:eastAsia="en-CA"/>
        </w:rPr>
      </w:pPr>
    </w:p>
    <w:p w:rsidR="00CF7C50" w:rsidRDefault="00CF7C50" w:rsidP="00643FC9">
      <w:pPr>
        <w:shd w:val="clear" w:color="auto" w:fill="FBD4B4" w:themeFill="accent6" w:themeFillTint="66"/>
        <w:spacing w:after="0" w:line="240" w:lineRule="auto"/>
        <w:rPr>
          <w:rFonts w:asciiTheme="majorHAnsi" w:hAnsiTheme="majorHAnsi"/>
          <w:sz w:val="28"/>
          <w:u w:val="single"/>
        </w:rPr>
      </w:pPr>
      <w:r>
        <w:rPr>
          <w:rFonts w:asciiTheme="majorHAnsi" w:hAnsiTheme="majorHAnsi"/>
          <w:sz w:val="28"/>
          <w:u w:val="single"/>
        </w:rPr>
        <w:t>Topic 4</w:t>
      </w:r>
    </w:p>
    <w:p w:rsidR="00CF7C50" w:rsidRPr="00CF7C50" w:rsidRDefault="00CF7C50" w:rsidP="00CF7C50">
      <w:pPr>
        <w:spacing w:after="0" w:line="240" w:lineRule="auto"/>
        <w:rPr>
          <w:rFonts w:asciiTheme="majorHAnsi" w:eastAsia="Times New Roman" w:hAnsiTheme="majorHAnsi" w:cs="Calibri"/>
          <w:color w:val="000000"/>
          <w:lang w:eastAsia="en-CA"/>
        </w:rPr>
      </w:pPr>
      <w:r>
        <w:rPr>
          <w:rFonts w:asciiTheme="majorHAnsi" w:hAnsiTheme="majorHAnsi"/>
          <w:sz w:val="18"/>
        </w:rPr>
        <w:t>EXTRACELLULAR INTERACTIONS</w:t>
      </w:r>
    </w:p>
    <w:p w:rsidR="00CF7C50" w:rsidRDefault="00CF7C50" w:rsidP="00FB6853">
      <w:pPr>
        <w:spacing w:after="0" w:line="255" w:lineRule="atLeast"/>
        <w:rPr>
          <w:rFonts w:asciiTheme="majorHAnsi" w:eastAsia="Times New Roman" w:hAnsiTheme="majorHAnsi" w:cs="Calibri"/>
          <w:color w:val="000000"/>
          <w:lang w:eastAsia="en-CA"/>
        </w:rPr>
      </w:pPr>
    </w:p>
    <w:p w:rsidR="00FB6853" w:rsidRDefault="00FB6853" w:rsidP="00FB6853">
      <w:pPr>
        <w:spacing w:after="0" w:line="255" w:lineRule="atLeast"/>
        <w:rPr>
          <w:rFonts w:asciiTheme="majorHAnsi" w:eastAsia="Times New Roman" w:hAnsiTheme="majorHAnsi" w:cs="Calibri"/>
          <w:b/>
          <w:color w:val="000000"/>
          <w:lang w:eastAsia="en-CA"/>
        </w:rPr>
      </w:pPr>
      <w:r>
        <w:rPr>
          <w:rFonts w:asciiTheme="majorHAnsi" w:eastAsia="Times New Roman" w:hAnsiTheme="majorHAnsi" w:cs="Calibri"/>
          <w:b/>
          <w:color w:val="000000"/>
          <w:lang w:eastAsia="en-CA"/>
        </w:rPr>
        <w:t>28.1a – Cells of All Plant Tissues Share some General Features</w:t>
      </w:r>
    </w:p>
    <w:p w:rsidR="00FB6853" w:rsidRDefault="00FB6853" w:rsidP="00643FC9">
      <w:pPr>
        <w:pStyle w:val="ListParagraph"/>
        <w:numPr>
          <w:ilvl w:val="0"/>
          <w:numId w:val="35"/>
        </w:numPr>
        <w:spacing w:after="0" w:line="255" w:lineRule="atLeast"/>
        <w:rPr>
          <w:rFonts w:asciiTheme="majorHAnsi" w:eastAsia="Times New Roman" w:hAnsiTheme="majorHAnsi" w:cs="Calibri"/>
          <w:color w:val="000000"/>
          <w:lang w:eastAsia="en-CA"/>
        </w:rPr>
      </w:pPr>
      <w:r w:rsidRPr="00FB6853">
        <w:rPr>
          <w:rFonts w:asciiTheme="majorHAnsi" w:eastAsia="Times New Roman" w:hAnsiTheme="majorHAnsi" w:cs="Calibri"/>
          <w:color w:val="000000"/>
          <w:lang w:eastAsia="en-CA"/>
        </w:rPr>
        <w:t xml:space="preserve">root and shoot systems both have </w:t>
      </w:r>
      <w:r w:rsidRPr="00FB6853">
        <w:rPr>
          <w:rFonts w:asciiTheme="majorHAnsi" w:eastAsia="Times New Roman" w:hAnsiTheme="majorHAnsi" w:cs="Calibri"/>
          <w:i/>
          <w:color w:val="000000"/>
          <w:highlight w:val="yellow"/>
          <w:lang w:eastAsia="en-CA"/>
        </w:rPr>
        <w:t>organs</w:t>
      </w:r>
      <w:r w:rsidRPr="00FB6853">
        <w:rPr>
          <w:rFonts w:asciiTheme="majorHAnsi" w:eastAsia="Times New Roman" w:hAnsiTheme="majorHAnsi" w:cs="Calibri"/>
          <w:color w:val="000000"/>
          <w:lang w:eastAsia="en-CA"/>
        </w:rPr>
        <w:t xml:space="preserve"> </w:t>
      </w:r>
      <w:r>
        <w:rPr>
          <w:rFonts w:asciiTheme="majorHAnsi" w:eastAsia="Times New Roman" w:hAnsiTheme="majorHAnsi" w:cs="Calibri"/>
          <w:color w:val="000000"/>
          <w:lang w:eastAsia="en-CA"/>
        </w:rPr>
        <w:t>–</w:t>
      </w:r>
      <w:r w:rsidRPr="00FB6853">
        <w:rPr>
          <w:rFonts w:asciiTheme="majorHAnsi" w:eastAsia="Times New Roman" w:hAnsiTheme="majorHAnsi" w:cs="Calibri"/>
          <w:color w:val="000000"/>
          <w:lang w:eastAsia="en-CA"/>
        </w:rPr>
        <w:t xml:space="preserve"> struc</w:t>
      </w:r>
      <w:r>
        <w:rPr>
          <w:rFonts w:asciiTheme="majorHAnsi" w:eastAsia="Times New Roman" w:hAnsiTheme="majorHAnsi" w:cs="Calibri"/>
          <w:color w:val="000000"/>
          <w:lang w:eastAsia="en-CA"/>
        </w:rPr>
        <w:t>tures that contain two or more types of tissues with a definite form &amp; function</w:t>
      </w:r>
    </w:p>
    <w:p w:rsidR="00FB6853" w:rsidRDefault="00FB6853" w:rsidP="00643FC9">
      <w:pPr>
        <w:pStyle w:val="ListParagraph"/>
        <w:numPr>
          <w:ilvl w:val="0"/>
          <w:numId w:val="35"/>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plants organs = leaves, stems, roots</w:t>
      </w:r>
      <w:bookmarkStart w:id="0" w:name="_GoBack"/>
      <w:bookmarkEnd w:id="0"/>
    </w:p>
    <w:p w:rsidR="00FB6853" w:rsidRDefault="00FB6853" w:rsidP="00643FC9">
      <w:pPr>
        <w:pStyle w:val="ListParagraph"/>
        <w:numPr>
          <w:ilvl w:val="0"/>
          <w:numId w:val="35"/>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plants differ in animal cells because they have a cell wall,  chloroplasts and a vacuole</w:t>
      </w:r>
    </w:p>
    <w:p w:rsidR="00FB6853" w:rsidRDefault="00FB6853" w:rsidP="00643FC9">
      <w:pPr>
        <w:pStyle w:val="ListParagraph"/>
        <w:numPr>
          <w:ilvl w:val="0"/>
          <w:numId w:val="35"/>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in all plant tissues, cells have a </w:t>
      </w:r>
      <w:r w:rsidRPr="00FB6853">
        <w:rPr>
          <w:rFonts w:asciiTheme="majorHAnsi" w:eastAsia="Times New Roman" w:hAnsiTheme="majorHAnsi" w:cs="Calibri"/>
          <w:i/>
          <w:color w:val="000000"/>
          <w:highlight w:val="yellow"/>
          <w:lang w:eastAsia="en-CA"/>
        </w:rPr>
        <w:t>primary cell wall</w:t>
      </w:r>
      <w:r>
        <w:rPr>
          <w:rFonts w:asciiTheme="majorHAnsi" w:eastAsia="Times New Roman" w:hAnsiTheme="majorHAnsi" w:cs="Calibri"/>
          <w:color w:val="000000"/>
          <w:lang w:eastAsia="en-CA"/>
        </w:rPr>
        <w:t xml:space="preserve"> surrounding the plasma membrane</w:t>
      </w:r>
    </w:p>
    <w:p w:rsidR="00FB6853" w:rsidRDefault="00FB6853" w:rsidP="00643FC9">
      <w:pPr>
        <w:pStyle w:val="ListParagraph"/>
        <w:numPr>
          <w:ilvl w:val="0"/>
          <w:numId w:val="35"/>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walls = skeleton of plant, acting as support, made of </w:t>
      </w:r>
      <w:proofErr w:type="spellStart"/>
      <w:r>
        <w:rPr>
          <w:rFonts w:asciiTheme="majorHAnsi" w:eastAsia="Times New Roman" w:hAnsiTheme="majorHAnsi" w:cs="Calibri"/>
          <w:color w:val="000000"/>
          <w:lang w:eastAsia="en-CA"/>
        </w:rPr>
        <w:t>microfibrils</w:t>
      </w:r>
      <w:proofErr w:type="spellEnd"/>
      <w:r>
        <w:rPr>
          <w:rFonts w:asciiTheme="majorHAnsi" w:eastAsia="Times New Roman" w:hAnsiTheme="majorHAnsi" w:cs="Calibri"/>
          <w:color w:val="000000"/>
          <w:lang w:eastAsia="en-CA"/>
        </w:rPr>
        <w:t xml:space="preserve"> and cellulose</w:t>
      </w:r>
    </w:p>
    <w:p w:rsidR="00545DBB" w:rsidRDefault="00545DBB" w:rsidP="00643FC9">
      <w:pPr>
        <w:pStyle w:val="ListParagraph"/>
        <w:numPr>
          <w:ilvl w:val="0"/>
          <w:numId w:val="35"/>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cell wall also contains proteins, some give it strength, other are enzymes that contribute to modifications of the cell wall</w:t>
      </w:r>
    </w:p>
    <w:p w:rsidR="00545DBB" w:rsidRDefault="00545DBB" w:rsidP="00643FC9">
      <w:pPr>
        <w:pStyle w:val="ListParagraph"/>
        <w:numPr>
          <w:ilvl w:val="0"/>
          <w:numId w:val="35"/>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cell wall is a semi-permeable “mesh” / filter which allows some molecules to pass through</w:t>
      </w:r>
    </w:p>
    <w:p w:rsidR="00545DBB" w:rsidRDefault="00545DBB" w:rsidP="00643FC9">
      <w:pPr>
        <w:pStyle w:val="ListParagraph"/>
        <w:numPr>
          <w:ilvl w:val="0"/>
          <w:numId w:val="35"/>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it has cytoplasmic connections between adjacent cells called </w:t>
      </w:r>
      <w:proofErr w:type="spellStart"/>
      <w:r w:rsidRPr="00545DBB">
        <w:rPr>
          <w:rFonts w:asciiTheme="majorHAnsi" w:eastAsia="Times New Roman" w:hAnsiTheme="majorHAnsi" w:cs="Calibri"/>
          <w:i/>
          <w:color w:val="000000"/>
          <w:highlight w:val="yellow"/>
          <w:lang w:eastAsia="en-CA"/>
        </w:rPr>
        <w:t>plasmodesmata</w:t>
      </w:r>
      <w:proofErr w:type="spellEnd"/>
      <w:r>
        <w:rPr>
          <w:rFonts w:asciiTheme="majorHAnsi" w:eastAsia="Times New Roman" w:hAnsiTheme="majorHAnsi" w:cs="Calibri"/>
          <w:color w:val="000000"/>
          <w:lang w:eastAsia="en-CA"/>
        </w:rPr>
        <w:t xml:space="preserve"> which allows solutes (amino acids &amp; sugars) to move from cell to cell.</w:t>
      </w:r>
    </w:p>
    <w:p w:rsidR="00545DBB" w:rsidRDefault="00545DBB" w:rsidP="00643FC9">
      <w:pPr>
        <w:pStyle w:val="ListParagraph"/>
        <w:numPr>
          <w:ilvl w:val="0"/>
          <w:numId w:val="35"/>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The space between the adjacent cell walls is filled with a polysaccharide layer – </w:t>
      </w:r>
      <w:r w:rsidRPr="00545DBB">
        <w:rPr>
          <w:rFonts w:asciiTheme="majorHAnsi" w:eastAsia="Times New Roman" w:hAnsiTheme="majorHAnsi" w:cs="Calibri"/>
          <w:i/>
          <w:color w:val="000000"/>
          <w:highlight w:val="yellow"/>
          <w:lang w:eastAsia="en-CA"/>
        </w:rPr>
        <w:t>middle lamella</w:t>
      </w:r>
    </w:p>
    <w:p w:rsidR="00545DBB" w:rsidRDefault="00911555" w:rsidP="00643FC9">
      <w:pPr>
        <w:pStyle w:val="ListParagraph"/>
        <w:numPr>
          <w:ilvl w:val="0"/>
          <w:numId w:val="35"/>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lastRenderedPageBreak/>
        <w:t>As young plants grow, different cells</w:t>
      </w:r>
      <w:r w:rsidR="00B30177">
        <w:rPr>
          <w:rFonts w:asciiTheme="majorHAnsi" w:eastAsia="Times New Roman" w:hAnsiTheme="majorHAnsi" w:cs="Calibri"/>
          <w:color w:val="000000"/>
          <w:lang w:eastAsia="en-CA"/>
        </w:rPr>
        <w:t xml:space="preserve"> give additional cellulose and other materials inside the primary cell wall forming a strong </w:t>
      </w:r>
      <w:r w:rsidR="00B30177" w:rsidRPr="00B30177">
        <w:rPr>
          <w:rFonts w:asciiTheme="majorHAnsi" w:eastAsia="Times New Roman" w:hAnsiTheme="majorHAnsi" w:cs="Calibri"/>
          <w:i/>
          <w:color w:val="000000"/>
          <w:highlight w:val="yellow"/>
          <w:lang w:eastAsia="en-CA"/>
        </w:rPr>
        <w:t>Secondary cell wall</w:t>
      </w:r>
    </w:p>
    <w:p w:rsidR="00B30177" w:rsidRDefault="00B30177" w:rsidP="00643FC9">
      <w:pPr>
        <w:pStyle w:val="ListParagraph"/>
        <w:numPr>
          <w:ilvl w:val="0"/>
          <w:numId w:val="35"/>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Secondary cell walls often contain </w:t>
      </w:r>
      <w:proofErr w:type="spellStart"/>
      <w:r w:rsidRPr="00B30177">
        <w:rPr>
          <w:rFonts w:asciiTheme="majorHAnsi" w:eastAsia="Times New Roman" w:hAnsiTheme="majorHAnsi" w:cs="Calibri"/>
          <w:i/>
          <w:color w:val="000000"/>
          <w:highlight w:val="yellow"/>
          <w:lang w:eastAsia="en-CA"/>
        </w:rPr>
        <w:t>ligin</w:t>
      </w:r>
      <w:proofErr w:type="spellEnd"/>
      <w:r>
        <w:rPr>
          <w:rFonts w:asciiTheme="majorHAnsi" w:eastAsia="Times New Roman" w:hAnsiTheme="majorHAnsi" w:cs="Calibri"/>
          <w:color w:val="000000"/>
          <w:lang w:eastAsia="en-CA"/>
        </w:rPr>
        <w:t xml:space="preserve"> which is a water-insoluble polymer which makes the cell very strong, rigid and impermeable to water</w:t>
      </w:r>
    </w:p>
    <w:p w:rsidR="00B30177" w:rsidRDefault="00D74ACF" w:rsidP="00643FC9">
      <w:pPr>
        <w:pStyle w:val="ListParagraph"/>
        <w:numPr>
          <w:ilvl w:val="0"/>
          <w:numId w:val="35"/>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Some cells are even very small compared to the wall that surrounds them</w:t>
      </w:r>
    </w:p>
    <w:p w:rsidR="00D74ACF" w:rsidRDefault="00D74ACF" w:rsidP="00643FC9">
      <w:pPr>
        <w:pStyle w:val="ListParagraph"/>
        <w:numPr>
          <w:ilvl w:val="0"/>
          <w:numId w:val="35"/>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As each plant cell matures and differentiates, specific genes are activated.</w:t>
      </w:r>
    </w:p>
    <w:p w:rsidR="00D74ACF" w:rsidRDefault="00D74ACF" w:rsidP="00643FC9">
      <w:pPr>
        <w:pStyle w:val="ListParagraph"/>
        <w:numPr>
          <w:ilvl w:val="0"/>
          <w:numId w:val="35"/>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Once an animal cell has differentiated, it cannot “turn back”, but plants cells can dedifferentiate</w:t>
      </w:r>
      <w:r w:rsidR="00BF2E86">
        <w:rPr>
          <w:rFonts w:asciiTheme="majorHAnsi" w:eastAsia="Times New Roman" w:hAnsiTheme="majorHAnsi" w:cs="Calibri"/>
          <w:color w:val="000000"/>
          <w:lang w:eastAsia="en-CA"/>
        </w:rPr>
        <w:t xml:space="preserve"> </w:t>
      </w:r>
    </w:p>
    <w:p w:rsidR="00FB6853" w:rsidRDefault="00BF2E86" w:rsidP="00643FC9">
      <w:pPr>
        <w:pStyle w:val="ListParagraph"/>
        <w:numPr>
          <w:ilvl w:val="0"/>
          <w:numId w:val="35"/>
        </w:numPr>
        <w:spacing w:after="0" w:line="255" w:lineRule="atLeast"/>
        <w:rPr>
          <w:rFonts w:asciiTheme="majorHAnsi" w:eastAsia="Times New Roman" w:hAnsiTheme="majorHAnsi" w:cs="Calibri"/>
          <w:color w:val="000000"/>
          <w:lang w:eastAsia="en-CA"/>
        </w:rPr>
      </w:pPr>
      <w:r>
        <w:rPr>
          <w:rFonts w:asciiTheme="majorHAnsi" w:eastAsia="Times New Roman" w:hAnsiTheme="majorHAnsi" w:cs="Calibri"/>
          <w:color w:val="000000"/>
          <w:lang w:eastAsia="en-CA"/>
        </w:rPr>
        <w:t xml:space="preserve">This ability of any cell to give rise to another part of a plant is known as </w:t>
      </w:r>
      <w:proofErr w:type="spellStart"/>
      <w:r w:rsidRPr="00BF2E86">
        <w:rPr>
          <w:rFonts w:asciiTheme="majorHAnsi" w:eastAsia="Times New Roman" w:hAnsiTheme="majorHAnsi" w:cs="Calibri"/>
          <w:i/>
          <w:color w:val="000000"/>
          <w:highlight w:val="yellow"/>
          <w:lang w:eastAsia="en-CA"/>
        </w:rPr>
        <w:t>totipotency</w:t>
      </w:r>
      <w:proofErr w:type="spellEnd"/>
    </w:p>
    <w:p w:rsidR="00BF2E86" w:rsidRDefault="00BF2E86" w:rsidP="00643FC9">
      <w:pPr>
        <w:pStyle w:val="ListParagraph"/>
        <w:numPr>
          <w:ilvl w:val="0"/>
          <w:numId w:val="35"/>
        </w:numPr>
        <w:spacing w:after="0" w:line="255" w:lineRule="atLeast"/>
        <w:rPr>
          <w:rFonts w:asciiTheme="majorHAnsi" w:eastAsia="Times New Roman" w:hAnsiTheme="majorHAnsi" w:cs="Calibri"/>
          <w:color w:val="000000"/>
          <w:lang w:eastAsia="en-CA"/>
        </w:rPr>
      </w:pPr>
      <w:proofErr w:type="spellStart"/>
      <w:r>
        <w:rPr>
          <w:rFonts w:asciiTheme="majorHAnsi" w:eastAsia="Times New Roman" w:hAnsiTheme="majorHAnsi" w:cs="Calibri"/>
          <w:color w:val="000000"/>
          <w:lang w:eastAsia="en-CA"/>
        </w:rPr>
        <w:t>Totipotency</w:t>
      </w:r>
      <w:proofErr w:type="spellEnd"/>
      <w:r>
        <w:rPr>
          <w:rFonts w:asciiTheme="majorHAnsi" w:eastAsia="Times New Roman" w:hAnsiTheme="majorHAnsi" w:cs="Calibri"/>
          <w:color w:val="000000"/>
          <w:lang w:eastAsia="en-CA"/>
        </w:rPr>
        <w:t xml:space="preserve"> work when you cut off a shoot, place it in water and in a few days, a root will form</w:t>
      </w:r>
    </w:p>
    <w:p w:rsidR="002D72E2" w:rsidRPr="00643FC9" w:rsidRDefault="00BF2E86" w:rsidP="00643FC9">
      <w:pPr>
        <w:pStyle w:val="ListParagraph"/>
        <w:numPr>
          <w:ilvl w:val="0"/>
          <w:numId w:val="35"/>
        </w:numPr>
        <w:spacing w:after="0" w:line="255" w:lineRule="atLeast"/>
        <w:rPr>
          <w:rFonts w:asciiTheme="majorHAnsi" w:eastAsia="Times New Roman" w:hAnsiTheme="majorHAnsi" w:cs="Calibri"/>
          <w:color w:val="000000"/>
          <w:lang w:eastAsia="en-CA"/>
        </w:rPr>
      </w:pPr>
      <w:proofErr w:type="spellStart"/>
      <w:r>
        <w:rPr>
          <w:rFonts w:asciiTheme="majorHAnsi" w:eastAsia="Times New Roman" w:hAnsiTheme="majorHAnsi" w:cs="Calibri"/>
          <w:color w:val="000000"/>
          <w:lang w:eastAsia="en-CA"/>
        </w:rPr>
        <w:t>Totipotency</w:t>
      </w:r>
      <w:proofErr w:type="spellEnd"/>
      <w:r>
        <w:rPr>
          <w:rFonts w:asciiTheme="majorHAnsi" w:eastAsia="Times New Roman" w:hAnsiTheme="majorHAnsi" w:cs="Calibri"/>
          <w:color w:val="000000"/>
          <w:lang w:eastAsia="en-CA"/>
        </w:rPr>
        <w:t xml:space="preserve"> allows plants to heal wounds, and means of asexual reproduction.</w:t>
      </w:r>
    </w:p>
    <w:p w:rsidR="002D72E2" w:rsidRDefault="002D72E2" w:rsidP="00D32F21">
      <w:pPr>
        <w:spacing w:after="0" w:line="240" w:lineRule="auto"/>
        <w:rPr>
          <w:rFonts w:asciiTheme="majorHAnsi" w:hAnsiTheme="majorHAnsi"/>
          <w:sz w:val="32"/>
        </w:rPr>
      </w:pPr>
    </w:p>
    <w:p w:rsidR="003556C1" w:rsidRDefault="00D32F21" w:rsidP="00D32F21">
      <w:pPr>
        <w:spacing w:after="0" w:line="240" w:lineRule="auto"/>
        <w:rPr>
          <w:rFonts w:asciiTheme="majorHAnsi" w:hAnsiTheme="majorHAnsi"/>
          <w:sz w:val="32"/>
        </w:rPr>
      </w:pPr>
      <w:r w:rsidRPr="00D32F21">
        <w:rPr>
          <w:rFonts w:asciiTheme="majorHAnsi" w:hAnsiTheme="majorHAnsi"/>
          <w:sz w:val="32"/>
        </w:rPr>
        <w:t>Biology Text Book Notes</w:t>
      </w:r>
      <w:r w:rsidR="002D72E2">
        <w:rPr>
          <w:rFonts w:asciiTheme="majorHAnsi" w:hAnsiTheme="majorHAnsi"/>
          <w:sz w:val="32"/>
        </w:rPr>
        <w:t xml:space="preserve"> | Johnson </w:t>
      </w:r>
    </w:p>
    <w:p w:rsidR="002D72E2" w:rsidRPr="00D32F21" w:rsidRDefault="002D72E2" w:rsidP="00D32F21">
      <w:pPr>
        <w:spacing w:after="0" w:line="240" w:lineRule="auto"/>
        <w:rPr>
          <w:rFonts w:asciiTheme="majorHAnsi" w:hAnsiTheme="majorHAnsi"/>
          <w:sz w:val="32"/>
        </w:rPr>
      </w:pPr>
    </w:p>
    <w:p w:rsidR="00D32F21" w:rsidRDefault="00025494" w:rsidP="009F5DB7">
      <w:pPr>
        <w:shd w:val="clear" w:color="auto" w:fill="FBD4B4" w:themeFill="accent6" w:themeFillTint="66"/>
        <w:spacing w:after="0" w:line="240" w:lineRule="auto"/>
        <w:rPr>
          <w:rFonts w:asciiTheme="majorHAnsi" w:hAnsiTheme="majorHAnsi"/>
          <w:sz w:val="28"/>
          <w:u w:val="single"/>
        </w:rPr>
      </w:pPr>
      <w:r w:rsidRPr="00A14F72">
        <w:rPr>
          <w:rFonts w:asciiTheme="majorHAnsi" w:hAnsiTheme="majorHAnsi"/>
          <w:sz w:val="28"/>
          <w:u w:val="single"/>
        </w:rPr>
        <w:t>Chapter 13</w:t>
      </w:r>
    </w:p>
    <w:p w:rsidR="00444B01" w:rsidRPr="00444B01" w:rsidRDefault="00444B01" w:rsidP="00D32F21">
      <w:pPr>
        <w:spacing w:after="0" w:line="240" w:lineRule="auto"/>
        <w:rPr>
          <w:rFonts w:asciiTheme="majorHAnsi" w:hAnsiTheme="majorHAnsi"/>
          <w:sz w:val="18"/>
        </w:rPr>
      </w:pPr>
      <w:r>
        <w:rPr>
          <w:rFonts w:asciiTheme="majorHAnsi" w:hAnsiTheme="majorHAnsi"/>
          <w:sz w:val="18"/>
        </w:rPr>
        <w:t>STRUCTURE FUNCTION RELATIONSHIPS &amp; DNA REPLICATION</w:t>
      </w:r>
    </w:p>
    <w:p w:rsidR="00025494" w:rsidRPr="00025494" w:rsidRDefault="00025494" w:rsidP="00D32F21">
      <w:pPr>
        <w:spacing w:after="0" w:line="240" w:lineRule="auto"/>
        <w:rPr>
          <w:rFonts w:asciiTheme="majorHAnsi" w:hAnsiTheme="majorHAnsi"/>
          <w:sz w:val="24"/>
          <w:u w:val="single"/>
        </w:rPr>
      </w:pPr>
    </w:p>
    <w:p w:rsidR="00D32F21" w:rsidRPr="00D32F21" w:rsidRDefault="00D32F21" w:rsidP="00D32F21">
      <w:pPr>
        <w:spacing w:after="0" w:line="240" w:lineRule="auto"/>
        <w:rPr>
          <w:rFonts w:asciiTheme="majorHAnsi" w:hAnsiTheme="majorHAnsi"/>
          <w:b/>
        </w:rPr>
      </w:pPr>
      <w:r w:rsidRPr="00D32F21">
        <w:rPr>
          <w:rFonts w:asciiTheme="majorHAnsi" w:hAnsiTheme="majorHAnsi"/>
          <w:b/>
        </w:rPr>
        <w:t>Chapter 13.1</w:t>
      </w:r>
      <w:r w:rsidR="00D85587">
        <w:rPr>
          <w:rFonts w:asciiTheme="majorHAnsi" w:hAnsiTheme="majorHAnsi"/>
          <w:b/>
        </w:rPr>
        <w:t xml:space="preserve"> – Establishing DNA as the Hereditary Molecule </w:t>
      </w:r>
    </w:p>
    <w:p w:rsidR="00D32F21" w:rsidRDefault="00D32F21" w:rsidP="00D32F21">
      <w:pPr>
        <w:spacing w:after="0" w:line="240" w:lineRule="auto"/>
        <w:rPr>
          <w:rFonts w:asciiTheme="majorHAnsi" w:hAnsiTheme="majorHAnsi"/>
        </w:rPr>
      </w:pPr>
    </w:p>
    <w:p w:rsidR="00D32F21" w:rsidRDefault="00D32F21" w:rsidP="00D32F21">
      <w:pPr>
        <w:pStyle w:val="ListParagraph"/>
        <w:numPr>
          <w:ilvl w:val="0"/>
          <w:numId w:val="1"/>
        </w:numPr>
        <w:spacing w:after="0" w:line="240" w:lineRule="auto"/>
        <w:rPr>
          <w:rFonts w:asciiTheme="majorHAnsi" w:hAnsiTheme="majorHAnsi"/>
        </w:rPr>
      </w:pPr>
      <w:r>
        <w:rPr>
          <w:rFonts w:asciiTheme="majorHAnsi" w:hAnsiTheme="majorHAnsi"/>
        </w:rPr>
        <w:t xml:space="preserve">Frederick Griffith experimented on streptococcus </w:t>
      </w:r>
      <w:proofErr w:type="spellStart"/>
      <w:r>
        <w:rPr>
          <w:rFonts w:asciiTheme="majorHAnsi" w:hAnsiTheme="majorHAnsi"/>
        </w:rPr>
        <w:t>pneumoniae</w:t>
      </w:r>
      <w:proofErr w:type="spellEnd"/>
      <w:r>
        <w:rPr>
          <w:rFonts w:asciiTheme="majorHAnsi" w:hAnsiTheme="majorHAnsi"/>
        </w:rPr>
        <w:t xml:space="preserve"> (causes severe pneumonia in animals</w:t>
      </w:r>
    </w:p>
    <w:p w:rsidR="00D32F21" w:rsidRDefault="00D32F21" w:rsidP="00D32F21">
      <w:pPr>
        <w:pStyle w:val="ListParagraph"/>
        <w:numPr>
          <w:ilvl w:val="0"/>
          <w:numId w:val="1"/>
        </w:numPr>
        <w:spacing w:after="0" w:line="240" w:lineRule="auto"/>
        <w:rPr>
          <w:rFonts w:asciiTheme="majorHAnsi" w:hAnsiTheme="majorHAnsi"/>
        </w:rPr>
      </w:pPr>
      <w:r>
        <w:rPr>
          <w:rFonts w:asciiTheme="majorHAnsi" w:hAnsiTheme="majorHAnsi"/>
        </w:rPr>
        <w:t>Used two types of cells; Infective S cell and non-infective  R cells</w:t>
      </w:r>
    </w:p>
    <w:p w:rsidR="00D32F21" w:rsidRDefault="00D32F21" w:rsidP="00D32F21">
      <w:pPr>
        <w:pStyle w:val="ListParagraph"/>
        <w:numPr>
          <w:ilvl w:val="0"/>
          <w:numId w:val="1"/>
        </w:numPr>
        <w:spacing w:after="0" w:line="240" w:lineRule="auto"/>
        <w:rPr>
          <w:rFonts w:asciiTheme="majorHAnsi" w:hAnsiTheme="majorHAnsi"/>
        </w:rPr>
      </w:pPr>
      <w:r>
        <w:rPr>
          <w:rFonts w:asciiTheme="majorHAnsi" w:hAnsiTheme="majorHAnsi"/>
        </w:rPr>
        <w:t>Mouse + S cells = died</w:t>
      </w:r>
    </w:p>
    <w:p w:rsidR="00D32F21" w:rsidRDefault="00D32F21" w:rsidP="00D32F21">
      <w:pPr>
        <w:pStyle w:val="ListParagraph"/>
        <w:numPr>
          <w:ilvl w:val="0"/>
          <w:numId w:val="1"/>
        </w:numPr>
        <w:spacing w:after="0" w:line="240" w:lineRule="auto"/>
        <w:rPr>
          <w:rFonts w:asciiTheme="majorHAnsi" w:hAnsiTheme="majorHAnsi"/>
        </w:rPr>
      </w:pPr>
      <w:r>
        <w:rPr>
          <w:rFonts w:asciiTheme="majorHAnsi" w:hAnsiTheme="majorHAnsi"/>
        </w:rPr>
        <w:t>Mouse + R cells = live</w:t>
      </w:r>
    </w:p>
    <w:p w:rsidR="00D32F21" w:rsidRDefault="00D32F21" w:rsidP="00D32F21">
      <w:pPr>
        <w:pStyle w:val="ListParagraph"/>
        <w:numPr>
          <w:ilvl w:val="0"/>
          <w:numId w:val="1"/>
        </w:numPr>
        <w:spacing w:after="0" w:line="240" w:lineRule="auto"/>
        <w:rPr>
          <w:rFonts w:asciiTheme="majorHAnsi" w:hAnsiTheme="majorHAnsi"/>
        </w:rPr>
      </w:pPr>
      <w:r>
        <w:rPr>
          <w:rFonts w:asciiTheme="majorHAnsi" w:hAnsiTheme="majorHAnsi"/>
        </w:rPr>
        <w:t>Mouse + dead S cells (heat killed) = live</w:t>
      </w:r>
    </w:p>
    <w:p w:rsidR="00D32F21" w:rsidRDefault="00D32F21" w:rsidP="00D32F21">
      <w:pPr>
        <w:pStyle w:val="ListParagraph"/>
        <w:numPr>
          <w:ilvl w:val="0"/>
          <w:numId w:val="1"/>
        </w:numPr>
        <w:spacing w:after="0" w:line="240" w:lineRule="auto"/>
        <w:rPr>
          <w:rFonts w:asciiTheme="majorHAnsi" w:hAnsiTheme="majorHAnsi"/>
        </w:rPr>
      </w:pPr>
      <w:r>
        <w:rPr>
          <w:rFonts w:asciiTheme="majorHAnsi" w:hAnsiTheme="majorHAnsi"/>
        </w:rPr>
        <w:t>Mouse + dead s cells and live R cells = dead</w:t>
      </w:r>
    </w:p>
    <w:p w:rsidR="00D32F21" w:rsidRDefault="00D32F21" w:rsidP="00D32F21">
      <w:pPr>
        <w:pStyle w:val="ListParagraph"/>
        <w:numPr>
          <w:ilvl w:val="0"/>
          <w:numId w:val="1"/>
        </w:numPr>
        <w:spacing w:after="0" w:line="240" w:lineRule="auto"/>
        <w:rPr>
          <w:rFonts w:asciiTheme="majorHAnsi" w:hAnsiTheme="majorHAnsi"/>
        </w:rPr>
      </w:pPr>
      <w:r>
        <w:rPr>
          <w:rFonts w:asciiTheme="majorHAnsi" w:hAnsiTheme="majorHAnsi"/>
        </w:rPr>
        <w:t>Concluded that molecules of dead S cells could genetically change R cells to the S form</w:t>
      </w:r>
    </w:p>
    <w:p w:rsidR="00D32F21" w:rsidRDefault="00D32F21" w:rsidP="00317A01">
      <w:pPr>
        <w:pStyle w:val="ListParagraph"/>
        <w:numPr>
          <w:ilvl w:val="0"/>
          <w:numId w:val="1"/>
        </w:numPr>
        <w:spacing w:after="0" w:line="240" w:lineRule="auto"/>
        <w:rPr>
          <w:rFonts w:asciiTheme="majorHAnsi" w:hAnsiTheme="majorHAnsi"/>
        </w:rPr>
      </w:pPr>
      <w:r>
        <w:rPr>
          <w:rFonts w:asciiTheme="majorHAnsi" w:hAnsiTheme="majorHAnsi"/>
        </w:rPr>
        <w:t>Griffith called this process “transformation” where the R cells were the transforming principle</w:t>
      </w:r>
    </w:p>
    <w:p w:rsidR="00D32F21" w:rsidRDefault="00D32F21" w:rsidP="00317A01">
      <w:pPr>
        <w:spacing w:after="0" w:line="240" w:lineRule="auto"/>
        <w:rPr>
          <w:rFonts w:asciiTheme="majorHAnsi" w:hAnsiTheme="majorHAnsi"/>
        </w:rPr>
      </w:pPr>
    </w:p>
    <w:p w:rsidR="00317A01" w:rsidRPr="00317A01" w:rsidRDefault="00317A01" w:rsidP="00317A01">
      <w:pPr>
        <w:pStyle w:val="ListParagraph"/>
        <w:numPr>
          <w:ilvl w:val="0"/>
          <w:numId w:val="1"/>
        </w:numPr>
        <w:spacing w:after="0" w:line="240" w:lineRule="auto"/>
        <w:rPr>
          <w:rFonts w:asciiTheme="majorHAnsi" w:hAnsiTheme="majorHAnsi"/>
        </w:rPr>
      </w:pPr>
      <w:r>
        <w:rPr>
          <w:rFonts w:asciiTheme="majorHAnsi" w:hAnsiTheme="majorHAnsi"/>
        </w:rPr>
        <w:t xml:space="preserve">Oswald </w:t>
      </w:r>
      <w:proofErr w:type="spellStart"/>
      <w:proofErr w:type="gramStart"/>
      <w:r>
        <w:rPr>
          <w:rFonts w:asciiTheme="majorHAnsi" w:hAnsiTheme="majorHAnsi"/>
        </w:rPr>
        <w:t>avery</w:t>
      </w:r>
      <w:proofErr w:type="spellEnd"/>
      <w:proofErr w:type="gramEnd"/>
      <w:r>
        <w:rPr>
          <w:rFonts w:asciiTheme="majorHAnsi" w:hAnsiTheme="majorHAnsi"/>
        </w:rPr>
        <w:t xml:space="preserve"> performed experiments on bacteria cultures to examine what the transforming principle in R cells were.</w:t>
      </w:r>
    </w:p>
    <w:p w:rsidR="00317A01" w:rsidRDefault="00317A01" w:rsidP="00317A01">
      <w:pPr>
        <w:pStyle w:val="ListParagraph"/>
        <w:numPr>
          <w:ilvl w:val="0"/>
          <w:numId w:val="1"/>
        </w:numPr>
        <w:spacing w:after="0" w:line="240" w:lineRule="auto"/>
        <w:rPr>
          <w:rFonts w:asciiTheme="majorHAnsi" w:hAnsiTheme="majorHAnsi"/>
        </w:rPr>
      </w:pPr>
      <w:r>
        <w:rPr>
          <w:rFonts w:asciiTheme="majorHAnsi" w:hAnsiTheme="majorHAnsi"/>
        </w:rPr>
        <w:t>When testing his theories on protein (which was currently believed to be the hereditary molecule), DNA, and RNA</w:t>
      </w:r>
    </w:p>
    <w:p w:rsidR="00317A01" w:rsidRDefault="00317A01" w:rsidP="00317A01">
      <w:pPr>
        <w:pStyle w:val="ListParagraph"/>
        <w:numPr>
          <w:ilvl w:val="0"/>
          <w:numId w:val="1"/>
        </w:numPr>
        <w:spacing w:after="0" w:line="240" w:lineRule="auto"/>
        <w:rPr>
          <w:rFonts w:asciiTheme="majorHAnsi" w:hAnsiTheme="majorHAnsi"/>
        </w:rPr>
      </w:pPr>
      <w:r>
        <w:rPr>
          <w:rFonts w:asciiTheme="majorHAnsi" w:hAnsiTheme="majorHAnsi"/>
        </w:rPr>
        <w:t>When DNA was removed from the</w:t>
      </w:r>
      <w:r w:rsidRPr="00317A01">
        <w:rPr>
          <w:rFonts w:asciiTheme="majorHAnsi" w:hAnsiTheme="majorHAnsi"/>
        </w:rPr>
        <w:t xml:space="preserve"> </w:t>
      </w:r>
      <w:r>
        <w:rPr>
          <w:rFonts w:asciiTheme="majorHAnsi" w:hAnsiTheme="majorHAnsi"/>
        </w:rPr>
        <w:t>streptococcus pneumonia, the bacteria lived and no transformation occurred</w:t>
      </w:r>
    </w:p>
    <w:p w:rsidR="00317A01" w:rsidRDefault="00317A01" w:rsidP="00317A01">
      <w:pPr>
        <w:pStyle w:val="ListParagraph"/>
        <w:numPr>
          <w:ilvl w:val="0"/>
          <w:numId w:val="1"/>
        </w:numPr>
        <w:spacing w:after="0" w:line="240" w:lineRule="auto"/>
        <w:rPr>
          <w:rFonts w:asciiTheme="majorHAnsi" w:hAnsiTheme="majorHAnsi"/>
        </w:rPr>
      </w:pPr>
      <w:r>
        <w:rPr>
          <w:rFonts w:asciiTheme="majorHAnsi" w:hAnsiTheme="majorHAnsi"/>
        </w:rPr>
        <w:t>This means that DNA is the hereditary molecule</w:t>
      </w:r>
    </w:p>
    <w:p w:rsidR="00317A01" w:rsidRDefault="00317A01" w:rsidP="00317A01">
      <w:pPr>
        <w:spacing w:after="0" w:line="240" w:lineRule="auto"/>
        <w:rPr>
          <w:rFonts w:asciiTheme="majorHAnsi" w:hAnsiTheme="majorHAnsi"/>
        </w:rPr>
      </w:pPr>
    </w:p>
    <w:p w:rsidR="00317A01" w:rsidRPr="00317A01" w:rsidRDefault="00317A01" w:rsidP="00317A01">
      <w:pPr>
        <w:pStyle w:val="ListParagraph"/>
        <w:numPr>
          <w:ilvl w:val="0"/>
          <w:numId w:val="1"/>
        </w:numPr>
        <w:spacing w:after="0" w:line="240" w:lineRule="auto"/>
        <w:rPr>
          <w:rFonts w:asciiTheme="majorHAnsi" w:hAnsiTheme="majorHAnsi"/>
        </w:rPr>
      </w:pPr>
      <w:r>
        <w:rPr>
          <w:rFonts w:asciiTheme="majorHAnsi" w:hAnsiTheme="majorHAnsi"/>
        </w:rPr>
        <w:t xml:space="preserve">Hershey and Chase did an experiment with viruses an </w:t>
      </w:r>
      <w:proofErr w:type="spellStart"/>
      <w:r>
        <w:rPr>
          <w:rFonts w:asciiTheme="majorHAnsi" w:hAnsiTheme="majorHAnsi"/>
        </w:rPr>
        <w:t>E.Coli</w:t>
      </w:r>
      <w:proofErr w:type="spellEnd"/>
    </w:p>
    <w:p w:rsidR="00317A01" w:rsidRDefault="00317A01" w:rsidP="00317A01">
      <w:pPr>
        <w:pStyle w:val="ListParagraph"/>
        <w:numPr>
          <w:ilvl w:val="0"/>
          <w:numId w:val="1"/>
        </w:numPr>
        <w:spacing w:after="0" w:line="240" w:lineRule="auto"/>
        <w:rPr>
          <w:rFonts w:asciiTheme="majorHAnsi" w:hAnsiTheme="majorHAnsi"/>
        </w:rPr>
      </w:pPr>
      <w:r>
        <w:rPr>
          <w:rFonts w:asciiTheme="majorHAnsi" w:hAnsiTheme="majorHAnsi"/>
        </w:rPr>
        <w:t>Bacteriophages infect bacteria, they cannot replicate by themselves, only with a host cell</w:t>
      </w:r>
      <w:r w:rsidR="00025494">
        <w:rPr>
          <w:rFonts w:asciiTheme="majorHAnsi" w:hAnsiTheme="majorHAnsi"/>
        </w:rPr>
        <w:t>.</w:t>
      </w:r>
    </w:p>
    <w:p w:rsidR="00025494" w:rsidRDefault="00025494" w:rsidP="00317A01">
      <w:pPr>
        <w:pStyle w:val="ListParagraph"/>
        <w:numPr>
          <w:ilvl w:val="0"/>
          <w:numId w:val="1"/>
        </w:numPr>
        <w:spacing w:after="0" w:line="240" w:lineRule="auto"/>
        <w:rPr>
          <w:rFonts w:asciiTheme="majorHAnsi" w:hAnsiTheme="majorHAnsi"/>
        </w:rPr>
      </w:pPr>
      <w:r>
        <w:rPr>
          <w:rFonts w:asciiTheme="majorHAnsi" w:hAnsiTheme="majorHAnsi"/>
        </w:rPr>
        <w:t xml:space="preserve">They infected two sets of </w:t>
      </w:r>
      <w:proofErr w:type="spellStart"/>
      <w:r>
        <w:rPr>
          <w:rFonts w:asciiTheme="majorHAnsi" w:hAnsiTheme="majorHAnsi"/>
        </w:rPr>
        <w:t>E.coli</w:t>
      </w:r>
      <w:proofErr w:type="spellEnd"/>
      <w:r>
        <w:rPr>
          <w:rFonts w:asciiTheme="majorHAnsi" w:hAnsiTheme="majorHAnsi"/>
        </w:rPr>
        <w:t xml:space="preserve"> with protein labelled </w:t>
      </w:r>
      <w:proofErr w:type="spellStart"/>
      <w:r>
        <w:rPr>
          <w:rFonts w:asciiTheme="majorHAnsi" w:hAnsiTheme="majorHAnsi"/>
        </w:rPr>
        <w:t>phages</w:t>
      </w:r>
      <w:proofErr w:type="spellEnd"/>
      <w:r>
        <w:rPr>
          <w:rFonts w:asciiTheme="majorHAnsi" w:hAnsiTheme="majorHAnsi"/>
        </w:rPr>
        <w:t xml:space="preserve"> and DNA labelled </w:t>
      </w:r>
      <w:proofErr w:type="spellStart"/>
      <w:r>
        <w:rPr>
          <w:rFonts w:asciiTheme="majorHAnsi" w:hAnsiTheme="majorHAnsi"/>
        </w:rPr>
        <w:t>phages</w:t>
      </w:r>
      <w:proofErr w:type="spellEnd"/>
    </w:p>
    <w:p w:rsidR="00025494" w:rsidRDefault="00025494" w:rsidP="00317A01">
      <w:pPr>
        <w:pStyle w:val="ListParagraph"/>
        <w:numPr>
          <w:ilvl w:val="0"/>
          <w:numId w:val="1"/>
        </w:numPr>
        <w:spacing w:after="0" w:line="240" w:lineRule="auto"/>
        <w:rPr>
          <w:rFonts w:asciiTheme="majorHAnsi" w:hAnsiTheme="majorHAnsi"/>
        </w:rPr>
      </w:pPr>
      <w:r>
        <w:rPr>
          <w:rFonts w:asciiTheme="majorHAnsi" w:hAnsiTheme="majorHAnsi"/>
        </w:rPr>
        <w:t xml:space="preserve">Found that DNA was the hereditary molecule because with DNA infected the cells but the </w:t>
      </w:r>
      <w:proofErr w:type="spellStart"/>
      <w:r>
        <w:rPr>
          <w:rFonts w:asciiTheme="majorHAnsi" w:hAnsiTheme="majorHAnsi"/>
        </w:rPr>
        <w:t>phages</w:t>
      </w:r>
      <w:proofErr w:type="spellEnd"/>
      <w:r>
        <w:rPr>
          <w:rFonts w:asciiTheme="majorHAnsi" w:hAnsiTheme="majorHAnsi"/>
        </w:rPr>
        <w:t xml:space="preserve"> with protein did not</w:t>
      </w:r>
    </w:p>
    <w:p w:rsidR="00025494" w:rsidRDefault="00025494" w:rsidP="00025494">
      <w:pPr>
        <w:spacing w:after="0" w:line="240" w:lineRule="auto"/>
        <w:rPr>
          <w:rFonts w:asciiTheme="majorHAnsi" w:hAnsiTheme="majorHAnsi"/>
        </w:rPr>
      </w:pPr>
    </w:p>
    <w:p w:rsidR="00D85587" w:rsidRDefault="007C3C22" w:rsidP="00025494">
      <w:pPr>
        <w:spacing w:after="0" w:line="240" w:lineRule="auto"/>
        <w:rPr>
          <w:rFonts w:asciiTheme="majorHAnsi" w:hAnsiTheme="majorHAnsi"/>
          <w:b/>
        </w:rPr>
      </w:pPr>
      <w:r>
        <w:rPr>
          <w:rFonts w:asciiTheme="majorHAnsi" w:hAnsiTheme="majorHAnsi"/>
          <w:b/>
        </w:rPr>
        <w:t>Chapter 13.2</w:t>
      </w:r>
      <w:r w:rsidR="00D85587">
        <w:rPr>
          <w:rFonts w:asciiTheme="majorHAnsi" w:hAnsiTheme="majorHAnsi"/>
          <w:b/>
        </w:rPr>
        <w:t>- DNA Structure</w:t>
      </w:r>
    </w:p>
    <w:p w:rsidR="007C3C22" w:rsidRDefault="007C3C22" w:rsidP="00025494">
      <w:pPr>
        <w:spacing w:after="0" w:line="240" w:lineRule="auto"/>
        <w:rPr>
          <w:rFonts w:asciiTheme="majorHAnsi" w:hAnsiTheme="majorHAnsi"/>
          <w:b/>
        </w:rPr>
      </w:pPr>
    </w:p>
    <w:p w:rsidR="007C3C22" w:rsidRPr="007C3C22" w:rsidRDefault="007C3C22" w:rsidP="007C3C22">
      <w:pPr>
        <w:pStyle w:val="ListParagraph"/>
        <w:numPr>
          <w:ilvl w:val="0"/>
          <w:numId w:val="1"/>
        </w:numPr>
        <w:spacing w:after="0" w:line="240" w:lineRule="auto"/>
        <w:rPr>
          <w:rFonts w:asciiTheme="majorHAnsi" w:hAnsiTheme="majorHAnsi"/>
          <w:b/>
        </w:rPr>
      </w:pPr>
      <w:r>
        <w:rPr>
          <w:rFonts w:asciiTheme="majorHAnsi" w:hAnsiTheme="majorHAnsi"/>
        </w:rPr>
        <w:t>Bases are adenine, guanine, cytosine and thymine</w:t>
      </w:r>
    </w:p>
    <w:p w:rsidR="007C3C22" w:rsidRPr="007C3C22" w:rsidRDefault="007C3C22" w:rsidP="007C3C22">
      <w:pPr>
        <w:pStyle w:val="ListParagraph"/>
        <w:numPr>
          <w:ilvl w:val="0"/>
          <w:numId w:val="1"/>
        </w:numPr>
        <w:spacing w:after="0" w:line="240" w:lineRule="auto"/>
        <w:rPr>
          <w:rFonts w:asciiTheme="majorHAnsi" w:hAnsiTheme="majorHAnsi"/>
          <w:b/>
        </w:rPr>
      </w:pPr>
      <w:r>
        <w:rPr>
          <w:rFonts w:asciiTheme="majorHAnsi" w:hAnsiTheme="majorHAnsi"/>
        </w:rPr>
        <w:lastRenderedPageBreak/>
        <w:t>G=C</w:t>
      </w:r>
    </w:p>
    <w:p w:rsidR="007C3C22" w:rsidRPr="007C3C22" w:rsidRDefault="007C3C22" w:rsidP="007C3C22">
      <w:pPr>
        <w:pStyle w:val="ListParagraph"/>
        <w:numPr>
          <w:ilvl w:val="0"/>
          <w:numId w:val="1"/>
        </w:numPr>
        <w:spacing w:after="0" w:line="240" w:lineRule="auto"/>
        <w:rPr>
          <w:rFonts w:asciiTheme="majorHAnsi" w:hAnsiTheme="majorHAnsi"/>
          <w:b/>
        </w:rPr>
      </w:pPr>
      <w:r>
        <w:rPr>
          <w:rFonts w:asciiTheme="majorHAnsi" w:hAnsiTheme="majorHAnsi"/>
        </w:rPr>
        <w:t>T=A</w:t>
      </w:r>
    </w:p>
    <w:p w:rsidR="007C3C22" w:rsidRPr="007C3C22" w:rsidRDefault="007C3C22" w:rsidP="007C3C22">
      <w:pPr>
        <w:pStyle w:val="ListParagraph"/>
        <w:numPr>
          <w:ilvl w:val="0"/>
          <w:numId w:val="1"/>
        </w:numPr>
        <w:spacing w:after="0" w:line="240" w:lineRule="auto"/>
        <w:rPr>
          <w:rFonts w:asciiTheme="majorHAnsi" w:hAnsiTheme="majorHAnsi"/>
          <w:b/>
        </w:rPr>
      </w:pPr>
      <w:r>
        <w:rPr>
          <w:rFonts w:asciiTheme="majorHAnsi" w:hAnsiTheme="majorHAnsi"/>
        </w:rPr>
        <w:t xml:space="preserve">A &amp; G = purines; fused rings of carbon and </w:t>
      </w:r>
      <w:proofErr w:type="spellStart"/>
      <w:r>
        <w:rPr>
          <w:rFonts w:asciiTheme="majorHAnsi" w:hAnsiTheme="majorHAnsi"/>
        </w:rPr>
        <w:t>nitrgoen</w:t>
      </w:r>
      <w:proofErr w:type="spellEnd"/>
    </w:p>
    <w:p w:rsidR="007C3C22" w:rsidRPr="007C3C22" w:rsidRDefault="007C3C22" w:rsidP="007C3C22">
      <w:pPr>
        <w:pStyle w:val="ListParagraph"/>
        <w:numPr>
          <w:ilvl w:val="0"/>
          <w:numId w:val="1"/>
        </w:numPr>
        <w:spacing w:after="0" w:line="240" w:lineRule="auto"/>
        <w:rPr>
          <w:rFonts w:asciiTheme="majorHAnsi" w:hAnsiTheme="majorHAnsi"/>
          <w:b/>
        </w:rPr>
      </w:pPr>
      <w:r>
        <w:rPr>
          <w:rFonts w:asciiTheme="majorHAnsi" w:hAnsiTheme="majorHAnsi"/>
        </w:rPr>
        <w:t xml:space="preserve">C &amp; T = </w:t>
      </w:r>
      <w:proofErr w:type="spellStart"/>
      <w:r>
        <w:rPr>
          <w:rFonts w:asciiTheme="majorHAnsi" w:hAnsiTheme="majorHAnsi"/>
        </w:rPr>
        <w:t>pyrimidines</w:t>
      </w:r>
      <w:proofErr w:type="spellEnd"/>
      <w:r>
        <w:rPr>
          <w:rFonts w:asciiTheme="majorHAnsi" w:hAnsiTheme="majorHAnsi"/>
        </w:rPr>
        <w:t>; single carbon ring</w:t>
      </w:r>
    </w:p>
    <w:p w:rsidR="007C3C22" w:rsidRPr="007C3C22" w:rsidRDefault="007C3C22" w:rsidP="007C3C22">
      <w:pPr>
        <w:pStyle w:val="ListParagraph"/>
        <w:numPr>
          <w:ilvl w:val="0"/>
          <w:numId w:val="1"/>
        </w:numPr>
        <w:spacing w:after="0" w:line="240" w:lineRule="auto"/>
        <w:rPr>
          <w:rFonts w:asciiTheme="majorHAnsi" w:hAnsiTheme="majorHAnsi"/>
          <w:b/>
        </w:rPr>
      </w:pPr>
      <w:r>
        <w:rPr>
          <w:rFonts w:asciiTheme="majorHAnsi" w:hAnsiTheme="majorHAnsi"/>
        </w:rPr>
        <w:t xml:space="preserve">In </w:t>
      </w:r>
      <w:proofErr w:type="spellStart"/>
      <w:r>
        <w:rPr>
          <w:rFonts w:asciiTheme="majorHAnsi" w:hAnsiTheme="majorHAnsi"/>
        </w:rPr>
        <w:t>nucelotides</w:t>
      </w:r>
      <w:proofErr w:type="spellEnd"/>
      <w:r>
        <w:rPr>
          <w:rFonts w:asciiTheme="majorHAnsi" w:hAnsiTheme="majorHAnsi"/>
        </w:rPr>
        <w:t xml:space="preserve">, </w:t>
      </w:r>
      <w:proofErr w:type="spellStart"/>
      <w:r>
        <w:rPr>
          <w:rFonts w:asciiTheme="majorHAnsi" w:hAnsiTheme="majorHAnsi"/>
        </w:rPr>
        <w:t>deoxyribose</w:t>
      </w:r>
      <w:proofErr w:type="spellEnd"/>
      <w:r>
        <w:rPr>
          <w:rFonts w:asciiTheme="majorHAnsi" w:hAnsiTheme="majorHAnsi"/>
        </w:rPr>
        <w:t xml:space="preserve"> sugar is linked by phosphate groups in alternating sugar-phosphate pattern</w:t>
      </w:r>
    </w:p>
    <w:p w:rsidR="007C3C22" w:rsidRPr="00E00AFE" w:rsidRDefault="00E00AFE" w:rsidP="007C3C22">
      <w:pPr>
        <w:pStyle w:val="ListParagraph"/>
        <w:numPr>
          <w:ilvl w:val="0"/>
          <w:numId w:val="1"/>
        </w:numPr>
        <w:spacing w:after="0" w:line="240" w:lineRule="auto"/>
        <w:rPr>
          <w:rFonts w:asciiTheme="majorHAnsi" w:hAnsiTheme="majorHAnsi"/>
          <w:b/>
        </w:rPr>
      </w:pPr>
      <w:r>
        <w:rPr>
          <w:rFonts w:asciiTheme="majorHAnsi" w:hAnsiTheme="majorHAnsi"/>
        </w:rPr>
        <w:t>DNA has a sugar-phosphate backbone; each phosphate = bridge b/w 3’ carbon of one sugar and 5’ carbon of the other sugar. (</w:t>
      </w:r>
      <w:proofErr w:type="spellStart"/>
      <w:r>
        <w:rPr>
          <w:rFonts w:asciiTheme="majorHAnsi" w:hAnsiTheme="majorHAnsi"/>
        </w:rPr>
        <w:t>phosphodiester</w:t>
      </w:r>
      <w:proofErr w:type="spellEnd"/>
      <w:r>
        <w:rPr>
          <w:rFonts w:asciiTheme="majorHAnsi" w:hAnsiTheme="majorHAnsi"/>
        </w:rPr>
        <w:t xml:space="preserve"> bond)</w:t>
      </w:r>
    </w:p>
    <w:p w:rsidR="00E00AFE" w:rsidRDefault="00E00AFE" w:rsidP="008424C8">
      <w:pPr>
        <w:pStyle w:val="ListParagraph"/>
        <w:spacing w:after="0" w:line="240" w:lineRule="auto"/>
        <w:rPr>
          <w:rFonts w:asciiTheme="majorHAnsi" w:hAnsiTheme="majorHAnsi"/>
          <w:b/>
        </w:rPr>
      </w:pPr>
    </w:p>
    <w:p w:rsidR="008424C8" w:rsidRPr="008424C8" w:rsidRDefault="008424C8" w:rsidP="008424C8">
      <w:pPr>
        <w:pStyle w:val="ListParagraph"/>
        <w:numPr>
          <w:ilvl w:val="0"/>
          <w:numId w:val="1"/>
        </w:numPr>
        <w:spacing w:after="0" w:line="240" w:lineRule="auto"/>
        <w:rPr>
          <w:rFonts w:asciiTheme="majorHAnsi" w:hAnsiTheme="majorHAnsi"/>
          <w:b/>
        </w:rPr>
      </w:pPr>
      <w:r>
        <w:rPr>
          <w:rFonts w:asciiTheme="majorHAnsi" w:hAnsiTheme="majorHAnsi"/>
        </w:rPr>
        <w:t>Rosalind Franklin and Wilkins were able to get x-ray patterns on DNA molecules</w:t>
      </w:r>
    </w:p>
    <w:p w:rsidR="008424C8" w:rsidRPr="00174A9B" w:rsidRDefault="00174A9B" w:rsidP="008424C8">
      <w:pPr>
        <w:pStyle w:val="ListParagraph"/>
        <w:numPr>
          <w:ilvl w:val="0"/>
          <w:numId w:val="1"/>
        </w:numPr>
        <w:spacing w:after="0" w:line="240" w:lineRule="auto"/>
        <w:rPr>
          <w:rFonts w:asciiTheme="majorHAnsi" w:hAnsiTheme="majorHAnsi"/>
          <w:b/>
        </w:rPr>
      </w:pPr>
      <w:r>
        <w:rPr>
          <w:rFonts w:asciiTheme="majorHAnsi" w:hAnsiTheme="majorHAnsi"/>
        </w:rPr>
        <w:t>the patterns indicated that the fibre was cylindrical (about 2nm in diameter)</w:t>
      </w:r>
    </w:p>
    <w:p w:rsidR="00174A9B" w:rsidRPr="00174A9B" w:rsidRDefault="00174A9B" w:rsidP="008424C8">
      <w:pPr>
        <w:pStyle w:val="ListParagraph"/>
        <w:numPr>
          <w:ilvl w:val="0"/>
          <w:numId w:val="1"/>
        </w:numPr>
        <w:spacing w:after="0" w:line="240" w:lineRule="auto"/>
        <w:rPr>
          <w:rFonts w:asciiTheme="majorHAnsi" w:hAnsiTheme="majorHAnsi"/>
          <w:b/>
        </w:rPr>
      </w:pPr>
      <w:r>
        <w:rPr>
          <w:rFonts w:asciiTheme="majorHAnsi" w:hAnsiTheme="majorHAnsi"/>
        </w:rPr>
        <w:t>also repeated intervals of 0.34 and 3.4 nm in the DNA</w:t>
      </w:r>
    </w:p>
    <w:p w:rsidR="00174A9B" w:rsidRPr="00174A9B" w:rsidRDefault="00174A9B" w:rsidP="008424C8">
      <w:pPr>
        <w:pStyle w:val="ListParagraph"/>
        <w:numPr>
          <w:ilvl w:val="0"/>
          <w:numId w:val="1"/>
        </w:numPr>
        <w:spacing w:after="0" w:line="240" w:lineRule="auto"/>
        <w:rPr>
          <w:rFonts w:asciiTheme="majorHAnsi" w:hAnsiTheme="majorHAnsi"/>
          <w:b/>
        </w:rPr>
      </w:pPr>
      <w:r>
        <w:rPr>
          <w:rFonts w:asciiTheme="majorHAnsi" w:hAnsiTheme="majorHAnsi"/>
        </w:rPr>
        <w:t>Discovered that DNA was helical</w:t>
      </w:r>
    </w:p>
    <w:p w:rsidR="00174A9B" w:rsidRDefault="00174A9B" w:rsidP="00174A9B">
      <w:pPr>
        <w:pStyle w:val="ListParagraph"/>
        <w:spacing w:after="0" w:line="240" w:lineRule="auto"/>
        <w:rPr>
          <w:rFonts w:asciiTheme="majorHAnsi" w:hAnsiTheme="majorHAnsi"/>
        </w:rPr>
      </w:pPr>
    </w:p>
    <w:p w:rsidR="00174A9B" w:rsidRDefault="00174A9B" w:rsidP="00174A9B">
      <w:pPr>
        <w:pStyle w:val="ListParagraph"/>
        <w:spacing w:after="0" w:line="240" w:lineRule="auto"/>
        <w:rPr>
          <w:rFonts w:asciiTheme="majorHAnsi" w:hAnsiTheme="majorHAnsi"/>
        </w:rPr>
      </w:pPr>
    </w:p>
    <w:p w:rsidR="00174A9B" w:rsidRPr="00174A9B" w:rsidRDefault="00174A9B" w:rsidP="00174A9B">
      <w:pPr>
        <w:pStyle w:val="ListParagraph"/>
        <w:numPr>
          <w:ilvl w:val="0"/>
          <w:numId w:val="1"/>
        </w:numPr>
        <w:spacing w:after="0" w:line="240" w:lineRule="auto"/>
        <w:rPr>
          <w:rFonts w:asciiTheme="majorHAnsi" w:hAnsiTheme="majorHAnsi"/>
          <w:b/>
        </w:rPr>
      </w:pPr>
      <w:r>
        <w:rPr>
          <w:rFonts w:asciiTheme="majorHAnsi" w:hAnsiTheme="majorHAnsi"/>
        </w:rPr>
        <w:t>Watson and Crick began to analyze double stranded structure</w:t>
      </w:r>
    </w:p>
    <w:p w:rsidR="00174A9B" w:rsidRPr="00174A9B" w:rsidRDefault="00174A9B" w:rsidP="00174A9B">
      <w:pPr>
        <w:pStyle w:val="ListParagraph"/>
        <w:numPr>
          <w:ilvl w:val="0"/>
          <w:numId w:val="1"/>
        </w:numPr>
        <w:spacing w:after="0" w:line="240" w:lineRule="auto"/>
        <w:rPr>
          <w:rFonts w:asciiTheme="majorHAnsi" w:hAnsiTheme="majorHAnsi"/>
          <w:b/>
        </w:rPr>
      </w:pPr>
      <w:r>
        <w:rPr>
          <w:rFonts w:asciiTheme="majorHAnsi" w:hAnsiTheme="majorHAnsi"/>
        </w:rPr>
        <w:t>They discovered that the polynucleotide chains twisted into a right-handed double spiral staircase.</w:t>
      </w:r>
    </w:p>
    <w:p w:rsidR="00174A9B" w:rsidRPr="00174A9B" w:rsidRDefault="00174A9B" w:rsidP="00174A9B">
      <w:pPr>
        <w:pStyle w:val="ListParagraph"/>
        <w:numPr>
          <w:ilvl w:val="0"/>
          <w:numId w:val="1"/>
        </w:numPr>
        <w:spacing w:after="0" w:line="240" w:lineRule="auto"/>
        <w:rPr>
          <w:rFonts w:asciiTheme="majorHAnsi" w:hAnsiTheme="majorHAnsi"/>
          <w:b/>
        </w:rPr>
      </w:pPr>
      <w:r>
        <w:rPr>
          <w:rFonts w:asciiTheme="majorHAnsi" w:hAnsiTheme="majorHAnsi"/>
        </w:rPr>
        <w:t>Each full turn = 3.4nm (10 base pairs in one turn)</w:t>
      </w:r>
    </w:p>
    <w:p w:rsidR="00174A9B" w:rsidRPr="00174A9B" w:rsidRDefault="00174A9B" w:rsidP="00174A9B">
      <w:pPr>
        <w:pStyle w:val="ListParagraph"/>
        <w:numPr>
          <w:ilvl w:val="0"/>
          <w:numId w:val="1"/>
        </w:numPr>
        <w:spacing w:after="0" w:line="240" w:lineRule="auto"/>
        <w:rPr>
          <w:rFonts w:asciiTheme="majorHAnsi" w:hAnsiTheme="majorHAnsi"/>
          <w:b/>
        </w:rPr>
      </w:pPr>
      <w:r>
        <w:rPr>
          <w:rFonts w:asciiTheme="majorHAnsi" w:hAnsiTheme="majorHAnsi"/>
        </w:rPr>
        <w:t>Strands run antiparallel (3’ end is opposite of the 5’ end of other strand)</w:t>
      </w:r>
    </w:p>
    <w:p w:rsidR="00174A9B" w:rsidRPr="00174A9B" w:rsidRDefault="00174A9B" w:rsidP="00174A9B">
      <w:pPr>
        <w:pStyle w:val="ListParagraph"/>
        <w:numPr>
          <w:ilvl w:val="0"/>
          <w:numId w:val="1"/>
        </w:numPr>
        <w:spacing w:after="0" w:line="240" w:lineRule="auto"/>
        <w:rPr>
          <w:rFonts w:asciiTheme="majorHAnsi" w:hAnsiTheme="majorHAnsi"/>
          <w:b/>
        </w:rPr>
      </w:pPr>
      <w:r>
        <w:rPr>
          <w:rFonts w:asciiTheme="majorHAnsi" w:hAnsiTheme="majorHAnsi"/>
        </w:rPr>
        <w:t>Hydrogen bonding between 2 strands (complementary bases)</w:t>
      </w:r>
    </w:p>
    <w:p w:rsidR="00174A9B" w:rsidRDefault="00174A9B" w:rsidP="00174A9B">
      <w:pPr>
        <w:spacing w:after="0" w:line="240" w:lineRule="auto"/>
        <w:rPr>
          <w:rFonts w:asciiTheme="majorHAnsi" w:hAnsiTheme="majorHAnsi"/>
          <w:b/>
        </w:rPr>
      </w:pPr>
    </w:p>
    <w:p w:rsidR="00174A9B" w:rsidRDefault="00174A9B" w:rsidP="00174A9B">
      <w:pPr>
        <w:spacing w:after="0" w:line="240" w:lineRule="auto"/>
        <w:rPr>
          <w:rFonts w:asciiTheme="majorHAnsi" w:hAnsiTheme="majorHAnsi"/>
          <w:b/>
        </w:rPr>
      </w:pPr>
      <w:r>
        <w:rPr>
          <w:rFonts w:asciiTheme="majorHAnsi" w:hAnsiTheme="majorHAnsi"/>
          <w:b/>
        </w:rPr>
        <w:t>13.3</w:t>
      </w:r>
      <w:r w:rsidR="00D85587">
        <w:rPr>
          <w:rFonts w:asciiTheme="majorHAnsi" w:hAnsiTheme="majorHAnsi"/>
          <w:b/>
        </w:rPr>
        <w:t>- DNA Replication</w:t>
      </w:r>
    </w:p>
    <w:p w:rsidR="00174A9B" w:rsidRDefault="00174A9B" w:rsidP="00174A9B">
      <w:pPr>
        <w:spacing w:after="0" w:line="240" w:lineRule="auto"/>
        <w:rPr>
          <w:rFonts w:asciiTheme="majorHAnsi" w:hAnsiTheme="majorHAnsi"/>
          <w:b/>
        </w:rPr>
      </w:pPr>
    </w:p>
    <w:p w:rsidR="00174A9B" w:rsidRDefault="00174A9B" w:rsidP="0002415C">
      <w:pPr>
        <w:pStyle w:val="ListParagraph"/>
        <w:numPr>
          <w:ilvl w:val="0"/>
          <w:numId w:val="1"/>
        </w:numPr>
        <w:spacing w:after="0" w:line="240" w:lineRule="auto"/>
        <w:rPr>
          <w:rFonts w:asciiTheme="majorHAnsi" w:hAnsiTheme="majorHAnsi"/>
        </w:rPr>
      </w:pPr>
      <w:proofErr w:type="spellStart"/>
      <w:r>
        <w:rPr>
          <w:rFonts w:asciiTheme="majorHAnsi" w:hAnsiTheme="majorHAnsi"/>
        </w:rPr>
        <w:t>Meselson</w:t>
      </w:r>
      <w:proofErr w:type="spellEnd"/>
      <w:r>
        <w:rPr>
          <w:rFonts w:asciiTheme="majorHAnsi" w:hAnsiTheme="majorHAnsi"/>
        </w:rPr>
        <w:t xml:space="preserve"> and Stahl showed that DNA replication is semi-conservative</w:t>
      </w:r>
      <w:r w:rsidR="0002415C">
        <w:rPr>
          <w:rFonts w:asciiTheme="majorHAnsi" w:hAnsiTheme="majorHAnsi"/>
        </w:rPr>
        <w:t xml:space="preserve">  by tagging the DNA strands</w:t>
      </w:r>
    </w:p>
    <w:p w:rsidR="0002415C" w:rsidRDefault="0002415C" w:rsidP="0002415C">
      <w:pPr>
        <w:pStyle w:val="ListParagraph"/>
        <w:numPr>
          <w:ilvl w:val="0"/>
          <w:numId w:val="1"/>
        </w:numPr>
        <w:spacing w:after="0" w:line="240" w:lineRule="auto"/>
        <w:rPr>
          <w:rFonts w:asciiTheme="majorHAnsi" w:hAnsiTheme="majorHAnsi"/>
        </w:rPr>
      </w:pPr>
      <w:r w:rsidRPr="004E26C5">
        <w:rPr>
          <w:rFonts w:asciiTheme="majorHAnsi" w:hAnsiTheme="majorHAnsi"/>
          <w:highlight w:val="yellow"/>
        </w:rPr>
        <w:t>DNA polymerase</w:t>
      </w:r>
      <w:r>
        <w:rPr>
          <w:rFonts w:asciiTheme="majorHAnsi" w:hAnsiTheme="majorHAnsi"/>
        </w:rPr>
        <w:t xml:space="preserve"> (enzyme) assemble complementary nucleotide chains</w:t>
      </w:r>
    </w:p>
    <w:p w:rsidR="0002415C" w:rsidRDefault="0002415C" w:rsidP="0002415C">
      <w:pPr>
        <w:pStyle w:val="ListParagraph"/>
        <w:numPr>
          <w:ilvl w:val="0"/>
          <w:numId w:val="1"/>
        </w:numPr>
        <w:spacing w:after="0" w:line="240" w:lineRule="auto"/>
        <w:rPr>
          <w:rFonts w:asciiTheme="majorHAnsi" w:hAnsiTheme="majorHAnsi"/>
        </w:rPr>
      </w:pPr>
      <w:r>
        <w:rPr>
          <w:rFonts w:asciiTheme="majorHAnsi" w:hAnsiTheme="majorHAnsi"/>
        </w:rPr>
        <w:t xml:space="preserve">Nucleotide triphosphates are </w:t>
      </w:r>
      <w:r w:rsidR="004E26C5">
        <w:rPr>
          <w:rFonts w:asciiTheme="majorHAnsi" w:hAnsiTheme="majorHAnsi"/>
        </w:rPr>
        <w:t>substrates</w:t>
      </w:r>
      <w:r>
        <w:rPr>
          <w:rFonts w:asciiTheme="majorHAnsi" w:hAnsiTheme="majorHAnsi"/>
        </w:rPr>
        <w:t xml:space="preserve"> for the polymerization catalyzed by DNA polymerases</w:t>
      </w:r>
    </w:p>
    <w:p w:rsidR="0002415C" w:rsidRDefault="004E26C5" w:rsidP="0002415C">
      <w:pPr>
        <w:pStyle w:val="ListParagraph"/>
        <w:numPr>
          <w:ilvl w:val="0"/>
          <w:numId w:val="1"/>
        </w:numPr>
        <w:spacing w:after="0" w:line="240" w:lineRule="auto"/>
        <w:rPr>
          <w:rFonts w:asciiTheme="majorHAnsi" w:hAnsiTheme="majorHAnsi"/>
        </w:rPr>
      </w:pPr>
      <w:r>
        <w:rPr>
          <w:rFonts w:asciiTheme="majorHAnsi" w:hAnsiTheme="majorHAnsi"/>
        </w:rPr>
        <w:t>Nucleotide triphosphates is</w:t>
      </w:r>
      <w:r w:rsidR="0002415C">
        <w:rPr>
          <w:rFonts w:asciiTheme="majorHAnsi" w:hAnsiTheme="majorHAnsi"/>
        </w:rPr>
        <w:t xml:space="preserve"> a base linked to a sugar (</w:t>
      </w:r>
      <w:proofErr w:type="spellStart"/>
      <w:r w:rsidR="0002415C">
        <w:rPr>
          <w:rFonts w:asciiTheme="majorHAnsi" w:hAnsiTheme="majorHAnsi"/>
        </w:rPr>
        <w:t>deoxyribose</w:t>
      </w:r>
      <w:proofErr w:type="spellEnd"/>
      <w:r w:rsidR="0002415C">
        <w:rPr>
          <w:rFonts w:asciiTheme="majorHAnsi" w:hAnsiTheme="majorHAnsi"/>
        </w:rPr>
        <w:t>) which is linked to a 3-phosphate chain</w:t>
      </w:r>
    </w:p>
    <w:p w:rsidR="0002415C" w:rsidRDefault="0002415C" w:rsidP="0002415C">
      <w:pPr>
        <w:pStyle w:val="ListParagraph"/>
        <w:numPr>
          <w:ilvl w:val="0"/>
          <w:numId w:val="1"/>
        </w:numPr>
        <w:spacing w:after="0" w:line="240" w:lineRule="auto"/>
        <w:rPr>
          <w:rFonts w:asciiTheme="majorHAnsi" w:hAnsiTheme="majorHAnsi"/>
        </w:rPr>
      </w:pPr>
      <w:r>
        <w:rPr>
          <w:rFonts w:asciiTheme="majorHAnsi" w:hAnsiTheme="majorHAnsi"/>
        </w:rPr>
        <w:t xml:space="preserve">There are 4 nucleotide triphosphates for each base: </w:t>
      </w:r>
      <w:proofErr w:type="spellStart"/>
      <w:r>
        <w:rPr>
          <w:rFonts w:asciiTheme="majorHAnsi" w:hAnsiTheme="majorHAnsi"/>
        </w:rPr>
        <w:t>dATP</w:t>
      </w:r>
      <w:proofErr w:type="spellEnd"/>
      <w:r>
        <w:rPr>
          <w:rFonts w:asciiTheme="majorHAnsi" w:hAnsiTheme="majorHAnsi"/>
        </w:rPr>
        <w:t xml:space="preserve">, </w:t>
      </w:r>
      <w:proofErr w:type="spellStart"/>
      <w:r>
        <w:rPr>
          <w:rFonts w:asciiTheme="majorHAnsi" w:hAnsiTheme="majorHAnsi"/>
        </w:rPr>
        <w:t>dGTP</w:t>
      </w:r>
      <w:proofErr w:type="spellEnd"/>
      <w:r>
        <w:rPr>
          <w:rFonts w:asciiTheme="majorHAnsi" w:hAnsiTheme="majorHAnsi"/>
        </w:rPr>
        <w:t xml:space="preserve">, </w:t>
      </w:r>
      <w:proofErr w:type="spellStart"/>
      <w:r>
        <w:rPr>
          <w:rFonts w:asciiTheme="majorHAnsi" w:hAnsiTheme="majorHAnsi"/>
        </w:rPr>
        <w:t>dCTP</w:t>
      </w:r>
      <w:proofErr w:type="spellEnd"/>
      <w:r>
        <w:rPr>
          <w:rFonts w:asciiTheme="majorHAnsi" w:hAnsiTheme="majorHAnsi"/>
        </w:rPr>
        <w:t xml:space="preserve">, </w:t>
      </w:r>
      <w:proofErr w:type="spellStart"/>
      <w:r>
        <w:rPr>
          <w:rFonts w:asciiTheme="majorHAnsi" w:hAnsiTheme="majorHAnsi"/>
        </w:rPr>
        <w:t>dTTP</w:t>
      </w:r>
      <w:proofErr w:type="spellEnd"/>
      <w:r>
        <w:rPr>
          <w:rFonts w:asciiTheme="majorHAnsi" w:hAnsiTheme="majorHAnsi"/>
        </w:rPr>
        <w:t xml:space="preserve">. (d = </w:t>
      </w:r>
      <w:proofErr w:type="spellStart"/>
      <w:r>
        <w:rPr>
          <w:rFonts w:asciiTheme="majorHAnsi" w:hAnsiTheme="majorHAnsi"/>
        </w:rPr>
        <w:t>deoxyribose</w:t>
      </w:r>
      <w:proofErr w:type="spellEnd"/>
      <w:r>
        <w:rPr>
          <w:rFonts w:asciiTheme="majorHAnsi" w:hAnsiTheme="majorHAnsi"/>
        </w:rPr>
        <w:t>)</w:t>
      </w:r>
    </w:p>
    <w:p w:rsidR="0002415C" w:rsidRDefault="000520FD" w:rsidP="0002415C">
      <w:pPr>
        <w:pStyle w:val="ListParagraph"/>
        <w:numPr>
          <w:ilvl w:val="0"/>
          <w:numId w:val="1"/>
        </w:numPr>
        <w:spacing w:after="0" w:line="240" w:lineRule="auto"/>
        <w:rPr>
          <w:rFonts w:asciiTheme="majorHAnsi" w:hAnsiTheme="majorHAnsi"/>
        </w:rPr>
      </w:pPr>
      <w:smartTag w:uri="urn:schemas-microsoft-com:office:smarttags" w:element="stockticker">
        <w:r>
          <w:rPr>
            <w:rFonts w:asciiTheme="majorHAnsi" w:hAnsiTheme="majorHAnsi"/>
          </w:rPr>
          <w:t>DNA</w:t>
        </w:r>
      </w:smartTag>
      <w:r>
        <w:rPr>
          <w:rFonts w:asciiTheme="majorHAnsi" w:hAnsiTheme="majorHAnsi"/>
        </w:rPr>
        <w:t xml:space="preserve"> polymerase can only add a nucleotide to the 3` end (with OH group)</w:t>
      </w:r>
    </w:p>
    <w:p w:rsidR="000520FD" w:rsidRDefault="000520FD" w:rsidP="0002415C">
      <w:pPr>
        <w:pStyle w:val="ListParagraph"/>
        <w:numPr>
          <w:ilvl w:val="0"/>
          <w:numId w:val="1"/>
        </w:numPr>
        <w:spacing w:after="0" w:line="240" w:lineRule="auto"/>
        <w:rPr>
          <w:rFonts w:asciiTheme="majorHAnsi" w:hAnsiTheme="majorHAnsi"/>
        </w:rPr>
      </w:pPr>
      <w:r>
        <w:rPr>
          <w:rFonts w:asciiTheme="majorHAnsi" w:hAnsiTheme="majorHAnsi"/>
        </w:rPr>
        <w:t>Then DNA polymerase adds the correct base</w:t>
      </w:r>
    </w:p>
    <w:p w:rsidR="000520FD" w:rsidRDefault="000520FD" w:rsidP="0002415C">
      <w:pPr>
        <w:pStyle w:val="ListParagraph"/>
        <w:numPr>
          <w:ilvl w:val="0"/>
          <w:numId w:val="1"/>
        </w:numPr>
        <w:spacing w:after="0" w:line="240" w:lineRule="auto"/>
        <w:rPr>
          <w:rFonts w:asciiTheme="majorHAnsi" w:hAnsiTheme="majorHAnsi"/>
        </w:rPr>
      </w:pPr>
      <w:r>
        <w:rPr>
          <w:rFonts w:asciiTheme="majorHAnsi" w:hAnsiTheme="majorHAnsi"/>
        </w:rPr>
        <w:t xml:space="preserve">Makes a </w:t>
      </w:r>
      <w:proofErr w:type="spellStart"/>
      <w:r>
        <w:rPr>
          <w:rFonts w:asciiTheme="majorHAnsi" w:hAnsiTheme="majorHAnsi"/>
        </w:rPr>
        <w:t>phosphodiester</w:t>
      </w:r>
      <w:proofErr w:type="spellEnd"/>
      <w:r>
        <w:rPr>
          <w:rFonts w:asciiTheme="majorHAnsi" w:hAnsiTheme="majorHAnsi"/>
        </w:rPr>
        <w:t xml:space="preserve"> bond</w:t>
      </w:r>
    </w:p>
    <w:p w:rsidR="000520FD" w:rsidRPr="0002415C" w:rsidRDefault="000520FD" w:rsidP="000520FD">
      <w:pPr>
        <w:pStyle w:val="ListParagraph"/>
        <w:spacing w:after="0" w:line="240" w:lineRule="auto"/>
        <w:rPr>
          <w:rFonts w:asciiTheme="majorHAnsi" w:hAnsiTheme="majorHAnsi"/>
        </w:rPr>
      </w:pPr>
    </w:p>
    <w:p w:rsidR="000520FD" w:rsidRPr="000520FD" w:rsidRDefault="000520FD" w:rsidP="000520FD">
      <w:pPr>
        <w:pStyle w:val="ListParagraph"/>
        <w:numPr>
          <w:ilvl w:val="0"/>
          <w:numId w:val="1"/>
        </w:numPr>
        <w:spacing w:after="0" w:line="240" w:lineRule="auto"/>
        <w:rPr>
          <w:rFonts w:asciiTheme="majorHAnsi" w:hAnsiTheme="majorHAnsi"/>
        </w:rPr>
      </w:pPr>
      <w:r>
        <w:rPr>
          <w:rFonts w:asciiTheme="majorHAnsi" w:hAnsiTheme="majorHAnsi"/>
        </w:rPr>
        <w:t xml:space="preserve">DNA polymerase </w:t>
      </w:r>
      <w:proofErr w:type="spellStart"/>
      <w:r>
        <w:rPr>
          <w:rFonts w:asciiTheme="majorHAnsi" w:hAnsiTheme="majorHAnsi"/>
        </w:rPr>
        <w:t>essemles</w:t>
      </w:r>
      <w:proofErr w:type="spellEnd"/>
      <w:r>
        <w:rPr>
          <w:rFonts w:asciiTheme="majorHAnsi" w:hAnsiTheme="majorHAnsi"/>
        </w:rPr>
        <w:t xml:space="preserve"> nucleotides 5` - 3``</w:t>
      </w:r>
    </w:p>
    <w:p w:rsidR="000520FD" w:rsidRDefault="000520FD" w:rsidP="000520FD">
      <w:pPr>
        <w:pStyle w:val="ListParagraph"/>
        <w:numPr>
          <w:ilvl w:val="0"/>
          <w:numId w:val="1"/>
        </w:numPr>
        <w:spacing w:after="0" w:line="240" w:lineRule="auto"/>
        <w:rPr>
          <w:rFonts w:asciiTheme="majorHAnsi" w:hAnsiTheme="majorHAnsi"/>
        </w:rPr>
      </w:pPr>
      <w:r>
        <w:rPr>
          <w:rFonts w:asciiTheme="majorHAnsi" w:hAnsiTheme="majorHAnsi"/>
        </w:rPr>
        <w:t>Key steps to DNA replication:</w:t>
      </w:r>
    </w:p>
    <w:p w:rsidR="000520FD" w:rsidRDefault="000520FD" w:rsidP="000520FD">
      <w:pPr>
        <w:pStyle w:val="ListParagraph"/>
        <w:numPr>
          <w:ilvl w:val="2"/>
          <w:numId w:val="1"/>
        </w:numPr>
        <w:spacing w:after="0" w:line="240" w:lineRule="auto"/>
        <w:rPr>
          <w:rFonts w:asciiTheme="majorHAnsi" w:hAnsiTheme="majorHAnsi"/>
        </w:rPr>
      </w:pPr>
      <w:r>
        <w:rPr>
          <w:rFonts w:asciiTheme="majorHAnsi" w:hAnsiTheme="majorHAnsi"/>
        </w:rPr>
        <w:t>Strands unwind</w:t>
      </w:r>
    </w:p>
    <w:p w:rsidR="000520FD" w:rsidRDefault="000520FD" w:rsidP="000520FD">
      <w:pPr>
        <w:pStyle w:val="ListParagraph"/>
        <w:numPr>
          <w:ilvl w:val="2"/>
          <w:numId w:val="1"/>
        </w:numPr>
        <w:spacing w:after="0" w:line="240" w:lineRule="auto"/>
        <w:rPr>
          <w:rFonts w:asciiTheme="majorHAnsi" w:hAnsiTheme="majorHAnsi"/>
        </w:rPr>
      </w:pPr>
      <w:r>
        <w:rPr>
          <w:rFonts w:asciiTheme="majorHAnsi" w:hAnsiTheme="majorHAnsi"/>
        </w:rPr>
        <w:t>Nucleotides are added only to an existing chain</w:t>
      </w:r>
    </w:p>
    <w:p w:rsidR="000520FD" w:rsidRDefault="000520FD" w:rsidP="000520FD">
      <w:pPr>
        <w:pStyle w:val="ListParagraph"/>
        <w:numPr>
          <w:ilvl w:val="2"/>
          <w:numId w:val="1"/>
        </w:numPr>
        <w:spacing w:after="0" w:line="240" w:lineRule="auto"/>
        <w:rPr>
          <w:rFonts w:asciiTheme="majorHAnsi" w:hAnsiTheme="majorHAnsi"/>
        </w:rPr>
      </w:pPr>
      <w:r>
        <w:rPr>
          <w:rFonts w:asciiTheme="majorHAnsi" w:hAnsiTheme="majorHAnsi"/>
        </w:rPr>
        <w:t>Direction of new synthesis is 5`` to 3`` which is antiparallel to template strand</w:t>
      </w:r>
    </w:p>
    <w:p w:rsidR="000520FD" w:rsidRDefault="00B52498" w:rsidP="000520FD">
      <w:pPr>
        <w:pStyle w:val="ListParagraph"/>
        <w:numPr>
          <w:ilvl w:val="2"/>
          <w:numId w:val="1"/>
        </w:numPr>
        <w:spacing w:after="0" w:line="240" w:lineRule="auto"/>
        <w:rPr>
          <w:rFonts w:asciiTheme="majorHAnsi" w:hAnsiTheme="majorHAnsi"/>
        </w:rPr>
      </w:pPr>
      <w:r>
        <w:rPr>
          <w:rFonts w:asciiTheme="majorHAnsi" w:hAnsiTheme="majorHAnsi"/>
        </w:rPr>
        <w:t>Nucleotides enter new synthesized chain (according to a-t, g-c rule)</w:t>
      </w:r>
    </w:p>
    <w:p w:rsidR="00B52498" w:rsidRDefault="009D2DF2" w:rsidP="009D2DF2">
      <w:pPr>
        <w:spacing w:after="0" w:line="240" w:lineRule="auto"/>
        <w:rPr>
          <w:rFonts w:asciiTheme="majorHAnsi" w:hAnsiTheme="majorHAnsi"/>
          <w:i/>
        </w:rPr>
      </w:pPr>
      <w:r>
        <w:rPr>
          <w:rFonts w:asciiTheme="majorHAnsi" w:hAnsiTheme="majorHAnsi"/>
          <w:i/>
        </w:rPr>
        <w:t>Enzymes &amp; proteins involved in Replication</w:t>
      </w:r>
    </w:p>
    <w:p w:rsidR="009D2DF2" w:rsidRDefault="009D2DF2" w:rsidP="009D2DF2">
      <w:pPr>
        <w:pStyle w:val="ListParagraph"/>
        <w:numPr>
          <w:ilvl w:val="0"/>
          <w:numId w:val="1"/>
        </w:numPr>
        <w:spacing w:after="0" w:line="240" w:lineRule="auto"/>
        <w:rPr>
          <w:rFonts w:asciiTheme="majorHAnsi" w:hAnsiTheme="majorHAnsi"/>
        </w:rPr>
      </w:pPr>
      <w:r>
        <w:rPr>
          <w:rFonts w:asciiTheme="majorHAnsi" w:hAnsiTheme="majorHAnsi"/>
        </w:rPr>
        <w:t>Unwinding produces a Y-shaped structure called replication fork</w:t>
      </w:r>
    </w:p>
    <w:p w:rsidR="009D2DF2" w:rsidRDefault="009D2DF2" w:rsidP="009D2DF2">
      <w:pPr>
        <w:pStyle w:val="ListParagraph"/>
        <w:numPr>
          <w:ilvl w:val="0"/>
          <w:numId w:val="1"/>
        </w:numPr>
        <w:spacing w:after="0" w:line="240" w:lineRule="auto"/>
        <w:rPr>
          <w:rFonts w:asciiTheme="majorHAnsi" w:hAnsiTheme="majorHAnsi"/>
        </w:rPr>
      </w:pPr>
      <w:r>
        <w:rPr>
          <w:rFonts w:asciiTheme="majorHAnsi" w:hAnsiTheme="majorHAnsi"/>
        </w:rPr>
        <w:t>DNA helicase catalyzes the unwinding, using ATP hydrolysis to unwind the helix</w:t>
      </w:r>
    </w:p>
    <w:p w:rsidR="009D2DF2" w:rsidRDefault="009D2DF2" w:rsidP="009D2DF2">
      <w:pPr>
        <w:pStyle w:val="ListParagraph"/>
        <w:numPr>
          <w:ilvl w:val="0"/>
          <w:numId w:val="1"/>
        </w:numPr>
        <w:spacing w:after="0" w:line="240" w:lineRule="auto"/>
        <w:rPr>
          <w:rFonts w:asciiTheme="majorHAnsi" w:hAnsiTheme="majorHAnsi"/>
        </w:rPr>
      </w:pPr>
      <w:r>
        <w:rPr>
          <w:rFonts w:asciiTheme="majorHAnsi" w:hAnsiTheme="majorHAnsi"/>
        </w:rPr>
        <w:t xml:space="preserve">The single stranded pieces of DNA are then coated with single-stranded binding proteins which </w:t>
      </w:r>
      <w:proofErr w:type="spellStart"/>
      <w:r>
        <w:rPr>
          <w:rFonts w:asciiTheme="majorHAnsi" w:hAnsiTheme="majorHAnsi"/>
        </w:rPr>
        <w:t>stablilize</w:t>
      </w:r>
      <w:proofErr w:type="spellEnd"/>
      <w:r>
        <w:rPr>
          <w:rFonts w:asciiTheme="majorHAnsi" w:hAnsiTheme="majorHAnsi"/>
        </w:rPr>
        <w:t xml:space="preserve"> the DNA</w:t>
      </w:r>
    </w:p>
    <w:p w:rsidR="009D2DF2" w:rsidRDefault="009D2DF2" w:rsidP="009D2DF2">
      <w:pPr>
        <w:pStyle w:val="ListParagraph"/>
        <w:numPr>
          <w:ilvl w:val="0"/>
          <w:numId w:val="1"/>
        </w:numPr>
        <w:spacing w:after="0" w:line="240" w:lineRule="auto"/>
        <w:rPr>
          <w:rFonts w:asciiTheme="majorHAnsi" w:hAnsiTheme="majorHAnsi"/>
        </w:rPr>
      </w:pPr>
      <w:r>
        <w:rPr>
          <w:rFonts w:asciiTheme="majorHAnsi" w:hAnsiTheme="majorHAnsi"/>
        </w:rPr>
        <w:lastRenderedPageBreak/>
        <w:t>The proteins are eventually displaced as enzymes make the new polynucleotide chain on template strand</w:t>
      </w:r>
    </w:p>
    <w:p w:rsidR="009D2DF2" w:rsidRDefault="009D2DF2" w:rsidP="009D2DF2">
      <w:pPr>
        <w:pStyle w:val="ListParagraph"/>
        <w:numPr>
          <w:ilvl w:val="0"/>
          <w:numId w:val="1"/>
        </w:numPr>
        <w:spacing w:after="0" w:line="240" w:lineRule="auto"/>
        <w:rPr>
          <w:rFonts w:asciiTheme="majorHAnsi" w:hAnsiTheme="majorHAnsi"/>
        </w:rPr>
      </w:pPr>
      <w:r>
        <w:rPr>
          <w:rFonts w:asciiTheme="majorHAnsi" w:hAnsiTheme="majorHAnsi"/>
        </w:rPr>
        <w:t xml:space="preserve">Enzymes called </w:t>
      </w:r>
      <w:r w:rsidRPr="004E26C5">
        <w:rPr>
          <w:rFonts w:asciiTheme="majorHAnsi" w:hAnsiTheme="majorHAnsi"/>
          <w:highlight w:val="yellow"/>
        </w:rPr>
        <w:t>topoisomerases</w:t>
      </w:r>
      <w:r>
        <w:rPr>
          <w:rFonts w:asciiTheme="majorHAnsi" w:hAnsiTheme="majorHAnsi"/>
        </w:rPr>
        <w:t xml:space="preserve"> make sure that the DNA doesn’t over twist or </w:t>
      </w:r>
      <w:proofErr w:type="spellStart"/>
      <w:r>
        <w:rPr>
          <w:rFonts w:asciiTheme="majorHAnsi" w:hAnsiTheme="majorHAnsi"/>
        </w:rPr>
        <w:t>knott</w:t>
      </w:r>
      <w:proofErr w:type="spellEnd"/>
      <w:r>
        <w:rPr>
          <w:rFonts w:asciiTheme="majorHAnsi" w:hAnsiTheme="majorHAnsi"/>
        </w:rPr>
        <w:t>.</w:t>
      </w:r>
    </w:p>
    <w:p w:rsidR="009D2DF2" w:rsidRDefault="009D2DF2" w:rsidP="009D2DF2">
      <w:pPr>
        <w:pStyle w:val="ListParagraph"/>
        <w:numPr>
          <w:ilvl w:val="0"/>
          <w:numId w:val="1"/>
        </w:numPr>
        <w:spacing w:after="0" w:line="240" w:lineRule="auto"/>
        <w:rPr>
          <w:rFonts w:asciiTheme="majorHAnsi" w:hAnsiTheme="majorHAnsi"/>
        </w:rPr>
      </w:pPr>
      <w:r>
        <w:rPr>
          <w:rFonts w:asciiTheme="majorHAnsi" w:hAnsiTheme="majorHAnsi"/>
        </w:rPr>
        <w:t>DNA polymerase can add nucleotides but if there’s nothing there to begin with (at beginning of replication) DNA polymerase wouldn’t be able to work</w:t>
      </w:r>
    </w:p>
    <w:p w:rsidR="009D2DF2" w:rsidRDefault="009D2DF2" w:rsidP="009D2DF2">
      <w:pPr>
        <w:pStyle w:val="ListParagraph"/>
        <w:numPr>
          <w:ilvl w:val="0"/>
          <w:numId w:val="1"/>
        </w:numPr>
        <w:spacing w:after="0" w:line="240" w:lineRule="auto"/>
        <w:rPr>
          <w:rFonts w:asciiTheme="majorHAnsi" w:hAnsiTheme="majorHAnsi"/>
        </w:rPr>
      </w:pPr>
      <w:r>
        <w:rPr>
          <w:rFonts w:asciiTheme="majorHAnsi" w:hAnsiTheme="majorHAnsi"/>
        </w:rPr>
        <w:t>However, there i</w:t>
      </w:r>
      <w:r w:rsidR="00FF5A72">
        <w:rPr>
          <w:rFonts w:asciiTheme="majorHAnsi" w:hAnsiTheme="majorHAnsi"/>
        </w:rPr>
        <w:t xml:space="preserve">s </w:t>
      </w:r>
      <w:proofErr w:type="spellStart"/>
      <w:proofErr w:type="gramStart"/>
      <w:r w:rsidR="00FF5A72">
        <w:rPr>
          <w:rFonts w:asciiTheme="majorHAnsi" w:hAnsiTheme="majorHAnsi"/>
        </w:rPr>
        <w:t>a</w:t>
      </w:r>
      <w:proofErr w:type="spellEnd"/>
      <w:proofErr w:type="gramEnd"/>
      <w:r w:rsidR="00FF5A72">
        <w:rPr>
          <w:rFonts w:asciiTheme="majorHAnsi" w:hAnsiTheme="majorHAnsi"/>
        </w:rPr>
        <w:t xml:space="preserve"> enzyme called </w:t>
      </w:r>
      <w:proofErr w:type="spellStart"/>
      <w:r w:rsidR="00FF5A72" w:rsidRPr="004E26C5">
        <w:rPr>
          <w:rFonts w:asciiTheme="majorHAnsi" w:hAnsiTheme="majorHAnsi"/>
          <w:i/>
          <w:highlight w:val="yellow"/>
        </w:rPr>
        <w:t>primase</w:t>
      </w:r>
      <w:proofErr w:type="spellEnd"/>
      <w:r w:rsidR="00FF5A72" w:rsidRPr="004E26C5">
        <w:rPr>
          <w:rFonts w:asciiTheme="majorHAnsi" w:hAnsiTheme="majorHAnsi"/>
          <w:i/>
        </w:rPr>
        <w:t xml:space="preserve"> </w:t>
      </w:r>
      <w:r w:rsidR="00FF5A72">
        <w:rPr>
          <w:rFonts w:asciiTheme="majorHAnsi" w:hAnsiTheme="majorHAnsi"/>
        </w:rPr>
        <w:t xml:space="preserve">which lays down a short </w:t>
      </w:r>
      <w:r w:rsidR="00FF5A72" w:rsidRPr="004E26C5">
        <w:rPr>
          <w:rFonts w:asciiTheme="majorHAnsi" w:hAnsiTheme="majorHAnsi"/>
          <w:highlight w:val="yellow"/>
        </w:rPr>
        <w:t>primer</w:t>
      </w:r>
      <w:r w:rsidR="00FF5A72">
        <w:rPr>
          <w:rFonts w:asciiTheme="majorHAnsi" w:hAnsiTheme="majorHAnsi"/>
        </w:rPr>
        <w:t xml:space="preserve"> chain made out of RNA as the first series of nucleotides.</w:t>
      </w:r>
    </w:p>
    <w:p w:rsidR="00FF5A72" w:rsidRDefault="00FF5A72" w:rsidP="009D2DF2">
      <w:pPr>
        <w:pStyle w:val="ListParagraph"/>
        <w:numPr>
          <w:ilvl w:val="0"/>
          <w:numId w:val="1"/>
        </w:numPr>
        <w:spacing w:after="0" w:line="240" w:lineRule="auto"/>
        <w:rPr>
          <w:rFonts w:asciiTheme="majorHAnsi" w:hAnsiTheme="majorHAnsi"/>
        </w:rPr>
      </w:pPr>
      <w:r>
        <w:rPr>
          <w:rFonts w:asciiTheme="majorHAnsi" w:hAnsiTheme="majorHAnsi"/>
        </w:rPr>
        <w:t>The RNA primer chain is eventually removed and replaced with DNA later in replication</w:t>
      </w:r>
    </w:p>
    <w:p w:rsidR="00FF5A72" w:rsidRDefault="00FF5A72" w:rsidP="00FF5A72">
      <w:pPr>
        <w:spacing w:after="0" w:line="240" w:lineRule="auto"/>
        <w:rPr>
          <w:rFonts w:asciiTheme="majorHAnsi" w:hAnsiTheme="majorHAnsi"/>
        </w:rPr>
      </w:pPr>
    </w:p>
    <w:p w:rsidR="00FF5A72" w:rsidRPr="00FF5A72" w:rsidRDefault="004E26C5" w:rsidP="00FF5A72">
      <w:pPr>
        <w:pStyle w:val="ListParagraph"/>
        <w:numPr>
          <w:ilvl w:val="0"/>
          <w:numId w:val="1"/>
        </w:numPr>
        <w:spacing w:after="0" w:line="240" w:lineRule="auto"/>
        <w:rPr>
          <w:rFonts w:asciiTheme="majorHAnsi" w:hAnsiTheme="majorHAnsi"/>
        </w:rPr>
      </w:pPr>
      <w:r>
        <w:rPr>
          <w:rFonts w:asciiTheme="majorHAnsi" w:hAnsiTheme="majorHAnsi"/>
        </w:rPr>
        <w:t>One o</w:t>
      </w:r>
      <w:r w:rsidR="00FF5A72">
        <w:rPr>
          <w:rFonts w:asciiTheme="majorHAnsi" w:hAnsiTheme="majorHAnsi"/>
        </w:rPr>
        <w:t>f the strands is being synthesized in the direction of DNA unwinding, but the other has to go the opposite</w:t>
      </w:r>
    </w:p>
    <w:p w:rsidR="00FF5A72" w:rsidRDefault="00FF5A72" w:rsidP="00FF5A72">
      <w:pPr>
        <w:pStyle w:val="ListParagraph"/>
        <w:numPr>
          <w:ilvl w:val="0"/>
          <w:numId w:val="1"/>
        </w:numPr>
        <w:spacing w:after="0" w:line="240" w:lineRule="auto"/>
        <w:rPr>
          <w:rFonts w:asciiTheme="majorHAnsi" w:hAnsiTheme="majorHAnsi"/>
        </w:rPr>
      </w:pPr>
      <w:r>
        <w:rPr>
          <w:rFonts w:asciiTheme="majorHAnsi" w:hAnsiTheme="majorHAnsi"/>
        </w:rPr>
        <w:t>Therefore the polymerases makes short lengths (discontinuous replication) to synthesize in the opposite of unwinding</w:t>
      </w:r>
    </w:p>
    <w:p w:rsidR="00FF5A72" w:rsidRDefault="00FF5A72" w:rsidP="00FF5A72">
      <w:pPr>
        <w:pStyle w:val="ListParagraph"/>
        <w:numPr>
          <w:ilvl w:val="0"/>
          <w:numId w:val="1"/>
        </w:numPr>
        <w:spacing w:after="0" w:line="240" w:lineRule="auto"/>
        <w:rPr>
          <w:rFonts w:asciiTheme="majorHAnsi" w:hAnsiTheme="majorHAnsi"/>
        </w:rPr>
      </w:pPr>
      <w:r>
        <w:rPr>
          <w:rFonts w:asciiTheme="majorHAnsi" w:hAnsiTheme="majorHAnsi"/>
        </w:rPr>
        <w:t xml:space="preserve">The short length are called Okazaki fragments </w:t>
      </w:r>
    </w:p>
    <w:p w:rsidR="00FF5A72" w:rsidRDefault="00FF5A72" w:rsidP="00FF5A72">
      <w:pPr>
        <w:pStyle w:val="ListParagraph"/>
        <w:numPr>
          <w:ilvl w:val="0"/>
          <w:numId w:val="1"/>
        </w:numPr>
        <w:spacing w:after="0" w:line="240" w:lineRule="auto"/>
        <w:rPr>
          <w:rFonts w:asciiTheme="majorHAnsi" w:hAnsiTheme="majorHAnsi"/>
        </w:rPr>
      </w:pPr>
      <w:r>
        <w:rPr>
          <w:rFonts w:asciiTheme="majorHAnsi" w:hAnsiTheme="majorHAnsi"/>
        </w:rPr>
        <w:t xml:space="preserve">The DNA strand that is synthesized in the direction of unwinding is called the leading stand (alone </w:t>
      </w:r>
      <w:r>
        <w:rPr>
          <w:rFonts w:asciiTheme="majorHAnsi" w:hAnsiTheme="majorHAnsi"/>
          <w:i/>
        </w:rPr>
        <w:t>leading strand template</w:t>
      </w:r>
      <w:r>
        <w:rPr>
          <w:rFonts w:asciiTheme="majorHAnsi" w:hAnsiTheme="majorHAnsi"/>
        </w:rPr>
        <w:t>), and the other strand, synthesizing in the opposite direction of unwinding is called the lagging strand (</w:t>
      </w:r>
      <w:r>
        <w:rPr>
          <w:rFonts w:asciiTheme="majorHAnsi" w:hAnsiTheme="majorHAnsi"/>
          <w:i/>
        </w:rPr>
        <w:t>along lagging strand template</w:t>
      </w:r>
      <w:r>
        <w:rPr>
          <w:rFonts w:asciiTheme="majorHAnsi" w:hAnsiTheme="majorHAnsi"/>
        </w:rPr>
        <w:t>).</w:t>
      </w:r>
    </w:p>
    <w:p w:rsidR="00FF5A72" w:rsidRDefault="00FF5A72" w:rsidP="00FF5A72">
      <w:pPr>
        <w:spacing w:after="0" w:line="240" w:lineRule="auto"/>
        <w:ind w:left="360"/>
        <w:rPr>
          <w:rFonts w:asciiTheme="majorHAnsi" w:hAnsiTheme="majorHAnsi"/>
          <w:i/>
        </w:rPr>
      </w:pPr>
      <w:r>
        <w:rPr>
          <w:rFonts w:asciiTheme="majorHAnsi" w:hAnsiTheme="majorHAnsi"/>
          <w:i/>
        </w:rPr>
        <w:t>STEPS OF REPLICATION</w:t>
      </w:r>
    </w:p>
    <w:p w:rsidR="00FF5A72" w:rsidRDefault="00FF5A72" w:rsidP="00FF5A72">
      <w:pPr>
        <w:pStyle w:val="ListParagraph"/>
        <w:numPr>
          <w:ilvl w:val="2"/>
          <w:numId w:val="1"/>
        </w:numPr>
        <w:spacing w:after="0" w:line="240" w:lineRule="auto"/>
        <w:rPr>
          <w:rFonts w:asciiTheme="majorHAnsi" w:hAnsiTheme="majorHAnsi"/>
        </w:rPr>
      </w:pPr>
      <w:r w:rsidRPr="00963FE5">
        <w:rPr>
          <w:rFonts w:asciiTheme="majorHAnsi" w:hAnsiTheme="majorHAnsi"/>
          <w:highlight w:val="yellow"/>
        </w:rPr>
        <w:t>Helicase</w:t>
      </w:r>
      <w:r>
        <w:rPr>
          <w:rFonts w:asciiTheme="majorHAnsi" w:hAnsiTheme="majorHAnsi"/>
        </w:rPr>
        <w:t xml:space="preserve"> unwinds DNA to produce a replication fork</w:t>
      </w:r>
    </w:p>
    <w:p w:rsidR="00963FE5" w:rsidRDefault="00963FE5" w:rsidP="00963FE5">
      <w:pPr>
        <w:pStyle w:val="ListParagraph"/>
        <w:numPr>
          <w:ilvl w:val="2"/>
          <w:numId w:val="1"/>
        </w:numPr>
        <w:spacing w:after="0" w:line="240" w:lineRule="auto"/>
        <w:rPr>
          <w:rFonts w:asciiTheme="majorHAnsi" w:hAnsiTheme="majorHAnsi"/>
        </w:rPr>
      </w:pPr>
      <w:proofErr w:type="spellStart"/>
      <w:r w:rsidRPr="00963FE5">
        <w:rPr>
          <w:rFonts w:asciiTheme="majorHAnsi" w:hAnsiTheme="majorHAnsi"/>
          <w:highlight w:val="yellow"/>
        </w:rPr>
        <w:t>Primases</w:t>
      </w:r>
      <w:proofErr w:type="spellEnd"/>
      <w:r w:rsidRPr="00963FE5">
        <w:rPr>
          <w:rFonts w:asciiTheme="majorHAnsi" w:hAnsiTheme="majorHAnsi"/>
        </w:rPr>
        <w:t xml:space="preserve"> lay down short RNA primers </w:t>
      </w:r>
      <w:r>
        <w:rPr>
          <w:rFonts w:asciiTheme="majorHAnsi" w:hAnsiTheme="majorHAnsi"/>
        </w:rPr>
        <w:t>(about 10 nucleotides long, assembled 5` to 3`), direction of unwinding on one strand and opposite on the other strand</w:t>
      </w:r>
    </w:p>
    <w:p w:rsidR="00963FE5" w:rsidRDefault="00963FE5" w:rsidP="00963FE5">
      <w:pPr>
        <w:pStyle w:val="ListParagraph"/>
        <w:numPr>
          <w:ilvl w:val="2"/>
          <w:numId w:val="1"/>
        </w:numPr>
        <w:spacing w:after="0" w:line="240" w:lineRule="auto"/>
        <w:rPr>
          <w:rFonts w:asciiTheme="majorHAnsi" w:hAnsiTheme="majorHAnsi"/>
        </w:rPr>
      </w:pPr>
      <w:r w:rsidRPr="00963FE5">
        <w:rPr>
          <w:rFonts w:asciiTheme="majorHAnsi" w:hAnsiTheme="majorHAnsi"/>
          <w:highlight w:val="yellow"/>
        </w:rPr>
        <w:t>DNA polymerase</w:t>
      </w:r>
      <w:r>
        <w:rPr>
          <w:rFonts w:asciiTheme="majorHAnsi" w:hAnsiTheme="majorHAnsi"/>
        </w:rPr>
        <w:t xml:space="preserve"> adds to the RNA primers (helicase is still unwinding the DNA)</w:t>
      </w:r>
    </w:p>
    <w:p w:rsidR="00963FE5" w:rsidRDefault="00963FE5" w:rsidP="00963FE5">
      <w:pPr>
        <w:pStyle w:val="ListParagraph"/>
        <w:numPr>
          <w:ilvl w:val="2"/>
          <w:numId w:val="1"/>
        </w:numPr>
        <w:spacing w:after="0" w:line="240" w:lineRule="auto"/>
        <w:rPr>
          <w:rFonts w:asciiTheme="majorHAnsi" w:hAnsiTheme="majorHAnsi"/>
        </w:rPr>
      </w:pPr>
      <w:r>
        <w:rPr>
          <w:rFonts w:asciiTheme="majorHAnsi" w:hAnsiTheme="majorHAnsi"/>
        </w:rPr>
        <w:t xml:space="preserve">Leading strand continues to synthesize in direction of unwinding </w:t>
      </w:r>
    </w:p>
    <w:p w:rsidR="00963FE5" w:rsidRDefault="00963FE5" w:rsidP="00963FE5">
      <w:pPr>
        <w:pStyle w:val="ListParagraph"/>
        <w:numPr>
          <w:ilvl w:val="2"/>
          <w:numId w:val="1"/>
        </w:numPr>
        <w:spacing w:after="0" w:line="240" w:lineRule="auto"/>
        <w:rPr>
          <w:rFonts w:asciiTheme="majorHAnsi" w:hAnsiTheme="majorHAnsi"/>
        </w:rPr>
      </w:pPr>
      <w:r>
        <w:rPr>
          <w:rFonts w:asciiTheme="majorHAnsi" w:hAnsiTheme="majorHAnsi"/>
        </w:rPr>
        <w:t xml:space="preserve">On lagging strand, </w:t>
      </w:r>
      <w:proofErr w:type="spellStart"/>
      <w:r>
        <w:rPr>
          <w:rFonts w:asciiTheme="majorHAnsi" w:hAnsiTheme="majorHAnsi"/>
        </w:rPr>
        <w:t>primase</w:t>
      </w:r>
      <w:proofErr w:type="spellEnd"/>
      <w:r>
        <w:rPr>
          <w:rFonts w:asciiTheme="majorHAnsi" w:hAnsiTheme="majorHAnsi"/>
        </w:rPr>
        <w:t xml:space="preserve"> lays down new RNA primer and DNA polymerase adds nucleotides to it</w:t>
      </w:r>
    </w:p>
    <w:p w:rsidR="00963FE5" w:rsidRDefault="00963FE5" w:rsidP="00963FE5">
      <w:pPr>
        <w:pStyle w:val="ListParagraph"/>
        <w:numPr>
          <w:ilvl w:val="2"/>
          <w:numId w:val="1"/>
        </w:numPr>
        <w:spacing w:after="0" w:line="240" w:lineRule="auto"/>
        <w:rPr>
          <w:rFonts w:asciiTheme="majorHAnsi" w:hAnsiTheme="majorHAnsi"/>
        </w:rPr>
      </w:pPr>
      <w:r>
        <w:rPr>
          <w:rFonts w:asciiTheme="majorHAnsi" w:hAnsiTheme="majorHAnsi"/>
        </w:rPr>
        <w:t>When 2</w:t>
      </w:r>
      <w:r w:rsidRPr="00963FE5">
        <w:rPr>
          <w:rFonts w:asciiTheme="majorHAnsi" w:hAnsiTheme="majorHAnsi"/>
          <w:vertAlign w:val="superscript"/>
        </w:rPr>
        <w:t>nd</w:t>
      </w:r>
      <w:r>
        <w:rPr>
          <w:rFonts w:asciiTheme="majorHAnsi" w:hAnsiTheme="majorHAnsi"/>
        </w:rPr>
        <w:t xml:space="preserve"> fragment reaches primer of first fragment, the DNA polymerase leaves and a different type binds and removes the RNA nucleotides &amp; replaces them with the DNA nucleotides</w:t>
      </w:r>
    </w:p>
    <w:p w:rsidR="00963FE5" w:rsidRDefault="00963FE5" w:rsidP="00963FE5">
      <w:pPr>
        <w:pStyle w:val="ListParagraph"/>
        <w:numPr>
          <w:ilvl w:val="2"/>
          <w:numId w:val="1"/>
        </w:numPr>
        <w:spacing w:after="0" w:line="240" w:lineRule="auto"/>
        <w:rPr>
          <w:rFonts w:asciiTheme="majorHAnsi" w:hAnsiTheme="majorHAnsi"/>
        </w:rPr>
      </w:pPr>
      <w:r>
        <w:rPr>
          <w:rFonts w:asciiTheme="majorHAnsi" w:hAnsiTheme="majorHAnsi"/>
        </w:rPr>
        <w:t xml:space="preserve">The </w:t>
      </w:r>
      <w:proofErr w:type="spellStart"/>
      <w:r>
        <w:rPr>
          <w:rFonts w:asciiTheme="majorHAnsi" w:hAnsiTheme="majorHAnsi"/>
        </w:rPr>
        <w:t>okasaki</w:t>
      </w:r>
      <w:proofErr w:type="spellEnd"/>
      <w:r>
        <w:rPr>
          <w:rFonts w:asciiTheme="majorHAnsi" w:hAnsiTheme="majorHAnsi"/>
        </w:rPr>
        <w:t xml:space="preserve"> </w:t>
      </w:r>
      <w:proofErr w:type="gramStart"/>
      <w:r>
        <w:rPr>
          <w:rFonts w:asciiTheme="majorHAnsi" w:hAnsiTheme="majorHAnsi"/>
        </w:rPr>
        <w:t>fragment are</w:t>
      </w:r>
      <w:proofErr w:type="gramEnd"/>
      <w:r>
        <w:rPr>
          <w:rFonts w:asciiTheme="majorHAnsi" w:hAnsiTheme="majorHAnsi"/>
        </w:rPr>
        <w:t xml:space="preserve"> not yet covalently joined. The enzyme </w:t>
      </w:r>
      <w:r w:rsidRPr="00963FE5">
        <w:rPr>
          <w:rFonts w:asciiTheme="majorHAnsi" w:hAnsiTheme="majorHAnsi"/>
          <w:i/>
          <w:highlight w:val="yellow"/>
        </w:rPr>
        <w:t>DNA Ligase</w:t>
      </w:r>
      <w:r>
        <w:rPr>
          <w:rFonts w:asciiTheme="majorHAnsi" w:hAnsiTheme="majorHAnsi"/>
        </w:rPr>
        <w:t xml:space="preserve"> closes the gap to make on continuous strand.</w:t>
      </w:r>
    </w:p>
    <w:p w:rsidR="00963FE5" w:rsidRDefault="00963FE5" w:rsidP="00FB2AE9">
      <w:pPr>
        <w:spacing w:after="0" w:line="240" w:lineRule="auto"/>
        <w:rPr>
          <w:rFonts w:asciiTheme="majorHAnsi" w:hAnsiTheme="majorHAnsi"/>
        </w:rPr>
      </w:pPr>
    </w:p>
    <w:p w:rsidR="00FB2AE9" w:rsidRDefault="00FB2AE9" w:rsidP="00FB2AE9">
      <w:pPr>
        <w:pStyle w:val="ListParagraph"/>
        <w:numPr>
          <w:ilvl w:val="0"/>
          <w:numId w:val="1"/>
        </w:numPr>
        <w:spacing w:after="0" w:line="240" w:lineRule="auto"/>
        <w:rPr>
          <w:rFonts w:asciiTheme="majorHAnsi" w:hAnsiTheme="majorHAnsi"/>
        </w:rPr>
      </w:pPr>
      <w:r>
        <w:rPr>
          <w:rFonts w:asciiTheme="majorHAnsi" w:hAnsiTheme="majorHAnsi"/>
        </w:rPr>
        <w:t xml:space="preserve">Still one problem for eukaryotes; at the continuous strand, there is nothing to get rid of the RNA </w:t>
      </w:r>
      <w:proofErr w:type="spellStart"/>
      <w:r>
        <w:rPr>
          <w:rFonts w:asciiTheme="majorHAnsi" w:hAnsiTheme="majorHAnsi"/>
        </w:rPr>
        <w:t>primase</w:t>
      </w:r>
      <w:proofErr w:type="spellEnd"/>
      <w:r>
        <w:rPr>
          <w:rFonts w:asciiTheme="majorHAnsi" w:hAnsiTheme="majorHAnsi"/>
        </w:rPr>
        <w:t xml:space="preserve"> and synthesis to the 5`end. This makes a gap</w:t>
      </w:r>
    </w:p>
    <w:p w:rsidR="00FB2AE9" w:rsidRDefault="00FB2AE9" w:rsidP="00FB2AE9">
      <w:pPr>
        <w:pStyle w:val="ListParagraph"/>
        <w:numPr>
          <w:ilvl w:val="0"/>
          <w:numId w:val="1"/>
        </w:numPr>
        <w:spacing w:after="0" w:line="240" w:lineRule="auto"/>
        <w:rPr>
          <w:rFonts w:asciiTheme="majorHAnsi" w:hAnsiTheme="majorHAnsi"/>
        </w:rPr>
      </w:pPr>
      <w:r>
        <w:rPr>
          <w:rFonts w:asciiTheme="majorHAnsi" w:hAnsiTheme="majorHAnsi"/>
        </w:rPr>
        <w:t>If this is used to synthesize another strand, they will become shorter and short because of the gap.</w:t>
      </w:r>
    </w:p>
    <w:p w:rsidR="00FB2AE9" w:rsidRDefault="00FB2AE9" w:rsidP="00FB2AE9">
      <w:pPr>
        <w:pStyle w:val="ListParagraph"/>
        <w:numPr>
          <w:ilvl w:val="0"/>
          <w:numId w:val="1"/>
        </w:numPr>
        <w:spacing w:after="0" w:line="240" w:lineRule="auto"/>
        <w:rPr>
          <w:rFonts w:asciiTheme="majorHAnsi" w:hAnsiTheme="majorHAnsi"/>
        </w:rPr>
      </w:pPr>
      <w:r>
        <w:rPr>
          <w:rFonts w:asciiTheme="majorHAnsi" w:hAnsiTheme="majorHAnsi"/>
        </w:rPr>
        <w:t>The answer to the problem is telomeres (</w:t>
      </w:r>
      <w:proofErr w:type="spellStart"/>
      <w:r>
        <w:rPr>
          <w:rFonts w:asciiTheme="majorHAnsi" w:hAnsiTheme="majorHAnsi"/>
        </w:rPr>
        <w:t>telo</w:t>
      </w:r>
      <w:proofErr w:type="spellEnd"/>
      <w:r>
        <w:rPr>
          <w:rFonts w:asciiTheme="majorHAnsi" w:hAnsiTheme="majorHAnsi"/>
        </w:rPr>
        <w:t xml:space="preserve"> = end, mere = segment)</w:t>
      </w:r>
    </w:p>
    <w:p w:rsidR="00FB2AE9" w:rsidRPr="00FB2AE9" w:rsidRDefault="00FB2AE9" w:rsidP="00FB2AE9">
      <w:pPr>
        <w:pStyle w:val="ListParagraph"/>
        <w:numPr>
          <w:ilvl w:val="0"/>
          <w:numId w:val="1"/>
        </w:numPr>
        <w:spacing w:after="0" w:line="240" w:lineRule="auto"/>
        <w:rPr>
          <w:rFonts w:asciiTheme="majorHAnsi" w:hAnsiTheme="majorHAnsi"/>
          <w:highlight w:val="yellow"/>
        </w:rPr>
      </w:pPr>
      <w:r w:rsidRPr="00FB2AE9">
        <w:rPr>
          <w:rFonts w:asciiTheme="majorHAnsi" w:hAnsiTheme="majorHAnsi"/>
          <w:i/>
          <w:highlight w:val="yellow"/>
        </w:rPr>
        <w:t xml:space="preserve">Telomeres </w:t>
      </w:r>
      <w:r>
        <w:rPr>
          <w:rFonts w:asciiTheme="majorHAnsi" w:hAnsiTheme="majorHAnsi"/>
          <w:highlight w:val="yellow"/>
        </w:rPr>
        <w:t xml:space="preserve"> </w:t>
      </w:r>
      <w:r w:rsidRPr="00FB2AE9">
        <w:rPr>
          <w:rFonts w:asciiTheme="majorHAnsi" w:hAnsiTheme="majorHAnsi"/>
        </w:rPr>
        <w:t xml:space="preserve">are </w:t>
      </w:r>
      <w:r>
        <w:rPr>
          <w:rFonts w:asciiTheme="majorHAnsi" w:hAnsiTheme="majorHAnsi"/>
        </w:rPr>
        <w:t xml:space="preserve"> short </w:t>
      </w:r>
      <w:proofErr w:type="spellStart"/>
      <w:r>
        <w:rPr>
          <w:rFonts w:asciiTheme="majorHAnsi" w:hAnsiTheme="majorHAnsi"/>
        </w:rPr>
        <w:t>srquences</w:t>
      </w:r>
      <w:proofErr w:type="spellEnd"/>
      <w:r>
        <w:rPr>
          <w:rFonts w:asciiTheme="majorHAnsi" w:hAnsiTheme="majorHAnsi"/>
        </w:rPr>
        <w:t xml:space="preserve"> that do not code for proteins, they act as a buffer of non-coding DNA</w:t>
      </w:r>
    </w:p>
    <w:p w:rsidR="00FB2AE9" w:rsidRDefault="008743B2" w:rsidP="00FB2AE9">
      <w:pPr>
        <w:pStyle w:val="ListParagraph"/>
        <w:numPr>
          <w:ilvl w:val="0"/>
          <w:numId w:val="1"/>
        </w:numPr>
        <w:spacing w:after="0" w:line="240" w:lineRule="auto"/>
        <w:rPr>
          <w:rFonts w:asciiTheme="majorHAnsi" w:hAnsiTheme="majorHAnsi"/>
        </w:rPr>
      </w:pPr>
      <w:r>
        <w:rPr>
          <w:rFonts w:asciiTheme="majorHAnsi" w:hAnsiTheme="majorHAnsi"/>
        </w:rPr>
        <w:t>Telomerase can maintain buffer by adding repeats to chromosome ends to the template strand (before DNA rep. begins)</w:t>
      </w:r>
    </w:p>
    <w:p w:rsidR="008743B2" w:rsidRDefault="008743B2" w:rsidP="00FB2AE9">
      <w:pPr>
        <w:pStyle w:val="ListParagraph"/>
        <w:numPr>
          <w:ilvl w:val="0"/>
          <w:numId w:val="1"/>
        </w:numPr>
        <w:spacing w:after="0" w:line="240" w:lineRule="auto"/>
        <w:rPr>
          <w:rFonts w:asciiTheme="majorHAnsi" w:hAnsiTheme="majorHAnsi"/>
        </w:rPr>
      </w:pPr>
      <w:r>
        <w:rPr>
          <w:rFonts w:asciiTheme="majorHAnsi" w:hAnsiTheme="majorHAnsi"/>
        </w:rPr>
        <w:t>The RNA from the telomerase makes the template repeats</w:t>
      </w:r>
    </w:p>
    <w:p w:rsidR="008743B2" w:rsidRDefault="008743B2" w:rsidP="00FB2AE9">
      <w:pPr>
        <w:pStyle w:val="ListParagraph"/>
        <w:numPr>
          <w:ilvl w:val="0"/>
          <w:numId w:val="1"/>
        </w:numPr>
        <w:spacing w:after="0" w:line="240" w:lineRule="auto"/>
        <w:rPr>
          <w:rFonts w:asciiTheme="majorHAnsi" w:hAnsiTheme="majorHAnsi"/>
        </w:rPr>
      </w:pPr>
      <w:r>
        <w:rPr>
          <w:rFonts w:asciiTheme="majorHAnsi" w:hAnsiTheme="majorHAnsi"/>
        </w:rPr>
        <w:t>Active in some cells (like egg and sperm)</w:t>
      </w:r>
    </w:p>
    <w:p w:rsidR="008743B2" w:rsidRPr="008743B2" w:rsidRDefault="008743B2" w:rsidP="008743B2">
      <w:pPr>
        <w:pStyle w:val="ListParagraph"/>
        <w:numPr>
          <w:ilvl w:val="0"/>
          <w:numId w:val="1"/>
        </w:numPr>
        <w:spacing w:after="0" w:line="240" w:lineRule="auto"/>
        <w:rPr>
          <w:rFonts w:asciiTheme="majorHAnsi" w:hAnsiTheme="majorHAnsi"/>
        </w:rPr>
      </w:pPr>
      <w:r>
        <w:rPr>
          <w:rFonts w:asciiTheme="majorHAnsi" w:hAnsiTheme="majorHAnsi"/>
        </w:rPr>
        <w:t xml:space="preserve">Telomerase only lasts for a certain period of time before </w:t>
      </w:r>
      <w:proofErr w:type="spellStart"/>
      <w:r>
        <w:rPr>
          <w:rFonts w:asciiTheme="majorHAnsi" w:hAnsiTheme="majorHAnsi"/>
        </w:rPr>
        <w:t>ecoming</w:t>
      </w:r>
      <w:proofErr w:type="spellEnd"/>
      <w:r>
        <w:rPr>
          <w:rFonts w:asciiTheme="majorHAnsi" w:hAnsiTheme="majorHAnsi"/>
        </w:rPr>
        <w:t xml:space="preserve"> inactive. </w:t>
      </w:r>
    </w:p>
    <w:p w:rsidR="008743B2" w:rsidRDefault="008743B2" w:rsidP="00FB2AE9">
      <w:pPr>
        <w:pStyle w:val="ListParagraph"/>
        <w:numPr>
          <w:ilvl w:val="0"/>
          <w:numId w:val="1"/>
        </w:numPr>
        <w:spacing w:after="0" w:line="240" w:lineRule="auto"/>
        <w:rPr>
          <w:rFonts w:asciiTheme="majorHAnsi" w:hAnsiTheme="majorHAnsi"/>
        </w:rPr>
      </w:pPr>
      <w:r>
        <w:rPr>
          <w:rFonts w:asciiTheme="majorHAnsi" w:hAnsiTheme="majorHAnsi"/>
        </w:rPr>
        <w:t>So this means that a cell is only capable of a certain amount of mitotic divisions before it stops dividing and dies.</w:t>
      </w:r>
    </w:p>
    <w:p w:rsidR="008743B2" w:rsidRDefault="008743B2" w:rsidP="00FB2AE9">
      <w:pPr>
        <w:pStyle w:val="ListParagraph"/>
        <w:numPr>
          <w:ilvl w:val="0"/>
          <w:numId w:val="1"/>
        </w:numPr>
        <w:spacing w:after="0" w:line="240" w:lineRule="auto"/>
        <w:rPr>
          <w:rFonts w:asciiTheme="majorHAnsi" w:hAnsiTheme="majorHAnsi"/>
        </w:rPr>
      </w:pPr>
      <w:r>
        <w:rPr>
          <w:rFonts w:asciiTheme="majorHAnsi" w:hAnsiTheme="majorHAnsi"/>
        </w:rPr>
        <w:t>Telomere shortening is linked to the aging process</w:t>
      </w:r>
    </w:p>
    <w:p w:rsidR="008743B2" w:rsidRDefault="008743B2" w:rsidP="00FB2AE9">
      <w:pPr>
        <w:pStyle w:val="ListParagraph"/>
        <w:numPr>
          <w:ilvl w:val="0"/>
          <w:numId w:val="1"/>
        </w:numPr>
        <w:spacing w:after="0" w:line="240" w:lineRule="auto"/>
        <w:rPr>
          <w:rFonts w:asciiTheme="majorHAnsi" w:hAnsiTheme="majorHAnsi"/>
        </w:rPr>
      </w:pPr>
      <w:r>
        <w:rPr>
          <w:rFonts w:asciiTheme="majorHAnsi" w:hAnsiTheme="majorHAnsi"/>
        </w:rPr>
        <w:t xml:space="preserve">In cancer cells, </w:t>
      </w:r>
      <w:proofErr w:type="spellStart"/>
      <w:r>
        <w:rPr>
          <w:rFonts w:asciiTheme="majorHAnsi" w:hAnsiTheme="majorHAnsi"/>
        </w:rPr>
        <w:t>telomerases</w:t>
      </w:r>
      <w:proofErr w:type="spellEnd"/>
      <w:r>
        <w:rPr>
          <w:rFonts w:asciiTheme="majorHAnsi" w:hAnsiTheme="majorHAnsi"/>
        </w:rPr>
        <w:t xml:space="preserve"> DO NOT shorten, which allows cells to rapidly divide</w:t>
      </w:r>
    </w:p>
    <w:p w:rsidR="008743B2" w:rsidRDefault="008743B2" w:rsidP="008743B2">
      <w:pPr>
        <w:spacing w:after="0" w:line="240" w:lineRule="auto"/>
        <w:rPr>
          <w:rFonts w:asciiTheme="majorHAnsi" w:hAnsiTheme="majorHAnsi"/>
        </w:rPr>
      </w:pPr>
    </w:p>
    <w:p w:rsidR="008743B2" w:rsidRPr="008743B2" w:rsidRDefault="008743B2" w:rsidP="008743B2">
      <w:pPr>
        <w:pStyle w:val="ListParagraph"/>
        <w:numPr>
          <w:ilvl w:val="0"/>
          <w:numId w:val="1"/>
        </w:numPr>
        <w:spacing w:after="0" w:line="240" w:lineRule="auto"/>
        <w:rPr>
          <w:rFonts w:asciiTheme="majorHAnsi" w:hAnsiTheme="majorHAnsi"/>
        </w:rPr>
      </w:pPr>
      <w:r>
        <w:rPr>
          <w:rFonts w:asciiTheme="majorHAnsi" w:hAnsiTheme="majorHAnsi"/>
        </w:rPr>
        <w:lastRenderedPageBreak/>
        <w:t xml:space="preserve">Replication begins at a site called </w:t>
      </w:r>
      <w:r w:rsidRPr="008743B2">
        <w:rPr>
          <w:rFonts w:asciiTheme="majorHAnsi" w:hAnsiTheme="majorHAnsi"/>
          <w:i/>
          <w:highlight w:val="yellow"/>
        </w:rPr>
        <w:t>replication origins</w:t>
      </w:r>
      <w:r>
        <w:rPr>
          <w:rFonts w:asciiTheme="majorHAnsi" w:hAnsiTheme="majorHAnsi"/>
          <w:i/>
        </w:rPr>
        <w:t xml:space="preserve">. </w:t>
      </w:r>
      <w:r>
        <w:rPr>
          <w:rFonts w:asciiTheme="majorHAnsi" w:hAnsiTheme="majorHAnsi"/>
        </w:rPr>
        <w:t>Hundreds of replication origins are present in long eukaryotic chromosomes</w:t>
      </w:r>
    </w:p>
    <w:p w:rsidR="00340CD2" w:rsidRDefault="00340CD2" w:rsidP="00340CD2">
      <w:pPr>
        <w:pStyle w:val="ListParagraph"/>
        <w:numPr>
          <w:ilvl w:val="0"/>
          <w:numId w:val="1"/>
        </w:numPr>
        <w:spacing w:after="0" w:line="240" w:lineRule="auto"/>
        <w:rPr>
          <w:rFonts w:asciiTheme="majorHAnsi" w:hAnsiTheme="majorHAnsi"/>
        </w:rPr>
      </w:pPr>
      <w:r>
        <w:rPr>
          <w:rFonts w:asciiTheme="majorHAnsi" w:hAnsiTheme="majorHAnsi"/>
        </w:rPr>
        <w:t>Origins are recognized by proteins that bind to DNA to stimulate helicase (and eventually replication)</w:t>
      </w:r>
    </w:p>
    <w:p w:rsidR="00340CD2" w:rsidRDefault="00340CD2" w:rsidP="00340CD2">
      <w:pPr>
        <w:pStyle w:val="ListParagraph"/>
        <w:numPr>
          <w:ilvl w:val="0"/>
          <w:numId w:val="1"/>
        </w:numPr>
        <w:spacing w:after="0" w:line="240" w:lineRule="auto"/>
        <w:rPr>
          <w:rFonts w:asciiTheme="majorHAnsi" w:hAnsiTheme="majorHAnsi"/>
        </w:rPr>
      </w:pPr>
      <w:r>
        <w:rPr>
          <w:rFonts w:asciiTheme="majorHAnsi" w:hAnsiTheme="majorHAnsi"/>
        </w:rPr>
        <w:t>In most cases, replication origins proceed from both sides or the origin (</w:t>
      </w:r>
      <w:proofErr w:type="spellStart"/>
      <w:r>
        <w:rPr>
          <w:rFonts w:asciiTheme="majorHAnsi" w:hAnsiTheme="majorHAnsi"/>
        </w:rPr>
        <w:t>creatin</w:t>
      </w:r>
      <w:proofErr w:type="spellEnd"/>
      <w:r>
        <w:rPr>
          <w:rFonts w:asciiTheme="majorHAnsi" w:hAnsiTheme="majorHAnsi"/>
        </w:rPr>
        <w:t xml:space="preserve"> two replication forks which move in opposite directions)</w:t>
      </w:r>
    </w:p>
    <w:p w:rsidR="00340CD2" w:rsidRDefault="00340CD2" w:rsidP="00340CD2">
      <w:pPr>
        <w:pStyle w:val="ListParagraph"/>
        <w:numPr>
          <w:ilvl w:val="0"/>
          <w:numId w:val="1"/>
        </w:numPr>
        <w:spacing w:after="0" w:line="240" w:lineRule="auto"/>
        <w:rPr>
          <w:rFonts w:asciiTheme="majorHAnsi" w:hAnsiTheme="majorHAnsi"/>
        </w:rPr>
      </w:pPr>
      <w:r>
        <w:rPr>
          <w:rFonts w:asciiTheme="majorHAnsi" w:hAnsiTheme="majorHAnsi"/>
        </w:rPr>
        <w:t>This means that leading and lagging strand are reversed on each side</w:t>
      </w:r>
    </w:p>
    <w:p w:rsidR="00340CD2" w:rsidRDefault="00340CD2" w:rsidP="00340CD2">
      <w:pPr>
        <w:spacing w:after="0" w:line="240" w:lineRule="auto"/>
        <w:rPr>
          <w:rFonts w:asciiTheme="majorHAnsi" w:hAnsiTheme="majorHAnsi"/>
        </w:rPr>
      </w:pPr>
    </w:p>
    <w:p w:rsidR="00340CD2" w:rsidRDefault="00340CD2" w:rsidP="00340CD2">
      <w:pPr>
        <w:spacing w:after="0" w:line="240" w:lineRule="auto"/>
        <w:rPr>
          <w:rFonts w:asciiTheme="majorHAnsi" w:hAnsiTheme="majorHAnsi"/>
        </w:rPr>
      </w:pPr>
    </w:p>
    <w:p w:rsidR="00340CD2" w:rsidRDefault="00340CD2" w:rsidP="00340CD2">
      <w:pPr>
        <w:spacing w:after="0" w:line="240" w:lineRule="auto"/>
        <w:rPr>
          <w:rFonts w:asciiTheme="majorHAnsi" w:hAnsiTheme="majorHAnsi"/>
        </w:rPr>
      </w:pPr>
    </w:p>
    <w:p w:rsidR="00340CD2" w:rsidRDefault="00340CD2" w:rsidP="00340CD2">
      <w:pPr>
        <w:spacing w:after="0" w:line="240" w:lineRule="auto"/>
        <w:rPr>
          <w:rFonts w:asciiTheme="majorHAnsi" w:hAnsiTheme="majorHAnsi"/>
        </w:rPr>
      </w:pPr>
    </w:p>
    <w:p w:rsidR="00340CD2" w:rsidRDefault="00340CD2" w:rsidP="00340CD2">
      <w:pPr>
        <w:spacing w:after="0" w:line="240" w:lineRule="auto"/>
        <w:rPr>
          <w:rFonts w:asciiTheme="majorHAnsi" w:hAnsiTheme="majorHAnsi"/>
        </w:rPr>
      </w:pPr>
    </w:p>
    <w:p w:rsidR="00340CD2" w:rsidRDefault="00340CD2" w:rsidP="00340CD2">
      <w:pPr>
        <w:spacing w:after="0" w:line="240" w:lineRule="auto"/>
        <w:rPr>
          <w:rFonts w:asciiTheme="majorHAnsi" w:hAnsiTheme="majorHAnsi"/>
        </w:rPr>
      </w:pPr>
    </w:p>
    <w:p w:rsidR="00340CD2" w:rsidRDefault="00340CD2" w:rsidP="00340CD2">
      <w:pPr>
        <w:spacing w:after="0" w:line="240" w:lineRule="auto"/>
        <w:rPr>
          <w:rFonts w:asciiTheme="majorHAnsi" w:hAnsiTheme="majorHAnsi"/>
        </w:rPr>
      </w:pPr>
    </w:p>
    <w:p w:rsidR="00340CD2" w:rsidRDefault="00340CD2" w:rsidP="00340CD2">
      <w:pPr>
        <w:spacing w:after="0" w:line="240" w:lineRule="auto"/>
        <w:rPr>
          <w:rFonts w:asciiTheme="majorHAnsi" w:hAnsiTheme="majorHAnsi"/>
          <w:b/>
        </w:rPr>
      </w:pPr>
      <w:r>
        <w:rPr>
          <w:rFonts w:asciiTheme="majorHAnsi" w:hAnsiTheme="majorHAnsi"/>
          <w:b/>
        </w:rPr>
        <w:t>13.4</w:t>
      </w:r>
      <w:r w:rsidR="004B0583">
        <w:rPr>
          <w:rFonts w:asciiTheme="majorHAnsi" w:hAnsiTheme="majorHAnsi"/>
          <w:b/>
        </w:rPr>
        <w:t xml:space="preserve"> – Mechanisms that Correct Replication Errors</w:t>
      </w:r>
    </w:p>
    <w:p w:rsidR="00340CD2" w:rsidRDefault="00340CD2" w:rsidP="00340CD2">
      <w:pPr>
        <w:spacing w:after="0" w:line="240" w:lineRule="auto"/>
        <w:rPr>
          <w:rFonts w:asciiTheme="majorHAnsi" w:hAnsiTheme="majorHAnsi"/>
          <w:b/>
        </w:rPr>
      </w:pPr>
    </w:p>
    <w:p w:rsidR="00340CD2" w:rsidRPr="00395FC1" w:rsidRDefault="00395FC1" w:rsidP="00340CD2">
      <w:pPr>
        <w:pStyle w:val="ListParagraph"/>
        <w:numPr>
          <w:ilvl w:val="0"/>
          <w:numId w:val="1"/>
        </w:numPr>
        <w:spacing w:after="0" w:line="240" w:lineRule="auto"/>
        <w:rPr>
          <w:rFonts w:asciiTheme="majorHAnsi" w:hAnsiTheme="majorHAnsi"/>
          <w:b/>
        </w:rPr>
      </w:pPr>
      <w:r>
        <w:rPr>
          <w:rFonts w:asciiTheme="majorHAnsi" w:hAnsiTheme="majorHAnsi"/>
        </w:rPr>
        <w:t xml:space="preserve">Sometimes DNA polymerase makes mistakes called </w:t>
      </w:r>
      <w:r w:rsidRPr="00395FC1">
        <w:rPr>
          <w:rFonts w:asciiTheme="majorHAnsi" w:hAnsiTheme="majorHAnsi"/>
          <w:i/>
          <w:highlight w:val="yellow"/>
        </w:rPr>
        <w:t>base-pair mismatch</w:t>
      </w:r>
      <w:r>
        <w:rPr>
          <w:rFonts w:asciiTheme="majorHAnsi" w:hAnsiTheme="majorHAnsi"/>
        </w:rPr>
        <w:t xml:space="preserve">  </w:t>
      </w:r>
    </w:p>
    <w:p w:rsidR="00395FC1" w:rsidRPr="00395FC1" w:rsidRDefault="00395FC1" w:rsidP="00340CD2">
      <w:pPr>
        <w:pStyle w:val="ListParagraph"/>
        <w:numPr>
          <w:ilvl w:val="0"/>
          <w:numId w:val="1"/>
        </w:numPr>
        <w:spacing w:after="0" w:line="240" w:lineRule="auto"/>
        <w:rPr>
          <w:rFonts w:asciiTheme="majorHAnsi" w:hAnsiTheme="majorHAnsi"/>
          <w:b/>
        </w:rPr>
      </w:pPr>
      <w:r>
        <w:rPr>
          <w:rFonts w:asciiTheme="majorHAnsi" w:hAnsiTheme="majorHAnsi"/>
        </w:rPr>
        <w:t>These mistakes can be repaired by proofreading during replication by DNA polymerase themselves or the DNA repair mechanism</w:t>
      </w:r>
    </w:p>
    <w:p w:rsidR="00395FC1" w:rsidRPr="00395FC1" w:rsidRDefault="00395FC1" w:rsidP="00340CD2">
      <w:pPr>
        <w:pStyle w:val="ListParagraph"/>
        <w:numPr>
          <w:ilvl w:val="0"/>
          <w:numId w:val="1"/>
        </w:numPr>
        <w:spacing w:after="0" w:line="240" w:lineRule="auto"/>
        <w:rPr>
          <w:rFonts w:asciiTheme="majorHAnsi" w:hAnsiTheme="majorHAnsi"/>
          <w:b/>
        </w:rPr>
      </w:pPr>
      <w:r>
        <w:rPr>
          <w:rFonts w:asciiTheme="majorHAnsi" w:hAnsiTheme="majorHAnsi"/>
        </w:rPr>
        <w:t xml:space="preserve">The proofreading mechanism was proposed by Kornberg and </w:t>
      </w:r>
      <w:proofErr w:type="spellStart"/>
      <w:r>
        <w:rPr>
          <w:rFonts w:asciiTheme="majorHAnsi" w:hAnsiTheme="majorHAnsi"/>
        </w:rPr>
        <w:t>brutlag</w:t>
      </w:r>
      <w:proofErr w:type="spellEnd"/>
    </w:p>
    <w:p w:rsidR="00395FC1" w:rsidRPr="00395FC1" w:rsidRDefault="00395FC1" w:rsidP="00340CD2">
      <w:pPr>
        <w:pStyle w:val="ListParagraph"/>
        <w:numPr>
          <w:ilvl w:val="0"/>
          <w:numId w:val="1"/>
        </w:numPr>
        <w:spacing w:after="0" w:line="240" w:lineRule="auto"/>
        <w:rPr>
          <w:rFonts w:asciiTheme="majorHAnsi" w:hAnsiTheme="majorHAnsi"/>
          <w:b/>
        </w:rPr>
      </w:pPr>
      <w:r>
        <w:rPr>
          <w:rFonts w:asciiTheme="majorHAnsi" w:hAnsiTheme="majorHAnsi"/>
        </w:rPr>
        <w:t xml:space="preserve">Mechanism depends on DNA polymerases ability to back up and remove </w:t>
      </w:r>
      <w:proofErr w:type="spellStart"/>
      <w:r>
        <w:rPr>
          <w:rFonts w:asciiTheme="majorHAnsi" w:hAnsiTheme="majorHAnsi"/>
        </w:rPr>
        <w:t>mispaired</w:t>
      </w:r>
      <w:proofErr w:type="spellEnd"/>
      <w:r>
        <w:rPr>
          <w:rFonts w:asciiTheme="majorHAnsi" w:hAnsiTheme="majorHAnsi"/>
        </w:rPr>
        <w:t xml:space="preserve"> </w:t>
      </w:r>
      <w:proofErr w:type="spellStart"/>
      <w:r>
        <w:rPr>
          <w:rFonts w:asciiTheme="majorHAnsi" w:hAnsiTheme="majorHAnsi"/>
        </w:rPr>
        <w:t>nucletotides</w:t>
      </w:r>
      <w:proofErr w:type="spellEnd"/>
      <w:r>
        <w:rPr>
          <w:rFonts w:asciiTheme="majorHAnsi" w:hAnsiTheme="majorHAnsi"/>
        </w:rPr>
        <w:t>.</w:t>
      </w:r>
    </w:p>
    <w:p w:rsidR="00395FC1" w:rsidRPr="00395FC1" w:rsidRDefault="00395FC1" w:rsidP="00340CD2">
      <w:pPr>
        <w:pStyle w:val="ListParagraph"/>
        <w:numPr>
          <w:ilvl w:val="0"/>
          <w:numId w:val="1"/>
        </w:numPr>
        <w:spacing w:after="0" w:line="240" w:lineRule="auto"/>
        <w:rPr>
          <w:rFonts w:asciiTheme="majorHAnsi" w:hAnsiTheme="majorHAnsi"/>
          <w:b/>
        </w:rPr>
      </w:pPr>
      <w:r>
        <w:rPr>
          <w:rFonts w:asciiTheme="majorHAnsi" w:hAnsiTheme="majorHAnsi"/>
        </w:rPr>
        <w:t>DNA polymerase can only continue once the most recent base is added correctly</w:t>
      </w:r>
    </w:p>
    <w:p w:rsidR="00395FC1" w:rsidRPr="00395FC1" w:rsidRDefault="00395FC1" w:rsidP="00340CD2">
      <w:pPr>
        <w:pStyle w:val="ListParagraph"/>
        <w:numPr>
          <w:ilvl w:val="0"/>
          <w:numId w:val="1"/>
        </w:numPr>
        <w:spacing w:after="0" w:line="240" w:lineRule="auto"/>
        <w:rPr>
          <w:rFonts w:asciiTheme="majorHAnsi" w:hAnsiTheme="majorHAnsi"/>
          <w:b/>
        </w:rPr>
      </w:pPr>
      <w:r>
        <w:rPr>
          <w:rFonts w:asciiTheme="majorHAnsi" w:hAnsiTheme="majorHAnsi"/>
        </w:rPr>
        <w:t xml:space="preserve">When DN polymerase reverses, using a built in </w:t>
      </w:r>
      <w:proofErr w:type="spellStart"/>
      <w:r>
        <w:rPr>
          <w:rFonts w:asciiTheme="majorHAnsi" w:hAnsiTheme="majorHAnsi"/>
        </w:rPr>
        <w:t>deoxyrobonuclease</w:t>
      </w:r>
      <w:proofErr w:type="spellEnd"/>
      <w:r>
        <w:rPr>
          <w:rFonts w:asciiTheme="majorHAnsi" w:hAnsiTheme="majorHAnsi"/>
        </w:rPr>
        <w:t xml:space="preserve"> to remove the newly added incorrect nucleotide, then inserts the correct one, continuing forward.</w:t>
      </w:r>
    </w:p>
    <w:p w:rsidR="00395FC1" w:rsidRPr="00395FC1" w:rsidRDefault="00395FC1" w:rsidP="00340CD2">
      <w:pPr>
        <w:pStyle w:val="ListParagraph"/>
        <w:numPr>
          <w:ilvl w:val="0"/>
          <w:numId w:val="1"/>
        </w:numPr>
        <w:spacing w:after="0" w:line="240" w:lineRule="auto"/>
        <w:rPr>
          <w:rFonts w:asciiTheme="majorHAnsi" w:hAnsiTheme="majorHAnsi"/>
          <w:b/>
        </w:rPr>
      </w:pPr>
      <w:r>
        <w:rPr>
          <w:rFonts w:asciiTheme="majorHAnsi" w:hAnsiTheme="majorHAnsi"/>
        </w:rPr>
        <w:t>Overall error rate is very low</w:t>
      </w:r>
    </w:p>
    <w:p w:rsidR="00395FC1" w:rsidRPr="00395FC1" w:rsidRDefault="00395FC1" w:rsidP="00340CD2">
      <w:pPr>
        <w:pStyle w:val="ListParagraph"/>
        <w:numPr>
          <w:ilvl w:val="0"/>
          <w:numId w:val="1"/>
        </w:numPr>
        <w:spacing w:after="0" w:line="240" w:lineRule="auto"/>
        <w:rPr>
          <w:rFonts w:asciiTheme="majorHAnsi" w:hAnsiTheme="majorHAnsi"/>
          <w:b/>
        </w:rPr>
      </w:pPr>
      <w:r>
        <w:rPr>
          <w:rFonts w:asciiTheme="majorHAnsi" w:hAnsiTheme="majorHAnsi"/>
        </w:rPr>
        <w:t>If there was no proofreading, error rate increases significantly</w:t>
      </w:r>
    </w:p>
    <w:p w:rsidR="00395FC1" w:rsidRDefault="00395FC1" w:rsidP="00395FC1">
      <w:pPr>
        <w:spacing w:after="0" w:line="240" w:lineRule="auto"/>
        <w:rPr>
          <w:rFonts w:asciiTheme="majorHAnsi" w:hAnsiTheme="majorHAnsi"/>
          <w:b/>
        </w:rPr>
      </w:pPr>
    </w:p>
    <w:p w:rsidR="00E76C64" w:rsidRPr="00E76C64" w:rsidRDefault="00395FC1" w:rsidP="00E76C64">
      <w:pPr>
        <w:pStyle w:val="ListParagraph"/>
        <w:numPr>
          <w:ilvl w:val="0"/>
          <w:numId w:val="1"/>
        </w:numPr>
        <w:spacing w:after="0" w:line="240" w:lineRule="auto"/>
        <w:rPr>
          <w:rFonts w:asciiTheme="majorHAnsi" w:hAnsiTheme="majorHAnsi"/>
          <w:b/>
        </w:rPr>
      </w:pPr>
      <w:r>
        <w:rPr>
          <w:rFonts w:asciiTheme="majorHAnsi" w:hAnsiTheme="majorHAnsi"/>
        </w:rPr>
        <w:t xml:space="preserve">Any base pairs that remain </w:t>
      </w:r>
      <w:proofErr w:type="spellStart"/>
      <w:r>
        <w:rPr>
          <w:rFonts w:asciiTheme="majorHAnsi" w:hAnsiTheme="majorHAnsi"/>
        </w:rPr>
        <w:t>mis</w:t>
      </w:r>
      <w:proofErr w:type="spellEnd"/>
      <w:r>
        <w:rPr>
          <w:rFonts w:asciiTheme="majorHAnsi" w:hAnsiTheme="majorHAnsi"/>
        </w:rPr>
        <w:t xml:space="preserve">- </w:t>
      </w:r>
      <w:proofErr w:type="spellStart"/>
      <w:r>
        <w:rPr>
          <w:rFonts w:asciiTheme="majorHAnsi" w:hAnsiTheme="majorHAnsi"/>
        </w:rPr>
        <w:t>matche</w:t>
      </w:r>
      <w:proofErr w:type="spellEnd"/>
      <w:r>
        <w:rPr>
          <w:rFonts w:asciiTheme="majorHAnsi" w:hAnsiTheme="majorHAnsi"/>
        </w:rPr>
        <w:t xml:space="preserve"> </w:t>
      </w:r>
      <w:proofErr w:type="spellStart"/>
      <w:r>
        <w:rPr>
          <w:rFonts w:asciiTheme="majorHAnsi" w:hAnsiTheme="majorHAnsi"/>
        </w:rPr>
        <w:t>aft</w:t>
      </w:r>
      <w:r w:rsidR="00E76C64">
        <w:rPr>
          <w:rFonts w:asciiTheme="majorHAnsi" w:hAnsiTheme="majorHAnsi"/>
        </w:rPr>
        <w:t>ter</w:t>
      </w:r>
      <w:proofErr w:type="spellEnd"/>
      <w:r w:rsidR="00E76C64">
        <w:rPr>
          <w:rFonts w:asciiTheme="majorHAnsi" w:hAnsiTheme="majorHAnsi"/>
        </w:rPr>
        <w:t xml:space="preserve"> proofreading  are corrected by the DNA repair mechanism </w:t>
      </w:r>
    </w:p>
    <w:p w:rsidR="00D85587" w:rsidRPr="00D85587" w:rsidRDefault="00D85587" w:rsidP="00D85587">
      <w:pPr>
        <w:pStyle w:val="ListParagraph"/>
        <w:numPr>
          <w:ilvl w:val="0"/>
          <w:numId w:val="1"/>
        </w:numPr>
        <w:spacing w:after="0" w:line="240" w:lineRule="auto"/>
        <w:rPr>
          <w:rFonts w:asciiTheme="majorHAnsi" w:hAnsiTheme="majorHAnsi"/>
          <w:b/>
        </w:rPr>
      </w:pPr>
      <w:r>
        <w:rPr>
          <w:rFonts w:asciiTheme="majorHAnsi" w:hAnsiTheme="majorHAnsi"/>
        </w:rPr>
        <w:t>The enzymes recognize the errors by the distortion of the chain by an either too small or too large separation in the DNA (</w:t>
      </w:r>
      <w:proofErr w:type="spellStart"/>
      <w:r>
        <w:rPr>
          <w:rFonts w:asciiTheme="majorHAnsi" w:hAnsiTheme="majorHAnsi"/>
        </w:rPr>
        <w:t>g+a</w:t>
      </w:r>
      <w:proofErr w:type="spellEnd"/>
      <w:r>
        <w:rPr>
          <w:rFonts w:asciiTheme="majorHAnsi" w:hAnsiTheme="majorHAnsi"/>
        </w:rPr>
        <w:t xml:space="preserve"> = too large, c+ t = too small)</w:t>
      </w:r>
    </w:p>
    <w:p w:rsidR="00D85587" w:rsidRPr="00D85587" w:rsidRDefault="00D85587" w:rsidP="00D85587">
      <w:pPr>
        <w:pStyle w:val="ListParagraph"/>
        <w:numPr>
          <w:ilvl w:val="0"/>
          <w:numId w:val="1"/>
        </w:numPr>
        <w:spacing w:after="0" w:line="240" w:lineRule="auto"/>
        <w:rPr>
          <w:rFonts w:asciiTheme="majorHAnsi" w:hAnsiTheme="majorHAnsi"/>
          <w:b/>
        </w:rPr>
      </w:pPr>
      <w:r>
        <w:rPr>
          <w:rFonts w:asciiTheme="majorHAnsi" w:hAnsiTheme="majorHAnsi"/>
        </w:rPr>
        <w:t>The enzymes scan the DNA to look for distortions</w:t>
      </w:r>
    </w:p>
    <w:p w:rsidR="00D85587" w:rsidRPr="00D85587" w:rsidRDefault="00D85587" w:rsidP="00D85587">
      <w:pPr>
        <w:pStyle w:val="ListParagraph"/>
        <w:numPr>
          <w:ilvl w:val="0"/>
          <w:numId w:val="1"/>
        </w:numPr>
        <w:spacing w:after="0" w:line="240" w:lineRule="auto"/>
        <w:rPr>
          <w:rFonts w:asciiTheme="majorHAnsi" w:hAnsiTheme="majorHAnsi"/>
          <w:b/>
        </w:rPr>
      </w:pPr>
      <w:r>
        <w:rPr>
          <w:rFonts w:asciiTheme="majorHAnsi" w:hAnsiTheme="majorHAnsi"/>
        </w:rPr>
        <w:t>When they recognize a distortions, they remove a portion of the chain (including the nucleotide) and DNA polymerase then fills the gap using the template strand</w:t>
      </w:r>
    </w:p>
    <w:p w:rsidR="00D85587" w:rsidRPr="00D85587" w:rsidRDefault="00D85587" w:rsidP="00D85587">
      <w:pPr>
        <w:pStyle w:val="ListParagraph"/>
        <w:numPr>
          <w:ilvl w:val="0"/>
          <w:numId w:val="1"/>
        </w:numPr>
        <w:spacing w:after="0" w:line="240" w:lineRule="auto"/>
        <w:rPr>
          <w:rFonts w:asciiTheme="majorHAnsi" w:hAnsiTheme="majorHAnsi"/>
          <w:b/>
        </w:rPr>
      </w:pPr>
      <w:r>
        <w:rPr>
          <w:rFonts w:asciiTheme="majorHAnsi" w:hAnsiTheme="majorHAnsi"/>
        </w:rPr>
        <w:t>The repair is then sealed by ligase, once again creating a continuous chain</w:t>
      </w:r>
    </w:p>
    <w:p w:rsidR="00D85587" w:rsidRPr="00D85587" w:rsidRDefault="00D85587" w:rsidP="00D85587">
      <w:pPr>
        <w:pStyle w:val="ListParagraph"/>
        <w:numPr>
          <w:ilvl w:val="0"/>
          <w:numId w:val="1"/>
        </w:numPr>
        <w:spacing w:after="0" w:line="240" w:lineRule="auto"/>
        <w:rPr>
          <w:rFonts w:asciiTheme="majorHAnsi" w:hAnsiTheme="majorHAnsi"/>
          <w:b/>
        </w:rPr>
      </w:pPr>
      <w:r>
        <w:rPr>
          <w:rFonts w:asciiTheme="majorHAnsi" w:hAnsiTheme="majorHAnsi"/>
        </w:rPr>
        <w:t>The same repair mechanisms also repair DNA that is damaged from radiation (UV light)</w:t>
      </w:r>
    </w:p>
    <w:p w:rsidR="00D85587" w:rsidRPr="00D85587" w:rsidRDefault="00D85587" w:rsidP="00D85587">
      <w:pPr>
        <w:pStyle w:val="ListParagraph"/>
        <w:numPr>
          <w:ilvl w:val="0"/>
          <w:numId w:val="1"/>
        </w:numPr>
        <w:spacing w:after="0" w:line="240" w:lineRule="auto"/>
        <w:rPr>
          <w:rFonts w:asciiTheme="majorHAnsi" w:hAnsiTheme="majorHAnsi"/>
          <w:b/>
        </w:rPr>
      </w:pPr>
      <w:r>
        <w:rPr>
          <w:rFonts w:asciiTheme="majorHAnsi" w:hAnsiTheme="majorHAnsi"/>
        </w:rPr>
        <w:t>The absence of the repair mechanism can lead to skin cancer because they cannot repair damaged DNA.</w:t>
      </w:r>
    </w:p>
    <w:p w:rsidR="00D85587" w:rsidRPr="00D85587" w:rsidRDefault="00D85587" w:rsidP="00D85587">
      <w:pPr>
        <w:pStyle w:val="ListParagraph"/>
        <w:numPr>
          <w:ilvl w:val="0"/>
          <w:numId w:val="1"/>
        </w:numPr>
        <w:spacing w:after="0" w:line="240" w:lineRule="auto"/>
        <w:rPr>
          <w:rFonts w:asciiTheme="majorHAnsi" w:hAnsiTheme="majorHAnsi"/>
          <w:b/>
        </w:rPr>
      </w:pPr>
      <w:r>
        <w:rPr>
          <w:rFonts w:asciiTheme="majorHAnsi" w:hAnsiTheme="majorHAnsi"/>
        </w:rPr>
        <w:t>There are very few errors that will remain after these proofreading mechanism, but the leftover error are called mutations</w:t>
      </w:r>
    </w:p>
    <w:p w:rsidR="00317A01" w:rsidRPr="00D85587" w:rsidRDefault="00D85587" w:rsidP="00D85587">
      <w:pPr>
        <w:pStyle w:val="ListParagraph"/>
        <w:numPr>
          <w:ilvl w:val="0"/>
          <w:numId w:val="1"/>
        </w:numPr>
        <w:spacing w:after="0" w:line="240" w:lineRule="auto"/>
        <w:rPr>
          <w:rFonts w:asciiTheme="majorHAnsi" w:hAnsiTheme="majorHAnsi"/>
          <w:b/>
        </w:rPr>
      </w:pPr>
      <w:r>
        <w:rPr>
          <w:rFonts w:asciiTheme="majorHAnsi" w:hAnsiTheme="majorHAnsi"/>
        </w:rPr>
        <w:t xml:space="preserve">This can alter how an organism functions. </w:t>
      </w:r>
    </w:p>
    <w:p w:rsidR="00D32F21" w:rsidRDefault="00D32F21" w:rsidP="00317A01">
      <w:pPr>
        <w:spacing w:after="0" w:line="240" w:lineRule="auto"/>
        <w:rPr>
          <w:rFonts w:asciiTheme="majorHAnsi" w:hAnsiTheme="majorHAnsi"/>
        </w:rPr>
      </w:pPr>
    </w:p>
    <w:p w:rsidR="00D32F21" w:rsidRDefault="004B0583" w:rsidP="00317A01">
      <w:pPr>
        <w:spacing w:after="0" w:line="240" w:lineRule="auto"/>
        <w:rPr>
          <w:rFonts w:asciiTheme="majorHAnsi" w:hAnsiTheme="majorHAnsi"/>
          <w:b/>
        </w:rPr>
      </w:pPr>
      <w:r>
        <w:rPr>
          <w:rFonts w:asciiTheme="majorHAnsi" w:hAnsiTheme="majorHAnsi"/>
          <w:b/>
        </w:rPr>
        <w:t>13.5 – DNA Organization in Eukaryotes and Prokaryotes</w:t>
      </w:r>
    </w:p>
    <w:p w:rsidR="004B0583" w:rsidRDefault="004B0583" w:rsidP="00317A01">
      <w:pPr>
        <w:spacing w:after="0" w:line="240" w:lineRule="auto"/>
        <w:rPr>
          <w:rFonts w:asciiTheme="majorHAnsi" w:hAnsiTheme="majorHAnsi"/>
          <w:b/>
        </w:rPr>
      </w:pPr>
    </w:p>
    <w:p w:rsidR="004B0583" w:rsidRDefault="00FF0006" w:rsidP="00FF0006">
      <w:pPr>
        <w:spacing w:after="0" w:line="240" w:lineRule="auto"/>
        <w:rPr>
          <w:rFonts w:asciiTheme="majorHAnsi" w:hAnsiTheme="majorHAnsi"/>
          <w:u w:val="single"/>
        </w:rPr>
      </w:pPr>
      <w:r>
        <w:rPr>
          <w:rFonts w:asciiTheme="majorHAnsi" w:hAnsiTheme="majorHAnsi"/>
          <w:u w:val="single"/>
        </w:rPr>
        <w:t>In Euk</w:t>
      </w:r>
      <w:r w:rsidR="00010069">
        <w:rPr>
          <w:rFonts w:asciiTheme="majorHAnsi" w:hAnsiTheme="majorHAnsi"/>
          <w:u w:val="single"/>
        </w:rPr>
        <w:t>aryotes</w:t>
      </w:r>
    </w:p>
    <w:p w:rsidR="00010069" w:rsidRDefault="00010069" w:rsidP="00010069">
      <w:pPr>
        <w:pStyle w:val="ListParagraph"/>
        <w:numPr>
          <w:ilvl w:val="0"/>
          <w:numId w:val="1"/>
        </w:numPr>
        <w:spacing w:after="0" w:line="240" w:lineRule="auto"/>
        <w:rPr>
          <w:rFonts w:asciiTheme="majorHAnsi" w:hAnsiTheme="majorHAnsi"/>
        </w:rPr>
      </w:pPr>
      <w:r>
        <w:rPr>
          <w:rFonts w:asciiTheme="majorHAnsi" w:hAnsiTheme="majorHAnsi"/>
        </w:rPr>
        <w:t>Two major types of protein; histone and non-histone (</w:t>
      </w:r>
      <w:r w:rsidR="00A97513">
        <w:rPr>
          <w:rFonts w:asciiTheme="majorHAnsi" w:hAnsiTheme="majorHAnsi"/>
        </w:rPr>
        <w:t>associated with DNA structure and regulation in nucleus)</w:t>
      </w:r>
    </w:p>
    <w:p w:rsidR="00A97513" w:rsidRDefault="00A97513" w:rsidP="00010069">
      <w:pPr>
        <w:pStyle w:val="ListParagraph"/>
        <w:numPr>
          <w:ilvl w:val="0"/>
          <w:numId w:val="1"/>
        </w:numPr>
        <w:spacing w:after="0" w:line="240" w:lineRule="auto"/>
        <w:rPr>
          <w:rFonts w:asciiTheme="majorHAnsi" w:hAnsiTheme="majorHAnsi"/>
        </w:rPr>
      </w:pPr>
      <w:r>
        <w:rPr>
          <w:rFonts w:asciiTheme="majorHAnsi" w:hAnsiTheme="majorHAnsi"/>
        </w:rPr>
        <w:t>Collectively classified as chromosomal proteins of eukaryotes</w:t>
      </w:r>
    </w:p>
    <w:p w:rsidR="00A97513" w:rsidRDefault="00A97513" w:rsidP="00010069">
      <w:pPr>
        <w:pStyle w:val="ListParagraph"/>
        <w:numPr>
          <w:ilvl w:val="0"/>
          <w:numId w:val="1"/>
        </w:numPr>
        <w:spacing w:after="0" w:line="240" w:lineRule="auto"/>
        <w:rPr>
          <w:rFonts w:asciiTheme="majorHAnsi" w:hAnsiTheme="majorHAnsi"/>
        </w:rPr>
      </w:pPr>
      <w:r>
        <w:rPr>
          <w:rFonts w:asciiTheme="majorHAnsi" w:hAnsiTheme="majorHAnsi"/>
        </w:rPr>
        <w:lastRenderedPageBreak/>
        <w:t>Prokaryote DNA is more simple and has fewer associated proteins, however they still have similar functions to those of eukaryotes histones and non-histones</w:t>
      </w:r>
    </w:p>
    <w:p w:rsidR="00A97513" w:rsidRDefault="00A97513" w:rsidP="00010069">
      <w:pPr>
        <w:pStyle w:val="ListParagraph"/>
        <w:numPr>
          <w:ilvl w:val="0"/>
          <w:numId w:val="1"/>
        </w:numPr>
        <w:spacing w:after="0" w:line="240" w:lineRule="auto"/>
        <w:rPr>
          <w:rFonts w:asciiTheme="majorHAnsi" w:hAnsiTheme="majorHAnsi"/>
        </w:rPr>
      </w:pPr>
      <w:r>
        <w:rPr>
          <w:rFonts w:asciiTheme="majorHAnsi" w:hAnsiTheme="majorHAnsi"/>
        </w:rPr>
        <w:t>One class organizes DNA structurally, and the other regulates gene activity</w:t>
      </w:r>
    </w:p>
    <w:p w:rsidR="00A97513" w:rsidRDefault="00A97513" w:rsidP="00A97513">
      <w:pPr>
        <w:spacing w:after="0" w:line="240" w:lineRule="auto"/>
        <w:rPr>
          <w:rFonts w:asciiTheme="majorHAnsi" w:hAnsiTheme="majorHAnsi"/>
        </w:rPr>
      </w:pPr>
    </w:p>
    <w:p w:rsidR="00A97513" w:rsidRPr="00A97513" w:rsidRDefault="00A97513" w:rsidP="00A97513">
      <w:pPr>
        <w:pStyle w:val="ListParagraph"/>
        <w:numPr>
          <w:ilvl w:val="0"/>
          <w:numId w:val="1"/>
        </w:numPr>
        <w:spacing w:after="0" w:line="240" w:lineRule="auto"/>
        <w:rPr>
          <w:rFonts w:asciiTheme="majorHAnsi" w:hAnsiTheme="majorHAnsi"/>
          <w:highlight w:val="yellow"/>
        </w:rPr>
      </w:pPr>
      <w:r w:rsidRPr="00A97513">
        <w:rPr>
          <w:rFonts w:asciiTheme="majorHAnsi" w:hAnsiTheme="majorHAnsi"/>
          <w:i/>
          <w:highlight w:val="yellow"/>
        </w:rPr>
        <w:t xml:space="preserve">Histones </w:t>
      </w:r>
      <w:r>
        <w:rPr>
          <w:rFonts w:asciiTheme="majorHAnsi" w:hAnsiTheme="majorHAnsi"/>
          <w:highlight w:val="yellow"/>
        </w:rPr>
        <w:t xml:space="preserve"> </w:t>
      </w:r>
      <w:r w:rsidRPr="00A97513">
        <w:rPr>
          <w:rFonts w:asciiTheme="majorHAnsi" w:hAnsiTheme="majorHAnsi"/>
        </w:rPr>
        <w:t xml:space="preserve">are </w:t>
      </w:r>
      <w:r>
        <w:rPr>
          <w:rFonts w:asciiTheme="majorHAnsi" w:hAnsiTheme="majorHAnsi"/>
        </w:rPr>
        <w:t>a class of small, positively charged proteins that are in chromosomes of DNA in eukaryotes (most proteins = large</w:t>
      </w:r>
      <w:r w:rsidR="00200C46">
        <w:rPr>
          <w:rFonts w:asciiTheme="majorHAnsi" w:hAnsiTheme="majorHAnsi"/>
        </w:rPr>
        <w:t xml:space="preserve"> </w:t>
      </w:r>
      <w:r>
        <w:rPr>
          <w:rFonts w:asciiTheme="majorHAnsi" w:hAnsiTheme="majorHAnsi"/>
        </w:rPr>
        <w:t>&amp;</w:t>
      </w:r>
      <w:r w:rsidR="00200C46">
        <w:rPr>
          <w:rFonts w:asciiTheme="majorHAnsi" w:hAnsiTheme="majorHAnsi"/>
        </w:rPr>
        <w:t xml:space="preserve"> </w:t>
      </w:r>
      <w:r>
        <w:rPr>
          <w:rFonts w:asciiTheme="majorHAnsi" w:hAnsiTheme="majorHAnsi"/>
        </w:rPr>
        <w:t>negative)</w:t>
      </w:r>
    </w:p>
    <w:p w:rsidR="00A97513" w:rsidRDefault="00A97513" w:rsidP="00A97513">
      <w:pPr>
        <w:pStyle w:val="ListParagraph"/>
        <w:numPr>
          <w:ilvl w:val="0"/>
          <w:numId w:val="1"/>
        </w:numPr>
        <w:spacing w:after="0" w:line="240" w:lineRule="auto"/>
        <w:rPr>
          <w:rFonts w:asciiTheme="majorHAnsi" w:hAnsiTheme="majorHAnsi"/>
        </w:rPr>
      </w:pPr>
      <w:r>
        <w:rPr>
          <w:rFonts w:asciiTheme="majorHAnsi" w:hAnsiTheme="majorHAnsi"/>
        </w:rPr>
        <w:t>The histones link to DNA because histones are positively charged while DNA is negatively charged</w:t>
      </w:r>
    </w:p>
    <w:p w:rsidR="00A97513" w:rsidRDefault="00A97513" w:rsidP="00A97513">
      <w:pPr>
        <w:pStyle w:val="ListParagraph"/>
        <w:numPr>
          <w:ilvl w:val="0"/>
          <w:numId w:val="1"/>
        </w:numPr>
        <w:spacing w:after="0" w:line="240" w:lineRule="auto"/>
        <w:rPr>
          <w:rFonts w:asciiTheme="majorHAnsi" w:hAnsiTheme="majorHAnsi"/>
        </w:rPr>
      </w:pPr>
      <w:r>
        <w:rPr>
          <w:rFonts w:asciiTheme="majorHAnsi" w:hAnsiTheme="majorHAnsi"/>
        </w:rPr>
        <w:t xml:space="preserve">Five types of histones exist in most </w:t>
      </w:r>
      <w:r w:rsidR="00200C46">
        <w:rPr>
          <w:rFonts w:asciiTheme="majorHAnsi" w:hAnsiTheme="majorHAnsi"/>
        </w:rPr>
        <w:t>eukaryotic</w:t>
      </w:r>
      <w:r>
        <w:rPr>
          <w:rFonts w:asciiTheme="majorHAnsi" w:hAnsiTheme="majorHAnsi"/>
        </w:rPr>
        <w:t xml:space="preserve"> cells: H1, H2A, H2B, H3 and H4.</w:t>
      </w:r>
    </w:p>
    <w:p w:rsidR="00A97513" w:rsidRDefault="00A97513" w:rsidP="00A97513">
      <w:pPr>
        <w:pStyle w:val="ListParagraph"/>
        <w:numPr>
          <w:ilvl w:val="0"/>
          <w:numId w:val="1"/>
        </w:numPr>
        <w:spacing w:after="0" w:line="240" w:lineRule="auto"/>
        <w:rPr>
          <w:rFonts w:asciiTheme="majorHAnsi" w:hAnsiTheme="majorHAnsi"/>
        </w:rPr>
      </w:pPr>
      <w:r>
        <w:rPr>
          <w:rFonts w:asciiTheme="majorHAnsi" w:hAnsiTheme="majorHAnsi"/>
        </w:rPr>
        <w:t xml:space="preserve">They perform the same functions in all </w:t>
      </w:r>
      <w:r w:rsidR="00200C46">
        <w:rPr>
          <w:rFonts w:asciiTheme="majorHAnsi" w:hAnsiTheme="majorHAnsi"/>
        </w:rPr>
        <w:t>eukaryotes</w:t>
      </w:r>
    </w:p>
    <w:p w:rsidR="00A97513" w:rsidRDefault="00A97513" w:rsidP="00A97513">
      <w:pPr>
        <w:pStyle w:val="ListParagraph"/>
        <w:numPr>
          <w:ilvl w:val="0"/>
          <w:numId w:val="1"/>
        </w:numPr>
        <w:spacing w:after="0" w:line="240" w:lineRule="auto"/>
        <w:rPr>
          <w:rFonts w:asciiTheme="majorHAnsi" w:hAnsiTheme="majorHAnsi"/>
        </w:rPr>
      </w:pPr>
      <w:r>
        <w:rPr>
          <w:rFonts w:asciiTheme="majorHAnsi" w:hAnsiTheme="majorHAnsi"/>
        </w:rPr>
        <w:t xml:space="preserve">One function of histones is to pack DNA </w:t>
      </w:r>
      <w:r w:rsidR="00200C46">
        <w:rPr>
          <w:rFonts w:asciiTheme="majorHAnsi" w:hAnsiTheme="majorHAnsi"/>
        </w:rPr>
        <w:t>molecules in little areas o</w:t>
      </w:r>
      <w:r>
        <w:rPr>
          <w:rFonts w:asciiTheme="majorHAnsi" w:hAnsiTheme="majorHAnsi"/>
        </w:rPr>
        <w:t>f the cell nucleus</w:t>
      </w:r>
    </w:p>
    <w:p w:rsidR="00A97513" w:rsidRDefault="007B608A" w:rsidP="00A97513">
      <w:pPr>
        <w:pStyle w:val="ListParagraph"/>
        <w:numPr>
          <w:ilvl w:val="0"/>
          <w:numId w:val="1"/>
        </w:numPr>
        <w:spacing w:after="0" w:line="240" w:lineRule="auto"/>
        <w:rPr>
          <w:rFonts w:asciiTheme="majorHAnsi" w:hAnsiTheme="majorHAnsi"/>
        </w:rPr>
      </w:pPr>
      <w:r>
        <w:rPr>
          <w:rFonts w:asciiTheme="majorHAnsi" w:hAnsiTheme="majorHAnsi"/>
        </w:rPr>
        <w:t>The other function is regulation of DNA activity</w:t>
      </w:r>
    </w:p>
    <w:p w:rsidR="007B608A" w:rsidRDefault="007B608A" w:rsidP="007B608A">
      <w:pPr>
        <w:spacing w:after="0" w:line="240" w:lineRule="auto"/>
        <w:rPr>
          <w:rFonts w:asciiTheme="majorHAnsi" w:hAnsiTheme="majorHAnsi"/>
          <w:i/>
        </w:rPr>
      </w:pPr>
      <w:r>
        <w:rPr>
          <w:rFonts w:asciiTheme="majorHAnsi" w:hAnsiTheme="majorHAnsi"/>
          <w:i/>
        </w:rPr>
        <w:t>Histone Packing and Unpacking</w:t>
      </w:r>
    </w:p>
    <w:p w:rsidR="007B608A" w:rsidRDefault="007B608A" w:rsidP="007B608A">
      <w:pPr>
        <w:pStyle w:val="ListParagraph"/>
        <w:numPr>
          <w:ilvl w:val="0"/>
          <w:numId w:val="1"/>
        </w:numPr>
        <w:spacing w:after="0" w:line="240" w:lineRule="auto"/>
        <w:rPr>
          <w:rFonts w:asciiTheme="majorHAnsi" w:hAnsiTheme="majorHAnsi"/>
        </w:rPr>
      </w:pPr>
      <w:r>
        <w:rPr>
          <w:rFonts w:asciiTheme="majorHAnsi" w:hAnsiTheme="majorHAnsi"/>
        </w:rPr>
        <w:t xml:space="preserve">In a </w:t>
      </w:r>
      <w:r w:rsidRPr="007B608A">
        <w:rPr>
          <w:rFonts w:asciiTheme="majorHAnsi" w:hAnsiTheme="majorHAnsi"/>
          <w:i/>
          <w:highlight w:val="yellow"/>
        </w:rPr>
        <w:t>nucleosome</w:t>
      </w:r>
      <w:r>
        <w:rPr>
          <w:rFonts w:asciiTheme="majorHAnsi" w:hAnsiTheme="majorHAnsi"/>
        </w:rPr>
        <w:t>, two molecules of each</w:t>
      </w:r>
      <w:r w:rsidRPr="007B608A">
        <w:rPr>
          <w:rFonts w:asciiTheme="majorHAnsi" w:hAnsiTheme="majorHAnsi"/>
        </w:rPr>
        <w:t xml:space="preserve"> </w:t>
      </w:r>
      <w:r>
        <w:rPr>
          <w:rFonts w:asciiTheme="majorHAnsi" w:hAnsiTheme="majorHAnsi"/>
        </w:rPr>
        <w:t xml:space="preserve">H2A, H2B, H3 and H4 combine to form a bead-like, eight-protein </w:t>
      </w:r>
      <w:r w:rsidRPr="007B608A">
        <w:rPr>
          <w:rFonts w:asciiTheme="majorHAnsi" w:hAnsiTheme="majorHAnsi"/>
          <w:i/>
          <w:highlight w:val="yellow"/>
        </w:rPr>
        <w:t>nucleosome core particle</w:t>
      </w:r>
      <w:r>
        <w:rPr>
          <w:rFonts w:asciiTheme="majorHAnsi" w:hAnsiTheme="majorHAnsi"/>
        </w:rPr>
        <w:t xml:space="preserve"> around which DNA winds for almost two turns</w:t>
      </w:r>
    </w:p>
    <w:p w:rsidR="007B608A" w:rsidRDefault="007B608A" w:rsidP="007B608A">
      <w:pPr>
        <w:pStyle w:val="ListParagraph"/>
        <w:numPr>
          <w:ilvl w:val="0"/>
          <w:numId w:val="1"/>
        </w:numPr>
        <w:spacing w:after="0" w:line="240" w:lineRule="auto"/>
        <w:rPr>
          <w:rFonts w:asciiTheme="majorHAnsi" w:hAnsiTheme="majorHAnsi"/>
        </w:rPr>
      </w:pPr>
      <w:r>
        <w:rPr>
          <w:rFonts w:asciiTheme="majorHAnsi" w:hAnsiTheme="majorHAnsi"/>
        </w:rPr>
        <w:t xml:space="preserve">A small piece of DNA called the </w:t>
      </w:r>
      <w:r>
        <w:rPr>
          <w:rFonts w:asciiTheme="majorHAnsi" w:hAnsiTheme="majorHAnsi"/>
          <w:i/>
        </w:rPr>
        <w:t>linker</w:t>
      </w:r>
      <w:r>
        <w:rPr>
          <w:rFonts w:asciiTheme="majorHAnsi" w:hAnsiTheme="majorHAnsi"/>
        </w:rPr>
        <w:t xml:space="preserve"> extends between one nucleosome to another</w:t>
      </w:r>
    </w:p>
    <w:p w:rsidR="007B608A" w:rsidRDefault="007B608A" w:rsidP="007B608A">
      <w:pPr>
        <w:pStyle w:val="ListParagraph"/>
        <w:numPr>
          <w:ilvl w:val="0"/>
          <w:numId w:val="1"/>
        </w:numPr>
        <w:spacing w:after="0" w:line="240" w:lineRule="auto"/>
        <w:rPr>
          <w:rFonts w:asciiTheme="majorHAnsi" w:hAnsiTheme="majorHAnsi"/>
        </w:rPr>
      </w:pPr>
      <w:r>
        <w:rPr>
          <w:rFonts w:asciiTheme="majorHAnsi" w:hAnsiTheme="majorHAnsi"/>
        </w:rPr>
        <w:t>Looks like beads on a string in a microscope</w:t>
      </w:r>
    </w:p>
    <w:p w:rsidR="007B608A" w:rsidRDefault="007B608A" w:rsidP="007B608A">
      <w:pPr>
        <w:pStyle w:val="ListParagraph"/>
        <w:numPr>
          <w:ilvl w:val="0"/>
          <w:numId w:val="1"/>
        </w:numPr>
        <w:spacing w:after="0" w:line="240" w:lineRule="auto"/>
        <w:rPr>
          <w:rFonts w:asciiTheme="majorHAnsi" w:hAnsiTheme="majorHAnsi"/>
        </w:rPr>
      </w:pPr>
      <w:proofErr w:type="spellStart"/>
      <w:r>
        <w:rPr>
          <w:rFonts w:asciiTheme="majorHAnsi" w:hAnsiTheme="majorHAnsi"/>
        </w:rPr>
        <w:t>Its</w:t>
      </w:r>
      <w:proofErr w:type="spellEnd"/>
      <w:r>
        <w:rPr>
          <w:rFonts w:asciiTheme="majorHAnsi" w:hAnsiTheme="majorHAnsi"/>
        </w:rPr>
        <w:t xml:space="preserve"> called the </w:t>
      </w:r>
      <w:r>
        <w:rPr>
          <w:rFonts w:asciiTheme="majorHAnsi" w:hAnsiTheme="majorHAnsi"/>
          <w:i/>
        </w:rPr>
        <w:t xml:space="preserve">10nm chromatin fibre </w:t>
      </w:r>
    </w:p>
    <w:p w:rsidR="007B608A" w:rsidRDefault="007B608A" w:rsidP="007B608A">
      <w:pPr>
        <w:pStyle w:val="ListParagraph"/>
        <w:numPr>
          <w:ilvl w:val="0"/>
          <w:numId w:val="1"/>
        </w:numPr>
        <w:spacing w:after="0" w:line="240" w:lineRule="auto"/>
        <w:rPr>
          <w:rFonts w:asciiTheme="majorHAnsi" w:hAnsiTheme="majorHAnsi"/>
        </w:rPr>
      </w:pPr>
      <w:r>
        <w:rPr>
          <w:rFonts w:asciiTheme="majorHAnsi" w:hAnsiTheme="majorHAnsi"/>
        </w:rPr>
        <w:t xml:space="preserve">Each nucleosome includes </w:t>
      </w:r>
      <w:proofErr w:type="gramStart"/>
      <w:r>
        <w:rPr>
          <w:rFonts w:asciiTheme="majorHAnsi" w:hAnsiTheme="majorHAnsi"/>
        </w:rPr>
        <w:t>approx..</w:t>
      </w:r>
      <w:proofErr w:type="gramEnd"/>
      <w:r>
        <w:rPr>
          <w:rFonts w:asciiTheme="majorHAnsi" w:hAnsiTheme="majorHAnsi"/>
        </w:rPr>
        <w:t xml:space="preserve"> 200 DNA base pairs</w:t>
      </w:r>
    </w:p>
    <w:p w:rsidR="007B608A" w:rsidRDefault="007B608A" w:rsidP="007B608A">
      <w:pPr>
        <w:pStyle w:val="ListParagraph"/>
        <w:numPr>
          <w:ilvl w:val="0"/>
          <w:numId w:val="1"/>
        </w:numPr>
        <w:spacing w:after="0" w:line="240" w:lineRule="auto"/>
        <w:rPr>
          <w:rFonts w:asciiTheme="majorHAnsi" w:hAnsiTheme="majorHAnsi"/>
        </w:rPr>
      </w:pPr>
      <w:r>
        <w:rPr>
          <w:rFonts w:asciiTheme="majorHAnsi" w:hAnsiTheme="majorHAnsi"/>
        </w:rPr>
        <w:t>The length of DNA becomes about 7 times shorter when wrapped into nucleosomes</w:t>
      </w:r>
    </w:p>
    <w:p w:rsidR="007B608A" w:rsidRPr="007B608A" w:rsidRDefault="007B608A" w:rsidP="007B608A">
      <w:pPr>
        <w:spacing w:after="0" w:line="240" w:lineRule="auto"/>
        <w:rPr>
          <w:rFonts w:asciiTheme="majorHAnsi" w:hAnsiTheme="majorHAnsi"/>
        </w:rPr>
      </w:pPr>
      <w:r>
        <w:rPr>
          <w:rFonts w:asciiTheme="majorHAnsi" w:hAnsiTheme="majorHAnsi"/>
          <w:i/>
        </w:rPr>
        <w:t>Histones and Chromatin Fibres</w:t>
      </w:r>
    </w:p>
    <w:p w:rsidR="007B608A" w:rsidRDefault="007B608A" w:rsidP="007B608A">
      <w:pPr>
        <w:pStyle w:val="ListParagraph"/>
        <w:numPr>
          <w:ilvl w:val="0"/>
          <w:numId w:val="1"/>
        </w:numPr>
        <w:spacing w:after="0" w:line="240" w:lineRule="auto"/>
        <w:rPr>
          <w:rFonts w:asciiTheme="majorHAnsi" w:hAnsiTheme="majorHAnsi"/>
        </w:rPr>
      </w:pPr>
      <w:r>
        <w:rPr>
          <w:rFonts w:asciiTheme="majorHAnsi" w:hAnsiTheme="majorHAnsi"/>
        </w:rPr>
        <w:t xml:space="preserve">The other histone H1, brings the next </w:t>
      </w:r>
      <w:proofErr w:type="spellStart"/>
      <w:r>
        <w:rPr>
          <w:rFonts w:asciiTheme="majorHAnsi" w:hAnsiTheme="majorHAnsi"/>
        </w:rPr>
        <w:t>lvl</w:t>
      </w:r>
      <w:proofErr w:type="spellEnd"/>
      <w:r>
        <w:rPr>
          <w:rFonts w:asciiTheme="majorHAnsi" w:hAnsiTheme="majorHAnsi"/>
        </w:rPr>
        <w:t xml:space="preserve"> of chromatin packing</w:t>
      </w:r>
    </w:p>
    <w:p w:rsidR="007B608A" w:rsidRDefault="007B608A" w:rsidP="007B608A">
      <w:pPr>
        <w:pStyle w:val="ListParagraph"/>
        <w:numPr>
          <w:ilvl w:val="0"/>
          <w:numId w:val="1"/>
        </w:numPr>
        <w:spacing w:after="0" w:line="240" w:lineRule="auto"/>
        <w:rPr>
          <w:rFonts w:asciiTheme="majorHAnsi" w:hAnsiTheme="majorHAnsi"/>
        </w:rPr>
      </w:pPr>
      <w:r>
        <w:rPr>
          <w:rFonts w:asciiTheme="majorHAnsi" w:hAnsiTheme="majorHAnsi"/>
        </w:rPr>
        <w:t>One H1 molecule binds where DNA enters and leaves the core particle and to the linker DNA</w:t>
      </w:r>
    </w:p>
    <w:p w:rsidR="007B608A" w:rsidRDefault="007B608A" w:rsidP="007B608A">
      <w:pPr>
        <w:pStyle w:val="ListParagraph"/>
        <w:numPr>
          <w:ilvl w:val="0"/>
          <w:numId w:val="1"/>
        </w:numPr>
        <w:spacing w:after="0" w:line="240" w:lineRule="auto"/>
        <w:rPr>
          <w:rFonts w:asciiTheme="majorHAnsi" w:hAnsiTheme="majorHAnsi"/>
        </w:rPr>
      </w:pPr>
      <w:r>
        <w:rPr>
          <w:rFonts w:asciiTheme="majorHAnsi" w:hAnsiTheme="majorHAnsi"/>
        </w:rPr>
        <w:t xml:space="preserve">This causes </w:t>
      </w:r>
      <w:proofErr w:type="spellStart"/>
      <w:r>
        <w:rPr>
          <w:rFonts w:asciiTheme="majorHAnsi" w:hAnsiTheme="majorHAnsi"/>
        </w:rPr>
        <w:t>th</w:t>
      </w:r>
      <w:proofErr w:type="spellEnd"/>
      <w:r>
        <w:rPr>
          <w:rFonts w:asciiTheme="majorHAnsi" w:hAnsiTheme="majorHAnsi"/>
        </w:rPr>
        <w:t xml:space="preserve"> nucleosomes to package into a coiled structure 30nm in diameter</w:t>
      </w:r>
    </w:p>
    <w:p w:rsidR="007B608A" w:rsidRDefault="007B608A" w:rsidP="007B608A">
      <w:pPr>
        <w:pStyle w:val="ListParagraph"/>
        <w:numPr>
          <w:ilvl w:val="0"/>
          <w:numId w:val="1"/>
        </w:numPr>
        <w:spacing w:after="0" w:line="240" w:lineRule="auto"/>
        <w:rPr>
          <w:rFonts w:asciiTheme="majorHAnsi" w:hAnsiTheme="majorHAnsi"/>
        </w:rPr>
      </w:pPr>
      <w:r>
        <w:rPr>
          <w:rFonts w:asciiTheme="majorHAnsi" w:hAnsiTheme="majorHAnsi"/>
        </w:rPr>
        <w:t>This is called a solenoid (6 nucleosomes per turn)</w:t>
      </w:r>
    </w:p>
    <w:p w:rsidR="007B608A" w:rsidRDefault="007B608A" w:rsidP="007B608A">
      <w:pPr>
        <w:pStyle w:val="ListParagraph"/>
        <w:numPr>
          <w:ilvl w:val="0"/>
          <w:numId w:val="1"/>
        </w:numPr>
        <w:spacing w:after="0" w:line="240" w:lineRule="auto"/>
        <w:rPr>
          <w:rFonts w:asciiTheme="majorHAnsi" w:hAnsiTheme="majorHAnsi"/>
        </w:rPr>
      </w:pPr>
      <w:r>
        <w:rPr>
          <w:rFonts w:asciiTheme="majorHAnsi" w:hAnsiTheme="majorHAnsi"/>
        </w:rPr>
        <w:t xml:space="preserve">The arrangement of DNA in nucleosomes and solenoids </w:t>
      </w:r>
      <w:proofErr w:type="gramStart"/>
      <w:r>
        <w:rPr>
          <w:rFonts w:asciiTheme="majorHAnsi" w:hAnsiTheme="majorHAnsi"/>
        </w:rPr>
        <w:t>compacts</w:t>
      </w:r>
      <w:proofErr w:type="gramEnd"/>
      <w:r>
        <w:rPr>
          <w:rFonts w:asciiTheme="majorHAnsi" w:hAnsiTheme="majorHAnsi"/>
        </w:rPr>
        <w:t xml:space="preserve"> the DNA and protects i.</w:t>
      </w:r>
    </w:p>
    <w:p w:rsidR="007B608A" w:rsidRDefault="00843CE0" w:rsidP="007B608A">
      <w:pPr>
        <w:pStyle w:val="ListParagraph"/>
        <w:numPr>
          <w:ilvl w:val="0"/>
          <w:numId w:val="1"/>
        </w:numPr>
        <w:spacing w:after="0" w:line="240" w:lineRule="auto"/>
        <w:rPr>
          <w:rFonts w:asciiTheme="majorHAnsi" w:hAnsiTheme="majorHAnsi"/>
        </w:rPr>
      </w:pPr>
      <w:r>
        <w:rPr>
          <w:rFonts w:asciiTheme="majorHAnsi" w:hAnsiTheme="majorHAnsi"/>
        </w:rPr>
        <w:t>When DNA is bound to the histone protein, they are much more resistant to attack</w:t>
      </w:r>
    </w:p>
    <w:p w:rsidR="00843CE0" w:rsidRDefault="00843CE0" w:rsidP="007B608A">
      <w:pPr>
        <w:pStyle w:val="ListParagraph"/>
        <w:numPr>
          <w:ilvl w:val="0"/>
          <w:numId w:val="1"/>
        </w:numPr>
        <w:spacing w:after="0" w:line="240" w:lineRule="auto"/>
        <w:rPr>
          <w:rFonts w:asciiTheme="majorHAnsi" w:hAnsiTheme="majorHAnsi"/>
        </w:rPr>
      </w:pPr>
      <w:r>
        <w:rPr>
          <w:rFonts w:asciiTheme="majorHAnsi" w:hAnsiTheme="majorHAnsi"/>
        </w:rPr>
        <w:t xml:space="preserve">In interphase nuclei, </w:t>
      </w:r>
      <w:proofErr w:type="spellStart"/>
      <w:r>
        <w:rPr>
          <w:rFonts w:asciiTheme="majorHAnsi" w:hAnsiTheme="majorHAnsi"/>
        </w:rPr>
        <w:t>chromtin</w:t>
      </w:r>
      <w:proofErr w:type="spellEnd"/>
      <w:r>
        <w:rPr>
          <w:rFonts w:asciiTheme="majorHAnsi" w:hAnsiTheme="majorHAnsi"/>
        </w:rPr>
        <w:t xml:space="preserve"> fibres are loosely packed in some regions and tight in others</w:t>
      </w:r>
    </w:p>
    <w:p w:rsidR="007B608A" w:rsidRDefault="00843CE0" w:rsidP="007B608A">
      <w:pPr>
        <w:pStyle w:val="ListParagraph"/>
        <w:numPr>
          <w:ilvl w:val="0"/>
          <w:numId w:val="1"/>
        </w:numPr>
        <w:spacing w:after="0" w:line="240" w:lineRule="auto"/>
        <w:rPr>
          <w:rFonts w:asciiTheme="majorHAnsi" w:hAnsiTheme="majorHAnsi"/>
        </w:rPr>
      </w:pPr>
      <w:r>
        <w:rPr>
          <w:rFonts w:asciiTheme="majorHAnsi" w:hAnsiTheme="majorHAnsi"/>
        </w:rPr>
        <w:t xml:space="preserve">The loosely packed regions are known as </w:t>
      </w:r>
      <w:proofErr w:type="spellStart"/>
      <w:r w:rsidRPr="00843CE0">
        <w:rPr>
          <w:rFonts w:asciiTheme="majorHAnsi" w:hAnsiTheme="majorHAnsi"/>
          <w:i/>
          <w:highlight w:val="yellow"/>
        </w:rPr>
        <w:t>euchromatin</w:t>
      </w:r>
      <w:proofErr w:type="spellEnd"/>
      <w:r>
        <w:rPr>
          <w:rFonts w:asciiTheme="majorHAnsi" w:hAnsiTheme="majorHAnsi"/>
        </w:rPr>
        <w:t xml:space="preserve"> and the densely packed regions are called heterochromatin</w:t>
      </w:r>
    </w:p>
    <w:p w:rsidR="00843CE0" w:rsidRDefault="00843CE0" w:rsidP="00843CE0">
      <w:pPr>
        <w:pStyle w:val="ListParagraph"/>
        <w:numPr>
          <w:ilvl w:val="0"/>
          <w:numId w:val="1"/>
        </w:numPr>
        <w:spacing w:after="0" w:line="240" w:lineRule="auto"/>
        <w:rPr>
          <w:rFonts w:asciiTheme="majorHAnsi" w:hAnsiTheme="majorHAnsi"/>
        </w:rPr>
      </w:pPr>
      <w:r>
        <w:rPr>
          <w:rFonts w:asciiTheme="majorHAnsi" w:hAnsiTheme="majorHAnsi"/>
        </w:rPr>
        <w:t xml:space="preserve">Experiments indicate that heterochromatin are large blocks genes that have been turned off and placed in a compact storage form </w:t>
      </w:r>
    </w:p>
    <w:p w:rsidR="00843CE0" w:rsidRDefault="00843CE0" w:rsidP="00843CE0">
      <w:pPr>
        <w:pStyle w:val="ListParagraph"/>
        <w:numPr>
          <w:ilvl w:val="0"/>
          <w:numId w:val="1"/>
        </w:numPr>
        <w:spacing w:after="0" w:line="240" w:lineRule="auto"/>
        <w:rPr>
          <w:rFonts w:asciiTheme="majorHAnsi" w:hAnsiTheme="majorHAnsi"/>
        </w:rPr>
      </w:pPr>
      <w:proofErr w:type="gramStart"/>
      <w:r>
        <w:rPr>
          <w:rFonts w:asciiTheme="majorHAnsi" w:hAnsiTheme="majorHAnsi"/>
        </w:rPr>
        <w:t>like</w:t>
      </w:r>
      <w:proofErr w:type="gramEnd"/>
      <w:r>
        <w:rPr>
          <w:rFonts w:asciiTheme="majorHAnsi" w:hAnsiTheme="majorHAnsi"/>
        </w:rPr>
        <w:t xml:space="preserve"> the X-chromosome in females, the chromosomes become inactive and packed in a block of heterochromatin called the </w:t>
      </w:r>
      <w:r w:rsidRPr="00843CE0">
        <w:rPr>
          <w:rFonts w:asciiTheme="majorHAnsi" w:hAnsiTheme="majorHAnsi"/>
          <w:i/>
          <w:highlight w:val="yellow"/>
        </w:rPr>
        <w:t>Barr Body</w:t>
      </w:r>
      <w:r>
        <w:rPr>
          <w:rFonts w:asciiTheme="majorHAnsi" w:hAnsiTheme="majorHAnsi"/>
        </w:rPr>
        <w:t>.</w:t>
      </w:r>
    </w:p>
    <w:p w:rsidR="00843CE0" w:rsidRDefault="00843CE0" w:rsidP="00843CE0">
      <w:pPr>
        <w:pStyle w:val="ListParagraph"/>
        <w:spacing w:after="0" w:line="240" w:lineRule="auto"/>
        <w:rPr>
          <w:rFonts w:asciiTheme="majorHAnsi" w:hAnsiTheme="majorHAnsi"/>
        </w:rPr>
      </w:pPr>
    </w:p>
    <w:p w:rsidR="00843CE0" w:rsidRPr="00843CE0" w:rsidRDefault="00843CE0" w:rsidP="00843CE0">
      <w:pPr>
        <w:pStyle w:val="ListParagraph"/>
        <w:numPr>
          <w:ilvl w:val="0"/>
          <w:numId w:val="1"/>
        </w:numPr>
        <w:spacing w:after="0" w:line="240" w:lineRule="auto"/>
        <w:rPr>
          <w:rFonts w:asciiTheme="majorHAnsi" w:hAnsiTheme="majorHAnsi"/>
        </w:rPr>
      </w:pPr>
      <w:r>
        <w:rPr>
          <w:rFonts w:asciiTheme="majorHAnsi" w:hAnsiTheme="majorHAnsi"/>
        </w:rPr>
        <w:t>Non-histone proteins are all proteins associated with DNA that are not histones</w:t>
      </w:r>
    </w:p>
    <w:p w:rsidR="00843CE0" w:rsidRDefault="00843CE0" w:rsidP="00843CE0">
      <w:pPr>
        <w:pStyle w:val="ListParagraph"/>
        <w:numPr>
          <w:ilvl w:val="0"/>
          <w:numId w:val="1"/>
        </w:numPr>
        <w:spacing w:after="0" w:line="240" w:lineRule="auto"/>
        <w:rPr>
          <w:rFonts w:asciiTheme="majorHAnsi" w:hAnsiTheme="majorHAnsi"/>
        </w:rPr>
      </w:pPr>
      <w:r>
        <w:rPr>
          <w:rFonts w:asciiTheme="majorHAnsi" w:hAnsiTheme="majorHAnsi"/>
        </w:rPr>
        <w:t>Vary widely in structure; most re negatively charged and neutral, some are positive</w:t>
      </w:r>
    </w:p>
    <w:p w:rsidR="00843CE0" w:rsidRDefault="00843CE0" w:rsidP="00843CE0">
      <w:pPr>
        <w:pStyle w:val="ListParagraph"/>
        <w:numPr>
          <w:ilvl w:val="0"/>
          <w:numId w:val="1"/>
        </w:numPr>
        <w:spacing w:after="0" w:line="240" w:lineRule="auto"/>
        <w:rPr>
          <w:rFonts w:asciiTheme="majorHAnsi" w:hAnsiTheme="majorHAnsi"/>
        </w:rPr>
      </w:pPr>
      <w:r>
        <w:rPr>
          <w:rFonts w:asciiTheme="majorHAnsi" w:hAnsiTheme="majorHAnsi"/>
        </w:rPr>
        <w:t>They range from polypeptides smaller than histones to some of the largest proteins</w:t>
      </w:r>
    </w:p>
    <w:p w:rsidR="00843CE0" w:rsidRDefault="00843CE0" w:rsidP="00843CE0">
      <w:pPr>
        <w:pStyle w:val="ListParagraph"/>
        <w:numPr>
          <w:ilvl w:val="0"/>
          <w:numId w:val="1"/>
        </w:numPr>
        <w:spacing w:after="0" w:line="240" w:lineRule="auto"/>
        <w:rPr>
          <w:rFonts w:asciiTheme="majorHAnsi" w:hAnsiTheme="majorHAnsi"/>
        </w:rPr>
      </w:pPr>
      <w:r>
        <w:rPr>
          <w:rFonts w:asciiTheme="majorHAnsi" w:hAnsiTheme="majorHAnsi"/>
        </w:rPr>
        <w:t>Most help control gene expression</w:t>
      </w:r>
    </w:p>
    <w:p w:rsidR="00843CE0" w:rsidRDefault="00843CE0" w:rsidP="00843CE0">
      <w:pPr>
        <w:pStyle w:val="ListParagraph"/>
        <w:numPr>
          <w:ilvl w:val="0"/>
          <w:numId w:val="1"/>
        </w:numPr>
        <w:spacing w:after="0" w:line="240" w:lineRule="auto"/>
        <w:rPr>
          <w:rFonts w:asciiTheme="majorHAnsi" w:hAnsiTheme="majorHAnsi"/>
        </w:rPr>
      </w:pPr>
      <w:r>
        <w:rPr>
          <w:rFonts w:asciiTheme="majorHAnsi" w:hAnsiTheme="majorHAnsi"/>
        </w:rPr>
        <w:t>Some are regulatory proteins that activate or repress gene expression</w:t>
      </w:r>
    </w:p>
    <w:p w:rsidR="00843CE0" w:rsidRDefault="00843CE0" w:rsidP="00843CE0">
      <w:pPr>
        <w:spacing w:after="0" w:line="240" w:lineRule="auto"/>
        <w:rPr>
          <w:rFonts w:asciiTheme="majorHAnsi" w:hAnsiTheme="majorHAnsi"/>
        </w:rPr>
      </w:pPr>
    </w:p>
    <w:p w:rsidR="00843CE0" w:rsidRDefault="00843CE0" w:rsidP="00843CE0">
      <w:pPr>
        <w:spacing w:after="0" w:line="240" w:lineRule="auto"/>
        <w:rPr>
          <w:rFonts w:asciiTheme="majorHAnsi" w:hAnsiTheme="majorHAnsi"/>
          <w:u w:val="single"/>
        </w:rPr>
      </w:pPr>
      <w:r>
        <w:rPr>
          <w:rFonts w:asciiTheme="majorHAnsi" w:hAnsiTheme="majorHAnsi"/>
          <w:u w:val="single"/>
        </w:rPr>
        <w:t>In Prokaryotes</w:t>
      </w:r>
    </w:p>
    <w:p w:rsidR="00843CE0" w:rsidRDefault="006D1A39" w:rsidP="00843CE0">
      <w:pPr>
        <w:pStyle w:val="ListParagraph"/>
        <w:numPr>
          <w:ilvl w:val="0"/>
          <w:numId w:val="1"/>
        </w:numPr>
        <w:spacing w:after="0" w:line="240" w:lineRule="auto"/>
        <w:rPr>
          <w:rFonts w:asciiTheme="majorHAnsi" w:hAnsiTheme="majorHAnsi"/>
        </w:rPr>
      </w:pPr>
      <w:r>
        <w:rPr>
          <w:rFonts w:asciiTheme="majorHAnsi" w:hAnsiTheme="majorHAnsi"/>
        </w:rPr>
        <w:t>Most DNA in prokaryotes is circular</w:t>
      </w:r>
    </w:p>
    <w:p w:rsidR="006D1A39" w:rsidRDefault="006D1A39" w:rsidP="00843CE0">
      <w:pPr>
        <w:pStyle w:val="ListParagraph"/>
        <w:numPr>
          <w:ilvl w:val="0"/>
          <w:numId w:val="1"/>
        </w:numPr>
        <w:spacing w:after="0" w:line="240" w:lineRule="auto"/>
        <w:rPr>
          <w:rFonts w:asciiTheme="majorHAnsi" w:hAnsiTheme="majorHAnsi"/>
        </w:rPr>
      </w:pPr>
      <w:r>
        <w:rPr>
          <w:rFonts w:asciiTheme="majorHAnsi" w:hAnsiTheme="majorHAnsi"/>
        </w:rPr>
        <w:t xml:space="preserve">A DNA molecule in </w:t>
      </w:r>
      <w:proofErr w:type="spellStart"/>
      <w:r>
        <w:rPr>
          <w:rFonts w:asciiTheme="majorHAnsi" w:hAnsiTheme="majorHAnsi"/>
        </w:rPr>
        <w:t>eukayotes</w:t>
      </w:r>
      <w:proofErr w:type="spellEnd"/>
      <w:r>
        <w:rPr>
          <w:rFonts w:asciiTheme="majorHAnsi" w:hAnsiTheme="majorHAnsi"/>
        </w:rPr>
        <w:t xml:space="preserve"> is the same as a </w:t>
      </w:r>
      <w:r w:rsidRPr="006D1A39">
        <w:rPr>
          <w:rFonts w:asciiTheme="majorHAnsi" w:hAnsiTheme="majorHAnsi"/>
          <w:i/>
          <w:highlight w:val="yellow"/>
        </w:rPr>
        <w:t>Bacterial Chromosome</w:t>
      </w:r>
      <w:r>
        <w:rPr>
          <w:rFonts w:asciiTheme="majorHAnsi" w:hAnsiTheme="majorHAnsi"/>
        </w:rPr>
        <w:t xml:space="preserve"> in prokaryotes</w:t>
      </w:r>
    </w:p>
    <w:p w:rsidR="006D1A39" w:rsidRDefault="006D1A39" w:rsidP="00843CE0">
      <w:pPr>
        <w:pStyle w:val="ListParagraph"/>
        <w:numPr>
          <w:ilvl w:val="0"/>
          <w:numId w:val="1"/>
        </w:numPr>
        <w:spacing w:after="0" w:line="240" w:lineRule="auto"/>
        <w:rPr>
          <w:rFonts w:asciiTheme="majorHAnsi" w:hAnsiTheme="majorHAnsi"/>
        </w:rPr>
      </w:pPr>
      <w:r>
        <w:rPr>
          <w:rFonts w:asciiTheme="majorHAnsi" w:hAnsiTheme="majorHAnsi"/>
        </w:rPr>
        <w:t xml:space="preserve">Chromosome with best known bacterium is </w:t>
      </w:r>
      <w:proofErr w:type="spellStart"/>
      <w:r>
        <w:rPr>
          <w:rFonts w:asciiTheme="majorHAnsi" w:hAnsiTheme="majorHAnsi"/>
        </w:rPr>
        <w:t>E.coli</w:t>
      </w:r>
      <w:proofErr w:type="spellEnd"/>
    </w:p>
    <w:p w:rsidR="006D1A39" w:rsidRDefault="006D1A39" w:rsidP="006D1A39">
      <w:pPr>
        <w:pStyle w:val="ListParagraph"/>
        <w:numPr>
          <w:ilvl w:val="0"/>
          <w:numId w:val="1"/>
        </w:numPr>
        <w:spacing w:after="0" w:line="240" w:lineRule="auto"/>
        <w:rPr>
          <w:rFonts w:asciiTheme="majorHAnsi" w:hAnsiTheme="majorHAnsi"/>
        </w:rPr>
      </w:pPr>
      <w:r>
        <w:rPr>
          <w:rFonts w:asciiTheme="majorHAnsi" w:hAnsiTheme="majorHAnsi"/>
        </w:rPr>
        <w:t>Replication begins from a single origin in the DNA circle, forming two forks that travel around the circle and meet at opposite side</w:t>
      </w:r>
    </w:p>
    <w:p w:rsidR="006D1A39" w:rsidRDefault="006D1A39" w:rsidP="006D1A39">
      <w:pPr>
        <w:pStyle w:val="ListParagraph"/>
        <w:numPr>
          <w:ilvl w:val="0"/>
          <w:numId w:val="1"/>
        </w:numPr>
        <w:spacing w:after="0" w:line="240" w:lineRule="auto"/>
        <w:rPr>
          <w:rFonts w:asciiTheme="majorHAnsi" w:hAnsiTheme="majorHAnsi"/>
        </w:rPr>
      </w:pPr>
      <w:r>
        <w:rPr>
          <w:rFonts w:asciiTheme="majorHAnsi" w:hAnsiTheme="majorHAnsi"/>
        </w:rPr>
        <w:t xml:space="preserve">The DNA circle is packed and folded into an irregular shape called the </w:t>
      </w:r>
      <w:r w:rsidRPr="006D1A39">
        <w:rPr>
          <w:rFonts w:asciiTheme="majorHAnsi" w:hAnsiTheme="majorHAnsi"/>
          <w:i/>
          <w:highlight w:val="yellow"/>
        </w:rPr>
        <w:t>nucleoid</w:t>
      </w:r>
    </w:p>
    <w:p w:rsidR="006D1A39" w:rsidRDefault="006D1A39" w:rsidP="006D1A39">
      <w:pPr>
        <w:pStyle w:val="ListParagraph"/>
        <w:numPr>
          <w:ilvl w:val="0"/>
          <w:numId w:val="1"/>
        </w:numPr>
        <w:spacing w:after="0" w:line="240" w:lineRule="auto"/>
        <w:rPr>
          <w:rFonts w:asciiTheme="majorHAnsi" w:hAnsiTheme="majorHAnsi"/>
        </w:rPr>
      </w:pPr>
      <w:r>
        <w:rPr>
          <w:rFonts w:asciiTheme="majorHAnsi" w:hAnsiTheme="majorHAnsi"/>
        </w:rPr>
        <w:t>The DNA is suspended in cytoplasm with no membrane</w:t>
      </w:r>
    </w:p>
    <w:p w:rsidR="006D1A39" w:rsidRDefault="006D1A39" w:rsidP="006D1A39">
      <w:pPr>
        <w:pStyle w:val="ListParagraph"/>
        <w:numPr>
          <w:ilvl w:val="0"/>
          <w:numId w:val="1"/>
        </w:numPr>
        <w:spacing w:after="0" w:line="240" w:lineRule="auto"/>
        <w:rPr>
          <w:rFonts w:asciiTheme="majorHAnsi" w:hAnsiTheme="majorHAnsi"/>
        </w:rPr>
      </w:pPr>
      <w:r>
        <w:rPr>
          <w:rFonts w:asciiTheme="majorHAnsi" w:hAnsiTheme="majorHAnsi"/>
        </w:rPr>
        <w:t xml:space="preserve">Cells also contain </w:t>
      </w:r>
      <w:r>
        <w:rPr>
          <w:rFonts w:asciiTheme="majorHAnsi" w:hAnsiTheme="majorHAnsi"/>
          <w:i/>
        </w:rPr>
        <w:t>plasmids</w:t>
      </w:r>
      <w:r>
        <w:rPr>
          <w:rFonts w:asciiTheme="majorHAnsi" w:hAnsiTheme="majorHAnsi"/>
        </w:rPr>
        <w:t>; circular/ linear DNA molecule</w:t>
      </w:r>
    </w:p>
    <w:p w:rsidR="006D1A39" w:rsidRDefault="006D1A39" w:rsidP="006D1A39">
      <w:pPr>
        <w:pStyle w:val="ListParagraph"/>
        <w:numPr>
          <w:ilvl w:val="0"/>
          <w:numId w:val="1"/>
        </w:numPr>
        <w:spacing w:after="0" w:line="240" w:lineRule="auto"/>
        <w:rPr>
          <w:rFonts w:asciiTheme="majorHAnsi" w:hAnsiTheme="majorHAnsi"/>
        </w:rPr>
      </w:pPr>
      <w:r>
        <w:rPr>
          <w:rFonts w:asciiTheme="majorHAnsi" w:hAnsiTheme="majorHAnsi"/>
        </w:rPr>
        <w:lastRenderedPageBreak/>
        <w:t>The DNA is replicated by a process called “rolling circle” replication</w:t>
      </w:r>
    </w:p>
    <w:p w:rsidR="006D1A39" w:rsidRDefault="006D1A39" w:rsidP="006D1A39">
      <w:pPr>
        <w:pStyle w:val="ListParagraph"/>
        <w:numPr>
          <w:ilvl w:val="0"/>
          <w:numId w:val="1"/>
        </w:numPr>
        <w:spacing w:after="0" w:line="240" w:lineRule="auto"/>
        <w:rPr>
          <w:rFonts w:asciiTheme="majorHAnsi" w:hAnsiTheme="majorHAnsi"/>
        </w:rPr>
      </w:pPr>
      <w:r>
        <w:rPr>
          <w:rFonts w:asciiTheme="majorHAnsi" w:hAnsiTheme="majorHAnsi"/>
        </w:rPr>
        <w:t>One strand of the plasmid is cut while replicating creating two double-</w:t>
      </w:r>
      <w:proofErr w:type="spellStart"/>
      <w:r>
        <w:rPr>
          <w:rFonts w:asciiTheme="majorHAnsi" w:hAnsiTheme="majorHAnsi"/>
        </w:rPr>
        <w:t>stramded</w:t>
      </w:r>
      <w:proofErr w:type="spellEnd"/>
      <w:r>
        <w:rPr>
          <w:rFonts w:asciiTheme="majorHAnsi" w:hAnsiTheme="majorHAnsi"/>
        </w:rPr>
        <w:t xml:space="preserve"> circular molecules</w:t>
      </w:r>
    </w:p>
    <w:p w:rsidR="006D1A39" w:rsidRDefault="006D1A39" w:rsidP="006D1A39">
      <w:pPr>
        <w:pStyle w:val="ListParagraph"/>
        <w:numPr>
          <w:ilvl w:val="0"/>
          <w:numId w:val="1"/>
        </w:numPr>
        <w:spacing w:after="0" w:line="240" w:lineRule="auto"/>
        <w:rPr>
          <w:rFonts w:asciiTheme="majorHAnsi" w:hAnsiTheme="majorHAnsi"/>
        </w:rPr>
      </w:pPr>
      <w:r>
        <w:rPr>
          <w:rFonts w:asciiTheme="majorHAnsi" w:hAnsiTheme="majorHAnsi"/>
        </w:rPr>
        <w:t>All replication processes are the same however, the leading and lagging strand occur in separate cells.</w:t>
      </w:r>
    </w:p>
    <w:p w:rsidR="006D1A39" w:rsidRDefault="00A14F72" w:rsidP="006D1A39">
      <w:pPr>
        <w:pStyle w:val="ListParagraph"/>
        <w:numPr>
          <w:ilvl w:val="0"/>
          <w:numId w:val="1"/>
        </w:numPr>
        <w:spacing w:after="0" w:line="240" w:lineRule="auto"/>
        <w:rPr>
          <w:rFonts w:asciiTheme="majorHAnsi" w:hAnsiTheme="majorHAnsi"/>
        </w:rPr>
      </w:pPr>
      <w:r>
        <w:rPr>
          <w:rFonts w:asciiTheme="majorHAnsi" w:hAnsiTheme="majorHAnsi"/>
        </w:rPr>
        <w:t>Bacterial DNA is not organized into nucleosomes but there are positively charged proteins that combine with bacterial DNA.</w:t>
      </w:r>
    </w:p>
    <w:p w:rsidR="00A14F72" w:rsidRDefault="00A14F72" w:rsidP="006D1A39">
      <w:pPr>
        <w:pStyle w:val="ListParagraph"/>
        <w:numPr>
          <w:ilvl w:val="0"/>
          <w:numId w:val="1"/>
        </w:numPr>
        <w:spacing w:after="0" w:line="240" w:lineRule="auto"/>
        <w:rPr>
          <w:rFonts w:asciiTheme="majorHAnsi" w:hAnsiTheme="majorHAnsi"/>
        </w:rPr>
      </w:pPr>
      <w:r>
        <w:rPr>
          <w:rFonts w:asciiTheme="majorHAnsi" w:hAnsiTheme="majorHAnsi"/>
        </w:rPr>
        <w:t>Helps organize the DNA into loops, creating compaction</w:t>
      </w:r>
    </w:p>
    <w:p w:rsidR="00A14F72" w:rsidRDefault="00A14F72" w:rsidP="006D1A39">
      <w:pPr>
        <w:pStyle w:val="ListParagraph"/>
        <w:numPr>
          <w:ilvl w:val="0"/>
          <w:numId w:val="1"/>
        </w:numPr>
        <w:spacing w:after="0" w:line="240" w:lineRule="auto"/>
        <w:rPr>
          <w:rFonts w:asciiTheme="majorHAnsi" w:hAnsiTheme="majorHAnsi"/>
        </w:rPr>
      </w:pPr>
      <w:r>
        <w:rPr>
          <w:rFonts w:asciiTheme="majorHAnsi" w:hAnsiTheme="majorHAnsi"/>
        </w:rPr>
        <w:t xml:space="preserve">They also combine with proteins similar to histone and </w:t>
      </w:r>
      <w:proofErr w:type="spellStart"/>
      <w:r>
        <w:rPr>
          <w:rFonts w:asciiTheme="majorHAnsi" w:hAnsiTheme="majorHAnsi"/>
        </w:rPr>
        <w:t>nonhistones</w:t>
      </w:r>
      <w:proofErr w:type="spellEnd"/>
    </w:p>
    <w:p w:rsidR="00A14F72" w:rsidRPr="00843CE0" w:rsidRDefault="00A14F72" w:rsidP="00A14F72">
      <w:pPr>
        <w:pStyle w:val="ListParagraph"/>
        <w:spacing w:after="0" w:line="240" w:lineRule="auto"/>
        <w:rPr>
          <w:rFonts w:asciiTheme="majorHAnsi" w:hAnsiTheme="majorHAnsi"/>
        </w:rPr>
      </w:pPr>
    </w:p>
    <w:p w:rsidR="00D32F21" w:rsidRDefault="00D32F21" w:rsidP="00317A01">
      <w:pPr>
        <w:spacing w:after="0" w:line="240" w:lineRule="auto"/>
        <w:rPr>
          <w:rFonts w:asciiTheme="majorHAnsi" w:hAnsiTheme="majorHAnsi"/>
        </w:rPr>
      </w:pPr>
    </w:p>
    <w:p w:rsidR="00D32F21" w:rsidRDefault="00D32F21" w:rsidP="00317A01">
      <w:pPr>
        <w:spacing w:after="0" w:line="240" w:lineRule="auto"/>
        <w:rPr>
          <w:rFonts w:asciiTheme="majorHAnsi" w:hAnsiTheme="majorHAnsi"/>
        </w:rPr>
      </w:pPr>
    </w:p>
    <w:p w:rsidR="00D32F21" w:rsidRDefault="00D32F21" w:rsidP="00317A01">
      <w:pPr>
        <w:spacing w:after="0" w:line="240" w:lineRule="auto"/>
        <w:rPr>
          <w:rFonts w:asciiTheme="majorHAnsi" w:hAnsiTheme="majorHAnsi"/>
        </w:rPr>
      </w:pPr>
    </w:p>
    <w:p w:rsidR="00D32F21" w:rsidRDefault="00D32F21" w:rsidP="00317A01">
      <w:pPr>
        <w:spacing w:after="0" w:line="240" w:lineRule="auto"/>
        <w:rPr>
          <w:rFonts w:asciiTheme="majorHAnsi" w:hAnsiTheme="majorHAnsi"/>
        </w:rPr>
      </w:pPr>
    </w:p>
    <w:p w:rsidR="00D32F21" w:rsidRDefault="00D32F21" w:rsidP="00317A01">
      <w:pPr>
        <w:spacing w:after="0" w:line="240" w:lineRule="auto"/>
        <w:rPr>
          <w:rFonts w:asciiTheme="majorHAnsi" w:hAnsiTheme="majorHAnsi"/>
        </w:rPr>
      </w:pPr>
    </w:p>
    <w:p w:rsidR="00D32F21" w:rsidRDefault="00A14F72" w:rsidP="009F5DB7">
      <w:pPr>
        <w:shd w:val="clear" w:color="auto" w:fill="FBD4B4" w:themeFill="accent6" w:themeFillTint="66"/>
        <w:spacing w:after="0" w:line="240" w:lineRule="auto"/>
        <w:rPr>
          <w:rFonts w:asciiTheme="majorHAnsi" w:hAnsiTheme="majorHAnsi"/>
          <w:sz w:val="32"/>
          <w:u w:val="single"/>
        </w:rPr>
      </w:pPr>
      <w:r>
        <w:rPr>
          <w:rFonts w:asciiTheme="majorHAnsi" w:hAnsiTheme="majorHAnsi"/>
          <w:sz w:val="32"/>
          <w:u w:val="single"/>
        </w:rPr>
        <w:t>Chapter 14</w:t>
      </w:r>
    </w:p>
    <w:p w:rsidR="00A14F72" w:rsidRPr="00444B01" w:rsidRDefault="00444B01" w:rsidP="00317A01">
      <w:pPr>
        <w:spacing w:after="0" w:line="240" w:lineRule="auto"/>
        <w:rPr>
          <w:rFonts w:asciiTheme="majorHAnsi" w:hAnsiTheme="majorHAnsi"/>
          <w:sz w:val="18"/>
        </w:rPr>
      </w:pPr>
      <w:r>
        <w:rPr>
          <w:rFonts w:asciiTheme="majorHAnsi" w:hAnsiTheme="majorHAnsi"/>
          <w:sz w:val="18"/>
        </w:rPr>
        <w:t>TRANSCRIPTION &amp; TRANSLATION</w:t>
      </w:r>
    </w:p>
    <w:p w:rsidR="00A14F72" w:rsidRDefault="00A14F72" w:rsidP="00317A01">
      <w:pPr>
        <w:spacing w:after="0" w:line="240" w:lineRule="auto"/>
        <w:rPr>
          <w:rFonts w:asciiTheme="majorHAnsi" w:hAnsiTheme="majorHAnsi"/>
          <w:b/>
        </w:rPr>
      </w:pPr>
      <w:r>
        <w:rPr>
          <w:rFonts w:asciiTheme="majorHAnsi" w:hAnsiTheme="majorHAnsi"/>
          <w:b/>
        </w:rPr>
        <w:t xml:space="preserve">14.1 – The Connection </w:t>
      </w:r>
      <w:proofErr w:type="gramStart"/>
      <w:r>
        <w:rPr>
          <w:rFonts w:asciiTheme="majorHAnsi" w:hAnsiTheme="majorHAnsi"/>
          <w:b/>
        </w:rPr>
        <w:t>Between</w:t>
      </w:r>
      <w:proofErr w:type="gramEnd"/>
      <w:r>
        <w:rPr>
          <w:rFonts w:asciiTheme="majorHAnsi" w:hAnsiTheme="majorHAnsi"/>
          <w:b/>
        </w:rPr>
        <w:t xml:space="preserve"> DNA, RNA and Protein</w:t>
      </w:r>
    </w:p>
    <w:p w:rsidR="00A14F72" w:rsidRDefault="00A14F72" w:rsidP="00317A01">
      <w:pPr>
        <w:spacing w:after="0" w:line="240" w:lineRule="auto"/>
        <w:rPr>
          <w:rFonts w:asciiTheme="majorHAnsi" w:hAnsiTheme="majorHAnsi"/>
          <w:b/>
        </w:rPr>
      </w:pPr>
    </w:p>
    <w:p w:rsidR="00A14F72" w:rsidRDefault="00A14F72" w:rsidP="00A14F72">
      <w:pPr>
        <w:pStyle w:val="ListParagraph"/>
        <w:numPr>
          <w:ilvl w:val="0"/>
          <w:numId w:val="1"/>
        </w:numPr>
        <w:spacing w:after="0" w:line="240" w:lineRule="auto"/>
        <w:rPr>
          <w:rFonts w:asciiTheme="majorHAnsi" w:hAnsiTheme="majorHAnsi"/>
        </w:rPr>
      </w:pPr>
      <w:r>
        <w:rPr>
          <w:rFonts w:asciiTheme="majorHAnsi" w:hAnsiTheme="majorHAnsi"/>
        </w:rPr>
        <w:t xml:space="preserve">Archibald </w:t>
      </w:r>
      <w:proofErr w:type="spellStart"/>
      <w:r>
        <w:rPr>
          <w:rFonts w:asciiTheme="majorHAnsi" w:hAnsiTheme="majorHAnsi"/>
        </w:rPr>
        <w:t>Garrod</w:t>
      </w:r>
      <w:proofErr w:type="spellEnd"/>
      <w:r>
        <w:rPr>
          <w:rFonts w:asciiTheme="majorHAnsi" w:hAnsiTheme="majorHAnsi"/>
        </w:rPr>
        <w:t xml:space="preserve"> studied </w:t>
      </w:r>
      <w:proofErr w:type="spellStart"/>
      <w:r>
        <w:rPr>
          <w:rFonts w:asciiTheme="majorHAnsi" w:hAnsiTheme="majorHAnsi"/>
        </w:rPr>
        <w:t>alkaptonuria</w:t>
      </w:r>
      <w:proofErr w:type="spellEnd"/>
      <w:r>
        <w:rPr>
          <w:rFonts w:asciiTheme="majorHAnsi" w:hAnsiTheme="majorHAnsi"/>
        </w:rPr>
        <w:t>; human disease that does little harm but patients urine turns black in air</w:t>
      </w:r>
    </w:p>
    <w:p w:rsidR="00A14F72" w:rsidRDefault="00200C46" w:rsidP="00A14F72">
      <w:pPr>
        <w:pStyle w:val="ListParagraph"/>
        <w:numPr>
          <w:ilvl w:val="0"/>
          <w:numId w:val="1"/>
        </w:numPr>
        <w:spacing w:after="0" w:line="240" w:lineRule="auto"/>
        <w:rPr>
          <w:rFonts w:asciiTheme="majorHAnsi" w:hAnsiTheme="majorHAnsi"/>
        </w:rPr>
      </w:pPr>
      <w:r>
        <w:rPr>
          <w:rFonts w:asciiTheme="majorHAnsi" w:hAnsiTheme="majorHAnsi"/>
        </w:rPr>
        <w:t>It’s</w:t>
      </w:r>
      <w:r w:rsidR="00A14F72">
        <w:rPr>
          <w:rFonts w:asciiTheme="majorHAnsi" w:hAnsiTheme="majorHAnsi"/>
        </w:rPr>
        <w:t xml:space="preserve"> an inherited trait</w:t>
      </w:r>
    </w:p>
    <w:p w:rsidR="00A14F72" w:rsidRDefault="00390F39" w:rsidP="00A14F72">
      <w:pPr>
        <w:pStyle w:val="ListParagraph"/>
        <w:numPr>
          <w:ilvl w:val="0"/>
          <w:numId w:val="1"/>
        </w:numPr>
        <w:spacing w:after="0" w:line="240" w:lineRule="auto"/>
        <w:rPr>
          <w:rFonts w:asciiTheme="majorHAnsi" w:hAnsiTheme="majorHAnsi"/>
        </w:rPr>
      </w:pPr>
      <w:r>
        <w:rPr>
          <w:rFonts w:asciiTheme="majorHAnsi" w:hAnsiTheme="majorHAnsi"/>
        </w:rPr>
        <w:t xml:space="preserve">The chemical that turns urine black is normally </w:t>
      </w:r>
      <w:r w:rsidR="00200C46">
        <w:rPr>
          <w:rFonts w:asciiTheme="majorHAnsi" w:hAnsiTheme="majorHAnsi"/>
        </w:rPr>
        <w:t>metabolized</w:t>
      </w:r>
      <w:r>
        <w:rPr>
          <w:rFonts w:asciiTheme="majorHAnsi" w:hAnsiTheme="majorHAnsi"/>
        </w:rPr>
        <w:t xml:space="preserve">, but </w:t>
      </w:r>
      <w:proofErr w:type="spellStart"/>
      <w:r>
        <w:rPr>
          <w:rFonts w:asciiTheme="majorHAnsi" w:hAnsiTheme="majorHAnsi"/>
        </w:rPr>
        <w:t>ppl</w:t>
      </w:r>
      <w:proofErr w:type="spellEnd"/>
      <w:r>
        <w:rPr>
          <w:rFonts w:asciiTheme="majorHAnsi" w:hAnsiTheme="majorHAnsi"/>
        </w:rPr>
        <w:t xml:space="preserve"> with the </w:t>
      </w:r>
      <w:r w:rsidR="00200C46">
        <w:rPr>
          <w:rFonts w:asciiTheme="majorHAnsi" w:hAnsiTheme="majorHAnsi"/>
        </w:rPr>
        <w:t>disease can’</w:t>
      </w:r>
      <w:r>
        <w:rPr>
          <w:rFonts w:asciiTheme="majorHAnsi" w:hAnsiTheme="majorHAnsi"/>
        </w:rPr>
        <w:t>t metabolize it</w:t>
      </w:r>
    </w:p>
    <w:p w:rsidR="00390F39" w:rsidRDefault="00390F39" w:rsidP="00A14F72">
      <w:pPr>
        <w:pStyle w:val="ListParagraph"/>
        <w:numPr>
          <w:ilvl w:val="0"/>
          <w:numId w:val="1"/>
        </w:numPr>
        <w:spacing w:after="0" w:line="240" w:lineRule="auto"/>
        <w:rPr>
          <w:rFonts w:asciiTheme="majorHAnsi" w:hAnsiTheme="majorHAnsi"/>
        </w:rPr>
      </w:pPr>
      <w:r>
        <w:rPr>
          <w:rFonts w:asciiTheme="majorHAnsi" w:hAnsiTheme="majorHAnsi"/>
        </w:rPr>
        <w:t>Error of metabolism</w:t>
      </w:r>
    </w:p>
    <w:p w:rsidR="00390F39" w:rsidRDefault="00390F39" w:rsidP="00390F39">
      <w:pPr>
        <w:pStyle w:val="ListParagraph"/>
        <w:numPr>
          <w:ilvl w:val="0"/>
          <w:numId w:val="1"/>
        </w:numPr>
        <w:spacing w:after="0" w:line="240" w:lineRule="auto"/>
        <w:rPr>
          <w:rFonts w:asciiTheme="majorHAnsi" w:hAnsiTheme="majorHAnsi"/>
        </w:rPr>
      </w:pPr>
      <w:r>
        <w:rPr>
          <w:rFonts w:asciiTheme="majorHAnsi" w:hAnsiTheme="majorHAnsi"/>
        </w:rPr>
        <w:t>Caused by an altered gene which causes a defect in an enzyme</w:t>
      </w:r>
    </w:p>
    <w:p w:rsidR="00390F39" w:rsidRDefault="00390F39" w:rsidP="00390F39">
      <w:pPr>
        <w:pStyle w:val="ListParagraph"/>
        <w:numPr>
          <w:ilvl w:val="0"/>
          <w:numId w:val="1"/>
        </w:numPr>
        <w:spacing w:after="0" w:line="240" w:lineRule="auto"/>
        <w:rPr>
          <w:rFonts w:asciiTheme="majorHAnsi" w:hAnsiTheme="majorHAnsi"/>
        </w:rPr>
      </w:pPr>
      <w:r>
        <w:rPr>
          <w:rFonts w:asciiTheme="majorHAnsi" w:hAnsiTheme="majorHAnsi"/>
        </w:rPr>
        <w:t>George Beadle and Edward Tatum worked with mould (</w:t>
      </w:r>
      <w:proofErr w:type="spellStart"/>
      <w:r>
        <w:rPr>
          <w:rFonts w:asciiTheme="majorHAnsi" w:hAnsiTheme="majorHAnsi"/>
        </w:rPr>
        <w:t>Neurospora</w:t>
      </w:r>
      <w:proofErr w:type="spellEnd"/>
      <w:r>
        <w:rPr>
          <w:rFonts w:asciiTheme="majorHAnsi" w:hAnsiTheme="majorHAnsi"/>
        </w:rPr>
        <w:t xml:space="preserve">) found  </w:t>
      </w:r>
      <w:r w:rsidR="00200C46">
        <w:rPr>
          <w:rFonts w:asciiTheme="majorHAnsi" w:hAnsiTheme="majorHAnsi"/>
        </w:rPr>
        <w:t>relationship</w:t>
      </w:r>
      <w:r>
        <w:rPr>
          <w:rFonts w:asciiTheme="majorHAnsi" w:hAnsiTheme="majorHAnsi"/>
        </w:rPr>
        <w:t xml:space="preserve"> b/w genes and enzymes</w:t>
      </w:r>
    </w:p>
    <w:p w:rsidR="00390F39" w:rsidRDefault="00390F39" w:rsidP="00390F39">
      <w:pPr>
        <w:pStyle w:val="ListParagraph"/>
        <w:numPr>
          <w:ilvl w:val="0"/>
          <w:numId w:val="1"/>
        </w:numPr>
        <w:spacing w:after="0" w:line="240" w:lineRule="auto"/>
        <w:rPr>
          <w:rFonts w:asciiTheme="majorHAnsi" w:hAnsiTheme="majorHAnsi"/>
        </w:rPr>
      </w:pPr>
      <w:r>
        <w:rPr>
          <w:rFonts w:asciiTheme="majorHAnsi" w:hAnsiTheme="majorHAnsi"/>
        </w:rPr>
        <w:t>They concluded that the mould needed essential things to reproduce (amino acids for proteins, nucleotides for DNA and</w:t>
      </w:r>
      <w:r w:rsidR="00200C46">
        <w:rPr>
          <w:rFonts w:asciiTheme="majorHAnsi" w:hAnsiTheme="majorHAnsi"/>
        </w:rPr>
        <w:t xml:space="preserve"> </w:t>
      </w:r>
      <w:r>
        <w:rPr>
          <w:rFonts w:asciiTheme="majorHAnsi" w:hAnsiTheme="majorHAnsi"/>
        </w:rPr>
        <w:t>RNA</w:t>
      </w:r>
    </w:p>
    <w:p w:rsidR="00390F39" w:rsidRDefault="0033228A" w:rsidP="00390F39">
      <w:pPr>
        <w:pStyle w:val="ListParagraph"/>
        <w:numPr>
          <w:ilvl w:val="0"/>
          <w:numId w:val="1"/>
        </w:numPr>
        <w:spacing w:after="0" w:line="240" w:lineRule="auto"/>
        <w:rPr>
          <w:rFonts w:asciiTheme="majorHAnsi" w:hAnsiTheme="majorHAnsi"/>
        </w:rPr>
      </w:pPr>
      <w:r>
        <w:rPr>
          <w:rFonts w:asciiTheme="majorHAnsi" w:hAnsiTheme="majorHAnsi"/>
        </w:rPr>
        <w:t xml:space="preserve">They put forward the </w:t>
      </w:r>
      <w:proofErr w:type="gramStart"/>
      <w:r w:rsidRPr="001E2CCF">
        <w:rPr>
          <w:rFonts w:asciiTheme="majorHAnsi" w:hAnsiTheme="majorHAnsi"/>
          <w:i/>
          <w:highlight w:val="yellow"/>
        </w:rPr>
        <w:t>One</w:t>
      </w:r>
      <w:proofErr w:type="gramEnd"/>
      <w:r w:rsidRPr="001E2CCF">
        <w:rPr>
          <w:rFonts w:asciiTheme="majorHAnsi" w:hAnsiTheme="majorHAnsi"/>
          <w:i/>
          <w:highlight w:val="yellow"/>
        </w:rPr>
        <w:t xml:space="preserve"> gene-one Enzyme hypothesis.</w:t>
      </w:r>
    </w:p>
    <w:p w:rsidR="00D32F21" w:rsidRDefault="0033228A" w:rsidP="00317A01">
      <w:pPr>
        <w:pStyle w:val="ListParagraph"/>
        <w:numPr>
          <w:ilvl w:val="0"/>
          <w:numId w:val="1"/>
        </w:numPr>
        <w:spacing w:after="0" w:line="240" w:lineRule="auto"/>
        <w:rPr>
          <w:rFonts w:asciiTheme="majorHAnsi" w:hAnsiTheme="majorHAnsi"/>
        </w:rPr>
      </w:pPr>
      <w:r>
        <w:rPr>
          <w:rFonts w:asciiTheme="majorHAnsi" w:hAnsiTheme="majorHAnsi"/>
        </w:rPr>
        <w:t xml:space="preserve">Many proteins are not enzyme and may </w:t>
      </w:r>
      <w:proofErr w:type="spellStart"/>
      <w:r w:rsidR="00200C46">
        <w:rPr>
          <w:rFonts w:asciiTheme="majorHAnsi" w:hAnsiTheme="majorHAnsi"/>
        </w:rPr>
        <w:t>consistjkl</w:t>
      </w:r>
      <w:proofErr w:type="spellEnd"/>
      <w:r w:rsidR="00200C46">
        <w:rPr>
          <w:rFonts w:asciiTheme="majorHAnsi" w:hAnsiTheme="majorHAnsi"/>
        </w:rPr>
        <w:t>.</w:t>
      </w:r>
      <w:r>
        <w:rPr>
          <w:rFonts w:asciiTheme="majorHAnsi" w:hAnsiTheme="majorHAnsi"/>
        </w:rPr>
        <w:t xml:space="preserve"> of more than one subunit called a polypeptide</w:t>
      </w:r>
    </w:p>
    <w:p w:rsidR="0033228A" w:rsidRDefault="0033228A" w:rsidP="0033228A">
      <w:pPr>
        <w:pStyle w:val="ListParagraph"/>
        <w:spacing w:after="0" w:line="240" w:lineRule="auto"/>
        <w:rPr>
          <w:rFonts w:asciiTheme="majorHAnsi" w:hAnsiTheme="majorHAnsi"/>
        </w:rPr>
      </w:pPr>
    </w:p>
    <w:p w:rsidR="00811A60" w:rsidRPr="00811A60" w:rsidRDefault="00811A60" w:rsidP="00811A60">
      <w:pPr>
        <w:pStyle w:val="ListParagraph"/>
        <w:numPr>
          <w:ilvl w:val="0"/>
          <w:numId w:val="1"/>
        </w:numPr>
        <w:spacing w:after="0" w:line="240" w:lineRule="auto"/>
        <w:rPr>
          <w:rFonts w:asciiTheme="majorHAnsi" w:hAnsiTheme="majorHAnsi"/>
        </w:rPr>
      </w:pPr>
      <w:r w:rsidRPr="001E2CCF">
        <w:rPr>
          <w:rFonts w:asciiTheme="majorHAnsi" w:hAnsiTheme="majorHAnsi"/>
          <w:i/>
          <w:highlight w:val="yellow"/>
        </w:rPr>
        <w:t>Transcription</w:t>
      </w:r>
      <w:r>
        <w:rPr>
          <w:rFonts w:asciiTheme="majorHAnsi" w:hAnsiTheme="majorHAnsi"/>
          <w:i/>
        </w:rPr>
        <w:t xml:space="preserve"> </w:t>
      </w:r>
      <w:r>
        <w:rPr>
          <w:rFonts w:asciiTheme="majorHAnsi" w:hAnsiTheme="majorHAnsi"/>
        </w:rPr>
        <w:t xml:space="preserve"> is the mechanism in which the information encoded in DNA is made into a complementary RNA copy</w:t>
      </w:r>
    </w:p>
    <w:p w:rsidR="00811A60" w:rsidRDefault="00811A60" w:rsidP="0033228A">
      <w:pPr>
        <w:pStyle w:val="ListParagraph"/>
        <w:numPr>
          <w:ilvl w:val="0"/>
          <w:numId w:val="1"/>
        </w:numPr>
        <w:spacing w:after="0" w:line="240" w:lineRule="auto"/>
        <w:rPr>
          <w:rFonts w:asciiTheme="majorHAnsi" w:hAnsiTheme="majorHAnsi"/>
        </w:rPr>
      </w:pPr>
      <w:r w:rsidRPr="001E2CCF">
        <w:rPr>
          <w:rFonts w:asciiTheme="majorHAnsi" w:hAnsiTheme="majorHAnsi"/>
          <w:i/>
          <w:highlight w:val="yellow"/>
        </w:rPr>
        <w:t>Translation</w:t>
      </w:r>
      <w:r>
        <w:rPr>
          <w:rFonts w:asciiTheme="majorHAnsi" w:hAnsiTheme="majorHAnsi"/>
        </w:rPr>
        <w:t xml:space="preserve"> is the mechanism where the RNA assembles amino acids into polypeptides; called translation because</w:t>
      </w:r>
      <w:r w:rsidR="00200C46">
        <w:rPr>
          <w:rFonts w:asciiTheme="majorHAnsi" w:hAnsiTheme="majorHAnsi"/>
        </w:rPr>
        <w:t xml:space="preserve"> information of nucleic acid (i</w:t>
      </w:r>
      <w:r>
        <w:rPr>
          <w:rFonts w:asciiTheme="majorHAnsi" w:hAnsiTheme="majorHAnsi"/>
        </w:rPr>
        <w:t>n form of nucleotides) is converted to a different kind of molecule – amino</w:t>
      </w:r>
      <w:r w:rsidR="00200C46">
        <w:rPr>
          <w:rFonts w:asciiTheme="majorHAnsi" w:hAnsiTheme="majorHAnsi"/>
        </w:rPr>
        <w:t xml:space="preserve"> </w:t>
      </w:r>
      <w:r>
        <w:rPr>
          <w:rFonts w:asciiTheme="majorHAnsi" w:hAnsiTheme="majorHAnsi"/>
        </w:rPr>
        <w:t>acids</w:t>
      </w:r>
    </w:p>
    <w:p w:rsidR="00811A60" w:rsidRDefault="00811A60" w:rsidP="00811A60">
      <w:pPr>
        <w:pStyle w:val="ListParagraph"/>
        <w:numPr>
          <w:ilvl w:val="0"/>
          <w:numId w:val="1"/>
        </w:numPr>
        <w:spacing w:after="0" w:line="240" w:lineRule="auto"/>
        <w:rPr>
          <w:rFonts w:asciiTheme="majorHAnsi" w:hAnsiTheme="majorHAnsi"/>
        </w:rPr>
      </w:pPr>
      <w:r>
        <w:rPr>
          <w:rFonts w:asciiTheme="majorHAnsi" w:hAnsiTheme="majorHAnsi"/>
        </w:rPr>
        <w:t>RNA polymerase creates an RNA sequence that is complementary to the DNA sequence of a given gene</w:t>
      </w:r>
    </w:p>
    <w:p w:rsidR="00811A60" w:rsidRDefault="00811A60" w:rsidP="00811A60">
      <w:pPr>
        <w:pStyle w:val="ListParagraph"/>
        <w:numPr>
          <w:ilvl w:val="0"/>
          <w:numId w:val="1"/>
        </w:numPr>
        <w:spacing w:after="0" w:line="240" w:lineRule="auto"/>
        <w:rPr>
          <w:rFonts w:asciiTheme="majorHAnsi" w:hAnsiTheme="majorHAnsi"/>
        </w:rPr>
      </w:pPr>
      <w:r>
        <w:rPr>
          <w:rFonts w:asciiTheme="majorHAnsi" w:hAnsiTheme="majorHAnsi"/>
        </w:rPr>
        <w:t>Follow rules of base pairing</w:t>
      </w:r>
    </w:p>
    <w:p w:rsidR="00811A60" w:rsidRDefault="00811A60" w:rsidP="00811A60">
      <w:pPr>
        <w:pStyle w:val="ListParagraph"/>
        <w:numPr>
          <w:ilvl w:val="0"/>
          <w:numId w:val="1"/>
        </w:numPr>
        <w:spacing w:after="0" w:line="240" w:lineRule="auto"/>
        <w:rPr>
          <w:rFonts w:asciiTheme="majorHAnsi" w:hAnsiTheme="majorHAnsi"/>
        </w:rPr>
      </w:pPr>
      <w:r>
        <w:rPr>
          <w:rFonts w:asciiTheme="majorHAnsi" w:hAnsiTheme="majorHAnsi"/>
        </w:rPr>
        <w:t>DNA strand is the template strand and is read by RNA polymerase.</w:t>
      </w:r>
    </w:p>
    <w:p w:rsidR="00811A60" w:rsidRDefault="00811A60" w:rsidP="00811A60">
      <w:pPr>
        <w:pStyle w:val="ListParagraph"/>
        <w:numPr>
          <w:ilvl w:val="0"/>
          <w:numId w:val="1"/>
        </w:numPr>
        <w:spacing w:after="0" w:line="240" w:lineRule="auto"/>
        <w:rPr>
          <w:rFonts w:asciiTheme="majorHAnsi" w:hAnsiTheme="majorHAnsi"/>
        </w:rPr>
      </w:pPr>
      <w:r>
        <w:rPr>
          <w:rFonts w:asciiTheme="majorHAnsi" w:hAnsiTheme="majorHAnsi"/>
        </w:rPr>
        <w:t xml:space="preserve">The RNA transcribed from a gene encoding polypeptide is called </w:t>
      </w:r>
      <w:r w:rsidRPr="001E2CCF">
        <w:rPr>
          <w:rFonts w:asciiTheme="majorHAnsi" w:hAnsiTheme="majorHAnsi"/>
          <w:i/>
          <w:highlight w:val="yellow"/>
        </w:rPr>
        <w:t>messenger RNA</w:t>
      </w:r>
      <w:r>
        <w:rPr>
          <w:rFonts w:asciiTheme="majorHAnsi" w:hAnsiTheme="majorHAnsi"/>
        </w:rPr>
        <w:t xml:space="preserve"> (mRNA)</w:t>
      </w:r>
    </w:p>
    <w:p w:rsidR="00D32F21" w:rsidRDefault="00811A60" w:rsidP="00811A60">
      <w:pPr>
        <w:pStyle w:val="ListParagraph"/>
        <w:numPr>
          <w:ilvl w:val="0"/>
          <w:numId w:val="1"/>
        </w:numPr>
        <w:spacing w:after="0" w:line="240" w:lineRule="auto"/>
        <w:rPr>
          <w:rFonts w:asciiTheme="majorHAnsi" w:hAnsiTheme="majorHAnsi"/>
        </w:rPr>
      </w:pPr>
      <w:r>
        <w:rPr>
          <w:rFonts w:asciiTheme="majorHAnsi" w:hAnsiTheme="majorHAnsi"/>
        </w:rPr>
        <w:t>Translation, mRNA associates with a ribosome, a particle in which amino acids are link in polypeptide chains</w:t>
      </w:r>
    </w:p>
    <w:p w:rsidR="00811A60" w:rsidRDefault="00811A60" w:rsidP="00811A60">
      <w:pPr>
        <w:pStyle w:val="ListParagraph"/>
        <w:spacing w:after="0" w:line="240" w:lineRule="auto"/>
        <w:rPr>
          <w:rFonts w:asciiTheme="majorHAnsi" w:hAnsiTheme="majorHAnsi"/>
        </w:rPr>
      </w:pPr>
    </w:p>
    <w:p w:rsidR="001E2CCF" w:rsidRPr="001E2CCF" w:rsidRDefault="001E2CCF" w:rsidP="001E2CCF">
      <w:pPr>
        <w:pStyle w:val="ListParagraph"/>
        <w:numPr>
          <w:ilvl w:val="0"/>
          <w:numId w:val="1"/>
        </w:numPr>
        <w:spacing w:after="0" w:line="240" w:lineRule="auto"/>
        <w:rPr>
          <w:rFonts w:asciiTheme="majorHAnsi" w:hAnsiTheme="majorHAnsi"/>
        </w:rPr>
      </w:pPr>
      <w:r>
        <w:rPr>
          <w:rFonts w:asciiTheme="majorHAnsi" w:hAnsiTheme="majorHAnsi"/>
        </w:rPr>
        <w:t xml:space="preserve">In RNA the bases consists of A U G and C. where U = T </w:t>
      </w:r>
    </w:p>
    <w:p w:rsidR="00D32F21" w:rsidRDefault="001E2CCF" w:rsidP="00317A01">
      <w:pPr>
        <w:pStyle w:val="ListParagraph"/>
        <w:numPr>
          <w:ilvl w:val="0"/>
          <w:numId w:val="1"/>
        </w:numPr>
        <w:spacing w:after="0" w:line="240" w:lineRule="auto"/>
        <w:rPr>
          <w:rFonts w:asciiTheme="majorHAnsi" w:hAnsiTheme="majorHAnsi"/>
        </w:rPr>
      </w:pPr>
      <w:r>
        <w:rPr>
          <w:rFonts w:asciiTheme="majorHAnsi" w:hAnsiTheme="majorHAnsi"/>
        </w:rPr>
        <w:t>There are 4 bases, but 20 amino acids</w:t>
      </w:r>
    </w:p>
    <w:p w:rsidR="001E2CCF" w:rsidRDefault="001E2CCF" w:rsidP="00317A01">
      <w:pPr>
        <w:pStyle w:val="ListParagraph"/>
        <w:numPr>
          <w:ilvl w:val="0"/>
          <w:numId w:val="1"/>
        </w:numPr>
        <w:spacing w:after="0" w:line="240" w:lineRule="auto"/>
        <w:rPr>
          <w:rFonts w:asciiTheme="majorHAnsi" w:hAnsiTheme="majorHAnsi"/>
        </w:rPr>
      </w:pPr>
      <w:r>
        <w:rPr>
          <w:rFonts w:asciiTheme="majorHAnsi" w:hAnsiTheme="majorHAnsi"/>
        </w:rPr>
        <w:lastRenderedPageBreak/>
        <w:t xml:space="preserve">The </w:t>
      </w:r>
      <w:r>
        <w:rPr>
          <w:rFonts w:asciiTheme="majorHAnsi" w:hAnsiTheme="majorHAnsi"/>
          <w:i/>
        </w:rPr>
        <w:t>Genetic Code</w:t>
      </w:r>
      <w:r>
        <w:rPr>
          <w:rFonts w:asciiTheme="majorHAnsi" w:hAnsiTheme="majorHAnsi"/>
        </w:rPr>
        <w:t xml:space="preserve"> is the nucleotide info that makes an amino acid into a polypeptide</w:t>
      </w:r>
    </w:p>
    <w:p w:rsidR="001E2CCF" w:rsidRDefault="001E2CCF" w:rsidP="00317A01">
      <w:pPr>
        <w:pStyle w:val="ListParagraph"/>
        <w:numPr>
          <w:ilvl w:val="0"/>
          <w:numId w:val="1"/>
        </w:numPr>
        <w:spacing w:after="0" w:line="240" w:lineRule="auto"/>
        <w:rPr>
          <w:rFonts w:asciiTheme="majorHAnsi" w:hAnsiTheme="majorHAnsi"/>
        </w:rPr>
      </w:pPr>
      <w:r>
        <w:rPr>
          <w:rFonts w:asciiTheme="majorHAnsi" w:hAnsiTheme="majorHAnsi"/>
        </w:rPr>
        <w:t>A, U, G and C must be used in combination of 3 to provide a code for 20 amino acids</w:t>
      </w:r>
    </w:p>
    <w:p w:rsidR="001E2CCF" w:rsidRDefault="001E2CCF" w:rsidP="00317A01">
      <w:pPr>
        <w:pStyle w:val="ListParagraph"/>
        <w:numPr>
          <w:ilvl w:val="0"/>
          <w:numId w:val="1"/>
        </w:numPr>
        <w:spacing w:after="0" w:line="240" w:lineRule="auto"/>
        <w:rPr>
          <w:rFonts w:asciiTheme="majorHAnsi" w:hAnsiTheme="majorHAnsi"/>
        </w:rPr>
      </w:pPr>
      <w:r>
        <w:rPr>
          <w:rFonts w:asciiTheme="majorHAnsi" w:hAnsiTheme="majorHAnsi"/>
        </w:rPr>
        <w:t xml:space="preserve">Each 3 letter triplet is called a </w:t>
      </w:r>
      <w:r w:rsidRPr="001E2CCF">
        <w:rPr>
          <w:rFonts w:asciiTheme="majorHAnsi" w:hAnsiTheme="majorHAnsi"/>
          <w:i/>
          <w:highlight w:val="yellow"/>
        </w:rPr>
        <w:t>codon</w:t>
      </w:r>
      <w:r>
        <w:rPr>
          <w:rFonts w:asciiTheme="majorHAnsi" w:hAnsiTheme="majorHAnsi"/>
        </w:rPr>
        <w:t xml:space="preserve">. </w:t>
      </w:r>
    </w:p>
    <w:p w:rsidR="001E2CCF" w:rsidRDefault="001E2CCF" w:rsidP="00317A01">
      <w:pPr>
        <w:pStyle w:val="ListParagraph"/>
        <w:numPr>
          <w:ilvl w:val="0"/>
          <w:numId w:val="1"/>
        </w:numPr>
        <w:spacing w:after="0" w:line="240" w:lineRule="auto"/>
        <w:rPr>
          <w:rFonts w:asciiTheme="majorHAnsi" w:hAnsiTheme="majorHAnsi"/>
        </w:rPr>
      </w:pPr>
      <w:r>
        <w:rPr>
          <w:rFonts w:asciiTheme="majorHAnsi" w:hAnsiTheme="majorHAnsi"/>
        </w:rPr>
        <w:t>The amino acid sequence in DNA is first transcribed into complementary 3 letter RNA codons</w:t>
      </w:r>
    </w:p>
    <w:p w:rsidR="001E2CCF" w:rsidRDefault="001E2CCF" w:rsidP="00317A01">
      <w:pPr>
        <w:pStyle w:val="ListParagraph"/>
        <w:numPr>
          <w:ilvl w:val="0"/>
          <w:numId w:val="1"/>
        </w:numPr>
        <w:spacing w:after="0" w:line="240" w:lineRule="auto"/>
        <w:rPr>
          <w:rFonts w:asciiTheme="majorHAnsi" w:hAnsiTheme="majorHAnsi"/>
        </w:rPr>
      </w:pPr>
      <w:r>
        <w:rPr>
          <w:rFonts w:asciiTheme="majorHAnsi" w:hAnsiTheme="majorHAnsi"/>
        </w:rPr>
        <w:t xml:space="preserve">The template strand for a given gene is always read 3’ to 5’ </w:t>
      </w:r>
    </w:p>
    <w:p w:rsidR="001E2CCF" w:rsidRDefault="000E56E6" w:rsidP="00317A01">
      <w:pPr>
        <w:pStyle w:val="ListParagraph"/>
        <w:numPr>
          <w:ilvl w:val="0"/>
          <w:numId w:val="1"/>
        </w:numPr>
        <w:spacing w:after="0" w:line="240" w:lineRule="auto"/>
        <w:rPr>
          <w:rFonts w:asciiTheme="majorHAnsi" w:hAnsiTheme="majorHAnsi"/>
        </w:rPr>
      </w:pPr>
      <w:r>
        <w:rPr>
          <w:rFonts w:asciiTheme="majorHAnsi" w:hAnsiTheme="majorHAnsi"/>
        </w:rPr>
        <w:t>mRNA codons can bind to ribosomes and cause a single transfer (</w:t>
      </w:r>
      <w:proofErr w:type="spellStart"/>
      <w:r>
        <w:rPr>
          <w:rFonts w:asciiTheme="majorHAnsi" w:hAnsiTheme="majorHAnsi"/>
        </w:rPr>
        <w:t>tRNA</w:t>
      </w:r>
      <w:proofErr w:type="spellEnd"/>
      <w:r>
        <w:rPr>
          <w:rFonts w:asciiTheme="majorHAnsi" w:hAnsiTheme="majorHAnsi"/>
        </w:rPr>
        <w:t>) to bind to the ribosome</w:t>
      </w:r>
    </w:p>
    <w:p w:rsidR="000E56E6" w:rsidRDefault="000E56E6" w:rsidP="00317A01">
      <w:pPr>
        <w:pStyle w:val="ListParagraph"/>
        <w:numPr>
          <w:ilvl w:val="0"/>
          <w:numId w:val="1"/>
        </w:numPr>
        <w:spacing w:after="0" w:line="240" w:lineRule="auto"/>
        <w:rPr>
          <w:rFonts w:asciiTheme="majorHAnsi" w:hAnsiTheme="majorHAnsi"/>
        </w:rPr>
      </w:pPr>
      <w:r>
        <w:rPr>
          <w:rFonts w:asciiTheme="majorHAnsi" w:hAnsiTheme="majorHAnsi"/>
        </w:rPr>
        <w:t xml:space="preserve">each singe codon mRNA would link to </w:t>
      </w:r>
      <w:proofErr w:type="spellStart"/>
      <w:r>
        <w:rPr>
          <w:rFonts w:asciiTheme="majorHAnsi" w:hAnsiTheme="majorHAnsi"/>
        </w:rPr>
        <w:t>tRNA</w:t>
      </w:r>
      <w:proofErr w:type="spellEnd"/>
      <w:r>
        <w:rPr>
          <w:rFonts w:asciiTheme="majorHAnsi" w:hAnsiTheme="majorHAnsi"/>
        </w:rPr>
        <w:t xml:space="preserve"> would carry the amino acid corresponding to the codon</w:t>
      </w:r>
    </w:p>
    <w:p w:rsidR="000E56E6" w:rsidRDefault="000E56E6" w:rsidP="000E56E6">
      <w:pPr>
        <w:spacing w:after="0" w:line="240" w:lineRule="auto"/>
        <w:rPr>
          <w:rFonts w:asciiTheme="majorHAnsi" w:hAnsiTheme="majorHAnsi"/>
        </w:rPr>
      </w:pPr>
    </w:p>
    <w:p w:rsidR="000E56E6" w:rsidRPr="000E56E6" w:rsidRDefault="000E56E6" w:rsidP="000E56E6">
      <w:pPr>
        <w:pStyle w:val="ListParagraph"/>
        <w:numPr>
          <w:ilvl w:val="0"/>
          <w:numId w:val="1"/>
        </w:numPr>
        <w:spacing w:after="0" w:line="240" w:lineRule="auto"/>
        <w:rPr>
          <w:rFonts w:asciiTheme="majorHAnsi" w:hAnsiTheme="majorHAnsi"/>
        </w:rPr>
      </w:pPr>
      <w:r>
        <w:rPr>
          <w:rFonts w:asciiTheme="majorHAnsi" w:hAnsiTheme="majorHAnsi"/>
        </w:rPr>
        <w:t xml:space="preserve">codons are written 5’ to 3’ direction, </w:t>
      </w:r>
      <w:proofErr w:type="spellStart"/>
      <w:r>
        <w:rPr>
          <w:rFonts w:asciiTheme="majorHAnsi" w:hAnsiTheme="majorHAnsi"/>
        </w:rPr>
        <w:t>substitutin</w:t>
      </w:r>
      <w:proofErr w:type="spellEnd"/>
      <w:r>
        <w:rPr>
          <w:rFonts w:asciiTheme="majorHAnsi" w:hAnsiTheme="majorHAnsi"/>
        </w:rPr>
        <w:t xml:space="preserve"> T for U</w:t>
      </w:r>
    </w:p>
    <w:p w:rsidR="00D32F21" w:rsidRDefault="000E56E6" w:rsidP="00317A01">
      <w:pPr>
        <w:pStyle w:val="ListParagraph"/>
        <w:numPr>
          <w:ilvl w:val="0"/>
          <w:numId w:val="1"/>
        </w:numPr>
        <w:spacing w:after="0" w:line="240" w:lineRule="auto"/>
        <w:rPr>
          <w:rFonts w:asciiTheme="majorHAnsi" w:hAnsiTheme="majorHAnsi"/>
        </w:rPr>
      </w:pPr>
      <w:r>
        <w:rPr>
          <w:rFonts w:asciiTheme="majorHAnsi" w:hAnsiTheme="majorHAnsi"/>
        </w:rPr>
        <w:t>these are known as sense codons</w:t>
      </w:r>
    </w:p>
    <w:p w:rsidR="000E56E6" w:rsidRPr="000E56E6" w:rsidRDefault="000E56E6" w:rsidP="00317A01">
      <w:pPr>
        <w:pStyle w:val="ListParagraph"/>
        <w:numPr>
          <w:ilvl w:val="0"/>
          <w:numId w:val="1"/>
        </w:numPr>
        <w:spacing w:after="0" w:line="240" w:lineRule="auto"/>
        <w:rPr>
          <w:rFonts w:asciiTheme="majorHAnsi" w:hAnsiTheme="majorHAnsi"/>
        </w:rPr>
      </w:pPr>
      <w:r>
        <w:rPr>
          <w:rFonts w:asciiTheme="majorHAnsi" w:hAnsiTheme="majorHAnsi"/>
        </w:rPr>
        <w:t xml:space="preserve">AUG (methionine) is the first codon translated in any mRNA in both </w:t>
      </w:r>
      <w:proofErr w:type="spellStart"/>
      <w:r>
        <w:rPr>
          <w:rFonts w:asciiTheme="majorHAnsi" w:hAnsiTheme="majorHAnsi"/>
        </w:rPr>
        <w:t>eukayotes</w:t>
      </w:r>
      <w:proofErr w:type="spellEnd"/>
      <w:r>
        <w:rPr>
          <w:rFonts w:asciiTheme="majorHAnsi" w:hAnsiTheme="majorHAnsi"/>
        </w:rPr>
        <w:t xml:space="preserve"> and prokaryotes</w:t>
      </w:r>
    </w:p>
    <w:p w:rsidR="00D32F21" w:rsidRDefault="000E56E6" w:rsidP="000E56E6">
      <w:pPr>
        <w:pStyle w:val="ListParagraph"/>
        <w:numPr>
          <w:ilvl w:val="0"/>
          <w:numId w:val="1"/>
        </w:numPr>
        <w:spacing w:after="0" w:line="240" w:lineRule="auto"/>
        <w:rPr>
          <w:rFonts w:asciiTheme="majorHAnsi" w:hAnsiTheme="majorHAnsi"/>
        </w:rPr>
      </w:pPr>
      <w:r>
        <w:rPr>
          <w:rFonts w:asciiTheme="majorHAnsi" w:hAnsiTheme="majorHAnsi"/>
        </w:rPr>
        <w:t xml:space="preserve">AUG is therefore called the </w:t>
      </w:r>
      <w:r>
        <w:rPr>
          <w:rFonts w:asciiTheme="majorHAnsi" w:hAnsiTheme="majorHAnsi"/>
          <w:i/>
        </w:rPr>
        <w:t>initiator</w:t>
      </w:r>
      <w:r>
        <w:rPr>
          <w:rFonts w:asciiTheme="majorHAnsi" w:hAnsiTheme="majorHAnsi"/>
        </w:rPr>
        <w:t xml:space="preserve"> or </w:t>
      </w:r>
      <w:r>
        <w:rPr>
          <w:rFonts w:asciiTheme="majorHAnsi" w:hAnsiTheme="majorHAnsi"/>
          <w:i/>
        </w:rPr>
        <w:t>start codon</w:t>
      </w:r>
    </w:p>
    <w:p w:rsidR="000E56E6" w:rsidRDefault="000E56E6" w:rsidP="000E56E6">
      <w:pPr>
        <w:pStyle w:val="ListParagraph"/>
        <w:numPr>
          <w:ilvl w:val="0"/>
          <w:numId w:val="1"/>
        </w:numPr>
        <w:spacing w:after="0" w:line="240" w:lineRule="auto"/>
        <w:rPr>
          <w:rFonts w:asciiTheme="majorHAnsi" w:hAnsiTheme="majorHAnsi"/>
        </w:rPr>
      </w:pPr>
      <w:r>
        <w:rPr>
          <w:rFonts w:asciiTheme="majorHAnsi" w:hAnsiTheme="majorHAnsi"/>
        </w:rPr>
        <w:t xml:space="preserve">The 3 codons : UAA, UAG and UGA, are </w:t>
      </w:r>
      <w:r>
        <w:rPr>
          <w:rFonts w:asciiTheme="majorHAnsi" w:hAnsiTheme="majorHAnsi"/>
          <w:i/>
        </w:rPr>
        <w:t>stop codons</w:t>
      </w:r>
      <w:r>
        <w:rPr>
          <w:rFonts w:asciiTheme="majorHAnsi" w:hAnsiTheme="majorHAnsi"/>
        </w:rPr>
        <w:t xml:space="preserve"> and they do not have an amino acid (also called non-sense or termination codons)</w:t>
      </w:r>
    </w:p>
    <w:p w:rsidR="000E56E6" w:rsidRDefault="000E56E6" w:rsidP="000E56E6">
      <w:pPr>
        <w:pStyle w:val="ListParagraph"/>
        <w:numPr>
          <w:ilvl w:val="0"/>
          <w:numId w:val="1"/>
        </w:numPr>
        <w:spacing w:after="0" w:line="240" w:lineRule="auto"/>
        <w:rPr>
          <w:rFonts w:asciiTheme="majorHAnsi" w:hAnsiTheme="majorHAnsi"/>
        </w:rPr>
      </w:pPr>
      <w:r>
        <w:rPr>
          <w:rFonts w:asciiTheme="majorHAnsi" w:hAnsiTheme="majorHAnsi"/>
        </w:rPr>
        <w:t>They act as the indicators that it is the end of a polypeptide</w:t>
      </w:r>
    </w:p>
    <w:p w:rsidR="000E56E6" w:rsidRDefault="000E56E6" w:rsidP="000E56E6">
      <w:pPr>
        <w:pStyle w:val="ListParagraph"/>
        <w:numPr>
          <w:ilvl w:val="0"/>
          <w:numId w:val="1"/>
        </w:numPr>
        <w:spacing w:after="0" w:line="240" w:lineRule="auto"/>
        <w:rPr>
          <w:rFonts w:asciiTheme="majorHAnsi" w:hAnsiTheme="majorHAnsi"/>
        </w:rPr>
      </w:pPr>
      <w:r>
        <w:rPr>
          <w:rFonts w:asciiTheme="majorHAnsi" w:hAnsiTheme="majorHAnsi"/>
        </w:rPr>
        <w:t>When the ribosome reaches the stop codon it stops synthesizing and the new polypeptide chain is released from the ribosome</w:t>
      </w:r>
    </w:p>
    <w:p w:rsidR="000E56E6" w:rsidRDefault="006A6247" w:rsidP="000E56E6">
      <w:pPr>
        <w:pStyle w:val="ListParagraph"/>
        <w:numPr>
          <w:ilvl w:val="0"/>
          <w:numId w:val="1"/>
        </w:numPr>
        <w:spacing w:after="0" w:line="240" w:lineRule="auto"/>
        <w:rPr>
          <w:rFonts w:asciiTheme="majorHAnsi" w:hAnsiTheme="majorHAnsi"/>
        </w:rPr>
      </w:pPr>
      <w:r>
        <w:rPr>
          <w:rFonts w:asciiTheme="majorHAnsi" w:hAnsiTheme="majorHAnsi"/>
        </w:rPr>
        <w:t>Many codons code for the same polypeptide (</w:t>
      </w:r>
      <w:proofErr w:type="spellStart"/>
      <w:r>
        <w:rPr>
          <w:rFonts w:asciiTheme="majorHAnsi" w:hAnsiTheme="majorHAnsi"/>
        </w:rPr>
        <w:t>ie</w:t>
      </w:r>
      <w:proofErr w:type="spellEnd"/>
      <w:r>
        <w:rPr>
          <w:rFonts w:asciiTheme="majorHAnsi" w:hAnsiTheme="majorHAnsi"/>
        </w:rPr>
        <w:t xml:space="preserve">. CCU, CCC, CCA, CCG all code for </w:t>
      </w:r>
      <w:proofErr w:type="spellStart"/>
      <w:r>
        <w:rPr>
          <w:rFonts w:asciiTheme="majorHAnsi" w:hAnsiTheme="majorHAnsi"/>
        </w:rPr>
        <w:t>proline</w:t>
      </w:r>
      <w:proofErr w:type="spellEnd"/>
      <w:r>
        <w:rPr>
          <w:rFonts w:asciiTheme="majorHAnsi" w:hAnsiTheme="majorHAnsi"/>
        </w:rPr>
        <w:t>)</w:t>
      </w:r>
    </w:p>
    <w:p w:rsidR="006A6247" w:rsidRDefault="006A6247" w:rsidP="000E56E6">
      <w:pPr>
        <w:pStyle w:val="ListParagraph"/>
        <w:numPr>
          <w:ilvl w:val="0"/>
          <w:numId w:val="1"/>
        </w:numPr>
        <w:spacing w:after="0" w:line="240" w:lineRule="auto"/>
        <w:rPr>
          <w:rFonts w:asciiTheme="majorHAnsi" w:hAnsiTheme="majorHAnsi"/>
        </w:rPr>
      </w:pPr>
      <w:r>
        <w:rPr>
          <w:rFonts w:asciiTheme="majorHAnsi" w:hAnsiTheme="majorHAnsi"/>
        </w:rPr>
        <w:t xml:space="preserve">The genetic code is </w:t>
      </w:r>
      <w:proofErr w:type="spellStart"/>
      <w:r>
        <w:rPr>
          <w:rFonts w:asciiTheme="majorHAnsi" w:hAnsiTheme="majorHAnsi"/>
          <w:i/>
        </w:rPr>
        <w:t>commaless</w:t>
      </w:r>
      <w:proofErr w:type="spellEnd"/>
      <w:r>
        <w:rPr>
          <w:rFonts w:asciiTheme="majorHAnsi" w:hAnsiTheme="majorHAnsi"/>
        </w:rPr>
        <w:t>; there are no commas/ spaces to mark the end and beginning of a codon.</w:t>
      </w:r>
    </w:p>
    <w:p w:rsidR="006A6247" w:rsidRDefault="006A6247" w:rsidP="000E56E6">
      <w:pPr>
        <w:pStyle w:val="ListParagraph"/>
        <w:numPr>
          <w:ilvl w:val="0"/>
          <w:numId w:val="1"/>
        </w:numPr>
        <w:spacing w:after="0" w:line="240" w:lineRule="auto"/>
        <w:rPr>
          <w:rFonts w:asciiTheme="majorHAnsi" w:hAnsiTheme="majorHAnsi"/>
        </w:rPr>
      </w:pPr>
      <w:r>
        <w:rPr>
          <w:rFonts w:asciiTheme="majorHAnsi" w:hAnsiTheme="majorHAnsi"/>
        </w:rPr>
        <w:t>There is only one correct reading frame for mRNA (one correct way to read it) must start at the first base at the beginning of a coded message</w:t>
      </w:r>
    </w:p>
    <w:p w:rsidR="006A6247" w:rsidRDefault="006A6247" w:rsidP="006A6247">
      <w:pPr>
        <w:pStyle w:val="ListParagraph"/>
        <w:numPr>
          <w:ilvl w:val="0"/>
          <w:numId w:val="1"/>
        </w:numPr>
        <w:spacing w:after="0" w:line="240" w:lineRule="auto"/>
        <w:rPr>
          <w:rFonts w:asciiTheme="majorHAnsi" w:hAnsiTheme="majorHAnsi"/>
        </w:rPr>
      </w:pPr>
      <w:r>
        <w:rPr>
          <w:rFonts w:asciiTheme="majorHAnsi" w:hAnsiTheme="majorHAnsi"/>
        </w:rPr>
        <w:t xml:space="preserve">The code is </w:t>
      </w:r>
      <w:r>
        <w:rPr>
          <w:rFonts w:asciiTheme="majorHAnsi" w:hAnsiTheme="majorHAnsi"/>
          <w:i/>
        </w:rPr>
        <w:t>universal</w:t>
      </w:r>
      <w:r>
        <w:rPr>
          <w:rFonts w:asciiTheme="majorHAnsi" w:hAnsiTheme="majorHAnsi"/>
        </w:rPr>
        <w:t xml:space="preserve"> with a few exceptions, which mean; the same amino acids are in all living organisms and viruses</w:t>
      </w:r>
    </w:p>
    <w:p w:rsidR="006A6247" w:rsidRDefault="006A6247" w:rsidP="006A6247">
      <w:pPr>
        <w:pStyle w:val="ListParagraph"/>
        <w:numPr>
          <w:ilvl w:val="0"/>
          <w:numId w:val="1"/>
        </w:numPr>
        <w:spacing w:after="0" w:line="240" w:lineRule="auto"/>
        <w:rPr>
          <w:rFonts w:asciiTheme="majorHAnsi" w:hAnsiTheme="majorHAnsi"/>
        </w:rPr>
      </w:pPr>
      <w:r>
        <w:rPr>
          <w:rFonts w:asciiTheme="majorHAnsi" w:hAnsiTheme="majorHAnsi"/>
        </w:rPr>
        <w:t>Exceptions = yeast, protozoans, a prokaryote, mitochondria and chloroplasts</w:t>
      </w:r>
    </w:p>
    <w:p w:rsidR="006A6247" w:rsidRDefault="006A6247" w:rsidP="006A6247">
      <w:pPr>
        <w:spacing w:after="0" w:line="240" w:lineRule="auto"/>
        <w:rPr>
          <w:rFonts w:asciiTheme="majorHAnsi" w:hAnsiTheme="majorHAnsi"/>
        </w:rPr>
      </w:pPr>
    </w:p>
    <w:p w:rsidR="006A6247" w:rsidRPr="006A6247" w:rsidRDefault="006A6247" w:rsidP="006A6247">
      <w:pPr>
        <w:spacing w:after="0" w:line="240" w:lineRule="auto"/>
        <w:rPr>
          <w:rFonts w:asciiTheme="majorHAnsi" w:hAnsiTheme="majorHAnsi"/>
          <w:b/>
        </w:rPr>
      </w:pPr>
      <w:r>
        <w:rPr>
          <w:rFonts w:asciiTheme="majorHAnsi" w:hAnsiTheme="majorHAnsi"/>
          <w:b/>
        </w:rPr>
        <w:t>14.2 – Transcription: DNA- Directed RNA Synthesis</w:t>
      </w:r>
    </w:p>
    <w:p w:rsidR="00D32F21" w:rsidRDefault="00D32F21" w:rsidP="00317A01">
      <w:pPr>
        <w:spacing w:after="0" w:line="240" w:lineRule="auto"/>
        <w:rPr>
          <w:rFonts w:asciiTheme="majorHAnsi" w:hAnsiTheme="majorHAnsi"/>
        </w:rPr>
      </w:pPr>
    </w:p>
    <w:p w:rsidR="006A6247" w:rsidRDefault="006A6247" w:rsidP="006A6247">
      <w:pPr>
        <w:pStyle w:val="ListParagraph"/>
        <w:numPr>
          <w:ilvl w:val="0"/>
          <w:numId w:val="1"/>
        </w:numPr>
        <w:spacing w:after="0" w:line="240" w:lineRule="auto"/>
        <w:rPr>
          <w:rFonts w:asciiTheme="majorHAnsi" w:hAnsiTheme="majorHAnsi"/>
        </w:rPr>
      </w:pPr>
      <w:r>
        <w:rPr>
          <w:rFonts w:asciiTheme="majorHAnsi" w:hAnsiTheme="majorHAnsi"/>
        </w:rPr>
        <w:t>In a given gene, only one nucleotide strands acts as a template</w:t>
      </w:r>
    </w:p>
    <w:p w:rsidR="00D32F21" w:rsidRDefault="006A6247" w:rsidP="00317A01">
      <w:pPr>
        <w:pStyle w:val="ListParagraph"/>
        <w:numPr>
          <w:ilvl w:val="0"/>
          <w:numId w:val="1"/>
        </w:numPr>
        <w:spacing w:after="0" w:line="240" w:lineRule="auto"/>
        <w:rPr>
          <w:rFonts w:asciiTheme="majorHAnsi" w:hAnsiTheme="majorHAnsi"/>
        </w:rPr>
      </w:pPr>
      <w:r>
        <w:rPr>
          <w:rFonts w:asciiTheme="majorHAnsi" w:hAnsiTheme="majorHAnsi"/>
        </w:rPr>
        <w:t>Only a small part of DNA acts as a template</w:t>
      </w:r>
    </w:p>
    <w:p w:rsidR="006A6247" w:rsidRDefault="006A6247" w:rsidP="00317A01">
      <w:pPr>
        <w:pStyle w:val="ListParagraph"/>
        <w:numPr>
          <w:ilvl w:val="0"/>
          <w:numId w:val="1"/>
        </w:numPr>
        <w:spacing w:after="0" w:line="240" w:lineRule="auto"/>
        <w:rPr>
          <w:rFonts w:asciiTheme="majorHAnsi" w:hAnsiTheme="majorHAnsi"/>
        </w:rPr>
      </w:pPr>
      <w:r>
        <w:rPr>
          <w:rFonts w:asciiTheme="majorHAnsi" w:hAnsiTheme="majorHAnsi"/>
        </w:rPr>
        <w:t>RNA polymerase catalyzes the assembly of nucleotides into an RNA strand</w:t>
      </w:r>
    </w:p>
    <w:p w:rsidR="00A072C1" w:rsidRDefault="00A072C1" w:rsidP="00A072C1">
      <w:pPr>
        <w:pStyle w:val="ListParagraph"/>
        <w:spacing w:after="0" w:line="240" w:lineRule="auto"/>
        <w:rPr>
          <w:rFonts w:asciiTheme="majorHAnsi" w:hAnsiTheme="majorHAnsi"/>
        </w:rPr>
      </w:pPr>
    </w:p>
    <w:p w:rsidR="00A072C1" w:rsidRPr="00A072C1" w:rsidRDefault="00A072C1" w:rsidP="00A072C1">
      <w:pPr>
        <w:pStyle w:val="ListParagraph"/>
        <w:numPr>
          <w:ilvl w:val="0"/>
          <w:numId w:val="1"/>
        </w:numPr>
        <w:spacing w:after="0" w:line="240" w:lineRule="auto"/>
        <w:rPr>
          <w:rFonts w:asciiTheme="majorHAnsi" w:hAnsiTheme="majorHAnsi"/>
        </w:rPr>
      </w:pPr>
      <w:r>
        <w:rPr>
          <w:rFonts w:asciiTheme="majorHAnsi" w:hAnsiTheme="majorHAnsi"/>
        </w:rPr>
        <w:t>One end of the gene is called the</w:t>
      </w:r>
      <w:r>
        <w:rPr>
          <w:rFonts w:asciiTheme="majorHAnsi" w:hAnsiTheme="majorHAnsi"/>
          <w:i/>
        </w:rPr>
        <w:t xml:space="preserve"> </w:t>
      </w:r>
      <w:proofErr w:type="spellStart"/>
      <w:r>
        <w:rPr>
          <w:rFonts w:asciiTheme="majorHAnsi" w:hAnsiTheme="majorHAnsi"/>
          <w:i/>
        </w:rPr>
        <w:t>promote</w:t>
      </w:r>
      <w:r w:rsidRPr="00A072C1">
        <w:rPr>
          <w:rFonts w:asciiTheme="majorHAnsi" w:hAnsiTheme="majorHAnsi"/>
          <w:i/>
        </w:rPr>
        <w:t>r</w:t>
      </w:r>
      <w:r>
        <w:rPr>
          <w:rFonts w:asciiTheme="majorHAnsi" w:hAnsiTheme="majorHAnsi"/>
        </w:rPr>
        <w:t>;specifies</w:t>
      </w:r>
      <w:proofErr w:type="spellEnd"/>
      <w:r>
        <w:rPr>
          <w:rFonts w:asciiTheme="majorHAnsi" w:hAnsiTheme="majorHAnsi"/>
        </w:rPr>
        <w:t xml:space="preserve"> where on DNA transcription begins</w:t>
      </w:r>
    </w:p>
    <w:p w:rsidR="00A072C1" w:rsidRPr="00A072C1" w:rsidRDefault="00A072C1" w:rsidP="00A072C1">
      <w:pPr>
        <w:pStyle w:val="ListParagraph"/>
        <w:numPr>
          <w:ilvl w:val="0"/>
          <w:numId w:val="1"/>
        </w:numPr>
        <w:spacing w:after="0" w:line="240" w:lineRule="auto"/>
        <w:rPr>
          <w:rFonts w:asciiTheme="majorHAnsi" w:hAnsiTheme="majorHAnsi"/>
        </w:rPr>
      </w:pPr>
      <w:r>
        <w:rPr>
          <w:rFonts w:asciiTheme="majorHAnsi" w:hAnsiTheme="majorHAnsi"/>
        </w:rPr>
        <w:t xml:space="preserve">The part of the gene that is to be transcribed by RNA is the </w:t>
      </w:r>
      <w:r w:rsidRPr="00A072C1">
        <w:rPr>
          <w:rFonts w:asciiTheme="majorHAnsi" w:hAnsiTheme="majorHAnsi"/>
          <w:i/>
        </w:rPr>
        <w:t>transcription unit</w:t>
      </w:r>
    </w:p>
    <w:p w:rsidR="006A6247" w:rsidRPr="006A6247" w:rsidRDefault="006A6247" w:rsidP="006A6247">
      <w:pPr>
        <w:pStyle w:val="ListParagraph"/>
        <w:numPr>
          <w:ilvl w:val="0"/>
          <w:numId w:val="1"/>
        </w:numPr>
        <w:spacing w:after="0" w:line="240" w:lineRule="auto"/>
        <w:rPr>
          <w:rFonts w:asciiTheme="majorHAnsi" w:hAnsiTheme="majorHAnsi"/>
        </w:rPr>
      </w:pPr>
      <w:r>
        <w:rPr>
          <w:rFonts w:asciiTheme="majorHAnsi" w:hAnsiTheme="majorHAnsi"/>
        </w:rPr>
        <w:t>Transcription begins as RNA polymerase binds to the</w:t>
      </w:r>
      <w:r w:rsidR="00A072C1">
        <w:rPr>
          <w:rFonts w:asciiTheme="majorHAnsi" w:hAnsiTheme="majorHAnsi"/>
        </w:rPr>
        <w:t xml:space="preserve"> promoter and </w:t>
      </w:r>
      <w:r>
        <w:rPr>
          <w:rFonts w:asciiTheme="majorHAnsi" w:hAnsiTheme="majorHAnsi"/>
        </w:rPr>
        <w:t xml:space="preserve">unwinds </w:t>
      </w:r>
      <w:r w:rsidR="00A072C1">
        <w:rPr>
          <w:rFonts w:asciiTheme="majorHAnsi" w:hAnsiTheme="majorHAnsi"/>
        </w:rPr>
        <w:t>DNA at that region</w:t>
      </w:r>
    </w:p>
    <w:p w:rsidR="006A6247" w:rsidRDefault="00A072C1" w:rsidP="006A6247">
      <w:pPr>
        <w:pStyle w:val="ListParagraph"/>
        <w:numPr>
          <w:ilvl w:val="0"/>
          <w:numId w:val="1"/>
        </w:numPr>
        <w:spacing w:after="0" w:line="240" w:lineRule="auto"/>
        <w:rPr>
          <w:rFonts w:asciiTheme="majorHAnsi" w:hAnsiTheme="majorHAnsi"/>
        </w:rPr>
      </w:pPr>
      <w:r>
        <w:rPr>
          <w:rFonts w:asciiTheme="majorHAnsi" w:hAnsiTheme="majorHAnsi"/>
        </w:rPr>
        <w:t>RNA polymerase can start without a primer in place</w:t>
      </w:r>
    </w:p>
    <w:p w:rsidR="00A072C1" w:rsidRDefault="00A072C1" w:rsidP="006A6247">
      <w:pPr>
        <w:pStyle w:val="ListParagraph"/>
        <w:numPr>
          <w:ilvl w:val="0"/>
          <w:numId w:val="1"/>
        </w:numPr>
        <w:spacing w:after="0" w:line="240" w:lineRule="auto"/>
        <w:rPr>
          <w:rFonts w:asciiTheme="majorHAnsi" w:hAnsiTheme="majorHAnsi"/>
        </w:rPr>
      </w:pPr>
      <w:r>
        <w:rPr>
          <w:rFonts w:asciiTheme="majorHAnsi" w:hAnsiTheme="majorHAnsi"/>
        </w:rPr>
        <w:t>RNA is made in the 5’ to 3’ direction, using the 3’ to 5’ DNA strand as a template.</w:t>
      </w:r>
    </w:p>
    <w:p w:rsidR="00A072C1" w:rsidRDefault="00A072C1" w:rsidP="006A6247">
      <w:pPr>
        <w:pStyle w:val="ListParagraph"/>
        <w:numPr>
          <w:ilvl w:val="0"/>
          <w:numId w:val="1"/>
        </w:numPr>
        <w:spacing w:after="0" w:line="240" w:lineRule="auto"/>
        <w:rPr>
          <w:rFonts w:asciiTheme="majorHAnsi" w:hAnsiTheme="majorHAnsi"/>
        </w:rPr>
      </w:pPr>
      <w:r>
        <w:rPr>
          <w:rFonts w:asciiTheme="majorHAnsi" w:hAnsiTheme="majorHAnsi"/>
        </w:rPr>
        <w:t>Beginning of RNA strand = 5’, end = 3’</w:t>
      </w:r>
    </w:p>
    <w:p w:rsidR="00A072C1" w:rsidRDefault="00A072C1" w:rsidP="006A6247">
      <w:pPr>
        <w:pStyle w:val="ListParagraph"/>
        <w:numPr>
          <w:ilvl w:val="0"/>
          <w:numId w:val="1"/>
        </w:numPr>
        <w:spacing w:after="0" w:line="240" w:lineRule="auto"/>
        <w:rPr>
          <w:rFonts w:asciiTheme="majorHAnsi" w:hAnsiTheme="majorHAnsi"/>
        </w:rPr>
      </w:pPr>
      <w:r>
        <w:rPr>
          <w:rFonts w:asciiTheme="majorHAnsi" w:hAnsiTheme="majorHAnsi"/>
        </w:rPr>
        <w:t>As RNA polymerase moves along the DNA, the new RNA elongates as nucleotides are added</w:t>
      </w:r>
    </w:p>
    <w:p w:rsidR="00A072C1" w:rsidRDefault="00A072C1" w:rsidP="006A6247">
      <w:pPr>
        <w:pStyle w:val="ListParagraph"/>
        <w:numPr>
          <w:ilvl w:val="0"/>
          <w:numId w:val="1"/>
        </w:numPr>
        <w:spacing w:after="0" w:line="240" w:lineRule="auto"/>
        <w:rPr>
          <w:rFonts w:asciiTheme="majorHAnsi" w:hAnsiTheme="majorHAnsi"/>
        </w:rPr>
      </w:pPr>
      <w:r>
        <w:rPr>
          <w:rFonts w:asciiTheme="majorHAnsi" w:hAnsiTheme="majorHAnsi"/>
        </w:rPr>
        <w:t>The new RNA temporarily winds with the DNA (RNA-DNA double helix)</w:t>
      </w:r>
    </w:p>
    <w:p w:rsidR="00A072C1" w:rsidRDefault="00A072C1" w:rsidP="006A6247">
      <w:pPr>
        <w:pStyle w:val="ListParagraph"/>
        <w:numPr>
          <w:ilvl w:val="0"/>
          <w:numId w:val="1"/>
        </w:numPr>
        <w:spacing w:after="0" w:line="240" w:lineRule="auto"/>
        <w:rPr>
          <w:rFonts w:asciiTheme="majorHAnsi" w:hAnsiTheme="majorHAnsi"/>
        </w:rPr>
      </w:pPr>
      <w:r>
        <w:rPr>
          <w:rFonts w:asciiTheme="majorHAnsi" w:hAnsiTheme="majorHAnsi"/>
        </w:rPr>
        <w:t>As the synthesis is done, the RNA unwinds from the DNA and is  single</w:t>
      </w:r>
      <w:r w:rsidR="00AF2914">
        <w:rPr>
          <w:rFonts w:asciiTheme="majorHAnsi" w:hAnsiTheme="majorHAnsi"/>
        </w:rPr>
        <w:t xml:space="preserve"> nucleotide chain</w:t>
      </w:r>
    </w:p>
    <w:p w:rsidR="00AF2914" w:rsidRDefault="00AF2914" w:rsidP="006A6247">
      <w:pPr>
        <w:pStyle w:val="ListParagraph"/>
        <w:numPr>
          <w:ilvl w:val="0"/>
          <w:numId w:val="1"/>
        </w:numPr>
        <w:spacing w:after="0" w:line="240" w:lineRule="auto"/>
        <w:rPr>
          <w:rFonts w:asciiTheme="majorHAnsi" w:hAnsiTheme="majorHAnsi"/>
        </w:rPr>
      </w:pPr>
      <w:r>
        <w:rPr>
          <w:rFonts w:asciiTheme="majorHAnsi" w:hAnsiTheme="majorHAnsi"/>
        </w:rPr>
        <w:t>As the RNA is unwinding from the DNA, the DNA double helix reforms</w:t>
      </w:r>
    </w:p>
    <w:p w:rsidR="00AF2914" w:rsidRDefault="00AF2914" w:rsidP="006A6247">
      <w:pPr>
        <w:pStyle w:val="ListParagraph"/>
        <w:numPr>
          <w:ilvl w:val="0"/>
          <w:numId w:val="1"/>
        </w:numPr>
        <w:spacing w:after="0" w:line="240" w:lineRule="auto"/>
        <w:rPr>
          <w:rFonts w:asciiTheme="majorHAnsi" w:hAnsiTheme="majorHAnsi"/>
        </w:rPr>
      </w:pPr>
      <w:r>
        <w:rPr>
          <w:rFonts w:asciiTheme="majorHAnsi" w:hAnsiTheme="majorHAnsi"/>
        </w:rPr>
        <w:t>Elongation continues until transcription is complete and then RNA terminates</w:t>
      </w:r>
    </w:p>
    <w:p w:rsidR="00A072C1" w:rsidRPr="00AF2914" w:rsidRDefault="00A072C1" w:rsidP="00AF2914">
      <w:pPr>
        <w:pStyle w:val="ListParagraph"/>
        <w:numPr>
          <w:ilvl w:val="0"/>
          <w:numId w:val="1"/>
        </w:numPr>
        <w:spacing w:after="0" w:line="240" w:lineRule="auto"/>
        <w:rPr>
          <w:rFonts w:asciiTheme="majorHAnsi" w:hAnsiTheme="majorHAnsi"/>
        </w:rPr>
      </w:pPr>
      <w:r>
        <w:rPr>
          <w:rFonts w:asciiTheme="majorHAnsi" w:hAnsiTheme="majorHAnsi"/>
        </w:rPr>
        <w:t>RNA synthesizes until the gene is completely transcribed and RNA polymerase is released the DNA template</w:t>
      </w:r>
    </w:p>
    <w:p w:rsidR="00A072C1" w:rsidRDefault="00A072C1" w:rsidP="00AF2914">
      <w:pPr>
        <w:pStyle w:val="ListParagraph"/>
        <w:spacing w:after="0" w:line="240" w:lineRule="auto"/>
        <w:rPr>
          <w:rFonts w:asciiTheme="majorHAnsi" w:hAnsiTheme="majorHAnsi"/>
        </w:rPr>
      </w:pPr>
    </w:p>
    <w:p w:rsidR="00AF2914" w:rsidRPr="00AF2914" w:rsidRDefault="00AF2914" w:rsidP="00AF2914">
      <w:pPr>
        <w:pStyle w:val="ListParagraph"/>
        <w:numPr>
          <w:ilvl w:val="0"/>
          <w:numId w:val="1"/>
        </w:numPr>
        <w:spacing w:after="0" w:line="240" w:lineRule="auto"/>
        <w:rPr>
          <w:rFonts w:asciiTheme="majorHAnsi" w:hAnsiTheme="majorHAnsi"/>
        </w:rPr>
      </w:pPr>
      <w:r>
        <w:rPr>
          <w:rFonts w:asciiTheme="majorHAnsi" w:hAnsiTheme="majorHAnsi"/>
        </w:rPr>
        <w:t xml:space="preserve">In prokaryotes RNA polymerase recognizes the </w:t>
      </w:r>
      <w:proofErr w:type="spellStart"/>
      <w:r>
        <w:rPr>
          <w:rFonts w:asciiTheme="majorHAnsi" w:hAnsiTheme="majorHAnsi"/>
        </w:rPr>
        <w:t>promotor</w:t>
      </w:r>
      <w:proofErr w:type="spellEnd"/>
      <w:r>
        <w:rPr>
          <w:rFonts w:asciiTheme="majorHAnsi" w:hAnsiTheme="majorHAnsi"/>
        </w:rPr>
        <w:t xml:space="preserve"> region, binds there and starts  right away</w:t>
      </w:r>
    </w:p>
    <w:p w:rsidR="00AF2914" w:rsidRDefault="00AF2914" w:rsidP="00AF2914">
      <w:pPr>
        <w:pStyle w:val="ListParagraph"/>
        <w:numPr>
          <w:ilvl w:val="0"/>
          <w:numId w:val="1"/>
        </w:numPr>
        <w:spacing w:after="0" w:line="240" w:lineRule="auto"/>
        <w:rPr>
          <w:rFonts w:asciiTheme="majorHAnsi" w:hAnsiTheme="majorHAnsi"/>
        </w:rPr>
      </w:pPr>
      <w:r>
        <w:rPr>
          <w:rFonts w:asciiTheme="majorHAnsi" w:hAnsiTheme="majorHAnsi"/>
        </w:rPr>
        <w:t>Only one polymerase in prokaryotes</w:t>
      </w:r>
    </w:p>
    <w:p w:rsidR="00AF2914" w:rsidRDefault="00AF2914" w:rsidP="00AF2914">
      <w:pPr>
        <w:pStyle w:val="ListParagraph"/>
        <w:numPr>
          <w:ilvl w:val="0"/>
          <w:numId w:val="1"/>
        </w:numPr>
        <w:spacing w:after="0" w:line="240" w:lineRule="auto"/>
        <w:rPr>
          <w:rFonts w:asciiTheme="majorHAnsi" w:hAnsiTheme="majorHAnsi"/>
        </w:rPr>
      </w:pPr>
      <w:r>
        <w:rPr>
          <w:rFonts w:asciiTheme="majorHAnsi" w:hAnsiTheme="majorHAnsi"/>
        </w:rPr>
        <w:t>In eukaryotes there are different polymerases to transcribe different types of genes</w:t>
      </w:r>
    </w:p>
    <w:p w:rsidR="00C869D9" w:rsidRDefault="00C869D9" w:rsidP="00AF2914">
      <w:pPr>
        <w:pStyle w:val="ListParagraph"/>
        <w:numPr>
          <w:ilvl w:val="0"/>
          <w:numId w:val="1"/>
        </w:numPr>
        <w:spacing w:after="0" w:line="240" w:lineRule="auto"/>
        <w:rPr>
          <w:rFonts w:asciiTheme="majorHAnsi" w:hAnsiTheme="majorHAnsi"/>
        </w:rPr>
      </w:pPr>
      <w:r>
        <w:rPr>
          <w:rFonts w:asciiTheme="majorHAnsi" w:hAnsiTheme="majorHAnsi"/>
        </w:rPr>
        <w:t>RNA polymerase II transcribes protein-coding genes</w:t>
      </w:r>
    </w:p>
    <w:p w:rsidR="00C869D9" w:rsidRDefault="00C869D9" w:rsidP="00AF2914">
      <w:pPr>
        <w:pStyle w:val="ListParagraph"/>
        <w:numPr>
          <w:ilvl w:val="0"/>
          <w:numId w:val="1"/>
        </w:numPr>
        <w:spacing w:after="0" w:line="240" w:lineRule="auto"/>
        <w:rPr>
          <w:rFonts w:asciiTheme="majorHAnsi" w:hAnsiTheme="majorHAnsi"/>
        </w:rPr>
      </w:pPr>
      <w:r>
        <w:rPr>
          <w:rFonts w:asciiTheme="majorHAnsi" w:hAnsiTheme="majorHAnsi"/>
        </w:rPr>
        <w:t>RNA polymerase I and III transcribe genes for non-protein coding RNAs</w:t>
      </w:r>
    </w:p>
    <w:p w:rsidR="00C869D9" w:rsidRDefault="00C869D9" w:rsidP="00AF2914">
      <w:pPr>
        <w:pStyle w:val="ListParagraph"/>
        <w:numPr>
          <w:ilvl w:val="0"/>
          <w:numId w:val="1"/>
        </w:numPr>
        <w:spacing w:after="0" w:line="240" w:lineRule="auto"/>
        <w:rPr>
          <w:rFonts w:asciiTheme="majorHAnsi" w:hAnsiTheme="majorHAnsi"/>
        </w:rPr>
      </w:pPr>
      <w:r>
        <w:rPr>
          <w:rFonts w:asciiTheme="majorHAnsi" w:hAnsiTheme="majorHAnsi"/>
        </w:rPr>
        <w:t>Promoters are more complex than those in prokaryotes</w:t>
      </w:r>
    </w:p>
    <w:p w:rsidR="00C869D9" w:rsidRDefault="00C869D9" w:rsidP="00AF2914">
      <w:pPr>
        <w:pStyle w:val="ListParagraph"/>
        <w:numPr>
          <w:ilvl w:val="0"/>
          <w:numId w:val="1"/>
        </w:numPr>
        <w:spacing w:after="0" w:line="240" w:lineRule="auto"/>
        <w:rPr>
          <w:rFonts w:asciiTheme="majorHAnsi" w:hAnsiTheme="majorHAnsi"/>
        </w:rPr>
      </w:pPr>
      <w:r>
        <w:rPr>
          <w:rFonts w:asciiTheme="majorHAnsi" w:hAnsiTheme="majorHAnsi"/>
        </w:rPr>
        <w:t xml:space="preserve">Key </w:t>
      </w:r>
      <w:r w:rsidR="00024138">
        <w:rPr>
          <w:rFonts w:asciiTheme="majorHAnsi" w:hAnsiTheme="majorHAnsi"/>
        </w:rPr>
        <w:t>element of a promoter in most eukaryotes is the TATA box</w:t>
      </w:r>
    </w:p>
    <w:p w:rsidR="00D32F21" w:rsidRDefault="00024138" w:rsidP="00D32F21">
      <w:pPr>
        <w:pStyle w:val="ListParagraph"/>
        <w:numPr>
          <w:ilvl w:val="0"/>
          <w:numId w:val="1"/>
        </w:numPr>
        <w:spacing w:after="0" w:line="240" w:lineRule="auto"/>
        <w:rPr>
          <w:rFonts w:asciiTheme="majorHAnsi" w:hAnsiTheme="majorHAnsi"/>
        </w:rPr>
      </w:pPr>
      <w:r>
        <w:rPr>
          <w:rFonts w:asciiTheme="majorHAnsi" w:hAnsiTheme="majorHAnsi"/>
        </w:rPr>
        <w:t xml:space="preserve">RNA polymerase II cannot recognize this promoter sequence, but proteins called </w:t>
      </w:r>
      <w:r w:rsidRPr="00580B12">
        <w:rPr>
          <w:rFonts w:asciiTheme="majorHAnsi" w:hAnsiTheme="majorHAnsi"/>
          <w:i/>
          <w:highlight w:val="yellow"/>
        </w:rPr>
        <w:t>transcription Factors</w:t>
      </w:r>
      <w:r w:rsidR="0064379C">
        <w:rPr>
          <w:rFonts w:asciiTheme="majorHAnsi" w:hAnsiTheme="majorHAnsi"/>
        </w:rPr>
        <w:t xml:space="preserve"> bind to the TATA box and then recruit RNA polymerase II.</w:t>
      </w:r>
    </w:p>
    <w:p w:rsidR="00293F2A" w:rsidRDefault="00293F2A" w:rsidP="00293F2A">
      <w:pPr>
        <w:pStyle w:val="ListParagraph"/>
        <w:spacing w:after="0" w:line="240" w:lineRule="auto"/>
        <w:rPr>
          <w:rFonts w:asciiTheme="majorHAnsi" w:hAnsiTheme="majorHAnsi"/>
        </w:rPr>
      </w:pPr>
    </w:p>
    <w:p w:rsidR="00293F2A" w:rsidRDefault="00293F2A" w:rsidP="00293F2A">
      <w:pPr>
        <w:pStyle w:val="ListParagraph"/>
        <w:numPr>
          <w:ilvl w:val="0"/>
          <w:numId w:val="1"/>
        </w:numPr>
        <w:spacing w:after="0" w:line="240" w:lineRule="auto"/>
        <w:rPr>
          <w:rFonts w:asciiTheme="majorHAnsi" w:hAnsiTheme="majorHAnsi"/>
        </w:rPr>
      </w:pPr>
      <w:r>
        <w:rPr>
          <w:rFonts w:asciiTheme="majorHAnsi" w:hAnsiTheme="majorHAnsi"/>
        </w:rPr>
        <w:t>In eukaryotes there are 2 specific terminators, which act after the sequences are transcribed</w:t>
      </w:r>
    </w:p>
    <w:p w:rsidR="00293F2A" w:rsidRPr="00293F2A" w:rsidRDefault="00293F2A" w:rsidP="00293F2A">
      <w:pPr>
        <w:pStyle w:val="ListParagraph"/>
        <w:rPr>
          <w:rFonts w:asciiTheme="majorHAnsi" w:hAnsiTheme="majorHAnsi"/>
        </w:rPr>
      </w:pPr>
    </w:p>
    <w:p w:rsidR="00955732" w:rsidRPr="00955732" w:rsidRDefault="00955732" w:rsidP="00955732">
      <w:pPr>
        <w:pStyle w:val="ListParagraph"/>
        <w:numPr>
          <w:ilvl w:val="0"/>
          <w:numId w:val="1"/>
        </w:numPr>
        <w:spacing w:after="0" w:line="240" w:lineRule="auto"/>
        <w:rPr>
          <w:rFonts w:asciiTheme="majorHAnsi" w:hAnsiTheme="majorHAnsi"/>
        </w:rPr>
      </w:pPr>
      <w:r>
        <w:rPr>
          <w:rFonts w:asciiTheme="majorHAnsi" w:hAnsiTheme="majorHAnsi"/>
        </w:rPr>
        <w:t xml:space="preserve">First case: sequence on mRNA base pairs with itself to forma </w:t>
      </w:r>
      <w:r w:rsidRPr="00580B12">
        <w:rPr>
          <w:rFonts w:asciiTheme="majorHAnsi" w:hAnsiTheme="majorHAnsi"/>
          <w:highlight w:val="yellow"/>
        </w:rPr>
        <w:t>“hairpin</w:t>
      </w:r>
      <w:r>
        <w:rPr>
          <w:rFonts w:asciiTheme="majorHAnsi" w:hAnsiTheme="majorHAnsi"/>
        </w:rPr>
        <w:t>”</w:t>
      </w:r>
    </w:p>
    <w:p w:rsidR="00955732" w:rsidRDefault="00955732" w:rsidP="00293F2A">
      <w:pPr>
        <w:pStyle w:val="ListParagraph"/>
        <w:numPr>
          <w:ilvl w:val="0"/>
          <w:numId w:val="1"/>
        </w:numPr>
        <w:spacing w:after="0" w:line="240" w:lineRule="auto"/>
        <w:rPr>
          <w:rFonts w:asciiTheme="majorHAnsi" w:hAnsiTheme="majorHAnsi"/>
        </w:rPr>
      </w:pPr>
      <w:r>
        <w:rPr>
          <w:rFonts w:asciiTheme="majorHAnsi" w:hAnsiTheme="majorHAnsi"/>
        </w:rPr>
        <w:t>The second case: a protein binds to the terminator sequence on the mRNA</w:t>
      </w:r>
    </w:p>
    <w:p w:rsidR="00955732" w:rsidRDefault="00955732" w:rsidP="00293F2A">
      <w:pPr>
        <w:pStyle w:val="ListParagraph"/>
        <w:numPr>
          <w:ilvl w:val="0"/>
          <w:numId w:val="1"/>
        </w:numPr>
        <w:spacing w:after="0" w:line="240" w:lineRule="auto"/>
        <w:rPr>
          <w:rFonts w:asciiTheme="majorHAnsi" w:hAnsiTheme="majorHAnsi"/>
        </w:rPr>
      </w:pPr>
      <w:r>
        <w:rPr>
          <w:rFonts w:asciiTheme="majorHAnsi" w:hAnsiTheme="majorHAnsi"/>
        </w:rPr>
        <w:t>Both mechanisms trigger termination</w:t>
      </w:r>
      <w:r w:rsidR="00580B12">
        <w:rPr>
          <w:rFonts w:asciiTheme="majorHAnsi" w:hAnsiTheme="majorHAnsi"/>
        </w:rPr>
        <w:t xml:space="preserve"> of transcription and release of RNA and RNA polymerase from template</w:t>
      </w:r>
    </w:p>
    <w:p w:rsidR="00580B12" w:rsidRDefault="00580B12" w:rsidP="00580B12">
      <w:pPr>
        <w:spacing w:after="0" w:line="240" w:lineRule="auto"/>
        <w:rPr>
          <w:rFonts w:asciiTheme="majorHAnsi" w:hAnsiTheme="majorHAnsi"/>
        </w:rPr>
      </w:pPr>
    </w:p>
    <w:p w:rsidR="00580B12" w:rsidRDefault="00580B12" w:rsidP="00580B12">
      <w:pPr>
        <w:spacing w:after="0" w:line="240" w:lineRule="auto"/>
        <w:rPr>
          <w:rFonts w:asciiTheme="majorHAnsi" w:hAnsiTheme="majorHAnsi"/>
          <w:b/>
        </w:rPr>
      </w:pPr>
      <w:r>
        <w:rPr>
          <w:rFonts w:asciiTheme="majorHAnsi" w:hAnsiTheme="majorHAnsi"/>
          <w:b/>
        </w:rPr>
        <w:t>14.3 – Processing of mRNAs in Eukaryotes</w:t>
      </w:r>
    </w:p>
    <w:p w:rsidR="00580B12" w:rsidRDefault="00580B12" w:rsidP="00580B12">
      <w:pPr>
        <w:spacing w:after="0" w:line="240" w:lineRule="auto"/>
        <w:rPr>
          <w:rFonts w:asciiTheme="majorHAnsi" w:hAnsiTheme="majorHAnsi"/>
          <w:b/>
        </w:rPr>
      </w:pPr>
    </w:p>
    <w:p w:rsidR="00580B12" w:rsidRDefault="00580B12" w:rsidP="00580B12">
      <w:pPr>
        <w:pStyle w:val="ListParagraph"/>
        <w:numPr>
          <w:ilvl w:val="0"/>
          <w:numId w:val="1"/>
        </w:numPr>
        <w:spacing w:after="0" w:line="240" w:lineRule="auto"/>
        <w:rPr>
          <w:rFonts w:asciiTheme="majorHAnsi" w:hAnsiTheme="majorHAnsi"/>
        </w:rPr>
      </w:pPr>
      <w:r>
        <w:rPr>
          <w:rFonts w:asciiTheme="majorHAnsi" w:hAnsiTheme="majorHAnsi"/>
        </w:rPr>
        <w:t xml:space="preserve">A eukaryotic protein-coding gene is transcribed into </w:t>
      </w:r>
      <w:r w:rsidRPr="00580B12">
        <w:rPr>
          <w:rFonts w:asciiTheme="majorHAnsi" w:hAnsiTheme="majorHAnsi"/>
          <w:i/>
          <w:highlight w:val="yellow"/>
        </w:rPr>
        <w:t>precursor-mRNA</w:t>
      </w:r>
      <w:r>
        <w:rPr>
          <w:rFonts w:asciiTheme="majorHAnsi" w:hAnsiTheme="majorHAnsi"/>
        </w:rPr>
        <w:t xml:space="preserve"> (pre-mRNA), which must be processed in nucleus to produce RNA that is translatable.</w:t>
      </w:r>
    </w:p>
    <w:p w:rsidR="00580B12" w:rsidRDefault="00580B12" w:rsidP="00580B12">
      <w:pPr>
        <w:pStyle w:val="ListParagraph"/>
        <w:numPr>
          <w:ilvl w:val="0"/>
          <w:numId w:val="1"/>
        </w:numPr>
        <w:spacing w:after="0" w:line="240" w:lineRule="auto"/>
        <w:rPr>
          <w:rFonts w:asciiTheme="majorHAnsi" w:hAnsiTheme="majorHAnsi"/>
        </w:rPr>
      </w:pPr>
      <w:r>
        <w:rPr>
          <w:rFonts w:asciiTheme="majorHAnsi" w:hAnsiTheme="majorHAnsi"/>
        </w:rPr>
        <w:t>The mature mRNA leaves the nucleus and is transcribed in the cytoplasm</w:t>
      </w:r>
    </w:p>
    <w:p w:rsidR="00580B12" w:rsidRDefault="00580B12" w:rsidP="00580B12">
      <w:pPr>
        <w:pStyle w:val="ListParagraph"/>
        <w:spacing w:after="0" w:line="240" w:lineRule="auto"/>
        <w:rPr>
          <w:rFonts w:asciiTheme="majorHAnsi" w:hAnsiTheme="majorHAnsi"/>
        </w:rPr>
      </w:pPr>
    </w:p>
    <w:p w:rsidR="00580B12" w:rsidRPr="00580B12" w:rsidRDefault="00580B12" w:rsidP="00580B12">
      <w:pPr>
        <w:pStyle w:val="ListParagraph"/>
        <w:numPr>
          <w:ilvl w:val="0"/>
          <w:numId w:val="1"/>
        </w:numPr>
        <w:spacing w:after="0" w:line="240" w:lineRule="auto"/>
        <w:rPr>
          <w:rFonts w:asciiTheme="majorHAnsi" w:hAnsiTheme="majorHAnsi"/>
        </w:rPr>
      </w:pPr>
      <w:r>
        <w:rPr>
          <w:rFonts w:asciiTheme="majorHAnsi" w:hAnsiTheme="majorHAnsi"/>
        </w:rPr>
        <w:t xml:space="preserve">At the 5’ end of the pre-mRNA is the </w:t>
      </w:r>
      <w:r w:rsidRPr="00580B12">
        <w:rPr>
          <w:rFonts w:asciiTheme="majorHAnsi" w:hAnsiTheme="majorHAnsi"/>
          <w:i/>
          <w:highlight w:val="yellow"/>
        </w:rPr>
        <w:t>5’cap</w:t>
      </w:r>
      <w:r>
        <w:rPr>
          <w:rFonts w:asciiTheme="majorHAnsi" w:hAnsiTheme="majorHAnsi"/>
        </w:rPr>
        <w:t xml:space="preserve"> consisting of guanine containing nucleotide that is reversed so 3’ OH group faces the beginning rather than the end of the molecule.</w:t>
      </w:r>
    </w:p>
    <w:p w:rsidR="00580B12" w:rsidRDefault="00580B12" w:rsidP="00580B12">
      <w:pPr>
        <w:pStyle w:val="ListParagraph"/>
        <w:numPr>
          <w:ilvl w:val="0"/>
          <w:numId w:val="1"/>
        </w:numPr>
        <w:spacing w:after="0" w:line="240" w:lineRule="auto"/>
        <w:rPr>
          <w:rFonts w:asciiTheme="majorHAnsi" w:hAnsiTheme="majorHAnsi"/>
        </w:rPr>
      </w:pPr>
      <w:r>
        <w:rPr>
          <w:rFonts w:asciiTheme="majorHAnsi" w:hAnsiTheme="majorHAnsi"/>
        </w:rPr>
        <w:t>A capping enzyme  adds the 5’ cap to the pre-mRNA after RNA polymerase II begins transcription</w:t>
      </w:r>
    </w:p>
    <w:p w:rsidR="00580B12" w:rsidRDefault="00580B12" w:rsidP="00580B12">
      <w:pPr>
        <w:pStyle w:val="ListParagraph"/>
        <w:numPr>
          <w:ilvl w:val="0"/>
          <w:numId w:val="1"/>
        </w:numPr>
        <w:spacing w:after="0" w:line="240" w:lineRule="auto"/>
        <w:rPr>
          <w:rFonts w:asciiTheme="majorHAnsi" w:hAnsiTheme="majorHAnsi"/>
        </w:rPr>
      </w:pPr>
      <w:r>
        <w:rPr>
          <w:rFonts w:asciiTheme="majorHAnsi" w:hAnsiTheme="majorHAnsi"/>
        </w:rPr>
        <w:t>The cap remains (by phosphate groups) when pre-mRNA is processed to mRNA</w:t>
      </w:r>
    </w:p>
    <w:p w:rsidR="00580B12" w:rsidRDefault="00580B12" w:rsidP="00580B12">
      <w:pPr>
        <w:pStyle w:val="ListParagraph"/>
        <w:numPr>
          <w:ilvl w:val="0"/>
          <w:numId w:val="1"/>
        </w:numPr>
        <w:spacing w:after="0" w:line="240" w:lineRule="auto"/>
        <w:rPr>
          <w:rFonts w:asciiTheme="majorHAnsi" w:hAnsiTheme="majorHAnsi"/>
        </w:rPr>
      </w:pPr>
      <w:r>
        <w:rPr>
          <w:rFonts w:asciiTheme="majorHAnsi" w:hAnsiTheme="majorHAnsi"/>
        </w:rPr>
        <w:t>Cap function as initial attachment site for mRNAs to ribosomes to allow translation.</w:t>
      </w:r>
    </w:p>
    <w:p w:rsidR="00580B12" w:rsidRDefault="00580B12" w:rsidP="00580B12">
      <w:pPr>
        <w:pStyle w:val="ListParagraph"/>
        <w:numPr>
          <w:ilvl w:val="0"/>
          <w:numId w:val="1"/>
        </w:numPr>
        <w:spacing w:after="0" w:line="240" w:lineRule="auto"/>
        <w:rPr>
          <w:rFonts w:asciiTheme="majorHAnsi" w:hAnsiTheme="majorHAnsi"/>
        </w:rPr>
      </w:pPr>
      <w:r>
        <w:rPr>
          <w:rFonts w:asciiTheme="majorHAnsi" w:hAnsiTheme="majorHAnsi"/>
        </w:rPr>
        <w:t>No terminator.</w:t>
      </w:r>
    </w:p>
    <w:p w:rsidR="00580B12" w:rsidRDefault="00580B12" w:rsidP="00580B12">
      <w:pPr>
        <w:pStyle w:val="ListParagraph"/>
        <w:numPr>
          <w:ilvl w:val="0"/>
          <w:numId w:val="1"/>
        </w:numPr>
        <w:spacing w:after="0" w:line="240" w:lineRule="auto"/>
        <w:rPr>
          <w:rFonts w:asciiTheme="majorHAnsi" w:hAnsiTheme="majorHAnsi"/>
        </w:rPr>
      </w:pPr>
      <w:r>
        <w:rPr>
          <w:rFonts w:asciiTheme="majorHAnsi" w:hAnsiTheme="majorHAnsi"/>
        </w:rPr>
        <w:t>Inst</w:t>
      </w:r>
      <w:r w:rsidR="003D62EE">
        <w:rPr>
          <w:rFonts w:asciiTheme="majorHAnsi" w:hAnsiTheme="majorHAnsi"/>
        </w:rPr>
        <w:t>ead at the 3’ end there is a sequence transcribed into pre-mRNA</w:t>
      </w:r>
    </w:p>
    <w:p w:rsidR="003D62EE" w:rsidRDefault="003D62EE" w:rsidP="00580B12">
      <w:pPr>
        <w:pStyle w:val="ListParagraph"/>
        <w:numPr>
          <w:ilvl w:val="0"/>
          <w:numId w:val="1"/>
        </w:numPr>
        <w:spacing w:after="0" w:line="240" w:lineRule="auto"/>
        <w:rPr>
          <w:rFonts w:asciiTheme="majorHAnsi" w:hAnsiTheme="majorHAnsi"/>
        </w:rPr>
      </w:pPr>
      <w:r>
        <w:rPr>
          <w:rFonts w:asciiTheme="majorHAnsi" w:hAnsiTheme="majorHAnsi"/>
        </w:rPr>
        <w:t xml:space="preserve">Proteins bind to </w:t>
      </w:r>
      <w:proofErr w:type="spellStart"/>
      <w:r>
        <w:rPr>
          <w:rFonts w:asciiTheme="majorHAnsi" w:hAnsiTheme="majorHAnsi"/>
        </w:rPr>
        <w:t>polyadenylation</w:t>
      </w:r>
      <w:proofErr w:type="spellEnd"/>
      <w:r>
        <w:rPr>
          <w:rFonts w:asciiTheme="majorHAnsi" w:hAnsiTheme="majorHAnsi"/>
        </w:rPr>
        <w:t>(</w:t>
      </w:r>
      <w:proofErr w:type="spellStart"/>
      <w:r>
        <w:rPr>
          <w:rFonts w:asciiTheme="majorHAnsi" w:hAnsiTheme="majorHAnsi"/>
        </w:rPr>
        <w:t>polyA</w:t>
      </w:r>
      <w:proofErr w:type="spellEnd"/>
      <w:r>
        <w:rPr>
          <w:rFonts w:asciiTheme="majorHAnsi" w:hAnsiTheme="majorHAnsi"/>
        </w:rPr>
        <w:t>) signal and cleave pre-mRNA</w:t>
      </w:r>
    </w:p>
    <w:p w:rsidR="003D62EE" w:rsidRDefault="003D62EE" w:rsidP="00580B12">
      <w:pPr>
        <w:pStyle w:val="ListParagraph"/>
        <w:numPr>
          <w:ilvl w:val="0"/>
          <w:numId w:val="1"/>
        </w:numPr>
        <w:spacing w:after="0" w:line="240" w:lineRule="auto"/>
        <w:rPr>
          <w:rFonts w:asciiTheme="majorHAnsi" w:hAnsiTheme="majorHAnsi"/>
        </w:rPr>
      </w:pPr>
      <w:r>
        <w:rPr>
          <w:rFonts w:asciiTheme="majorHAnsi" w:hAnsiTheme="majorHAnsi"/>
        </w:rPr>
        <w:t>This signals RNA polymerase to stop transcription</w:t>
      </w:r>
    </w:p>
    <w:p w:rsidR="003D62EE" w:rsidRDefault="003D62EE" w:rsidP="00580B12">
      <w:pPr>
        <w:pStyle w:val="ListParagraph"/>
        <w:numPr>
          <w:ilvl w:val="0"/>
          <w:numId w:val="1"/>
        </w:numPr>
        <w:spacing w:after="0" w:line="240" w:lineRule="auto"/>
        <w:rPr>
          <w:rFonts w:asciiTheme="majorHAnsi" w:hAnsiTheme="majorHAnsi"/>
        </w:rPr>
      </w:pPr>
      <w:proofErr w:type="spellStart"/>
      <w:r>
        <w:rPr>
          <w:rFonts w:asciiTheme="majorHAnsi" w:hAnsiTheme="majorHAnsi"/>
        </w:rPr>
        <w:t>PolyA</w:t>
      </w:r>
      <w:proofErr w:type="spellEnd"/>
      <w:r>
        <w:rPr>
          <w:rFonts w:asciiTheme="majorHAnsi" w:hAnsiTheme="majorHAnsi"/>
        </w:rPr>
        <w:t xml:space="preserve"> polymerase adds a nucleotide chain to the new 3’ end of pre-mRNA</w:t>
      </w:r>
    </w:p>
    <w:p w:rsidR="003D62EE" w:rsidRPr="003D62EE" w:rsidRDefault="003D62EE" w:rsidP="00580B12">
      <w:pPr>
        <w:pStyle w:val="ListParagraph"/>
        <w:numPr>
          <w:ilvl w:val="0"/>
          <w:numId w:val="1"/>
        </w:numPr>
        <w:spacing w:after="0" w:line="240" w:lineRule="auto"/>
        <w:rPr>
          <w:rFonts w:asciiTheme="majorHAnsi" w:hAnsiTheme="majorHAnsi"/>
          <w:i/>
        </w:rPr>
      </w:pPr>
      <w:r w:rsidRPr="003D62EE">
        <w:rPr>
          <w:rFonts w:asciiTheme="majorHAnsi" w:hAnsiTheme="majorHAnsi"/>
        </w:rPr>
        <w:t>Th</w:t>
      </w:r>
      <w:r>
        <w:rPr>
          <w:rFonts w:asciiTheme="majorHAnsi" w:hAnsiTheme="majorHAnsi"/>
        </w:rPr>
        <w:t xml:space="preserve">e string adenine nucleotides call the </w:t>
      </w:r>
      <w:r w:rsidRPr="003D62EE">
        <w:rPr>
          <w:rFonts w:asciiTheme="majorHAnsi" w:hAnsiTheme="majorHAnsi"/>
          <w:i/>
          <w:highlight w:val="yellow"/>
        </w:rPr>
        <w:t>poly(A)tail</w:t>
      </w:r>
      <w:r>
        <w:rPr>
          <w:rFonts w:asciiTheme="majorHAnsi" w:hAnsiTheme="majorHAnsi"/>
          <w:highlight w:val="yellow"/>
        </w:rPr>
        <w:t xml:space="preserve"> </w:t>
      </w:r>
      <w:r w:rsidRPr="003D62EE">
        <w:rPr>
          <w:rFonts w:asciiTheme="majorHAnsi" w:hAnsiTheme="majorHAnsi"/>
        </w:rPr>
        <w:t>en</w:t>
      </w:r>
      <w:r>
        <w:rPr>
          <w:rFonts w:asciiTheme="majorHAnsi" w:hAnsiTheme="majorHAnsi"/>
        </w:rPr>
        <w:t xml:space="preserve">able mRNA produced from pre-mRNA </w:t>
      </w:r>
      <w:r w:rsidRPr="003D62EE">
        <w:rPr>
          <w:rFonts w:asciiTheme="majorHAnsi" w:hAnsiTheme="majorHAnsi"/>
        </w:rPr>
        <w:t>to be translated and protects it from RNA-digestive enzyme attacks</w:t>
      </w:r>
    </w:p>
    <w:p w:rsidR="003D62EE" w:rsidRDefault="003D62EE" w:rsidP="003D62EE">
      <w:pPr>
        <w:pStyle w:val="ListParagraph"/>
        <w:spacing w:after="0" w:line="240" w:lineRule="auto"/>
        <w:rPr>
          <w:rFonts w:asciiTheme="majorHAnsi" w:hAnsiTheme="majorHAnsi"/>
        </w:rPr>
      </w:pPr>
    </w:p>
    <w:p w:rsidR="003D62EE" w:rsidRPr="003D62EE" w:rsidRDefault="003D62EE" w:rsidP="003D62EE">
      <w:pPr>
        <w:pStyle w:val="ListParagraph"/>
        <w:numPr>
          <w:ilvl w:val="0"/>
          <w:numId w:val="1"/>
        </w:numPr>
        <w:spacing w:after="0" w:line="240" w:lineRule="auto"/>
        <w:rPr>
          <w:rFonts w:asciiTheme="majorHAnsi" w:hAnsiTheme="majorHAnsi"/>
          <w:i/>
        </w:rPr>
      </w:pPr>
      <w:r>
        <w:rPr>
          <w:rFonts w:asciiTheme="majorHAnsi" w:hAnsiTheme="majorHAnsi"/>
        </w:rPr>
        <w:t xml:space="preserve">The RNA protein coding </w:t>
      </w:r>
      <w:proofErr w:type="spellStart"/>
      <w:r>
        <w:rPr>
          <w:rFonts w:asciiTheme="majorHAnsi" w:hAnsiTheme="majorHAnsi"/>
        </w:rPr>
        <w:t>sequene</w:t>
      </w:r>
      <w:proofErr w:type="spellEnd"/>
      <w:r>
        <w:rPr>
          <w:rFonts w:asciiTheme="majorHAnsi" w:hAnsiTheme="majorHAnsi"/>
        </w:rPr>
        <w:t xml:space="preserve"> includes non-protein coding sequences called </w:t>
      </w:r>
      <w:r w:rsidRPr="003D62EE">
        <w:rPr>
          <w:rFonts w:asciiTheme="majorHAnsi" w:hAnsiTheme="majorHAnsi"/>
          <w:i/>
          <w:highlight w:val="yellow"/>
        </w:rPr>
        <w:t>introns</w:t>
      </w:r>
    </w:p>
    <w:p w:rsidR="003D62EE" w:rsidRPr="003D62EE" w:rsidRDefault="003D62EE" w:rsidP="003D62EE">
      <w:pPr>
        <w:pStyle w:val="ListParagraph"/>
        <w:numPr>
          <w:ilvl w:val="0"/>
          <w:numId w:val="1"/>
        </w:numPr>
        <w:spacing w:after="0" w:line="240" w:lineRule="auto"/>
        <w:rPr>
          <w:rFonts w:asciiTheme="majorHAnsi" w:hAnsiTheme="majorHAnsi"/>
          <w:i/>
        </w:rPr>
      </w:pPr>
      <w:r>
        <w:rPr>
          <w:rFonts w:asciiTheme="majorHAnsi" w:hAnsiTheme="majorHAnsi"/>
        </w:rPr>
        <w:t>Introns interrupt the protein-coding sequence. They were originally pre-mRNAs but were removed from during processing in the nucleus</w:t>
      </w:r>
    </w:p>
    <w:p w:rsidR="003D62EE" w:rsidRDefault="003D62EE" w:rsidP="003D62EE">
      <w:pPr>
        <w:pStyle w:val="ListParagraph"/>
        <w:numPr>
          <w:ilvl w:val="0"/>
          <w:numId w:val="1"/>
        </w:numPr>
        <w:spacing w:after="0" w:line="240" w:lineRule="auto"/>
        <w:rPr>
          <w:rFonts w:asciiTheme="majorHAnsi" w:hAnsiTheme="majorHAnsi"/>
          <w:i/>
        </w:rPr>
      </w:pPr>
      <w:r>
        <w:rPr>
          <w:rFonts w:asciiTheme="majorHAnsi" w:hAnsiTheme="majorHAnsi"/>
        </w:rPr>
        <w:t xml:space="preserve">Amino-acid coding sequences are </w:t>
      </w:r>
      <w:proofErr w:type="spellStart"/>
      <w:r>
        <w:rPr>
          <w:rFonts w:asciiTheme="majorHAnsi" w:hAnsiTheme="majorHAnsi"/>
        </w:rPr>
        <w:t>callec</w:t>
      </w:r>
      <w:proofErr w:type="spellEnd"/>
      <w:r>
        <w:rPr>
          <w:rFonts w:asciiTheme="majorHAnsi" w:hAnsiTheme="majorHAnsi"/>
        </w:rPr>
        <w:t xml:space="preserve"> </w:t>
      </w:r>
      <w:r w:rsidRPr="003D62EE">
        <w:rPr>
          <w:rFonts w:asciiTheme="majorHAnsi" w:hAnsiTheme="majorHAnsi"/>
          <w:i/>
          <w:highlight w:val="yellow"/>
        </w:rPr>
        <w:t>exons</w:t>
      </w:r>
    </w:p>
    <w:p w:rsidR="003D62EE" w:rsidRPr="003D62EE" w:rsidRDefault="003D62EE" w:rsidP="003D62EE">
      <w:pPr>
        <w:pStyle w:val="ListParagraph"/>
        <w:spacing w:after="0" w:line="240" w:lineRule="auto"/>
        <w:rPr>
          <w:rFonts w:asciiTheme="majorHAnsi" w:hAnsiTheme="majorHAnsi"/>
          <w:i/>
        </w:rPr>
      </w:pPr>
    </w:p>
    <w:p w:rsidR="003D62EE" w:rsidRPr="003D62EE" w:rsidRDefault="003D62EE" w:rsidP="003D62EE">
      <w:pPr>
        <w:pStyle w:val="ListParagraph"/>
        <w:numPr>
          <w:ilvl w:val="0"/>
          <w:numId w:val="1"/>
        </w:numPr>
        <w:spacing w:after="0" w:line="240" w:lineRule="auto"/>
        <w:rPr>
          <w:rFonts w:asciiTheme="majorHAnsi" w:hAnsiTheme="majorHAnsi"/>
          <w:i/>
        </w:rPr>
      </w:pPr>
      <w:r>
        <w:rPr>
          <w:rFonts w:asciiTheme="majorHAnsi" w:hAnsiTheme="majorHAnsi"/>
        </w:rPr>
        <w:t xml:space="preserve">A process called </w:t>
      </w:r>
      <w:r w:rsidRPr="003D62EE">
        <w:rPr>
          <w:rFonts w:asciiTheme="majorHAnsi" w:hAnsiTheme="majorHAnsi"/>
          <w:i/>
          <w:highlight w:val="yellow"/>
        </w:rPr>
        <w:t>mRNA splicing</w:t>
      </w:r>
      <w:r>
        <w:rPr>
          <w:rFonts w:asciiTheme="majorHAnsi" w:hAnsiTheme="majorHAnsi"/>
        </w:rPr>
        <w:t xml:space="preserve"> occurs to remove introns from pre-mRNAs and join exons together </w:t>
      </w:r>
    </w:p>
    <w:p w:rsidR="003D62EE" w:rsidRPr="003D62EE" w:rsidRDefault="003D62EE" w:rsidP="003D62EE">
      <w:pPr>
        <w:pStyle w:val="ListParagraph"/>
        <w:numPr>
          <w:ilvl w:val="0"/>
          <w:numId w:val="1"/>
        </w:numPr>
        <w:spacing w:after="0" w:line="240" w:lineRule="auto"/>
        <w:rPr>
          <w:rFonts w:asciiTheme="majorHAnsi" w:hAnsiTheme="majorHAnsi"/>
          <w:i/>
        </w:rPr>
      </w:pPr>
      <w:r>
        <w:rPr>
          <w:rFonts w:asciiTheme="majorHAnsi" w:hAnsiTheme="majorHAnsi"/>
        </w:rPr>
        <w:t xml:space="preserve">mRNA splicing occurs in the </w:t>
      </w:r>
      <w:proofErr w:type="spellStart"/>
      <w:r w:rsidRPr="003D62EE">
        <w:rPr>
          <w:rFonts w:asciiTheme="majorHAnsi" w:hAnsiTheme="majorHAnsi"/>
          <w:i/>
          <w:highlight w:val="yellow"/>
        </w:rPr>
        <w:t>spliceosome</w:t>
      </w:r>
      <w:proofErr w:type="spellEnd"/>
    </w:p>
    <w:p w:rsidR="003D62EE" w:rsidRPr="00F8230A" w:rsidRDefault="00F8230A" w:rsidP="003D62EE">
      <w:pPr>
        <w:pStyle w:val="ListParagraph"/>
        <w:numPr>
          <w:ilvl w:val="0"/>
          <w:numId w:val="1"/>
        </w:numPr>
        <w:spacing w:after="0" w:line="240" w:lineRule="auto"/>
        <w:rPr>
          <w:rFonts w:asciiTheme="majorHAnsi" w:hAnsiTheme="majorHAnsi"/>
          <w:i/>
        </w:rPr>
      </w:pPr>
      <w:r>
        <w:rPr>
          <w:rFonts w:asciiTheme="majorHAnsi" w:hAnsiTheme="majorHAnsi"/>
        </w:rPr>
        <w:t xml:space="preserve">the </w:t>
      </w:r>
      <w:proofErr w:type="spellStart"/>
      <w:r>
        <w:rPr>
          <w:rFonts w:asciiTheme="majorHAnsi" w:hAnsiTheme="majorHAnsi"/>
        </w:rPr>
        <w:t>spliceosome</w:t>
      </w:r>
      <w:proofErr w:type="spellEnd"/>
      <w:r>
        <w:rPr>
          <w:rFonts w:asciiTheme="majorHAnsi" w:hAnsiTheme="majorHAnsi"/>
        </w:rPr>
        <w:t xml:space="preserve"> is a complex formed between pre-mRNAs and </w:t>
      </w:r>
      <w:r w:rsidRPr="00F8230A">
        <w:rPr>
          <w:rFonts w:asciiTheme="majorHAnsi" w:hAnsiTheme="majorHAnsi"/>
          <w:i/>
          <w:highlight w:val="yellow"/>
        </w:rPr>
        <w:t xml:space="preserve">small </w:t>
      </w:r>
      <w:proofErr w:type="spellStart"/>
      <w:r w:rsidRPr="00F8230A">
        <w:rPr>
          <w:rFonts w:asciiTheme="majorHAnsi" w:hAnsiTheme="majorHAnsi"/>
          <w:i/>
          <w:highlight w:val="yellow"/>
        </w:rPr>
        <w:t>ribonucleoprotein</w:t>
      </w:r>
      <w:proofErr w:type="spellEnd"/>
      <w:r w:rsidRPr="00F8230A">
        <w:rPr>
          <w:rFonts w:asciiTheme="majorHAnsi" w:hAnsiTheme="majorHAnsi"/>
          <w:i/>
          <w:highlight w:val="yellow"/>
        </w:rPr>
        <w:t xml:space="preserve"> </w:t>
      </w:r>
      <w:proofErr w:type="spellStart"/>
      <w:r w:rsidRPr="00F8230A">
        <w:rPr>
          <w:rFonts w:asciiTheme="majorHAnsi" w:hAnsiTheme="majorHAnsi"/>
          <w:i/>
          <w:highlight w:val="yellow"/>
        </w:rPr>
        <w:t>paritcles</w:t>
      </w:r>
      <w:proofErr w:type="spellEnd"/>
      <w:r>
        <w:rPr>
          <w:rFonts w:asciiTheme="majorHAnsi" w:hAnsiTheme="majorHAnsi"/>
        </w:rPr>
        <w:t xml:space="preserve"> (</w:t>
      </w:r>
      <w:proofErr w:type="spellStart"/>
      <w:r>
        <w:rPr>
          <w:rFonts w:asciiTheme="majorHAnsi" w:hAnsiTheme="majorHAnsi"/>
        </w:rPr>
        <w:t>snRNPs</w:t>
      </w:r>
      <w:proofErr w:type="spellEnd"/>
      <w:r>
        <w:rPr>
          <w:rFonts w:asciiTheme="majorHAnsi" w:hAnsiTheme="majorHAnsi"/>
        </w:rPr>
        <w:t xml:space="preserve"> – </w:t>
      </w:r>
      <w:proofErr w:type="spellStart"/>
      <w:r>
        <w:rPr>
          <w:rFonts w:asciiTheme="majorHAnsi" w:hAnsiTheme="majorHAnsi"/>
        </w:rPr>
        <w:t>snurps</w:t>
      </w:r>
      <w:proofErr w:type="spellEnd"/>
      <w:r>
        <w:rPr>
          <w:rFonts w:asciiTheme="majorHAnsi" w:hAnsiTheme="majorHAnsi"/>
        </w:rPr>
        <w:t>)</w:t>
      </w:r>
      <w:r w:rsidR="001C129B">
        <w:rPr>
          <w:rFonts w:asciiTheme="majorHAnsi" w:hAnsiTheme="majorHAnsi"/>
        </w:rPr>
        <w:t xml:space="preserve"> in the nucleu</w:t>
      </w:r>
      <w:r>
        <w:rPr>
          <w:rFonts w:asciiTheme="majorHAnsi" w:hAnsiTheme="majorHAnsi"/>
        </w:rPr>
        <w:t>s</w:t>
      </w:r>
    </w:p>
    <w:p w:rsidR="00F8230A" w:rsidRPr="001C129B" w:rsidRDefault="00F8230A" w:rsidP="003D62EE">
      <w:pPr>
        <w:pStyle w:val="ListParagraph"/>
        <w:numPr>
          <w:ilvl w:val="0"/>
          <w:numId w:val="1"/>
        </w:numPr>
        <w:spacing w:after="0" w:line="240" w:lineRule="auto"/>
        <w:rPr>
          <w:rFonts w:asciiTheme="majorHAnsi" w:hAnsiTheme="majorHAnsi"/>
          <w:i/>
        </w:rPr>
      </w:pPr>
      <w:proofErr w:type="gramStart"/>
      <w:r>
        <w:rPr>
          <w:rFonts w:asciiTheme="majorHAnsi" w:hAnsiTheme="majorHAnsi"/>
        </w:rPr>
        <w:lastRenderedPageBreak/>
        <w:t>the</w:t>
      </w:r>
      <w:proofErr w:type="gramEnd"/>
      <w:r>
        <w:rPr>
          <w:rFonts w:asciiTheme="majorHAnsi" w:hAnsiTheme="majorHAnsi"/>
        </w:rPr>
        <w:t xml:space="preserve"> </w:t>
      </w:r>
      <w:proofErr w:type="spellStart"/>
      <w:r>
        <w:rPr>
          <w:rFonts w:asciiTheme="majorHAnsi" w:hAnsiTheme="majorHAnsi"/>
        </w:rPr>
        <w:t>snRNPs</w:t>
      </w:r>
      <w:proofErr w:type="spellEnd"/>
      <w:r>
        <w:rPr>
          <w:rFonts w:asciiTheme="majorHAnsi" w:hAnsiTheme="majorHAnsi"/>
        </w:rPr>
        <w:t xml:space="preserve"> bind in a particular </w:t>
      </w:r>
      <w:proofErr w:type="spellStart"/>
      <w:r>
        <w:rPr>
          <w:rFonts w:asciiTheme="majorHAnsi" w:hAnsiTheme="majorHAnsi"/>
        </w:rPr>
        <w:t>orer</w:t>
      </w:r>
      <w:proofErr w:type="spellEnd"/>
      <w:r>
        <w:rPr>
          <w:rFonts w:asciiTheme="majorHAnsi" w:hAnsiTheme="majorHAnsi"/>
        </w:rPr>
        <w:t xml:space="preserve"> to an intron in the pre-mRNA.</w:t>
      </w:r>
    </w:p>
    <w:p w:rsidR="001C129B" w:rsidRPr="001C129B" w:rsidRDefault="001C129B" w:rsidP="003D62EE">
      <w:pPr>
        <w:pStyle w:val="ListParagraph"/>
        <w:numPr>
          <w:ilvl w:val="0"/>
          <w:numId w:val="1"/>
        </w:numPr>
        <w:spacing w:after="0" w:line="240" w:lineRule="auto"/>
        <w:rPr>
          <w:rFonts w:asciiTheme="majorHAnsi" w:hAnsiTheme="majorHAnsi"/>
          <w:i/>
        </w:rPr>
      </w:pPr>
      <w:r>
        <w:rPr>
          <w:rFonts w:asciiTheme="majorHAnsi" w:hAnsiTheme="majorHAnsi"/>
        </w:rPr>
        <w:t xml:space="preserve">The </w:t>
      </w:r>
      <w:proofErr w:type="spellStart"/>
      <w:r>
        <w:rPr>
          <w:rFonts w:asciiTheme="majorHAnsi" w:hAnsiTheme="majorHAnsi"/>
        </w:rPr>
        <w:t>snurps</w:t>
      </w:r>
      <w:proofErr w:type="spellEnd"/>
      <w:r>
        <w:rPr>
          <w:rFonts w:asciiTheme="majorHAnsi" w:hAnsiTheme="majorHAnsi"/>
        </w:rPr>
        <w:t xml:space="preserve"> recognize the mRNA introns and work together to loop out the intron and bring the exons closer together; this is an active </w:t>
      </w:r>
      <w:proofErr w:type="spellStart"/>
      <w:r>
        <w:rPr>
          <w:rFonts w:asciiTheme="majorHAnsi" w:hAnsiTheme="majorHAnsi"/>
        </w:rPr>
        <w:t>spliceosome</w:t>
      </w:r>
      <w:proofErr w:type="spellEnd"/>
      <w:r>
        <w:rPr>
          <w:rFonts w:asciiTheme="majorHAnsi" w:hAnsiTheme="majorHAnsi"/>
        </w:rPr>
        <w:t xml:space="preserve"> formed</w:t>
      </w:r>
    </w:p>
    <w:p w:rsidR="001C129B" w:rsidRPr="001C129B" w:rsidRDefault="001C129B" w:rsidP="003D62EE">
      <w:pPr>
        <w:pStyle w:val="ListParagraph"/>
        <w:numPr>
          <w:ilvl w:val="0"/>
          <w:numId w:val="1"/>
        </w:numPr>
        <w:spacing w:after="0" w:line="240" w:lineRule="auto"/>
        <w:rPr>
          <w:rFonts w:asciiTheme="majorHAnsi" w:hAnsiTheme="majorHAnsi"/>
          <w:i/>
        </w:rPr>
      </w:pPr>
      <w:r>
        <w:rPr>
          <w:rFonts w:asciiTheme="majorHAnsi" w:hAnsiTheme="majorHAnsi"/>
        </w:rPr>
        <w:t xml:space="preserve">The </w:t>
      </w:r>
      <w:proofErr w:type="spellStart"/>
      <w:r>
        <w:rPr>
          <w:rFonts w:asciiTheme="majorHAnsi" w:hAnsiTheme="majorHAnsi"/>
        </w:rPr>
        <w:t>spliceosome</w:t>
      </w:r>
      <w:proofErr w:type="spellEnd"/>
      <w:r>
        <w:rPr>
          <w:rFonts w:asciiTheme="majorHAnsi" w:hAnsiTheme="majorHAnsi"/>
        </w:rPr>
        <w:t xml:space="preserve"> cleaves pre-mRNA at the junction between 3’ end of intron and exon 2 and releasing the intron and joining the exons</w:t>
      </w:r>
    </w:p>
    <w:p w:rsidR="001C129B" w:rsidRPr="001C129B" w:rsidRDefault="001C129B" w:rsidP="003D62EE">
      <w:pPr>
        <w:pStyle w:val="ListParagraph"/>
        <w:numPr>
          <w:ilvl w:val="0"/>
          <w:numId w:val="1"/>
        </w:numPr>
        <w:spacing w:after="0" w:line="240" w:lineRule="auto"/>
        <w:rPr>
          <w:rFonts w:asciiTheme="majorHAnsi" w:hAnsiTheme="majorHAnsi"/>
          <w:i/>
        </w:rPr>
      </w:pPr>
      <w:r>
        <w:rPr>
          <w:rFonts w:asciiTheme="majorHAnsi" w:hAnsiTheme="majorHAnsi"/>
        </w:rPr>
        <w:t>Intron = lariat structure</w:t>
      </w:r>
    </w:p>
    <w:p w:rsidR="001C129B" w:rsidRPr="00F8230A" w:rsidRDefault="001C129B" w:rsidP="003D62EE">
      <w:pPr>
        <w:pStyle w:val="ListParagraph"/>
        <w:numPr>
          <w:ilvl w:val="0"/>
          <w:numId w:val="1"/>
        </w:numPr>
        <w:spacing w:after="0" w:line="240" w:lineRule="auto"/>
        <w:rPr>
          <w:rFonts w:asciiTheme="majorHAnsi" w:hAnsiTheme="majorHAnsi"/>
          <w:i/>
        </w:rPr>
      </w:pPr>
      <w:r>
        <w:rPr>
          <w:rFonts w:asciiTheme="majorHAnsi" w:hAnsiTheme="majorHAnsi"/>
        </w:rPr>
        <w:t>Some introns can splice themselves</w:t>
      </w:r>
    </w:p>
    <w:p w:rsidR="00F8230A" w:rsidRPr="001C129B" w:rsidRDefault="001C129B" w:rsidP="003D62EE">
      <w:pPr>
        <w:pStyle w:val="ListParagraph"/>
        <w:numPr>
          <w:ilvl w:val="0"/>
          <w:numId w:val="1"/>
        </w:numPr>
        <w:spacing w:after="0" w:line="240" w:lineRule="auto"/>
        <w:rPr>
          <w:rFonts w:asciiTheme="majorHAnsi" w:hAnsiTheme="majorHAnsi"/>
          <w:i/>
        </w:rPr>
      </w:pPr>
      <w:r>
        <w:rPr>
          <w:rFonts w:asciiTheme="majorHAnsi" w:hAnsiTheme="majorHAnsi"/>
          <w:i/>
        </w:rPr>
        <w:t>Ribozyme</w:t>
      </w:r>
      <w:r>
        <w:rPr>
          <w:rFonts w:asciiTheme="majorHAnsi" w:hAnsiTheme="majorHAnsi"/>
        </w:rPr>
        <w:t xml:space="preserve"> is an RNA molecule that catalyzes a reaction like a protein molecule</w:t>
      </w:r>
    </w:p>
    <w:p w:rsidR="001C129B" w:rsidRDefault="001C129B" w:rsidP="001C129B">
      <w:pPr>
        <w:spacing w:after="0" w:line="240" w:lineRule="auto"/>
        <w:rPr>
          <w:rFonts w:asciiTheme="majorHAnsi" w:hAnsiTheme="majorHAnsi"/>
          <w:i/>
        </w:rPr>
      </w:pPr>
    </w:p>
    <w:p w:rsidR="001C129B" w:rsidRPr="001C129B" w:rsidRDefault="001C129B" w:rsidP="001C129B">
      <w:pPr>
        <w:pStyle w:val="ListParagraph"/>
        <w:numPr>
          <w:ilvl w:val="0"/>
          <w:numId w:val="1"/>
        </w:numPr>
        <w:spacing w:after="0" w:line="240" w:lineRule="auto"/>
        <w:rPr>
          <w:rFonts w:asciiTheme="majorHAnsi" w:hAnsiTheme="majorHAnsi"/>
          <w:i/>
        </w:rPr>
      </w:pPr>
      <w:r>
        <w:rPr>
          <w:rFonts w:asciiTheme="majorHAnsi" w:hAnsiTheme="majorHAnsi"/>
        </w:rPr>
        <w:t>Introns seem wasteful, so why are they present?</w:t>
      </w:r>
    </w:p>
    <w:p w:rsidR="001C129B" w:rsidRPr="001C129B" w:rsidRDefault="001C129B" w:rsidP="001C129B">
      <w:pPr>
        <w:pStyle w:val="ListParagraph"/>
        <w:numPr>
          <w:ilvl w:val="2"/>
          <w:numId w:val="1"/>
        </w:numPr>
        <w:spacing w:after="0" w:line="240" w:lineRule="auto"/>
        <w:rPr>
          <w:rFonts w:asciiTheme="majorHAnsi" w:hAnsiTheme="majorHAnsi"/>
          <w:i/>
        </w:rPr>
      </w:pPr>
      <w:r>
        <w:rPr>
          <w:rFonts w:asciiTheme="majorHAnsi" w:hAnsiTheme="majorHAnsi"/>
        </w:rPr>
        <w:t>They provide selective advantage to organisms by increasing coding – capacity (alternative splicing) creating new proteins by exon shuffling</w:t>
      </w:r>
    </w:p>
    <w:p w:rsidR="001C129B" w:rsidRDefault="001C129B" w:rsidP="001C129B">
      <w:pPr>
        <w:spacing w:after="0" w:line="240" w:lineRule="auto"/>
        <w:rPr>
          <w:rFonts w:asciiTheme="majorHAnsi" w:hAnsiTheme="majorHAnsi"/>
          <w:i/>
        </w:rPr>
      </w:pPr>
    </w:p>
    <w:p w:rsidR="001C129B" w:rsidRPr="007B5300" w:rsidRDefault="001C129B" w:rsidP="001C129B">
      <w:pPr>
        <w:pStyle w:val="ListParagraph"/>
        <w:numPr>
          <w:ilvl w:val="0"/>
          <w:numId w:val="1"/>
        </w:numPr>
        <w:spacing w:after="0" w:line="240" w:lineRule="auto"/>
        <w:rPr>
          <w:rFonts w:asciiTheme="majorHAnsi" w:hAnsiTheme="majorHAnsi"/>
          <w:i/>
          <w:highlight w:val="yellow"/>
        </w:rPr>
      </w:pPr>
      <w:r w:rsidRPr="001C129B">
        <w:rPr>
          <w:rFonts w:asciiTheme="majorHAnsi" w:hAnsiTheme="majorHAnsi"/>
          <w:i/>
          <w:highlight w:val="yellow"/>
        </w:rPr>
        <w:t>Alternative splicing</w:t>
      </w:r>
      <w:r>
        <w:rPr>
          <w:rFonts w:asciiTheme="majorHAnsi" w:hAnsiTheme="majorHAnsi"/>
          <w:highlight w:val="yellow"/>
        </w:rPr>
        <w:t xml:space="preserve"> </w:t>
      </w:r>
      <w:r w:rsidRPr="001C129B">
        <w:rPr>
          <w:rFonts w:asciiTheme="majorHAnsi" w:hAnsiTheme="majorHAnsi"/>
        </w:rPr>
        <w:t>also</w:t>
      </w:r>
      <w:r w:rsidR="007B5300">
        <w:rPr>
          <w:rFonts w:asciiTheme="majorHAnsi" w:hAnsiTheme="majorHAnsi"/>
        </w:rPr>
        <w:t xml:space="preserve"> can occur to produce diff combinations of proteins</w:t>
      </w:r>
    </w:p>
    <w:p w:rsidR="007B5300" w:rsidRDefault="007B5300" w:rsidP="00DA6EC4">
      <w:pPr>
        <w:spacing w:after="0" w:line="240" w:lineRule="auto"/>
        <w:rPr>
          <w:rFonts w:asciiTheme="majorHAnsi" w:hAnsiTheme="majorHAnsi"/>
          <w:i/>
        </w:rPr>
      </w:pPr>
    </w:p>
    <w:p w:rsidR="00DA6EC4" w:rsidRDefault="00DA6EC4" w:rsidP="00DA6EC4">
      <w:pPr>
        <w:spacing w:after="0" w:line="240" w:lineRule="auto"/>
        <w:rPr>
          <w:rFonts w:asciiTheme="majorHAnsi" w:hAnsiTheme="majorHAnsi"/>
          <w:b/>
        </w:rPr>
      </w:pPr>
      <w:r>
        <w:rPr>
          <w:rFonts w:asciiTheme="majorHAnsi" w:hAnsiTheme="majorHAnsi"/>
          <w:b/>
        </w:rPr>
        <w:t>14.4 – Translation: mRNA-Directed Polypeptide Synthesis</w:t>
      </w:r>
    </w:p>
    <w:p w:rsidR="00DA6EC4" w:rsidRDefault="00DA6EC4" w:rsidP="00DA6EC4">
      <w:pPr>
        <w:spacing w:after="0" w:line="240" w:lineRule="auto"/>
        <w:rPr>
          <w:rFonts w:asciiTheme="majorHAnsi" w:hAnsiTheme="majorHAnsi"/>
          <w:b/>
        </w:rPr>
      </w:pPr>
    </w:p>
    <w:p w:rsidR="00DA6EC4" w:rsidRPr="00583927" w:rsidRDefault="00583927" w:rsidP="00DA6EC4">
      <w:pPr>
        <w:pStyle w:val="ListParagraph"/>
        <w:numPr>
          <w:ilvl w:val="0"/>
          <w:numId w:val="1"/>
        </w:numPr>
        <w:spacing w:after="0" w:line="240" w:lineRule="auto"/>
        <w:rPr>
          <w:rFonts w:asciiTheme="majorHAnsi" w:hAnsiTheme="majorHAnsi"/>
          <w:b/>
        </w:rPr>
      </w:pPr>
      <w:r>
        <w:rPr>
          <w:rFonts w:asciiTheme="majorHAnsi" w:hAnsiTheme="majorHAnsi"/>
        </w:rPr>
        <w:t>Translation is the assembly of amino acids into polypeptides</w:t>
      </w:r>
    </w:p>
    <w:p w:rsidR="00583927" w:rsidRPr="00583927" w:rsidRDefault="00583927" w:rsidP="00DA6EC4">
      <w:pPr>
        <w:pStyle w:val="ListParagraph"/>
        <w:numPr>
          <w:ilvl w:val="0"/>
          <w:numId w:val="1"/>
        </w:numPr>
        <w:spacing w:after="0" w:line="240" w:lineRule="auto"/>
        <w:rPr>
          <w:rFonts w:asciiTheme="majorHAnsi" w:hAnsiTheme="majorHAnsi"/>
          <w:b/>
        </w:rPr>
      </w:pPr>
      <w:r>
        <w:rPr>
          <w:rFonts w:asciiTheme="majorHAnsi" w:hAnsiTheme="majorHAnsi"/>
        </w:rPr>
        <w:t xml:space="preserve">In </w:t>
      </w:r>
      <w:proofErr w:type="spellStart"/>
      <w:r>
        <w:rPr>
          <w:rFonts w:asciiTheme="majorHAnsi" w:hAnsiTheme="majorHAnsi"/>
        </w:rPr>
        <w:t>prokeryotes</w:t>
      </w:r>
      <w:proofErr w:type="spellEnd"/>
      <w:r>
        <w:rPr>
          <w:rFonts w:asciiTheme="majorHAnsi" w:hAnsiTheme="majorHAnsi"/>
        </w:rPr>
        <w:t>, translation occurs throughout cell, in eukaryotes it occurs mostly in cytoplasm</w:t>
      </w:r>
    </w:p>
    <w:p w:rsidR="00583927" w:rsidRPr="00583927" w:rsidRDefault="00583927" w:rsidP="00DA6EC4">
      <w:pPr>
        <w:pStyle w:val="ListParagraph"/>
        <w:numPr>
          <w:ilvl w:val="0"/>
          <w:numId w:val="1"/>
        </w:numPr>
        <w:spacing w:after="0" w:line="240" w:lineRule="auto"/>
        <w:rPr>
          <w:rFonts w:asciiTheme="majorHAnsi" w:hAnsiTheme="majorHAnsi"/>
          <w:b/>
        </w:rPr>
      </w:pPr>
      <w:r>
        <w:rPr>
          <w:rFonts w:asciiTheme="majorHAnsi" w:hAnsiTheme="majorHAnsi"/>
        </w:rPr>
        <w:t>In prokaryotes, transcription is not stuck in nucleus therefore it can begin translation immediately</w:t>
      </w:r>
    </w:p>
    <w:p w:rsidR="00583927" w:rsidRPr="00583927" w:rsidRDefault="00583927" w:rsidP="00DA6EC4">
      <w:pPr>
        <w:pStyle w:val="ListParagraph"/>
        <w:numPr>
          <w:ilvl w:val="0"/>
          <w:numId w:val="1"/>
        </w:numPr>
        <w:spacing w:after="0" w:line="240" w:lineRule="auto"/>
        <w:rPr>
          <w:rFonts w:asciiTheme="majorHAnsi" w:hAnsiTheme="majorHAnsi"/>
          <w:b/>
        </w:rPr>
      </w:pPr>
      <w:r>
        <w:rPr>
          <w:rFonts w:asciiTheme="majorHAnsi" w:hAnsiTheme="majorHAnsi"/>
        </w:rPr>
        <w:t>In eukaryotes, mRNA produced by splicing must exit the nucleus, then is translated in cytoplasm</w:t>
      </w:r>
    </w:p>
    <w:p w:rsidR="00583927" w:rsidRDefault="00583927" w:rsidP="00583927">
      <w:pPr>
        <w:spacing w:after="0" w:line="240" w:lineRule="auto"/>
        <w:rPr>
          <w:rFonts w:asciiTheme="majorHAnsi" w:hAnsiTheme="majorHAnsi"/>
          <w:b/>
        </w:rPr>
      </w:pPr>
    </w:p>
    <w:p w:rsidR="00583927" w:rsidRPr="00583927" w:rsidRDefault="00583927" w:rsidP="00583927">
      <w:pPr>
        <w:pStyle w:val="ListParagraph"/>
        <w:numPr>
          <w:ilvl w:val="0"/>
          <w:numId w:val="1"/>
        </w:numPr>
        <w:spacing w:after="0" w:line="240" w:lineRule="auto"/>
        <w:rPr>
          <w:rFonts w:asciiTheme="majorHAnsi" w:hAnsiTheme="majorHAnsi"/>
          <w:b/>
        </w:rPr>
      </w:pPr>
      <w:r w:rsidRPr="00583927">
        <w:rPr>
          <w:rFonts w:asciiTheme="majorHAnsi" w:hAnsiTheme="majorHAnsi"/>
          <w:i/>
          <w:highlight w:val="yellow"/>
        </w:rPr>
        <w:t>Transfer RNAs</w:t>
      </w:r>
      <w:r w:rsidRPr="00583927">
        <w:rPr>
          <w:rFonts w:asciiTheme="majorHAnsi" w:hAnsiTheme="majorHAnsi"/>
          <w:i/>
        </w:rPr>
        <w:t xml:space="preserve"> </w:t>
      </w:r>
      <w:r>
        <w:rPr>
          <w:rFonts w:asciiTheme="majorHAnsi" w:hAnsiTheme="majorHAnsi"/>
        </w:rPr>
        <w:t>(</w:t>
      </w:r>
      <w:proofErr w:type="spellStart"/>
      <w:r>
        <w:rPr>
          <w:rFonts w:asciiTheme="majorHAnsi" w:hAnsiTheme="majorHAnsi"/>
        </w:rPr>
        <w:t>tRNA</w:t>
      </w:r>
      <w:proofErr w:type="spellEnd"/>
      <w:r>
        <w:rPr>
          <w:rFonts w:asciiTheme="majorHAnsi" w:hAnsiTheme="majorHAnsi"/>
        </w:rPr>
        <w:t xml:space="preserve">) brings amino acids to the </w:t>
      </w:r>
      <w:proofErr w:type="spellStart"/>
      <w:r>
        <w:rPr>
          <w:rFonts w:asciiTheme="majorHAnsi" w:hAnsiTheme="majorHAnsi"/>
        </w:rPr>
        <w:t>ribosom</w:t>
      </w:r>
      <w:proofErr w:type="spellEnd"/>
      <w:r>
        <w:rPr>
          <w:rFonts w:asciiTheme="majorHAnsi" w:hAnsiTheme="majorHAnsi"/>
        </w:rPr>
        <w:t xml:space="preserve"> for addition to the polypeptide chain</w:t>
      </w:r>
    </w:p>
    <w:p w:rsidR="00583927" w:rsidRPr="00583927" w:rsidRDefault="00583927" w:rsidP="00583927">
      <w:pPr>
        <w:pStyle w:val="ListParagraph"/>
        <w:numPr>
          <w:ilvl w:val="0"/>
          <w:numId w:val="1"/>
        </w:numPr>
        <w:spacing w:after="0" w:line="240" w:lineRule="auto"/>
        <w:rPr>
          <w:rFonts w:asciiTheme="majorHAnsi" w:hAnsiTheme="majorHAnsi"/>
          <w:b/>
        </w:rPr>
      </w:pPr>
      <w:proofErr w:type="spellStart"/>
      <w:r>
        <w:rPr>
          <w:rFonts w:asciiTheme="majorHAnsi" w:hAnsiTheme="majorHAnsi"/>
        </w:rPr>
        <w:t>tRNA</w:t>
      </w:r>
      <w:proofErr w:type="spellEnd"/>
      <w:r>
        <w:rPr>
          <w:rFonts w:asciiTheme="majorHAnsi" w:hAnsiTheme="majorHAnsi"/>
        </w:rPr>
        <w:t xml:space="preserve"> are like mini RNAs, they are able to base pair with themselves (wind into four double-helixes – cloverleaf pattern)</w:t>
      </w:r>
    </w:p>
    <w:p w:rsidR="00583927" w:rsidRPr="00583927" w:rsidRDefault="00583927" w:rsidP="00583927">
      <w:pPr>
        <w:pStyle w:val="ListParagraph"/>
        <w:numPr>
          <w:ilvl w:val="0"/>
          <w:numId w:val="1"/>
        </w:numPr>
        <w:spacing w:after="0" w:line="240" w:lineRule="auto"/>
        <w:rPr>
          <w:rFonts w:asciiTheme="majorHAnsi" w:hAnsiTheme="majorHAnsi"/>
          <w:b/>
        </w:rPr>
      </w:pPr>
      <w:r>
        <w:rPr>
          <w:rFonts w:asciiTheme="majorHAnsi" w:hAnsiTheme="majorHAnsi"/>
        </w:rPr>
        <w:t xml:space="preserve">at the tip of one of the double helical segments is the </w:t>
      </w:r>
      <w:r w:rsidRPr="00583927">
        <w:rPr>
          <w:rFonts w:asciiTheme="majorHAnsi" w:hAnsiTheme="majorHAnsi"/>
          <w:i/>
          <w:highlight w:val="yellow"/>
        </w:rPr>
        <w:t>anticodon</w:t>
      </w:r>
      <w:r>
        <w:rPr>
          <w:rFonts w:asciiTheme="majorHAnsi" w:hAnsiTheme="majorHAnsi"/>
        </w:rPr>
        <w:t>: the three nucleotide segment that pairs with a codon in mRNAs</w:t>
      </w:r>
    </w:p>
    <w:p w:rsidR="00583927" w:rsidRPr="00583927" w:rsidRDefault="00583927" w:rsidP="00583927">
      <w:pPr>
        <w:pStyle w:val="ListParagraph"/>
        <w:numPr>
          <w:ilvl w:val="0"/>
          <w:numId w:val="1"/>
        </w:numPr>
        <w:spacing w:after="0" w:line="240" w:lineRule="auto"/>
        <w:rPr>
          <w:rFonts w:asciiTheme="majorHAnsi" w:hAnsiTheme="majorHAnsi"/>
          <w:b/>
        </w:rPr>
      </w:pPr>
      <w:r>
        <w:rPr>
          <w:rFonts w:asciiTheme="majorHAnsi" w:hAnsiTheme="majorHAnsi"/>
        </w:rPr>
        <w:t xml:space="preserve">at the other end of the double helix of </w:t>
      </w:r>
      <w:proofErr w:type="spellStart"/>
      <w:r>
        <w:rPr>
          <w:rFonts w:asciiTheme="majorHAnsi" w:hAnsiTheme="majorHAnsi"/>
        </w:rPr>
        <w:t>tRNA</w:t>
      </w:r>
      <w:proofErr w:type="spellEnd"/>
      <w:r>
        <w:rPr>
          <w:rFonts w:asciiTheme="majorHAnsi" w:hAnsiTheme="majorHAnsi"/>
        </w:rPr>
        <w:t xml:space="preserve"> is the site at which link amino acid corresponding to the codon</w:t>
      </w:r>
    </w:p>
    <w:p w:rsidR="00583927" w:rsidRPr="00583927" w:rsidRDefault="00583927" w:rsidP="00583927">
      <w:pPr>
        <w:pStyle w:val="ListParagraph"/>
        <w:numPr>
          <w:ilvl w:val="0"/>
          <w:numId w:val="1"/>
        </w:numPr>
        <w:spacing w:after="0" w:line="240" w:lineRule="auto"/>
        <w:rPr>
          <w:rFonts w:asciiTheme="majorHAnsi" w:hAnsiTheme="majorHAnsi"/>
          <w:b/>
        </w:rPr>
      </w:pPr>
      <w:r>
        <w:rPr>
          <w:rFonts w:asciiTheme="majorHAnsi" w:hAnsiTheme="majorHAnsi"/>
        </w:rPr>
        <w:t>the anticodon and codon it antiparallel manner; we write anticodons in 3’-5’, but normally would be 5’ – 3’</w:t>
      </w:r>
    </w:p>
    <w:p w:rsidR="00583927" w:rsidRPr="0002511B" w:rsidRDefault="00583927" w:rsidP="00583927">
      <w:pPr>
        <w:pStyle w:val="ListParagraph"/>
        <w:numPr>
          <w:ilvl w:val="0"/>
          <w:numId w:val="1"/>
        </w:numPr>
        <w:spacing w:after="0" w:line="240" w:lineRule="auto"/>
        <w:rPr>
          <w:rFonts w:asciiTheme="majorHAnsi" w:hAnsiTheme="majorHAnsi"/>
          <w:b/>
        </w:rPr>
      </w:pPr>
      <w:r>
        <w:rPr>
          <w:rFonts w:asciiTheme="majorHAnsi" w:hAnsiTheme="majorHAnsi"/>
          <w:i/>
        </w:rPr>
        <w:t>Wobble hypothesis</w:t>
      </w:r>
      <w:r w:rsidR="0002511B">
        <w:rPr>
          <w:rFonts w:asciiTheme="majorHAnsi" w:hAnsiTheme="majorHAnsi"/>
        </w:rPr>
        <w:t xml:space="preserve"> states that </w:t>
      </w:r>
      <w:proofErr w:type="spellStart"/>
      <w:r w:rsidR="0002511B">
        <w:rPr>
          <w:rFonts w:asciiTheme="majorHAnsi" w:hAnsiTheme="majorHAnsi"/>
        </w:rPr>
        <w:t>tRNA</w:t>
      </w:r>
      <w:proofErr w:type="spellEnd"/>
      <w:r w:rsidR="0002511B">
        <w:rPr>
          <w:rFonts w:asciiTheme="majorHAnsi" w:hAnsiTheme="majorHAnsi"/>
        </w:rPr>
        <w:t xml:space="preserve"> can read different codons as the same</w:t>
      </w:r>
    </w:p>
    <w:p w:rsidR="0002511B" w:rsidRDefault="0002511B" w:rsidP="0002511B">
      <w:pPr>
        <w:pStyle w:val="ListParagraph"/>
        <w:spacing w:after="0" w:line="240" w:lineRule="auto"/>
        <w:rPr>
          <w:rFonts w:asciiTheme="majorHAnsi" w:hAnsiTheme="majorHAnsi"/>
          <w:i/>
        </w:rPr>
      </w:pPr>
    </w:p>
    <w:p w:rsidR="0002511B" w:rsidRPr="0002511B" w:rsidRDefault="0002511B" w:rsidP="0002511B">
      <w:pPr>
        <w:pStyle w:val="ListParagraph"/>
        <w:numPr>
          <w:ilvl w:val="0"/>
          <w:numId w:val="1"/>
        </w:numPr>
        <w:spacing w:after="0" w:line="240" w:lineRule="auto"/>
        <w:rPr>
          <w:rFonts w:asciiTheme="majorHAnsi" w:hAnsiTheme="majorHAnsi"/>
          <w:b/>
        </w:rPr>
      </w:pPr>
      <w:r>
        <w:rPr>
          <w:rFonts w:asciiTheme="majorHAnsi" w:hAnsiTheme="majorHAnsi"/>
        </w:rPr>
        <w:t xml:space="preserve">The process of adding an amino acid to a </w:t>
      </w:r>
      <w:proofErr w:type="spellStart"/>
      <w:r>
        <w:rPr>
          <w:rFonts w:asciiTheme="majorHAnsi" w:hAnsiTheme="majorHAnsi"/>
        </w:rPr>
        <w:t>tRNA</w:t>
      </w:r>
      <w:proofErr w:type="spellEnd"/>
      <w:r>
        <w:rPr>
          <w:rFonts w:asciiTheme="majorHAnsi" w:hAnsiTheme="majorHAnsi"/>
        </w:rPr>
        <w:t xml:space="preserve"> is called </w:t>
      </w:r>
      <w:proofErr w:type="spellStart"/>
      <w:r w:rsidRPr="0002511B">
        <w:rPr>
          <w:rFonts w:asciiTheme="majorHAnsi" w:hAnsiTheme="majorHAnsi"/>
          <w:i/>
          <w:highlight w:val="yellow"/>
        </w:rPr>
        <w:t>aminoacetylation</w:t>
      </w:r>
      <w:proofErr w:type="spellEnd"/>
    </w:p>
    <w:p w:rsidR="0002511B" w:rsidRPr="0002511B" w:rsidRDefault="0002511B" w:rsidP="0002511B">
      <w:pPr>
        <w:pStyle w:val="ListParagraph"/>
        <w:numPr>
          <w:ilvl w:val="0"/>
          <w:numId w:val="1"/>
        </w:numPr>
        <w:spacing w:after="0" w:line="240" w:lineRule="auto"/>
        <w:rPr>
          <w:rFonts w:asciiTheme="majorHAnsi" w:hAnsiTheme="majorHAnsi"/>
          <w:b/>
        </w:rPr>
      </w:pPr>
      <w:r>
        <w:rPr>
          <w:rFonts w:asciiTheme="majorHAnsi" w:hAnsiTheme="majorHAnsi"/>
        </w:rPr>
        <w:t xml:space="preserve">The </w:t>
      </w:r>
      <w:proofErr w:type="spellStart"/>
      <w:r>
        <w:rPr>
          <w:rFonts w:asciiTheme="majorHAnsi" w:hAnsiTheme="majorHAnsi"/>
        </w:rPr>
        <w:t>tRNA</w:t>
      </w:r>
      <w:proofErr w:type="spellEnd"/>
      <w:r>
        <w:rPr>
          <w:rFonts w:asciiTheme="majorHAnsi" w:hAnsiTheme="majorHAnsi"/>
        </w:rPr>
        <w:t xml:space="preserve"> linked to the correct amino acid is called </w:t>
      </w:r>
      <w:proofErr w:type="spellStart"/>
      <w:r>
        <w:rPr>
          <w:rFonts w:asciiTheme="majorHAnsi" w:hAnsiTheme="majorHAnsi"/>
        </w:rPr>
        <w:t>aminoacyl-tRNA</w:t>
      </w:r>
      <w:proofErr w:type="spellEnd"/>
    </w:p>
    <w:p w:rsidR="0002511B" w:rsidRDefault="0002511B" w:rsidP="0002511B">
      <w:pPr>
        <w:spacing w:after="0" w:line="240" w:lineRule="auto"/>
        <w:ind w:left="360"/>
        <w:rPr>
          <w:rFonts w:asciiTheme="majorHAnsi" w:hAnsiTheme="majorHAnsi"/>
          <w:b/>
        </w:rPr>
      </w:pPr>
    </w:p>
    <w:p w:rsidR="0002511B" w:rsidRPr="0002511B" w:rsidRDefault="0002511B" w:rsidP="0002511B">
      <w:pPr>
        <w:pStyle w:val="ListParagraph"/>
        <w:numPr>
          <w:ilvl w:val="0"/>
          <w:numId w:val="1"/>
        </w:numPr>
        <w:spacing w:after="0" w:line="240" w:lineRule="auto"/>
        <w:rPr>
          <w:rFonts w:asciiTheme="majorHAnsi" w:hAnsiTheme="majorHAnsi"/>
          <w:b/>
        </w:rPr>
      </w:pPr>
      <w:r>
        <w:rPr>
          <w:rFonts w:asciiTheme="majorHAnsi" w:hAnsiTheme="majorHAnsi"/>
        </w:rPr>
        <w:t xml:space="preserve">Ribosomes are </w:t>
      </w:r>
      <w:proofErr w:type="spellStart"/>
      <w:r>
        <w:rPr>
          <w:rFonts w:asciiTheme="majorHAnsi" w:hAnsiTheme="majorHAnsi"/>
        </w:rPr>
        <w:t>ribonuleoprotien</w:t>
      </w:r>
      <w:proofErr w:type="spellEnd"/>
      <w:r>
        <w:rPr>
          <w:rFonts w:asciiTheme="majorHAnsi" w:hAnsiTheme="majorHAnsi"/>
        </w:rPr>
        <w:t xml:space="preserve"> particles that carry out protein synthesis by translating mRNA into chains of amino acids</w:t>
      </w:r>
    </w:p>
    <w:p w:rsidR="00D32F21" w:rsidRPr="005E66F4" w:rsidRDefault="0002511B" w:rsidP="00D32F21">
      <w:pPr>
        <w:pStyle w:val="ListParagraph"/>
        <w:numPr>
          <w:ilvl w:val="0"/>
          <w:numId w:val="1"/>
        </w:numPr>
        <w:spacing w:after="0" w:line="240" w:lineRule="auto"/>
        <w:rPr>
          <w:rFonts w:asciiTheme="majorHAnsi" w:hAnsiTheme="majorHAnsi"/>
          <w:b/>
        </w:rPr>
      </w:pPr>
      <w:r>
        <w:rPr>
          <w:rFonts w:asciiTheme="majorHAnsi" w:hAnsiTheme="majorHAnsi"/>
        </w:rPr>
        <w:t>in prokaryotes ribosomes function throughout the cell, but in eukaryotes they function in the cytoplasm (either suspended freely or on rough ER)</w:t>
      </w:r>
    </w:p>
    <w:p w:rsidR="005E66F4" w:rsidRPr="007A5767" w:rsidRDefault="005E66F4" w:rsidP="00D32F21">
      <w:pPr>
        <w:pStyle w:val="ListParagraph"/>
        <w:numPr>
          <w:ilvl w:val="0"/>
          <w:numId w:val="1"/>
        </w:numPr>
        <w:spacing w:after="0" w:line="240" w:lineRule="auto"/>
        <w:rPr>
          <w:rFonts w:asciiTheme="majorHAnsi" w:hAnsiTheme="majorHAnsi"/>
          <w:b/>
        </w:rPr>
      </w:pPr>
      <w:r>
        <w:rPr>
          <w:rFonts w:asciiTheme="majorHAnsi" w:hAnsiTheme="majorHAnsi"/>
        </w:rPr>
        <w:t>mitochondria and chloroplasts have their own ribosomes as well</w:t>
      </w:r>
    </w:p>
    <w:p w:rsidR="007A5767" w:rsidRPr="0002511B" w:rsidRDefault="003F551E" w:rsidP="003F551E">
      <w:pPr>
        <w:pStyle w:val="ListParagraph"/>
        <w:numPr>
          <w:ilvl w:val="0"/>
          <w:numId w:val="1"/>
        </w:numPr>
        <w:spacing w:after="0" w:line="240" w:lineRule="auto"/>
        <w:rPr>
          <w:rFonts w:asciiTheme="majorHAnsi" w:hAnsiTheme="majorHAnsi"/>
          <w:b/>
        </w:rPr>
      </w:pPr>
      <w:proofErr w:type="gramStart"/>
      <w:r>
        <w:rPr>
          <w:rFonts w:asciiTheme="majorHAnsi" w:hAnsiTheme="majorHAnsi"/>
        </w:rPr>
        <w:t>a</w:t>
      </w:r>
      <w:proofErr w:type="gramEnd"/>
      <w:r>
        <w:rPr>
          <w:rFonts w:asciiTheme="majorHAnsi" w:hAnsiTheme="majorHAnsi"/>
        </w:rPr>
        <w:t xml:space="preserve"> finished ribosome is made of 2 parts calls </w:t>
      </w:r>
      <w:r w:rsidRPr="003F551E">
        <w:rPr>
          <w:rFonts w:asciiTheme="majorHAnsi" w:hAnsiTheme="majorHAnsi"/>
          <w:i/>
          <w:highlight w:val="yellow"/>
        </w:rPr>
        <w:t>large</w:t>
      </w:r>
      <w:r>
        <w:rPr>
          <w:rFonts w:asciiTheme="majorHAnsi" w:hAnsiTheme="majorHAnsi"/>
          <w:i/>
        </w:rPr>
        <w:t xml:space="preserve"> </w:t>
      </w:r>
      <w:r>
        <w:rPr>
          <w:rFonts w:asciiTheme="majorHAnsi" w:hAnsiTheme="majorHAnsi"/>
        </w:rPr>
        <w:t xml:space="preserve"> and </w:t>
      </w:r>
      <w:r w:rsidRPr="003F551E">
        <w:rPr>
          <w:rFonts w:asciiTheme="majorHAnsi" w:hAnsiTheme="majorHAnsi"/>
          <w:i/>
          <w:highlight w:val="yellow"/>
        </w:rPr>
        <w:t>small subunits</w:t>
      </w:r>
      <w:r>
        <w:rPr>
          <w:rFonts w:asciiTheme="majorHAnsi" w:hAnsiTheme="majorHAnsi"/>
          <w:i/>
        </w:rPr>
        <w:t xml:space="preserve"> </w:t>
      </w:r>
      <w:r>
        <w:rPr>
          <w:rFonts w:asciiTheme="majorHAnsi" w:hAnsiTheme="majorHAnsi"/>
        </w:rPr>
        <w:t xml:space="preserve">.: each subunit is made up of </w:t>
      </w:r>
      <w:proofErr w:type="spellStart"/>
      <w:r w:rsidRPr="003F551E">
        <w:rPr>
          <w:rFonts w:asciiTheme="majorHAnsi" w:hAnsiTheme="majorHAnsi"/>
          <w:highlight w:val="yellow"/>
        </w:rPr>
        <w:t>rRNA</w:t>
      </w:r>
      <w:proofErr w:type="spellEnd"/>
      <w:r>
        <w:rPr>
          <w:rFonts w:asciiTheme="majorHAnsi" w:hAnsiTheme="majorHAnsi"/>
        </w:rPr>
        <w:t xml:space="preserve"> (ribosomal RNA) and ribosomal proteins.</w:t>
      </w:r>
    </w:p>
    <w:p w:rsidR="0002511B" w:rsidRPr="0002511B" w:rsidRDefault="0002511B" w:rsidP="00D32F21">
      <w:pPr>
        <w:pStyle w:val="ListParagraph"/>
        <w:numPr>
          <w:ilvl w:val="0"/>
          <w:numId w:val="1"/>
        </w:numPr>
        <w:spacing w:after="0" w:line="240" w:lineRule="auto"/>
        <w:rPr>
          <w:rFonts w:asciiTheme="majorHAnsi" w:hAnsiTheme="majorHAnsi"/>
          <w:b/>
        </w:rPr>
      </w:pPr>
      <w:r>
        <w:rPr>
          <w:rFonts w:asciiTheme="majorHAnsi" w:hAnsiTheme="majorHAnsi"/>
        </w:rPr>
        <w:t xml:space="preserve">the ribosome  brings together the mRNA and </w:t>
      </w:r>
      <w:proofErr w:type="spellStart"/>
      <w:r>
        <w:rPr>
          <w:rFonts w:asciiTheme="majorHAnsi" w:hAnsiTheme="majorHAnsi"/>
        </w:rPr>
        <w:t>aminoacyl-tRNAs</w:t>
      </w:r>
      <w:proofErr w:type="spellEnd"/>
    </w:p>
    <w:p w:rsidR="0002511B" w:rsidRPr="0002511B" w:rsidRDefault="0002511B" w:rsidP="00D32F21">
      <w:pPr>
        <w:pStyle w:val="ListParagraph"/>
        <w:numPr>
          <w:ilvl w:val="0"/>
          <w:numId w:val="1"/>
        </w:numPr>
        <w:spacing w:after="0" w:line="240" w:lineRule="auto"/>
        <w:rPr>
          <w:rFonts w:asciiTheme="majorHAnsi" w:hAnsiTheme="majorHAnsi"/>
          <w:b/>
        </w:rPr>
      </w:pPr>
      <w:r>
        <w:rPr>
          <w:rFonts w:asciiTheme="majorHAnsi" w:hAnsiTheme="majorHAnsi"/>
        </w:rPr>
        <w:t xml:space="preserve">The </w:t>
      </w:r>
      <w:r>
        <w:rPr>
          <w:rFonts w:asciiTheme="majorHAnsi" w:hAnsiTheme="majorHAnsi"/>
          <w:i/>
        </w:rPr>
        <w:t>A Site</w:t>
      </w:r>
      <w:r>
        <w:rPr>
          <w:rFonts w:asciiTheme="majorHAnsi" w:hAnsiTheme="majorHAnsi"/>
        </w:rPr>
        <w:t xml:space="preserve"> (amino-acyl) is where incoming </w:t>
      </w:r>
      <w:proofErr w:type="spellStart"/>
      <w:r>
        <w:rPr>
          <w:rFonts w:asciiTheme="majorHAnsi" w:hAnsiTheme="majorHAnsi"/>
        </w:rPr>
        <w:t>aminoacyl</w:t>
      </w:r>
      <w:proofErr w:type="spellEnd"/>
      <w:r>
        <w:rPr>
          <w:rFonts w:asciiTheme="majorHAnsi" w:hAnsiTheme="majorHAnsi"/>
        </w:rPr>
        <w:t xml:space="preserve"> </w:t>
      </w:r>
      <w:proofErr w:type="spellStart"/>
      <w:r>
        <w:rPr>
          <w:rFonts w:asciiTheme="majorHAnsi" w:hAnsiTheme="majorHAnsi"/>
        </w:rPr>
        <w:t>tRNA</w:t>
      </w:r>
      <w:proofErr w:type="spellEnd"/>
      <w:r>
        <w:rPr>
          <w:rFonts w:asciiTheme="majorHAnsi" w:hAnsiTheme="majorHAnsi"/>
        </w:rPr>
        <w:t xml:space="preserve"> carrying amino acids can be added to the polypeptide chain, and binds to mRNA</w:t>
      </w:r>
    </w:p>
    <w:p w:rsidR="0002511B" w:rsidRPr="00D61240" w:rsidRDefault="0002511B" w:rsidP="00D32F21">
      <w:pPr>
        <w:pStyle w:val="ListParagraph"/>
        <w:numPr>
          <w:ilvl w:val="0"/>
          <w:numId w:val="1"/>
        </w:numPr>
        <w:spacing w:after="0" w:line="240" w:lineRule="auto"/>
        <w:rPr>
          <w:rFonts w:asciiTheme="majorHAnsi" w:hAnsiTheme="majorHAnsi"/>
          <w:b/>
        </w:rPr>
      </w:pPr>
      <w:r>
        <w:rPr>
          <w:rFonts w:asciiTheme="majorHAnsi" w:hAnsiTheme="majorHAnsi"/>
        </w:rPr>
        <w:lastRenderedPageBreak/>
        <w:t xml:space="preserve">The </w:t>
      </w:r>
      <w:r>
        <w:rPr>
          <w:rFonts w:asciiTheme="majorHAnsi" w:hAnsiTheme="majorHAnsi"/>
          <w:i/>
        </w:rPr>
        <w:t>P site</w:t>
      </w:r>
      <w:r w:rsidR="00D61240">
        <w:rPr>
          <w:rFonts w:asciiTheme="majorHAnsi" w:hAnsiTheme="majorHAnsi"/>
        </w:rPr>
        <w:t xml:space="preserve"> (</w:t>
      </w:r>
      <w:proofErr w:type="spellStart"/>
      <w:r w:rsidR="00D61240">
        <w:rPr>
          <w:rFonts w:asciiTheme="majorHAnsi" w:hAnsiTheme="majorHAnsi"/>
        </w:rPr>
        <w:t>peptidyl</w:t>
      </w:r>
      <w:proofErr w:type="spellEnd"/>
      <w:r w:rsidR="00D61240">
        <w:rPr>
          <w:rFonts w:asciiTheme="majorHAnsi" w:hAnsiTheme="majorHAnsi"/>
        </w:rPr>
        <w:t xml:space="preserve"> site) is where </w:t>
      </w:r>
      <w:proofErr w:type="spellStart"/>
      <w:r w:rsidR="00D61240">
        <w:rPr>
          <w:rFonts w:asciiTheme="majorHAnsi" w:hAnsiTheme="majorHAnsi"/>
        </w:rPr>
        <w:t>tRNA</w:t>
      </w:r>
      <w:proofErr w:type="spellEnd"/>
      <w:r w:rsidR="00D61240">
        <w:rPr>
          <w:rFonts w:asciiTheme="majorHAnsi" w:hAnsiTheme="majorHAnsi"/>
        </w:rPr>
        <w:t xml:space="preserve"> carrying the growing polypeptide chain is bound</w:t>
      </w:r>
    </w:p>
    <w:p w:rsidR="007A5767" w:rsidRPr="009F5DB7" w:rsidRDefault="00D61240" w:rsidP="007A5767">
      <w:pPr>
        <w:pStyle w:val="ListParagraph"/>
        <w:numPr>
          <w:ilvl w:val="0"/>
          <w:numId w:val="1"/>
        </w:numPr>
        <w:spacing w:after="0" w:line="240" w:lineRule="auto"/>
        <w:rPr>
          <w:rFonts w:asciiTheme="majorHAnsi" w:hAnsiTheme="majorHAnsi"/>
          <w:b/>
        </w:rPr>
      </w:pPr>
      <w:r>
        <w:rPr>
          <w:rFonts w:asciiTheme="majorHAnsi" w:hAnsiTheme="majorHAnsi"/>
        </w:rPr>
        <w:t xml:space="preserve">The </w:t>
      </w:r>
      <w:r>
        <w:rPr>
          <w:rFonts w:asciiTheme="majorHAnsi" w:hAnsiTheme="majorHAnsi"/>
          <w:i/>
        </w:rPr>
        <w:t>E site</w:t>
      </w:r>
      <w:r>
        <w:rPr>
          <w:rFonts w:asciiTheme="majorHAnsi" w:hAnsiTheme="majorHAnsi"/>
        </w:rPr>
        <w:t xml:space="preserve"> (exit site) is where an existing </w:t>
      </w:r>
      <w:proofErr w:type="spellStart"/>
      <w:r>
        <w:rPr>
          <w:rFonts w:asciiTheme="majorHAnsi" w:hAnsiTheme="majorHAnsi"/>
        </w:rPr>
        <w:t>tRNA</w:t>
      </w:r>
      <w:proofErr w:type="spellEnd"/>
      <w:r>
        <w:rPr>
          <w:rFonts w:asciiTheme="majorHAnsi" w:hAnsiTheme="majorHAnsi"/>
        </w:rPr>
        <w:t xml:space="preserve"> binds as it leaves the ribosome</w:t>
      </w:r>
    </w:p>
    <w:p w:rsidR="00CD4760" w:rsidRDefault="007A5767" w:rsidP="009F5DB7">
      <w:pPr>
        <w:spacing w:after="0" w:line="240" w:lineRule="auto"/>
        <w:ind w:firstLine="360"/>
        <w:rPr>
          <w:rFonts w:asciiTheme="majorHAnsi" w:hAnsiTheme="majorHAnsi"/>
        </w:rPr>
      </w:pPr>
      <w:r w:rsidRPr="007A5767">
        <w:rPr>
          <w:rFonts w:asciiTheme="majorHAnsi" w:hAnsiTheme="majorHAnsi"/>
        </w:rPr>
        <w:t>-</w:t>
      </w:r>
      <w:r>
        <w:rPr>
          <w:rFonts w:asciiTheme="majorHAnsi" w:hAnsiTheme="majorHAnsi"/>
        </w:rPr>
        <w:tab/>
      </w:r>
      <w:proofErr w:type="gramStart"/>
      <w:r>
        <w:rPr>
          <w:rFonts w:asciiTheme="majorHAnsi" w:hAnsiTheme="majorHAnsi"/>
        </w:rPr>
        <w:t>there</w:t>
      </w:r>
      <w:proofErr w:type="gramEnd"/>
      <w:r>
        <w:rPr>
          <w:rFonts w:asciiTheme="majorHAnsi" w:hAnsiTheme="majorHAnsi"/>
        </w:rPr>
        <w:t xml:space="preserve"> are 3 major stages of translation; initiation, elongation, and termination</w:t>
      </w:r>
    </w:p>
    <w:p w:rsidR="003F551E" w:rsidRDefault="007A5767" w:rsidP="009F5DB7">
      <w:pPr>
        <w:pStyle w:val="ListParagraph"/>
        <w:numPr>
          <w:ilvl w:val="0"/>
          <w:numId w:val="1"/>
        </w:numPr>
        <w:spacing w:after="0" w:line="240" w:lineRule="auto"/>
        <w:rPr>
          <w:rFonts w:asciiTheme="majorHAnsi" w:hAnsiTheme="majorHAnsi"/>
        </w:rPr>
      </w:pPr>
      <w:r w:rsidRPr="009F5DB7">
        <w:rPr>
          <w:rFonts w:asciiTheme="majorHAnsi" w:hAnsiTheme="majorHAnsi"/>
          <w:i/>
          <w:highlight w:val="yellow"/>
        </w:rPr>
        <w:t>initiation</w:t>
      </w:r>
      <w:r w:rsidRPr="009F5DB7">
        <w:rPr>
          <w:rFonts w:asciiTheme="majorHAnsi" w:hAnsiTheme="majorHAnsi"/>
        </w:rPr>
        <w:t>: involves assembly of all translation components on the start codon of mRNA</w:t>
      </w:r>
    </w:p>
    <w:p w:rsidR="009F5DB7" w:rsidRPr="009F5DB7" w:rsidRDefault="009F5DB7" w:rsidP="009F5DB7">
      <w:pPr>
        <w:pStyle w:val="ListParagraph"/>
        <w:spacing w:after="0" w:line="240" w:lineRule="auto"/>
        <w:rPr>
          <w:rFonts w:asciiTheme="majorHAnsi" w:hAnsiTheme="majorHAnsi"/>
        </w:rPr>
      </w:pPr>
    </w:p>
    <w:p w:rsidR="003F551E" w:rsidRDefault="003F551E" w:rsidP="003F551E">
      <w:pPr>
        <w:spacing w:after="0" w:line="240" w:lineRule="auto"/>
        <w:rPr>
          <w:rFonts w:asciiTheme="majorHAnsi" w:hAnsiTheme="majorHAnsi"/>
          <w:b/>
        </w:rPr>
      </w:pPr>
      <w:r>
        <w:rPr>
          <w:rFonts w:asciiTheme="majorHAnsi" w:hAnsiTheme="majorHAnsi"/>
          <w:b/>
        </w:rPr>
        <w:t>More specific</w:t>
      </w:r>
      <w:r w:rsidR="00546CCE">
        <w:rPr>
          <w:rFonts w:asciiTheme="majorHAnsi" w:hAnsiTheme="majorHAnsi"/>
          <w:b/>
        </w:rPr>
        <w:t xml:space="preserve"> Initiation </w:t>
      </w:r>
    </w:p>
    <w:p w:rsidR="003F551E" w:rsidRDefault="003F551E" w:rsidP="00643FC9">
      <w:pPr>
        <w:pStyle w:val="ListParagraph"/>
        <w:numPr>
          <w:ilvl w:val="0"/>
          <w:numId w:val="2"/>
        </w:numPr>
        <w:spacing w:after="0" w:line="240" w:lineRule="auto"/>
        <w:rPr>
          <w:rFonts w:asciiTheme="majorHAnsi" w:hAnsiTheme="majorHAnsi"/>
        </w:rPr>
      </w:pPr>
      <w:proofErr w:type="gramStart"/>
      <w:r w:rsidRPr="003F551E">
        <w:rPr>
          <w:rFonts w:asciiTheme="majorHAnsi" w:hAnsiTheme="majorHAnsi"/>
        </w:rPr>
        <w:t>large</w:t>
      </w:r>
      <w:proofErr w:type="gramEnd"/>
      <w:r w:rsidRPr="003F551E">
        <w:rPr>
          <w:rFonts w:asciiTheme="majorHAnsi" w:hAnsiTheme="majorHAnsi"/>
        </w:rPr>
        <w:t xml:space="preserve"> and small ribosomal subunit associate with mRNA molecule and the first </w:t>
      </w:r>
      <w:proofErr w:type="spellStart"/>
      <w:r w:rsidRPr="003F551E">
        <w:rPr>
          <w:rFonts w:asciiTheme="majorHAnsi" w:hAnsiTheme="majorHAnsi"/>
        </w:rPr>
        <w:t>aminoacyl</w:t>
      </w:r>
      <w:proofErr w:type="spellEnd"/>
      <w:r w:rsidRPr="003F551E">
        <w:rPr>
          <w:rFonts w:asciiTheme="majorHAnsi" w:hAnsiTheme="majorHAnsi"/>
        </w:rPr>
        <w:t xml:space="preserve"> –</w:t>
      </w:r>
      <w:proofErr w:type="spellStart"/>
      <w:r w:rsidRPr="003F551E">
        <w:rPr>
          <w:rFonts w:asciiTheme="majorHAnsi" w:hAnsiTheme="majorHAnsi"/>
        </w:rPr>
        <w:t>tRNA</w:t>
      </w:r>
      <w:proofErr w:type="spellEnd"/>
      <w:r w:rsidRPr="003F551E">
        <w:rPr>
          <w:rFonts w:asciiTheme="majorHAnsi" w:hAnsiTheme="majorHAnsi"/>
        </w:rPr>
        <w:t xml:space="preserve"> of the new protein chain becomes bound to AUG (start codon)</w:t>
      </w:r>
      <w:r w:rsidR="001B3DB0">
        <w:rPr>
          <w:rFonts w:asciiTheme="majorHAnsi" w:hAnsiTheme="majorHAnsi"/>
        </w:rPr>
        <w:t>, using the energy from GTP hydrolyses.</w:t>
      </w:r>
    </w:p>
    <w:p w:rsidR="003F551E" w:rsidRDefault="003F551E" w:rsidP="00643FC9">
      <w:pPr>
        <w:pStyle w:val="ListParagraph"/>
        <w:numPr>
          <w:ilvl w:val="0"/>
          <w:numId w:val="2"/>
        </w:numPr>
        <w:spacing w:after="0" w:line="240" w:lineRule="auto"/>
        <w:rPr>
          <w:rFonts w:asciiTheme="majorHAnsi" w:hAnsiTheme="majorHAnsi"/>
        </w:rPr>
      </w:pPr>
      <w:r w:rsidRPr="003F551E">
        <w:rPr>
          <w:rFonts w:asciiTheme="majorHAnsi" w:hAnsiTheme="majorHAnsi"/>
        </w:rPr>
        <w:t xml:space="preserve"> </w:t>
      </w:r>
      <w:proofErr w:type="gramStart"/>
      <w:r w:rsidRPr="003F551E">
        <w:rPr>
          <w:rFonts w:asciiTheme="majorHAnsi" w:hAnsiTheme="majorHAnsi"/>
        </w:rPr>
        <w:t>the</w:t>
      </w:r>
      <w:proofErr w:type="gramEnd"/>
      <w:r w:rsidRPr="003F551E">
        <w:rPr>
          <w:rFonts w:asciiTheme="majorHAnsi" w:hAnsiTheme="majorHAnsi"/>
        </w:rPr>
        <w:t xml:space="preserve"> </w:t>
      </w:r>
      <w:proofErr w:type="spellStart"/>
      <w:r w:rsidRPr="003F551E">
        <w:rPr>
          <w:rFonts w:asciiTheme="majorHAnsi" w:hAnsiTheme="majorHAnsi"/>
        </w:rPr>
        <w:t>aminoacyl-tRNA</w:t>
      </w:r>
      <w:proofErr w:type="spellEnd"/>
      <w:r w:rsidRPr="003F551E">
        <w:rPr>
          <w:rFonts w:asciiTheme="majorHAnsi" w:hAnsiTheme="majorHAnsi"/>
        </w:rPr>
        <w:t xml:space="preserve"> used is a specialized </w:t>
      </w:r>
      <w:r w:rsidRPr="003F551E">
        <w:rPr>
          <w:rFonts w:asciiTheme="majorHAnsi" w:hAnsiTheme="majorHAnsi"/>
          <w:b/>
        </w:rPr>
        <w:t xml:space="preserve">initiator </w:t>
      </w:r>
      <w:proofErr w:type="spellStart"/>
      <w:r w:rsidRPr="003F551E">
        <w:rPr>
          <w:rFonts w:asciiTheme="majorHAnsi" w:hAnsiTheme="majorHAnsi"/>
          <w:b/>
        </w:rPr>
        <w:t>tRNA</w:t>
      </w:r>
      <w:proofErr w:type="spellEnd"/>
      <w:r w:rsidRPr="003F551E">
        <w:rPr>
          <w:rFonts w:asciiTheme="majorHAnsi" w:hAnsiTheme="majorHAnsi"/>
          <w:b/>
        </w:rPr>
        <w:t xml:space="preserve"> </w:t>
      </w:r>
      <w:r w:rsidRPr="003F551E">
        <w:rPr>
          <w:rFonts w:asciiTheme="majorHAnsi" w:hAnsiTheme="majorHAnsi"/>
        </w:rPr>
        <w:t>with an anti-codon to the methionine-specifying AUG codon.</w:t>
      </w:r>
    </w:p>
    <w:p w:rsidR="003F551E" w:rsidRDefault="003F551E" w:rsidP="00643FC9">
      <w:pPr>
        <w:pStyle w:val="ListParagraph"/>
        <w:numPr>
          <w:ilvl w:val="0"/>
          <w:numId w:val="2"/>
        </w:numPr>
        <w:spacing w:after="0" w:line="240" w:lineRule="auto"/>
        <w:rPr>
          <w:rFonts w:asciiTheme="majorHAnsi" w:hAnsiTheme="majorHAnsi"/>
        </w:rPr>
      </w:pPr>
      <w:r w:rsidRPr="003F551E">
        <w:rPr>
          <w:rFonts w:asciiTheme="majorHAnsi" w:hAnsiTheme="majorHAnsi"/>
        </w:rPr>
        <w:t>each step of initiation is aided by proteins called initiation factors</w:t>
      </w:r>
    </w:p>
    <w:p w:rsidR="00546CCE" w:rsidRDefault="003F551E" w:rsidP="00643FC9">
      <w:pPr>
        <w:pStyle w:val="ListParagraph"/>
        <w:numPr>
          <w:ilvl w:val="0"/>
          <w:numId w:val="2"/>
        </w:numPr>
        <w:spacing w:after="0" w:line="240" w:lineRule="auto"/>
        <w:rPr>
          <w:rFonts w:asciiTheme="majorHAnsi" w:hAnsiTheme="majorHAnsi"/>
        </w:rPr>
      </w:pPr>
      <w:r>
        <w:rPr>
          <w:rFonts w:asciiTheme="majorHAnsi" w:hAnsiTheme="majorHAnsi"/>
        </w:rPr>
        <w:t>the first step of the initiation process, the indicator methionine-</w:t>
      </w:r>
      <w:proofErr w:type="spellStart"/>
      <w:r>
        <w:rPr>
          <w:rFonts w:asciiTheme="majorHAnsi" w:hAnsiTheme="majorHAnsi"/>
        </w:rPr>
        <w:t>tRNA</w:t>
      </w:r>
      <w:proofErr w:type="spellEnd"/>
      <w:r>
        <w:rPr>
          <w:rFonts w:asciiTheme="majorHAnsi" w:hAnsiTheme="majorHAnsi"/>
        </w:rPr>
        <w:t xml:space="preserve"> (met-</w:t>
      </w:r>
      <w:proofErr w:type="spellStart"/>
      <w:r>
        <w:rPr>
          <w:rFonts w:asciiTheme="majorHAnsi" w:hAnsiTheme="majorHAnsi"/>
        </w:rPr>
        <w:t>tRNA</w:t>
      </w:r>
      <w:proofErr w:type="spellEnd"/>
      <w:r>
        <w:rPr>
          <w:rFonts w:asciiTheme="majorHAnsi" w:hAnsiTheme="majorHAnsi"/>
        </w:rPr>
        <w:t>: 3’-UAC-5’)</w:t>
      </w:r>
      <w:r w:rsidR="00546CCE">
        <w:rPr>
          <w:rFonts w:asciiTheme="majorHAnsi" w:hAnsiTheme="majorHAnsi"/>
        </w:rPr>
        <w:t xml:space="preserve"> forms a complex with the small ribosomal subunit</w:t>
      </w:r>
    </w:p>
    <w:p w:rsidR="00546CCE" w:rsidRDefault="00546CCE" w:rsidP="00643FC9">
      <w:pPr>
        <w:pStyle w:val="ListParagraph"/>
        <w:numPr>
          <w:ilvl w:val="0"/>
          <w:numId w:val="2"/>
        </w:numPr>
        <w:spacing w:after="0" w:line="240" w:lineRule="auto"/>
        <w:rPr>
          <w:rFonts w:asciiTheme="majorHAnsi" w:hAnsiTheme="majorHAnsi"/>
        </w:rPr>
      </w:pPr>
      <w:proofErr w:type="gramStart"/>
      <w:r>
        <w:rPr>
          <w:rFonts w:asciiTheme="majorHAnsi" w:hAnsiTheme="majorHAnsi"/>
        </w:rPr>
        <w:t>the</w:t>
      </w:r>
      <w:proofErr w:type="gramEnd"/>
      <w:r>
        <w:rPr>
          <w:rFonts w:asciiTheme="majorHAnsi" w:hAnsiTheme="majorHAnsi"/>
        </w:rPr>
        <w:t xml:space="preserve"> complex binds to mRNA at the 5’ end and moves along the mRNA or “</w:t>
      </w:r>
      <w:r>
        <w:rPr>
          <w:rFonts w:asciiTheme="majorHAnsi" w:hAnsiTheme="majorHAnsi"/>
          <w:i/>
        </w:rPr>
        <w:t>scanning”</w:t>
      </w:r>
      <w:r>
        <w:rPr>
          <w:rFonts w:asciiTheme="majorHAnsi" w:hAnsiTheme="majorHAnsi"/>
        </w:rPr>
        <w:t xml:space="preserve"> until it reaches the AUG codon.</w:t>
      </w:r>
    </w:p>
    <w:p w:rsidR="00546CCE" w:rsidRDefault="00546CCE" w:rsidP="00643FC9">
      <w:pPr>
        <w:pStyle w:val="ListParagraph"/>
        <w:numPr>
          <w:ilvl w:val="0"/>
          <w:numId w:val="2"/>
        </w:numPr>
        <w:spacing w:after="0" w:line="240" w:lineRule="auto"/>
        <w:rPr>
          <w:rFonts w:asciiTheme="majorHAnsi" w:hAnsiTheme="majorHAnsi"/>
        </w:rPr>
      </w:pPr>
      <w:r>
        <w:rPr>
          <w:rFonts w:asciiTheme="majorHAnsi" w:hAnsiTheme="majorHAnsi"/>
        </w:rPr>
        <w:t>This start AUG is recognized by met-</w:t>
      </w:r>
      <w:proofErr w:type="spellStart"/>
      <w:r>
        <w:rPr>
          <w:rFonts w:asciiTheme="majorHAnsi" w:hAnsiTheme="majorHAnsi"/>
        </w:rPr>
        <w:t>tRNA’s</w:t>
      </w:r>
      <w:proofErr w:type="spellEnd"/>
      <w:r>
        <w:rPr>
          <w:rFonts w:asciiTheme="majorHAnsi" w:hAnsiTheme="majorHAnsi"/>
        </w:rPr>
        <w:t xml:space="preserve"> anticodon.</w:t>
      </w:r>
    </w:p>
    <w:p w:rsidR="00546CCE" w:rsidRDefault="00546CCE" w:rsidP="00643FC9">
      <w:pPr>
        <w:pStyle w:val="ListParagraph"/>
        <w:numPr>
          <w:ilvl w:val="0"/>
          <w:numId w:val="2"/>
        </w:numPr>
        <w:spacing w:after="0" w:line="240" w:lineRule="auto"/>
        <w:rPr>
          <w:rFonts w:asciiTheme="majorHAnsi" w:hAnsiTheme="majorHAnsi"/>
        </w:rPr>
      </w:pPr>
      <w:r>
        <w:rPr>
          <w:rFonts w:asciiTheme="majorHAnsi" w:hAnsiTheme="majorHAnsi"/>
        </w:rPr>
        <w:t>The large ribosomal subunit then binds, completing the ribosome.</w:t>
      </w:r>
    </w:p>
    <w:p w:rsidR="00546CCE" w:rsidRDefault="00546CCE" w:rsidP="00643FC9">
      <w:pPr>
        <w:pStyle w:val="ListParagraph"/>
        <w:numPr>
          <w:ilvl w:val="0"/>
          <w:numId w:val="2"/>
        </w:numPr>
        <w:spacing w:after="0" w:line="240" w:lineRule="auto"/>
        <w:rPr>
          <w:rFonts w:asciiTheme="majorHAnsi" w:hAnsiTheme="majorHAnsi"/>
        </w:rPr>
      </w:pPr>
      <w:r>
        <w:rPr>
          <w:rFonts w:asciiTheme="majorHAnsi" w:hAnsiTheme="majorHAnsi"/>
        </w:rPr>
        <w:t>At the end of initiation, met-</w:t>
      </w:r>
      <w:proofErr w:type="spellStart"/>
      <w:r>
        <w:rPr>
          <w:rFonts w:asciiTheme="majorHAnsi" w:hAnsiTheme="majorHAnsi"/>
        </w:rPr>
        <w:t>tRNA</w:t>
      </w:r>
      <w:proofErr w:type="spellEnd"/>
      <w:r>
        <w:rPr>
          <w:rFonts w:asciiTheme="majorHAnsi" w:hAnsiTheme="majorHAnsi"/>
        </w:rPr>
        <w:t xml:space="preserve"> is in the P site.</w:t>
      </w:r>
    </w:p>
    <w:p w:rsidR="007A5767" w:rsidRDefault="007A5767" w:rsidP="00643FC9">
      <w:pPr>
        <w:pStyle w:val="ListParagraph"/>
        <w:numPr>
          <w:ilvl w:val="0"/>
          <w:numId w:val="2"/>
        </w:numPr>
        <w:spacing w:after="0" w:line="240" w:lineRule="auto"/>
        <w:rPr>
          <w:rFonts w:asciiTheme="majorHAnsi" w:hAnsiTheme="majorHAnsi"/>
        </w:rPr>
      </w:pPr>
      <w:r w:rsidRPr="009F5DB7">
        <w:rPr>
          <w:rFonts w:asciiTheme="majorHAnsi" w:hAnsiTheme="majorHAnsi"/>
          <w:i/>
          <w:highlight w:val="yellow"/>
        </w:rPr>
        <w:t>Elongation</w:t>
      </w:r>
      <w:r w:rsidRPr="009F5DB7">
        <w:rPr>
          <w:rFonts w:asciiTheme="majorHAnsi" w:hAnsiTheme="majorHAnsi"/>
        </w:rPr>
        <w:t>: involves reading the string of codons i</w:t>
      </w:r>
      <w:r w:rsidR="009F5DB7">
        <w:rPr>
          <w:rFonts w:asciiTheme="majorHAnsi" w:hAnsiTheme="majorHAnsi"/>
        </w:rPr>
        <w:t xml:space="preserve">n the mRNA one at a time, while </w:t>
      </w:r>
      <w:r w:rsidRPr="009F5DB7">
        <w:rPr>
          <w:rFonts w:asciiTheme="majorHAnsi" w:hAnsiTheme="majorHAnsi"/>
        </w:rPr>
        <w:t>assembling the corresponding amino acid into a polypeptide</w:t>
      </w:r>
    </w:p>
    <w:p w:rsidR="009F5DB7" w:rsidRPr="009F5DB7" w:rsidRDefault="009F5DB7" w:rsidP="009F5DB7">
      <w:pPr>
        <w:pStyle w:val="ListParagraph"/>
        <w:spacing w:after="0" w:line="240" w:lineRule="auto"/>
        <w:rPr>
          <w:rFonts w:asciiTheme="majorHAnsi" w:hAnsiTheme="majorHAnsi"/>
        </w:rPr>
      </w:pPr>
    </w:p>
    <w:p w:rsidR="00546CCE" w:rsidRDefault="00546CCE" w:rsidP="00546CCE">
      <w:pPr>
        <w:spacing w:after="0" w:line="240" w:lineRule="auto"/>
        <w:rPr>
          <w:rFonts w:asciiTheme="majorHAnsi" w:hAnsiTheme="majorHAnsi"/>
          <w:b/>
        </w:rPr>
      </w:pPr>
      <w:r>
        <w:rPr>
          <w:rFonts w:asciiTheme="majorHAnsi" w:hAnsiTheme="majorHAnsi"/>
          <w:b/>
        </w:rPr>
        <w:t>More specific Elongation</w:t>
      </w:r>
    </w:p>
    <w:p w:rsidR="00546CCE" w:rsidRDefault="00546CCE" w:rsidP="00643FC9">
      <w:pPr>
        <w:pStyle w:val="ListParagraph"/>
        <w:numPr>
          <w:ilvl w:val="0"/>
          <w:numId w:val="3"/>
        </w:numPr>
        <w:spacing w:after="0" w:line="240" w:lineRule="auto"/>
        <w:rPr>
          <w:rFonts w:asciiTheme="majorHAnsi" w:hAnsiTheme="majorHAnsi"/>
        </w:rPr>
      </w:pPr>
      <w:r>
        <w:rPr>
          <w:rFonts w:asciiTheme="majorHAnsi" w:hAnsiTheme="majorHAnsi"/>
        </w:rPr>
        <w:t>Central reactions of translation take place in elongation</w:t>
      </w:r>
    </w:p>
    <w:p w:rsidR="00546CCE" w:rsidRDefault="00546CCE" w:rsidP="00643FC9">
      <w:pPr>
        <w:pStyle w:val="ListParagraph"/>
        <w:numPr>
          <w:ilvl w:val="0"/>
          <w:numId w:val="3"/>
        </w:numPr>
        <w:spacing w:after="0" w:line="240" w:lineRule="auto"/>
        <w:rPr>
          <w:rFonts w:asciiTheme="majorHAnsi" w:hAnsiTheme="majorHAnsi"/>
        </w:rPr>
      </w:pPr>
      <w:r>
        <w:rPr>
          <w:rFonts w:asciiTheme="majorHAnsi" w:hAnsiTheme="majorHAnsi"/>
        </w:rPr>
        <w:t>Adds single amino acids</w:t>
      </w:r>
      <w:r w:rsidR="001B3DB0">
        <w:rPr>
          <w:rFonts w:asciiTheme="majorHAnsi" w:hAnsiTheme="majorHAnsi"/>
        </w:rPr>
        <w:t xml:space="preserve"> to a growing polypeptide chain.</w:t>
      </w:r>
    </w:p>
    <w:p w:rsidR="001B3DB0" w:rsidRDefault="001B3DB0" w:rsidP="00643FC9">
      <w:pPr>
        <w:pStyle w:val="ListParagraph"/>
        <w:numPr>
          <w:ilvl w:val="0"/>
          <w:numId w:val="3"/>
        </w:numPr>
        <w:spacing w:after="0" w:line="240" w:lineRule="auto"/>
        <w:rPr>
          <w:rFonts w:asciiTheme="majorHAnsi" w:hAnsiTheme="majorHAnsi"/>
        </w:rPr>
      </w:pPr>
      <w:r>
        <w:rPr>
          <w:rFonts w:asciiTheme="majorHAnsi" w:hAnsiTheme="majorHAnsi"/>
        </w:rPr>
        <w:t>Individual steps of elongation depend on binding properties of P, A and E or the ribosome</w:t>
      </w:r>
    </w:p>
    <w:p w:rsidR="001B3DB0" w:rsidRDefault="001B3DB0" w:rsidP="00643FC9">
      <w:pPr>
        <w:pStyle w:val="ListParagraph"/>
        <w:numPr>
          <w:ilvl w:val="0"/>
          <w:numId w:val="3"/>
        </w:numPr>
        <w:spacing w:after="0" w:line="240" w:lineRule="auto"/>
        <w:rPr>
          <w:rFonts w:asciiTheme="majorHAnsi" w:hAnsiTheme="majorHAnsi"/>
        </w:rPr>
      </w:pPr>
      <w:r>
        <w:rPr>
          <w:rFonts w:asciiTheme="majorHAnsi" w:hAnsiTheme="majorHAnsi"/>
        </w:rPr>
        <w:t xml:space="preserve">The P site can only bind to </w:t>
      </w:r>
      <w:proofErr w:type="spellStart"/>
      <w:r w:rsidRPr="001B3DB0">
        <w:rPr>
          <w:rFonts w:asciiTheme="majorHAnsi" w:hAnsiTheme="majorHAnsi"/>
          <w:i/>
          <w:highlight w:val="yellow"/>
        </w:rPr>
        <w:t>peptidyl-tRNA</w:t>
      </w:r>
      <w:proofErr w:type="spellEnd"/>
      <w:r>
        <w:rPr>
          <w:rFonts w:asciiTheme="majorHAnsi" w:hAnsiTheme="majorHAnsi"/>
        </w:rPr>
        <w:t xml:space="preserve"> which is a </w:t>
      </w:r>
      <w:proofErr w:type="spellStart"/>
      <w:r>
        <w:rPr>
          <w:rFonts w:asciiTheme="majorHAnsi" w:hAnsiTheme="majorHAnsi"/>
        </w:rPr>
        <w:t>tRNA</w:t>
      </w:r>
      <w:proofErr w:type="spellEnd"/>
      <w:r>
        <w:rPr>
          <w:rFonts w:asciiTheme="majorHAnsi" w:hAnsiTheme="majorHAnsi"/>
        </w:rPr>
        <w:t xml:space="preserve"> linked growing polypeptide chain containing two or more amino acids.</w:t>
      </w:r>
    </w:p>
    <w:p w:rsidR="001B3DB0" w:rsidRDefault="001B3DB0" w:rsidP="00643FC9">
      <w:pPr>
        <w:pStyle w:val="ListParagraph"/>
        <w:numPr>
          <w:ilvl w:val="0"/>
          <w:numId w:val="3"/>
        </w:numPr>
        <w:spacing w:after="0" w:line="240" w:lineRule="auto"/>
        <w:rPr>
          <w:rFonts w:asciiTheme="majorHAnsi" w:hAnsiTheme="majorHAnsi"/>
        </w:rPr>
      </w:pPr>
      <w:r>
        <w:rPr>
          <w:rFonts w:asciiTheme="majorHAnsi" w:hAnsiTheme="majorHAnsi"/>
        </w:rPr>
        <w:t xml:space="preserve">The exception is the </w:t>
      </w:r>
      <w:proofErr w:type="spellStart"/>
      <w:r>
        <w:rPr>
          <w:rFonts w:asciiTheme="majorHAnsi" w:hAnsiTheme="majorHAnsi"/>
        </w:rPr>
        <w:t>initator</w:t>
      </w:r>
      <w:proofErr w:type="spellEnd"/>
      <w:r>
        <w:rPr>
          <w:rFonts w:asciiTheme="majorHAnsi" w:hAnsiTheme="majorHAnsi"/>
        </w:rPr>
        <w:t xml:space="preserve"> </w:t>
      </w:r>
      <w:proofErr w:type="spellStart"/>
      <w:r>
        <w:rPr>
          <w:rFonts w:asciiTheme="majorHAnsi" w:hAnsiTheme="majorHAnsi"/>
        </w:rPr>
        <w:t>tRNA</w:t>
      </w:r>
      <w:proofErr w:type="spellEnd"/>
      <w:r>
        <w:rPr>
          <w:rFonts w:asciiTheme="majorHAnsi" w:hAnsiTheme="majorHAnsi"/>
        </w:rPr>
        <w:t xml:space="preserve"> which is recognized by the P site as a </w:t>
      </w:r>
      <w:proofErr w:type="spellStart"/>
      <w:r>
        <w:rPr>
          <w:rFonts w:asciiTheme="majorHAnsi" w:hAnsiTheme="majorHAnsi"/>
        </w:rPr>
        <w:t>peptidyl-tRNA</w:t>
      </w:r>
      <w:proofErr w:type="spellEnd"/>
      <w:r>
        <w:rPr>
          <w:rFonts w:asciiTheme="majorHAnsi" w:hAnsiTheme="majorHAnsi"/>
        </w:rPr>
        <w:t xml:space="preserve"> even though it carries only a single amino acid; methionine.</w:t>
      </w:r>
    </w:p>
    <w:p w:rsidR="001B3DB0" w:rsidRDefault="001B3DB0" w:rsidP="00643FC9">
      <w:pPr>
        <w:pStyle w:val="ListParagraph"/>
        <w:numPr>
          <w:ilvl w:val="0"/>
          <w:numId w:val="3"/>
        </w:numPr>
        <w:spacing w:after="0" w:line="240" w:lineRule="auto"/>
        <w:rPr>
          <w:rFonts w:asciiTheme="majorHAnsi" w:hAnsiTheme="majorHAnsi"/>
        </w:rPr>
      </w:pPr>
      <w:r>
        <w:rPr>
          <w:rFonts w:asciiTheme="majorHAnsi" w:hAnsiTheme="majorHAnsi"/>
        </w:rPr>
        <w:t xml:space="preserve">The A site can only bind to an </w:t>
      </w:r>
      <w:proofErr w:type="spellStart"/>
      <w:r>
        <w:rPr>
          <w:rFonts w:asciiTheme="majorHAnsi" w:hAnsiTheme="majorHAnsi"/>
        </w:rPr>
        <w:t>animnoacyl-tRNA</w:t>
      </w:r>
      <w:proofErr w:type="spellEnd"/>
      <w:r>
        <w:rPr>
          <w:rFonts w:asciiTheme="majorHAnsi" w:hAnsiTheme="majorHAnsi"/>
        </w:rPr>
        <w:t xml:space="preserve">, the </w:t>
      </w:r>
      <w:proofErr w:type="spellStart"/>
      <w:r>
        <w:rPr>
          <w:rFonts w:asciiTheme="majorHAnsi" w:hAnsiTheme="majorHAnsi"/>
        </w:rPr>
        <w:t>tRNA</w:t>
      </w:r>
      <w:proofErr w:type="spellEnd"/>
      <w:r>
        <w:rPr>
          <w:rFonts w:asciiTheme="majorHAnsi" w:hAnsiTheme="majorHAnsi"/>
        </w:rPr>
        <w:t xml:space="preserve"> previously in the P site binds to the E site then leaves the ribosome.</w:t>
      </w:r>
    </w:p>
    <w:p w:rsidR="001B3DB0" w:rsidRPr="00CD4760" w:rsidRDefault="001B3DB0" w:rsidP="00643FC9">
      <w:pPr>
        <w:pStyle w:val="ListParagraph"/>
        <w:numPr>
          <w:ilvl w:val="0"/>
          <w:numId w:val="3"/>
        </w:numPr>
        <w:spacing w:after="0" w:line="240" w:lineRule="auto"/>
        <w:rPr>
          <w:rFonts w:asciiTheme="majorHAnsi" w:hAnsiTheme="majorHAnsi"/>
        </w:rPr>
      </w:pPr>
      <w:r>
        <w:rPr>
          <w:rFonts w:asciiTheme="majorHAnsi" w:hAnsiTheme="majorHAnsi"/>
        </w:rPr>
        <w:t xml:space="preserve">When the </w:t>
      </w:r>
      <w:proofErr w:type="spellStart"/>
      <w:r>
        <w:rPr>
          <w:rFonts w:asciiTheme="majorHAnsi" w:hAnsiTheme="majorHAnsi"/>
        </w:rPr>
        <w:t>tRNA</w:t>
      </w:r>
      <w:proofErr w:type="spellEnd"/>
      <w:r>
        <w:rPr>
          <w:rFonts w:asciiTheme="majorHAnsi" w:hAnsiTheme="majorHAnsi"/>
        </w:rPr>
        <w:t xml:space="preserve"> in the P site forms a peptide bond the </w:t>
      </w:r>
      <w:proofErr w:type="spellStart"/>
      <w:r>
        <w:rPr>
          <w:rFonts w:asciiTheme="majorHAnsi" w:hAnsiTheme="majorHAnsi"/>
        </w:rPr>
        <w:t>the</w:t>
      </w:r>
      <w:proofErr w:type="spellEnd"/>
      <w:r>
        <w:rPr>
          <w:rFonts w:asciiTheme="majorHAnsi" w:hAnsiTheme="majorHAnsi"/>
        </w:rPr>
        <w:t xml:space="preserve"> amino acid on the </w:t>
      </w:r>
      <w:proofErr w:type="spellStart"/>
      <w:r>
        <w:rPr>
          <w:rFonts w:asciiTheme="majorHAnsi" w:hAnsiTheme="majorHAnsi"/>
        </w:rPr>
        <w:t>tRNA</w:t>
      </w:r>
      <w:proofErr w:type="spellEnd"/>
      <w:r>
        <w:rPr>
          <w:rFonts w:asciiTheme="majorHAnsi" w:hAnsiTheme="majorHAnsi"/>
        </w:rPr>
        <w:t xml:space="preserve"> on the A site, it is catalyzed by </w:t>
      </w:r>
      <w:proofErr w:type="spellStart"/>
      <w:proofErr w:type="gramStart"/>
      <w:r w:rsidRPr="00750E78">
        <w:rPr>
          <w:rFonts w:asciiTheme="majorHAnsi" w:hAnsiTheme="majorHAnsi"/>
          <w:i/>
          <w:highlight w:val="yellow"/>
        </w:rPr>
        <w:t>peptidyl</w:t>
      </w:r>
      <w:proofErr w:type="spellEnd"/>
      <w:r w:rsidRPr="00750E78">
        <w:rPr>
          <w:rFonts w:asciiTheme="majorHAnsi" w:hAnsiTheme="majorHAnsi"/>
          <w:i/>
          <w:highlight w:val="yellow"/>
        </w:rPr>
        <w:t xml:space="preserve"> </w:t>
      </w:r>
      <w:r w:rsidR="00750E78" w:rsidRPr="00750E78">
        <w:rPr>
          <w:rFonts w:asciiTheme="majorHAnsi" w:hAnsiTheme="majorHAnsi"/>
          <w:i/>
          <w:highlight w:val="yellow"/>
        </w:rPr>
        <w:t xml:space="preserve"> </w:t>
      </w:r>
      <w:proofErr w:type="spellStart"/>
      <w:r w:rsidR="00750E78" w:rsidRPr="00750E78">
        <w:rPr>
          <w:rFonts w:asciiTheme="majorHAnsi" w:hAnsiTheme="majorHAnsi"/>
          <w:i/>
          <w:highlight w:val="yellow"/>
        </w:rPr>
        <w:t>transferase</w:t>
      </w:r>
      <w:proofErr w:type="spellEnd"/>
      <w:proofErr w:type="gramEnd"/>
      <w:r w:rsidR="00750E78">
        <w:rPr>
          <w:rFonts w:asciiTheme="majorHAnsi" w:hAnsiTheme="majorHAnsi"/>
          <w:i/>
        </w:rPr>
        <w:t>.</w:t>
      </w:r>
    </w:p>
    <w:p w:rsidR="007A5767" w:rsidRDefault="007A5767" w:rsidP="00643FC9">
      <w:pPr>
        <w:pStyle w:val="ListParagraph"/>
        <w:numPr>
          <w:ilvl w:val="0"/>
          <w:numId w:val="3"/>
        </w:numPr>
        <w:spacing w:after="0" w:line="240" w:lineRule="auto"/>
        <w:rPr>
          <w:rFonts w:asciiTheme="majorHAnsi" w:hAnsiTheme="majorHAnsi"/>
          <w:i/>
        </w:rPr>
      </w:pPr>
      <w:r w:rsidRPr="009F5DB7">
        <w:rPr>
          <w:rFonts w:asciiTheme="majorHAnsi" w:hAnsiTheme="majorHAnsi"/>
          <w:i/>
          <w:highlight w:val="yellow"/>
        </w:rPr>
        <w:t>Termination</w:t>
      </w:r>
      <w:r w:rsidRPr="009F5DB7">
        <w:rPr>
          <w:rFonts w:asciiTheme="majorHAnsi" w:hAnsiTheme="majorHAnsi"/>
          <w:i/>
        </w:rPr>
        <w:t>:</w:t>
      </w:r>
      <w:r w:rsidRPr="009F5DB7">
        <w:rPr>
          <w:rFonts w:asciiTheme="majorHAnsi" w:hAnsiTheme="majorHAnsi"/>
        </w:rPr>
        <w:t xml:space="preserve"> completes translation process when last amino acid has been added to polypeptide </w:t>
      </w:r>
      <w:r w:rsidRPr="009F5DB7">
        <w:rPr>
          <w:rFonts w:asciiTheme="majorHAnsi" w:hAnsiTheme="majorHAnsi"/>
          <w:i/>
        </w:rPr>
        <w:t xml:space="preserve"> </w:t>
      </w:r>
    </w:p>
    <w:p w:rsidR="009F5DB7" w:rsidRPr="009F5DB7" w:rsidRDefault="009F5DB7" w:rsidP="009F5DB7">
      <w:pPr>
        <w:pStyle w:val="ListParagraph"/>
        <w:spacing w:after="0" w:line="240" w:lineRule="auto"/>
        <w:rPr>
          <w:rFonts w:asciiTheme="majorHAnsi" w:hAnsiTheme="majorHAnsi"/>
          <w:i/>
        </w:rPr>
      </w:pPr>
    </w:p>
    <w:p w:rsidR="003F551E" w:rsidRDefault="00CD4760" w:rsidP="00CD4760">
      <w:pPr>
        <w:spacing w:after="0" w:line="240" w:lineRule="auto"/>
        <w:rPr>
          <w:rFonts w:asciiTheme="majorHAnsi" w:hAnsiTheme="majorHAnsi"/>
          <w:b/>
        </w:rPr>
      </w:pPr>
      <w:r>
        <w:rPr>
          <w:rFonts w:asciiTheme="majorHAnsi" w:hAnsiTheme="majorHAnsi"/>
          <w:b/>
        </w:rPr>
        <w:t>More specific Termination</w:t>
      </w:r>
    </w:p>
    <w:p w:rsidR="00CD4760" w:rsidRDefault="00F75AC5" w:rsidP="00643FC9">
      <w:pPr>
        <w:pStyle w:val="ListParagraph"/>
        <w:numPr>
          <w:ilvl w:val="0"/>
          <w:numId w:val="4"/>
        </w:numPr>
        <w:spacing w:after="0" w:line="240" w:lineRule="auto"/>
        <w:rPr>
          <w:rFonts w:asciiTheme="majorHAnsi" w:hAnsiTheme="majorHAnsi"/>
        </w:rPr>
      </w:pPr>
      <w:r>
        <w:rPr>
          <w:rFonts w:asciiTheme="majorHAnsi" w:hAnsiTheme="majorHAnsi"/>
        </w:rPr>
        <w:t xml:space="preserve">Translation switches from </w:t>
      </w:r>
      <w:proofErr w:type="spellStart"/>
      <w:r>
        <w:rPr>
          <w:rFonts w:asciiTheme="majorHAnsi" w:hAnsiTheme="majorHAnsi"/>
        </w:rPr>
        <w:t>elongatin</w:t>
      </w:r>
      <w:proofErr w:type="spellEnd"/>
      <w:r>
        <w:rPr>
          <w:rFonts w:asciiTheme="majorHAnsi" w:hAnsiTheme="majorHAnsi"/>
        </w:rPr>
        <w:t xml:space="preserve"> to termination when the A site of a ribosome arrives at one of the stop codons (UAA, UAG, UGA)</w:t>
      </w:r>
    </w:p>
    <w:p w:rsidR="00F75AC5" w:rsidRDefault="00F75AC5" w:rsidP="00643FC9">
      <w:pPr>
        <w:pStyle w:val="ListParagraph"/>
        <w:numPr>
          <w:ilvl w:val="0"/>
          <w:numId w:val="4"/>
        </w:numPr>
        <w:spacing w:after="0" w:line="240" w:lineRule="auto"/>
        <w:rPr>
          <w:rFonts w:asciiTheme="majorHAnsi" w:hAnsiTheme="majorHAnsi"/>
        </w:rPr>
      </w:pPr>
      <w:r>
        <w:rPr>
          <w:rFonts w:asciiTheme="majorHAnsi" w:hAnsiTheme="majorHAnsi"/>
        </w:rPr>
        <w:t xml:space="preserve">When a stop codon appears at the A site, a </w:t>
      </w:r>
      <w:proofErr w:type="gramStart"/>
      <w:r>
        <w:rPr>
          <w:rFonts w:asciiTheme="majorHAnsi" w:hAnsiTheme="majorHAnsi"/>
        </w:rPr>
        <w:t xml:space="preserve">protein </w:t>
      </w:r>
      <w:r>
        <w:rPr>
          <w:rFonts w:asciiTheme="majorHAnsi" w:hAnsiTheme="majorHAnsi"/>
          <w:i/>
        </w:rPr>
        <w:t xml:space="preserve"> </w:t>
      </w:r>
      <w:r w:rsidRPr="00F75AC5">
        <w:rPr>
          <w:rFonts w:asciiTheme="majorHAnsi" w:hAnsiTheme="majorHAnsi"/>
          <w:i/>
          <w:highlight w:val="yellow"/>
        </w:rPr>
        <w:t>release</w:t>
      </w:r>
      <w:proofErr w:type="gramEnd"/>
      <w:r w:rsidRPr="00F75AC5">
        <w:rPr>
          <w:rFonts w:asciiTheme="majorHAnsi" w:hAnsiTheme="majorHAnsi"/>
          <w:i/>
          <w:highlight w:val="yellow"/>
        </w:rPr>
        <w:t xml:space="preserve"> factor( RF) / termination factor</w:t>
      </w:r>
      <w:r>
        <w:rPr>
          <w:rFonts w:asciiTheme="majorHAnsi" w:hAnsiTheme="majorHAnsi"/>
        </w:rPr>
        <w:t xml:space="preserve"> binds at this site instead of an </w:t>
      </w:r>
      <w:proofErr w:type="spellStart"/>
      <w:r>
        <w:rPr>
          <w:rFonts w:asciiTheme="majorHAnsi" w:hAnsiTheme="majorHAnsi"/>
        </w:rPr>
        <w:t>aminoacyl-tRNA</w:t>
      </w:r>
      <w:proofErr w:type="spellEnd"/>
      <w:r>
        <w:rPr>
          <w:rFonts w:asciiTheme="majorHAnsi" w:hAnsiTheme="majorHAnsi"/>
        </w:rPr>
        <w:t>.</w:t>
      </w:r>
    </w:p>
    <w:p w:rsidR="00F75AC5" w:rsidRDefault="00F75AC5" w:rsidP="00643FC9">
      <w:pPr>
        <w:pStyle w:val="ListParagraph"/>
        <w:numPr>
          <w:ilvl w:val="0"/>
          <w:numId w:val="4"/>
        </w:numPr>
        <w:spacing w:after="0" w:line="240" w:lineRule="auto"/>
        <w:rPr>
          <w:rFonts w:asciiTheme="majorHAnsi" w:hAnsiTheme="majorHAnsi"/>
        </w:rPr>
      </w:pPr>
      <w:r>
        <w:rPr>
          <w:rFonts w:asciiTheme="majorHAnsi" w:hAnsiTheme="majorHAnsi"/>
        </w:rPr>
        <w:t xml:space="preserve">In response, the polypeptide </w:t>
      </w:r>
      <w:proofErr w:type="spellStart"/>
      <w:proofErr w:type="gramStart"/>
      <w:r>
        <w:rPr>
          <w:rFonts w:asciiTheme="majorHAnsi" w:hAnsiTheme="majorHAnsi"/>
        </w:rPr>
        <w:t>cain</w:t>
      </w:r>
      <w:proofErr w:type="spellEnd"/>
      <w:proofErr w:type="gramEnd"/>
      <w:r>
        <w:rPr>
          <w:rFonts w:asciiTheme="majorHAnsi" w:hAnsiTheme="majorHAnsi"/>
        </w:rPr>
        <w:t xml:space="preserve"> is released from the </w:t>
      </w:r>
      <w:proofErr w:type="spellStart"/>
      <w:r>
        <w:rPr>
          <w:rFonts w:asciiTheme="majorHAnsi" w:hAnsiTheme="majorHAnsi"/>
        </w:rPr>
        <w:t>rRNA</w:t>
      </w:r>
      <w:proofErr w:type="spellEnd"/>
      <w:r>
        <w:rPr>
          <w:rFonts w:asciiTheme="majorHAnsi" w:hAnsiTheme="majorHAnsi"/>
        </w:rPr>
        <w:t xml:space="preserve"> at the P site as usual.</w:t>
      </w:r>
    </w:p>
    <w:p w:rsidR="00F75AC5" w:rsidRDefault="00F75AC5" w:rsidP="00643FC9">
      <w:pPr>
        <w:pStyle w:val="ListParagraph"/>
        <w:numPr>
          <w:ilvl w:val="0"/>
          <w:numId w:val="4"/>
        </w:numPr>
        <w:spacing w:after="0" w:line="240" w:lineRule="auto"/>
        <w:rPr>
          <w:rFonts w:asciiTheme="majorHAnsi" w:hAnsiTheme="majorHAnsi"/>
        </w:rPr>
      </w:pPr>
      <w:r>
        <w:rPr>
          <w:rFonts w:asciiTheme="majorHAnsi" w:hAnsiTheme="majorHAnsi"/>
        </w:rPr>
        <w:t>Because no amino acid is present at the A site, the freed polypeptide chain is released from the ribosome</w:t>
      </w:r>
    </w:p>
    <w:p w:rsidR="00F75AC5" w:rsidRDefault="00F75AC5" w:rsidP="00643FC9">
      <w:pPr>
        <w:pStyle w:val="ListParagraph"/>
        <w:numPr>
          <w:ilvl w:val="0"/>
          <w:numId w:val="4"/>
        </w:numPr>
        <w:spacing w:after="0" w:line="240" w:lineRule="auto"/>
        <w:rPr>
          <w:rFonts w:asciiTheme="majorHAnsi" w:hAnsiTheme="majorHAnsi"/>
        </w:rPr>
      </w:pPr>
      <w:r>
        <w:rPr>
          <w:rFonts w:asciiTheme="majorHAnsi" w:hAnsiTheme="majorHAnsi"/>
        </w:rPr>
        <w:t>At the same time, ribosomal subunits separate and detach from mRNA</w:t>
      </w:r>
    </w:p>
    <w:p w:rsidR="00F75AC5" w:rsidRPr="00F75AC5" w:rsidRDefault="00F75AC5" w:rsidP="00643FC9">
      <w:pPr>
        <w:pStyle w:val="ListParagraph"/>
        <w:numPr>
          <w:ilvl w:val="0"/>
          <w:numId w:val="4"/>
        </w:numPr>
        <w:spacing w:after="0" w:line="240" w:lineRule="auto"/>
        <w:rPr>
          <w:rFonts w:asciiTheme="majorHAnsi" w:hAnsiTheme="majorHAnsi"/>
        </w:rPr>
      </w:pPr>
      <w:r>
        <w:rPr>
          <w:rFonts w:asciiTheme="majorHAnsi" w:hAnsiTheme="majorHAnsi"/>
        </w:rPr>
        <w:t xml:space="preserve">The empty </w:t>
      </w:r>
      <w:proofErr w:type="spellStart"/>
      <w:r>
        <w:rPr>
          <w:rFonts w:asciiTheme="majorHAnsi" w:hAnsiTheme="majorHAnsi"/>
        </w:rPr>
        <w:t>tRNA</w:t>
      </w:r>
      <w:proofErr w:type="spellEnd"/>
      <w:r>
        <w:rPr>
          <w:rFonts w:asciiTheme="majorHAnsi" w:hAnsiTheme="majorHAnsi"/>
        </w:rPr>
        <w:t xml:space="preserve"> and release factor are also released</w:t>
      </w:r>
    </w:p>
    <w:tbl>
      <w:tblPr>
        <w:tblStyle w:val="TableGrid"/>
        <w:tblW w:w="0" w:type="auto"/>
        <w:tblLook w:val="04A0" w:firstRow="1" w:lastRow="0" w:firstColumn="1" w:lastColumn="0" w:noHBand="0" w:noVBand="1"/>
      </w:tblPr>
      <w:tblGrid>
        <w:gridCol w:w="4788"/>
        <w:gridCol w:w="4788"/>
      </w:tblGrid>
      <w:tr w:rsidR="007A5767" w:rsidTr="007A5767">
        <w:tc>
          <w:tcPr>
            <w:tcW w:w="4788" w:type="dxa"/>
          </w:tcPr>
          <w:p w:rsidR="007A5767" w:rsidRPr="00F75AC5" w:rsidRDefault="007A5767" w:rsidP="007A5767">
            <w:pPr>
              <w:rPr>
                <w:rFonts w:asciiTheme="majorHAnsi" w:hAnsiTheme="majorHAnsi"/>
                <w:b/>
                <w:sz w:val="20"/>
              </w:rPr>
            </w:pPr>
            <w:r w:rsidRPr="00F75AC5">
              <w:rPr>
                <w:rFonts w:asciiTheme="majorHAnsi" w:hAnsiTheme="majorHAnsi"/>
                <w:b/>
                <w:sz w:val="20"/>
              </w:rPr>
              <w:t>Translation in eukaryotes</w:t>
            </w:r>
          </w:p>
        </w:tc>
        <w:tc>
          <w:tcPr>
            <w:tcW w:w="4788" w:type="dxa"/>
          </w:tcPr>
          <w:p w:rsidR="007A5767" w:rsidRPr="00F75AC5" w:rsidRDefault="007A5767" w:rsidP="007A5767">
            <w:pPr>
              <w:rPr>
                <w:rFonts w:asciiTheme="majorHAnsi" w:hAnsiTheme="majorHAnsi"/>
                <w:b/>
                <w:sz w:val="20"/>
              </w:rPr>
            </w:pPr>
            <w:r w:rsidRPr="00F75AC5">
              <w:rPr>
                <w:rFonts w:asciiTheme="majorHAnsi" w:hAnsiTheme="majorHAnsi"/>
                <w:b/>
                <w:sz w:val="20"/>
              </w:rPr>
              <w:t>Translation in prokaryotes</w:t>
            </w:r>
          </w:p>
          <w:p w:rsidR="007A5767" w:rsidRPr="00F75AC5" w:rsidRDefault="007A5767" w:rsidP="007A5767">
            <w:pPr>
              <w:rPr>
                <w:rFonts w:asciiTheme="majorHAnsi" w:hAnsiTheme="majorHAnsi"/>
                <w:b/>
                <w:sz w:val="20"/>
              </w:rPr>
            </w:pPr>
          </w:p>
        </w:tc>
      </w:tr>
      <w:tr w:rsidR="007A5767" w:rsidTr="001B7244">
        <w:trPr>
          <w:trHeight w:val="70"/>
        </w:trPr>
        <w:tc>
          <w:tcPr>
            <w:tcW w:w="4788" w:type="dxa"/>
          </w:tcPr>
          <w:p w:rsidR="007A5767" w:rsidRPr="001B7244" w:rsidRDefault="007A5767" w:rsidP="00F75AC5">
            <w:pPr>
              <w:rPr>
                <w:rFonts w:asciiTheme="majorHAnsi" w:hAnsiTheme="majorHAnsi"/>
                <w:sz w:val="18"/>
              </w:rPr>
            </w:pPr>
            <w:r w:rsidRPr="001B7244">
              <w:rPr>
                <w:rFonts w:asciiTheme="majorHAnsi" w:hAnsiTheme="majorHAnsi"/>
                <w:sz w:val="18"/>
              </w:rPr>
              <w:t xml:space="preserve">- </w:t>
            </w:r>
            <w:r w:rsidR="00546CCE" w:rsidRPr="001B7244">
              <w:rPr>
                <w:rFonts w:asciiTheme="majorHAnsi" w:hAnsiTheme="majorHAnsi"/>
                <w:sz w:val="18"/>
              </w:rPr>
              <w:t>uses scanning to find the start codon</w:t>
            </w:r>
          </w:p>
          <w:p w:rsidR="00546CCE" w:rsidRPr="001B7244" w:rsidRDefault="00546CCE" w:rsidP="00F75AC5">
            <w:pPr>
              <w:rPr>
                <w:rFonts w:asciiTheme="majorHAnsi" w:hAnsiTheme="majorHAnsi"/>
                <w:sz w:val="18"/>
              </w:rPr>
            </w:pPr>
          </w:p>
          <w:p w:rsidR="00546CCE" w:rsidRPr="001B7244" w:rsidRDefault="00546CCE" w:rsidP="00F75AC5">
            <w:pPr>
              <w:rPr>
                <w:rFonts w:asciiTheme="majorHAnsi" w:hAnsiTheme="majorHAnsi"/>
                <w:sz w:val="18"/>
              </w:rPr>
            </w:pPr>
          </w:p>
          <w:p w:rsidR="00546CCE" w:rsidRPr="001B7244" w:rsidRDefault="00546CCE" w:rsidP="00F75AC5">
            <w:pPr>
              <w:rPr>
                <w:rFonts w:asciiTheme="majorHAnsi" w:hAnsiTheme="majorHAnsi"/>
                <w:sz w:val="18"/>
              </w:rPr>
            </w:pPr>
          </w:p>
          <w:p w:rsidR="00546CCE" w:rsidRPr="001B7244" w:rsidRDefault="00546CCE" w:rsidP="00F75AC5">
            <w:pPr>
              <w:rPr>
                <w:rFonts w:asciiTheme="majorHAnsi" w:hAnsiTheme="majorHAnsi"/>
                <w:sz w:val="18"/>
              </w:rPr>
            </w:pPr>
          </w:p>
          <w:p w:rsidR="00546CCE" w:rsidRPr="001B7244" w:rsidRDefault="00546CCE" w:rsidP="00F75AC5">
            <w:pPr>
              <w:rPr>
                <w:rFonts w:asciiTheme="majorHAnsi" w:hAnsiTheme="majorHAnsi"/>
                <w:sz w:val="18"/>
              </w:rPr>
            </w:pPr>
            <w:r w:rsidRPr="001B7244">
              <w:rPr>
                <w:rFonts w:asciiTheme="majorHAnsi" w:hAnsiTheme="majorHAnsi"/>
                <w:sz w:val="18"/>
              </w:rPr>
              <w:t>- after the start codon is identified, the large ribosomal subunit then binds to the small one</w:t>
            </w:r>
          </w:p>
          <w:p w:rsidR="00546CCE" w:rsidRPr="001B7244" w:rsidRDefault="00546CCE" w:rsidP="00F75AC5">
            <w:pPr>
              <w:rPr>
                <w:rFonts w:asciiTheme="majorHAnsi" w:hAnsiTheme="majorHAnsi"/>
                <w:sz w:val="18"/>
              </w:rPr>
            </w:pPr>
          </w:p>
          <w:p w:rsidR="00750E78" w:rsidRPr="001B7244" w:rsidRDefault="00750E78" w:rsidP="00F75AC5">
            <w:pPr>
              <w:rPr>
                <w:rFonts w:asciiTheme="majorHAnsi" w:hAnsiTheme="majorHAnsi"/>
                <w:sz w:val="18"/>
              </w:rPr>
            </w:pPr>
          </w:p>
          <w:p w:rsidR="00750E78" w:rsidRPr="001B7244" w:rsidRDefault="00750E78" w:rsidP="00F75AC5">
            <w:pPr>
              <w:rPr>
                <w:rFonts w:asciiTheme="majorHAnsi" w:hAnsiTheme="majorHAnsi"/>
                <w:sz w:val="18"/>
              </w:rPr>
            </w:pPr>
          </w:p>
          <w:p w:rsidR="00750E78" w:rsidRPr="001B7244" w:rsidRDefault="00750E78" w:rsidP="00F75AC5">
            <w:pPr>
              <w:rPr>
                <w:rFonts w:asciiTheme="majorHAnsi" w:hAnsiTheme="majorHAnsi"/>
                <w:sz w:val="18"/>
              </w:rPr>
            </w:pPr>
          </w:p>
          <w:p w:rsidR="00750E78" w:rsidRPr="001B7244" w:rsidRDefault="00750E78" w:rsidP="00F75AC5">
            <w:pPr>
              <w:rPr>
                <w:rFonts w:asciiTheme="majorHAnsi" w:hAnsiTheme="majorHAnsi"/>
                <w:sz w:val="18"/>
              </w:rPr>
            </w:pPr>
            <w:r w:rsidRPr="001B7244">
              <w:rPr>
                <w:rFonts w:asciiTheme="majorHAnsi" w:hAnsiTheme="majorHAnsi"/>
                <w:sz w:val="18"/>
              </w:rPr>
              <w:t>- elongation cycle turns 1-3 times/s  in eukaryotes</w:t>
            </w:r>
            <w:r w:rsidR="00CD4760" w:rsidRPr="001B7244">
              <w:rPr>
                <w:rFonts w:asciiTheme="majorHAnsi" w:hAnsiTheme="majorHAnsi"/>
                <w:sz w:val="18"/>
              </w:rPr>
              <w:t xml:space="preserve"> (slower)</w:t>
            </w:r>
          </w:p>
          <w:p w:rsidR="00F75AC5" w:rsidRPr="001B7244" w:rsidRDefault="00F75AC5" w:rsidP="00F75AC5">
            <w:pPr>
              <w:rPr>
                <w:rFonts w:asciiTheme="majorHAnsi" w:hAnsiTheme="majorHAnsi"/>
                <w:sz w:val="18"/>
              </w:rPr>
            </w:pPr>
          </w:p>
          <w:p w:rsidR="00546CCE" w:rsidRPr="001B7244" w:rsidRDefault="00F75AC5" w:rsidP="00F75AC5">
            <w:pPr>
              <w:rPr>
                <w:rFonts w:asciiTheme="majorHAnsi" w:hAnsiTheme="majorHAnsi"/>
                <w:sz w:val="18"/>
              </w:rPr>
            </w:pPr>
            <w:r w:rsidRPr="001B7244">
              <w:rPr>
                <w:rFonts w:asciiTheme="majorHAnsi" w:hAnsiTheme="majorHAnsi"/>
                <w:sz w:val="18"/>
              </w:rPr>
              <w:t>** termination is the same in both eukaryotes and prokaryotes</w:t>
            </w:r>
          </w:p>
        </w:tc>
        <w:tc>
          <w:tcPr>
            <w:tcW w:w="4788" w:type="dxa"/>
          </w:tcPr>
          <w:p w:rsidR="00546CCE" w:rsidRPr="001B7244" w:rsidRDefault="00546CCE" w:rsidP="00F75AC5">
            <w:pPr>
              <w:rPr>
                <w:rFonts w:asciiTheme="majorHAnsi" w:hAnsiTheme="majorHAnsi"/>
                <w:sz w:val="18"/>
              </w:rPr>
            </w:pPr>
            <w:r w:rsidRPr="001B7244">
              <w:rPr>
                <w:rFonts w:asciiTheme="majorHAnsi" w:hAnsiTheme="majorHAnsi"/>
                <w:sz w:val="18"/>
              </w:rPr>
              <w:lastRenderedPageBreak/>
              <w:t xml:space="preserve">- instead of scanning, </w:t>
            </w:r>
            <w:proofErr w:type="spellStart"/>
            <w:r w:rsidRPr="001B7244">
              <w:rPr>
                <w:rFonts w:asciiTheme="majorHAnsi" w:hAnsiTheme="majorHAnsi"/>
                <w:sz w:val="18"/>
              </w:rPr>
              <w:t>rRNA</w:t>
            </w:r>
            <w:proofErr w:type="spellEnd"/>
            <w:r w:rsidRPr="001B7244">
              <w:rPr>
                <w:rFonts w:asciiTheme="majorHAnsi" w:hAnsiTheme="majorHAnsi"/>
                <w:sz w:val="18"/>
              </w:rPr>
              <w:t xml:space="preserve"> of ribosomal subunit finds the </w:t>
            </w:r>
            <w:r w:rsidRPr="001B7244">
              <w:rPr>
                <w:rFonts w:asciiTheme="majorHAnsi" w:hAnsiTheme="majorHAnsi"/>
                <w:sz w:val="18"/>
              </w:rPr>
              <w:lastRenderedPageBreak/>
              <w:t>region with the start codon directly by base pairing with a specific ribosome binding site on the mRNA just upstream the start codon.</w:t>
            </w:r>
          </w:p>
          <w:p w:rsidR="00546CCE" w:rsidRPr="001B7244" w:rsidRDefault="00546CCE" w:rsidP="00F75AC5">
            <w:pPr>
              <w:rPr>
                <w:rFonts w:asciiTheme="majorHAnsi" w:hAnsiTheme="majorHAnsi"/>
                <w:sz w:val="18"/>
              </w:rPr>
            </w:pPr>
          </w:p>
          <w:p w:rsidR="00546CCE" w:rsidRPr="001B7244" w:rsidRDefault="00546CCE" w:rsidP="00F75AC5">
            <w:pPr>
              <w:rPr>
                <w:rFonts w:asciiTheme="majorHAnsi" w:hAnsiTheme="majorHAnsi"/>
                <w:sz w:val="18"/>
              </w:rPr>
            </w:pPr>
            <w:r w:rsidRPr="001B7244">
              <w:rPr>
                <w:rFonts w:asciiTheme="majorHAnsi" w:hAnsiTheme="majorHAnsi"/>
                <w:sz w:val="18"/>
              </w:rPr>
              <w:t>- after the start codon is identified, the large ribosomal subunit then binds to the small one</w:t>
            </w:r>
          </w:p>
          <w:p w:rsidR="00546CCE" w:rsidRPr="001B7244" w:rsidRDefault="00546CCE" w:rsidP="00F75AC5">
            <w:pPr>
              <w:rPr>
                <w:rFonts w:asciiTheme="majorHAnsi" w:hAnsiTheme="majorHAnsi"/>
                <w:sz w:val="18"/>
              </w:rPr>
            </w:pPr>
          </w:p>
          <w:p w:rsidR="00546CCE" w:rsidRPr="001B7244" w:rsidRDefault="00546CCE" w:rsidP="00F75AC5">
            <w:pPr>
              <w:rPr>
                <w:rFonts w:asciiTheme="majorHAnsi" w:hAnsiTheme="majorHAnsi"/>
                <w:sz w:val="18"/>
              </w:rPr>
            </w:pPr>
            <w:r w:rsidRPr="001B7244">
              <w:rPr>
                <w:rFonts w:asciiTheme="majorHAnsi" w:hAnsiTheme="majorHAnsi"/>
                <w:sz w:val="18"/>
              </w:rPr>
              <w:t xml:space="preserve">- </w:t>
            </w:r>
            <w:proofErr w:type="gramStart"/>
            <w:r w:rsidRPr="001B7244">
              <w:rPr>
                <w:rFonts w:asciiTheme="majorHAnsi" w:hAnsiTheme="majorHAnsi"/>
                <w:sz w:val="18"/>
              </w:rPr>
              <w:t>after</w:t>
            </w:r>
            <w:proofErr w:type="gramEnd"/>
            <w:r w:rsidRPr="001B7244">
              <w:rPr>
                <w:rFonts w:asciiTheme="majorHAnsi" w:hAnsiTheme="majorHAnsi"/>
                <w:sz w:val="18"/>
              </w:rPr>
              <w:t xml:space="preserve"> </w:t>
            </w:r>
            <w:proofErr w:type="spellStart"/>
            <w:r w:rsidRPr="001B7244">
              <w:rPr>
                <w:rFonts w:asciiTheme="majorHAnsi" w:hAnsiTheme="majorHAnsi"/>
                <w:sz w:val="18"/>
              </w:rPr>
              <w:t>tRNA</w:t>
            </w:r>
            <w:proofErr w:type="spellEnd"/>
            <w:r w:rsidRPr="001B7244">
              <w:rPr>
                <w:rFonts w:asciiTheme="majorHAnsi" w:hAnsiTheme="majorHAnsi"/>
                <w:sz w:val="18"/>
              </w:rPr>
              <w:t xml:space="preserve"> base pairs with AUG, the stages of translation simply read the nucleotide bases three at a time on the mRNA.</w:t>
            </w:r>
          </w:p>
          <w:p w:rsidR="00750E78" w:rsidRPr="001B7244" w:rsidRDefault="00750E78" w:rsidP="00F75AC5">
            <w:pPr>
              <w:rPr>
                <w:rFonts w:asciiTheme="majorHAnsi" w:hAnsiTheme="majorHAnsi"/>
                <w:sz w:val="18"/>
              </w:rPr>
            </w:pPr>
          </w:p>
          <w:p w:rsidR="00CD4760" w:rsidRPr="001B7244" w:rsidRDefault="00750E78" w:rsidP="00F75AC5">
            <w:pPr>
              <w:rPr>
                <w:rFonts w:asciiTheme="majorHAnsi" w:hAnsiTheme="majorHAnsi"/>
                <w:sz w:val="18"/>
              </w:rPr>
            </w:pPr>
            <w:r w:rsidRPr="001B7244">
              <w:rPr>
                <w:rFonts w:asciiTheme="majorHAnsi" w:hAnsiTheme="majorHAnsi"/>
                <w:sz w:val="18"/>
              </w:rPr>
              <w:t>- elongation cycle turns 15-20  times/ s in prokaryotes</w:t>
            </w:r>
            <w:r w:rsidR="00CD4760" w:rsidRPr="001B7244">
              <w:rPr>
                <w:rFonts w:asciiTheme="majorHAnsi" w:hAnsiTheme="majorHAnsi"/>
                <w:sz w:val="18"/>
              </w:rPr>
              <w:t xml:space="preserve"> (faster)</w:t>
            </w:r>
          </w:p>
          <w:p w:rsidR="00750E78" w:rsidRPr="001B7244" w:rsidRDefault="00F75AC5" w:rsidP="00F75AC5">
            <w:pPr>
              <w:rPr>
                <w:rFonts w:asciiTheme="majorHAnsi" w:hAnsiTheme="majorHAnsi"/>
                <w:sz w:val="18"/>
              </w:rPr>
            </w:pPr>
            <w:r w:rsidRPr="001B7244">
              <w:rPr>
                <w:rFonts w:asciiTheme="majorHAnsi" w:hAnsiTheme="majorHAnsi"/>
                <w:sz w:val="18"/>
              </w:rPr>
              <w:t>** termination is the same in</w:t>
            </w:r>
            <w:r w:rsidR="001B7244">
              <w:rPr>
                <w:rFonts w:asciiTheme="majorHAnsi" w:hAnsiTheme="majorHAnsi"/>
                <w:sz w:val="18"/>
              </w:rPr>
              <w:t xml:space="preserve"> both eukaryotes and prokaryotes</w:t>
            </w:r>
          </w:p>
        </w:tc>
      </w:tr>
    </w:tbl>
    <w:p w:rsidR="007A5767" w:rsidRDefault="001B7244" w:rsidP="00643FC9">
      <w:pPr>
        <w:pStyle w:val="ListParagraph"/>
        <w:numPr>
          <w:ilvl w:val="0"/>
          <w:numId w:val="5"/>
        </w:numPr>
        <w:spacing w:after="0" w:line="240" w:lineRule="auto"/>
        <w:rPr>
          <w:rFonts w:asciiTheme="majorHAnsi" w:hAnsiTheme="majorHAnsi"/>
        </w:rPr>
      </w:pPr>
      <w:r>
        <w:rPr>
          <w:rFonts w:asciiTheme="majorHAnsi" w:hAnsiTheme="majorHAnsi"/>
        </w:rPr>
        <w:lastRenderedPageBreak/>
        <w:t xml:space="preserve">Once one ribosome has begun translation, another ribosome  can assemble on  mRNA as soon as </w:t>
      </w:r>
      <w:proofErr w:type="spellStart"/>
      <w:r>
        <w:rPr>
          <w:rFonts w:asciiTheme="majorHAnsi" w:hAnsiTheme="majorHAnsi"/>
        </w:rPr>
        <w:t>theres</w:t>
      </w:r>
      <w:proofErr w:type="spellEnd"/>
      <w:r>
        <w:rPr>
          <w:rFonts w:asciiTheme="majorHAnsi" w:hAnsiTheme="majorHAnsi"/>
        </w:rPr>
        <w:t xml:space="preserve"> room</w:t>
      </w:r>
    </w:p>
    <w:p w:rsidR="00D32F21" w:rsidRDefault="001B7244" w:rsidP="00643FC9">
      <w:pPr>
        <w:pStyle w:val="ListParagraph"/>
        <w:numPr>
          <w:ilvl w:val="0"/>
          <w:numId w:val="5"/>
        </w:numPr>
        <w:spacing w:after="0" w:line="240" w:lineRule="auto"/>
        <w:rPr>
          <w:rFonts w:asciiTheme="majorHAnsi" w:hAnsiTheme="majorHAnsi"/>
        </w:rPr>
      </w:pPr>
      <w:r>
        <w:rPr>
          <w:rFonts w:asciiTheme="majorHAnsi" w:hAnsiTheme="majorHAnsi"/>
        </w:rPr>
        <w:t>Ribosomes c</w:t>
      </w:r>
      <w:r w:rsidR="00AB4E4F">
        <w:rPr>
          <w:rFonts w:asciiTheme="majorHAnsi" w:hAnsiTheme="majorHAnsi"/>
        </w:rPr>
        <w:t>ontinue to attach as translation continues and  become spaced along mRNA (like beads on a string)</w:t>
      </w:r>
    </w:p>
    <w:p w:rsidR="00AB4E4F" w:rsidRDefault="00AB4E4F" w:rsidP="00643FC9">
      <w:pPr>
        <w:pStyle w:val="ListParagraph"/>
        <w:numPr>
          <w:ilvl w:val="0"/>
          <w:numId w:val="5"/>
        </w:numPr>
        <w:spacing w:after="0" w:line="240" w:lineRule="auto"/>
        <w:rPr>
          <w:rFonts w:asciiTheme="majorHAnsi" w:hAnsiTheme="majorHAnsi"/>
        </w:rPr>
      </w:pPr>
      <w:r>
        <w:rPr>
          <w:rFonts w:asciiTheme="majorHAnsi" w:hAnsiTheme="majorHAnsi"/>
        </w:rPr>
        <w:t xml:space="preserve">The entire structure of mRNA and multiple ribosomes attached to it is called a </w:t>
      </w:r>
      <w:proofErr w:type="spellStart"/>
      <w:r w:rsidRPr="00AB4E4F">
        <w:rPr>
          <w:rFonts w:asciiTheme="majorHAnsi" w:hAnsiTheme="majorHAnsi"/>
          <w:i/>
          <w:highlight w:val="yellow"/>
        </w:rPr>
        <w:t>polysome</w:t>
      </w:r>
      <w:proofErr w:type="spellEnd"/>
    </w:p>
    <w:p w:rsidR="00AB4E4F" w:rsidRDefault="00506DD0" w:rsidP="00643FC9">
      <w:pPr>
        <w:pStyle w:val="ListParagraph"/>
        <w:numPr>
          <w:ilvl w:val="0"/>
          <w:numId w:val="5"/>
        </w:numPr>
        <w:spacing w:after="0" w:line="240" w:lineRule="auto"/>
        <w:rPr>
          <w:rFonts w:asciiTheme="majorHAnsi" w:hAnsiTheme="majorHAnsi"/>
        </w:rPr>
      </w:pPr>
      <w:r>
        <w:rPr>
          <w:rFonts w:asciiTheme="majorHAnsi" w:hAnsiTheme="majorHAnsi"/>
        </w:rPr>
        <w:t>In prokaryotes, the absence of a nuclear envelope allows transcription and translation to be tightly coupled; as soon as the 5’ end of a new mRNA emerges from RNA polymerase, subunits attach and initiate translation</w:t>
      </w:r>
    </w:p>
    <w:p w:rsidR="00506DD0" w:rsidRDefault="00506DD0" w:rsidP="00643FC9">
      <w:pPr>
        <w:pStyle w:val="ListParagraph"/>
        <w:numPr>
          <w:ilvl w:val="0"/>
          <w:numId w:val="5"/>
        </w:numPr>
        <w:spacing w:after="0" w:line="240" w:lineRule="auto"/>
        <w:rPr>
          <w:rFonts w:asciiTheme="majorHAnsi" w:hAnsiTheme="majorHAnsi"/>
        </w:rPr>
      </w:pPr>
      <w:r>
        <w:rPr>
          <w:rFonts w:asciiTheme="majorHAnsi" w:hAnsiTheme="majorHAnsi"/>
        </w:rPr>
        <w:t xml:space="preserve">Essentially a </w:t>
      </w:r>
      <w:proofErr w:type="spellStart"/>
      <w:r>
        <w:rPr>
          <w:rFonts w:asciiTheme="majorHAnsi" w:hAnsiTheme="majorHAnsi"/>
        </w:rPr>
        <w:t>polysome</w:t>
      </w:r>
      <w:proofErr w:type="spellEnd"/>
      <w:r>
        <w:rPr>
          <w:rFonts w:asciiTheme="majorHAnsi" w:hAnsiTheme="majorHAnsi"/>
        </w:rPr>
        <w:t xml:space="preserve"> forms while mRNA is still being created; makes translation is prokaryotes much faster</w:t>
      </w:r>
    </w:p>
    <w:p w:rsidR="00506DD0" w:rsidRDefault="00506DD0" w:rsidP="00506DD0">
      <w:pPr>
        <w:spacing w:after="0" w:line="240" w:lineRule="auto"/>
        <w:rPr>
          <w:rFonts w:asciiTheme="majorHAnsi" w:hAnsiTheme="majorHAnsi"/>
        </w:rPr>
      </w:pPr>
    </w:p>
    <w:p w:rsidR="00506DD0" w:rsidRDefault="00506DD0" w:rsidP="00643FC9">
      <w:pPr>
        <w:pStyle w:val="ListParagraph"/>
        <w:numPr>
          <w:ilvl w:val="0"/>
          <w:numId w:val="5"/>
        </w:numPr>
        <w:spacing w:after="0" w:line="240" w:lineRule="auto"/>
        <w:rPr>
          <w:rFonts w:asciiTheme="majorHAnsi" w:hAnsiTheme="majorHAnsi"/>
        </w:rPr>
      </w:pPr>
      <w:r>
        <w:rPr>
          <w:rFonts w:asciiTheme="majorHAnsi" w:hAnsiTheme="majorHAnsi"/>
        </w:rPr>
        <w:t>Most eukaryotic proteins are inactive &amp; unfinished forms when they are released</w:t>
      </w:r>
    </w:p>
    <w:p w:rsidR="00506DD0" w:rsidRDefault="00506DD0" w:rsidP="00643FC9">
      <w:pPr>
        <w:pStyle w:val="ListParagraph"/>
        <w:numPr>
          <w:ilvl w:val="0"/>
          <w:numId w:val="5"/>
        </w:numPr>
        <w:spacing w:after="0" w:line="240" w:lineRule="auto"/>
        <w:rPr>
          <w:rFonts w:asciiTheme="majorHAnsi" w:hAnsiTheme="majorHAnsi"/>
        </w:rPr>
      </w:pPr>
      <w:r>
        <w:rPr>
          <w:rFonts w:asciiTheme="majorHAnsi" w:hAnsiTheme="majorHAnsi"/>
        </w:rPr>
        <w:t xml:space="preserve">To make them active, it needs to remove amino acids from the end or interior of the </w:t>
      </w:r>
      <w:proofErr w:type="spellStart"/>
      <w:r>
        <w:rPr>
          <w:rFonts w:asciiTheme="majorHAnsi" w:hAnsiTheme="majorHAnsi"/>
        </w:rPr>
        <w:t>polypep</w:t>
      </w:r>
      <w:proofErr w:type="spellEnd"/>
      <w:r>
        <w:rPr>
          <w:rFonts w:asciiTheme="majorHAnsi" w:hAnsiTheme="majorHAnsi"/>
        </w:rPr>
        <w:t xml:space="preserve"> chain and add a large organic group (carb/lipid)</w:t>
      </w:r>
    </w:p>
    <w:p w:rsidR="00242883" w:rsidRDefault="00242883" w:rsidP="00643FC9">
      <w:pPr>
        <w:pStyle w:val="ListParagraph"/>
        <w:numPr>
          <w:ilvl w:val="0"/>
          <w:numId w:val="5"/>
        </w:numPr>
        <w:spacing w:after="0" w:line="240" w:lineRule="auto"/>
        <w:rPr>
          <w:rFonts w:asciiTheme="majorHAnsi" w:hAnsiTheme="majorHAnsi"/>
        </w:rPr>
      </w:pPr>
      <w:r>
        <w:rPr>
          <w:rFonts w:asciiTheme="majorHAnsi" w:hAnsiTheme="majorHAnsi"/>
        </w:rPr>
        <w:t>proteins fold into their final 3-D shapes as processing reactions take place</w:t>
      </w:r>
    </w:p>
    <w:p w:rsidR="00242883" w:rsidRDefault="00242883" w:rsidP="00643FC9">
      <w:pPr>
        <w:pStyle w:val="ListParagraph"/>
        <w:numPr>
          <w:ilvl w:val="0"/>
          <w:numId w:val="5"/>
        </w:numPr>
        <w:spacing w:after="0" w:line="240" w:lineRule="auto"/>
        <w:rPr>
          <w:rFonts w:asciiTheme="majorHAnsi" w:hAnsiTheme="majorHAnsi"/>
        </w:rPr>
      </w:pPr>
      <w:r>
        <w:rPr>
          <w:rFonts w:asciiTheme="majorHAnsi" w:hAnsiTheme="majorHAnsi"/>
        </w:rPr>
        <w:t xml:space="preserve">helper protein called </w:t>
      </w:r>
      <w:r>
        <w:rPr>
          <w:rFonts w:asciiTheme="majorHAnsi" w:hAnsiTheme="majorHAnsi"/>
          <w:i/>
        </w:rPr>
        <w:t xml:space="preserve">Chaperons </w:t>
      </w:r>
      <w:r>
        <w:rPr>
          <w:rFonts w:asciiTheme="majorHAnsi" w:hAnsiTheme="majorHAnsi"/>
        </w:rPr>
        <w:t xml:space="preserve">or </w:t>
      </w:r>
      <w:proofErr w:type="spellStart"/>
      <w:r>
        <w:rPr>
          <w:rFonts w:asciiTheme="majorHAnsi" w:hAnsiTheme="majorHAnsi"/>
          <w:i/>
        </w:rPr>
        <w:t>Chaperonins</w:t>
      </w:r>
      <w:proofErr w:type="spellEnd"/>
      <w:r>
        <w:rPr>
          <w:rFonts w:asciiTheme="majorHAnsi" w:hAnsiTheme="majorHAnsi"/>
        </w:rPr>
        <w:t xml:space="preserve"> help the folding process by combining with the folding protein, promoting “correct folding” and inhibiting incorrect folding</w:t>
      </w:r>
    </w:p>
    <w:p w:rsidR="00242883" w:rsidRDefault="00242883" w:rsidP="00643FC9">
      <w:pPr>
        <w:pStyle w:val="ListParagraph"/>
        <w:numPr>
          <w:ilvl w:val="0"/>
          <w:numId w:val="5"/>
        </w:numPr>
        <w:spacing w:after="0" w:line="240" w:lineRule="auto"/>
        <w:rPr>
          <w:rFonts w:asciiTheme="majorHAnsi" w:hAnsiTheme="majorHAnsi"/>
        </w:rPr>
      </w:pPr>
      <w:proofErr w:type="gramStart"/>
      <w:r>
        <w:rPr>
          <w:rFonts w:asciiTheme="majorHAnsi" w:hAnsiTheme="majorHAnsi"/>
        </w:rPr>
        <w:t>sometimes</w:t>
      </w:r>
      <w:proofErr w:type="gramEnd"/>
      <w:r>
        <w:rPr>
          <w:rFonts w:asciiTheme="majorHAnsi" w:hAnsiTheme="majorHAnsi"/>
        </w:rPr>
        <w:t>, a polypeptide which a diff pathway can produce diff mature polypeptides by removing different long chain from the interior of a polypeptide.</w:t>
      </w:r>
    </w:p>
    <w:p w:rsidR="00242883" w:rsidRDefault="00242883" w:rsidP="00643FC9">
      <w:pPr>
        <w:pStyle w:val="ListParagraph"/>
        <w:numPr>
          <w:ilvl w:val="0"/>
          <w:numId w:val="5"/>
        </w:numPr>
        <w:spacing w:after="0" w:line="240" w:lineRule="auto"/>
        <w:rPr>
          <w:rFonts w:asciiTheme="majorHAnsi" w:hAnsiTheme="majorHAnsi"/>
        </w:rPr>
      </w:pPr>
      <w:r w:rsidRPr="00242883">
        <w:rPr>
          <w:rFonts w:asciiTheme="majorHAnsi" w:hAnsiTheme="majorHAnsi"/>
          <w:i/>
          <w:highlight w:val="yellow"/>
        </w:rPr>
        <w:t>Alternative processing</w:t>
      </w:r>
      <w:r>
        <w:rPr>
          <w:rFonts w:asciiTheme="majorHAnsi" w:hAnsiTheme="majorHAnsi"/>
          <w:i/>
        </w:rPr>
        <w:t xml:space="preserve"> </w:t>
      </w:r>
      <w:r w:rsidRPr="00242883">
        <w:rPr>
          <w:rFonts w:asciiTheme="majorHAnsi" w:hAnsiTheme="majorHAnsi"/>
        </w:rPr>
        <w:t>(above bullet)</w:t>
      </w:r>
      <w:r>
        <w:rPr>
          <w:rFonts w:asciiTheme="majorHAnsi" w:hAnsiTheme="majorHAnsi"/>
        </w:rPr>
        <w:t xml:space="preserve"> is another form of splicing of mRNA and overall increases the diff types of proteins that can be made</w:t>
      </w:r>
    </w:p>
    <w:p w:rsidR="00242883" w:rsidRDefault="00242883" w:rsidP="00643FC9">
      <w:pPr>
        <w:pStyle w:val="ListParagraph"/>
        <w:numPr>
          <w:ilvl w:val="0"/>
          <w:numId w:val="5"/>
        </w:numPr>
        <w:spacing w:after="0" w:line="240" w:lineRule="auto"/>
        <w:rPr>
          <w:rFonts w:asciiTheme="majorHAnsi" w:hAnsiTheme="majorHAnsi"/>
        </w:rPr>
      </w:pPr>
      <w:r>
        <w:rPr>
          <w:rFonts w:asciiTheme="majorHAnsi" w:hAnsiTheme="majorHAnsi"/>
        </w:rPr>
        <w:t>Other proteins can remain inactive until later.</w:t>
      </w:r>
    </w:p>
    <w:p w:rsidR="00242883" w:rsidRDefault="00242883" w:rsidP="00643FC9">
      <w:pPr>
        <w:pStyle w:val="ListParagraph"/>
        <w:numPr>
          <w:ilvl w:val="0"/>
          <w:numId w:val="5"/>
        </w:numPr>
        <w:spacing w:after="0" w:line="240" w:lineRule="auto"/>
        <w:rPr>
          <w:rFonts w:asciiTheme="majorHAnsi" w:hAnsiTheme="majorHAnsi"/>
        </w:rPr>
      </w:pPr>
      <w:r>
        <w:rPr>
          <w:rFonts w:asciiTheme="majorHAnsi" w:hAnsiTheme="majorHAnsi"/>
        </w:rPr>
        <w:t xml:space="preserve">A digestive enzyme </w:t>
      </w:r>
      <w:r w:rsidRPr="00242883">
        <w:rPr>
          <w:rFonts w:asciiTheme="majorHAnsi" w:hAnsiTheme="majorHAnsi"/>
          <w:i/>
          <w:highlight w:val="yellow"/>
        </w:rPr>
        <w:t>pepsin</w:t>
      </w:r>
      <w:r>
        <w:rPr>
          <w:rFonts w:asciiTheme="majorHAnsi" w:hAnsiTheme="majorHAnsi"/>
        </w:rPr>
        <w:t xml:space="preserve"> is made by cells lining the stomach in an inactive form (</w:t>
      </w:r>
      <w:r>
        <w:rPr>
          <w:rFonts w:asciiTheme="majorHAnsi" w:hAnsiTheme="majorHAnsi"/>
          <w:i/>
        </w:rPr>
        <w:t>pepsinogen</w:t>
      </w:r>
      <w:r>
        <w:rPr>
          <w:rFonts w:asciiTheme="majorHAnsi" w:hAnsiTheme="majorHAnsi"/>
        </w:rPr>
        <w:t xml:space="preserve">) </w:t>
      </w:r>
    </w:p>
    <w:p w:rsidR="00242883" w:rsidRDefault="00242883" w:rsidP="00643FC9">
      <w:pPr>
        <w:pStyle w:val="ListParagraph"/>
        <w:numPr>
          <w:ilvl w:val="0"/>
          <w:numId w:val="5"/>
        </w:numPr>
        <w:spacing w:after="0" w:line="240" w:lineRule="auto"/>
        <w:rPr>
          <w:rFonts w:asciiTheme="majorHAnsi" w:hAnsiTheme="majorHAnsi"/>
        </w:rPr>
      </w:pPr>
      <w:r>
        <w:rPr>
          <w:rFonts w:asciiTheme="majorHAnsi" w:hAnsiTheme="majorHAnsi"/>
        </w:rPr>
        <w:t xml:space="preserve">When </w:t>
      </w:r>
      <w:proofErr w:type="spellStart"/>
      <w:r>
        <w:rPr>
          <w:rFonts w:asciiTheme="majorHAnsi" w:hAnsiTheme="majorHAnsi"/>
        </w:rPr>
        <w:t>thecells</w:t>
      </w:r>
      <w:proofErr w:type="spellEnd"/>
      <w:r>
        <w:rPr>
          <w:rFonts w:asciiTheme="majorHAnsi" w:hAnsiTheme="majorHAnsi"/>
        </w:rPr>
        <w:t xml:space="preserve"> secrete pepsinogen into the </w:t>
      </w:r>
      <w:proofErr w:type="gramStart"/>
      <w:r>
        <w:rPr>
          <w:rFonts w:asciiTheme="majorHAnsi" w:hAnsiTheme="majorHAnsi"/>
        </w:rPr>
        <w:t>stomach ,</w:t>
      </w:r>
      <w:proofErr w:type="gramEnd"/>
      <w:r>
        <w:rPr>
          <w:rFonts w:asciiTheme="majorHAnsi" w:hAnsiTheme="majorHAnsi"/>
        </w:rPr>
        <w:t xml:space="preserve"> the high acidity triggers the removal of amino acids, making the enzyme active to degrade food.</w:t>
      </w:r>
    </w:p>
    <w:p w:rsidR="00242883" w:rsidRDefault="00242883" w:rsidP="00284C54">
      <w:pPr>
        <w:spacing w:after="0" w:line="240" w:lineRule="auto"/>
        <w:rPr>
          <w:rFonts w:asciiTheme="majorHAnsi" w:hAnsiTheme="majorHAnsi"/>
        </w:rPr>
      </w:pPr>
    </w:p>
    <w:p w:rsidR="00284C54" w:rsidRDefault="00284C54" w:rsidP="00284C54">
      <w:pPr>
        <w:spacing w:after="0" w:line="240" w:lineRule="auto"/>
        <w:rPr>
          <w:rFonts w:asciiTheme="majorHAnsi" w:hAnsiTheme="majorHAnsi"/>
          <w:i/>
        </w:rPr>
      </w:pPr>
      <w:r>
        <w:rPr>
          <w:rFonts w:asciiTheme="majorHAnsi" w:hAnsiTheme="majorHAnsi"/>
          <w:i/>
        </w:rPr>
        <w:t>Base Pair Mutation</w:t>
      </w:r>
    </w:p>
    <w:p w:rsidR="00284C54" w:rsidRDefault="00284C54" w:rsidP="00643FC9">
      <w:pPr>
        <w:pStyle w:val="ListParagraph"/>
        <w:numPr>
          <w:ilvl w:val="0"/>
          <w:numId w:val="6"/>
        </w:numPr>
        <w:spacing w:after="0" w:line="240" w:lineRule="auto"/>
        <w:rPr>
          <w:rFonts w:asciiTheme="majorHAnsi" w:hAnsiTheme="majorHAnsi"/>
        </w:rPr>
      </w:pPr>
      <w:r w:rsidRPr="00284C54">
        <w:rPr>
          <w:rFonts w:asciiTheme="majorHAnsi" w:hAnsiTheme="majorHAnsi"/>
          <w:i/>
          <w:highlight w:val="yellow"/>
        </w:rPr>
        <w:t>Mutations</w:t>
      </w:r>
      <w:r>
        <w:rPr>
          <w:rFonts w:asciiTheme="majorHAnsi" w:hAnsiTheme="majorHAnsi"/>
        </w:rPr>
        <w:t xml:space="preserve"> are changes in base sequence in genetic material.</w:t>
      </w:r>
    </w:p>
    <w:p w:rsidR="00284C54" w:rsidRDefault="00284C54" w:rsidP="00643FC9">
      <w:pPr>
        <w:pStyle w:val="ListParagraph"/>
        <w:numPr>
          <w:ilvl w:val="0"/>
          <w:numId w:val="6"/>
        </w:numPr>
        <w:spacing w:after="0" w:line="240" w:lineRule="auto"/>
        <w:rPr>
          <w:rFonts w:asciiTheme="majorHAnsi" w:hAnsiTheme="majorHAnsi"/>
        </w:rPr>
      </w:pPr>
      <w:r w:rsidRPr="00284C54">
        <w:rPr>
          <w:rFonts w:asciiTheme="majorHAnsi" w:hAnsiTheme="majorHAnsi"/>
          <w:i/>
          <w:highlight w:val="yellow"/>
        </w:rPr>
        <w:t>Base-pair mutations</w:t>
      </w:r>
      <w:r>
        <w:rPr>
          <w:rFonts w:asciiTheme="majorHAnsi" w:hAnsiTheme="majorHAnsi"/>
        </w:rPr>
        <w:t xml:space="preserve"> involve change of one particular base to another; changing codon.</w:t>
      </w:r>
    </w:p>
    <w:p w:rsidR="00284C54" w:rsidRDefault="00284C54" w:rsidP="00643FC9">
      <w:pPr>
        <w:pStyle w:val="ListParagraph"/>
        <w:numPr>
          <w:ilvl w:val="0"/>
          <w:numId w:val="6"/>
        </w:numPr>
        <w:spacing w:after="0" w:line="240" w:lineRule="auto"/>
        <w:rPr>
          <w:rFonts w:asciiTheme="majorHAnsi" w:hAnsiTheme="majorHAnsi"/>
        </w:rPr>
      </w:pPr>
      <w:proofErr w:type="gramStart"/>
      <w:r>
        <w:rPr>
          <w:rFonts w:asciiTheme="majorHAnsi" w:hAnsiTheme="majorHAnsi"/>
        </w:rPr>
        <w:t>If  a</w:t>
      </w:r>
      <w:proofErr w:type="gramEnd"/>
      <w:r>
        <w:rPr>
          <w:rFonts w:asciiTheme="majorHAnsi" w:hAnsiTheme="majorHAnsi"/>
        </w:rPr>
        <w:t xml:space="preserve"> mutations alters a codon to form a different amino acid, we call it </w:t>
      </w:r>
      <w:r w:rsidRPr="00284C54">
        <w:rPr>
          <w:rFonts w:asciiTheme="majorHAnsi" w:hAnsiTheme="majorHAnsi"/>
          <w:i/>
          <w:highlight w:val="yellow"/>
        </w:rPr>
        <w:t>missense mutation</w:t>
      </w:r>
      <w:r>
        <w:rPr>
          <w:rFonts w:asciiTheme="majorHAnsi" w:hAnsiTheme="majorHAnsi"/>
        </w:rPr>
        <w:t xml:space="preserve"> b/c although it is still an amino acid it the polypeptide, it is just the wrong one.</w:t>
      </w:r>
    </w:p>
    <w:p w:rsidR="00284C54" w:rsidRDefault="00284C54" w:rsidP="00643FC9">
      <w:pPr>
        <w:pStyle w:val="ListParagraph"/>
        <w:numPr>
          <w:ilvl w:val="0"/>
          <w:numId w:val="6"/>
        </w:numPr>
        <w:spacing w:after="0" w:line="240" w:lineRule="auto"/>
        <w:rPr>
          <w:rFonts w:asciiTheme="majorHAnsi" w:hAnsiTheme="majorHAnsi"/>
        </w:rPr>
      </w:pPr>
      <w:r>
        <w:rPr>
          <w:rFonts w:asciiTheme="majorHAnsi" w:hAnsiTheme="majorHAnsi"/>
        </w:rPr>
        <w:t xml:space="preserve">Sometimes the change of amino acids can have an effect depending on what type is what changed into (can result in sickle cell </w:t>
      </w:r>
      <w:proofErr w:type="spellStart"/>
      <w:r>
        <w:rPr>
          <w:rFonts w:asciiTheme="majorHAnsi" w:hAnsiTheme="majorHAnsi"/>
        </w:rPr>
        <w:t>anemia</w:t>
      </w:r>
      <w:proofErr w:type="spellEnd"/>
      <w:r>
        <w:rPr>
          <w:rFonts w:asciiTheme="majorHAnsi" w:hAnsiTheme="majorHAnsi"/>
        </w:rPr>
        <w:t>) but other times it has no effect.</w:t>
      </w:r>
    </w:p>
    <w:p w:rsidR="00284C54" w:rsidRDefault="00284C54" w:rsidP="00643FC9">
      <w:pPr>
        <w:pStyle w:val="ListParagraph"/>
        <w:numPr>
          <w:ilvl w:val="0"/>
          <w:numId w:val="6"/>
        </w:numPr>
        <w:spacing w:after="0" w:line="240" w:lineRule="auto"/>
        <w:rPr>
          <w:rFonts w:asciiTheme="majorHAnsi" w:hAnsiTheme="majorHAnsi"/>
        </w:rPr>
      </w:pPr>
      <w:r w:rsidRPr="00284C54">
        <w:rPr>
          <w:rFonts w:asciiTheme="majorHAnsi" w:hAnsiTheme="majorHAnsi"/>
          <w:i/>
          <w:highlight w:val="yellow"/>
        </w:rPr>
        <w:t>Non-sense mutation</w:t>
      </w:r>
      <w:r>
        <w:rPr>
          <w:rFonts w:asciiTheme="majorHAnsi" w:hAnsiTheme="majorHAnsi"/>
        </w:rPr>
        <w:t xml:space="preserve"> is when a regular amino acid is turned into a STOP codon.</w:t>
      </w:r>
    </w:p>
    <w:p w:rsidR="00284C54" w:rsidRDefault="00C93D40" w:rsidP="00643FC9">
      <w:pPr>
        <w:pStyle w:val="ListParagraph"/>
        <w:numPr>
          <w:ilvl w:val="0"/>
          <w:numId w:val="6"/>
        </w:numPr>
        <w:spacing w:after="0" w:line="240" w:lineRule="auto"/>
        <w:rPr>
          <w:rFonts w:asciiTheme="majorHAnsi" w:hAnsiTheme="majorHAnsi"/>
        </w:rPr>
      </w:pPr>
      <w:r>
        <w:rPr>
          <w:rFonts w:asciiTheme="majorHAnsi" w:hAnsiTheme="majorHAnsi"/>
        </w:rPr>
        <w:t>This results in a premature stop and a shorter than normal polypeptide; the best  result is that the protein will only be partially functional</w:t>
      </w:r>
    </w:p>
    <w:p w:rsidR="00C93D40" w:rsidRDefault="00C93D40" w:rsidP="00643FC9">
      <w:pPr>
        <w:pStyle w:val="ListParagraph"/>
        <w:numPr>
          <w:ilvl w:val="0"/>
          <w:numId w:val="6"/>
        </w:numPr>
        <w:spacing w:after="0" w:line="240" w:lineRule="auto"/>
        <w:rPr>
          <w:rFonts w:asciiTheme="majorHAnsi" w:hAnsiTheme="majorHAnsi"/>
        </w:rPr>
      </w:pPr>
      <w:r>
        <w:rPr>
          <w:rFonts w:asciiTheme="majorHAnsi" w:hAnsiTheme="majorHAnsi"/>
        </w:rPr>
        <w:lastRenderedPageBreak/>
        <w:t xml:space="preserve">Sometimes, the change in a base pair does not change the amino acid, this is called </w:t>
      </w:r>
      <w:r w:rsidRPr="00C93D40">
        <w:rPr>
          <w:rFonts w:asciiTheme="majorHAnsi" w:hAnsiTheme="majorHAnsi"/>
          <w:i/>
          <w:highlight w:val="yellow"/>
        </w:rPr>
        <w:t>silent mutations</w:t>
      </w:r>
      <w:r>
        <w:rPr>
          <w:rFonts w:asciiTheme="majorHAnsi" w:hAnsiTheme="majorHAnsi"/>
          <w:i/>
        </w:rPr>
        <w:t>.</w:t>
      </w:r>
    </w:p>
    <w:p w:rsidR="00C93D40" w:rsidRDefault="00C93D40" w:rsidP="00643FC9">
      <w:pPr>
        <w:pStyle w:val="ListParagraph"/>
        <w:numPr>
          <w:ilvl w:val="0"/>
          <w:numId w:val="6"/>
        </w:numPr>
        <w:spacing w:after="0" w:line="240" w:lineRule="auto"/>
        <w:rPr>
          <w:rFonts w:asciiTheme="majorHAnsi" w:hAnsiTheme="majorHAnsi"/>
        </w:rPr>
      </w:pPr>
      <w:r>
        <w:rPr>
          <w:rFonts w:asciiTheme="majorHAnsi" w:hAnsiTheme="majorHAnsi"/>
        </w:rPr>
        <w:t xml:space="preserve">If a base pair is deleted or inserted, this causes a shift in the reading frame, creating not only one different amino acid, but the whole polypeptide chain will be different. This is called a </w:t>
      </w:r>
      <w:proofErr w:type="spellStart"/>
      <w:r w:rsidRPr="00C93D40">
        <w:rPr>
          <w:rFonts w:asciiTheme="majorHAnsi" w:hAnsiTheme="majorHAnsi"/>
          <w:i/>
          <w:highlight w:val="yellow"/>
        </w:rPr>
        <w:t>Frameshift</w:t>
      </w:r>
      <w:proofErr w:type="spellEnd"/>
      <w:r w:rsidRPr="00C93D40">
        <w:rPr>
          <w:rFonts w:asciiTheme="majorHAnsi" w:hAnsiTheme="majorHAnsi"/>
          <w:i/>
          <w:highlight w:val="yellow"/>
        </w:rPr>
        <w:t xml:space="preserve"> mutation</w:t>
      </w:r>
      <w:r>
        <w:rPr>
          <w:rFonts w:asciiTheme="majorHAnsi" w:hAnsiTheme="majorHAnsi"/>
        </w:rPr>
        <w:t xml:space="preserve">. </w:t>
      </w:r>
    </w:p>
    <w:p w:rsidR="00C93D40" w:rsidRDefault="00C93D40" w:rsidP="00643FC9">
      <w:pPr>
        <w:pStyle w:val="ListParagraph"/>
        <w:numPr>
          <w:ilvl w:val="0"/>
          <w:numId w:val="6"/>
        </w:numPr>
        <w:spacing w:after="0" w:line="240" w:lineRule="auto"/>
        <w:rPr>
          <w:rFonts w:asciiTheme="majorHAnsi" w:hAnsiTheme="majorHAnsi"/>
        </w:rPr>
      </w:pPr>
      <w:r>
        <w:rPr>
          <w:rFonts w:asciiTheme="majorHAnsi" w:hAnsiTheme="majorHAnsi"/>
        </w:rPr>
        <w:t>The resulting polypeptide is usually non-functional because the whole protein is changed</w:t>
      </w:r>
    </w:p>
    <w:p w:rsidR="00C93D40" w:rsidRPr="00284C54" w:rsidRDefault="00C93D40" w:rsidP="00C93D40">
      <w:pPr>
        <w:pStyle w:val="ListParagraph"/>
        <w:spacing w:after="0" w:line="240" w:lineRule="auto"/>
        <w:rPr>
          <w:rFonts w:asciiTheme="majorHAnsi" w:hAnsiTheme="majorHAnsi"/>
        </w:rPr>
      </w:pPr>
    </w:p>
    <w:p w:rsidR="00D32F21" w:rsidRDefault="00D32F21" w:rsidP="00D32F21">
      <w:pPr>
        <w:spacing w:after="0" w:line="240" w:lineRule="auto"/>
        <w:rPr>
          <w:rFonts w:asciiTheme="majorHAnsi" w:hAnsiTheme="majorHAnsi"/>
        </w:rPr>
      </w:pPr>
    </w:p>
    <w:p w:rsidR="00D32F21" w:rsidRDefault="00D32F21" w:rsidP="00D32F21">
      <w:pPr>
        <w:spacing w:after="0" w:line="240" w:lineRule="auto"/>
        <w:rPr>
          <w:rFonts w:asciiTheme="majorHAnsi" w:hAnsiTheme="majorHAnsi"/>
        </w:rPr>
      </w:pPr>
    </w:p>
    <w:p w:rsidR="00D32F21" w:rsidRDefault="00D32F21" w:rsidP="00D32F21">
      <w:pPr>
        <w:spacing w:after="0" w:line="240" w:lineRule="auto"/>
        <w:rPr>
          <w:rFonts w:asciiTheme="majorHAnsi" w:hAnsiTheme="majorHAnsi"/>
        </w:rPr>
      </w:pPr>
    </w:p>
    <w:p w:rsidR="00D32F21" w:rsidRDefault="00D32F21" w:rsidP="00D32F21">
      <w:pPr>
        <w:spacing w:after="0" w:line="240" w:lineRule="auto"/>
        <w:rPr>
          <w:rFonts w:asciiTheme="majorHAnsi" w:hAnsiTheme="majorHAnsi"/>
        </w:rPr>
      </w:pPr>
    </w:p>
    <w:p w:rsidR="00D32F21" w:rsidRDefault="00D32F21" w:rsidP="00D32F21">
      <w:pPr>
        <w:spacing w:after="0" w:line="240" w:lineRule="auto"/>
        <w:rPr>
          <w:rFonts w:asciiTheme="majorHAnsi" w:hAnsiTheme="majorHAnsi"/>
        </w:rPr>
      </w:pPr>
    </w:p>
    <w:p w:rsidR="00D32F21" w:rsidRDefault="00D32F21" w:rsidP="00D32F21">
      <w:pPr>
        <w:spacing w:after="0" w:line="240" w:lineRule="auto"/>
        <w:rPr>
          <w:rFonts w:asciiTheme="majorHAnsi" w:hAnsiTheme="majorHAnsi"/>
        </w:rPr>
      </w:pPr>
    </w:p>
    <w:p w:rsidR="009F5DB7" w:rsidRDefault="009F5DB7" w:rsidP="00D32F21">
      <w:pPr>
        <w:spacing w:after="0" w:line="240" w:lineRule="auto"/>
        <w:rPr>
          <w:rFonts w:asciiTheme="majorHAnsi" w:hAnsiTheme="majorHAnsi"/>
        </w:rPr>
      </w:pPr>
    </w:p>
    <w:p w:rsidR="004D5B78" w:rsidRPr="00444B01" w:rsidRDefault="004D5B78" w:rsidP="009F5DB7">
      <w:pPr>
        <w:shd w:val="clear" w:color="auto" w:fill="FBD4B4" w:themeFill="accent6" w:themeFillTint="66"/>
        <w:spacing w:after="0" w:line="240" w:lineRule="auto"/>
        <w:rPr>
          <w:rFonts w:asciiTheme="majorHAnsi" w:hAnsiTheme="majorHAnsi"/>
          <w:sz w:val="32"/>
          <w:u w:val="single"/>
        </w:rPr>
      </w:pPr>
      <w:r>
        <w:rPr>
          <w:rFonts w:asciiTheme="majorHAnsi" w:hAnsiTheme="majorHAnsi"/>
          <w:sz w:val="32"/>
          <w:u w:val="single"/>
        </w:rPr>
        <w:t>Chapter 15</w:t>
      </w:r>
    </w:p>
    <w:p w:rsidR="00444B01" w:rsidRDefault="00444B01" w:rsidP="00D32F21">
      <w:pPr>
        <w:spacing w:after="0" w:line="240" w:lineRule="auto"/>
        <w:rPr>
          <w:rFonts w:asciiTheme="majorHAnsi" w:hAnsiTheme="majorHAnsi"/>
          <w:sz w:val="18"/>
        </w:rPr>
      </w:pPr>
      <w:r>
        <w:rPr>
          <w:rFonts w:asciiTheme="majorHAnsi" w:hAnsiTheme="majorHAnsi"/>
          <w:sz w:val="18"/>
        </w:rPr>
        <w:t>REGULATION</w:t>
      </w:r>
    </w:p>
    <w:p w:rsidR="00444B01" w:rsidRPr="00444B01" w:rsidRDefault="00444B01" w:rsidP="00D32F21">
      <w:pPr>
        <w:spacing w:after="0" w:line="240" w:lineRule="auto"/>
        <w:rPr>
          <w:rFonts w:asciiTheme="majorHAnsi" w:hAnsiTheme="majorHAnsi"/>
          <w:sz w:val="18"/>
        </w:rPr>
      </w:pPr>
    </w:p>
    <w:p w:rsidR="004D5B78" w:rsidRDefault="004D5B78" w:rsidP="00D32F21">
      <w:pPr>
        <w:spacing w:after="0" w:line="240" w:lineRule="auto"/>
        <w:rPr>
          <w:rFonts w:asciiTheme="majorHAnsi" w:hAnsiTheme="majorHAnsi"/>
          <w:b/>
        </w:rPr>
      </w:pPr>
      <w:r>
        <w:rPr>
          <w:rFonts w:asciiTheme="majorHAnsi" w:hAnsiTheme="majorHAnsi"/>
          <w:b/>
        </w:rPr>
        <w:t>15.1 – Regulation of Gene Expression in Prokaryotes</w:t>
      </w:r>
    </w:p>
    <w:p w:rsidR="004D5B78" w:rsidRDefault="004D5B78" w:rsidP="00D32F21">
      <w:pPr>
        <w:spacing w:after="0" w:line="240" w:lineRule="auto"/>
        <w:rPr>
          <w:rFonts w:asciiTheme="majorHAnsi" w:hAnsiTheme="majorHAnsi"/>
          <w:b/>
        </w:rPr>
      </w:pPr>
    </w:p>
    <w:p w:rsidR="00D32F21" w:rsidRDefault="00535105" w:rsidP="00643FC9">
      <w:pPr>
        <w:pStyle w:val="ListParagraph"/>
        <w:numPr>
          <w:ilvl w:val="0"/>
          <w:numId w:val="7"/>
        </w:numPr>
        <w:spacing w:after="0" w:line="240" w:lineRule="auto"/>
        <w:rPr>
          <w:rFonts w:asciiTheme="majorHAnsi" w:hAnsiTheme="majorHAnsi"/>
        </w:rPr>
      </w:pPr>
      <w:r>
        <w:rPr>
          <w:rFonts w:asciiTheme="majorHAnsi" w:hAnsiTheme="majorHAnsi"/>
        </w:rPr>
        <w:t>Prokaryotes adjust rapidly to environment</w:t>
      </w:r>
    </w:p>
    <w:p w:rsidR="00535105" w:rsidRDefault="00535105" w:rsidP="00643FC9">
      <w:pPr>
        <w:pStyle w:val="ListParagraph"/>
        <w:numPr>
          <w:ilvl w:val="0"/>
          <w:numId w:val="7"/>
        </w:numPr>
        <w:spacing w:after="0" w:line="240" w:lineRule="auto"/>
        <w:rPr>
          <w:rFonts w:asciiTheme="majorHAnsi" w:hAnsiTheme="majorHAnsi"/>
        </w:rPr>
      </w:pPr>
      <w:r>
        <w:rPr>
          <w:rFonts w:asciiTheme="majorHAnsi" w:hAnsiTheme="majorHAnsi"/>
        </w:rPr>
        <w:t xml:space="preserve"> When a bacterium environment changes, some genes are turned off while others are turned on to account for the change</w:t>
      </w:r>
    </w:p>
    <w:p w:rsidR="00535105" w:rsidRDefault="00535105" w:rsidP="00643FC9">
      <w:pPr>
        <w:pStyle w:val="ListParagraph"/>
        <w:numPr>
          <w:ilvl w:val="0"/>
          <w:numId w:val="7"/>
        </w:numPr>
        <w:spacing w:after="0" w:line="240" w:lineRule="auto"/>
        <w:rPr>
          <w:rFonts w:asciiTheme="majorHAnsi" w:hAnsiTheme="majorHAnsi"/>
        </w:rPr>
      </w:pPr>
      <w:r>
        <w:rPr>
          <w:rFonts w:asciiTheme="majorHAnsi" w:hAnsiTheme="majorHAnsi"/>
        </w:rPr>
        <w:t xml:space="preserve">i.e. 3 genes encode proteins for the metabolism of lactose by </w:t>
      </w:r>
      <w:proofErr w:type="spellStart"/>
      <w:r>
        <w:rPr>
          <w:rFonts w:asciiTheme="majorHAnsi" w:hAnsiTheme="majorHAnsi"/>
        </w:rPr>
        <w:t>E.coli</w:t>
      </w:r>
      <w:proofErr w:type="spellEnd"/>
      <w:r>
        <w:rPr>
          <w:rFonts w:asciiTheme="majorHAnsi" w:hAnsiTheme="majorHAnsi"/>
        </w:rPr>
        <w:t>; in absence of lactose, 3 genes are not expressed</w:t>
      </w:r>
    </w:p>
    <w:p w:rsidR="00535105" w:rsidRDefault="00535105" w:rsidP="00643FC9">
      <w:pPr>
        <w:pStyle w:val="ListParagraph"/>
        <w:numPr>
          <w:ilvl w:val="0"/>
          <w:numId w:val="7"/>
        </w:numPr>
        <w:spacing w:after="0" w:line="240" w:lineRule="auto"/>
        <w:rPr>
          <w:rFonts w:asciiTheme="majorHAnsi" w:hAnsiTheme="majorHAnsi"/>
        </w:rPr>
      </w:pPr>
      <w:r>
        <w:rPr>
          <w:rFonts w:asciiTheme="majorHAnsi" w:hAnsiTheme="majorHAnsi"/>
        </w:rPr>
        <w:t xml:space="preserve">Francois Jacob and Jacques </w:t>
      </w:r>
      <w:proofErr w:type="spellStart"/>
      <w:r>
        <w:rPr>
          <w:rFonts w:asciiTheme="majorHAnsi" w:hAnsiTheme="majorHAnsi"/>
        </w:rPr>
        <w:t>monod</w:t>
      </w:r>
      <w:proofErr w:type="spellEnd"/>
      <w:r>
        <w:rPr>
          <w:rFonts w:asciiTheme="majorHAnsi" w:hAnsiTheme="majorHAnsi"/>
        </w:rPr>
        <w:t xml:space="preserve"> proposed the </w:t>
      </w:r>
      <w:r w:rsidRPr="00535105">
        <w:rPr>
          <w:rFonts w:asciiTheme="majorHAnsi" w:hAnsiTheme="majorHAnsi"/>
          <w:i/>
          <w:highlight w:val="yellow"/>
        </w:rPr>
        <w:t>operon model</w:t>
      </w:r>
      <w:r>
        <w:rPr>
          <w:rFonts w:asciiTheme="majorHAnsi" w:hAnsiTheme="majorHAnsi"/>
        </w:rPr>
        <w:t xml:space="preserve"> for the control of expression of genes for lactose metabolism in </w:t>
      </w:r>
      <w:proofErr w:type="spellStart"/>
      <w:r>
        <w:rPr>
          <w:rFonts w:asciiTheme="majorHAnsi" w:hAnsiTheme="majorHAnsi"/>
        </w:rPr>
        <w:t>E.coli</w:t>
      </w:r>
      <w:proofErr w:type="spellEnd"/>
    </w:p>
    <w:p w:rsidR="00535105" w:rsidRDefault="00771E6B" w:rsidP="00643FC9">
      <w:pPr>
        <w:pStyle w:val="ListParagraph"/>
        <w:numPr>
          <w:ilvl w:val="0"/>
          <w:numId w:val="7"/>
        </w:numPr>
        <w:spacing w:after="0" w:line="240" w:lineRule="auto"/>
        <w:rPr>
          <w:rFonts w:asciiTheme="majorHAnsi" w:hAnsiTheme="majorHAnsi"/>
        </w:rPr>
      </w:pPr>
      <w:r>
        <w:rPr>
          <w:rFonts w:asciiTheme="majorHAnsi" w:hAnsiTheme="majorHAnsi"/>
        </w:rPr>
        <w:t>the operon model is also useful for bacteria and viruses</w:t>
      </w:r>
    </w:p>
    <w:p w:rsidR="00771E6B" w:rsidRDefault="00747EBA" w:rsidP="00643FC9">
      <w:pPr>
        <w:pStyle w:val="ListParagraph"/>
        <w:numPr>
          <w:ilvl w:val="0"/>
          <w:numId w:val="7"/>
        </w:numPr>
        <w:spacing w:after="0" w:line="240" w:lineRule="auto"/>
        <w:rPr>
          <w:rFonts w:asciiTheme="majorHAnsi" w:hAnsiTheme="majorHAnsi"/>
        </w:rPr>
      </w:pPr>
      <w:r>
        <w:rPr>
          <w:rFonts w:asciiTheme="majorHAnsi" w:hAnsiTheme="majorHAnsi"/>
        </w:rPr>
        <w:t>A</w:t>
      </w:r>
      <w:r w:rsidR="00771E6B">
        <w:rPr>
          <w:rFonts w:asciiTheme="majorHAnsi" w:hAnsiTheme="majorHAnsi"/>
        </w:rPr>
        <w:t xml:space="preserve">n </w:t>
      </w:r>
      <w:r w:rsidR="00771E6B" w:rsidRPr="00771E6B">
        <w:rPr>
          <w:rFonts w:asciiTheme="majorHAnsi" w:hAnsiTheme="majorHAnsi"/>
          <w:i/>
          <w:highlight w:val="yellow"/>
        </w:rPr>
        <w:t>operon</w:t>
      </w:r>
      <w:r w:rsidR="00771E6B">
        <w:rPr>
          <w:rFonts w:asciiTheme="majorHAnsi" w:hAnsiTheme="majorHAnsi"/>
        </w:rPr>
        <w:t xml:space="preserve"> is a cluster of prokaryotic genes and the DNA sequences involved in their regulation</w:t>
      </w:r>
      <w:r>
        <w:rPr>
          <w:rFonts w:asciiTheme="majorHAnsi" w:hAnsiTheme="majorHAnsi"/>
        </w:rPr>
        <w:t>.</w:t>
      </w:r>
    </w:p>
    <w:p w:rsidR="00747EBA" w:rsidRDefault="00747EBA" w:rsidP="00643FC9">
      <w:pPr>
        <w:pStyle w:val="ListParagraph"/>
        <w:numPr>
          <w:ilvl w:val="0"/>
          <w:numId w:val="7"/>
        </w:numPr>
        <w:spacing w:after="0" w:line="240" w:lineRule="auto"/>
        <w:rPr>
          <w:rFonts w:asciiTheme="majorHAnsi" w:hAnsiTheme="majorHAnsi"/>
        </w:rPr>
      </w:pPr>
      <w:r>
        <w:rPr>
          <w:rFonts w:asciiTheme="majorHAnsi" w:hAnsiTheme="majorHAnsi"/>
        </w:rPr>
        <w:t>Each operon (which can contain many genes) is transcribed as a unit from the promoter into a single messenger RNA (mRNA)</w:t>
      </w:r>
    </w:p>
    <w:p w:rsidR="00747EBA" w:rsidRDefault="00747EBA" w:rsidP="00643FC9">
      <w:pPr>
        <w:pStyle w:val="ListParagraph"/>
        <w:numPr>
          <w:ilvl w:val="0"/>
          <w:numId w:val="7"/>
        </w:numPr>
        <w:spacing w:after="0" w:line="240" w:lineRule="auto"/>
        <w:rPr>
          <w:rFonts w:asciiTheme="majorHAnsi" w:hAnsiTheme="majorHAnsi"/>
        </w:rPr>
      </w:pPr>
      <w:r>
        <w:rPr>
          <w:rFonts w:asciiTheme="majorHAnsi" w:hAnsiTheme="majorHAnsi"/>
        </w:rPr>
        <w:t>The mRNA contains codes for proteins</w:t>
      </w:r>
    </w:p>
    <w:p w:rsidR="00747EBA" w:rsidRPr="00747EBA" w:rsidRDefault="00747EBA" w:rsidP="00643FC9">
      <w:pPr>
        <w:pStyle w:val="ListParagraph"/>
        <w:numPr>
          <w:ilvl w:val="0"/>
          <w:numId w:val="7"/>
        </w:numPr>
        <w:spacing w:after="0" w:line="240" w:lineRule="auto"/>
        <w:rPr>
          <w:rFonts w:asciiTheme="majorHAnsi" w:hAnsiTheme="majorHAnsi"/>
        </w:rPr>
      </w:pPr>
      <w:r>
        <w:rPr>
          <w:rFonts w:asciiTheme="majorHAnsi" w:hAnsiTheme="majorHAnsi"/>
        </w:rPr>
        <w:t xml:space="preserve">The cluster of genes transcribed into a single mRNA is called a </w:t>
      </w:r>
      <w:r w:rsidRPr="00747EBA">
        <w:rPr>
          <w:rFonts w:asciiTheme="majorHAnsi" w:hAnsiTheme="majorHAnsi"/>
          <w:i/>
          <w:highlight w:val="yellow"/>
        </w:rPr>
        <w:t>Transcription unit</w:t>
      </w:r>
    </w:p>
    <w:p w:rsidR="00747EBA" w:rsidRPr="00747EBA" w:rsidRDefault="00747EBA" w:rsidP="00643FC9">
      <w:pPr>
        <w:pStyle w:val="ListParagraph"/>
        <w:numPr>
          <w:ilvl w:val="0"/>
          <w:numId w:val="7"/>
        </w:numPr>
        <w:spacing w:after="0" w:line="240" w:lineRule="auto"/>
        <w:rPr>
          <w:rFonts w:asciiTheme="majorHAnsi" w:hAnsiTheme="majorHAnsi"/>
        </w:rPr>
      </w:pPr>
      <w:r>
        <w:rPr>
          <w:rFonts w:asciiTheme="majorHAnsi" w:hAnsiTheme="majorHAnsi"/>
        </w:rPr>
        <w:t>A ribosome translated mRNA from one end to the other, making each protein encoded in mRNA</w:t>
      </w:r>
    </w:p>
    <w:p w:rsidR="00747EBA" w:rsidRDefault="00747EBA" w:rsidP="00643FC9">
      <w:pPr>
        <w:pStyle w:val="ListParagraph"/>
        <w:numPr>
          <w:ilvl w:val="0"/>
          <w:numId w:val="7"/>
        </w:numPr>
        <w:spacing w:after="0" w:line="240" w:lineRule="auto"/>
        <w:rPr>
          <w:rFonts w:asciiTheme="majorHAnsi" w:hAnsiTheme="majorHAnsi"/>
        </w:rPr>
      </w:pPr>
      <w:r>
        <w:rPr>
          <w:rFonts w:asciiTheme="majorHAnsi" w:hAnsiTheme="majorHAnsi"/>
        </w:rPr>
        <w:t xml:space="preserve">Proteins encoded by an operon </w:t>
      </w:r>
      <w:proofErr w:type="spellStart"/>
      <w:r>
        <w:rPr>
          <w:rFonts w:asciiTheme="majorHAnsi" w:hAnsiTheme="majorHAnsi"/>
        </w:rPr>
        <w:t>ccatalyze</w:t>
      </w:r>
      <w:proofErr w:type="spellEnd"/>
      <w:r>
        <w:rPr>
          <w:rFonts w:asciiTheme="majorHAnsi" w:hAnsiTheme="majorHAnsi"/>
        </w:rPr>
        <w:t xml:space="preserve"> steps in the same function, such as enzymes actin in a biochemical way</w:t>
      </w:r>
    </w:p>
    <w:p w:rsidR="00747EBA" w:rsidRDefault="00747EBA" w:rsidP="00643FC9">
      <w:pPr>
        <w:pStyle w:val="ListParagraph"/>
        <w:numPr>
          <w:ilvl w:val="0"/>
          <w:numId w:val="7"/>
        </w:numPr>
        <w:spacing w:after="0" w:line="240" w:lineRule="auto"/>
        <w:rPr>
          <w:rFonts w:asciiTheme="majorHAnsi" w:hAnsiTheme="majorHAnsi"/>
        </w:rPr>
      </w:pPr>
      <w:r>
        <w:rPr>
          <w:rFonts w:asciiTheme="majorHAnsi" w:hAnsiTheme="majorHAnsi"/>
        </w:rPr>
        <w:t xml:space="preserve">The other regulatory sequence in the operon is the </w:t>
      </w:r>
      <w:r w:rsidRPr="00747EBA">
        <w:rPr>
          <w:rFonts w:asciiTheme="majorHAnsi" w:hAnsiTheme="majorHAnsi"/>
          <w:i/>
          <w:highlight w:val="yellow"/>
        </w:rPr>
        <w:t>operator</w:t>
      </w:r>
      <w:r>
        <w:rPr>
          <w:rFonts w:asciiTheme="majorHAnsi" w:hAnsiTheme="majorHAnsi"/>
        </w:rPr>
        <w:t xml:space="preserve"> : a short </w:t>
      </w:r>
      <w:r w:rsidR="00096B47">
        <w:rPr>
          <w:rFonts w:asciiTheme="majorHAnsi" w:hAnsiTheme="majorHAnsi"/>
        </w:rPr>
        <w:t>segment</w:t>
      </w:r>
      <w:r>
        <w:rPr>
          <w:rFonts w:asciiTheme="majorHAnsi" w:hAnsiTheme="majorHAnsi"/>
        </w:rPr>
        <w:t xml:space="preserve"> to which a regulatory protein binds</w:t>
      </w:r>
      <w:r w:rsidR="00096B47">
        <w:rPr>
          <w:rFonts w:asciiTheme="majorHAnsi" w:hAnsiTheme="majorHAnsi"/>
        </w:rPr>
        <w:t>, and controls genes adjacent to it</w:t>
      </w:r>
    </w:p>
    <w:p w:rsidR="00747EBA" w:rsidRDefault="00747EBA" w:rsidP="00643FC9">
      <w:pPr>
        <w:pStyle w:val="ListParagraph"/>
        <w:numPr>
          <w:ilvl w:val="0"/>
          <w:numId w:val="7"/>
        </w:numPr>
        <w:spacing w:after="0" w:line="240" w:lineRule="auto"/>
        <w:rPr>
          <w:rFonts w:asciiTheme="majorHAnsi" w:hAnsiTheme="majorHAnsi"/>
        </w:rPr>
      </w:pPr>
      <w:r>
        <w:rPr>
          <w:rFonts w:asciiTheme="majorHAnsi" w:hAnsiTheme="majorHAnsi"/>
        </w:rPr>
        <w:t>The regulatory protein is encoded by a gene separate from the operon that the protein controls</w:t>
      </w:r>
    </w:p>
    <w:p w:rsidR="00747EBA" w:rsidRPr="00747EBA" w:rsidRDefault="00747EBA" w:rsidP="00643FC9">
      <w:pPr>
        <w:pStyle w:val="ListParagraph"/>
        <w:numPr>
          <w:ilvl w:val="0"/>
          <w:numId w:val="7"/>
        </w:numPr>
        <w:spacing w:after="0" w:line="240" w:lineRule="auto"/>
        <w:rPr>
          <w:rFonts w:asciiTheme="majorHAnsi" w:hAnsiTheme="majorHAnsi"/>
        </w:rPr>
      </w:pPr>
      <w:r>
        <w:rPr>
          <w:rFonts w:asciiTheme="majorHAnsi" w:hAnsiTheme="majorHAnsi"/>
        </w:rPr>
        <w:t xml:space="preserve">Some operons are controlled by a </w:t>
      </w:r>
      <w:r w:rsidRPr="00747EBA">
        <w:rPr>
          <w:rFonts w:asciiTheme="majorHAnsi" w:hAnsiTheme="majorHAnsi"/>
          <w:i/>
          <w:highlight w:val="yellow"/>
        </w:rPr>
        <w:t>repressor</w:t>
      </w:r>
      <w:r>
        <w:rPr>
          <w:rFonts w:asciiTheme="majorHAnsi" w:hAnsiTheme="majorHAnsi"/>
        </w:rPr>
        <w:t xml:space="preserve"> which, when active prevents genes of the operons from being expressed</w:t>
      </w:r>
    </w:p>
    <w:p w:rsidR="00747EBA" w:rsidRDefault="00747EBA" w:rsidP="00643FC9">
      <w:pPr>
        <w:pStyle w:val="ListParagraph"/>
        <w:numPr>
          <w:ilvl w:val="0"/>
          <w:numId w:val="7"/>
        </w:numPr>
        <w:spacing w:after="0" w:line="240" w:lineRule="auto"/>
        <w:rPr>
          <w:rFonts w:asciiTheme="majorHAnsi" w:hAnsiTheme="majorHAnsi"/>
        </w:rPr>
      </w:pPr>
      <w:r>
        <w:rPr>
          <w:rFonts w:asciiTheme="majorHAnsi" w:hAnsiTheme="majorHAnsi"/>
        </w:rPr>
        <w:t xml:space="preserve">Other operons are controlled by an </w:t>
      </w:r>
      <w:r w:rsidRPr="00B8250D">
        <w:rPr>
          <w:rFonts w:asciiTheme="majorHAnsi" w:hAnsiTheme="majorHAnsi"/>
          <w:i/>
          <w:highlight w:val="yellow"/>
        </w:rPr>
        <w:t>activator</w:t>
      </w:r>
      <w:r w:rsidR="00B8250D">
        <w:rPr>
          <w:rFonts w:asciiTheme="majorHAnsi" w:hAnsiTheme="majorHAnsi"/>
        </w:rPr>
        <w:t xml:space="preserve"> which when active, stimulates the expression of genes</w:t>
      </w:r>
    </w:p>
    <w:p w:rsidR="00B8250D" w:rsidRDefault="00E96FE8" w:rsidP="00643FC9">
      <w:pPr>
        <w:pStyle w:val="ListParagraph"/>
        <w:numPr>
          <w:ilvl w:val="0"/>
          <w:numId w:val="7"/>
        </w:numPr>
        <w:spacing w:after="0" w:line="240" w:lineRule="auto"/>
        <w:rPr>
          <w:rFonts w:asciiTheme="majorHAnsi" w:hAnsiTheme="majorHAnsi"/>
        </w:rPr>
      </w:pPr>
      <w:r>
        <w:rPr>
          <w:rFonts w:asciiTheme="majorHAnsi" w:hAnsiTheme="majorHAnsi"/>
        </w:rPr>
        <w:t>Operons are controlled by more than one regulatory mechanism; the result is a complex network of transcription allowing almost instantaneous responses to changing environment conditions</w:t>
      </w:r>
    </w:p>
    <w:p w:rsidR="00872E65" w:rsidRPr="00872E65" w:rsidRDefault="00872E65" w:rsidP="00872E65">
      <w:pPr>
        <w:spacing w:after="0" w:line="240" w:lineRule="auto"/>
        <w:rPr>
          <w:rFonts w:asciiTheme="majorHAnsi" w:hAnsiTheme="majorHAnsi"/>
        </w:rPr>
      </w:pPr>
    </w:p>
    <w:p w:rsidR="00E96FE8" w:rsidRDefault="00872E65" w:rsidP="00643FC9">
      <w:pPr>
        <w:pStyle w:val="ListParagraph"/>
        <w:numPr>
          <w:ilvl w:val="0"/>
          <w:numId w:val="7"/>
        </w:numPr>
        <w:spacing w:after="0" w:line="240" w:lineRule="auto"/>
        <w:rPr>
          <w:rFonts w:asciiTheme="majorHAnsi" w:hAnsiTheme="majorHAnsi"/>
        </w:rPr>
      </w:pPr>
      <w:r>
        <w:rPr>
          <w:rFonts w:asciiTheme="majorHAnsi" w:hAnsiTheme="majorHAnsi"/>
        </w:rPr>
        <w:t xml:space="preserve">Lactose is a sugar that when metabolized by </w:t>
      </w:r>
      <w:proofErr w:type="spellStart"/>
      <w:r>
        <w:rPr>
          <w:rFonts w:asciiTheme="majorHAnsi" w:hAnsiTheme="majorHAnsi"/>
        </w:rPr>
        <w:t>E.coli</w:t>
      </w:r>
      <w:proofErr w:type="spellEnd"/>
      <w:r>
        <w:rPr>
          <w:rFonts w:asciiTheme="majorHAnsi" w:hAnsiTheme="majorHAnsi"/>
        </w:rPr>
        <w:t xml:space="preserve"> provides energy for the cell</w:t>
      </w:r>
    </w:p>
    <w:p w:rsidR="00872E65" w:rsidRDefault="00872E65" w:rsidP="00643FC9">
      <w:pPr>
        <w:pStyle w:val="ListParagraph"/>
        <w:numPr>
          <w:ilvl w:val="0"/>
          <w:numId w:val="7"/>
        </w:numPr>
        <w:spacing w:after="0" w:line="240" w:lineRule="auto"/>
        <w:rPr>
          <w:rFonts w:asciiTheme="majorHAnsi" w:hAnsiTheme="majorHAnsi"/>
        </w:rPr>
      </w:pPr>
      <w:r>
        <w:rPr>
          <w:rFonts w:asciiTheme="majorHAnsi" w:hAnsiTheme="majorHAnsi"/>
        </w:rPr>
        <w:lastRenderedPageBreak/>
        <w:t xml:space="preserve">For lactose metabolism, 3 genes are involved: </w:t>
      </w:r>
      <w:proofErr w:type="spellStart"/>
      <w:r w:rsidRPr="00872E65">
        <w:rPr>
          <w:rFonts w:asciiTheme="majorHAnsi" w:hAnsiTheme="majorHAnsi"/>
          <w:i/>
          <w:highlight w:val="yellow"/>
        </w:rPr>
        <w:t>lacZ</w:t>
      </w:r>
      <w:proofErr w:type="spellEnd"/>
      <w:r w:rsidRPr="00872E65">
        <w:rPr>
          <w:rFonts w:asciiTheme="majorHAnsi" w:hAnsiTheme="majorHAnsi"/>
          <w:i/>
          <w:highlight w:val="yellow"/>
        </w:rPr>
        <w:t xml:space="preserve">, </w:t>
      </w:r>
      <w:proofErr w:type="spellStart"/>
      <w:r w:rsidRPr="00872E65">
        <w:rPr>
          <w:rFonts w:asciiTheme="majorHAnsi" w:hAnsiTheme="majorHAnsi"/>
          <w:i/>
          <w:highlight w:val="yellow"/>
        </w:rPr>
        <w:t>lacY</w:t>
      </w:r>
      <w:proofErr w:type="spellEnd"/>
      <w:r w:rsidRPr="00872E65">
        <w:rPr>
          <w:rFonts w:asciiTheme="majorHAnsi" w:hAnsiTheme="majorHAnsi"/>
          <w:i/>
          <w:highlight w:val="yellow"/>
        </w:rPr>
        <w:t xml:space="preserve">, </w:t>
      </w:r>
      <w:proofErr w:type="spellStart"/>
      <w:r w:rsidRPr="00872E65">
        <w:rPr>
          <w:rFonts w:asciiTheme="majorHAnsi" w:hAnsiTheme="majorHAnsi"/>
          <w:i/>
          <w:highlight w:val="yellow"/>
        </w:rPr>
        <w:t>lacA</w:t>
      </w:r>
      <w:proofErr w:type="spellEnd"/>
    </w:p>
    <w:p w:rsidR="00872E65" w:rsidRDefault="00872E65" w:rsidP="00643FC9">
      <w:pPr>
        <w:pStyle w:val="ListParagraph"/>
        <w:numPr>
          <w:ilvl w:val="0"/>
          <w:numId w:val="7"/>
        </w:numPr>
        <w:spacing w:after="0" w:line="240" w:lineRule="auto"/>
        <w:rPr>
          <w:rFonts w:asciiTheme="majorHAnsi" w:hAnsiTheme="majorHAnsi"/>
        </w:rPr>
      </w:pPr>
      <w:r>
        <w:rPr>
          <w:rFonts w:asciiTheme="majorHAnsi" w:hAnsiTheme="majorHAnsi"/>
        </w:rPr>
        <w:t>The genes are adjacent to each other on the chromosome in order Z-Y-A</w:t>
      </w:r>
    </w:p>
    <w:p w:rsidR="00872E65" w:rsidRDefault="00872E65" w:rsidP="00643FC9">
      <w:pPr>
        <w:pStyle w:val="ListParagraph"/>
        <w:numPr>
          <w:ilvl w:val="0"/>
          <w:numId w:val="7"/>
        </w:numPr>
        <w:spacing w:after="0" w:line="240" w:lineRule="auto"/>
        <w:rPr>
          <w:rFonts w:asciiTheme="majorHAnsi" w:hAnsiTheme="majorHAnsi"/>
        </w:rPr>
      </w:pPr>
      <w:r>
        <w:rPr>
          <w:rFonts w:asciiTheme="majorHAnsi" w:hAnsiTheme="majorHAnsi"/>
        </w:rPr>
        <w:t>The genes are transcribed as a single unit of mRNA.</w:t>
      </w:r>
    </w:p>
    <w:p w:rsidR="00872E65" w:rsidRDefault="00872E65" w:rsidP="00643FC9">
      <w:pPr>
        <w:pStyle w:val="ListParagraph"/>
        <w:numPr>
          <w:ilvl w:val="0"/>
          <w:numId w:val="7"/>
        </w:numPr>
        <w:spacing w:after="0" w:line="240" w:lineRule="auto"/>
        <w:rPr>
          <w:rFonts w:asciiTheme="majorHAnsi" w:hAnsiTheme="majorHAnsi"/>
        </w:rPr>
      </w:pPr>
      <w:r>
        <w:rPr>
          <w:rFonts w:asciiTheme="majorHAnsi" w:hAnsiTheme="majorHAnsi"/>
        </w:rPr>
        <w:t xml:space="preserve">The </w:t>
      </w:r>
      <w:proofErr w:type="spellStart"/>
      <w:r>
        <w:rPr>
          <w:rFonts w:asciiTheme="majorHAnsi" w:hAnsiTheme="majorHAnsi"/>
        </w:rPr>
        <w:t>lacZ</w:t>
      </w:r>
      <w:proofErr w:type="spellEnd"/>
      <w:r>
        <w:rPr>
          <w:rFonts w:asciiTheme="majorHAnsi" w:hAnsiTheme="majorHAnsi"/>
        </w:rPr>
        <w:t xml:space="preserve"> gene is the </w:t>
      </w:r>
      <w:proofErr w:type="spellStart"/>
      <w:r>
        <w:rPr>
          <w:rFonts w:asciiTheme="majorHAnsi" w:hAnsiTheme="majorHAnsi"/>
        </w:rPr>
        <w:t>promotor</w:t>
      </w:r>
      <w:proofErr w:type="spellEnd"/>
      <w:r>
        <w:rPr>
          <w:rFonts w:asciiTheme="majorHAnsi" w:hAnsiTheme="majorHAnsi"/>
        </w:rPr>
        <w:t xml:space="preserve"> for the transcription of </w:t>
      </w:r>
      <w:proofErr w:type="spellStart"/>
      <w:r>
        <w:rPr>
          <w:rFonts w:asciiTheme="majorHAnsi" w:hAnsiTheme="majorHAnsi"/>
        </w:rPr>
        <w:t>LacZ</w:t>
      </w:r>
      <w:proofErr w:type="spellEnd"/>
      <w:r>
        <w:rPr>
          <w:rFonts w:asciiTheme="majorHAnsi" w:hAnsiTheme="majorHAnsi"/>
        </w:rPr>
        <w:t xml:space="preserve"> to start upstream. The </w:t>
      </w:r>
      <w:proofErr w:type="spellStart"/>
      <w:r>
        <w:rPr>
          <w:rFonts w:asciiTheme="majorHAnsi" w:hAnsiTheme="majorHAnsi"/>
        </w:rPr>
        <w:t>lacZ</w:t>
      </w:r>
      <w:proofErr w:type="spellEnd"/>
      <w:r w:rsidR="00B95BA7">
        <w:rPr>
          <w:rFonts w:asciiTheme="majorHAnsi" w:hAnsiTheme="majorHAnsi"/>
        </w:rPr>
        <w:t xml:space="preserve"> encoded in beta-</w:t>
      </w:r>
      <w:proofErr w:type="spellStart"/>
      <w:r w:rsidR="00B95BA7">
        <w:rPr>
          <w:rFonts w:asciiTheme="majorHAnsi" w:hAnsiTheme="majorHAnsi"/>
        </w:rPr>
        <w:t>galatosidase</w:t>
      </w:r>
      <w:proofErr w:type="spellEnd"/>
      <w:r>
        <w:rPr>
          <w:rFonts w:asciiTheme="majorHAnsi" w:hAnsiTheme="majorHAnsi"/>
        </w:rPr>
        <w:t xml:space="preserve"> break down lactose into glucose and </w:t>
      </w:r>
      <w:proofErr w:type="spellStart"/>
      <w:r>
        <w:rPr>
          <w:rFonts w:asciiTheme="majorHAnsi" w:hAnsiTheme="majorHAnsi"/>
        </w:rPr>
        <w:t>galactose</w:t>
      </w:r>
      <w:proofErr w:type="spellEnd"/>
      <w:r>
        <w:rPr>
          <w:rFonts w:asciiTheme="majorHAnsi" w:hAnsiTheme="majorHAnsi"/>
        </w:rPr>
        <w:t>.</w:t>
      </w:r>
    </w:p>
    <w:p w:rsidR="00872E65" w:rsidRDefault="00872E65" w:rsidP="00643FC9">
      <w:pPr>
        <w:pStyle w:val="ListParagraph"/>
        <w:numPr>
          <w:ilvl w:val="0"/>
          <w:numId w:val="7"/>
        </w:numPr>
        <w:spacing w:after="0" w:line="240" w:lineRule="auto"/>
        <w:rPr>
          <w:rFonts w:asciiTheme="majorHAnsi" w:hAnsiTheme="majorHAnsi"/>
        </w:rPr>
      </w:pPr>
      <w:r>
        <w:rPr>
          <w:rFonts w:asciiTheme="majorHAnsi" w:hAnsiTheme="majorHAnsi"/>
        </w:rPr>
        <w:t xml:space="preserve">Then </w:t>
      </w:r>
      <w:proofErr w:type="spellStart"/>
      <w:r>
        <w:rPr>
          <w:rFonts w:asciiTheme="majorHAnsi" w:hAnsiTheme="majorHAnsi"/>
        </w:rPr>
        <w:t>lacY</w:t>
      </w:r>
      <w:proofErr w:type="spellEnd"/>
      <w:r>
        <w:rPr>
          <w:rFonts w:asciiTheme="majorHAnsi" w:hAnsiTheme="majorHAnsi"/>
        </w:rPr>
        <w:t xml:space="preserve"> and </w:t>
      </w:r>
      <w:proofErr w:type="spellStart"/>
      <w:r>
        <w:rPr>
          <w:rFonts w:asciiTheme="majorHAnsi" w:hAnsiTheme="majorHAnsi"/>
        </w:rPr>
        <w:t>lacA</w:t>
      </w:r>
      <w:proofErr w:type="spellEnd"/>
      <w:r>
        <w:rPr>
          <w:rFonts w:asciiTheme="majorHAnsi" w:hAnsiTheme="majorHAnsi"/>
        </w:rPr>
        <w:t xml:space="preserve"> break down the glucose and </w:t>
      </w:r>
      <w:proofErr w:type="spellStart"/>
      <w:r>
        <w:rPr>
          <w:rFonts w:asciiTheme="majorHAnsi" w:hAnsiTheme="majorHAnsi"/>
        </w:rPr>
        <w:t>galactose</w:t>
      </w:r>
      <w:proofErr w:type="spellEnd"/>
    </w:p>
    <w:p w:rsidR="00872E65" w:rsidRDefault="00872E65" w:rsidP="00643FC9">
      <w:pPr>
        <w:pStyle w:val="ListParagraph"/>
        <w:numPr>
          <w:ilvl w:val="0"/>
          <w:numId w:val="7"/>
        </w:numPr>
        <w:spacing w:after="0" w:line="240" w:lineRule="auto"/>
        <w:rPr>
          <w:rFonts w:asciiTheme="majorHAnsi" w:hAnsiTheme="majorHAnsi"/>
        </w:rPr>
      </w:pPr>
      <w:proofErr w:type="spellStart"/>
      <w:r>
        <w:rPr>
          <w:rFonts w:asciiTheme="majorHAnsi" w:hAnsiTheme="majorHAnsi"/>
        </w:rPr>
        <w:t>lacY</w:t>
      </w:r>
      <w:proofErr w:type="spellEnd"/>
      <w:r>
        <w:rPr>
          <w:rFonts w:asciiTheme="majorHAnsi" w:hAnsiTheme="majorHAnsi"/>
        </w:rPr>
        <w:t xml:space="preserve"> encodes a </w:t>
      </w:r>
      <w:proofErr w:type="spellStart"/>
      <w:r>
        <w:rPr>
          <w:rFonts w:asciiTheme="majorHAnsi" w:hAnsiTheme="majorHAnsi"/>
        </w:rPr>
        <w:t>permease</w:t>
      </w:r>
      <w:proofErr w:type="spellEnd"/>
      <w:r>
        <w:rPr>
          <w:rFonts w:asciiTheme="majorHAnsi" w:hAnsiTheme="majorHAnsi"/>
        </w:rPr>
        <w:t xml:space="preserve"> </w:t>
      </w:r>
      <w:proofErr w:type="spellStart"/>
      <w:r>
        <w:rPr>
          <w:rFonts w:asciiTheme="majorHAnsi" w:hAnsiTheme="majorHAnsi"/>
        </w:rPr>
        <w:t>enxyme</w:t>
      </w:r>
      <w:proofErr w:type="spellEnd"/>
      <w:r>
        <w:rPr>
          <w:rFonts w:asciiTheme="majorHAnsi" w:hAnsiTheme="majorHAnsi"/>
        </w:rPr>
        <w:t xml:space="preserve"> that transports lactose actively into the cell</w:t>
      </w:r>
    </w:p>
    <w:p w:rsidR="00872E65" w:rsidRDefault="00872E65" w:rsidP="00643FC9">
      <w:pPr>
        <w:pStyle w:val="ListParagraph"/>
        <w:numPr>
          <w:ilvl w:val="0"/>
          <w:numId w:val="7"/>
        </w:numPr>
        <w:spacing w:after="0" w:line="240" w:lineRule="auto"/>
        <w:rPr>
          <w:rFonts w:asciiTheme="majorHAnsi" w:hAnsiTheme="majorHAnsi"/>
        </w:rPr>
      </w:pPr>
      <w:proofErr w:type="spellStart"/>
      <w:r>
        <w:rPr>
          <w:rFonts w:asciiTheme="majorHAnsi" w:hAnsiTheme="majorHAnsi"/>
        </w:rPr>
        <w:t>lacA</w:t>
      </w:r>
      <w:proofErr w:type="spellEnd"/>
      <w:r>
        <w:rPr>
          <w:rFonts w:asciiTheme="majorHAnsi" w:hAnsiTheme="majorHAnsi"/>
        </w:rPr>
        <w:t xml:space="preserve"> gene encodes </w:t>
      </w:r>
      <w:proofErr w:type="spellStart"/>
      <w:r>
        <w:rPr>
          <w:rFonts w:asciiTheme="majorHAnsi" w:hAnsiTheme="majorHAnsi"/>
        </w:rPr>
        <w:t>transacetylase</w:t>
      </w:r>
      <w:proofErr w:type="spellEnd"/>
      <w:r>
        <w:rPr>
          <w:rFonts w:asciiTheme="majorHAnsi" w:hAnsiTheme="majorHAnsi"/>
        </w:rPr>
        <w:t xml:space="preserve"> whose function is unknown</w:t>
      </w:r>
    </w:p>
    <w:p w:rsidR="00872E65" w:rsidRDefault="00096B47" w:rsidP="00643FC9">
      <w:pPr>
        <w:pStyle w:val="ListParagraph"/>
        <w:numPr>
          <w:ilvl w:val="0"/>
          <w:numId w:val="7"/>
        </w:numPr>
        <w:spacing w:after="0" w:line="240" w:lineRule="auto"/>
        <w:rPr>
          <w:rFonts w:asciiTheme="majorHAnsi" w:hAnsiTheme="majorHAnsi"/>
        </w:rPr>
      </w:pPr>
      <w:r>
        <w:rPr>
          <w:rFonts w:asciiTheme="majorHAnsi" w:hAnsiTheme="majorHAnsi"/>
        </w:rPr>
        <w:t xml:space="preserve">the cluster of genes and adjacent sequences that control expression is called the </w:t>
      </w:r>
      <w:r w:rsidRPr="00096B47">
        <w:rPr>
          <w:rFonts w:asciiTheme="majorHAnsi" w:hAnsiTheme="majorHAnsi"/>
          <w:i/>
          <w:highlight w:val="yellow"/>
        </w:rPr>
        <w:t>lac operon</w:t>
      </w:r>
    </w:p>
    <w:p w:rsidR="00096B47" w:rsidRDefault="00096B47" w:rsidP="00643FC9">
      <w:pPr>
        <w:pStyle w:val="ListParagraph"/>
        <w:numPr>
          <w:ilvl w:val="0"/>
          <w:numId w:val="7"/>
        </w:numPr>
        <w:spacing w:after="0" w:line="240" w:lineRule="auto"/>
        <w:rPr>
          <w:rFonts w:asciiTheme="majorHAnsi" w:hAnsiTheme="majorHAnsi"/>
        </w:rPr>
      </w:pPr>
      <w:r>
        <w:rPr>
          <w:rFonts w:asciiTheme="majorHAnsi" w:hAnsiTheme="majorHAnsi"/>
        </w:rPr>
        <w:t xml:space="preserve">the lac operon is a short DNA sequence b/w the </w:t>
      </w:r>
      <w:proofErr w:type="spellStart"/>
      <w:r>
        <w:rPr>
          <w:rFonts w:asciiTheme="majorHAnsi" w:hAnsiTheme="majorHAnsi"/>
        </w:rPr>
        <w:t>promotor</w:t>
      </w:r>
      <w:proofErr w:type="spellEnd"/>
      <w:r>
        <w:rPr>
          <w:rFonts w:asciiTheme="majorHAnsi" w:hAnsiTheme="majorHAnsi"/>
        </w:rPr>
        <w:t xml:space="preserve"> and </w:t>
      </w:r>
      <w:proofErr w:type="spellStart"/>
      <w:r>
        <w:rPr>
          <w:rFonts w:asciiTheme="majorHAnsi" w:hAnsiTheme="majorHAnsi"/>
        </w:rPr>
        <w:t>lacZ</w:t>
      </w:r>
      <w:proofErr w:type="spellEnd"/>
      <w:r>
        <w:rPr>
          <w:rFonts w:asciiTheme="majorHAnsi" w:hAnsiTheme="majorHAnsi"/>
        </w:rPr>
        <w:t xml:space="preserve"> gene</w:t>
      </w:r>
    </w:p>
    <w:p w:rsidR="00096B47" w:rsidRDefault="00096B47" w:rsidP="00643FC9">
      <w:pPr>
        <w:pStyle w:val="ListParagraph"/>
        <w:numPr>
          <w:ilvl w:val="0"/>
          <w:numId w:val="7"/>
        </w:numPr>
        <w:spacing w:after="0" w:line="240" w:lineRule="auto"/>
        <w:rPr>
          <w:rFonts w:asciiTheme="majorHAnsi" w:hAnsiTheme="majorHAnsi"/>
        </w:rPr>
      </w:pPr>
      <w:r>
        <w:rPr>
          <w:rFonts w:asciiTheme="majorHAnsi" w:hAnsiTheme="majorHAnsi"/>
        </w:rPr>
        <w:t xml:space="preserve">the lac operon is controlled  by a regulatory protein the </w:t>
      </w:r>
      <w:r w:rsidRPr="00096B47">
        <w:rPr>
          <w:rFonts w:asciiTheme="majorHAnsi" w:hAnsiTheme="majorHAnsi"/>
          <w:i/>
          <w:highlight w:val="yellow"/>
        </w:rPr>
        <w:t>Lac repressor</w:t>
      </w:r>
    </w:p>
    <w:p w:rsidR="00096B47" w:rsidRDefault="00096B47" w:rsidP="00643FC9">
      <w:pPr>
        <w:pStyle w:val="ListParagraph"/>
        <w:numPr>
          <w:ilvl w:val="0"/>
          <w:numId w:val="7"/>
        </w:numPr>
        <w:spacing w:after="0" w:line="240" w:lineRule="auto"/>
        <w:rPr>
          <w:rFonts w:asciiTheme="majorHAnsi" w:hAnsiTheme="majorHAnsi"/>
        </w:rPr>
      </w:pPr>
      <w:r>
        <w:rPr>
          <w:rFonts w:asciiTheme="majorHAnsi" w:hAnsiTheme="majorHAnsi"/>
        </w:rPr>
        <w:t xml:space="preserve">the lac repressor is encoded by the regulatory gene, </w:t>
      </w:r>
      <w:proofErr w:type="spellStart"/>
      <w:r w:rsidRPr="00096B47">
        <w:rPr>
          <w:rFonts w:asciiTheme="majorHAnsi" w:hAnsiTheme="majorHAnsi"/>
          <w:i/>
          <w:highlight w:val="yellow"/>
        </w:rPr>
        <w:t>lacI</w:t>
      </w:r>
      <w:proofErr w:type="spellEnd"/>
    </w:p>
    <w:p w:rsidR="00096B47" w:rsidRDefault="00096B47" w:rsidP="00643FC9">
      <w:pPr>
        <w:pStyle w:val="ListParagraph"/>
        <w:numPr>
          <w:ilvl w:val="0"/>
          <w:numId w:val="7"/>
        </w:numPr>
        <w:spacing w:after="0" w:line="240" w:lineRule="auto"/>
        <w:rPr>
          <w:rFonts w:asciiTheme="majorHAnsi" w:hAnsiTheme="majorHAnsi"/>
        </w:rPr>
      </w:pPr>
      <w:proofErr w:type="spellStart"/>
      <w:r>
        <w:rPr>
          <w:rFonts w:asciiTheme="majorHAnsi" w:hAnsiTheme="majorHAnsi"/>
        </w:rPr>
        <w:t>LacI</w:t>
      </w:r>
      <w:proofErr w:type="spellEnd"/>
      <w:r>
        <w:rPr>
          <w:rFonts w:asciiTheme="majorHAnsi" w:hAnsiTheme="majorHAnsi"/>
        </w:rPr>
        <w:t xml:space="preserve"> is nearby the lac operon but separate from it</w:t>
      </w:r>
    </w:p>
    <w:p w:rsidR="00096B47" w:rsidRDefault="00096B47" w:rsidP="00096B47">
      <w:pPr>
        <w:spacing w:after="0" w:line="240" w:lineRule="auto"/>
        <w:rPr>
          <w:rFonts w:asciiTheme="majorHAnsi" w:hAnsiTheme="majorHAnsi"/>
        </w:rPr>
      </w:pPr>
    </w:p>
    <w:p w:rsidR="00096B47" w:rsidRDefault="00096B47" w:rsidP="00643FC9">
      <w:pPr>
        <w:pStyle w:val="ListParagraph"/>
        <w:numPr>
          <w:ilvl w:val="0"/>
          <w:numId w:val="7"/>
        </w:numPr>
        <w:spacing w:after="0" w:line="240" w:lineRule="auto"/>
        <w:rPr>
          <w:rFonts w:asciiTheme="majorHAnsi" w:hAnsiTheme="majorHAnsi"/>
        </w:rPr>
      </w:pPr>
      <w:r>
        <w:rPr>
          <w:rFonts w:asciiTheme="majorHAnsi" w:hAnsiTheme="majorHAnsi"/>
        </w:rPr>
        <w:t>When lactose is absent, the lac repressor binds to the operator, blocking the RNA polymerase from binding to the promoter; therefore, transcription cannot occur</w:t>
      </w:r>
    </w:p>
    <w:p w:rsidR="00D32F21" w:rsidRDefault="00B95BA7" w:rsidP="00643FC9">
      <w:pPr>
        <w:pStyle w:val="ListParagraph"/>
        <w:numPr>
          <w:ilvl w:val="0"/>
          <w:numId w:val="7"/>
        </w:numPr>
        <w:spacing w:after="0" w:line="240" w:lineRule="auto"/>
        <w:rPr>
          <w:rFonts w:asciiTheme="majorHAnsi" w:hAnsiTheme="majorHAnsi"/>
        </w:rPr>
      </w:pPr>
      <w:r>
        <w:rPr>
          <w:rFonts w:asciiTheme="majorHAnsi" w:hAnsiTheme="majorHAnsi"/>
        </w:rPr>
        <w:t>When lactose is added, the lac operon is turned on and all 3 enzymes are synthesized rapidly; this occurs when lactose enters the cell and the beta-</w:t>
      </w:r>
      <w:proofErr w:type="spellStart"/>
      <w:r>
        <w:rPr>
          <w:rFonts w:asciiTheme="majorHAnsi" w:hAnsiTheme="majorHAnsi"/>
        </w:rPr>
        <w:t>galactosidase</w:t>
      </w:r>
      <w:proofErr w:type="spellEnd"/>
      <w:r>
        <w:rPr>
          <w:rFonts w:asciiTheme="majorHAnsi" w:hAnsiTheme="majorHAnsi"/>
        </w:rPr>
        <w:t xml:space="preserve"> converts the lactose into </w:t>
      </w:r>
      <w:proofErr w:type="spellStart"/>
      <w:r w:rsidRPr="00B95BA7">
        <w:rPr>
          <w:rFonts w:asciiTheme="majorHAnsi" w:hAnsiTheme="majorHAnsi"/>
          <w:i/>
          <w:highlight w:val="yellow"/>
        </w:rPr>
        <w:t>allolactose</w:t>
      </w:r>
      <w:proofErr w:type="spellEnd"/>
      <w:r>
        <w:rPr>
          <w:rFonts w:asciiTheme="majorHAnsi" w:hAnsiTheme="majorHAnsi"/>
          <w:i/>
        </w:rPr>
        <w:t xml:space="preserve"> </w:t>
      </w:r>
      <w:r>
        <w:rPr>
          <w:rFonts w:asciiTheme="majorHAnsi" w:hAnsiTheme="majorHAnsi"/>
        </w:rPr>
        <w:t>(an isomer of lactose)</w:t>
      </w:r>
    </w:p>
    <w:p w:rsidR="00B95BA7" w:rsidRDefault="00B95BA7" w:rsidP="00643FC9">
      <w:pPr>
        <w:pStyle w:val="ListParagraph"/>
        <w:numPr>
          <w:ilvl w:val="0"/>
          <w:numId w:val="7"/>
        </w:numPr>
        <w:spacing w:after="0" w:line="240" w:lineRule="auto"/>
        <w:rPr>
          <w:rFonts w:asciiTheme="majorHAnsi" w:hAnsiTheme="majorHAnsi"/>
        </w:rPr>
      </w:pPr>
      <w:proofErr w:type="spellStart"/>
      <w:r>
        <w:rPr>
          <w:rFonts w:asciiTheme="majorHAnsi" w:hAnsiTheme="majorHAnsi"/>
        </w:rPr>
        <w:t>Allolactose</w:t>
      </w:r>
      <w:proofErr w:type="spellEnd"/>
      <w:r>
        <w:rPr>
          <w:rFonts w:asciiTheme="majorHAnsi" w:hAnsiTheme="majorHAnsi"/>
        </w:rPr>
        <w:t xml:space="preserve"> is an inducer for the lac operon, therefore the isomer turns on the three genes by binding to the lac repressor, </w:t>
      </w:r>
      <w:proofErr w:type="spellStart"/>
      <w:r>
        <w:rPr>
          <w:rFonts w:asciiTheme="majorHAnsi" w:hAnsiTheme="majorHAnsi"/>
        </w:rPr>
        <w:t>inactiviating</w:t>
      </w:r>
      <w:proofErr w:type="spellEnd"/>
      <w:r>
        <w:rPr>
          <w:rFonts w:asciiTheme="majorHAnsi" w:hAnsiTheme="majorHAnsi"/>
        </w:rPr>
        <w:t xml:space="preserve"> it by altering its shape so it </w:t>
      </w:r>
      <w:proofErr w:type="spellStart"/>
      <w:r>
        <w:rPr>
          <w:rFonts w:asciiTheme="majorHAnsi" w:hAnsiTheme="majorHAnsi"/>
        </w:rPr>
        <w:t>cant</w:t>
      </w:r>
      <w:proofErr w:type="spellEnd"/>
      <w:r>
        <w:rPr>
          <w:rFonts w:asciiTheme="majorHAnsi" w:hAnsiTheme="majorHAnsi"/>
        </w:rPr>
        <w:t xml:space="preserve"> bind to the operator</w:t>
      </w:r>
    </w:p>
    <w:p w:rsidR="00B95BA7" w:rsidRPr="00B95BA7" w:rsidRDefault="00B95BA7" w:rsidP="00643FC9">
      <w:pPr>
        <w:pStyle w:val="ListParagraph"/>
        <w:numPr>
          <w:ilvl w:val="0"/>
          <w:numId w:val="7"/>
        </w:numPr>
        <w:spacing w:after="0" w:line="240" w:lineRule="auto"/>
        <w:rPr>
          <w:rFonts w:asciiTheme="majorHAnsi" w:hAnsiTheme="majorHAnsi"/>
        </w:rPr>
      </w:pPr>
      <w:r>
        <w:rPr>
          <w:rFonts w:asciiTheme="majorHAnsi" w:hAnsiTheme="majorHAnsi"/>
        </w:rPr>
        <w:t>With no repressor, RNA polymerase is now able to bind to the promoter  and transcribe the 3 genes</w:t>
      </w:r>
    </w:p>
    <w:p w:rsidR="00B95BA7" w:rsidRDefault="00B95BA7" w:rsidP="00643FC9">
      <w:pPr>
        <w:pStyle w:val="ListParagraph"/>
        <w:numPr>
          <w:ilvl w:val="0"/>
          <w:numId w:val="7"/>
        </w:numPr>
        <w:spacing w:after="0" w:line="240" w:lineRule="auto"/>
        <w:rPr>
          <w:rFonts w:asciiTheme="majorHAnsi" w:hAnsiTheme="majorHAnsi"/>
        </w:rPr>
      </w:pPr>
      <w:r>
        <w:rPr>
          <w:rFonts w:asciiTheme="majorHAnsi" w:hAnsiTheme="majorHAnsi"/>
        </w:rPr>
        <w:t xml:space="preserve">The lac operon is called an </w:t>
      </w:r>
      <w:r w:rsidRPr="00B95BA7">
        <w:rPr>
          <w:rFonts w:asciiTheme="majorHAnsi" w:hAnsiTheme="majorHAnsi"/>
          <w:i/>
          <w:highlight w:val="yellow"/>
        </w:rPr>
        <w:t>inducible operon</w:t>
      </w:r>
      <w:r>
        <w:rPr>
          <w:rFonts w:asciiTheme="majorHAnsi" w:hAnsiTheme="majorHAnsi"/>
        </w:rPr>
        <w:t xml:space="preserve"> b/c and inducer molecule increases its expression</w:t>
      </w:r>
    </w:p>
    <w:p w:rsidR="00B95BA7" w:rsidRDefault="00B95BA7" w:rsidP="00643FC9">
      <w:pPr>
        <w:pStyle w:val="ListParagraph"/>
        <w:numPr>
          <w:ilvl w:val="0"/>
          <w:numId w:val="7"/>
        </w:numPr>
        <w:spacing w:after="0" w:line="240" w:lineRule="auto"/>
        <w:rPr>
          <w:rFonts w:asciiTheme="majorHAnsi" w:hAnsiTheme="majorHAnsi"/>
        </w:rPr>
      </w:pPr>
      <w:r>
        <w:rPr>
          <w:rFonts w:asciiTheme="majorHAnsi" w:hAnsiTheme="majorHAnsi"/>
        </w:rPr>
        <w:t xml:space="preserve">When the lactose is used up, the regulatory system will switch the lac operon off (no lactose = no </w:t>
      </w:r>
      <w:proofErr w:type="spellStart"/>
      <w:r>
        <w:rPr>
          <w:rFonts w:asciiTheme="majorHAnsi" w:hAnsiTheme="majorHAnsi"/>
        </w:rPr>
        <w:t>allolactose</w:t>
      </w:r>
      <w:proofErr w:type="spellEnd"/>
      <w:r>
        <w:rPr>
          <w:rFonts w:asciiTheme="majorHAnsi" w:hAnsiTheme="majorHAnsi"/>
        </w:rPr>
        <w:t xml:space="preserve"> = no inducer = no inactivation of repressor = no transcription of genes)</w:t>
      </w:r>
    </w:p>
    <w:p w:rsidR="00B95BA7" w:rsidRDefault="00B95BA7" w:rsidP="007F343E">
      <w:pPr>
        <w:spacing w:after="0" w:line="240" w:lineRule="auto"/>
        <w:ind w:left="360"/>
        <w:rPr>
          <w:rFonts w:asciiTheme="majorHAnsi" w:hAnsiTheme="majorHAnsi"/>
        </w:rPr>
      </w:pPr>
    </w:p>
    <w:p w:rsidR="007F343E" w:rsidRPr="007F343E" w:rsidRDefault="007F343E" w:rsidP="007F343E">
      <w:pPr>
        <w:spacing w:after="0" w:line="240" w:lineRule="auto"/>
        <w:ind w:left="360"/>
        <w:rPr>
          <w:rFonts w:asciiTheme="majorHAnsi" w:hAnsiTheme="majorHAnsi"/>
        </w:rPr>
      </w:pPr>
    </w:p>
    <w:p w:rsidR="00B95BA7" w:rsidRDefault="007F343E" w:rsidP="00643FC9">
      <w:pPr>
        <w:pStyle w:val="ListParagraph"/>
        <w:numPr>
          <w:ilvl w:val="0"/>
          <w:numId w:val="7"/>
        </w:numPr>
        <w:spacing w:after="0" w:line="240" w:lineRule="auto"/>
        <w:rPr>
          <w:rFonts w:asciiTheme="majorHAnsi" w:hAnsiTheme="majorHAnsi"/>
        </w:rPr>
      </w:pPr>
      <w:r>
        <w:rPr>
          <w:rFonts w:asciiTheme="majorHAnsi" w:hAnsiTheme="majorHAnsi"/>
        </w:rPr>
        <w:t>Tryptophan is an amino acid used in the synthesis of proteins</w:t>
      </w:r>
    </w:p>
    <w:p w:rsidR="007F343E" w:rsidRDefault="007F343E" w:rsidP="00643FC9">
      <w:pPr>
        <w:pStyle w:val="ListParagraph"/>
        <w:numPr>
          <w:ilvl w:val="0"/>
          <w:numId w:val="7"/>
        </w:numPr>
        <w:spacing w:after="0" w:line="240" w:lineRule="auto"/>
        <w:rPr>
          <w:rFonts w:asciiTheme="majorHAnsi" w:hAnsiTheme="majorHAnsi"/>
        </w:rPr>
      </w:pPr>
      <w:r>
        <w:rPr>
          <w:rFonts w:asciiTheme="majorHAnsi" w:hAnsiTheme="majorHAnsi"/>
        </w:rPr>
        <w:t xml:space="preserve">Is tryptophan is absent, </w:t>
      </w:r>
      <w:proofErr w:type="spellStart"/>
      <w:r>
        <w:rPr>
          <w:rFonts w:asciiTheme="majorHAnsi" w:hAnsiTheme="majorHAnsi"/>
        </w:rPr>
        <w:t>E.coli</w:t>
      </w:r>
      <w:proofErr w:type="spellEnd"/>
      <w:r>
        <w:rPr>
          <w:rFonts w:asciiTheme="majorHAnsi" w:hAnsiTheme="majorHAnsi"/>
        </w:rPr>
        <w:t xml:space="preserve"> must make its own proteins, if it is present, it will use the tryptophan source rather than make its own</w:t>
      </w:r>
    </w:p>
    <w:p w:rsidR="007F343E" w:rsidRDefault="007F343E" w:rsidP="00643FC9">
      <w:pPr>
        <w:pStyle w:val="ListParagraph"/>
        <w:numPr>
          <w:ilvl w:val="0"/>
          <w:numId w:val="7"/>
        </w:numPr>
        <w:spacing w:after="0" w:line="240" w:lineRule="auto"/>
        <w:rPr>
          <w:rFonts w:asciiTheme="majorHAnsi" w:hAnsiTheme="majorHAnsi"/>
        </w:rPr>
      </w:pPr>
      <w:r>
        <w:rPr>
          <w:rFonts w:asciiTheme="majorHAnsi" w:hAnsiTheme="majorHAnsi"/>
        </w:rPr>
        <w:t xml:space="preserve">The tryptophan biosynthesis involves an operon, the five genes in this operon are </w:t>
      </w:r>
      <w:proofErr w:type="spellStart"/>
      <w:r w:rsidRPr="00AB17FB">
        <w:rPr>
          <w:rFonts w:asciiTheme="majorHAnsi" w:hAnsiTheme="majorHAnsi"/>
          <w:i/>
          <w:highlight w:val="yellow"/>
        </w:rPr>
        <w:t>trpA-trpE</w:t>
      </w:r>
      <w:proofErr w:type="spellEnd"/>
    </w:p>
    <w:p w:rsidR="007F343E" w:rsidRDefault="007F343E" w:rsidP="00643FC9">
      <w:pPr>
        <w:pStyle w:val="ListParagraph"/>
        <w:numPr>
          <w:ilvl w:val="0"/>
          <w:numId w:val="7"/>
        </w:numPr>
        <w:spacing w:after="0" w:line="240" w:lineRule="auto"/>
        <w:rPr>
          <w:rFonts w:asciiTheme="majorHAnsi" w:hAnsiTheme="majorHAnsi"/>
        </w:rPr>
      </w:pPr>
      <w:r>
        <w:rPr>
          <w:rFonts w:asciiTheme="majorHAnsi" w:hAnsiTheme="majorHAnsi"/>
        </w:rPr>
        <w:t xml:space="preserve">Upstream of </w:t>
      </w:r>
      <w:proofErr w:type="spellStart"/>
      <w:r>
        <w:rPr>
          <w:rFonts w:asciiTheme="majorHAnsi" w:hAnsiTheme="majorHAnsi"/>
        </w:rPr>
        <w:t>trpE</w:t>
      </w:r>
      <w:proofErr w:type="spellEnd"/>
      <w:r>
        <w:rPr>
          <w:rFonts w:asciiTheme="majorHAnsi" w:hAnsiTheme="majorHAnsi"/>
        </w:rPr>
        <w:t xml:space="preserve"> are the promoter and  operator sequences; </w:t>
      </w:r>
      <w:proofErr w:type="spellStart"/>
      <w:r>
        <w:rPr>
          <w:rFonts w:asciiTheme="majorHAnsi" w:hAnsiTheme="majorHAnsi"/>
        </w:rPr>
        <w:t>ecpression</w:t>
      </w:r>
      <w:proofErr w:type="spellEnd"/>
      <w:r>
        <w:rPr>
          <w:rFonts w:asciiTheme="majorHAnsi" w:hAnsiTheme="majorHAnsi"/>
        </w:rPr>
        <w:t xml:space="preserve"> of </w:t>
      </w:r>
      <w:proofErr w:type="spellStart"/>
      <w:r w:rsidRPr="00AB17FB">
        <w:rPr>
          <w:rFonts w:asciiTheme="majorHAnsi" w:hAnsiTheme="majorHAnsi"/>
          <w:highlight w:val="yellow"/>
        </w:rPr>
        <w:t>trp</w:t>
      </w:r>
      <w:proofErr w:type="spellEnd"/>
      <w:r w:rsidRPr="00AB17FB">
        <w:rPr>
          <w:rFonts w:asciiTheme="majorHAnsi" w:hAnsiTheme="majorHAnsi"/>
          <w:highlight w:val="yellow"/>
        </w:rPr>
        <w:t xml:space="preserve"> operon</w:t>
      </w:r>
      <w:r>
        <w:rPr>
          <w:rFonts w:asciiTheme="majorHAnsi" w:hAnsiTheme="majorHAnsi"/>
        </w:rPr>
        <w:t xml:space="preserve"> is controlled by the </w:t>
      </w:r>
      <w:proofErr w:type="spellStart"/>
      <w:r w:rsidRPr="00AB17FB">
        <w:rPr>
          <w:rFonts w:asciiTheme="majorHAnsi" w:hAnsiTheme="majorHAnsi"/>
          <w:i/>
          <w:highlight w:val="yellow"/>
        </w:rPr>
        <w:t>Trp</w:t>
      </w:r>
      <w:proofErr w:type="spellEnd"/>
      <w:r w:rsidRPr="00AB17FB">
        <w:rPr>
          <w:rFonts w:asciiTheme="majorHAnsi" w:hAnsiTheme="majorHAnsi"/>
          <w:i/>
          <w:highlight w:val="yellow"/>
        </w:rPr>
        <w:t xml:space="preserve"> Repressor</w:t>
      </w:r>
      <w:r w:rsidR="008C2C5A">
        <w:rPr>
          <w:rFonts w:asciiTheme="majorHAnsi" w:hAnsiTheme="majorHAnsi"/>
        </w:rPr>
        <w:t xml:space="preserve"> </w:t>
      </w:r>
    </w:p>
    <w:p w:rsidR="008C2C5A" w:rsidRDefault="008C2C5A" w:rsidP="00643FC9">
      <w:pPr>
        <w:pStyle w:val="ListParagraph"/>
        <w:numPr>
          <w:ilvl w:val="0"/>
          <w:numId w:val="7"/>
        </w:numPr>
        <w:spacing w:after="0" w:line="240" w:lineRule="auto"/>
        <w:rPr>
          <w:rFonts w:asciiTheme="majorHAnsi" w:hAnsiTheme="majorHAnsi"/>
        </w:rPr>
      </w:pPr>
      <w:proofErr w:type="spellStart"/>
      <w:r w:rsidRPr="00AB17FB">
        <w:rPr>
          <w:rFonts w:asciiTheme="majorHAnsi" w:hAnsiTheme="majorHAnsi"/>
          <w:i/>
          <w:highlight w:val="yellow"/>
        </w:rPr>
        <w:t>Trp</w:t>
      </w:r>
      <w:proofErr w:type="spellEnd"/>
      <w:r w:rsidRPr="00AB17FB">
        <w:rPr>
          <w:rFonts w:asciiTheme="majorHAnsi" w:hAnsiTheme="majorHAnsi"/>
          <w:i/>
          <w:highlight w:val="yellow"/>
        </w:rPr>
        <w:t xml:space="preserve"> Repressor</w:t>
      </w:r>
      <w:r>
        <w:rPr>
          <w:rFonts w:asciiTheme="majorHAnsi" w:hAnsiTheme="majorHAnsi"/>
          <w:i/>
        </w:rPr>
        <w:t>;</w:t>
      </w:r>
      <w:r>
        <w:rPr>
          <w:rFonts w:asciiTheme="majorHAnsi" w:hAnsiTheme="majorHAnsi"/>
        </w:rPr>
        <w:t xml:space="preserve"> a regulatory protein encoded by the </w:t>
      </w:r>
      <w:proofErr w:type="spellStart"/>
      <w:r w:rsidRPr="00AB17FB">
        <w:rPr>
          <w:rFonts w:asciiTheme="majorHAnsi" w:hAnsiTheme="majorHAnsi"/>
          <w:i/>
          <w:highlight w:val="yellow"/>
        </w:rPr>
        <w:t>trpR</w:t>
      </w:r>
      <w:proofErr w:type="spellEnd"/>
      <w:r>
        <w:rPr>
          <w:rFonts w:asciiTheme="majorHAnsi" w:hAnsiTheme="majorHAnsi"/>
          <w:i/>
        </w:rPr>
        <w:t xml:space="preserve"> </w:t>
      </w:r>
      <w:r>
        <w:rPr>
          <w:rFonts w:asciiTheme="majorHAnsi" w:hAnsiTheme="majorHAnsi"/>
        </w:rPr>
        <w:t>gene</w:t>
      </w:r>
    </w:p>
    <w:p w:rsidR="008C2C5A" w:rsidRDefault="008C2C5A" w:rsidP="00643FC9">
      <w:pPr>
        <w:pStyle w:val="ListParagraph"/>
        <w:numPr>
          <w:ilvl w:val="0"/>
          <w:numId w:val="7"/>
        </w:numPr>
        <w:spacing w:after="0" w:line="240" w:lineRule="auto"/>
        <w:rPr>
          <w:rFonts w:asciiTheme="majorHAnsi" w:hAnsiTheme="majorHAnsi"/>
        </w:rPr>
      </w:pPr>
      <w:r>
        <w:rPr>
          <w:rFonts w:asciiTheme="majorHAnsi" w:hAnsiTheme="majorHAnsi"/>
        </w:rPr>
        <w:t xml:space="preserve">The  </w:t>
      </w:r>
      <w:proofErr w:type="spellStart"/>
      <w:r>
        <w:rPr>
          <w:rFonts w:asciiTheme="majorHAnsi" w:hAnsiTheme="majorHAnsi"/>
        </w:rPr>
        <w:t>Trp</w:t>
      </w:r>
      <w:proofErr w:type="spellEnd"/>
      <w:r>
        <w:rPr>
          <w:rFonts w:asciiTheme="majorHAnsi" w:hAnsiTheme="majorHAnsi"/>
        </w:rPr>
        <w:t xml:space="preserve"> repressor is synthesized in an inactive form in which it cannot bind to the operator </w:t>
      </w:r>
    </w:p>
    <w:p w:rsidR="008C2C5A" w:rsidRDefault="008C2C5A" w:rsidP="00643FC9">
      <w:pPr>
        <w:pStyle w:val="ListParagraph"/>
        <w:numPr>
          <w:ilvl w:val="0"/>
          <w:numId w:val="7"/>
        </w:numPr>
        <w:spacing w:after="0" w:line="240" w:lineRule="auto"/>
        <w:rPr>
          <w:rFonts w:asciiTheme="majorHAnsi" w:hAnsiTheme="majorHAnsi"/>
        </w:rPr>
      </w:pPr>
      <w:r>
        <w:rPr>
          <w:rFonts w:asciiTheme="majorHAnsi" w:hAnsiTheme="majorHAnsi"/>
        </w:rPr>
        <w:t xml:space="preserve">When tryptophan is absent and must be made by the cell, the </w:t>
      </w:r>
      <w:proofErr w:type="spellStart"/>
      <w:r>
        <w:rPr>
          <w:rFonts w:asciiTheme="majorHAnsi" w:hAnsiTheme="majorHAnsi"/>
        </w:rPr>
        <w:t>trp</w:t>
      </w:r>
      <w:proofErr w:type="spellEnd"/>
      <w:r>
        <w:rPr>
          <w:rFonts w:asciiTheme="majorHAnsi" w:hAnsiTheme="majorHAnsi"/>
        </w:rPr>
        <w:t xml:space="preserve"> operon genes are expressed</w:t>
      </w:r>
    </w:p>
    <w:p w:rsidR="008C2C5A" w:rsidRDefault="008C2C5A" w:rsidP="00643FC9">
      <w:pPr>
        <w:pStyle w:val="ListParagraph"/>
        <w:numPr>
          <w:ilvl w:val="0"/>
          <w:numId w:val="7"/>
        </w:numPr>
        <w:spacing w:after="0" w:line="240" w:lineRule="auto"/>
        <w:rPr>
          <w:rFonts w:asciiTheme="majorHAnsi" w:hAnsiTheme="majorHAnsi"/>
        </w:rPr>
      </w:pPr>
      <w:r>
        <w:rPr>
          <w:rFonts w:asciiTheme="majorHAnsi" w:hAnsiTheme="majorHAnsi"/>
        </w:rPr>
        <w:t>mRNA is then translated to produce the five tryptophan enzy</w:t>
      </w:r>
      <w:r w:rsidR="00571DB6">
        <w:rPr>
          <w:rFonts w:asciiTheme="majorHAnsi" w:hAnsiTheme="majorHAnsi"/>
        </w:rPr>
        <w:t xml:space="preserve">mes that catalyze reactions for </w:t>
      </w:r>
      <w:r>
        <w:rPr>
          <w:rFonts w:asciiTheme="majorHAnsi" w:hAnsiTheme="majorHAnsi"/>
        </w:rPr>
        <w:t>tryptophan synthesis</w:t>
      </w:r>
    </w:p>
    <w:p w:rsidR="00AB17FB" w:rsidRDefault="00AB17FB" w:rsidP="00AB17FB">
      <w:pPr>
        <w:pStyle w:val="ListParagraph"/>
        <w:spacing w:after="0" w:line="240" w:lineRule="auto"/>
        <w:rPr>
          <w:rFonts w:asciiTheme="majorHAnsi" w:hAnsiTheme="majorHAnsi"/>
        </w:rPr>
      </w:pPr>
    </w:p>
    <w:tbl>
      <w:tblPr>
        <w:tblStyle w:val="TableGrid"/>
        <w:tblW w:w="0" w:type="auto"/>
        <w:tblInd w:w="720" w:type="dxa"/>
        <w:tblLook w:val="04A0" w:firstRow="1" w:lastRow="0" w:firstColumn="1" w:lastColumn="0" w:noHBand="0" w:noVBand="1"/>
      </w:tblPr>
      <w:tblGrid>
        <w:gridCol w:w="4419"/>
        <w:gridCol w:w="4437"/>
      </w:tblGrid>
      <w:tr w:rsidR="00571DB6" w:rsidTr="00571DB6">
        <w:tc>
          <w:tcPr>
            <w:tcW w:w="4788" w:type="dxa"/>
          </w:tcPr>
          <w:p w:rsidR="00571DB6" w:rsidRPr="00571DB6" w:rsidRDefault="00571DB6" w:rsidP="00571DB6">
            <w:pPr>
              <w:pStyle w:val="ListParagraph"/>
              <w:ind w:left="0"/>
              <w:rPr>
                <w:rFonts w:asciiTheme="majorHAnsi" w:hAnsiTheme="majorHAnsi"/>
                <w:b/>
              </w:rPr>
            </w:pPr>
            <w:r>
              <w:rPr>
                <w:rFonts w:asciiTheme="majorHAnsi" w:hAnsiTheme="majorHAnsi"/>
                <w:b/>
              </w:rPr>
              <w:t>Lac Operon</w:t>
            </w:r>
          </w:p>
        </w:tc>
        <w:tc>
          <w:tcPr>
            <w:tcW w:w="4788" w:type="dxa"/>
          </w:tcPr>
          <w:p w:rsidR="00571DB6" w:rsidRPr="00571DB6" w:rsidRDefault="00571DB6" w:rsidP="00571DB6">
            <w:pPr>
              <w:pStyle w:val="ListParagraph"/>
              <w:ind w:left="0"/>
              <w:rPr>
                <w:rFonts w:asciiTheme="majorHAnsi" w:hAnsiTheme="majorHAnsi"/>
                <w:b/>
              </w:rPr>
            </w:pPr>
            <w:r>
              <w:rPr>
                <w:rFonts w:asciiTheme="majorHAnsi" w:hAnsiTheme="majorHAnsi"/>
                <w:b/>
              </w:rPr>
              <w:t>Tryptophan operon</w:t>
            </w:r>
          </w:p>
        </w:tc>
      </w:tr>
      <w:tr w:rsidR="00571DB6" w:rsidTr="00571DB6">
        <w:tc>
          <w:tcPr>
            <w:tcW w:w="4788" w:type="dxa"/>
          </w:tcPr>
          <w:p w:rsidR="00571DB6" w:rsidRDefault="00571DB6" w:rsidP="00571DB6">
            <w:pPr>
              <w:pStyle w:val="ListParagraph"/>
              <w:ind w:left="0"/>
              <w:rPr>
                <w:rFonts w:asciiTheme="majorHAnsi" w:hAnsiTheme="majorHAnsi"/>
              </w:rPr>
            </w:pPr>
            <w:r>
              <w:rPr>
                <w:rFonts w:asciiTheme="majorHAnsi" w:hAnsiTheme="majorHAnsi"/>
              </w:rPr>
              <w:t>- repressor is synthesized in active form</w:t>
            </w:r>
          </w:p>
          <w:p w:rsidR="00AB17FB" w:rsidRDefault="00AB17FB" w:rsidP="00571DB6">
            <w:pPr>
              <w:pStyle w:val="ListParagraph"/>
              <w:ind w:left="0"/>
              <w:rPr>
                <w:rFonts w:asciiTheme="majorHAnsi" w:hAnsiTheme="majorHAnsi"/>
              </w:rPr>
            </w:pPr>
          </w:p>
          <w:p w:rsidR="00AB17FB" w:rsidRDefault="00571DB6" w:rsidP="00571DB6">
            <w:pPr>
              <w:pStyle w:val="ListParagraph"/>
              <w:ind w:left="0"/>
              <w:rPr>
                <w:rFonts w:asciiTheme="majorHAnsi" w:hAnsiTheme="majorHAnsi"/>
              </w:rPr>
            </w:pPr>
            <w:r>
              <w:rPr>
                <w:rFonts w:asciiTheme="majorHAnsi" w:hAnsiTheme="majorHAnsi"/>
              </w:rPr>
              <w:t>- when inducer (</w:t>
            </w:r>
            <w:proofErr w:type="spellStart"/>
            <w:r>
              <w:rPr>
                <w:rFonts w:asciiTheme="majorHAnsi" w:hAnsiTheme="majorHAnsi"/>
              </w:rPr>
              <w:t>allolactose</w:t>
            </w:r>
            <w:proofErr w:type="spellEnd"/>
            <w:r>
              <w:rPr>
                <w:rFonts w:asciiTheme="majorHAnsi" w:hAnsiTheme="majorHAnsi"/>
              </w:rPr>
              <w:t>) is presen</w:t>
            </w:r>
            <w:r w:rsidR="00AB17FB">
              <w:rPr>
                <w:rFonts w:asciiTheme="majorHAnsi" w:hAnsiTheme="majorHAnsi"/>
              </w:rPr>
              <w:t>t, the repressor is inactivated; operon is then transcribed</w:t>
            </w:r>
          </w:p>
        </w:tc>
        <w:tc>
          <w:tcPr>
            <w:tcW w:w="4788" w:type="dxa"/>
          </w:tcPr>
          <w:p w:rsidR="00571DB6" w:rsidRDefault="00AB17FB" w:rsidP="00571DB6">
            <w:pPr>
              <w:pStyle w:val="ListParagraph"/>
              <w:ind w:left="0"/>
              <w:rPr>
                <w:rFonts w:asciiTheme="majorHAnsi" w:hAnsiTheme="majorHAnsi"/>
              </w:rPr>
            </w:pPr>
            <w:r>
              <w:rPr>
                <w:rFonts w:asciiTheme="majorHAnsi" w:hAnsiTheme="majorHAnsi"/>
              </w:rPr>
              <w:t>- repressor is synthesized in an inactive form</w:t>
            </w:r>
          </w:p>
          <w:p w:rsidR="00AB17FB" w:rsidRDefault="00AB17FB" w:rsidP="00571DB6">
            <w:pPr>
              <w:pStyle w:val="ListParagraph"/>
              <w:ind w:left="0"/>
              <w:rPr>
                <w:rFonts w:asciiTheme="majorHAnsi" w:hAnsiTheme="majorHAnsi"/>
              </w:rPr>
            </w:pPr>
          </w:p>
          <w:p w:rsidR="00AB17FB" w:rsidRDefault="00AB17FB" w:rsidP="00571DB6">
            <w:pPr>
              <w:pStyle w:val="ListParagraph"/>
              <w:ind w:left="0"/>
              <w:rPr>
                <w:rFonts w:asciiTheme="majorHAnsi" w:hAnsiTheme="majorHAnsi"/>
              </w:rPr>
            </w:pPr>
            <w:r>
              <w:rPr>
                <w:rFonts w:asciiTheme="majorHAnsi" w:hAnsiTheme="majorHAnsi"/>
              </w:rPr>
              <w:t xml:space="preserve">- when the </w:t>
            </w:r>
            <w:proofErr w:type="spellStart"/>
            <w:r>
              <w:rPr>
                <w:rFonts w:asciiTheme="majorHAnsi" w:hAnsiTheme="majorHAnsi"/>
              </w:rPr>
              <w:t>corerepressor</w:t>
            </w:r>
            <w:proofErr w:type="spellEnd"/>
            <w:r>
              <w:rPr>
                <w:rFonts w:asciiTheme="majorHAnsi" w:hAnsiTheme="majorHAnsi"/>
              </w:rPr>
              <w:t xml:space="preserve"> (tryptophan) is present; actives repressor which stops transcription from occurring</w:t>
            </w:r>
          </w:p>
          <w:p w:rsidR="00AB17FB" w:rsidRDefault="00AB17FB" w:rsidP="00571DB6">
            <w:pPr>
              <w:pStyle w:val="ListParagraph"/>
              <w:ind w:left="0"/>
              <w:rPr>
                <w:rFonts w:asciiTheme="majorHAnsi" w:hAnsiTheme="majorHAnsi"/>
              </w:rPr>
            </w:pPr>
          </w:p>
        </w:tc>
      </w:tr>
    </w:tbl>
    <w:p w:rsidR="008C2C5A" w:rsidRPr="00AB17FB" w:rsidRDefault="008C2C5A" w:rsidP="00AB17FB">
      <w:pPr>
        <w:spacing w:after="0" w:line="240" w:lineRule="auto"/>
        <w:rPr>
          <w:rFonts w:asciiTheme="majorHAnsi" w:hAnsiTheme="majorHAnsi"/>
        </w:rPr>
      </w:pPr>
    </w:p>
    <w:p w:rsidR="00AB17FB" w:rsidRDefault="00AB17FB" w:rsidP="00643FC9">
      <w:pPr>
        <w:pStyle w:val="ListParagraph"/>
        <w:numPr>
          <w:ilvl w:val="0"/>
          <w:numId w:val="8"/>
        </w:numPr>
        <w:spacing w:after="0" w:line="240" w:lineRule="auto"/>
        <w:rPr>
          <w:rFonts w:asciiTheme="majorHAnsi" w:hAnsiTheme="majorHAnsi"/>
        </w:rPr>
      </w:pPr>
      <w:r w:rsidRPr="00AB17FB">
        <w:rPr>
          <w:rFonts w:asciiTheme="majorHAnsi" w:hAnsiTheme="majorHAnsi"/>
        </w:rPr>
        <w:t xml:space="preserve">inducible and repressible </w:t>
      </w:r>
      <w:proofErr w:type="spellStart"/>
      <w:r w:rsidRPr="00AB17FB">
        <w:rPr>
          <w:rFonts w:asciiTheme="majorHAnsi" w:hAnsiTheme="majorHAnsi"/>
        </w:rPr>
        <w:t>operson</w:t>
      </w:r>
      <w:proofErr w:type="spellEnd"/>
      <w:r w:rsidRPr="00AB17FB">
        <w:rPr>
          <w:rFonts w:asciiTheme="majorHAnsi" w:hAnsiTheme="majorHAnsi"/>
        </w:rPr>
        <w:t xml:space="preserve">  = </w:t>
      </w:r>
      <w:r w:rsidRPr="00AB17FB">
        <w:rPr>
          <w:rFonts w:asciiTheme="majorHAnsi" w:hAnsiTheme="majorHAnsi"/>
          <w:i/>
          <w:highlight w:val="yellow"/>
        </w:rPr>
        <w:t>negative gene regulation</w:t>
      </w:r>
      <w:r w:rsidRPr="00AB17FB">
        <w:rPr>
          <w:rFonts w:asciiTheme="majorHAnsi" w:hAnsiTheme="majorHAnsi"/>
        </w:rPr>
        <w:t xml:space="preserve"> b/c when repressor is active, genes = turned off; genes are only expressed when repressor = inactive</w:t>
      </w:r>
    </w:p>
    <w:p w:rsidR="00AB17FB" w:rsidRDefault="00AB17FB" w:rsidP="00AB17FB">
      <w:pPr>
        <w:pStyle w:val="ListParagraph"/>
        <w:spacing w:after="0" w:line="240" w:lineRule="auto"/>
        <w:rPr>
          <w:rFonts w:asciiTheme="majorHAnsi" w:hAnsiTheme="majorHAnsi"/>
        </w:rPr>
      </w:pPr>
    </w:p>
    <w:p w:rsidR="00AB17FB" w:rsidRDefault="00AB17FB" w:rsidP="00643FC9">
      <w:pPr>
        <w:pStyle w:val="ListParagraph"/>
        <w:numPr>
          <w:ilvl w:val="0"/>
          <w:numId w:val="8"/>
        </w:numPr>
        <w:spacing w:after="0" w:line="240" w:lineRule="auto"/>
        <w:rPr>
          <w:rFonts w:asciiTheme="majorHAnsi" w:hAnsiTheme="majorHAnsi"/>
        </w:rPr>
      </w:pPr>
      <w:r>
        <w:rPr>
          <w:rFonts w:asciiTheme="majorHAnsi" w:hAnsiTheme="majorHAnsi"/>
        </w:rPr>
        <w:t xml:space="preserve">there is a </w:t>
      </w:r>
      <w:r>
        <w:rPr>
          <w:rFonts w:asciiTheme="majorHAnsi" w:hAnsiTheme="majorHAnsi"/>
          <w:i/>
        </w:rPr>
        <w:t xml:space="preserve">positive gene regulation </w:t>
      </w:r>
      <w:r>
        <w:rPr>
          <w:rFonts w:asciiTheme="majorHAnsi" w:hAnsiTheme="majorHAnsi"/>
        </w:rPr>
        <w:t xml:space="preserve"> for the lac operon</w:t>
      </w:r>
      <w:r w:rsidR="005A1AEE">
        <w:rPr>
          <w:rFonts w:asciiTheme="majorHAnsi" w:hAnsiTheme="majorHAnsi"/>
        </w:rPr>
        <w:t>; ensures that the lac operon is transcribed if lactose is provided an energy source (but not glucose b/c it is more efficient than lactose)</w:t>
      </w:r>
    </w:p>
    <w:p w:rsidR="005A1AEE" w:rsidRDefault="005A1AEE" w:rsidP="00643FC9">
      <w:pPr>
        <w:pStyle w:val="ListParagraph"/>
        <w:numPr>
          <w:ilvl w:val="0"/>
          <w:numId w:val="8"/>
        </w:numPr>
        <w:spacing w:after="0" w:line="240" w:lineRule="auto"/>
        <w:rPr>
          <w:rFonts w:asciiTheme="majorHAnsi" w:hAnsiTheme="majorHAnsi"/>
        </w:rPr>
      </w:pPr>
      <w:proofErr w:type="gramStart"/>
      <w:r>
        <w:rPr>
          <w:rFonts w:asciiTheme="majorHAnsi" w:hAnsiTheme="majorHAnsi"/>
        </w:rPr>
        <w:t>works  when</w:t>
      </w:r>
      <w:proofErr w:type="gramEnd"/>
      <w:r>
        <w:rPr>
          <w:rFonts w:asciiTheme="majorHAnsi" w:hAnsiTheme="majorHAnsi"/>
        </w:rPr>
        <w:t xml:space="preserve"> lactose is present, but when glucose is not.</w:t>
      </w:r>
    </w:p>
    <w:p w:rsidR="005A1AEE" w:rsidRDefault="005A1AEE" w:rsidP="00643FC9">
      <w:pPr>
        <w:pStyle w:val="ListParagraph"/>
        <w:numPr>
          <w:ilvl w:val="0"/>
          <w:numId w:val="8"/>
        </w:numPr>
        <w:spacing w:after="0" w:line="240" w:lineRule="auto"/>
        <w:rPr>
          <w:rFonts w:asciiTheme="majorHAnsi" w:hAnsiTheme="majorHAnsi"/>
        </w:rPr>
      </w:pPr>
      <w:r>
        <w:rPr>
          <w:rFonts w:asciiTheme="majorHAnsi" w:hAnsiTheme="majorHAnsi"/>
        </w:rPr>
        <w:t xml:space="preserve">Lactose is metabolized by </w:t>
      </w:r>
      <w:proofErr w:type="spellStart"/>
      <w:r>
        <w:rPr>
          <w:rFonts w:asciiTheme="majorHAnsi" w:hAnsiTheme="majorHAnsi"/>
        </w:rPr>
        <w:t>allolactose</w:t>
      </w:r>
      <w:proofErr w:type="spellEnd"/>
      <w:r>
        <w:rPr>
          <w:rFonts w:asciiTheme="majorHAnsi" w:hAnsiTheme="majorHAnsi"/>
        </w:rPr>
        <w:t xml:space="preserve"> (inducer) then binds and </w:t>
      </w:r>
      <w:proofErr w:type="spellStart"/>
      <w:r>
        <w:rPr>
          <w:rFonts w:asciiTheme="majorHAnsi" w:hAnsiTheme="majorHAnsi"/>
        </w:rPr>
        <w:t>inacticated</w:t>
      </w:r>
      <w:proofErr w:type="spellEnd"/>
      <w:r>
        <w:rPr>
          <w:rFonts w:asciiTheme="majorHAnsi" w:hAnsiTheme="majorHAnsi"/>
        </w:rPr>
        <w:t xml:space="preserve"> the lac repressor</w:t>
      </w:r>
    </w:p>
    <w:p w:rsidR="005A1AEE" w:rsidRPr="005A1AEE" w:rsidRDefault="005A1AEE" w:rsidP="00643FC9">
      <w:pPr>
        <w:pStyle w:val="ListParagraph"/>
        <w:numPr>
          <w:ilvl w:val="0"/>
          <w:numId w:val="8"/>
        </w:numPr>
        <w:spacing w:after="0" w:line="240" w:lineRule="auto"/>
        <w:rPr>
          <w:rFonts w:asciiTheme="majorHAnsi" w:hAnsiTheme="majorHAnsi"/>
        </w:rPr>
      </w:pPr>
      <w:r>
        <w:rPr>
          <w:rFonts w:asciiTheme="majorHAnsi" w:hAnsiTheme="majorHAnsi"/>
        </w:rPr>
        <w:t xml:space="preserve">RNA polymerase goes to the promoter by </w:t>
      </w:r>
      <w:proofErr w:type="spellStart"/>
      <w:r>
        <w:rPr>
          <w:rFonts w:asciiTheme="majorHAnsi" w:hAnsiTheme="majorHAnsi"/>
        </w:rPr>
        <w:t>acive</w:t>
      </w:r>
      <w:proofErr w:type="spellEnd"/>
      <w:r>
        <w:rPr>
          <w:rFonts w:asciiTheme="majorHAnsi" w:hAnsiTheme="majorHAnsi"/>
        </w:rPr>
        <w:t xml:space="preserve"> </w:t>
      </w:r>
      <w:proofErr w:type="gramStart"/>
      <w:r>
        <w:rPr>
          <w:rFonts w:asciiTheme="majorHAnsi" w:hAnsiTheme="majorHAnsi"/>
          <w:i/>
        </w:rPr>
        <w:t>CAP(</w:t>
      </w:r>
      <w:proofErr w:type="spellStart"/>
      <w:proofErr w:type="gramEnd"/>
      <w:r>
        <w:rPr>
          <w:rFonts w:asciiTheme="majorHAnsi" w:hAnsiTheme="majorHAnsi"/>
          <w:i/>
        </w:rPr>
        <w:t>catabolite</w:t>
      </w:r>
      <w:proofErr w:type="spellEnd"/>
      <w:r>
        <w:rPr>
          <w:rFonts w:asciiTheme="majorHAnsi" w:hAnsiTheme="majorHAnsi"/>
          <w:i/>
        </w:rPr>
        <w:t xml:space="preserve"> activator protein).</w:t>
      </w:r>
    </w:p>
    <w:p w:rsidR="005A1AEE" w:rsidRDefault="005A1AEE" w:rsidP="00643FC9">
      <w:pPr>
        <w:pStyle w:val="ListParagraph"/>
        <w:numPr>
          <w:ilvl w:val="0"/>
          <w:numId w:val="8"/>
        </w:numPr>
        <w:spacing w:after="0" w:line="240" w:lineRule="auto"/>
        <w:rPr>
          <w:rFonts w:asciiTheme="majorHAnsi" w:hAnsiTheme="majorHAnsi"/>
        </w:rPr>
      </w:pPr>
      <w:r>
        <w:rPr>
          <w:rFonts w:asciiTheme="majorHAnsi" w:hAnsiTheme="majorHAnsi"/>
        </w:rPr>
        <w:t xml:space="preserve">CAP is an activator that stimulates gene expression; synthesized in inactive form and is activated when </w:t>
      </w:r>
      <w:proofErr w:type="spellStart"/>
      <w:r w:rsidRPr="005A1AEE">
        <w:rPr>
          <w:rFonts w:asciiTheme="majorHAnsi" w:hAnsiTheme="majorHAnsi"/>
          <w:i/>
        </w:rPr>
        <w:t>cAMP</w:t>
      </w:r>
      <w:proofErr w:type="spellEnd"/>
      <w:r>
        <w:rPr>
          <w:rFonts w:asciiTheme="majorHAnsi" w:hAnsiTheme="majorHAnsi"/>
        </w:rPr>
        <w:t xml:space="preserve"> (cyclic adenine monophosphate) binds to it</w:t>
      </w:r>
    </w:p>
    <w:p w:rsidR="005A1AEE" w:rsidRDefault="005A1AEE" w:rsidP="00643FC9">
      <w:pPr>
        <w:pStyle w:val="ListParagraph"/>
        <w:numPr>
          <w:ilvl w:val="0"/>
          <w:numId w:val="8"/>
        </w:numPr>
        <w:spacing w:after="0" w:line="240" w:lineRule="auto"/>
        <w:rPr>
          <w:rFonts w:asciiTheme="majorHAnsi" w:hAnsiTheme="majorHAnsi"/>
        </w:rPr>
      </w:pPr>
      <w:r>
        <w:rPr>
          <w:rFonts w:asciiTheme="majorHAnsi" w:hAnsiTheme="majorHAnsi"/>
        </w:rPr>
        <w:t xml:space="preserve">If glucose is absent, </w:t>
      </w:r>
      <w:proofErr w:type="spellStart"/>
      <w:r>
        <w:rPr>
          <w:rFonts w:asciiTheme="majorHAnsi" w:hAnsiTheme="majorHAnsi"/>
        </w:rPr>
        <w:t>cAMP</w:t>
      </w:r>
      <w:proofErr w:type="spellEnd"/>
      <w:r>
        <w:rPr>
          <w:rFonts w:asciiTheme="majorHAnsi" w:hAnsiTheme="majorHAnsi"/>
        </w:rPr>
        <w:t xml:space="preserve"> is abundant so CAP is active</w:t>
      </w:r>
    </w:p>
    <w:p w:rsidR="005A1AEE" w:rsidRDefault="005A1AEE" w:rsidP="00643FC9">
      <w:pPr>
        <w:pStyle w:val="ListParagraph"/>
        <w:numPr>
          <w:ilvl w:val="0"/>
          <w:numId w:val="8"/>
        </w:numPr>
        <w:spacing w:after="0" w:line="240" w:lineRule="auto"/>
        <w:rPr>
          <w:rFonts w:asciiTheme="majorHAnsi" w:hAnsiTheme="majorHAnsi"/>
        </w:rPr>
      </w:pPr>
      <w:r>
        <w:rPr>
          <w:rFonts w:asciiTheme="majorHAnsi" w:hAnsiTheme="majorHAnsi"/>
        </w:rPr>
        <w:t xml:space="preserve">If lactose AND </w:t>
      </w:r>
      <w:r w:rsidR="00496BEB">
        <w:rPr>
          <w:rFonts w:asciiTheme="majorHAnsi" w:hAnsiTheme="majorHAnsi"/>
        </w:rPr>
        <w:t>glucose</w:t>
      </w:r>
      <w:r>
        <w:rPr>
          <w:rFonts w:asciiTheme="majorHAnsi" w:hAnsiTheme="majorHAnsi"/>
        </w:rPr>
        <w:t xml:space="preserve"> are present, the lac operon is no</w:t>
      </w:r>
      <w:r w:rsidR="00496BEB">
        <w:rPr>
          <w:rFonts w:asciiTheme="majorHAnsi" w:hAnsiTheme="majorHAnsi"/>
        </w:rPr>
        <w:t>t</w:t>
      </w:r>
      <w:r>
        <w:rPr>
          <w:rFonts w:asciiTheme="majorHAnsi" w:hAnsiTheme="majorHAnsi"/>
        </w:rPr>
        <w:t xml:space="preserve"> transcribed</w:t>
      </w:r>
    </w:p>
    <w:p w:rsidR="00496BEB" w:rsidRDefault="00496BEB" w:rsidP="00496BEB">
      <w:pPr>
        <w:spacing w:after="0" w:line="240" w:lineRule="auto"/>
        <w:rPr>
          <w:rFonts w:asciiTheme="majorHAnsi" w:hAnsiTheme="majorHAnsi"/>
        </w:rPr>
      </w:pPr>
      <w:r>
        <w:rPr>
          <w:rFonts w:asciiTheme="majorHAnsi" w:hAnsiTheme="majorHAnsi"/>
        </w:rPr>
        <w:t xml:space="preserve"> </w:t>
      </w:r>
    </w:p>
    <w:p w:rsidR="00496BEB" w:rsidRDefault="00496BEB" w:rsidP="00496BEB">
      <w:pPr>
        <w:spacing w:after="0" w:line="240" w:lineRule="auto"/>
        <w:rPr>
          <w:rFonts w:asciiTheme="majorHAnsi" w:hAnsiTheme="majorHAnsi"/>
        </w:rPr>
      </w:pPr>
      <w:r>
        <w:rPr>
          <w:rFonts w:asciiTheme="majorHAnsi" w:hAnsiTheme="majorHAnsi"/>
          <w:b/>
        </w:rPr>
        <w:t xml:space="preserve">In prokaryotes, regulation of gene expression occurs at the transcription level. </w:t>
      </w:r>
    </w:p>
    <w:p w:rsidR="00496BEB" w:rsidRDefault="00496BEB" w:rsidP="00496BEB">
      <w:pPr>
        <w:spacing w:after="0" w:line="240" w:lineRule="auto"/>
        <w:rPr>
          <w:rFonts w:asciiTheme="majorHAnsi" w:hAnsiTheme="majorHAnsi"/>
        </w:rPr>
      </w:pPr>
    </w:p>
    <w:p w:rsidR="00496BEB" w:rsidRDefault="00496BEB" w:rsidP="00496BEB">
      <w:pPr>
        <w:spacing w:after="0" w:line="240" w:lineRule="auto"/>
        <w:rPr>
          <w:rFonts w:asciiTheme="majorHAnsi" w:hAnsiTheme="majorHAnsi"/>
          <w:b/>
        </w:rPr>
      </w:pPr>
      <w:r>
        <w:rPr>
          <w:rFonts w:asciiTheme="majorHAnsi" w:hAnsiTheme="majorHAnsi"/>
          <w:b/>
        </w:rPr>
        <w:t>15.2 –Regulation of Transcription in Eukaryotes</w:t>
      </w:r>
    </w:p>
    <w:p w:rsidR="005A1AEE" w:rsidRDefault="005A1AEE" w:rsidP="00454569">
      <w:pPr>
        <w:spacing w:after="0" w:line="240" w:lineRule="auto"/>
        <w:rPr>
          <w:rFonts w:asciiTheme="majorHAnsi" w:hAnsiTheme="majorHAnsi"/>
          <w:b/>
        </w:rPr>
      </w:pPr>
    </w:p>
    <w:p w:rsidR="00454569" w:rsidRDefault="00454569" w:rsidP="00643FC9">
      <w:pPr>
        <w:pStyle w:val="ListParagraph"/>
        <w:numPr>
          <w:ilvl w:val="0"/>
          <w:numId w:val="9"/>
        </w:numPr>
        <w:spacing w:after="0" w:line="240" w:lineRule="auto"/>
        <w:rPr>
          <w:rFonts w:asciiTheme="majorHAnsi" w:hAnsiTheme="majorHAnsi"/>
        </w:rPr>
      </w:pPr>
      <w:r>
        <w:rPr>
          <w:rFonts w:asciiTheme="majorHAnsi" w:hAnsiTheme="majorHAnsi"/>
        </w:rPr>
        <w:t>In eukaryotes, genes are not organized into operons, but are scattered around the genome</w:t>
      </w:r>
    </w:p>
    <w:p w:rsidR="00454569" w:rsidRDefault="00454569" w:rsidP="00643FC9">
      <w:pPr>
        <w:pStyle w:val="ListParagraph"/>
        <w:numPr>
          <w:ilvl w:val="0"/>
          <w:numId w:val="9"/>
        </w:numPr>
        <w:spacing w:after="0" w:line="240" w:lineRule="auto"/>
        <w:rPr>
          <w:rFonts w:asciiTheme="majorHAnsi" w:hAnsiTheme="majorHAnsi"/>
        </w:rPr>
      </w:pPr>
      <w:r>
        <w:rPr>
          <w:rFonts w:asciiTheme="majorHAnsi" w:hAnsiTheme="majorHAnsi"/>
        </w:rPr>
        <w:t>Individual eukaryotic genes also have protein encoding sequences and regulatory sequences</w:t>
      </w:r>
    </w:p>
    <w:p w:rsidR="00454569" w:rsidRDefault="00454569" w:rsidP="00643FC9">
      <w:pPr>
        <w:pStyle w:val="ListParagraph"/>
        <w:numPr>
          <w:ilvl w:val="0"/>
          <w:numId w:val="9"/>
        </w:numPr>
        <w:spacing w:after="0" w:line="240" w:lineRule="auto"/>
        <w:rPr>
          <w:rFonts w:asciiTheme="majorHAnsi" w:hAnsiTheme="majorHAnsi"/>
        </w:rPr>
      </w:pPr>
      <w:r>
        <w:rPr>
          <w:rFonts w:asciiTheme="majorHAnsi" w:hAnsiTheme="majorHAnsi"/>
        </w:rPr>
        <w:t>2 categories of gene regulation</w:t>
      </w:r>
    </w:p>
    <w:p w:rsidR="00454569" w:rsidRDefault="00454569" w:rsidP="00643FC9">
      <w:pPr>
        <w:pStyle w:val="ListParagraph"/>
        <w:numPr>
          <w:ilvl w:val="2"/>
          <w:numId w:val="9"/>
        </w:numPr>
        <w:spacing w:after="0" w:line="240" w:lineRule="auto"/>
        <w:rPr>
          <w:rFonts w:asciiTheme="majorHAnsi" w:hAnsiTheme="majorHAnsi"/>
        </w:rPr>
      </w:pPr>
      <w:r>
        <w:rPr>
          <w:rFonts w:asciiTheme="majorHAnsi" w:hAnsiTheme="majorHAnsi"/>
        </w:rPr>
        <w:t>Short term: genes are quickly turned on and off in response to environmental or physiological conditions in the cell (similar to prokaryotic regulation)</w:t>
      </w:r>
    </w:p>
    <w:p w:rsidR="00454569" w:rsidRDefault="00454569" w:rsidP="00643FC9">
      <w:pPr>
        <w:pStyle w:val="ListParagraph"/>
        <w:numPr>
          <w:ilvl w:val="2"/>
          <w:numId w:val="9"/>
        </w:numPr>
        <w:spacing w:after="0" w:line="240" w:lineRule="auto"/>
        <w:rPr>
          <w:rFonts w:asciiTheme="majorHAnsi" w:hAnsiTheme="majorHAnsi"/>
        </w:rPr>
      </w:pPr>
      <w:r>
        <w:rPr>
          <w:rFonts w:asciiTheme="majorHAnsi" w:hAnsiTheme="majorHAnsi"/>
        </w:rPr>
        <w:t>Long term: regulatory events which allow organisms to develop and differentiate (occurs in more complex eukaryotes)</w:t>
      </w:r>
    </w:p>
    <w:p w:rsidR="002D4EEA" w:rsidRDefault="002D4EEA" w:rsidP="002D4EEA">
      <w:pPr>
        <w:pStyle w:val="ListParagraph"/>
        <w:spacing w:after="0" w:line="240" w:lineRule="auto"/>
        <w:ind w:left="2160"/>
        <w:rPr>
          <w:rFonts w:asciiTheme="majorHAnsi" w:hAnsiTheme="majorHAnsi"/>
        </w:rPr>
      </w:pPr>
    </w:p>
    <w:p w:rsidR="00454569" w:rsidRDefault="00454569" w:rsidP="00454569">
      <w:pPr>
        <w:spacing w:after="0" w:line="240" w:lineRule="auto"/>
        <w:rPr>
          <w:rFonts w:asciiTheme="majorHAnsi" w:hAnsiTheme="majorHAnsi"/>
          <w:i/>
        </w:rPr>
      </w:pPr>
      <w:r>
        <w:rPr>
          <w:rFonts w:asciiTheme="majorHAnsi" w:hAnsiTheme="majorHAnsi"/>
          <w:i/>
        </w:rPr>
        <w:t>In Euka</w:t>
      </w:r>
      <w:r>
        <w:rPr>
          <w:rFonts w:asciiTheme="majorHAnsi" w:hAnsiTheme="majorHAnsi"/>
        </w:rPr>
        <w:t>r</w:t>
      </w:r>
      <w:r>
        <w:rPr>
          <w:rFonts w:asciiTheme="majorHAnsi" w:hAnsiTheme="majorHAnsi"/>
          <w:i/>
        </w:rPr>
        <w:t>yotes, Regulation of Gene Expression Occurs at Several Levels</w:t>
      </w:r>
    </w:p>
    <w:p w:rsidR="002D4EEA" w:rsidRDefault="00454569" w:rsidP="00643FC9">
      <w:pPr>
        <w:pStyle w:val="ListParagraph"/>
        <w:numPr>
          <w:ilvl w:val="0"/>
          <w:numId w:val="10"/>
        </w:numPr>
        <w:spacing w:after="0" w:line="240" w:lineRule="auto"/>
        <w:rPr>
          <w:rFonts w:asciiTheme="majorHAnsi" w:hAnsiTheme="majorHAnsi"/>
        </w:rPr>
      </w:pPr>
      <w:r>
        <w:rPr>
          <w:rFonts w:asciiTheme="majorHAnsi" w:hAnsiTheme="majorHAnsi"/>
        </w:rPr>
        <w:t xml:space="preserve">Eukaryotic gene expression = more complicated than in prokaryotes (b/c there are histones, </w:t>
      </w:r>
      <w:r w:rsidR="002D4EEA">
        <w:rPr>
          <w:rFonts w:asciiTheme="majorHAnsi" w:hAnsiTheme="majorHAnsi"/>
        </w:rPr>
        <w:t>lots of diff types of cells)</w:t>
      </w:r>
    </w:p>
    <w:p w:rsidR="002D4EEA" w:rsidRDefault="002D4EEA" w:rsidP="00643FC9">
      <w:pPr>
        <w:pStyle w:val="ListParagraph"/>
        <w:numPr>
          <w:ilvl w:val="0"/>
          <w:numId w:val="10"/>
        </w:numPr>
        <w:spacing w:after="0" w:line="240" w:lineRule="auto"/>
        <w:rPr>
          <w:rFonts w:asciiTheme="majorHAnsi" w:hAnsiTheme="majorHAnsi"/>
        </w:rPr>
      </w:pPr>
      <w:r>
        <w:rPr>
          <w:rFonts w:asciiTheme="majorHAnsi" w:hAnsiTheme="majorHAnsi"/>
        </w:rPr>
        <w:t>There are diff types of levels of gene regulation</w:t>
      </w:r>
    </w:p>
    <w:p w:rsidR="002D4EEA" w:rsidRDefault="002D4EEA" w:rsidP="00643FC9">
      <w:pPr>
        <w:pStyle w:val="ListParagraph"/>
        <w:numPr>
          <w:ilvl w:val="2"/>
          <w:numId w:val="10"/>
        </w:numPr>
        <w:spacing w:after="0" w:line="240" w:lineRule="auto"/>
        <w:rPr>
          <w:rFonts w:asciiTheme="majorHAnsi" w:hAnsiTheme="majorHAnsi"/>
        </w:rPr>
      </w:pPr>
      <w:r>
        <w:rPr>
          <w:rFonts w:asciiTheme="majorHAnsi" w:hAnsiTheme="majorHAnsi"/>
        </w:rPr>
        <w:t>Transcriptional regulation (most important)</w:t>
      </w:r>
    </w:p>
    <w:p w:rsidR="002D4EEA" w:rsidRDefault="002D4EEA" w:rsidP="00643FC9">
      <w:pPr>
        <w:pStyle w:val="ListParagraph"/>
        <w:numPr>
          <w:ilvl w:val="2"/>
          <w:numId w:val="10"/>
        </w:numPr>
        <w:spacing w:after="0" w:line="240" w:lineRule="auto"/>
        <w:rPr>
          <w:rFonts w:asciiTheme="majorHAnsi" w:hAnsiTheme="majorHAnsi"/>
        </w:rPr>
      </w:pPr>
      <w:r>
        <w:rPr>
          <w:rFonts w:asciiTheme="majorHAnsi" w:hAnsiTheme="majorHAnsi"/>
        </w:rPr>
        <w:t>Post-transcriptional</w:t>
      </w:r>
      <w:r w:rsidRPr="002D4EEA">
        <w:rPr>
          <w:rFonts w:asciiTheme="majorHAnsi" w:hAnsiTheme="majorHAnsi"/>
        </w:rPr>
        <w:t xml:space="preserve"> </w:t>
      </w:r>
      <w:r>
        <w:rPr>
          <w:rFonts w:asciiTheme="majorHAnsi" w:hAnsiTheme="majorHAnsi"/>
        </w:rPr>
        <w:t>regulation</w:t>
      </w:r>
    </w:p>
    <w:p w:rsidR="002D4EEA" w:rsidRDefault="002D4EEA" w:rsidP="00643FC9">
      <w:pPr>
        <w:pStyle w:val="ListParagraph"/>
        <w:numPr>
          <w:ilvl w:val="2"/>
          <w:numId w:val="10"/>
        </w:numPr>
        <w:spacing w:after="0" w:line="240" w:lineRule="auto"/>
        <w:rPr>
          <w:rFonts w:asciiTheme="majorHAnsi" w:hAnsiTheme="majorHAnsi"/>
        </w:rPr>
      </w:pPr>
      <w:r>
        <w:rPr>
          <w:rFonts w:asciiTheme="majorHAnsi" w:hAnsiTheme="majorHAnsi"/>
        </w:rPr>
        <w:t>Translational regulation</w:t>
      </w:r>
    </w:p>
    <w:p w:rsidR="002D4EEA" w:rsidRDefault="002D4EEA" w:rsidP="00643FC9">
      <w:pPr>
        <w:pStyle w:val="ListParagraph"/>
        <w:numPr>
          <w:ilvl w:val="2"/>
          <w:numId w:val="10"/>
        </w:numPr>
        <w:spacing w:after="0" w:line="240" w:lineRule="auto"/>
        <w:rPr>
          <w:rFonts w:asciiTheme="majorHAnsi" w:hAnsiTheme="majorHAnsi"/>
        </w:rPr>
      </w:pPr>
      <w:r>
        <w:rPr>
          <w:rFonts w:asciiTheme="majorHAnsi" w:hAnsiTheme="majorHAnsi"/>
        </w:rPr>
        <w:t>Post-translational</w:t>
      </w:r>
      <w:r w:rsidRPr="002D4EEA">
        <w:rPr>
          <w:rFonts w:asciiTheme="majorHAnsi" w:hAnsiTheme="majorHAnsi"/>
        </w:rPr>
        <w:t xml:space="preserve"> </w:t>
      </w:r>
      <w:r>
        <w:rPr>
          <w:rFonts w:asciiTheme="majorHAnsi" w:hAnsiTheme="majorHAnsi"/>
        </w:rPr>
        <w:t>regulation</w:t>
      </w:r>
    </w:p>
    <w:p w:rsidR="002D4EEA" w:rsidRDefault="002D4EEA" w:rsidP="002D4EEA">
      <w:pPr>
        <w:pStyle w:val="ListParagraph"/>
        <w:spacing w:after="0" w:line="240" w:lineRule="auto"/>
        <w:ind w:left="2160"/>
        <w:rPr>
          <w:rFonts w:asciiTheme="majorHAnsi" w:hAnsiTheme="majorHAnsi"/>
        </w:rPr>
      </w:pPr>
    </w:p>
    <w:p w:rsidR="002D4EEA" w:rsidRDefault="002D4EEA" w:rsidP="002D4EEA">
      <w:pPr>
        <w:spacing w:after="0" w:line="240" w:lineRule="auto"/>
        <w:rPr>
          <w:rFonts w:asciiTheme="majorHAnsi" w:hAnsiTheme="majorHAnsi"/>
          <w:i/>
        </w:rPr>
      </w:pPr>
      <w:proofErr w:type="spellStart"/>
      <w:r>
        <w:rPr>
          <w:rFonts w:asciiTheme="majorHAnsi" w:hAnsiTheme="majorHAnsi"/>
          <w:i/>
        </w:rPr>
        <w:t>Chromain</w:t>
      </w:r>
      <w:proofErr w:type="spellEnd"/>
      <w:r>
        <w:rPr>
          <w:rFonts w:asciiTheme="majorHAnsi" w:hAnsiTheme="majorHAnsi"/>
          <w:i/>
        </w:rPr>
        <w:t xml:space="preserve"> Structure Plays an Important Role in whether a Gene is Active or Inactive</w:t>
      </w:r>
    </w:p>
    <w:p w:rsidR="002D4EEA" w:rsidRDefault="00E15FE9" w:rsidP="00643FC9">
      <w:pPr>
        <w:pStyle w:val="ListParagraph"/>
        <w:numPr>
          <w:ilvl w:val="0"/>
          <w:numId w:val="11"/>
        </w:numPr>
        <w:spacing w:after="0" w:line="240" w:lineRule="auto"/>
        <w:rPr>
          <w:rFonts w:asciiTheme="majorHAnsi" w:hAnsiTheme="majorHAnsi"/>
        </w:rPr>
      </w:pPr>
      <w:r>
        <w:rPr>
          <w:rFonts w:asciiTheme="majorHAnsi" w:hAnsiTheme="majorHAnsi"/>
        </w:rPr>
        <w:t>DNA is organized into chromatin by combination with histone proteins (with H2A, H2B, H3,H4 forming a nucleosome)</w:t>
      </w:r>
    </w:p>
    <w:p w:rsidR="00E15FE9" w:rsidRDefault="00E15FE9" w:rsidP="00643FC9">
      <w:pPr>
        <w:pStyle w:val="ListParagraph"/>
        <w:numPr>
          <w:ilvl w:val="0"/>
          <w:numId w:val="11"/>
        </w:numPr>
        <w:spacing w:after="0" w:line="240" w:lineRule="auto"/>
        <w:rPr>
          <w:rFonts w:asciiTheme="majorHAnsi" w:hAnsiTheme="majorHAnsi"/>
        </w:rPr>
      </w:pPr>
      <w:r>
        <w:rPr>
          <w:rFonts w:asciiTheme="majorHAnsi" w:hAnsiTheme="majorHAnsi"/>
        </w:rPr>
        <w:t>Higher levels of chromatin organization occur when H1 is linked to adjacent nucleosomes</w:t>
      </w:r>
    </w:p>
    <w:p w:rsidR="00E15FE9" w:rsidRPr="002D4EEA" w:rsidRDefault="00E15FE9" w:rsidP="00643FC9">
      <w:pPr>
        <w:pStyle w:val="ListParagraph"/>
        <w:numPr>
          <w:ilvl w:val="0"/>
          <w:numId w:val="11"/>
        </w:numPr>
        <w:spacing w:after="0" w:line="240" w:lineRule="auto"/>
        <w:rPr>
          <w:rFonts w:asciiTheme="majorHAnsi" w:hAnsiTheme="majorHAnsi"/>
        </w:rPr>
      </w:pPr>
      <w:r>
        <w:rPr>
          <w:rFonts w:asciiTheme="majorHAnsi" w:hAnsiTheme="majorHAnsi"/>
        </w:rPr>
        <w:t>Genes in regions of the DNA that are tightly wound around histones in chromatin are inactive because their promoters are not accessible to proteins that initiate transcription (they cannot bind)</w:t>
      </w:r>
    </w:p>
    <w:p w:rsidR="00454569" w:rsidRDefault="00E15FE9" w:rsidP="00643FC9">
      <w:pPr>
        <w:pStyle w:val="ListParagraph"/>
        <w:numPr>
          <w:ilvl w:val="0"/>
          <w:numId w:val="10"/>
        </w:numPr>
        <w:spacing w:after="0" w:line="240" w:lineRule="auto"/>
        <w:rPr>
          <w:rFonts w:asciiTheme="majorHAnsi" w:hAnsiTheme="majorHAnsi"/>
        </w:rPr>
      </w:pPr>
      <w:r>
        <w:rPr>
          <w:rFonts w:asciiTheme="majorHAnsi" w:hAnsiTheme="majorHAnsi"/>
        </w:rPr>
        <w:t xml:space="preserve">Activating a gene involved changing the state of chromatin so that the proteins can bind to their promoters and initiate transcription: this process is called </w:t>
      </w:r>
      <w:r w:rsidRPr="00E15FE9">
        <w:rPr>
          <w:rFonts w:asciiTheme="majorHAnsi" w:hAnsiTheme="majorHAnsi"/>
          <w:i/>
          <w:highlight w:val="yellow"/>
        </w:rPr>
        <w:t>chromatin remodelling</w:t>
      </w:r>
      <w:r>
        <w:rPr>
          <w:rFonts w:asciiTheme="majorHAnsi" w:hAnsiTheme="majorHAnsi"/>
        </w:rPr>
        <w:t xml:space="preserve">. </w:t>
      </w:r>
    </w:p>
    <w:p w:rsidR="000132ED" w:rsidRDefault="000132ED" w:rsidP="00643FC9">
      <w:pPr>
        <w:pStyle w:val="ListParagraph"/>
        <w:numPr>
          <w:ilvl w:val="1"/>
          <w:numId w:val="10"/>
        </w:numPr>
        <w:spacing w:after="0" w:line="240" w:lineRule="auto"/>
        <w:rPr>
          <w:rFonts w:asciiTheme="majorHAnsi" w:hAnsiTheme="majorHAnsi"/>
        </w:rPr>
      </w:pPr>
      <w:r>
        <w:rPr>
          <w:rFonts w:asciiTheme="majorHAnsi" w:hAnsiTheme="majorHAnsi"/>
        </w:rPr>
        <w:t xml:space="preserve">In one type of chromatin remodelling  an activator binds to a regulatory sequence upstream of the gene`s promoter and recruits a </w:t>
      </w:r>
      <w:r w:rsidRPr="000132ED">
        <w:rPr>
          <w:rFonts w:asciiTheme="majorHAnsi" w:hAnsiTheme="majorHAnsi"/>
          <w:i/>
          <w:highlight w:val="yellow"/>
        </w:rPr>
        <w:t>remodelling complex</w:t>
      </w:r>
      <w:r>
        <w:rPr>
          <w:rFonts w:asciiTheme="majorHAnsi" w:hAnsiTheme="majorHAnsi"/>
          <w:i/>
        </w:rPr>
        <w:t xml:space="preserve"> </w:t>
      </w:r>
      <w:r>
        <w:rPr>
          <w:rFonts w:asciiTheme="majorHAnsi" w:hAnsiTheme="majorHAnsi"/>
        </w:rPr>
        <w:t>(a protein that displaces a nucleosome from chromatin, exposing the promoter)</w:t>
      </w:r>
    </w:p>
    <w:p w:rsidR="00E15FE9" w:rsidRDefault="000132ED" w:rsidP="00643FC9">
      <w:pPr>
        <w:pStyle w:val="ListParagraph"/>
        <w:numPr>
          <w:ilvl w:val="1"/>
          <w:numId w:val="10"/>
        </w:numPr>
        <w:spacing w:after="0" w:line="240" w:lineRule="auto"/>
        <w:rPr>
          <w:rFonts w:asciiTheme="majorHAnsi" w:hAnsiTheme="majorHAnsi"/>
        </w:rPr>
      </w:pPr>
      <w:r>
        <w:rPr>
          <w:rFonts w:asciiTheme="majorHAnsi" w:hAnsiTheme="majorHAnsi"/>
        </w:rPr>
        <w:lastRenderedPageBreak/>
        <w:t xml:space="preserve"> </w:t>
      </w:r>
      <w:r w:rsidR="00920A77">
        <w:rPr>
          <w:rFonts w:asciiTheme="majorHAnsi" w:hAnsiTheme="majorHAnsi"/>
        </w:rPr>
        <w:t>The second type of chromatin remodelling is where an activator binds to a regulatory sequence upstream of the genes promoter and recruits an enzyme that acetylates (adds acetyl groups) to histone in the nucleosome. The acetylation causes the histones to loosen their association with DNA and the promoter becomes accessible.</w:t>
      </w:r>
    </w:p>
    <w:p w:rsidR="00920A77" w:rsidRDefault="00920A77" w:rsidP="00643FC9">
      <w:pPr>
        <w:pStyle w:val="ListParagraph"/>
        <w:numPr>
          <w:ilvl w:val="2"/>
          <w:numId w:val="10"/>
        </w:numPr>
        <w:spacing w:after="0" w:line="240" w:lineRule="auto"/>
        <w:rPr>
          <w:rFonts w:asciiTheme="majorHAnsi" w:hAnsiTheme="majorHAnsi"/>
        </w:rPr>
      </w:pPr>
      <w:r>
        <w:rPr>
          <w:rFonts w:asciiTheme="majorHAnsi" w:hAnsiTheme="majorHAnsi"/>
        </w:rPr>
        <w:t xml:space="preserve">This type of remodelling is </w:t>
      </w:r>
      <w:proofErr w:type="spellStart"/>
      <w:r>
        <w:rPr>
          <w:rFonts w:asciiTheme="majorHAnsi" w:hAnsiTheme="majorHAnsi"/>
        </w:rPr>
        <w:t>revearsed</w:t>
      </w:r>
      <w:proofErr w:type="spellEnd"/>
      <w:r>
        <w:rPr>
          <w:rFonts w:asciiTheme="majorHAnsi" w:hAnsiTheme="majorHAnsi"/>
        </w:rPr>
        <w:t xml:space="preserve"> by </w:t>
      </w:r>
      <w:proofErr w:type="spellStart"/>
      <w:r>
        <w:rPr>
          <w:rFonts w:asciiTheme="majorHAnsi" w:hAnsiTheme="majorHAnsi"/>
        </w:rPr>
        <w:t>deacetylation</w:t>
      </w:r>
      <w:proofErr w:type="spellEnd"/>
      <w:r>
        <w:rPr>
          <w:rFonts w:asciiTheme="majorHAnsi" w:hAnsiTheme="majorHAnsi"/>
        </w:rPr>
        <w:t xml:space="preserve"> when enzymes remove the acetyl groups from the histones</w:t>
      </w:r>
    </w:p>
    <w:p w:rsidR="00920A77" w:rsidRDefault="00920A77" w:rsidP="00643FC9">
      <w:pPr>
        <w:pStyle w:val="ListParagraph"/>
        <w:numPr>
          <w:ilvl w:val="2"/>
          <w:numId w:val="10"/>
        </w:numPr>
        <w:spacing w:after="0" w:line="240" w:lineRule="auto"/>
        <w:rPr>
          <w:rFonts w:asciiTheme="majorHAnsi" w:hAnsiTheme="majorHAnsi"/>
        </w:rPr>
      </w:pPr>
      <w:r>
        <w:rPr>
          <w:rFonts w:asciiTheme="majorHAnsi" w:hAnsiTheme="majorHAnsi"/>
        </w:rPr>
        <w:t>Activators normally use both types of mechanisms to regulate gene activity</w:t>
      </w:r>
    </w:p>
    <w:p w:rsidR="00920A77" w:rsidRDefault="00920A77" w:rsidP="00920A77">
      <w:pPr>
        <w:spacing w:after="0" w:line="240" w:lineRule="auto"/>
        <w:rPr>
          <w:rFonts w:asciiTheme="majorHAnsi" w:hAnsiTheme="majorHAnsi"/>
        </w:rPr>
      </w:pPr>
    </w:p>
    <w:p w:rsidR="00920A77" w:rsidRDefault="00920A77" w:rsidP="00920A77">
      <w:pPr>
        <w:spacing w:after="0" w:line="240" w:lineRule="auto"/>
        <w:rPr>
          <w:rFonts w:asciiTheme="majorHAnsi" w:hAnsiTheme="majorHAnsi"/>
        </w:rPr>
      </w:pPr>
    </w:p>
    <w:p w:rsidR="00920A77" w:rsidRDefault="00920A77" w:rsidP="00920A77">
      <w:pPr>
        <w:spacing w:after="0" w:line="240" w:lineRule="auto"/>
        <w:rPr>
          <w:rFonts w:asciiTheme="majorHAnsi" w:hAnsiTheme="majorHAnsi"/>
        </w:rPr>
      </w:pPr>
    </w:p>
    <w:p w:rsidR="00920A77" w:rsidRPr="00920A77" w:rsidRDefault="00920A77" w:rsidP="00920A77">
      <w:pPr>
        <w:spacing w:after="0" w:line="240" w:lineRule="auto"/>
        <w:rPr>
          <w:rFonts w:asciiTheme="majorHAnsi" w:hAnsiTheme="majorHAnsi"/>
        </w:rPr>
      </w:pPr>
    </w:p>
    <w:p w:rsidR="00E15FE9" w:rsidRDefault="00E15FE9" w:rsidP="00920A77">
      <w:pPr>
        <w:spacing w:after="0" w:line="240" w:lineRule="auto"/>
        <w:rPr>
          <w:rFonts w:asciiTheme="majorHAnsi" w:hAnsiTheme="majorHAnsi"/>
        </w:rPr>
      </w:pPr>
    </w:p>
    <w:p w:rsidR="00920A77" w:rsidRPr="00920A77" w:rsidRDefault="00920A77" w:rsidP="00920A77">
      <w:pPr>
        <w:spacing w:after="0" w:line="240" w:lineRule="auto"/>
        <w:rPr>
          <w:rFonts w:asciiTheme="majorHAnsi" w:hAnsiTheme="majorHAnsi"/>
          <w:i/>
        </w:rPr>
      </w:pPr>
      <w:r>
        <w:rPr>
          <w:rFonts w:asciiTheme="majorHAnsi" w:hAnsiTheme="majorHAnsi"/>
          <w:i/>
        </w:rPr>
        <w:t>Regulation of Transcription Initiation Involves the Effects of Proteins Binding to a Gene’s Promoter and Regulatory Sites</w:t>
      </w:r>
    </w:p>
    <w:p w:rsidR="00E15FE9" w:rsidRDefault="00920A77" w:rsidP="00643FC9">
      <w:pPr>
        <w:pStyle w:val="ListParagraph"/>
        <w:numPr>
          <w:ilvl w:val="0"/>
          <w:numId w:val="10"/>
        </w:numPr>
        <w:spacing w:after="0" w:line="240" w:lineRule="auto"/>
        <w:rPr>
          <w:rFonts w:asciiTheme="majorHAnsi" w:hAnsiTheme="majorHAnsi"/>
        </w:rPr>
      </w:pPr>
      <w:r>
        <w:rPr>
          <w:rFonts w:asciiTheme="majorHAnsi" w:hAnsiTheme="majorHAnsi"/>
        </w:rPr>
        <w:t>Chromatin remodelling opens the way for transcription initiation to occur</w:t>
      </w:r>
    </w:p>
    <w:p w:rsidR="00920A77" w:rsidRDefault="00920A77" w:rsidP="00643FC9">
      <w:pPr>
        <w:pStyle w:val="ListParagraph"/>
        <w:numPr>
          <w:ilvl w:val="0"/>
          <w:numId w:val="10"/>
        </w:numPr>
        <w:spacing w:after="0" w:line="240" w:lineRule="auto"/>
        <w:rPr>
          <w:rFonts w:asciiTheme="majorHAnsi" w:hAnsiTheme="majorHAnsi"/>
        </w:rPr>
      </w:pPr>
      <w:r>
        <w:rPr>
          <w:rFonts w:asciiTheme="majorHAnsi" w:hAnsiTheme="majorHAnsi"/>
        </w:rPr>
        <w:t>Transcription imitation is the most important level at which the regulation of gene expression takes place</w:t>
      </w:r>
    </w:p>
    <w:p w:rsidR="00920A77" w:rsidRDefault="00E43B92" w:rsidP="00643FC9">
      <w:pPr>
        <w:pStyle w:val="ListParagraph"/>
        <w:numPr>
          <w:ilvl w:val="0"/>
          <w:numId w:val="10"/>
        </w:numPr>
        <w:spacing w:after="0" w:line="240" w:lineRule="auto"/>
        <w:rPr>
          <w:rFonts w:asciiTheme="majorHAnsi" w:hAnsiTheme="majorHAnsi"/>
        </w:rPr>
      </w:pPr>
      <w:r>
        <w:rPr>
          <w:rFonts w:asciiTheme="majorHAnsi" w:hAnsiTheme="majorHAnsi"/>
        </w:rPr>
        <w:t>When the promoter region is accessible, is contains the TATA box where proteins called transcription factors recognize the TATA box and then RNA polymerase II can then begin transcription</w:t>
      </w:r>
      <w:r w:rsidR="002716C8">
        <w:rPr>
          <w:rFonts w:asciiTheme="majorHAnsi" w:hAnsiTheme="majorHAnsi"/>
        </w:rPr>
        <w:t>. Together (</w:t>
      </w:r>
      <w:r w:rsidR="00036EF2">
        <w:rPr>
          <w:rFonts w:asciiTheme="majorHAnsi" w:hAnsiTheme="majorHAnsi"/>
        </w:rPr>
        <w:t>transcription</w:t>
      </w:r>
      <w:r w:rsidR="002716C8">
        <w:rPr>
          <w:rFonts w:asciiTheme="majorHAnsi" w:hAnsiTheme="majorHAnsi"/>
        </w:rPr>
        <w:t xml:space="preserve"> factors &amp; polymerase = </w:t>
      </w:r>
      <w:r w:rsidR="002716C8" w:rsidRPr="002716C8">
        <w:rPr>
          <w:rFonts w:asciiTheme="majorHAnsi" w:hAnsiTheme="majorHAnsi"/>
          <w:i/>
          <w:highlight w:val="yellow"/>
        </w:rPr>
        <w:t>transcription initiation complex</w:t>
      </w:r>
      <w:r w:rsidR="002716C8">
        <w:rPr>
          <w:rFonts w:asciiTheme="majorHAnsi" w:hAnsiTheme="majorHAnsi"/>
        </w:rPr>
        <w:t xml:space="preserve">) </w:t>
      </w:r>
    </w:p>
    <w:p w:rsidR="002716C8" w:rsidRPr="002716C8" w:rsidRDefault="002716C8" w:rsidP="00643FC9">
      <w:pPr>
        <w:pStyle w:val="ListParagraph"/>
        <w:numPr>
          <w:ilvl w:val="0"/>
          <w:numId w:val="10"/>
        </w:numPr>
        <w:spacing w:after="0" w:line="240" w:lineRule="auto"/>
        <w:rPr>
          <w:rFonts w:asciiTheme="majorHAnsi" w:hAnsiTheme="majorHAnsi"/>
        </w:rPr>
      </w:pPr>
      <w:r>
        <w:rPr>
          <w:rFonts w:asciiTheme="majorHAnsi" w:hAnsiTheme="majorHAnsi"/>
        </w:rPr>
        <w:t xml:space="preserve">On its own , the transcription initiation complex only allows  a low rate of transcription </w:t>
      </w:r>
    </w:p>
    <w:p w:rsidR="00E43B92" w:rsidRDefault="00E43B92" w:rsidP="00643FC9">
      <w:pPr>
        <w:pStyle w:val="ListParagraph"/>
        <w:numPr>
          <w:ilvl w:val="0"/>
          <w:numId w:val="10"/>
        </w:numPr>
        <w:spacing w:after="0" w:line="240" w:lineRule="auto"/>
        <w:rPr>
          <w:rFonts w:asciiTheme="majorHAnsi" w:hAnsiTheme="majorHAnsi"/>
        </w:rPr>
      </w:pPr>
      <w:r>
        <w:rPr>
          <w:rFonts w:asciiTheme="majorHAnsi" w:hAnsiTheme="majorHAnsi"/>
        </w:rPr>
        <w:t xml:space="preserve">Adjacent to the promoter (further upstream) is the </w:t>
      </w:r>
      <w:r w:rsidRPr="00E43B92">
        <w:rPr>
          <w:rFonts w:asciiTheme="majorHAnsi" w:hAnsiTheme="majorHAnsi"/>
          <w:i/>
          <w:highlight w:val="yellow"/>
        </w:rPr>
        <w:t>promoter proximal</w:t>
      </w:r>
      <w:r>
        <w:rPr>
          <w:rFonts w:asciiTheme="majorHAnsi" w:hAnsiTheme="majorHAnsi"/>
          <w:i/>
        </w:rPr>
        <w:t xml:space="preserve"> </w:t>
      </w:r>
      <w:r w:rsidRPr="00E43B92">
        <w:rPr>
          <w:rFonts w:asciiTheme="majorHAnsi" w:hAnsiTheme="majorHAnsi"/>
          <w:i/>
          <w:highlight w:val="yellow"/>
        </w:rPr>
        <w:t>region</w:t>
      </w:r>
      <w:r>
        <w:rPr>
          <w:rFonts w:asciiTheme="majorHAnsi" w:hAnsiTheme="majorHAnsi"/>
        </w:rPr>
        <w:t xml:space="preserve"> which contained regulatory sequences called </w:t>
      </w:r>
      <w:r w:rsidRPr="00E43B92">
        <w:rPr>
          <w:rFonts w:asciiTheme="majorHAnsi" w:hAnsiTheme="majorHAnsi"/>
          <w:i/>
          <w:highlight w:val="yellow"/>
        </w:rPr>
        <w:t>promoter proximal elements</w:t>
      </w:r>
      <w:r>
        <w:rPr>
          <w:rFonts w:asciiTheme="majorHAnsi" w:hAnsiTheme="majorHAnsi"/>
        </w:rPr>
        <w:t xml:space="preserve">. </w:t>
      </w:r>
    </w:p>
    <w:p w:rsidR="00E43B92" w:rsidRDefault="00E43B92" w:rsidP="00643FC9">
      <w:pPr>
        <w:pStyle w:val="ListParagraph"/>
        <w:numPr>
          <w:ilvl w:val="0"/>
          <w:numId w:val="10"/>
        </w:numPr>
        <w:spacing w:after="0" w:line="240" w:lineRule="auto"/>
        <w:rPr>
          <w:rFonts w:asciiTheme="majorHAnsi" w:hAnsiTheme="majorHAnsi"/>
        </w:rPr>
      </w:pPr>
      <w:r>
        <w:rPr>
          <w:rFonts w:asciiTheme="majorHAnsi" w:hAnsiTheme="majorHAnsi"/>
        </w:rPr>
        <w:t xml:space="preserve">Proximal promoter elements </w:t>
      </w:r>
      <w:r w:rsidR="002716C8">
        <w:rPr>
          <w:rFonts w:asciiTheme="majorHAnsi" w:hAnsiTheme="majorHAnsi"/>
        </w:rPr>
        <w:t>increase the rate of transcription</w:t>
      </w:r>
    </w:p>
    <w:p w:rsidR="002716C8" w:rsidRDefault="002716C8" w:rsidP="00643FC9">
      <w:pPr>
        <w:pStyle w:val="ListParagraph"/>
        <w:numPr>
          <w:ilvl w:val="0"/>
          <w:numId w:val="10"/>
        </w:numPr>
        <w:spacing w:after="0" w:line="240" w:lineRule="auto"/>
        <w:rPr>
          <w:rFonts w:asciiTheme="majorHAnsi" w:hAnsiTheme="majorHAnsi"/>
        </w:rPr>
      </w:pPr>
      <w:r w:rsidRPr="002716C8">
        <w:rPr>
          <w:rFonts w:asciiTheme="majorHAnsi" w:hAnsiTheme="majorHAnsi"/>
          <w:i/>
          <w:highlight w:val="yellow"/>
        </w:rPr>
        <w:t>Activators</w:t>
      </w:r>
      <w:r w:rsidRPr="002716C8">
        <w:rPr>
          <w:rFonts w:asciiTheme="majorHAnsi" w:hAnsiTheme="majorHAnsi"/>
          <w:i/>
        </w:rPr>
        <w:t xml:space="preserve"> </w:t>
      </w:r>
      <w:r>
        <w:rPr>
          <w:rFonts w:asciiTheme="majorHAnsi" w:hAnsiTheme="majorHAnsi"/>
        </w:rPr>
        <w:t xml:space="preserve"> bind to the proximal elements to increase the rate of transcription</w:t>
      </w:r>
    </w:p>
    <w:p w:rsidR="002716C8" w:rsidRPr="002716C8" w:rsidRDefault="002716C8" w:rsidP="00643FC9">
      <w:pPr>
        <w:pStyle w:val="ListParagraph"/>
        <w:numPr>
          <w:ilvl w:val="0"/>
          <w:numId w:val="10"/>
        </w:numPr>
        <w:spacing w:after="0" w:line="240" w:lineRule="auto"/>
        <w:rPr>
          <w:rFonts w:asciiTheme="majorHAnsi" w:hAnsiTheme="majorHAnsi"/>
          <w:i/>
        </w:rPr>
      </w:pPr>
      <w:r>
        <w:rPr>
          <w:rFonts w:asciiTheme="majorHAnsi" w:hAnsiTheme="majorHAnsi"/>
        </w:rPr>
        <w:t xml:space="preserve">A little further from the promoter proximal region is called the </w:t>
      </w:r>
      <w:r w:rsidRPr="002716C8">
        <w:rPr>
          <w:rFonts w:asciiTheme="majorHAnsi" w:hAnsiTheme="majorHAnsi"/>
          <w:i/>
          <w:highlight w:val="yellow"/>
        </w:rPr>
        <w:t>enhancer</w:t>
      </w:r>
      <w:r>
        <w:rPr>
          <w:rFonts w:asciiTheme="majorHAnsi" w:hAnsiTheme="majorHAnsi"/>
        </w:rPr>
        <w:t xml:space="preserve"> which determines whether the gene is being transcribed at its maximal rate</w:t>
      </w:r>
    </w:p>
    <w:p w:rsidR="00E43B92" w:rsidRDefault="002716C8" w:rsidP="00643FC9">
      <w:pPr>
        <w:pStyle w:val="ListParagraph"/>
        <w:numPr>
          <w:ilvl w:val="0"/>
          <w:numId w:val="10"/>
        </w:numPr>
        <w:spacing w:after="0" w:line="240" w:lineRule="auto"/>
        <w:rPr>
          <w:rFonts w:asciiTheme="majorHAnsi" w:hAnsiTheme="majorHAnsi"/>
        </w:rPr>
      </w:pPr>
      <w:r>
        <w:rPr>
          <w:rFonts w:asciiTheme="majorHAnsi" w:hAnsiTheme="majorHAnsi"/>
        </w:rPr>
        <w:t xml:space="preserve">A </w:t>
      </w:r>
      <w:proofErr w:type="spellStart"/>
      <w:r w:rsidRPr="00036EF2">
        <w:rPr>
          <w:rFonts w:asciiTheme="majorHAnsi" w:hAnsiTheme="majorHAnsi"/>
          <w:i/>
          <w:highlight w:val="yellow"/>
        </w:rPr>
        <w:t>coactivator</w:t>
      </w:r>
      <w:proofErr w:type="spellEnd"/>
      <w:r w:rsidR="00036EF2">
        <w:rPr>
          <w:rFonts w:asciiTheme="majorHAnsi" w:hAnsiTheme="majorHAnsi"/>
        </w:rPr>
        <w:t xml:space="preserve"> (a large protein complex) forms a bridge to the enhancer from the activators, this stimulates maximal transcription rate</w:t>
      </w:r>
    </w:p>
    <w:p w:rsidR="00036EF2" w:rsidRDefault="00036EF2" w:rsidP="00036EF2">
      <w:pPr>
        <w:pStyle w:val="ListParagraph"/>
        <w:spacing w:after="0" w:line="240" w:lineRule="auto"/>
        <w:rPr>
          <w:rFonts w:asciiTheme="majorHAnsi" w:hAnsiTheme="majorHAnsi"/>
        </w:rPr>
      </w:pPr>
    </w:p>
    <w:p w:rsidR="00E15FE9" w:rsidRDefault="00036EF2" w:rsidP="00036EF2">
      <w:pPr>
        <w:spacing w:after="0" w:line="240" w:lineRule="auto"/>
        <w:rPr>
          <w:rFonts w:asciiTheme="majorHAnsi" w:hAnsiTheme="majorHAnsi"/>
        </w:rPr>
      </w:pPr>
      <w:r>
        <w:rPr>
          <w:rFonts w:asciiTheme="majorHAnsi" w:hAnsiTheme="majorHAnsi"/>
          <w:i/>
        </w:rPr>
        <w:t>Repression of Transcription</w:t>
      </w:r>
    </w:p>
    <w:p w:rsidR="00036EF2" w:rsidRDefault="00036EF2" w:rsidP="00643FC9">
      <w:pPr>
        <w:pStyle w:val="ListParagraph"/>
        <w:numPr>
          <w:ilvl w:val="0"/>
          <w:numId w:val="12"/>
        </w:numPr>
        <w:spacing w:after="0" w:line="240" w:lineRule="auto"/>
        <w:rPr>
          <w:rFonts w:asciiTheme="majorHAnsi" w:hAnsiTheme="majorHAnsi"/>
        </w:rPr>
      </w:pPr>
      <w:r>
        <w:rPr>
          <w:rFonts w:asciiTheme="majorHAnsi" w:hAnsiTheme="majorHAnsi"/>
        </w:rPr>
        <w:t xml:space="preserve">In </w:t>
      </w:r>
      <w:r w:rsidR="000E16F4">
        <w:rPr>
          <w:rFonts w:asciiTheme="majorHAnsi" w:hAnsiTheme="majorHAnsi"/>
        </w:rPr>
        <w:t>some genes there are repressors (oppose effect of activators) and block or reduce the rate of transcription</w:t>
      </w:r>
    </w:p>
    <w:p w:rsidR="000E16F4" w:rsidRDefault="00D849A4" w:rsidP="00643FC9">
      <w:pPr>
        <w:pStyle w:val="ListParagraph"/>
        <w:numPr>
          <w:ilvl w:val="0"/>
          <w:numId w:val="12"/>
        </w:numPr>
        <w:spacing w:after="0" w:line="240" w:lineRule="auto"/>
        <w:rPr>
          <w:rFonts w:asciiTheme="majorHAnsi" w:hAnsiTheme="majorHAnsi"/>
        </w:rPr>
      </w:pPr>
      <w:r>
        <w:rPr>
          <w:rFonts w:asciiTheme="majorHAnsi" w:hAnsiTheme="majorHAnsi"/>
        </w:rPr>
        <w:t>The final rate = the “battle” b/w activator signal and repressor signal</w:t>
      </w:r>
    </w:p>
    <w:p w:rsidR="00D849A4" w:rsidRDefault="00D849A4" w:rsidP="00643FC9">
      <w:pPr>
        <w:pStyle w:val="ListParagraph"/>
        <w:numPr>
          <w:ilvl w:val="0"/>
          <w:numId w:val="12"/>
        </w:numPr>
        <w:spacing w:after="0" w:line="240" w:lineRule="auto"/>
        <w:rPr>
          <w:rFonts w:asciiTheme="majorHAnsi" w:hAnsiTheme="majorHAnsi"/>
        </w:rPr>
      </w:pPr>
      <w:r>
        <w:rPr>
          <w:rFonts w:asciiTheme="majorHAnsi" w:hAnsiTheme="majorHAnsi"/>
        </w:rPr>
        <w:t>Some repressors bind to the same regulatory sequence where activators bind (often in enhancer)- and prevent activators from binding</w:t>
      </w:r>
    </w:p>
    <w:p w:rsidR="00D849A4" w:rsidRDefault="00D849A4" w:rsidP="00643FC9">
      <w:pPr>
        <w:pStyle w:val="ListParagraph"/>
        <w:numPr>
          <w:ilvl w:val="0"/>
          <w:numId w:val="12"/>
        </w:numPr>
        <w:spacing w:after="0" w:line="240" w:lineRule="auto"/>
        <w:rPr>
          <w:rFonts w:asciiTheme="majorHAnsi" w:hAnsiTheme="majorHAnsi"/>
        </w:rPr>
      </w:pPr>
      <w:r>
        <w:rPr>
          <w:rFonts w:asciiTheme="majorHAnsi" w:hAnsiTheme="majorHAnsi"/>
        </w:rPr>
        <w:t xml:space="preserve">Other repressors bind to their own specific site in DNA near where the activator binds allowing the repressor to interact with the activator so it cannot interact with the </w:t>
      </w:r>
      <w:proofErr w:type="spellStart"/>
      <w:r>
        <w:rPr>
          <w:rFonts w:asciiTheme="majorHAnsi" w:hAnsiTheme="majorHAnsi"/>
        </w:rPr>
        <w:t>coactivator</w:t>
      </w:r>
      <w:proofErr w:type="spellEnd"/>
    </w:p>
    <w:p w:rsidR="00D849A4" w:rsidRDefault="00D849A4" w:rsidP="00643FC9">
      <w:pPr>
        <w:pStyle w:val="ListParagraph"/>
        <w:numPr>
          <w:ilvl w:val="0"/>
          <w:numId w:val="12"/>
        </w:numPr>
        <w:spacing w:after="0" w:line="240" w:lineRule="auto"/>
        <w:rPr>
          <w:rFonts w:asciiTheme="majorHAnsi" w:hAnsiTheme="majorHAnsi"/>
        </w:rPr>
      </w:pPr>
      <w:r>
        <w:rPr>
          <w:rFonts w:asciiTheme="majorHAnsi" w:hAnsiTheme="majorHAnsi"/>
        </w:rPr>
        <w:t xml:space="preserve">Other repressors recruit histone </w:t>
      </w:r>
      <w:proofErr w:type="spellStart"/>
      <w:r>
        <w:rPr>
          <w:rFonts w:asciiTheme="majorHAnsi" w:hAnsiTheme="majorHAnsi"/>
        </w:rPr>
        <w:t>deactylation</w:t>
      </w:r>
      <w:proofErr w:type="spellEnd"/>
      <w:r>
        <w:rPr>
          <w:rFonts w:asciiTheme="majorHAnsi" w:hAnsiTheme="majorHAnsi"/>
        </w:rPr>
        <w:t xml:space="preserve"> enzymes that lead to chromatin compaction and make the promoter inaccessible. </w:t>
      </w:r>
    </w:p>
    <w:p w:rsidR="00D849A4" w:rsidRDefault="00D849A4" w:rsidP="00D849A4">
      <w:pPr>
        <w:spacing w:after="0" w:line="240" w:lineRule="auto"/>
        <w:rPr>
          <w:rFonts w:asciiTheme="majorHAnsi" w:hAnsiTheme="majorHAnsi"/>
        </w:rPr>
      </w:pPr>
    </w:p>
    <w:p w:rsidR="00D849A4" w:rsidRDefault="00D849A4" w:rsidP="00D849A4">
      <w:pPr>
        <w:spacing w:after="0" w:line="240" w:lineRule="auto"/>
        <w:rPr>
          <w:rFonts w:asciiTheme="majorHAnsi" w:hAnsiTheme="majorHAnsi"/>
          <w:i/>
        </w:rPr>
      </w:pPr>
      <w:r>
        <w:rPr>
          <w:rFonts w:asciiTheme="majorHAnsi" w:hAnsiTheme="majorHAnsi"/>
          <w:i/>
        </w:rPr>
        <w:t>Combinatorial Gene Regulation</w:t>
      </w:r>
    </w:p>
    <w:p w:rsidR="00D849A4" w:rsidRDefault="00406127" w:rsidP="00643FC9">
      <w:pPr>
        <w:pStyle w:val="ListParagraph"/>
        <w:numPr>
          <w:ilvl w:val="0"/>
          <w:numId w:val="13"/>
        </w:numPr>
        <w:spacing w:after="0" w:line="240" w:lineRule="auto"/>
        <w:rPr>
          <w:rFonts w:asciiTheme="majorHAnsi" w:hAnsiTheme="majorHAnsi"/>
        </w:rPr>
      </w:pPr>
      <w:r>
        <w:rPr>
          <w:rFonts w:asciiTheme="majorHAnsi" w:hAnsiTheme="majorHAnsi"/>
        </w:rPr>
        <w:t>Some genes have many proximal promoter elements others may only have one</w:t>
      </w:r>
    </w:p>
    <w:p w:rsidR="00406127" w:rsidRDefault="00406127" w:rsidP="00643FC9">
      <w:pPr>
        <w:pStyle w:val="ListParagraph"/>
        <w:numPr>
          <w:ilvl w:val="0"/>
          <w:numId w:val="13"/>
        </w:numPr>
        <w:spacing w:after="0" w:line="240" w:lineRule="auto"/>
        <w:rPr>
          <w:rFonts w:asciiTheme="majorHAnsi" w:hAnsiTheme="majorHAnsi"/>
        </w:rPr>
      </w:pPr>
      <w:r>
        <w:rPr>
          <w:rFonts w:asciiTheme="majorHAnsi" w:hAnsiTheme="majorHAnsi"/>
        </w:rPr>
        <w:t>The number and types of regulatory sequences are specific to each gene</w:t>
      </w:r>
    </w:p>
    <w:p w:rsidR="00406127" w:rsidRDefault="00406127" w:rsidP="00643FC9">
      <w:pPr>
        <w:pStyle w:val="ListParagraph"/>
        <w:numPr>
          <w:ilvl w:val="0"/>
          <w:numId w:val="13"/>
        </w:numPr>
        <w:spacing w:after="0" w:line="240" w:lineRule="auto"/>
        <w:rPr>
          <w:rFonts w:asciiTheme="majorHAnsi" w:hAnsiTheme="majorHAnsi"/>
        </w:rPr>
      </w:pPr>
      <w:r>
        <w:rPr>
          <w:rFonts w:asciiTheme="majorHAnsi" w:hAnsiTheme="majorHAnsi"/>
        </w:rPr>
        <w:t>Effect of regulatory sequences depends on the protein that binds to them b/c some are activators and some are repressors</w:t>
      </w:r>
    </w:p>
    <w:p w:rsidR="005E00FF" w:rsidRDefault="005E00FF" w:rsidP="00643FC9">
      <w:pPr>
        <w:pStyle w:val="ListParagraph"/>
        <w:numPr>
          <w:ilvl w:val="0"/>
          <w:numId w:val="13"/>
        </w:numPr>
        <w:spacing w:after="0" w:line="240" w:lineRule="auto"/>
        <w:rPr>
          <w:rFonts w:asciiTheme="majorHAnsi" w:hAnsiTheme="majorHAnsi"/>
        </w:rPr>
      </w:pPr>
      <w:r>
        <w:rPr>
          <w:rFonts w:asciiTheme="majorHAnsi" w:hAnsiTheme="majorHAnsi"/>
        </w:rPr>
        <w:lastRenderedPageBreak/>
        <w:t>if activators bind to promoter proximal region + enhancer = maximal rate of transcription (high level of mRNA encoded by gene)</w:t>
      </w:r>
    </w:p>
    <w:p w:rsidR="005E00FF" w:rsidRDefault="005E00FF" w:rsidP="00643FC9">
      <w:pPr>
        <w:pStyle w:val="ListParagraph"/>
        <w:numPr>
          <w:ilvl w:val="0"/>
          <w:numId w:val="13"/>
        </w:numPr>
        <w:spacing w:after="0" w:line="240" w:lineRule="auto"/>
        <w:rPr>
          <w:rFonts w:asciiTheme="majorHAnsi" w:hAnsiTheme="majorHAnsi"/>
        </w:rPr>
      </w:pPr>
      <w:proofErr w:type="gramStart"/>
      <w:r>
        <w:rPr>
          <w:rFonts w:asciiTheme="majorHAnsi" w:hAnsiTheme="majorHAnsi"/>
        </w:rPr>
        <w:t>if</w:t>
      </w:r>
      <w:proofErr w:type="gramEnd"/>
      <w:r>
        <w:rPr>
          <w:rFonts w:asciiTheme="majorHAnsi" w:hAnsiTheme="majorHAnsi"/>
        </w:rPr>
        <w:t xml:space="preserve"> activator binds to promoter proximal region and repressor binds to enhancer = amount of expression depends on the strength of the two regulatory proteins. </w:t>
      </w:r>
      <w:proofErr w:type="spellStart"/>
      <w:r>
        <w:rPr>
          <w:rFonts w:asciiTheme="majorHAnsi" w:hAnsiTheme="majorHAnsi"/>
        </w:rPr>
        <w:t>Ie</w:t>
      </w:r>
      <w:proofErr w:type="spellEnd"/>
      <w:r>
        <w:rPr>
          <w:rFonts w:asciiTheme="majorHAnsi" w:hAnsiTheme="majorHAnsi"/>
        </w:rPr>
        <w:t>: if the repressor is strong, level of encoded mRNA will be low</w:t>
      </w:r>
    </w:p>
    <w:p w:rsidR="005E00FF" w:rsidRPr="005E00FF" w:rsidRDefault="005E00FF" w:rsidP="00643FC9">
      <w:pPr>
        <w:pStyle w:val="ListParagraph"/>
        <w:numPr>
          <w:ilvl w:val="0"/>
          <w:numId w:val="13"/>
        </w:numPr>
        <w:spacing w:after="0" w:line="240" w:lineRule="auto"/>
        <w:rPr>
          <w:rFonts w:asciiTheme="majorHAnsi" w:hAnsiTheme="majorHAnsi"/>
        </w:rPr>
      </w:pPr>
      <w:r>
        <w:rPr>
          <w:rFonts w:asciiTheme="majorHAnsi" w:hAnsiTheme="majorHAnsi"/>
        </w:rPr>
        <w:t xml:space="preserve">by combining  regulatory proteins in different ways can control the rate of transcription in a process called </w:t>
      </w:r>
      <w:r w:rsidRPr="005E00FF">
        <w:rPr>
          <w:rFonts w:asciiTheme="majorHAnsi" w:hAnsiTheme="majorHAnsi"/>
          <w:i/>
          <w:highlight w:val="yellow"/>
        </w:rPr>
        <w:t>combinatorial gene Regulation</w:t>
      </w:r>
      <w:r>
        <w:rPr>
          <w:rFonts w:asciiTheme="majorHAnsi" w:hAnsiTheme="majorHAnsi"/>
          <w:i/>
        </w:rPr>
        <w:t xml:space="preserve"> </w:t>
      </w:r>
    </w:p>
    <w:p w:rsidR="005E00FF" w:rsidRDefault="006557D7" w:rsidP="00643FC9">
      <w:pPr>
        <w:pStyle w:val="ListParagraph"/>
        <w:numPr>
          <w:ilvl w:val="0"/>
          <w:numId w:val="13"/>
        </w:numPr>
        <w:spacing w:after="0" w:line="240" w:lineRule="auto"/>
        <w:rPr>
          <w:rFonts w:asciiTheme="majorHAnsi" w:hAnsiTheme="majorHAnsi"/>
        </w:rPr>
      </w:pPr>
      <w:r>
        <w:rPr>
          <w:rFonts w:asciiTheme="majorHAnsi" w:hAnsiTheme="majorHAnsi"/>
        </w:rPr>
        <w:t>different genes require different combinations of regulatory proteins to reach maximal transcription rate</w:t>
      </w:r>
    </w:p>
    <w:p w:rsidR="006557D7" w:rsidRDefault="00D513A8" w:rsidP="00D513A8">
      <w:pPr>
        <w:spacing w:after="0" w:line="240" w:lineRule="auto"/>
        <w:rPr>
          <w:rFonts w:asciiTheme="majorHAnsi" w:hAnsiTheme="majorHAnsi"/>
          <w:i/>
        </w:rPr>
      </w:pPr>
      <w:r>
        <w:rPr>
          <w:rFonts w:asciiTheme="majorHAnsi" w:hAnsiTheme="majorHAnsi"/>
          <w:i/>
        </w:rPr>
        <w:t>Coordinated Regulation of Transcription of Gens with Related Functions</w:t>
      </w:r>
    </w:p>
    <w:p w:rsidR="00D513A8" w:rsidRDefault="00D513A8" w:rsidP="00643FC9">
      <w:pPr>
        <w:pStyle w:val="ListParagraph"/>
        <w:numPr>
          <w:ilvl w:val="0"/>
          <w:numId w:val="14"/>
        </w:numPr>
        <w:spacing w:after="0" w:line="240" w:lineRule="auto"/>
        <w:rPr>
          <w:rFonts w:asciiTheme="majorHAnsi" w:hAnsiTheme="majorHAnsi"/>
        </w:rPr>
      </w:pPr>
      <w:r>
        <w:rPr>
          <w:rFonts w:asciiTheme="majorHAnsi" w:hAnsiTheme="majorHAnsi"/>
        </w:rPr>
        <w:t>one signal can control transcription of all genes simultaneously ex = expression by steroid hormones in mammals</w:t>
      </w:r>
    </w:p>
    <w:p w:rsidR="00D513A8" w:rsidRDefault="00D513A8" w:rsidP="00643FC9">
      <w:pPr>
        <w:pStyle w:val="ListParagraph"/>
        <w:numPr>
          <w:ilvl w:val="0"/>
          <w:numId w:val="14"/>
        </w:numPr>
        <w:spacing w:after="0" w:line="240" w:lineRule="auto"/>
        <w:rPr>
          <w:rFonts w:asciiTheme="majorHAnsi" w:hAnsiTheme="majorHAnsi"/>
        </w:rPr>
      </w:pPr>
      <w:proofErr w:type="gramStart"/>
      <w:r w:rsidRPr="00D513A8">
        <w:rPr>
          <w:rFonts w:asciiTheme="majorHAnsi" w:hAnsiTheme="majorHAnsi"/>
          <w:i/>
          <w:highlight w:val="yellow"/>
        </w:rPr>
        <w:t>hormone</w:t>
      </w:r>
      <w:proofErr w:type="gramEnd"/>
      <w:r>
        <w:rPr>
          <w:rFonts w:asciiTheme="majorHAnsi" w:hAnsiTheme="majorHAnsi"/>
        </w:rPr>
        <w:t xml:space="preserve"> = a molecule that is produced by one tissue and transported via the bloodstream to another specific tissue to alter its activity. </w:t>
      </w:r>
    </w:p>
    <w:p w:rsidR="00D513A8" w:rsidRDefault="00D513A8" w:rsidP="00643FC9">
      <w:pPr>
        <w:pStyle w:val="ListParagraph"/>
        <w:numPr>
          <w:ilvl w:val="0"/>
          <w:numId w:val="14"/>
        </w:numPr>
        <w:spacing w:after="0" w:line="240" w:lineRule="auto"/>
        <w:rPr>
          <w:rFonts w:asciiTheme="majorHAnsi" w:hAnsiTheme="majorHAnsi"/>
        </w:rPr>
      </w:pPr>
      <w:r>
        <w:rPr>
          <w:rFonts w:asciiTheme="majorHAnsi" w:hAnsiTheme="majorHAnsi"/>
        </w:rPr>
        <w:t xml:space="preserve">A </w:t>
      </w:r>
      <w:r>
        <w:rPr>
          <w:rFonts w:asciiTheme="majorHAnsi" w:hAnsiTheme="majorHAnsi"/>
          <w:i/>
        </w:rPr>
        <w:t>steroid</w:t>
      </w:r>
      <w:r>
        <w:rPr>
          <w:rFonts w:asciiTheme="majorHAnsi" w:hAnsiTheme="majorHAnsi"/>
        </w:rPr>
        <w:t xml:space="preserve"> is a type of lipid </w:t>
      </w:r>
      <w:r w:rsidR="00E30735">
        <w:rPr>
          <w:rFonts w:asciiTheme="majorHAnsi" w:hAnsiTheme="majorHAnsi"/>
        </w:rPr>
        <w:t>derived from cholesterol (</w:t>
      </w:r>
      <w:proofErr w:type="spellStart"/>
      <w:r w:rsidR="00E30735">
        <w:rPr>
          <w:rFonts w:asciiTheme="majorHAnsi" w:hAnsiTheme="majorHAnsi"/>
        </w:rPr>
        <w:t>ie</w:t>
      </w:r>
      <w:proofErr w:type="spellEnd"/>
      <w:r w:rsidR="00E30735">
        <w:rPr>
          <w:rFonts w:asciiTheme="majorHAnsi" w:hAnsiTheme="majorHAnsi"/>
        </w:rPr>
        <w:t xml:space="preserve">. testosterone, glucocorticoid) </w:t>
      </w:r>
    </w:p>
    <w:p w:rsidR="00E30735" w:rsidRDefault="00E30735" w:rsidP="00643FC9">
      <w:pPr>
        <w:pStyle w:val="ListParagraph"/>
        <w:numPr>
          <w:ilvl w:val="0"/>
          <w:numId w:val="14"/>
        </w:numPr>
        <w:spacing w:after="0" w:line="240" w:lineRule="auto"/>
        <w:rPr>
          <w:rFonts w:asciiTheme="majorHAnsi" w:hAnsiTheme="majorHAnsi"/>
        </w:rPr>
      </w:pPr>
      <w:r>
        <w:rPr>
          <w:rFonts w:asciiTheme="majorHAnsi" w:hAnsiTheme="majorHAnsi"/>
        </w:rPr>
        <w:t xml:space="preserve">A steroid hormone acts on specific target tissues in the </w:t>
      </w:r>
      <w:r w:rsidR="009F2D59">
        <w:rPr>
          <w:rFonts w:asciiTheme="majorHAnsi" w:hAnsiTheme="majorHAnsi"/>
        </w:rPr>
        <w:t xml:space="preserve">body b/c only </w:t>
      </w:r>
      <w:proofErr w:type="spellStart"/>
      <w:r w:rsidR="009F2D59">
        <w:rPr>
          <w:rFonts w:asciiTheme="majorHAnsi" w:hAnsiTheme="majorHAnsi"/>
        </w:rPr>
        <w:t>celss</w:t>
      </w:r>
      <w:proofErr w:type="spellEnd"/>
      <w:r w:rsidR="009F2D59">
        <w:rPr>
          <w:rFonts w:asciiTheme="majorHAnsi" w:hAnsiTheme="majorHAnsi"/>
        </w:rPr>
        <w:t xml:space="preserve"> in those tissues have </w:t>
      </w:r>
      <w:r w:rsidR="009F2D59" w:rsidRPr="00816D11">
        <w:rPr>
          <w:rFonts w:asciiTheme="majorHAnsi" w:hAnsiTheme="majorHAnsi"/>
          <w:i/>
          <w:highlight w:val="yellow"/>
        </w:rPr>
        <w:t>steroid hormone receptors</w:t>
      </w:r>
      <w:r w:rsidR="00816D11">
        <w:rPr>
          <w:rFonts w:asciiTheme="majorHAnsi" w:hAnsiTheme="majorHAnsi"/>
        </w:rPr>
        <w:t xml:space="preserve"> that reco</w:t>
      </w:r>
      <w:r w:rsidR="009F2D59">
        <w:rPr>
          <w:rFonts w:asciiTheme="majorHAnsi" w:hAnsiTheme="majorHAnsi"/>
        </w:rPr>
        <w:t>gnize and bind the hormone.</w:t>
      </w:r>
    </w:p>
    <w:p w:rsidR="00816D11" w:rsidRDefault="00816D11" w:rsidP="00643FC9">
      <w:pPr>
        <w:pStyle w:val="ListParagraph"/>
        <w:numPr>
          <w:ilvl w:val="0"/>
          <w:numId w:val="14"/>
        </w:numPr>
        <w:spacing w:after="0" w:line="240" w:lineRule="auto"/>
        <w:rPr>
          <w:rFonts w:asciiTheme="majorHAnsi" w:hAnsiTheme="majorHAnsi"/>
        </w:rPr>
      </w:pPr>
      <w:r>
        <w:rPr>
          <w:rFonts w:asciiTheme="majorHAnsi" w:hAnsiTheme="majorHAnsi"/>
        </w:rPr>
        <w:t>Steroid hormone movies through plasma membrane into cytoplasm and receptor binds to it</w:t>
      </w:r>
    </w:p>
    <w:p w:rsidR="00816D11" w:rsidRDefault="00816D11" w:rsidP="00643FC9">
      <w:pPr>
        <w:pStyle w:val="ListParagraph"/>
        <w:numPr>
          <w:ilvl w:val="0"/>
          <w:numId w:val="14"/>
        </w:numPr>
        <w:spacing w:after="0" w:line="240" w:lineRule="auto"/>
        <w:rPr>
          <w:rFonts w:asciiTheme="majorHAnsi" w:hAnsiTheme="majorHAnsi"/>
        </w:rPr>
      </w:pPr>
      <w:r>
        <w:rPr>
          <w:rFonts w:asciiTheme="majorHAnsi" w:hAnsiTheme="majorHAnsi"/>
        </w:rPr>
        <w:t>Hormone receptor complex then enters nucleus and binds to specific regulatory sequences beside genes whose expression is controlled by the hormone</w:t>
      </w:r>
    </w:p>
    <w:p w:rsidR="00816D11" w:rsidRDefault="00816D11" w:rsidP="00643FC9">
      <w:pPr>
        <w:pStyle w:val="ListParagraph"/>
        <w:numPr>
          <w:ilvl w:val="0"/>
          <w:numId w:val="14"/>
        </w:numPr>
        <w:spacing w:after="0" w:line="240" w:lineRule="auto"/>
        <w:rPr>
          <w:rFonts w:asciiTheme="majorHAnsi" w:hAnsiTheme="majorHAnsi"/>
        </w:rPr>
      </w:pPr>
      <w:r>
        <w:rPr>
          <w:rFonts w:asciiTheme="majorHAnsi" w:hAnsiTheme="majorHAnsi"/>
        </w:rPr>
        <w:t>Binding activates transcription and protein encoded genes are made rapidly</w:t>
      </w:r>
    </w:p>
    <w:p w:rsidR="00816D11" w:rsidRPr="00816D11" w:rsidRDefault="00816D11" w:rsidP="00643FC9">
      <w:pPr>
        <w:pStyle w:val="ListParagraph"/>
        <w:numPr>
          <w:ilvl w:val="0"/>
          <w:numId w:val="14"/>
        </w:numPr>
        <w:spacing w:after="0" w:line="240" w:lineRule="auto"/>
        <w:rPr>
          <w:rFonts w:asciiTheme="majorHAnsi" w:hAnsiTheme="majorHAnsi"/>
        </w:rPr>
      </w:pPr>
      <w:r>
        <w:rPr>
          <w:rFonts w:asciiTheme="majorHAnsi" w:hAnsiTheme="majorHAnsi"/>
        </w:rPr>
        <w:t xml:space="preserve">All genes regulated by steroid hormones have the same DNA sequence which the hormone receptor complex binds to. Sequence = </w:t>
      </w:r>
      <w:r w:rsidRPr="00816D11">
        <w:rPr>
          <w:rFonts w:asciiTheme="majorHAnsi" w:hAnsiTheme="majorHAnsi"/>
          <w:i/>
          <w:highlight w:val="yellow"/>
        </w:rPr>
        <w:t>steroid hormone response element</w:t>
      </w:r>
    </w:p>
    <w:p w:rsidR="00816D11" w:rsidRDefault="00816D11" w:rsidP="00643FC9">
      <w:pPr>
        <w:pStyle w:val="ListParagraph"/>
        <w:numPr>
          <w:ilvl w:val="0"/>
          <w:numId w:val="14"/>
        </w:numPr>
        <w:spacing w:after="0" w:line="240" w:lineRule="auto"/>
        <w:rPr>
          <w:rFonts w:asciiTheme="majorHAnsi" w:hAnsiTheme="majorHAnsi"/>
        </w:rPr>
      </w:pPr>
      <w:r>
        <w:rPr>
          <w:rFonts w:asciiTheme="majorHAnsi" w:hAnsiTheme="majorHAnsi"/>
        </w:rPr>
        <w:t>Ex: all genes controlled by glucocorticoid have a glucocorticoid response element associated with them; release of glucocorticoid into blood activates transcription of genes with that response element</w:t>
      </w:r>
    </w:p>
    <w:p w:rsidR="00816D11" w:rsidRDefault="00816D11" w:rsidP="00816D11">
      <w:pPr>
        <w:spacing w:after="0" w:line="240" w:lineRule="auto"/>
        <w:rPr>
          <w:rFonts w:asciiTheme="majorHAnsi" w:hAnsiTheme="majorHAnsi"/>
          <w:i/>
        </w:rPr>
      </w:pPr>
      <w:proofErr w:type="gramStart"/>
      <w:r>
        <w:rPr>
          <w:rFonts w:asciiTheme="majorHAnsi" w:hAnsiTheme="majorHAnsi"/>
          <w:i/>
        </w:rPr>
        <w:t>Methylation of DNA can</w:t>
      </w:r>
      <w:proofErr w:type="gramEnd"/>
      <w:r>
        <w:rPr>
          <w:rFonts w:asciiTheme="majorHAnsi" w:hAnsiTheme="majorHAnsi"/>
          <w:i/>
        </w:rPr>
        <w:t xml:space="preserve"> Control Gene Transcription</w:t>
      </w:r>
    </w:p>
    <w:p w:rsidR="00816D11" w:rsidRDefault="00111EB0" w:rsidP="00643FC9">
      <w:pPr>
        <w:pStyle w:val="ListParagraph"/>
        <w:numPr>
          <w:ilvl w:val="0"/>
          <w:numId w:val="15"/>
        </w:numPr>
        <w:spacing w:after="0" w:line="240" w:lineRule="auto"/>
        <w:rPr>
          <w:rFonts w:asciiTheme="majorHAnsi" w:hAnsiTheme="majorHAnsi"/>
        </w:rPr>
      </w:pPr>
      <w:r w:rsidRPr="00111EB0">
        <w:rPr>
          <w:rFonts w:asciiTheme="majorHAnsi" w:hAnsiTheme="majorHAnsi"/>
          <w:i/>
          <w:highlight w:val="yellow"/>
        </w:rPr>
        <w:t xml:space="preserve">DNA </w:t>
      </w:r>
      <w:proofErr w:type="gramStart"/>
      <w:r w:rsidRPr="00111EB0">
        <w:rPr>
          <w:rFonts w:asciiTheme="majorHAnsi" w:hAnsiTheme="majorHAnsi"/>
          <w:i/>
          <w:highlight w:val="yellow"/>
        </w:rPr>
        <w:t>methylation</w:t>
      </w:r>
      <w:r>
        <w:rPr>
          <w:rFonts w:asciiTheme="majorHAnsi" w:hAnsiTheme="majorHAnsi"/>
          <w:i/>
        </w:rPr>
        <w:t xml:space="preserve"> </w:t>
      </w:r>
      <w:r>
        <w:rPr>
          <w:rFonts w:asciiTheme="majorHAnsi" w:hAnsiTheme="majorHAnsi"/>
        </w:rPr>
        <w:t>:</w:t>
      </w:r>
      <w:proofErr w:type="gramEnd"/>
      <w:r>
        <w:rPr>
          <w:rFonts w:asciiTheme="majorHAnsi" w:hAnsiTheme="majorHAnsi"/>
        </w:rPr>
        <w:t xml:space="preserve"> a methyl group (CH</w:t>
      </w:r>
      <w:r>
        <w:rPr>
          <w:rFonts w:asciiTheme="majorHAnsi" w:hAnsiTheme="majorHAnsi"/>
          <w:vertAlign w:val="subscript"/>
        </w:rPr>
        <w:t>3</w:t>
      </w:r>
      <w:r>
        <w:rPr>
          <w:rFonts w:asciiTheme="majorHAnsi" w:hAnsiTheme="majorHAnsi"/>
        </w:rPr>
        <w:t xml:space="preserve">) is added by an enzyme to cytosine bases in DNA and can also regulate transcription. </w:t>
      </w:r>
    </w:p>
    <w:p w:rsidR="00816D11" w:rsidRPr="00111EB0" w:rsidRDefault="00111EB0" w:rsidP="00643FC9">
      <w:pPr>
        <w:pStyle w:val="ListParagraph"/>
        <w:numPr>
          <w:ilvl w:val="0"/>
          <w:numId w:val="15"/>
        </w:numPr>
        <w:spacing w:after="0" w:line="240" w:lineRule="auto"/>
        <w:rPr>
          <w:rFonts w:asciiTheme="majorHAnsi" w:hAnsiTheme="majorHAnsi"/>
        </w:rPr>
      </w:pPr>
      <w:r>
        <w:rPr>
          <w:rFonts w:asciiTheme="majorHAnsi" w:hAnsiTheme="majorHAnsi"/>
        </w:rPr>
        <w:t xml:space="preserve">Methylation of cytosine in promoters inhibits transcription and turns genes off : called </w:t>
      </w:r>
      <w:r w:rsidRPr="00111EB0">
        <w:rPr>
          <w:rFonts w:asciiTheme="majorHAnsi" w:hAnsiTheme="majorHAnsi"/>
          <w:i/>
          <w:highlight w:val="yellow"/>
        </w:rPr>
        <w:t>silencing</w:t>
      </w:r>
      <w:r>
        <w:rPr>
          <w:rFonts w:asciiTheme="majorHAnsi" w:hAnsiTheme="majorHAnsi"/>
          <w:i/>
        </w:rPr>
        <w:t xml:space="preserve"> </w:t>
      </w:r>
    </w:p>
    <w:p w:rsidR="00111EB0" w:rsidRDefault="00111EB0" w:rsidP="00643FC9">
      <w:pPr>
        <w:pStyle w:val="ListParagraph"/>
        <w:numPr>
          <w:ilvl w:val="0"/>
          <w:numId w:val="15"/>
        </w:numPr>
        <w:spacing w:after="0" w:line="240" w:lineRule="auto"/>
        <w:rPr>
          <w:rFonts w:asciiTheme="majorHAnsi" w:hAnsiTheme="majorHAnsi"/>
        </w:rPr>
      </w:pPr>
      <w:r>
        <w:rPr>
          <w:rFonts w:asciiTheme="majorHAnsi" w:hAnsiTheme="majorHAnsi"/>
        </w:rPr>
        <w:t xml:space="preserve">Ex: genes encoding haemoglobin (blood protein) are highly methylated and inactive in most cells, but in cell lines giving rise to RBCs, enzymes remove methyl groups from the </w:t>
      </w:r>
      <w:proofErr w:type="spellStart"/>
      <w:r>
        <w:rPr>
          <w:rFonts w:asciiTheme="majorHAnsi" w:hAnsiTheme="majorHAnsi"/>
        </w:rPr>
        <w:t>hemoglobin</w:t>
      </w:r>
      <w:proofErr w:type="spellEnd"/>
      <w:r>
        <w:rPr>
          <w:rFonts w:asciiTheme="majorHAnsi" w:hAnsiTheme="majorHAnsi"/>
        </w:rPr>
        <w:t xml:space="preserve"> and they can then be transcribed</w:t>
      </w:r>
    </w:p>
    <w:p w:rsidR="00111EB0" w:rsidRDefault="0083533C" w:rsidP="00643FC9">
      <w:pPr>
        <w:pStyle w:val="ListParagraph"/>
        <w:numPr>
          <w:ilvl w:val="0"/>
          <w:numId w:val="15"/>
        </w:numPr>
        <w:spacing w:after="0" w:line="240" w:lineRule="auto"/>
        <w:rPr>
          <w:rFonts w:asciiTheme="majorHAnsi" w:hAnsiTheme="majorHAnsi"/>
        </w:rPr>
      </w:pPr>
      <w:r>
        <w:rPr>
          <w:rFonts w:asciiTheme="majorHAnsi" w:hAnsiTheme="majorHAnsi"/>
        </w:rPr>
        <w:t>Ex2:  in female placental mammals one of the two X chromosomes packs tightly into a Barr body, where essentially all genes are turned off</w:t>
      </w:r>
    </w:p>
    <w:p w:rsidR="0083533C" w:rsidRDefault="0083533C" w:rsidP="00643FC9">
      <w:pPr>
        <w:pStyle w:val="ListParagraph"/>
        <w:numPr>
          <w:ilvl w:val="0"/>
          <w:numId w:val="15"/>
        </w:numPr>
        <w:spacing w:after="0" w:line="240" w:lineRule="auto"/>
        <w:rPr>
          <w:rFonts w:asciiTheme="majorHAnsi" w:hAnsiTheme="majorHAnsi"/>
        </w:rPr>
      </w:pPr>
      <w:r>
        <w:rPr>
          <w:rFonts w:asciiTheme="majorHAnsi" w:hAnsiTheme="majorHAnsi"/>
        </w:rPr>
        <w:t>DNA methylation underlies genomic imprinting in which methylation permanently silences transcription of inherited maternal/paternal allele</w:t>
      </w:r>
    </w:p>
    <w:p w:rsidR="0083533C" w:rsidRDefault="0083533C" w:rsidP="00643FC9">
      <w:pPr>
        <w:pStyle w:val="ListParagraph"/>
        <w:numPr>
          <w:ilvl w:val="0"/>
          <w:numId w:val="15"/>
        </w:numPr>
        <w:spacing w:after="0" w:line="240" w:lineRule="auto"/>
        <w:rPr>
          <w:rFonts w:asciiTheme="majorHAnsi" w:hAnsiTheme="majorHAnsi"/>
        </w:rPr>
      </w:pPr>
      <w:r>
        <w:rPr>
          <w:rFonts w:asciiTheme="majorHAnsi" w:hAnsiTheme="majorHAnsi"/>
        </w:rPr>
        <w:t xml:space="preserve">Methylation occurs in </w:t>
      </w:r>
      <w:proofErr w:type="spellStart"/>
      <w:r w:rsidRPr="0083533C">
        <w:rPr>
          <w:rFonts w:asciiTheme="majorHAnsi" w:hAnsiTheme="majorHAnsi"/>
          <w:highlight w:val="yellow"/>
        </w:rPr>
        <w:t>gematogenesis</w:t>
      </w:r>
      <w:proofErr w:type="spellEnd"/>
      <w:r>
        <w:rPr>
          <w:rFonts w:asciiTheme="majorHAnsi" w:hAnsiTheme="majorHAnsi"/>
        </w:rPr>
        <w:t xml:space="preserve"> in a parent; an inherited methylated allele in silences = </w:t>
      </w:r>
      <w:r w:rsidRPr="0083533C">
        <w:rPr>
          <w:rFonts w:asciiTheme="majorHAnsi" w:hAnsiTheme="majorHAnsi"/>
          <w:i/>
          <w:highlight w:val="yellow"/>
        </w:rPr>
        <w:t>imprinted allele</w:t>
      </w:r>
      <w:r>
        <w:rPr>
          <w:rFonts w:asciiTheme="majorHAnsi" w:hAnsiTheme="majorHAnsi"/>
        </w:rPr>
        <w:t xml:space="preserve"> </w:t>
      </w:r>
    </w:p>
    <w:p w:rsidR="007F062B" w:rsidRDefault="007F062B" w:rsidP="00643FC9">
      <w:pPr>
        <w:pStyle w:val="ListParagraph"/>
        <w:numPr>
          <w:ilvl w:val="0"/>
          <w:numId w:val="15"/>
        </w:numPr>
        <w:spacing w:after="0" w:line="240" w:lineRule="auto"/>
        <w:rPr>
          <w:rFonts w:asciiTheme="majorHAnsi" w:hAnsiTheme="majorHAnsi"/>
        </w:rPr>
      </w:pPr>
      <w:r>
        <w:rPr>
          <w:rFonts w:asciiTheme="majorHAnsi" w:hAnsiTheme="majorHAnsi"/>
        </w:rPr>
        <w:t>The expression of a gene depends on the expression of the non-imprinted allele inherited from the other parent</w:t>
      </w:r>
    </w:p>
    <w:p w:rsidR="007F062B" w:rsidRDefault="007F062B" w:rsidP="007F062B">
      <w:pPr>
        <w:spacing w:after="0" w:line="240" w:lineRule="auto"/>
        <w:rPr>
          <w:rFonts w:asciiTheme="majorHAnsi" w:hAnsiTheme="majorHAnsi"/>
        </w:rPr>
      </w:pPr>
    </w:p>
    <w:p w:rsidR="007F062B" w:rsidRDefault="007F062B" w:rsidP="007F062B">
      <w:pPr>
        <w:spacing w:after="0" w:line="240" w:lineRule="auto"/>
        <w:rPr>
          <w:rFonts w:asciiTheme="majorHAnsi" w:hAnsiTheme="majorHAnsi"/>
          <w:b/>
        </w:rPr>
      </w:pPr>
      <w:r>
        <w:rPr>
          <w:rFonts w:asciiTheme="majorHAnsi" w:hAnsiTheme="majorHAnsi"/>
          <w:b/>
        </w:rPr>
        <w:t xml:space="preserve">15.3 Posttranscriptional Translation and Posttranslational regulation </w:t>
      </w:r>
    </w:p>
    <w:p w:rsidR="007F062B" w:rsidRDefault="007F062B" w:rsidP="007F062B">
      <w:pPr>
        <w:spacing w:after="0" w:line="240" w:lineRule="auto"/>
        <w:rPr>
          <w:rFonts w:asciiTheme="majorHAnsi" w:hAnsiTheme="majorHAnsi"/>
          <w:i/>
        </w:rPr>
      </w:pPr>
      <w:r>
        <w:rPr>
          <w:rFonts w:asciiTheme="majorHAnsi" w:hAnsiTheme="majorHAnsi"/>
          <w:i/>
        </w:rPr>
        <w:t xml:space="preserve">Pre-mRNA processing </w:t>
      </w:r>
    </w:p>
    <w:p w:rsidR="007F062B" w:rsidRDefault="007F062B" w:rsidP="00643FC9">
      <w:pPr>
        <w:pStyle w:val="ListParagraph"/>
        <w:numPr>
          <w:ilvl w:val="0"/>
          <w:numId w:val="16"/>
        </w:numPr>
        <w:spacing w:after="0" w:line="240" w:lineRule="auto"/>
        <w:rPr>
          <w:rFonts w:asciiTheme="majorHAnsi" w:hAnsiTheme="majorHAnsi"/>
        </w:rPr>
      </w:pPr>
      <w:r>
        <w:rPr>
          <w:rFonts w:asciiTheme="majorHAnsi" w:hAnsiTheme="majorHAnsi"/>
        </w:rPr>
        <w:t>mRNA – initially transcribed as pre-mRNA</w:t>
      </w:r>
    </w:p>
    <w:p w:rsidR="007F062B" w:rsidRDefault="007F062B" w:rsidP="00643FC9">
      <w:pPr>
        <w:pStyle w:val="ListParagraph"/>
        <w:numPr>
          <w:ilvl w:val="0"/>
          <w:numId w:val="16"/>
        </w:numPr>
        <w:spacing w:after="0" w:line="240" w:lineRule="auto"/>
        <w:rPr>
          <w:rFonts w:asciiTheme="majorHAnsi" w:hAnsiTheme="majorHAnsi"/>
        </w:rPr>
      </w:pPr>
      <w:r>
        <w:rPr>
          <w:rFonts w:asciiTheme="majorHAnsi" w:hAnsiTheme="majorHAnsi"/>
        </w:rPr>
        <w:t>pre-mRNA molecules processed the finished mRNAs which enter protein synthesis</w:t>
      </w:r>
    </w:p>
    <w:p w:rsidR="007F062B" w:rsidRDefault="007F062B" w:rsidP="00643FC9">
      <w:pPr>
        <w:pStyle w:val="ListParagraph"/>
        <w:numPr>
          <w:ilvl w:val="0"/>
          <w:numId w:val="16"/>
        </w:numPr>
        <w:spacing w:after="0" w:line="240" w:lineRule="auto"/>
        <w:rPr>
          <w:rFonts w:asciiTheme="majorHAnsi" w:hAnsiTheme="majorHAnsi"/>
        </w:rPr>
      </w:pPr>
      <w:r>
        <w:rPr>
          <w:rFonts w:asciiTheme="majorHAnsi" w:hAnsiTheme="majorHAnsi"/>
        </w:rPr>
        <w:t>variations of pre-mRNA can regulate which proteins are made in cells</w:t>
      </w:r>
    </w:p>
    <w:p w:rsidR="00D32F21" w:rsidRDefault="007F062B" w:rsidP="00643FC9">
      <w:pPr>
        <w:pStyle w:val="ListParagraph"/>
        <w:numPr>
          <w:ilvl w:val="0"/>
          <w:numId w:val="16"/>
        </w:numPr>
        <w:spacing w:after="0" w:line="240" w:lineRule="auto"/>
        <w:rPr>
          <w:rFonts w:asciiTheme="majorHAnsi" w:hAnsiTheme="majorHAnsi"/>
        </w:rPr>
      </w:pPr>
      <w:r>
        <w:rPr>
          <w:rFonts w:asciiTheme="majorHAnsi" w:hAnsiTheme="majorHAnsi"/>
        </w:rPr>
        <w:t>they</w:t>
      </w:r>
      <w:r w:rsidR="006A5172">
        <w:rPr>
          <w:rFonts w:asciiTheme="majorHAnsi" w:hAnsiTheme="majorHAnsi"/>
        </w:rPr>
        <w:t xml:space="preserve"> </w:t>
      </w:r>
      <w:r>
        <w:rPr>
          <w:rFonts w:asciiTheme="majorHAnsi" w:hAnsiTheme="majorHAnsi"/>
        </w:rPr>
        <w:t>can be processed by alternative splicing</w:t>
      </w:r>
      <w:r w:rsidR="006A5172">
        <w:rPr>
          <w:rFonts w:asciiTheme="majorHAnsi" w:hAnsiTheme="majorHAnsi"/>
        </w:rPr>
        <w:t>: produces diff mRNAs from pre-mRNAs by removing diff combinations of exons &amp; introns</w:t>
      </w:r>
    </w:p>
    <w:p w:rsidR="006A5172" w:rsidRDefault="006A5172" w:rsidP="00643FC9">
      <w:pPr>
        <w:pStyle w:val="ListParagraph"/>
        <w:numPr>
          <w:ilvl w:val="0"/>
          <w:numId w:val="16"/>
        </w:numPr>
        <w:spacing w:after="0" w:line="240" w:lineRule="auto"/>
        <w:rPr>
          <w:rFonts w:asciiTheme="majorHAnsi" w:hAnsiTheme="majorHAnsi"/>
        </w:rPr>
      </w:pPr>
      <w:r>
        <w:rPr>
          <w:rFonts w:asciiTheme="majorHAnsi" w:hAnsiTheme="majorHAnsi"/>
        </w:rPr>
        <w:lastRenderedPageBreak/>
        <w:t>alternative splicing is under regulation</w:t>
      </w:r>
    </w:p>
    <w:p w:rsidR="006A5172" w:rsidRDefault="006A5172" w:rsidP="00643FC9">
      <w:pPr>
        <w:pStyle w:val="ListParagraph"/>
        <w:numPr>
          <w:ilvl w:val="0"/>
          <w:numId w:val="16"/>
        </w:numPr>
        <w:spacing w:after="0" w:line="240" w:lineRule="auto"/>
        <w:rPr>
          <w:rFonts w:asciiTheme="majorHAnsi" w:hAnsiTheme="majorHAnsi"/>
        </w:rPr>
      </w:pPr>
      <w:r>
        <w:rPr>
          <w:rFonts w:asciiTheme="majorHAnsi" w:hAnsiTheme="majorHAnsi"/>
        </w:rPr>
        <w:t xml:space="preserve">outcome of alternative splicing is that  appropriate proteins are </w:t>
      </w:r>
      <w:proofErr w:type="spellStart"/>
      <w:r>
        <w:rPr>
          <w:rFonts w:asciiTheme="majorHAnsi" w:hAnsiTheme="majorHAnsi"/>
        </w:rPr>
        <w:t>synthezued</w:t>
      </w:r>
      <w:proofErr w:type="spellEnd"/>
      <w:r>
        <w:rPr>
          <w:rFonts w:asciiTheme="majorHAnsi" w:hAnsiTheme="majorHAnsi"/>
        </w:rPr>
        <w:t xml:space="preserve"> in cell types/tissues in which they function optimally</w:t>
      </w:r>
    </w:p>
    <w:p w:rsidR="006A5172" w:rsidRDefault="006A5172" w:rsidP="006A5172">
      <w:pPr>
        <w:spacing w:after="0" w:line="240" w:lineRule="auto"/>
        <w:rPr>
          <w:rFonts w:asciiTheme="majorHAnsi" w:hAnsiTheme="majorHAnsi"/>
          <w:i/>
        </w:rPr>
      </w:pPr>
    </w:p>
    <w:p w:rsidR="006A5172" w:rsidRDefault="006A5172" w:rsidP="006A5172">
      <w:pPr>
        <w:spacing w:after="0" w:line="240" w:lineRule="auto"/>
        <w:rPr>
          <w:rFonts w:asciiTheme="majorHAnsi" w:hAnsiTheme="majorHAnsi"/>
        </w:rPr>
      </w:pPr>
      <w:r>
        <w:rPr>
          <w:rFonts w:asciiTheme="majorHAnsi" w:hAnsiTheme="majorHAnsi"/>
          <w:i/>
        </w:rPr>
        <w:t>P</w:t>
      </w:r>
      <w:r w:rsidR="00906576">
        <w:rPr>
          <w:rFonts w:asciiTheme="majorHAnsi" w:hAnsiTheme="majorHAnsi"/>
          <w:i/>
        </w:rPr>
        <w:t>ostt</w:t>
      </w:r>
      <w:r>
        <w:rPr>
          <w:rFonts w:asciiTheme="majorHAnsi" w:hAnsiTheme="majorHAnsi"/>
          <w:i/>
        </w:rPr>
        <w:t>ranscriptional Control by Mask</w:t>
      </w:r>
      <w:r w:rsidR="00906576">
        <w:rPr>
          <w:rFonts w:asciiTheme="majorHAnsi" w:hAnsiTheme="majorHAnsi"/>
          <w:i/>
        </w:rPr>
        <w:t xml:space="preserve"> of bind</w:t>
      </w:r>
      <w:r>
        <w:rPr>
          <w:rFonts w:asciiTheme="majorHAnsi" w:hAnsiTheme="majorHAnsi"/>
          <w:i/>
        </w:rPr>
        <w:t xml:space="preserve">ing Proteins </w:t>
      </w:r>
    </w:p>
    <w:p w:rsidR="00D32F21" w:rsidRDefault="00906576" w:rsidP="00643FC9">
      <w:pPr>
        <w:pStyle w:val="ListParagraph"/>
        <w:numPr>
          <w:ilvl w:val="0"/>
          <w:numId w:val="17"/>
        </w:numPr>
        <w:spacing w:after="0" w:line="240" w:lineRule="auto"/>
        <w:rPr>
          <w:rFonts w:asciiTheme="majorHAnsi" w:hAnsiTheme="majorHAnsi"/>
        </w:rPr>
      </w:pPr>
      <w:r>
        <w:rPr>
          <w:rFonts w:asciiTheme="majorHAnsi" w:hAnsiTheme="majorHAnsi"/>
        </w:rPr>
        <w:t xml:space="preserve">some </w:t>
      </w:r>
      <w:proofErr w:type="spellStart"/>
      <w:r>
        <w:rPr>
          <w:rFonts w:asciiTheme="majorHAnsi" w:hAnsiTheme="majorHAnsi"/>
        </w:rPr>
        <w:t>posttransciptional</w:t>
      </w:r>
      <w:proofErr w:type="spellEnd"/>
      <w:r>
        <w:rPr>
          <w:rFonts w:asciiTheme="majorHAnsi" w:hAnsiTheme="majorHAnsi"/>
        </w:rPr>
        <w:t xml:space="preserve"> controls involve “masking” proteins  that bind to mRNA and make them unavailable for protein synthesis (important for animal eggs, keeping mRNA inactive until the egg has been fertilized- when egg is fertilized, masking proteins are removed)</w:t>
      </w:r>
    </w:p>
    <w:p w:rsidR="00906576" w:rsidRDefault="00906576" w:rsidP="00906576">
      <w:pPr>
        <w:spacing w:after="0" w:line="240" w:lineRule="auto"/>
        <w:rPr>
          <w:rFonts w:asciiTheme="majorHAnsi" w:hAnsiTheme="majorHAnsi"/>
        </w:rPr>
      </w:pPr>
    </w:p>
    <w:p w:rsidR="00906576" w:rsidRDefault="00906576" w:rsidP="00906576">
      <w:pPr>
        <w:spacing w:after="0" w:line="240" w:lineRule="auto"/>
        <w:rPr>
          <w:rFonts w:asciiTheme="majorHAnsi" w:hAnsiTheme="majorHAnsi"/>
        </w:rPr>
      </w:pPr>
      <w:r>
        <w:rPr>
          <w:rFonts w:asciiTheme="majorHAnsi" w:hAnsiTheme="majorHAnsi"/>
          <w:i/>
        </w:rPr>
        <w:t>Variations in Rate of mRNA Breakdown</w:t>
      </w:r>
    </w:p>
    <w:p w:rsidR="00906576" w:rsidRDefault="00906576" w:rsidP="00643FC9">
      <w:pPr>
        <w:pStyle w:val="ListParagraph"/>
        <w:numPr>
          <w:ilvl w:val="0"/>
          <w:numId w:val="17"/>
        </w:numPr>
        <w:spacing w:after="0" w:line="240" w:lineRule="auto"/>
        <w:rPr>
          <w:rFonts w:asciiTheme="majorHAnsi" w:hAnsiTheme="majorHAnsi"/>
        </w:rPr>
      </w:pPr>
      <w:r>
        <w:rPr>
          <w:rFonts w:asciiTheme="majorHAnsi" w:hAnsiTheme="majorHAnsi"/>
        </w:rPr>
        <w:t>mechanism of the rate breakdown involves regulatory molecule (such as steroid hormone) directly or indirectly affecting mRNA breakdown steps</w:t>
      </w:r>
    </w:p>
    <w:p w:rsidR="00906576" w:rsidRDefault="00906576" w:rsidP="00643FC9">
      <w:pPr>
        <w:pStyle w:val="ListParagraph"/>
        <w:numPr>
          <w:ilvl w:val="0"/>
          <w:numId w:val="17"/>
        </w:numPr>
        <w:spacing w:after="0" w:line="240" w:lineRule="auto"/>
        <w:rPr>
          <w:rFonts w:asciiTheme="majorHAnsi" w:hAnsiTheme="majorHAnsi"/>
        </w:rPr>
      </w:pPr>
      <w:r>
        <w:rPr>
          <w:rFonts w:asciiTheme="majorHAnsi" w:hAnsiTheme="majorHAnsi"/>
        </w:rPr>
        <w:t>Ex: in m</w:t>
      </w:r>
      <w:r w:rsidR="00F92194">
        <w:rPr>
          <w:rFonts w:asciiTheme="majorHAnsi" w:hAnsiTheme="majorHAnsi"/>
        </w:rPr>
        <w:t>ammary</w:t>
      </w:r>
      <w:r w:rsidR="009F5DB7">
        <w:rPr>
          <w:rFonts w:asciiTheme="majorHAnsi" w:hAnsiTheme="majorHAnsi"/>
        </w:rPr>
        <w:t xml:space="preserve"> </w:t>
      </w:r>
      <w:r w:rsidR="00F92194">
        <w:rPr>
          <w:rFonts w:asciiTheme="majorHAnsi" w:hAnsiTheme="majorHAnsi"/>
        </w:rPr>
        <w:t xml:space="preserve">gland of rat, mRNA casein has </w:t>
      </w:r>
      <w:proofErr w:type="spellStart"/>
      <w:r w:rsidR="00F92194">
        <w:rPr>
          <w:rFonts w:asciiTheme="majorHAnsi" w:hAnsiTheme="majorHAnsi"/>
        </w:rPr>
        <w:t>half life</w:t>
      </w:r>
      <w:proofErr w:type="spellEnd"/>
      <w:r w:rsidR="00F92194">
        <w:rPr>
          <w:rFonts w:asciiTheme="majorHAnsi" w:hAnsiTheme="majorHAnsi"/>
        </w:rPr>
        <w:t xml:space="preserve"> of approx. 5hrs.  the </w:t>
      </w:r>
      <w:proofErr w:type="spellStart"/>
      <w:r w:rsidR="00F92194">
        <w:rPr>
          <w:rFonts w:asciiTheme="majorHAnsi" w:hAnsiTheme="majorHAnsi"/>
        </w:rPr>
        <w:t>half life</w:t>
      </w:r>
      <w:proofErr w:type="spellEnd"/>
      <w:r w:rsidR="00F92194">
        <w:rPr>
          <w:rFonts w:asciiTheme="majorHAnsi" w:hAnsiTheme="majorHAnsi"/>
        </w:rPr>
        <w:t xml:space="preserve"> will change to approx. 92hrs if peptide prolactin isn’t present</w:t>
      </w:r>
    </w:p>
    <w:p w:rsidR="00F92194" w:rsidRDefault="00F92194" w:rsidP="00643FC9">
      <w:pPr>
        <w:pStyle w:val="ListParagraph"/>
        <w:numPr>
          <w:ilvl w:val="0"/>
          <w:numId w:val="17"/>
        </w:numPr>
        <w:spacing w:after="0" w:line="240" w:lineRule="auto"/>
        <w:rPr>
          <w:rFonts w:asciiTheme="majorHAnsi" w:hAnsiTheme="majorHAnsi"/>
        </w:rPr>
      </w:pPr>
      <w:r>
        <w:rPr>
          <w:rFonts w:asciiTheme="majorHAnsi" w:hAnsiTheme="majorHAnsi"/>
        </w:rPr>
        <w:t>Most important effect of prolactin is to stimulate milk production. During milk production, large amounts of casein must be synthesized, decreasing of  the rate breaking down casein</w:t>
      </w:r>
    </w:p>
    <w:p w:rsidR="00F92194" w:rsidRDefault="00F92194" w:rsidP="00F92194">
      <w:pPr>
        <w:spacing w:after="0" w:line="240" w:lineRule="auto"/>
        <w:rPr>
          <w:rFonts w:asciiTheme="majorHAnsi" w:hAnsiTheme="majorHAnsi"/>
        </w:rPr>
      </w:pPr>
    </w:p>
    <w:p w:rsidR="00F92194" w:rsidRDefault="00F92194" w:rsidP="00F92194">
      <w:pPr>
        <w:spacing w:after="0" w:line="240" w:lineRule="auto"/>
        <w:rPr>
          <w:rFonts w:asciiTheme="majorHAnsi" w:hAnsiTheme="majorHAnsi"/>
          <w:i/>
        </w:rPr>
      </w:pPr>
      <w:r>
        <w:rPr>
          <w:rFonts w:asciiTheme="majorHAnsi" w:hAnsiTheme="majorHAnsi"/>
          <w:i/>
        </w:rPr>
        <w:t>Regulation of Gene Expression by Small RNAs</w:t>
      </w:r>
    </w:p>
    <w:p w:rsidR="00F92194" w:rsidRDefault="00867126" w:rsidP="00643FC9">
      <w:pPr>
        <w:pStyle w:val="ListParagraph"/>
        <w:numPr>
          <w:ilvl w:val="0"/>
          <w:numId w:val="18"/>
        </w:numPr>
        <w:spacing w:after="0" w:line="240" w:lineRule="auto"/>
        <w:rPr>
          <w:rFonts w:asciiTheme="majorHAnsi" w:hAnsiTheme="majorHAnsi"/>
        </w:rPr>
      </w:pPr>
      <w:r>
        <w:rPr>
          <w:rFonts w:asciiTheme="majorHAnsi" w:hAnsiTheme="majorHAnsi"/>
          <w:i/>
        </w:rPr>
        <w:t>Micro-RNAs (</w:t>
      </w:r>
      <w:proofErr w:type="spellStart"/>
      <w:r>
        <w:rPr>
          <w:rFonts w:asciiTheme="majorHAnsi" w:hAnsiTheme="majorHAnsi"/>
          <w:i/>
        </w:rPr>
        <w:t>miRNAs</w:t>
      </w:r>
      <w:proofErr w:type="spellEnd"/>
      <w:r>
        <w:rPr>
          <w:rFonts w:asciiTheme="majorHAnsi" w:hAnsiTheme="majorHAnsi"/>
          <w:i/>
        </w:rPr>
        <w:t xml:space="preserve">) </w:t>
      </w:r>
      <w:r>
        <w:rPr>
          <w:rFonts w:asciiTheme="majorHAnsi" w:hAnsiTheme="majorHAnsi"/>
        </w:rPr>
        <w:t>small, single-stranded RNAs (found in worms, flies, plants and mammals)</w:t>
      </w:r>
    </w:p>
    <w:p w:rsidR="00867126" w:rsidRDefault="00867126" w:rsidP="00643FC9">
      <w:pPr>
        <w:pStyle w:val="ListParagraph"/>
        <w:numPr>
          <w:ilvl w:val="0"/>
          <w:numId w:val="18"/>
        </w:numPr>
        <w:spacing w:after="0" w:line="240" w:lineRule="auto"/>
        <w:rPr>
          <w:rFonts w:asciiTheme="majorHAnsi" w:hAnsiTheme="majorHAnsi"/>
        </w:rPr>
      </w:pPr>
      <w:r>
        <w:rPr>
          <w:rFonts w:asciiTheme="majorHAnsi" w:hAnsiTheme="majorHAnsi"/>
        </w:rPr>
        <w:t xml:space="preserve">Each </w:t>
      </w:r>
      <w:proofErr w:type="spellStart"/>
      <w:r>
        <w:rPr>
          <w:rFonts w:asciiTheme="majorHAnsi" w:hAnsiTheme="majorHAnsi"/>
        </w:rPr>
        <w:t>miRNA</w:t>
      </w:r>
      <w:proofErr w:type="spellEnd"/>
      <w:r>
        <w:rPr>
          <w:rFonts w:asciiTheme="majorHAnsi" w:hAnsiTheme="majorHAnsi"/>
        </w:rPr>
        <w:t xml:space="preserve"> is encoded by non-protein encoding gene.</w:t>
      </w:r>
    </w:p>
    <w:p w:rsidR="00867126" w:rsidRDefault="00867126" w:rsidP="00867126">
      <w:pPr>
        <w:pStyle w:val="ListParagraph"/>
        <w:spacing w:after="0" w:line="240" w:lineRule="auto"/>
        <w:rPr>
          <w:rFonts w:asciiTheme="majorHAnsi" w:hAnsiTheme="majorHAnsi"/>
        </w:rPr>
      </w:pPr>
    </w:p>
    <w:p w:rsidR="00867126" w:rsidRDefault="00867126" w:rsidP="00643FC9">
      <w:pPr>
        <w:pStyle w:val="ListParagraph"/>
        <w:numPr>
          <w:ilvl w:val="0"/>
          <w:numId w:val="18"/>
        </w:numPr>
        <w:spacing w:after="0" w:line="240" w:lineRule="auto"/>
        <w:rPr>
          <w:rFonts w:asciiTheme="majorHAnsi" w:hAnsiTheme="majorHAnsi"/>
        </w:rPr>
      </w:pPr>
      <w:r>
        <w:rPr>
          <w:rFonts w:asciiTheme="majorHAnsi" w:hAnsiTheme="majorHAnsi"/>
        </w:rPr>
        <w:t>Transcription of the gene produces precursor RNA</w:t>
      </w:r>
    </w:p>
    <w:p w:rsidR="00867126" w:rsidRDefault="00867126" w:rsidP="00643FC9">
      <w:pPr>
        <w:pStyle w:val="ListParagraph"/>
        <w:numPr>
          <w:ilvl w:val="0"/>
          <w:numId w:val="18"/>
        </w:numPr>
        <w:spacing w:after="0" w:line="240" w:lineRule="auto"/>
        <w:rPr>
          <w:rFonts w:asciiTheme="majorHAnsi" w:hAnsiTheme="majorHAnsi"/>
        </w:rPr>
      </w:pPr>
      <w:r>
        <w:rPr>
          <w:rFonts w:asciiTheme="majorHAnsi" w:hAnsiTheme="majorHAnsi"/>
        </w:rPr>
        <w:t>Precursor RNA folds and base-pairs with itself to for a stem-loop structure.</w:t>
      </w:r>
    </w:p>
    <w:p w:rsidR="00867126" w:rsidRDefault="00867126" w:rsidP="00643FC9">
      <w:pPr>
        <w:pStyle w:val="ListParagraph"/>
        <w:numPr>
          <w:ilvl w:val="0"/>
          <w:numId w:val="18"/>
        </w:numPr>
        <w:spacing w:after="0" w:line="240" w:lineRule="auto"/>
        <w:rPr>
          <w:rFonts w:asciiTheme="majorHAnsi" w:hAnsiTheme="majorHAnsi"/>
        </w:rPr>
      </w:pPr>
      <w:r>
        <w:rPr>
          <w:rFonts w:asciiTheme="majorHAnsi" w:hAnsiTheme="majorHAnsi"/>
        </w:rPr>
        <w:t>Enzyme dicer cuts the stem-loop to produce a double stranded RNA (about 21-22base pairs long)</w:t>
      </w:r>
    </w:p>
    <w:p w:rsidR="00867126" w:rsidRDefault="00867126" w:rsidP="00643FC9">
      <w:pPr>
        <w:pStyle w:val="ListParagraph"/>
        <w:numPr>
          <w:ilvl w:val="0"/>
          <w:numId w:val="18"/>
        </w:numPr>
        <w:spacing w:after="0" w:line="240" w:lineRule="auto"/>
        <w:rPr>
          <w:rFonts w:asciiTheme="majorHAnsi" w:hAnsiTheme="majorHAnsi"/>
        </w:rPr>
      </w:pPr>
      <w:r>
        <w:rPr>
          <w:rFonts w:asciiTheme="majorHAnsi" w:hAnsiTheme="majorHAnsi"/>
        </w:rPr>
        <w:t xml:space="preserve">A protein complex binds to the double stranded RNA and degrades one strand, leaving a small, single-stranded </w:t>
      </w:r>
      <w:proofErr w:type="spellStart"/>
      <w:r>
        <w:rPr>
          <w:rFonts w:asciiTheme="majorHAnsi" w:hAnsiTheme="majorHAnsi"/>
        </w:rPr>
        <w:t>miRNA</w:t>
      </w:r>
      <w:proofErr w:type="spellEnd"/>
    </w:p>
    <w:p w:rsidR="00867126" w:rsidRDefault="00867126" w:rsidP="00643FC9">
      <w:pPr>
        <w:pStyle w:val="ListParagraph"/>
        <w:numPr>
          <w:ilvl w:val="0"/>
          <w:numId w:val="18"/>
        </w:numPr>
        <w:spacing w:after="0" w:line="240" w:lineRule="auto"/>
        <w:rPr>
          <w:rFonts w:asciiTheme="majorHAnsi" w:hAnsiTheme="majorHAnsi"/>
        </w:rPr>
      </w:pPr>
      <w:r>
        <w:rPr>
          <w:rFonts w:asciiTheme="majorHAnsi" w:hAnsiTheme="majorHAnsi"/>
        </w:rPr>
        <w:t xml:space="preserve">Still bound to protein complex, </w:t>
      </w:r>
      <w:proofErr w:type="spellStart"/>
      <w:r>
        <w:rPr>
          <w:rFonts w:asciiTheme="majorHAnsi" w:hAnsiTheme="majorHAnsi"/>
        </w:rPr>
        <w:t>miRNA</w:t>
      </w:r>
      <w:proofErr w:type="spellEnd"/>
      <w:r>
        <w:rPr>
          <w:rFonts w:asciiTheme="majorHAnsi" w:hAnsiTheme="majorHAnsi"/>
        </w:rPr>
        <w:t xml:space="preserve"> binds to any mRNA that has a complementary sequence; this silences gene expression in either of 2 ways</w:t>
      </w:r>
    </w:p>
    <w:p w:rsidR="00867126" w:rsidRDefault="00867126" w:rsidP="00643FC9">
      <w:pPr>
        <w:pStyle w:val="ListParagraph"/>
        <w:numPr>
          <w:ilvl w:val="0"/>
          <w:numId w:val="18"/>
        </w:numPr>
        <w:spacing w:after="0" w:line="240" w:lineRule="auto"/>
        <w:rPr>
          <w:rFonts w:asciiTheme="majorHAnsi" w:hAnsiTheme="majorHAnsi"/>
        </w:rPr>
      </w:pPr>
      <w:r>
        <w:rPr>
          <w:rFonts w:asciiTheme="majorHAnsi" w:hAnsiTheme="majorHAnsi"/>
        </w:rPr>
        <w:t xml:space="preserve">First way = proteins in complex </w:t>
      </w:r>
      <w:proofErr w:type="spellStart"/>
      <w:r>
        <w:rPr>
          <w:rFonts w:asciiTheme="majorHAnsi" w:hAnsiTheme="majorHAnsi"/>
        </w:rPr>
        <w:t>xleave</w:t>
      </w:r>
      <w:proofErr w:type="spellEnd"/>
      <w:r>
        <w:rPr>
          <w:rFonts w:asciiTheme="majorHAnsi" w:hAnsiTheme="majorHAnsi"/>
        </w:rPr>
        <w:t xml:space="preserve"> mRNA where </w:t>
      </w:r>
      <w:proofErr w:type="spellStart"/>
      <w:r>
        <w:rPr>
          <w:rFonts w:asciiTheme="majorHAnsi" w:hAnsiTheme="majorHAnsi"/>
        </w:rPr>
        <w:t>miRNA</w:t>
      </w:r>
      <w:proofErr w:type="spellEnd"/>
      <w:r>
        <w:rPr>
          <w:rFonts w:asciiTheme="majorHAnsi" w:hAnsiTheme="majorHAnsi"/>
        </w:rPr>
        <w:t xml:space="preserve"> is bound to</w:t>
      </w:r>
    </w:p>
    <w:p w:rsidR="00867126" w:rsidRDefault="00867126" w:rsidP="00643FC9">
      <w:pPr>
        <w:pStyle w:val="ListParagraph"/>
        <w:numPr>
          <w:ilvl w:val="0"/>
          <w:numId w:val="18"/>
        </w:numPr>
        <w:spacing w:after="0" w:line="240" w:lineRule="auto"/>
        <w:rPr>
          <w:rFonts w:asciiTheme="majorHAnsi" w:hAnsiTheme="majorHAnsi"/>
        </w:rPr>
      </w:pPr>
      <w:r>
        <w:rPr>
          <w:rFonts w:asciiTheme="majorHAnsi" w:hAnsiTheme="majorHAnsi"/>
        </w:rPr>
        <w:t xml:space="preserve">Second way = double </w:t>
      </w:r>
      <w:proofErr w:type="spellStart"/>
      <w:r>
        <w:rPr>
          <w:rFonts w:asciiTheme="majorHAnsi" w:hAnsiTheme="majorHAnsi"/>
        </w:rPr>
        <w:t>standed</w:t>
      </w:r>
      <w:proofErr w:type="spellEnd"/>
      <w:r>
        <w:rPr>
          <w:rFonts w:asciiTheme="majorHAnsi" w:hAnsiTheme="majorHAnsi"/>
        </w:rPr>
        <w:t xml:space="preserve"> segment formed b/w </w:t>
      </w:r>
      <w:proofErr w:type="spellStart"/>
      <w:r>
        <w:rPr>
          <w:rFonts w:asciiTheme="majorHAnsi" w:hAnsiTheme="majorHAnsi"/>
        </w:rPr>
        <w:t>miRNA</w:t>
      </w:r>
      <w:proofErr w:type="spellEnd"/>
      <w:r>
        <w:rPr>
          <w:rFonts w:asciiTheme="majorHAnsi" w:hAnsiTheme="majorHAnsi"/>
        </w:rPr>
        <w:t xml:space="preserve"> and mRNA blocks ribosomes from translating mRNA</w:t>
      </w:r>
    </w:p>
    <w:p w:rsidR="00867126" w:rsidRDefault="00867126" w:rsidP="00EE73F1">
      <w:pPr>
        <w:pStyle w:val="ListParagraph"/>
        <w:spacing w:after="0" w:line="240" w:lineRule="auto"/>
        <w:rPr>
          <w:rFonts w:asciiTheme="majorHAnsi" w:hAnsiTheme="majorHAnsi"/>
        </w:rPr>
      </w:pPr>
    </w:p>
    <w:p w:rsidR="00867126" w:rsidRDefault="00EE73F1" w:rsidP="00643FC9">
      <w:pPr>
        <w:pStyle w:val="ListParagraph"/>
        <w:numPr>
          <w:ilvl w:val="0"/>
          <w:numId w:val="18"/>
        </w:numPr>
        <w:spacing w:after="0" w:line="240" w:lineRule="auto"/>
        <w:rPr>
          <w:rFonts w:asciiTheme="majorHAnsi" w:hAnsiTheme="majorHAnsi"/>
        </w:rPr>
      </w:pPr>
      <w:r>
        <w:rPr>
          <w:rFonts w:asciiTheme="majorHAnsi" w:hAnsiTheme="majorHAnsi"/>
        </w:rPr>
        <w:t xml:space="preserve">When a gene is silenced </w:t>
      </w:r>
      <w:proofErr w:type="spellStart"/>
      <w:r>
        <w:rPr>
          <w:rFonts w:asciiTheme="majorHAnsi" w:hAnsiTheme="majorHAnsi"/>
        </w:rPr>
        <w:t>posttranscritionally</w:t>
      </w:r>
      <w:proofErr w:type="spellEnd"/>
      <w:r>
        <w:rPr>
          <w:rFonts w:asciiTheme="majorHAnsi" w:hAnsiTheme="majorHAnsi"/>
        </w:rPr>
        <w:t xml:space="preserve"> by a small, single-stranded RNA is termed: </w:t>
      </w:r>
      <w:r w:rsidRPr="00EE73F1">
        <w:rPr>
          <w:rFonts w:asciiTheme="majorHAnsi" w:hAnsiTheme="majorHAnsi"/>
          <w:i/>
          <w:highlight w:val="yellow"/>
        </w:rPr>
        <w:t>RNA interference (</w:t>
      </w:r>
      <w:proofErr w:type="spellStart"/>
      <w:r w:rsidRPr="00EE73F1">
        <w:rPr>
          <w:rFonts w:asciiTheme="majorHAnsi" w:hAnsiTheme="majorHAnsi"/>
          <w:i/>
          <w:highlight w:val="yellow"/>
        </w:rPr>
        <w:t>RNAi</w:t>
      </w:r>
      <w:proofErr w:type="spellEnd"/>
      <w:r w:rsidRPr="00EE73F1">
        <w:rPr>
          <w:rFonts w:asciiTheme="majorHAnsi" w:hAnsiTheme="majorHAnsi"/>
          <w:i/>
          <w:highlight w:val="yellow"/>
        </w:rPr>
        <w:t>)</w:t>
      </w:r>
    </w:p>
    <w:p w:rsidR="00EE73F1" w:rsidRDefault="00EE73F1" w:rsidP="00643FC9">
      <w:pPr>
        <w:pStyle w:val="ListParagraph"/>
        <w:numPr>
          <w:ilvl w:val="0"/>
          <w:numId w:val="18"/>
        </w:numPr>
        <w:spacing w:after="0" w:line="240" w:lineRule="auto"/>
        <w:rPr>
          <w:rFonts w:asciiTheme="majorHAnsi" w:hAnsiTheme="majorHAnsi"/>
        </w:rPr>
      </w:pPr>
      <w:proofErr w:type="spellStart"/>
      <w:r>
        <w:rPr>
          <w:rFonts w:asciiTheme="majorHAnsi" w:hAnsiTheme="majorHAnsi"/>
        </w:rPr>
        <w:t>miRNAs</w:t>
      </w:r>
      <w:proofErr w:type="spellEnd"/>
      <w:r>
        <w:rPr>
          <w:rFonts w:asciiTheme="majorHAnsi" w:hAnsiTheme="majorHAnsi"/>
        </w:rPr>
        <w:t xml:space="preserve"> are one class of single-stranded RNA that cause </w:t>
      </w:r>
      <w:proofErr w:type="spellStart"/>
      <w:r>
        <w:rPr>
          <w:rFonts w:asciiTheme="majorHAnsi" w:hAnsiTheme="majorHAnsi"/>
        </w:rPr>
        <w:t>RNAi</w:t>
      </w:r>
      <w:proofErr w:type="spellEnd"/>
    </w:p>
    <w:p w:rsidR="00EE73F1" w:rsidRDefault="00EE73F1" w:rsidP="00643FC9">
      <w:pPr>
        <w:pStyle w:val="ListParagraph"/>
        <w:numPr>
          <w:ilvl w:val="0"/>
          <w:numId w:val="18"/>
        </w:numPr>
        <w:spacing w:after="0" w:line="240" w:lineRule="auto"/>
        <w:rPr>
          <w:rFonts w:asciiTheme="majorHAnsi" w:hAnsiTheme="majorHAnsi"/>
        </w:rPr>
      </w:pPr>
      <w:proofErr w:type="gramStart"/>
      <w:r>
        <w:rPr>
          <w:rFonts w:asciiTheme="majorHAnsi" w:hAnsiTheme="majorHAnsi"/>
        </w:rPr>
        <w:t>another</w:t>
      </w:r>
      <w:proofErr w:type="gramEnd"/>
      <w:r>
        <w:rPr>
          <w:rFonts w:asciiTheme="majorHAnsi" w:hAnsiTheme="majorHAnsi"/>
        </w:rPr>
        <w:t xml:space="preserve"> class = </w:t>
      </w:r>
      <w:r w:rsidRPr="003E0550">
        <w:rPr>
          <w:rFonts w:asciiTheme="majorHAnsi" w:hAnsiTheme="majorHAnsi"/>
          <w:i/>
          <w:highlight w:val="yellow"/>
        </w:rPr>
        <w:t>small interfering</w:t>
      </w:r>
      <w:r w:rsidR="003E0550" w:rsidRPr="003E0550">
        <w:rPr>
          <w:rFonts w:asciiTheme="majorHAnsi" w:hAnsiTheme="majorHAnsi"/>
          <w:i/>
          <w:highlight w:val="yellow"/>
        </w:rPr>
        <w:t xml:space="preserve"> RNA (</w:t>
      </w:r>
      <w:proofErr w:type="spellStart"/>
      <w:r w:rsidR="003E0550" w:rsidRPr="003E0550">
        <w:rPr>
          <w:rFonts w:asciiTheme="majorHAnsi" w:hAnsiTheme="majorHAnsi"/>
          <w:i/>
          <w:highlight w:val="yellow"/>
        </w:rPr>
        <w:t>siRNA</w:t>
      </w:r>
      <w:proofErr w:type="spellEnd"/>
      <w:r w:rsidR="003E0550" w:rsidRPr="003E0550">
        <w:rPr>
          <w:rFonts w:asciiTheme="majorHAnsi" w:hAnsiTheme="majorHAnsi"/>
          <w:i/>
          <w:highlight w:val="yellow"/>
        </w:rPr>
        <w:t>)</w:t>
      </w:r>
      <w:r w:rsidR="003E0550">
        <w:rPr>
          <w:rFonts w:asciiTheme="majorHAnsi" w:hAnsiTheme="majorHAnsi"/>
        </w:rPr>
        <w:t xml:space="preserve"> which is produced from stranded RNA that is </w:t>
      </w:r>
      <w:r w:rsidR="003E0550">
        <w:rPr>
          <w:rFonts w:asciiTheme="majorHAnsi" w:hAnsiTheme="majorHAnsi"/>
          <w:i/>
        </w:rPr>
        <w:t>not</w:t>
      </w:r>
      <w:r w:rsidR="003E0550">
        <w:rPr>
          <w:rFonts w:asciiTheme="majorHAnsi" w:hAnsiTheme="majorHAnsi"/>
        </w:rPr>
        <w:t xml:space="preserve"> encoded by nuclear genes.</w:t>
      </w:r>
    </w:p>
    <w:p w:rsidR="003E0550" w:rsidRDefault="003E0550" w:rsidP="00643FC9">
      <w:pPr>
        <w:pStyle w:val="ListParagraph"/>
        <w:numPr>
          <w:ilvl w:val="0"/>
          <w:numId w:val="18"/>
        </w:numPr>
        <w:spacing w:after="0" w:line="240" w:lineRule="auto"/>
        <w:rPr>
          <w:rFonts w:asciiTheme="majorHAnsi" w:hAnsiTheme="majorHAnsi"/>
        </w:rPr>
      </w:pPr>
      <w:proofErr w:type="spellStart"/>
      <w:r>
        <w:rPr>
          <w:rFonts w:asciiTheme="majorHAnsi" w:hAnsiTheme="majorHAnsi"/>
        </w:rPr>
        <w:t>siRNAs</w:t>
      </w:r>
      <w:proofErr w:type="spellEnd"/>
      <w:r>
        <w:rPr>
          <w:rFonts w:asciiTheme="majorHAnsi" w:hAnsiTheme="majorHAnsi"/>
        </w:rPr>
        <w:t xml:space="preserve"> acts exactly like </w:t>
      </w:r>
      <w:proofErr w:type="spellStart"/>
      <w:r>
        <w:rPr>
          <w:rFonts w:asciiTheme="majorHAnsi" w:hAnsiTheme="majorHAnsi"/>
        </w:rPr>
        <w:t>miRNAs</w:t>
      </w:r>
      <w:proofErr w:type="spellEnd"/>
    </w:p>
    <w:p w:rsidR="003E0550" w:rsidRDefault="003E0550" w:rsidP="00643FC9">
      <w:pPr>
        <w:pStyle w:val="ListParagraph"/>
        <w:numPr>
          <w:ilvl w:val="0"/>
          <w:numId w:val="18"/>
        </w:numPr>
        <w:spacing w:after="0" w:line="240" w:lineRule="auto"/>
        <w:rPr>
          <w:rFonts w:asciiTheme="majorHAnsi" w:hAnsiTheme="majorHAnsi"/>
        </w:rPr>
      </w:pPr>
      <w:r>
        <w:rPr>
          <w:rFonts w:asciiTheme="majorHAnsi" w:hAnsiTheme="majorHAnsi"/>
        </w:rPr>
        <w:t xml:space="preserve">any gene can be silenced </w:t>
      </w:r>
      <w:proofErr w:type="spellStart"/>
      <w:r>
        <w:rPr>
          <w:rFonts w:asciiTheme="majorHAnsi" w:hAnsiTheme="majorHAnsi"/>
        </w:rPr>
        <w:t>experimentall</w:t>
      </w:r>
      <w:proofErr w:type="spellEnd"/>
      <w:r>
        <w:rPr>
          <w:rFonts w:asciiTheme="majorHAnsi" w:hAnsiTheme="majorHAnsi"/>
        </w:rPr>
        <w:t xml:space="preserve"> by </w:t>
      </w:r>
      <w:proofErr w:type="spellStart"/>
      <w:r>
        <w:rPr>
          <w:rFonts w:asciiTheme="majorHAnsi" w:hAnsiTheme="majorHAnsi"/>
        </w:rPr>
        <w:t>RNAi</w:t>
      </w:r>
      <w:proofErr w:type="spellEnd"/>
    </w:p>
    <w:p w:rsidR="003E0550" w:rsidRDefault="003E0550" w:rsidP="00643FC9">
      <w:pPr>
        <w:pStyle w:val="ListParagraph"/>
        <w:numPr>
          <w:ilvl w:val="0"/>
          <w:numId w:val="18"/>
        </w:numPr>
        <w:spacing w:after="0" w:line="240" w:lineRule="auto"/>
        <w:rPr>
          <w:rFonts w:asciiTheme="majorHAnsi" w:hAnsiTheme="majorHAnsi"/>
        </w:rPr>
      </w:pPr>
      <w:proofErr w:type="gramStart"/>
      <w:r>
        <w:rPr>
          <w:rFonts w:asciiTheme="majorHAnsi" w:hAnsiTheme="majorHAnsi"/>
        </w:rPr>
        <w:t>to</w:t>
      </w:r>
      <w:proofErr w:type="gramEnd"/>
      <w:r>
        <w:rPr>
          <w:rFonts w:asciiTheme="majorHAnsi" w:hAnsiTheme="majorHAnsi"/>
        </w:rPr>
        <w:t xml:space="preserve"> silence a gene, researchers introduced a double-stranded RNA into a cell that can be processed by dicer and the protein complex into an </w:t>
      </w:r>
      <w:proofErr w:type="spellStart"/>
      <w:r>
        <w:rPr>
          <w:rFonts w:asciiTheme="majorHAnsi" w:hAnsiTheme="majorHAnsi"/>
        </w:rPr>
        <w:t>siTNA</w:t>
      </w:r>
      <w:proofErr w:type="spellEnd"/>
      <w:r>
        <w:rPr>
          <w:rFonts w:asciiTheme="majorHAnsi" w:hAnsiTheme="majorHAnsi"/>
        </w:rPr>
        <w:t>.</w:t>
      </w:r>
    </w:p>
    <w:p w:rsidR="003E0550" w:rsidRDefault="003E0550" w:rsidP="003E0550">
      <w:pPr>
        <w:spacing w:after="0" w:line="240" w:lineRule="auto"/>
        <w:rPr>
          <w:rFonts w:asciiTheme="majorHAnsi" w:hAnsiTheme="majorHAnsi"/>
        </w:rPr>
      </w:pPr>
    </w:p>
    <w:p w:rsidR="003E0550" w:rsidRPr="003E0550" w:rsidRDefault="003E0550" w:rsidP="003E0550">
      <w:pPr>
        <w:spacing w:after="0" w:line="240" w:lineRule="auto"/>
        <w:rPr>
          <w:rFonts w:asciiTheme="majorHAnsi" w:hAnsiTheme="majorHAnsi"/>
          <w:i/>
        </w:rPr>
      </w:pPr>
      <w:r>
        <w:rPr>
          <w:rFonts w:asciiTheme="majorHAnsi" w:hAnsiTheme="majorHAnsi"/>
          <w:i/>
        </w:rPr>
        <w:t>Translational Regulation Controls the Rate of Protein Synthesis</w:t>
      </w:r>
    </w:p>
    <w:p w:rsidR="00D32F21" w:rsidRDefault="0088256C" w:rsidP="00643FC9">
      <w:pPr>
        <w:pStyle w:val="ListParagraph"/>
        <w:numPr>
          <w:ilvl w:val="0"/>
          <w:numId w:val="19"/>
        </w:numPr>
        <w:spacing w:after="0" w:line="240" w:lineRule="auto"/>
        <w:rPr>
          <w:rFonts w:asciiTheme="majorHAnsi" w:hAnsiTheme="majorHAnsi"/>
        </w:rPr>
      </w:pPr>
      <w:r>
        <w:rPr>
          <w:rFonts w:asciiTheme="majorHAnsi" w:hAnsiTheme="majorHAnsi"/>
        </w:rPr>
        <w:t>translational regulation occurs in eukaryotes, multicellular eukaryotes and viruses</w:t>
      </w:r>
    </w:p>
    <w:p w:rsidR="00D32F21" w:rsidRDefault="0088256C" w:rsidP="00643FC9">
      <w:pPr>
        <w:pStyle w:val="ListParagraph"/>
        <w:numPr>
          <w:ilvl w:val="0"/>
          <w:numId w:val="19"/>
        </w:numPr>
        <w:spacing w:after="0" w:line="240" w:lineRule="auto"/>
        <w:rPr>
          <w:rFonts w:asciiTheme="majorHAnsi" w:hAnsiTheme="majorHAnsi"/>
        </w:rPr>
      </w:pPr>
      <w:r>
        <w:rPr>
          <w:rFonts w:asciiTheme="majorHAnsi" w:hAnsiTheme="majorHAnsi"/>
        </w:rPr>
        <w:t xml:space="preserve">an important mechanism for translational regulation involves adjusting the length of the poly(A) tail of the mRNA; the enzyme can change the length of the </w:t>
      </w:r>
      <w:proofErr w:type="spellStart"/>
      <w:r>
        <w:rPr>
          <w:rFonts w:asciiTheme="majorHAnsi" w:hAnsiTheme="majorHAnsi"/>
        </w:rPr>
        <w:t>polyA</w:t>
      </w:r>
      <w:proofErr w:type="spellEnd"/>
      <w:r>
        <w:rPr>
          <w:rFonts w:asciiTheme="majorHAnsi" w:hAnsiTheme="majorHAnsi"/>
        </w:rPr>
        <w:t xml:space="preserve"> tail on mRNA in the cytoplasm in either direction: by shortening or lengthening </w:t>
      </w:r>
    </w:p>
    <w:p w:rsidR="0088256C" w:rsidRDefault="0088256C" w:rsidP="00643FC9">
      <w:pPr>
        <w:pStyle w:val="ListParagraph"/>
        <w:numPr>
          <w:ilvl w:val="0"/>
          <w:numId w:val="19"/>
        </w:numPr>
        <w:spacing w:after="0" w:line="240" w:lineRule="auto"/>
        <w:rPr>
          <w:rFonts w:asciiTheme="majorHAnsi" w:hAnsiTheme="majorHAnsi"/>
        </w:rPr>
      </w:pPr>
      <w:r>
        <w:rPr>
          <w:rFonts w:asciiTheme="majorHAnsi" w:hAnsiTheme="majorHAnsi"/>
        </w:rPr>
        <w:t xml:space="preserve">increase length of </w:t>
      </w:r>
      <w:proofErr w:type="spellStart"/>
      <w:r>
        <w:rPr>
          <w:rFonts w:asciiTheme="majorHAnsi" w:hAnsiTheme="majorHAnsi"/>
        </w:rPr>
        <w:t>polyA</w:t>
      </w:r>
      <w:proofErr w:type="spellEnd"/>
      <w:r>
        <w:rPr>
          <w:rFonts w:asciiTheme="majorHAnsi" w:hAnsiTheme="majorHAnsi"/>
        </w:rPr>
        <w:t xml:space="preserve"> tail = increase translation</w:t>
      </w:r>
    </w:p>
    <w:p w:rsidR="0088256C" w:rsidRDefault="0088256C" w:rsidP="00643FC9">
      <w:pPr>
        <w:pStyle w:val="ListParagraph"/>
        <w:numPr>
          <w:ilvl w:val="0"/>
          <w:numId w:val="19"/>
        </w:numPr>
        <w:spacing w:after="0" w:line="240" w:lineRule="auto"/>
        <w:rPr>
          <w:rFonts w:asciiTheme="majorHAnsi" w:hAnsiTheme="majorHAnsi"/>
        </w:rPr>
      </w:pPr>
      <w:r>
        <w:rPr>
          <w:rFonts w:asciiTheme="majorHAnsi" w:hAnsiTheme="majorHAnsi"/>
        </w:rPr>
        <w:lastRenderedPageBreak/>
        <w:t xml:space="preserve">decrease length of </w:t>
      </w:r>
      <w:proofErr w:type="spellStart"/>
      <w:r>
        <w:rPr>
          <w:rFonts w:asciiTheme="majorHAnsi" w:hAnsiTheme="majorHAnsi"/>
        </w:rPr>
        <w:t>polyA</w:t>
      </w:r>
      <w:proofErr w:type="spellEnd"/>
      <w:r>
        <w:rPr>
          <w:rFonts w:asciiTheme="majorHAnsi" w:hAnsiTheme="majorHAnsi"/>
        </w:rPr>
        <w:t xml:space="preserve"> tail = decrease translation</w:t>
      </w:r>
    </w:p>
    <w:p w:rsidR="0088256C" w:rsidRDefault="0088256C" w:rsidP="00643FC9">
      <w:pPr>
        <w:pStyle w:val="ListParagraph"/>
        <w:numPr>
          <w:ilvl w:val="0"/>
          <w:numId w:val="19"/>
        </w:numPr>
        <w:spacing w:after="0" w:line="240" w:lineRule="auto"/>
        <w:rPr>
          <w:rFonts w:asciiTheme="majorHAnsi" w:hAnsiTheme="majorHAnsi"/>
        </w:rPr>
      </w:pPr>
      <w:r>
        <w:rPr>
          <w:rFonts w:asciiTheme="majorHAnsi" w:hAnsiTheme="majorHAnsi"/>
        </w:rPr>
        <w:t xml:space="preserve">Ex: in fruit fly; key proteins are synthesized when </w:t>
      </w:r>
      <w:proofErr w:type="spellStart"/>
      <w:r>
        <w:rPr>
          <w:rFonts w:asciiTheme="majorHAnsi" w:hAnsiTheme="majorHAnsi"/>
        </w:rPr>
        <w:t>polyA</w:t>
      </w:r>
      <w:proofErr w:type="spellEnd"/>
      <w:r>
        <w:rPr>
          <w:rFonts w:asciiTheme="majorHAnsi" w:hAnsiTheme="majorHAnsi"/>
        </w:rPr>
        <w:t xml:space="preserve"> tail is lengthened (when </w:t>
      </w:r>
      <w:proofErr w:type="spellStart"/>
      <w:r>
        <w:rPr>
          <w:rFonts w:asciiTheme="majorHAnsi" w:hAnsiTheme="majorHAnsi"/>
        </w:rPr>
        <w:t>polyA</w:t>
      </w:r>
      <w:proofErr w:type="spellEnd"/>
      <w:r>
        <w:rPr>
          <w:rFonts w:asciiTheme="majorHAnsi" w:hAnsiTheme="majorHAnsi"/>
        </w:rPr>
        <w:t xml:space="preserve"> tail was blocked in experiment, embryogenesis- development of embryo-  was inhibited)</w:t>
      </w:r>
    </w:p>
    <w:p w:rsidR="0088256C" w:rsidRDefault="0088256C" w:rsidP="00643FC9">
      <w:pPr>
        <w:pStyle w:val="ListParagraph"/>
        <w:numPr>
          <w:ilvl w:val="0"/>
          <w:numId w:val="19"/>
        </w:numPr>
        <w:spacing w:after="0" w:line="240" w:lineRule="auto"/>
        <w:rPr>
          <w:rFonts w:asciiTheme="majorHAnsi" w:hAnsiTheme="majorHAnsi"/>
        </w:rPr>
      </w:pPr>
      <w:r>
        <w:rPr>
          <w:rFonts w:asciiTheme="majorHAnsi" w:hAnsiTheme="majorHAnsi"/>
        </w:rPr>
        <w:t>Regulated in cytoplasm</w:t>
      </w:r>
    </w:p>
    <w:p w:rsidR="0088256C" w:rsidRDefault="0088256C" w:rsidP="0088256C">
      <w:pPr>
        <w:spacing w:after="0" w:line="240" w:lineRule="auto"/>
        <w:rPr>
          <w:rFonts w:asciiTheme="majorHAnsi" w:hAnsiTheme="majorHAnsi"/>
        </w:rPr>
      </w:pPr>
    </w:p>
    <w:p w:rsidR="0088256C" w:rsidRDefault="0088256C" w:rsidP="0088256C">
      <w:pPr>
        <w:spacing w:after="0" w:line="240" w:lineRule="auto"/>
        <w:rPr>
          <w:rFonts w:asciiTheme="majorHAnsi" w:hAnsiTheme="majorHAnsi"/>
          <w:i/>
        </w:rPr>
      </w:pPr>
      <w:r>
        <w:rPr>
          <w:rFonts w:asciiTheme="majorHAnsi" w:hAnsiTheme="majorHAnsi"/>
          <w:i/>
        </w:rPr>
        <w:t>Posttranslational Regulation Controls the Availability of Functional Proteins</w:t>
      </w:r>
    </w:p>
    <w:p w:rsidR="0088256C" w:rsidRDefault="00290BAF" w:rsidP="00643FC9">
      <w:pPr>
        <w:pStyle w:val="ListParagraph"/>
        <w:numPr>
          <w:ilvl w:val="0"/>
          <w:numId w:val="20"/>
        </w:numPr>
        <w:spacing w:after="0" w:line="240" w:lineRule="auto"/>
        <w:rPr>
          <w:rFonts w:asciiTheme="majorHAnsi" w:hAnsiTheme="majorHAnsi"/>
        </w:rPr>
      </w:pPr>
      <w:r>
        <w:rPr>
          <w:rFonts w:asciiTheme="majorHAnsi" w:hAnsiTheme="majorHAnsi"/>
        </w:rPr>
        <w:t>Controls availability of functional proteins in 3 ways:</w:t>
      </w:r>
    </w:p>
    <w:p w:rsidR="00290BAF" w:rsidRDefault="00290BAF" w:rsidP="00643FC9">
      <w:pPr>
        <w:pStyle w:val="ListParagraph"/>
        <w:numPr>
          <w:ilvl w:val="2"/>
          <w:numId w:val="20"/>
        </w:numPr>
        <w:spacing w:after="0" w:line="240" w:lineRule="auto"/>
        <w:rPr>
          <w:rFonts w:asciiTheme="majorHAnsi" w:hAnsiTheme="majorHAnsi"/>
        </w:rPr>
      </w:pPr>
      <w:r>
        <w:rPr>
          <w:rFonts w:asciiTheme="majorHAnsi" w:hAnsiTheme="majorHAnsi"/>
        </w:rPr>
        <w:t>Chemical modification</w:t>
      </w:r>
    </w:p>
    <w:p w:rsidR="00290BAF" w:rsidRDefault="00290BAF" w:rsidP="00643FC9">
      <w:pPr>
        <w:pStyle w:val="ListParagraph"/>
        <w:numPr>
          <w:ilvl w:val="2"/>
          <w:numId w:val="20"/>
        </w:numPr>
        <w:spacing w:after="0" w:line="240" w:lineRule="auto"/>
        <w:rPr>
          <w:rFonts w:asciiTheme="majorHAnsi" w:hAnsiTheme="majorHAnsi"/>
        </w:rPr>
      </w:pPr>
      <w:r>
        <w:rPr>
          <w:rFonts w:asciiTheme="majorHAnsi" w:hAnsiTheme="majorHAnsi"/>
        </w:rPr>
        <w:t>Chemical processing</w:t>
      </w:r>
    </w:p>
    <w:p w:rsidR="00290BAF" w:rsidRDefault="00290BAF" w:rsidP="00643FC9">
      <w:pPr>
        <w:pStyle w:val="ListParagraph"/>
        <w:numPr>
          <w:ilvl w:val="2"/>
          <w:numId w:val="20"/>
        </w:numPr>
        <w:spacing w:after="0" w:line="240" w:lineRule="auto"/>
        <w:rPr>
          <w:rFonts w:asciiTheme="majorHAnsi" w:hAnsiTheme="majorHAnsi"/>
        </w:rPr>
      </w:pPr>
      <w:r>
        <w:rPr>
          <w:rFonts w:asciiTheme="majorHAnsi" w:hAnsiTheme="majorHAnsi"/>
        </w:rPr>
        <w:t>Chemical Degradation</w:t>
      </w:r>
    </w:p>
    <w:p w:rsidR="00290BAF" w:rsidRDefault="00290BAF" w:rsidP="00643FC9">
      <w:pPr>
        <w:pStyle w:val="ListParagraph"/>
        <w:numPr>
          <w:ilvl w:val="0"/>
          <w:numId w:val="20"/>
        </w:numPr>
        <w:spacing w:after="0" w:line="240" w:lineRule="auto"/>
        <w:rPr>
          <w:rFonts w:asciiTheme="majorHAnsi" w:hAnsiTheme="majorHAnsi"/>
        </w:rPr>
      </w:pPr>
      <w:r>
        <w:rPr>
          <w:rFonts w:asciiTheme="majorHAnsi" w:hAnsiTheme="majorHAnsi"/>
        </w:rPr>
        <w:t>Chemical modification involves addition/removal of chemical groups with alters activity of the protein</w:t>
      </w:r>
    </w:p>
    <w:p w:rsidR="00290BAF" w:rsidRDefault="00290BAF" w:rsidP="00643FC9">
      <w:pPr>
        <w:pStyle w:val="ListParagraph"/>
        <w:numPr>
          <w:ilvl w:val="0"/>
          <w:numId w:val="20"/>
        </w:numPr>
        <w:spacing w:after="0" w:line="240" w:lineRule="auto"/>
        <w:rPr>
          <w:rFonts w:asciiTheme="majorHAnsi" w:hAnsiTheme="majorHAnsi"/>
        </w:rPr>
      </w:pPr>
      <w:r>
        <w:rPr>
          <w:rFonts w:asciiTheme="majorHAnsi" w:hAnsiTheme="majorHAnsi"/>
        </w:rPr>
        <w:t>Ex: addition of phosphate either stimulates or inhibits activity of those proteins</w:t>
      </w:r>
    </w:p>
    <w:p w:rsidR="00290BAF" w:rsidRDefault="00290BAF" w:rsidP="00643FC9">
      <w:pPr>
        <w:pStyle w:val="ListParagraph"/>
        <w:numPr>
          <w:ilvl w:val="0"/>
          <w:numId w:val="20"/>
        </w:numPr>
        <w:spacing w:after="0" w:line="240" w:lineRule="auto"/>
        <w:rPr>
          <w:rFonts w:asciiTheme="majorHAnsi" w:hAnsiTheme="majorHAnsi"/>
        </w:rPr>
      </w:pPr>
      <w:r>
        <w:rPr>
          <w:rFonts w:asciiTheme="majorHAnsi" w:hAnsiTheme="majorHAnsi"/>
        </w:rPr>
        <w:t>Ex 2: acetylation of histones altered properties of nucleosomes, loosening its association with DNA in chromatin</w:t>
      </w:r>
    </w:p>
    <w:p w:rsidR="00290BAF" w:rsidRDefault="00290BAF" w:rsidP="00290BAF">
      <w:pPr>
        <w:spacing w:after="0" w:line="240" w:lineRule="auto"/>
        <w:rPr>
          <w:rFonts w:asciiTheme="majorHAnsi" w:hAnsiTheme="majorHAnsi"/>
        </w:rPr>
      </w:pPr>
    </w:p>
    <w:p w:rsidR="00290BAF" w:rsidRDefault="00290BAF" w:rsidP="00643FC9">
      <w:pPr>
        <w:pStyle w:val="ListParagraph"/>
        <w:numPr>
          <w:ilvl w:val="0"/>
          <w:numId w:val="20"/>
        </w:numPr>
        <w:spacing w:after="0" w:line="240" w:lineRule="auto"/>
        <w:rPr>
          <w:rFonts w:asciiTheme="majorHAnsi" w:hAnsiTheme="majorHAnsi"/>
        </w:rPr>
      </w:pPr>
      <w:r>
        <w:rPr>
          <w:rFonts w:asciiTheme="majorHAnsi" w:hAnsiTheme="majorHAnsi"/>
        </w:rPr>
        <w:t>Chemical processing: where proteins are synthesized as inactive precursors – converted to an active form under regulatory control</w:t>
      </w:r>
    </w:p>
    <w:p w:rsidR="00290BAF" w:rsidRDefault="00290BAF" w:rsidP="00643FC9">
      <w:pPr>
        <w:pStyle w:val="ListParagraph"/>
        <w:numPr>
          <w:ilvl w:val="0"/>
          <w:numId w:val="20"/>
        </w:numPr>
        <w:spacing w:after="0" w:line="240" w:lineRule="auto"/>
        <w:rPr>
          <w:rFonts w:asciiTheme="majorHAnsi" w:hAnsiTheme="majorHAnsi"/>
        </w:rPr>
      </w:pPr>
      <w:r>
        <w:rPr>
          <w:rFonts w:asciiTheme="majorHAnsi" w:hAnsiTheme="majorHAnsi"/>
        </w:rPr>
        <w:t xml:space="preserve">Ex: digestive enzyme </w:t>
      </w:r>
      <w:proofErr w:type="spellStart"/>
      <w:r>
        <w:rPr>
          <w:rFonts w:asciiTheme="majorHAnsi" w:hAnsiTheme="majorHAnsi"/>
        </w:rPr>
        <w:t>pepson</w:t>
      </w:r>
      <w:proofErr w:type="spellEnd"/>
      <w:r>
        <w:rPr>
          <w:rFonts w:asciiTheme="majorHAnsi" w:hAnsiTheme="majorHAnsi"/>
        </w:rPr>
        <w:t xml:space="preserve"> is synthesized as </w:t>
      </w:r>
      <w:proofErr w:type="gramStart"/>
      <w:r>
        <w:rPr>
          <w:rFonts w:asciiTheme="majorHAnsi" w:hAnsiTheme="majorHAnsi"/>
        </w:rPr>
        <w:t>pepsinogen  (</w:t>
      </w:r>
      <w:proofErr w:type="gramEnd"/>
      <w:r>
        <w:rPr>
          <w:rFonts w:asciiTheme="majorHAnsi" w:hAnsiTheme="majorHAnsi"/>
        </w:rPr>
        <w:t>inactive) and is activated by the removal of a segment of amino acids.</w:t>
      </w:r>
    </w:p>
    <w:p w:rsidR="00290BAF" w:rsidRDefault="00290BAF" w:rsidP="00643FC9">
      <w:pPr>
        <w:pStyle w:val="ListParagraph"/>
        <w:numPr>
          <w:ilvl w:val="0"/>
          <w:numId w:val="20"/>
        </w:numPr>
        <w:spacing w:after="0" w:line="240" w:lineRule="auto"/>
        <w:rPr>
          <w:rFonts w:asciiTheme="majorHAnsi" w:hAnsiTheme="majorHAnsi"/>
        </w:rPr>
      </w:pPr>
      <w:r>
        <w:rPr>
          <w:rFonts w:asciiTheme="majorHAnsi" w:hAnsiTheme="majorHAnsi"/>
        </w:rPr>
        <w:t xml:space="preserve">Ex 2: glucose-regulation hormone insulin is synthesized as precursor called </w:t>
      </w:r>
      <w:proofErr w:type="spellStart"/>
      <w:r>
        <w:rPr>
          <w:rFonts w:asciiTheme="majorHAnsi" w:hAnsiTheme="majorHAnsi"/>
        </w:rPr>
        <w:t>proinsulin</w:t>
      </w:r>
      <w:proofErr w:type="spellEnd"/>
      <w:r>
        <w:rPr>
          <w:rFonts w:asciiTheme="majorHAnsi" w:hAnsiTheme="majorHAnsi"/>
        </w:rPr>
        <w:t>. Activation it takes the removal of a central segment but leaves insulin molecule (consisting of 2 polypeptide chains linked by disulphide bridges)</w:t>
      </w:r>
    </w:p>
    <w:p w:rsidR="00290BAF" w:rsidRDefault="00290BAF" w:rsidP="00290BAF">
      <w:pPr>
        <w:tabs>
          <w:tab w:val="left" w:pos="1245"/>
        </w:tabs>
        <w:spacing w:after="0" w:line="240" w:lineRule="auto"/>
        <w:rPr>
          <w:rFonts w:asciiTheme="majorHAnsi" w:hAnsiTheme="majorHAnsi"/>
        </w:rPr>
      </w:pPr>
    </w:p>
    <w:p w:rsidR="00290BAF" w:rsidRDefault="00290BAF" w:rsidP="00643FC9">
      <w:pPr>
        <w:pStyle w:val="ListParagraph"/>
        <w:numPr>
          <w:ilvl w:val="0"/>
          <w:numId w:val="20"/>
        </w:numPr>
        <w:spacing w:after="0" w:line="240" w:lineRule="auto"/>
        <w:rPr>
          <w:rFonts w:asciiTheme="majorHAnsi" w:hAnsiTheme="majorHAnsi"/>
        </w:rPr>
      </w:pPr>
      <w:r w:rsidRPr="00290BAF">
        <w:rPr>
          <w:rFonts w:asciiTheme="majorHAnsi" w:hAnsiTheme="majorHAnsi"/>
        </w:rPr>
        <w:t>rate of degradation is under regulatory control – some proteins in eukaryotes last for the lifetime, wher</w:t>
      </w:r>
      <w:r w:rsidR="003E0427">
        <w:rPr>
          <w:rFonts w:asciiTheme="majorHAnsi" w:hAnsiTheme="majorHAnsi"/>
        </w:rPr>
        <w:t>eas others last for only minutes</w:t>
      </w:r>
    </w:p>
    <w:p w:rsidR="00290BAF" w:rsidRDefault="003E0427" w:rsidP="00643FC9">
      <w:pPr>
        <w:pStyle w:val="ListParagraph"/>
        <w:numPr>
          <w:ilvl w:val="0"/>
          <w:numId w:val="20"/>
        </w:numPr>
        <w:spacing w:after="0" w:line="240" w:lineRule="auto"/>
        <w:rPr>
          <w:rFonts w:asciiTheme="majorHAnsi" w:hAnsiTheme="majorHAnsi"/>
        </w:rPr>
      </w:pPr>
      <w:r>
        <w:rPr>
          <w:rFonts w:asciiTheme="majorHAnsi" w:hAnsiTheme="majorHAnsi"/>
        </w:rPr>
        <w:t>proteins that are short-lived are usually proteins that regulate transcription</w:t>
      </w:r>
    </w:p>
    <w:p w:rsidR="003E0427" w:rsidRDefault="003E0427" w:rsidP="00643FC9">
      <w:pPr>
        <w:pStyle w:val="ListParagraph"/>
        <w:numPr>
          <w:ilvl w:val="0"/>
          <w:numId w:val="20"/>
        </w:numPr>
        <w:spacing w:after="0" w:line="240" w:lineRule="auto"/>
        <w:rPr>
          <w:rFonts w:asciiTheme="majorHAnsi" w:hAnsiTheme="majorHAnsi"/>
        </w:rPr>
      </w:pPr>
      <w:r>
        <w:rPr>
          <w:rFonts w:asciiTheme="majorHAnsi" w:hAnsiTheme="majorHAnsi"/>
        </w:rPr>
        <w:t xml:space="preserve">the short-lived proteins are marked for breakdown of enzymes that </w:t>
      </w:r>
      <w:proofErr w:type="spellStart"/>
      <w:r>
        <w:rPr>
          <w:rFonts w:asciiTheme="majorHAnsi" w:hAnsiTheme="majorHAnsi"/>
        </w:rPr>
        <w:t>attacha</w:t>
      </w:r>
      <w:proofErr w:type="spellEnd"/>
      <w:r>
        <w:rPr>
          <w:rFonts w:asciiTheme="majorHAnsi" w:hAnsiTheme="majorHAnsi"/>
        </w:rPr>
        <w:t xml:space="preserve"> “doom tag” consisting of a small protein called </w:t>
      </w:r>
      <w:r w:rsidRPr="003E0427">
        <w:rPr>
          <w:rFonts w:asciiTheme="majorHAnsi" w:hAnsiTheme="majorHAnsi"/>
          <w:i/>
          <w:highlight w:val="yellow"/>
        </w:rPr>
        <w:t>ubiquitin</w:t>
      </w:r>
      <w:r>
        <w:rPr>
          <w:rFonts w:asciiTheme="majorHAnsi" w:hAnsiTheme="majorHAnsi"/>
          <w:i/>
        </w:rPr>
        <w:t xml:space="preserve"> ;</w:t>
      </w:r>
      <w:r>
        <w:rPr>
          <w:rFonts w:asciiTheme="majorHAnsi" w:hAnsiTheme="majorHAnsi"/>
        </w:rPr>
        <w:t>present in the same form in essentially all eukaryotes</w:t>
      </w:r>
    </w:p>
    <w:p w:rsidR="003E0427" w:rsidRDefault="003E0427" w:rsidP="00643FC9">
      <w:pPr>
        <w:pStyle w:val="ListParagraph"/>
        <w:numPr>
          <w:ilvl w:val="0"/>
          <w:numId w:val="20"/>
        </w:numPr>
        <w:spacing w:after="0" w:line="240" w:lineRule="auto"/>
        <w:rPr>
          <w:rFonts w:asciiTheme="majorHAnsi" w:hAnsiTheme="majorHAnsi"/>
        </w:rPr>
      </w:pPr>
      <w:proofErr w:type="gramStart"/>
      <w:r>
        <w:rPr>
          <w:rFonts w:asciiTheme="majorHAnsi" w:hAnsiTheme="majorHAnsi"/>
        </w:rPr>
        <w:t>ubiquitin</w:t>
      </w:r>
      <w:proofErr w:type="gramEnd"/>
      <w:r>
        <w:rPr>
          <w:rFonts w:asciiTheme="majorHAnsi" w:hAnsiTheme="majorHAnsi"/>
        </w:rPr>
        <w:t xml:space="preserve"> tags label doomed proteins so that they are recognized and attacked by a </w:t>
      </w:r>
      <w:r w:rsidRPr="003E0427">
        <w:rPr>
          <w:rFonts w:asciiTheme="majorHAnsi" w:hAnsiTheme="majorHAnsi"/>
          <w:i/>
          <w:highlight w:val="yellow"/>
        </w:rPr>
        <w:t>proteasome</w:t>
      </w:r>
      <w:r>
        <w:rPr>
          <w:rFonts w:asciiTheme="majorHAnsi" w:hAnsiTheme="majorHAnsi"/>
        </w:rPr>
        <w:t xml:space="preserve"> – a large cytoplasmic complex of diff proteins. </w:t>
      </w:r>
    </w:p>
    <w:p w:rsidR="003E0427" w:rsidRDefault="003E0427" w:rsidP="00643FC9">
      <w:pPr>
        <w:pStyle w:val="ListParagraph"/>
        <w:numPr>
          <w:ilvl w:val="0"/>
          <w:numId w:val="20"/>
        </w:numPr>
        <w:spacing w:after="0" w:line="240" w:lineRule="auto"/>
        <w:rPr>
          <w:rFonts w:asciiTheme="majorHAnsi" w:hAnsiTheme="majorHAnsi"/>
        </w:rPr>
      </w:pPr>
      <w:r>
        <w:rPr>
          <w:rFonts w:asciiTheme="majorHAnsi" w:hAnsiTheme="majorHAnsi"/>
        </w:rPr>
        <w:t>The proteasome unfolds the protein, and protein digesting enzymes within the core digest the protein into small peptides</w:t>
      </w:r>
    </w:p>
    <w:p w:rsidR="003E0427" w:rsidRDefault="003E0427" w:rsidP="00643FC9">
      <w:pPr>
        <w:pStyle w:val="ListParagraph"/>
        <w:numPr>
          <w:ilvl w:val="0"/>
          <w:numId w:val="20"/>
        </w:numPr>
        <w:spacing w:after="0" w:line="240" w:lineRule="auto"/>
        <w:rPr>
          <w:rFonts w:asciiTheme="majorHAnsi" w:hAnsiTheme="majorHAnsi"/>
        </w:rPr>
      </w:pPr>
      <w:r>
        <w:rPr>
          <w:rFonts w:asciiTheme="majorHAnsi" w:hAnsiTheme="majorHAnsi"/>
        </w:rPr>
        <w:t>Peptides are released from proteasome and cytosolic enzymes further digest peptides into amino acids, which are recycled for the use of protein synthesis.</w:t>
      </w:r>
    </w:p>
    <w:p w:rsidR="00444B01" w:rsidRDefault="00444B01" w:rsidP="00444B01">
      <w:pPr>
        <w:spacing w:after="0" w:line="240" w:lineRule="auto"/>
        <w:rPr>
          <w:rFonts w:asciiTheme="majorHAnsi" w:hAnsiTheme="majorHAnsi"/>
        </w:rPr>
      </w:pPr>
    </w:p>
    <w:p w:rsidR="00444B01" w:rsidRDefault="00444B01" w:rsidP="009F5DB7">
      <w:pPr>
        <w:shd w:val="clear" w:color="auto" w:fill="FBD4B4" w:themeFill="accent6" w:themeFillTint="66"/>
        <w:spacing w:after="0" w:line="240" w:lineRule="auto"/>
        <w:rPr>
          <w:rFonts w:asciiTheme="majorHAnsi" w:hAnsiTheme="majorHAnsi"/>
          <w:sz w:val="32"/>
          <w:u w:val="single"/>
        </w:rPr>
      </w:pPr>
      <w:r w:rsidRPr="00444B01">
        <w:rPr>
          <w:rFonts w:asciiTheme="majorHAnsi" w:hAnsiTheme="majorHAnsi"/>
          <w:sz w:val="32"/>
          <w:u w:val="single"/>
        </w:rPr>
        <w:t>14.4h &amp; 2.5a</w:t>
      </w:r>
    </w:p>
    <w:p w:rsidR="00444B01" w:rsidRDefault="00444B01" w:rsidP="00444B01">
      <w:pPr>
        <w:spacing w:after="0" w:line="240" w:lineRule="auto"/>
        <w:rPr>
          <w:rFonts w:asciiTheme="majorHAnsi" w:hAnsiTheme="majorHAnsi"/>
          <w:sz w:val="18"/>
        </w:rPr>
      </w:pPr>
      <w:r>
        <w:rPr>
          <w:rFonts w:asciiTheme="majorHAnsi" w:hAnsiTheme="majorHAnsi"/>
          <w:sz w:val="18"/>
        </w:rPr>
        <w:t xml:space="preserve">PROTEIN TARGETING </w:t>
      </w:r>
    </w:p>
    <w:p w:rsidR="00B72C7D" w:rsidRDefault="00B72C7D" w:rsidP="00444B01">
      <w:pPr>
        <w:spacing w:after="0" w:line="240" w:lineRule="auto"/>
        <w:rPr>
          <w:rFonts w:asciiTheme="majorHAnsi" w:hAnsiTheme="majorHAnsi"/>
          <w:sz w:val="18"/>
        </w:rPr>
      </w:pPr>
    </w:p>
    <w:p w:rsidR="00B72C7D" w:rsidRDefault="00B72C7D" w:rsidP="00B72C7D">
      <w:pPr>
        <w:spacing w:after="0" w:line="240" w:lineRule="auto"/>
        <w:rPr>
          <w:rFonts w:asciiTheme="majorHAnsi" w:hAnsiTheme="majorHAnsi"/>
          <w:b/>
        </w:rPr>
      </w:pPr>
      <w:r>
        <w:rPr>
          <w:rFonts w:asciiTheme="majorHAnsi" w:hAnsiTheme="majorHAnsi"/>
          <w:b/>
        </w:rPr>
        <w:t xml:space="preserve">2.5a – The Endomembrane System is </w:t>
      </w:r>
      <w:proofErr w:type="gramStart"/>
      <w:r>
        <w:rPr>
          <w:rFonts w:asciiTheme="majorHAnsi" w:hAnsiTheme="majorHAnsi"/>
          <w:b/>
        </w:rPr>
        <w:t>Derived</w:t>
      </w:r>
      <w:proofErr w:type="gramEnd"/>
      <w:r>
        <w:rPr>
          <w:rFonts w:asciiTheme="majorHAnsi" w:hAnsiTheme="majorHAnsi"/>
          <w:b/>
        </w:rPr>
        <w:t xml:space="preserve"> from the Plasma Membrane</w:t>
      </w:r>
    </w:p>
    <w:p w:rsidR="00B72C7D" w:rsidRDefault="00B72C7D" w:rsidP="00B72C7D">
      <w:pPr>
        <w:spacing w:after="0" w:line="240" w:lineRule="auto"/>
        <w:rPr>
          <w:rFonts w:asciiTheme="majorHAnsi" w:hAnsiTheme="majorHAnsi"/>
          <w:b/>
        </w:rPr>
      </w:pPr>
    </w:p>
    <w:p w:rsidR="00B72C7D" w:rsidRDefault="00B72C7D" w:rsidP="00643FC9">
      <w:pPr>
        <w:pStyle w:val="ListParagraph"/>
        <w:numPr>
          <w:ilvl w:val="0"/>
          <w:numId w:val="22"/>
        </w:numPr>
        <w:spacing w:after="0" w:line="240" w:lineRule="auto"/>
        <w:rPr>
          <w:rFonts w:asciiTheme="majorHAnsi" w:hAnsiTheme="majorHAnsi"/>
        </w:rPr>
      </w:pPr>
      <w:r>
        <w:rPr>
          <w:rFonts w:asciiTheme="majorHAnsi" w:hAnsiTheme="majorHAnsi"/>
        </w:rPr>
        <w:t xml:space="preserve">The endomembrane is a collection of membranous sacs that divide in the cell into functional and structural compartments; </w:t>
      </w:r>
      <w:proofErr w:type="spellStart"/>
      <w:r>
        <w:rPr>
          <w:rFonts w:asciiTheme="majorHAnsi" w:hAnsiTheme="majorHAnsi"/>
        </w:rPr>
        <w:t>ie</w:t>
      </w:r>
      <w:proofErr w:type="spellEnd"/>
      <w:r>
        <w:rPr>
          <w:rFonts w:asciiTheme="majorHAnsi" w:hAnsiTheme="majorHAnsi"/>
        </w:rPr>
        <w:t>. organelles</w:t>
      </w:r>
    </w:p>
    <w:p w:rsidR="00B72C7D" w:rsidRDefault="00B72C7D" w:rsidP="00643FC9">
      <w:pPr>
        <w:pStyle w:val="ListParagraph"/>
        <w:numPr>
          <w:ilvl w:val="0"/>
          <w:numId w:val="22"/>
        </w:numPr>
        <w:spacing w:after="0" w:line="240" w:lineRule="auto"/>
        <w:rPr>
          <w:rFonts w:asciiTheme="majorHAnsi" w:hAnsiTheme="majorHAnsi"/>
        </w:rPr>
      </w:pPr>
      <w:r>
        <w:rPr>
          <w:rFonts w:asciiTheme="majorHAnsi" w:hAnsiTheme="majorHAnsi"/>
        </w:rPr>
        <w:t>The membranes of the endomembrane are connected either directly (physically connected) or indirectly by vesicles (small membrane-bound compartments that transfer substances b/w parts of system)</w:t>
      </w:r>
    </w:p>
    <w:p w:rsidR="00B72C7D" w:rsidRDefault="00B72C7D" w:rsidP="00643FC9">
      <w:pPr>
        <w:pStyle w:val="ListParagraph"/>
        <w:numPr>
          <w:ilvl w:val="0"/>
          <w:numId w:val="22"/>
        </w:numPr>
        <w:spacing w:after="0" w:line="240" w:lineRule="auto"/>
        <w:rPr>
          <w:rFonts w:asciiTheme="majorHAnsi" w:hAnsiTheme="majorHAnsi"/>
        </w:rPr>
      </w:pPr>
      <w:r w:rsidRPr="006124D6">
        <w:rPr>
          <w:rFonts w:asciiTheme="majorHAnsi" w:hAnsiTheme="majorHAnsi"/>
          <w:b/>
          <w:highlight w:val="yellow"/>
        </w:rPr>
        <w:t>The ER:</w:t>
      </w:r>
      <w:r>
        <w:rPr>
          <w:rFonts w:asciiTheme="majorHAnsi" w:hAnsiTheme="majorHAnsi"/>
        </w:rPr>
        <w:t xml:space="preserve"> interconnected network of channels and vesicles. The rough ER is where proteins are synthesized. The smooth ER involves synthesis of lipids that become part of membrane</w:t>
      </w:r>
    </w:p>
    <w:p w:rsidR="00B72C7D" w:rsidRDefault="00B72C7D" w:rsidP="00643FC9">
      <w:pPr>
        <w:pStyle w:val="ListParagraph"/>
        <w:numPr>
          <w:ilvl w:val="0"/>
          <w:numId w:val="22"/>
        </w:numPr>
        <w:spacing w:after="0" w:line="240" w:lineRule="auto"/>
        <w:rPr>
          <w:rFonts w:asciiTheme="majorHAnsi" w:hAnsiTheme="majorHAnsi"/>
        </w:rPr>
      </w:pPr>
      <w:r>
        <w:rPr>
          <w:rFonts w:asciiTheme="majorHAnsi" w:hAnsiTheme="majorHAnsi"/>
        </w:rPr>
        <w:lastRenderedPageBreak/>
        <w:t>Proteins made by ribosomes are freely suspended in the cytoplasm that can go to mitochondria, nucleus, chloroplasts, cytoskeleton etc.</w:t>
      </w:r>
    </w:p>
    <w:p w:rsidR="00B72C7D" w:rsidRPr="006124D6" w:rsidRDefault="00B72C7D" w:rsidP="00643FC9">
      <w:pPr>
        <w:pStyle w:val="ListParagraph"/>
        <w:numPr>
          <w:ilvl w:val="0"/>
          <w:numId w:val="22"/>
        </w:numPr>
        <w:spacing w:after="0" w:line="240" w:lineRule="auto"/>
        <w:rPr>
          <w:rFonts w:asciiTheme="majorHAnsi" w:hAnsiTheme="majorHAnsi"/>
          <w:b/>
        </w:rPr>
      </w:pPr>
      <w:r w:rsidRPr="006124D6">
        <w:rPr>
          <w:rFonts w:asciiTheme="majorHAnsi" w:hAnsiTheme="majorHAnsi"/>
          <w:b/>
          <w:highlight w:val="yellow"/>
        </w:rPr>
        <w:t xml:space="preserve">The Golgi </w:t>
      </w:r>
      <w:proofErr w:type="gramStart"/>
      <w:r w:rsidRPr="006124D6">
        <w:rPr>
          <w:rFonts w:asciiTheme="majorHAnsi" w:hAnsiTheme="majorHAnsi"/>
          <w:b/>
          <w:highlight w:val="yellow"/>
        </w:rPr>
        <w:t>Complex</w:t>
      </w:r>
      <w:r>
        <w:rPr>
          <w:rFonts w:asciiTheme="majorHAnsi" w:hAnsiTheme="majorHAnsi"/>
          <w:b/>
        </w:rPr>
        <w:t xml:space="preserve"> </w:t>
      </w:r>
      <w:r>
        <w:rPr>
          <w:rFonts w:asciiTheme="majorHAnsi" w:hAnsiTheme="majorHAnsi"/>
        </w:rPr>
        <w:t>:</w:t>
      </w:r>
      <w:proofErr w:type="gramEnd"/>
      <w:r>
        <w:rPr>
          <w:rFonts w:asciiTheme="majorHAnsi" w:hAnsiTheme="majorHAnsi"/>
        </w:rPr>
        <w:t xml:space="preserve"> stack of flattened membranous sacs, located b/w rough ER and plasma membrane. It receives proteins from ER and transports them to complex via vesicles</w:t>
      </w:r>
    </w:p>
    <w:p w:rsidR="00B72C7D" w:rsidRDefault="00B72C7D" w:rsidP="00643FC9">
      <w:pPr>
        <w:pStyle w:val="ListParagraph"/>
        <w:numPr>
          <w:ilvl w:val="0"/>
          <w:numId w:val="22"/>
        </w:numPr>
        <w:spacing w:after="0" w:line="240" w:lineRule="auto"/>
        <w:rPr>
          <w:rFonts w:asciiTheme="majorHAnsi" w:hAnsiTheme="majorHAnsi"/>
        </w:rPr>
      </w:pPr>
      <w:r>
        <w:rPr>
          <w:rFonts w:asciiTheme="majorHAnsi" w:hAnsiTheme="majorHAnsi"/>
        </w:rPr>
        <w:t xml:space="preserve">Further chemical </w:t>
      </w:r>
      <w:proofErr w:type="gramStart"/>
      <w:r>
        <w:rPr>
          <w:rFonts w:asciiTheme="majorHAnsi" w:hAnsiTheme="majorHAnsi"/>
        </w:rPr>
        <w:t>modification can</w:t>
      </w:r>
      <w:proofErr w:type="gramEnd"/>
      <w:r>
        <w:rPr>
          <w:rFonts w:asciiTheme="majorHAnsi" w:hAnsiTheme="majorHAnsi"/>
        </w:rPr>
        <w:t xml:space="preserve"> </w:t>
      </w:r>
      <w:proofErr w:type="spellStart"/>
      <w:r>
        <w:rPr>
          <w:rFonts w:asciiTheme="majorHAnsi" w:hAnsiTheme="majorHAnsi"/>
        </w:rPr>
        <w:t>occue</w:t>
      </w:r>
      <w:proofErr w:type="spellEnd"/>
      <w:r>
        <w:rPr>
          <w:rFonts w:asciiTheme="majorHAnsi" w:hAnsiTheme="majorHAnsi"/>
        </w:rPr>
        <w:t xml:space="preserve"> in the </w:t>
      </w:r>
      <w:proofErr w:type="spellStart"/>
      <w:r>
        <w:rPr>
          <w:rFonts w:asciiTheme="majorHAnsi" w:hAnsiTheme="majorHAnsi"/>
        </w:rPr>
        <w:t>golgi</w:t>
      </w:r>
      <w:proofErr w:type="spellEnd"/>
      <w:r>
        <w:rPr>
          <w:rFonts w:asciiTheme="majorHAnsi" w:hAnsiTheme="majorHAnsi"/>
        </w:rPr>
        <w:t xml:space="preserve">. The modified proteins are sorted into vesicles and leave the </w:t>
      </w:r>
      <w:proofErr w:type="spellStart"/>
      <w:proofErr w:type="gramStart"/>
      <w:r>
        <w:rPr>
          <w:rFonts w:asciiTheme="majorHAnsi" w:hAnsiTheme="majorHAnsi"/>
        </w:rPr>
        <w:t>golgi</w:t>
      </w:r>
      <w:proofErr w:type="spellEnd"/>
      <w:proofErr w:type="gramEnd"/>
      <w:r>
        <w:rPr>
          <w:rFonts w:asciiTheme="majorHAnsi" w:hAnsiTheme="majorHAnsi"/>
        </w:rPr>
        <w:t xml:space="preserve"> into the membrane.</w:t>
      </w:r>
    </w:p>
    <w:p w:rsidR="00B72C7D" w:rsidRPr="006124D6" w:rsidRDefault="00B72C7D" w:rsidP="00643FC9">
      <w:pPr>
        <w:pStyle w:val="ListParagraph"/>
        <w:numPr>
          <w:ilvl w:val="0"/>
          <w:numId w:val="22"/>
        </w:numPr>
        <w:spacing w:after="0" w:line="240" w:lineRule="auto"/>
        <w:rPr>
          <w:rFonts w:asciiTheme="majorHAnsi" w:hAnsiTheme="majorHAnsi"/>
        </w:rPr>
      </w:pPr>
      <w:r>
        <w:rPr>
          <w:rFonts w:asciiTheme="majorHAnsi" w:hAnsiTheme="majorHAnsi"/>
        </w:rPr>
        <w:t xml:space="preserve">The </w:t>
      </w:r>
      <w:proofErr w:type="spellStart"/>
      <w:proofErr w:type="gramStart"/>
      <w:r>
        <w:rPr>
          <w:rFonts w:asciiTheme="majorHAnsi" w:hAnsiTheme="majorHAnsi"/>
        </w:rPr>
        <w:t>golgi</w:t>
      </w:r>
      <w:proofErr w:type="spellEnd"/>
      <w:proofErr w:type="gramEnd"/>
      <w:r>
        <w:rPr>
          <w:rFonts w:asciiTheme="majorHAnsi" w:hAnsiTheme="majorHAnsi"/>
        </w:rPr>
        <w:t xml:space="preserve"> regulates movement of some proteins. </w:t>
      </w:r>
    </w:p>
    <w:p w:rsidR="00B72C7D" w:rsidRDefault="00B72C7D" w:rsidP="00444B01">
      <w:pPr>
        <w:spacing w:after="0" w:line="240" w:lineRule="auto"/>
        <w:rPr>
          <w:rFonts w:asciiTheme="majorHAnsi" w:hAnsiTheme="majorHAnsi"/>
          <w:sz w:val="18"/>
        </w:rPr>
      </w:pPr>
    </w:p>
    <w:p w:rsidR="00444B01" w:rsidRDefault="00444B01" w:rsidP="00444B01">
      <w:pPr>
        <w:spacing w:after="0" w:line="240" w:lineRule="auto"/>
        <w:rPr>
          <w:rFonts w:asciiTheme="majorHAnsi" w:hAnsiTheme="majorHAnsi"/>
          <w:sz w:val="18"/>
        </w:rPr>
      </w:pPr>
    </w:p>
    <w:p w:rsidR="00444B01" w:rsidRDefault="00444B01" w:rsidP="00444B01">
      <w:pPr>
        <w:spacing w:after="0" w:line="240" w:lineRule="auto"/>
        <w:rPr>
          <w:rFonts w:asciiTheme="majorHAnsi" w:hAnsiTheme="majorHAnsi"/>
          <w:b/>
        </w:rPr>
      </w:pPr>
      <w:r>
        <w:rPr>
          <w:rFonts w:asciiTheme="majorHAnsi" w:hAnsiTheme="majorHAnsi"/>
          <w:b/>
        </w:rPr>
        <w:t xml:space="preserve">14.4h </w:t>
      </w:r>
      <w:r w:rsidR="002E1642">
        <w:rPr>
          <w:rFonts w:asciiTheme="majorHAnsi" w:hAnsiTheme="majorHAnsi"/>
          <w:b/>
        </w:rPr>
        <w:t>–</w:t>
      </w:r>
      <w:r>
        <w:rPr>
          <w:rFonts w:asciiTheme="majorHAnsi" w:hAnsiTheme="majorHAnsi"/>
          <w:b/>
        </w:rPr>
        <w:t xml:space="preserve"> </w:t>
      </w:r>
      <w:r w:rsidR="002E1642">
        <w:rPr>
          <w:rFonts w:asciiTheme="majorHAnsi" w:hAnsiTheme="majorHAnsi"/>
          <w:b/>
        </w:rPr>
        <w:t xml:space="preserve">Finished Proteins Contain Sorting Signals that </w:t>
      </w:r>
      <w:proofErr w:type="gramStart"/>
      <w:r w:rsidR="002E1642">
        <w:rPr>
          <w:rFonts w:asciiTheme="majorHAnsi" w:hAnsiTheme="majorHAnsi"/>
          <w:b/>
        </w:rPr>
        <w:t>Direct</w:t>
      </w:r>
      <w:proofErr w:type="gramEnd"/>
      <w:r w:rsidR="002E1642">
        <w:rPr>
          <w:rFonts w:asciiTheme="majorHAnsi" w:hAnsiTheme="majorHAnsi"/>
          <w:b/>
        </w:rPr>
        <w:t xml:space="preserve"> them to Cellular Locations</w:t>
      </w:r>
    </w:p>
    <w:p w:rsidR="002E1642" w:rsidRDefault="002E1642" w:rsidP="002E1642">
      <w:pPr>
        <w:spacing w:after="0" w:line="240" w:lineRule="auto"/>
        <w:rPr>
          <w:rFonts w:asciiTheme="majorHAnsi" w:hAnsiTheme="majorHAnsi"/>
        </w:rPr>
      </w:pPr>
    </w:p>
    <w:p w:rsidR="002E1642" w:rsidRDefault="002E1642" w:rsidP="00643FC9">
      <w:pPr>
        <w:pStyle w:val="ListParagraph"/>
        <w:numPr>
          <w:ilvl w:val="0"/>
          <w:numId w:val="21"/>
        </w:numPr>
        <w:spacing w:after="0" w:line="240" w:lineRule="auto"/>
        <w:rPr>
          <w:rFonts w:asciiTheme="majorHAnsi" w:hAnsiTheme="majorHAnsi"/>
        </w:rPr>
      </w:pPr>
      <w:r>
        <w:rPr>
          <w:rFonts w:asciiTheme="majorHAnsi" w:hAnsiTheme="majorHAnsi"/>
        </w:rPr>
        <w:t>Proteins are found everywhere</w:t>
      </w:r>
    </w:p>
    <w:p w:rsidR="002E1642" w:rsidRDefault="002E1642" w:rsidP="00643FC9">
      <w:pPr>
        <w:pStyle w:val="ListParagraph"/>
        <w:numPr>
          <w:ilvl w:val="0"/>
          <w:numId w:val="21"/>
        </w:numPr>
        <w:spacing w:after="0" w:line="240" w:lineRule="auto"/>
        <w:rPr>
          <w:rFonts w:asciiTheme="majorHAnsi" w:hAnsiTheme="majorHAnsi"/>
        </w:rPr>
      </w:pPr>
      <w:r>
        <w:rPr>
          <w:rFonts w:asciiTheme="majorHAnsi" w:hAnsiTheme="majorHAnsi"/>
        </w:rPr>
        <w:t>Proteins in the cytoplasm; free ribosomes: remain suspended in the cytosol, remain in cytoplasmic solution as they are made</w:t>
      </w:r>
    </w:p>
    <w:p w:rsidR="002E1642" w:rsidRDefault="002E1642" w:rsidP="00643FC9">
      <w:pPr>
        <w:pStyle w:val="ListParagraph"/>
        <w:numPr>
          <w:ilvl w:val="0"/>
          <w:numId w:val="21"/>
        </w:numPr>
        <w:spacing w:after="0" w:line="240" w:lineRule="auto"/>
        <w:rPr>
          <w:rFonts w:asciiTheme="majorHAnsi" w:hAnsiTheme="majorHAnsi"/>
        </w:rPr>
      </w:pPr>
      <w:r>
        <w:rPr>
          <w:rFonts w:asciiTheme="majorHAnsi" w:hAnsiTheme="majorHAnsi"/>
        </w:rPr>
        <w:t>Every other cell have certain amino acids that direct the protein where it needs to go</w:t>
      </w:r>
    </w:p>
    <w:p w:rsidR="002E1642" w:rsidRDefault="002E1642" w:rsidP="00643FC9">
      <w:pPr>
        <w:pStyle w:val="ListParagraph"/>
        <w:numPr>
          <w:ilvl w:val="0"/>
          <w:numId w:val="21"/>
        </w:numPr>
        <w:spacing w:after="0" w:line="240" w:lineRule="auto"/>
        <w:rPr>
          <w:rFonts w:asciiTheme="majorHAnsi" w:hAnsiTheme="majorHAnsi"/>
        </w:rPr>
      </w:pPr>
      <w:r>
        <w:rPr>
          <w:rFonts w:asciiTheme="majorHAnsi" w:hAnsiTheme="majorHAnsi"/>
        </w:rPr>
        <w:t xml:space="preserve">Signal was first discovered by Gunter </w:t>
      </w:r>
      <w:proofErr w:type="spellStart"/>
      <w:r>
        <w:rPr>
          <w:rFonts w:asciiTheme="majorHAnsi" w:hAnsiTheme="majorHAnsi"/>
        </w:rPr>
        <w:t>Blobel</w:t>
      </w:r>
      <w:proofErr w:type="spellEnd"/>
    </w:p>
    <w:p w:rsidR="002E1642" w:rsidRDefault="002E1642" w:rsidP="00643FC9">
      <w:pPr>
        <w:pStyle w:val="ListParagraph"/>
        <w:numPr>
          <w:ilvl w:val="0"/>
          <w:numId w:val="21"/>
        </w:numPr>
        <w:spacing w:after="0" w:line="240" w:lineRule="auto"/>
        <w:rPr>
          <w:rFonts w:asciiTheme="majorHAnsi" w:hAnsiTheme="majorHAnsi"/>
        </w:rPr>
      </w:pPr>
      <w:r>
        <w:rPr>
          <w:rFonts w:asciiTheme="majorHAnsi" w:hAnsiTheme="majorHAnsi"/>
        </w:rPr>
        <w:t>Signals first discovered were bound by receptors in locations to which proteins are addressed</w:t>
      </w:r>
    </w:p>
    <w:p w:rsidR="002E1642" w:rsidRDefault="002E1642" w:rsidP="002E1642">
      <w:pPr>
        <w:pStyle w:val="ListParagraph"/>
        <w:spacing w:after="0" w:line="240" w:lineRule="auto"/>
        <w:rPr>
          <w:rFonts w:asciiTheme="majorHAnsi" w:hAnsiTheme="majorHAnsi"/>
        </w:rPr>
      </w:pPr>
    </w:p>
    <w:p w:rsidR="002E1642" w:rsidRPr="002E1642" w:rsidRDefault="002E1642" w:rsidP="00643FC9">
      <w:pPr>
        <w:pStyle w:val="ListParagraph"/>
        <w:numPr>
          <w:ilvl w:val="0"/>
          <w:numId w:val="21"/>
        </w:numPr>
        <w:spacing w:after="0" w:line="240" w:lineRule="auto"/>
        <w:rPr>
          <w:rFonts w:asciiTheme="majorHAnsi" w:hAnsiTheme="majorHAnsi"/>
        </w:rPr>
      </w:pPr>
      <w:r>
        <w:rPr>
          <w:rFonts w:asciiTheme="majorHAnsi" w:hAnsiTheme="majorHAnsi"/>
        </w:rPr>
        <w:t>One major pathway = sending proteins to the ER.</w:t>
      </w:r>
    </w:p>
    <w:p w:rsidR="00290BAF" w:rsidRDefault="002E1642" w:rsidP="00643FC9">
      <w:pPr>
        <w:pStyle w:val="ListParagraph"/>
        <w:numPr>
          <w:ilvl w:val="0"/>
          <w:numId w:val="21"/>
        </w:numPr>
        <w:spacing w:after="0" w:line="240" w:lineRule="auto"/>
        <w:rPr>
          <w:rFonts w:asciiTheme="majorHAnsi" w:hAnsiTheme="majorHAnsi"/>
        </w:rPr>
      </w:pPr>
      <w:r>
        <w:rPr>
          <w:rFonts w:asciiTheme="majorHAnsi" w:hAnsiTheme="majorHAnsi"/>
        </w:rPr>
        <w:t xml:space="preserve">In these proteins a short-segment of amino acids called a </w:t>
      </w:r>
      <w:r w:rsidRPr="002E1642">
        <w:rPr>
          <w:rFonts w:asciiTheme="majorHAnsi" w:hAnsiTheme="majorHAnsi"/>
          <w:i/>
          <w:highlight w:val="yellow"/>
        </w:rPr>
        <w:t>signal peptide</w:t>
      </w:r>
      <w:r>
        <w:rPr>
          <w:rFonts w:asciiTheme="majorHAnsi" w:hAnsiTheme="majorHAnsi"/>
        </w:rPr>
        <w:t xml:space="preserve"> is the first part of the polypeptide chain</w:t>
      </w:r>
    </w:p>
    <w:p w:rsidR="002E1642" w:rsidRDefault="002E1642" w:rsidP="00643FC9">
      <w:pPr>
        <w:pStyle w:val="ListParagraph"/>
        <w:numPr>
          <w:ilvl w:val="0"/>
          <w:numId w:val="21"/>
        </w:numPr>
        <w:spacing w:after="0" w:line="240" w:lineRule="auto"/>
        <w:rPr>
          <w:rFonts w:asciiTheme="majorHAnsi" w:hAnsiTheme="majorHAnsi"/>
        </w:rPr>
      </w:pPr>
      <w:r>
        <w:rPr>
          <w:rFonts w:asciiTheme="majorHAnsi" w:hAnsiTheme="majorHAnsi"/>
        </w:rPr>
        <w:t>When the signal peptide emerges from the</w:t>
      </w:r>
      <w:r w:rsidR="00A147DD">
        <w:rPr>
          <w:rFonts w:asciiTheme="majorHAnsi" w:hAnsiTheme="majorHAnsi"/>
        </w:rPr>
        <w:t xml:space="preserve"> ribosome, a protein-RNA complex</w:t>
      </w:r>
      <w:r>
        <w:rPr>
          <w:rFonts w:asciiTheme="majorHAnsi" w:hAnsiTheme="majorHAnsi"/>
        </w:rPr>
        <w:t xml:space="preserve"> called </w:t>
      </w:r>
      <w:r w:rsidRPr="005C1D46">
        <w:rPr>
          <w:rFonts w:asciiTheme="majorHAnsi" w:hAnsiTheme="majorHAnsi"/>
          <w:i/>
          <w:highlight w:val="yellow"/>
        </w:rPr>
        <w:t>signal recognition particle (SRP)</w:t>
      </w:r>
      <w:r>
        <w:rPr>
          <w:rFonts w:asciiTheme="majorHAnsi" w:hAnsiTheme="majorHAnsi"/>
        </w:rPr>
        <w:t xml:space="preserve"> binds to it and temporarily blocks further translation.</w:t>
      </w:r>
    </w:p>
    <w:p w:rsidR="005C1D46" w:rsidRDefault="002E1642" w:rsidP="00643FC9">
      <w:pPr>
        <w:pStyle w:val="ListParagraph"/>
        <w:numPr>
          <w:ilvl w:val="0"/>
          <w:numId w:val="21"/>
        </w:numPr>
        <w:spacing w:after="0" w:line="240" w:lineRule="auto"/>
        <w:rPr>
          <w:rFonts w:asciiTheme="majorHAnsi" w:hAnsiTheme="majorHAnsi"/>
        </w:rPr>
      </w:pPr>
      <w:r>
        <w:rPr>
          <w:rFonts w:asciiTheme="majorHAnsi" w:hAnsiTheme="majorHAnsi"/>
        </w:rPr>
        <w:t xml:space="preserve">Then the SRP binds a protein in the ER membrane called </w:t>
      </w:r>
      <w:r w:rsidRPr="005C1D46">
        <w:rPr>
          <w:rFonts w:asciiTheme="majorHAnsi" w:hAnsiTheme="majorHAnsi"/>
          <w:i/>
          <w:highlight w:val="yellow"/>
        </w:rPr>
        <w:t>SRP receptor</w:t>
      </w:r>
      <w:r>
        <w:rPr>
          <w:rFonts w:asciiTheme="majorHAnsi" w:hAnsiTheme="majorHAnsi"/>
        </w:rPr>
        <w:t xml:space="preserve">  ; this step “docks” the ribosome on the ER membrane</w:t>
      </w:r>
      <w:r w:rsidR="005C1D46">
        <w:rPr>
          <w:rFonts w:asciiTheme="majorHAnsi" w:hAnsiTheme="majorHAnsi"/>
        </w:rPr>
        <w:t xml:space="preserve"> (docked ribosome = roughness of ER)</w:t>
      </w:r>
    </w:p>
    <w:p w:rsidR="002E1642" w:rsidRDefault="002E1642" w:rsidP="00643FC9">
      <w:pPr>
        <w:pStyle w:val="ListParagraph"/>
        <w:numPr>
          <w:ilvl w:val="0"/>
          <w:numId w:val="21"/>
        </w:numPr>
        <w:spacing w:after="0" w:line="240" w:lineRule="auto"/>
        <w:rPr>
          <w:rFonts w:asciiTheme="majorHAnsi" w:hAnsiTheme="majorHAnsi"/>
        </w:rPr>
      </w:pPr>
      <w:r>
        <w:rPr>
          <w:rFonts w:asciiTheme="majorHAnsi" w:hAnsiTheme="majorHAnsi"/>
        </w:rPr>
        <w:t xml:space="preserve"> </w:t>
      </w:r>
      <w:r w:rsidR="005C1D46">
        <w:rPr>
          <w:rFonts w:asciiTheme="majorHAnsi" w:hAnsiTheme="majorHAnsi"/>
        </w:rPr>
        <w:t xml:space="preserve">The ribosome can now continue synthesis and the growing </w:t>
      </w:r>
      <w:proofErr w:type="spellStart"/>
      <w:r w:rsidR="005C1D46">
        <w:rPr>
          <w:rFonts w:asciiTheme="majorHAnsi" w:hAnsiTheme="majorHAnsi"/>
        </w:rPr>
        <w:t>polypep</w:t>
      </w:r>
      <w:proofErr w:type="spellEnd"/>
      <w:r w:rsidR="005C1D46">
        <w:rPr>
          <w:rFonts w:asciiTheme="majorHAnsi" w:hAnsiTheme="majorHAnsi"/>
        </w:rPr>
        <w:t xml:space="preserve"> is pushed through ER membrane into the ER lumen</w:t>
      </w:r>
    </w:p>
    <w:p w:rsidR="00121B1C" w:rsidRDefault="00121B1C" w:rsidP="00643FC9">
      <w:pPr>
        <w:pStyle w:val="ListParagraph"/>
        <w:numPr>
          <w:ilvl w:val="0"/>
          <w:numId w:val="21"/>
        </w:numPr>
        <w:spacing w:after="0" w:line="240" w:lineRule="auto"/>
        <w:rPr>
          <w:rFonts w:asciiTheme="majorHAnsi" w:hAnsiTheme="majorHAnsi"/>
        </w:rPr>
      </w:pPr>
      <w:r>
        <w:rPr>
          <w:rFonts w:asciiTheme="majorHAnsi" w:hAnsiTheme="majorHAnsi"/>
        </w:rPr>
        <w:t xml:space="preserve">Now an enzyme called </w:t>
      </w:r>
      <w:r w:rsidRPr="00121B1C">
        <w:rPr>
          <w:rFonts w:asciiTheme="majorHAnsi" w:hAnsiTheme="majorHAnsi"/>
          <w:i/>
          <w:highlight w:val="yellow"/>
        </w:rPr>
        <w:t>signal peptidase</w:t>
      </w:r>
      <w:r>
        <w:rPr>
          <w:rFonts w:asciiTheme="majorHAnsi" w:hAnsiTheme="majorHAnsi"/>
        </w:rPr>
        <w:t xml:space="preserve"> removes the signal sequence, and synthesis of the polypeptide is complete</w:t>
      </w:r>
    </w:p>
    <w:p w:rsidR="00121B1C" w:rsidRDefault="00121B1C" w:rsidP="00121B1C">
      <w:pPr>
        <w:pStyle w:val="ListParagraph"/>
        <w:spacing w:after="0" w:line="240" w:lineRule="auto"/>
        <w:rPr>
          <w:rFonts w:asciiTheme="majorHAnsi" w:hAnsiTheme="majorHAnsi"/>
        </w:rPr>
      </w:pPr>
    </w:p>
    <w:p w:rsidR="00121B1C" w:rsidRDefault="00121B1C" w:rsidP="00643FC9">
      <w:pPr>
        <w:pStyle w:val="ListParagraph"/>
        <w:numPr>
          <w:ilvl w:val="0"/>
          <w:numId w:val="21"/>
        </w:numPr>
        <w:spacing w:after="0" w:line="240" w:lineRule="auto"/>
        <w:rPr>
          <w:rFonts w:asciiTheme="majorHAnsi" w:hAnsiTheme="majorHAnsi"/>
        </w:rPr>
      </w:pPr>
      <w:r>
        <w:rPr>
          <w:rFonts w:asciiTheme="majorHAnsi" w:hAnsiTheme="majorHAnsi"/>
        </w:rPr>
        <w:t>Nuclear proteins (proteins on nucleus) have a signal bound by receptors in the pore complexes of the nuclear envelope</w:t>
      </w:r>
    </w:p>
    <w:p w:rsidR="00121B1C" w:rsidRDefault="00121B1C" w:rsidP="00643FC9">
      <w:pPr>
        <w:pStyle w:val="ListParagraph"/>
        <w:numPr>
          <w:ilvl w:val="0"/>
          <w:numId w:val="21"/>
        </w:numPr>
        <w:spacing w:after="0" w:line="240" w:lineRule="auto"/>
        <w:rPr>
          <w:rFonts w:asciiTheme="majorHAnsi" w:hAnsiTheme="majorHAnsi"/>
        </w:rPr>
      </w:pPr>
      <w:r>
        <w:rPr>
          <w:rFonts w:asciiTheme="majorHAnsi" w:hAnsiTheme="majorHAnsi"/>
        </w:rPr>
        <w:t>Once bound, they are pushed through the pores and into the nucleus’ interior (requires ATP)</w:t>
      </w:r>
    </w:p>
    <w:p w:rsidR="00121B1C" w:rsidRDefault="00121B1C" w:rsidP="00643FC9">
      <w:pPr>
        <w:pStyle w:val="ListParagraph"/>
        <w:numPr>
          <w:ilvl w:val="0"/>
          <w:numId w:val="21"/>
        </w:numPr>
        <w:spacing w:after="0" w:line="240" w:lineRule="auto"/>
        <w:rPr>
          <w:rFonts w:asciiTheme="majorHAnsi" w:hAnsiTheme="majorHAnsi"/>
        </w:rPr>
      </w:pPr>
      <w:r>
        <w:rPr>
          <w:rFonts w:asciiTheme="majorHAnsi" w:hAnsiTheme="majorHAnsi"/>
        </w:rPr>
        <w:t>The proteins need to hold their signal b/c the nuclear membrane continually breaks down during cell division and the proteins need to re-enter the nucleus</w:t>
      </w:r>
    </w:p>
    <w:p w:rsidR="00121B1C" w:rsidRDefault="00121B1C" w:rsidP="00121B1C">
      <w:pPr>
        <w:spacing w:after="0" w:line="240" w:lineRule="auto"/>
        <w:rPr>
          <w:rFonts w:asciiTheme="majorHAnsi" w:hAnsiTheme="majorHAnsi"/>
        </w:rPr>
      </w:pPr>
    </w:p>
    <w:p w:rsidR="00121B1C" w:rsidRDefault="00121B1C" w:rsidP="00643FC9">
      <w:pPr>
        <w:pStyle w:val="ListParagraph"/>
        <w:numPr>
          <w:ilvl w:val="0"/>
          <w:numId w:val="21"/>
        </w:numPr>
        <w:spacing w:after="0" w:line="240" w:lineRule="auto"/>
        <w:rPr>
          <w:rFonts w:asciiTheme="majorHAnsi" w:hAnsiTheme="majorHAnsi"/>
        </w:rPr>
      </w:pPr>
      <w:r>
        <w:rPr>
          <w:rFonts w:asciiTheme="majorHAnsi" w:hAnsiTheme="majorHAnsi"/>
        </w:rPr>
        <w:t>Proteins that become part of organelles (mitochondria, chloroplasts) are also made on free ribosomes</w:t>
      </w:r>
    </w:p>
    <w:p w:rsidR="00121B1C" w:rsidRDefault="00121B1C" w:rsidP="00643FC9">
      <w:pPr>
        <w:pStyle w:val="ListParagraph"/>
        <w:numPr>
          <w:ilvl w:val="0"/>
          <w:numId w:val="21"/>
        </w:numPr>
        <w:spacing w:after="0" w:line="240" w:lineRule="auto"/>
        <w:rPr>
          <w:rFonts w:asciiTheme="majorHAnsi" w:hAnsiTheme="majorHAnsi"/>
        </w:rPr>
      </w:pPr>
      <w:r>
        <w:rPr>
          <w:rFonts w:asciiTheme="majorHAnsi" w:hAnsiTheme="majorHAnsi"/>
        </w:rPr>
        <w:t>Proteins have signal bound by receptors in the organelles membrane targeting them for entry into the organelles</w:t>
      </w:r>
    </w:p>
    <w:p w:rsidR="00121B1C" w:rsidRDefault="00121B1C" w:rsidP="00643FC9">
      <w:pPr>
        <w:pStyle w:val="ListParagraph"/>
        <w:numPr>
          <w:ilvl w:val="0"/>
          <w:numId w:val="21"/>
        </w:numPr>
        <w:spacing w:after="0" w:line="240" w:lineRule="auto"/>
        <w:rPr>
          <w:rFonts w:asciiTheme="majorHAnsi" w:hAnsiTheme="majorHAnsi"/>
        </w:rPr>
      </w:pPr>
      <w:r>
        <w:rPr>
          <w:rFonts w:asciiTheme="majorHAnsi" w:hAnsiTheme="majorHAnsi"/>
        </w:rPr>
        <w:t>Further signals  direct them to diff membranes/compartments inside the organelles</w:t>
      </w:r>
    </w:p>
    <w:p w:rsidR="00121B1C" w:rsidRDefault="00121B1C" w:rsidP="00121B1C">
      <w:pPr>
        <w:spacing w:after="0" w:line="240" w:lineRule="auto"/>
        <w:rPr>
          <w:rFonts w:asciiTheme="majorHAnsi" w:hAnsiTheme="majorHAnsi"/>
        </w:rPr>
      </w:pPr>
    </w:p>
    <w:p w:rsidR="00121B1C" w:rsidRDefault="00121B1C" w:rsidP="00643FC9">
      <w:pPr>
        <w:pStyle w:val="ListParagraph"/>
        <w:numPr>
          <w:ilvl w:val="0"/>
          <w:numId w:val="21"/>
        </w:numPr>
        <w:spacing w:after="0" w:line="240" w:lineRule="auto"/>
        <w:rPr>
          <w:rFonts w:asciiTheme="majorHAnsi" w:hAnsiTheme="majorHAnsi"/>
        </w:rPr>
      </w:pPr>
      <w:r>
        <w:rPr>
          <w:rFonts w:asciiTheme="majorHAnsi" w:hAnsiTheme="majorHAnsi"/>
        </w:rPr>
        <w:t>The methods described above, are also the same in prokaryotes</w:t>
      </w:r>
    </w:p>
    <w:p w:rsidR="00B72C7D" w:rsidRDefault="00A052E1" w:rsidP="00643FC9">
      <w:pPr>
        <w:pStyle w:val="ListParagraph"/>
        <w:numPr>
          <w:ilvl w:val="0"/>
          <w:numId w:val="21"/>
        </w:numPr>
        <w:spacing w:after="0" w:line="240" w:lineRule="auto"/>
        <w:rPr>
          <w:rFonts w:asciiTheme="majorHAnsi" w:hAnsiTheme="majorHAnsi"/>
        </w:rPr>
      </w:pPr>
      <w:r>
        <w:rPr>
          <w:rFonts w:asciiTheme="majorHAnsi" w:hAnsiTheme="majorHAnsi"/>
        </w:rPr>
        <w:t>Therefore, protein sorting evolved from early in cells</w:t>
      </w:r>
    </w:p>
    <w:p w:rsidR="00B72C7D" w:rsidRDefault="00B72C7D" w:rsidP="00B72C7D">
      <w:pPr>
        <w:spacing w:after="0" w:line="240" w:lineRule="auto"/>
        <w:rPr>
          <w:rFonts w:asciiTheme="majorHAnsi" w:hAnsiTheme="majorHAnsi"/>
        </w:rPr>
      </w:pPr>
    </w:p>
    <w:p w:rsidR="00B72C7D" w:rsidRDefault="00B72C7D" w:rsidP="00B72C7D">
      <w:pPr>
        <w:spacing w:after="0" w:line="240" w:lineRule="auto"/>
        <w:rPr>
          <w:rFonts w:asciiTheme="majorHAnsi" w:hAnsiTheme="majorHAnsi"/>
        </w:rPr>
      </w:pPr>
    </w:p>
    <w:p w:rsidR="005B758A" w:rsidRDefault="005B758A" w:rsidP="00B72C7D">
      <w:pPr>
        <w:spacing w:after="0" w:line="240" w:lineRule="auto"/>
        <w:rPr>
          <w:rFonts w:asciiTheme="majorHAnsi" w:hAnsiTheme="majorHAnsi"/>
        </w:rPr>
      </w:pPr>
    </w:p>
    <w:p w:rsidR="005B758A" w:rsidRDefault="005B758A" w:rsidP="00B72C7D">
      <w:pPr>
        <w:spacing w:after="0" w:line="240" w:lineRule="auto"/>
        <w:rPr>
          <w:rFonts w:asciiTheme="majorHAnsi" w:hAnsiTheme="majorHAnsi"/>
        </w:rPr>
      </w:pPr>
    </w:p>
    <w:p w:rsidR="00B72C7D" w:rsidRDefault="00B003F5" w:rsidP="005B758A">
      <w:pPr>
        <w:shd w:val="clear" w:color="auto" w:fill="FBD4B4" w:themeFill="accent6" w:themeFillTint="66"/>
        <w:spacing w:after="0" w:line="240" w:lineRule="auto"/>
        <w:rPr>
          <w:rFonts w:asciiTheme="majorHAnsi" w:hAnsiTheme="majorHAnsi"/>
          <w:sz w:val="32"/>
          <w:u w:val="single"/>
        </w:rPr>
      </w:pPr>
      <w:r>
        <w:rPr>
          <w:rFonts w:asciiTheme="majorHAnsi" w:hAnsiTheme="majorHAnsi"/>
          <w:sz w:val="32"/>
          <w:u w:val="single"/>
        </w:rPr>
        <w:lastRenderedPageBreak/>
        <w:t xml:space="preserve">Chapter 9 </w:t>
      </w:r>
    </w:p>
    <w:p w:rsidR="00B003F5" w:rsidRDefault="00B003F5" w:rsidP="00B72C7D">
      <w:pPr>
        <w:spacing w:after="0" w:line="240" w:lineRule="auto"/>
        <w:rPr>
          <w:rFonts w:asciiTheme="majorHAnsi" w:hAnsiTheme="majorHAnsi"/>
          <w:sz w:val="18"/>
        </w:rPr>
      </w:pPr>
      <w:r>
        <w:rPr>
          <w:rFonts w:asciiTheme="majorHAnsi" w:hAnsiTheme="majorHAnsi"/>
          <w:sz w:val="18"/>
        </w:rPr>
        <w:t>CELL CYCLES</w:t>
      </w:r>
    </w:p>
    <w:p w:rsidR="00B003F5" w:rsidRDefault="0076250E" w:rsidP="00B003F5">
      <w:pPr>
        <w:spacing w:after="0" w:line="240" w:lineRule="auto"/>
        <w:rPr>
          <w:rFonts w:asciiTheme="majorHAnsi" w:hAnsiTheme="majorHAnsi"/>
          <w:sz w:val="18"/>
        </w:rPr>
      </w:pPr>
      <w:r w:rsidRPr="00B003F5">
        <w:rPr>
          <w:rFonts w:asciiTheme="majorHAnsi" w:hAnsiTheme="majorHAnsi"/>
          <w:noProof/>
          <w:sz w:val="18"/>
          <w:lang w:eastAsia="en-CA"/>
        </w:rPr>
        <w:drawing>
          <wp:anchor distT="0" distB="0" distL="114300" distR="114300" simplePos="0" relativeHeight="251658240" behindDoc="0" locked="0" layoutInCell="1" allowOverlap="1" wp14:anchorId="0D6CD6AD" wp14:editId="237464EB">
            <wp:simplePos x="0" y="0"/>
            <wp:positionH relativeFrom="column">
              <wp:posOffset>3672205</wp:posOffset>
            </wp:positionH>
            <wp:positionV relativeFrom="paragraph">
              <wp:posOffset>12065</wp:posOffset>
            </wp:positionV>
            <wp:extent cx="3068320" cy="2771775"/>
            <wp:effectExtent l="0" t="0" r="0" b="9525"/>
            <wp:wrapSquare wrapText="bothSides"/>
            <wp:docPr id="2052" name="Picture 9" descr="C09_F04_pg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9" descr="C09_F04_pg18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68320" cy="277177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B003F5" w:rsidRDefault="00C04A26" w:rsidP="00B003F5">
      <w:pPr>
        <w:spacing w:after="0" w:line="240" w:lineRule="auto"/>
        <w:rPr>
          <w:rFonts w:asciiTheme="majorHAnsi" w:hAnsiTheme="majorHAnsi"/>
          <w:bCs/>
          <w:i/>
          <w:lang w:val="en-US"/>
        </w:rPr>
      </w:pPr>
      <w:r w:rsidRPr="00B003F5">
        <w:rPr>
          <w:rFonts w:asciiTheme="majorHAnsi" w:hAnsiTheme="majorHAnsi"/>
          <w:b/>
          <w:iCs/>
          <w:lang w:val="en-US"/>
        </w:rPr>
        <w:t xml:space="preserve">Interphase </w:t>
      </w:r>
      <w:r w:rsidR="00B003F5" w:rsidRPr="00B003F5">
        <w:rPr>
          <w:rFonts w:asciiTheme="majorHAnsi" w:hAnsiTheme="majorHAnsi"/>
          <w:bCs/>
          <w:i/>
          <w:lang w:val="en-US"/>
        </w:rPr>
        <w:t xml:space="preserve">The cell grows at a steady rate through interphase. We can define parts of interphase as follows: </w:t>
      </w:r>
    </w:p>
    <w:p w:rsidR="00B003F5" w:rsidRPr="00B003F5" w:rsidRDefault="00B003F5" w:rsidP="00B003F5">
      <w:pPr>
        <w:spacing w:after="0" w:line="240" w:lineRule="auto"/>
        <w:rPr>
          <w:rFonts w:asciiTheme="majorHAnsi" w:hAnsiTheme="majorHAnsi"/>
          <w:b/>
        </w:rPr>
      </w:pPr>
    </w:p>
    <w:p w:rsidR="00B003F5" w:rsidRPr="00B003F5" w:rsidRDefault="00B003F5" w:rsidP="00643FC9">
      <w:pPr>
        <w:pStyle w:val="ListParagraph"/>
        <w:numPr>
          <w:ilvl w:val="0"/>
          <w:numId w:val="23"/>
        </w:numPr>
        <w:spacing w:after="0" w:line="240" w:lineRule="auto"/>
        <w:rPr>
          <w:rFonts w:asciiTheme="majorHAnsi" w:hAnsiTheme="majorHAnsi"/>
        </w:rPr>
      </w:pPr>
      <w:r w:rsidRPr="00B003F5">
        <w:rPr>
          <w:rFonts w:asciiTheme="majorHAnsi" w:hAnsiTheme="majorHAnsi"/>
          <w:b/>
          <w:lang w:val="en-US"/>
        </w:rPr>
        <w:t>G0</w:t>
      </w:r>
      <w:r w:rsidRPr="00B003F5">
        <w:rPr>
          <w:rFonts w:asciiTheme="majorHAnsi" w:hAnsiTheme="majorHAnsi"/>
          <w:lang w:val="en-US"/>
        </w:rPr>
        <w:t>:</w:t>
      </w:r>
      <w:r w:rsidRPr="00B003F5">
        <w:rPr>
          <w:rFonts w:asciiTheme="majorHAnsi" w:hAnsiTheme="majorHAnsi"/>
          <w:b/>
          <w:bCs/>
          <w:lang w:val="en-US"/>
        </w:rPr>
        <w:t xml:space="preserve"> </w:t>
      </w:r>
      <w:r w:rsidRPr="00B003F5">
        <w:rPr>
          <w:rFonts w:asciiTheme="majorHAnsi" w:hAnsiTheme="majorHAnsi"/>
          <w:lang w:val="en-US"/>
        </w:rPr>
        <w:t>A resting phase where the cell has left the cycle and has stopped dividing.</w:t>
      </w:r>
      <w:r w:rsidR="0076250E">
        <w:rPr>
          <w:rFonts w:asciiTheme="majorHAnsi" w:hAnsiTheme="majorHAnsi"/>
          <w:lang w:val="en-US"/>
        </w:rPr>
        <w:t xml:space="preserve"> (nerve cells, muscle cells)</w:t>
      </w:r>
    </w:p>
    <w:p w:rsidR="00B003F5" w:rsidRPr="00B003F5" w:rsidRDefault="00B003F5" w:rsidP="00643FC9">
      <w:pPr>
        <w:pStyle w:val="ListParagraph"/>
        <w:numPr>
          <w:ilvl w:val="0"/>
          <w:numId w:val="23"/>
        </w:numPr>
        <w:spacing w:after="0" w:line="240" w:lineRule="auto"/>
        <w:rPr>
          <w:rFonts w:asciiTheme="majorHAnsi" w:hAnsiTheme="majorHAnsi"/>
        </w:rPr>
      </w:pPr>
      <w:r w:rsidRPr="00B003F5">
        <w:rPr>
          <w:rFonts w:asciiTheme="majorHAnsi" w:hAnsiTheme="majorHAnsi"/>
          <w:b/>
          <w:lang w:val="en-US"/>
        </w:rPr>
        <w:t>G1</w:t>
      </w:r>
      <w:r w:rsidRPr="00B003F5">
        <w:rPr>
          <w:rFonts w:asciiTheme="majorHAnsi" w:hAnsiTheme="majorHAnsi"/>
          <w:lang w:val="en-US"/>
        </w:rPr>
        <w:t xml:space="preserve">: </w:t>
      </w:r>
      <w:r>
        <w:rPr>
          <w:rFonts w:asciiTheme="majorHAnsi" w:hAnsiTheme="majorHAnsi"/>
          <w:lang w:val="en-US"/>
        </w:rPr>
        <w:t xml:space="preserve">during G1 </w:t>
      </w:r>
      <w:r w:rsidRPr="00B003F5">
        <w:rPr>
          <w:rFonts w:asciiTheme="majorHAnsi" w:hAnsiTheme="majorHAnsi"/>
          <w:lang w:val="en-US"/>
        </w:rPr>
        <w:t>the cell is metabolically active and continuously grows but does not replicate its DNA</w:t>
      </w:r>
      <w:r>
        <w:rPr>
          <w:rFonts w:asciiTheme="majorHAnsi" w:hAnsiTheme="majorHAnsi"/>
          <w:lang w:val="en-US"/>
        </w:rPr>
        <w:t>; cell grows and increased amount of macromolecules (protein, carbs)</w:t>
      </w:r>
    </w:p>
    <w:p w:rsidR="00B003F5" w:rsidRPr="00B003F5" w:rsidRDefault="00B003F5" w:rsidP="00643FC9">
      <w:pPr>
        <w:pStyle w:val="ListParagraph"/>
        <w:numPr>
          <w:ilvl w:val="0"/>
          <w:numId w:val="23"/>
        </w:numPr>
        <w:spacing w:after="0" w:line="240" w:lineRule="auto"/>
        <w:rPr>
          <w:rFonts w:asciiTheme="majorHAnsi" w:hAnsiTheme="majorHAnsi"/>
        </w:rPr>
      </w:pPr>
      <w:r w:rsidRPr="00B003F5">
        <w:rPr>
          <w:rFonts w:asciiTheme="majorHAnsi" w:hAnsiTheme="majorHAnsi"/>
          <w:b/>
          <w:lang w:val="en-US"/>
        </w:rPr>
        <w:t>S</w:t>
      </w:r>
      <w:r w:rsidRPr="00B003F5">
        <w:rPr>
          <w:rFonts w:asciiTheme="majorHAnsi" w:hAnsiTheme="majorHAnsi"/>
          <w:lang w:val="en-US"/>
        </w:rPr>
        <w:t>: during S phase DNA replication takes place</w:t>
      </w:r>
    </w:p>
    <w:p w:rsidR="00B003F5" w:rsidRPr="00B003F5" w:rsidRDefault="00B003F5" w:rsidP="00643FC9">
      <w:pPr>
        <w:pStyle w:val="ListParagraph"/>
        <w:numPr>
          <w:ilvl w:val="0"/>
          <w:numId w:val="23"/>
        </w:numPr>
        <w:spacing w:after="0" w:line="240" w:lineRule="auto"/>
        <w:rPr>
          <w:rFonts w:asciiTheme="majorHAnsi" w:hAnsiTheme="majorHAnsi"/>
        </w:rPr>
      </w:pPr>
      <w:r w:rsidRPr="00B003F5">
        <w:rPr>
          <w:rFonts w:asciiTheme="majorHAnsi" w:hAnsiTheme="majorHAnsi"/>
          <w:b/>
          <w:lang w:val="en-US"/>
        </w:rPr>
        <w:t>G2</w:t>
      </w:r>
      <w:r w:rsidRPr="00B003F5">
        <w:rPr>
          <w:rFonts w:asciiTheme="majorHAnsi" w:hAnsiTheme="majorHAnsi"/>
          <w:lang w:val="en-US"/>
        </w:rPr>
        <w:t>: cell growth continues and proteins are synthesized in preparation for mitosis</w:t>
      </w:r>
    </w:p>
    <w:p w:rsidR="00B003F5" w:rsidRPr="00B003F5" w:rsidRDefault="00B003F5" w:rsidP="00B003F5">
      <w:pPr>
        <w:pStyle w:val="ListParagraph"/>
        <w:spacing w:after="0" w:line="240" w:lineRule="auto"/>
        <w:rPr>
          <w:rFonts w:asciiTheme="majorHAnsi" w:hAnsiTheme="majorHAnsi"/>
        </w:rPr>
      </w:pPr>
    </w:p>
    <w:p w:rsidR="00B003F5" w:rsidRDefault="00B003F5" w:rsidP="00B003F5">
      <w:pPr>
        <w:spacing w:after="0" w:line="240" w:lineRule="auto"/>
        <w:rPr>
          <w:rFonts w:asciiTheme="majorHAnsi" w:hAnsiTheme="majorHAnsi"/>
          <w:b/>
        </w:rPr>
      </w:pPr>
      <w:r>
        <w:rPr>
          <w:rFonts w:asciiTheme="majorHAnsi" w:hAnsiTheme="majorHAnsi"/>
          <w:b/>
        </w:rPr>
        <w:t>Prophase</w:t>
      </w:r>
    </w:p>
    <w:p w:rsidR="00B003F5" w:rsidRDefault="00B003F5" w:rsidP="00643FC9">
      <w:pPr>
        <w:pStyle w:val="ListParagraph"/>
        <w:numPr>
          <w:ilvl w:val="0"/>
          <w:numId w:val="24"/>
        </w:numPr>
        <w:spacing w:after="0" w:line="240" w:lineRule="auto"/>
        <w:rPr>
          <w:rFonts w:asciiTheme="majorHAnsi" w:hAnsiTheme="majorHAnsi"/>
        </w:rPr>
      </w:pPr>
      <w:r>
        <w:rPr>
          <w:rFonts w:asciiTheme="majorHAnsi" w:hAnsiTheme="majorHAnsi"/>
        </w:rPr>
        <w:t>Cell shorten and thicken</w:t>
      </w:r>
    </w:p>
    <w:p w:rsidR="00B003F5" w:rsidRDefault="00B003F5" w:rsidP="00643FC9">
      <w:pPr>
        <w:pStyle w:val="ListParagraph"/>
        <w:numPr>
          <w:ilvl w:val="0"/>
          <w:numId w:val="24"/>
        </w:numPr>
        <w:spacing w:after="0" w:line="240" w:lineRule="auto"/>
        <w:rPr>
          <w:rFonts w:asciiTheme="majorHAnsi" w:hAnsiTheme="majorHAnsi"/>
        </w:rPr>
      </w:pPr>
      <w:r>
        <w:rPr>
          <w:rFonts w:asciiTheme="majorHAnsi" w:hAnsiTheme="majorHAnsi"/>
        </w:rPr>
        <w:t>Nucleoli disappear</w:t>
      </w:r>
    </w:p>
    <w:p w:rsidR="009863E4" w:rsidRPr="00B003F5" w:rsidRDefault="009863E4" w:rsidP="00643FC9">
      <w:pPr>
        <w:pStyle w:val="ListParagraph"/>
        <w:numPr>
          <w:ilvl w:val="0"/>
          <w:numId w:val="24"/>
        </w:numPr>
        <w:spacing w:after="0" w:line="240" w:lineRule="auto"/>
        <w:rPr>
          <w:rFonts w:asciiTheme="majorHAnsi" w:hAnsiTheme="majorHAnsi"/>
        </w:rPr>
      </w:pPr>
      <w:r>
        <w:rPr>
          <w:rFonts w:asciiTheme="majorHAnsi" w:hAnsiTheme="majorHAnsi"/>
        </w:rPr>
        <w:t>Microtubules disassemble and tubulin reassembles into spindle fibres</w:t>
      </w:r>
    </w:p>
    <w:p w:rsidR="00B003F5" w:rsidRPr="009863E4" w:rsidRDefault="009863E4" w:rsidP="00643FC9">
      <w:pPr>
        <w:pStyle w:val="ListParagraph"/>
        <w:numPr>
          <w:ilvl w:val="0"/>
          <w:numId w:val="24"/>
        </w:numPr>
        <w:spacing w:after="0" w:line="240" w:lineRule="auto"/>
        <w:rPr>
          <w:rFonts w:asciiTheme="majorHAnsi" w:hAnsiTheme="majorHAnsi"/>
          <w:b/>
        </w:rPr>
      </w:pPr>
      <w:r>
        <w:rPr>
          <w:rFonts w:asciiTheme="majorHAnsi" w:hAnsiTheme="majorHAnsi"/>
        </w:rPr>
        <w:t xml:space="preserve">Centrosomes go to opposite poles (where mitotic spindle is produced) </w:t>
      </w:r>
    </w:p>
    <w:p w:rsidR="00B003F5" w:rsidRDefault="00B003F5" w:rsidP="00B003F5">
      <w:pPr>
        <w:spacing w:after="0" w:line="240" w:lineRule="auto"/>
        <w:rPr>
          <w:rFonts w:asciiTheme="majorHAnsi" w:hAnsiTheme="majorHAnsi"/>
          <w:b/>
        </w:rPr>
      </w:pPr>
      <w:proofErr w:type="spellStart"/>
      <w:r>
        <w:rPr>
          <w:rFonts w:asciiTheme="majorHAnsi" w:hAnsiTheme="majorHAnsi"/>
          <w:b/>
        </w:rPr>
        <w:t>Prometaphase</w:t>
      </w:r>
      <w:proofErr w:type="spellEnd"/>
    </w:p>
    <w:p w:rsidR="00B003F5" w:rsidRPr="009863E4" w:rsidRDefault="009863E4" w:rsidP="00643FC9">
      <w:pPr>
        <w:pStyle w:val="ListParagraph"/>
        <w:numPr>
          <w:ilvl w:val="0"/>
          <w:numId w:val="25"/>
        </w:numPr>
        <w:spacing w:after="0" w:line="240" w:lineRule="auto"/>
        <w:rPr>
          <w:rFonts w:asciiTheme="majorHAnsi" w:hAnsiTheme="majorHAnsi"/>
          <w:b/>
        </w:rPr>
      </w:pPr>
      <w:r>
        <w:rPr>
          <w:rFonts w:asciiTheme="majorHAnsi" w:hAnsiTheme="majorHAnsi"/>
        </w:rPr>
        <w:t>Spindle fibres fully formed</w:t>
      </w:r>
    </w:p>
    <w:p w:rsidR="009863E4" w:rsidRPr="009863E4" w:rsidRDefault="009863E4" w:rsidP="00643FC9">
      <w:pPr>
        <w:pStyle w:val="ListParagraph"/>
        <w:numPr>
          <w:ilvl w:val="0"/>
          <w:numId w:val="25"/>
        </w:numPr>
        <w:spacing w:after="0" w:line="240" w:lineRule="auto"/>
        <w:rPr>
          <w:rFonts w:asciiTheme="majorHAnsi" w:hAnsiTheme="majorHAnsi"/>
          <w:b/>
        </w:rPr>
      </w:pPr>
      <w:r>
        <w:rPr>
          <w:rFonts w:asciiTheme="majorHAnsi" w:hAnsiTheme="majorHAnsi"/>
        </w:rPr>
        <w:t>Nuclear membrane breaks down</w:t>
      </w:r>
    </w:p>
    <w:p w:rsidR="009863E4" w:rsidRPr="009863E4" w:rsidRDefault="009863E4" w:rsidP="00643FC9">
      <w:pPr>
        <w:pStyle w:val="ListParagraph"/>
        <w:numPr>
          <w:ilvl w:val="0"/>
          <w:numId w:val="25"/>
        </w:numPr>
        <w:spacing w:after="0" w:line="240" w:lineRule="auto"/>
        <w:rPr>
          <w:rFonts w:asciiTheme="majorHAnsi" w:hAnsiTheme="majorHAnsi"/>
          <w:b/>
        </w:rPr>
      </w:pPr>
      <w:r>
        <w:rPr>
          <w:rFonts w:asciiTheme="majorHAnsi" w:hAnsiTheme="majorHAnsi"/>
        </w:rPr>
        <w:t>Chromosomes  begin to migrate to equatorial plate</w:t>
      </w:r>
    </w:p>
    <w:p w:rsidR="00B003F5" w:rsidRDefault="00B003F5" w:rsidP="00B003F5">
      <w:pPr>
        <w:spacing w:after="0" w:line="240" w:lineRule="auto"/>
        <w:rPr>
          <w:rFonts w:asciiTheme="majorHAnsi" w:hAnsiTheme="majorHAnsi"/>
          <w:b/>
        </w:rPr>
      </w:pPr>
      <w:r>
        <w:rPr>
          <w:rFonts w:asciiTheme="majorHAnsi" w:hAnsiTheme="majorHAnsi"/>
          <w:b/>
        </w:rPr>
        <w:t>Metaphase</w:t>
      </w:r>
    </w:p>
    <w:p w:rsidR="00B003F5" w:rsidRPr="009863E4" w:rsidRDefault="009863E4" w:rsidP="00643FC9">
      <w:pPr>
        <w:pStyle w:val="ListParagraph"/>
        <w:numPr>
          <w:ilvl w:val="0"/>
          <w:numId w:val="26"/>
        </w:numPr>
        <w:spacing w:after="0" w:line="240" w:lineRule="auto"/>
        <w:rPr>
          <w:rFonts w:asciiTheme="majorHAnsi" w:hAnsiTheme="majorHAnsi"/>
          <w:b/>
        </w:rPr>
      </w:pPr>
      <w:r>
        <w:rPr>
          <w:rFonts w:asciiTheme="majorHAnsi" w:hAnsiTheme="majorHAnsi"/>
        </w:rPr>
        <w:t>Spindle fibres are fully formed</w:t>
      </w:r>
    </w:p>
    <w:p w:rsidR="009863E4" w:rsidRPr="009863E4" w:rsidRDefault="009863E4" w:rsidP="00643FC9">
      <w:pPr>
        <w:pStyle w:val="ListParagraph"/>
        <w:numPr>
          <w:ilvl w:val="0"/>
          <w:numId w:val="26"/>
        </w:numPr>
        <w:spacing w:after="0" w:line="240" w:lineRule="auto"/>
        <w:rPr>
          <w:rFonts w:asciiTheme="majorHAnsi" w:hAnsiTheme="majorHAnsi"/>
          <w:b/>
        </w:rPr>
      </w:pPr>
      <w:r>
        <w:rPr>
          <w:rFonts w:asciiTheme="majorHAnsi" w:hAnsiTheme="majorHAnsi"/>
        </w:rPr>
        <w:t>Chromosomes at equatorial plate along centromeres</w:t>
      </w:r>
    </w:p>
    <w:p w:rsidR="009863E4" w:rsidRPr="009863E4" w:rsidRDefault="009863E4" w:rsidP="00643FC9">
      <w:pPr>
        <w:pStyle w:val="ListParagraph"/>
        <w:numPr>
          <w:ilvl w:val="0"/>
          <w:numId w:val="26"/>
        </w:numPr>
        <w:spacing w:after="0" w:line="240" w:lineRule="auto"/>
        <w:rPr>
          <w:rFonts w:asciiTheme="majorHAnsi" w:hAnsiTheme="majorHAnsi"/>
          <w:b/>
        </w:rPr>
      </w:pPr>
      <w:r>
        <w:rPr>
          <w:rFonts w:asciiTheme="majorHAnsi" w:hAnsiTheme="majorHAnsi"/>
        </w:rPr>
        <w:t>Centromeres begin to split</w:t>
      </w:r>
    </w:p>
    <w:p w:rsidR="00B003F5" w:rsidRDefault="00B003F5" w:rsidP="00B003F5">
      <w:pPr>
        <w:spacing w:after="0" w:line="240" w:lineRule="auto"/>
        <w:rPr>
          <w:rFonts w:asciiTheme="majorHAnsi" w:hAnsiTheme="majorHAnsi"/>
          <w:b/>
        </w:rPr>
      </w:pPr>
      <w:r>
        <w:rPr>
          <w:rFonts w:asciiTheme="majorHAnsi" w:hAnsiTheme="majorHAnsi"/>
          <w:b/>
        </w:rPr>
        <w:t>Anaphase</w:t>
      </w:r>
    </w:p>
    <w:p w:rsidR="00B003F5" w:rsidRDefault="009863E4" w:rsidP="00643FC9">
      <w:pPr>
        <w:pStyle w:val="ListParagraph"/>
        <w:numPr>
          <w:ilvl w:val="0"/>
          <w:numId w:val="27"/>
        </w:numPr>
        <w:spacing w:after="0" w:line="240" w:lineRule="auto"/>
        <w:rPr>
          <w:rFonts w:asciiTheme="majorHAnsi" w:hAnsiTheme="majorHAnsi"/>
        </w:rPr>
      </w:pPr>
      <w:r>
        <w:rPr>
          <w:rFonts w:asciiTheme="majorHAnsi" w:hAnsiTheme="majorHAnsi"/>
        </w:rPr>
        <w:t>Centromeres</w:t>
      </w:r>
      <w:r w:rsidR="0076250E">
        <w:rPr>
          <w:rFonts w:asciiTheme="majorHAnsi" w:hAnsiTheme="majorHAnsi"/>
        </w:rPr>
        <w:t xml:space="preserve"> are split and chromatids</w:t>
      </w:r>
      <w:r>
        <w:rPr>
          <w:rFonts w:asciiTheme="majorHAnsi" w:hAnsiTheme="majorHAnsi"/>
        </w:rPr>
        <w:t xml:space="preserve"> are pulled to opposite poles of cell (to centrosomes)</w:t>
      </w:r>
    </w:p>
    <w:p w:rsidR="009863E4" w:rsidRPr="009863E4" w:rsidRDefault="009863E4" w:rsidP="00643FC9">
      <w:pPr>
        <w:pStyle w:val="ListParagraph"/>
        <w:numPr>
          <w:ilvl w:val="0"/>
          <w:numId w:val="27"/>
        </w:numPr>
        <w:spacing w:after="0" w:line="240" w:lineRule="auto"/>
        <w:rPr>
          <w:rFonts w:asciiTheme="majorHAnsi" w:hAnsiTheme="majorHAnsi"/>
        </w:rPr>
      </w:pPr>
      <w:r>
        <w:rPr>
          <w:rFonts w:asciiTheme="majorHAnsi" w:hAnsiTheme="majorHAnsi"/>
        </w:rPr>
        <w:t>Cytokinesis begins</w:t>
      </w:r>
    </w:p>
    <w:p w:rsidR="00B003F5" w:rsidRDefault="0076250E" w:rsidP="00B003F5">
      <w:pPr>
        <w:spacing w:after="0" w:line="240" w:lineRule="auto"/>
        <w:rPr>
          <w:rFonts w:asciiTheme="majorHAnsi" w:hAnsiTheme="majorHAnsi"/>
          <w:b/>
        </w:rPr>
      </w:pPr>
      <w:r w:rsidRPr="0076250E">
        <w:rPr>
          <w:rFonts w:asciiTheme="majorHAnsi" w:hAnsiTheme="majorHAnsi"/>
          <w:noProof/>
          <w:lang w:eastAsia="en-CA"/>
        </w:rPr>
        <mc:AlternateContent>
          <mc:Choice Requires="wps">
            <w:drawing>
              <wp:anchor distT="0" distB="0" distL="114300" distR="114300" simplePos="0" relativeHeight="251660288" behindDoc="0" locked="0" layoutInCell="1" allowOverlap="1" wp14:anchorId="47324A0F" wp14:editId="6F4FFD15">
                <wp:simplePos x="0" y="0"/>
                <wp:positionH relativeFrom="column">
                  <wp:posOffset>3752850</wp:posOffset>
                </wp:positionH>
                <wp:positionV relativeFrom="paragraph">
                  <wp:posOffset>36830</wp:posOffset>
                </wp:positionV>
                <wp:extent cx="2895600" cy="10096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009650"/>
                        </a:xfrm>
                        <a:prstGeom prst="rect">
                          <a:avLst/>
                        </a:prstGeom>
                        <a:solidFill>
                          <a:srgbClr val="FFFFFF"/>
                        </a:solidFill>
                        <a:ln w="9525">
                          <a:solidFill>
                            <a:srgbClr val="000000"/>
                          </a:solidFill>
                          <a:miter lim="800000"/>
                          <a:headEnd/>
                          <a:tailEnd/>
                        </a:ln>
                      </wps:spPr>
                      <wps:txbx>
                        <w:txbxContent>
                          <w:p w:rsidR="003647D2" w:rsidRDefault="003647D2" w:rsidP="0076250E">
                            <w:pPr>
                              <w:spacing w:after="0" w:line="240" w:lineRule="auto"/>
                              <w:rPr>
                                <w:b/>
                                <w:i/>
                              </w:rPr>
                            </w:pPr>
                            <w:r>
                              <w:rPr>
                                <w:b/>
                                <w:i/>
                              </w:rPr>
                              <w:t>Cytokinesis</w:t>
                            </w:r>
                          </w:p>
                          <w:p w:rsidR="003647D2" w:rsidRDefault="003647D2" w:rsidP="0076250E">
                            <w:pPr>
                              <w:spacing w:after="0" w:line="240" w:lineRule="auto"/>
                              <w:rPr>
                                <w:b/>
                                <w:i/>
                              </w:rPr>
                            </w:pPr>
                          </w:p>
                          <w:p w:rsidR="003647D2" w:rsidRPr="0076250E" w:rsidRDefault="003647D2" w:rsidP="0076250E">
                            <w:pPr>
                              <w:spacing w:after="0" w:line="240" w:lineRule="auto"/>
                            </w:pPr>
                            <w:r>
                              <w:rPr>
                                <w:b/>
                              </w:rPr>
                              <w:t xml:space="preserve">Plants: </w:t>
                            </w:r>
                            <w:proofErr w:type="spellStart"/>
                            <w:r>
                              <w:t>Phragmoplast</w:t>
                            </w:r>
                            <w:proofErr w:type="spellEnd"/>
                            <w:r>
                              <w:t xml:space="preserve"> guides formation of new cell wall across center of cell</w:t>
                            </w:r>
                          </w:p>
                          <w:p w:rsidR="003647D2" w:rsidRPr="0076250E" w:rsidRDefault="003647D2" w:rsidP="0076250E">
                            <w:pPr>
                              <w:spacing w:after="0" w:line="240" w:lineRule="auto"/>
                            </w:pPr>
                            <w:r>
                              <w:rPr>
                                <w:b/>
                              </w:rPr>
                              <w:t xml:space="preserve">Animals: </w:t>
                            </w:r>
                            <w:r>
                              <w:t>cleavage furrow pinches cell in two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5.5pt;margin-top:2.9pt;width:228pt;height:7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">
                <v:textbox>
                  <w:txbxContent>
                    <w:p w:rsidR="003647D2" w:rsidRDefault="003647D2" w:rsidP="0076250E">
                      <w:pPr>
                        <w:spacing w:after="0" w:line="240" w:lineRule="auto"/>
                        <w:rPr>
                          <w:b/>
                          <w:i/>
                        </w:rPr>
                      </w:pPr>
                      <w:r>
                        <w:rPr>
                          <w:b/>
                          <w:i/>
                        </w:rPr>
                        <w:t>Cytokinesis</w:t>
                      </w:r>
                    </w:p>
                    <w:p w:rsidR="003647D2" w:rsidRDefault="003647D2" w:rsidP="0076250E">
                      <w:pPr>
                        <w:spacing w:after="0" w:line="240" w:lineRule="auto"/>
                        <w:rPr>
                          <w:b/>
                          <w:i/>
                        </w:rPr>
                      </w:pPr>
                    </w:p>
                    <w:p w:rsidR="003647D2" w:rsidRPr="0076250E" w:rsidRDefault="003647D2" w:rsidP="0076250E">
                      <w:pPr>
                        <w:spacing w:after="0" w:line="240" w:lineRule="auto"/>
                      </w:pPr>
                      <w:r>
                        <w:rPr>
                          <w:b/>
                        </w:rPr>
                        <w:t xml:space="preserve">Plants: </w:t>
                      </w:r>
                      <w:proofErr w:type="spellStart"/>
                      <w:r>
                        <w:t>Phragmoplast</w:t>
                      </w:r>
                      <w:proofErr w:type="spellEnd"/>
                      <w:r>
                        <w:t xml:space="preserve"> guides formation of new cell wall across center of cell</w:t>
                      </w:r>
                    </w:p>
                    <w:p w:rsidR="003647D2" w:rsidRPr="0076250E" w:rsidRDefault="003647D2" w:rsidP="0076250E">
                      <w:pPr>
                        <w:spacing w:after="0" w:line="240" w:lineRule="auto"/>
                      </w:pPr>
                      <w:r>
                        <w:rPr>
                          <w:b/>
                        </w:rPr>
                        <w:t xml:space="preserve">Animals: </w:t>
                      </w:r>
                      <w:r>
                        <w:t>cleavage furrow pinches cell in two</w:t>
                      </w:r>
                    </w:p>
                  </w:txbxContent>
                </v:textbox>
              </v:shape>
            </w:pict>
          </mc:Fallback>
        </mc:AlternateContent>
      </w:r>
      <w:proofErr w:type="spellStart"/>
      <w:r w:rsidR="00B003F5">
        <w:rPr>
          <w:rFonts w:asciiTheme="majorHAnsi" w:hAnsiTheme="majorHAnsi"/>
          <w:b/>
        </w:rPr>
        <w:t>Telophase</w:t>
      </w:r>
      <w:proofErr w:type="spellEnd"/>
      <w:r w:rsidR="00B003F5">
        <w:rPr>
          <w:rFonts w:asciiTheme="majorHAnsi" w:hAnsiTheme="majorHAnsi"/>
          <w:b/>
        </w:rPr>
        <w:t xml:space="preserve"> </w:t>
      </w:r>
    </w:p>
    <w:p w:rsidR="009863E4" w:rsidRPr="009863E4" w:rsidRDefault="009863E4" w:rsidP="00643FC9">
      <w:pPr>
        <w:pStyle w:val="ListParagraph"/>
        <w:numPr>
          <w:ilvl w:val="0"/>
          <w:numId w:val="29"/>
        </w:numPr>
        <w:spacing w:after="0" w:line="240" w:lineRule="auto"/>
        <w:rPr>
          <w:rFonts w:asciiTheme="majorHAnsi" w:hAnsiTheme="majorHAnsi"/>
          <w:b/>
        </w:rPr>
      </w:pPr>
      <w:r>
        <w:rPr>
          <w:rFonts w:asciiTheme="majorHAnsi" w:hAnsiTheme="majorHAnsi"/>
        </w:rPr>
        <w:t xml:space="preserve">Chromosomes </w:t>
      </w:r>
      <w:proofErr w:type="spellStart"/>
      <w:r>
        <w:rPr>
          <w:rFonts w:asciiTheme="majorHAnsi" w:hAnsiTheme="majorHAnsi"/>
        </w:rPr>
        <w:t>decondense</w:t>
      </w:r>
      <w:proofErr w:type="spellEnd"/>
      <w:r>
        <w:rPr>
          <w:rFonts w:asciiTheme="majorHAnsi" w:hAnsiTheme="majorHAnsi"/>
        </w:rPr>
        <w:t xml:space="preserve"> (lengthen and thin again)</w:t>
      </w:r>
    </w:p>
    <w:p w:rsidR="00B003F5" w:rsidRPr="009863E4" w:rsidRDefault="009863E4" w:rsidP="00643FC9">
      <w:pPr>
        <w:pStyle w:val="ListParagraph"/>
        <w:numPr>
          <w:ilvl w:val="0"/>
          <w:numId w:val="28"/>
        </w:numPr>
        <w:spacing w:after="0" w:line="240" w:lineRule="auto"/>
        <w:rPr>
          <w:rFonts w:asciiTheme="majorHAnsi" w:hAnsiTheme="majorHAnsi"/>
          <w:b/>
        </w:rPr>
      </w:pPr>
      <w:r>
        <w:rPr>
          <w:rFonts w:asciiTheme="majorHAnsi" w:hAnsiTheme="majorHAnsi"/>
        </w:rPr>
        <w:t>Nuclear membrane reforms</w:t>
      </w:r>
    </w:p>
    <w:p w:rsidR="009863E4" w:rsidRPr="009863E4" w:rsidRDefault="009863E4" w:rsidP="00643FC9">
      <w:pPr>
        <w:pStyle w:val="ListParagraph"/>
        <w:numPr>
          <w:ilvl w:val="0"/>
          <w:numId w:val="28"/>
        </w:numPr>
        <w:spacing w:after="0" w:line="240" w:lineRule="auto"/>
        <w:rPr>
          <w:rFonts w:asciiTheme="majorHAnsi" w:hAnsiTheme="majorHAnsi"/>
          <w:b/>
        </w:rPr>
      </w:pPr>
      <w:r>
        <w:rPr>
          <w:rFonts w:asciiTheme="majorHAnsi" w:hAnsiTheme="majorHAnsi"/>
        </w:rPr>
        <w:t>Spindle fibres disappear</w:t>
      </w:r>
    </w:p>
    <w:p w:rsidR="009863E4" w:rsidRPr="009863E4" w:rsidRDefault="009863E4" w:rsidP="00643FC9">
      <w:pPr>
        <w:pStyle w:val="ListParagraph"/>
        <w:numPr>
          <w:ilvl w:val="0"/>
          <w:numId w:val="28"/>
        </w:numPr>
        <w:spacing w:after="0" w:line="240" w:lineRule="auto"/>
        <w:rPr>
          <w:rFonts w:asciiTheme="majorHAnsi" w:hAnsiTheme="majorHAnsi"/>
          <w:b/>
        </w:rPr>
      </w:pPr>
      <w:r>
        <w:rPr>
          <w:rFonts w:asciiTheme="majorHAnsi" w:hAnsiTheme="majorHAnsi"/>
        </w:rPr>
        <w:t xml:space="preserve">Nucleoli reappears </w:t>
      </w:r>
    </w:p>
    <w:p w:rsidR="009863E4" w:rsidRPr="009863E4" w:rsidRDefault="009863E4" w:rsidP="00643FC9">
      <w:pPr>
        <w:pStyle w:val="ListParagraph"/>
        <w:numPr>
          <w:ilvl w:val="0"/>
          <w:numId w:val="28"/>
        </w:numPr>
        <w:spacing w:after="0" w:line="240" w:lineRule="auto"/>
        <w:rPr>
          <w:rFonts w:asciiTheme="majorHAnsi" w:hAnsiTheme="majorHAnsi"/>
          <w:i/>
        </w:rPr>
      </w:pPr>
      <w:r>
        <w:rPr>
          <w:rFonts w:asciiTheme="majorHAnsi" w:hAnsiTheme="majorHAnsi"/>
          <w:i/>
        </w:rPr>
        <w:t>Cytokinesi</w:t>
      </w:r>
      <w:r w:rsidRPr="009863E4">
        <w:rPr>
          <w:rFonts w:asciiTheme="majorHAnsi" w:hAnsiTheme="majorHAnsi"/>
          <w:i/>
        </w:rPr>
        <w:t>s</w:t>
      </w:r>
      <w:r>
        <w:rPr>
          <w:rFonts w:asciiTheme="majorHAnsi" w:hAnsiTheme="majorHAnsi"/>
          <w:i/>
        </w:rPr>
        <w:t xml:space="preserve">: </w:t>
      </w:r>
      <w:r>
        <w:rPr>
          <w:rFonts w:asciiTheme="majorHAnsi" w:hAnsiTheme="majorHAnsi"/>
        </w:rPr>
        <w:t xml:space="preserve"> cells pinches off into two complete cells</w:t>
      </w:r>
    </w:p>
    <w:p w:rsidR="00D32F21" w:rsidRDefault="00D32F21" w:rsidP="00B003F5">
      <w:pPr>
        <w:spacing w:after="0" w:line="240" w:lineRule="auto"/>
        <w:rPr>
          <w:rFonts w:asciiTheme="majorHAnsi" w:hAnsiTheme="majorHAnsi"/>
        </w:rPr>
      </w:pPr>
    </w:p>
    <w:p w:rsidR="007A2199" w:rsidRDefault="007A2199" w:rsidP="00B003F5">
      <w:pPr>
        <w:spacing w:after="0" w:line="240" w:lineRule="auto"/>
        <w:rPr>
          <w:rFonts w:asciiTheme="majorHAnsi" w:hAnsiTheme="majorHAnsi"/>
          <w:i/>
        </w:rPr>
      </w:pPr>
      <w:proofErr w:type="spellStart"/>
      <w:r>
        <w:rPr>
          <w:rFonts w:asciiTheme="majorHAnsi" w:hAnsiTheme="majorHAnsi"/>
          <w:i/>
        </w:rPr>
        <w:t>Cyclins</w:t>
      </w:r>
      <w:proofErr w:type="spellEnd"/>
      <w:r>
        <w:rPr>
          <w:rFonts w:asciiTheme="majorHAnsi" w:hAnsiTheme="majorHAnsi"/>
          <w:i/>
        </w:rPr>
        <w:t xml:space="preserve"> and </w:t>
      </w:r>
      <w:proofErr w:type="spellStart"/>
      <w:r>
        <w:rPr>
          <w:rFonts w:asciiTheme="majorHAnsi" w:hAnsiTheme="majorHAnsi"/>
          <w:i/>
        </w:rPr>
        <w:t>Cyclin</w:t>
      </w:r>
      <w:proofErr w:type="spellEnd"/>
      <w:r>
        <w:rPr>
          <w:rFonts w:asciiTheme="majorHAnsi" w:hAnsiTheme="majorHAnsi"/>
          <w:i/>
        </w:rPr>
        <w:t>-Dependent Kinases are the Internal Controls that Directly Regulate Cell Division</w:t>
      </w:r>
    </w:p>
    <w:p w:rsidR="00F669B3" w:rsidRDefault="00F669B3" w:rsidP="00B003F5">
      <w:pPr>
        <w:spacing w:after="0" w:line="240" w:lineRule="auto"/>
        <w:rPr>
          <w:rFonts w:asciiTheme="majorHAnsi" w:hAnsiTheme="majorHAnsi"/>
          <w:i/>
        </w:rPr>
      </w:pPr>
    </w:p>
    <w:p w:rsidR="007A2199" w:rsidRDefault="007A2199" w:rsidP="00643FC9">
      <w:pPr>
        <w:pStyle w:val="ListParagraph"/>
        <w:numPr>
          <w:ilvl w:val="0"/>
          <w:numId w:val="30"/>
        </w:numPr>
        <w:spacing w:after="0" w:line="240" w:lineRule="auto"/>
        <w:rPr>
          <w:rFonts w:asciiTheme="majorHAnsi" w:hAnsiTheme="majorHAnsi"/>
        </w:rPr>
      </w:pPr>
      <w:proofErr w:type="spellStart"/>
      <w:r w:rsidRPr="007A2199">
        <w:rPr>
          <w:rFonts w:asciiTheme="majorHAnsi" w:hAnsiTheme="majorHAnsi"/>
          <w:i/>
          <w:highlight w:val="yellow"/>
        </w:rPr>
        <w:t>Cyclin</w:t>
      </w:r>
      <w:proofErr w:type="spellEnd"/>
      <w:r w:rsidRPr="007A2199">
        <w:rPr>
          <w:rFonts w:asciiTheme="majorHAnsi" w:hAnsiTheme="majorHAnsi"/>
          <w:i/>
          <w:highlight w:val="yellow"/>
        </w:rPr>
        <w:t>-dependent kinases (CDK)</w:t>
      </w:r>
      <w:r>
        <w:rPr>
          <w:rFonts w:asciiTheme="majorHAnsi" w:hAnsiTheme="majorHAnsi"/>
          <w:i/>
        </w:rPr>
        <w:t xml:space="preserve"> </w:t>
      </w:r>
      <w:r>
        <w:rPr>
          <w:rFonts w:asciiTheme="majorHAnsi" w:hAnsiTheme="majorHAnsi"/>
        </w:rPr>
        <w:t xml:space="preserve"> are major players in regulation, affection progression through cell cycle</w:t>
      </w:r>
    </w:p>
    <w:p w:rsidR="007A2199" w:rsidRDefault="007A2199" w:rsidP="00643FC9">
      <w:pPr>
        <w:pStyle w:val="ListParagraph"/>
        <w:numPr>
          <w:ilvl w:val="0"/>
          <w:numId w:val="30"/>
        </w:numPr>
        <w:spacing w:after="0" w:line="240" w:lineRule="auto"/>
        <w:rPr>
          <w:rFonts w:asciiTheme="majorHAnsi" w:hAnsiTheme="majorHAnsi"/>
        </w:rPr>
      </w:pPr>
      <w:r>
        <w:rPr>
          <w:rFonts w:asciiTheme="majorHAnsi" w:hAnsiTheme="majorHAnsi"/>
        </w:rPr>
        <w:t>CDK’s are protein kinases (enzymes) that add phosphate groups to target proteins</w:t>
      </w:r>
    </w:p>
    <w:p w:rsidR="007A2199" w:rsidRDefault="007A2199" w:rsidP="00643FC9">
      <w:pPr>
        <w:pStyle w:val="ListParagraph"/>
        <w:numPr>
          <w:ilvl w:val="0"/>
          <w:numId w:val="30"/>
        </w:numPr>
        <w:spacing w:after="0" w:line="240" w:lineRule="auto"/>
        <w:rPr>
          <w:rFonts w:asciiTheme="majorHAnsi" w:hAnsiTheme="majorHAnsi"/>
        </w:rPr>
      </w:pPr>
      <w:r>
        <w:rPr>
          <w:rFonts w:asciiTheme="majorHAnsi" w:hAnsiTheme="majorHAnsi"/>
        </w:rPr>
        <w:t xml:space="preserve">CDK’s are </w:t>
      </w:r>
      <w:proofErr w:type="spellStart"/>
      <w:r>
        <w:rPr>
          <w:rFonts w:asciiTheme="majorHAnsi" w:hAnsiTheme="majorHAnsi"/>
        </w:rPr>
        <w:t>cyclin</w:t>
      </w:r>
      <w:proofErr w:type="spellEnd"/>
      <w:r>
        <w:rPr>
          <w:rFonts w:asciiTheme="majorHAnsi" w:hAnsiTheme="majorHAnsi"/>
        </w:rPr>
        <w:t xml:space="preserve"> dependent because they are only turned on when combined with the protein </w:t>
      </w:r>
      <w:proofErr w:type="spellStart"/>
      <w:r w:rsidRPr="007A2199">
        <w:rPr>
          <w:rFonts w:asciiTheme="majorHAnsi" w:hAnsiTheme="majorHAnsi"/>
          <w:i/>
          <w:highlight w:val="yellow"/>
        </w:rPr>
        <w:t>cyclin</w:t>
      </w:r>
      <w:proofErr w:type="spellEnd"/>
    </w:p>
    <w:p w:rsidR="007A2199" w:rsidRDefault="007A2199" w:rsidP="00643FC9">
      <w:pPr>
        <w:pStyle w:val="ListParagraph"/>
        <w:numPr>
          <w:ilvl w:val="0"/>
          <w:numId w:val="30"/>
        </w:numPr>
        <w:spacing w:after="0" w:line="240" w:lineRule="auto"/>
        <w:rPr>
          <w:rFonts w:asciiTheme="majorHAnsi" w:hAnsiTheme="majorHAnsi"/>
        </w:rPr>
      </w:pPr>
      <w:r>
        <w:rPr>
          <w:rFonts w:asciiTheme="majorHAnsi" w:hAnsiTheme="majorHAnsi"/>
        </w:rPr>
        <w:t xml:space="preserve">The </w:t>
      </w:r>
      <w:r w:rsidR="008D0554">
        <w:rPr>
          <w:rFonts w:asciiTheme="majorHAnsi" w:hAnsiTheme="majorHAnsi"/>
        </w:rPr>
        <w:t xml:space="preserve">concentration of </w:t>
      </w:r>
      <w:proofErr w:type="spellStart"/>
      <w:r w:rsidR="008D0554">
        <w:rPr>
          <w:rFonts w:asciiTheme="majorHAnsi" w:hAnsiTheme="majorHAnsi"/>
        </w:rPr>
        <w:t>cy</w:t>
      </w:r>
      <w:r>
        <w:rPr>
          <w:rFonts w:asciiTheme="majorHAnsi" w:hAnsiTheme="majorHAnsi"/>
        </w:rPr>
        <w:t>c</w:t>
      </w:r>
      <w:r w:rsidR="008D0554">
        <w:rPr>
          <w:rFonts w:asciiTheme="majorHAnsi" w:hAnsiTheme="majorHAnsi"/>
        </w:rPr>
        <w:t>l</w:t>
      </w:r>
      <w:r>
        <w:rPr>
          <w:rFonts w:asciiTheme="majorHAnsi" w:hAnsiTheme="majorHAnsi"/>
        </w:rPr>
        <w:t>in</w:t>
      </w:r>
      <w:proofErr w:type="spellEnd"/>
      <w:r>
        <w:rPr>
          <w:rFonts w:asciiTheme="majorHAnsi" w:hAnsiTheme="majorHAnsi"/>
        </w:rPr>
        <w:t xml:space="preserve"> varies during the cell cycle so that </w:t>
      </w:r>
      <w:r w:rsidR="008D0554">
        <w:rPr>
          <w:rFonts w:asciiTheme="majorHAnsi" w:hAnsiTheme="majorHAnsi"/>
        </w:rPr>
        <w:t xml:space="preserve">means CDK activity also varies </w:t>
      </w:r>
    </w:p>
    <w:p w:rsidR="007A2199" w:rsidRDefault="008D0554" w:rsidP="00643FC9">
      <w:pPr>
        <w:pStyle w:val="ListParagraph"/>
        <w:numPr>
          <w:ilvl w:val="0"/>
          <w:numId w:val="30"/>
        </w:numPr>
        <w:spacing w:after="0" w:line="240" w:lineRule="auto"/>
        <w:rPr>
          <w:rFonts w:asciiTheme="majorHAnsi" w:hAnsiTheme="majorHAnsi"/>
        </w:rPr>
      </w:pPr>
      <w:r w:rsidRPr="008D0554">
        <w:rPr>
          <w:rFonts w:asciiTheme="majorHAnsi" w:hAnsiTheme="majorHAnsi"/>
        </w:rPr>
        <w:lastRenderedPageBreak/>
        <w:t xml:space="preserve">There are diff </w:t>
      </w:r>
      <w:proofErr w:type="spellStart"/>
      <w:r w:rsidRPr="008D0554">
        <w:rPr>
          <w:rFonts w:asciiTheme="majorHAnsi" w:hAnsiTheme="majorHAnsi"/>
        </w:rPr>
        <w:t>cyclin</w:t>
      </w:r>
      <w:proofErr w:type="spellEnd"/>
      <w:r w:rsidRPr="008D0554">
        <w:rPr>
          <w:rFonts w:asciiTheme="majorHAnsi" w:hAnsiTheme="majorHAnsi"/>
        </w:rPr>
        <w:t>-CDK combinations that regulate</w:t>
      </w:r>
      <w:r>
        <w:rPr>
          <w:rFonts w:asciiTheme="majorHAnsi" w:hAnsiTheme="majorHAnsi"/>
        </w:rPr>
        <w:t xml:space="preserve"> cell cycle transitions are diff “checkpoints”</w:t>
      </w:r>
    </w:p>
    <w:p w:rsidR="008D0554" w:rsidRDefault="008D0554" w:rsidP="00643FC9">
      <w:pPr>
        <w:pStyle w:val="ListParagraph"/>
        <w:numPr>
          <w:ilvl w:val="0"/>
          <w:numId w:val="30"/>
        </w:numPr>
        <w:spacing w:after="0" w:line="240" w:lineRule="auto"/>
        <w:rPr>
          <w:rFonts w:asciiTheme="majorHAnsi" w:hAnsiTheme="majorHAnsi"/>
        </w:rPr>
      </w:pPr>
      <w:r>
        <w:rPr>
          <w:rFonts w:asciiTheme="majorHAnsi" w:hAnsiTheme="majorHAnsi"/>
        </w:rPr>
        <w:t xml:space="preserve"> Ex: b/w the G1 and S phase </w:t>
      </w:r>
      <w:proofErr w:type="spellStart"/>
      <w:r>
        <w:rPr>
          <w:rFonts w:asciiTheme="majorHAnsi" w:hAnsiTheme="majorHAnsi"/>
        </w:rPr>
        <w:t>cyclin</w:t>
      </w:r>
      <w:proofErr w:type="spellEnd"/>
      <w:r>
        <w:rPr>
          <w:rFonts w:asciiTheme="majorHAnsi" w:hAnsiTheme="majorHAnsi"/>
        </w:rPr>
        <w:t xml:space="preserve"> E has reached a very high</w:t>
      </w:r>
      <w:r w:rsidR="00995A00">
        <w:rPr>
          <w:rFonts w:asciiTheme="majorHAnsi" w:hAnsiTheme="majorHAnsi"/>
        </w:rPr>
        <w:t xml:space="preserve"> concentration, therefore, CDK2 is activated and phosphorylates cell cycle control target proteins which trigger the cell to make a transition to the S phase</w:t>
      </w:r>
    </w:p>
    <w:p w:rsidR="00995A00" w:rsidRDefault="00F669B3" w:rsidP="00643FC9">
      <w:pPr>
        <w:pStyle w:val="ListParagraph"/>
        <w:numPr>
          <w:ilvl w:val="0"/>
          <w:numId w:val="30"/>
        </w:numPr>
        <w:spacing w:after="0" w:line="240" w:lineRule="auto"/>
        <w:rPr>
          <w:rFonts w:asciiTheme="majorHAnsi" w:hAnsiTheme="majorHAnsi"/>
        </w:rPr>
      </w:pPr>
      <w:r>
        <w:rPr>
          <w:rFonts w:asciiTheme="majorHAnsi" w:hAnsiTheme="majorHAnsi"/>
        </w:rPr>
        <w:t xml:space="preserve">Ex  2: b/w the G2 and M phase (mitosis) </w:t>
      </w:r>
      <w:proofErr w:type="spellStart"/>
      <w:r>
        <w:rPr>
          <w:rFonts w:asciiTheme="majorHAnsi" w:hAnsiTheme="majorHAnsi"/>
        </w:rPr>
        <w:t>cyclin</w:t>
      </w:r>
      <w:proofErr w:type="spellEnd"/>
      <w:r>
        <w:rPr>
          <w:rFonts w:asciiTheme="majorHAnsi" w:hAnsiTheme="majorHAnsi"/>
        </w:rPr>
        <w:t xml:space="preserve"> E has reached a very high concentration, therefore, CDK1 is activated and phosphorylates cell cycle control target proteins which trigger the cell to make a transition to the M phase</w:t>
      </w:r>
    </w:p>
    <w:p w:rsidR="00F669B3" w:rsidRDefault="00F669B3" w:rsidP="00F669B3">
      <w:pPr>
        <w:spacing w:after="0" w:line="240" w:lineRule="auto"/>
        <w:rPr>
          <w:rFonts w:asciiTheme="majorHAnsi" w:hAnsiTheme="majorHAnsi"/>
        </w:rPr>
      </w:pPr>
    </w:p>
    <w:p w:rsidR="00E10610" w:rsidRPr="002D72E2" w:rsidRDefault="00F669B3" w:rsidP="00643FC9">
      <w:pPr>
        <w:pStyle w:val="ListParagraph"/>
        <w:numPr>
          <w:ilvl w:val="0"/>
          <w:numId w:val="30"/>
        </w:numPr>
        <w:spacing w:after="0" w:line="240" w:lineRule="auto"/>
        <w:rPr>
          <w:rFonts w:asciiTheme="majorHAnsi" w:hAnsiTheme="majorHAnsi"/>
        </w:rPr>
      </w:pPr>
      <w:r w:rsidRPr="00F669B3">
        <w:rPr>
          <w:rFonts w:asciiTheme="majorHAnsi" w:hAnsiTheme="majorHAnsi"/>
          <w:bCs/>
          <w:i/>
          <w:highlight w:val="yellow"/>
          <w:lang w:val="en-US"/>
        </w:rPr>
        <w:t>Maturation promoting factor (MPF)</w:t>
      </w:r>
      <w:r w:rsidRPr="00F669B3">
        <w:rPr>
          <w:rFonts w:asciiTheme="majorHAnsi" w:hAnsiTheme="majorHAnsi"/>
          <w:bCs/>
          <w:lang w:val="en-US"/>
        </w:rPr>
        <w:t xml:space="preserve"> is a </w:t>
      </w:r>
      <w:proofErr w:type="spellStart"/>
      <w:r w:rsidRPr="00F669B3">
        <w:rPr>
          <w:rFonts w:asciiTheme="majorHAnsi" w:hAnsiTheme="majorHAnsi"/>
          <w:bCs/>
          <w:lang w:val="en-US"/>
        </w:rPr>
        <w:t>heterodimeric</w:t>
      </w:r>
      <w:proofErr w:type="spellEnd"/>
      <w:r w:rsidRPr="00F669B3">
        <w:rPr>
          <w:rFonts w:asciiTheme="majorHAnsi" w:hAnsiTheme="majorHAnsi"/>
          <w:bCs/>
          <w:lang w:val="en-US"/>
        </w:rPr>
        <w:t xml:space="preserve"> protein composed of </w:t>
      </w:r>
      <w:proofErr w:type="spellStart"/>
      <w:r w:rsidRPr="00F669B3">
        <w:rPr>
          <w:rFonts w:asciiTheme="majorHAnsi" w:hAnsiTheme="majorHAnsi"/>
          <w:bCs/>
          <w:lang w:val="en-US"/>
        </w:rPr>
        <w:t>cyclin</w:t>
      </w:r>
      <w:proofErr w:type="spellEnd"/>
      <w:r w:rsidRPr="00F669B3">
        <w:rPr>
          <w:rFonts w:asciiTheme="majorHAnsi" w:hAnsiTheme="majorHAnsi"/>
          <w:bCs/>
          <w:lang w:val="en-US"/>
        </w:rPr>
        <w:t xml:space="preserve"> B or </w:t>
      </w:r>
      <w:proofErr w:type="spellStart"/>
      <w:r w:rsidRPr="00F669B3">
        <w:rPr>
          <w:rFonts w:asciiTheme="majorHAnsi" w:hAnsiTheme="majorHAnsi"/>
          <w:bCs/>
          <w:lang w:val="en-US"/>
        </w:rPr>
        <w:t>cyclin</w:t>
      </w:r>
      <w:proofErr w:type="spellEnd"/>
      <w:r w:rsidRPr="00F669B3">
        <w:rPr>
          <w:rFonts w:asciiTheme="majorHAnsi" w:hAnsiTheme="majorHAnsi"/>
          <w:bCs/>
          <w:lang w:val="en-US"/>
        </w:rPr>
        <w:t xml:space="preserve"> A and </w:t>
      </w:r>
      <w:proofErr w:type="spellStart"/>
      <w:r w:rsidRPr="00F669B3">
        <w:rPr>
          <w:rFonts w:asciiTheme="majorHAnsi" w:hAnsiTheme="majorHAnsi"/>
          <w:bCs/>
          <w:lang w:val="en-US"/>
        </w:rPr>
        <w:t>cyclin</w:t>
      </w:r>
      <w:proofErr w:type="spellEnd"/>
      <w:r w:rsidRPr="00F669B3">
        <w:rPr>
          <w:rFonts w:asciiTheme="majorHAnsi" w:hAnsiTheme="majorHAnsi"/>
          <w:bCs/>
          <w:lang w:val="en-US"/>
        </w:rPr>
        <w:t xml:space="preserve">-dependent </w:t>
      </w:r>
      <w:r w:rsidRPr="00F669B3">
        <w:rPr>
          <w:rFonts w:asciiTheme="majorHAnsi" w:hAnsiTheme="majorHAnsi"/>
          <w:lang w:val="en-US"/>
        </w:rPr>
        <w:t>kinase</w:t>
      </w:r>
      <w:r w:rsidRPr="00F669B3">
        <w:rPr>
          <w:rFonts w:asciiTheme="majorHAnsi" w:hAnsiTheme="majorHAnsi"/>
        </w:rPr>
        <w:t xml:space="preserve"> </w:t>
      </w:r>
      <w:r w:rsidR="00C04A26" w:rsidRPr="00F669B3">
        <w:rPr>
          <w:rFonts w:asciiTheme="majorHAnsi" w:hAnsiTheme="majorHAnsi"/>
          <w:lang w:val="en-US"/>
        </w:rPr>
        <w:t xml:space="preserve">that stimulates the mitotic and meiotic cell cycles. </w:t>
      </w:r>
    </w:p>
    <w:p w:rsidR="002D72E2" w:rsidRDefault="002D72E2" w:rsidP="002D72E2">
      <w:pPr>
        <w:spacing w:after="0" w:line="240" w:lineRule="auto"/>
        <w:rPr>
          <w:rFonts w:asciiTheme="majorHAnsi" w:hAnsiTheme="majorHAnsi"/>
        </w:rPr>
      </w:pPr>
    </w:p>
    <w:p w:rsidR="002D72E2" w:rsidRPr="002D72E2" w:rsidRDefault="002D72E2" w:rsidP="002D72E2">
      <w:pPr>
        <w:spacing w:after="0" w:line="240" w:lineRule="auto"/>
        <w:rPr>
          <w:rFonts w:asciiTheme="majorHAnsi" w:hAnsiTheme="majorHAnsi"/>
        </w:rPr>
      </w:pPr>
    </w:p>
    <w:p w:rsidR="00F669B3" w:rsidRPr="00F669B3" w:rsidRDefault="00F669B3" w:rsidP="002D72E2">
      <w:pPr>
        <w:spacing w:after="0" w:line="240" w:lineRule="auto"/>
      </w:pPr>
    </w:p>
    <w:p w:rsidR="00D32F21" w:rsidRDefault="00D32F21" w:rsidP="00B003F5">
      <w:pPr>
        <w:spacing w:after="0" w:line="240" w:lineRule="auto"/>
        <w:rPr>
          <w:rFonts w:asciiTheme="majorHAnsi" w:hAnsiTheme="majorHAnsi"/>
        </w:rPr>
      </w:pPr>
    </w:p>
    <w:p w:rsidR="00D32F21" w:rsidRPr="00D32F21" w:rsidRDefault="00D32F21" w:rsidP="00D32F21">
      <w:pPr>
        <w:spacing w:after="0" w:line="240" w:lineRule="auto"/>
        <w:rPr>
          <w:rFonts w:asciiTheme="majorHAnsi" w:hAnsiTheme="majorHAnsi"/>
        </w:rPr>
      </w:pPr>
    </w:p>
    <w:sectPr w:rsidR="00D32F21" w:rsidRPr="00D32F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A26CE"/>
    <w:multiLevelType w:val="hybridMultilevel"/>
    <w:tmpl w:val="C9263488"/>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D62678"/>
    <w:multiLevelType w:val="hybridMultilevel"/>
    <w:tmpl w:val="B6184A0C"/>
    <w:lvl w:ilvl="0" w:tplc="3F12E870">
      <w:start w:val="13"/>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37493E"/>
    <w:multiLevelType w:val="hybridMultilevel"/>
    <w:tmpl w:val="190A109C"/>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F42F22"/>
    <w:multiLevelType w:val="hybridMultilevel"/>
    <w:tmpl w:val="F2DC86AC"/>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DD5654A"/>
    <w:multiLevelType w:val="hybridMultilevel"/>
    <w:tmpl w:val="327AE994"/>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25A3B2E"/>
    <w:multiLevelType w:val="hybridMultilevel"/>
    <w:tmpl w:val="3C1446D0"/>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5993D82"/>
    <w:multiLevelType w:val="hybridMultilevel"/>
    <w:tmpl w:val="4C70C200"/>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12136FE"/>
    <w:multiLevelType w:val="hybridMultilevel"/>
    <w:tmpl w:val="E0629ADC"/>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4477B5E"/>
    <w:multiLevelType w:val="hybridMultilevel"/>
    <w:tmpl w:val="09E62EDE"/>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5171BA5"/>
    <w:multiLevelType w:val="hybridMultilevel"/>
    <w:tmpl w:val="6EA65C6E"/>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5C35727"/>
    <w:multiLevelType w:val="hybridMultilevel"/>
    <w:tmpl w:val="D4E62C12"/>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8406935"/>
    <w:multiLevelType w:val="hybridMultilevel"/>
    <w:tmpl w:val="A74476CE"/>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A566959"/>
    <w:multiLevelType w:val="hybridMultilevel"/>
    <w:tmpl w:val="7390F5DC"/>
    <w:lvl w:ilvl="0" w:tplc="3F12E870">
      <w:start w:val="13"/>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A6A583A"/>
    <w:multiLevelType w:val="hybridMultilevel"/>
    <w:tmpl w:val="DAFA290C"/>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C6974CA"/>
    <w:multiLevelType w:val="hybridMultilevel"/>
    <w:tmpl w:val="8A74F4C6"/>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F946FFE"/>
    <w:multiLevelType w:val="hybridMultilevel"/>
    <w:tmpl w:val="CC602910"/>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B723568"/>
    <w:multiLevelType w:val="hybridMultilevel"/>
    <w:tmpl w:val="2B04A58E"/>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20E5B0D"/>
    <w:multiLevelType w:val="hybridMultilevel"/>
    <w:tmpl w:val="A33240F6"/>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51D2686"/>
    <w:multiLevelType w:val="hybridMultilevel"/>
    <w:tmpl w:val="816C6FB6"/>
    <w:lvl w:ilvl="0" w:tplc="3F12E870">
      <w:start w:val="13"/>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5687615"/>
    <w:multiLevelType w:val="hybridMultilevel"/>
    <w:tmpl w:val="042A20FE"/>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7BD64BE"/>
    <w:multiLevelType w:val="hybridMultilevel"/>
    <w:tmpl w:val="4468BD42"/>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C2A353B"/>
    <w:multiLevelType w:val="hybridMultilevel"/>
    <w:tmpl w:val="17600354"/>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3BB72E5"/>
    <w:multiLevelType w:val="hybridMultilevel"/>
    <w:tmpl w:val="B5E47BD2"/>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40D3286"/>
    <w:multiLevelType w:val="hybridMultilevel"/>
    <w:tmpl w:val="B22A684A"/>
    <w:lvl w:ilvl="0" w:tplc="3F12E870">
      <w:start w:val="13"/>
      <w:numFmt w:val="bullet"/>
      <w:lvlText w:val="-"/>
      <w:lvlJc w:val="left"/>
      <w:pPr>
        <w:ind w:left="1125" w:hanging="360"/>
      </w:pPr>
      <w:rPr>
        <w:rFonts w:ascii="Cambria" w:eastAsiaTheme="minorHAnsi" w:hAnsi="Cambria" w:cstheme="minorBidi" w:hint="default"/>
      </w:rPr>
    </w:lvl>
    <w:lvl w:ilvl="1" w:tplc="10090003" w:tentative="1">
      <w:start w:val="1"/>
      <w:numFmt w:val="bullet"/>
      <w:lvlText w:val="o"/>
      <w:lvlJc w:val="left"/>
      <w:pPr>
        <w:ind w:left="1845" w:hanging="360"/>
      </w:pPr>
      <w:rPr>
        <w:rFonts w:ascii="Courier New" w:hAnsi="Courier New" w:cs="Courier New" w:hint="default"/>
      </w:rPr>
    </w:lvl>
    <w:lvl w:ilvl="2" w:tplc="10090005" w:tentative="1">
      <w:start w:val="1"/>
      <w:numFmt w:val="bullet"/>
      <w:lvlText w:val=""/>
      <w:lvlJc w:val="left"/>
      <w:pPr>
        <w:ind w:left="2565" w:hanging="360"/>
      </w:pPr>
      <w:rPr>
        <w:rFonts w:ascii="Wingdings" w:hAnsi="Wingdings" w:hint="default"/>
      </w:rPr>
    </w:lvl>
    <w:lvl w:ilvl="3" w:tplc="10090001" w:tentative="1">
      <w:start w:val="1"/>
      <w:numFmt w:val="bullet"/>
      <w:lvlText w:val=""/>
      <w:lvlJc w:val="left"/>
      <w:pPr>
        <w:ind w:left="3285" w:hanging="360"/>
      </w:pPr>
      <w:rPr>
        <w:rFonts w:ascii="Symbol" w:hAnsi="Symbol" w:hint="default"/>
      </w:rPr>
    </w:lvl>
    <w:lvl w:ilvl="4" w:tplc="10090003" w:tentative="1">
      <w:start w:val="1"/>
      <w:numFmt w:val="bullet"/>
      <w:lvlText w:val="o"/>
      <w:lvlJc w:val="left"/>
      <w:pPr>
        <w:ind w:left="4005" w:hanging="360"/>
      </w:pPr>
      <w:rPr>
        <w:rFonts w:ascii="Courier New" w:hAnsi="Courier New" w:cs="Courier New" w:hint="default"/>
      </w:rPr>
    </w:lvl>
    <w:lvl w:ilvl="5" w:tplc="10090005" w:tentative="1">
      <w:start w:val="1"/>
      <w:numFmt w:val="bullet"/>
      <w:lvlText w:val=""/>
      <w:lvlJc w:val="left"/>
      <w:pPr>
        <w:ind w:left="4725" w:hanging="360"/>
      </w:pPr>
      <w:rPr>
        <w:rFonts w:ascii="Wingdings" w:hAnsi="Wingdings" w:hint="default"/>
      </w:rPr>
    </w:lvl>
    <w:lvl w:ilvl="6" w:tplc="10090001" w:tentative="1">
      <w:start w:val="1"/>
      <w:numFmt w:val="bullet"/>
      <w:lvlText w:val=""/>
      <w:lvlJc w:val="left"/>
      <w:pPr>
        <w:ind w:left="5445" w:hanging="360"/>
      </w:pPr>
      <w:rPr>
        <w:rFonts w:ascii="Symbol" w:hAnsi="Symbol" w:hint="default"/>
      </w:rPr>
    </w:lvl>
    <w:lvl w:ilvl="7" w:tplc="10090003" w:tentative="1">
      <w:start w:val="1"/>
      <w:numFmt w:val="bullet"/>
      <w:lvlText w:val="o"/>
      <w:lvlJc w:val="left"/>
      <w:pPr>
        <w:ind w:left="6165" w:hanging="360"/>
      </w:pPr>
      <w:rPr>
        <w:rFonts w:ascii="Courier New" w:hAnsi="Courier New" w:cs="Courier New" w:hint="default"/>
      </w:rPr>
    </w:lvl>
    <w:lvl w:ilvl="8" w:tplc="10090005" w:tentative="1">
      <w:start w:val="1"/>
      <w:numFmt w:val="bullet"/>
      <w:lvlText w:val=""/>
      <w:lvlJc w:val="left"/>
      <w:pPr>
        <w:ind w:left="6885" w:hanging="360"/>
      </w:pPr>
      <w:rPr>
        <w:rFonts w:ascii="Wingdings" w:hAnsi="Wingdings" w:hint="default"/>
      </w:rPr>
    </w:lvl>
  </w:abstractNum>
  <w:abstractNum w:abstractNumId="24">
    <w:nsid w:val="545E54DF"/>
    <w:multiLevelType w:val="hybridMultilevel"/>
    <w:tmpl w:val="400EC63C"/>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8EA3F9E"/>
    <w:multiLevelType w:val="hybridMultilevel"/>
    <w:tmpl w:val="1FC2B06E"/>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FFB6D9C"/>
    <w:multiLevelType w:val="hybridMultilevel"/>
    <w:tmpl w:val="91805034"/>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8FF3C34"/>
    <w:multiLevelType w:val="hybridMultilevel"/>
    <w:tmpl w:val="8A18590C"/>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E6C7A76"/>
    <w:multiLevelType w:val="hybridMultilevel"/>
    <w:tmpl w:val="5B8A42A8"/>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EC13C07"/>
    <w:multiLevelType w:val="hybridMultilevel"/>
    <w:tmpl w:val="23329456"/>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68774DD"/>
    <w:multiLevelType w:val="hybridMultilevel"/>
    <w:tmpl w:val="BB96DCA0"/>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726395E"/>
    <w:multiLevelType w:val="hybridMultilevel"/>
    <w:tmpl w:val="128E32CE"/>
    <w:lvl w:ilvl="0" w:tplc="3F12E870">
      <w:start w:val="13"/>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77922DB"/>
    <w:multiLevelType w:val="hybridMultilevel"/>
    <w:tmpl w:val="849E4B9E"/>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A6A16E0"/>
    <w:multiLevelType w:val="hybridMultilevel"/>
    <w:tmpl w:val="9000C266"/>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DE75A30"/>
    <w:multiLevelType w:val="hybridMultilevel"/>
    <w:tmpl w:val="6E9CEF24"/>
    <w:lvl w:ilvl="0" w:tplc="3F12E870">
      <w:start w:val="1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24"/>
  </w:num>
  <w:num w:numId="4">
    <w:abstractNumId w:val="0"/>
  </w:num>
  <w:num w:numId="5">
    <w:abstractNumId w:val="23"/>
  </w:num>
  <w:num w:numId="6">
    <w:abstractNumId w:val="29"/>
  </w:num>
  <w:num w:numId="7">
    <w:abstractNumId w:val="32"/>
  </w:num>
  <w:num w:numId="8">
    <w:abstractNumId w:val="21"/>
  </w:num>
  <w:num w:numId="9">
    <w:abstractNumId w:val="12"/>
  </w:num>
  <w:num w:numId="10">
    <w:abstractNumId w:val="31"/>
  </w:num>
  <w:num w:numId="11">
    <w:abstractNumId w:val="3"/>
  </w:num>
  <w:num w:numId="12">
    <w:abstractNumId w:val="13"/>
  </w:num>
  <w:num w:numId="13">
    <w:abstractNumId w:val="2"/>
  </w:num>
  <w:num w:numId="14">
    <w:abstractNumId w:val="14"/>
  </w:num>
  <w:num w:numId="15">
    <w:abstractNumId w:val="6"/>
  </w:num>
  <w:num w:numId="16">
    <w:abstractNumId w:val="19"/>
  </w:num>
  <w:num w:numId="17">
    <w:abstractNumId w:val="8"/>
  </w:num>
  <w:num w:numId="18">
    <w:abstractNumId w:val="33"/>
  </w:num>
  <w:num w:numId="19">
    <w:abstractNumId w:val="16"/>
  </w:num>
  <w:num w:numId="20">
    <w:abstractNumId w:val="18"/>
  </w:num>
  <w:num w:numId="21">
    <w:abstractNumId w:val="4"/>
  </w:num>
  <w:num w:numId="22">
    <w:abstractNumId w:val="28"/>
  </w:num>
  <w:num w:numId="23">
    <w:abstractNumId w:val="11"/>
  </w:num>
  <w:num w:numId="24">
    <w:abstractNumId w:val="5"/>
  </w:num>
  <w:num w:numId="25">
    <w:abstractNumId w:val="27"/>
  </w:num>
  <w:num w:numId="26">
    <w:abstractNumId w:val="34"/>
  </w:num>
  <w:num w:numId="27">
    <w:abstractNumId w:val="25"/>
  </w:num>
  <w:num w:numId="28">
    <w:abstractNumId w:val="15"/>
  </w:num>
  <w:num w:numId="29">
    <w:abstractNumId w:val="7"/>
  </w:num>
  <w:num w:numId="30">
    <w:abstractNumId w:val="20"/>
  </w:num>
  <w:num w:numId="31">
    <w:abstractNumId w:val="9"/>
  </w:num>
  <w:num w:numId="32">
    <w:abstractNumId w:val="26"/>
  </w:num>
  <w:num w:numId="33">
    <w:abstractNumId w:val="30"/>
  </w:num>
  <w:num w:numId="34">
    <w:abstractNumId w:val="22"/>
  </w:num>
  <w:num w:numId="35">
    <w:abstractNumId w:val="1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F21"/>
    <w:rsid w:val="00002EED"/>
    <w:rsid w:val="00010069"/>
    <w:rsid w:val="000132ED"/>
    <w:rsid w:val="00024138"/>
    <w:rsid w:val="0002415C"/>
    <w:rsid w:val="0002511B"/>
    <w:rsid w:val="00025494"/>
    <w:rsid w:val="00036EF2"/>
    <w:rsid w:val="000520FD"/>
    <w:rsid w:val="00095FB6"/>
    <w:rsid w:val="00096B47"/>
    <w:rsid w:val="000C16A5"/>
    <w:rsid w:val="000E16F4"/>
    <w:rsid w:val="000E56E6"/>
    <w:rsid w:val="00111EB0"/>
    <w:rsid w:val="00121B1C"/>
    <w:rsid w:val="00142AAC"/>
    <w:rsid w:val="001516E0"/>
    <w:rsid w:val="00174A9B"/>
    <w:rsid w:val="001B3DB0"/>
    <w:rsid w:val="001B7244"/>
    <w:rsid w:val="001C129B"/>
    <w:rsid w:val="001E2CCF"/>
    <w:rsid w:val="001E5F75"/>
    <w:rsid w:val="00200C46"/>
    <w:rsid w:val="00242883"/>
    <w:rsid w:val="00252D44"/>
    <w:rsid w:val="002716C8"/>
    <w:rsid w:val="00284C54"/>
    <w:rsid w:val="00290BAF"/>
    <w:rsid w:val="00293F2A"/>
    <w:rsid w:val="002D4EEA"/>
    <w:rsid w:val="002D72E2"/>
    <w:rsid w:val="002E1642"/>
    <w:rsid w:val="00317A01"/>
    <w:rsid w:val="0033228A"/>
    <w:rsid w:val="00340CD2"/>
    <w:rsid w:val="003556C1"/>
    <w:rsid w:val="003647D2"/>
    <w:rsid w:val="0036728B"/>
    <w:rsid w:val="00390F39"/>
    <w:rsid w:val="00395FC1"/>
    <w:rsid w:val="003D62EE"/>
    <w:rsid w:val="003E0427"/>
    <w:rsid w:val="003E0550"/>
    <w:rsid w:val="003F551E"/>
    <w:rsid w:val="00406127"/>
    <w:rsid w:val="00444B01"/>
    <w:rsid w:val="00454569"/>
    <w:rsid w:val="00481FE9"/>
    <w:rsid w:val="00496BEB"/>
    <w:rsid w:val="004B0583"/>
    <w:rsid w:val="004D5B78"/>
    <w:rsid w:val="004E26C5"/>
    <w:rsid w:val="00506DD0"/>
    <w:rsid w:val="00535105"/>
    <w:rsid w:val="00545DBB"/>
    <w:rsid w:val="00546CCE"/>
    <w:rsid w:val="00571DB6"/>
    <w:rsid w:val="00580B12"/>
    <w:rsid w:val="00583927"/>
    <w:rsid w:val="005A1AEE"/>
    <w:rsid w:val="005B758A"/>
    <w:rsid w:val="005C1D46"/>
    <w:rsid w:val="005E00FF"/>
    <w:rsid w:val="005E66F4"/>
    <w:rsid w:val="006124D6"/>
    <w:rsid w:val="00626A63"/>
    <w:rsid w:val="0064379C"/>
    <w:rsid w:val="00643FC9"/>
    <w:rsid w:val="00650386"/>
    <w:rsid w:val="006557D7"/>
    <w:rsid w:val="00670646"/>
    <w:rsid w:val="006A5172"/>
    <w:rsid w:val="006A6247"/>
    <w:rsid w:val="006C0B1F"/>
    <w:rsid w:val="006D1A39"/>
    <w:rsid w:val="00747EBA"/>
    <w:rsid w:val="00750E78"/>
    <w:rsid w:val="0076250E"/>
    <w:rsid w:val="00771E6B"/>
    <w:rsid w:val="007A2199"/>
    <w:rsid w:val="007A5767"/>
    <w:rsid w:val="007B5300"/>
    <w:rsid w:val="007B608A"/>
    <w:rsid w:val="007C3C22"/>
    <w:rsid w:val="007F062B"/>
    <w:rsid w:val="007F343E"/>
    <w:rsid w:val="00811A60"/>
    <w:rsid w:val="00816D11"/>
    <w:rsid w:val="00823852"/>
    <w:rsid w:val="0083533C"/>
    <w:rsid w:val="008424C8"/>
    <w:rsid w:val="00843CE0"/>
    <w:rsid w:val="00867126"/>
    <w:rsid w:val="00872E65"/>
    <w:rsid w:val="008743B2"/>
    <w:rsid w:val="0088256C"/>
    <w:rsid w:val="008A04AC"/>
    <w:rsid w:val="008C2C5A"/>
    <w:rsid w:val="008D0554"/>
    <w:rsid w:val="008D482B"/>
    <w:rsid w:val="00906576"/>
    <w:rsid w:val="00911555"/>
    <w:rsid w:val="00920A77"/>
    <w:rsid w:val="00955732"/>
    <w:rsid w:val="00963FE5"/>
    <w:rsid w:val="009863E4"/>
    <w:rsid w:val="00995A00"/>
    <w:rsid w:val="009D2DF2"/>
    <w:rsid w:val="009F2D59"/>
    <w:rsid w:val="009F5DB7"/>
    <w:rsid w:val="00A052E1"/>
    <w:rsid w:val="00A072C1"/>
    <w:rsid w:val="00A147DD"/>
    <w:rsid w:val="00A14F72"/>
    <w:rsid w:val="00A97513"/>
    <w:rsid w:val="00AB17FB"/>
    <w:rsid w:val="00AB4E4F"/>
    <w:rsid w:val="00AF2914"/>
    <w:rsid w:val="00B003F5"/>
    <w:rsid w:val="00B30177"/>
    <w:rsid w:val="00B52498"/>
    <w:rsid w:val="00B72C7D"/>
    <w:rsid w:val="00B8250D"/>
    <w:rsid w:val="00B95BA7"/>
    <w:rsid w:val="00BB3B3D"/>
    <w:rsid w:val="00BF2E86"/>
    <w:rsid w:val="00C04A26"/>
    <w:rsid w:val="00C25C2A"/>
    <w:rsid w:val="00C869D9"/>
    <w:rsid w:val="00C9339D"/>
    <w:rsid w:val="00C93D40"/>
    <w:rsid w:val="00CD4760"/>
    <w:rsid w:val="00CF7C50"/>
    <w:rsid w:val="00D32F21"/>
    <w:rsid w:val="00D513A8"/>
    <w:rsid w:val="00D61240"/>
    <w:rsid w:val="00D74ACF"/>
    <w:rsid w:val="00D821AC"/>
    <w:rsid w:val="00D849A4"/>
    <w:rsid w:val="00D85587"/>
    <w:rsid w:val="00DA6EC4"/>
    <w:rsid w:val="00E00AFE"/>
    <w:rsid w:val="00E10610"/>
    <w:rsid w:val="00E15FE9"/>
    <w:rsid w:val="00E30735"/>
    <w:rsid w:val="00E43B92"/>
    <w:rsid w:val="00E76C64"/>
    <w:rsid w:val="00E96FE8"/>
    <w:rsid w:val="00EB4EFF"/>
    <w:rsid w:val="00EE73F1"/>
    <w:rsid w:val="00F06935"/>
    <w:rsid w:val="00F40045"/>
    <w:rsid w:val="00F669B3"/>
    <w:rsid w:val="00F75AC5"/>
    <w:rsid w:val="00F8230A"/>
    <w:rsid w:val="00F92194"/>
    <w:rsid w:val="00FB2AE9"/>
    <w:rsid w:val="00FB6853"/>
    <w:rsid w:val="00FD4C74"/>
    <w:rsid w:val="00FF0006"/>
    <w:rsid w:val="00FF5A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2F21"/>
    <w:pPr>
      <w:ind w:left="720"/>
      <w:contextualSpacing/>
    </w:pPr>
  </w:style>
  <w:style w:type="table" w:styleId="TableGrid">
    <w:name w:val="Table Grid"/>
    <w:basedOn w:val="TableNormal"/>
    <w:uiPriority w:val="59"/>
    <w:rsid w:val="007A57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003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3F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2F21"/>
    <w:pPr>
      <w:ind w:left="720"/>
      <w:contextualSpacing/>
    </w:pPr>
  </w:style>
  <w:style w:type="table" w:styleId="TableGrid">
    <w:name w:val="Table Grid"/>
    <w:basedOn w:val="TableNormal"/>
    <w:uiPriority w:val="59"/>
    <w:rsid w:val="007A57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003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3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566903">
      <w:bodyDiv w:val="1"/>
      <w:marLeft w:val="0"/>
      <w:marRight w:val="0"/>
      <w:marTop w:val="0"/>
      <w:marBottom w:val="0"/>
      <w:divBdr>
        <w:top w:val="none" w:sz="0" w:space="0" w:color="auto"/>
        <w:left w:val="none" w:sz="0" w:space="0" w:color="auto"/>
        <w:bottom w:val="none" w:sz="0" w:space="0" w:color="auto"/>
        <w:right w:val="none" w:sz="0" w:space="0" w:color="auto"/>
      </w:divBdr>
      <w:divsChild>
        <w:div w:id="1645574570">
          <w:marLeft w:val="446"/>
          <w:marRight w:val="0"/>
          <w:marTop w:val="115"/>
          <w:marBottom w:val="0"/>
          <w:divBdr>
            <w:top w:val="none" w:sz="0" w:space="0" w:color="auto"/>
            <w:left w:val="none" w:sz="0" w:space="0" w:color="auto"/>
            <w:bottom w:val="none" w:sz="0" w:space="0" w:color="auto"/>
            <w:right w:val="none" w:sz="0" w:space="0" w:color="auto"/>
          </w:divBdr>
        </w:div>
      </w:divsChild>
    </w:div>
    <w:div w:id="493422236">
      <w:bodyDiv w:val="1"/>
      <w:marLeft w:val="0"/>
      <w:marRight w:val="0"/>
      <w:marTop w:val="0"/>
      <w:marBottom w:val="0"/>
      <w:divBdr>
        <w:top w:val="none" w:sz="0" w:space="0" w:color="auto"/>
        <w:left w:val="none" w:sz="0" w:space="0" w:color="auto"/>
        <w:bottom w:val="none" w:sz="0" w:space="0" w:color="auto"/>
        <w:right w:val="none" w:sz="0" w:space="0" w:color="auto"/>
      </w:divBdr>
    </w:div>
    <w:div w:id="769935666">
      <w:bodyDiv w:val="1"/>
      <w:marLeft w:val="0"/>
      <w:marRight w:val="0"/>
      <w:marTop w:val="0"/>
      <w:marBottom w:val="0"/>
      <w:divBdr>
        <w:top w:val="none" w:sz="0" w:space="0" w:color="auto"/>
        <w:left w:val="none" w:sz="0" w:space="0" w:color="auto"/>
        <w:bottom w:val="none" w:sz="0" w:space="0" w:color="auto"/>
        <w:right w:val="none" w:sz="0" w:space="0" w:color="auto"/>
      </w:divBdr>
      <w:divsChild>
        <w:div w:id="546379935">
          <w:marLeft w:val="0"/>
          <w:marRight w:val="0"/>
          <w:marTop w:val="115"/>
          <w:marBottom w:val="0"/>
          <w:divBdr>
            <w:top w:val="none" w:sz="0" w:space="0" w:color="auto"/>
            <w:left w:val="none" w:sz="0" w:space="0" w:color="auto"/>
            <w:bottom w:val="none" w:sz="0" w:space="0" w:color="auto"/>
            <w:right w:val="none" w:sz="0" w:space="0" w:color="auto"/>
          </w:divBdr>
        </w:div>
      </w:divsChild>
    </w:div>
    <w:div w:id="1765807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0714F-0310-4489-AF1D-FC9C080FB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23</Pages>
  <Words>8620</Words>
  <Characters>49134</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Chelsea</dc:creator>
  <cp:lastModifiedBy>Chelsea</cp:lastModifiedBy>
  <cp:revision>7</cp:revision>
  <dcterms:created xsi:type="dcterms:W3CDTF">2012-04-09T22:11:00Z</dcterms:created>
  <dcterms:modified xsi:type="dcterms:W3CDTF">2012-04-15T01:13:00Z</dcterms:modified>
</cp:coreProperties>
</file>